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656800684"/>
        <w:docPartObj>
          <w:docPartGallery w:val="Cover Pages"/>
          <w:docPartUnique/>
        </w:docPartObj>
      </w:sdtPr>
      <w:sdtContent>
        <w:p w:rsidR="00A42616" w:rsidRDefault="005056F8">
          <w:r w:rsidRPr="005056F8">
            <w:rPr>
              <w:noProof/>
            </w:rPr>
            <w:pict>
              <v:rect id="Rectangle 464" o:spid="_x0000_s1026" alt="Title: Color background" style="position:absolute;margin-left:3.85pt;margin-top:14.6pt;width:8in;height:756pt;z-index:-251657216;visibility:visible;mso-width-percent:941;mso-height-percent:954;mso-position-horizontal-relative:page;mso-position-vertical-relative:page;mso-width-percent:941;mso-height-percent:9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" fillcolor="#e7e6e6 [3214]" stroked="f">
                <w10:wrap anchorx="page" anchory="page"/>
              </v:rect>
            </w:pict>
          </w:r>
          <w:r w:rsidRPr="005056F8">
            <w:rPr>
              <w:noProof/>
            </w:rPr>
            <w:pict>
              <v:group id="Group 459" o:spid="_x0000_s1038" alt="Title: Title and subtitle with crop mark graphic" style="position:absolute;margin-left:3.65pt;margin-top:0;width:504.7pt;height:299.85pt;z-index:251660288;mso-position-horizontal-relative:page;mso-position-vertical-relative:page;mso-width-relative:margin;mso-height-relative:margin" coordorigin="492" coordsize="64087,38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">
                <v:group id="Group 460" o:spid="_x0000_s1027" style="position:absolute;left:492;width:26426;height:38080" coordorigin="492" coordsize="26426,380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">
                  <v:shape id="Freeform 461" o:spid="_x0000_s1028" style="position:absolute;left:5048;top:5048;width:21336;height:28670;visibility:visible;mso-wrap-style:square;v-text-anchor:top" coordsize="1344,1806" path="m168,1806l,1806,,,1344,r,165l168,165r,1641xe" fillcolor="#44546a [3215]" stroked="f">
                    <v:path arrowok="t" o:connecttype="custom" o:connectlocs="266700,2867025;0,2867025;0,0;2133600,0;2133600,261938;266700,261938;266700,2867025" o:connectangles="0,0,0,0,0,0,0"/>
                  </v:shape>
                  <v:rect id="Rectangle 462" o:spid="_x0000_s1029" style="position:absolute;left:492;width:26426;height:3808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&#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4;top:8660;width:56866;height:26392;visibility:visible;v-text-anchor:bottom"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text/>
                        </w:sdtPr>
                        <w:sdtContent>
                          <w:p w:rsidR="00A42616" w:rsidRDefault="00A06CD6">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LCBB4003</w:t>
                            </w:r>
                          </w:p>
                        </w:sdtContent>
                      </w:sdt>
                      <w:bookmarkStart w:id="0" w:name="_GoBack" w:displacedByCustomXml="next"/>
                      <w:sdt>
                        <w:sdtPr>
                          <w:rPr>
                            <w:rFonts w:asciiTheme="majorHAnsi" w:hAnsiTheme="majorHAnsi"/>
                            <w:caps/>
                            <w:color w:val="44546A" w:themeColor="text2"/>
                            <w:sz w:val="52"/>
                            <w:szCs w:val="52"/>
                          </w:rPr>
                          <w:alias w:val="Title"/>
                          <w:tag w:val=""/>
                          <w:id w:val="-917322602"/>
                          <w:showingPlcHdr/>
                          <w:dataBinding w:prefixMappings="xmlns:ns0='http://purl.org/dc/elements/1.1/' xmlns:ns1='http://schemas.openxmlformats.org/package/2006/metadata/core-properties' " w:xpath="/ns1:coreProperties[1]/ns0:title[1]" w:storeItemID="{6C3C8BC8-F283-45AE-878A-BAB7291924A1}"/>
                          <w:text/>
                        </w:sdtPr>
                        <w:sdtContent>
                          <w:p w:rsidR="00A42616" w:rsidRDefault="00DE74D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52"/>
                                <w:szCs w:val="52"/>
                              </w:rPr>
                              <w:t xml:space="preserve">     </w:t>
                            </w:r>
                          </w:p>
                        </w:sdtContent>
                      </w:sdt>
                      <w:bookmarkEnd w:id="0" w:displacedByCustomXml="prev"/>
                    </w:txbxContent>
                  </v:textbox>
                </v:shape>
                <w10:wrap anchorx="page" anchory="page"/>
              </v:group>
            </w:pict>
          </w:r>
          <w:r w:rsidRPr="005056F8">
            <w:rPr>
              <w:noProof/>
            </w:rPr>
            <w:pict>
              <v:group id="Group 454" o:spid="_x0000_s1031" alt="Title: Author and company name with crop mark graphic" style="position:absolute;margin-left:644.6pt;margin-top:0;width:367.9pt;height:265.7pt;z-index:251661312;mso-position-horizontal:right;mso-position-horizontal-relative:page;mso-position-vertical:bottom;mso-position-vertical-relative:page;mso-width-relative:margin;mso-height-relative:margin" coordsize="46718,33741">
                <v:group id="Group 455" o:spid="_x0000_s1032" style="position:absolute;left:20383;width:26335;height:33741" coordsize="26289,33718">
                  <v:shape id="Freeform 456" o:spid="_x0000_s1033"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&#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" filled="f" stroked="f" strokeweight="1pt"/>
                </v:group>
                <v:shape id="Text Box 458" o:spid="_x0000_s1035" type="#_x0000_t202" style="position:absolute;top:11049;width:39042;height:15049;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&#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text/>
                        </w:sdtPr>
                        <w:sdtContent>
                          <w:p w:rsidR="00A42616" w:rsidRDefault="00A42616">
                            <w:pPr>
                              <w:pStyle w:val="NoSpacing"/>
                              <w:spacing w:after="240"/>
                              <w:jc w:val="right"/>
                              <w:rPr>
                                <w:color w:val="44546A" w:themeColor="text2"/>
                                <w:spacing w:val="10"/>
                                <w:sz w:val="36"/>
                                <w:szCs w:val="36"/>
                              </w:rPr>
                            </w:pPr>
                            <w:r>
                              <w:rPr>
                                <w:color w:val="44546A" w:themeColor="text2"/>
                                <w:spacing w:val="10"/>
                                <w:sz w:val="36"/>
                                <w:szCs w:val="36"/>
                              </w:rPr>
                              <w:t xml:space="preserve">Stratsimir </w:t>
                            </w:r>
                            <w:r w:rsidR="009413F0">
                              <w:rPr>
                                <w:color w:val="44546A" w:themeColor="text2"/>
                                <w:spacing w:val="10"/>
                                <w:sz w:val="36"/>
                                <w:szCs w:val="36"/>
                              </w:rPr>
                              <w:t>Milushev 2009416</w:t>
                            </w:r>
                          </w:p>
                        </w:sdtContent>
                      </w:sdt>
                      <w:p w:rsidR="00A42616" w:rsidRDefault="005056F8">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text/>
                          </w:sdtPr>
                          <w:sdtContent>
                            <w:r w:rsidR="009413F0">
                              <w:rPr>
                                <w:color w:val="44546A" w:themeColor="text2"/>
                                <w:spacing w:val="10"/>
                                <w:sz w:val="28"/>
                                <w:szCs w:val="28"/>
                              </w:rPr>
                              <w:t>19/10/2020</w:t>
                            </w:r>
                          </w:sdtContent>
                        </w:sdt>
                      </w:p>
                    </w:txbxContent>
                  </v:textbox>
                </v:shape>
                <w10:wrap anchorx="page" anchory="page"/>
              </v:group>
            </w:pict>
          </w:r>
        </w:p>
        <w:p w:rsidR="00A42616" w:rsidRDefault="005056F8">
          <w:r w:rsidRPr="005056F8">
            <w:rPr>
              <w:noProof/>
            </w:rPr>
            <w:pict>
              <v:shape id="Text Box 2" o:spid="_x0000_s1036" type="#_x0000_t202" style="position:absolute;margin-left:-41.9pt;margin-top:648.6pt;width:197.75pt;height:34.65pt;z-index:25166336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" fillcolor="#e7e6e6 [3214]" strokeweight=".5pt">
                <v:textbox>
                  <w:txbxContent>
                    <w:p w:rsidR="00FE5B9D" w:rsidRDefault="00FE5B9D">
                      <w:r>
                        <w:t xml:space="preserve">Tutor : </w:t>
                      </w:r>
                      <w:r w:rsidR="0097253A">
                        <w:t>Uju Ugochukwu</w:t>
                      </w:r>
                    </w:p>
                  </w:txbxContent>
                </v:textbox>
              </v:shape>
            </w:pict>
          </w:r>
          <w:r w:rsidRPr="005056F8">
            <w:rPr>
              <w:noProof/>
            </w:rPr>
            <w:pict>
              <v:shape id="Text Box 1" o:spid="_x0000_s1037" type="#_x0000_t202" style="position:absolute;margin-left:35.55pt;margin-top:309.55pt;width:334.5pt;height:56.5pt;z-index:251662336;visibility:visible;mso-height-relative:margin" fillcolor="#e7e6e6 [3214]" strokeweight=".5pt">
                <v:textbox>
                  <w:txbxContent>
                    <w:p w:rsidR="00A06CD6" w:rsidRPr="00FE5B9D" w:rsidRDefault="00A06CD6">
                      <w:pPr>
                        <w:rPr>
                          <w:sz w:val="24"/>
                          <w:szCs w:val="24"/>
                        </w:rPr>
                      </w:pPr>
                      <w:r w:rsidRPr="00FE5B9D">
                        <w:rPr>
                          <w:sz w:val="24"/>
                          <w:szCs w:val="24"/>
                        </w:rPr>
                        <w:t xml:space="preserve">I declare this work is my own and is never been posted before to other universities or colleges </w:t>
                      </w:r>
                    </w:p>
                    <w:p w:rsidR="00FE5B9D" w:rsidRDefault="00FE5B9D"/>
                  </w:txbxContent>
                </v:textbox>
              </v:shape>
            </w:pict>
          </w:r>
          <w:r w:rsidR="00A42616">
            <w:br w:type="page"/>
          </w:r>
        </w:p>
      </w:sdtContent>
    </w:sdt>
    <w:p w:rsidR="001F00BB" w:rsidRDefault="001F00BB"/>
    <w:p w:rsidR="008E279C" w:rsidRDefault="008E279C"/>
    <w:p w:rsidR="008E279C" w:rsidRDefault="008E279C"/>
    <w:p w:rsidR="008E279C" w:rsidRDefault="008E279C"/>
    <w:p w:rsidR="008E279C" w:rsidRDefault="008E279C"/>
    <w:p w:rsidR="008E279C" w:rsidRDefault="008E279C"/>
    <w:p w:rsidR="008E279C" w:rsidRDefault="008E279C"/>
    <w:p w:rsidR="008E279C" w:rsidRDefault="008E279C"/>
    <w:p w:rsidR="008E279C" w:rsidRDefault="008E279C"/>
    <w:p w:rsidR="008E279C" w:rsidRDefault="008E279C"/>
    <w:p w:rsidR="008E279C" w:rsidRDefault="008E279C"/>
    <w:p w:rsidR="008E279C" w:rsidRDefault="008E279C"/>
    <w:sdt>
      <w:sdtPr>
        <w:rPr>
          <w:b w:val="0"/>
          <w:bCs w:val="0"/>
          <w:caps w:val="0"/>
          <w:color w:val="auto"/>
          <w:spacing w:val="0"/>
          <w:sz w:val="20"/>
          <w:szCs w:val="20"/>
        </w:rPr>
        <w:id w:val="2077852455"/>
        <w:docPartObj>
          <w:docPartGallery w:val="Table of Contents"/>
          <w:docPartUnique/>
        </w:docPartObj>
      </w:sdtPr>
      <w:sdtEndPr>
        <w:rPr>
          <w:noProof/>
        </w:rPr>
      </w:sdtEndPr>
      <w:sdtContent>
        <w:p w:rsidR="005748CF" w:rsidRDefault="005748CF">
          <w:pPr>
            <w:pStyle w:val="TOCHeading"/>
          </w:pPr>
          <w:r>
            <w:t>Table of Contents</w:t>
          </w:r>
        </w:p>
        <w:p w:rsidR="005748CF" w:rsidRDefault="005056F8">
          <w:pPr>
            <w:pStyle w:val="TOC1"/>
            <w:tabs>
              <w:tab w:val="right" w:leader="dot" w:pos="9016"/>
            </w:tabs>
            <w:rPr>
              <w:b w:val="0"/>
              <w:bCs w:val="0"/>
              <w:i w:val="0"/>
              <w:iCs w:val="0"/>
              <w:noProof/>
              <w:lang w:eastAsia="en-GB"/>
            </w:rPr>
          </w:pPr>
          <w:r w:rsidRPr="005056F8">
            <w:rPr>
              <w:b w:val="0"/>
              <w:bCs w:val="0"/>
            </w:rPr>
            <w:fldChar w:fldCharType="begin"/>
          </w:r>
          <w:r w:rsidR="005748CF">
            <w:instrText xml:space="preserve"> TOC \o "1-3" \h \z \u </w:instrText>
          </w:r>
          <w:r w:rsidRPr="005056F8">
            <w:rPr>
              <w:b w:val="0"/>
              <w:bCs w:val="0"/>
            </w:rPr>
            <w:fldChar w:fldCharType="separate"/>
          </w:r>
          <w:hyperlink w:anchor="_Toc54024916" w:history="1">
            <w:r w:rsidR="005748CF" w:rsidRPr="00E46CCD">
              <w:rPr>
                <w:rStyle w:val="Hyperlink"/>
                <w:rFonts w:ascii="Arial" w:hAnsi="Arial" w:cs="Arial"/>
                <w:noProof/>
              </w:rPr>
              <w:t>Introduction</w:t>
            </w:r>
            <w:r w:rsidR="005748CF">
              <w:rPr>
                <w:noProof/>
                <w:webHidden/>
              </w:rPr>
              <w:tab/>
            </w:r>
            <w:r>
              <w:rPr>
                <w:noProof/>
                <w:webHidden/>
              </w:rPr>
              <w:fldChar w:fldCharType="begin"/>
            </w:r>
            <w:r w:rsidR="005748CF">
              <w:rPr>
                <w:noProof/>
                <w:webHidden/>
              </w:rPr>
              <w:instrText xml:space="preserve"> PAGEREF _Toc54024916 \h </w:instrText>
            </w:r>
            <w:r>
              <w:rPr>
                <w:noProof/>
                <w:webHidden/>
              </w:rPr>
            </w:r>
            <w:r>
              <w:rPr>
                <w:noProof/>
                <w:webHidden/>
              </w:rPr>
              <w:fldChar w:fldCharType="separate"/>
            </w:r>
            <w:r w:rsidR="005748CF">
              <w:rPr>
                <w:noProof/>
                <w:webHidden/>
              </w:rPr>
              <w:t>2</w:t>
            </w:r>
            <w:r>
              <w:rPr>
                <w:noProof/>
                <w:webHidden/>
              </w:rPr>
              <w:fldChar w:fldCharType="end"/>
            </w:r>
          </w:hyperlink>
        </w:p>
        <w:p w:rsidR="005748CF" w:rsidRDefault="005056F8">
          <w:pPr>
            <w:pStyle w:val="TOC2"/>
            <w:tabs>
              <w:tab w:val="right" w:leader="dot" w:pos="9016"/>
            </w:tabs>
            <w:rPr>
              <w:b w:val="0"/>
              <w:bCs w:val="0"/>
              <w:noProof/>
              <w:sz w:val="24"/>
              <w:szCs w:val="24"/>
              <w:lang w:eastAsia="en-GB"/>
            </w:rPr>
          </w:pPr>
          <w:hyperlink w:anchor="_Toc54024917" w:history="1">
            <w:r w:rsidR="005748CF" w:rsidRPr="00E46CCD">
              <w:rPr>
                <w:rStyle w:val="Hyperlink"/>
                <w:rFonts w:ascii="Arial" w:hAnsi="Arial" w:cs="Arial"/>
                <w:noProof/>
              </w:rPr>
              <w:t>Difference Between management and leadership</w:t>
            </w:r>
            <w:r w:rsidR="005748CF">
              <w:rPr>
                <w:noProof/>
                <w:webHidden/>
              </w:rPr>
              <w:tab/>
            </w:r>
            <w:r>
              <w:rPr>
                <w:noProof/>
                <w:webHidden/>
              </w:rPr>
              <w:fldChar w:fldCharType="begin"/>
            </w:r>
            <w:r w:rsidR="005748CF">
              <w:rPr>
                <w:noProof/>
                <w:webHidden/>
              </w:rPr>
              <w:instrText xml:space="preserve"> PAGEREF _Toc54024917 \h </w:instrText>
            </w:r>
            <w:r>
              <w:rPr>
                <w:noProof/>
                <w:webHidden/>
              </w:rPr>
            </w:r>
            <w:r>
              <w:rPr>
                <w:noProof/>
                <w:webHidden/>
              </w:rPr>
              <w:fldChar w:fldCharType="separate"/>
            </w:r>
            <w:r w:rsidR="005748CF">
              <w:rPr>
                <w:noProof/>
                <w:webHidden/>
              </w:rPr>
              <w:t>2</w:t>
            </w:r>
            <w:r>
              <w:rPr>
                <w:noProof/>
                <w:webHidden/>
              </w:rPr>
              <w:fldChar w:fldCharType="end"/>
            </w:r>
          </w:hyperlink>
        </w:p>
        <w:p w:rsidR="005748CF" w:rsidRDefault="005056F8">
          <w:pPr>
            <w:pStyle w:val="TOC2"/>
            <w:tabs>
              <w:tab w:val="right" w:leader="dot" w:pos="9016"/>
            </w:tabs>
            <w:rPr>
              <w:b w:val="0"/>
              <w:bCs w:val="0"/>
              <w:noProof/>
              <w:sz w:val="24"/>
              <w:szCs w:val="24"/>
              <w:lang w:eastAsia="en-GB"/>
            </w:rPr>
          </w:pPr>
          <w:hyperlink w:anchor="_Toc54024918" w:history="1">
            <w:r w:rsidR="005748CF" w:rsidRPr="00E46CCD">
              <w:rPr>
                <w:rStyle w:val="Hyperlink"/>
                <w:rFonts w:ascii="Arial" w:hAnsi="Arial" w:cs="Arial"/>
                <w:noProof/>
              </w:rPr>
              <w:t>Functions of a Manager and Roles of a Leader</w:t>
            </w:r>
            <w:r w:rsidR="005748CF">
              <w:rPr>
                <w:noProof/>
                <w:webHidden/>
              </w:rPr>
              <w:tab/>
            </w:r>
            <w:r>
              <w:rPr>
                <w:noProof/>
                <w:webHidden/>
              </w:rPr>
              <w:fldChar w:fldCharType="begin"/>
            </w:r>
            <w:r w:rsidR="005748CF">
              <w:rPr>
                <w:noProof/>
                <w:webHidden/>
              </w:rPr>
              <w:instrText xml:space="preserve"> PAGEREF _Toc54024918 \h </w:instrText>
            </w:r>
            <w:r>
              <w:rPr>
                <w:noProof/>
                <w:webHidden/>
              </w:rPr>
            </w:r>
            <w:r>
              <w:rPr>
                <w:noProof/>
                <w:webHidden/>
              </w:rPr>
              <w:fldChar w:fldCharType="separate"/>
            </w:r>
            <w:r w:rsidR="005748CF">
              <w:rPr>
                <w:noProof/>
                <w:webHidden/>
              </w:rPr>
              <w:t>3</w:t>
            </w:r>
            <w:r>
              <w:rPr>
                <w:noProof/>
                <w:webHidden/>
              </w:rPr>
              <w:fldChar w:fldCharType="end"/>
            </w:r>
          </w:hyperlink>
        </w:p>
        <w:p w:rsidR="005748CF" w:rsidRDefault="005056F8">
          <w:pPr>
            <w:pStyle w:val="TOC2"/>
            <w:tabs>
              <w:tab w:val="right" w:leader="dot" w:pos="9016"/>
            </w:tabs>
            <w:rPr>
              <w:b w:val="0"/>
              <w:bCs w:val="0"/>
              <w:noProof/>
              <w:sz w:val="24"/>
              <w:szCs w:val="24"/>
              <w:lang w:eastAsia="en-GB"/>
            </w:rPr>
          </w:pPr>
          <w:hyperlink w:anchor="_Toc54024919" w:history="1">
            <w:r w:rsidR="005748CF" w:rsidRPr="00E46CCD">
              <w:rPr>
                <w:rStyle w:val="Hyperlink"/>
                <w:rFonts w:ascii="Arial" w:hAnsi="Arial" w:cs="Arial"/>
                <w:noProof/>
              </w:rPr>
              <w:t>Examine and asses the Purpose of leadership and management in meeting the needs of employees and organisation</w:t>
            </w:r>
            <w:r w:rsidR="005748CF">
              <w:rPr>
                <w:noProof/>
                <w:webHidden/>
              </w:rPr>
              <w:tab/>
            </w:r>
            <w:r>
              <w:rPr>
                <w:noProof/>
                <w:webHidden/>
              </w:rPr>
              <w:fldChar w:fldCharType="begin"/>
            </w:r>
            <w:r w:rsidR="005748CF">
              <w:rPr>
                <w:noProof/>
                <w:webHidden/>
              </w:rPr>
              <w:instrText xml:space="preserve"> PAGEREF _Toc54024919 \h </w:instrText>
            </w:r>
            <w:r>
              <w:rPr>
                <w:noProof/>
                <w:webHidden/>
              </w:rPr>
            </w:r>
            <w:r>
              <w:rPr>
                <w:noProof/>
                <w:webHidden/>
              </w:rPr>
              <w:fldChar w:fldCharType="separate"/>
            </w:r>
            <w:r w:rsidR="005748CF">
              <w:rPr>
                <w:noProof/>
                <w:webHidden/>
              </w:rPr>
              <w:t>6</w:t>
            </w:r>
            <w:r>
              <w:rPr>
                <w:noProof/>
                <w:webHidden/>
              </w:rPr>
              <w:fldChar w:fldCharType="end"/>
            </w:r>
          </w:hyperlink>
        </w:p>
        <w:p w:rsidR="005748CF" w:rsidRDefault="005056F8">
          <w:pPr>
            <w:pStyle w:val="TOC2"/>
            <w:tabs>
              <w:tab w:val="right" w:leader="dot" w:pos="9016"/>
            </w:tabs>
            <w:rPr>
              <w:b w:val="0"/>
              <w:bCs w:val="0"/>
              <w:noProof/>
              <w:sz w:val="24"/>
              <w:szCs w:val="24"/>
              <w:lang w:eastAsia="en-GB"/>
            </w:rPr>
          </w:pPr>
          <w:hyperlink w:anchor="_Toc54024920" w:history="1">
            <w:r w:rsidR="005748CF" w:rsidRPr="00E46CCD">
              <w:rPr>
                <w:rStyle w:val="Hyperlink"/>
                <w:rFonts w:ascii="Arial" w:hAnsi="Arial" w:cs="Arial"/>
                <w:noProof/>
              </w:rPr>
              <w:t>Explain managerial decisions on team and organisational performance.</w:t>
            </w:r>
            <w:r w:rsidR="005748CF">
              <w:rPr>
                <w:noProof/>
                <w:webHidden/>
              </w:rPr>
              <w:tab/>
            </w:r>
            <w:r>
              <w:rPr>
                <w:noProof/>
                <w:webHidden/>
              </w:rPr>
              <w:fldChar w:fldCharType="begin"/>
            </w:r>
            <w:r w:rsidR="005748CF">
              <w:rPr>
                <w:noProof/>
                <w:webHidden/>
              </w:rPr>
              <w:instrText xml:space="preserve"> PAGEREF _Toc54024920 \h </w:instrText>
            </w:r>
            <w:r>
              <w:rPr>
                <w:noProof/>
                <w:webHidden/>
              </w:rPr>
            </w:r>
            <w:r>
              <w:rPr>
                <w:noProof/>
                <w:webHidden/>
              </w:rPr>
              <w:fldChar w:fldCharType="separate"/>
            </w:r>
            <w:r w:rsidR="005748CF">
              <w:rPr>
                <w:noProof/>
                <w:webHidden/>
              </w:rPr>
              <w:t>7</w:t>
            </w:r>
            <w:r>
              <w:rPr>
                <w:noProof/>
                <w:webHidden/>
              </w:rPr>
              <w:fldChar w:fldCharType="end"/>
            </w:r>
          </w:hyperlink>
        </w:p>
        <w:p w:rsidR="005748CF" w:rsidRDefault="005056F8">
          <w:pPr>
            <w:pStyle w:val="TOC1"/>
            <w:tabs>
              <w:tab w:val="right" w:leader="dot" w:pos="9016"/>
            </w:tabs>
            <w:rPr>
              <w:b w:val="0"/>
              <w:bCs w:val="0"/>
              <w:i w:val="0"/>
              <w:iCs w:val="0"/>
              <w:noProof/>
              <w:lang w:eastAsia="en-GB"/>
            </w:rPr>
          </w:pPr>
          <w:hyperlink w:anchor="_Toc54024921" w:history="1">
            <w:r w:rsidR="005748CF" w:rsidRPr="00E46CCD">
              <w:rPr>
                <w:rStyle w:val="Hyperlink"/>
                <w:rFonts w:ascii="Arial" w:hAnsi="Arial" w:cs="Arial"/>
                <w:noProof/>
              </w:rPr>
              <w:t>Conclusion</w:t>
            </w:r>
            <w:r w:rsidR="005748CF">
              <w:rPr>
                <w:noProof/>
                <w:webHidden/>
              </w:rPr>
              <w:tab/>
            </w:r>
            <w:r>
              <w:rPr>
                <w:noProof/>
                <w:webHidden/>
              </w:rPr>
              <w:fldChar w:fldCharType="begin"/>
            </w:r>
            <w:r w:rsidR="005748CF">
              <w:rPr>
                <w:noProof/>
                <w:webHidden/>
              </w:rPr>
              <w:instrText xml:space="preserve"> PAGEREF _Toc54024921 \h </w:instrText>
            </w:r>
            <w:r>
              <w:rPr>
                <w:noProof/>
                <w:webHidden/>
              </w:rPr>
            </w:r>
            <w:r>
              <w:rPr>
                <w:noProof/>
                <w:webHidden/>
              </w:rPr>
              <w:fldChar w:fldCharType="separate"/>
            </w:r>
            <w:r w:rsidR="005748CF">
              <w:rPr>
                <w:noProof/>
                <w:webHidden/>
              </w:rPr>
              <w:t>8</w:t>
            </w:r>
            <w:r>
              <w:rPr>
                <w:noProof/>
                <w:webHidden/>
              </w:rPr>
              <w:fldChar w:fldCharType="end"/>
            </w:r>
          </w:hyperlink>
        </w:p>
        <w:p w:rsidR="005748CF" w:rsidRDefault="005056F8">
          <w:pPr>
            <w:pStyle w:val="TOC1"/>
            <w:tabs>
              <w:tab w:val="right" w:leader="dot" w:pos="9016"/>
            </w:tabs>
            <w:rPr>
              <w:b w:val="0"/>
              <w:bCs w:val="0"/>
              <w:i w:val="0"/>
              <w:iCs w:val="0"/>
              <w:noProof/>
              <w:lang w:eastAsia="en-GB"/>
            </w:rPr>
          </w:pPr>
          <w:hyperlink w:anchor="_Toc54024922" w:history="1">
            <w:r w:rsidR="005748CF" w:rsidRPr="00E46CCD">
              <w:rPr>
                <w:rStyle w:val="Hyperlink"/>
                <w:noProof/>
              </w:rPr>
              <w:t>References</w:t>
            </w:r>
            <w:r w:rsidR="005748CF">
              <w:rPr>
                <w:noProof/>
                <w:webHidden/>
              </w:rPr>
              <w:tab/>
            </w:r>
            <w:r>
              <w:rPr>
                <w:noProof/>
                <w:webHidden/>
              </w:rPr>
              <w:fldChar w:fldCharType="begin"/>
            </w:r>
            <w:r w:rsidR="005748CF">
              <w:rPr>
                <w:noProof/>
                <w:webHidden/>
              </w:rPr>
              <w:instrText xml:space="preserve"> PAGEREF _Toc54024922 \h </w:instrText>
            </w:r>
            <w:r>
              <w:rPr>
                <w:noProof/>
                <w:webHidden/>
              </w:rPr>
            </w:r>
            <w:r>
              <w:rPr>
                <w:noProof/>
                <w:webHidden/>
              </w:rPr>
              <w:fldChar w:fldCharType="separate"/>
            </w:r>
            <w:r w:rsidR="005748CF">
              <w:rPr>
                <w:noProof/>
                <w:webHidden/>
              </w:rPr>
              <w:t>9</w:t>
            </w:r>
            <w:r>
              <w:rPr>
                <w:noProof/>
                <w:webHidden/>
              </w:rPr>
              <w:fldChar w:fldCharType="end"/>
            </w:r>
          </w:hyperlink>
        </w:p>
        <w:p w:rsidR="005748CF" w:rsidRDefault="005056F8">
          <w:r>
            <w:rPr>
              <w:b/>
              <w:bCs/>
              <w:noProof/>
            </w:rPr>
            <w:fldChar w:fldCharType="end"/>
          </w:r>
        </w:p>
      </w:sdtContent>
    </w:sdt>
    <w:p w:rsidR="008E279C" w:rsidRDefault="008E279C"/>
    <w:p w:rsidR="001F00BB" w:rsidRDefault="001F00BB"/>
    <w:p w:rsidR="001F00BB" w:rsidRDefault="001F00BB"/>
    <w:p w:rsidR="001F00BB" w:rsidRDefault="001F00BB"/>
    <w:p w:rsidR="001F00BB" w:rsidRDefault="001F00BB"/>
    <w:p w:rsidR="001F00BB" w:rsidRDefault="001F00BB"/>
    <w:p w:rsidR="001F00BB" w:rsidRDefault="001F00BB"/>
    <w:p w:rsidR="001F00BB" w:rsidRDefault="001F00BB"/>
    <w:p w:rsidR="001F00BB" w:rsidRDefault="001F00BB"/>
    <w:p w:rsidR="001F00BB" w:rsidRDefault="001F00BB"/>
    <w:p w:rsidR="001F00BB" w:rsidRDefault="001F00BB"/>
    <w:p w:rsidR="001F00BB" w:rsidRDefault="001F00BB"/>
    <w:p w:rsidR="001F00BB" w:rsidRDefault="001F00BB"/>
    <w:p w:rsidR="001F00BB" w:rsidRDefault="001F00BB"/>
    <w:p w:rsidR="001F00BB" w:rsidRDefault="001F00BB"/>
    <w:p w:rsidR="001F00BB" w:rsidRDefault="001F00BB"/>
    <w:p w:rsidR="001F00BB" w:rsidRDefault="001F00BB"/>
    <w:p w:rsidR="001F00BB" w:rsidRDefault="001F00BB"/>
    <w:p w:rsidR="001F00BB" w:rsidRDefault="001F00BB"/>
    <w:p w:rsidR="001F00BB" w:rsidRDefault="001F00BB"/>
    <w:p w:rsidR="001F00BB" w:rsidRDefault="001F00BB"/>
    <w:p w:rsidR="001F00BB" w:rsidRDefault="001F00BB"/>
    <w:p w:rsidR="001F00BB" w:rsidRDefault="001F00BB"/>
    <w:p w:rsidR="001F00BB" w:rsidRDefault="001F00BB"/>
    <w:p w:rsidR="001F00BB" w:rsidRDefault="001F00BB"/>
    <w:p w:rsidR="001F00BB" w:rsidRDefault="001F00BB"/>
    <w:p w:rsidR="001F00BB" w:rsidRDefault="001F00BB"/>
    <w:p w:rsidR="001F00BB" w:rsidRDefault="001F00BB"/>
    <w:p w:rsidR="001F00BB" w:rsidRDefault="001F00BB"/>
    <w:p w:rsidR="001F00BB" w:rsidRPr="006E546A" w:rsidRDefault="001F00BB" w:rsidP="006E546A">
      <w:pPr>
        <w:pStyle w:val="Heading1"/>
        <w:jc w:val="both"/>
        <w:rPr>
          <w:rFonts w:ascii="Arial" w:hAnsi="Arial" w:cs="Arial"/>
          <w:sz w:val="24"/>
          <w:szCs w:val="24"/>
        </w:rPr>
      </w:pPr>
      <w:bookmarkStart w:id="1" w:name="_Toc54024916"/>
      <w:r w:rsidRPr="006E546A">
        <w:rPr>
          <w:rFonts w:ascii="Arial" w:hAnsi="Arial" w:cs="Arial"/>
          <w:sz w:val="24"/>
          <w:szCs w:val="24"/>
        </w:rPr>
        <w:t>Introduction</w:t>
      </w:r>
      <w:bookmarkEnd w:id="1"/>
      <w:r w:rsidRPr="006E546A">
        <w:rPr>
          <w:rFonts w:ascii="Arial" w:hAnsi="Arial" w:cs="Arial"/>
          <w:sz w:val="24"/>
          <w:szCs w:val="24"/>
        </w:rPr>
        <w:t xml:space="preserve"> </w:t>
      </w:r>
    </w:p>
    <w:p w:rsidR="001F00BB" w:rsidRPr="008D07AD" w:rsidRDefault="00BD01BA" w:rsidP="00BD01BA">
      <w:pPr>
        <w:ind w:firstLine="720"/>
        <w:jc w:val="both"/>
        <w:rPr>
          <w:rFonts w:ascii="Arial" w:hAnsi="Arial" w:cs="Arial"/>
          <w:sz w:val="24"/>
          <w:szCs w:val="24"/>
        </w:rPr>
      </w:pPr>
      <w:r w:rsidRPr="008D07AD">
        <w:rPr>
          <w:rFonts w:ascii="Arial" w:hAnsi="Arial" w:cs="Arial"/>
          <w:sz w:val="24"/>
          <w:szCs w:val="24"/>
        </w:rPr>
        <w:t xml:space="preserve">Introduction to leadership and administration, analysis of differing styles and theories between leader and boss. The following section is about various organisational styles and systems in the modern enterprise. These structures define the roles of the leaders. The section below addresses the type of leadership techniques and methods used in the organisation. Juthoor Development Service. </w:t>
      </w:r>
    </w:p>
    <w:p w:rsidR="002A71B2" w:rsidRPr="008D07AD" w:rsidRDefault="002A71B2" w:rsidP="00BD01BA">
      <w:pPr>
        <w:ind w:firstLine="720"/>
        <w:jc w:val="both"/>
        <w:rPr>
          <w:rFonts w:ascii="Arial" w:hAnsi="Arial" w:cs="Arial"/>
          <w:sz w:val="24"/>
          <w:szCs w:val="24"/>
        </w:rPr>
      </w:pPr>
      <w:r w:rsidRPr="008D07AD">
        <w:rPr>
          <w:rFonts w:ascii="Arial" w:hAnsi="Arial" w:cs="Arial"/>
          <w:sz w:val="24"/>
          <w:szCs w:val="24"/>
        </w:rPr>
        <w:t xml:space="preserve">Juthoor Production Services is an organisation made up of a team of immobilisation specialists offering integrated consumer services in the Middle East. The three crucial stages of the planning process (project sustainability, project execution and planning management) are the work of Juthoor with its customers. </w:t>
      </w:r>
      <w:r w:rsidRPr="008D07AD">
        <w:rPr>
          <w:rFonts w:ascii="Arial" w:hAnsi="Arial" w:cs="Arial"/>
          <w:sz w:val="24"/>
          <w:szCs w:val="24"/>
        </w:rPr>
        <w:lastRenderedPageBreak/>
        <w:t>Whilst every employee plays an important part, their collective contributions are even more beneficial, the entire organisation is focused on teamwork. The whole team is directed by Jose Lora, CEO of the business and chairman.</w:t>
      </w:r>
    </w:p>
    <w:p w:rsidR="001F00BB" w:rsidRPr="008D07AD" w:rsidRDefault="001F00BB" w:rsidP="006E546A">
      <w:pPr>
        <w:pStyle w:val="Heading2"/>
        <w:jc w:val="both"/>
        <w:rPr>
          <w:rFonts w:ascii="Arial" w:hAnsi="Arial" w:cs="Arial"/>
          <w:sz w:val="24"/>
          <w:szCs w:val="24"/>
        </w:rPr>
      </w:pPr>
      <w:bookmarkStart w:id="2" w:name="_Toc54024917"/>
      <w:r w:rsidRPr="008D07AD">
        <w:rPr>
          <w:rFonts w:ascii="Arial" w:hAnsi="Arial" w:cs="Arial"/>
          <w:sz w:val="24"/>
          <w:szCs w:val="24"/>
        </w:rPr>
        <w:t>Difference Between management and leadership</w:t>
      </w:r>
      <w:bookmarkEnd w:id="2"/>
      <w:r w:rsidRPr="008D07AD">
        <w:rPr>
          <w:rFonts w:ascii="Arial" w:hAnsi="Arial" w:cs="Arial"/>
          <w:sz w:val="24"/>
          <w:szCs w:val="24"/>
        </w:rPr>
        <w:t xml:space="preserve"> </w:t>
      </w:r>
    </w:p>
    <w:p w:rsidR="001F00BB" w:rsidRPr="008D07AD" w:rsidRDefault="001F00BB" w:rsidP="006E546A">
      <w:pPr>
        <w:jc w:val="both"/>
        <w:rPr>
          <w:rFonts w:ascii="Arial" w:hAnsi="Arial" w:cs="Arial"/>
          <w:sz w:val="24"/>
          <w:szCs w:val="24"/>
        </w:rPr>
      </w:pPr>
      <w:r w:rsidRPr="008D07AD">
        <w:rPr>
          <w:rFonts w:ascii="Arial" w:hAnsi="Arial" w:cs="Arial"/>
          <w:sz w:val="24"/>
          <w:szCs w:val="24"/>
        </w:rPr>
        <w:t xml:space="preserve">For the provision of good services, management and leadership are important. While in some ways they are identical, the patterns, abilities and acts can be different. Good managers should strive to be good bosses and good leaders, and to excel in managing. In the description below you will understand the distinction between management and leadership. </w:t>
      </w:r>
    </w:p>
    <w:p w:rsidR="001F00BB" w:rsidRPr="008D07AD" w:rsidRDefault="001F00BB" w:rsidP="006E546A">
      <w:pPr>
        <w:pStyle w:val="ListParagraph"/>
        <w:numPr>
          <w:ilvl w:val="0"/>
          <w:numId w:val="2"/>
        </w:numPr>
        <w:jc w:val="both"/>
        <w:rPr>
          <w:rFonts w:ascii="Arial" w:hAnsi="Arial" w:cs="Arial"/>
          <w:sz w:val="24"/>
          <w:szCs w:val="24"/>
        </w:rPr>
      </w:pPr>
      <w:r w:rsidRPr="008D07AD">
        <w:rPr>
          <w:rFonts w:ascii="Arial" w:hAnsi="Arial" w:cs="Arial"/>
          <w:sz w:val="24"/>
          <w:szCs w:val="24"/>
        </w:rPr>
        <w:t xml:space="preserve">Leadership means certain and meaningful priorities that all team members would endorse. The leader then has flowers that help him accomplish his / her objectives (Southern, 2014) </w:t>
      </w:r>
    </w:p>
    <w:p w:rsidR="001F00BB" w:rsidRPr="008D07AD" w:rsidRDefault="001F00BB" w:rsidP="006E546A">
      <w:pPr>
        <w:pStyle w:val="ListParagraph"/>
        <w:numPr>
          <w:ilvl w:val="0"/>
          <w:numId w:val="2"/>
        </w:numPr>
        <w:jc w:val="both"/>
        <w:rPr>
          <w:rFonts w:ascii="Arial" w:hAnsi="Arial" w:cs="Arial"/>
          <w:sz w:val="24"/>
          <w:szCs w:val="24"/>
        </w:rPr>
      </w:pPr>
      <w:r w:rsidRPr="008D07AD">
        <w:rPr>
          <w:rFonts w:ascii="Arial" w:hAnsi="Arial" w:cs="Arial"/>
          <w:sz w:val="24"/>
          <w:szCs w:val="24"/>
        </w:rPr>
        <w:t xml:space="preserve">Management maintains certain rules and regulations to be enforced by other organisations to perform its purpose. </w:t>
      </w:r>
      <w:r w:rsidR="009E7761" w:rsidRPr="008D07AD">
        <w:rPr>
          <w:rFonts w:ascii="Arial" w:hAnsi="Arial" w:cs="Arial"/>
          <w:sz w:val="24"/>
          <w:szCs w:val="24"/>
        </w:rPr>
        <w:t>Thus,</w:t>
      </w:r>
      <w:r w:rsidRPr="008D07AD">
        <w:rPr>
          <w:rFonts w:ascii="Arial" w:hAnsi="Arial" w:cs="Arial"/>
          <w:sz w:val="24"/>
          <w:szCs w:val="24"/>
        </w:rPr>
        <w:t xml:space="preserve"> the team members who work under him have a manager.</w:t>
      </w:r>
    </w:p>
    <w:p w:rsidR="001F00BB" w:rsidRPr="008D07AD" w:rsidRDefault="001F00BB" w:rsidP="006E546A">
      <w:pPr>
        <w:jc w:val="both"/>
        <w:rPr>
          <w:rFonts w:ascii="Arial" w:hAnsi="Arial" w:cs="Arial"/>
          <w:sz w:val="24"/>
          <w:szCs w:val="24"/>
        </w:rPr>
      </w:pPr>
      <w:r w:rsidRPr="008D07AD">
        <w:rPr>
          <w:rFonts w:ascii="Arial" w:hAnsi="Arial" w:cs="Arial"/>
          <w:sz w:val="24"/>
          <w:szCs w:val="24"/>
        </w:rPr>
        <w:t>Members are the backers who work with them, and the managers. It is essential for a good and qualified manager to be productive in carrying out the business. For leadership to accomplish their ultimate goals, they require greater understanding and trust in their leaders. In comparison, the manager guarantees job morale, management and knowledge of the organisation, a business concept (Losada, 2012). The manager also provides the information required.</w:t>
      </w:r>
    </w:p>
    <w:p w:rsidR="001F00BB" w:rsidRPr="008D07AD" w:rsidRDefault="001F00BB" w:rsidP="006E546A">
      <w:pPr>
        <w:jc w:val="both"/>
        <w:rPr>
          <w:rFonts w:ascii="Arial" w:hAnsi="Arial" w:cs="Arial"/>
          <w:b/>
          <w:bCs/>
          <w:sz w:val="24"/>
          <w:szCs w:val="24"/>
        </w:rPr>
      </w:pPr>
      <w:r w:rsidRPr="008D07AD">
        <w:rPr>
          <w:rFonts w:ascii="Arial" w:hAnsi="Arial" w:cs="Arial"/>
          <w:b/>
          <w:bCs/>
          <w:sz w:val="24"/>
          <w:szCs w:val="24"/>
        </w:rPr>
        <w:t xml:space="preserve">The core characteristics of a leader: </w:t>
      </w:r>
    </w:p>
    <w:p w:rsidR="001F00BB" w:rsidRPr="008D07AD" w:rsidRDefault="001F00BB" w:rsidP="006E546A">
      <w:pPr>
        <w:pStyle w:val="ListParagraph"/>
        <w:numPr>
          <w:ilvl w:val="0"/>
          <w:numId w:val="5"/>
        </w:numPr>
        <w:jc w:val="both"/>
        <w:rPr>
          <w:rFonts w:ascii="Arial" w:hAnsi="Arial" w:cs="Arial"/>
          <w:sz w:val="24"/>
          <w:szCs w:val="24"/>
        </w:rPr>
      </w:pPr>
      <w:r w:rsidRPr="008D07AD">
        <w:rPr>
          <w:rFonts w:ascii="Arial" w:hAnsi="Arial" w:cs="Arial"/>
          <w:sz w:val="24"/>
          <w:szCs w:val="24"/>
        </w:rPr>
        <w:t xml:space="preserve">A leader needs to discharge his duties fairly, so his followers can believe him. </w:t>
      </w:r>
    </w:p>
    <w:p w:rsidR="001F00BB" w:rsidRPr="008D07AD" w:rsidRDefault="001F00BB" w:rsidP="006E546A">
      <w:pPr>
        <w:pStyle w:val="ListParagraph"/>
        <w:numPr>
          <w:ilvl w:val="0"/>
          <w:numId w:val="5"/>
        </w:numPr>
        <w:jc w:val="both"/>
        <w:rPr>
          <w:rFonts w:ascii="Arial" w:hAnsi="Arial" w:cs="Arial"/>
          <w:sz w:val="24"/>
          <w:szCs w:val="24"/>
        </w:rPr>
      </w:pPr>
      <w:r w:rsidRPr="008D07AD">
        <w:rPr>
          <w:rFonts w:ascii="Arial" w:hAnsi="Arial" w:cs="Arial"/>
          <w:sz w:val="24"/>
          <w:szCs w:val="24"/>
        </w:rPr>
        <w:t xml:space="preserve">A chief should still have a view of the priorities. </w:t>
      </w:r>
    </w:p>
    <w:p w:rsidR="001F00BB" w:rsidRPr="008D07AD" w:rsidRDefault="001F00BB" w:rsidP="006E546A">
      <w:pPr>
        <w:pStyle w:val="ListParagraph"/>
        <w:numPr>
          <w:ilvl w:val="0"/>
          <w:numId w:val="5"/>
        </w:numPr>
        <w:jc w:val="both"/>
        <w:rPr>
          <w:rFonts w:ascii="Arial" w:hAnsi="Arial" w:cs="Arial"/>
          <w:sz w:val="24"/>
          <w:szCs w:val="24"/>
        </w:rPr>
      </w:pPr>
      <w:r w:rsidRPr="008D07AD">
        <w:rPr>
          <w:rFonts w:ascii="Arial" w:hAnsi="Arial" w:cs="Arial"/>
          <w:sz w:val="24"/>
          <w:szCs w:val="24"/>
        </w:rPr>
        <w:t xml:space="preserve">An inspiration must be given by a chief. </w:t>
      </w:r>
    </w:p>
    <w:p w:rsidR="001F00BB" w:rsidRPr="008D07AD" w:rsidRDefault="001F00BB" w:rsidP="006E546A">
      <w:pPr>
        <w:pStyle w:val="ListParagraph"/>
        <w:numPr>
          <w:ilvl w:val="0"/>
          <w:numId w:val="5"/>
        </w:numPr>
        <w:jc w:val="both"/>
        <w:rPr>
          <w:rFonts w:ascii="Arial" w:hAnsi="Arial" w:cs="Arial"/>
          <w:sz w:val="24"/>
          <w:szCs w:val="24"/>
        </w:rPr>
      </w:pPr>
      <w:r w:rsidRPr="008D07AD">
        <w:rPr>
          <w:rFonts w:ascii="Arial" w:hAnsi="Arial" w:cs="Arial"/>
          <w:sz w:val="24"/>
          <w:szCs w:val="24"/>
        </w:rPr>
        <w:t xml:space="preserve"> The head does not refuse to be asked. </w:t>
      </w:r>
    </w:p>
    <w:p w:rsidR="001F00BB" w:rsidRPr="008D07AD" w:rsidRDefault="001F00BB" w:rsidP="006E546A">
      <w:pPr>
        <w:pStyle w:val="ListParagraph"/>
        <w:numPr>
          <w:ilvl w:val="0"/>
          <w:numId w:val="5"/>
        </w:numPr>
        <w:jc w:val="both"/>
        <w:rPr>
          <w:rFonts w:ascii="Arial" w:hAnsi="Arial" w:cs="Arial"/>
          <w:sz w:val="24"/>
          <w:szCs w:val="24"/>
        </w:rPr>
      </w:pPr>
      <w:r w:rsidRPr="008D07AD">
        <w:rPr>
          <w:rFonts w:ascii="Arial" w:hAnsi="Arial" w:cs="Arial"/>
          <w:sz w:val="24"/>
          <w:szCs w:val="24"/>
        </w:rPr>
        <w:t xml:space="preserve"> You need better leadership skills to effectively direct and teach the staff how to meet your goals. </w:t>
      </w:r>
    </w:p>
    <w:p w:rsidR="001F00BB" w:rsidRPr="008D07AD" w:rsidRDefault="001F00BB" w:rsidP="006E546A">
      <w:pPr>
        <w:jc w:val="both"/>
        <w:rPr>
          <w:rFonts w:ascii="Arial" w:hAnsi="Arial" w:cs="Arial"/>
          <w:b/>
          <w:bCs/>
          <w:sz w:val="24"/>
          <w:szCs w:val="24"/>
        </w:rPr>
      </w:pPr>
      <w:r w:rsidRPr="008D07AD">
        <w:rPr>
          <w:rFonts w:ascii="Arial" w:hAnsi="Arial" w:cs="Arial"/>
          <w:b/>
          <w:bCs/>
          <w:sz w:val="24"/>
          <w:szCs w:val="24"/>
        </w:rPr>
        <w:t xml:space="preserve">A manager's key features: </w:t>
      </w:r>
    </w:p>
    <w:p w:rsidR="001F00BB" w:rsidRPr="008D07AD" w:rsidRDefault="001F00BB" w:rsidP="006E546A">
      <w:pPr>
        <w:pStyle w:val="ListParagraph"/>
        <w:numPr>
          <w:ilvl w:val="0"/>
          <w:numId w:val="6"/>
        </w:numPr>
        <w:jc w:val="both"/>
        <w:rPr>
          <w:rFonts w:ascii="Arial" w:hAnsi="Arial" w:cs="Arial"/>
          <w:sz w:val="24"/>
          <w:szCs w:val="24"/>
        </w:rPr>
      </w:pPr>
      <w:r w:rsidRPr="008D07AD">
        <w:rPr>
          <w:rFonts w:ascii="Arial" w:hAnsi="Arial" w:cs="Arial"/>
          <w:sz w:val="24"/>
          <w:szCs w:val="24"/>
        </w:rPr>
        <w:t xml:space="preserve">Their team members must be prepared to carry out a strategy. </w:t>
      </w:r>
    </w:p>
    <w:p w:rsidR="001F00BB" w:rsidRPr="008D07AD" w:rsidRDefault="001F00BB" w:rsidP="008E279C">
      <w:pPr>
        <w:pStyle w:val="ListParagraph"/>
        <w:numPr>
          <w:ilvl w:val="0"/>
          <w:numId w:val="6"/>
        </w:numPr>
        <w:spacing w:line="360" w:lineRule="auto"/>
        <w:jc w:val="both"/>
        <w:rPr>
          <w:rFonts w:ascii="Arial" w:hAnsi="Arial" w:cs="Arial"/>
          <w:sz w:val="24"/>
          <w:szCs w:val="24"/>
        </w:rPr>
      </w:pPr>
      <w:r w:rsidRPr="008D07AD">
        <w:rPr>
          <w:rFonts w:ascii="Arial" w:hAnsi="Arial" w:cs="Arial"/>
          <w:sz w:val="24"/>
          <w:szCs w:val="24"/>
        </w:rPr>
        <w:t xml:space="preserve">A manager must carry out his / her responsibilities directly by maintaining workforce morale, resource management, etc. </w:t>
      </w:r>
    </w:p>
    <w:p w:rsidR="006E546A" w:rsidRPr="00B14502" w:rsidRDefault="001F00BB" w:rsidP="006E546A">
      <w:pPr>
        <w:pStyle w:val="ListParagraph"/>
        <w:numPr>
          <w:ilvl w:val="0"/>
          <w:numId w:val="6"/>
        </w:numPr>
        <w:jc w:val="both"/>
        <w:rPr>
          <w:rFonts w:ascii="Arial" w:hAnsi="Arial" w:cs="Arial"/>
          <w:sz w:val="24"/>
          <w:szCs w:val="24"/>
        </w:rPr>
      </w:pPr>
      <w:r w:rsidRPr="008D07AD">
        <w:rPr>
          <w:rFonts w:ascii="Arial" w:hAnsi="Arial" w:cs="Arial"/>
          <w:sz w:val="24"/>
          <w:szCs w:val="24"/>
        </w:rPr>
        <w:t>Will concentrate any member of the team on improved outcomes.</w:t>
      </w:r>
    </w:p>
    <w:p w:rsidR="001F00BB" w:rsidRPr="008D07AD" w:rsidRDefault="001F00BB" w:rsidP="006E546A">
      <w:pPr>
        <w:pStyle w:val="Heading2"/>
        <w:jc w:val="both"/>
        <w:rPr>
          <w:rFonts w:ascii="Arial" w:hAnsi="Arial" w:cs="Arial"/>
          <w:sz w:val="24"/>
          <w:szCs w:val="24"/>
        </w:rPr>
      </w:pPr>
      <w:bookmarkStart w:id="3" w:name="_Toc37105618"/>
      <w:bookmarkStart w:id="4" w:name="_Toc54024918"/>
      <w:r w:rsidRPr="008D07AD">
        <w:rPr>
          <w:rFonts w:ascii="Arial" w:hAnsi="Arial" w:cs="Arial"/>
          <w:sz w:val="24"/>
          <w:szCs w:val="24"/>
        </w:rPr>
        <w:t>Functions of a Manager and Roles of a Leader</w:t>
      </w:r>
      <w:bookmarkEnd w:id="3"/>
      <w:bookmarkEnd w:id="4"/>
    </w:p>
    <w:p w:rsidR="001F00BB" w:rsidRPr="008D07AD" w:rsidRDefault="001F00BB" w:rsidP="006E546A">
      <w:pPr>
        <w:jc w:val="both"/>
        <w:rPr>
          <w:rFonts w:ascii="Arial" w:hAnsi="Arial" w:cs="Arial"/>
          <w:color w:val="4472C4" w:themeColor="accent1"/>
          <w:sz w:val="24"/>
          <w:szCs w:val="24"/>
        </w:rPr>
      </w:pPr>
      <w:r w:rsidRPr="008D07AD">
        <w:rPr>
          <w:rFonts w:ascii="Arial" w:hAnsi="Arial" w:cs="Arial"/>
          <w:color w:val="4472C4" w:themeColor="accent1"/>
          <w:sz w:val="24"/>
          <w:szCs w:val="24"/>
        </w:rPr>
        <w:t xml:space="preserve">Function of </w:t>
      </w:r>
      <w:r w:rsidR="00BD01BA" w:rsidRPr="008D07AD">
        <w:rPr>
          <w:rFonts w:ascii="Arial" w:hAnsi="Arial" w:cs="Arial"/>
          <w:color w:val="4472C4" w:themeColor="accent1"/>
          <w:sz w:val="24"/>
          <w:szCs w:val="24"/>
        </w:rPr>
        <w:t>Manager</w:t>
      </w:r>
      <w:r w:rsidRPr="008D07AD">
        <w:rPr>
          <w:rFonts w:ascii="Arial" w:hAnsi="Arial" w:cs="Arial"/>
          <w:color w:val="4472C4" w:themeColor="accent1"/>
          <w:sz w:val="24"/>
          <w:szCs w:val="24"/>
        </w:rPr>
        <w:t xml:space="preserve"> </w:t>
      </w:r>
    </w:p>
    <w:p w:rsidR="001F00BB" w:rsidRPr="008D07AD" w:rsidRDefault="001F00BB" w:rsidP="006E546A">
      <w:pPr>
        <w:jc w:val="both"/>
        <w:rPr>
          <w:rFonts w:ascii="Arial" w:hAnsi="Arial" w:cs="Arial"/>
          <w:sz w:val="24"/>
          <w:szCs w:val="24"/>
        </w:rPr>
      </w:pPr>
      <w:r w:rsidRPr="008D07AD">
        <w:rPr>
          <w:rFonts w:ascii="Arial" w:hAnsi="Arial" w:cs="Arial"/>
          <w:sz w:val="24"/>
          <w:szCs w:val="24"/>
        </w:rPr>
        <w:lastRenderedPageBreak/>
        <w:t xml:space="preserve">As seen below, there are 5 exits to the management function: </w:t>
      </w:r>
    </w:p>
    <w:p w:rsidR="001F00BB" w:rsidRPr="008D07AD" w:rsidRDefault="001F00BB" w:rsidP="006E546A">
      <w:pPr>
        <w:pStyle w:val="ListParagraph"/>
        <w:numPr>
          <w:ilvl w:val="0"/>
          <w:numId w:val="8"/>
        </w:numPr>
        <w:jc w:val="both"/>
        <w:rPr>
          <w:rFonts w:ascii="Arial" w:hAnsi="Arial" w:cs="Arial"/>
          <w:sz w:val="24"/>
          <w:szCs w:val="24"/>
        </w:rPr>
      </w:pPr>
      <w:r w:rsidRPr="008D07AD">
        <w:rPr>
          <w:rFonts w:ascii="Arial" w:hAnsi="Arial" w:cs="Arial"/>
          <w:sz w:val="24"/>
          <w:szCs w:val="24"/>
        </w:rPr>
        <w:t xml:space="preserve">Planning </w:t>
      </w:r>
    </w:p>
    <w:p w:rsidR="001F00BB" w:rsidRPr="008D07AD" w:rsidRDefault="001F00BB" w:rsidP="006E546A">
      <w:pPr>
        <w:jc w:val="both"/>
        <w:rPr>
          <w:rFonts w:ascii="Arial" w:hAnsi="Arial" w:cs="Arial"/>
          <w:sz w:val="24"/>
          <w:szCs w:val="24"/>
        </w:rPr>
      </w:pPr>
      <w:r w:rsidRPr="008D07AD">
        <w:rPr>
          <w:rFonts w:ascii="Arial" w:hAnsi="Arial" w:cs="Arial"/>
          <w:sz w:val="24"/>
          <w:szCs w:val="24"/>
        </w:rPr>
        <w:t xml:space="preserve">In this word, management should help evaluate the output of the enterprise, how its efficiency is improved and how it performs on demand in order to meet its targets in </w:t>
      </w:r>
      <w:r w:rsidR="00016E12" w:rsidRPr="008D07AD">
        <w:rPr>
          <w:rFonts w:ascii="Arial" w:hAnsi="Arial" w:cs="Arial"/>
          <w:sz w:val="24"/>
          <w:szCs w:val="24"/>
        </w:rPr>
        <w:t>a</w:t>
      </w:r>
      <w:r w:rsidRPr="008D07AD">
        <w:rPr>
          <w:rFonts w:ascii="Arial" w:hAnsi="Arial" w:cs="Arial"/>
          <w:sz w:val="24"/>
          <w:szCs w:val="24"/>
        </w:rPr>
        <w:t xml:space="preserve"> productive manner. In this section, management must also decide. (CORDIAL, 2016). </w:t>
      </w:r>
    </w:p>
    <w:p w:rsidR="001F00BB" w:rsidRPr="008D07AD" w:rsidRDefault="001F00BB" w:rsidP="006E546A">
      <w:pPr>
        <w:pStyle w:val="ListParagraph"/>
        <w:numPr>
          <w:ilvl w:val="0"/>
          <w:numId w:val="8"/>
        </w:numPr>
        <w:jc w:val="both"/>
        <w:rPr>
          <w:rFonts w:ascii="Arial" w:hAnsi="Arial" w:cs="Arial"/>
          <w:sz w:val="24"/>
          <w:szCs w:val="24"/>
        </w:rPr>
      </w:pPr>
      <w:r w:rsidRPr="008D07AD">
        <w:rPr>
          <w:rFonts w:ascii="Arial" w:hAnsi="Arial" w:cs="Arial"/>
          <w:sz w:val="24"/>
          <w:szCs w:val="24"/>
        </w:rPr>
        <w:t xml:space="preserve">Organization of activities </w:t>
      </w:r>
    </w:p>
    <w:p w:rsidR="001F00BB" w:rsidRPr="008D07AD" w:rsidRDefault="001F00BB" w:rsidP="006E546A">
      <w:pPr>
        <w:jc w:val="both"/>
        <w:rPr>
          <w:rFonts w:ascii="Arial" w:hAnsi="Arial" w:cs="Arial"/>
          <w:sz w:val="24"/>
          <w:szCs w:val="24"/>
        </w:rPr>
      </w:pPr>
      <w:r w:rsidRPr="008D07AD">
        <w:rPr>
          <w:rFonts w:ascii="Arial" w:hAnsi="Arial" w:cs="Arial"/>
          <w:sz w:val="24"/>
          <w:szCs w:val="24"/>
        </w:rPr>
        <w:t xml:space="preserve">It is the obligation of management to coordinate diverse corporate tools so that the organisation can accomplish its goals efficiently. It includes handling staff and supplying professional employees with steps. </w:t>
      </w:r>
    </w:p>
    <w:p w:rsidR="001F00BB" w:rsidRPr="008D07AD" w:rsidRDefault="001F00BB" w:rsidP="006E546A">
      <w:pPr>
        <w:pStyle w:val="ListParagraph"/>
        <w:numPr>
          <w:ilvl w:val="0"/>
          <w:numId w:val="8"/>
        </w:numPr>
        <w:jc w:val="both"/>
        <w:rPr>
          <w:rFonts w:ascii="Arial" w:hAnsi="Arial" w:cs="Arial"/>
          <w:sz w:val="24"/>
          <w:szCs w:val="24"/>
        </w:rPr>
      </w:pPr>
      <w:r w:rsidRPr="008D07AD">
        <w:rPr>
          <w:rFonts w:ascii="Arial" w:hAnsi="Arial" w:cs="Arial"/>
          <w:sz w:val="24"/>
          <w:szCs w:val="24"/>
        </w:rPr>
        <w:t xml:space="preserve">Checking </w:t>
      </w:r>
    </w:p>
    <w:p w:rsidR="001F00BB" w:rsidRPr="008D07AD" w:rsidRDefault="001F00BB" w:rsidP="006E546A">
      <w:pPr>
        <w:jc w:val="both"/>
        <w:rPr>
          <w:rFonts w:ascii="Arial" w:hAnsi="Arial" w:cs="Arial"/>
          <w:sz w:val="24"/>
          <w:szCs w:val="24"/>
        </w:rPr>
      </w:pPr>
      <w:r w:rsidRPr="008D07AD">
        <w:rPr>
          <w:rFonts w:ascii="Arial" w:hAnsi="Arial" w:cs="Arial"/>
          <w:sz w:val="24"/>
          <w:szCs w:val="24"/>
        </w:rPr>
        <w:t xml:space="preserve">Monitoring involves managing both human and operational capital. The management team only strategically manages the market through the strength of the company. </w:t>
      </w:r>
    </w:p>
    <w:p w:rsidR="001F00BB" w:rsidRPr="008D07AD" w:rsidRDefault="001F00BB" w:rsidP="006E546A">
      <w:pPr>
        <w:pStyle w:val="ListParagraph"/>
        <w:numPr>
          <w:ilvl w:val="0"/>
          <w:numId w:val="8"/>
        </w:numPr>
        <w:jc w:val="both"/>
        <w:rPr>
          <w:rFonts w:ascii="Arial" w:hAnsi="Arial" w:cs="Arial"/>
          <w:sz w:val="24"/>
          <w:szCs w:val="24"/>
        </w:rPr>
      </w:pPr>
      <w:r w:rsidRPr="008D07AD">
        <w:rPr>
          <w:rFonts w:ascii="Arial" w:hAnsi="Arial" w:cs="Arial"/>
          <w:sz w:val="24"/>
          <w:szCs w:val="24"/>
        </w:rPr>
        <w:t xml:space="preserve">Obligation </w:t>
      </w:r>
    </w:p>
    <w:p w:rsidR="001F00BB" w:rsidRPr="008D07AD" w:rsidRDefault="001F00BB" w:rsidP="006E546A">
      <w:pPr>
        <w:jc w:val="both"/>
        <w:rPr>
          <w:rFonts w:ascii="Arial" w:hAnsi="Arial" w:cs="Arial"/>
          <w:sz w:val="24"/>
          <w:szCs w:val="24"/>
        </w:rPr>
      </w:pPr>
      <w:r w:rsidRPr="008D07AD">
        <w:rPr>
          <w:rFonts w:ascii="Arial" w:hAnsi="Arial" w:cs="Arial"/>
          <w:sz w:val="24"/>
          <w:szCs w:val="24"/>
        </w:rPr>
        <w:t xml:space="preserve">In achieving its goals and aims, leadership is an essential aspect. A leader would dedicate his team members' performance to a successful result. It could be that the staff are not satisfied with the actions and behaviour of the boss, but we have a good manager. </w:t>
      </w:r>
    </w:p>
    <w:p w:rsidR="001F00BB" w:rsidRPr="008D07AD" w:rsidRDefault="001F00BB" w:rsidP="006E546A">
      <w:pPr>
        <w:pStyle w:val="ListParagraph"/>
        <w:numPr>
          <w:ilvl w:val="0"/>
          <w:numId w:val="8"/>
        </w:numPr>
        <w:jc w:val="both"/>
        <w:rPr>
          <w:rFonts w:ascii="Arial" w:hAnsi="Arial" w:cs="Arial"/>
          <w:sz w:val="24"/>
          <w:szCs w:val="24"/>
        </w:rPr>
      </w:pPr>
      <w:r w:rsidRPr="008D07AD">
        <w:rPr>
          <w:rFonts w:ascii="Arial" w:hAnsi="Arial" w:cs="Arial"/>
          <w:sz w:val="24"/>
          <w:szCs w:val="24"/>
        </w:rPr>
        <w:t xml:space="preserve">Recruitment. </w:t>
      </w:r>
    </w:p>
    <w:p w:rsidR="001F00BB" w:rsidRPr="008D07AD" w:rsidRDefault="001F00BB" w:rsidP="006E546A">
      <w:pPr>
        <w:jc w:val="both"/>
        <w:rPr>
          <w:rFonts w:ascii="Arial" w:hAnsi="Arial" w:cs="Arial"/>
          <w:sz w:val="24"/>
          <w:szCs w:val="24"/>
        </w:rPr>
      </w:pPr>
      <w:r w:rsidRPr="008D07AD">
        <w:rPr>
          <w:rFonts w:ascii="Arial" w:hAnsi="Arial" w:cs="Arial"/>
          <w:sz w:val="24"/>
          <w:szCs w:val="24"/>
        </w:rPr>
        <w:t>In the company, an entity should attract its qualified workers in order to determine the most efficient means of hiring and selecting the company process. The recruiting process relies directly on the efficiency and growth of the company. For a scene, an appropriate method of hiring skilled staff is to be pursued by one director (Belloc, 1967).</w:t>
      </w:r>
    </w:p>
    <w:p w:rsidR="001F00BB" w:rsidRPr="008D07AD" w:rsidRDefault="001F00BB" w:rsidP="006E546A">
      <w:pPr>
        <w:jc w:val="both"/>
        <w:rPr>
          <w:rFonts w:ascii="Arial" w:hAnsi="Arial" w:cs="Arial"/>
          <w:sz w:val="24"/>
          <w:szCs w:val="24"/>
        </w:rPr>
      </w:pPr>
      <w:r w:rsidRPr="008D07AD">
        <w:rPr>
          <w:rFonts w:ascii="Arial" w:hAnsi="Arial" w:cs="Arial"/>
          <w:noProof/>
          <w:sz w:val="24"/>
          <w:szCs w:val="24"/>
          <w:lang w:val="bg-BG" w:eastAsia="bg-BG"/>
        </w:rPr>
        <w:drawing>
          <wp:inline distT="0" distB="0" distL="0" distR="0">
            <wp:extent cx="3409493" cy="2390775"/>
            <wp:effectExtent l="0" t="0" r="635" b="0"/>
            <wp:docPr id="7" name="Picture 7" descr="A picture containing ball,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2847D7.tmp"/>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415513" cy="2394997"/>
                    </a:xfrm>
                    <a:prstGeom prst="rect">
                      <a:avLst/>
                    </a:prstGeom>
                  </pic:spPr>
                </pic:pic>
              </a:graphicData>
            </a:graphic>
          </wp:inline>
        </w:drawing>
      </w:r>
    </w:p>
    <w:p w:rsidR="001F00BB" w:rsidRPr="008D07AD" w:rsidRDefault="001F00BB" w:rsidP="006E546A">
      <w:pPr>
        <w:jc w:val="both"/>
        <w:rPr>
          <w:rFonts w:ascii="Arial" w:hAnsi="Arial" w:cs="Arial"/>
          <w:sz w:val="24"/>
          <w:szCs w:val="24"/>
        </w:rPr>
      </w:pPr>
      <w:r w:rsidRPr="008D07AD">
        <w:rPr>
          <w:rFonts w:ascii="Arial" w:hAnsi="Arial" w:cs="Arial"/>
          <w:bCs/>
          <w:sz w:val="24"/>
          <w:szCs w:val="24"/>
        </w:rPr>
        <w:lastRenderedPageBreak/>
        <w:t>Figure1: Management functions, Source: Author</w:t>
      </w:r>
    </w:p>
    <w:p w:rsidR="001F00BB" w:rsidRPr="008D07AD" w:rsidRDefault="001F00BB" w:rsidP="006E546A">
      <w:pPr>
        <w:jc w:val="both"/>
        <w:rPr>
          <w:rFonts w:ascii="Arial" w:hAnsi="Arial" w:cs="Arial"/>
          <w:color w:val="4472C4" w:themeColor="accent1"/>
          <w:sz w:val="24"/>
          <w:szCs w:val="24"/>
        </w:rPr>
      </w:pPr>
      <w:r w:rsidRPr="008D07AD">
        <w:rPr>
          <w:rFonts w:ascii="Arial" w:hAnsi="Arial" w:cs="Arial"/>
          <w:color w:val="4472C4" w:themeColor="accent1"/>
          <w:sz w:val="24"/>
          <w:szCs w:val="24"/>
        </w:rPr>
        <w:t xml:space="preserve">Role of Leaders </w:t>
      </w:r>
    </w:p>
    <w:p w:rsidR="001F00BB" w:rsidRPr="008D07AD" w:rsidRDefault="001F00BB" w:rsidP="006E546A">
      <w:pPr>
        <w:jc w:val="both"/>
        <w:rPr>
          <w:rFonts w:ascii="Arial" w:hAnsi="Arial" w:cs="Arial"/>
          <w:sz w:val="24"/>
          <w:szCs w:val="24"/>
        </w:rPr>
      </w:pPr>
      <w:r w:rsidRPr="008D07AD">
        <w:rPr>
          <w:rFonts w:ascii="Arial" w:hAnsi="Arial" w:cs="Arial"/>
          <w:sz w:val="24"/>
          <w:szCs w:val="24"/>
        </w:rPr>
        <w:t xml:space="preserve">Managers are driven and empowered. Leaders are committed to their vision, to long-term objectives, risk-taking, shared goals and obstacles to today's situation (Bennis and Nanus, 1997). This is one of the leader's most significant tasks, after volunteer supporters. </w:t>
      </w:r>
    </w:p>
    <w:p w:rsidR="001F00BB" w:rsidRPr="008D07AD" w:rsidRDefault="001F00BB" w:rsidP="00ED6433">
      <w:pPr>
        <w:pStyle w:val="ListParagraph"/>
        <w:numPr>
          <w:ilvl w:val="0"/>
          <w:numId w:val="8"/>
        </w:numPr>
        <w:jc w:val="both"/>
        <w:rPr>
          <w:rFonts w:ascii="Arial" w:hAnsi="Arial" w:cs="Arial"/>
          <w:sz w:val="24"/>
          <w:szCs w:val="24"/>
        </w:rPr>
      </w:pPr>
      <w:r w:rsidRPr="008D07AD">
        <w:rPr>
          <w:rFonts w:ascii="Arial" w:hAnsi="Arial" w:cs="Arial"/>
          <w:sz w:val="24"/>
          <w:szCs w:val="24"/>
        </w:rPr>
        <w:t xml:space="preserve">Fixing goals </w:t>
      </w:r>
    </w:p>
    <w:p w:rsidR="001F00BB" w:rsidRPr="008D07AD" w:rsidRDefault="001F00BB" w:rsidP="006E546A">
      <w:pPr>
        <w:jc w:val="both"/>
        <w:rPr>
          <w:rFonts w:ascii="Arial" w:hAnsi="Arial" w:cs="Arial"/>
          <w:sz w:val="24"/>
          <w:szCs w:val="24"/>
        </w:rPr>
      </w:pPr>
      <w:r w:rsidRPr="008D07AD">
        <w:rPr>
          <w:rFonts w:ascii="Arial" w:hAnsi="Arial" w:cs="Arial"/>
          <w:sz w:val="24"/>
          <w:szCs w:val="24"/>
        </w:rPr>
        <w:t xml:space="preserve">A leader should be imaginative and set targets and policies and persuade his subordinates to work zealously and confidently. </w:t>
      </w:r>
    </w:p>
    <w:p w:rsidR="001F00BB" w:rsidRPr="008D07AD" w:rsidRDefault="001F00BB" w:rsidP="00ED6433">
      <w:pPr>
        <w:pStyle w:val="ListParagraph"/>
        <w:numPr>
          <w:ilvl w:val="0"/>
          <w:numId w:val="8"/>
        </w:numPr>
        <w:jc w:val="both"/>
        <w:rPr>
          <w:rFonts w:ascii="Arial" w:hAnsi="Arial" w:cs="Arial"/>
          <w:sz w:val="24"/>
          <w:szCs w:val="24"/>
        </w:rPr>
      </w:pPr>
      <w:r w:rsidRPr="008D07AD">
        <w:rPr>
          <w:rFonts w:ascii="Arial" w:hAnsi="Arial" w:cs="Arial"/>
          <w:sz w:val="24"/>
          <w:szCs w:val="24"/>
        </w:rPr>
        <w:t xml:space="preserve">Organization of activities </w:t>
      </w:r>
    </w:p>
    <w:p w:rsidR="001F00BB" w:rsidRPr="008D07AD" w:rsidRDefault="001F00BB" w:rsidP="006E546A">
      <w:pPr>
        <w:jc w:val="both"/>
        <w:rPr>
          <w:rFonts w:ascii="Arial" w:hAnsi="Arial" w:cs="Arial"/>
          <w:sz w:val="24"/>
          <w:szCs w:val="24"/>
        </w:rPr>
      </w:pPr>
      <w:r w:rsidRPr="008D07AD">
        <w:rPr>
          <w:rFonts w:ascii="Arial" w:hAnsi="Arial" w:cs="Arial"/>
          <w:sz w:val="24"/>
          <w:szCs w:val="24"/>
        </w:rPr>
        <w:t xml:space="preserve">Create and form a science association by appointing roles suitable for individual abilities to handle the various components in a responsive way for business success. </w:t>
      </w:r>
    </w:p>
    <w:p w:rsidR="001F00BB" w:rsidRPr="008D07AD" w:rsidRDefault="001F00BB" w:rsidP="00ED6433">
      <w:pPr>
        <w:pStyle w:val="ListParagraph"/>
        <w:numPr>
          <w:ilvl w:val="0"/>
          <w:numId w:val="8"/>
        </w:numPr>
        <w:jc w:val="both"/>
        <w:rPr>
          <w:rFonts w:ascii="Arial" w:hAnsi="Arial" w:cs="Arial"/>
          <w:sz w:val="24"/>
          <w:szCs w:val="24"/>
        </w:rPr>
      </w:pPr>
      <w:r w:rsidRPr="008D07AD">
        <w:rPr>
          <w:rFonts w:ascii="Arial" w:hAnsi="Arial" w:cs="Arial"/>
          <w:sz w:val="24"/>
          <w:szCs w:val="24"/>
        </w:rPr>
        <w:t xml:space="preserve">Action to start </w:t>
      </w:r>
    </w:p>
    <w:p w:rsidR="001F00BB" w:rsidRPr="008D07AD" w:rsidRDefault="001F00BB" w:rsidP="006E546A">
      <w:pPr>
        <w:jc w:val="both"/>
        <w:rPr>
          <w:rFonts w:ascii="Arial" w:hAnsi="Arial" w:cs="Arial"/>
          <w:sz w:val="24"/>
          <w:szCs w:val="24"/>
        </w:rPr>
      </w:pPr>
      <w:r w:rsidRPr="008D07AD">
        <w:rPr>
          <w:rFonts w:ascii="Arial" w:hAnsi="Arial" w:cs="Arial"/>
          <w:sz w:val="24"/>
          <w:szCs w:val="24"/>
        </w:rPr>
        <w:t>The organiser takes the initiative with all the group's subjects. He should not depend on others for decision and judgement. He should float new thoughts, and his decisions should represent original thinking.</w:t>
      </w:r>
    </w:p>
    <w:p w:rsidR="006E546A" w:rsidRPr="008D07AD" w:rsidRDefault="006E546A" w:rsidP="00ED6433">
      <w:pPr>
        <w:pStyle w:val="ListParagraph"/>
        <w:numPr>
          <w:ilvl w:val="0"/>
          <w:numId w:val="8"/>
        </w:numPr>
        <w:jc w:val="both"/>
        <w:rPr>
          <w:rFonts w:ascii="Arial" w:hAnsi="Arial" w:cs="Arial"/>
          <w:sz w:val="24"/>
          <w:szCs w:val="24"/>
        </w:rPr>
      </w:pPr>
      <w:r w:rsidRPr="008D07AD">
        <w:rPr>
          <w:rFonts w:ascii="Arial" w:hAnsi="Arial" w:cs="Arial"/>
          <w:sz w:val="24"/>
          <w:szCs w:val="24"/>
        </w:rPr>
        <w:t xml:space="preserve">Co-ordering. </w:t>
      </w:r>
    </w:p>
    <w:p w:rsidR="006E546A" w:rsidRPr="008D07AD" w:rsidRDefault="006E546A" w:rsidP="006E546A">
      <w:pPr>
        <w:jc w:val="both"/>
        <w:rPr>
          <w:rFonts w:ascii="Arial" w:hAnsi="Arial" w:cs="Arial"/>
          <w:sz w:val="24"/>
          <w:szCs w:val="24"/>
        </w:rPr>
      </w:pPr>
      <w:r w:rsidRPr="008D07AD">
        <w:rPr>
          <w:rFonts w:ascii="Arial" w:hAnsi="Arial" w:cs="Arial"/>
          <w:sz w:val="24"/>
          <w:szCs w:val="24"/>
        </w:rPr>
        <w:t xml:space="preserve">A leader should balance the individual members of the party with those of the party. It must ensure that the party cooperates voluntarily to accomplish the shared aims. </w:t>
      </w:r>
    </w:p>
    <w:p w:rsidR="006E546A" w:rsidRPr="008D07AD" w:rsidRDefault="006E546A" w:rsidP="00ED6433">
      <w:pPr>
        <w:pStyle w:val="ListParagraph"/>
        <w:numPr>
          <w:ilvl w:val="0"/>
          <w:numId w:val="8"/>
        </w:numPr>
        <w:jc w:val="both"/>
        <w:rPr>
          <w:rFonts w:ascii="Arial" w:hAnsi="Arial" w:cs="Arial"/>
          <w:sz w:val="24"/>
          <w:szCs w:val="24"/>
        </w:rPr>
      </w:pPr>
      <w:r w:rsidRPr="008D07AD">
        <w:rPr>
          <w:rFonts w:ascii="Arial" w:hAnsi="Arial" w:cs="Arial"/>
          <w:sz w:val="24"/>
          <w:szCs w:val="24"/>
        </w:rPr>
        <w:t xml:space="preserve">Inspiration and encouragement </w:t>
      </w:r>
    </w:p>
    <w:p w:rsidR="006E546A" w:rsidRPr="008D07AD" w:rsidRDefault="006E546A" w:rsidP="006E546A">
      <w:pPr>
        <w:jc w:val="both"/>
        <w:rPr>
          <w:rFonts w:ascii="Arial" w:hAnsi="Arial" w:cs="Arial"/>
          <w:sz w:val="24"/>
          <w:szCs w:val="24"/>
        </w:rPr>
      </w:pPr>
      <w:r w:rsidRPr="008D07AD">
        <w:rPr>
          <w:rFonts w:ascii="Arial" w:hAnsi="Arial" w:cs="Arial"/>
          <w:sz w:val="24"/>
          <w:szCs w:val="24"/>
        </w:rPr>
        <w:t xml:space="preserve">It is the primary responsibility of a leader to direct, instruct and inspire his group to make his best efforts to achieve the desired goals. In the course of the job, he would have faith and zeal. </w:t>
      </w:r>
    </w:p>
    <w:p w:rsidR="006E546A" w:rsidRPr="008D07AD" w:rsidRDefault="006E546A" w:rsidP="006E546A">
      <w:pPr>
        <w:jc w:val="both"/>
        <w:rPr>
          <w:rFonts w:ascii="Arial" w:hAnsi="Arial" w:cs="Arial"/>
          <w:color w:val="4472C4" w:themeColor="accent1"/>
          <w:sz w:val="24"/>
          <w:szCs w:val="24"/>
        </w:rPr>
      </w:pPr>
      <w:r w:rsidRPr="008D07AD">
        <w:rPr>
          <w:rFonts w:ascii="Arial" w:hAnsi="Arial" w:cs="Arial"/>
          <w:color w:val="4472C4" w:themeColor="accent1"/>
          <w:sz w:val="24"/>
          <w:szCs w:val="24"/>
        </w:rPr>
        <w:t>Difference among managers and leaders</w:t>
      </w:r>
    </w:p>
    <w:p w:rsidR="006E546A" w:rsidRPr="008D07AD" w:rsidRDefault="006E546A" w:rsidP="008E279C">
      <w:pPr>
        <w:ind w:firstLine="720"/>
        <w:jc w:val="both"/>
        <w:rPr>
          <w:rFonts w:ascii="Arial" w:hAnsi="Arial" w:cs="Arial"/>
          <w:sz w:val="24"/>
          <w:szCs w:val="24"/>
        </w:rPr>
      </w:pPr>
      <w:r w:rsidRPr="008D07AD">
        <w:rPr>
          <w:rFonts w:ascii="Arial" w:hAnsi="Arial" w:cs="Arial"/>
          <w:sz w:val="24"/>
          <w:szCs w:val="24"/>
        </w:rPr>
        <w:t xml:space="preserve">Leadership and administration sometimes make the same mistake but are, in fact, somewhat different. The biggest distinction between these two is that presidents have people who serve them, while managers have people who work clearly with them. </w:t>
      </w:r>
    </w:p>
    <w:p w:rsidR="006E546A" w:rsidRPr="008D07AD" w:rsidRDefault="006E546A" w:rsidP="006E546A">
      <w:pPr>
        <w:jc w:val="both"/>
        <w:rPr>
          <w:rFonts w:ascii="Arial" w:hAnsi="Arial" w:cs="Arial"/>
          <w:sz w:val="24"/>
          <w:szCs w:val="24"/>
        </w:rPr>
      </w:pPr>
      <w:r w:rsidRPr="008D07AD">
        <w:rPr>
          <w:rFonts w:ascii="Arial" w:hAnsi="Arial" w:cs="Arial"/>
          <w:sz w:val="24"/>
          <w:szCs w:val="24"/>
        </w:rPr>
        <w:t xml:space="preserve">The major differences between the administrators and leaders are as follows. </w:t>
      </w:r>
    </w:p>
    <w:p w:rsidR="000F38B4" w:rsidRPr="008D07AD" w:rsidRDefault="000F38B4" w:rsidP="006E546A">
      <w:pPr>
        <w:jc w:val="both"/>
        <w:rPr>
          <w:rFonts w:ascii="Arial" w:hAnsi="Arial" w:cs="Arial"/>
          <w:sz w:val="24"/>
          <w:szCs w:val="24"/>
        </w:rPr>
      </w:pPr>
      <w:r w:rsidRPr="008D07AD">
        <w:rPr>
          <w:rFonts w:ascii="Arial" w:hAnsi="Arial" w:cs="Arial"/>
          <w:sz w:val="24"/>
          <w:szCs w:val="24"/>
        </w:rPr>
        <w:t xml:space="preserve">Leaders: </w:t>
      </w:r>
    </w:p>
    <w:p w:rsidR="006E546A" w:rsidRPr="008D07AD" w:rsidRDefault="006E546A" w:rsidP="00ED6433">
      <w:pPr>
        <w:pStyle w:val="ListParagraph"/>
        <w:numPr>
          <w:ilvl w:val="0"/>
          <w:numId w:val="8"/>
        </w:numPr>
        <w:jc w:val="both"/>
        <w:rPr>
          <w:rFonts w:ascii="Arial" w:hAnsi="Arial" w:cs="Arial"/>
          <w:sz w:val="24"/>
          <w:szCs w:val="24"/>
        </w:rPr>
      </w:pPr>
      <w:r w:rsidRPr="008D07AD">
        <w:rPr>
          <w:rFonts w:ascii="Arial" w:hAnsi="Arial" w:cs="Arial"/>
          <w:sz w:val="24"/>
          <w:szCs w:val="24"/>
        </w:rPr>
        <w:t xml:space="preserve">Leaders rely mostly on creating a mission, while management focus on meeting corporate goals. </w:t>
      </w:r>
    </w:p>
    <w:p w:rsidR="006E546A" w:rsidRPr="008D07AD" w:rsidRDefault="006E546A" w:rsidP="00ED6433">
      <w:pPr>
        <w:pStyle w:val="ListParagraph"/>
        <w:numPr>
          <w:ilvl w:val="0"/>
          <w:numId w:val="8"/>
        </w:numPr>
        <w:jc w:val="both"/>
        <w:rPr>
          <w:rFonts w:ascii="Arial" w:hAnsi="Arial" w:cs="Arial"/>
          <w:sz w:val="24"/>
          <w:szCs w:val="24"/>
        </w:rPr>
      </w:pPr>
      <w:r w:rsidRPr="008D07AD">
        <w:rPr>
          <w:rFonts w:ascii="Arial" w:hAnsi="Arial" w:cs="Arial"/>
          <w:sz w:val="24"/>
          <w:szCs w:val="24"/>
        </w:rPr>
        <w:lastRenderedPageBreak/>
        <w:t xml:space="preserve">Leadership is someone who has always adopted new ideas , technologies and managers in managing matters. </w:t>
      </w:r>
    </w:p>
    <w:p w:rsidR="006E546A" w:rsidRPr="008D07AD" w:rsidRDefault="006E546A" w:rsidP="00ED6433">
      <w:pPr>
        <w:pStyle w:val="ListParagraph"/>
        <w:numPr>
          <w:ilvl w:val="0"/>
          <w:numId w:val="8"/>
        </w:numPr>
        <w:jc w:val="both"/>
        <w:rPr>
          <w:rFonts w:ascii="Arial" w:hAnsi="Arial" w:cs="Arial"/>
          <w:sz w:val="24"/>
          <w:szCs w:val="24"/>
        </w:rPr>
      </w:pPr>
      <w:r w:rsidRPr="008D07AD">
        <w:rPr>
          <w:rFonts w:ascii="Arial" w:hAnsi="Arial" w:cs="Arial"/>
          <w:sz w:val="24"/>
          <w:szCs w:val="24"/>
        </w:rPr>
        <w:t xml:space="preserve">A leader inspires trust and allows followers to do the utmost, but a boss typically focuses on tracking operations. </w:t>
      </w:r>
    </w:p>
    <w:p w:rsidR="000F38B4" w:rsidRPr="008D07AD" w:rsidRDefault="000F38B4" w:rsidP="000F38B4">
      <w:pPr>
        <w:jc w:val="both"/>
        <w:rPr>
          <w:rFonts w:ascii="Arial" w:hAnsi="Arial" w:cs="Arial"/>
          <w:sz w:val="24"/>
          <w:szCs w:val="24"/>
        </w:rPr>
      </w:pPr>
      <w:r w:rsidRPr="008D07AD">
        <w:rPr>
          <w:rFonts w:ascii="Arial" w:hAnsi="Arial" w:cs="Arial"/>
          <w:sz w:val="24"/>
          <w:szCs w:val="24"/>
        </w:rPr>
        <w:t xml:space="preserve">Managers: </w:t>
      </w:r>
    </w:p>
    <w:p w:rsidR="006E546A" w:rsidRPr="008D07AD" w:rsidRDefault="006E546A" w:rsidP="000F38B4">
      <w:pPr>
        <w:pStyle w:val="ListParagraph"/>
        <w:numPr>
          <w:ilvl w:val="0"/>
          <w:numId w:val="8"/>
        </w:numPr>
        <w:jc w:val="both"/>
        <w:rPr>
          <w:rFonts w:ascii="Arial" w:hAnsi="Arial" w:cs="Arial"/>
          <w:sz w:val="24"/>
          <w:szCs w:val="24"/>
        </w:rPr>
      </w:pPr>
      <w:r w:rsidRPr="008D07AD">
        <w:rPr>
          <w:rFonts w:ascii="Arial" w:hAnsi="Arial" w:cs="Arial"/>
          <w:sz w:val="24"/>
          <w:szCs w:val="24"/>
        </w:rPr>
        <w:t xml:space="preserve">Managers are known for their work, attitude and behaviour to be outstanding, but managers often mimic examples of their behaviour. • Sometimes managers can withstand risks, but managers try to minimise and monitor risks. </w:t>
      </w:r>
    </w:p>
    <w:p w:rsidR="006E546A" w:rsidRPr="008D07AD" w:rsidRDefault="006E546A" w:rsidP="000F38B4">
      <w:pPr>
        <w:pStyle w:val="ListParagraph"/>
        <w:numPr>
          <w:ilvl w:val="0"/>
          <w:numId w:val="8"/>
        </w:numPr>
        <w:jc w:val="both"/>
        <w:rPr>
          <w:rFonts w:ascii="Arial" w:hAnsi="Arial" w:cs="Arial"/>
          <w:sz w:val="24"/>
          <w:szCs w:val="24"/>
        </w:rPr>
      </w:pPr>
      <w:r w:rsidRPr="008D07AD">
        <w:rPr>
          <w:rFonts w:ascii="Arial" w:hAnsi="Arial" w:cs="Arial"/>
          <w:sz w:val="24"/>
          <w:szCs w:val="24"/>
        </w:rPr>
        <w:t xml:space="preserve">Administrators are also dependent on systems that are typically trustworthy. </w:t>
      </w:r>
    </w:p>
    <w:p w:rsidR="006E546A" w:rsidRPr="008D07AD" w:rsidRDefault="006E546A" w:rsidP="00BF04E2">
      <w:pPr>
        <w:pStyle w:val="ListParagraph"/>
        <w:numPr>
          <w:ilvl w:val="0"/>
          <w:numId w:val="8"/>
        </w:numPr>
        <w:jc w:val="both"/>
        <w:rPr>
          <w:rFonts w:ascii="Arial" w:hAnsi="Arial" w:cs="Arial"/>
          <w:sz w:val="24"/>
          <w:szCs w:val="24"/>
        </w:rPr>
      </w:pPr>
      <w:r w:rsidRPr="008D07AD">
        <w:rPr>
          <w:rFonts w:ascii="Arial" w:hAnsi="Arial" w:cs="Arial"/>
          <w:sz w:val="24"/>
          <w:szCs w:val="24"/>
        </w:rPr>
        <w:t>Primarily effective administration creates supporters who follow the boss. Instead, administration also works with those staff who obey the instructions of managers (Forbes.com, 2018).</w:t>
      </w:r>
    </w:p>
    <w:p w:rsidR="006E546A" w:rsidRPr="008D07AD" w:rsidRDefault="006E546A" w:rsidP="008E279C">
      <w:pPr>
        <w:ind w:firstLine="720"/>
        <w:jc w:val="both"/>
        <w:rPr>
          <w:rFonts w:ascii="Arial" w:hAnsi="Arial" w:cs="Arial"/>
          <w:sz w:val="24"/>
          <w:szCs w:val="24"/>
        </w:rPr>
      </w:pPr>
      <w:r w:rsidRPr="008D07AD">
        <w:rPr>
          <w:rFonts w:ascii="Arial" w:hAnsi="Arial" w:cs="Arial"/>
          <w:sz w:val="24"/>
          <w:szCs w:val="24"/>
        </w:rPr>
        <w:t xml:space="preserve">The chief and the boss vary, and these challenges are explained in J. Theory of cotton. Similarly, J explains the disparity between management and control. It identifies the leaders who have the supporters to accomplish their goals in the absence of a leader. In the other hand , managers control the workforce in order to accomplish those targets and priorities (Bolger, DeMent and Pozzo, 1981). J. Kotter says three roles for the leader and manager are listed below: </w:t>
      </w:r>
    </w:p>
    <w:p w:rsidR="006E546A" w:rsidRPr="008D07AD" w:rsidRDefault="006E546A" w:rsidP="00BF04E2">
      <w:pPr>
        <w:pStyle w:val="ListParagraph"/>
        <w:numPr>
          <w:ilvl w:val="0"/>
          <w:numId w:val="8"/>
        </w:numPr>
        <w:jc w:val="both"/>
        <w:rPr>
          <w:rFonts w:ascii="Arial" w:hAnsi="Arial" w:cs="Arial"/>
          <w:sz w:val="24"/>
          <w:szCs w:val="24"/>
        </w:rPr>
      </w:pPr>
      <w:r w:rsidRPr="008D07AD">
        <w:rPr>
          <w:rFonts w:ascii="Arial" w:hAnsi="Arial" w:cs="Arial"/>
          <w:sz w:val="24"/>
          <w:szCs w:val="24"/>
        </w:rPr>
        <w:t xml:space="preserve">Quality of staff </w:t>
      </w:r>
    </w:p>
    <w:p w:rsidR="006E546A" w:rsidRPr="008D07AD" w:rsidRDefault="006E546A" w:rsidP="008E279C">
      <w:pPr>
        <w:ind w:firstLine="720"/>
        <w:jc w:val="both"/>
        <w:rPr>
          <w:rFonts w:ascii="Arial" w:hAnsi="Arial" w:cs="Arial"/>
          <w:sz w:val="24"/>
          <w:szCs w:val="24"/>
        </w:rPr>
      </w:pPr>
      <w:r w:rsidRPr="008D07AD">
        <w:rPr>
          <w:rFonts w:ascii="Arial" w:hAnsi="Arial" w:cs="Arial"/>
          <w:sz w:val="24"/>
          <w:szCs w:val="24"/>
        </w:rPr>
        <w:t xml:space="preserve">The manager's duty rests, according to Kotter, with the productivity and success of the workers. Where a leader is empowering and encouraging his followers to participate. </w:t>
      </w:r>
    </w:p>
    <w:p w:rsidR="006E546A" w:rsidRPr="008D07AD" w:rsidRDefault="006E546A" w:rsidP="00BF04E2">
      <w:pPr>
        <w:pStyle w:val="ListParagraph"/>
        <w:numPr>
          <w:ilvl w:val="0"/>
          <w:numId w:val="8"/>
        </w:numPr>
        <w:jc w:val="both"/>
        <w:rPr>
          <w:rFonts w:ascii="Arial" w:hAnsi="Arial" w:cs="Arial"/>
          <w:sz w:val="24"/>
          <w:szCs w:val="24"/>
        </w:rPr>
      </w:pPr>
      <w:r w:rsidRPr="008D07AD">
        <w:rPr>
          <w:rFonts w:ascii="Arial" w:hAnsi="Arial" w:cs="Arial"/>
          <w:sz w:val="24"/>
          <w:szCs w:val="24"/>
        </w:rPr>
        <w:t xml:space="preserve">Planning </w:t>
      </w:r>
    </w:p>
    <w:p w:rsidR="001F00BB" w:rsidRPr="008D07AD" w:rsidRDefault="006E546A" w:rsidP="008E279C">
      <w:pPr>
        <w:ind w:firstLine="720"/>
        <w:jc w:val="both"/>
        <w:rPr>
          <w:rFonts w:ascii="Arial" w:hAnsi="Arial" w:cs="Arial"/>
          <w:sz w:val="24"/>
          <w:szCs w:val="24"/>
        </w:rPr>
      </w:pPr>
      <w:r w:rsidRPr="008D07AD">
        <w:rPr>
          <w:rFonts w:ascii="Arial" w:hAnsi="Arial" w:cs="Arial"/>
          <w:sz w:val="24"/>
          <w:szCs w:val="24"/>
        </w:rPr>
        <w:t>In line with the J definition. Kotter, the boss is obliged to plan, to comply with laws and regulations, effectively and wisely, whilst the chief follows a path and does not set an end.</w:t>
      </w:r>
    </w:p>
    <w:p w:rsidR="006E546A" w:rsidRPr="008D07AD" w:rsidRDefault="006E546A" w:rsidP="00BF04E2">
      <w:pPr>
        <w:pStyle w:val="ListParagraph"/>
        <w:numPr>
          <w:ilvl w:val="0"/>
          <w:numId w:val="8"/>
        </w:numPr>
        <w:jc w:val="both"/>
        <w:rPr>
          <w:rFonts w:ascii="Arial" w:hAnsi="Arial" w:cs="Arial"/>
          <w:sz w:val="24"/>
          <w:szCs w:val="24"/>
        </w:rPr>
      </w:pPr>
      <w:r w:rsidRPr="008D07AD">
        <w:rPr>
          <w:rFonts w:ascii="Arial" w:hAnsi="Arial" w:cs="Arial"/>
          <w:sz w:val="24"/>
          <w:szCs w:val="24"/>
        </w:rPr>
        <w:t xml:space="preserve">Control employees and organisational capital </w:t>
      </w:r>
    </w:p>
    <w:p w:rsidR="009723A1" w:rsidRPr="008D07AD" w:rsidRDefault="006E546A" w:rsidP="008E279C">
      <w:pPr>
        <w:ind w:firstLine="720"/>
        <w:jc w:val="both"/>
        <w:rPr>
          <w:rFonts w:ascii="Arial" w:hAnsi="Arial" w:cs="Arial"/>
          <w:sz w:val="24"/>
          <w:szCs w:val="24"/>
        </w:rPr>
      </w:pPr>
      <w:r w:rsidRPr="008D07AD">
        <w:rPr>
          <w:rFonts w:ascii="Arial" w:hAnsi="Arial" w:cs="Arial"/>
          <w:sz w:val="24"/>
          <w:szCs w:val="24"/>
        </w:rPr>
        <w:t>According to Kotter, administrators have a job of effectively managing their staff and personnel. Where the chief mixes individuals with certain tactics and ambitions.</w:t>
      </w:r>
    </w:p>
    <w:p w:rsidR="00082EB2" w:rsidRPr="008D07AD" w:rsidRDefault="00D93BC9" w:rsidP="00082EB2">
      <w:pPr>
        <w:pStyle w:val="Heading2"/>
        <w:rPr>
          <w:rFonts w:ascii="Arial" w:hAnsi="Arial" w:cs="Arial"/>
          <w:sz w:val="24"/>
          <w:szCs w:val="24"/>
        </w:rPr>
      </w:pPr>
      <w:bookmarkStart w:id="5" w:name="_Toc54024919"/>
      <w:r w:rsidRPr="008D07AD">
        <w:rPr>
          <w:rFonts w:ascii="Arial" w:hAnsi="Arial" w:cs="Arial"/>
          <w:sz w:val="24"/>
          <w:szCs w:val="24"/>
        </w:rPr>
        <w:t xml:space="preserve">Examine and </w:t>
      </w:r>
      <w:r w:rsidR="00CE5C04" w:rsidRPr="008D07AD">
        <w:rPr>
          <w:rFonts w:ascii="Arial" w:hAnsi="Arial" w:cs="Arial"/>
          <w:sz w:val="24"/>
          <w:szCs w:val="24"/>
        </w:rPr>
        <w:t xml:space="preserve">asses the </w:t>
      </w:r>
      <w:r w:rsidR="00082EB2" w:rsidRPr="008D07AD">
        <w:rPr>
          <w:rFonts w:ascii="Arial" w:hAnsi="Arial" w:cs="Arial"/>
          <w:sz w:val="24"/>
          <w:szCs w:val="24"/>
        </w:rPr>
        <w:t>Purpose of leadership and management in meeting the needs of employees and organisation</w:t>
      </w:r>
      <w:bookmarkEnd w:id="5"/>
      <w:r w:rsidR="00082EB2" w:rsidRPr="008D07AD">
        <w:rPr>
          <w:rFonts w:ascii="Arial" w:hAnsi="Arial" w:cs="Arial"/>
          <w:sz w:val="24"/>
          <w:szCs w:val="24"/>
        </w:rPr>
        <w:t xml:space="preserve"> </w:t>
      </w:r>
    </w:p>
    <w:p w:rsidR="007855C7" w:rsidRPr="008D07AD" w:rsidRDefault="002B7BFD" w:rsidP="008E279C">
      <w:pPr>
        <w:ind w:firstLine="720"/>
        <w:jc w:val="both"/>
        <w:rPr>
          <w:rFonts w:ascii="Arial" w:hAnsi="Arial" w:cs="Arial"/>
          <w:sz w:val="24"/>
          <w:szCs w:val="24"/>
        </w:rPr>
      </w:pPr>
      <w:r w:rsidRPr="008D07AD">
        <w:rPr>
          <w:rFonts w:ascii="Arial" w:hAnsi="Arial" w:cs="Arial"/>
          <w:sz w:val="24"/>
          <w:szCs w:val="24"/>
        </w:rPr>
        <w:lastRenderedPageBreak/>
        <w:t>Management is becoming more complicated. The leadership and management dynamics of the 21st century include operating in a rapidly evolving world and the rising sophistication of organisational systems. Managers will need to contend with difficult economic circumstances and rising competition worldwide. The challenges that the management needs to face are a potent and dynamic combination of digital technology , information economy and the rise of the social media, more openness, increasing customer expectations, and environmental issues.</w:t>
      </w:r>
      <w:r w:rsidR="00F97E12" w:rsidRPr="008D07AD">
        <w:rPr>
          <w:rFonts w:ascii="Arial" w:hAnsi="Arial" w:cs="Arial"/>
          <w:sz w:val="24"/>
          <w:szCs w:val="24"/>
        </w:rPr>
        <w:t xml:space="preserve"> The approaches a company addresses these obstacles will vary from success to failure.</w:t>
      </w:r>
    </w:p>
    <w:p w:rsidR="00F97E12" w:rsidRPr="008D07AD" w:rsidRDefault="00F97E12" w:rsidP="00F97E12">
      <w:pPr>
        <w:jc w:val="both"/>
        <w:rPr>
          <w:rFonts w:ascii="Arial" w:hAnsi="Arial" w:cs="Arial"/>
          <w:b/>
          <w:bCs/>
          <w:sz w:val="24"/>
          <w:szCs w:val="24"/>
        </w:rPr>
      </w:pPr>
      <w:r w:rsidRPr="00F97E12">
        <w:rPr>
          <w:rFonts w:ascii="Arial" w:hAnsi="Arial" w:cs="Arial"/>
          <w:b/>
          <w:bCs/>
          <w:sz w:val="24"/>
          <w:szCs w:val="24"/>
        </w:rPr>
        <w:t xml:space="preserve">The business benefits of good leadership and management </w:t>
      </w:r>
    </w:p>
    <w:p w:rsidR="00F97E12" w:rsidRPr="00804712" w:rsidRDefault="00F97E12" w:rsidP="00F97E12">
      <w:pPr>
        <w:jc w:val="both"/>
        <w:rPr>
          <w:rFonts w:ascii="Arial" w:hAnsi="Arial" w:cs="Arial"/>
          <w:color w:val="4472C4" w:themeColor="accent1"/>
          <w:sz w:val="24"/>
          <w:szCs w:val="24"/>
        </w:rPr>
      </w:pPr>
      <w:r w:rsidRPr="00804712">
        <w:rPr>
          <w:rFonts w:ascii="Arial" w:hAnsi="Arial" w:cs="Arial"/>
          <w:color w:val="4472C4" w:themeColor="accent1"/>
          <w:sz w:val="24"/>
          <w:szCs w:val="24"/>
        </w:rPr>
        <w:t xml:space="preserve">Improve business performance </w:t>
      </w:r>
    </w:p>
    <w:p w:rsidR="003E6838" w:rsidRPr="008D07AD" w:rsidRDefault="00CE6E83" w:rsidP="008E279C">
      <w:pPr>
        <w:ind w:firstLine="720"/>
        <w:jc w:val="both"/>
        <w:rPr>
          <w:rFonts w:ascii="Arial" w:hAnsi="Arial" w:cs="Arial"/>
          <w:sz w:val="24"/>
          <w:szCs w:val="24"/>
        </w:rPr>
      </w:pPr>
      <w:r w:rsidRPr="008D07AD">
        <w:rPr>
          <w:rFonts w:ascii="Arial" w:hAnsi="Arial" w:cs="Arial"/>
          <w:sz w:val="24"/>
          <w:szCs w:val="24"/>
        </w:rPr>
        <w:t>Organizations of more experienced administrative personnel and a committed strategic growth network do well and provide more mature and higher quality business plans.</w:t>
      </w:r>
      <w:r w:rsidR="00141989" w:rsidRPr="008D07AD">
        <w:rPr>
          <w:rFonts w:ascii="Arial" w:hAnsi="Arial" w:cs="Arial"/>
          <w:sz w:val="24"/>
          <w:szCs w:val="24"/>
        </w:rPr>
        <w:t xml:space="preserve"> </w:t>
      </w:r>
      <w:r w:rsidR="003E6838" w:rsidRPr="008D07AD">
        <w:rPr>
          <w:rFonts w:ascii="Arial" w:hAnsi="Arial" w:cs="Arial"/>
          <w:sz w:val="24"/>
          <w:szCs w:val="24"/>
        </w:rPr>
        <w:t xml:space="preserve">The following primary outcomes were defined by the organisational performance: </w:t>
      </w:r>
    </w:p>
    <w:p w:rsidR="007854B6" w:rsidRPr="008D07AD" w:rsidRDefault="003E6838" w:rsidP="007854B6">
      <w:pPr>
        <w:pStyle w:val="ListParagraph"/>
        <w:numPr>
          <w:ilvl w:val="1"/>
          <w:numId w:val="5"/>
        </w:numPr>
        <w:jc w:val="both"/>
        <w:rPr>
          <w:rFonts w:ascii="Arial" w:hAnsi="Arial" w:cs="Arial"/>
          <w:sz w:val="24"/>
          <w:szCs w:val="24"/>
        </w:rPr>
      </w:pPr>
      <w:r w:rsidRPr="008D07AD">
        <w:rPr>
          <w:rFonts w:ascii="Arial" w:hAnsi="Arial" w:cs="Arial"/>
          <w:sz w:val="24"/>
          <w:szCs w:val="24"/>
        </w:rPr>
        <w:t xml:space="preserve">Better experienced administrators have a greater level of skill. </w:t>
      </w:r>
    </w:p>
    <w:p w:rsidR="007854B6" w:rsidRPr="008D07AD" w:rsidRDefault="003E6838" w:rsidP="007854B6">
      <w:pPr>
        <w:pStyle w:val="ListParagraph"/>
        <w:numPr>
          <w:ilvl w:val="1"/>
          <w:numId w:val="5"/>
        </w:numPr>
        <w:jc w:val="both"/>
        <w:rPr>
          <w:rFonts w:ascii="Arial" w:hAnsi="Arial" w:cs="Arial"/>
          <w:sz w:val="24"/>
          <w:szCs w:val="24"/>
        </w:rPr>
      </w:pPr>
      <w:r w:rsidRPr="008D07AD">
        <w:rPr>
          <w:rFonts w:ascii="Arial" w:hAnsi="Arial" w:cs="Arial"/>
          <w:sz w:val="24"/>
          <w:szCs w:val="24"/>
        </w:rPr>
        <w:t xml:space="preserve">More creativity is provided by highly trained administrators. It is likely that less qualified managers are more likely to be engaged in improving the efficiency of the production of existing products and services and to adopt policies introducing higher quality products and improving the quality. </w:t>
      </w:r>
    </w:p>
    <w:p w:rsidR="007854B6" w:rsidRPr="008D07AD" w:rsidRDefault="003E6838" w:rsidP="00F64C27">
      <w:pPr>
        <w:pStyle w:val="ListParagraph"/>
        <w:numPr>
          <w:ilvl w:val="1"/>
          <w:numId w:val="5"/>
        </w:numPr>
        <w:jc w:val="both"/>
        <w:rPr>
          <w:rFonts w:ascii="Arial" w:hAnsi="Arial" w:cs="Arial"/>
          <w:sz w:val="24"/>
          <w:szCs w:val="24"/>
        </w:rPr>
      </w:pPr>
      <w:r w:rsidRPr="008D07AD">
        <w:rPr>
          <w:rFonts w:ascii="Arial" w:hAnsi="Arial" w:cs="Arial"/>
          <w:sz w:val="24"/>
          <w:szCs w:val="24"/>
        </w:rPr>
        <w:t>Management skills and success seem to be related favourably (although this association consists in two directions)</w:t>
      </w:r>
      <w:r w:rsidR="00141989" w:rsidRPr="008D07AD">
        <w:rPr>
          <w:rFonts w:ascii="Arial" w:hAnsi="Arial" w:cs="Arial"/>
          <w:sz w:val="24"/>
          <w:szCs w:val="24"/>
        </w:rPr>
        <w:t>.</w:t>
      </w:r>
      <w:r w:rsidR="007854B6" w:rsidRPr="008D07AD">
        <w:rPr>
          <w:rFonts w:ascii="Arial" w:hAnsi="Arial" w:cs="Arial"/>
          <w:sz w:val="24"/>
          <w:szCs w:val="24"/>
        </w:rPr>
        <w:t xml:space="preserve"> </w:t>
      </w:r>
      <w:r w:rsidR="00141989" w:rsidRPr="008D07AD">
        <w:rPr>
          <w:rFonts w:ascii="Arial" w:hAnsi="Arial" w:cs="Arial"/>
          <w:sz w:val="24"/>
          <w:szCs w:val="24"/>
        </w:rPr>
        <w:t>(</w:t>
      </w:r>
      <w:r w:rsidR="007854B6" w:rsidRPr="008D07AD">
        <w:rPr>
          <w:rFonts w:ascii="Arial" w:hAnsi="Arial" w:cs="Arial"/>
          <w:sz w:val="24"/>
          <w:szCs w:val="24"/>
        </w:rPr>
        <w:t>Bo</w:t>
      </w:r>
      <w:r w:rsidR="00F64C27" w:rsidRPr="008D07AD">
        <w:rPr>
          <w:rFonts w:ascii="Arial" w:hAnsi="Arial" w:cs="Arial"/>
          <w:sz w:val="24"/>
          <w:szCs w:val="24"/>
        </w:rPr>
        <w:t xml:space="preserve">sworth, Davies and Wilson </w:t>
      </w:r>
      <w:r w:rsidR="00141989" w:rsidRPr="008D07AD">
        <w:rPr>
          <w:rFonts w:ascii="Arial" w:hAnsi="Arial" w:cs="Arial"/>
          <w:sz w:val="24"/>
          <w:szCs w:val="24"/>
        </w:rPr>
        <w:t>,</w:t>
      </w:r>
      <w:r w:rsidR="00F64C27" w:rsidRPr="008D07AD">
        <w:rPr>
          <w:rFonts w:ascii="Arial" w:hAnsi="Arial" w:cs="Arial"/>
          <w:sz w:val="24"/>
          <w:szCs w:val="24"/>
        </w:rPr>
        <w:t>2002)</w:t>
      </w:r>
    </w:p>
    <w:p w:rsidR="004E5540" w:rsidRPr="008D07AD" w:rsidRDefault="004E5540" w:rsidP="008E279C">
      <w:pPr>
        <w:ind w:firstLine="720"/>
        <w:jc w:val="both"/>
        <w:rPr>
          <w:rFonts w:ascii="Arial" w:hAnsi="Arial" w:cs="Arial"/>
          <w:sz w:val="24"/>
          <w:szCs w:val="24"/>
        </w:rPr>
      </w:pPr>
      <w:r w:rsidRPr="008D07AD">
        <w:rPr>
          <w:rFonts w:ascii="Arial" w:hAnsi="Arial" w:cs="Arial"/>
          <w:sz w:val="24"/>
          <w:szCs w:val="24"/>
        </w:rPr>
        <w:t>It is obviously necessary to invest in leadership and management growth, but companies should also ensure that any investment fund activities promoting organisational priorities and have realistic applications in the workplace.</w:t>
      </w:r>
    </w:p>
    <w:p w:rsidR="00544B46" w:rsidRPr="00804712" w:rsidRDefault="00544B46" w:rsidP="004E5540">
      <w:pPr>
        <w:jc w:val="both"/>
        <w:rPr>
          <w:rFonts w:ascii="Arial" w:hAnsi="Arial" w:cs="Arial"/>
          <w:b/>
          <w:bCs/>
          <w:color w:val="4472C4" w:themeColor="accent1"/>
          <w:sz w:val="24"/>
          <w:szCs w:val="24"/>
        </w:rPr>
      </w:pPr>
      <w:r w:rsidRPr="00804712">
        <w:rPr>
          <w:rFonts w:ascii="Arial" w:hAnsi="Arial" w:cs="Arial"/>
          <w:b/>
          <w:bCs/>
          <w:color w:val="4472C4" w:themeColor="accent1"/>
          <w:sz w:val="24"/>
          <w:szCs w:val="24"/>
        </w:rPr>
        <w:t xml:space="preserve">Improve employee performance </w:t>
      </w:r>
    </w:p>
    <w:p w:rsidR="00523260" w:rsidRPr="008D07AD" w:rsidRDefault="00544B46" w:rsidP="00523260">
      <w:pPr>
        <w:pStyle w:val="NormalWeb"/>
        <w:numPr>
          <w:ilvl w:val="0"/>
          <w:numId w:val="15"/>
        </w:numPr>
        <w:shd w:val="clear" w:color="auto" w:fill="FFFFFF"/>
        <w:rPr>
          <w:rFonts w:ascii="Arial" w:hAnsi="Arial" w:cs="Arial"/>
        </w:rPr>
      </w:pPr>
      <w:r w:rsidRPr="008D07AD">
        <w:rPr>
          <w:rFonts w:ascii="Arial" w:hAnsi="Arial" w:cs="Arial"/>
        </w:rPr>
        <w:t xml:space="preserve">Employee Wellbeing </w:t>
      </w:r>
      <w:r w:rsidR="008D732C" w:rsidRPr="008D07AD">
        <w:rPr>
          <w:rFonts w:ascii="Arial" w:hAnsi="Arial" w:cs="Arial"/>
        </w:rPr>
        <w:t>: Workplace depression is the greatest source of lack of time for absence of workers at 13.4 million missed due to musculoskeletal problems, The Health and Safety Executive (HSE) records on operating days each year.</w:t>
      </w:r>
      <w:r w:rsidR="002A5FDD" w:rsidRPr="008D07AD">
        <w:rPr>
          <w:rFonts w:ascii="Arial" w:hAnsi="Arial" w:cs="Arial"/>
        </w:rPr>
        <w:t xml:space="preserve"> Ensuring that administrators are aware of these challenges and are able to resolve them will clearly contribute to the management of their workload and thereby minimise employee absence.</w:t>
      </w:r>
    </w:p>
    <w:p w:rsidR="00DB4086" w:rsidRDefault="0096173C" w:rsidP="00523260">
      <w:pPr>
        <w:pStyle w:val="NormalWeb"/>
        <w:numPr>
          <w:ilvl w:val="0"/>
          <w:numId w:val="15"/>
        </w:numPr>
        <w:shd w:val="clear" w:color="auto" w:fill="FFFFFF"/>
        <w:rPr>
          <w:rFonts w:ascii="Arial" w:hAnsi="Arial" w:cs="Arial"/>
        </w:rPr>
      </w:pPr>
      <w:r w:rsidRPr="008D07AD">
        <w:rPr>
          <w:rFonts w:ascii="Arial" w:hAnsi="Arial" w:cs="Arial"/>
        </w:rPr>
        <w:t xml:space="preserve">Employee engagement : </w:t>
      </w:r>
      <w:r w:rsidR="005359BA" w:rsidRPr="008D07AD">
        <w:rPr>
          <w:rFonts w:ascii="Arial" w:hAnsi="Arial" w:cs="Arial"/>
        </w:rPr>
        <w:t>Leadership and leadership capabilities impair successful participation of staff directly. This is critical because employees with loyalty offer an organisation its competitive advantage. Employee participation may be related to success and, most specifically, evidence exists that improving dedication is linked to increased success.</w:t>
      </w:r>
    </w:p>
    <w:p w:rsidR="00AC3FEF" w:rsidRPr="00AC3FEF" w:rsidRDefault="00AC3FEF" w:rsidP="00AC3FEF">
      <w:pPr>
        <w:jc w:val="both"/>
        <w:rPr>
          <w:rFonts w:ascii="Arial" w:hAnsi="Arial" w:cs="Arial"/>
          <w:b/>
          <w:bCs/>
          <w:color w:val="4472C4" w:themeColor="accent1"/>
          <w:sz w:val="24"/>
          <w:szCs w:val="24"/>
        </w:rPr>
      </w:pPr>
      <w:r w:rsidRPr="00AC3FEF">
        <w:rPr>
          <w:rFonts w:ascii="Arial" w:hAnsi="Arial" w:cs="Arial"/>
          <w:b/>
          <w:bCs/>
          <w:color w:val="4472C4" w:themeColor="accent1"/>
          <w:sz w:val="24"/>
          <w:szCs w:val="24"/>
        </w:rPr>
        <w:t xml:space="preserve">Case Study Juthoor Development service </w:t>
      </w:r>
    </w:p>
    <w:p w:rsidR="00AC3FEF" w:rsidRDefault="00AC3FEF" w:rsidP="008E279C">
      <w:pPr>
        <w:ind w:firstLine="720"/>
        <w:jc w:val="both"/>
        <w:rPr>
          <w:rFonts w:ascii="Arial" w:hAnsi="Arial" w:cs="Arial"/>
          <w:sz w:val="24"/>
          <w:szCs w:val="24"/>
        </w:rPr>
      </w:pPr>
      <w:r w:rsidRPr="00AC3FEF">
        <w:rPr>
          <w:rFonts w:ascii="Arial" w:hAnsi="Arial" w:cs="Arial"/>
          <w:sz w:val="24"/>
          <w:szCs w:val="24"/>
        </w:rPr>
        <w:lastRenderedPageBreak/>
        <w:t xml:space="preserve">A leader will improve the relationship with his followers in several respects. At Juthoor, the business manager knows the essence of his partnership with the other teams. The following two conducts are adopted: </w:t>
      </w:r>
    </w:p>
    <w:p w:rsidR="00AC3FEF" w:rsidRPr="00AC3FEF" w:rsidRDefault="00AC3FEF" w:rsidP="008E279C">
      <w:pPr>
        <w:ind w:firstLine="720"/>
        <w:jc w:val="both"/>
        <w:rPr>
          <w:rFonts w:ascii="Arial" w:hAnsi="Arial" w:cs="Arial"/>
          <w:sz w:val="24"/>
          <w:szCs w:val="24"/>
        </w:rPr>
      </w:pPr>
      <w:r w:rsidRPr="00AC3FEF">
        <w:rPr>
          <w:rFonts w:ascii="Arial" w:hAnsi="Arial" w:cs="Arial"/>
          <w:sz w:val="24"/>
          <w:szCs w:val="24"/>
        </w:rPr>
        <w:t xml:space="preserve">Ask questions rather than answers (for example, ask an employee, "Why are we to do this?" "What do you think we have to do next?"). This engagement offers the workers a sense of mission and happiness. This helps workers determine the goal of completing and exemplifying their jobs. </w:t>
      </w:r>
    </w:p>
    <w:p w:rsidR="00AC3FEF" w:rsidRPr="008D07AD" w:rsidRDefault="00AC3FEF" w:rsidP="008E279C">
      <w:pPr>
        <w:ind w:firstLine="720"/>
        <w:jc w:val="both"/>
        <w:rPr>
          <w:rFonts w:ascii="Arial" w:hAnsi="Arial" w:cs="Arial"/>
          <w:sz w:val="24"/>
          <w:szCs w:val="24"/>
        </w:rPr>
      </w:pPr>
      <w:r w:rsidRPr="00AC3FEF">
        <w:rPr>
          <w:rFonts w:ascii="Arial" w:hAnsi="Arial" w:cs="Arial"/>
          <w:sz w:val="24"/>
          <w:szCs w:val="24"/>
        </w:rPr>
        <w:t>To allow followers the chance to lead (for example, to invite a team member to lead a meeting or to take care of a mission in which the leader participates). This empowerment gives the employee the confidence and encourages him).</w:t>
      </w:r>
    </w:p>
    <w:p w:rsidR="00DA36A7" w:rsidRPr="008D07AD" w:rsidRDefault="00DA36A7" w:rsidP="009775F6">
      <w:pPr>
        <w:pStyle w:val="Heading2"/>
        <w:rPr>
          <w:rFonts w:ascii="Arial" w:hAnsi="Arial" w:cs="Arial"/>
          <w:sz w:val="24"/>
          <w:szCs w:val="24"/>
        </w:rPr>
      </w:pPr>
      <w:bookmarkStart w:id="6" w:name="_Toc54024920"/>
      <w:r w:rsidRPr="008D07AD">
        <w:rPr>
          <w:rFonts w:ascii="Arial" w:hAnsi="Arial" w:cs="Arial"/>
          <w:sz w:val="24"/>
          <w:szCs w:val="24"/>
        </w:rPr>
        <w:t>Explain managerial decisions on team and organisational performance.</w:t>
      </w:r>
      <w:bookmarkEnd w:id="6"/>
    </w:p>
    <w:p w:rsidR="001F00BB" w:rsidRPr="008D07AD" w:rsidRDefault="007021D6" w:rsidP="008E279C">
      <w:pPr>
        <w:ind w:firstLine="720"/>
        <w:jc w:val="both"/>
        <w:rPr>
          <w:rFonts w:ascii="Arial" w:hAnsi="Arial" w:cs="Arial"/>
          <w:sz w:val="24"/>
          <w:szCs w:val="24"/>
        </w:rPr>
      </w:pPr>
      <w:r w:rsidRPr="008D07AD">
        <w:rPr>
          <w:rFonts w:ascii="Arial" w:hAnsi="Arial" w:cs="Arial"/>
          <w:sz w:val="24"/>
          <w:szCs w:val="24"/>
        </w:rPr>
        <w:t xml:space="preserve">The dynamic decision-making process is getting more complicated in today's changing world. Decision-makers are limited by the behaviour of the setting. Experienced administrators recognise that two factors </w:t>
      </w:r>
      <w:r w:rsidR="0042072C" w:rsidRPr="008D07AD">
        <w:rPr>
          <w:rFonts w:ascii="Arial" w:hAnsi="Arial" w:cs="Arial"/>
          <w:sz w:val="24"/>
          <w:szCs w:val="24"/>
        </w:rPr>
        <w:t>determine</w:t>
      </w:r>
      <w:r w:rsidRPr="008D07AD">
        <w:rPr>
          <w:rFonts w:ascii="Arial" w:hAnsi="Arial" w:cs="Arial"/>
          <w:sz w:val="24"/>
          <w:szCs w:val="24"/>
        </w:rPr>
        <w:t xml:space="preserve"> the success of a decision: the consistency of decision and the engagement of those responsible for executing it. The consistency of a decision depends on how it is handled as decisions are made. There is no consistency judgement, but it is unsuccessful. Implementation is decided by the </w:t>
      </w:r>
      <w:r w:rsidR="00173E24" w:rsidRPr="008D07AD">
        <w:rPr>
          <w:rFonts w:ascii="Arial" w:hAnsi="Arial" w:cs="Arial"/>
          <w:sz w:val="24"/>
          <w:szCs w:val="24"/>
        </w:rPr>
        <w:t>attachment and</w:t>
      </w:r>
      <w:r w:rsidRPr="008D07AD">
        <w:rPr>
          <w:rFonts w:ascii="Arial" w:hAnsi="Arial" w:cs="Arial"/>
          <w:sz w:val="24"/>
          <w:szCs w:val="24"/>
        </w:rPr>
        <w:t xml:space="preserve"> is necessary for the effective decision-making to be made by those who execute the decision. Decisions are the centre of management; the analysis of decision-making becomes particularly relevant as the success of corporate practises relies primarily on how decisions are planned and executed.</w:t>
      </w:r>
    </w:p>
    <w:p w:rsidR="006123C0" w:rsidRDefault="006123C0" w:rsidP="008E279C">
      <w:pPr>
        <w:ind w:firstLine="720"/>
        <w:jc w:val="both"/>
        <w:rPr>
          <w:rFonts w:ascii="Arial" w:hAnsi="Arial" w:cs="Arial"/>
          <w:sz w:val="24"/>
          <w:szCs w:val="24"/>
        </w:rPr>
      </w:pPr>
      <w:r w:rsidRPr="008D07AD">
        <w:rPr>
          <w:rFonts w:ascii="Arial" w:hAnsi="Arial" w:cs="Arial"/>
          <w:sz w:val="24"/>
          <w:szCs w:val="24"/>
        </w:rPr>
        <w:t>A simple management description and overview is given by M. Dumitrescu demonstrates "the science which ensures the management in all its functions for any mechanism and economic unit with the forerunner, motivating its intervention and which implies the resolution of problems with their particular economic efficiency by an estimation, the management, the decision-making and the power" Management generates actual challenges, the right wording, the avoidance of fictitious challenges, the establishment of goals, objectives and targets and a logical and structured strategy for producing real results.</w:t>
      </w:r>
    </w:p>
    <w:p w:rsidR="00BB7580" w:rsidRDefault="00BB7580" w:rsidP="006E546A">
      <w:pPr>
        <w:jc w:val="both"/>
        <w:rPr>
          <w:rFonts w:ascii="Arial" w:hAnsi="Arial" w:cs="Arial"/>
          <w:sz w:val="24"/>
          <w:szCs w:val="24"/>
        </w:rPr>
      </w:pPr>
    </w:p>
    <w:p w:rsidR="00BB7580" w:rsidRPr="008D07AD" w:rsidRDefault="00BB7580" w:rsidP="006E546A">
      <w:pPr>
        <w:jc w:val="both"/>
        <w:rPr>
          <w:rFonts w:ascii="Arial" w:hAnsi="Arial" w:cs="Arial"/>
          <w:sz w:val="24"/>
          <w:szCs w:val="24"/>
        </w:rPr>
      </w:pPr>
    </w:p>
    <w:p w:rsidR="00D43816" w:rsidRPr="008D07AD" w:rsidRDefault="00D43816" w:rsidP="006E546A">
      <w:pPr>
        <w:jc w:val="both"/>
        <w:rPr>
          <w:rFonts w:ascii="Arial" w:hAnsi="Arial" w:cs="Arial"/>
          <w:b/>
          <w:bCs/>
          <w:sz w:val="24"/>
          <w:szCs w:val="24"/>
        </w:rPr>
      </w:pPr>
      <w:r w:rsidRPr="008D07AD">
        <w:rPr>
          <w:rFonts w:ascii="Arial" w:hAnsi="Arial" w:cs="Arial"/>
          <w:b/>
          <w:bCs/>
          <w:sz w:val="24"/>
          <w:szCs w:val="24"/>
        </w:rPr>
        <w:t>Importance and concept of administration of decisions and decision making</w:t>
      </w:r>
    </w:p>
    <w:p w:rsidR="001F00BB" w:rsidRPr="008D07AD" w:rsidRDefault="0099393C" w:rsidP="008E279C">
      <w:pPr>
        <w:ind w:firstLine="720"/>
        <w:jc w:val="both"/>
        <w:rPr>
          <w:rFonts w:ascii="Arial" w:hAnsi="Arial" w:cs="Arial"/>
          <w:sz w:val="24"/>
          <w:szCs w:val="24"/>
        </w:rPr>
      </w:pPr>
      <w:r w:rsidRPr="008D07AD">
        <w:rPr>
          <w:rFonts w:ascii="Arial" w:hAnsi="Arial" w:cs="Arial"/>
          <w:sz w:val="24"/>
          <w:szCs w:val="24"/>
        </w:rPr>
        <w:t xml:space="preserve">In the management of the organisation it is necessary to organise the activities and attitudes of the performers, to make changes and adjustments to successful management by decision-making. In the company's administration, decisions are of particular significance, based on the location of the business ties of </w:t>
      </w:r>
      <w:r w:rsidRPr="008D07AD">
        <w:rPr>
          <w:rFonts w:ascii="Arial" w:hAnsi="Arial" w:cs="Arial"/>
          <w:sz w:val="24"/>
          <w:szCs w:val="24"/>
        </w:rPr>
        <w:lastRenderedPageBreak/>
        <w:t>each company, each subunit and each individual needing to overcome the planned tasks. In order to achieve a certain pace in capital and the scheduled activities, all decisions must be organised. The wide variety of management decisions underlines the need for your typological expertise.</w:t>
      </w:r>
    </w:p>
    <w:p w:rsidR="00EF48A8" w:rsidRPr="008D07AD" w:rsidRDefault="008D07AD" w:rsidP="008D07AD">
      <w:pPr>
        <w:pStyle w:val="Heading1"/>
        <w:rPr>
          <w:rFonts w:ascii="Arial" w:hAnsi="Arial" w:cs="Arial"/>
          <w:sz w:val="24"/>
          <w:szCs w:val="24"/>
        </w:rPr>
      </w:pPr>
      <w:bookmarkStart w:id="7" w:name="_Toc54024921"/>
      <w:r w:rsidRPr="008D07AD">
        <w:rPr>
          <w:rFonts w:ascii="Arial" w:hAnsi="Arial" w:cs="Arial"/>
          <w:sz w:val="24"/>
          <w:szCs w:val="24"/>
        </w:rPr>
        <w:t>Conclusion</w:t>
      </w:r>
      <w:bookmarkEnd w:id="7"/>
      <w:r w:rsidRPr="008D07AD">
        <w:rPr>
          <w:rFonts w:ascii="Arial" w:hAnsi="Arial" w:cs="Arial"/>
          <w:sz w:val="24"/>
          <w:szCs w:val="24"/>
        </w:rPr>
        <w:t xml:space="preserve"> </w:t>
      </w:r>
    </w:p>
    <w:p w:rsidR="00E63127" w:rsidRPr="008D07AD" w:rsidRDefault="009B63D6" w:rsidP="008E279C">
      <w:pPr>
        <w:ind w:firstLine="720"/>
        <w:jc w:val="both"/>
        <w:rPr>
          <w:rFonts w:ascii="Arial" w:hAnsi="Arial" w:cs="Arial"/>
          <w:sz w:val="24"/>
          <w:szCs w:val="24"/>
        </w:rPr>
      </w:pPr>
      <w:r w:rsidRPr="008D07AD">
        <w:rPr>
          <w:rFonts w:ascii="Arial" w:hAnsi="Arial" w:cs="Arial"/>
          <w:sz w:val="24"/>
          <w:szCs w:val="24"/>
        </w:rPr>
        <w:t>A</w:t>
      </w:r>
      <w:r w:rsidR="008D07AD" w:rsidRPr="008D07AD">
        <w:rPr>
          <w:rFonts w:ascii="Arial" w:hAnsi="Arial" w:cs="Arial"/>
          <w:sz w:val="24"/>
          <w:szCs w:val="24"/>
        </w:rPr>
        <w:t xml:space="preserve"> company must have a range of qualities, competencies and expertise on which its actions can be made for someone who plays a leadership position. We want to list the following qualities: flair, management over oneself, insights, sociability, cooperation, integrity, leadership, and comprehension over oneself. The style of the boss depends on the </w:t>
      </w:r>
      <w:r w:rsidR="0035019E" w:rsidRPr="008D07AD">
        <w:rPr>
          <w:rFonts w:ascii="Arial" w:hAnsi="Arial" w:cs="Arial"/>
          <w:sz w:val="24"/>
          <w:szCs w:val="24"/>
        </w:rPr>
        <w:t>company’s</w:t>
      </w:r>
      <w:r w:rsidR="008D07AD" w:rsidRPr="008D07AD">
        <w:rPr>
          <w:rFonts w:ascii="Arial" w:hAnsi="Arial" w:cs="Arial"/>
          <w:sz w:val="24"/>
          <w:szCs w:val="24"/>
        </w:rPr>
        <w:t xml:space="preserve"> success. Since a boss leads other individuals, we will see a well-defined formula-size entity (organisation, group, section, etc.), which must </w:t>
      </w:r>
      <w:r w:rsidR="005B4DC8" w:rsidRPr="008D07AD">
        <w:rPr>
          <w:rFonts w:ascii="Arial" w:hAnsi="Arial" w:cs="Arial"/>
          <w:sz w:val="24"/>
          <w:szCs w:val="24"/>
        </w:rPr>
        <w:t>be</w:t>
      </w:r>
      <w:r w:rsidR="008D07AD" w:rsidRPr="008D07AD">
        <w:rPr>
          <w:rFonts w:ascii="Arial" w:hAnsi="Arial" w:cs="Arial"/>
          <w:sz w:val="24"/>
          <w:szCs w:val="24"/>
        </w:rPr>
        <w:t xml:space="preserve"> providing; organising; coordinating; results; tracking and assessment, the leader must make decisions and initiate measures for achieving goals successfully and efficiently.</w:t>
      </w:r>
    </w:p>
    <w:p w:rsidR="00E63127" w:rsidRDefault="00E63127" w:rsidP="006E546A">
      <w:pPr>
        <w:jc w:val="both"/>
      </w:pPr>
    </w:p>
    <w:p w:rsidR="00E63127" w:rsidRDefault="00E63127" w:rsidP="006E546A">
      <w:pPr>
        <w:jc w:val="both"/>
      </w:pPr>
    </w:p>
    <w:p w:rsidR="00E63127" w:rsidRDefault="00E63127" w:rsidP="006E546A">
      <w:pPr>
        <w:jc w:val="both"/>
      </w:pPr>
    </w:p>
    <w:p w:rsidR="00E63127" w:rsidRDefault="00E63127" w:rsidP="006E546A">
      <w:pPr>
        <w:jc w:val="both"/>
      </w:pPr>
    </w:p>
    <w:p w:rsidR="00E63127" w:rsidRDefault="00E63127" w:rsidP="006E546A">
      <w:pPr>
        <w:jc w:val="both"/>
      </w:pPr>
    </w:p>
    <w:p w:rsidR="00E63127" w:rsidRDefault="00E63127" w:rsidP="006E546A">
      <w:pPr>
        <w:jc w:val="both"/>
      </w:pPr>
    </w:p>
    <w:p w:rsidR="00E63127" w:rsidRDefault="00E63127" w:rsidP="006E546A">
      <w:pPr>
        <w:jc w:val="both"/>
      </w:pPr>
    </w:p>
    <w:p w:rsidR="00E63127" w:rsidRDefault="00E63127" w:rsidP="006E546A">
      <w:pPr>
        <w:jc w:val="both"/>
      </w:pPr>
    </w:p>
    <w:p w:rsidR="006A29B3" w:rsidRDefault="006A29B3" w:rsidP="006E546A">
      <w:pPr>
        <w:jc w:val="both"/>
      </w:pPr>
    </w:p>
    <w:p w:rsidR="006A29B3" w:rsidRDefault="006A29B3" w:rsidP="006E546A">
      <w:pPr>
        <w:jc w:val="both"/>
      </w:pPr>
    </w:p>
    <w:p w:rsidR="006A29B3" w:rsidRDefault="006A29B3" w:rsidP="006E546A">
      <w:pPr>
        <w:jc w:val="both"/>
      </w:pPr>
    </w:p>
    <w:p w:rsidR="006A29B3" w:rsidRDefault="006A29B3" w:rsidP="006E546A">
      <w:pPr>
        <w:jc w:val="both"/>
      </w:pPr>
    </w:p>
    <w:p w:rsidR="00E63127" w:rsidRDefault="00E63127" w:rsidP="006E546A">
      <w:pPr>
        <w:jc w:val="both"/>
      </w:pPr>
    </w:p>
    <w:p w:rsidR="00E63127" w:rsidRDefault="00E63127" w:rsidP="006E546A">
      <w:pPr>
        <w:jc w:val="both"/>
      </w:pPr>
    </w:p>
    <w:p w:rsidR="00E63127" w:rsidRDefault="00E63127" w:rsidP="006E546A">
      <w:pPr>
        <w:jc w:val="both"/>
      </w:pPr>
    </w:p>
    <w:p w:rsidR="00E63127" w:rsidRDefault="00E63127" w:rsidP="006E546A">
      <w:pPr>
        <w:jc w:val="both"/>
      </w:pPr>
    </w:p>
    <w:p w:rsidR="00E63127" w:rsidRDefault="006A29B3" w:rsidP="006A29B3">
      <w:pPr>
        <w:pStyle w:val="Heading1"/>
      </w:pPr>
      <w:bookmarkStart w:id="8" w:name="_Toc54024922"/>
      <w:r>
        <w:t>References</w:t>
      </w:r>
      <w:bookmarkEnd w:id="8"/>
      <w:r>
        <w:t xml:space="preserve"> </w:t>
      </w:r>
    </w:p>
    <w:p w:rsidR="00944803" w:rsidRPr="00944803" w:rsidRDefault="00944803" w:rsidP="00944803">
      <w:pPr>
        <w:shd w:val="clear" w:color="auto" w:fill="FFFFFF"/>
        <w:spacing w:before="100" w:beforeAutospacing="1" w:after="100" w:afterAutospacing="1" w:line="240" w:lineRule="auto"/>
        <w:rPr>
          <w:rFonts w:ascii="Arial" w:eastAsia="Times New Roman" w:hAnsi="Arial" w:cs="Arial"/>
          <w:sz w:val="24"/>
          <w:szCs w:val="24"/>
          <w:lang w:eastAsia="en-GB"/>
        </w:rPr>
      </w:pPr>
      <w:r w:rsidRPr="00944803">
        <w:rPr>
          <w:rFonts w:ascii="Arial" w:eastAsia="Times New Roman" w:hAnsi="Arial" w:cs="Arial"/>
          <w:sz w:val="24"/>
          <w:szCs w:val="24"/>
          <w:lang w:eastAsia="en-GB"/>
        </w:rPr>
        <w:lastRenderedPageBreak/>
        <w:t xml:space="preserve">Bosworth, D.L., R. Davies and R.A. Wilson (2002). Skills, High Level Work Practices and Enterprise Performance. IER Research Report. University of Warwick </w:t>
      </w:r>
    </w:p>
    <w:p w:rsidR="00E63127" w:rsidRPr="00264F35" w:rsidRDefault="00E63127" w:rsidP="00E63127">
      <w:pPr>
        <w:rPr>
          <w:rFonts w:ascii="Arial" w:hAnsi="Arial" w:cs="Arial"/>
          <w:sz w:val="24"/>
          <w:szCs w:val="24"/>
        </w:rPr>
      </w:pPr>
      <w:r w:rsidRPr="00264F35">
        <w:rPr>
          <w:rFonts w:ascii="Arial" w:hAnsi="Arial" w:cs="Arial"/>
          <w:sz w:val="24"/>
          <w:szCs w:val="24"/>
        </w:rPr>
        <w:t>Belloc, H., (2014) On. Freeport, N.Y.: Books for Libraries Press.</w:t>
      </w:r>
    </w:p>
    <w:p w:rsidR="00E63127" w:rsidRPr="00264F35" w:rsidRDefault="00E63127" w:rsidP="00E63127">
      <w:pPr>
        <w:rPr>
          <w:rFonts w:ascii="Arial" w:hAnsi="Arial" w:cs="Arial"/>
          <w:sz w:val="24"/>
          <w:szCs w:val="24"/>
        </w:rPr>
      </w:pPr>
      <w:r w:rsidRPr="00264F35">
        <w:rPr>
          <w:rFonts w:ascii="Arial" w:hAnsi="Arial" w:cs="Arial"/>
          <w:sz w:val="24"/>
          <w:szCs w:val="24"/>
        </w:rPr>
        <w:t xml:space="preserve">Bennis ,W. G.,  Nanus, B., (1997) </w:t>
      </w:r>
      <w:r w:rsidRPr="00264F35">
        <w:rPr>
          <w:rFonts w:ascii="Arial" w:hAnsi="Arial" w:cs="Arial"/>
          <w:i/>
          <w:sz w:val="24"/>
          <w:szCs w:val="24"/>
        </w:rPr>
        <w:t>Leaders: The Strategies for Taking Charge</w:t>
      </w:r>
      <w:r w:rsidRPr="00264F35">
        <w:rPr>
          <w:rFonts w:ascii="Arial" w:hAnsi="Arial" w:cs="Arial"/>
          <w:sz w:val="24"/>
          <w:szCs w:val="24"/>
        </w:rPr>
        <w:t>, New York: HarperCollins</w:t>
      </w:r>
    </w:p>
    <w:p w:rsidR="00E63127" w:rsidRPr="00264F35" w:rsidRDefault="00E63127" w:rsidP="00E63127">
      <w:pPr>
        <w:rPr>
          <w:rFonts w:ascii="Arial" w:hAnsi="Arial" w:cs="Arial"/>
          <w:sz w:val="24"/>
          <w:szCs w:val="24"/>
        </w:rPr>
      </w:pPr>
      <w:r w:rsidRPr="00264F35">
        <w:rPr>
          <w:rFonts w:ascii="Arial" w:hAnsi="Arial" w:cs="Arial"/>
          <w:sz w:val="24"/>
          <w:szCs w:val="24"/>
        </w:rPr>
        <w:t xml:space="preserve">Boddy, D., (2005). </w:t>
      </w:r>
      <w:r w:rsidRPr="00264F35">
        <w:rPr>
          <w:rFonts w:ascii="Arial" w:hAnsi="Arial" w:cs="Arial"/>
          <w:i/>
          <w:sz w:val="24"/>
          <w:szCs w:val="24"/>
        </w:rPr>
        <w:t>Management and introduction</w:t>
      </w:r>
      <w:r w:rsidRPr="00264F35">
        <w:rPr>
          <w:rFonts w:ascii="Arial" w:hAnsi="Arial" w:cs="Arial"/>
          <w:sz w:val="24"/>
          <w:szCs w:val="24"/>
        </w:rPr>
        <w:t>,  3</w:t>
      </w:r>
      <w:r w:rsidRPr="00264F35">
        <w:rPr>
          <w:rFonts w:ascii="Arial" w:hAnsi="Arial" w:cs="Arial"/>
          <w:sz w:val="24"/>
          <w:szCs w:val="24"/>
          <w:vertAlign w:val="superscript"/>
        </w:rPr>
        <w:t>rd</w:t>
      </w:r>
      <w:r w:rsidRPr="00264F35">
        <w:rPr>
          <w:rFonts w:ascii="Arial" w:hAnsi="Arial" w:cs="Arial"/>
          <w:sz w:val="24"/>
          <w:szCs w:val="24"/>
        </w:rPr>
        <w:t xml:space="preserve"> edition, Harrow, England: Pearson Education limited, pp. 4-74.</w:t>
      </w:r>
    </w:p>
    <w:p w:rsidR="00E63127" w:rsidRDefault="00E63127" w:rsidP="00E63127">
      <w:pPr>
        <w:rPr>
          <w:rFonts w:ascii="Arial" w:hAnsi="Arial" w:cs="Arial"/>
          <w:sz w:val="24"/>
          <w:szCs w:val="24"/>
        </w:rPr>
      </w:pPr>
      <w:r w:rsidRPr="00264F35">
        <w:rPr>
          <w:rFonts w:ascii="Arial" w:hAnsi="Arial" w:cs="Arial"/>
          <w:sz w:val="24"/>
          <w:szCs w:val="24"/>
        </w:rPr>
        <w:t xml:space="preserve">Bolger, W., DeMent, S., Pozzo ,J., (2012) </w:t>
      </w:r>
      <w:r w:rsidRPr="00264F35">
        <w:rPr>
          <w:rFonts w:ascii="Arial" w:hAnsi="Arial" w:cs="Arial"/>
          <w:i/>
          <w:sz w:val="24"/>
          <w:szCs w:val="24"/>
        </w:rPr>
        <w:t>Group legal service plans</w:t>
      </w:r>
      <w:r w:rsidRPr="00264F35">
        <w:rPr>
          <w:rFonts w:ascii="Arial" w:hAnsi="Arial" w:cs="Arial"/>
          <w:sz w:val="24"/>
          <w:szCs w:val="24"/>
        </w:rPr>
        <w:t>, New York: Law &amp; Business</w:t>
      </w:r>
    </w:p>
    <w:p w:rsidR="00BB7580" w:rsidRPr="00264F35" w:rsidRDefault="00BB7580" w:rsidP="00E63127">
      <w:pPr>
        <w:rPr>
          <w:rFonts w:ascii="Arial" w:hAnsi="Arial" w:cs="Arial"/>
          <w:sz w:val="24"/>
          <w:szCs w:val="24"/>
        </w:rPr>
      </w:pPr>
      <w:r w:rsidRPr="00BB7580">
        <w:rPr>
          <w:rFonts w:ascii="Arial" w:hAnsi="Arial" w:cs="Arial"/>
          <w:sz w:val="24"/>
          <w:szCs w:val="24"/>
        </w:rPr>
        <w:t>Dimitrescu, M.  (2008). Quality management, best practice guide for public administration. Bucuresti: Editura Expert.</w:t>
      </w:r>
    </w:p>
    <w:p w:rsidR="00264F35" w:rsidRPr="00264F35" w:rsidRDefault="00264F35" w:rsidP="00264F35">
      <w:pPr>
        <w:shd w:val="clear" w:color="auto" w:fill="FFFFFF"/>
        <w:spacing w:before="100" w:beforeAutospacing="1" w:after="100" w:afterAutospacing="1" w:line="240" w:lineRule="auto"/>
        <w:rPr>
          <w:rFonts w:ascii="Arial" w:eastAsia="Times New Roman" w:hAnsi="Arial" w:cs="Arial"/>
          <w:sz w:val="24"/>
          <w:szCs w:val="24"/>
          <w:lang w:eastAsia="en-GB"/>
        </w:rPr>
      </w:pPr>
      <w:r w:rsidRPr="004010D0">
        <w:rPr>
          <w:rFonts w:ascii="Arial" w:eastAsia="Times New Roman" w:hAnsi="Arial" w:cs="Arial"/>
          <w:sz w:val="24"/>
          <w:szCs w:val="24"/>
          <w:lang w:eastAsia="en-GB"/>
        </w:rPr>
        <w:t xml:space="preserve">HSE/CIPD/IIP, (2008), Management competencies for preventing and reducing stress at work. Research report. London: Health and Safety Executive. </w:t>
      </w:r>
    </w:p>
    <w:p w:rsidR="00E63127" w:rsidRPr="00264F35" w:rsidRDefault="00E63127" w:rsidP="00E63127">
      <w:pPr>
        <w:rPr>
          <w:rFonts w:ascii="Arial" w:hAnsi="Arial" w:cs="Arial"/>
          <w:sz w:val="24"/>
          <w:szCs w:val="24"/>
        </w:rPr>
      </w:pPr>
      <w:r w:rsidRPr="00264F35">
        <w:rPr>
          <w:rFonts w:ascii="Arial" w:hAnsi="Arial" w:cs="Arial"/>
          <w:sz w:val="24"/>
          <w:szCs w:val="24"/>
        </w:rPr>
        <w:t>Losada, A., Juana, L., Roldán, J., (2015)</w:t>
      </w:r>
      <w:r w:rsidRPr="00264F35">
        <w:rPr>
          <w:rFonts w:ascii="Arial" w:hAnsi="Arial" w:cs="Arial"/>
          <w:i/>
          <w:sz w:val="24"/>
          <w:szCs w:val="24"/>
        </w:rPr>
        <w:t xml:space="preserve">Operation diagrams for irrigation management, </w:t>
      </w:r>
      <w:r w:rsidRPr="00264F35">
        <w:rPr>
          <w:rFonts w:ascii="Arial" w:hAnsi="Arial" w:cs="Arial"/>
          <w:sz w:val="24"/>
          <w:szCs w:val="24"/>
        </w:rPr>
        <w:t>Agricultural Water Management, 18(4), pp.289-300.</w:t>
      </w:r>
    </w:p>
    <w:p w:rsidR="00E63127" w:rsidRPr="00264F35" w:rsidRDefault="00E63127" w:rsidP="00E63127">
      <w:pPr>
        <w:rPr>
          <w:rFonts w:ascii="Arial" w:hAnsi="Arial" w:cs="Arial"/>
          <w:sz w:val="24"/>
          <w:szCs w:val="24"/>
        </w:rPr>
      </w:pPr>
      <w:r w:rsidRPr="00264F35">
        <w:rPr>
          <w:rFonts w:ascii="Arial" w:hAnsi="Arial" w:cs="Arial"/>
          <w:sz w:val="24"/>
          <w:szCs w:val="24"/>
        </w:rPr>
        <w:t xml:space="preserve">Pettinger ,R.,(2007) </w:t>
      </w:r>
      <w:r w:rsidRPr="00264F35">
        <w:rPr>
          <w:rFonts w:ascii="Arial" w:hAnsi="Arial" w:cs="Arial"/>
          <w:i/>
          <w:sz w:val="24"/>
          <w:szCs w:val="24"/>
        </w:rPr>
        <w:t>Introduction to Management</w:t>
      </w:r>
      <w:r w:rsidRPr="00264F35">
        <w:rPr>
          <w:rFonts w:ascii="Arial" w:hAnsi="Arial" w:cs="Arial"/>
          <w:sz w:val="24"/>
          <w:szCs w:val="24"/>
        </w:rPr>
        <w:t xml:space="preserve"> ,4th Edition, London: Palgrave Macmillan.</w:t>
      </w:r>
    </w:p>
    <w:p w:rsidR="00E63127" w:rsidRPr="00264F35" w:rsidRDefault="00E63127" w:rsidP="00E63127">
      <w:pPr>
        <w:rPr>
          <w:rFonts w:ascii="Arial" w:hAnsi="Arial" w:cs="Arial"/>
          <w:sz w:val="24"/>
          <w:szCs w:val="24"/>
        </w:rPr>
      </w:pPr>
      <w:r w:rsidRPr="00264F35">
        <w:rPr>
          <w:rFonts w:ascii="Arial" w:hAnsi="Arial" w:cs="Arial"/>
          <w:sz w:val="24"/>
          <w:szCs w:val="24"/>
        </w:rPr>
        <w:t>Southern, G.,(2014) Managing an effective operation, European Management Journal, 15(1), p.101.</w:t>
      </w:r>
    </w:p>
    <w:p w:rsidR="00E63127" w:rsidRPr="00B0450B" w:rsidRDefault="00E63127" w:rsidP="00E63127">
      <w:pPr>
        <w:rPr>
          <w:rFonts w:ascii="Arial" w:hAnsi="Arial" w:cs="Arial"/>
          <w:sz w:val="24"/>
          <w:szCs w:val="24"/>
        </w:rPr>
      </w:pPr>
    </w:p>
    <w:p w:rsidR="00E63127" w:rsidRPr="00B0450B" w:rsidRDefault="00E63127" w:rsidP="00E63127">
      <w:pPr>
        <w:rPr>
          <w:rFonts w:ascii="Arial" w:hAnsi="Arial" w:cs="Arial"/>
          <w:sz w:val="24"/>
          <w:szCs w:val="24"/>
        </w:rPr>
      </w:pPr>
    </w:p>
    <w:p w:rsidR="00E63127" w:rsidRDefault="00E63127" w:rsidP="006E546A">
      <w:pPr>
        <w:jc w:val="both"/>
      </w:pPr>
    </w:p>
    <w:sectPr w:rsidR="00E63127" w:rsidSect="00A42616">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E515F" w:rsidRDefault="005E515F" w:rsidP="008E279C">
      <w:pPr>
        <w:spacing w:before="0" w:after="0" w:line="240" w:lineRule="auto"/>
      </w:pPr>
      <w:r>
        <w:separator/>
      </w:r>
    </w:p>
  </w:endnote>
  <w:endnote w:type="continuationSeparator" w:id="0">
    <w:p w:rsidR="005E515F" w:rsidRDefault="005E515F" w:rsidP="008E279C">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370333746"/>
      <w:docPartObj>
        <w:docPartGallery w:val="Page Numbers (Bottom of Page)"/>
        <w:docPartUnique/>
      </w:docPartObj>
    </w:sdtPr>
    <w:sdtContent>
      <w:p w:rsidR="008E279C" w:rsidRDefault="005056F8" w:rsidP="003938A5">
        <w:pPr>
          <w:pStyle w:val="Footer"/>
          <w:framePr w:wrap="none" w:vAnchor="text" w:hAnchor="margin" w:xAlign="right" w:y="1"/>
          <w:rPr>
            <w:rStyle w:val="PageNumber"/>
          </w:rPr>
        </w:pPr>
        <w:r>
          <w:rPr>
            <w:rStyle w:val="PageNumber"/>
          </w:rPr>
          <w:fldChar w:fldCharType="begin"/>
        </w:r>
        <w:r w:rsidR="008E279C">
          <w:rPr>
            <w:rStyle w:val="PageNumber"/>
          </w:rPr>
          <w:instrText xml:space="preserve"> PAGE </w:instrText>
        </w:r>
        <w:r>
          <w:rPr>
            <w:rStyle w:val="PageNumber"/>
          </w:rPr>
          <w:fldChar w:fldCharType="end"/>
        </w:r>
      </w:p>
    </w:sdtContent>
  </w:sdt>
  <w:p w:rsidR="008E279C" w:rsidRDefault="008E279C" w:rsidP="008E279C">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663685766"/>
      <w:docPartObj>
        <w:docPartGallery w:val="Page Numbers (Bottom of Page)"/>
        <w:docPartUnique/>
      </w:docPartObj>
    </w:sdtPr>
    <w:sdtContent>
      <w:p w:rsidR="008E279C" w:rsidRDefault="005056F8" w:rsidP="003938A5">
        <w:pPr>
          <w:pStyle w:val="Footer"/>
          <w:framePr w:wrap="none" w:vAnchor="text" w:hAnchor="margin" w:xAlign="right" w:y="1"/>
          <w:rPr>
            <w:rStyle w:val="PageNumber"/>
          </w:rPr>
        </w:pPr>
        <w:r>
          <w:rPr>
            <w:rStyle w:val="PageNumber"/>
          </w:rPr>
          <w:fldChar w:fldCharType="begin"/>
        </w:r>
        <w:r w:rsidR="008E279C">
          <w:rPr>
            <w:rStyle w:val="PageNumber"/>
          </w:rPr>
          <w:instrText xml:space="preserve"> PAGE </w:instrText>
        </w:r>
        <w:r>
          <w:rPr>
            <w:rStyle w:val="PageNumber"/>
          </w:rPr>
          <w:fldChar w:fldCharType="separate"/>
        </w:r>
        <w:r w:rsidR="00DE74DD">
          <w:rPr>
            <w:rStyle w:val="PageNumber"/>
            <w:noProof/>
          </w:rPr>
          <w:t>1</w:t>
        </w:r>
        <w:r>
          <w:rPr>
            <w:rStyle w:val="PageNumber"/>
          </w:rPr>
          <w:fldChar w:fldCharType="end"/>
        </w:r>
      </w:p>
    </w:sdtContent>
  </w:sdt>
  <w:p w:rsidR="008E279C" w:rsidRDefault="008E279C" w:rsidP="008E279C">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E515F" w:rsidRDefault="005E515F" w:rsidP="008E279C">
      <w:pPr>
        <w:spacing w:before="0" w:after="0" w:line="240" w:lineRule="auto"/>
      </w:pPr>
      <w:r>
        <w:separator/>
      </w:r>
    </w:p>
  </w:footnote>
  <w:footnote w:type="continuationSeparator" w:id="0">
    <w:p w:rsidR="005E515F" w:rsidRDefault="005E515F" w:rsidP="008E279C">
      <w:pPr>
        <w:spacing w:before="0"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A90446"/>
    <w:multiLevelType w:val="hybridMultilevel"/>
    <w:tmpl w:val="7D661302"/>
    <w:lvl w:ilvl="0" w:tplc="99E21A6A">
      <w:numFmt w:val="bullet"/>
      <w:lvlText w:val="•"/>
      <w:lvlJc w:val="left"/>
      <w:pPr>
        <w:ind w:left="1080" w:hanging="360"/>
      </w:pPr>
      <w:rPr>
        <w:rFonts w:ascii="Arial" w:eastAsiaTheme="min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174353E"/>
    <w:multiLevelType w:val="hybridMultilevel"/>
    <w:tmpl w:val="2B6C3FCE"/>
    <w:lvl w:ilvl="0" w:tplc="99E21A6A">
      <w:numFmt w:val="bullet"/>
      <w:lvlText w:val="•"/>
      <w:lvlJc w:val="left"/>
      <w:pPr>
        <w:ind w:left="1080" w:hanging="360"/>
      </w:pPr>
      <w:rPr>
        <w:rFonts w:ascii="Arial" w:eastAsiaTheme="minorEastAsia" w:hAnsi="Arial" w:cs="Arial" w:hint="default"/>
      </w:rPr>
    </w:lvl>
    <w:lvl w:ilvl="1" w:tplc="99E21A6A">
      <w:numFmt w:val="bullet"/>
      <w:lvlText w:val="•"/>
      <w:lvlJc w:val="left"/>
      <w:pPr>
        <w:ind w:left="1080" w:hanging="360"/>
      </w:pPr>
      <w:rPr>
        <w:rFonts w:ascii="Arial" w:eastAsiaTheme="minorEastAsia"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1790AC1"/>
    <w:multiLevelType w:val="hybridMultilevel"/>
    <w:tmpl w:val="72A2464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5C708C3"/>
    <w:multiLevelType w:val="hybridMultilevel"/>
    <w:tmpl w:val="865CF688"/>
    <w:lvl w:ilvl="0" w:tplc="99E21A6A">
      <w:numFmt w:val="bullet"/>
      <w:lvlText w:val="•"/>
      <w:lvlJc w:val="left"/>
      <w:pPr>
        <w:ind w:left="1135" w:hanging="360"/>
      </w:pPr>
      <w:rPr>
        <w:rFonts w:ascii="Arial" w:eastAsiaTheme="minorEastAsia" w:hAnsi="Arial" w:cs="Aria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4">
    <w:nsid w:val="41686F08"/>
    <w:multiLevelType w:val="hybridMultilevel"/>
    <w:tmpl w:val="B53A17BE"/>
    <w:lvl w:ilvl="0" w:tplc="99E21A6A">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4A64471"/>
    <w:multiLevelType w:val="hybridMultilevel"/>
    <w:tmpl w:val="8C80A2DA"/>
    <w:lvl w:ilvl="0" w:tplc="99E21A6A">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F9D733C"/>
    <w:multiLevelType w:val="hybridMultilevel"/>
    <w:tmpl w:val="25F6CDC2"/>
    <w:lvl w:ilvl="0" w:tplc="99E21A6A">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32168AA"/>
    <w:multiLevelType w:val="multilevel"/>
    <w:tmpl w:val="0100B1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55D801D9"/>
    <w:multiLevelType w:val="hybridMultilevel"/>
    <w:tmpl w:val="81E46ECC"/>
    <w:lvl w:ilvl="0" w:tplc="99E21A6A">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6D60D06"/>
    <w:multiLevelType w:val="hybridMultilevel"/>
    <w:tmpl w:val="C1F8DAF4"/>
    <w:lvl w:ilvl="0" w:tplc="829884A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7DC38D1"/>
    <w:multiLevelType w:val="hybridMultilevel"/>
    <w:tmpl w:val="D37E1096"/>
    <w:lvl w:ilvl="0" w:tplc="99E21A6A">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89316AD"/>
    <w:multiLevelType w:val="multilevel"/>
    <w:tmpl w:val="3BACA8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6CA23EE2"/>
    <w:multiLevelType w:val="hybridMultilevel"/>
    <w:tmpl w:val="5D366470"/>
    <w:lvl w:ilvl="0" w:tplc="99E21A6A">
      <w:numFmt w:val="bullet"/>
      <w:lvlText w:val="•"/>
      <w:lvlJc w:val="left"/>
      <w:pPr>
        <w:ind w:left="720" w:hanging="360"/>
      </w:pPr>
      <w:rPr>
        <w:rFonts w:ascii="Arial" w:eastAsiaTheme="minorEastAsia" w:hAnsi="Arial" w:cs="Arial" w:hint="default"/>
      </w:rPr>
    </w:lvl>
    <w:lvl w:ilvl="1" w:tplc="99E21A6A">
      <w:numFmt w:val="bullet"/>
      <w:lvlText w:val="•"/>
      <w:lvlJc w:val="left"/>
      <w:pPr>
        <w:ind w:left="1440" w:hanging="360"/>
      </w:pPr>
      <w:rPr>
        <w:rFonts w:ascii="Arial" w:eastAsiaTheme="minorEastAsia"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FF31471"/>
    <w:multiLevelType w:val="hybridMultilevel"/>
    <w:tmpl w:val="319A2F32"/>
    <w:lvl w:ilvl="0" w:tplc="829884A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7F546B7"/>
    <w:multiLevelType w:val="multilevel"/>
    <w:tmpl w:val="321010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7E2F1A4F"/>
    <w:multiLevelType w:val="hybridMultilevel"/>
    <w:tmpl w:val="C65EBEE6"/>
    <w:lvl w:ilvl="0" w:tplc="DF5A37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2"/>
  </w:num>
  <w:num w:numId="3">
    <w:abstractNumId w:val="13"/>
  </w:num>
  <w:num w:numId="4">
    <w:abstractNumId w:val="4"/>
  </w:num>
  <w:num w:numId="5">
    <w:abstractNumId w:val="1"/>
  </w:num>
  <w:num w:numId="6">
    <w:abstractNumId w:val="3"/>
  </w:num>
  <w:num w:numId="7">
    <w:abstractNumId w:val="15"/>
  </w:num>
  <w:num w:numId="8">
    <w:abstractNumId w:val="0"/>
  </w:num>
  <w:num w:numId="9">
    <w:abstractNumId w:val="16"/>
  </w:num>
  <w:num w:numId="10">
    <w:abstractNumId w:val="9"/>
  </w:num>
  <w:num w:numId="11">
    <w:abstractNumId w:val="6"/>
  </w:num>
  <w:num w:numId="12">
    <w:abstractNumId w:val="10"/>
  </w:num>
  <w:num w:numId="13">
    <w:abstractNumId w:val="5"/>
  </w:num>
  <w:num w:numId="14">
    <w:abstractNumId w:val="8"/>
  </w:num>
  <w:num w:numId="15">
    <w:abstractNumId w:val="7"/>
  </w:num>
  <w:num w:numId="16">
    <w:abstractNumId w:val="14"/>
  </w:num>
  <w:num w:numId="17">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hyphenationZone w:val="425"/>
  <w:characterSpacingControl w:val="doNotCompress"/>
  <w:footnotePr>
    <w:footnote w:id="-1"/>
    <w:footnote w:id="0"/>
  </w:footnotePr>
  <w:endnotePr>
    <w:endnote w:id="-1"/>
    <w:endnote w:id="0"/>
  </w:endnotePr>
  <w:compat>
    <w:useFELayout/>
  </w:compat>
  <w:rsids>
    <w:rsidRoot w:val="001F00BB"/>
    <w:rsid w:val="00016E12"/>
    <w:rsid w:val="00082EB2"/>
    <w:rsid w:val="000F38B4"/>
    <w:rsid w:val="00127F6E"/>
    <w:rsid w:val="00141989"/>
    <w:rsid w:val="00173E24"/>
    <w:rsid w:val="00197DD1"/>
    <w:rsid w:val="001F00BB"/>
    <w:rsid w:val="00264F35"/>
    <w:rsid w:val="002876E6"/>
    <w:rsid w:val="00293D19"/>
    <w:rsid w:val="002A5FDD"/>
    <w:rsid w:val="002A6AC2"/>
    <w:rsid w:val="002A71B2"/>
    <w:rsid w:val="002B7BFD"/>
    <w:rsid w:val="00343C9D"/>
    <w:rsid w:val="0035019E"/>
    <w:rsid w:val="00370B4D"/>
    <w:rsid w:val="003E6838"/>
    <w:rsid w:val="004010D0"/>
    <w:rsid w:val="0042072C"/>
    <w:rsid w:val="00441B25"/>
    <w:rsid w:val="004E5540"/>
    <w:rsid w:val="005056F8"/>
    <w:rsid w:val="00523260"/>
    <w:rsid w:val="005359BA"/>
    <w:rsid w:val="00544B46"/>
    <w:rsid w:val="005748CF"/>
    <w:rsid w:val="0058756E"/>
    <w:rsid w:val="005B2CA2"/>
    <w:rsid w:val="005B4DC8"/>
    <w:rsid w:val="005E515F"/>
    <w:rsid w:val="006123C0"/>
    <w:rsid w:val="0061660E"/>
    <w:rsid w:val="006A29B3"/>
    <w:rsid w:val="006A5B62"/>
    <w:rsid w:val="006E546A"/>
    <w:rsid w:val="007021D6"/>
    <w:rsid w:val="00751E4A"/>
    <w:rsid w:val="00763224"/>
    <w:rsid w:val="007854B6"/>
    <w:rsid w:val="007855C7"/>
    <w:rsid w:val="00795BE7"/>
    <w:rsid w:val="00801BAD"/>
    <w:rsid w:val="00804712"/>
    <w:rsid w:val="008A5E5D"/>
    <w:rsid w:val="008D07AD"/>
    <w:rsid w:val="008D732C"/>
    <w:rsid w:val="008E279C"/>
    <w:rsid w:val="009413F0"/>
    <w:rsid w:val="00944803"/>
    <w:rsid w:val="0096173C"/>
    <w:rsid w:val="009723A1"/>
    <w:rsid w:val="0097253A"/>
    <w:rsid w:val="009775F6"/>
    <w:rsid w:val="0099393C"/>
    <w:rsid w:val="009A0F94"/>
    <w:rsid w:val="009A7798"/>
    <w:rsid w:val="009B63D6"/>
    <w:rsid w:val="009E7761"/>
    <w:rsid w:val="00A06CD6"/>
    <w:rsid w:val="00A37F5D"/>
    <w:rsid w:val="00A42616"/>
    <w:rsid w:val="00A75B28"/>
    <w:rsid w:val="00AC3FEF"/>
    <w:rsid w:val="00B14502"/>
    <w:rsid w:val="00B45EA0"/>
    <w:rsid w:val="00B61442"/>
    <w:rsid w:val="00B84849"/>
    <w:rsid w:val="00BB7580"/>
    <w:rsid w:val="00BD01BA"/>
    <w:rsid w:val="00BF04E2"/>
    <w:rsid w:val="00C07B6F"/>
    <w:rsid w:val="00C12C90"/>
    <w:rsid w:val="00CD22FA"/>
    <w:rsid w:val="00CE5C04"/>
    <w:rsid w:val="00CE6E83"/>
    <w:rsid w:val="00D43816"/>
    <w:rsid w:val="00D93BC9"/>
    <w:rsid w:val="00DA36A7"/>
    <w:rsid w:val="00DB1712"/>
    <w:rsid w:val="00DB4086"/>
    <w:rsid w:val="00DE74DD"/>
    <w:rsid w:val="00DF7754"/>
    <w:rsid w:val="00E34295"/>
    <w:rsid w:val="00E63127"/>
    <w:rsid w:val="00ED4120"/>
    <w:rsid w:val="00ED6433"/>
    <w:rsid w:val="00EF48A8"/>
    <w:rsid w:val="00F20E37"/>
    <w:rsid w:val="00F64C27"/>
    <w:rsid w:val="00F65DF9"/>
    <w:rsid w:val="00F84D36"/>
    <w:rsid w:val="00F97E12"/>
    <w:rsid w:val="00FE5129"/>
    <w:rsid w:val="00FE5B9D"/>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00BB"/>
    <w:rPr>
      <w:sz w:val="20"/>
      <w:szCs w:val="20"/>
    </w:rPr>
  </w:style>
  <w:style w:type="paragraph" w:styleId="Heading1">
    <w:name w:val="heading 1"/>
    <w:basedOn w:val="Normal"/>
    <w:next w:val="Normal"/>
    <w:link w:val="Heading1Char"/>
    <w:uiPriority w:val="9"/>
    <w:qFormat/>
    <w:rsid w:val="001F00BB"/>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1F00BB"/>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1F00BB"/>
    <w:pPr>
      <w:pBdr>
        <w:top w:val="single" w:sz="6" w:space="2" w:color="4472C4" w:themeColor="accent1"/>
        <w:left w:val="single" w:sz="6" w:space="2" w:color="4472C4" w:themeColor="accent1"/>
      </w:pBdr>
      <w:spacing w:before="300" w:after="0"/>
      <w:outlineLvl w:val="2"/>
    </w:pPr>
    <w:rPr>
      <w:caps/>
      <w:color w:val="1F3763" w:themeColor="accent1" w:themeShade="7F"/>
      <w:spacing w:val="15"/>
      <w:sz w:val="22"/>
      <w:szCs w:val="22"/>
    </w:rPr>
  </w:style>
  <w:style w:type="paragraph" w:styleId="Heading4">
    <w:name w:val="heading 4"/>
    <w:basedOn w:val="Normal"/>
    <w:next w:val="Normal"/>
    <w:link w:val="Heading4Char"/>
    <w:uiPriority w:val="9"/>
    <w:semiHidden/>
    <w:unhideWhenUsed/>
    <w:qFormat/>
    <w:rsid w:val="001F00BB"/>
    <w:pPr>
      <w:pBdr>
        <w:top w:val="dotted" w:sz="6" w:space="2" w:color="4472C4" w:themeColor="accent1"/>
        <w:left w:val="dotted" w:sz="6" w:space="2" w:color="4472C4" w:themeColor="accent1"/>
      </w:pBdr>
      <w:spacing w:before="300" w:after="0"/>
      <w:outlineLvl w:val="3"/>
    </w:pPr>
    <w:rPr>
      <w:caps/>
      <w:color w:val="2F5496" w:themeColor="accent1" w:themeShade="BF"/>
      <w:spacing w:val="10"/>
      <w:sz w:val="22"/>
      <w:szCs w:val="22"/>
    </w:rPr>
  </w:style>
  <w:style w:type="paragraph" w:styleId="Heading5">
    <w:name w:val="heading 5"/>
    <w:basedOn w:val="Normal"/>
    <w:next w:val="Normal"/>
    <w:link w:val="Heading5Char"/>
    <w:uiPriority w:val="9"/>
    <w:semiHidden/>
    <w:unhideWhenUsed/>
    <w:qFormat/>
    <w:rsid w:val="001F00BB"/>
    <w:pPr>
      <w:pBdr>
        <w:bottom w:val="single" w:sz="6" w:space="1" w:color="4472C4" w:themeColor="accent1"/>
      </w:pBdr>
      <w:spacing w:before="300" w:after="0"/>
      <w:outlineLvl w:val="4"/>
    </w:pPr>
    <w:rPr>
      <w:caps/>
      <w:color w:val="2F5496" w:themeColor="accent1" w:themeShade="BF"/>
      <w:spacing w:val="10"/>
      <w:sz w:val="22"/>
      <w:szCs w:val="22"/>
    </w:rPr>
  </w:style>
  <w:style w:type="paragraph" w:styleId="Heading6">
    <w:name w:val="heading 6"/>
    <w:basedOn w:val="Normal"/>
    <w:next w:val="Normal"/>
    <w:link w:val="Heading6Char"/>
    <w:uiPriority w:val="9"/>
    <w:semiHidden/>
    <w:unhideWhenUsed/>
    <w:qFormat/>
    <w:rsid w:val="001F00BB"/>
    <w:pPr>
      <w:pBdr>
        <w:bottom w:val="dotted" w:sz="6" w:space="1" w:color="4472C4" w:themeColor="accent1"/>
      </w:pBdr>
      <w:spacing w:before="300" w:after="0"/>
      <w:outlineLvl w:val="5"/>
    </w:pPr>
    <w:rPr>
      <w:caps/>
      <w:color w:val="2F5496" w:themeColor="accent1" w:themeShade="BF"/>
      <w:spacing w:val="10"/>
      <w:sz w:val="22"/>
      <w:szCs w:val="22"/>
    </w:rPr>
  </w:style>
  <w:style w:type="paragraph" w:styleId="Heading7">
    <w:name w:val="heading 7"/>
    <w:basedOn w:val="Normal"/>
    <w:next w:val="Normal"/>
    <w:link w:val="Heading7Char"/>
    <w:uiPriority w:val="9"/>
    <w:semiHidden/>
    <w:unhideWhenUsed/>
    <w:qFormat/>
    <w:rsid w:val="001F00BB"/>
    <w:pPr>
      <w:spacing w:before="300" w:after="0"/>
      <w:outlineLvl w:val="6"/>
    </w:pPr>
    <w:rPr>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1F00BB"/>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F00BB"/>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00BB"/>
    <w:pPr>
      <w:ind w:left="720"/>
      <w:contextualSpacing/>
    </w:pPr>
  </w:style>
  <w:style w:type="character" w:customStyle="1" w:styleId="Heading2Char">
    <w:name w:val="Heading 2 Char"/>
    <w:basedOn w:val="DefaultParagraphFont"/>
    <w:link w:val="Heading2"/>
    <w:uiPriority w:val="9"/>
    <w:rsid w:val="001F00BB"/>
    <w:rPr>
      <w:caps/>
      <w:spacing w:val="15"/>
      <w:shd w:val="clear" w:color="auto" w:fill="D9E2F3" w:themeFill="accent1" w:themeFillTint="33"/>
    </w:rPr>
  </w:style>
  <w:style w:type="character" w:customStyle="1" w:styleId="Heading1Char">
    <w:name w:val="Heading 1 Char"/>
    <w:basedOn w:val="DefaultParagraphFont"/>
    <w:link w:val="Heading1"/>
    <w:uiPriority w:val="9"/>
    <w:rsid w:val="001F00BB"/>
    <w:rPr>
      <w:b/>
      <w:bCs/>
      <w:caps/>
      <w:color w:val="FFFFFF" w:themeColor="background1"/>
      <w:spacing w:val="15"/>
      <w:shd w:val="clear" w:color="auto" w:fill="4472C4" w:themeFill="accent1"/>
    </w:rPr>
  </w:style>
  <w:style w:type="character" w:customStyle="1" w:styleId="Heading3Char">
    <w:name w:val="Heading 3 Char"/>
    <w:basedOn w:val="DefaultParagraphFont"/>
    <w:link w:val="Heading3"/>
    <w:uiPriority w:val="9"/>
    <w:semiHidden/>
    <w:rsid w:val="001F00BB"/>
    <w:rPr>
      <w:caps/>
      <w:color w:val="1F3763" w:themeColor="accent1" w:themeShade="7F"/>
      <w:spacing w:val="15"/>
    </w:rPr>
  </w:style>
  <w:style w:type="character" w:customStyle="1" w:styleId="Heading4Char">
    <w:name w:val="Heading 4 Char"/>
    <w:basedOn w:val="DefaultParagraphFont"/>
    <w:link w:val="Heading4"/>
    <w:uiPriority w:val="9"/>
    <w:semiHidden/>
    <w:rsid w:val="001F00BB"/>
    <w:rPr>
      <w:caps/>
      <w:color w:val="2F5496" w:themeColor="accent1" w:themeShade="BF"/>
      <w:spacing w:val="10"/>
    </w:rPr>
  </w:style>
  <w:style w:type="character" w:customStyle="1" w:styleId="Heading5Char">
    <w:name w:val="Heading 5 Char"/>
    <w:basedOn w:val="DefaultParagraphFont"/>
    <w:link w:val="Heading5"/>
    <w:uiPriority w:val="9"/>
    <w:semiHidden/>
    <w:rsid w:val="001F00BB"/>
    <w:rPr>
      <w:caps/>
      <w:color w:val="2F5496" w:themeColor="accent1" w:themeShade="BF"/>
      <w:spacing w:val="10"/>
    </w:rPr>
  </w:style>
  <w:style w:type="character" w:customStyle="1" w:styleId="Heading6Char">
    <w:name w:val="Heading 6 Char"/>
    <w:basedOn w:val="DefaultParagraphFont"/>
    <w:link w:val="Heading6"/>
    <w:uiPriority w:val="9"/>
    <w:semiHidden/>
    <w:rsid w:val="001F00BB"/>
    <w:rPr>
      <w:caps/>
      <w:color w:val="2F5496" w:themeColor="accent1" w:themeShade="BF"/>
      <w:spacing w:val="10"/>
    </w:rPr>
  </w:style>
  <w:style w:type="character" w:customStyle="1" w:styleId="Heading7Char">
    <w:name w:val="Heading 7 Char"/>
    <w:basedOn w:val="DefaultParagraphFont"/>
    <w:link w:val="Heading7"/>
    <w:uiPriority w:val="9"/>
    <w:semiHidden/>
    <w:rsid w:val="001F00BB"/>
    <w:rPr>
      <w:caps/>
      <w:color w:val="2F5496" w:themeColor="accent1" w:themeShade="BF"/>
      <w:spacing w:val="10"/>
    </w:rPr>
  </w:style>
  <w:style w:type="character" w:customStyle="1" w:styleId="Heading8Char">
    <w:name w:val="Heading 8 Char"/>
    <w:basedOn w:val="DefaultParagraphFont"/>
    <w:link w:val="Heading8"/>
    <w:uiPriority w:val="9"/>
    <w:semiHidden/>
    <w:rsid w:val="001F00BB"/>
    <w:rPr>
      <w:caps/>
      <w:spacing w:val="10"/>
      <w:sz w:val="18"/>
      <w:szCs w:val="18"/>
    </w:rPr>
  </w:style>
  <w:style w:type="character" w:customStyle="1" w:styleId="Heading9Char">
    <w:name w:val="Heading 9 Char"/>
    <w:basedOn w:val="DefaultParagraphFont"/>
    <w:link w:val="Heading9"/>
    <w:uiPriority w:val="9"/>
    <w:semiHidden/>
    <w:rsid w:val="001F00BB"/>
    <w:rPr>
      <w:i/>
      <w:caps/>
      <w:spacing w:val="10"/>
      <w:sz w:val="18"/>
      <w:szCs w:val="18"/>
    </w:rPr>
  </w:style>
  <w:style w:type="paragraph" w:styleId="Caption">
    <w:name w:val="caption"/>
    <w:basedOn w:val="Normal"/>
    <w:next w:val="Normal"/>
    <w:uiPriority w:val="35"/>
    <w:semiHidden/>
    <w:unhideWhenUsed/>
    <w:qFormat/>
    <w:rsid w:val="001F00BB"/>
    <w:rPr>
      <w:b/>
      <w:bCs/>
      <w:color w:val="2F5496" w:themeColor="accent1" w:themeShade="BF"/>
      <w:sz w:val="16"/>
      <w:szCs w:val="16"/>
    </w:rPr>
  </w:style>
  <w:style w:type="paragraph" w:styleId="Title">
    <w:name w:val="Title"/>
    <w:basedOn w:val="Normal"/>
    <w:next w:val="Normal"/>
    <w:link w:val="TitleChar"/>
    <w:uiPriority w:val="10"/>
    <w:qFormat/>
    <w:rsid w:val="001F00BB"/>
    <w:pPr>
      <w:spacing w:before="720"/>
    </w:pPr>
    <w:rPr>
      <w:caps/>
      <w:color w:val="4472C4" w:themeColor="accent1"/>
      <w:spacing w:val="10"/>
      <w:kern w:val="28"/>
      <w:sz w:val="52"/>
      <w:szCs w:val="52"/>
    </w:rPr>
  </w:style>
  <w:style w:type="character" w:customStyle="1" w:styleId="TitleChar">
    <w:name w:val="Title Char"/>
    <w:basedOn w:val="DefaultParagraphFont"/>
    <w:link w:val="Title"/>
    <w:uiPriority w:val="10"/>
    <w:rsid w:val="001F00BB"/>
    <w:rPr>
      <w:caps/>
      <w:color w:val="4472C4" w:themeColor="accent1"/>
      <w:spacing w:val="10"/>
      <w:kern w:val="28"/>
      <w:sz w:val="52"/>
      <w:szCs w:val="52"/>
    </w:rPr>
  </w:style>
  <w:style w:type="paragraph" w:styleId="Subtitle">
    <w:name w:val="Subtitle"/>
    <w:basedOn w:val="Normal"/>
    <w:next w:val="Normal"/>
    <w:link w:val="SubtitleChar"/>
    <w:uiPriority w:val="11"/>
    <w:qFormat/>
    <w:rsid w:val="001F00BB"/>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1F00BB"/>
    <w:rPr>
      <w:caps/>
      <w:color w:val="595959" w:themeColor="text1" w:themeTint="A6"/>
      <w:spacing w:val="10"/>
      <w:sz w:val="24"/>
      <w:szCs w:val="24"/>
    </w:rPr>
  </w:style>
  <w:style w:type="character" w:styleId="Strong">
    <w:name w:val="Strong"/>
    <w:uiPriority w:val="22"/>
    <w:qFormat/>
    <w:rsid w:val="001F00BB"/>
    <w:rPr>
      <w:b/>
      <w:bCs/>
    </w:rPr>
  </w:style>
  <w:style w:type="character" w:styleId="Emphasis">
    <w:name w:val="Emphasis"/>
    <w:uiPriority w:val="20"/>
    <w:qFormat/>
    <w:rsid w:val="001F00BB"/>
    <w:rPr>
      <w:caps/>
      <w:color w:val="1F3763" w:themeColor="accent1" w:themeShade="7F"/>
      <w:spacing w:val="5"/>
    </w:rPr>
  </w:style>
  <w:style w:type="paragraph" w:styleId="NoSpacing">
    <w:name w:val="No Spacing"/>
    <w:basedOn w:val="Normal"/>
    <w:link w:val="NoSpacingChar"/>
    <w:uiPriority w:val="1"/>
    <w:qFormat/>
    <w:rsid w:val="001F00BB"/>
    <w:pPr>
      <w:spacing w:before="0" w:after="0" w:line="240" w:lineRule="auto"/>
    </w:pPr>
  </w:style>
  <w:style w:type="character" w:customStyle="1" w:styleId="NoSpacingChar">
    <w:name w:val="No Spacing Char"/>
    <w:basedOn w:val="DefaultParagraphFont"/>
    <w:link w:val="NoSpacing"/>
    <w:uiPriority w:val="1"/>
    <w:rsid w:val="001F00BB"/>
    <w:rPr>
      <w:sz w:val="20"/>
      <w:szCs w:val="20"/>
    </w:rPr>
  </w:style>
  <w:style w:type="paragraph" w:styleId="Quote">
    <w:name w:val="Quote"/>
    <w:basedOn w:val="Normal"/>
    <w:next w:val="Normal"/>
    <w:link w:val="QuoteChar"/>
    <w:uiPriority w:val="29"/>
    <w:qFormat/>
    <w:rsid w:val="001F00BB"/>
    <w:rPr>
      <w:i/>
      <w:iCs/>
    </w:rPr>
  </w:style>
  <w:style w:type="character" w:customStyle="1" w:styleId="QuoteChar">
    <w:name w:val="Quote Char"/>
    <w:basedOn w:val="DefaultParagraphFont"/>
    <w:link w:val="Quote"/>
    <w:uiPriority w:val="29"/>
    <w:rsid w:val="001F00BB"/>
    <w:rPr>
      <w:i/>
      <w:iCs/>
      <w:sz w:val="20"/>
      <w:szCs w:val="20"/>
    </w:rPr>
  </w:style>
  <w:style w:type="paragraph" w:styleId="IntenseQuote">
    <w:name w:val="Intense Quote"/>
    <w:basedOn w:val="Normal"/>
    <w:next w:val="Normal"/>
    <w:link w:val="IntenseQuoteChar"/>
    <w:uiPriority w:val="30"/>
    <w:qFormat/>
    <w:rsid w:val="001F00BB"/>
    <w:pPr>
      <w:pBdr>
        <w:top w:val="single" w:sz="4" w:space="10" w:color="4472C4" w:themeColor="accent1"/>
        <w:left w:val="single" w:sz="4" w:space="10" w:color="4472C4" w:themeColor="accent1"/>
      </w:pBdr>
      <w:spacing w:after="0"/>
      <w:ind w:left="1296" w:right="1152"/>
      <w:jc w:val="both"/>
    </w:pPr>
    <w:rPr>
      <w:i/>
      <w:iCs/>
      <w:color w:val="4472C4" w:themeColor="accent1"/>
    </w:rPr>
  </w:style>
  <w:style w:type="character" w:customStyle="1" w:styleId="IntenseQuoteChar">
    <w:name w:val="Intense Quote Char"/>
    <w:basedOn w:val="DefaultParagraphFont"/>
    <w:link w:val="IntenseQuote"/>
    <w:uiPriority w:val="30"/>
    <w:rsid w:val="001F00BB"/>
    <w:rPr>
      <w:i/>
      <w:iCs/>
      <w:color w:val="4472C4" w:themeColor="accent1"/>
      <w:sz w:val="20"/>
      <w:szCs w:val="20"/>
    </w:rPr>
  </w:style>
  <w:style w:type="character" w:styleId="SubtleEmphasis">
    <w:name w:val="Subtle Emphasis"/>
    <w:uiPriority w:val="19"/>
    <w:qFormat/>
    <w:rsid w:val="001F00BB"/>
    <w:rPr>
      <w:i/>
      <w:iCs/>
      <w:color w:val="1F3763" w:themeColor="accent1" w:themeShade="7F"/>
    </w:rPr>
  </w:style>
  <w:style w:type="character" w:styleId="IntenseEmphasis">
    <w:name w:val="Intense Emphasis"/>
    <w:uiPriority w:val="21"/>
    <w:qFormat/>
    <w:rsid w:val="001F00BB"/>
    <w:rPr>
      <w:b/>
      <w:bCs/>
      <w:caps/>
      <w:color w:val="1F3763" w:themeColor="accent1" w:themeShade="7F"/>
      <w:spacing w:val="10"/>
    </w:rPr>
  </w:style>
  <w:style w:type="character" w:styleId="SubtleReference">
    <w:name w:val="Subtle Reference"/>
    <w:uiPriority w:val="31"/>
    <w:qFormat/>
    <w:rsid w:val="001F00BB"/>
    <w:rPr>
      <w:b/>
      <w:bCs/>
      <w:color w:val="4472C4" w:themeColor="accent1"/>
    </w:rPr>
  </w:style>
  <w:style w:type="character" w:styleId="IntenseReference">
    <w:name w:val="Intense Reference"/>
    <w:uiPriority w:val="32"/>
    <w:qFormat/>
    <w:rsid w:val="001F00BB"/>
    <w:rPr>
      <w:b/>
      <w:bCs/>
      <w:i/>
      <w:iCs/>
      <w:caps/>
      <w:color w:val="4472C4" w:themeColor="accent1"/>
    </w:rPr>
  </w:style>
  <w:style w:type="character" w:styleId="BookTitle">
    <w:name w:val="Book Title"/>
    <w:uiPriority w:val="33"/>
    <w:qFormat/>
    <w:rsid w:val="001F00BB"/>
    <w:rPr>
      <w:b/>
      <w:bCs/>
      <w:i/>
      <w:iCs/>
      <w:spacing w:val="9"/>
    </w:rPr>
  </w:style>
  <w:style w:type="paragraph" w:styleId="TOCHeading">
    <w:name w:val="TOC Heading"/>
    <w:basedOn w:val="Heading1"/>
    <w:next w:val="Normal"/>
    <w:uiPriority w:val="39"/>
    <w:unhideWhenUsed/>
    <w:qFormat/>
    <w:rsid w:val="001F00BB"/>
    <w:pPr>
      <w:outlineLvl w:val="9"/>
    </w:pPr>
  </w:style>
  <w:style w:type="character" w:styleId="Hyperlink">
    <w:name w:val="Hyperlink"/>
    <w:basedOn w:val="DefaultParagraphFont"/>
    <w:uiPriority w:val="99"/>
    <w:unhideWhenUsed/>
    <w:rsid w:val="00E63127"/>
    <w:rPr>
      <w:color w:val="0563C1" w:themeColor="hyperlink"/>
      <w:u w:val="single"/>
    </w:rPr>
  </w:style>
  <w:style w:type="paragraph" w:styleId="NormalWeb">
    <w:name w:val="Normal (Web)"/>
    <w:basedOn w:val="Normal"/>
    <w:uiPriority w:val="99"/>
    <w:unhideWhenUsed/>
    <w:rsid w:val="00544B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8E279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E279C"/>
    <w:rPr>
      <w:sz w:val="20"/>
      <w:szCs w:val="20"/>
    </w:rPr>
  </w:style>
  <w:style w:type="character" w:styleId="PageNumber">
    <w:name w:val="page number"/>
    <w:basedOn w:val="DefaultParagraphFont"/>
    <w:uiPriority w:val="99"/>
    <w:semiHidden/>
    <w:unhideWhenUsed/>
    <w:rsid w:val="008E279C"/>
  </w:style>
  <w:style w:type="paragraph" w:styleId="TOC1">
    <w:name w:val="toc 1"/>
    <w:basedOn w:val="Normal"/>
    <w:next w:val="Normal"/>
    <w:autoRedefine/>
    <w:uiPriority w:val="39"/>
    <w:unhideWhenUsed/>
    <w:rsid w:val="008E279C"/>
    <w:pPr>
      <w:spacing w:before="120" w:after="0"/>
    </w:pPr>
    <w:rPr>
      <w:b/>
      <w:bCs/>
      <w:i/>
      <w:iCs/>
      <w:sz w:val="24"/>
      <w:szCs w:val="24"/>
    </w:rPr>
  </w:style>
  <w:style w:type="paragraph" w:styleId="TOC2">
    <w:name w:val="toc 2"/>
    <w:basedOn w:val="Normal"/>
    <w:next w:val="Normal"/>
    <w:autoRedefine/>
    <w:uiPriority w:val="39"/>
    <w:unhideWhenUsed/>
    <w:rsid w:val="008E279C"/>
    <w:pPr>
      <w:spacing w:before="120" w:after="0"/>
      <w:ind w:left="200"/>
    </w:pPr>
    <w:rPr>
      <w:b/>
      <w:bCs/>
      <w:sz w:val="22"/>
      <w:szCs w:val="22"/>
    </w:rPr>
  </w:style>
  <w:style w:type="paragraph" w:styleId="TOC3">
    <w:name w:val="toc 3"/>
    <w:basedOn w:val="Normal"/>
    <w:next w:val="Normal"/>
    <w:autoRedefine/>
    <w:uiPriority w:val="39"/>
    <w:semiHidden/>
    <w:unhideWhenUsed/>
    <w:rsid w:val="008E279C"/>
    <w:pPr>
      <w:spacing w:before="0" w:after="0"/>
      <w:ind w:left="400"/>
    </w:pPr>
  </w:style>
  <w:style w:type="paragraph" w:styleId="TOC4">
    <w:name w:val="toc 4"/>
    <w:basedOn w:val="Normal"/>
    <w:next w:val="Normal"/>
    <w:autoRedefine/>
    <w:uiPriority w:val="39"/>
    <w:semiHidden/>
    <w:unhideWhenUsed/>
    <w:rsid w:val="008E279C"/>
    <w:pPr>
      <w:spacing w:before="0" w:after="0"/>
      <w:ind w:left="600"/>
    </w:pPr>
  </w:style>
  <w:style w:type="paragraph" w:styleId="TOC5">
    <w:name w:val="toc 5"/>
    <w:basedOn w:val="Normal"/>
    <w:next w:val="Normal"/>
    <w:autoRedefine/>
    <w:uiPriority w:val="39"/>
    <w:semiHidden/>
    <w:unhideWhenUsed/>
    <w:rsid w:val="008E279C"/>
    <w:pPr>
      <w:spacing w:before="0" w:after="0"/>
      <w:ind w:left="800"/>
    </w:pPr>
  </w:style>
  <w:style w:type="paragraph" w:styleId="TOC6">
    <w:name w:val="toc 6"/>
    <w:basedOn w:val="Normal"/>
    <w:next w:val="Normal"/>
    <w:autoRedefine/>
    <w:uiPriority w:val="39"/>
    <w:semiHidden/>
    <w:unhideWhenUsed/>
    <w:rsid w:val="008E279C"/>
    <w:pPr>
      <w:spacing w:before="0" w:after="0"/>
      <w:ind w:left="1000"/>
    </w:pPr>
  </w:style>
  <w:style w:type="paragraph" w:styleId="TOC7">
    <w:name w:val="toc 7"/>
    <w:basedOn w:val="Normal"/>
    <w:next w:val="Normal"/>
    <w:autoRedefine/>
    <w:uiPriority w:val="39"/>
    <w:semiHidden/>
    <w:unhideWhenUsed/>
    <w:rsid w:val="008E279C"/>
    <w:pPr>
      <w:spacing w:before="0" w:after="0"/>
      <w:ind w:left="1200"/>
    </w:pPr>
  </w:style>
  <w:style w:type="paragraph" w:styleId="TOC8">
    <w:name w:val="toc 8"/>
    <w:basedOn w:val="Normal"/>
    <w:next w:val="Normal"/>
    <w:autoRedefine/>
    <w:uiPriority w:val="39"/>
    <w:semiHidden/>
    <w:unhideWhenUsed/>
    <w:rsid w:val="008E279C"/>
    <w:pPr>
      <w:spacing w:before="0" w:after="0"/>
      <w:ind w:left="1400"/>
    </w:pPr>
  </w:style>
  <w:style w:type="paragraph" w:styleId="TOC9">
    <w:name w:val="toc 9"/>
    <w:basedOn w:val="Normal"/>
    <w:next w:val="Normal"/>
    <w:autoRedefine/>
    <w:uiPriority w:val="39"/>
    <w:semiHidden/>
    <w:unhideWhenUsed/>
    <w:rsid w:val="008E279C"/>
    <w:pPr>
      <w:spacing w:before="0" w:after="0"/>
      <w:ind w:left="1600"/>
    </w:pPr>
  </w:style>
  <w:style w:type="paragraph" w:styleId="BalloonText">
    <w:name w:val="Balloon Text"/>
    <w:basedOn w:val="Normal"/>
    <w:link w:val="BalloonTextChar"/>
    <w:uiPriority w:val="99"/>
    <w:semiHidden/>
    <w:unhideWhenUsed/>
    <w:rsid w:val="00DE74DD"/>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74D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90460912">
      <w:bodyDiv w:val="1"/>
      <w:marLeft w:val="0"/>
      <w:marRight w:val="0"/>
      <w:marTop w:val="0"/>
      <w:marBottom w:val="0"/>
      <w:divBdr>
        <w:top w:val="none" w:sz="0" w:space="0" w:color="auto"/>
        <w:left w:val="none" w:sz="0" w:space="0" w:color="auto"/>
        <w:bottom w:val="none" w:sz="0" w:space="0" w:color="auto"/>
        <w:right w:val="none" w:sz="0" w:space="0" w:color="auto"/>
      </w:divBdr>
    </w:div>
    <w:div w:id="499545715">
      <w:bodyDiv w:val="1"/>
      <w:marLeft w:val="0"/>
      <w:marRight w:val="0"/>
      <w:marTop w:val="0"/>
      <w:marBottom w:val="0"/>
      <w:divBdr>
        <w:top w:val="none" w:sz="0" w:space="0" w:color="auto"/>
        <w:left w:val="none" w:sz="0" w:space="0" w:color="auto"/>
        <w:bottom w:val="none" w:sz="0" w:space="0" w:color="auto"/>
        <w:right w:val="none" w:sz="0" w:space="0" w:color="auto"/>
      </w:divBdr>
      <w:divsChild>
        <w:div w:id="1100490996">
          <w:marLeft w:val="0"/>
          <w:marRight w:val="0"/>
          <w:marTop w:val="0"/>
          <w:marBottom w:val="0"/>
          <w:divBdr>
            <w:top w:val="none" w:sz="0" w:space="0" w:color="auto"/>
            <w:left w:val="none" w:sz="0" w:space="0" w:color="auto"/>
            <w:bottom w:val="none" w:sz="0" w:space="0" w:color="auto"/>
            <w:right w:val="none" w:sz="0" w:space="0" w:color="auto"/>
          </w:divBdr>
          <w:divsChild>
            <w:div w:id="1294561950">
              <w:marLeft w:val="0"/>
              <w:marRight w:val="0"/>
              <w:marTop w:val="0"/>
              <w:marBottom w:val="0"/>
              <w:divBdr>
                <w:top w:val="none" w:sz="0" w:space="0" w:color="auto"/>
                <w:left w:val="none" w:sz="0" w:space="0" w:color="auto"/>
                <w:bottom w:val="none" w:sz="0" w:space="0" w:color="auto"/>
                <w:right w:val="none" w:sz="0" w:space="0" w:color="auto"/>
              </w:divBdr>
              <w:divsChild>
                <w:div w:id="683631381">
                  <w:marLeft w:val="0"/>
                  <w:marRight w:val="0"/>
                  <w:marTop w:val="0"/>
                  <w:marBottom w:val="0"/>
                  <w:divBdr>
                    <w:top w:val="none" w:sz="0" w:space="0" w:color="auto"/>
                    <w:left w:val="none" w:sz="0" w:space="0" w:color="auto"/>
                    <w:bottom w:val="none" w:sz="0" w:space="0" w:color="auto"/>
                    <w:right w:val="none" w:sz="0" w:space="0" w:color="auto"/>
                  </w:divBdr>
                  <w:divsChild>
                    <w:div w:id="1555653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8008792">
      <w:bodyDiv w:val="1"/>
      <w:marLeft w:val="0"/>
      <w:marRight w:val="0"/>
      <w:marTop w:val="0"/>
      <w:marBottom w:val="0"/>
      <w:divBdr>
        <w:top w:val="none" w:sz="0" w:space="0" w:color="auto"/>
        <w:left w:val="none" w:sz="0" w:space="0" w:color="auto"/>
        <w:bottom w:val="none" w:sz="0" w:space="0" w:color="auto"/>
        <w:right w:val="none" w:sz="0" w:space="0" w:color="auto"/>
      </w:divBdr>
    </w:div>
    <w:div w:id="1035891842">
      <w:bodyDiv w:val="1"/>
      <w:marLeft w:val="0"/>
      <w:marRight w:val="0"/>
      <w:marTop w:val="0"/>
      <w:marBottom w:val="0"/>
      <w:divBdr>
        <w:top w:val="none" w:sz="0" w:space="0" w:color="auto"/>
        <w:left w:val="none" w:sz="0" w:space="0" w:color="auto"/>
        <w:bottom w:val="none" w:sz="0" w:space="0" w:color="auto"/>
        <w:right w:val="none" w:sz="0" w:space="0" w:color="auto"/>
      </w:divBdr>
      <w:divsChild>
        <w:div w:id="271475570">
          <w:marLeft w:val="0"/>
          <w:marRight w:val="0"/>
          <w:marTop w:val="0"/>
          <w:marBottom w:val="0"/>
          <w:divBdr>
            <w:top w:val="none" w:sz="0" w:space="0" w:color="auto"/>
            <w:left w:val="none" w:sz="0" w:space="0" w:color="auto"/>
            <w:bottom w:val="none" w:sz="0" w:space="0" w:color="auto"/>
            <w:right w:val="none" w:sz="0" w:space="0" w:color="auto"/>
          </w:divBdr>
          <w:divsChild>
            <w:div w:id="1806240015">
              <w:marLeft w:val="0"/>
              <w:marRight w:val="0"/>
              <w:marTop w:val="0"/>
              <w:marBottom w:val="0"/>
              <w:divBdr>
                <w:top w:val="none" w:sz="0" w:space="0" w:color="auto"/>
                <w:left w:val="none" w:sz="0" w:space="0" w:color="auto"/>
                <w:bottom w:val="none" w:sz="0" w:space="0" w:color="auto"/>
                <w:right w:val="none" w:sz="0" w:space="0" w:color="auto"/>
              </w:divBdr>
              <w:divsChild>
                <w:div w:id="961308175">
                  <w:marLeft w:val="0"/>
                  <w:marRight w:val="0"/>
                  <w:marTop w:val="0"/>
                  <w:marBottom w:val="0"/>
                  <w:divBdr>
                    <w:top w:val="none" w:sz="0" w:space="0" w:color="auto"/>
                    <w:left w:val="none" w:sz="0" w:space="0" w:color="auto"/>
                    <w:bottom w:val="none" w:sz="0" w:space="0" w:color="auto"/>
                    <w:right w:val="none" w:sz="0" w:space="0" w:color="auto"/>
                  </w:divBdr>
                  <w:divsChild>
                    <w:div w:id="1305816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1723255">
      <w:bodyDiv w:val="1"/>
      <w:marLeft w:val="0"/>
      <w:marRight w:val="0"/>
      <w:marTop w:val="0"/>
      <w:marBottom w:val="0"/>
      <w:divBdr>
        <w:top w:val="none" w:sz="0" w:space="0" w:color="auto"/>
        <w:left w:val="none" w:sz="0" w:space="0" w:color="auto"/>
        <w:bottom w:val="none" w:sz="0" w:space="0" w:color="auto"/>
        <w:right w:val="none" w:sz="0" w:space="0" w:color="auto"/>
      </w:divBdr>
      <w:divsChild>
        <w:div w:id="1949311260">
          <w:marLeft w:val="0"/>
          <w:marRight w:val="0"/>
          <w:marTop w:val="0"/>
          <w:marBottom w:val="0"/>
          <w:divBdr>
            <w:top w:val="none" w:sz="0" w:space="0" w:color="auto"/>
            <w:left w:val="none" w:sz="0" w:space="0" w:color="auto"/>
            <w:bottom w:val="none" w:sz="0" w:space="0" w:color="auto"/>
            <w:right w:val="none" w:sz="0" w:space="0" w:color="auto"/>
          </w:divBdr>
          <w:divsChild>
            <w:div w:id="488912452">
              <w:marLeft w:val="0"/>
              <w:marRight w:val="0"/>
              <w:marTop w:val="0"/>
              <w:marBottom w:val="0"/>
              <w:divBdr>
                <w:top w:val="none" w:sz="0" w:space="0" w:color="auto"/>
                <w:left w:val="none" w:sz="0" w:space="0" w:color="auto"/>
                <w:bottom w:val="none" w:sz="0" w:space="0" w:color="auto"/>
                <w:right w:val="none" w:sz="0" w:space="0" w:color="auto"/>
              </w:divBdr>
              <w:divsChild>
                <w:div w:id="641891531">
                  <w:marLeft w:val="0"/>
                  <w:marRight w:val="0"/>
                  <w:marTop w:val="0"/>
                  <w:marBottom w:val="0"/>
                  <w:divBdr>
                    <w:top w:val="none" w:sz="0" w:space="0" w:color="auto"/>
                    <w:left w:val="none" w:sz="0" w:space="0" w:color="auto"/>
                    <w:bottom w:val="none" w:sz="0" w:space="0" w:color="auto"/>
                    <w:right w:val="none" w:sz="0" w:space="0" w:color="auto"/>
                  </w:divBdr>
                  <w:divsChild>
                    <w:div w:id="1883402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8270625">
      <w:bodyDiv w:val="1"/>
      <w:marLeft w:val="0"/>
      <w:marRight w:val="0"/>
      <w:marTop w:val="0"/>
      <w:marBottom w:val="0"/>
      <w:divBdr>
        <w:top w:val="none" w:sz="0" w:space="0" w:color="auto"/>
        <w:left w:val="none" w:sz="0" w:space="0" w:color="auto"/>
        <w:bottom w:val="none" w:sz="0" w:space="0" w:color="auto"/>
        <w:right w:val="none" w:sz="0" w:space="0" w:color="auto"/>
      </w:divBdr>
      <w:divsChild>
        <w:div w:id="1117061522">
          <w:marLeft w:val="0"/>
          <w:marRight w:val="0"/>
          <w:marTop w:val="0"/>
          <w:marBottom w:val="0"/>
          <w:divBdr>
            <w:top w:val="none" w:sz="0" w:space="0" w:color="auto"/>
            <w:left w:val="none" w:sz="0" w:space="0" w:color="auto"/>
            <w:bottom w:val="none" w:sz="0" w:space="0" w:color="auto"/>
            <w:right w:val="none" w:sz="0" w:space="0" w:color="auto"/>
          </w:divBdr>
          <w:divsChild>
            <w:div w:id="1532259821">
              <w:marLeft w:val="0"/>
              <w:marRight w:val="0"/>
              <w:marTop w:val="0"/>
              <w:marBottom w:val="0"/>
              <w:divBdr>
                <w:top w:val="none" w:sz="0" w:space="0" w:color="auto"/>
                <w:left w:val="none" w:sz="0" w:space="0" w:color="auto"/>
                <w:bottom w:val="none" w:sz="0" w:space="0" w:color="auto"/>
                <w:right w:val="none" w:sz="0" w:space="0" w:color="auto"/>
              </w:divBdr>
              <w:divsChild>
                <w:div w:id="1074087630">
                  <w:marLeft w:val="0"/>
                  <w:marRight w:val="0"/>
                  <w:marTop w:val="0"/>
                  <w:marBottom w:val="0"/>
                  <w:divBdr>
                    <w:top w:val="none" w:sz="0" w:space="0" w:color="auto"/>
                    <w:left w:val="none" w:sz="0" w:space="0" w:color="auto"/>
                    <w:bottom w:val="none" w:sz="0" w:space="0" w:color="auto"/>
                    <w:right w:val="none" w:sz="0" w:space="0" w:color="auto"/>
                  </w:divBdr>
                  <w:divsChild>
                    <w:div w:id="918514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1525933">
      <w:bodyDiv w:val="1"/>
      <w:marLeft w:val="0"/>
      <w:marRight w:val="0"/>
      <w:marTop w:val="0"/>
      <w:marBottom w:val="0"/>
      <w:divBdr>
        <w:top w:val="none" w:sz="0" w:space="0" w:color="auto"/>
        <w:left w:val="none" w:sz="0" w:space="0" w:color="auto"/>
        <w:bottom w:val="none" w:sz="0" w:space="0" w:color="auto"/>
        <w:right w:val="none" w:sz="0" w:space="0" w:color="auto"/>
      </w:divBdr>
      <w:divsChild>
        <w:div w:id="953827435">
          <w:marLeft w:val="0"/>
          <w:marRight w:val="0"/>
          <w:marTop w:val="0"/>
          <w:marBottom w:val="0"/>
          <w:divBdr>
            <w:top w:val="none" w:sz="0" w:space="0" w:color="auto"/>
            <w:left w:val="none" w:sz="0" w:space="0" w:color="auto"/>
            <w:bottom w:val="none" w:sz="0" w:space="0" w:color="auto"/>
            <w:right w:val="none" w:sz="0" w:space="0" w:color="auto"/>
          </w:divBdr>
          <w:divsChild>
            <w:div w:id="1148548399">
              <w:marLeft w:val="0"/>
              <w:marRight w:val="0"/>
              <w:marTop w:val="0"/>
              <w:marBottom w:val="0"/>
              <w:divBdr>
                <w:top w:val="none" w:sz="0" w:space="0" w:color="auto"/>
                <w:left w:val="none" w:sz="0" w:space="0" w:color="auto"/>
                <w:bottom w:val="none" w:sz="0" w:space="0" w:color="auto"/>
                <w:right w:val="none" w:sz="0" w:space="0" w:color="auto"/>
              </w:divBdr>
              <w:divsChild>
                <w:div w:id="646280258">
                  <w:marLeft w:val="0"/>
                  <w:marRight w:val="0"/>
                  <w:marTop w:val="0"/>
                  <w:marBottom w:val="0"/>
                  <w:divBdr>
                    <w:top w:val="none" w:sz="0" w:space="0" w:color="auto"/>
                    <w:left w:val="none" w:sz="0" w:space="0" w:color="auto"/>
                    <w:bottom w:val="none" w:sz="0" w:space="0" w:color="auto"/>
                    <w:right w:val="none" w:sz="0" w:space="0" w:color="auto"/>
                  </w:divBdr>
                  <w:divsChild>
                    <w:div w:id="1202400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7663936">
      <w:bodyDiv w:val="1"/>
      <w:marLeft w:val="0"/>
      <w:marRight w:val="0"/>
      <w:marTop w:val="0"/>
      <w:marBottom w:val="0"/>
      <w:divBdr>
        <w:top w:val="none" w:sz="0" w:space="0" w:color="auto"/>
        <w:left w:val="none" w:sz="0" w:space="0" w:color="auto"/>
        <w:bottom w:val="none" w:sz="0" w:space="0" w:color="auto"/>
        <w:right w:val="none" w:sz="0" w:space="0" w:color="auto"/>
      </w:divBdr>
      <w:divsChild>
        <w:div w:id="906720790">
          <w:marLeft w:val="0"/>
          <w:marRight w:val="0"/>
          <w:marTop w:val="0"/>
          <w:marBottom w:val="0"/>
          <w:divBdr>
            <w:top w:val="none" w:sz="0" w:space="0" w:color="auto"/>
            <w:left w:val="none" w:sz="0" w:space="0" w:color="auto"/>
            <w:bottom w:val="none" w:sz="0" w:space="0" w:color="auto"/>
            <w:right w:val="none" w:sz="0" w:space="0" w:color="auto"/>
          </w:divBdr>
          <w:divsChild>
            <w:div w:id="238641087">
              <w:marLeft w:val="0"/>
              <w:marRight w:val="0"/>
              <w:marTop w:val="0"/>
              <w:marBottom w:val="0"/>
              <w:divBdr>
                <w:top w:val="none" w:sz="0" w:space="0" w:color="auto"/>
                <w:left w:val="none" w:sz="0" w:space="0" w:color="auto"/>
                <w:bottom w:val="none" w:sz="0" w:space="0" w:color="auto"/>
                <w:right w:val="none" w:sz="0" w:space="0" w:color="auto"/>
              </w:divBdr>
              <w:divsChild>
                <w:div w:id="362363728">
                  <w:marLeft w:val="0"/>
                  <w:marRight w:val="0"/>
                  <w:marTop w:val="0"/>
                  <w:marBottom w:val="0"/>
                  <w:divBdr>
                    <w:top w:val="none" w:sz="0" w:space="0" w:color="auto"/>
                    <w:left w:val="none" w:sz="0" w:space="0" w:color="auto"/>
                    <w:bottom w:val="none" w:sz="0" w:space="0" w:color="auto"/>
                    <w:right w:val="none" w:sz="0" w:space="0" w:color="auto"/>
                  </w:divBdr>
                  <w:divsChild>
                    <w:div w:id="415248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2389</Words>
  <Characters>13622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19/10/2020</Company>
  <LinksUpToDate>false</LinksUpToDate>
  <CharactersWithSpaces>15980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LCBB4003</dc:subject>
  <dc:creator>Stratsimir Milushev 2009416</dc:creator>
  <cp:lastModifiedBy>stratsimir milushev</cp:lastModifiedBy>
  <cp:revision>2</cp:revision>
  <dcterms:created xsi:type="dcterms:W3CDTF">2020-10-19T17:52:00Z</dcterms:created>
  <dcterms:modified xsi:type="dcterms:W3CDTF">2020-10-19T17:52:00Z</dcterms:modified>
</cp:coreProperties>
</file>