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Complete the below TEEL tasks. Please note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3F038F4D" w:rsidR="5AEEA3FA" w:rsidRPr="00A35A15" w:rsidRDefault="5AEEA3FA" w:rsidP="4418BE8E">
      <w:pPr>
        <w:spacing w:after="0" w:line="480" w:lineRule="auto"/>
        <w:jc w:val="both"/>
        <w:rPr>
          <w:b/>
          <w:bCs/>
        </w:rPr>
      </w:pPr>
      <w:r w:rsidRPr="4418BE8E">
        <w:rPr>
          <w:b/>
          <w:bCs/>
        </w:rPr>
        <w:t>[</w:t>
      </w:r>
      <w:r w:rsidR="00A35A15">
        <w:rPr>
          <w:b/>
          <w:bCs/>
        </w:rPr>
        <w:t xml:space="preserve">  T</w:t>
      </w:r>
      <w:r w:rsidR="077F131E" w:rsidRPr="4418BE8E">
        <w:rPr>
          <w:b/>
          <w:bCs/>
        </w:rPr>
        <w:t xml:space="preserve">    ] </w:t>
      </w:r>
      <w:r w:rsidR="01C7D6A6" w:rsidRPr="4418BE8E">
        <w:t>Using data to make business decisions improves efficiency and reduces risk.</w:t>
      </w:r>
      <w:r w:rsidR="7D07389C" w:rsidRPr="4418BE8E">
        <w:t xml:space="preserve"> </w:t>
      </w:r>
      <w:r w:rsidR="01C7D6A6" w:rsidRPr="4418BE8E">
        <w:t xml:space="preserve">Many businesses now </w:t>
      </w:r>
      <w:proofErr w:type="spellStart"/>
      <w:r w:rsidR="01C7D6A6" w:rsidRPr="4418BE8E">
        <w:t>analyse</w:t>
      </w:r>
      <w:proofErr w:type="spellEnd"/>
      <w:r w:rsidR="01C7D6A6" w:rsidRPr="4418BE8E">
        <w:t xml:space="preserve"> data to guide pricing, stock levels, and planning. </w:t>
      </w:r>
      <w:r w:rsidR="51689752" w:rsidRPr="4418BE8E">
        <w:rPr>
          <w:b/>
          <w:bCs/>
        </w:rPr>
        <w:t>[</w:t>
      </w:r>
      <w:r w:rsidR="00324A7F">
        <w:rPr>
          <w:b/>
          <w:bCs/>
        </w:rPr>
        <w:t xml:space="preserve"> T</w:t>
      </w:r>
      <w:r w:rsidR="51689752" w:rsidRPr="4418BE8E">
        <w:rPr>
          <w:b/>
          <w:bCs/>
        </w:rPr>
        <w:t xml:space="preserve">  </w:t>
      </w:r>
      <w:r w:rsidR="05494B3F" w:rsidRPr="4418BE8E">
        <w:rPr>
          <w:b/>
          <w:bCs/>
        </w:rPr>
        <w:t xml:space="preserve"> </w:t>
      </w:r>
      <w:r w:rsidR="51689752" w:rsidRPr="4418BE8E">
        <w:rPr>
          <w:b/>
          <w:bCs/>
        </w:rPr>
        <w:t xml:space="preserve"> ]</w:t>
      </w:r>
      <w:r w:rsidR="51689752" w:rsidRPr="4418BE8E">
        <w:t xml:space="preserve"> </w:t>
      </w:r>
      <w:r w:rsidR="01C7D6A6" w:rsidRPr="4418BE8E">
        <w:t xml:space="preserve">Research from McKinsey Global Institute (2017) found that data-driven </w:t>
      </w:r>
      <w:proofErr w:type="spellStart"/>
      <w:r w:rsidR="01C7D6A6" w:rsidRPr="4418BE8E">
        <w:t>organisations</w:t>
      </w:r>
      <w:proofErr w:type="spellEnd"/>
      <w:r w:rsidR="01C7D6A6" w:rsidRPr="4418BE8E">
        <w:t xml:space="preserve"> are significantly more likely to acquire customers and be profitable than those that rely on intuition. </w:t>
      </w:r>
      <w:r w:rsidR="728E95D3" w:rsidRPr="4418BE8E">
        <w:rPr>
          <w:b/>
          <w:bCs/>
        </w:rPr>
        <w:t>[</w:t>
      </w:r>
      <w:r w:rsidR="00846F47">
        <w:rPr>
          <w:b/>
          <w:bCs/>
        </w:rPr>
        <w:t xml:space="preserve"> E</w:t>
      </w:r>
      <w:r w:rsidR="728E95D3" w:rsidRPr="4418BE8E">
        <w:rPr>
          <w:b/>
          <w:bCs/>
        </w:rPr>
        <w:t xml:space="preserve">    ] </w:t>
      </w:r>
      <w:r w:rsidR="01C7D6A6" w:rsidRPr="4418BE8E">
        <w:t xml:space="preserve">This shows that using data can directly improve business performance. </w:t>
      </w:r>
      <w:r w:rsidR="35C2BCB9" w:rsidRPr="4418BE8E">
        <w:t xml:space="preserve">        </w:t>
      </w:r>
      <w:r w:rsidR="0C68DC02" w:rsidRPr="4418BE8E">
        <w:rPr>
          <w:b/>
          <w:bCs/>
        </w:rPr>
        <w:t xml:space="preserve">     </w:t>
      </w:r>
      <w:r w:rsidR="7CA890A8" w:rsidRPr="4418BE8E">
        <w:rPr>
          <w:b/>
          <w:bCs/>
        </w:rPr>
        <w:t>[</w:t>
      </w:r>
      <w:r w:rsidR="00E61457">
        <w:rPr>
          <w:b/>
          <w:bCs/>
        </w:rPr>
        <w:t xml:space="preserve"> EXP</w:t>
      </w:r>
      <w:r w:rsidR="7CA890A8" w:rsidRPr="4418BE8E">
        <w:rPr>
          <w:b/>
          <w:bCs/>
        </w:rPr>
        <w:t xml:space="preserve">    ] </w:t>
      </w:r>
      <w:r w:rsidR="01C7D6A6" w:rsidRPr="4418BE8E">
        <w:t xml:space="preserve">It is not just about collecting information. </w:t>
      </w:r>
      <w:r w:rsidR="272B6739" w:rsidRPr="4418BE8E">
        <w:rPr>
          <w:b/>
          <w:bCs/>
        </w:rPr>
        <w:t>[</w:t>
      </w:r>
      <w:r w:rsidR="00926075">
        <w:rPr>
          <w:b/>
          <w:bCs/>
        </w:rPr>
        <w:t xml:space="preserve"> E</w:t>
      </w:r>
      <w:r w:rsidR="00343A40">
        <w:rPr>
          <w:b/>
          <w:bCs/>
        </w:rPr>
        <w:t>XP</w:t>
      </w:r>
      <w:r w:rsidR="272B6739" w:rsidRPr="4418BE8E">
        <w:rPr>
          <w:b/>
          <w:bCs/>
        </w:rPr>
        <w:t xml:space="preserve">   </w:t>
      </w:r>
      <w:r w:rsidR="208FAA18" w:rsidRPr="4418BE8E">
        <w:rPr>
          <w:b/>
          <w:bCs/>
        </w:rPr>
        <w:t xml:space="preserve"> </w:t>
      </w:r>
      <w:r w:rsidR="272B6739" w:rsidRPr="4418BE8E">
        <w:rPr>
          <w:b/>
          <w:bCs/>
        </w:rPr>
        <w:t>]</w:t>
      </w:r>
      <w:r w:rsidR="272B6739" w:rsidRPr="4418BE8E">
        <w:t xml:space="preserve"> </w:t>
      </w:r>
      <w:r w:rsidR="555602D3" w:rsidRPr="4418BE8E">
        <w:t>Additionally, b</w:t>
      </w:r>
      <w:r w:rsidR="01C7D6A6" w:rsidRPr="4418BE8E">
        <w:t xml:space="preserve">usinesses must also use the data to make informed decisions. </w:t>
      </w:r>
      <w:r w:rsidR="4C61B7C6" w:rsidRPr="4418BE8E">
        <w:rPr>
          <w:b/>
          <w:bCs/>
        </w:rPr>
        <w:t>[</w:t>
      </w:r>
      <w:r w:rsidR="00926075">
        <w:rPr>
          <w:b/>
          <w:bCs/>
        </w:rPr>
        <w:t xml:space="preserve"> E</w:t>
      </w:r>
      <w:r w:rsidR="00325567">
        <w:rPr>
          <w:b/>
          <w:bCs/>
        </w:rPr>
        <w:t>XP</w:t>
      </w:r>
      <w:r w:rsidR="4C61B7C6" w:rsidRPr="4418BE8E">
        <w:rPr>
          <w:b/>
          <w:bCs/>
        </w:rPr>
        <w:t xml:space="preserve">    ]</w:t>
      </w:r>
      <w:r w:rsidR="4C61B7C6" w:rsidRPr="4418BE8E">
        <w:t xml:space="preserve"> </w:t>
      </w:r>
      <w:r w:rsidR="01C7D6A6" w:rsidRPr="4418BE8E">
        <w:t xml:space="preserve">For example, data can highlight which products are selling well and which are not. </w:t>
      </w:r>
      <w:r w:rsidR="677CDC73" w:rsidRPr="4418BE8E">
        <w:rPr>
          <w:b/>
          <w:bCs/>
        </w:rPr>
        <w:t>[</w:t>
      </w:r>
      <w:r w:rsidR="006E72AE">
        <w:rPr>
          <w:b/>
          <w:bCs/>
        </w:rPr>
        <w:t xml:space="preserve"> E</w:t>
      </w:r>
      <w:r w:rsidR="00AB1746">
        <w:rPr>
          <w:b/>
          <w:bCs/>
        </w:rPr>
        <w:t>XP</w:t>
      </w:r>
      <w:r w:rsidR="677CDC73" w:rsidRPr="4418BE8E">
        <w:rPr>
          <w:b/>
          <w:bCs/>
        </w:rPr>
        <w:t xml:space="preserve">     ]</w:t>
      </w:r>
      <w:r w:rsidR="677CDC73" w:rsidRPr="4418BE8E">
        <w:t xml:space="preserve"> </w:t>
      </w:r>
      <w:r w:rsidR="01C7D6A6" w:rsidRPr="4418BE8E">
        <w:t>This allows managers to adjust quickly and reduce waste.</w:t>
      </w:r>
      <w:r w:rsidR="2E350E0F" w:rsidRPr="4418BE8E">
        <w:t xml:space="preserve"> </w:t>
      </w:r>
      <w:r w:rsidR="6AEA6DD4" w:rsidRPr="4418BE8E">
        <w:rPr>
          <w:b/>
          <w:bCs/>
        </w:rPr>
        <w:t>[</w:t>
      </w:r>
      <w:r w:rsidR="003B24CD">
        <w:rPr>
          <w:b/>
          <w:bCs/>
        </w:rPr>
        <w:t xml:space="preserve"> L</w:t>
      </w:r>
      <w:r w:rsidR="6AEA6DD4" w:rsidRPr="4418BE8E">
        <w:rPr>
          <w:b/>
          <w:bCs/>
        </w:rPr>
        <w:t xml:space="preserve">    ] </w:t>
      </w:r>
      <w:r w:rsidR="01C7D6A6" w:rsidRPr="4418BE8E">
        <w:t xml:space="preserve">Over time, these small decisions can lead to higher profits and better use of resources. </w:t>
      </w:r>
      <w:r w:rsidR="584FEA28" w:rsidRPr="4418BE8E">
        <w:rPr>
          <w:b/>
          <w:bCs/>
        </w:rPr>
        <w:t>[</w:t>
      </w:r>
      <w:r w:rsidR="00E2181A">
        <w:rPr>
          <w:b/>
          <w:bCs/>
        </w:rPr>
        <w:t xml:space="preserve"> L</w:t>
      </w:r>
      <w:r w:rsidR="584FEA28" w:rsidRPr="4418BE8E">
        <w:rPr>
          <w:b/>
          <w:bCs/>
        </w:rPr>
        <w:t xml:space="preserve">    ] </w:t>
      </w:r>
      <w:r w:rsidR="01C7D6A6" w:rsidRPr="4418BE8E">
        <w:t>Overall,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703CD43D" w:rsidR="05E6926A" w:rsidRDefault="6E20D4E0" w:rsidP="22CA530D">
      <w:pPr>
        <w:pStyle w:val="ListParagraph"/>
        <w:numPr>
          <w:ilvl w:val="0"/>
          <w:numId w:val="17"/>
        </w:numPr>
        <w:spacing w:before="240" w:after="240"/>
      </w:pPr>
      <w:r w:rsidRPr="22CA530D">
        <w:t>Device:</w:t>
      </w:r>
      <w:r w:rsidR="00A4576A">
        <w:t xml:space="preserve"> </w:t>
      </w:r>
      <w:r w:rsidR="00A13C12">
        <w:t xml:space="preserve">Overall </w:t>
      </w:r>
      <w:r w:rsidR="05E6926A">
        <w:tab/>
      </w:r>
      <w:r w:rsidR="05E6926A">
        <w:tab/>
      </w:r>
      <w:r w:rsidR="05E6926A">
        <w:tab/>
      </w:r>
      <w:r w:rsidR="2084939E" w:rsidRPr="22CA530D">
        <w:t xml:space="preserve">   </w:t>
      </w:r>
      <w:r w:rsidRPr="22CA530D">
        <w:t>Purpose:</w:t>
      </w:r>
      <w:r w:rsidR="00361F56">
        <w:t xml:space="preserve"> summary of the main </w:t>
      </w:r>
      <w:r w:rsidR="0089775A">
        <w:t xml:space="preserve">point </w:t>
      </w:r>
    </w:p>
    <w:p w14:paraId="66CC39C0" w14:textId="4A46B1B2" w:rsidR="05E6926A" w:rsidRDefault="6E20D4E0" w:rsidP="22CA530D">
      <w:pPr>
        <w:pStyle w:val="ListParagraph"/>
        <w:numPr>
          <w:ilvl w:val="0"/>
          <w:numId w:val="17"/>
        </w:numPr>
        <w:spacing w:before="240" w:after="240"/>
      </w:pPr>
      <w:r w:rsidRPr="22CA530D">
        <w:t>Device:</w:t>
      </w:r>
      <w:r w:rsidR="00A4576A">
        <w:t xml:space="preserve"> Overtime          </w:t>
      </w:r>
      <w:r w:rsidR="05E6926A">
        <w:tab/>
      </w:r>
      <w:r w:rsidR="00A4576A">
        <w:t xml:space="preserve">    </w:t>
      </w:r>
      <w:r w:rsidR="05E6926A">
        <w:tab/>
      </w:r>
      <w:r w:rsidR="3ACAF243" w:rsidRPr="22CA530D">
        <w:t xml:space="preserve">   </w:t>
      </w:r>
      <w:r w:rsidRPr="22CA530D">
        <w:t xml:space="preserve">Purpose:   </w:t>
      </w:r>
      <w:r w:rsidR="006D133E">
        <w:t xml:space="preserve">Shows change </w:t>
      </w:r>
    </w:p>
    <w:p w14:paraId="30EE385B" w14:textId="50D4FBE2" w:rsidR="05E6926A" w:rsidRDefault="6E20D4E0" w:rsidP="22CA530D">
      <w:pPr>
        <w:pStyle w:val="ListParagraph"/>
        <w:numPr>
          <w:ilvl w:val="0"/>
          <w:numId w:val="17"/>
        </w:numPr>
        <w:spacing w:before="240" w:after="240"/>
      </w:pPr>
      <w:r w:rsidRPr="22CA530D">
        <w:t>Device:</w:t>
      </w:r>
      <w:r w:rsidR="00A13C12">
        <w:t xml:space="preserve"> Additionally</w:t>
      </w:r>
      <w:r w:rsidR="05E6926A">
        <w:tab/>
      </w:r>
      <w:r w:rsidR="00A13C12">
        <w:t xml:space="preserve">  </w:t>
      </w:r>
      <w:r w:rsidR="60231178" w:rsidRPr="22CA530D">
        <w:t xml:space="preserve"> </w:t>
      </w:r>
      <w:r w:rsidR="00A13C12">
        <w:t xml:space="preserve">                             </w:t>
      </w:r>
      <w:r w:rsidRPr="22CA530D">
        <w:t xml:space="preserve">Purpose:   </w:t>
      </w:r>
      <w:r w:rsidR="006D133E">
        <w:t xml:space="preserve">Adds more information </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5DC1A6FC" w14:textId="706F6C3D" w:rsidR="001F0EDD" w:rsidRDefault="5302A6F9" w:rsidP="001F0EDD">
      <w:pPr>
        <w:pStyle w:val="ListParagraph"/>
        <w:numPr>
          <w:ilvl w:val="0"/>
          <w:numId w:val="14"/>
        </w:numPr>
        <w:spacing w:before="240" w:after="240"/>
      </w:pPr>
      <w:r w:rsidRPr="22CA530D">
        <w:t xml:space="preserve">Time management is important because it helps people </w:t>
      </w:r>
      <w:proofErr w:type="spellStart"/>
      <w:r w:rsidRPr="22CA530D">
        <w:t>organise</w:t>
      </w:r>
      <w:proofErr w:type="spellEnd"/>
      <w:r w:rsidRPr="22CA530D">
        <w:t xml:space="preserve"> their work.</w:t>
      </w:r>
    </w:p>
    <w:p w14:paraId="215A0DB3" w14:textId="2E8A3DB2" w:rsidR="5302A6F9" w:rsidRDefault="5302A6F9" w:rsidP="22CA530D">
      <w:pPr>
        <w:pStyle w:val="ListParagraph"/>
        <w:numPr>
          <w:ilvl w:val="0"/>
          <w:numId w:val="14"/>
        </w:numPr>
        <w:spacing w:before="240" w:after="240"/>
      </w:pPr>
      <w:r w:rsidRPr="22CA530D">
        <w:t xml:space="preserve">Time management is important because it helps employees </w:t>
      </w:r>
      <w:proofErr w:type="spellStart"/>
      <w:r w:rsidRPr="22CA530D">
        <w:t>prioritise</w:t>
      </w:r>
      <w:proofErr w:type="spellEnd"/>
      <w:r w:rsidRPr="22CA530D">
        <w:t xml:space="preserve"> tasks, meet deadlines, and reduce workplace stress, leading to higher productivity</w:t>
      </w:r>
      <w:r w:rsidR="001F0EDD">
        <w:t xml:space="preserve"> </w:t>
      </w:r>
      <w:r w:rsidR="002765B5">
        <w:rPr>
          <w:rFonts w:ascii="Apple Color Emoji" w:hAnsi="Apple Color Emoji"/>
        </w:rPr>
        <w:t>✅</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23F6AEE9"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22CA530D">
        <w:t xml:space="preserve">B) </w:t>
      </w:r>
      <w:r w:rsidR="1EFB7730" w:rsidRPr="22CA530D">
        <w:t xml:space="preserve">When employees collaborate effectively, they can share ideas, solve problems </w:t>
      </w:r>
      <w:r>
        <w:tab/>
      </w:r>
      <w:r w:rsidR="1EFB7730" w:rsidRPr="22CA530D">
        <w:t>faster, and support each other’s strengths</w:t>
      </w:r>
      <w:r w:rsidR="006C33F9">
        <w:rPr>
          <w:rFonts w:ascii="Apple Color Emoji" w:hAnsi="Apple Color Emoji"/>
        </w:rPr>
        <w:t>✅</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1A9CDC30" w:rsidR="5CFE9173" w:rsidRPr="00551856" w:rsidRDefault="39AB2FE2" w:rsidP="4418BE8E">
      <w:pPr>
        <w:spacing w:before="240" w:after="240"/>
        <w:ind w:firstLine="720"/>
        <w:rPr>
          <w:rFonts w:ascii="Apple Color Emoji" w:hAnsi="Apple Color Emoji"/>
        </w:rPr>
      </w:pPr>
      <w:r w:rsidRPr="4418BE8E">
        <w:t xml:space="preserve">b) </w:t>
      </w:r>
      <w:r w:rsidR="1E871FD3" w:rsidRPr="4418BE8E">
        <w:t xml:space="preserve">A study by LinkedIn (2023) found that 94% of employees said they would stay </w:t>
      </w:r>
      <w:r w:rsidR="5CFE9173">
        <w:tab/>
      </w:r>
      <w:r w:rsidR="1E871FD3" w:rsidRPr="4418BE8E">
        <w:t>longer at a company that invests in their learning</w:t>
      </w:r>
      <w:r w:rsidR="00551856">
        <w:t xml:space="preserve"> </w:t>
      </w:r>
      <w:r w:rsidR="00551856">
        <w:rPr>
          <w:rFonts w:ascii="Apple Color Emoji" w:hAnsi="Apple Color Emoji"/>
        </w:rPr>
        <w:t>✅</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470479CB" w:rsidR="22CA530D" w:rsidRPr="002D5CBD" w:rsidRDefault="3581B93E" w:rsidP="4418BE8E">
      <w:pPr>
        <w:spacing w:before="240" w:after="240" w:line="360" w:lineRule="auto"/>
        <w:ind w:firstLine="720"/>
        <w:rPr>
          <w:rFonts w:ascii="Apple Color Emoji" w:hAnsi="Apple Color Emoji"/>
        </w:rPr>
      </w:pPr>
      <w:r w:rsidRPr="4418BE8E">
        <w:t xml:space="preserve">C) </w:t>
      </w:r>
      <w:r w:rsidR="1E871FD3" w:rsidRPr="4418BE8E">
        <w:t xml:space="preserve">Overall, flexible working hours contribute to a more productive and satisfied </w:t>
      </w:r>
      <w:r w:rsidR="22CA530D">
        <w:tab/>
      </w:r>
      <w:r w:rsidR="1E871FD3" w:rsidRPr="4418BE8E">
        <w:t>workforce</w:t>
      </w:r>
      <w:r w:rsidR="002D5CBD">
        <w:t xml:space="preserve"> </w:t>
      </w:r>
      <w:r w:rsidR="002D5CBD">
        <w:rPr>
          <w:rFonts w:ascii="Apple Color Emoji" w:hAnsi="Apple Color Emoji"/>
        </w:rPr>
        <w:t>✅</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4A2A0595" w14:textId="77777777" w:rsidR="00F66D6F" w:rsidRDefault="00F66D6F" w:rsidP="22CA530D">
      <w:pPr>
        <w:spacing w:before="240" w:after="240" w:line="360" w:lineRule="auto"/>
        <w:ind w:firstLine="720"/>
        <w:jc w:val="both"/>
        <w:rPr>
          <w:b/>
          <w:bCs/>
        </w:rPr>
      </w:pPr>
    </w:p>
    <w:p w14:paraId="2D8108CF" w14:textId="77777777" w:rsidR="00F66D6F" w:rsidRDefault="00F66D6F" w:rsidP="22CA530D">
      <w:pPr>
        <w:spacing w:before="240" w:after="240" w:line="360" w:lineRule="auto"/>
        <w:ind w:firstLine="720"/>
        <w:jc w:val="both"/>
        <w:rPr>
          <w:b/>
          <w:bCs/>
        </w:rPr>
      </w:pPr>
    </w:p>
    <w:p w14:paraId="6E086D93" w14:textId="77777777" w:rsidR="00F66D6F" w:rsidRDefault="00F66D6F" w:rsidP="22CA530D">
      <w:pPr>
        <w:spacing w:before="240" w:after="240" w:line="360" w:lineRule="auto"/>
        <w:ind w:firstLine="720"/>
        <w:jc w:val="both"/>
        <w:rPr>
          <w:b/>
          <w:bCs/>
        </w:rPr>
      </w:pPr>
    </w:p>
    <w:p w14:paraId="1982918B" w14:textId="77777777" w:rsidR="00F66D6F" w:rsidRDefault="00F66D6F" w:rsidP="22CA530D">
      <w:pPr>
        <w:spacing w:before="240" w:after="240" w:line="360" w:lineRule="auto"/>
        <w:ind w:firstLine="720"/>
        <w:jc w:val="both"/>
        <w:rPr>
          <w:b/>
          <w:bCs/>
        </w:rPr>
      </w:pPr>
    </w:p>
    <w:p w14:paraId="0F78FDE9" w14:textId="77777777" w:rsidR="00F66D6F" w:rsidRDefault="00F66D6F" w:rsidP="22CA530D">
      <w:pPr>
        <w:spacing w:before="240" w:after="240" w:line="360" w:lineRule="auto"/>
        <w:ind w:firstLine="720"/>
        <w:jc w:val="both"/>
        <w:rPr>
          <w:b/>
          <w:bCs/>
        </w:rPr>
      </w:pPr>
    </w:p>
    <w:p w14:paraId="4BEF3B86" w14:textId="77777777" w:rsidR="00F66D6F" w:rsidRDefault="00F66D6F" w:rsidP="22CA530D">
      <w:pPr>
        <w:spacing w:before="240" w:after="240" w:line="360" w:lineRule="auto"/>
        <w:ind w:firstLine="720"/>
        <w:jc w:val="both"/>
        <w:rPr>
          <w:b/>
          <w:bCs/>
        </w:rPr>
      </w:pPr>
    </w:p>
    <w:p w14:paraId="1C4B236E" w14:textId="77777777" w:rsidR="00F66D6F" w:rsidRDefault="00F66D6F" w:rsidP="22CA530D">
      <w:pPr>
        <w:spacing w:before="240" w:after="240" w:line="360" w:lineRule="auto"/>
        <w:ind w:firstLine="720"/>
        <w:jc w:val="both"/>
        <w:rPr>
          <w:b/>
          <w:bCs/>
        </w:rPr>
      </w:pPr>
    </w:p>
    <w:p w14:paraId="352FB98B" w14:textId="33CB60BE" w:rsidR="287586FD" w:rsidRDefault="3AC4E6E5" w:rsidP="22CA530D">
      <w:pPr>
        <w:spacing w:before="240" w:after="240" w:line="360" w:lineRule="auto"/>
        <w:ind w:firstLine="720"/>
        <w:jc w:val="both"/>
        <w:rPr>
          <w:b/>
          <w:bCs/>
        </w:rPr>
      </w:pPr>
      <w:r w:rsidRPr="22CA530D">
        <w:rPr>
          <w:b/>
          <w:bCs/>
        </w:rPr>
        <w:lastRenderedPageBreak/>
        <w:t>TEEL FINAL DRAFT:</w:t>
      </w:r>
    </w:p>
    <w:p w14:paraId="17BE8B4B" w14:textId="77777777" w:rsidR="00F66D6F" w:rsidRDefault="00F66D6F">
      <w:pPr>
        <w:pStyle w:val="NormalWeb"/>
        <w:spacing w:before="0" w:beforeAutospacing="0" w:after="180" w:afterAutospacing="0"/>
        <w:rPr>
          <w:rFonts w:ascii="Aptos" w:hAnsi="Aptos"/>
          <w:color w:val="212121"/>
          <w:sz w:val="25"/>
          <w:szCs w:val="25"/>
        </w:rPr>
      </w:pPr>
      <w:r>
        <w:rPr>
          <w:rFonts w:ascii="Aptos" w:hAnsi="Aptos"/>
          <w:color w:val="000000"/>
        </w:rPr>
        <w:t>Effective communication is important in the workplace because without it, a business can become disorganised, mistakes can happen, and this could lead to losing customers. Research suggests that poor communication can result in mismanagement and negatively affect business results (</w:t>
      </w:r>
      <w:proofErr w:type="spellStart"/>
      <w:r>
        <w:rPr>
          <w:rFonts w:ascii="Aptos" w:hAnsi="Aptos"/>
          <w:color w:val="000000"/>
        </w:rPr>
        <w:t>Markovic</w:t>
      </w:r>
      <w:proofErr w:type="spellEnd"/>
      <w:r>
        <w:rPr>
          <w:rFonts w:ascii="Aptos" w:hAnsi="Aptos"/>
          <w:color w:val="000000"/>
        </w:rPr>
        <w:t>, 2018).</w:t>
      </w:r>
    </w:p>
    <w:p w14:paraId="03F28CB9" w14:textId="77777777" w:rsidR="00F66D6F" w:rsidRDefault="00F66D6F">
      <w:pPr>
        <w:pStyle w:val="NormalWeb"/>
        <w:spacing w:before="0" w:beforeAutospacing="0" w:after="180" w:afterAutospacing="0"/>
        <w:rPr>
          <w:rFonts w:ascii="Aptos" w:hAnsi="Aptos"/>
          <w:color w:val="212121"/>
          <w:sz w:val="25"/>
          <w:szCs w:val="25"/>
        </w:rPr>
      </w:pPr>
      <w:r>
        <w:rPr>
          <w:rFonts w:ascii="Aptos" w:hAnsi="Aptos"/>
          <w:color w:val="000000"/>
        </w:rPr>
        <w:t>Poor communication can cause a business to become disorganised because employees may misunderstand instructions or be unaware of the tasks they are responsible for. This can lead to mistakes, duplicated work and missed deadlines, which can reduce the overall efficiency and productivity of the business.</w:t>
      </w:r>
    </w:p>
    <w:p w14:paraId="0B0D4BD5" w14:textId="77777777" w:rsidR="00F66D6F" w:rsidRDefault="00F66D6F">
      <w:pPr>
        <w:pStyle w:val="NormalWeb"/>
        <w:spacing w:before="0" w:beforeAutospacing="0" w:after="180" w:afterAutospacing="0"/>
        <w:rPr>
          <w:rFonts w:ascii="Aptos" w:hAnsi="Aptos"/>
          <w:color w:val="212121"/>
          <w:sz w:val="25"/>
          <w:szCs w:val="25"/>
        </w:rPr>
      </w:pPr>
      <w:r>
        <w:rPr>
          <w:rFonts w:ascii="Aptos" w:hAnsi="Aptos"/>
          <w:color w:val="000000"/>
        </w:rPr>
        <w:t>Communication with customers is also important for building strong relationships. Clear and responsive communication can strengthen relationships with customers and help businesses maintain their trust and loyalty (</w:t>
      </w:r>
      <w:proofErr w:type="spellStart"/>
      <w:r>
        <w:rPr>
          <w:rFonts w:ascii="Aptos" w:hAnsi="Aptos"/>
          <w:color w:val="000000"/>
        </w:rPr>
        <w:t>Hermawan</w:t>
      </w:r>
      <w:proofErr w:type="spellEnd"/>
      <w:r>
        <w:rPr>
          <w:rFonts w:ascii="Aptos" w:hAnsi="Aptos"/>
          <w:color w:val="000000"/>
        </w:rPr>
        <w:t>, 2026). When customers feel listened to and valued, they are more likely to be happy with the service and return to the business.</w:t>
      </w:r>
    </w:p>
    <w:p w14:paraId="1822EDD1" w14:textId="77777777" w:rsidR="00F66D6F" w:rsidRDefault="00F66D6F">
      <w:pPr>
        <w:pStyle w:val="NormalWeb"/>
        <w:spacing w:before="0" w:beforeAutospacing="0" w:after="180" w:afterAutospacing="0"/>
        <w:rPr>
          <w:rFonts w:ascii="Aptos" w:hAnsi="Aptos"/>
          <w:color w:val="212121"/>
          <w:sz w:val="25"/>
          <w:szCs w:val="25"/>
        </w:rPr>
      </w:pPr>
      <w:r>
        <w:rPr>
          <w:rFonts w:ascii="Aptos" w:hAnsi="Aptos"/>
          <w:color w:val="000000"/>
        </w:rPr>
        <w:t>Overall, effective communication is crucial when running a business because it helps the workplace stay organised while also building trust and loyalty with customers.</w:t>
      </w:r>
    </w:p>
    <w:p w14:paraId="1900D817" w14:textId="236C7555" w:rsidR="00B15107" w:rsidRPr="00B15107" w:rsidRDefault="00B15107" w:rsidP="00B15107">
      <w:pPr>
        <w:pStyle w:val="p2"/>
        <w:spacing w:before="0" w:beforeAutospacing="0" w:after="0" w:afterAutospacing="0"/>
        <w:rPr>
          <w:rFonts w:ascii="Aptos" w:hAnsi="Aptos"/>
          <w:color w:val="000000"/>
        </w:rPr>
      </w:pPr>
    </w:p>
    <w:p w14:paraId="4ADCA099" w14:textId="77777777" w:rsidR="00193361" w:rsidRDefault="00193361" w:rsidP="00D56881">
      <w:pPr>
        <w:spacing w:before="240" w:after="240" w:line="360" w:lineRule="auto"/>
        <w:jc w:val="both"/>
      </w:pPr>
    </w:p>
    <w:p w14:paraId="5EB0F80C" w14:textId="77777777" w:rsidR="00193361" w:rsidRPr="00193361" w:rsidRDefault="00193361" w:rsidP="00193361">
      <w:pPr>
        <w:spacing w:after="0" w:line="240" w:lineRule="auto"/>
        <w:rPr>
          <w:rFonts w:ascii="Aptos" w:hAnsi="Aptos" w:cs="Times New Roman"/>
          <w:color w:val="212121"/>
          <w:sz w:val="25"/>
          <w:szCs w:val="25"/>
          <w:lang w:val="en-GB" w:eastAsia="en-GB"/>
        </w:rPr>
      </w:pPr>
      <w:r w:rsidRPr="00193361">
        <w:rPr>
          <w:rFonts w:ascii="Aptos" w:hAnsi="Aptos" w:cs="Times New Roman"/>
          <w:color w:val="000000"/>
          <w:lang w:val="en-GB" w:eastAsia="en-GB"/>
        </w:rPr>
        <w:t>Reference </w:t>
      </w:r>
    </w:p>
    <w:p w14:paraId="4628CD42" w14:textId="77777777" w:rsidR="00193361" w:rsidRPr="00193361" w:rsidRDefault="00193361" w:rsidP="00193361">
      <w:pPr>
        <w:spacing w:after="0" w:line="240" w:lineRule="auto"/>
        <w:rPr>
          <w:rFonts w:ascii="Aptos" w:hAnsi="Aptos" w:cs="Times New Roman"/>
          <w:color w:val="212121"/>
          <w:sz w:val="25"/>
          <w:szCs w:val="25"/>
          <w:lang w:val="en-GB" w:eastAsia="en-GB"/>
        </w:rPr>
      </w:pPr>
    </w:p>
    <w:p w14:paraId="26574235" w14:textId="48232018" w:rsidR="00193361" w:rsidRPr="00193361" w:rsidRDefault="00193361" w:rsidP="00193361">
      <w:pPr>
        <w:spacing w:after="0" w:line="240" w:lineRule="auto"/>
        <w:rPr>
          <w:rFonts w:ascii="Aptos" w:hAnsi="Aptos" w:cs="Times New Roman"/>
          <w:color w:val="212121"/>
          <w:sz w:val="25"/>
          <w:szCs w:val="25"/>
          <w:lang w:val="en-GB" w:eastAsia="en-GB"/>
        </w:rPr>
      </w:pPr>
      <w:proofErr w:type="spellStart"/>
      <w:r w:rsidRPr="00193361">
        <w:rPr>
          <w:rFonts w:ascii="Aptos" w:hAnsi="Aptos" w:cs="Times New Roman"/>
          <w:color w:val="000000"/>
          <w:lang w:val="en-GB" w:eastAsia="en-GB"/>
        </w:rPr>
        <w:t>Salamzadeh</w:t>
      </w:r>
      <w:proofErr w:type="spellEnd"/>
      <w:r w:rsidRPr="00193361">
        <w:rPr>
          <w:rFonts w:ascii="Aptos" w:hAnsi="Aptos" w:cs="Times New Roman"/>
          <w:color w:val="000000"/>
          <w:lang w:val="en-GB" w:eastAsia="en-GB"/>
        </w:rPr>
        <w:t xml:space="preserve">, </w:t>
      </w:r>
      <w:proofErr w:type="spellStart"/>
      <w:r w:rsidRPr="00193361">
        <w:rPr>
          <w:rFonts w:ascii="Aptos" w:hAnsi="Aptos" w:cs="Times New Roman"/>
          <w:color w:val="000000"/>
          <w:lang w:val="en-GB" w:eastAsia="en-GB"/>
        </w:rPr>
        <w:t>Aidin</w:t>
      </w:r>
      <w:proofErr w:type="spellEnd"/>
      <w:r w:rsidRPr="00193361">
        <w:rPr>
          <w:rFonts w:ascii="Aptos" w:hAnsi="Aptos" w:cs="Times New Roman"/>
          <w:color w:val="000000"/>
          <w:lang w:val="en-GB" w:eastAsia="en-GB"/>
        </w:rPr>
        <w:t xml:space="preserve"> and </w:t>
      </w:r>
      <w:proofErr w:type="spellStart"/>
      <w:r w:rsidRPr="00193361">
        <w:rPr>
          <w:rFonts w:ascii="Aptos" w:hAnsi="Aptos" w:cs="Times New Roman"/>
          <w:color w:val="000000"/>
          <w:lang w:val="en-GB" w:eastAsia="en-GB"/>
        </w:rPr>
        <w:t>Markovic</w:t>
      </w:r>
      <w:proofErr w:type="spellEnd"/>
      <w:r w:rsidRPr="00193361">
        <w:rPr>
          <w:rFonts w:ascii="Aptos" w:hAnsi="Aptos" w:cs="Times New Roman"/>
          <w:color w:val="000000"/>
          <w:lang w:val="en-GB" w:eastAsia="en-GB"/>
        </w:rPr>
        <w:t xml:space="preserve">, </w:t>
      </w:r>
      <w:proofErr w:type="spellStart"/>
      <w:r w:rsidRPr="00193361">
        <w:rPr>
          <w:rFonts w:ascii="Aptos" w:hAnsi="Aptos" w:cs="Times New Roman"/>
          <w:color w:val="000000"/>
          <w:lang w:val="en-GB" w:eastAsia="en-GB"/>
        </w:rPr>
        <w:t>Mirjana</w:t>
      </w:r>
      <w:proofErr w:type="spellEnd"/>
      <w:r w:rsidRPr="00193361">
        <w:rPr>
          <w:rFonts w:ascii="Aptos" w:hAnsi="Aptos" w:cs="Times New Roman"/>
          <w:color w:val="000000"/>
          <w:lang w:val="en-GB" w:eastAsia="en-GB"/>
        </w:rPr>
        <w:t xml:space="preserve">, The Importance of Communication in Business Management (2018). </w:t>
      </w:r>
      <w:proofErr w:type="spellStart"/>
      <w:r w:rsidRPr="00193361">
        <w:rPr>
          <w:rFonts w:ascii="Aptos" w:hAnsi="Aptos" w:cs="Times New Roman"/>
          <w:color w:val="000000"/>
          <w:lang w:val="en-GB" w:eastAsia="en-GB"/>
        </w:rPr>
        <w:t>Markovic</w:t>
      </w:r>
      <w:proofErr w:type="spellEnd"/>
      <w:r w:rsidRPr="00193361">
        <w:rPr>
          <w:rFonts w:ascii="Aptos" w:hAnsi="Aptos" w:cs="Times New Roman"/>
          <w:color w:val="000000"/>
          <w:lang w:val="en-GB" w:eastAsia="en-GB"/>
        </w:rPr>
        <w:t xml:space="preserve">, M., &amp; </w:t>
      </w:r>
      <w:proofErr w:type="spellStart"/>
      <w:r w:rsidRPr="00193361">
        <w:rPr>
          <w:rFonts w:ascii="Aptos" w:hAnsi="Aptos" w:cs="Times New Roman"/>
          <w:color w:val="000000"/>
          <w:lang w:val="en-GB" w:eastAsia="en-GB"/>
        </w:rPr>
        <w:t>Salamzadeh</w:t>
      </w:r>
      <w:proofErr w:type="spellEnd"/>
      <w:r w:rsidRPr="00193361">
        <w:rPr>
          <w:rFonts w:ascii="Aptos" w:hAnsi="Aptos" w:cs="Times New Roman"/>
          <w:color w:val="000000"/>
          <w:lang w:val="en-GB" w:eastAsia="en-GB"/>
        </w:rPr>
        <w:t>, A. (2018). The Importance of Communication in Business Management, The 7th International Scientific Conference on Employment, Education and Entrepreneurship, Belgrade, Serbia. </w:t>
      </w:r>
      <w:hyperlink r:id="rId8" w:history="1">
        <w:r w:rsidRPr="00193361">
          <w:rPr>
            <w:rFonts w:ascii="Aptos" w:hAnsi="Aptos" w:cs="Times New Roman"/>
            <w:color w:val="0F6CBD"/>
            <w:u w:val="single"/>
            <w:lang w:val="en-GB" w:eastAsia="en-GB"/>
          </w:rPr>
          <w:t>https://ssrn.com/abstract=3578378</w:t>
        </w:r>
      </w:hyperlink>
    </w:p>
    <w:p w14:paraId="7C93ADF0" w14:textId="77777777" w:rsidR="00193361" w:rsidRPr="00193361" w:rsidRDefault="00193361" w:rsidP="00193361">
      <w:pPr>
        <w:spacing w:after="0" w:line="240" w:lineRule="auto"/>
        <w:rPr>
          <w:rFonts w:ascii="Aptos" w:hAnsi="Aptos" w:cs="Times New Roman"/>
          <w:color w:val="212121"/>
          <w:sz w:val="25"/>
          <w:szCs w:val="25"/>
          <w:lang w:val="en-GB" w:eastAsia="en-GB"/>
        </w:rPr>
      </w:pPr>
    </w:p>
    <w:p w14:paraId="4884C35A" w14:textId="3DD83D2C" w:rsidR="00193361" w:rsidRPr="00193361" w:rsidRDefault="00193361" w:rsidP="00193361">
      <w:pPr>
        <w:spacing w:after="0" w:line="240" w:lineRule="auto"/>
        <w:rPr>
          <w:rFonts w:ascii="Aptos" w:hAnsi="Aptos" w:cs="Times New Roman"/>
          <w:color w:val="212121"/>
          <w:sz w:val="25"/>
          <w:szCs w:val="25"/>
          <w:lang w:val="en-GB" w:eastAsia="en-GB"/>
        </w:rPr>
      </w:pPr>
      <w:proofErr w:type="spellStart"/>
      <w:r w:rsidRPr="00193361">
        <w:rPr>
          <w:rFonts w:ascii="Aptos" w:hAnsi="Aptos" w:cs="Times New Roman"/>
          <w:color w:val="000000"/>
          <w:lang w:val="en-GB" w:eastAsia="en-GB"/>
        </w:rPr>
        <w:t>Hermawan</w:t>
      </w:r>
      <w:proofErr w:type="spellEnd"/>
      <w:r w:rsidRPr="00193361">
        <w:rPr>
          <w:rFonts w:ascii="Aptos" w:hAnsi="Aptos" w:cs="Times New Roman"/>
          <w:color w:val="000000"/>
          <w:lang w:val="en-GB" w:eastAsia="en-GB"/>
        </w:rPr>
        <w:t xml:space="preserve">, </w:t>
      </w:r>
      <w:proofErr w:type="spellStart"/>
      <w:r w:rsidRPr="00193361">
        <w:rPr>
          <w:rFonts w:ascii="Aptos" w:hAnsi="Aptos" w:cs="Times New Roman"/>
          <w:color w:val="000000"/>
          <w:lang w:val="en-GB" w:eastAsia="en-GB"/>
        </w:rPr>
        <w:t>Saprida,Aravik</w:t>
      </w:r>
      <w:proofErr w:type="spellEnd"/>
      <w:r w:rsidRPr="00193361">
        <w:rPr>
          <w:rFonts w:ascii="Aptos" w:hAnsi="Aptos" w:cs="Times New Roman"/>
          <w:color w:val="000000"/>
          <w:lang w:val="en-GB" w:eastAsia="en-GB"/>
        </w:rPr>
        <w:t xml:space="preserve">, &amp; </w:t>
      </w:r>
      <w:proofErr w:type="spellStart"/>
      <w:r w:rsidRPr="00193361">
        <w:rPr>
          <w:rFonts w:ascii="Aptos" w:hAnsi="Aptos" w:cs="Times New Roman"/>
          <w:color w:val="000000"/>
          <w:lang w:val="en-GB" w:eastAsia="en-GB"/>
        </w:rPr>
        <w:t>Tohir</w:t>
      </w:r>
      <w:proofErr w:type="spellEnd"/>
      <w:r w:rsidRPr="00193361">
        <w:rPr>
          <w:rFonts w:ascii="Aptos" w:hAnsi="Aptos" w:cs="Times New Roman"/>
          <w:color w:val="000000"/>
          <w:lang w:val="en-GB" w:eastAsia="en-GB"/>
        </w:rPr>
        <w:t>. (2026). Building Long-Term Relationships with Customers through Effective Communication.</w:t>
      </w:r>
      <w:r w:rsidR="00B44D8F">
        <w:rPr>
          <w:rFonts w:ascii="Aptos" w:hAnsi="Aptos" w:cs="Times New Roman"/>
          <w:color w:val="000000"/>
          <w:lang w:val="en-GB" w:eastAsia="en-GB"/>
        </w:rPr>
        <w:t xml:space="preserve"> </w:t>
      </w:r>
      <w:r w:rsidRPr="00193361">
        <w:rPr>
          <w:rFonts w:ascii="Aptos" w:hAnsi="Aptos" w:cs="Times New Roman"/>
          <w:i/>
          <w:iCs/>
          <w:color w:val="000000"/>
          <w:lang w:val="en-GB" w:eastAsia="en-GB"/>
        </w:rPr>
        <w:t>3</w:t>
      </w:r>
      <w:r w:rsidRPr="00193361">
        <w:rPr>
          <w:rFonts w:ascii="Aptos" w:hAnsi="Aptos" w:cs="Times New Roman"/>
          <w:color w:val="000000"/>
          <w:lang w:val="en-GB" w:eastAsia="en-GB"/>
        </w:rPr>
        <w:t>(2), 255–262. </w:t>
      </w:r>
      <w:r w:rsidRPr="00193361">
        <w:rPr>
          <w:rFonts w:ascii="Aptos" w:hAnsi="Aptos" w:cs="Times New Roman"/>
          <w:color w:val="0F6CBD"/>
          <w:lang w:val="en-GB" w:eastAsia="en-GB"/>
        </w:rPr>
        <w:t>https://doi.org/10.61930/toman.v3i2.485</w:t>
      </w:r>
    </w:p>
    <w:p w14:paraId="28473494" w14:textId="77777777" w:rsidR="00193361" w:rsidRPr="00193361" w:rsidRDefault="00193361" w:rsidP="00193361">
      <w:pPr>
        <w:spacing w:after="0" w:line="240" w:lineRule="auto"/>
        <w:rPr>
          <w:rFonts w:ascii="Times New Roman" w:eastAsia="Times New Roman" w:hAnsi="Times New Roman" w:cs="Times New Roman"/>
          <w:lang w:val="en-GB" w:eastAsia="en-GB"/>
        </w:rPr>
      </w:pPr>
    </w:p>
    <w:p w14:paraId="4EF1B810" w14:textId="77777777" w:rsidR="00193361" w:rsidRDefault="00193361" w:rsidP="00D56881">
      <w:pPr>
        <w:spacing w:before="240" w:after="240" w:line="360" w:lineRule="auto"/>
        <w:jc w:val="both"/>
      </w:pPr>
    </w:p>
    <w:p w14:paraId="6C29ADA6" w14:textId="77777777" w:rsidR="00193361" w:rsidRDefault="00193361" w:rsidP="00D56881">
      <w:pPr>
        <w:spacing w:before="240" w:after="240" w:line="360" w:lineRule="auto"/>
        <w:jc w:val="both"/>
      </w:pPr>
    </w:p>
    <w:p w14:paraId="081A6A35" w14:textId="1A0517C0" w:rsidR="00161719" w:rsidRDefault="00161719" w:rsidP="00D56881">
      <w:pPr>
        <w:spacing w:before="240" w:after="240" w:line="360" w:lineRule="auto"/>
        <w:jc w:val="both"/>
      </w:pPr>
    </w:p>
    <w:p w14:paraId="72C0BF78" w14:textId="77777777" w:rsidR="00161719" w:rsidRDefault="00161719" w:rsidP="00D56881">
      <w:pPr>
        <w:spacing w:before="240" w:after="240" w:line="360" w:lineRule="auto"/>
        <w:jc w:val="both"/>
      </w:pPr>
    </w:p>
    <w:p w14:paraId="1ECAE138" w14:textId="77777777" w:rsidR="004A49E5" w:rsidRDefault="004A49E5" w:rsidP="00D56881">
      <w:pPr>
        <w:spacing w:before="240" w:after="240" w:line="360" w:lineRule="auto"/>
        <w:jc w:val="both"/>
      </w:pPr>
    </w:p>
    <w:p w14:paraId="6C86D5D5" w14:textId="77777777" w:rsidR="004A49E5" w:rsidRDefault="004A49E5" w:rsidP="00D56881">
      <w:pPr>
        <w:spacing w:before="240" w:after="240" w:line="360" w:lineRule="auto"/>
        <w:jc w:val="both"/>
      </w:pPr>
    </w:p>
    <w:p w14:paraId="1D5D816D" w14:textId="77777777" w:rsidR="007456D0" w:rsidRDefault="007456D0" w:rsidP="00D56881">
      <w:pPr>
        <w:spacing w:before="240" w:after="240" w:line="360" w:lineRule="auto"/>
        <w:jc w:val="both"/>
      </w:pPr>
    </w:p>
    <w:p w14:paraId="0C19D343" w14:textId="77777777" w:rsidR="00034CF0" w:rsidRPr="00D56881" w:rsidRDefault="00034CF0" w:rsidP="00D56881">
      <w:pPr>
        <w:spacing w:before="240" w:after="240" w:line="360" w:lineRule="auto"/>
        <w:jc w:val="both"/>
      </w:pPr>
    </w:p>
    <w:p w14:paraId="3AB67D37" w14:textId="21189C0E" w:rsidR="002D5CBD" w:rsidRDefault="002D5CBD" w:rsidP="22CA530D">
      <w:pPr>
        <w:spacing w:before="240" w:after="240" w:line="360" w:lineRule="auto"/>
        <w:ind w:firstLine="720"/>
        <w:jc w:val="both"/>
        <w:rPr>
          <w:b/>
          <w:bCs/>
        </w:rPr>
      </w:pPr>
    </w:p>
    <w:p w14:paraId="1298B972" w14:textId="71DE5F95" w:rsidR="6378D1FA" w:rsidRDefault="6378D1FA" w:rsidP="22CA530D">
      <w:pPr>
        <w:spacing w:before="240" w:after="240"/>
        <w:ind w:firstLine="720"/>
        <w:rPr>
          <w:b/>
          <w:bCs/>
        </w:rPr>
      </w:pPr>
    </w:p>
    <w:p w14:paraId="2E47DC72" w14:textId="1D87AE68" w:rsidR="6378D1FA" w:rsidRDefault="6378D1FA" w:rsidP="22CA530D">
      <w:pPr>
        <w:pStyle w:val="ListParagraph"/>
        <w:ind w:left="1080"/>
        <w:jc w:val="both"/>
        <w:rPr>
          <w:b/>
          <w:bCs/>
        </w:rPr>
      </w:pP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panose1 w:val="020B0004020202020204"/>
    <w:charset w:val="00"/>
    <w:family w:val="swiss"/>
    <w:pitch w:val="variable"/>
    <w:sig w:usb0="20000287" w:usb1="00000003" w:usb2="00000000" w:usb3="00000000" w:csb0="0000019F" w:csb1="00000000"/>
  </w:font>
  <w:font w:name="Apple Color Emoji">
    <w:panose1 w:val="00000000000000000000"/>
    <w:charset w:val="00"/>
    <w:family w:val="auto"/>
    <w:pitch w:val="variable"/>
    <w:sig w:usb0="00000003" w:usb1="18000000" w:usb2="14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2"/>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34CF0"/>
    <w:rsid w:val="00091C89"/>
    <w:rsid w:val="000B140B"/>
    <w:rsid w:val="000B4A60"/>
    <w:rsid w:val="000E34BD"/>
    <w:rsid w:val="001406EF"/>
    <w:rsid w:val="00161719"/>
    <w:rsid w:val="0018601B"/>
    <w:rsid w:val="0019254F"/>
    <w:rsid w:val="00193361"/>
    <w:rsid w:val="001D6FE9"/>
    <w:rsid w:val="001F0EDD"/>
    <w:rsid w:val="00227CEE"/>
    <w:rsid w:val="00247F50"/>
    <w:rsid w:val="002765B5"/>
    <w:rsid w:val="002D5CBD"/>
    <w:rsid w:val="00324A7F"/>
    <w:rsid w:val="00325567"/>
    <w:rsid w:val="003347C9"/>
    <w:rsid w:val="00343A40"/>
    <w:rsid w:val="00361F56"/>
    <w:rsid w:val="0036421F"/>
    <w:rsid w:val="003B24CD"/>
    <w:rsid w:val="00435D5A"/>
    <w:rsid w:val="00457EFE"/>
    <w:rsid w:val="004A49E5"/>
    <w:rsid w:val="004E7852"/>
    <w:rsid w:val="004F61C7"/>
    <w:rsid w:val="004F6CC4"/>
    <w:rsid w:val="00506583"/>
    <w:rsid w:val="00527529"/>
    <w:rsid w:val="00533FEB"/>
    <w:rsid w:val="00551856"/>
    <w:rsid w:val="005940D6"/>
    <w:rsid w:val="00611AFF"/>
    <w:rsid w:val="00622E7B"/>
    <w:rsid w:val="00651B49"/>
    <w:rsid w:val="006C33F9"/>
    <w:rsid w:val="006D133E"/>
    <w:rsid w:val="006E72AE"/>
    <w:rsid w:val="006F7375"/>
    <w:rsid w:val="00701AD0"/>
    <w:rsid w:val="00721330"/>
    <w:rsid w:val="007216A2"/>
    <w:rsid w:val="007456D0"/>
    <w:rsid w:val="007B0D1E"/>
    <w:rsid w:val="00846F47"/>
    <w:rsid w:val="00852309"/>
    <w:rsid w:val="00875CF2"/>
    <w:rsid w:val="0088D3FB"/>
    <w:rsid w:val="0089775A"/>
    <w:rsid w:val="00926075"/>
    <w:rsid w:val="00930DCF"/>
    <w:rsid w:val="00933B19"/>
    <w:rsid w:val="00A13C12"/>
    <w:rsid w:val="00A35A15"/>
    <w:rsid w:val="00A4576A"/>
    <w:rsid w:val="00A71775"/>
    <w:rsid w:val="00A83830"/>
    <w:rsid w:val="00A937DA"/>
    <w:rsid w:val="00AB1746"/>
    <w:rsid w:val="00AB4B38"/>
    <w:rsid w:val="00B15107"/>
    <w:rsid w:val="00B44D8F"/>
    <w:rsid w:val="00B46553"/>
    <w:rsid w:val="00B547C3"/>
    <w:rsid w:val="00BD3AFA"/>
    <w:rsid w:val="00BD4FAA"/>
    <w:rsid w:val="00BE2028"/>
    <w:rsid w:val="00C329A6"/>
    <w:rsid w:val="00C44D66"/>
    <w:rsid w:val="00C606CC"/>
    <w:rsid w:val="00CB6B64"/>
    <w:rsid w:val="00D32B49"/>
    <w:rsid w:val="00D52389"/>
    <w:rsid w:val="00D53DCF"/>
    <w:rsid w:val="00D56881"/>
    <w:rsid w:val="00D61FC1"/>
    <w:rsid w:val="00D86A19"/>
    <w:rsid w:val="00DA15FB"/>
    <w:rsid w:val="00DC091A"/>
    <w:rsid w:val="00DE5D54"/>
    <w:rsid w:val="00DF0284"/>
    <w:rsid w:val="00E2181A"/>
    <w:rsid w:val="00E61457"/>
    <w:rsid w:val="00E86F02"/>
    <w:rsid w:val="00E9366E"/>
    <w:rsid w:val="00EC1D93"/>
    <w:rsid w:val="00EC7735"/>
    <w:rsid w:val="00EF0180"/>
    <w:rsid w:val="00F05D8F"/>
    <w:rsid w:val="00F12C63"/>
    <w:rsid w:val="00F25EC9"/>
    <w:rsid w:val="00F431FD"/>
    <w:rsid w:val="00F567F3"/>
    <w:rsid w:val="00F66D6F"/>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paragraph" w:customStyle="1" w:styleId="p2">
    <w:name w:val="p2"/>
    <w:basedOn w:val="Normal"/>
    <w:rsid w:val="0036421F"/>
    <w:pPr>
      <w:spacing w:before="100" w:beforeAutospacing="1" w:after="100" w:afterAutospacing="1" w:line="240" w:lineRule="auto"/>
    </w:pPr>
    <w:rPr>
      <w:rFonts w:ascii="Times New Roman" w:hAnsi="Times New Roman" w:cs="Times New Roman"/>
      <w:lang w:val="en-GB" w:eastAsia="en-GB"/>
    </w:rPr>
  </w:style>
  <w:style w:type="paragraph" w:customStyle="1" w:styleId="p3">
    <w:name w:val="p3"/>
    <w:basedOn w:val="Normal"/>
    <w:rsid w:val="00193361"/>
    <w:pPr>
      <w:spacing w:before="100" w:beforeAutospacing="1" w:after="100" w:afterAutospacing="1" w:line="240" w:lineRule="auto"/>
    </w:pPr>
    <w:rPr>
      <w:rFonts w:ascii="Times New Roman" w:hAnsi="Times New Roman" w:cs="Times New Roman"/>
      <w:lang w:val="en-GB" w:eastAsia="en-GB"/>
    </w:rPr>
  </w:style>
  <w:style w:type="character" w:customStyle="1" w:styleId="apple-converted-space">
    <w:name w:val="apple-converted-space"/>
    <w:basedOn w:val="DefaultParagraphFont"/>
    <w:rsid w:val="00193361"/>
  </w:style>
  <w:style w:type="paragraph" w:styleId="NormalWeb">
    <w:name w:val="Normal (Web)"/>
    <w:basedOn w:val="Normal"/>
    <w:uiPriority w:val="99"/>
    <w:semiHidden/>
    <w:unhideWhenUsed/>
    <w:rsid w:val="00F66D6F"/>
    <w:pPr>
      <w:spacing w:before="100" w:beforeAutospacing="1" w:after="100" w:afterAutospacing="1" w:line="240" w:lineRule="auto"/>
    </w:pPr>
    <w:rPr>
      <w:rFonts w:ascii="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srn.com/abstract=3578378"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B346F7D-70C5-4138-9FD7-F8B8CD3280D0}">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customXml/itemProps2.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1D24D05E-E945-4CFD-999F-9CA5C886463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799</Words>
  <Characters>4560</Characters>
  <Application>Microsoft Office Word</Application>
  <DocSecurity>0</DocSecurity>
  <Lines>38</Lines>
  <Paragraphs>10</Paragraphs>
  <ScaleCrop>false</ScaleCrop>
  <Company/>
  <LinksUpToDate>false</LinksUpToDate>
  <CharactersWithSpaces>5349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Megan Jane</cp:lastModifiedBy>
  <cp:revision>2</cp:revision>
  <dcterms:created xsi:type="dcterms:W3CDTF">2026-08-01T13:17:00Z</dcterms:created>
  <dcterms:modified xsi:type="dcterms:W3CDTF">2026-08-01T13:17:00Z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