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898309" w14:textId="77777777" w:rsidR="00C51EB4" w:rsidRDefault="00C51EB4" w:rsidP="00C51EB4">
      <w:pPr>
        <w:jc w:val="center"/>
      </w:pPr>
    </w:p>
    <w:p w14:paraId="5874AB50" w14:textId="77777777" w:rsidR="00C51EB4" w:rsidRDefault="00C51EB4" w:rsidP="00C51EB4">
      <w:pPr>
        <w:jc w:val="center"/>
      </w:pPr>
    </w:p>
    <w:p w14:paraId="0EDCFB00" w14:textId="77777777" w:rsidR="00C51EB4" w:rsidRDefault="00C51EB4" w:rsidP="00C51EB4">
      <w:pPr>
        <w:jc w:val="center"/>
      </w:pPr>
    </w:p>
    <w:p w14:paraId="4E95E7CC" w14:textId="77777777" w:rsidR="00C51EB4" w:rsidRDefault="00C51EB4" w:rsidP="00C51EB4">
      <w:pPr>
        <w:jc w:val="center"/>
      </w:pPr>
      <w:r>
        <w:rPr>
          <w:noProof/>
          <w:lang w:eastAsia="en-IN"/>
        </w:rPr>
        <w:drawing>
          <wp:inline distT="0" distB="0" distL="0" distR="0" wp14:anchorId="222012D0" wp14:editId="437E84FD">
            <wp:extent cx="3909060" cy="1322516"/>
            <wp:effectExtent l="0" t="0" r="0" b="0"/>
            <wp:docPr id="2" name="Picture 2" descr="praxisauril.org.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axisauril.org.u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26135" cy="1429789"/>
                    </a:xfrm>
                    <a:prstGeom prst="rect">
                      <a:avLst/>
                    </a:prstGeom>
                    <a:noFill/>
                    <a:ln>
                      <a:noFill/>
                    </a:ln>
                  </pic:spPr>
                </pic:pic>
              </a:graphicData>
            </a:graphic>
          </wp:inline>
        </w:drawing>
      </w:r>
    </w:p>
    <w:p w14:paraId="67EA4ACF" w14:textId="77777777" w:rsidR="00C51EB4" w:rsidRPr="00187A6B" w:rsidRDefault="00C51EB4" w:rsidP="00C51EB4">
      <w:pPr>
        <w:jc w:val="center"/>
        <w:rPr>
          <w:rFonts w:ascii="Times New Roman" w:hAnsi="Times New Roman" w:cs="Times New Roman"/>
          <w:sz w:val="24"/>
          <w:szCs w:val="24"/>
        </w:rPr>
      </w:pPr>
    </w:p>
    <w:p w14:paraId="2244CEE7" w14:textId="77777777" w:rsidR="00C51EB4" w:rsidRPr="00187A6B" w:rsidRDefault="00C51EB4" w:rsidP="00C51EB4">
      <w:pPr>
        <w:jc w:val="center"/>
        <w:rPr>
          <w:rFonts w:ascii="Times New Roman" w:hAnsi="Times New Roman" w:cs="Times New Roman"/>
          <w:sz w:val="24"/>
          <w:szCs w:val="24"/>
        </w:rPr>
      </w:pPr>
    </w:p>
    <w:p w14:paraId="44C23661" w14:textId="77777777" w:rsidR="00C51EB4" w:rsidRPr="008852A2" w:rsidRDefault="00C51EB4" w:rsidP="00C51EB4">
      <w:pPr>
        <w:jc w:val="center"/>
        <w:rPr>
          <w:rFonts w:ascii="Times New Roman" w:hAnsi="Times New Roman" w:cs="Times New Roman"/>
        </w:rPr>
      </w:pPr>
      <w:r w:rsidRPr="008852A2">
        <w:rPr>
          <w:rFonts w:ascii="Times New Roman" w:hAnsi="Times New Roman" w:cs="Times New Roman"/>
        </w:rPr>
        <w:t>NAME: HARSHA VARDHAN MACHERLA</w:t>
      </w:r>
    </w:p>
    <w:p w14:paraId="69AD057F" w14:textId="77777777" w:rsidR="00C51EB4" w:rsidRPr="008852A2" w:rsidRDefault="00C51EB4" w:rsidP="00C51EB4">
      <w:pPr>
        <w:jc w:val="center"/>
        <w:rPr>
          <w:rFonts w:ascii="Times New Roman" w:hAnsi="Times New Roman" w:cs="Times New Roman"/>
        </w:rPr>
      </w:pPr>
      <w:r w:rsidRPr="008852A2">
        <w:rPr>
          <w:rFonts w:ascii="Times New Roman" w:hAnsi="Times New Roman" w:cs="Times New Roman"/>
        </w:rPr>
        <w:t>STUDENT NUMBER: 2215773</w:t>
      </w:r>
    </w:p>
    <w:p w14:paraId="2DB8C64F" w14:textId="77777777" w:rsidR="00C51EB4" w:rsidRPr="008852A2" w:rsidRDefault="00C51EB4" w:rsidP="00C51EB4">
      <w:pPr>
        <w:jc w:val="center"/>
        <w:rPr>
          <w:rFonts w:ascii="Times New Roman" w:hAnsi="Times New Roman" w:cs="Times New Roman"/>
        </w:rPr>
      </w:pPr>
    </w:p>
    <w:p w14:paraId="249C9121" w14:textId="77777777" w:rsidR="00C51EB4" w:rsidRPr="008852A2" w:rsidRDefault="00C51EB4" w:rsidP="00C51EB4">
      <w:pPr>
        <w:jc w:val="center"/>
        <w:rPr>
          <w:rFonts w:ascii="Times New Roman" w:hAnsi="Times New Roman" w:cs="Times New Roman"/>
        </w:rPr>
      </w:pPr>
      <w:r w:rsidRPr="008852A2">
        <w:rPr>
          <w:rFonts w:ascii="Times New Roman" w:hAnsi="Times New Roman" w:cs="Times New Roman"/>
        </w:rPr>
        <w:t>MODULE: Human Resource Management</w:t>
      </w:r>
    </w:p>
    <w:p w14:paraId="25785CF5" w14:textId="77777777" w:rsidR="00C51EB4" w:rsidRPr="008852A2" w:rsidRDefault="00C51EB4" w:rsidP="00C51EB4">
      <w:pPr>
        <w:jc w:val="center"/>
        <w:rPr>
          <w:rFonts w:ascii="Times New Roman" w:hAnsi="Times New Roman" w:cs="Times New Roman"/>
        </w:rPr>
      </w:pPr>
      <w:r w:rsidRPr="008852A2">
        <w:rPr>
          <w:rFonts w:ascii="Times New Roman" w:hAnsi="Times New Roman" w:cs="Times New Roman"/>
        </w:rPr>
        <w:t>MODULE CODE: LCBM7000</w:t>
      </w:r>
    </w:p>
    <w:p w14:paraId="1592DECD" w14:textId="77777777" w:rsidR="00C51EB4" w:rsidRPr="008852A2" w:rsidRDefault="00C51EB4" w:rsidP="00C51EB4">
      <w:pPr>
        <w:jc w:val="center"/>
        <w:rPr>
          <w:rFonts w:ascii="Times New Roman" w:hAnsi="Times New Roman" w:cs="Times New Roman"/>
        </w:rPr>
      </w:pPr>
    </w:p>
    <w:p w14:paraId="3E7A1000" w14:textId="19865173" w:rsidR="00C51EB4" w:rsidRPr="008852A2" w:rsidRDefault="00C51EB4" w:rsidP="00C51EB4">
      <w:pPr>
        <w:jc w:val="center"/>
        <w:rPr>
          <w:rFonts w:ascii="Times New Roman" w:hAnsi="Times New Roman" w:cs="Times New Roman"/>
        </w:rPr>
      </w:pPr>
      <w:r w:rsidRPr="008852A2">
        <w:rPr>
          <w:rFonts w:ascii="Times New Roman" w:hAnsi="Times New Roman" w:cs="Times New Roman"/>
        </w:rPr>
        <w:t xml:space="preserve">TITLE: </w:t>
      </w:r>
      <w:r w:rsidR="00681EFC" w:rsidRPr="008852A2">
        <w:rPr>
          <w:rFonts w:ascii="Times New Roman" w:hAnsi="Times New Roman" w:cs="Times New Roman"/>
        </w:rPr>
        <w:t>Assessment 1 H</w:t>
      </w:r>
      <w:r w:rsidR="004611A5" w:rsidRPr="008852A2">
        <w:rPr>
          <w:rFonts w:ascii="Times New Roman" w:hAnsi="Times New Roman" w:cs="Times New Roman"/>
        </w:rPr>
        <w:t>uman</w:t>
      </w:r>
      <w:r w:rsidR="00681EFC" w:rsidRPr="008852A2">
        <w:rPr>
          <w:rFonts w:ascii="Times New Roman" w:hAnsi="Times New Roman" w:cs="Times New Roman"/>
        </w:rPr>
        <w:t xml:space="preserve"> R</w:t>
      </w:r>
      <w:r w:rsidR="004611A5" w:rsidRPr="008852A2">
        <w:rPr>
          <w:rFonts w:ascii="Times New Roman" w:hAnsi="Times New Roman" w:cs="Times New Roman"/>
        </w:rPr>
        <w:t>esource</w:t>
      </w:r>
      <w:r w:rsidR="00681EFC" w:rsidRPr="008852A2">
        <w:rPr>
          <w:rFonts w:ascii="Times New Roman" w:hAnsi="Times New Roman" w:cs="Times New Roman"/>
        </w:rPr>
        <w:t xml:space="preserve"> M</w:t>
      </w:r>
      <w:r w:rsidR="004611A5" w:rsidRPr="008852A2">
        <w:rPr>
          <w:rFonts w:ascii="Times New Roman" w:hAnsi="Times New Roman" w:cs="Times New Roman"/>
        </w:rPr>
        <w:t>anagement</w:t>
      </w:r>
    </w:p>
    <w:p w14:paraId="6BC4AC4F" w14:textId="77777777" w:rsidR="00C51EB4" w:rsidRPr="008852A2" w:rsidRDefault="00C51EB4" w:rsidP="00C51EB4">
      <w:pPr>
        <w:jc w:val="center"/>
        <w:rPr>
          <w:rFonts w:ascii="Times New Roman" w:hAnsi="Times New Roman" w:cs="Times New Roman"/>
        </w:rPr>
      </w:pPr>
      <w:r w:rsidRPr="008852A2">
        <w:rPr>
          <w:rFonts w:ascii="Times New Roman" w:hAnsi="Times New Roman" w:cs="Times New Roman"/>
        </w:rPr>
        <w:t xml:space="preserve"> </w:t>
      </w:r>
    </w:p>
    <w:p w14:paraId="73134A82" w14:textId="3ADC4F38" w:rsidR="00C51EB4" w:rsidRPr="008852A2" w:rsidRDefault="00C51EB4" w:rsidP="00C51EB4">
      <w:pPr>
        <w:jc w:val="center"/>
        <w:rPr>
          <w:rFonts w:ascii="Times New Roman" w:hAnsi="Times New Roman" w:cs="Times New Roman"/>
        </w:rPr>
      </w:pPr>
      <w:r w:rsidRPr="008852A2">
        <w:rPr>
          <w:rFonts w:ascii="Times New Roman" w:hAnsi="Times New Roman" w:cs="Times New Roman"/>
        </w:rPr>
        <w:t>LECTURER:</w:t>
      </w:r>
      <w:r w:rsidR="004611A5" w:rsidRPr="008852A2">
        <w:rPr>
          <w:rFonts w:ascii="Times New Roman" w:hAnsi="Times New Roman" w:cs="Times New Roman"/>
        </w:rPr>
        <w:t xml:space="preserve"> </w:t>
      </w:r>
      <w:r w:rsidR="00D8524E" w:rsidRPr="008852A2">
        <w:rPr>
          <w:rFonts w:ascii="Times New Roman" w:hAnsi="Times New Roman" w:cs="Times New Roman"/>
        </w:rPr>
        <w:t>Mushfiqur Rahman</w:t>
      </w:r>
    </w:p>
    <w:p w14:paraId="03808687" w14:textId="74B5994B" w:rsidR="008A7FB6" w:rsidRPr="008852A2" w:rsidRDefault="008A7FB6" w:rsidP="00C51EB4">
      <w:pPr>
        <w:jc w:val="center"/>
        <w:rPr>
          <w:rFonts w:ascii="Times New Roman" w:hAnsi="Times New Roman" w:cs="Times New Roman"/>
        </w:rPr>
      </w:pPr>
    </w:p>
    <w:p w14:paraId="461E4826" w14:textId="4F0CEFAE" w:rsidR="00C51EB4" w:rsidRPr="008852A2" w:rsidRDefault="008A7FB6" w:rsidP="008A7FB6">
      <w:pPr>
        <w:jc w:val="center"/>
        <w:rPr>
          <w:rFonts w:ascii="Times New Roman" w:hAnsi="Times New Roman" w:cs="Times New Roman"/>
        </w:rPr>
      </w:pPr>
      <w:r w:rsidRPr="008852A2">
        <w:rPr>
          <w:rFonts w:ascii="Times New Roman" w:hAnsi="Times New Roman" w:cs="Times New Roman"/>
        </w:rPr>
        <w:t>Submission Date: 04/01/2023</w:t>
      </w:r>
    </w:p>
    <w:p w14:paraId="12C2BB70" w14:textId="77777777" w:rsidR="00C51EB4" w:rsidRPr="008852A2" w:rsidRDefault="00C51EB4" w:rsidP="00C51EB4">
      <w:pPr>
        <w:jc w:val="center"/>
        <w:rPr>
          <w:rFonts w:ascii="Times New Roman" w:hAnsi="Times New Roman" w:cs="Times New Roman"/>
        </w:rPr>
      </w:pPr>
    </w:p>
    <w:p w14:paraId="539D852A" w14:textId="77777777" w:rsidR="00C51EB4" w:rsidRPr="008852A2" w:rsidRDefault="00C51EB4" w:rsidP="00C51EB4">
      <w:pPr>
        <w:jc w:val="center"/>
        <w:rPr>
          <w:rFonts w:ascii="Times New Roman" w:hAnsi="Times New Roman" w:cs="Times New Roman"/>
        </w:rPr>
      </w:pPr>
    </w:p>
    <w:p w14:paraId="5D0A6F0D" w14:textId="77777777" w:rsidR="00C51EB4" w:rsidRPr="008852A2" w:rsidRDefault="00C51EB4" w:rsidP="00C51EB4">
      <w:pPr>
        <w:jc w:val="center"/>
        <w:rPr>
          <w:rFonts w:ascii="Times New Roman" w:hAnsi="Times New Roman" w:cs="Times New Roman"/>
        </w:rPr>
      </w:pPr>
    </w:p>
    <w:p w14:paraId="74533AE8" w14:textId="77777777" w:rsidR="00C51EB4" w:rsidRPr="008852A2" w:rsidRDefault="00C51EB4" w:rsidP="00C51EB4">
      <w:pPr>
        <w:jc w:val="center"/>
        <w:rPr>
          <w:rFonts w:ascii="Times New Roman" w:hAnsi="Times New Roman" w:cs="Times New Roman"/>
        </w:rPr>
      </w:pPr>
    </w:p>
    <w:p w14:paraId="3807D9C8" w14:textId="77777777" w:rsidR="00C51EB4" w:rsidRPr="008852A2" w:rsidRDefault="00C51EB4" w:rsidP="00C51EB4">
      <w:pPr>
        <w:jc w:val="center"/>
        <w:rPr>
          <w:rFonts w:ascii="Times New Roman" w:hAnsi="Times New Roman" w:cs="Times New Roman"/>
        </w:rPr>
      </w:pPr>
    </w:p>
    <w:p w14:paraId="203A9F1B" w14:textId="77777777" w:rsidR="00C51EB4" w:rsidRPr="008852A2" w:rsidRDefault="00C51EB4" w:rsidP="00C51EB4">
      <w:pPr>
        <w:jc w:val="center"/>
        <w:rPr>
          <w:rFonts w:ascii="Times New Roman" w:hAnsi="Times New Roman" w:cs="Times New Roman"/>
        </w:rPr>
      </w:pPr>
    </w:p>
    <w:p w14:paraId="03F6934C" w14:textId="77777777" w:rsidR="00C51EB4" w:rsidRPr="008852A2" w:rsidRDefault="00C51EB4" w:rsidP="00C51EB4">
      <w:pPr>
        <w:jc w:val="center"/>
        <w:rPr>
          <w:rFonts w:ascii="Times New Roman" w:hAnsi="Times New Roman" w:cs="Times New Roman"/>
        </w:rPr>
      </w:pPr>
    </w:p>
    <w:p w14:paraId="257D7ED6" w14:textId="77777777" w:rsidR="00C51EB4" w:rsidRPr="008852A2" w:rsidRDefault="00C51EB4" w:rsidP="00C51EB4">
      <w:pPr>
        <w:jc w:val="center"/>
        <w:rPr>
          <w:rFonts w:ascii="Times New Roman" w:hAnsi="Times New Roman" w:cs="Times New Roman"/>
        </w:rPr>
      </w:pPr>
    </w:p>
    <w:p w14:paraId="5A77A25F" w14:textId="77777777" w:rsidR="00C51EB4" w:rsidRPr="008852A2" w:rsidRDefault="00C51EB4" w:rsidP="00C51EB4">
      <w:pPr>
        <w:jc w:val="center"/>
        <w:rPr>
          <w:rFonts w:ascii="Times New Roman" w:hAnsi="Times New Roman" w:cs="Times New Roman"/>
        </w:rPr>
      </w:pPr>
    </w:p>
    <w:p w14:paraId="3A9CED0E" w14:textId="77777777" w:rsidR="00C51EB4" w:rsidRPr="008852A2" w:rsidRDefault="00C51EB4" w:rsidP="00C51EB4">
      <w:pPr>
        <w:jc w:val="center"/>
        <w:rPr>
          <w:rFonts w:ascii="Times New Roman" w:hAnsi="Times New Roman" w:cs="Times New Roman"/>
        </w:rPr>
      </w:pPr>
    </w:p>
    <w:p w14:paraId="5814746F" w14:textId="77777777" w:rsidR="00C51EB4" w:rsidRPr="008852A2" w:rsidRDefault="00C51EB4" w:rsidP="00E50904">
      <w:pPr>
        <w:rPr>
          <w:rFonts w:ascii="Times New Roman" w:hAnsi="Times New Roman" w:cs="Times New Roman"/>
        </w:rPr>
      </w:pPr>
    </w:p>
    <w:p w14:paraId="23C3B9F1" w14:textId="77777777" w:rsidR="00C51EB4" w:rsidRPr="008852A2" w:rsidRDefault="00C51EB4" w:rsidP="00C51EB4">
      <w:pPr>
        <w:jc w:val="center"/>
        <w:rPr>
          <w:rFonts w:ascii="Times New Roman" w:hAnsi="Times New Roman" w:cs="Times New Roman"/>
          <w:b/>
          <w:bCs/>
          <w:u w:val="single"/>
        </w:rPr>
      </w:pPr>
      <w:r w:rsidRPr="008852A2">
        <w:rPr>
          <w:rFonts w:ascii="Times New Roman" w:hAnsi="Times New Roman" w:cs="Times New Roman"/>
          <w:b/>
          <w:bCs/>
          <w:u w:val="single"/>
        </w:rPr>
        <w:lastRenderedPageBreak/>
        <w:t>TABLE OF CONTENT</w:t>
      </w:r>
    </w:p>
    <w:p w14:paraId="57A09A3D" w14:textId="5CBD0CEE" w:rsidR="007F32E6" w:rsidRPr="008852A2" w:rsidRDefault="007F32E6" w:rsidP="0060118A">
      <w:pPr>
        <w:rPr>
          <w:rFonts w:ascii="Times New Roman" w:hAnsi="Times New Roman" w:cs="Times New Roman"/>
        </w:rPr>
      </w:pPr>
    </w:p>
    <w:p w14:paraId="5BA5E000" w14:textId="570F49F9" w:rsidR="004E7BD1" w:rsidRPr="008852A2" w:rsidRDefault="00AA037B" w:rsidP="0060118A">
      <w:pPr>
        <w:rPr>
          <w:rFonts w:ascii="Times New Roman" w:hAnsi="Times New Roman" w:cs="Times New Roman"/>
        </w:rPr>
      </w:pPr>
      <w:r w:rsidRPr="008852A2">
        <w:rPr>
          <w:rFonts w:ascii="Times New Roman" w:hAnsi="Times New Roman" w:cs="Times New Roman"/>
        </w:rPr>
        <w:t>Executive summary……….</w:t>
      </w:r>
      <w:r w:rsidR="004E7BD1" w:rsidRPr="008852A2">
        <w:rPr>
          <w:rFonts w:ascii="Times New Roman" w:hAnsi="Times New Roman" w:cs="Times New Roman"/>
        </w:rPr>
        <w:t>……………………………………………………………….</w:t>
      </w:r>
      <w:r w:rsidR="00966E9F">
        <w:rPr>
          <w:rFonts w:ascii="Times New Roman" w:hAnsi="Times New Roman" w:cs="Times New Roman"/>
        </w:rPr>
        <w:t>.</w:t>
      </w:r>
      <w:r w:rsidR="00B03B92">
        <w:rPr>
          <w:rFonts w:ascii="Times New Roman" w:hAnsi="Times New Roman" w:cs="Times New Roman"/>
        </w:rPr>
        <w:t>.</w:t>
      </w:r>
      <w:r w:rsidR="004E7BD1" w:rsidRPr="008852A2">
        <w:rPr>
          <w:rFonts w:ascii="Times New Roman" w:hAnsi="Times New Roman" w:cs="Times New Roman"/>
        </w:rPr>
        <w:t>03</w:t>
      </w:r>
    </w:p>
    <w:p w14:paraId="7DEDC34A" w14:textId="5472774D" w:rsidR="00FF4EA7" w:rsidRPr="008852A2" w:rsidRDefault="00EF2E89" w:rsidP="00FF4EA7">
      <w:pPr>
        <w:pStyle w:val="ListParagraph"/>
        <w:numPr>
          <w:ilvl w:val="0"/>
          <w:numId w:val="1"/>
        </w:numPr>
        <w:tabs>
          <w:tab w:val="left" w:pos="742"/>
        </w:tabs>
        <w:rPr>
          <w:rFonts w:ascii="Times New Roman" w:hAnsi="Times New Roman" w:cs="Times New Roman"/>
          <w:color w:val="000000" w:themeColor="text1"/>
        </w:rPr>
      </w:pPr>
      <w:r>
        <w:rPr>
          <w:rFonts w:ascii="Times New Roman" w:hAnsi="Times New Roman" w:cs="Times New Roman"/>
          <w:color w:val="000000" w:themeColor="text1"/>
        </w:rPr>
        <w:t xml:space="preserve">What is </w:t>
      </w:r>
      <w:r w:rsidR="00BD64D2" w:rsidRPr="008852A2">
        <w:rPr>
          <w:rFonts w:ascii="Times New Roman" w:hAnsi="Times New Roman" w:cs="Times New Roman"/>
          <w:color w:val="000000" w:themeColor="text1"/>
        </w:rPr>
        <w:t>Labour Market</w:t>
      </w:r>
      <w:r>
        <w:rPr>
          <w:rFonts w:ascii="Times New Roman" w:hAnsi="Times New Roman" w:cs="Times New Roman"/>
          <w:color w:val="000000" w:themeColor="text1"/>
        </w:rPr>
        <w:t>?.</w:t>
      </w:r>
      <w:r w:rsidR="00FF4EA7" w:rsidRPr="008852A2">
        <w:rPr>
          <w:rFonts w:ascii="Times New Roman" w:hAnsi="Times New Roman" w:cs="Times New Roman"/>
          <w:color w:val="000000" w:themeColor="text1"/>
        </w:rPr>
        <w:t>………………………………………………………………</w:t>
      </w:r>
      <w:r w:rsidR="00966E9F">
        <w:rPr>
          <w:rFonts w:ascii="Times New Roman" w:hAnsi="Times New Roman" w:cs="Times New Roman"/>
          <w:color w:val="000000" w:themeColor="text1"/>
        </w:rPr>
        <w:t>.</w:t>
      </w:r>
      <w:r w:rsidR="00FF4EA7" w:rsidRPr="008852A2">
        <w:rPr>
          <w:rFonts w:ascii="Times New Roman" w:hAnsi="Times New Roman" w:cs="Times New Roman"/>
          <w:color w:val="000000" w:themeColor="text1"/>
        </w:rPr>
        <w:t>04</w:t>
      </w:r>
    </w:p>
    <w:p w14:paraId="2DBD64BF" w14:textId="641D1DC0" w:rsidR="00BD64D2" w:rsidRPr="008852A2" w:rsidRDefault="009441A3" w:rsidP="00FF4EA7">
      <w:pPr>
        <w:pStyle w:val="ListParagraph"/>
        <w:numPr>
          <w:ilvl w:val="1"/>
          <w:numId w:val="1"/>
        </w:numPr>
        <w:tabs>
          <w:tab w:val="left" w:pos="742"/>
        </w:tabs>
        <w:rPr>
          <w:rFonts w:ascii="Times New Roman" w:hAnsi="Times New Roman" w:cs="Times New Roman"/>
          <w:color w:val="000000" w:themeColor="text1"/>
        </w:rPr>
      </w:pPr>
      <w:r>
        <w:rPr>
          <w:rFonts w:ascii="Times New Roman" w:hAnsi="Times New Roman" w:cs="Times New Roman"/>
          <w:color w:val="000000" w:themeColor="text1"/>
        </w:rPr>
        <w:t>L</w:t>
      </w:r>
      <w:r w:rsidR="00BD64D2" w:rsidRPr="008852A2">
        <w:rPr>
          <w:rFonts w:ascii="Times New Roman" w:hAnsi="Times New Roman" w:cs="Times New Roman"/>
          <w:color w:val="000000" w:themeColor="text1"/>
        </w:rPr>
        <w:t>abour market in United Kingdom (UK)</w:t>
      </w:r>
      <w:r w:rsidR="00FF4EA7" w:rsidRPr="008852A2">
        <w:rPr>
          <w:rFonts w:ascii="Times New Roman" w:hAnsi="Times New Roman" w:cs="Times New Roman"/>
          <w:color w:val="000000" w:themeColor="text1"/>
        </w:rPr>
        <w:t>………</w:t>
      </w:r>
      <w:r w:rsidR="00ED04C3">
        <w:rPr>
          <w:rFonts w:ascii="Times New Roman" w:hAnsi="Times New Roman" w:cs="Times New Roman"/>
          <w:color w:val="000000" w:themeColor="text1"/>
        </w:rPr>
        <w:t>……………</w:t>
      </w:r>
      <w:proofErr w:type="gramStart"/>
      <w:r w:rsidR="00ED04C3">
        <w:rPr>
          <w:rFonts w:ascii="Times New Roman" w:hAnsi="Times New Roman" w:cs="Times New Roman"/>
          <w:color w:val="000000" w:themeColor="text1"/>
        </w:rPr>
        <w:t>…..</w:t>
      </w:r>
      <w:proofErr w:type="gramEnd"/>
      <w:r w:rsidR="00FF4EA7" w:rsidRPr="008852A2">
        <w:rPr>
          <w:rFonts w:ascii="Times New Roman" w:hAnsi="Times New Roman" w:cs="Times New Roman"/>
          <w:color w:val="000000" w:themeColor="text1"/>
        </w:rPr>
        <w:t>………</w:t>
      </w:r>
      <w:r w:rsidR="0056156D">
        <w:rPr>
          <w:rFonts w:ascii="Times New Roman" w:hAnsi="Times New Roman" w:cs="Times New Roman"/>
          <w:color w:val="000000" w:themeColor="text1"/>
        </w:rPr>
        <w:t>...</w:t>
      </w:r>
      <w:r w:rsidR="004E7BD1" w:rsidRPr="008852A2">
        <w:rPr>
          <w:rFonts w:ascii="Times New Roman" w:hAnsi="Times New Roman" w:cs="Times New Roman"/>
          <w:color w:val="000000" w:themeColor="text1"/>
        </w:rPr>
        <w:t>…..</w:t>
      </w:r>
      <w:r w:rsidR="00FF4EA7" w:rsidRPr="008852A2">
        <w:rPr>
          <w:rFonts w:ascii="Times New Roman" w:hAnsi="Times New Roman" w:cs="Times New Roman"/>
          <w:color w:val="000000" w:themeColor="text1"/>
        </w:rPr>
        <w:t>0</w:t>
      </w:r>
      <w:r w:rsidR="00AA037B" w:rsidRPr="008852A2">
        <w:rPr>
          <w:rFonts w:ascii="Times New Roman" w:hAnsi="Times New Roman" w:cs="Times New Roman"/>
          <w:color w:val="000000" w:themeColor="text1"/>
        </w:rPr>
        <w:t>4</w:t>
      </w:r>
    </w:p>
    <w:p w14:paraId="6FB27ACE" w14:textId="36310A28" w:rsidR="00BD64D2" w:rsidRPr="008852A2" w:rsidRDefault="00BD64D2" w:rsidP="00BD64D2">
      <w:pPr>
        <w:pStyle w:val="ListParagraph"/>
        <w:numPr>
          <w:ilvl w:val="1"/>
          <w:numId w:val="1"/>
        </w:numPr>
        <w:tabs>
          <w:tab w:val="left" w:pos="742"/>
        </w:tabs>
        <w:rPr>
          <w:rFonts w:ascii="Times New Roman" w:hAnsi="Times New Roman" w:cs="Times New Roman"/>
          <w:color w:val="000000" w:themeColor="text1"/>
        </w:rPr>
      </w:pPr>
      <w:r w:rsidRPr="008852A2">
        <w:rPr>
          <w:rFonts w:ascii="Times New Roman" w:hAnsi="Times New Roman" w:cs="Times New Roman"/>
          <w:color w:val="000000" w:themeColor="text1"/>
        </w:rPr>
        <w:t xml:space="preserve">Human </w:t>
      </w:r>
      <w:r w:rsidR="009441A3">
        <w:rPr>
          <w:rFonts w:ascii="Times New Roman" w:hAnsi="Times New Roman" w:cs="Times New Roman"/>
          <w:color w:val="000000" w:themeColor="text1"/>
        </w:rPr>
        <w:t>R</w:t>
      </w:r>
      <w:r w:rsidRPr="008852A2">
        <w:rPr>
          <w:rFonts w:ascii="Times New Roman" w:hAnsi="Times New Roman" w:cs="Times New Roman"/>
          <w:color w:val="000000" w:themeColor="text1"/>
        </w:rPr>
        <w:t>esourc</w:t>
      </w:r>
      <w:r w:rsidR="009441A3">
        <w:rPr>
          <w:rFonts w:ascii="Times New Roman" w:hAnsi="Times New Roman" w:cs="Times New Roman"/>
          <w:color w:val="000000" w:themeColor="text1"/>
        </w:rPr>
        <w:t>e</w:t>
      </w:r>
      <w:r w:rsidRPr="008852A2">
        <w:rPr>
          <w:rFonts w:ascii="Times New Roman" w:hAnsi="Times New Roman" w:cs="Times New Roman"/>
          <w:color w:val="000000" w:themeColor="text1"/>
        </w:rPr>
        <w:t xml:space="preserve"> strategies</w:t>
      </w:r>
      <w:r w:rsidR="00AA037B" w:rsidRPr="008852A2">
        <w:rPr>
          <w:rFonts w:ascii="Times New Roman" w:hAnsi="Times New Roman" w:cs="Times New Roman"/>
          <w:color w:val="000000" w:themeColor="text1"/>
        </w:rPr>
        <w:t>…………………………………………</w:t>
      </w:r>
      <w:proofErr w:type="gramStart"/>
      <w:r w:rsidR="00AA037B" w:rsidRPr="008852A2">
        <w:rPr>
          <w:rFonts w:ascii="Times New Roman" w:hAnsi="Times New Roman" w:cs="Times New Roman"/>
          <w:color w:val="000000" w:themeColor="text1"/>
        </w:rPr>
        <w:t>…</w:t>
      </w:r>
      <w:r w:rsidR="0056156D">
        <w:rPr>
          <w:rFonts w:ascii="Times New Roman" w:hAnsi="Times New Roman" w:cs="Times New Roman"/>
          <w:color w:val="000000" w:themeColor="text1"/>
        </w:rPr>
        <w:t>..</w:t>
      </w:r>
      <w:proofErr w:type="gramEnd"/>
      <w:r w:rsidR="00AA037B" w:rsidRPr="008852A2">
        <w:rPr>
          <w:rFonts w:ascii="Times New Roman" w:hAnsi="Times New Roman" w:cs="Times New Roman"/>
          <w:color w:val="000000" w:themeColor="text1"/>
        </w:rPr>
        <w:t>……..04</w:t>
      </w:r>
    </w:p>
    <w:p w14:paraId="2C61922A" w14:textId="4F396CB4" w:rsidR="00FF4EA7" w:rsidRPr="008852A2" w:rsidRDefault="003B3C5A" w:rsidP="00BD64D2">
      <w:pPr>
        <w:pStyle w:val="ListParagraph"/>
        <w:numPr>
          <w:ilvl w:val="1"/>
          <w:numId w:val="1"/>
        </w:numPr>
        <w:tabs>
          <w:tab w:val="left" w:pos="742"/>
        </w:tabs>
        <w:rPr>
          <w:rFonts w:ascii="Times New Roman" w:hAnsi="Times New Roman" w:cs="Times New Roman"/>
          <w:color w:val="000000" w:themeColor="text1"/>
        </w:rPr>
      </w:pPr>
      <w:r>
        <w:rPr>
          <w:rFonts w:ascii="Times New Roman" w:hAnsi="Times New Roman" w:cs="Times New Roman"/>
          <w:color w:val="000000" w:themeColor="text1"/>
        </w:rPr>
        <w:t>Effect of</w:t>
      </w:r>
      <w:r w:rsidR="00FF4EA7" w:rsidRPr="008852A2">
        <w:rPr>
          <w:rFonts w:ascii="Times New Roman" w:hAnsi="Times New Roman" w:cs="Times New Roman"/>
          <w:color w:val="000000" w:themeColor="text1"/>
        </w:rPr>
        <w:t xml:space="preserve"> </w:t>
      </w:r>
      <w:r>
        <w:rPr>
          <w:rFonts w:ascii="Times New Roman" w:hAnsi="Times New Roman" w:cs="Times New Roman"/>
          <w:color w:val="000000" w:themeColor="text1"/>
        </w:rPr>
        <w:t>C</w:t>
      </w:r>
      <w:r w:rsidR="00FF4EA7" w:rsidRPr="008852A2">
        <w:rPr>
          <w:rFonts w:ascii="Times New Roman" w:hAnsi="Times New Roman" w:cs="Times New Roman"/>
          <w:color w:val="000000" w:themeColor="text1"/>
        </w:rPr>
        <w:t>ovid</w:t>
      </w:r>
      <w:r>
        <w:rPr>
          <w:rFonts w:ascii="Times New Roman" w:hAnsi="Times New Roman" w:cs="Times New Roman"/>
          <w:color w:val="000000" w:themeColor="text1"/>
        </w:rPr>
        <w:t xml:space="preserve"> 19</w:t>
      </w:r>
      <w:r w:rsidR="00AA037B" w:rsidRPr="008852A2">
        <w:rPr>
          <w:rFonts w:ascii="Times New Roman" w:hAnsi="Times New Roman" w:cs="Times New Roman"/>
          <w:color w:val="000000" w:themeColor="text1"/>
        </w:rPr>
        <w:t>…</w:t>
      </w:r>
      <w:r>
        <w:rPr>
          <w:rFonts w:ascii="Times New Roman" w:hAnsi="Times New Roman" w:cs="Times New Roman"/>
          <w:color w:val="000000" w:themeColor="text1"/>
        </w:rPr>
        <w:t>...</w:t>
      </w:r>
      <w:r w:rsidR="00AA037B" w:rsidRPr="008852A2">
        <w:rPr>
          <w:rFonts w:ascii="Times New Roman" w:hAnsi="Times New Roman" w:cs="Times New Roman"/>
          <w:color w:val="000000" w:themeColor="text1"/>
        </w:rPr>
        <w:t>………………………………………………………...04</w:t>
      </w:r>
    </w:p>
    <w:p w14:paraId="184B1D8B" w14:textId="1E77643D" w:rsidR="00FF4EA7" w:rsidRPr="008852A2" w:rsidRDefault="003B3C5A" w:rsidP="00FF4EA7">
      <w:pPr>
        <w:pStyle w:val="ListParagraph"/>
        <w:numPr>
          <w:ilvl w:val="1"/>
          <w:numId w:val="1"/>
        </w:numPr>
        <w:tabs>
          <w:tab w:val="left" w:pos="742"/>
        </w:tabs>
        <w:rPr>
          <w:rFonts w:ascii="Times New Roman" w:hAnsi="Times New Roman" w:cs="Times New Roman"/>
          <w:color w:val="000000" w:themeColor="text1"/>
        </w:rPr>
      </w:pPr>
      <w:r>
        <w:rPr>
          <w:rFonts w:ascii="Times New Roman" w:hAnsi="Times New Roman" w:cs="Times New Roman"/>
          <w:color w:val="000000" w:themeColor="text1"/>
        </w:rPr>
        <w:t>What is</w:t>
      </w:r>
      <w:r w:rsidR="00FF4EA7" w:rsidRPr="008852A2">
        <w:rPr>
          <w:rFonts w:ascii="Times New Roman" w:hAnsi="Times New Roman" w:cs="Times New Roman"/>
          <w:color w:val="000000" w:themeColor="text1"/>
        </w:rPr>
        <w:t xml:space="preserve"> Brexit</w:t>
      </w:r>
      <w:proofErr w:type="gramStart"/>
      <w:r w:rsidR="00AA037B" w:rsidRPr="008852A2">
        <w:rPr>
          <w:rFonts w:ascii="Times New Roman" w:hAnsi="Times New Roman" w:cs="Times New Roman"/>
          <w:color w:val="000000" w:themeColor="text1"/>
        </w:rPr>
        <w:t>…</w:t>
      </w:r>
      <w:r>
        <w:rPr>
          <w:rFonts w:ascii="Times New Roman" w:hAnsi="Times New Roman" w:cs="Times New Roman"/>
          <w:color w:val="000000" w:themeColor="text1"/>
        </w:rPr>
        <w:t>..</w:t>
      </w:r>
      <w:proofErr w:type="gramEnd"/>
      <w:r w:rsidR="00AA037B" w:rsidRPr="008852A2">
        <w:rPr>
          <w:rFonts w:ascii="Times New Roman" w:hAnsi="Times New Roman" w:cs="Times New Roman"/>
          <w:color w:val="000000" w:themeColor="text1"/>
        </w:rPr>
        <w:t>…………………………………………………………</w:t>
      </w:r>
      <w:r w:rsidR="0056156D">
        <w:rPr>
          <w:rFonts w:ascii="Times New Roman" w:hAnsi="Times New Roman" w:cs="Times New Roman"/>
          <w:color w:val="000000" w:themeColor="text1"/>
        </w:rPr>
        <w:t>.</w:t>
      </w:r>
      <w:r w:rsidR="00AA037B" w:rsidRPr="008852A2">
        <w:rPr>
          <w:rFonts w:ascii="Times New Roman" w:hAnsi="Times New Roman" w:cs="Times New Roman"/>
          <w:color w:val="000000" w:themeColor="text1"/>
        </w:rPr>
        <w:t>…..04</w:t>
      </w:r>
    </w:p>
    <w:p w14:paraId="3226390E" w14:textId="2FCC1F25" w:rsidR="00707E06" w:rsidRPr="008852A2" w:rsidRDefault="00F80CD9" w:rsidP="00707E06">
      <w:pPr>
        <w:pStyle w:val="ListParagraph"/>
        <w:numPr>
          <w:ilvl w:val="0"/>
          <w:numId w:val="1"/>
        </w:numPr>
        <w:tabs>
          <w:tab w:val="left" w:pos="742"/>
        </w:tabs>
        <w:rPr>
          <w:rFonts w:ascii="Times New Roman" w:hAnsi="Times New Roman" w:cs="Times New Roman"/>
          <w:color w:val="000000" w:themeColor="text1"/>
        </w:rPr>
      </w:pPr>
      <w:r>
        <w:rPr>
          <w:rFonts w:ascii="Times New Roman" w:hAnsi="Times New Roman" w:cs="Times New Roman"/>
          <w:color w:val="000000" w:themeColor="text1"/>
        </w:rPr>
        <w:t xml:space="preserve">Understanding </w:t>
      </w:r>
      <w:r w:rsidR="004D1B71">
        <w:rPr>
          <w:rFonts w:ascii="Times New Roman" w:hAnsi="Times New Roman" w:cs="Times New Roman"/>
          <w:color w:val="000000" w:themeColor="text1"/>
        </w:rPr>
        <w:t>l</w:t>
      </w:r>
      <w:r w:rsidR="00FF4EA7" w:rsidRPr="008852A2">
        <w:rPr>
          <w:rFonts w:ascii="Times New Roman" w:hAnsi="Times New Roman" w:cs="Times New Roman"/>
          <w:color w:val="000000" w:themeColor="text1"/>
        </w:rPr>
        <w:t>abour market</w:t>
      </w:r>
      <w:r w:rsidR="00AA037B" w:rsidRPr="008852A2">
        <w:rPr>
          <w:rFonts w:ascii="Times New Roman" w:hAnsi="Times New Roman" w:cs="Times New Roman"/>
          <w:color w:val="000000" w:themeColor="text1"/>
        </w:rPr>
        <w:t>………………………………………………………</w:t>
      </w:r>
      <w:proofErr w:type="gramStart"/>
      <w:r w:rsidR="00AA037B" w:rsidRPr="008852A2">
        <w:rPr>
          <w:rFonts w:ascii="Times New Roman" w:hAnsi="Times New Roman" w:cs="Times New Roman"/>
          <w:color w:val="000000" w:themeColor="text1"/>
        </w:rPr>
        <w:t>…</w:t>
      </w:r>
      <w:r w:rsidR="004F77EA">
        <w:rPr>
          <w:rFonts w:ascii="Times New Roman" w:hAnsi="Times New Roman" w:cs="Times New Roman"/>
          <w:color w:val="000000" w:themeColor="text1"/>
        </w:rPr>
        <w:t>.</w:t>
      </w:r>
      <w:r w:rsidR="00966E9F">
        <w:rPr>
          <w:rFonts w:ascii="Times New Roman" w:hAnsi="Times New Roman" w:cs="Times New Roman"/>
          <w:color w:val="000000" w:themeColor="text1"/>
        </w:rPr>
        <w:t>.</w:t>
      </w:r>
      <w:proofErr w:type="gramEnd"/>
      <w:r w:rsidR="00AA037B" w:rsidRPr="008852A2">
        <w:rPr>
          <w:rFonts w:ascii="Times New Roman" w:hAnsi="Times New Roman" w:cs="Times New Roman"/>
          <w:color w:val="000000" w:themeColor="text1"/>
        </w:rPr>
        <w:t>0</w:t>
      </w:r>
      <w:r w:rsidR="00FB7B34">
        <w:rPr>
          <w:rFonts w:ascii="Times New Roman" w:hAnsi="Times New Roman" w:cs="Times New Roman"/>
          <w:color w:val="000000" w:themeColor="text1"/>
        </w:rPr>
        <w:t>5</w:t>
      </w:r>
    </w:p>
    <w:p w14:paraId="266CECF8" w14:textId="7FC1A22E" w:rsidR="00FF4EA7" w:rsidRPr="008852A2" w:rsidRDefault="00FF4EA7" w:rsidP="00FF4EA7">
      <w:pPr>
        <w:pStyle w:val="ListParagraph"/>
        <w:numPr>
          <w:ilvl w:val="1"/>
          <w:numId w:val="1"/>
        </w:numPr>
        <w:tabs>
          <w:tab w:val="left" w:pos="742"/>
        </w:tabs>
        <w:rPr>
          <w:rFonts w:ascii="Times New Roman" w:hAnsi="Times New Roman" w:cs="Times New Roman"/>
          <w:color w:val="000000" w:themeColor="text1"/>
        </w:rPr>
      </w:pPr>
      <w:r w:rsidRPr="008852A2">
        <w:rPr>
          <w:rFonts w:ascii="Times New Roman" w:hAnsi="Times New Roman" w:cs="Times New Roman"/>
          <w:color w:val="000000" w:themeColor="text1"/>
        </w:rPr>
        <w:t xml:space="preserve">Labour market in </w:t>
      </w:r>
      <w:r w:rsidR="00CF75E4">
        <w:rPr>
          <w:rFonts w:ascii="Times New Roman" w:hAnsi="Times New Roman" w:cs="Times New Roman"/>
          <w:color w:val="000000" w:themeColor="text1"/>
        </w:rPr>
        <w:t>d</w:t>
      </w:r>
      <w:r w:rsidRPr="008852A2">
        <w:rPr>
          <w:rFonts w:ascii="Times New Roman" w:hAnsi="Times New Roman" w:cs="Times New Roman"/>
          <w:color w:val="000000" w:themeColor="text1"/>
        </w:rPr>
        <w:t>eveloped countries</w:t>
      </w:r>
      <w:r w:rsidR="00AA037B" w:rsidRPr="008852A2">
        <w:rPr>
          <w:rFonts w:ascii="Times New Roman" w:hAnsi="Times New Roman" w:cs="Times New Roman"/>
          <w:color w:val="000000" w:themeColor="text1"/>
        </w:rPr>
        <w:t>…………………………………</w:t>
      </w:r>
      <w:r w:rsidR="00AA227B">
        <w:rPr>
          <w:rFonts w:ascii="Times New Roman" w:hAnsi="Times New Roman" w:cs="Times New Roman"/>
          <w:color w:val="000000" w:themeColor="text1"/>
        </w:rPr>
        <w:t>…</w:t>
      </w:r>
      <w:r w:rsidR="00AA037B" w:rsidRPr="008852A2">
        <w:rPr>
          <w:rFonts w:ascii="Times New Roman" w:hAnsi="Times New Roman" w:cs="Times New Roman"/>
          <w:color w:val="000000" w:themeColor="text1"/>
        </w:rPr>
        <w:t>…...05</w:t>
      </w:r>
    </w:p>
    <w:p w14:paraId="0491E733" w14:textId="0EB7BEBF" w:rsidR="00FF4EA7" w:rsidRPr="008852A2" w:rsidRDefault="00FF4EA7" w:rsidP="00FF4EA7">
      <w:pPr>
        <w:pStyle w:val="ListParagraph"/>
        <w:numPr>
          <w:ilvl w:val="1"/>
          <w:numId w:val="1"/>
        </w:numPr>
        <w:tabs>
          <w:tab w:val="left" w:pos="742"/>
        </w:tabs>
        <w:rPr>
          <w:rFonts w:ascii="Times New Roman" w:hAnsi="Times New Roman" w:cs="Times New Roman"/>
          <w:color w:val="000000" w:themeColor="text1"/>
        </w:rPr>
      </w:pPr>
      <w:r w:rsidRPr="008852A2">
        <w:rPr>
          <w:rFonts w:ascii="Times New Roman" w:hAnsi="Times New Roman" w:cs="Times New Roman"/>
          <w:color w:val="000000" w:themeColor="text1"/>
        </w:rPr>
        <w:t xml:space="preserve">Labour market in </w:t>
      </w:r>
      <w:r w:rsidR="00CF75E4">
        <w:rPr>
          <w:rFonts w:ascii="Times New Roman" w:hAnsi="Times New Roman" w:cs="Times New Roman"/>
          <w:color w:val="000000" w:themeColor="text1"/>
        </w:rPr>
        <w:t>d</w:t>
      </w:r>
      <w:r w:rsidRPr="008852A2">
        <w:rPr>
          <w:rFonts w:ascii="Times New Roman" w:hAnsi="Times New Roman" w:cs="Times New Roman"/>
          <w:color w:val="000000" w:themeColor="text1"/>
        </w:rPr>
        <w:t>eveloping countries</w:t>
      </w:r>
      <w:r w:rsidR="00AA037B" w:rsidRPr="008852A2">
        <w:rPr>
          <w:rFonts w:ascii="Times New Roman" w:hAnsi="Times New Roman" w:cs="Times New Roman"/>
          <w:color w:val="000000" w:themeColor="text1"/>
        </w:rPr>
        <w:t>…………………………………</w:t>
      </w:r>
      <w:r w:rsidR="0055715D">
        <w:rPr>
          <w:rFonts w:ascii="Times New Roman" w:hAnsi="Times New Roman" w:cs="Times New Roman"/>
          <w:color w:val="000000" w:themeColor="text1"/>
        </w:rPr>
        <w:t>.</w:t>
      </w:r>
      <w:r w:rsidR="00AA037B" w:rsidRPr="008852A2">
        <w:rPr>
          <w:rFonts w:ascii="Times New Roman" w:hAnsi="Times New Roman" w:cs="Times New Roman"/>
          <w:color w:val="000000" w:themeColor="text1"/>
        </w:rPr>
        <w:t>…</w:t>
      </w:r>
      <w:proofErr w:type="gramStart"/>
      <w:r w:rsidR="002E30CE">
        <w:rPr>
          <w:rFonts w:ascii="Times New Roman" w:hAnsi="Times New Roman" w:cs="Times New Roman"/>
          <w:color w:val="000000" w:themeColor="text1"/>
        </w:rPr>
        <w:t>.</w:t>
      </w:r>
      <w:r w:rsidR="00AA227B">
        <w:rPr>
          <w:rFonts w:ascii="Times New Roman" w:hAnsi="Times New Roman" w:cs="Times New Roman"/>
          <w:color w:val="000000" w:themeColor="text1"/>
        </w:rPr>
        <w:t>...</w:t>
      </w:r>
      <w:r w:rsidR="00AA037B" w:rsidRPr="008852A2">
        <w:rPr>
          <w:rFonts w:ascii="Times New Roman" w:hAnsi="Times New Roman" w:cs="Times New Roman"/>
          <w:color w:val="000000" w:themeColor="text1"/>
        </w:rPr>
        <w:t>.</w:t>
      </w:r>
      <w:proofErr w:type="gramEnd"/>
      <w:r w:rsidR="00AA037B" w:rsidRPr="008852A2">
        <w:rPr>
          <w:rFonts w:ascii="Times New Roman" w:hAnsi="Times New Roman" w:cs="Times New Roman"/>
          <w:color w:val="000000" w:themeColor="text1"/>
        </w:rPr>
        <w:t>05</w:t>
      </w:r>
    </w:p>
    <w:p w14:paraId="2C0B5072" w14:textId="180A4DBD" w:rsidR="00AA037B" w:rsidRPr="008852A2" w:rsidRDefault="00FF4EA7" w:rsidP="00AA037B">
      <w:pPr>
        <w:pStyle w:val="ListParagraph"/>
        <w:numPr>
          <w:ilvl w:val="1"/>
          <w:numId w:val="1"/>
        </w:numPr>
        <w:tabs>
          <w:tab w:val="left" w:pos="742"/>
        </w:tabs>
        <w:rPr>
          <w:rFonts w:ascii="Times New Roman" w:hAnsi="Times New Roman" w:cs="Times New Roman"/>
          <w:color w:val="000000" w:themeColor="text1"/>
        </w:rPr>
      </w:pPr>
      <w:r w:rsidRPr="008852A2">
        <w:rPr>
          <w:rFonts w:ascii="Times New Roman" w:hAnsi="Times New Roman" w:cs="Times New Roman"/>
          <w:color w:val="000000" w:themeColor="text1"/>
        </w:rPr>
        <w:t>Current state of labour market in United Kingdom</w:t>
      </w:r>
      <w:r w:rsidR="00AA037B" w:rsidRPr="008852A2">
        <w:rPr>
          <w:rFonts w:ascii="Times New Roman" w:hAnsi="Times New Roman" w:cs="Times New Roman"/>
          <w:color w:val="000000" w:themeColor="text1"/>
        </w:rPr>
        <w:t>………………………</w:t>
      </w:r>
      <w:r w:rsidR="0055715D">
        <w:rPr>
          <w:rFonts w:ascii="Times New Roman" w:hAnsi="Times New Roman" w:cs="Times New Roman"/>
          <w:color w:val="000000" w:themeColor="text1"/>
        </w:rPr>
        <w:t>.</w:t>
      </w:r>
      <w:r w:rsidR="00AA037B" w:rsidRPr="008852A2">
        <w:rPr>
          <w:rFonts w:ascii="Times New Roman" w:hAnsi="Times New Roman" w:cs="Times New Roman"/>
          <w:color w:val="000000" w:themeColor="text1"/>
        </w:rPr>
        <w:t>…...0</w:t>
      </w:r>
      <w:r w:rsidR="00A00FC1">
        <w:rPr>
          <w:rFonts w:ascii="Times New Roman" w:hAnsi="Times New Roman" w:cs="Times New Roman"/>
          <w:color w:val="000000" w:themeColor="text1"/>
        </w:rPr>
        <w:t>5</w:t>
      </w:r>
    </w:p>
    <w:p w14:paraId="013C26FB" w14:textId="0FB8822D" w:rsidR="00FF4EA7" w:rsidRPr="008852A2" w:rsidRDefault="00FF4EA7" w:rsidP="00FF4EA7">
      <w:pPr>
        <w:pStyle w:val="ListParagraph"/>
        <w:numPr>
          <w:ilvl w:val="1"/>
          <w:numId w:val="1"/>
        </w:numPr>
        <w:tabs>
          <w:tab w:val="left" w:pos="742"/>
        </w:tabs>
        <w:rPr>
          <w:rFonts w:ascii="Times New Roman" w:hAnsi="Times New Roman" w:cs="Times New Roman"/>
          <w:color w:val="000000" w:themeColor="text1"/>
        </w:rPr>
      </w:pPr>
      <w:r w:rsidRPr="008852A2">
        <w:rPr>
          <w:rFonts w:ascii="Times New Roman" w:hAnsi="Times New Roman" w:cs="Times New Roman"/>
          <w:color w:val="000000" w:themeColor="text1"/>
        </w:rPr>
        <w:t xml:space="preserve">Human </w:t>
      </w:r>
      <w:r w:rsidR="0055715D">
        <w:rPr>
          <w:rFonts w:ascii="Times New Roman" w:hAnsi="Times New Roman" w:cs="Times New Roman"/>
          <w:color w:val="000000" w:themeColor="text1"/>
        </w:rPr>
        <w:t>R</w:t>
      </w:r>
      <w:r w:rsidRPr="008852A2">
        <w:rPr>
          <w:rFonts w:ascii="Times New Roman" w:hAnsi="Times New Roman" w:cs="Times New Roman"/>
          <w:color w:val="000000" w:themeColor="text1"/>
        </w:rPr>
        <w:t>esourc</w:t>
      </w:r>
      <w:r w:rsidR="002342F7">
        <w:rPr>
          <w:rFonts w:ascii="Times New Roman" w:hAnsi="Times New Roman" w:cs="Times New Roman"/>
          <w:color w:val="000000" w:themeColor="text1"/>
        </w:rPr>
        <w:t>e</w:t>
      </w:r>
      <w:r w:rsidRPr="008852A2">
        <w:rPr>
          <w:rFonts w:ascii="Times New Roman" w:hAnsi="Times New Roman" w:cs="Times New Roman"/>
          <w:color w:val="000000" w:themeColor="text1"/>
        </w:rPr>
        <w:t xml:space="preserve"> strategies</w:t>
      </w:r>
      <w:r w:rsidR="002342F7">
        <w:rPr>
          <w:rFonts w:ascii="Times New Roman" w:hAnsi="Times New Roman" w:cs="Times New Roman"/>
          <w:color w:val="000000" w:themeColor="text1"/>
        </w:rPr>
        <w:t>...</w:t>
      </w:r>
      <w:r w:rsidR="00AA037B" w:rsidRPr="008852A2">
        <w:rPr>
          <w:rFonts w:ascii="Times New Roman" w:hAnsi="Times New Roman" w:cs="Times New Roman"/>
          <w:color w:val="000000" w:themeColor="text1"/>
        </w:rPr>
        <w:t>………………………………………………….06</w:t>
      </w:r>
    </w:p>
    <w:p w14:paraId="2DFF2651" w14:textId="580E3A99" w:rsidR="00FF4EA7" w:rsidRPr="008852A2" w:rsidRDefault="00B77D13" w:rsidP="00FF4EA7">
      <w:pPr>
        <w:pStyle w:val="ListParagraph"/>
        <w:numPr>
          <w:ilvl w:val="1"/>
          <w:numId w:val="1"/>
        </w:numPr>
        <w:tabs>
          <w:tab w:val="left" w:pos="742"/>
        </w:tabs>
        <w:rPr>
          <w:rFonts w:ascii="Times New Roman" w:hAnsi="Times New Roman" w:cs="Times New Roman"/>
          <w:color w:val="000000" w:themeColor="text1"/>
        </w:rPr>
      </w:pPr>
      <w:r>
        <w:rPr>
          <w:rFonts w:ascii="Times New Roman" w:hAnsi="Times New Roman" w:cs="Times New Roman"/>
          <w:color w:val="000000" w:themeColor="text1"/>
        </w:rPr>
        <w:t xml:space="preserve">Human Resourcing strategies </w:t>
      </w:r>
      <w:r w:rsidR="00FF4EA7" w:rsidRPr="008852A2">
        <w:rPr>
          <w:rFonts w:ascii="Times New Roman" w:hAnsi="Times New Roman" w:cs="Times New Roman"/>
          <w:color w:val="000000" w:themeColor="text1"/>
        </w:rPr>
        <w:t xml:space="preserve">Post </w:t>
      </w:r>
      <w:r w:rsidR="0055715D">
        <w:rPr>
          <w:rFonts w:ascii="Times New Roman" w:hAnsi="Times New Roman" w:cs="Times New Roman"/>
          <w:color w:val="000000" w:themeColor="text1"/>
        </w:rPr>
        <w:t>C</w:t>
      </w:r>
      <w:r w:rsidR="00FF4EA7" w:rsidRPr="008852A2">
        <w:rPr>
          <w:rFonts w:ascii="Times New Roman" w:hAnsi="Times New Roman" w:cs="Times New Roman"/>
          <w:color w:val="000000" w:themeColor="text1"/>
        </w:rPr>
        <w:t>ovi</w:t>
      </w:r>
      <w:r>
        <w:rPr>
          <w:rFonts w:ascii="Times New Roman" w:hAnsi="Times New Roman" w:cs="Times New Roman"/>
          <w:color w:val="000000" w:themeColor="text1"/>
        </w:rPr>
        <w:t>d…</w:t>
      </w:r>
      <w:r w:rsidR="00D74C4F" w:rsidRPr="008852A2">
        <w:rPr>
          <w:rFonts w:ascii="Times New Roman" w:hAnsi="Times New Roman" w:cs="Times New Roman"/>
          <w:color w:val="000000" w:themeColor="text1"/>
        </w:rPr>
        <w:t>………………………………</w:t>
      </w:r>
      <w:proofErr w:type="gramStart"/>
      <w:r w:rsidR="00D74C4F" w:rsidRPr="008852A2">
        <w:rPr>
          <w:rFonts w:ascii="Times New Roman" w:hAnsi="Times New Roman" w:cs="Times New Roman"/>
          <w:color w:val="000000" w:themeColor="text1"/>
        </w:rPr>
        <w:t>…..</w:t>
      </w:r>
      <w:proofErr w:type="gramEnd"/>
      <w:r w:rsidR="00D74C4F" w:rsidRPr="008852A2">
        <w:rPr>
          <w:rFonts w:ascii="Times New Roman" w:hAnsi="Times New Roman" w:cs="Times New Roman"/>
          <w:color w:val="000000" w:themeColor="text1"/>
        </w:rPr>
        <w:t>0</w:t>
      </w:r>
      <w:r w:rsidR="00A90F71">
        <w:rPr>
          <w:rFonts w:ascii="Times New Roman" w:hAnsi="Times New Roman" w:cs="Times New Roman"/>
          <w:color w:val="000000" w:themeColor="text1"/>
        </w:rPr>
        <w:t>6</w:t>
      </w:r>
    </w:p>
    <w:p w14:paraId="21D92298" w14:textId="537C62CD" w:rsidR="00FF4EA7" w:rsidRPr="008852A2" w:rsidRDefault="00FF4EA7" w:rsidP="00FF4EA7">
      <w:pPr>
        <w:pStyle w:val="ListParagraph"/>
        <w:numPr>
          <w:ilvl w:val="1"/>
          <w:numId w:val="1"/>
        </w:numPr>
        <w:tabs>
          <w:tab w:val="left" w:pos="742"/>
        </w:tabs>
        <w:rPr>
          <w:rFonts w:ascii="Times New Roman" w:hAnsi="Times New Roman" w:cs="Times New Roman"/>
          <w:color w:val="000000" w:themeColor="text1"/>
        </w:rPr>
      </w:pPr>
      <w:r w:rsidRPr="008852A2">
        <w:rPr>
          <w:rFonts w:ascii="Times New Roman" w:hAnsi="Times New Roman" w:cs="Times New Roman"/>
          <w:color w:val="000000" w:themeColor="text1"/>
        </w:rPr>
        <w:t>Post Brexi</w:t>
      </w:r>
      <w:r w:rsidR="0055715D">
        <w:rPr>
          <w:rFonts w:ascii="Times New Roman" w:hAnsi="Times New Roman" w:cs="Times New Roman"/>
          <w:color w:val="000000" w:themeColor="text1"/>
        </w:rPr>
        <w:t>t Effect.</w:t>
      </w:r>
      <w:r w:rsidR="00D74C4F" w:rsidRPr="008852A2">
        <w:rPr>
          <w:rFonts w:ascii="Times New Roman" w:hAnsi="Times New Roman" w:cs="Times New Roman"/>
          <w:color w:val="000000" w:themeColor="text1"/>
        </w:rPr>
        <w:t>…</w:t>
      </w:r>
      <w:r w:rsidR="0055715D">
        <w:rPr>
          <w:rFonts w:ascii="Times New Roman" w:hAnsi="Times New Roman" w:cs="Times New Roman"/>
          <w:color w:val="000000" w:themeColor="text1"/>
        </w:rPr>
        <w:t>.</w:t>
      </w:r>
      <w:r w:rsidR="00D74C4F" w:rsidRPr="008852A2">
        <w:rPr>
          <w:rFonts w:ascii="Times New Roman" w:hAnsi="Times New Roman" w:cs="Times New Roman"/>
          <w:color w:val="000000" w:themeColor="text1"/>
        </w:rPr>
        <w:t>………………………………………………………….0</w:t>
      </w:r>
      <w:r w:rsidR="002F2DA9">
        <w:rPr>
          <w:rFonts w:ascii="Times New Roman" w:hAnsi="Times New Roman" w:cs="Times New Roman"/>
          <w:color w:val="000000" w:themeColor="text1"/>
        </w:rPr>
        <w:t>8</w:t>
      </w:r>
    </w:p>
    <w:p w14:paraId="1381D212" w14:textId="38A8018C" w:rsidR="000B3CB1" w:rsidRPr="008852A2" w:rsidRDefault="000B3CB1" w:rsidP="00707E06">
      <w:pPr>
        <w:pStyle w:val="ListParagraph"/>
        <w:numPr>
          <w:ilvl w:val="0"/>
          <w:numId w:val="1"/>
        </w:numPr>
        <w:tabs>
          <w:tab w:val="left" w:pos="742"/>
        </w:tabs>
        <w:rPr>
          <w:rFonts w:ascii="Times New Roman" w:hAnsi="Times New Roman" w:cs="Times New Roman"/>
          <w:color w:val="000000" w:themeColor="text1"/>
        </w:rPr>
      </w:pPr>
      <w:r w:rsidRPr="008852A2">
        <w:rPr>
          <w:rFonts w:ascii="Times New Roman" w:hAnsi="Times New Roman" w:cs="Times New Roman"/>
          <w:color w:val="000000" w:themeColor="text1"/>
        </w:rPr>
        <w:t>T</w:t>
      </w:r>
      <w:r w:rsidR="000604CC">
        <w:rPr>
          <w:rFonts w:ascii="Times New Roman" w:hAnsi="Times New Roman" w:cs="Times New Roman"/>
          <w:color w:val="000000" w:themeColor="text1"/>
        </w:rPr>
        <w:t>ools</w:t>
      </w:r>
      <w:r w:rsidRPr="008852A2">
        <w:rPr>
          <w:rFonts w:ascii="Times New Roman" w:hAnsi="Times New Roman" w:cs="Times New Roman"/>
          <w:color w:val="000000" w:themeColor="text1"/>
        </w:rPr>
        <w:t xml:space="preserve"> </w:t>
      </w:r>
      <w:r w:rsidR="000604CC">
        <w:rPr>
          <w:rFonts w:ascii="Times New Roman" w:hAnsi="Times New Roman" w:cs="Times New Roman"/>
          <w:color w:val="000000" w:themeColor="text1"/>
        </w:rPr>
        <w:t>and</w:t>
      </w:r>
      <w:r w:rsidRPr="008852A2">
        <w:rPr>
          <w:rFonts w:ascii="Times New Roman" w:hAnsi="Times New Roman" w:cs="Times New Roman"/>
          <w:color w:val="000000" w:themeColor="text1"/>
        </w:rPr>
        <w:t xml:space="preserve"> </w:t>
      </w:r>
      <w:r w:rsidR="000604CC">
        <w:rPr>
          <w:rFonts w:ascii="Times New Roman" w:hAnsi="Times New Roman" w:cs="Times New Roman"/>
          <w:color w:val="000000" w:themeColor="text1"/>
        </w:rPr>
        <w:t>Theories</w:t>
      </w:r>
      <w:r w:rsidR="00D74C4F" w:rsidRPr="008852A2">
        <w:rPr>
          <w:rFonts w:ascii="Times New Roman" w:hAnsi="Times New Roman" w:cs="Times New Roman"/>
          <w:color w:val="000000" w:themeColor="text1"/>
        </w:rPr>
        <w:t>…………………………………………………………</w:t>
      </w:r>
      <w:r w:rsidR="0055715D">
        <w:rPr>
          <w:rFonts w:ascii="Times New Roman" w:hAnsi="Times New Roman" w:cs="Times New Roman"/>
          <w:color w:val="000000" w:themeColor="text1"/>
        </w:rPr>
        <w:t>.</w:t>
      </w:r>
      <w:r w:rsidR="00D74C4F" w:rsidRPr="008852A2">
        <w:rPr>
          <w:rFonts w:ascii="Times New Roman" w:hAnsi="Times New Roman" w:cs="Times New Roman"/>
          <w:color w:val="000000" w:themeColor="text1"/>
        </w:rPr>
        <w:t>…</w:t>
      </w:r>
      <w:r w:rsidR="00403987">
        <w:rPr>
          <w:rFonts w:ascii="Times New Roman" w:hAnsi="Times New Roman" w:cs="Times New Roman"/>
          <w:color w:val="000000" w:themeColor="text1"/>
        </w:rPr>
        <w:t>……….</w:t>
      </w:r>
      <w:r w:rsidR="00D74C4F" w:rsidRPr="008852A2">
        <w:rPr>
          <w:rFonts w:ascii="Times New Roman" w:hAnsi="Times New Roman" w:cs="Times New Roman"/>
          <w:color w:val="000000" w:themeColor="text1"/>
        </w:rPr>
        <w:t>0</w:t>
      </w:r>
      <w:r w:rsidR="00DA3EB4">
        <w:rPr>
          <w:rFonts w:ascii="Times New Roman" w:hAnsi="Times New Roman" w:cs="Times New Roman"/>
          <w:color w:val="000000" w:themeColor="text1"/>
        </w:rPr>
        <w:t>8</w:t>
      </w:r>
    </w:p>
    <w:p w14:paraId="6D7A366C" w14:textId="5E551803" w:rsidR="000B3CB1" w:rsidRPr="00DA3EB4" w:rsidRDefault="000B3CB1" w:rsidP="00707E06">
      <w:pPr>
        <w:pStyle w:val="ListParagraph"/>
        <w:numPr>
          <w:ilvl w:val="0"/>
          <w:numId w:val="1"/>
        </w:numPr>
        <w:tabs>
          <w:tab w:val="left" w:pos="742"/>
        </w:tabs>
        <w:rPr>
          <w:rFonts w:ascii="Times New Roman" w:hAnsi="Times New Roman" w:cs="Times New Roman"/>
          <w:color w:val="000000" w:themeColor="text1"/>
        </w:rPr>
      </w:pPr>
      <w:r w:rsidRPr="00DA3EB4">
        <w:rPr>
          <w:rFonts w:ascii="Times New Roman" w:hAnsi="Times New Roman" w:cs="Times New Roman"/>
          <w:color w:val="000000" w:themeColor="text1"/>
        </w:rPr>
        <w:t>C</w:t>
      </w:r>
      <w:r w:rsidR="000604CC">
        <w:rPr>
          <w:rFonts w:ascii="Times New Roman" w:hAnsi="Times New Roman" w:cs="Times New Roman"/>
          <w:color w:val="000000" w:themeColor="text1"/>
        </w:rPr>
        <w:t>onclusion</w:t>
      </w:r>
      <w:r w:rsidR="00DA3EB4">
        <w:rPr>
          <w:rFonts w:ascii="Times New Roman" w:hAnsi="Times New Roman" w:cs="Times New Roman"/>
          <w:color w:val="000000" w:themeColor="text1"/>
        </w:rPr>
        <w:t>………………………………………………………………………</w:t>
      </w:r>
      <w:r w:rsidR="0055715D">
        <w:rPr>
          <w:rFonts w:ascii="Times New Roman" w:hAnsi="Times New Roman" w:cs="Times New Roman"/>
          <w:color w:val="000000" w:themeColor="text1"/>
        </w:rPr>
        <w:t>.</w:t>
      </w:r>
      <w:r w:rsidR="00403987">
        <w:rPr>
          <w:rFonts w:ascii="Times New Roman" w:hAnsi="Times New Roman" w:cs="Times New Roman"/>
          <w:color w:val="000000" w:themeColor="text1"/>
        </w:rPr>
        <w:t>…</w:t>
      </w:r>
      <w:proofErr w:type="gramStart"/>
      <w:r w:rsidR="00403987">
        <w:rPr>
          <w:rFonts w:ascii="Times New Roman" w:hAnsi="Times New Roman" w:cs="Times New Roman"/>
          <w:color w:val="000000" w:themeColor="text1"/>
        </w:rPr>
        <w:t>…..</w:t>
      </w:r>
      <w:proofErr w:type="gramEnd"/>
      <w:r w:rsidR="00DA3EB4">
        <w:rPr>
          <w:rFonts w:ascii="Times New Roman" w:hAnsi="Times New Roman" w:cs="Times New Roman"/>
          <w:color w:val="000000" w:themeColor="text1"/>
        </w:rPr>
        <w:t>09</w:t>
      </w:r>
    </w:p>
    <w:p w14:paraId="1FB5E8A5" w14:textId="49FA929A" w:rsidR="000B3CB1" w:rsidRPr="00DA3EB4" w:rsidRDefault="000B3CB1" w:rsidP="00707E06">
      <w:pPr>
        <w:pStyle w:val="ListParagraph"/>
        <w:numPr>
          <w:ilvl w:val="0"/>
          <w:numId w:val="1"/>
        </w:numPr>
        <w:tabs>
          <w:tab w:val="left" w:pos="742"/>
        </w:tabs>
        <w:rPr>
          <w:rFonts w:ascii="Times New Roman" w:hAnsi="Times New Roman" w:cs="Times New Roman"/>
          <w:color w:val="000000" w:themeColor="text1"/>
        </w:rPr>
      </w:pPr>
      <w:r w:rsidRPr="00DA3EB4">
        <w:rPr>
          <w:rFonts w:ascii="Times New Roman" w:hAnsi="Times New Roman" w:cs="Times New Roman"/>
          <w:color w:val="000000" w:themeColor="text1"/>
        </w:rPr>
        <w:t>R</w:t>
      </w:r>
      <w:r w:rsidR="000604CC">
        <w:rPr>
          <w:rFonts w:ascii="Times New Roman" w:hAnsi="Times New Roman" w:cs="Times New Roman"/>
          <w:color w:val="000000" w:themeColor="text1"/>
        </w:rPr>
        <w:t>eferences</w:t>
      </w:r>
      <w:r w:rsidR="00051DFF">
        <w:rPr>
          <w:rFonts w:ascii="Times New Roman" w:hAnsi="Times New Roman" w:cs="Times New Roman"/>
          <w:color w:val="000000" w:themeColor="text1"/>
        </w:rPr>
        <w:t>………………………………………………………………………</w:t>
      </w:r>
      <w:proofErr w:type="gramStart"/>
      <w:r w:rsidR="00403987">
        <w:rPr>
          <w:rFonts w:ascii="Times New Roman" w:hAnsi="Times New Roman" w:cs="Times New Roman"/>
          <w:color w:val="000000" w:themeColor="text1"/>
        </w:rPr>
        <w:t>…</w:t>
      </w:r>
      <w:r w:rsidR="0055715D">
        <w:rPr>
          <w:rFonts w:ascii="Times New Roman" w:hAnsi="Times New Roman" w:cs="Times New Roman"/>
          <w:color w:val="000000" w:themeColor="text1"/>
        </w:rPr>
        <w:t>.</w:t>
      </w:r>
      <w:r w:rsidR="00403987">
        <w:rPr>
          <w:rFonts w:ascii="Times New Roman" w:hAnsi="Times New Roman" w:cs="Times New Roman"/>
          <w:color w:val="000000" w:themeColor="text1"/>
        </w:rPr>
        <w:t>…..</w:t>
      </w:r>
      <w:proofErr w:type="gramEnd"/>
      <w:r w:rsidR="00051DFF">
        <w:rPr>
          <w:rFonts w:ascii="Times New Roman" w:hAnsi="Times New Roman" w:cs="Times New Roman"/>
          <w:color w:val="000000" w:themeColor="text1"/>
        </w:rPr>
        <w:t>10</w:t>
      </w:r>
    </w:p>
    <w:p w14:paraId="7ADC5DEB" w14:textId="77777777" w:rsidR="007F32E6" w:rsidRPr="008852A2" w:rsidRDefault="007F32E6" w:rsidP="00C51EB4">
      <w:pPr>
        <w:jc w:val="center"/>
        <w:rPr>
          <w:rFonts w:ascii="Times New Roman" w:hAnsi="Times New Roman" w:cs="Times New Roman"/>
        </w:rPr>
      </w:pPr>
    </w:p>
    <w:p w14:paraId="730BFBB3" w14:textId="77777777" w:rsidR="007F32E6" w:rsidRPr="008852A2" w:rsidRDefault="007F32E6" w:rsidP="00C51EB4">
      <w:pPr>
        <w:jc w:val="center"/>
        <w:rPr>
          <w:rFonts w:ascii="Times New Roman" w:hAnsi="Times New Roman" w:cs="Times New Roman"/>
        </w:rPr>
      </w:pPr>
    </w:p>
    <w:p w14:paraId="2DC401A2" w14:textId="77777777" w:rsidR="007F32E6" w:rsidRPr="008852A2" w:rsidRDefault="007F32E6" w:rsidP="00C51EB4">
      <w:pPr>
        <w:jc w:val="center"/>
        <w:rPr>
          <w:rFonts w:ascii="Times New Roman" w:hAnsi="Times New Roman" w:cs="Times New Roman"/>
        </w:rPr>
      </w:pPr>
    </w:p>
    <w:p w14:paraId="537F6437" w14:textId="77777777" w:rsidR="007F32E6" w:rsidRPr="008852A2" w:rsidRDefault="007F32E6" w:rsidP="00C51EB4">
      <w:pPr>
        <w:jc w:val="center"/>
        <w:rPr>
          <w:rFonts w:ascii="Times New Roman" w:hAnsi="Times New Roman" w:cs="Times New Roman"/>
        </w:rPr>
      </w:pPr>
    </w:p>
    <w:p w14:paraId="59346CF1" w14:textId="77777777" w:rsidR="007F32E6" w:rsidRPr="008852A2" w:rsidRDefault="007F32E6" w:rsidP="00C51EB4">
      <w:pPr>
        <w:jc w:val="center"/>
        <w:rPr>
          <w:rFonts w:ascii="Times New Roman" w:hAnsi="Times New Roman" w:cs="Times New Roman"/>
        </w:rPr>
      </w:pPr>
    </w:p>
    <w:p w14:paraId="4B444705" w14:textId="77777777" w:rsidR="007F32E6" w:rsidRPr="008852A2" w:rsidRDefault="007F32E6" w:rsidP="00C51EB4">
      <w:pPr>
        <w:jc w:val="center"/>
        <w:rPr>
          <w:rFonts w:ascii="Times New Roman" w:hAnsi="Times New Roman" w:cs="Times New Roman"/>
        </w:rPr>
      </w:pPr>
    </w:p>
    <w:p w14:paraId="1565731F" w14:textId="77777777" w:rsidR="007F32E6" w:rsidRPr="008852A2" w:rsidRDefault="007F32E6" w:rsidP="00C51EB4">
      <w:pPr>
        <w:jc w:val="center"/>
        <w:rPr>
          <w:rFonts w:ascii="Times New Roman" w:hAnsi="Times New Roman" w:cs="Times New Roman"/>
        </w:rPr>
      </w:pPr>
    </w:p>
    <w:p w14:paraId="6FFE19BE" w14:textId="77777777" w:rsidR="007F32E6" w:rsidRPr="008852A2" w:rsidRDefault="007F32E6" w:rsidP="00C51EB4">
      <w:pPr>
        <w:jc w:val="center"/>
        <w:rPr>
          <w:rFonts w:ascii="Times New Roman" w:hAnsi="Times New Roman" w:cs="Times New Roman"/>
        </w:rPr>
      </w:pPr>
    </w:p>
    <w:p w14:paraId="022E71AF" w14:textId="77777777" w:rsidR="007F32E6" w:rsidRPr="008852A2" w:rsidRDefault="007F32E6" w:rsidP="00C51EB4">
      <w:pPr>
        <w:jc w:val="center"/>
        <w:rPr>
          <w:rFonts w:ascii="Times New Roman" w:hAnsi="Times New Roman" w:cs="Times New Roman"/>
        </w:rPr>
      </w:pPr>
    </w:p>
    <w:p w14:paraId="4ACBEA2A" w14:textId="77777777" w:rsidR="007F32E6" w:rsidRPr="008852A2" w:rsidRDefault="007F32E6" w:rsidP="00C51EB4">
      <w:pPr>
        <w:jc w:val="center"/>
        <w:rPr>
          <w:rFonts w:ascii="Times New Roman" w:hAnsi="Times New Roman" w:cs="Times New Roman"/>
        </w:rPr>
      </w:pPr>
    </w:p>
    <w:p w14:paraId="0BE331D1" w14:textId="77777777" w:rsidR="007F32E6" w:rsidRPr="008852A2" w:rsidRDefault="007F32E6" w:rsidP="00C51EB4">
      <w:pPr>
        <w:jc w:val="center"/>
        <w:rPr>
          <w:rFonts w:ascii="Times New Roman" w:hAnsi="Times New Roman" w:cs="Times New Roman"/>
        </w:rPr>
      </w:pPr>
    </w:p>
    <w:p w14:paraId="25FAE044" w14:textId="77777777" w:rsidR="007F32E6" w:rsidRPr="008852A2" w:rsidRDefault="007F32E6" w:rsidP="00C51EB4">
      <w:pPr>
        <w:jc w:val="center"/>
        <w:rPr>
          <w:rFonts w:ascii="Times New Roman" w:hAnsi="Times New Roman" w:cs="Times New Roman"/>
        </w:rPr>
      </w:pPr>
    </w:p>
    <w:p w14:paraId="247A532B" w14:textId="77777777" w:rsidR="007F32E6" w:rsidRPr="008852A2" w:rsidRDefault="007F32E6" w:rsidP="00C51EB4">
      <w:pPr>
        <w:jc w:val="center"/>
        <w:rPr>
          <w:rFonts w:ascii="Times New Roman" w:hAnsi="Times New Roman" w:cs="Times New Roman"/>
        </w:rPr>
      </w:pPr>
    </w:p>
    <w:p w14:paraId="03D55086" w14:textId="77777777" w:rsidR="007F32E6" w:rsidRPr="008852A2" w:rsidRDefault="007F32E6" w:rsidP="00C51EB4">
      <w:pPr>
        <w:jc w:val="center"/>
        <w:rPr>
          <w:rFonts w:ascii="Times New Roman" w:hAnsi="Times New Roman" w:cs="Times New Roman"/>
        </w:rPr>
      </w:pPr>
    </w:p>
    <w:p w14:paraId="7291FDE2" w14:textId="0015559C" w:rsidR="007F32E6" w:rsidRPr="008852A2" w:rsidRDefault="007F32E6" w:rsidP="00FF4EA7">
      <w:pPr>
        <w:rPr>
          <w:rFonts w:ascii="Times New Roman" w:hAnsi="Times New Roman" w:cs="Times New Roman"/>
        </w:rPr>
      </w:pPr>
    </w:p>
    <w:p w14:paraId="4D81EFAD" w14:textId="77777777" w:rsidR="00FF4EA7" w:rsidRPr="008852A2" w:rsidRDefault="00FF4EA7" w:rsidP="00FF4EA7">
      <w:pPr>
        <w:rPr>
          <w:rFonts w:ascii="Times New Roman" w:hAnsi="Times New Roman" w:cs="Times New Roman"/>
        </w:rPr>
      </w:pPr>
    </w:p>
    <w:p w14:paraId="2B8B6C14" w14:textId="51B14D0D" w:rsidR="001C564F" w:rsidRDefault="001C564F" w:rsidP="000B3CB1">
      <w:pPr>
        <w:jc w:val="center"/>
        <w:rPr>
          <w:rFonts w:ascii="Times New Roman" w:hAnsi="Times New Roman" w:cs="Times New Roman"/>
          <w:b/>
          <w:bCs/>
          <w:u w:val="single"/>
        </w:rPr>
      </w:pPr>
    </w:p>
    <w:p w14:paraId="492A17FD" w14:textId="1D11E6C3" w:rsidR="00E50904" w:rsidRDefault="00E50904" w:rsidP="00F80CD9">
      <w:pPr>
        <w:rPr>
          <w:rFonts w:ascii="Times New Roman" w:hAnsi="Times New Roman" w:cs="Times New Roman"/>
          <w:b/>
          <w:bCs/>
          <w:u w:val="single"/>
        </w:rPr>
      </w:pPr>
    </w:p>
    <w:p w14:paraId="52CE9A16" w14:textId="77777777" w:rsidR="00F80CD9" w:rsidRDefault="00F80CD9" w:rsidP="00F80CD9">
      <w:pPr>
        <w:rPr>
          <w:rFonts w:ascii="Times New Roman" w:hAnsi="Times New Roman" w:cs="Times New Roman"/>
          <w:b/>
          <w:bCs/>
          <w:u w:val="single"/>
        </w:rPr>
      </w:pPr>
    </w:p>
    <w:p w14:paraId="4A013580" w14:textId="6180F6DD" w:rsidR="007F32E6" w:rsidRPr="008852A2" w:rsidRDefault="007F32E6" w:rsidP="000B3CB1">
      <w:pPr>
        <w:jc w:val="center"/>
        <w:rPr>
          <w:rFonts w:ascii="Times New Roman" w:hAnsi="Times New Roman" w:cs="Times New Roman"/>
          <w:b/>
          <w:bCs/>
          <w:u w:val="single"/>
        </w:rPr>
      </w:pPr>
      <w:r w:rsidRPr="008852A2">
        <w:rPr>
          <w:rFonts w:ascii="Times New Roman" w:hAnsi="Times New Roman" w:cs="Times New Roman"/>
          <w:b/>
          <w:bCs/>
          <w:u w:val="single"/>
        </w:rPr>
        <w:lastRenderedPageBreak/>
        <w:t>EXECUTIVE SUMMARY</w:t>
      </w:r>
    </w:p>
    <w:p w14:paraId="2B6E3A48" w14:textId="77777777" w:rsidR="007F32E6" w:rsidRPr="008852A2" w:rsidRDefault="007F32E6" w:rsidP="00C51EB4">
      <w:pPr>
        <w:jc w:val="center"/>
        <w:rPr>
          <w:rFonts w:ascii="Times New Roman" w:hAnsi="Times New Roman" w:cs="Times New Roman"/>
        </w:rPr>
      </w:pPr>
    </w:p>
    <w:p w14:paraId="3EF7168F" w14:textId="4D81E78A" w:rsidR="007F32E6" w:rsidRPr="008852A2" w:rsidRDefault="007400BB" w:rsidP="007400BB">
      <w:pPr>
        <w:rPr>
          <w:rFonts w:ascii="Times New Roman" w:hAnsi="Times New Roman" w:cs="Times New Roman"/>
        </w:rPr>
      </w:pPr>
      <w:r w:rsidRPr="008852A2">
        <w:rPr>
          <w:rFonts w:ascii="Times New Roman" w:hAnsi="Times New Roman" w:cs="Times New Roman"/>
        </w:rPr>
        <w:t xml:space="preserve">The aim of this report is to understand the current state of labour market in </w:t>
      </w:r>
      <w:r w:rsidR="009F50A3">
        <w:rPr>
          <w:rFonts w:ascii="Times New Roman" w:hAnsi="Times New Roman" w:cs="Times New Roman"/>
        </w:rPr>
        <w:t xml:space="preserve">the </w:t>
      </w:r>
      <w:r w:rsidRPr="008852A2">
        <w:rPr>
          <w:rFonts w:ascii="Times New Roman" w:hAnsi="Times New Roman" w:cs="Times New Roman"/>
        </w:rPr>
        <w:t>United Kingdom (UK), and discuss the changes emerged in human resourcing strategies in post Covid and post Brexit environment</w:t>
      </w:r>
      <w:r w:rsidR="004009B9">
        <w:rPr>
          <w:rFonts w:ascii="Times New Roman" w:hAnsi="Times New Roman" w:cs="Times New Roman"/>
        </w:rPr>
        <w:t>.</w:t>
      </w:r>
      <w:r w:rsidRPr="008852A2">
        <w:rPr>
          <w:rFonts w:ascii="Times New Roman" w:hAnsi="Times New Roman" w:cs="Times New Roman"/>
        </w:rPr>
        <w:t xml:space="preserve"> This report will</w:t>
      </w:r>
      <w:r w:rsidR="00871778" w:rsidRPr="008852A2">
        <w:rPr>
          <w:rFonts w:ascii="Times New Roman" w:hAnsi="Times New Roman" w:cs="Times New Roman"/>
        </w:rPr>
        <w:t xml:space="preserve"> discuss</w:t>
      </w:r>
      <w:r w:rsidR="009F50A3">
        <w:rPr>
          <w:rFonts w:ascii="Times New Roman" w:hAnsi="Times New Roman" w:cs="Times New Roman"/>
        </w:rPr>
        <w:t xml:space="preserve"> in detail</w:t>
      </w:r>
      <w:r w:rsidR="00871778" w:rsidRPr="008852A2">
        <w:rPr>
          <w:rFonts w:ascii="Times New Roman" w:hAnsi="Times New Roman" w:cs="Times New Roman"/>
        </w:rPr>
        <w:t xml:space="preserve"> the topic</w:t>
      </w:r>
      <w:r w:rsidR="00E35FFF">
        <w:rPr>
          <w:rFonts w:ascii="Times New Roman" w:hAnsi="Times New Roman" w:cs="Times New Roman"/>
        </w:rPr>
        <w:t>s</w:t>
      </w:r>
      <w:r w:rsidR="00871778" w:rsidRPr="008852A2">
        <w:rPr>
          <w:rFonts w:ascii="Times New Roman" w:hAnsi="Times New Roman" w:cs="Times New Roman"/>
        </w:rPr>
        <w:t xml:space="preserve"> by linking </w:t>
      </w:r>
      <w:r w:rsidR="006E3BAA">
        <w:rPr>
          <w:rFonts w:ascii="Times New Roman" w:hAnsi="Times New Roman" w:cs="Times New Roman"/>
        </w:rPr>
        <w:t>them</w:t>
      </w:r>
      <w:r w:rsidR="00871778" w:rsidRPr="008852A2">
        <w:rPr>
          <w:rFonts w:ascii="Times New Roman" w:hAnsi="Times New Roman" w:cs="Times New Roman"/>
        </w:rPr>
        <w:t xml:space="preserve"> with Tools and Theories such as PESTLE and Management by </w:t>
      </w:r>
      <w:r w:rsidR="009F50A3">
        <w:rPr>
          <w:rFonts w:ascii="Times New Roman" w:hAnsi="Times New Roman" w:cs="Times New Roman"/>
        </w:rPr>
        <w:t xml:space="preserve">the </w:t>
      </w:r>
      <w:r w:rsidR="00871778" w:rsidRPr="008852A2">
        <w:rPr>
          <w:rFonts w:ascii="Times New Roman" w:hAnsi="Times New Roman" w:cs="Times New Roman"/>
        </w:rPr>
        <w:t xml:space="preserve">objective </w:t>
      </w:r>
      <w:r w:rsidR="00871778" w:rsidRPr="001C564F">
        <w:rPr>
          <w:rFonts w:ascii="Times New Roman" w:hAnsi="Times New Roman" w:cs="Times New Roman"/>
        </w:rPr>
        <w:t>(MBO) theory.</w:t>
      </w:r>
    </w:p>
    <w:p w14:paraId="2829365B" w14:textId="77777777" w:rsidR="007F32E6" w:rsidRPr="008852A2" w:rsidRDefault="007F32E6" w:rsidP="00C51EB4">
      <w:pPr>
        <w:jc w:val="center"/>
        <w:rPr>
          <w:rFonts w:ascii="Times New Roman" w:hAnsi="Times New Roman" w:cs="Times New Roman"/>
        </w:rPr>
      </w:pPr>
    </w:p>
    <w:p w14:paraId="501702B2" w14:textId="77777777" w:rsidR="007F32E6" w:rsidRPr="008852A2" w:rsidRDefault="007F32E6" w:rsidP="00C51EB4">
      <w:pPr>
        <w:jc w:val="center"/>
        <w:rPr>
          <w:rFonts w:ascii="Times New Roman" w:hAnsi="Times New Roman" w:cs="Times New Roman"/>
        </w:rPr>
      </w:pPr>
    </w:p>
    <w:p w14:paraId="1DCF4500" w14:textId="77777777" w:rsidR="007F32E6" w:rsidRPr="008852A2" w:rsidRDefault="007F32E6" w:rsidP="00C51EB4">
      <w:pPr>
        <w:jc w:val="center"/>
        <w:rPr>
          <w:rFonts w:ascii="Times New Roman" w:hAnsi="Times New Roman" w:cs="Times New Roman"/>
        </w:rPr>
      </w:pPr>
    </w:p>
    <w:p w14:paraId="3396DEC7" w14:textId="77777777" w:rsidR="007F32E6" w:rsidRPr="008852A2" w:rsidRDefault="007F32E6" w:rsidP="00C51EB4">
      <w:pPr>
        <w:jc w:val="center"/>
        <w:rPr>
          <w:rFonts w:ascii="Times New Roman" w:hAnsi="Times New Roman" w:cs="Times New Roman"/>
        </w:rPr>
      </w:pPr>
    </w:p>
    <w:p w14:paraId="3DED4099" w14:textId="77777777" w:rsidR="007F32E6" w:rsidRPr="008852A2" w:rsidRDefault="007F32E6" w:rsidP="00C51EB4">
      <w:pPr>
        <w:jc w:val="center"/>
        <w:rPr>
          <w:rFonts w:ascii="Times New Roman" w:hAnsi="Times New Roman" w:cs="Times New Roman"/>
        </w:rPr>
      </w:pPr>
    </w:p>
    <w:p w14:paraId="51D41249" w14:textId="77777777" w:rsidR="007F32E6" w:rsidRPr="008852A2" w:rsidRDefault="007F32E6" w:rsidP="00C51EB4">
      <w:pPr>
        <w:jc w:val="center"/>
        <w:rPr>
          <w:rFonts w:ascii="Times New Roman" w:hAnsi="Times New Roman" w:cs="Times New Roman"/>
        </w:rPr>
      </w:pPr>
    </w:p>
    <w:p w14:paraId="4FCE5927" w14:textId="77777777" w:rsidR="007F32E6" w:rsidRPr="008852A2" w:rsidRDefault="007F32E6" w:rsidP="00C51EB4">
      <w:pPr>
        <w:jc w:val="center"/>
        <w:rPr>
          <w:rFonts w:ascii="Times New Roman" w:hAnsi="Times New Roman" w:cs="Times New Roman"/>
        </w:rPr>
      </w:pPr>
    </w:p>
    <w:p w14:paraId="3A3F16D1" w14:textId="77777777" w:rsidR="007F32E6" w:rsidRPr="008852A2" w:rsidRDefault="007F32E6" w:rsidP="00C51EB4">
      <w:pPr>
        <w:jc w:val="center"/>
        <w:rPr>
          <w:rFonts w:ascii="Times New Roman" w:hAnsi="Times New Roman" w:cs="Times New Roman"/>
        </w:rPr>
      </w:pPr>
    </w:p>
    <w:p w14:paraId="215B2E1D" w14:textId="77777777" w:rsidR="007F32E6" w:rsidRPr="008852A2" w:rsidRDefault="007F32E6" w:rsidP="00C51EB4">
      <w:pPr>
        <w:jc w:val="center"/>
        <w:rPr>
          <w:rFonts w:ascii="Times New Roman" w:hAnsi="Times New Roman" w:cs="Times New Roman"/>
        </w:rPr>
      </w:pPr>
    </w:p>
    <w:p w14:paraId="4204CE60" w14:textId="77777777" w:rsidR="007F32E6" w:rsidRPr="008852A2" w:rsidRDefault="007F32E6" w:rsidP="00C51EB4">
      <w:pPr>
        <w:jc w:val="center"/>
        <w:rPr>
          <w:rFonts w:ascii="Times New Roman" w:hAnsi="Times New Roman" w:cs="Times New Roman"/>
        </w:rPr>
      </w:pPr>
    </w:p>
    <w:p w14:paraId="4D6E096C" w14:textId="77777777" w:rsidR="007F32E6" w:rsidRPr="008852A2" w:rsidRDefault="007F32E6" w:rsidP="00C51EB4">
      <w:pPr>
        <w:jc w:val="center"/>
        <w:rPr>
          <w:rFonts w:ascii="Times New Roman" w:hAnsi="Times New Roman" w:cs="Times New Roman"/>
        </w:rPr>
      </w:pPr>
    </w:p>
    <w:p w14:paraId="116C5831" w14:textId="77777777" w:rsidR="007F32E6" w:rsidRPr="008852A2" w:rsidRDefault="007F32E6" w:rsidP="00C51EB4">
      <w:pPr>
        <w:jc w:val="center"/>
        <w:rPr>
          <w:rFonts w:ascii="Times New Roman" w:hAnsi="Times New Roman" w:cs="Times New Roman"/>
        </w:rPr>
      </w:pPr>
    </w:p>
    <w:p w14:paraId="04800F1F" w14:textId="77777777" w:rsidR="007F32E6" w:rsidRPr="008852A2" w:rsidRDefault="007F32E6" w:rsidP="00C51EB4">
      <w:pPr>
        <w:jc w:val="center"/>
        <w:rPr>
          <w:rFonts w:ascii="Times New Roman" w:hAnsi="Times New Roman" w:cs="Times New Roman"/>
        </w:rPr>
      </w:pPr>
    </w:p>
    <w:p w14:paraId="3FD0B808" w14:textId="77777777" w:rsidR="007F32E6" w:rsidRPr="008852A2" w:rsidRDefault="007F32E6" w:rsidP="00C51EB4">
      <w:pPr>
        <w:jc w:val="center"/>
        <w:rPr>
          <w:rFonts w:ascii="Times New Roman" w:hAnsi="Times New Roman" w:cs="Times New Roman"/>
        </w:rPr>
      </w:pPr>
    </w:p>
    <w:p w14:paraId="4530E558" w14:textId="77777777" w:rsidR="007F32E6" w:rsidRPr="008852A2" w:rsidRDefault="007F32E6" w:rsidP="00C51EB4">
      <w:pPr>
        <w:jc w:val="center"/>
        <w:rPr>
          <w:rFonts w:ascii="Times New Roman" w:hAnsi="Times New Roman" w:cs="Times New Roman"/>
        </w:rPr>
      </w:pPr>
    </w:p>
    <w:p w14:paraId="7FDB4405" w14:textId="77777777" w:rsidR="007F32E6" w:rsidRPr="008852A2" w:rsidRDefault="007F32E6" w:rsidP="00C51EB4">
      <w:pPr>
        <w:jc w:val="center"/>
        <w:rPr>
          <w:rFonts w:ascii="Times New Roman" w:hAnsi="Times New Roman" w:cs="Times New Roman"/>
        </w:rPr>
      </w:pPr>
    </w:p>
    <w:p w14:paraId="19CD78F7" w14:textId="77777777" w:rsidR="007F32E6" w:rsidRPr="008852A2" w:rsidRDefault="007F32E6" w:rsidP="00C51EB4">
      <w:pPr>
        <w:jc w:val="center"/>
        <w:rPr>
          <w:rFonts w:ascii="Times New Roman" w:hAnsi="Times New Roman" w:cs="Times New Roman"/>
        </w:rPr>
      </w:pPr>
    </w:p>
    <w:p w14:paraId="7AA66D06" w14:textId="77777777" w:rsidR="007F32E6" w:rsidRPr="008852A2" w:rsidRDefault="007F32E6" w:rsidP="00C51EB4">
      <w:pPr>
        <w:jc w:val="center"/>
        <w:rPr>
          <w:rFonts w:ascii="Times New Roman" w:hAnsi="Times New Roman" w:cs="Times New Roman"/>
        </w:rPr>
      </w:pPr>
    </w:p>
    <w:p w14:paraId="7F16A439" w14:textId="73CFE937" w:rsidR="009B12CB" w:rsidRPr="008852A2" w:rsidRDefault="009B12CB" w:rsidP="00FF4EA7">
      <w:pPr>
        <w:rPr>
          <w:rFonts w:ascii="Times New Roman" w:hAnsi="Times New Roman" w:cs="Times New Roman"/>
        </w:rPr>
      </w:pPr>
    </w:p>
    <w:p w14:paraId="0A32E549" w14:textId="5D92D033" w:rsidR="00FF4EA7" w:rsidRPr="008852A2" w:rsidRDefault="00FF4EA7" w:rsidP="00FF4EA7">
      <w:pPr>
        <w:rPr>
          <w:rFonts w:ascii="Times New Roman" w:hAnsi="Times New Roman" w:cs="Times New Roman"/>
        </w:rPr>
      </w:pPr>
    </w:p>
    <w:p w14:paraId="644A1495" w14:textId="09049317" w:rsidR="00FF4EA7" w:rsidRPr="008852A2" w:rsidRDefault="00FF4EA7" w:rsidP="00FF4EA7">
      <w:pPr>
        <w:rPr>
          <w:rFonts w:ascii="Times New Roman" w:hAnsi="Times New Roman" w:cs="Times New Roman"/>
        </w:rPr>
      </w:pPr>
    </w:p>
    <w:p w14:paraId="0F8B8F9B" w14:textId="7810F443" w:rsidR="00FF4EA7" w:rsidRPr="008852A2" w:rsidRDefault="00FF4EA7" w:rsidP="00FF4EA7">
      <w:pPr>
        <w:rPr>
          <w:rFonts w:ascii="Times New Roman" w:hAnsi="Times New Roman" w:cs="Times New Roman"/>
        </w:rPr>
      </w:pPr>
    </w:p>
    <w:p w14:paraId="3D77AF11" w14:textId="3383FB6A" w:rsidR="00FF4EA7" w:rsidRPr="008852A2" w:rsidRDefault="00FF4EA7" w:rsidP="00FF4EA7">
      <w:pPr>
        <w:rPr>
          <w:rFonts w:ascii="Times New Roman" w:hAnsi="Times New Roman" w:cs="Times New Roman"/>
        </w:rPr>
      </w:pPr>
    </w:p>
    <w:p w14:paraId="6950DBFC" w14:textId="5E144184" w:rsidR="00FF4EA7" w:rsidRPr="008852A2" w:rsidRDefault="00FF4EA7" w:rsidP="00FF4EA7">
      <w:pPr>
        <w:rPr>
          <w:rFonts w:ascii="Times New Roman" w:hAnsi="Times New Roman" w:cs="Times New Roman"/>
        </w:rPr>
      </w:pPr>
    </w:p>
    <w:p w14:paraId="4A223F2B" w14:textId="77777777" w:rsidR="00FF4EA7" w:rsidRPr="008852A2" w:rsidRDefault="00FF4EA7" w:rsidP="00FF4EA7">
      <w:pPr>
        <w:rPr>
          <w:rFonts w:ascii="Times New Roman" w:hAnsi="Times New Roman" w:cs="Times New Roman"/>
        </w:rPr>
      </w:pPr>
    </w:p>
    <w:p w14:paraId="29853D0A" w14:textId="50BDD9AE" w:rsidR="001C564F" w:rsidRDefault="001C564F" w:rsidP="001C564F">
      <w:pPr>
        <w:rPr>
          <w:rFonts w:ascii="Times New Roman" w:hAnsi="Times New Roman" w:cs="Times New Roman"/>
          <w:b/>
          <w:bCs/>
          <w:u w:val="single"/>
        </w:rPr>
      </w:pPr>
    </w:p>
    <w:p w14:paraId="1E54CB7E" w14:textId="77777777" w:rsidR="00FD5F44" w:rsidRDefault="00FD5F44" w:rsidP="001C564F">
      <w:pPr>
        <w:rPr>
          <w:rFonts w:ascii="Times New Roman" w:hAnsi="Times New Roman" w:cs="Times New Roman"/>
          <w:b/>
          <w:bCs/>
          <w:color w:val="000000" w:themeColor="text1"/>
          <w:u w:val="single"/>
        </w:rPr>
      </w:pPr>
    </w:p>
    <w:p w14:paraId="1327FA0D" w14:textId="4CA429FC" w:rsidR="0099612A" w:rsidRDefault="0099612A" w:rsidP="0099612A">
      <w:pPr>
        <w:jc w:val="center"/>
        <w:rPr>
          <w:rFonts w:ascii="Times New Roman" w:hAnsi="Times New Roman" w:cs="Times New Roman"/>
          <w:b/>
          <w:bCs/>
          <w:color w:val="000000" w:themeColor="text1"/>
          <w:u w:val="single"/>
        </w:rPr>
      </w:pPr>
      <w:r>
        <w:rPr>
          <w:rFonts w:ascii="Times New Roman" w:hAnsi="Times New Roman" w:cs="Times New Roman"/>
          <w:b/>
          <w:bCs/>
          <w:color w:val="000000" w:themeColor="text1"/>
          <w:u w:val="single"/>
        </w:rPr>
        <w:lastRenderedPageBreak/>
        <w:t>INTRODUCTION</w:t>
      </w:r>
    </w:p>
    <w:p w14:paraId="50EB993D" w14:textId="77777777" w:rsidR="0099612A" w:rsidRPr="001C564F" w:rsidRDefault="0099612A" w:rsidP="0099612A">
      <w:pPr>
        <w:jc w:val="center"/>
        <w:rPr>
          <w:rFonts w:ascii="Times New Roman" w:hAnsi="Times New Roman" w:cs="Times New Roman"/>
          <w:b/>
          <w:bCs/>
          <w:color w:val="000000" w:themeColor="text1"/>
          <w:u w:val="single"/>
        </w:rPr>
      </w:pPr>
    </w:p>
    <w:p w14:paraId="4AA43AA4" w14:textId="434D3CFF" w:rsidR="00BD64D2" w:rsidRPr="001C067F" w:rsidRDefault="008F4C75" w:rsidP="001C067F">
      <w:pPr>
        <w:pStyle w:val="ListParagraph"/>
        <w:numPr>
          <w:ilvl w:val="0"/>
          <w:numId w:val="5"/>
        </w:numPr>
        <w:rPr>
          <w:rFonts w:ascii="Times New Roman" w:hAnsi="Times New Roman" w:cs="Times New Roman"/>
          <w:b/>
          <w:bCs/>
          <w:color w:val="000000" w:themeColor="text1"/>
          <w:u w:val="single"/>
        </w:rPr>
      </w:pPr>
      <w:r>
        <w:rPr>
          <w:rFonts w:ascii="Times New Roman" w:hAnsi="Times New Roman" w:cs="Times New Roman"/>
          <w:b/>
          <w:bCs/>
          <w:color w:val="000000" w:themeColor="text1"/>
          <w:u w:val="single"/>
        </w:rPr>
        <w:t xml:space="preserve">What is </w:t>
      </w:r>
      <w:r w:rsidR="00BD64D2" w:rsidRPr="00833FBC">
        <w:rPr>
          <w:rFonts w:ascii="Times New Roman" w:hAnsi="Times New Roman" w:cs="Times New Roman"/>
          <w:b/>
          <w:bCs/>
          <w:color w:val="000000" w:themeColor="text1"/>
          <w:u w:val="single"/>
        </w:rPr>
        <w:t>Labour market</w:t>
      </w:r>
      <w:r>
        <w:rPr>
          <w:rFonts w:ascii="Times New Roman" w:hAnsi="Times New Roman" w:cs="Times New Roman"/>
          <w:b/>
          <w:bCs/>
          <w:color w:val="000000" w:themeColor="text1"/>
          <w:u w:val="single"/>
        </w:rPr>
        <w:t>?</w:t>
      </w:r>
    </w:p>
    <w:p w14:paraId="272DEBF5" w14:textId="497B1259" w:rsidR="00BD64D2" w:rsidRPr="001C067F" w:rsidRDefault="00BD64D2" w:rsidP="001C067F">
      <w:pPr>
        <w:rPr>
          <w:rFonts w:ascii="Times New Roman" w:hAnsi="Times New Roman" w:cs="Times New Roman"/>
          <w:color w:val="000000" w:themeColor="text1"/>
        </w:rPr>
      </w:pPr>
      <w:r w:rsidRPr="009441A3">
        <w:rPr>
          <w:rFonts w:ascii="Times New Roman" w:hAnsi="Times New Roman" w:cs="Times New Roman"/>
          <w:color w:val="000000" w:themeColor="text1"/>
        </w:rPr>
        <w:t xml:space="preserve">A </w:t>
      </w:r>
      <w:r w:rsidR="00A22C33" w:rsidRPr="009441A3">
        <w:rPr>
          <w:rFonts w:ascii="Times New Roman" w:hAnsi="Times New Roman" w:cs="Times New Roman"/>
          <w:color w:val="000000" w:themeColor="text1"/>
        </w:rPr>
        <w:t xml:space="preserve">place where employers and workers interact with each other is called labour market. </w:t>
      </w:r>
      <w:r w:rsidRPr="009441A3">
        <w:rPr>
          <w:rFonts w:ascii="Times New Roman" w:hAnsi="Times New Roman" w:cs="Times New Roman"/>
          <w:color w:val="000000" w:themeColor="text1"/>
        </w:rPr>
        <w:t xml:space="preserve">Here those who wish to offer their services for compensation/wage is a worker, while </w:t>
      </w:r>
      <w:r w:rsidR="009F50A3" w:rsidRPr="009441A3">
        <w:rPr>
          <w:rFonts w:ascii="Times New Roman" w:hAnsi="Times New Roman" w:cs="Times New Roman"/>
          <w:color w:val="000000" w:themeColor="text1"/>
        </w:rPr>
        <w:t xml:space="preserve">the </w:t>
      </w:r>
      <w:r w:rsidRPr="009441A3">
        <w:rPr>
          <w:rFonts w:ascii="Times New Roman" w:hAnsi="Times New Roman" w:cs="Times New Roman"/>
          <w:color w:val="000000" w:themeColor="text1"/>
        </w:rPr>
        <w:t>employer can be someone who requires that individual to work for them and pays for their services</w:t>
      </w:r>
      <w:r w:rsidR="00F2273A" w:rsidRPr="009441A3">
        <w:rPr>
          <w:rFonts w:ascii="Times New Roman" w:hAnsi="Times New Roman" w:cs="Times New Roman"/>
          <w:color w:val="000000" w:themeColor="text1"/>
        </w:rPr>
        <w:t xml:space="preserve"> </w:t>
      </w:r>
      <w:r w:rsidR="00F2273A" w:rsidRPr="009441A3">
        <w:rPr>
          <w:rFonts w:ascii="Times New Roman" w:hAnsi="Times New Roman" w:cs="Times New Roman"/>
          <w:color w:val="000000" w:themeColor="text1"/>
          <w:shd w:val="clear" w:color="auto" w:fill="FFFFFF"/>
        </w:rPr>
        <w:t>(</w:t>
      </w:r>
      <w:r w:rsidR="00F2273A" w:rsidRPr="009441A3">
        <w:rPr>
          <w:rFonts w:ascii="Times New Roman" w:hAnsi="Times New Roman" w:cs="Times New Roman"/>
        </w:rPr>
        <w:t>CFI Team, 2022)</w:t>
      </w:r>
      <w:r w:rsidRPr="009441A3">
        <w:rPr>
          <w:rFonts w:ascii="Times New Roman" w:hAnsi="Times New Roman" w:cs="Times New Roman"/>
          <w:color w:val="000000" w:themeColor="text1"/>
        </w:rPr>
        <w:t>.</w:t>
      </w:r>
    </w:p>
    <w:p w14:paraId="68A3C138" w14:textId="4866D9D0" w:rsidR="00A90FCC" w:rsidRPr="009441A3" w:rsidRDefault="00BD64D2" w:rsidP="009441A3">
      <w:pPr>
        <w:rPr>
          <w:rFonts w:ascii="Times New Roman" w:hAnsi="Times New Roman" w:cs="Times New Roman"/>
          <w:color w:val="000000" w:themeColor="text1"/>
        </w:rPr>
      </w:pPr>
      <w:r w:rsidRPr="009441A3">
        <w:rPr>
          <w:rFonts w:ascii="Times New Roman" w:hAnsi="Times New Roman" w:cs="Times New Roman"/>
          <w:color w:val="000000" w:themeColor="text1"/>
        </w:rPr>
        <w:t xml:space="preserve">The labour market is different in developed countries and developing countries. The labour </w:t>
      </w:r>
      <w:r w:rsidR="009F50A3" w:rsidRPr="009441A3">
        <w:rPr>
          <w:rFonts w:ascii="Times New Roman" w:hAnsi="Times New Roman" w:cs="Times New Roman"/>
          <w:color w:val="000000" w:themeColor="text1"/>
        </w:rPr>
        <w:t xml:space="preserve">market in developed countries </w:t>
      </w:r>
      <w:proofErr w:type="gramStart"/>
      <w:r w:rsidR="009F50A3" w:rsidRPr="009441A3">
        <w:rPr>
          <w:rFonts w:ascii="Times New Roman" w:hAnsi="Times New Roman" w:cs="Times New Roman"/>
          <w:color w:val="000000" w:themeColor="text1"/>
        </w:rPr>
        <w:t>are</w:t>
      </w:r>
      <w:proofErr w:type="gramEnd"/>
      <w:r w:rsidRPr="009441A3">
        <w:rPr>
          <w:rFonts w:ascii="Times New Roman" w:hAnsi="Times New Roman" w:cs="Times New Roman"/>
          <w:color w:val="000000" w:themeColor="text1"/>
        </w:rPr>
        <w:t xml:space="preserve"> better when compared to labour market in developing countries. This is because, developed countries are more advanced with </w:t>
      </w:r>
      <w:r w:rsidR="009F50A3" w:rsidRPr="009441A3">
        <w:rPr>
          <w:rFonts w:ascii="Times New Roman" w:hAnsi="Times New Roman" w:cs="Times New Roman"/>
          <w:color w:val="000000" w:themeColor="text1"/>
        </w:rPr>
        <w:t xml:space="preserve">the </w:t>
      </w:r>
      <w:r w:rsidRPr="009441A3">
        <w:rPr>
          <w:rFonts w:ascii="Times New Roman" w:hAnsi="Times New Roman" w:cs="Times New Roman"/>
          <w:color w:val="000000" w:themeColor="text1"/>
        </w:rPr>
        <w:t>abundant economy</w:t>
      </w:r>
      <w:r w:rsidR="008C35DB" w:rsidRPr="009441A3">
        <w:rPr>
          <w:rFonts w:ascii="Times New Roman" w:hAnsi="Times New Roman" w:cs="Times New Roman"/>
          <w:color w:val="000000" w:themeColor="text1"/>
        </w:rPr>
        <w:t xml:space="preserve">, </w:t>
      </w:r>
      <w:r w:rsidRPr="009441A3">
        <w:rPr>
          <w:rFonts w:ascii="Times New Roman" w:hAnsi="Times New Roman" w:cs="Times New Roman"/>
          <w:color w:val="000000" w:themeColor="text1"/>
        </w:rPr>
        <w:t xml:space="preserve">stabilised society </w:t>
      </w:r>
      <w:r w:rsidR="008C35DB" w:rsidRPr="009441A3">
        <w:rPr>
          <w:rFonts w:ascii="Times New Roman" w:hAnsi="Times New Roman" w:cs="Times New Roman"/>
          <w:color w:val="000000" w:themeColor="text1"/>
        </w:rPr>
        <w:t xml:space="preserve">and </w:t>
      </w:r>
      <w:r w:rsidRPr="009441A3">
        <w:rPr>
          <w:rFonts w:ascii="Times New Roman" w:hAnsi="Times New Roman" w:cs="Times New Roman"/>
          <w:color w:val="000000" w:themeColor="text1"/>
        </w:rPr>
        <w:t>offer work benefits. Meanwhile, developing countries are the countries which are growing their economies and stabilizing their country to become a developed country. Developing countries have lower wages, when compared to develop</w:t>
      </w:r>
      <w:r w:rsidR="00C87DAF" w:rsidRPr="009441A3">
        <w:rPr>
          <w:rFonts w:ascii="Times New Roman" w:hAnsi="Times New Roman" w:cs="Times New Roman"/>
          <w:color w:val="000000" w:themeColor="text1"/>
        </w:rPr>
        <w:t>ed</w:t>
      </w:r>
      <w:r w:rsidRPr="009441A3">
        <w:rPr>
          <w:rFonts w:ascii="Times New Roman" w:hAnsi="Times New Roman" w:cs="Times New Roman"/>
          <w:color w:val="000000" w:themeColor="text1"/>
        </w:rPr>
        <w:t xml:space="preserve"> countries.</w:t>
      </w:r>
    </w:p>
    <w:p w14:paraId="60457CB5" w14:textId="77777777" w:rsidR="00BD64D2" w:rsidRPr="00833FBC" w:rsidRDefault="00BD64D2" w:rsidP="00BD64D2">
      <w:pPr>
        <w:pStyle w:val="ListParagraph"/>
        <w:ind w:left="360"/>
        <w:rPr>
          <w:rFonts w:ascii="Times New Roman" w:hAnsi="Times New Roman" w:cs="Times New Roman"/>
          <w:color w:val="000000" w:themeColor="text1"/>
        </w:rPr>
      </w:pPr>
    </w:p>
    <w:p w14:paraId="46A182E5" w14:textId="53EACEDC" w:rsidR="006F54E4" w:rsidRPr="001C067F" w:rsidRDefault="00282FD5" w:rsidP="001C067F">
      <w:pPr>
        <w:pStyle w:val="ListParagraph"/>
        <w:numPr>
          <w:ilvl w:val="1"/>
          <w:numId w:val="4"/>
        </w:numPr>
        <w:rPr>
          <w:rFonts w:ascii="Times New Roman" w:hAnsi="Times New Roman" w:cs="Times New Roman"/>
          <w:b/>
          <w:bCs/>
          <w:color w:val="000000" w:themeColor="text1"/>
          <w:u w:val="single"/>
        </w:rPr>
      </w:pPr>
      <w:r w:rsidRPr="00DC63E4">
        <w:rPr>
          <w:rFonts w:ascii="Times New Roman" w:hAnsi="Times New Roman" w:cs="Times New Roman"/>
          <w:b/>
          <w:bCs/>
          <w:color w:val="000000" w:themeColor="text1"/>
          <w:u w:val="single"/>
        </w:rPr>
        <w:t>labour market in United Kingdom</w:t>
      </w:r>
      <w:r w:rsidR="00500CE2" w:rsidRPr="00DC63E4">
        <w:rPr>
          <w:rFonts w:ascii="Times New Roman" w:hAnsi="Times New Roman" w:cs="Times New Roman"/>
          <w:b/>
          <w:bCs/>
          <w:color w:val="000000" w:themeColor="text1"/>
          <w:u w:val="single"/>
        </w:rPr>
        <w:t xml:space="preserve"> (UK)</w:t>
      </w:r>
    </w:p>
    <w:p w14:paraId="38ADB06B" w14:textId="7BD43D75" w:rsidR="006F54E4" w:rsidRPr="009441A3" w:rsidRDefault="009F50A3" w:rsidP="009441A3">
      <w:pPr>
        <w:rPr>
          <w:rFonts w:ascii="Times New Roman" w:hAnsi="Times New Roman" w:cs="Times New Roman"/>
          <w:color w:val="000000" w:themeColor="text1"/>
        </w:rPr>
      </w:pPr>
      <w:r w:rsidRPr="009441A3">
        <w:rPr>
          <w:rFonts w:ascii="Times New Roman" w:hAnsi="Times New Roman" w:cs="Times New Roman"/>
          <w:color w:val="000000" w:themeColor="text1"/>
        </w:rPr>
        <w:t xml:space="preserve">The </w:t>
      </w:r>
      <w:r w:rsidR="00500CE2" w:rsidRPr="009441A3">
        <w:rPr>
          <w:rFonts w:ascii="Times New Roman" w:hAnsi="Times New Roman" w:cs="Times New Roman"/>
          <w:color w:val="000000" w:themeColor="text1"/>
        </w:rPr>
        <w:t>UK is a developed country</w:t>
      </w:r>
      <w:r w:rsidR="00111CA5" w:rsidRPr="009441A3">
        <w:rPr>
          <w:rFonts w:ascii="Times New Roman" w:hAnsi="Times New Roman" w:cs="Times New Roman"/>
          <w:color w:val="000000" w:themeColor="text1"/>
        </w:rPr>
        <w:t xml:space="preserve"> with</w:t>
      </w:r>
      <w:r w:rsidR="00500CE2" w:rsidRPr="009441A3">
        <w:rPr>
          <w:rFonts w:ascii="Times New Roman" w:hAnsi="Times New Roman" w:cs="Times New Roman"/>
          <w:color w:val="000000" w:themeColor="text1"/>
        </w:rPr>
        <w:t xml:space="preserve"> </w:t>
      </w:r>
      <w:r w:rsidR="00111CA5" w:rsidRPr="009441A3">
        <w:rPr>
          <w:rFonts w:ascii="Times New Roman" w:hAnsi="Times New Roman" w:cs="Times New Roman"/>
          <w:color w:val="000000" w:themeColor="text1"/>
        </w:rPr>
        <w:t xml:space="preserve">an </w:t>
      </w:r>
      <w:r w:rsidR="00500CE2" w:rsidRPr="009441A3">
        <w:rPr>
          <w:rFonts w:ascii="Times New Roman" w:hAnsi="Times New Roman" w:cs="Times New Roman"/>
          <w:color w:val="000000" w:themeColor="text1"/>
        </w:rPr>
        <w:t xml:space="preserve">employment rate </w:t>
      </w:r>
      <w:r w:rsidR="00111CA5" w:rsidRPr="009441A3">
        <w:rPr>
          <w:rFonts w:ascii="Times New Roman" w:hAnsi="Times New Roman" w:cs="Times New Roman"/>
          <w:color w:val="000000" w:themeColor="text1"/>
        </w:rPr>
        <w:t xml:space="preserve">of </w:t>
      </w:r>
      <w:r w:rsidR="00500CE2" w:rsidRPr="009441A3">
        <w:rPr>
          <w:rFonts w:ascii="Times New Roman" w:hAnsi="Times New Roman" w:cs="Times New Roman"/>
          <w:color w:val="000000" w:themeColor="text1"/>
        </w:rPr>
        <w:t>75.5%</w:t>
      </w:r>
      <w:r w:rsidR="00E37FE7" w:rsidRPr="009441A3">
        <w:rPr>
          <w:rFonts w:ascii="Times New Roman" w:hAnsi="Times New Roman" w:cs="Times New Roman"/>
          <w:color w:val="000000" w:themeColor="text1"/>
        </w:rPr>
        <w:t xml:space="preserve"> and</w:t>
      </w:r>
      <w:r w:rsidR="00500CE2" w:rsidRPr="009441A3">
        <w:rPr>
          <w:rFonts w:ascii="Times New Roman" w:hAnsi="Times New Roman" w:cs="Times New Roman"/>
          <w:color w:val="000000" w:themeColor="text1"/>
        </w:rPr>
        <w:t xml:space="preserve"> </w:t>
      </w:r>
      <w:r w:rsidRPr="009441A3">
        <w:rPr>
          <w:rFonts w:ascii="Times New Roman" w:hAnsi="Times New Roman" w:cs="Times New Roman"/>
          <w:color w:val="000000" w:themeColor="text1"/>
        </w:rPr>
        <w:t>with</w:t>
      </w:r>
      <w:r w:rsidR="00CD5ACA" w:rsidRPr="009441A3">
        <w:rPr>
          <w:rFonts w:ascii="Times New Roman" w:hAnsi="Times New Roman" w:cs="Times New Roman"/>
          <w:color w:val="000000" w:themeColor="text1"/>
        </w:rPr>
        <w:t xml:space="preserve"> majority</w:t>
      </w:r>
      <w:r w:rsidR="00500CE2" w:rsidRPr="009441A3">
        <w:rPr>
          <w:rFonts w:ascii="Times New Roman" w:hAnsi="Times New Roman" w:cs="Times New Roman"/>
          <w:color w:val="000000" w:themeColor="text1"/>
        </w:rPr>
        <w:t xml:space="preserve"> </w:t>
      </w:r>
      <w:r w:rsidR="00B3305E" w:rsidRPr="009441A3">
        <w:rPr>
          <w:rFonts w:ascii="Times New Roman" w:hAnsi="Times New Roman" w:cs="Times New Roman"/>
          <w:color w:val="000000" w:themeColor="text1"/>
        </w:rPr>
        <w:t xml:space="preserve">of the </w:t>
      </w:r>
      <w:r w:rsidR="00500CE2" w:rsidRPr="009441A3">
        <w:rPr>
          <w:rFonts w:ascii="Times New Roman" w:hAnsi="Times New Roman" w:cs="Times New Roman"/>
          <w:color w:val="000000" w:themeColor="text1"/>
        </w:rPr>
        <w:t xml:space="preserve">remaining being self-employed. </w:t>
      </w:r>
      <w:r w:rsidR="00B3305E" w:rsidRPr="009441A3">
        <w:rPr>
          <w:rFonts w:ascii="Times New Roman" w:hAnsi="Times New Roman" w:cs="Times New Roman"/>
          <w:color w:val="000000" w:themeColor="text1"/>
        </w:rPr>
        <w:t xml:space="preserve">In the year 2022, </w:t>
      </w:r>
      <w:r w:rsidRPr="009441A3">
        <w:rPr>
          <w:rFonts w:ascii="Times New Roman" w:hAnsi="Times New Roman" w:cs="Times New Roman"/>
          <w:color w:val="000000" w:themeColor="text1"/>
        </w:rPr>
        <w:t xml:space="preserve">the </w:t>
      </w:r>
      <w:r w:rsidR="00B3305E" w:rsidRPr="009441A3">
        <w:rPr>
          <w:rFonts w:ascii="Times New Roman" w:hAnsi="Times New Roman" w:cs="Times New Roman"/>
          <w:color w:val="000000" w:themeColor="text1"/>
        </w:rPr>
        <w:t xml:space="preserve">South West </w:t>
      </w:r>
      <w:r w:rsidR="00EB6E16" w:rsidRPr="009441A3">
        <w:rPr>
          <w:rFonts w:ascii="Times New Roman" w:hAnsi="Times New Roman" w:cs="Times New Roman"/>
          <w:color w:val="000000" w:themeColor="text1"/>
        </w:rPr>
        <w:t xml:space="preserve">of England </w:t>
      </w:r>
      <w:r w:rsidR="00B3305E" w:rsidRPr="009441A3">
        <w:rPr>
          <w:rFonts w:ascii="Times New Roman" w:hAnsi="Times New Roman" w:cs="Times New Roman"/>
          <w:color w:val="000000" w:themeColor="text1"/>
        </w:rPr>
        <w:t xml:space="preserve">and East of England had the highest rate of employment at 79.2% and </w:t>
      </w:r>
      <w:r w:rsidRPr="009441A3">
        <w:rPr>
          <w:rFonts w:ascii="Times New Roman" w:hAnsi="Times New Roman" w:cs="Times New Roman"/>
          <w:color w:val="000000" w:themeColor="text1"/>
        </w:rPr>
        <w:t xml:space="preserve">the </w:t>
      </w:r>
      <w:r w:rsidR="00B3305E" w:rsidRPr="009441A3">
        <w:rPr>
          <w:rFonts w:ascii="Times New Roman" w:hAnsi="Times New Roman" w:cs="Times New Roman"/>
          <w:color w:val="000000" w:themeColor="text1"/>
        </w:rPr>
        <w:t>North East of England had the lowest rate of employment at 71.2</w:t>
      </w:r>
      <w:r w:rsidR="008373A8" w:rsidRPr="009441A3">
        <w:rPr>
          <w:rFonts w:ascii="Times New Roman" w:hAnsi="Times New Roman" w:cs="Times New Roman"/>
          <w:color w:val="000000" w:themeColor="text1"/>
        </w:rPr>
        <w:t>% (</w:t>
      </w:r>
      <w:r w:rsidR="008373A8" w:rsidRPr="009441A3">
        <w:rPr>
          <w:rFonts w:ascii="Times New Roman" w:hAnsi="Times New Roman" w:cs="Times New Roman"/>
        </w:rPr>
        <w:t>Office for National Statistics, 2022).</w:t>
      </w:r>
      <w:r w:rsidR="00B3305E" w:rsidRPr="009441A3">
        <w:rPr>
          <w:rFonts w:ascii="Times New Roman" w:hAnsi="Times New Roman" w:cs="Times New Roman"/>
          <w:color w:val="000000" w:themeColor="text1"/>
        </w:rPr>
        <w:t xml:space="preserve"> </w:t>
      </w:r>
      <w:r w:rsidR="00724420" w:rsidRPr="009441A3">
        <w:rPr>
          <w:rFonts w:ascii="Times New Roman" w:hAnsi="Times New Roman" w:cs="Times New Roman"/>
          <w:color w:val="000000" w:themeColor="text1"/>
        </w:rPr>
        <w:t>while the unemployme</w:t>
      </w:r>
      <w:r w:rsidRPr="009441A3">
        <w:rPr>
          <w:rFonts w:ascii="Times New Roman" w:hAnsi="Times New Roman" w:cs="Times New Roman"/>
          <w:color w:val="000000" w:themeColor="text1"/>
        </w:rPr>
        <w:t>nt rate is low at ‘3.7%’ as of A</w:t>
      </w:r>
      <w:r w:rsidR="00724420" w:rsidRPr="009441A3">
        <w:rPr>
          <w:rFonts w:ascii="Times New Roman" w:hAnsi="Times New Roman" w:cs="Times New Roman"/>
          <w:color w:val="000000" w:themeColor="text1"/>
        </w:rPr>
        <w:t>ugust 2022 (Office for National Statistics, 2022).</w:t>
      </w:r>
    </w:p>
    <w:p w14:paraId="23195E1C" w14:textId="77777777" w:rsidR="00724420" w:rsidRPr="00724420" w:rsidRDefault="00724420" w:rsidP="00724420">
      <w:pPr>
        <w:pStyle w:val="ListParagraph"/>
        <w:ind w:left="360"/>
        <w:rPr>
          <w:rFonts w:ascii="Times New Roman" w:hAnsi="Times New Roman" w:cs="Times New Roman"/>
          <w:color w:val="000000" w:themeColor="text1"/>
        </w:rPr>
      </w:pPr>
    </w:p>
    <w:p w14:paraId="399FB53D" w14:textId="26BF26C6" w:rsidR="009441A3" w:rsidRPr="001C067F" w:rsidRDefault="00282FD5" w:rsidP="001C067F">
      <w:pPr>
        <w:pStyle w:val="ListParagraph"/>
        <w:numPr>
          <w:ilvl w:val="1"/>
          <w:numId w:val="4"/>
        </w:numPr>
        <w:rPr>
          <w:rFonts w:ascii="Times New Roman" w:hAnsi="Times New Roman" w:cs="Times New Roman"/>
          <w:b/>
          <w:bCs/>
          <w:color w:val="000000" w:themeColor="text1"/>
          <w:u w:val="single"/>
        </w:rPr>
      </w:pPr>
      <w:r w:rsidRPr="00833FBC">
        <w:rPr>
          <w:rFonts w:ascii="Times New Roman" w:hAnsi="Times New Roman" w:cs="Times New Roman"/>
          <w:b/>
          <w:bCs/>
          <w:color w:val="000000" w:themeColor="text1"/>
          <w:u w:val="single"/>
        </w:rPr>
        <w:t>Human resourc</w:t>
      </w:r>
      <w:r w:rsidR="009441A3">
        <w:rPr>
          <w:rFonts w:ascii="Times New Roman" w:hAnsi="Times New Roman" w:cs="Times New Roman"/>
          <w:b/>
          <w:bCs/>
          <w:color w:val="000000" w:themeColor="text1"/>
          <w:u w:val="single"/>
        </w:rPr>
        <w:t>e</w:t>
      </w:r>
      <w:r w:rsidRPr="00833FBC">
        <w:rPr>
          <w:rFonts w:ascii="Times New Roman" w:hAnsi="Times New Roman" w:cs="Times New Roman"/>
          <w:b/>
          <w:bCs/>
          <w:color w:val="000000" w:themeColor="text1"/>
          <w:u w:val="single"/>
        </w:rPr>
        <w:t xml:space="preserve"> strategies</w:t>
      </w:r>
      <w:r w:rsidR="00FF16F2">
        <w:rPr>
          <w:rFonts w:ascii="Times New Roman" w:hAnsi="Times New Roman" w:cs="Times New Roman"/>
          <w:b/>
          <w:bCs/>
          <w:color w:val="000000" w:themeColor="text1"/>
          <w:u w:val="single"/>
        </w:rPr>
        <w:t xml:space="preserve"> </w:t>
      </w:r>
    </w:p>
    <w:p w14:paraId="4FDCA212" w14:textId="4745A467" w:rsidR="001C067F" w:rsidRDefault="00F1039E" w:rsidP="001C067F">
      <w:pPr>
        <w:rPr>
          <w:rFonts w:ascii="Times New Roman" w:hAnsi="Times New Roman" w:cs="Times New Roman"/>
          <w:color w:val="000000" w:themeColor="text1"/>
        </w:rPr>
      </w:pPr>
      <w:r w:rsidRPr="001C067F">
        <w:rPr>
          <w:rFonts w:ascii="Times New Roman" w:hAnsi="Times New Roman" w:cs="Times New Roman"/>
          <w:color w:val="000000" w:themeColor="text1"/>
        </w:rPr>
        <w:t>A human resource</w:t>
      </w:r>
      <w:r w:rsidR="000C30FD" w:rsidRPr="001C067F">
        <w:rPr>
          <w:rFonts w:ascii="Times New Roman" w:hAnsi="Times New Roman" w:cs="Times New Roman"/>
          <w:color w:val="000000" w:themeColor="text1"/>
        </w:rPr>
        <w:t xml:space="preserve"> (HR)</w:t>
      </w:r>
      <w:r w:rsidRPr="001C067F">
        <w:rPr>
          <w:rFonts w:ascii="Times New Roman" w:hAnsi="Times New Roman" w:cs="Times New Roman"/>
          <w:color w:val="000000" w:themeColor="text1"/>
        </w:rPr>
        <w:t xml:space="preserve"> strategy helps </w:t>
      </w:r>
      <w:r w:rsidR="000C30FD" w:rsidRPr="001C067F">
        <w:rPr>
          <w:rFonts w:ascii="Times New Roman" w:hAnsi="Times New Roman" w:cs="Times New Roman"/>
          <w:color w:val="000000" w:themeColor="text1"/>
        </w:rPr>
        <w:t xml:space="preserve">a business plan and manage all the activities. </w:t>
      </w:r>
      <w:r w:rsidR="009441A3" w:rsidRPr="001C067F">
        <w:rPr>
          <w:rFonts w:ascii="Times New Roman" w:hAnsi="Times New Roman" w:cs="Times New Roman"/>
          <w:color w:val="000000" w:themeColor="text1"/>
        </w:rPr>
        <w:t>It is important for every organisation to create a solid strategy by analysing the organisation on external environment. HR strategy is used for development, hiring, compensation and performance appraisal</w:t>
      </w:r>
      <w:r w:rsidR="00550081">
        <w:rPr>
          <w:rFonts w:ascii="Times New Roman" w:hAnsi="Times New Roman" w:cs="Times New Roman"/>
          <w:color w:val="000000" w:themeColor="text1"/>
        </w:rPr>
        <w:t xml:space="preserve"> (Vulpen, 2018)</w:t>
      </w:r>
      <w:r w:rsidR="009441A3" w:rsidRPr="001C067F">
        <w:rPr>
          <w:rFonts w:ascii="Times New Roman" w:hAnsi="Times New Roman" w:cs="Times New Roman"/>
          <w:color w:val="000000" w:themeColor="text1"/>
        </w:rPr>
        <w:t>.</w:t>
      </w:r>
      <w:r w:rsidR="001C067F">
        <w:rPr>
          <w:rFonts w:ascii="Times New Roman" w:hAnsi="Times New Roman" w:cs="Times New Roman"/>
          <w:color w:val="000000" w:themeColor="text1"/>
        </w:rPr>
        <w:t xml:space="preserve"> </w:t>
      </w:r>
      <w:r w:rsidR="000C30FD" w:rsidRPr="001C067F">
        <w:rPr>
          <w:rFonts w:ascii="Times New Roman" w:hAnsi="Times New Roman" w:cs="Times New Roman"/>
          <w:color w:val="000000" w:themeColor="text1"/>
        </w:rPr>
        <w:t>Therefore, it is important for every organisation have a proper HR strategy.</w:t>
      </w:r>
    </w:p>
    <w:p w14:paraId="38CEAC15" w14:textId="77777777" w:rsidR="001C067F" w:rsidRPr="001C067F" w:rsidRDefault="001C067F" w:rsidP="001C067F">
      <w:pPr>
        <w:rPr>
          <w:rFonts w:ascii="Times New Roman" w:hAnsi="Times New Roman" w:cs="Times New Roman"/>
          <w:color w:val="000000" w:themeColor="text1"/>
        </w:rPr>
      </w:pPr>
    </w:p>
    <w:p w14:paraId="35C727AF" w14:textId="6A2B1AAB" w:rsidR="006F54E4" w:rsidRPr="001C067F" w:rsidRDefault="00136DE8" w:rsidP="001C067F">
      <w:pPr>
        <w:pStyle w:val="ListParagraph"/>
        <w:numPr>
          <w:ilvl w:val="1"/>
          <w:numId w:val="4"/>
        </w:numPr>
        <w:rPr>
          <w:rFonts w:ascii="Times New Roman" w:hAnsi="Times New Roman" w:cs="Times New Roman"/>
          <w:b/>
          <w:bCs/>
          <w:color w:val="000000" w:themeColor="text1"/>
          <w:u w:val="single"/>
        </w:rPr>
      </w:pPr>
      <w:r>
        <w:rPr>
          <w:rFonts w:ascii="Times New Roman" w:hAnsi="Times New Roman" w:cs="Times New Roman"/>
          <w:b/>
          <w:bCs/>
          <w:color w:val="000000" w:themeColor="text1"/>
          <w:u w:val="single"/>
        </w:rPr>
        <w:t>Effect of C</w:t>
      </w:r>
      <w:r w:rsidR="00282FD5" w:rsidRPr="00833FBC">
        <w:rPr>
          <w:rFonts w:ascii="Times New Roman" w:hAnsi="Times New Roman" w:cs="Times New Roman"/>
          <w:b/>
          <w:bCs/>
          <w:color w:val="000000" w:themeColor="text1"/>
          <w:u w:val="single"/>
        </w:rPr>
        <w:t>ovid</w:t>
      </w:r>
      <w:r>
        <w:rPr>
          <w:rFonts w:ascii="Times New Roman" w:hAnsi="Times New Roman" w:cs="Times New Roman"/>
          <w:b/>
          <w:bCs/>
          <w:color w:val="000000" w:themeColor="text1"/>
          <w:u w:val="single"/>
        </w:rPr>
        <w:t xml:space="preserve"> 19</w:t>
      </w:r>
    </w:p>
    <w:p w14:paraId="55235629" w14:textId="7D1E2874" w:rsidR="006B029A" w:rsidRPr="009441A3" w:rsidRDefault="00310307" w:rsidP="009441A3">
      <w:pPr>
        <w:rPr>
          <w:rFonts w:ascii="Times New Roman" w:hAnsi="Times New Roman" w:cs="Times New Roman"/>
          <w:color w:val="000000" w:themeColor="text1"/>
        </w:rPr>
      </w:pPr>
      <w:r w:rsidRPr="009441A3">
        <w:rPr>
          <w:rFonts w:ascii="Times New Roman" w:hAnsi="Times New Roman" w:cs="Times New Roman"/>
          <w:color w:val="000000" w:themeColor="text1"/>
        </w:rPr>
        <w:t xml:space="preserve">Covid 19 </w:t>
      </w:r>
      <w:r w:rsidR="00E63E4A" w:rsidRPr="009441A3">
        <w:rPr>
          <w:rFonts w:ascii="Times New Roman" w:hAnsi="Times New Roman" w:cs="Times New Roman"/>
          <w:color w:val="000000" w:themeColor="text1"/>
        </w:rPr>
        <w:t xml:space="preserve">was a pandemic one </w:t>
      </w:r>
      <w:r w:rsidR="001D54E6" w:rsidRPr="009441A3">
        <w:rPr>
          <w:rFonts w:ascii="Times New Roman" w:hAnsi="Times New Roman" w:cs="Times New Roman"/>
          <w:color w:val="000000" w:themeColor="text1"/>
        </w:rPr>
        <w:t>was not</w:t>
      </w:r>
      <w:r w:rsidR="00E63E4A" w:rsidRPr="009441A3">
        <w:rPr>
          <w:rFonts w:ascii="Times New Roman" w:hAnsi="Times New Roman" w:cs="Times New Roman"/>
          <w:color w:val="000000" w:themeColor="text1"/>
        </w:rPr>
        <w:t xml:space="preserve"> prepared for, when the pandemic started, it caused everyone distress</w:t>
      </w:r>
      <w:r w:rsidR="00C0671C" w:rsidRPr="009441A3">
        <w:rPr>
          <w:rFonts w:ascii="Times New Roman" w:hAnsi="Times New Roman" w:cs="Times New Roman"/>
          <w:color w:val="000000" w:themeColor="text1"/>
        </w:rPr>
        <w:t>.</w:t>
      </w:r>
      <w:r w:rsidR="00E63E4A" w:rsidRPr="009441A3">
        <w:rPr>
          <w:rFonts w:ascii="Times New Roman" w:hAnsi="Times New Roman" w:cs="Times New Roman"/>
          <w:color w:val="000000" w:themeColor="text1"/>
        </w:rPr>
        <w:t xml:space="preserve"> </w:t>
      </w:r>
      <w:r w:rsidR="00C0671C" w:rsidRPr="009441A3">
        <w:rPr>
          <w:rFonts w:ascii="Times New Roman" w:hAnsi="Times New Roman" w:cs="Times New Roman"/>
          <w:color w:val="000000" w:themeColor="text1"/>
        </w:rPr>
        <w:t>H</w:t>
      </w:r>
      <w:r w:rsidR="00E63E4A" w:rsidRPr="009441A3">
        <w:rPr>
          <w:rFonts w:ascii="Times New Roman" w:hAnsi="Times New Roman" w:cs="Times New Roman"/>
          <w:color w:val="000000" w:themeColor="text1"/>
        </w:rPr>
        <w:t>aving faced no such thing</w:t>
      </w:r>
      <w:r w:rsidR="00290E6E" w:rsidRPr="009441A3">
        <w:rPr>
          <w:rFonts w:ascii="Times New Roman" w:hAnsi="Times New Roman" w:cs="Times New Roman"/>
          <w:color w:val="000000" w:themeColor="text1"/>
        </w:rPr>
        <w:t xml:space="preserve"> in the past</w:t>
      </w:r>
      <w:r w:rsidR="00E63E4A" w:rsidRPr="009441A3">
        <w:rPr>
          <w:rFonts w:ascii="Times New Roman" w:hAnsi="Times New Roman" w:cs="Times New Roman"/>
          <w:color w:val="000000" w:themeColor="text1"/>
        </w:rPr>
        <w:t>, people</w:t>
      </w:r>
      <w:r w:rsidR="00290E6E" w:rsidRPr="009441A3">
        <w:rPr>
          <w:rFonts w:ascii="Times New Roman" w:hAnsi="Times New Roman" w:cs="Times New Roman"/>
          <w:color w:val="000000" w:themeColor="text1"/>
        </w:rPr>
        <w:t xml:space="preserve"> and governments</w:t>
      </w:r>
      <w:r w:rsidR="00E63E4A" w:rsidRPr="009441A3">
        <w:rPr>
          <w:rFonts w:ascii="Times New Roman" w:hAnsi="Times New Roman" w:cs="Times New Roman"/>
          <w:color w:val="000000" w:themeColor="text1"/>
        </w:rPr>
        <w:t xml:space="preserve"> were in </w:t>
      </w:r>
      <w:r w:rsidR="001D54E6" w:rsidRPr="009441A3">
        <w:rPr>
          <w:rFonts w:ascii="Times New Roman" w:hAnsi="Times New Roman" w:cs="Times New Roman"/>
          <w:color w:val="000000" w:themeColor="text1"/>
        </w:rPr>
        <w:t>chaos</w:t>
      </w:r>
      <w:r w:rsidR="00E63E4A" w:rsidRPr="009441A3">
        <w:rPr>
          <w:rFonts w:ascii="Times New Roman" w:hAnsi="Times New Roman" w:cs="Times New Roman"/>
          <w:color w:val="000000" w:themeColor="text1"/>
        </w:rPr>
        <w:t xml:space="preserve">. Every business came to a </w:t>
      </w:r>
      <w:r w:rsidR="001D54E6" w:rsidRPr="009441A3">
        <w:rPr>
          <w:rFonts w:ascii="Times New Roman" w:hAnsi="Times New Roman" w:cs="Times New Roman"/>
          <w:color w:val="000000" w:themeColor="text1"/>
        </w:rPr>
        <w:t>standstill</w:t>
      </w:r>
      <w:r w:rsidR="00E63E4A" w:rsidRPr="009441A3">
        <w:rPr>
          <w:rFonts w:ascii="Times New Roman" w:hAnsi="Times New Roman" w:cs="Times New Roman"/>
          <w:color w:val="000000" w:themeColor="text1"/>
        </w:rPr>
        <w:t xml:space="preserve"> and employers </w:t>
      </w:r>
      <w:r w:rsidR="001D54E6" w:rsidRPr="009441A3">
        <w:rPr>
          <w:rFonts w:ascii="Times New Roman" w:hAnsi="Times New Roman" w:cs="Times New Roman"/>
          <w:color w:val="000000" w:themeColor="text1"/>
        </w:rPr>
        <w:t xml:space="preserve">couldn’t manage the situation </w:t>
      </w:r>
      <w:r w:rsidR="00FF16F2" w:rsidRPr="009441A3">
        <w:rPr>
          <w:rFonts w:ascii="Times New Roman" w:hAnsi="Times New Roman" w:cs="Times New Roman"/>
          <w:color w:val="000000" w:themeColor="text1"/>
        </w:rPr>
        <w:t>properly</w:t>
      </w:r>
      <w:r w:rsidR="001D54E6" w:rsidRPr="009441A3">
        <w:rPr>
          <w:rFonts w:ascii="Times New Roman" w:hAnsi="Times New Roman" w:cs="Times New Roman"/>
          <w:color w:val="000000" w:themeColor="text1"/>
        </w:rPr>
        <w:t xml:space="preserve"> in the preliminary days as</w:t>
      </w:r>
      <w:r w:rsidR="00FF16F2" w:rsidRPr="009441A3">
        <w:rPr>
          <w:rFonts w:ascii="Times New Roman" w:hAnsi="Times New Roman" w:cs="Times New Roman"/>
          <w:color w:val="000000" w:themeColor="text1"/>
        </w:rPr>
        <w:t xml:space="preserve"> their</w:t>
      </w:r>
      <w:r w:rsidR="001D54E6" w:rsidRPr="009441A3">
        <w:rPr>
          <w:rFonts w:ascii="Times New Roman" w:hAnsi="Times New Roman" w:cs="Times New Roman"/>
          <w:color w:val="000000" w:themeColor="text1"/>
        </w:rPr>
        <w:t xml:space="preserve"> employees couldn’t travel to their work location amid this pandemic. With time</w:t>
      </w:r>
      <w:r w:rsidR="00B77D13" w:rsidRPr="009441A3">
        <w:rPr>
          <w:rFonts w:ascii="Times New Roman" w:hAnsi="Times New Roman" w:cs="Times New Roman"/>
          <w:color w:val="000000" w:themeColor="text1"/>
        </w:rPr>
        <w:t xml:space="preserve"> some</w:t>
      </w:r>
      <w:r w:rsidR="001D54E6" w:rsidRPr="009441A3">
        <w:rPr>
          <w:rFonts w:ascii="Times New Roman" w:hAnsi="Times New Roman" w:cs="Times New Roman"/>
          <w:color w:val="000000" w:themeColor="text1"/>
        </w:rPr>
        <w:t xml:space="preserve"> organisations started to stabilize the situation and started issuing remote working options</w:t>
      </w:r>
      <w:r w:rsidR="00290E6E" w:rsidRPr="009441A3">
        <w:rPr>
          <w:rFonts w:ascii="Times New Roman" w:hAnsi="Times New Roman" w:cs="Times New Roman"/>
          <w:color w:val="000000" w:themeColor="text1"/>
        </w:rPr>
        <w:t xml:space="preserve"> while looking out for their </w:t>
      </w:r>
      <w:r w:rsidR="00C0671C" w:rsidRPr="009441A3">
        <w:rPr>
          <w:rFonts w:ascii="Times New Roman" w:hAnsi="Times New Roman" w:cs="Times New Roman"/>
          <w:color w:val="000000" w:themeColor="text1"/>
        </w:rPr>
        <w:t>employee’s</w:t>
      </w:r>
      <w:r w:rsidR="00290E6E" w:rsidRPr="009441A3">
        <w:rPr>
          <w:rFonts w:ascii="Times New Roman" w:hAnsi="Times New Roman" w:cs="Times New Roman"/>
          <w:color w:val="000000" w:themeColor="text1"/>
        </w:rPr>
        <w:t xml:space="preserve"> safety</w:t>
      </w:r>
      <w:r w:rsidR="0099612A" w:rsidRPr="009441A3">
        <w:rPr>
          <w:rFonts w:ascii="Times New Roman" w:hAnsi="Times New Roman" w:cs="Times New Roman"/>
          <w:color w:val="000000" w:themeColor="text1"/>
        </w:rPr>
        <w:t xml:space="preserve">. </w:t>
      </w:r>
      <w:r w:rsidR="00F1039E" w:rsidRPr="009441A3">
        <w:rPr>
          <w:rFonts w:ascii="Times New Roman" w:hAnsi="Times New Roman" w:cs="Times New Roman"/>
          <w:color w:val="000000" w:themeColor="text1"/>
        </w:rPr>
        <w:t>Human resources team had to create new strategies to deal with this change.</w:t>
      </w:r>
    </w:p>
    <w:p w14:paraId="42B0467F" w14:textId="77777777" w:rsidR="001B3C5E" w:rsidRPr="001B3C5E" w:rsidRDefault="001B3C5E" w:rsidP="001B3C5E">
      <w:pPr>
        <w:pStyle w:val="ListParagraph"/>
        <w:ind w:left="360"/>
        <w:rPr>
          <w:rFonts w:ascii="Times New Roman" w:hAnsi="Times New Roman" w:cs="Times New Roman"/>
          <w:color w:val="000000" w:themeColor="text1"/>
        </w:rPr>
      </w:pPr>
    </w:p>
    <w:p w14:paraId="6F351AA2" w14:textId="2338FC4E" w:rsidR="004F1F32" w:rsidRPr="00FB7B34" w:rsidRDefault="004F1F32" w:rsidP="00FB7B34">
      <w:pPr>
        <w:pStyle w:val="ListParagraph"/>
        <w:numPr>
          <w:ilvl w:val="1"/>
          <w:numId w:val="4"/>
        </w:numPr>
        <w:rPr>
          <w:rFonts w:ascii="Times New Roman" w:hAnsi="Times New Roman" w:cs="Times New Roman"/>
          <w:b/>
          <w:bCs/>
          <w:color w:val="000000" w:themeColor="text1"/>
          <w:u w:val="single"/>
        </w:rPr>
      </w:pPr>
      <w:r w:rsidRPr="00D5260D">
        <w:rPr>
          <w:rFonts w:ascii="Times New Roman" w:hAnsi="Times New Roman" w:cs="Times New Roman"/>
          <w:b/>
          <w:bCs/>
          <w:color w:val="000000" w:themeColor="text1"/>
          <w:u w:val="single"/>
        </w:rPr>
        <w:t>What is</w:t>
      </w:r>
      <w:r w:rsidR="00282FD5" w:rsidRPr="00D5260D">
        <w:rPr>
          <w:rFonts w:ascii="Times New Roman" w:hAnsi="Times New Roman" w:cs="Times New Roman"/>
          <w:b/>
          <w:bCs/>
          <w:color w:val="000000" w:themeColor="text1"/>
          <w:u w:val="single"/>
        </w:rPr>
        <w:t xml:space="preserve"> Brexit</w:t>
      </w:r>
    </w:p>
    <w:p w14:paraId="56EA9326" w14:textId="77777777" w:rsidR="004F1F32" w:rsidRPr="009441A3" w:rsidRDefault="004F1F32" w:rsidP="009441A3">
      <w:pPr>
        <w:rPr>
          <w:rFonts w:ascii="Times New Roman" w:hAnsi="Times New Roman" w:cs="Times New Roman"/>
          <w:color w:val="000000" w:themeColor="text1"/>
        </w:rPr>
      </w:pPr>
      <w:r w:rsidRPr="00D5260D">
        <w:rPr>
          <w:rFonts w:ascii="Times New Roman" w:hAnsi="Times New Roman" w:cs="Times New Roman"/>
          <w:color w:val="000000" w:themeColor="text1"/>
        </w:rPr>
        <w:t>The United Kingdom departures from the European Union bringing an end to a 27-nation economic and political partnership. Brexit is an abbreviation of Britain and exit, representing a constitutional shake up the UK has known since it joined the six nation European Economic Community in 1973</w:t>
      </w:r>
      <w:r w:rsidRPr="00D5260D">
        <w:rPr>
          <w:rFonts w:ascii="Times New Roman" w:hAnsi="Times New Roman" w:cs="Times New Roman"/>
        </w:rPr>
        <w:t xml:space="preserve"> (Sandford, 2022)</w:t>
      </w:r>
      <w:r w:rsidRPr="00D5260D">
        <w:rPr>
          <w:rFonts w:ascii="Times New Roman" w:hAnsi="Times New Roman" w:cs="Times New Roman"/>
          <w:color w:val="000000" w:themeColor="text1"/>
        </w:rPr>
        <w:t>.</w:t>
      </w:r>
    </w:p>
    <w:p w14:paraId="607D7BD2" w14:textId="5C34035E" w:rsidR="00F1039E" w:rsidRDefault="00F1039E" w:rsidP="003B3C5A">
      <w:pPr>
        <w:rPr>
          <w:rFonts w:ascii="Times New Roman" w:hAnsi="Times New Roman" w:cs="Times New Roman"/>
          <w:color w:val="000000" w:themeColor="text1"/>
        </w:rPr>
      </w:pPr>
      <w:bookmarkStart w:id="0" w:name="_Hlk123203208"/>
    </w:p>
    <w:p w14:paraId="52720E7B" w14:textId="77777777" w:rsidR="00FB7B34" w:rsidRPr="003B3C5A" w:rsidRDefault="00FB7B34" w:rsidP="003B3C5A">
      <w:pPr>
        <w:rPr>
          <w:rFonts w:ascii="Times New Roman" w:hAnsi="Times New Roman" w:cs="Times New Roman"/>
          <w:color w:val="000000" w:themeColor="text1"/>
        </w:rPr>
      </w:pPr>
    </w:p>
    <w:p w14:paraId="5D235AC6" w14:textId="1173D9FF" w:rsidR="006F54E4" w:rsidRPr="00833FBC" w:rsidRDefault="000B3CB1" w:rsidP="000B3CB1">
      <w:pPr>
        <w:rPr>
          <w:rFonts w:ascii="Times New Roman" w:hAnsi="Times New Roman" w:cs="Times New Roman"/>
          <w:b/>
          <w:bCs/>
          <w:color w:val="000000" w:themeColor="text1"/>
          <w:u w:val="single"/>
        </w:rPr>
      </w:pPr>
      <w:r w:rsidRPr="00833FBC">
        <w:rPr>
          <w:rFonts w:ascii="Times New Roman" w:hAnsi="Times New Roman" w:cs="Times New Roman"/>
          <w:b/>
          <w:bCs/>
          <w:color w:val="000000" w:themeColor="text1"/>
          <w:u w:val="single"/>
        </w:rPr>
        <w:lastRenderedPageBreak/>
        <w:t>2.0</w:t>
      </w:r>
      <w:r w:rsidR="00ED04C3">
        <w:rPr>
          <w:rFonts w:ascii="Times New Roman" w:hAnsi="Times New Roman" w:cs="Times New Roman"/>
          <w:b/>
          <w:bCs/>
          <w:color w:val="000000" w:themeColor="text1"/>
          <w:u w:val="single"/>
        </w:rPr>
        <w:t xml:space="preserve"> Understanding</w:t>
      </w:r>
      <w:r w:rsidR="00785026" w:rsidRPr="00833FBC">
        <w:rPr>
          <w:rFonts w:ascii="Times New Roman" w:hAnsi="Times New Roman" w:cs="Times New Roman"/>
          <w:b/>
          <w:bCs/>
          <w:color w:val="000000" w:themeColor="text1"/>
          <w:u w:val="single"/>
        </w:rPr>
        <w:t xml:space="preserve"> </w:t>
      </w:r>
      <w:r w:rsidR="00025742">
        <w:rPr>
          <w:rFonts w:ascii="Times New Roman" w:hAnsi="Times New Roman" w:cs="Times New Roman"/>
          <w:b/>
          <w:bCs/>
          <w:color w:val="000000" w:themeColor="text1"/>
          <w:u w:val="single"/>
        </w:rPr>
        <w:t>l</w:t>
      </w:r>
      <w:r w:rsidRPr="00833FBC">
        <w:rPr>
          <w:rFonts w:ascii="Times New Roman" w:hAnsi="Times New Roman" w:cs="Times New Roman"/>
          <w:b/>
          <w:bCs/>
          <w:color w:val="000000" w:themeColor="text1"/>
          <w:u w:val="single"/>
        </w:rPr>
        <w:t>abour market</w:t>
      </w:r>
      <w:r w:rsidR="009846DE" w:rsidRPr="00833FBC">
        <w:rPr>
          <w:rFonts w:ascii="Times New Roman" w:hAnsi="Times New Roman" w:cs="Times New Roman"/>
          <w:b/>
          <w:bCs/>
          <w:color w:val="000000" w:themeColor="text1"/>
          <w:u w:val="single"/>
        </w:rPr>
        <w:t>:</w:t>
      </w:r>
      <w:r w:rsidR="00D4245A" w:rsidRPr="00833FBC">
        <w:rPr>
          <w:rFonts w:ascii="Times New Roman" w:hAnsi="Times New Roman" w:cs="Times New Roman"/>
          <w:b/>
          <w:bCs/>
          <w:color w:val="000000" w:themeColor="text1"/>
          <w:u w:val="single"/>
        </w:rPr>
        <w:t xml:space="preserve"> </w:t>
      </w:r>
    </w:p>
    <w:p w14:paraId="32C7B41A" w14:textId="27CE6FDC" w:rsidR="00B76C71" w:rsidRDefault="00F12AE4" w:rsidP="000B3CB1">
      <w:pPr>
        <w:rPr>
          <w:rFonts w:ascii="Times New Roman" w:hAnsi="Times New Roman" w:cs="Times New Roman"/>
          <w:color w:val="000000" w:themeColor="text1"/>
          <w:shd w:val="clear" w:color="auto" w:fill="FFFFFF"/>
        </w:rPr>
      </w:pPr>
      <w:r>
        <w:rPr>
          <w:rFonts w:ascii="Times New Roman" w:hAnsi="Times New Roman" w:cs="Times New Roman"/>
          <w:color w:val="000000" w:themeColor="text1"/>
          <w:shd w:val="clear" w:color="auto" w:fill="FFFFFF"/>
        </w:rPr>
        <w:t>T</w:t>
      </w:r>
      <w:r w:rsidR="00D4245A" w:rsidRPr="00833FBC">
        <w:rPr>
          <w:rFonts w:ascii="Times New Roman" w:hAnsi="Times New Roman" w:cs="Times New Roman"/>
          <w:color w:val="000000" w:themeColor="text1"/>
          <w:shd w:val="clear" w:color="auto" w:fill="FFFFFF"/>
        </w:rPr>
        <w:t>he place where</w:t>
      </w:r>
      <w:r w:rsidR="00724420">
        <w:rPr>
          <w:rFonts w:ascii="Times New Roman" w:hAnsi="Times New Roman" w:cs="Times New Roman"/>
          <w:color w:val="000000" w:themeColor="text1"/>
          <w:shd w:val="clear" w:color="auto" w:fill="FFFFFF"/>
        </w:rPr>
        <w:t xml:space="preserve"> </w:t>
      </w:r>
      <w:r w:rsidR="00724420" w:rsidRPr="00833FBC">
        <w:rPr>
          <w:rFonts w:ascii="Times New Roman" w:hAnsi="Times New Roman" w:cs="Times New Roman"/>
          <w:color w:val="000000" w:themeColor="text1"/>
          <w:shd w:val="clear" w:color="auto" w:fill="FFFFFF"/>
        </w:rPr>
        <w:t>employe</w:t>
      </w:r>
      <w:r w:rsidR="00724420">
        <w:rPr>
          <w:rFonts w:ascii="Times New Roman" w:hAnsi="Times New Roman" w:cs="Times New Roman"/>
          <w:color w:val="000000" w:themeColor="text1"/>
          <w:shd w:val="clear" w:color="auto" w:fill="FFFFFF"/>
        </w:rPr>
        <w:t>rs</w:t>
      </w:r>
      <w:r w:rsidR="00D4245A" w:rsidRPr="00833FBC">
        <w:rPr>
          <w:rFonts w:ascii="Times New Roman" w:hAnsi="Times New Roman" w:cs="Times New Roman"/>
          <w:color w:val="000000" w:themeColor="text1"/>
          <w:shd w:val="clear" w:color="auto" w:fill="FFFFFF"/>
        </w:rPr>
        <w:t xml:space="preserve"> and </w:t>
      </w:r>
      <w:r w:rsidR="00724420" w:rsidRPr="00833FBC">
        <w:rPr>
          <w:rFonts w:ascii="Times New Roman" w:hAnsi="Times New Roman" w:cs="Times New Roman"/>
          <w:color w:val="000000" w:themeColor="text1"/>
          <w:shd w:val="clear" w:color="auto" w:fill="FFFFFF"/>
        </w:rPr>
        <w:t>workers</w:t>
      </w:r>
      <w:r w:rsidR="00D4245A" w:rsidRPr="00833FBC">
        <w:rPr>
          <w:rFonts w:ascii="Times New Roman" w:hAnsi="Times New Roman" w:cs="Times New Roman"/>
          <w:color w:val="000000" w:themeColor="text1"/>
          <w:shd w:val="clear" w:color="auto" w:fill="FFFFFF"/>
        </w:rPr>
        <w:t xml:space="preserve"> interact with </w:t>
      </w:r>
      <w:r w:rsidR="005B4F48" w:rsidRPr="00833FBC">
        <w:rPr>
          <w:rFonts w:ascii="Times New Roman" w:hAnsi="Times New Roman" w:cs="Times New Roman"/>
          <w:color w:val="000000" w:themeColor="text1"/>
          <w:shd w:val="clear" w:color="auto" w:fill="FFFFFF"/>
        </w:rPr>
        <w:t>each other</w:t>
      </w:r>
      <w:r>
        <w:rPr>
          <w:rFonts w:ascii="Times New Roman" w:hAnsi="Times New Roman" w:cs="Times New Roman"/>
          <w:color w:val="000000" w:themeColor="text1"/>
          <w:shd w:val="clear" w:color="auto" w:fill="FFFFFF"/>
        </w:rPr>
        <w:t xml:space="preserve"> is called</w:t>
      </w:r>
      <w:r w:rsidRPr="00833FBC">
        <w:rPr>
          <w:rFonts w:ascii="Times New Roman" w:hAnsi="Times New Roman" w:cs="Times New Roman"/>
          <w:color w:val="000000" w:themeColor="text1"/>
          <w:shd w:val="clear" w:color="auto" w:fill="FFFFFF"/>
        </w:rPr>
        <w:t xml:space="preserve"> labour market</w:t>
      </w:r>
      <w:r w:rsidR="005B4F48" w:rsidRPr="00833FBC">
        <w:rPr>
          <w:rFonts w:ascii="Times New Roman" w:hAnsi="Times New Roman" w:cs="Times New Roman"/>
          <w:color w:val="000000" w:themeColor="text1"/>
          <w:shd w:val="clear" w:color="auto" w:fill="FFFFFF"/>
        </w:rPr>
        <w:t>,</w:t>
      </w:r>
      <w:r>
        <w:rPr>
          <w:rFonts w:ascii="Times New Roman" w:hAnsi="Times New Roman" w:cs="Times New Roman"/>
          <w:color w:val="000000" w:themeColor="text1"/>
          <w:shd w:val="clear" w:color="auto" w:fill="FFFFFF"/>
        </w:rPr>
        <w:t xml:space="preserve"> here</w:t>
      </w:r>
      <w:r w:rsidR="005B4F48" w:rsidRPr="00833FBC">
        <w:rPr>
          <w:rFonts w:ascii="Times New Roman" w:hAnsi="Times New Roman" w:cs="Times New Roman"/>
          <w:color w:val="000000" w:themeColor="text1"/>
          <w:shd w:val="clear" w:color="auto" w:fill="FFFFFF"/>
        </w:rPr>
        <w:t xml:space="preserve"> supply meets demand.</w:t>
      </w:r>
      <w:r w:rsidR="00D4245A" w:rsidRPr="00833FBC">
        <w:rPr>
          <w:rFonts w:ascii="Times New Roman" w:hAnsi="Times New Roman" w:cs="Times New Roman"/>
          <w:color w:val="000000" w:themeColor="text1"/>
          <w:shd w:val="clear" w:color="auto" w:fill="FFFFFF"/>
        </w:rPr>
        <w:t xml:space="preserve"> In the labour market, employers compete to hire the best, and the workers compete for the best</w:t>
      </w:r>
      <w:r w:rsidR="009F50A3">
        <w:rPr>
          <w:rFonts w:ascii="Times New Roman" w:hAnsi="Times New Roman" w:cs="Times New Roman"/>
          <w:color w:val="000000" w:themeColor="text1"/>
          <w:shd w:val="clear" w:color="auto" w:fill="FFFFFF"/>
        </w:rPr>
        <w:t>,</w:t>
      </w:r>
      <w:r w:rsidR="00D4245A" w:rsidRPr="00833FBC">
        <w:rPr>
          <w:rFonts w:ascii="Times New Roman" w:hAnsi="Times New Roman" w:cs="Times New Roman"/>
          <w:color w:val="000000" w:themeColor="text1"/>
          <w:shd w:val="clear" w:color="auto" w:fill="FFFFFF"/>
        </w:rPr>
        <w:t xml:space="preserve"> satisfying job.</w:t>
      </w:r>
      <w:r w:rsidR="005B4F48" w:rsidRPr="00833FBC">
        <w:rPr>
          <w:rFonts w:ascii="Times New Roman" w:hAnsi="Times New Roman" w:cs="Times New Roman"/>
          <w:color w:val="000000" w:themeColor="text1"/>
          <w:shd w:val="clear" w:color="auto" w:fill="FFFFFF"/>
        </w:rPr>
        <w:t xml:space="preserve"> A common factor that connects the two is salary or wage that both agree. In labour market, the salaries are not stationary, and they can go higher or lower based on the demand, </w:t>
      </w:r>
      <w:r w:rsidR="00103CD0" w:rsidRPr="00833FBC">
        <w:rPr>
          <w:rFonts w:ascii="Times New Roman" w:hAnsi="Times New Roman" w:cs="Times New Roman"/>
          <w:color w:val="000000" w:themeColor="text1"/>
          <w:shd w:val="clear" w:color="auto" w:fill="FFFFFF"/>
        </w:rPr>
        <w:t>skill,</w:t>
      </w:r>
      <w:r w:rsidR="005B4F48" w:rsidRPr="00833FBC">
        <w:rPr>
          <w:rFonts w:ascii="Times New Roman" w:hAnsi="Times New Roman" w:cs="Times New Roman"/>
          <w:color w:val="000000" w:themeColor="text1"/>
          <w:shd w:val="clear" w:color="auto" w:fill="FFFFFF"/>
        </w:rPr>
        <w:t xml:space="preserve"> and experience. The wages are the highest motivating factor in labour market (</w:t>
      </w:r>
      <w:r w:rsidR="005B4F48" w:rsidRPr="00833FBC">
        <w:rPr>
          <w:rFonts w:ascii="Times New Roman" w:hAnsi="Times New Roman" w:cs="Times New Roman"/>
        </w:rPr>
        <w:t>CFI Team, 2022).</w:t>
      </w:r>
    </w:p>
    <w:p w14:paraId="5526A495" w14:textId="69D20C0B" w:rsidR="005B4F48" w:rsidRDefault="00C26D2F" w:rsidP="000B3CB1">
      <w:pPr>
        <w:rPr>
          <w:rFonts w:ascii="Times New Roman" w:hAnsi="Times New Roman" w:cs="Times New Roman"/>
          <w:color w:val="000000" w:themeColor="text1"/>
          <w:shd w:val="clear" w:color="auto" w:fill="FFFFFF"/>
        </w:rPr>
      </w:pPr>
      <w:r w:rsidRPr="00C26D2F">
        <w:rPr>
          <w:rFonts w:ascii="Times New Roman" w:hAnsi="Times New Roman" w:cs="Times New Roman"/>
          <w:color w:val="000000" w:themeColor="text1"/>
          <w:shd w:val="clear" w:color="auto" w:fill="FFFFFF"/>
        </w:rPr>
        <w:t xml:space="preserve">A labour market can be considered as an economic function where </w:t>
      </w:r>
      <w:r w:rsidR="00715851">
        <w:rPr>
          <w:rFonts w:ascii="Times New Roman" w:hAnsi="Times New Roman" w:cs="Times New Roman"/>
          <w:color w:val="000000" w:themeColor="text1"/>
          <w:shd w:val="clear" w:color="auto" w:fill="FFFFFF"/>
        </w:rPr>
        <w:t xml:space="preserve">the </w:t>
      </w:r>
      <w:r w:rsidRPr="00C26D2F">
        <w:rPr>
          <w:rFonts w:ascii="Times New Roman" w:hAnsi="Times New Roman" w:cs="Times New Roman"/>
          <w:color w:val="000000" w:themeColor="text1"/>
          <w:shd w:val="clear" w:color="auto" w:fill="FFFFFF"/>
        </w:rPr>
        <w:t xml:space="preserve">labour is supplied </w:t>
      </w:r>
      <w:proofErr w:type="gramStart"/>
      <w:r w:rsidRPr="00C26D2F">
        <w:rPr>
          <w:rFonts w:ascii="Times New Roman" w:hAnsi="Times New Roman" w:cs="Times New Roman"/>
          <w:color w:val="000000" w:themeColor="text1"/>
          <w:shd w:val="clear" w:color="auto" w:fill="FFFFFF"/>
        </w:rPr>
        <w:t>in the area of</w:t>
      </w:r>
      <w:proofErr w:type="gramEnd"/>
      <w:r w:rsidRPr="00C26D2F">
        <w:rPr>
          <w:rFonts w:ascii="Times New Roman" w:hAnsi="Times New Roman" w:cs="Times New Roman"/>
          <w:color w:val="000000" w:themeColor="text1"/>
          <w:shd w:val="clear" w:color="auto" w:fill="FFFFFF"/>
        </w:rPr>
        <w:t xml:space="preserve"> demand. Here</w:t>
      </w:r>
      <w:r w:rsidR="00D4245A" w:rsidRPr="00C26D2F">
        <w:rPr>
          <w:rFonts w:ascii="Times New Roman" w:hAnsi="Times New Roman" w:cs="Times New Roman"/>
          <w:color w:val="000000" w:themeColor="text1"/>
          <w:shd w:val="clear" w:color="auto" w:fill="FFFFFF"/>
        </w:rPr>
        <w:t>,</w:t>
      </w:r>
      <w:r>
        <w:rPr>
          <w:rFonts w:ascii="Times New Roman" w:hAnsi="Times New Roman" w:cs="Times New Roman"/>
          <w:color w:val="000000" w:themeColor="text1"/>
          <w:shd w:val="clear" w:color="auto" w:fill="FFFFFF"/>
        </w:rPr>
        <w:t xml:space="preserve"> </w:t>
      </w:r>
      <w:r w:rsidRPr="00C26D2F">
        <w:rPr>
          <w:rFonts w:ascii="Times New Roman" w:hAnsi="Times New Roman" w:cs="Times New Roman"/>
          <w:color w:val="000000" w:themeColor="text1"/>
          <w:shd w:val="clear" w:color="auto" w:fill="FFFFFF"/>
        </w:rPr>
        <w:t>firm's demand</w:t>
      </w:r>
      <w:r w:rsidR="00D4245A" w:rsidRPr="00C26D2F">
        <w:rPr>
          <w:rFonts w:ascii="Times New Roman" w:hAnsi="Times New Roman" w:cs="Times New Roman"/>
          <w:color w:val="000000" w:themeColor="text1"/>
          <w:shd w:val="clear" w:color="auto" w:fill="FFFFFF"/>
        </w:rPr>
        <w:t xml:space="preserve"> is the</w:t>
      </w:r>
      <w:r>
        <w:rPr>
          <w:rFonts w:ascii="Times New Roman" w:hAnsi="Times New Roman" w:cs="Times New Roman"/>
          <w:color w:val="000000" w:themeColor="text1"/>
          <w:shd w:val="clear" w:color="auto" w:fill="FFFFFF"/>
        </w:rPr>
        <w:t xml:space="preserve"> </w:t>
      </w:r>
      <w:r w:rsidRPr="00C26D2F">
        <w:rPr>
          <w:rFonts w:ascii="Times New Roman" w:hAnsi="Times New Roman" w:cs="Times New Roman"/>
          <w:color w:val="000000" w:themeColor="text1"/>
          <w:shd w:val="clear" w:color="auto" w:fill="FFFFFF"/>
        </w:rPr>
        <w:t>labour demand</w:t>
      </w:r>
      <w:r w:rsidR="00D4245A" w:rsidRPr="00C26D2F">
        <w:rPr>
          <w:rFonts w:ascii="Times New Roman" w:hAnsi="Times New Roman" w:cs="Times New Roman"/>
          <w:color w:val="000000" w:themeColor="text1"/>
          <w:shd w:val="clear" w:color="auto" w:fill="FFFFFF"/>
        </w:rPr>
        <w:t xml:space="preserve"> for </w:t>
      </w:r>
      <w:r>
        <w:rPr>
          <w:rFonts w:ascii="Times New Roman" w:hAnsi="Times New Roman" w:cs="Times New Roman"/>
          <w:color w:val="000000" w:themeColor="text1"/>
          <w:shd w:val="clear" w:color="auto" w:fill="FFFFFF"/>
        </w:rPr>
        <w:t xml:space="preserve">the </w:t>
      </w:r>
      <w:r w:rsidR="00D4245A" w:rsidRPr="00C26D2F">
        <w:rPr>
          <w:rFonts w:ascii="Times New Roman" w:hAnsi="Times New Roman" w:cs="Times New Roman"/>
          <w:color w:val="000000" w:themeColor="text1"/>
          <w:shd w:val="clear" w:color="auto" w:fill="FFFFFF"/>
        </w:rPr>
        <w:t xml:space="preserve">work. The </w:t>
      </w:r>
      <w:r w:rsidR="000D7001">
        <w:rPr>
          <w:rFonts w:ascii="Times New Roman" w:hAnsi="Times New Roman" w:cs="Times New Roman"/>
          <w:color w:val="000000" w:themeColor="text1"/>
          <w:shd w:val="clear" w:color="auto" w:fill="FFFFFF"/>
        </w:rPr>
        <w:t>demand</w:t>
      </w:r>
      <w:r w:rsidR="00D4245A" w:rsidRPr="00C26D2F">
        <w:rPr>
          <w:rFonts w:ascii="Times New Roman" w:hAnsi="Times New Roman" w:cs="Times New Roman"/>
          <w:color w:val="000000" w:themeColor="text1"/>
          <w:shd w:val="clear" w:color="auto" w:fill="FFFFFF"/>
        </w:rPr>
        <w:t xml:space="preserve"> and </w:t>
      </w:r>
      <w:r w:rsidR="000D7001">
        <w:rPr>
          <w:rFonts w:ascii="Times New Roman" w:hAnsi="Times New Roman" w:cs="Times New Roman"/>
          <w:color w:val="000000" w:themeColor="text1"/>
          <w:shd w:val="clear" w:color="auto" w:fill="FFFFFF"/>
        </w:rPr>
        <w:t>supply</w:t>
      </w:r>
      <w:r w:rsidR="00D4245A" w:rsidRPr="00C26D2F">
        <w:rPr>
          <w:rFonts w:ascii="Times New Roman" w:hAnsi="Times New Roman" w:cs="Times New Roman"/>
          <w:color w:val="000000" w:themeColor="text1"/>
          <w:shd w:val="clear" w:color="auto" w:fill="FFFFFF"/>
        </w:rPr>
        <w:t xml:space="preserve"> of labour in the market is influenced by changes in the bargaining power</w:t>
      </w:r>
      <w:r w:rsidR="002C59B6" w:rsidRPr="00833FBC">
        <w:rPr>
          <w:rFonts w:ascii="Times New Roman" w:hAnsi="Times New Roman" w:cs="Times New Roman"/>
          <w:color w:val="000000" w:themeColor="text1"/>
          <w:shd w:val="clear" w:color="auto" w:fill="FFFFFF"/>
        </w:rPr>
        <w:t xml:space="preserve"> (</w:t>
      </w:r>
      <w:r w:rsidR="002C59B6" w:rsidRPr="00833FBC">
        <w:rPr>
          <w:rFonts w:ascii="Times New Roman" w:hAnsi="Times New Roman" w:cs="Times New Roman"/>
        </w:rPr>
        <w:t>The Economic Times, 2019)</w:t>
      </w:r>
      <w:r w:rsidR="00D4245A" w:rsidRPr="00833FBC">
        <w:rPr>
          <w:rFonts w:ascii="Times New Roman" w:hAnsi="Times New Roman" w:cs="Times New Roman"/>
          <w:color w:val="000000" w:themeColor="text1"/>
          <w:shd w:val="clear" w:color="auto" w:fill="FFFFFF"/>
        </w:rPr>
        <w:t>.</w:t>
      </w:r>
      <w:bookmarkStart w:id="1" w:name="_Hlk123240598"/>
      <w:bookmarkEnd w:id="0"/>
    </w:p>
    <w:p w14:paraId="3A24F84F" w14:textId="77777777" w:rsidR="001B3C5E" w:rsidRPr="001B3C5E" w:rsidRDefault="001B3C5E" w:rsidP="000B3CB1">
      <w:pPr>
        <w:rPr>
          <w:rFonts w:ascii="Times New Roman" w:hAnsi="Times New Roman" w:cs="Times New Roman"/>
          <w:color w:val="000000" w:themeColor="text1"/>
          <w:shd w:val="clear" w:color="auto" w:fill="FFFFFF"/>
        </w:rPr>
      </w:pPr>
    </w:p>
    <w:p w14:paraId="073C000A" w14:textId="3614C06B" w:rsidR="000B3CB1" w:rsidRPr="00833FBC" w:rsidRDefault="000B3CB1" w:rsidP="000B3CB1">
      <w:pPr>
        <w:rPr>
          <w:rFonts w:ascii="Times New Roman" w:hAnsi="Times New Roman" w:cs="Times New Roman"/>
          <w:b/>
          <w:bCs/>
          <w:color w:val="000000" w:themeColor="text1"/>
          <w:u w:val="single"/>
        </w:rPr>
      </w:pPr>
      <w:r w:rsidRPr="00833FBC">
        <w:rPr>
          <w:rFonts w:ascii="Times New Roman" w:hAnsi="Times New Roman" w:cs="Times New Roman"/>
          <w:b/>
          <w:bCs/>
          <w:color w:val="000000" w:themeColor="text1"/>
          <w:u w:val="single"/>
        </w:rPr>
        <w:t>2.1 Labour market in developed countries</w:t>
      </w:r>
    </w:p>
    <w:p w14:paraId="36F4478A" w14:textId="456E8176" w:rsidR="006F54E4" w:rsidRPr="00833FBC" w:rsidRDefault="009661B0" w:rsidP="00A00E7B">
      <w:pPr>
        <w:rPr>
          <w:rFonts w:ascii="Times New Roman" w:hAnsi="Times New Roman" w:cs="Times New Roman"/>
          <w:color w:val="000000" w:themeColor="text1"/>
        </w:rPr>
      </w:pPr>
      <w:r w:rsidRPr="00833FBC">
        <w:rPr>
          <w:rFonts w:ascii="Times New Roman" w:hAnsi="Times New Roman" w:cs="Times New Roman"/>
          <w:color w:val="000000" w:themeColor="text1"/>
        </w:rPr>
        <w:t>Labour market</w:t>
      </w:r>
      <w:r w:rsidR="00715851">
        <w:rPr>
          <w:rFonts w:ascii="Times New Roman" w:hAnsi="Times New Roman" w:cs="Times New Roman"/>
          <w:color w:val="000000" w:themeColor="text1"/>
        </w:rPr>
        <w:t>s</w:t>
      </w:r>
      <w:r w:rsidRPr="00833FBC">
        <w:rPr>
          <w:rFonts w:ascii="Times New Roman" w:hAnsi="Times New Roman" w:cs="Times New Roman"/>
          <w:color w:val="000000" w:themeColor="text1"/>
        </w:rPr>
        <w:t xml:space="preserve"> in developed countries </w:t>
      </w:r>
      <w:r w:rsidR="007C738A" w:rsidRPr="00833FBC">
        <w:rPr>
          <w:rFonts w:ascii="Times New Roman" w:hAnsi="Times New Roman" w:cs="Times New Roman"/>
          <w:color w:val="000000" w:themeColor="text1"/>
        </w:rPr>
        <w:t xml:space="preserve">like America, Japan and Canada </w:t>
      </w:r>
      <w:r w:rsidR="00715851">
        <w:rPr>
          <w:rFonts w:ascii="Times New Roman" w:hAnsi="Times New Roman" w:cs="Times New Roman"/>
          <w:color w:val="000000" w:themeColor="text1"/>
        </w:rPr>
        <w:t>are</w:t>
      </w:r>
      <w:r w:rsidR="004E5D98" w:rsidRPr="00833FBC">
        <w:rPr>
          <w:rFonts w:ascii="Times New Roman" w:hAnsi="Times New Roman" w:cs="Times New Roman"/>
          <w:color w:val="000000" w:themeColor="text1"/>
        </w:rPr>
        <w:t xml:space="preserve"> </w:t>
      </w:r>
      <w:r w:rsidR="007C738A" w:rsidRPr="00833FBC">
        <w:rPr>
          <w:rFonts w:ascii="Times New Roman" w:hAnsi="Times New Roman" w:cs="Times New Roman"/>
          <w:color w:val="000000" w:themeColor="text1"/>
        </w:rPr>
        <w:t>better when compared to the developing countries wh</w:t>
      </w:r>
      <w:r w:rsidR="00715851">
        <w:rPr>
          <w:rFonts w:ascii="Times New Roman" w:hAnsi="Times New Roman" w:cs="Times New Roman"/>
          <w:color w:val="000000" w:themeColor="text1"/>
        </w:rPr>
        <w:t xml:space="preserve">en it comes to wages. </w:t>
      </w:r>
      <w:r w:rsidR="00FF16F2">
        <w:rPr>
          <w:rFonts w:ascii="Times New Roman" w:hAnsi="Times New Roman" w:cs="Times New Roman"/>
          <w:color w:val="000000" w:themeColor="text1"/>
        </w:rPr>
        <w:t>Every country has different labour laws, and each market differs from one to another. I</w:t>
      </w:r>
      <w:r w:rsidR="007C738A" w:rsidRPr="00833FBC">
        <w:rPr>
          <w:rFonts w:ascii="Times New Roman" w:hAnsi="Times New Roman" w:cs="Times New Roman"/>
          <w:color w:val="000000" w:themeColor="text1"/>
        </w:rPr>
        <w:t xml:space="preserve">n America, </w:t>
      </w:r>
      <w:r w:rsidR="00794CC8" w:rsidRPr="00833FBC">
        <w:rPr>
          <w:rFonts w:ascii="Times New Roman" w:hAnsi="Times New Roman" w:cs="Times New Roman"/>
          <w:color w:val="000000" w:themeColor="text1"/>
        </w:rPr>
        <w:t>there</w:t>
      </w:r>
      <w:r w:rsidR="007C738A" w:rsidRPr="00833FBC">
        <w:rPr>
          <w:rFonts w:ascii="Times New Roman" w:hAnsi="Times New Roman" w:cs="Times New Roman"/>
          <w:color w:val="000000" w:themeColor="text1"/>
        </w:rPr>
        <w:t xml:space="preserve"> has been a rise in the number of Americans who are filing to claim the jobless </w:t>
      </w:r>
      <w:r w:rsidR="003E4DD1" w:rsidRPr="00833FBC">
        <w:rPr>
          <w:rFonts w:ascii="Times New Roman" w:hAnsi="Times New Roman" w:cs="Times New Roman"/>
          <w:color w:val="000000" w:themeColor="text1"/>
        </w:rPr>
        <w:t>benefits and</w:t>
      </w:r>
      <w:r w:rsidR="007C738A" w:rsidRPr="00833FBC">
        <w:rPr>
          <w:rFonts w:ascii="Times New Roman" w:hAnsi="Times New Roman" w:cs="Times New Roman"/>
          <w:color w:val="000000" w:themeColor="text1"/>
        </w:rPr>
        <w:t xml:space="preserve"> </w:t>
      </w:r>
      <w:r w:rsidR="00794CC8" w:rsidRPr="00833FBC">
        <w:rPr>
          <w:rFonts w:ascii="Times New Roman" w:hAnsi="Times New Roman" w:cs="Times New Roman"/>
          <w:color w:val="000000" w:themeColor="text1"/>
        </w:rPr>
        <w:t>has constantly been on rise for the last 10 months</w:t>
      </w:r>
      <w:r w:rsidR="007D5864" w:rsidRPr="00833FBC">
        <w:rPr>
          <w:rFonts w:ascii="Times New Roman" w:hAnsi="Times New Roman" w:cs="Times New Roman"/>
          <w:color w:val="000000" w:themeColor="text1"/>
        </w:rPr>
        <w:t xml:space="preserve"> (</w:t>
      </w:r>
      <w:r w:rsidR="007D5864" w:rsidRPr="00833FBC">
        <w:rPr>
          <w:rFonts w:ascii="Times New Roman" w:hAnsi="Times New Roman" w:cs="Times New Roman"/>
        </w:rPr>
        <w:t>Aljazeera, 2022)</w:t>
      </w:r>
      <w:r w:rsidR="00794CC8" w:rsidRPr="00833FBC">
        <w:rPr>
          <w:rFonts w:ascii="Times New Roman" w:hAnsi="Times New Roman" w:cs="Times New Roman"/>
          <w:color w:val="000000" w:themeColor="text1"/>
        </w:rPr>
        <w:t xml:space="preserve">. </w:t>
      </w:r>
      <w:r w:rsidR="002500F8" w:rsidRPr="00833FBC">
        <w:rPr>
          <w:rFonts w:ascii="Times New Roman" w:hAnsi="Times New Roman" w:cs="Times New Roman"/>
          <w:color w:val="000000" w:themeColor="text1"/>
        </w:rPr>
        <w:t xml:space="preserve">The unemployment rate in Japan </w:t>
      </w:r>
      <w:r w:rsidR="00715851">
        <w:rPr>
          <w:rFonts w:ascii="Times New Roman" w:hAnsi="Times New Roman" w:cs="Times New Roman"/>
          <w:color w:val="000000" w:themeColor="text1"/>
        </w:rPr>
        <w:t>is low at 2.5% in November 2022. T</w:t>
      </w:r>
      <w:r w:rsidR="002500F8" w:rsidRPr="00833FBC">
        <w:rPr>
          <w:rFonts w:ascii="Times New Roman" w:hAnsi="Times New Roman" w:cs="Times New Roman"/>
          <w:color w:val="000000" w:themeColor="text1"/>
        </w:rPr>
        <w:t>his is a remarkably lower number</w:t>
      </w:r>
      <w:r w:rsidR="008852A2" w:rsidRPr="00833FBC">
        <w:rPr>
          <w:rFonts w:ascii="Times New Roman" w:hAnsi="Times New Roman" w:cs="Times New Roman"/>
          <w:color w:val="000000" w:themeColor="text1"/>
        </w:rPr>
        <w:t xml:space="preserve"> (</w:t>
      </w:r>
      <w:r w:rsidR="008852A2" w:rsidRPr="00833FBC">
        <w:rPr>
          <w:rFonts w:ascii="Times New Roman" w:hAnsi="Times New Roman" w:cs="Times New Roman"/>
        </w:rPr>
        <w:t>The Economic Times, 2019)</w:t>
      </w:r>
      <w:r w:rsidR="00A00E7B" w:rsidRPr="00833FBC">
        <w:rPr>
          <w:rFonts w:ascii="Times New Roman" w:hAnsi="Times New Roman" w:cs="Times New Roman"/>
          <w:color w:val="000000" w:themeColor="text1"/>
        </w:rPr>
        <w:t>.</w:t>
      </w:r>
      <w:bookmarkStart w:id="2" w:name="_Hlk123240786"/>
      <w:bookmarkEnd w:id="1"/>
      <w:r w:rsidR="00A00E7B" w:rsidRPr="00833FBC">
        <w:rPr>
          <w:rFonts w:ascii="Times New Roman" w:hAnsi="Times New Roman" w:cs="Times New Roman"/>
          <w:color w:val="000000" w:themeColor="text1"/>
        </w:rPr>
        <w:t xml:space="preserve"> </w:t>
      </w:r>
      <w:r w:rsidR="00C54D8E" w:rsidRPr="00833FBC">
        <w:rPr>
          <w:rFonts w:ascii="Times New Roman" w:hAnsi="Times New Roman" w:cs="Times New Roman"/>
          <w:color w:val="000000" w:themeColor="text1"/>
        </w:rPr>
        <w:t>In Canada, the rate of unemployment has reached a new record low of 3.8% in April 2022. These numbers are similar to the previous year’s low of 3.9%. The employment gains in November were concentrated in the census metropolitan area of Mont</w:t>
      </w:r>
      <w:r w:rsidR="00C54D8E" w:rsidRPr="00833FBC">
        <w:rPr>
          <w:rFonts w:ascii="Times New Roman" w:hAnsi="Times New Roman" w:cs="Times New Roman"/>
          <w:color w:val="000000" w:themeColor="text1"/>
          <w:shd w:val="clear" w:color="auto" w:fill="FFFFFF"/>
        </w:rPr>
        <w:t>ré</w:t>
      </w:r>
      <w:r w:rsidR="00C54D8E" w:rsidRPr="00833FBC">
        <w:rPr>
          <w:rFonts w:ascii="Times New Roman" w:hAnsi="Times New Roman" w:cs="Times New Roman"/>
          <w:color w:val="000000" w:themeColor="text1"/>
        </w:rPr>
        <w:t xml:space="preserve">al, </w:t>
      </w:r>
      <w:r w:rsidR="00A27312" w:rsidRPr="00833FBC">
        <w:rPr>
          <w:rFonts w:ascii="Times New Roman" w:hAnsi="Times New Roman" w:cs="Times New Roman"/>
          <w:color w:val="000000" w:themeColor="text1"/>
        </w:rPr>
        <w:t>the</w:t>
      </w:r>
      <w:r w:rsidR="00C54D8E" w:rsidRPr="00833FBC">
        <w:rPr>
          <w:rFonts w:ascii="Times New Roman" w:hAnsi="Times New Roman" w:cs="Times New Roman"/>
          <w:color w:val="000000" w:themeColor="text1"/>
        </w:rPr>
        <w:t xml:space="preserve"> employment rose to 25,000 (+1.1%) and the rate of unemployment was unchanged at 4.2%</w:t>
      </w:r>
      <w:r w:rsidR="00035AB1" w:rsidRPr="00833FBC">
        <w:rPr>
          <w:rFonts w:ascii="Times New Roman" w:hAnsi="Times New Roman" w:cs="Times New Roman"/>
          <w:color w:val="000000" w:themeColor="text1"/>
        </w:rPr>
        <w:t xml:space="preserve"> (</w:t>
      </w:r>
      <w:r w:rsidR="00035AB1" w:rsidRPr="00833FBC">
        <w:rPr>
          <w:rFonts w:ascii="Times New Roman" w:hAnsi="Times New Roman" w:cs="Times New Roman"/>
        </w:rPr>
        <w:t>Statistics Canada, 2022).</w:t>
      </w:r>
      <w:r w:rsidR="00FF16F2">
        <w:rPr>
          <w:rFonts w:ascii="Times New Roman" w:hAnsi="Times New Roman" w:cs="Times New Roman"/>
        </w:rPr>
        <w:t xml:space="preserve"> It can be </w:t>
      </w:r>
      <w:r w:rsidR="00F13EAD">
        <w:rPr>
          <w:rFonts w:ascii="Times New Roman" w:hAnsi="Times New Roman" w:cs="Times New Roman"/>
        </w:rPr>
        <w:t>noted</w:t>
      </w:r>
      <w:r w:rsidR="00FF16F2">
        <w:rPr>
          <w:rFonts w:ascii="Times New Roman" w:hAnsi="Times New Roman" w:cs="Times New Roman"/>
        </w:rPr>
        <w:t xml:space="preserve"> that developed countries have higher employment rate compared to developing countries</w:t>
      </w:r>
      <w:r w:rsidR="00F13EAD">
        <w:rPr>
          <w:rFonts w:ascii="Times New Roman" w:hAnsi="Times New Roman" w:cs="Times New Roman"/>
        </w:rPr>
        <w:t xml:space="preserve"> and have better labour laws.</w:t>
      </w:r>
    </w:p>
    <w:p w14:paraId="6622336D" w14:textId="77E9FB81" w:rsidR="006F54E4" w:rsidRPr="00833FBC" w:rsidRDefault="006F54E4" w:rsidP="000B3CB1">
      <w:pPr>
        <w:rPr>
          <w:rFonts w:ascii="Times New Roman" w:hAnsi="Times New Roman" w:cs="Times New Roman"/>
          <w:color w:val="000000" w:themeColor="text1"/>
        </w:rPr>
      </w:pPr>
    </w:p>
    <w:p w14:paraId="59F46D33" w14:textId="77777777" w:rsidR="00750845" w:rsidRPr="00833FBC" w:rsidRDefault="000B3CB1" w:rsidP="00750845">
      <w:pPr>
        <w:rPr>
          <w:rFonts w:ascii="Times New Roman" w:hAnsi="Times New Roman" w:cs="Times New Roman"/>
          <w:b/>
          <w:bCs/>
          <w:color w:val="000000" w:themeColor="text1"/>
          <w:u w:val="single"/>
        </w:rPr>
      </w:pPr>
      <w:bookmarkStart w:id="3" w:name="_Hlk123203304"/>
      <w:bookmarkEnd w:id="2"/>
      <w:r w:rsidRPr="00DC63E4">
        <w:rPr>
          <w:rFonts w:ascii="Times New Roman" w:hAnsi="Times New Roman" w:cs="Times New Roman"/>
          <w:b/>
          <w:bCs/>
          <w:color w:val="000000" w:themeColor="text1"/>
          <w:u w:val="single"/>
        </w:rPr>
        <w:t xml:space="preserve">2.2 </w:t>
      </w:r>
      <w:r w:rsidR="00282FD5" w:rsidRPr="00DC63E4">
        <w:rPr>
          <w:rFonts w:ascii="Times New Roman" w:hAnsi="Times New Roman" w:cs="Times New Roman"/>
          <w:b/>
          <w:bCs/>
          <w:color w:val="000000" w:themeColor="text1"/>
          <w:u w:val="single"/>
        </w:rPr>
        <w:t>Labour</w:t>
      </w:r>
      <w:r w:rsidRPr="00DC63E4">
        <w:rPr>
          <w:rFonts w:ascii="Times New Roman" w:hAnsi="Times New Roman" w:cs="Times New Roman"/>
          <w:b/>
          <w:bCs/>
          <w:color w:val="000000" w:themeColor="text1"/>
          <w:u w:val="single"/>
        </w:rPr>
        <w:t xml:space="preserve"> market in developing countries</w:t>
      </w:r>
    </w:p>
    <w:p w14:paraId="72134284" w14:textId="0151BEF0" w:rsidR="00750845" w:rsidRPr="00833FBC" w:rsidRDefault="00750845" w:rsidP="00750845">
      <w:pPr>
        <w:rPr>
          <w:rFonts w:ascii="Times New Roman" w:hAnsi="Times New Roman" w:cs="Times New Roman"/>
          <w:color w:val="000000" w:themeColor="text1"/>
        </w:rPr>
      </w:pPr>
      <w:r w:rsidRPr="00833FBC">
        <w:rPr>
          <w:rFonts w:ascii="Times New Roman" w:hAnsi="Times New Roman" w:cs="Times New Roman"/>
          <w:color w:val="000000" w:themeColor="text1"/>
        </w:rPr>
        <w:t>What about developing countries?</w:t>
      </w:r>
    </w:p>
    <w:p w14:paraId="73A6D935" w14:textId="737F9391" w:rsidR="00750845" w:rsidRPr="00833FBC" w:rsidRDefault="00750845" w:rsidP="00750845">
      <w:pPr>
        <w:rPr>
          <w:rFonts w:ascii="Times New Roman" w:hAnsi="Times New Roman" w:cs="Times New Roman"/>
          <w:color w:val="000000" w:themeColor="text1"/>
        </w:rPr>
      </w:pPr>
      <w:r w:rsidRPr="00833FBC">
        <w:rPr>
          <w:rFonts w:ascii="Times New Roman" w:hAnsi="Times New Roman" w:cs="Times New Roman"/>
          <w:color w:val="000000" w:themeColor="text1"/>
        </w:rPr>
        <w:t>Developing countries are the countries which are growing their economies and stabilizing their country to become a developed country.</w:t>
      </w:r>
    </w:p>
    <w:p w14:paraId="67EBC29A" w14:textId="01E1AC05" w:rsidR="00750845" w:rsidRPr="00833FBC" w:rsidRDefault="00750845" w:rsidP="00750845">
      <w:pPr>
        <w:rPr>
          <w:rFonts w:ascii="Times New Roman" w:hAnsi="Times New Roman" w:cs="Times New Roman"/>
          <w:color w:val="000000" w:themeColor="text1"/>
        </w:rPr>
      </w:pPr>
      <w:r w:rsidRPr="00833FBC">
        <w:rPr>
          <w:rFonts w:ascii="Times New Roman" w:hAnsi="Times New Roman" w:cs="Times New Roman"/>
          <w:color w:val="000000" w:themeColor="text1"/>
        </w:rPr>
        <w:t>The labour market in these countries vary from one country to another, since every country is in a different stage of development and they each have different laws and rules. There are developing countries where the minimum wage is above the average standard, allowing the employers to have incentives at the same time.</w:t>
      </w:r>
      <w:r w:rsidR="00FD4D3D" w:rsidRPr="00833FBC">
        <w:rPr>
          <w:rFonts w:ascii="Times New Roman" w:hAnsi="Times New Roman" w:cs="Times New Roman"/>
          <w:color w:val="000000" w:themeColor="text1"/>
        </w:rPr>
        <w:t xml:space="preserve"> Meanwhile</w:t>
      </w:r>
      <w:r w:rsidRPr="00833FBC">
        <w:rPr>
          <w:rFonts w:ascii="Times New Roman" w:hAnsi="Times New Roman" w:cs="Times New Roman"/>
          <w:color w:val="000000" w:themeColor="text1"/>
        </w:rPr>
        <w:t>, there are developing countries with no minimum wage</w:t>
      </w:r>
      <w:r w:rsidR="005B4F48" w:rsidRPr="00833FBC">
        <w:rPr>
          <w:rFonts w:ascii="Times New Roman" w:hAnsi="Times New Roman" w:cs="Times New Roman"/>
          <w:color w:val="000000" w:themeColor="text1"/>
        </w:rPr>
        <w:t xml:space="preserve"> (</w:t>
      </w:r>
      <w:r w:rsidR="005B4F48" w:rsidRPr="00833FBC">
        <w:rPr>
          <w:rFonts w:ascii="Times New Roman" w:hAnsi="Times New Roman" w:cs="Times New Roman"/>
        </w:rPr>
        <w:t>Betcherman, 2021)</w:t>
      </w:r>
      <w:r w:rsidRPr="00833FBC">
        <w:rPr>
          <w:rFonts w:ascii="Times New Roman" w:hAnsi="Times New Roman" w:cs="Times New Roman"/>
          <w:color w:val="000000" w:themeColor="text1"/>
        </w:rPr>
        <w:t>.</w:t>
      </w:r>
    </w:p>
    <w:p w14:paraId="776541C0" w14:textId="26EE8098" w:rsidR="000B3CB1" w:rsidRDefault="00FC73FA" w:rsidP="000B3CB1">
      <w:pPr>
        <w:rPr>
          <w:rFonts w:ascii="Times New Roman" w:hAnsi="Times New Roman" w:cs="Times New Roman"/>
          <w:color w:val="000000" w:themeColor="text1"/>
        </w:rPr>
      </w:pPr>
      <w:r>
        <w:rPr>
          <w:rFonts w:ascii="Times New Roman" w:hAnsi="Times New Roman" w:cs="Times New Roman"/>
          <w:color w:val="000000" w:themeColor="text1"/>
        </w:rPr>
        <w:t xml:space="preserve">The </w:t>
      </w:r>
      <w:r w:rsidR="00750845" w:rsidRPr="00833FBC">
        <w:rPr>
          <w:rFonts w:ascii="Times New Roman" w:hAnsi="Times New Roman" w:cs="Times New Roman"/>
          <w:color w:val="000000" w:themeColor="text1"/>
        </w:rPr>
        <w:t>countries</w:t>
      </w:r>
      <w:r>
        <w:rPr>
          <w:rFonts w:ascii="Times New Roman" w:hAnsi="Times New Roman" w:cs="Times New Roman"/>
          <w:color w:val="000000" w:themeColor="text1"/>
        </w:rPr>
        <w:t xml:space="preserve"> with </w:t>
      </w:r>
      <w:r w:rsidRPr="00833FBC">
        <w:rPr>
          <w:rFonts w:ascii="Times New Roman" w:hAnsi="Times New Roman" w:cs="Times New Roman"/>
          <w:color w:val="000000" w:themeColor="text1"/>
        </w:rPr>
        <w:t>low-income</w:t>
      </w:r>
      <w:r w:rsidR="00715851">
        <w:rPr>
          <w:rFonts w:ascii="Times New Roman" w:hAnsi="Times New Roman" w:cs="Times New Roman"/>
          <w:color w:val="000000" w:themeColor="text1"/>
        </w:rPr>
        <w:t xml:space="preserve"> such as</w:t>
      </w:r>
      <w:r w:rsidR="00750845" w:rsidRPr="00833FBC">
        <w:rPr>
          <w:rFonts w:ascii="Times New Roman" w:hAnsi="Times New Roman" w:cs="Times New Roman"/>
          <w:color w:val="000000" w:themeColor="text1"/>
        </w:rPr>
        <w:t xml:space="preserve"> Ethiopia and Tanzania, more than </w:t>
      </w:r>
      <w:r>
        <w:rPr>
          <w:rFonts w:ascii="Times New Roman" w:hAnsi="Times New Roman" w:cs="Times New Roman"/>
          <w:color w:val="000000" w:themeColor="text1"/>
        </w:rPr>
        <w:t xml:space="preserve">half of the population </w:t>
      </w:r>
      <w:r w:rsidR="00750845" w:rsidRPr="00833FBC">
        <w:rPr>
          <w:rFonts w:ascii="Times New Roman" w:hAnsi="Times New Roman" w:cs="Times New Roman"/>
          <w:color w:val="000000" w:themeColor="text1"/>
        </w:rPr>
        <w:t xml:space="preserve">is either self-employed or </w:t>
      </w:r>
      <w:r>
        <w:rPr>
          <w:rFonts w:ascii="Times New Roman" w:hAnsi="Times New Roman" w:cs="Times New Roman"/>
          <w:color w:val="000000" w:themeColor="text1"/>
        </w:rPr>
        <w:t>help with</w:t>
      </w:r>
      <w:r w:rsidR="00750845" w:rsidRPr="00833FBC">
        <w:rPr>
          <w:rFonts w:ascii="Times New Roman" w:hAnsi="Times New Roman" w:cs="Times New Roman"/>
          <w:color w:val="000000" w:themeColor="text1"/>
        </w:rPr>
        <w:t xml:space="preserve"> family work. </w:t>
      </w:r>
      <w:r w:rsidR="00D655CF" w:rsidRPr="00833FBC">
        <w:rPr>
          <w:rFonts w:ascii="Times New Roman" w:hAnsi="Times New Roman" w:cs="Times New Roman"/>
          <w:color w:val="000000" w:themeColor="text1"/>
        </w:rPr>
        <w:t xml:space="preserve">The laws like job security, minimum wages and other regulations cannot be applied in any relevant way. The same is true for middle-income countries like Morocco, where only half of </w:t>
      </w:r>
      <w:r w:rsidR="00715851">
        <w:rPr>
          <w:rFonts w:ascii="Times New Roman" w:hAnsi="Times New Roman" w:cs="Times New Roman"/>
          <w:color w:val="000000" w:themeColor="text1"/>
        </w:rPr>
        <w:t xml:space="preserve">the </w:t>
      </w:r>
      <w:r w:rsidR="00D655CF" w:rsidRPr="00833FBC">
        <w:rPr>
          <w:rFonts w:ascii="Times New Roman" w:hAnsi="Times New Roman" w:cs="Times New Roman"/>
          <w:color w:val="000000" w:themeColor="text1"/>
        </w:rPr>
        <w:t>workers are wage employees</w:t>
      </w:r>
      <w:r w:rsidR="00A277A7" w:rsidRPr="00833FBC">
        <w:rPr>
          <w:rFonts w:ascii="Times New Roman" w:hAnsi="Times New Roman" w:cs="Times New Roman"/>
          <w:color w:val="000000" w:themeColor="text1"/>
        </w:rPr>
        <w:t xml:space="preserve"> (</w:t>
      </w:r>
      <w:r w:rsidR="00A277A7" w:rsidRPr="00833FBC">
        <w:rPr>
          <w:rFonts w:ascii="Times New Roman" w:hAnsi="Times New Roman" w:cs="Times New Roman"/>
        </w:rPr>
        <w:t>Betcherman, 2021)</w:t>
      </w:r>
      <w:r w:rsidR="005B4F48" w:rsidRPr="00833FBC">
        <w:rPr>
          <w:rFonts w:ascii="Times New Roman" w:hAnsi="Times New Roman" w:cs="Times New Roman"/>
        </w:rPr>
        <w:t>.</w:t>
      </w:r>
      <w:bookmarkEnd w:id="3"/>
    </w:p>
    <w:p w14:paraId="1707D528" w14:textId="77777777" w:rsidR="00B420F7" w:rsidRPr="00833FBC" w:rsidRDefault="00B420F7" w:rsidP="000B3CB1">
      <w:pPr>
        <w:rPr>
          <w:rFonts w:ascii="Times New Roman" w:hAnsi="Times New Roman" w:cs="Times New Roman"/>
          <w:color w:val="000000" w:themeColor="text1"/>
        </w:rPr>
      </w:pPr>
    </w:p>
    <w:p w14:paraId="4E84673B" w14:textId="43FC3BC1" w:rsidR="000B3CB1" w:rsidRPr="00833FBC" w:rsidRDefault="000B3CB1" w:rsidP="000B3CB1">
      <w:pPr>
        <w:rPr>
          <w:rFonts w:ascii="Times New Roman" w:hAnsi="Times New Roman" w:cs="Times New Roman"/>
          <w:b/>
          <w:bCs/>
          <w:color w:val="000000" w:themeColor="text1"/>
          <w:u w:val="single"/>
        </w:rPr>
      </w:pPr>
      <w:bookmarkStart w:id="4" w:name="_Hlk123203770"/>
      <w:r w:rsidRPr="00833FBC">
        <w:rPr>
          <w:rFonts w:ascii="Times New Roman" w:hAnsi="Times New Roman" w:cs="Times New Roman"/>
          <w:b/>
          <w:bCs/>
          <w:color w:val="000000" w:themeColor="text1"/>
          <w:u w:val="single"/>
        </w:rPr>
        <w:t>2.3 Current state of labour market in United Kingdom</w:t>
      </w:r>
      <w:r w:rsidR="00745580">
        <w:rPr>
          <w:rFonts w:ascii="Times New Roman" w:hAnsi="Times New Roman" w:cs="Times New Roman"/>
          <w:b/>
          <w:bCs/>
          <w:color w:val="000000" w:themeColor="text1"/>
          <w:u w:val="single"/>
        </w:rPr>
        <w:t xml:space="preserve"> (UK)</w:t>
      </w:r>
    </w:p>
    <w:p w14:paraId="3FB46494" w14:textId="5A24D3A4" w:rsidR="003D0409" w:rsidRDefault="005D6AC9" w:rsidP="000B3CB1">
      <w:pPr>
        <w:rPr>
          <w:rFonts w:ascii="Times New Roman" w:hAnsi="Times New Roman" w:cs="Times New Roman"/>
          <w:color w:val="000000" w:themeColor="text1"/>
        </w:rPr>
      </w:pPr>
      <w:r w:rsidRPr="00DC63E4">
        <w:rPr>
          <w:rFonts w:ascii="Times New Roman" w:hAnsi="Times New Roman" w:cs="Times New Roman"/>
          <w:color w:val="000000" w:themeColor="text1"/>
        </w:rPr>
        <w:t xml:space="preserve">There </w:t>
      </w:r>
      <w:proofErr w:type="gramStart"/>
      <w:r w:rsidRPr="00DC63E4">
        <w:rPr>
          <w:rFonts w:ascii="Times New Roman" w:hAnsi="Times New Roman" w:cs="Times New Roman"/>
          <w:color w:val="000000" w:themeColor="text1"/>
        </w:rPr>
        <w:t>were</w:t>
      </w:r>
      <w:proofErr w:type="gramEnd"/>
      <w:r w:rsidRPr="00DC63E4">
        <w:rPr>
          <w:rFonts w:ascii="Times New Roman" w:hAnsi="Times New Roman" w:cs="Times New Roman"/>
          <w:color w:val="000000" w:themeColor="text1"/>
        </w:rPr>
        <w:t xml:space="preserve"> a total of 1,266,000 job vacancies </w:t>
      </w:r>
      <w:r w:rsidR="00715851">
        <w:rPr>
          <w:rFonts w:ascii="Times New Roman" w:hAnsi="Times New Roman" w:cs="Times New Roman"/>
          <w:color w:val="000000" w:themeColor="text1"/>
        </w:rPr>
        <w:t>in the period between June and A</w:t>
      </w:r>
      <w:r w:rsidRPr="00DC63E4">
        <w:rPr>
          <w:rFonts w:ascii="Times New Roman" w:hAnsi="Times New Roman" w:cs="Times New Roman"/>
          <w:color w:val="000000" w:themeColor="text1"/>
        </w:rPr>
        <w:t>ugust 2022. This was an increase of 36,000 job vacancies compared to the previous quarter</w:t>
      </w:r>
      <w:r w:rsidRPr="00DC63E4">
        <w:t xml:space="preserve"> </w:t>
      </w:r>
      <w:r w:rsidRPr="00DC63E4">
        <w:rPr>
          <w:rFonts w:ascii="Times New Roman" w:hAnsi="Times New Roman" w:cs="Times New Roman"/>
          <w:color w:val="000000" w:themeColor="text1"/>
        </w:rPr>
        <w:t>(</w:t>
      </w:r>
      <w:r w:rsidRPr="00DC63E4">
        <w:rPr>
          <w:rFonts w:ascii="Times New Roman" w:hAnsi="Times New Roman" w:cs="Times New Roman"/>
        </w:rPr>
        <w:t>Office for National Statistics, 2022</w:t>
      </w:r>
      <w:r w:rsidR="00715851">
        <w:rPr>
          <w:rFonts w:ascii="Times New Roman" w:hAnsi="Times New Roman" w:cs="Times New Roman"/>
        </w:rPr>
        <w:t>)</w:t>
      </w:r>
      <w:r w:rsidRPr="00DC63E4">
        <w:rPr>
          <w:rFonts w:ascii="Times New Roman" w:hAnsi="Times New Roman" w:cs="Times New Roman"/>
        </w:rPr>
        <w:t>.</w:t>
      </w:r>
      <w:r w:rsidRPr="00DC63E4">
        <w:t xml:space="preserve"> </w:t>
      </w:r>
      <w:r w:rsidR="006D0959" w:rsidRPr="00DC63E4">
        <w:rPr>
          <w:rFonts w:ascii="Times New Roman" w:hAnsi="Times New Roman" w:cs="Times New Roman"/>
          <w:color w:val="000000" w:themeColor="text1"/>
        </w:rPr>
        <w:t xml:space="preserve">The labour market in </w:t>
      </w:r>
      <w:r w:rsidR="00715851">
        <w:rPr>
          <w:rFonts w:ascii="Times New Roman" w:hAnsi="Times New Roman" w:cs="Times New Roman"/>
          <w:color w:val="000000" w:themeColor="text1"/>
        </w:rPr>
        <w:t xml:space="preserve">the </w:t>
      </w:r>
      <w:r w:rsidR="006D0959" w:rsidRPr="00DC63E4">
        <w:rPr>
          <w:rFonts w:ascii="Times New Roman" w:hAnsi="Times New Roman" w:cs="Times New Roman"/>
          <w:color w:val="000000" w:themeColor="text1"/>
        </w:rPr>
        <w:t xml:space="preserve">UK </w:t>
      </w:r>
      <w:r w:rsidR="00211A52" w:rsidRPr="00DC63E4">
        <w:rPr>
          <w:rFonts w:ascii="Times New Roman" w:hAnsi="Times New Roman" w:cs="Times New Roman"/>
          <w:color w:val="000000" w:themeColor="text1"/>
        </w:rPr>
        <w:t>can be considered as</w:t>
      </w:r>
      <w:r w:rsidR="003D0409" w:rsidRPr="00DC63E4">
        <w:rPr>
          <w:rFonts w:ascii="Times New Roman" w:hAnsi="Times New Roman" w:cs="Times New Roman"/>
          <w:color w:val="000000" w:themeColor="text1"/>
        </w:rPr>
        <w:t xml:space="preserve"> tight</w:t>
      </w:r>
      <w:r w:rsidR="00211A52" w:rsidRPr="00DC63E4">
        <w:rPr>
          <w:rFonts w:ascii="Times New Roman" w:hAnsi="Times New Roman" w:cs="Times New Roman"/>
          <w:color w:val="000000" w:themeColor="text1"/>
        </w:rPr>
        <w:t>,</w:t>
      </w:r>
      <w:r w:rsidR="003D0409" w:rsidRPr="00DC63E4">
        <w:rPr>
          <w:rFonts w:ascii="Times New Roman" w:hAnsi="Times New Roman" w:cs="Times New Roman"/>
          <w:color w:val="000000" w:themeColor="text1"/>
        </w:rPr>
        <w:t xml:space="preserve"> </w:t>
      </w:r>
      <w:r w:rsidR="00211A52" w:rsidRPr="00DC63E4">
        <w:rPr>
          <w:rFonts w:ascii="Times New Roman" w:hAnsi="Times New Roman" w:cs="Times New Roman"/>
          <w:color w:val="000000" w:themeColor="text1"/>
        </w:rPr>
        <w:t>t</w:t>
      </w:r>
      <w:r w:rsidR="003D0409" w:rsidRPr="00DC63E4">
        <w:rPr>
          <w:rFonts w:ascii="Times New Roman" w:hAnsi="Times New Roman" w:cs="Times New Roman"/>
          <w:color w:val="000000" w:themeColor="text1"/>
        </w:rPr>
        <w:t xml:space="preserve">his is because there are a record </w:t>
      </w:r>
      <w:r w:rsidR="003D0409" w:rsidRPr="00DC63E4">
        <w:rPr>
          <w:rFonts w:ascii="Times New Roman" w:hAnsi="Times New Roman" w:cs="Times New Roman"/>
          <w:color w:val="000000" w:themeColor="text1"/>
        </w:rPr>
        <w:lastRenderedPageBreak/>
        <w:t>number of vacancies, while the unemployme</w:t>
      </w:r>
      <w:r w:rsidR="00715851">
        <w:rPr>
          <w:rFonts w:ascii="Times New Roman" w:hAnsi="Times New Roman" w:cs="Times New Roman"/>
          <w:color w:val="000000" w:themeColor="text1"/>
        </w:rPr>
        <w:t>nt rate is low at ‘3.7%’ as of A</w:t>
      </w:r>
      <w:r w:rsidR="003D0409" w:rsidRPr="00DC63E4">
        <w:rPr>
          <w:rFonts w:ascii="Times New Roman" w:hAnsi="Times New Roman" w:cs="Times New Roman"/>
          <w:color w:val="000000" w:themeColor="text1"/>
        </w:rPr>
        <w:t>ugust 2022</w:t>
      </w:r>
      <w:r w:rsidR="000D578B" w:rsidRPr="00DC63E4">
        <w:rPr>
          <w:rFonts w:ascii="Times New Roman" w:hAnsi="Times New Roman" w:cs="Times New Roman"/>
          <w:color w:val="000000" w:themeColor="text1"/>
        </w:rPr>
        <w:t xml:space="preserve"> (Office for National Statistics, 2022).</w:t>
      </w:r>
    </w:p>
    <w:p w14:paraId="2D1EB1CD" w14:textId="60EABE0E" w:rsidR="00D473F9" w:rsidRDefault="00745580" w:rsidP="000B3CB1">
      <w:pPr>
        <w:rPr>
          <w:rFonts w:ascii="Times New Roman" w:hAnsi="Times New Roman" w:cs="Times New Roman"/>
          <w:color w:val="000000" w:themeColor="text1"/>
        </w:rPr>
      </w:pPr>
      <w:r>
        <w:rPr>
          <w:rFonts w:ascii="Times New Roman" w:hAnsi="Times New Roman" w:cs="Times New Roman"/>
          <w:color w:val="000000" w:themeColor="text1"/>
        </w:rPr>
        <w:t xml:space="preserve">In </w:t>
      </w:r>
      <w:r w:rsidR="00715851">
        <w:rPr>
          <w:rFonts w:ascii="Times New Roman" w:hAnsi="Times New Roman" w:cs="Times New Roman"/>
          <w:color w:val="000000" w:themeColor="text1"/>
        </w:rPr>
        <w:t xml:space="preserve">the </w:t>
      </w:r>
      <w:r>
        <w:rPr>
          <w:rFonts w:ascii="Times New Roman" w:hAnsi="Times New Roman" w:cs="Times New Roman"/>
          <w:color w:val="000000" w:themeColor="text1"/>
        </w:rPr>
        <w:t>United Kingdom,</w:t>
      </w:r>
      <w:r w:rsidR="007D0E2F">
        <w:rPr>
          <w:rFonts w:ascii="Times New Roman" w:hAnsi="Times New Roman" w:cs="Times New Roman"/>
          <w:color w:val="000000" w:themeColor="text1"/>
        </w:rPr>
        <w:t xml:space="preserve"> East and </w:t>
      </w:r>
      <w:proofErr w:type="gramStart"/>
      <w:r w:rsidR="007D0E2F">
        <w:rPr>
          <w:rFonts w:ascii="Times New Roman" w:hAnsi="Times New Roman" w:cs="Times New Roman"/>
          <w:color w:val="000000" w:themeColor="text1"/>
        </w:rPr>
        <w:t>South West</w:t>
      </w:r>
      <w:proofErr w:type="gramEnd"/>
      <w:r w:rsidR="007D0E2F">
        <w:rPr>
          <w:rFonts w:ascii="Times New Roman" w:hAnsi="Times New Roman" w:cs="Times New Roman"/>
          <w:color w:val="000000" w:themeColor="text1"/>
        </w:rPr>
        <w:t xml:space="preserve"> </w:t>
      </w:r>
      <w:r w:rsidR="00715851">
        <w:rPr>
          <w:rFonts w:ascii="Times New Roman" w:hAnsi="Times New Roman" w:cs="Times New Roman"/>
          <w:color w:val="000000" w:themeColor="text1"/>
        </w:rPr>
        <w:t xml:space="preserve">of England </w:t>
      </w:r>
      <w:r w:rsidR="007D0E2F">
        <w:rPr>
          <w:rFonts w:ascii="Times New Roman" w:hAnsi="Times New Roman" w:cs="Times New Roman"/>
          <w:color w:val="000000" w:themeColor="text1"/>
        </w:rPr>
        <w:t>had</w:t>
      </w:r>
      <w:r>
        <w:rPr>
          <w:rFonts w:ascii="Times New Roman" w:hAnsi="Times New Roman" w:cs="Times New Roman"/>
          <w:color w:val="000000" w:themeColor="text1"/>
        </w:rPr>
        <w:t xml:space="preserve"> the highest rate of </w:t>
      </w:r>
      <w:r w:rsidR="007D0E2F">
        <w:rPr>
          <w:rFonts w:ascii="Times New Roman" w:hAnsi="Times New Roman" w:cs="Times New Roman"/>
          <w:color w:val="000000" w:themeColor="text1"/>
        </w:rPr>
        <w:t xml:space="preserve">employment at </w:t>
      </w:r>
      <w:r w:rsidR="00715851">
        <w:rPr>
          <w:rFonts w:ascii="Times New Roman" w:hAnsi="Times New Roman" w:cs="Times New Roman"/>
          <w:color w:val="000000" w:themeColor="text1"/>
        </w:rPr>
        <w:t>79.2%, whereas</w:t>
      </w:r>
      <w:r w:rsidR="007D0E2F">
        <w:rPr>
          <w:rFonts w:ascii="Times New Roman" w:hAnsi="Times New Roman" w:cs="Times New Roman"/>
          <w:color w:val="000000" w:themeColor="text1"/>
        </w:rPr>
        <w:t xml:space="preserve"> </w:t>
      </w:r>
      <w:r w:rsidR="00715851">
        <w:rPr>
          <w:rFonts w:ascii="Times New Roman" w:hAnsi="Times New Roman" w:cs="Times New Roman"/>
          <w:color w:val="000000" w:themeColor="text1"/>
        </w:rPr>
        <w:t xml:space="preserve">the </w:t>
      </w:r>
      <w:r w:rsidR="007D0E2F">
        <w:rPr>
          <w:rFonts w:ascii="Times New Roman" w:hAnsi="Times New Roman" w:cs="Times New Roman"/>
          <w:color w:val="000000" w:themeColor="text1"/>
        </w:rPr>
        <w:t>North East of England had recorded the lowest rate of employment at 71.2%. Northern Ireland had recorded the largest increase in employment rate by 2.7% compared to the same period of last year. Meanwhile, Wales has seen the largest decrease in employment rate by 1.7% comparing to the previous year.</w:t>
      </w:r>
      <w:r w:rsidR="00715851">
        <w:rPr>
          <w:rFonts w:ascii="Times New Roman" w:hAnsi="Times New Roman" w:cs="Times New Roman"/>
          <w:color w:val="000000" w:themeColor="text1"/>
        </w:rPr>
        <w:t xml:space="preserve"> Wes</w:t>
      </w:r>
      <w:r w:rsidR="00D473F9">
        <w:rPr>
          <w:rFonts w:ascii="Times New Roman" w:hAnsi="Times New Roman" w:cs="Times New Roman"/>
          <w:color w:val="000000" w:themeColor="text1"/>
        </w:rPr>
        <w:t xml:space="preserve">t Midlands had the highest unemployment rate, which is estimated to be 4.9%, while </w:t>
      </w:r>
      <w:proofErr w:type="gramStart"/>
      <w:r w:rsidR="00D473F9">
        <w:rPr>
          <w:rFonts w:ascii="Times New Roman" w:hAnsi="Times New Roman" w:cs="Times New Roman"/>
          <w:color w:val="000000" w:themeColor="text1"/>
        </w:rPr>
        <w:t>South West</w:t>
      </w:r>
      <w:proofErr w:type="gramEnd"/>
      <w:r w:rsidR="00D473F9">
        <w:rPr>
          <w:rFonts w:ascii="Times New Roman" w:hAnsi="Times New Roman" w:cs="Times New Roman"/>
          <w:color w:val="000000" w:themeColor="text1"/>
        </w:rPr>
        <w:t xml:space="preserve"> of England had recorded the lowest rate of unemployment at 2.0%. The largest decrease in unemployment rate was seen in Northern Ireland by 1.2% when compared to the sam</w:t>
      </w:r>
      <w:r w:rsidR="002C2D93">
        <w:rPr>
          <w:rFonts w:ascii="Times New Roman" w:hAnsi="Times New Roman" w:cs="Times New Roman"/>
          <w:color w:val="000000" w:themeColor="text1"/>
        </w:rPr>
        <w:t>e period of last year. There is</w:t>
      </w:r>
      <w:r w:rsidR="00D473F9">
        <w:rPr>
          <w:rFonts w:ascii="Times New Roman" w:hAnsi="Times New Roman" w:cs="Times New Roman"/>
          <w:color w:val="000000" w:themeColor="text1"/>
        </w:rPr>
        <w:t xml:space="preserve"> an increase of 0.1% unemployment rate can be seen in West midlands.</w:t>
      </w:r>
      <w:r w:rsidR="00E97E84">
        <w:rPr>
          <w:rFonts w:ascii="Times New Roman" w:hAnsi="Times New Roman" w:cs="Times New Roman"/>
          <w:color w:val="000000" w:themeColor="text1"/>
        </w:rPr>
        <w:t xml:space="preserve"> The Northern Ireland has recorded the highest rate of economic inactivity at 26.7%. while </w:t>
      </w:r>
      <w:r w:rsidR="002C2D93">
        <w:rPr>
          <w:rFonts w:ascii="Times New Roman" w:hAnsi="Times New Roman" w:cs="Times New Roman"/>
          <w:color w:val="000000" w:themeColor="text1"/>
        </w:rPr>
        <w:t xml:space="preserve">the </w:t>
      </w:r>
      <w:r w:rsidR="00E97E84">
        <w:rPr>
          <w:rFonts w:ascii="Times New Roman" w:hAnsi="Times New Roman" w:cs="Times New Roman"/>
          <w:color w:val="000000" w:themeColor="text1"/>
        </w:rPr>
        <w:t>East of England recorded the lowest at 18.6%. The largest increase of economic inactivity by 1.8%, compared to the previous year was seen in Wales</w:t>
      </w:r>
      <w:r w:rsidR="00596763">
        <w:rPr>
          <w:rFonts w:ascii="Times New Roman" w:hAnsi="Times New Roman" w:cs="Times New Roman"/>
          <w:color w:val="000000" w:themeColor="text1"/>
        </w:rPr>
        <w:t>, while</w:t>
      </w:r>
      <w:r w:rsidR="00E97E84">
        <w:rPr>
          <w:rFonts w:ascii="Times New Roman" w:hAnsi="Times New Roman" w:cs="Times New Roman"/>
          <w:color w:val="000000" w:themeColor="text1"/>
        </w:rPr>
        <w:t xml:space="preserve"> the largest decrease</w:t>
      </w:r>
      <w:r w:rsidR="00596763">
        <w:rPr>
          <w:rFonts w:ascii="Times New Roman" w:hAnsi="Times New Roman" w:cs="Times New Roman"/>
          <w:color w:val="000000" w:themeColor="text1"/>
        </w:rPr>
        <w:t xml:space="preserve"> of 2.0%</w:t>
      </w:r>
      <w:r w:rsidR="00E97E84">
        <w:rPr>
          <w:rFonts w:ascii="Times New Roman" w:hAnsi="Times New Roman" w:cs="Times New Roman"/>
          <w:color w:val="000000" w:themeColor="text1"/>
        </w:rPr>
        <w:t xml:space="preserve"> was seen </w:t>
      </w:r>
      <w:r w:rsidR="00596763">
        <w:rPr>
          <w:rFonts w:ascii="Times New Roman" w:hAnsi="Times New Roman" w:cs="Times New Roman"/>
          <w:color w:val="000000" w:themeColor="text1"/>
        </w:rPr>
        <w:t xml:space="preserve">Northern Ireland </w:t>
      </w:r>
      <w:r w:rsidR="00596763" w:rsidRPr="00833FBC">
        <w:rPr>
          <w:rFonts w:ascii="Times New Roman" w:hAnsi="Times New Roman" w:cs="Times New Roman"/>
          <w:color w:val="000000" w:themeColor="text1"/>
        </w:rPr>
        <w:t>(</w:t>
      </w:r>
      <w:r w:rsidR="00596763" w:rsidRPr="00833FBC">
        <w:rPr>
          <w:rFonts w:ascii="Times New Roman" w:hAnsi="Times New Roman" w:cs="Times New Roman"/>
        </w:rPr>
        <w:t>Office for National Statistics, 2022).</w:t>
      </w:r>
      <w:r w:rsidR="002C2D93">
        <w:rPr>
          <w:rFonts w:ascii="Times New Roman" w:hAnsi="Times New Roman" w:cs="Times New Roman"/>
        </w:rPr>
        <w:t xml:space="preserve"> The data mentioned above</w:t>
      </w:r>
      <w:r w:rsidR="00596763">
        <w:rPr>
          <w:rFonts w:ascii="Times New Roman" w:hAnsi="Times New Roman" w:cs="Times New Roman"/>
        </w:rPr>
        <w:t xml:space="preserve"> contains the information from the last 3 months of the year 2022 ending with October.</w:t>
      </w:r>
    </w:p>
    <w:p w14:paraId="0C8F367D" w14:textId="5A7B3DFE" w:rsidR="00597ACA" w:rsidRDefault="00550039" w:rsidP="000B3CB1">
      <w:pPr>
        <w:rPr>
          <w:rFonts w:ascii="Times New Roman" w:hAnsi="Times New Roman" w:cs="Times New Roman"/>
          <w:color w:val="000000" w:themeColor="text1"/>
        </w:rPr>
      </w:pPr>
      <w:r>
        <w:rPr>
          <w:rFonts w:ascii="Times New Roman" w:hAnsi="Times New Roman" w:cs="Times New Roman"/>
          <w:color w:val="000000" w:themeColor="text1"/>
        </w:rPr>
        <w:t>The w</w:t>
      </w:r>
      <w:r w:rsidR="00923E36" w:rsidRPr="00833FBC">
        <w:rPr>
          <w:rFonts w:ascii="Times New Roman" w:hAnsi="Times New Roman" w:cs="Times New Roman"/>
          <w:color w:val="000000" w:themeColor="text1"/>
        </w:rPr>
        <w:t>orkforce jobs</w:t>
      </w:r>
      <w:r>
        <w:rPr>
          <w:rFonts w:ascii="Times New Roman" w:hAnsi="Times New Roman" w:cs="Times New Roman"/>
          <w:color w:val="000000" w:themeColor="text1"/>
        </w:rPr>
        <w:t xml:space="preserve"> have seen an</w:t>
      </w:r>
      <w:r w:rsidR="00923E36" w:rsidRPr="00833FBC">
        <w:rPr>
          <w:rFonts w:ascii="Times New Roman" w:hAnsi="Times New Roman" w:cs="Times New Roman"/>
          <w:color w:val="000000" w:themeColor="text1"/>
        </w:rPr>
        <w:t xml:space="preserve"> increase in </w:t>
      </w:r>
      <w:r w:rsidR="00667AA1" w:rsidRPr="00833FBC">
        <w:rPr>
          <w:rFonts w:ascii="Times New Roman" w:hAnsi="Times New Roman" w:cs="Times New Roman"/>
          <w:color w:val="000000" w:themeColor="text1"/>
        </w:rPr>
        <w:t>eight</w:t>
      </w:r>
      <w:r w:rsidR="00923E36" w:rsidRPr="00833FBC">
        <w:rPr>
          <w:rFonts w:ascii="Times New Roman" w:hAnsi="Times New Roman" w:cs="Times New Roman"/>
          <w:color w:val="000000" w:themeColor="text1"/>
        </w:rPr>
        <w:t xml:space="preserve"> </w:t>
      </w:r>
      <w:r w:rsidR="00995020" w:rsidRPr="00833FBC">
        <w:rPr>
          <w:rFonts w:ascii="Times New Roman" w:hAnsi="Times New Roman" w:cs="Times New Roman"/>
          <w:color w:val="000000" w:themeColor="text1"/>
        </w:rPr>
        <w:t xml:space="preserve">out of </w:t>
      </w:r>
      <w:r w:rsidR="00667AA1" w:rsidRPr="00833FBC">
        <w:rPr>
          <w:rFonts w:ascii="Times New Roman" w:hAnsi="Times New Roman" w:cs="Times New Roman"/>
          <w:color w:val="000000" w:themeColor="text1"/>
        </w:rPr>
        <w:t>twelve</w:t>
      </w:r>
      <w:r w:rsidR="00995020" w:rsidRPr="00833FBC">
        <w:rPr>
          <w:rFonts w:ascii="Times New Roman" w:hAnsi="Times New Roman" w:cs="Times New Roman"/>
          <w:color w:val="000000" w:themeColor="text1"/>
        </w:rPr>
        <w:t xml:space="preserve"> UK regions</w:t>
      </w:r>
      <w:r>
        <w:rPr>
          <w:rFonts w:ascii="Times New Roman" w:hAnsi="Times New Roman" w:cs="Times New Roman"/>
          <w:color w:val="000000" w:themeColor="text1"/>
        </w:rPr>
        <w:t xml:space="preserve"> b</w:t>
      </w:r>
      <w:r w:rsidRPr="00833FBC">
        <w:rPr>
          <w:rFonts w:ascii="Times New Roman" w:hAnsi="Times New Roman" w:cs="Times New Roman"/>
          <w:color w:val="000000" w:themeColor="text1"/>
        </w:rPr>
        <w:t>etween</w:t>
      </w:r>
      <w:r>
        <w:rPr>
          <w:rFonts w:ascii="Times New Roman" w:hAnsi="Times New Roman" w:cs="Times New Roman"/>
          <w:color w:val="000000" w:themeColor="text1"/>
        </w:rPr>
        <w:t xml:space="preserve"> the period of</w:t>
      </w:r>
      <w:r w:rsidRPr="00833FBC">
        <w:rPr>
          <w:rFonts w:ascii="Times New Roman" w:hAnsi="Times New Roman" w:cs="Times New Roman"/>
          <w:color w:val="000000" w:themeColor="text1"/>
        </w:rPr>
        <w:t xml:space="preserve"> June and September 2022</w:t>
      </w:r>
      <w:r w:rsidR="00995020" w:rsidRPr="00833FBC">
        <w:rPr>
          <w:rFonts w:ascii="Times New Roman" w:hAnsi="Times New Roman" w:cs="Times New Roman"/>
          <w:color w:val="000000" w:themeColor="text1"/>
        </w:rPr>
        <w:t xml:space="preserve">. </w:t>
      </w:r>
      <w:r w:rsidR="00535C0B">
        <w:rPr>
          <w:rFonts w:ascii="Times New Roman" w:hAnsi="Times New Roman" w:cs="Times New Roman"/>
          <w:color w:val="000000" w:themeColor="text1"/>
        </w:rPr>
        <w:t xml:space="preserve">Scotland has recorded a fall of 28,000 workforce jobs, while East of England had recorded an Increase of 50,000 workforce jobs. The proportion of jobs related to service are </w:t>
      </w:r>
      <w:r w:rsidR="002D7E3B">
        <w:rPr>
          <w:rFonts w:ascii="Times New Roman" w:hAnsi="Times New Roman" w:cs="Times New Roman"/>
          <w:color w:val="000000" w:themeColor="text1"/>
        </w:rPr>
        <w:t xml:space="preserve">highest in London at 92.2%. </w:t>
      </w:r>
      <w:r w:rsidR="002D7E3B" w:rsidRPr="00833FBC">
        <w:rPr>
          <w:rFonts w:ascii="Times New Roman" w:hAnsi="Times New Roman" w:cs="Times New Roman"/>
          <w:color w:val="000000" w:themeColor="text1"/>
        </w:rPr>
        <w:t xml:space="preserve">Whereas the highest proportion of </w:t>
      </w:r>
      <w:r w:rsidR="002C2D93">
        <w:rPr>
          <w:rFonts w:ascii="Times New Roman" w:hAnsi="Times New Roman" w:cs="Times New Roman"/>
          <w:color w:val="000000" w:themeColor="text1"/>
        </w:rPr>
        <w:t xml:space="preserve">the </w:t>
      </w:r>
      <w:r w:rsidR="002D7E3B" w:rsidRPr="00833FBC">
        <w:rPr>
          <w:rFonts w:ascii="Times New Roman" w:hAnsi="Times New Roman" w:cs="Times New Roman"/>
          <w:color w:val="000000" w:themeColor="text1"/>
        </w:rPr>
        <w:t xml:space="preserve">production sector are seen in </w:t>
      </w:r>
      <w:r w:rsidR="002C2D93">
        <w:rPr>
          <w:rFonts w:ascii="Times New Roman" w:hAnsi="Times New Roman" w:cs="Times New Roman"/>
          <w:color w:val="000000" w:themeColor="text1"/>
        </w:rPr>
        <w:t xml:space="preserve">the </w:t>
      </w:r>
      <w:r w:rsidR="002D7E3B" w:rsidRPr="00833FBC">
        <w:rPr>
          <w:rFonts w:ascii="Times New Roman" w:hAnsi="Times New Roman" w:cs="Times New Roman"/>
          <w:color w:val="000000" w:themeColor="text1"/>
        </w:rPr>
        <w:t>East Midlands at 12.9</w:t>
      </w:r>
      <w:r w:rsidR="002D7E3B">
        <w:rPr>
          <w:rFonts w:ascii="Times New Roman" w:hAnsi="Times New Roman" w:cs="Times New Roman"/>
          <w:color w:val="000000" w:themeColor="text1"/>
        </w:rPr>
        <w:t xml:space="preserve">%. The number of </w:t>
      </w:r>
      <w:proofErr w:type="gramStart"/>
      <w:r w:rsidR="002D7E3B">
        <w:rPr>
          <w:rFonts w:ascii="Times New Roman" w:hAnsi="Times New Roman" w:cs="Times New Roman"/>
          <w:color w:val="000000" w:themeColor="text1"/>
        </w:rPr>
        <w:t>pay</w:t>
      </w:r>
      <w:proofErr w:type="gramEnd"/>
      <w:r w:rsidR="002D7E3B">
        <w:rPr>
          <w:rFonts w:ascii="Times New Roman" w:hAnsi="Times New Roman" w:cs="Times New Roman"/>
          <w:color w:val="000000" w:themeColor="text1"/>
        </w:rPr>
        <w:t xml:space="preserve"> rolled employees has seen a rise in all</w:t>
      </w:r>
      <w:r w:rsidR="002C2D93">
        <w:rPr>
          <w:rFonts w:ascii="Times New Roman" w:hAnsi="Times New Roman" w:cs="Times New Roman"/>
          <w:color w:val="000000" w:themeColor="text1"/>
        </w:rPr>
        <w:t xml:space="preserve"> the regions when comparing November 2022 with November</w:t>
      </w:r>
      <w:r w:rsidR="002D7E3B">
        <w:rPr>
          <w:rFonts w:ascii="Times New Roman" w:hAnsi="Times New Roman" w:cs="Times New Roman"/>
          <w:color w:val="000000" w:themeColor="text1"/>
        </w:rPr>
        <w:t xml:space="preserve"> 2021.</w:t>
      </w:r>
      <w:r w:rsidR="00ED0AFB">
        <w:rPr>
          <w:rFonts w:ascii="Times New Roman" w:hAnsi="Times New Roman" w:cs="Times New Roman"/>
          <w:color w:val="000000" w:themeColor="text1"/>
        </w:rPr>
        <w:t xml:space="preserve"> London has seen an increase of 4.2% being </w:t>
      </w:r>
      <w:r w:rsidR="00ED0AFB" w:rsidRPr="00D5260D">
        <w:rPr>
          <w:rFonts w:ascii="Times New Roman" w:hAnsi="Times New Roman" w:cs="Times New Roman"/>
          <w:color w:val="000000" w:themeColor="text1"/>
        </w:rPr>
        <w:t xml:space="preserve">the highest while </w:t>
      </w:r>
      <w:r w:rsidR="002C2D93" w:rsidRPr="00D5260D">
        <w:rPr>
          <w:rFonts w:ascii="Times New Roman" w:hAnsi="Times New Roman" w:cs="Times New Roman"/>
          <w:color w:val="000000" w:themeColor="text1"/>
        </w:rPr>
        <w:t xml:space="preserve">the </w:t>
      </w:r>
      <w:proofErr w:type="gramStart"/>
      <w:r w:rsidR="00ED0AFB" w:rsidRPr="00D5260D">
        <w:rPr>
          <w:rFonts w:ascii="Times New Roman" w:hAnsi="Times New Roman" w:cs="Times New Roman"/>
          <w:color w:val="000000" w:themeColor="text1"/>
        </w:rPr>
        <w:t>North West</w:t>
      </w:r>
      <w:proofErr w:type="gramEnd"/>
      <w:r w:rsidR="00ED0AFB" w:rsidRPr="00D5260D">
        <w:rPr>
          <w:rFonts w:ascii="Times New Roman" w:hAnsi="Times New Roman" w:cs="Times New Roman"/>
          <w:color w:val="000000" w:themeColor="text1"/>
        </w:rPr>
        <w:t xml:space="preserve"> of England has seen an increase of 2.1% being the lowest (</w:t>
      </w:r>
      <w:r w:rsidR="00ED0AFB" w:rsidRPr="00D5260D">
        <w:rPr>
          <w:rFonts w:ascii="Times New Roman" w:hAnsi="Times New Roman" w:cs="Times New Roman"/>
        </w:rPr>
        <w:t>Office for National Statistics, 2022)</w:t>
      </w:r>
      <w:r w:rsidR="00ED0AFB" w:rsidRPr="00D5260D">
        <w:rPr>
          <w:rFonts w:ascii="Times New Roman" w:hAnsi="Times New Roman" w:cs="Times New Roman"/>
          <w:color w:val="000000" w:themeColor="text1"/>
        </w:rPr>
        <w:t>.</w:t>
      </w:r>
      <w:bookmarkEnd w:id="4"/>
    </w:p>
    <w:p w14:paraId="45062F83" w14:textId="77777777" w:rsidR="00D5260D" w:rsidRPr="00D5260D" w:rsidRDefault="00D5260D" w:rsidP="000B3CB1">
      <w:pPr>
        <w:rPr>
          <w:rFonts w:ascii="Times New Roman" w:hAnsi="Times New Roman" w:cs="Times New Roman"/>
          <w:color w:val="000000" w:themeColor="text1"/>
        </w:rPr>
      </w:pPr>
    </w:p>
    <w:p w14:paraId="629B85D6" w14:textId="63E232AB" w:rsidR="000B3CB1" w:rsidRPr="00D5260D" w:rsidRDefault="000B3CB1" w:rsidP="000B3CB1">
      <w:pPr>
        <w:rPr>
          <w:rFonts w:ascii="Times New Roman" w:hAnsi="Times New Roman" w:cs="Times New Roman"/>
          <w:b/>
          <w:bCs/>
          <w:color w:val="000000" w:themeColor="text1"/>
          <w:u w:val="single"/>
        </w:rPr>
      </w:pPr>
      <w:bookmarkStart w:id="5" w:name="_Hlk123203876"/>
      <w:r w:rsidRPr="00D5260D">
        <w:rPr>
          <w:rFonts w:ascii="Times New Roman" w:hAnsi="Times New Roman" w:cs="Times New Roman"/>
          <w:b/>
          <w:bCs/>
          <w:color w:val="000000" w:themeColor="text1"/>
          <w:u w:val="single"/>
        </w:rPr>
        <w:t>2.4 Human resourc</w:t>
      </w:r>
      <w:r w:rsidR="002342F7">
        <w:rPr>
          <w:rFonts w:ascii="Times New Roman" w:hAnsi="Times New Roman" w:cs="Times New Roman"/>
          <w:b/>
          <w:bCs/>
          <w:color w:val="000000" w:themeColor="text1"/>
          <w:u w:val="single"/>
        </w:rPr>
        <w:t>e</w:t>
      </w:r>
      <w:r w:rsidRPr="00D5260D">
        <w:rPr>
          <w:rFonts w:ascii="Times New Roman" w:hAnsi="Times New Roman" w:cs="Times New Roman"/>
          <w:b/>
          <w:bCs/>
          <w:color w:val="000000" w:themeColor="text1"/>
          <w:u w:val="single"/>
        </w:rPr>
        <w:t xml:space="preserve"> strategie</w:t>
      </w:r>
      <w:r w:rsidR="00FA6AC9" w:rsidRPr="00D5260D">
        <w:rPr>
          <w:rFonts w:ascii="Times New Roman" w:hAnsi="Times New Roman" w:cs="Times New Roman"/>
          <w:b/>
          <w:bCs/>
          <w:color w:val="000000" w:themeColor="text1"/>
          <w:u w:val="single"/>
        </w:rPr>
        <w:t>s</w:t>
      </w:r>
    </w:p>
    <w:p w14:paraId="7F8F9C42" w14:textId="257D7E0F" w:rsidR="00FA6AC9" w:rsidRPr="00833FBC" w:rsidRDefault="00FA6AC9" w:rsidP="000B3CB1">
      <w:pPr>
        <w:rPr>
          <w:rFonts w:ascii="Times New Roman" w:hAnsi="Times New Roman" w:cs="Times New Roman"/>
          <w:color w:val="000000" w:themeColor="text1"/>
        </w:rPr>
      </w:pPr>
      <w:r w:rsidRPr="00D5260D">
        <w:rPr>
          <w:rFonts w:ascii="Times New Roman" w:hAnsi="Times New Roman" w:cs="Times New Roman"/>
          <w:color w:val="000000" w:themeColor="text1"/>
        </w:rPr>
        <w:t xml:space="preserve">Human resourcing strategy </w:t>
      </w:r>
      <w:r w:rsidR="00BE1094" w:rsidRPr="00D5260D">
        <w:rPr>
          <w:rFonts w:ascii="Times New Roman" w:hAnsi="Times New Roman" w:cs="Times New Roman"/>
          <w:color w:val="000000" w:themeColor="text1"/>
        </w:rPr>
        <w:t>works as</w:t>
      </w:r>
      <w:r w:rsidRPr="00D5260D">
        <w:rPr>
          <w:rFonts w:ascii="Times New Roman" w:hAnsi="Times New Roman" w:cs="Times New Roman"/>
          <w:color w:val="000000" w:themeColor="text1"/>
        </w:rPr>
        <w:t xml:space="preserve"> a roadmap for solving an organization’s biggest challenges with people-centric solutions. Human resourcin</w:t>
      </w:r>
      <w:r w:rsidR="00BE1094" w:rsidRPr="00D5260D">
        <w:rPr>
          <w:rFonts w:ascii="Times New Roman" w:hAnsi="Times New Roman" w:cs="Times New Roman"/>
          <w:color w:val="000000" w:themeColor="text1"/>
        </w:rPr>
        <w:t>g (HR)</w:t>
      </w:r>
      <w:r w:rsidRPr="00D5260D">
        <w:rPr>
          <w:rFonts w:ascii="Times New Roman" w:hAnsi="Times New Roman" w:cs="Times New Roman"/>
          <w:color w:val="000000" w:themeColor="text1"/>
        </w:rPr>
        <w:t xml:space="preserve"> strategy is important for policy </w:t>
      </w:r>
      <w:r w:rsidR="00224B81" w:rsidRPr="00D5260D">
        <w:rPr>
          <w:rFonts w:ascii="Times New Roman" w:hAnsi="Times New Roman" w:cs="Times New Roman"/>
          <w:color w:val="000000" w:themeColor="text1"/>
        </w:rPr>
        <w:t>creation,</w:t>
      </w:r>
      <w:r w:rsidRPr="00D5260D">
        <w:rPr>
          <w:rFonts w:ascii="Times New Roman" w:hAnsi="Times New Roman" w:cs="Times New Roman"/>
          <w:color w:val="000000" w:themeColor="text1"/>
        </w:rPr>
        <w:t xml:space="preserve"> and th</w:t>
      </w:r>
      <w:r w:rsidR="00224B81" w:rsidRPr="00D5260D">
        <w:rPr>
          <w:rFonts w:ascii="Times New Roman" w:hAnsi="Times New Roman" w:cs="Times New Roman"/>
          <w:color w:val="000000" w:themeColor="text1"/>
        </w:rPr>
        <w:t>u</w:t>
      </w:r>
      <w:r w:rsidRPr="00D5260D">
        <w:rPr>
          <w:rFonts w:ascii="Times New Roman" w:hAnsi="Times New Roman" w:cs="Times New Roman"/>
          <w:color w:val="000000" w:themeColor="text1"/>
        </w:rPr>
        <w:t xml:space="preserve">s elevates the importance of recruitment, corporate culture, succession planning, </w:t>
      </w:r>
      <w:r w:rsidR="001B6E2B" w:rsidRPr="00D5260D">
        <w:rPr>
          <w:rFonts w:ascii="Times New Roman" w:hAnsi="Times New Roman" w:cs="Times New Roman"/>
          <w:color w:val="000000" w:themeColor="text1"/>
        </w:rPr>
        <w:t>compensation,</w:t>
      </w:r>
      <w:r w:rsidRPr="00D5260D">
        <w:rPr>
          <w:rFonts w:ascii="Times New Roman" w:hAnsi="Times New Roman" w:cs="Times New Roman"/>
          <w:color w:val="000000" w:themeColor="text1"/>
        </w:rPr>
        <w:t xml:space="preserve"> and talent management</w:t>
      </w:r>
      <w:r w:rsidR="00BE1094" w:rsidRPr="00D5260D">
        <w:rPr>
          <w:rFonts w:ascii="Times New Roman" w:hAnsi="Times New Roman" w:cs="Times New Roman"/>
          <w:color w:val="000000" w:themeColor="text1"/>
        </w:rPr>
        <w:t>.</w:t>
      </w:r>
    </w:p>
    <w:p w14:paraId="6FC1CAB0" w14:textId="63D9F367" w:rsidR="00BE1094" w:rsidRPr="00833FBC" w:rsidRDefault="00BE1094" w:rsidP="000B3CB1">
      <w:pPr>
        <w:rPr>
          <w:rFonts w:ascii="Times New Roman" w:hAnsi="Times New Roman" w:cs="Times New Roman"/>
          <w:b/>
          <w:bCs/>
          <w:color w:val="000000" w:themeColor="text1"/>
        </w:rPr>
      </w:pPr>
      <w:r w:rsidRPr="00833FBC">
        <w:rPr>
          <w:rFonts w:ascii="Times New Roman" w:hAnsi="Times New Roman" w:cs="Times New Roman"/>
          <w:b/>
          <w:bCs/>
          <w:color w:val="000000" w:themeColor="text1"/>
        </w:rPr>
        <w:t>Why is H</w:t>
      </w:r>
      <w:r w:rsidR="007D2FE9">
        <w:rPr>
          <w:rFonts w:ascii="Times New Roman" w:hAnsi="Times New Roman" w:cs="Times New Roman"/>
          <w:b/>
          <w:bCs/>
          <w:color w:val="000000" w:themeColor="text1"/>
        </w:rPr>
        <w:t xml:space="preserve">uman </w:t>
      </w:r>
      <w:r w:rsidRPr="00833FBC">
        <w:rPr>
          <w:rFonts w:ascii="Times New Roman" w:hAnsi="Times New Roman" w:cs="Times New Roman"/>
          <w:b/>
          <w:bCs/>
          <w:color w:val="000000" w:themeColor="text1"/>
        </w:rPr>
        <w:t>R</w:t>
      </w:r>
      <w:r w:rsidR="007D2FE9">
        <w:rPr>
          <w:rFonts w:ascii="Times New Roman" w:hAnsi="Times New Roman" w:cs="Times New Roman"/>
          <w:b/>
          <w:bCs/>
          <w:color w:val="000000" w:themeColor="text1"/>
        </w:rPr>
        <w:t>esource</w:t>
      </w:r>
      <w:r w:rsidRPr="00833FBC">
        <w:rPr>
          <w:rFonts w:ascii="Times New Roman" w:hAnsi="Times New Roman" w:cs="Times New Roman"/>
          <w:b/>
          <w:bCs/>
          <w:color w:val="000000" w:themeColor="text1"/>
        </w:rPr>
        <w:t xml:space="preserve"> Strategy important?</w:t>
      </w:r>
    </w:p>
    <w:p w14:paraId="237CCD09" w14:textId="3B6F1BF0" w:rsidR="00DC789D" w:rsidRPr="00833FBC" w:rsidRDefault="00137A43" w:rsidP="000B3CB1">
      <w:pPr>
        <w:rPr>
          <w:rFonts w:ascii="Times New Roman" w:hAnsi="Times New Roman" w:cs="Times New Roman"/>
          <w:color w:val="000000" w:themeColor="text1"/>
        </w:rPr>
      </w:pPr>
      <w:r w:rsidRPr="00833FBC">
        <w:rPr>
          <w:rFonts w:ascii="Times New Roman" w:hAnsi="Times New Roman" w:cs="Times New Roman"/>
          <w:color w:val="000000" w:themeColor="text1"/>
        </w:rPr>
        <w:t>H</w:t>
      </w:r>
      <w:r w:rsidR="007D2FE9">
        <w:rPr>
          <w:rFonts w:ascii="Times New Roman" w:hAnsi="Times New Roman" w:cs="Times New Roman"/>
          <w:color w:val="000000" w:themeColor="text1"/>
        </w:rPr>
        <w:t xml:space="preserve">uman </w:t>
      </w:r>
      <w:r w:rsidRPr="00833FBC">
        <w:rPr>
          <w:rFonts w:ascii="Times New Roman" w:hAnsi="Times New Roman" w:cs="Times New Roman"/>
          <w:color w:val="000000" w:themeColor="text1"/>
        </w:rPr>
        <w:t>R</w:t>
      </w:r>
      <w:r w:rsidR="007D2FE9">
        <w:rPr>
          <w:rFonts w:ascii="Times New Roman" w:hAnsi="Times New Roman" w:cs="Times New Roman"/>
          <w:color w:val="000000" w:themeColor="text1"/>
        </w:rPr>
        <w:t>esource (HR)</w:t>
      </w:r>
      <w:r w:rsidRPr="00833FBC">
        <w:rPr>
          <w:rFonts w:ascii="Times New Roman" w:hAnsi="Times New Roman" w:cs="Times New Roman"/>
          <w:color w:val="000000" w:themeColor="text1"/>
        </w:rPr>
        <w:t xml:space="preserve"> strategy helps the organisation to take quicker decisions and compete with the competitors in an organised manner. The HR strategy helps the organisation to train their employees in an efficient manner.</w:t>
      </w:r>
    </w:p>
    <w:p w14:paraId="4F5CB16D" w14:textId="73FF3EDB" w:rsidR="00B420F7" w:rsidRDefault="00137A43" w:rsidP="000B3CB1">
      <w:pPr>
        <w:rPr>
          <w:rFonts w:ascii="Times New Roman" w:hAnsi="Times New Roman" w:cs="Times New Roman"/>
          <w:color w:val="000000" w:themeColor="text1"/>
        </w:rPr>
      </w:pPr>
      <w:r w:rsidRPr="00833FBC">
        <w:rPr>
          <w:rFonts w:ascii="Times New Roman" w:hAnsi="Times New Roman" w:cs="Times New Roman"/>
          <w:color w:val="000000" w:themeColor="text1"/>
        </w:rPr>
        <w:t xml:space="preserve">Different HR strategies are used in different situations. HR Strategies need to evolve with the flow of time and be able to keep up with the current trends. </w:t>
      </w:r>
      <w:r w:rsidR="00816F64">
        <w:rPr>
          <w:rFonts w:ascii="Times New Roman" w:hAnsi="Times New Roman" w:cs="Times New Roman"/>
          <w:color w:val="000000" w:themeColor="text1"/>
        </w:rPr>
        <w:t xml:space="preserve">HR remains an administrative function without a proper strategy behind it, </w:t>
      </w:r>
      <w:r w:rsidR="00EC3C2F" w:rsidRPr="00833FBC">
        <w:rPr>
          <w:rFonts w:ascii="Times New Roman" w:hAnsi="Times New Roman" w:cs="Times New Roman"/>
          <w:color w:val="000000" w:themeColor="text1"/>
        </w:rPr>
        <w:t>and business growth may be hindered.</w:t>
      </w:r>
      <w:r w:rsidR="00625842">
        <w:rPr>
          <w:rFonts w:ascii="Times New Roman" w:hAnsi="Times New Roman" w:cs="Times New Roman"/>
          <w:color w:val="000000" w:themeColor="text1"/>
        </w:rPr>
        <w:t xml:space="preserve"> Having good h</w:t>
      </w:r>
      <w:r w:rsidR="00816F64">
        <w:rPr>
          <w:rFonts w:ascii="Times New Roman" w:hAnsi="Times New Roman" w:cs="Times New Roman"/>
          <w:color w:val="000000" w:themeColor="text1"/>
        </w:rPr>
        <w:t>uman resource</w:t>
      </w:r>
      <w:r w:rsidR="0071446F" w:rsidRPr="00833FBC">
        <w:rPr>
          <w:rFonts w:ascii="Times New Roman" w:hAnsi="Times New Roman" w:cs="Times New Roman"/>
          <w:color w:val="000000" w:themeColor="text1"/>
        </w:rPr>
        <w:t xml:space="preserve"> strategies will allow the organisation to progress.</w:t>
      </w:r>
      <w:bookmarkEnd w:id="5"/>
    </w:p>
    <w:p w14:paraId="221B4F85" w14:textId="77777777" w:rsidR="00D5260D" w:rsidRPr="00833FBC" w:rsidRDefault="00D5260D" w:rsidP="000B3CB1">
      <w:pPr>
        <w:rPr>
          <w:rFonts w:ascii="Times New Roman" w:hAnsi="Times New Roman" w:cs="Times New Roman"/>
          <w:color w:val="000000" w:themeColor="text1"/>
        </w:rPr>
      </w:pPr>
    </w:p>
    <w:p w14:paraId="6AAB6BC3" w14:textId="79824DAB" w:rsidR="000B3CB1" w:rsidRPr="00833FBC" w:rsidRDefault="000B3CB1" w:rsidP="000B3CB1">
      <w:pPr>
        <w:rPr>
          <w:rFonts w:ascii="Times New Roman" w:hAnsi="Times New Roman" w:cs="Times New Roman"/>
          <w:b/>
          <w:bCs/>
          <w:color w:val="000000" w:themeColor="text1"/>
          <w:u w:val="single"/>
        </w:rPr>
      </w:pPr>
      <w:bookmarkStart w:id="6" w:name="_Hlk123204034"/>
      <w:r w:rsidRPr="00833FBC">
        <w:rPr>
          <w:rFonts w:ascii="Times New Roman" w:hAnsi="Times New Roman" w:cs="Times New Roman"/>
          <w:b/>
          <w:bCs/>
          <w:color w:val="000000" w:themeColor="text1"/>
          <w:u w:val="single"/>
        </w:rPr>
        <w:t>2.5</w:t>
      </w:r>
      <w:r w:rsidR="00136DE8">
        <w:rPr>
          <w:rFonts w:ascii="Times New Roman" w:hAnsi="Times New Roman" w:cs="Times New Roman"/>
          <w:b/>
          <w:bCs/>
          <w:color w:val="000000" w:themeColor="text1"/>
          <w:u w:val="single"/>
        </w:rPr>
        <w:t xml:space="preserve"> Human Resource strategy</w:t>
      </w:r>
      <w:r w:rsidR="00047F54">
        <w:rPr>
          <w:rFonts w:ascii="Times New Roman" w:hAnsi="Times New Roman" w:cs="Times New Roman"/>
          <w:b/>
          <w:bCs/>
          <w:color w:val="000000" w:themeColor="text1"/>
          <w:u w:val="single"/>
        </w:rPr>
        <w:t xml:space="preserve"> </w:t>
      </w:r>
      <w:r w:rsidR="00047F54" w:rsidRPr="00833FBC">
        <w:rPr>
          <w:rFonts w:ascii="Times New Roman" w:hAnsi="Times New Roman" w:cs="Times New Roman"/>
          <w:b/>
          <w:bCs/>
          <w:color w:val="000000" w:themeColor="text1"/>
          <w:u w:val="single"/>
        </w:rPr>
        <w:t>Post Covid</w:t>
      </w:r>
    </w:p>
    <w:p w14:paraId="026C1D3E" w14:textId="4C1E831B" w:rsidR="008313AC" w:rsidRPr="00833FBC" w:rsidRDefault="007E222D" w:rsidP="000B3CB1">
      <w:pPr>
        <w:rPr>
          <w:rFonts w:ascii="Times New Roman" w:hAnsi="Times New Roman" w:cs="Times New Roman"/>
          <w:color w:val="000000" w:themeColor="text1"/>
        </w:rPr>
      </w:pPr>
      <w:r w:rsidRPr="00136DE8">
        <w:rPr>
          <w:rFonts w:ascii="Times New Roman" w:hAnsi="Times New Roman" w:cs="Times New Roman"/>
          <w:color w:val="000000" w:themeColor="text1"/>
        </w:rPr>
        <w:t>Every o</w:t>
      </w:r>
      <w:r w:rsidR="008313AC" w:rsidRPr="00136DE8">
        <w:rPr>
          <w:rFonts w:ascii="Times New Roman" w:hAnsi="Times New Roman" w:cs="Times New Roman"/>
          <w:color w:val="000000" w:themeColor="text1"/>
        </w:rPr>
        <w:t xml:space="preserve">rganisation took careful measurements to develop the human resourcing strategies post covid, this is because </w:t>
      </w:r>
      <w:r w:rsidR="004377C4" w:rsidRPr="00136DE8">
        <w:rPr>
          <w:rFonts w:ascii="Times New Roman" w:hAnsi="Times New Roman" w:cs="Times New Roman"/>
          <w:color w:val="000000" w:themeColor="text1"/>
        </w:rPr>
        <w:t>drastic</w:t>
      </w:r>
      <w:r w:rsidR="008313AC" w:rsidRPr="00136DE8">
        <w:rPr>
          <w:rFonts w:ascii="Times New Roman" w:hAnsi="Times New Roman" w:cs="Times New Roman"/>
          <w:color w:val="000000" w:themeColor="text1"/>
        </w:rPr>
        <w:t xml:space="preserve"> changes </w:t>
      </w:r>
      <w:r w:rsidR="004377C4" w:rsidRPr="00136DE8">
        <w:rPr>
          <w:rFonts w:ascii="Times New Roman" w:hAnsi="Times New Roman" w:cs="Times New Roman"/>
          <w:color w:val="000000" w:themeColor="text1"/>
        </w:rPr>
        <w:t xml:space="preserve">that </w:t>
      </w:r>
      <w:r w:rsidR="008313AC" w:rsidRPr="00136DE8">
        <w:rPr>
          <w:rFonts w:ascii="Times New Roman" w:hAnsi="Times New Roman" w:cs="Times New Roman"/>
          <w:color w:val="000000" w:themeColor="text1"/>
        </w:rPr>
        <w:t xml:space="preserve">took place during the </w:t>
      </w:r>
      <w:r w:rsidR="004377C4" w:rsidRPr="00136DE8">
        <w:rPr>
          <w:rFonts w:ascii="Times New Roman" w:hAnsi="Times New Roman" w:cs="Times New Roman"/>
          <w:color w:val="000000" w:themeColor="text1"/>
        </w:rPr>
        <w:t>C</w:t>
      </w:r>
      <w:r w:rsidR="008313AC" w:rsidRPr="00136DE8">
        <w:rPr>
          <w:rFonts w:ascii="Times New Roman" w:hAnsi="Times New Roman" w:cs="Times New Roman"/>
          <w:color w:val="000000" w:themeColor="text1"/>
        </w:rPr>
        <w:t>ovid period and it</w:t>
      </w:r>
      <w:r w:rsidR="004377C4" w:rsidRPr="00136DE8">
        <w:rPr>
          <w:rFonts w:ascii="Times New Roman" w:hAnsi="Times New Roman" w:cs="Times New Roman"/>
          <w:color w:val="000000" w:themeColor="text1"/>
        </w:rPr>
        <w:t xml:space="preserve"> is </w:t>
      </w:r>
      <w:r w:rsidR="008313AC" w:rsidRPr="00136DE8">
        <w:rPr>
          <w:rFonts w:ascii="Times New Roman" w:hAnsi="Times New Roman" w:cs="Times New Roman"/>
          <w:color w:val="000000" w:themeColor="text1"/>
        </w:rPr>
        <w:t>important to take precautionary measures.</w:t>
      </w:r>
    </w:p>
    <w:p w14:paraId="186D6ACA" w14:textId="77777777" w:rsidR="002C5079" w:rsidRDefault="002C5079" w:rsidP="000B3CB1">
      <w:pPr>
        <w:rPr>
          <w:rFonts w:ascii="Times New Roman" w:hAnsi="Times New Roman" w:cs="Times New Roman"/>
          <w:b/>
          <w:bCs/>
          <w:color w:val="000000" w:themeColor="text1"/>
        </w:rPr>
      </w:pPr>
    </w:p>
    <w:p w14:paraId="3240C8EA" w14:textId="7455BE2B" w:rsidR="0028249D" w:rsidRPr="00833FBC" w:rsidRDefault="0028249D" w:rsidP="000B3CB1">
      <w:pPr>
        <w:rPr>
          <w:rFonts w:ascii="Times New Roman" w:hAnsi="Times New Roman" w:cs="Times New Roman"/>
          <w:b/>
          <w:bCs/>
          <w:color w:val="000000" w:themeColor="text1"/>
        </w:rPr>
      </w:pPr>
      <w:r w:rsidRPr="00833FBC">
        <w:rPr>
          <w:rFonts w:ascii="Times New Roman" w:hAnsi="Times New Roman" w:cs="Times New Roman"/>
          <w:b/>
          <w:bCs/>
          <w:color w:val="000000" w:themeColor="text1"/>
        </w:rPr>
        <w:lastRenderedPageBreak/>
        <w:t>1. Employee personalization</w:t>
      </w:r>
    </w:p>
    <w:p w14:paraId="3090E239" w14:textId="7516A0F7" w:rsidR="00B00C03" w:rsidRPr="00833FBC" w:rsidRDefault="00E60ECD" w:rsidP="000B3CB1">
      <w:pPr>
        <w:rPr>
          <w:rFonts w:ascii="Times New Roman" w:hAnsi="Times New Roman" w:cs="Times New Roman"/>
          <w:color w:val="000000" w:themeColor="text1"/>
        </w:rPr>
      </w:pPr>
      <w:r>
        <w:rPr>
          <w:rFonts w:ascii="Times New Roman" w:hAnsi="Times New Roman" w:cs="Times New Roman"/>
          <w:color w:val="000000" w:themeColor="text1"/>
        </w:rPr>
        <w:t>Organisations</w:t>
      </w:r>
      <w:r w:rsidR="0028249D" w:rsidRPr="00833FBC">
        <w:rPr>
          <w:rFonts w:ascii="Times New Roman" w:hAnsi="Times New Roman" w:cs="Times New Roman"/>
          <w:color w:val="000000" w:themeColor="text1"/>
        </w:rPr>
        <w:t xml:space="preserve"> are </w:t>
      </w:r>
      <w:r>
        <w:rPr>
          <w:rFonts w:ascii="Times New Roman" w:hAnsi="Times New Roman" w:cs="Times New Roman"/>
          <w:color w:val="000000" w:themeColor="text1"/>
        </w:rPr>
        <w:t>beginning</w:t>
      </w:r>
      <w:r w:rsidR="0028249D" w:rsidRPr="00833FBC">
        <w:rPr>
          <w:rFonts w:ascii="Times New Roman" w:hAnsi="Times New Roman" w:cs="Times New Roman"/>
          <w:color w:val="000000" w:themeColor="text1"/>
        </w:rPr>
        <w:t xml:space="preserve"> to offer their employees online tools</w:t>
      </w:r>
      <w:r>
        <w:rPr>
          <w:rFonts w:ascii="Times New Roman" w:hAnsi="Times New Roman" w:cs="Times New Roman"/>
          <w:color w:val="000000" w:themeColor="text1"/>
        </w:rPr>
        <w:t xml:space="preserve"> </w:t>
      </w:r>
      <w:r w:rsidRPr="00833FBC">
        <w:rPr>
          <w:rFonts w:ascii="Times New Roman" w:hAnsi="Times New Roman" w:cs="Times New Roman"/>
          <w:color w:val="000000" w:themeColor="text1"/>
        </w:rPr>
        <w:t>and</w:t>
      </w:r>
      <w:r>
        <w:rPr>
          <w:rFonts w:ascii="Times New Roman" w:hAnsi="Times New Roman" w:cs="Times New Roman"/>
          <w:color w:val="000000" w:themeColor="text1"/>
        </w:rPr>
        <w:t xml:space="preserve"> </w:t>
      </w:r>
      <w:r w:rsidRPr="00833FBC">
        <w:rPr>
          <w:rFonts w:ascii="Times New Roman" w:hAnsi="Times New Roman" w:cs="Times New Roman"/>
          <w:color w:val="000000" w:themeColor="text1"/>
        </w:rPr>
        <w:t>personalised benefits</w:t>
      </w:r>
      <w:r>
        <w:rPr>
          <w:rFonts w:ascii="Times New Roman" w:hAnsi="Times New Roman" w:cs="Times New Roman"/>
          <w:color w:val="000000" w:themeColor="text1"/>
        </w:rPr>
        <w:t>,</w:t>
      </w:r>
      <w:r w:rsidR="0028249D" w:rsidRPr="00833FBC">
        <w:rPr>
          <w:rFonts w:ascii="Times New Roman" w:hAnsi="Times New Roman" w:cs="Times New Roman"/>
          <w:color w:val="000000" w:themeColor="text1"/>
        </w:rPr>
        <w:t xml:space="preserve"> </w:t>
      </w:r>
      <w:r w:rsidR="000D746E" w:rsidRPr="00833FBC">
        <w:rPr>
          <w:rFonts w:ascii="Times New Roman" w:hAnsi="Times New Roman" w:cs="Times New Roman"/>
          <w:color w:val="000000" w:themeColor="text1"/>
        </w:rPr>
        <w:t>instead</w:t>
      </w:r>
      <w:r w:rsidR="0028249D" w:rsidRPr="00833FBC">
        <w:rPr>
          <w:rFonts w:ascii="Times New Roman" w:hAnsi="Times New Roman" w:cs="Times New Roman"/>
          <w:color w:val="000000" w:themeColor="text1"/>
        </w:rPr>
        <w:t xml:space="preserve"> of offering </w:t>
      </w:r>
      <w:r w:rsidR="00625842">
        <w:rPr>
          <w:rFonts w:ascii="Times New Roman" w:hAnsi="Times New Roman" w:cs="Times New Roman"/>
          <w:color w:val="000000" w:themeColor="text1"/>
        </w:rPr>
        <w:t>same benefits to every employee. T</w:t>
      </w:r>
      <w:r w:rsidR="0028249D" w:rsidRPr="00833FBC">
        <w:rPr>
          <w:rFonts w:ascii="Times New Roman" w:hAnsi="Times New Roman" w:cs="Times New Roman"/>
          <w:color w:val="000000" w:themeColor="text1"/>
        </w:rPr>
        <w:t xml:space="preserve">he companies are offering a wide range of options like pet insurance and tuition reimbursement, suiting every employee’s unique circumstances. Some employers are providing individualized online portals which could schedule a doctor appointment or </w:t>
      </w:r>
      <w:r w:rsidR="00454AAA" w:rsidRPr="00833FBC">
        <w:rPr>
          <w:rFonts w:ascii="Times New Roman" w:hAnsi="Times New Roman" w:cs="Times New Roman"/>
          <w:color w:val="000000" w:themeColor="text1"/>
        </w:rPr>
        <w:t>manage</w:t>
      </w:r>
      <w:r w:rsidR="0028249D" w:rsidRPr="00833FBC">
        <w:rPr>
          <w:rFonts w:ascii="Times New Roman" w:hAnsi="Times New Roman" w:cs="Times New Roman"/>
          <w:color w:val="000000" w:themeColor="text1"/>
        </w:rPr>
        <w:t xml:space="preserve"> other needs specific to them</w:t>
      </w:r>
      <w:r w:rsidR="00660E0D" w:rsidRPr="00833FBC">
        <w:rPr>
          <w:rFonts w:ascii="Times New Roman" w:hAnsi="Times New Roman" w:cs="Times New Roman"/>
          <w:color w:val="000000" w:themeColor="text1"/>
        </w:rPr>
        <w:t xml:space="preserve"> (Clyde, 2020).</w:t>
      </w:r>
    </w:p>
    <w:p w14:paraId="6C5C6889" w14:textId="5F754255" w:rsidR="00B00C03" w:rsidRPr="00833FBC" w:rsidRDefault="00B00C03" w:rsidP="000B3CB1">
      <w:pPr>
        <w:rPr>
          <w:rFonts w:ascii="Times New Roman" w:hAnsi="Times New Roman" w:cs="Times New Roman"/>
          <w:b/>
          <w:bCs/>
          <w:color w:val="000000" w:themeColor="text1"/>
        </w:rPr>
      </w:pPr>
      <w:r w:rsidRPr="00833FBC">
        <w:rPr>
          <w:rFonts w:ascii="Times New Roman" w:hAnsi="Times New Roman" w:cs="Times New Roman"/>
          <w:b/>
          <w:bCs/>
          <w:color w:val="000000" w:themeColor="text1"/>
        </w:rPr>
        <w:t>2. A focus on wellness</w:t>
      </w:r>
    </w:p>
    <w:p w14:paraId="307E9C68" w14:textId="53F748EF" w:rsidR="00B00C03" w:rsidRPr="00833FBC" w:rsidRDefault="00B00C03" w:rsidP="000B3CB1">
      <w:pPr>
        <w:rPr>
          <w:rFonts w:ascii="Times New Roman" w:hAnsi="Times New Roman" w:cs="Times New Roman"/>
          <w:color w:val="000000" w:themeColor="text1"/>
        </w:rPr>
      </w:pPr>
      <w:r w:rsidRPr="00833FBC">
        <w:rPr>
          <w:rFonts w:ascii="Times New Roman" w:hAnsi="Times New Roman" w:cs="Times New Roman"/>
          <w:color w:val="000000" w:themeColor="text1"/>
        </w:rPr>
        <w:t>Employers are focusing on the</w:t>
      </w:r>
      <w:r w:rsidR="00315483">
        <w:rPr>
          <w:rFonts w:ascii="Times New Roman" w:hAnsi="Times New Roman" w:cs="Times New Roman"/>
          <w:color w:val="000000" w:themeColor="text1"/>
        </w:rPr>
        <w:t xml:space="preserve"> </w:t>
      </w:r>
      <w:r w:rsidR="00315483" w:rsidRPr="00833FBC">
        <w:rPr>
          <w:rFonts w:ascii="Times New Roman" w:hAnsi="Times New Roman" w:cs="Times New Roman"/>
          <w:color w:val="000000" w:themeColor="text1"/>
        </w:rPr>
        <w:t>overall wellbeing</w:t>
      </w:r>
      <w:r w:rsidRPr="00833FBC">
        <w:rPr>
          <w:rFonts w:ascii="Times New Roman" w:hAnsi="Times New Roman" w:cs="Times New Roman"/>
          <w:color w:val="000000" w:themeColor="text1"/>
        </w:rPr>
        <w:t xml:space="preserve"> and </w:t>
      </w:r>
      <w:r w:rsidR="00315483" w:rsidRPr="00833FBC">
        <w:rPr>
          <w:rFonts w:ascii="Times New Roman" w:hAnsi="Times New Roman" w:cs="Times New Roman"/>
          <w:color w:val="000000" w:themeColor="text1"/>
        </w:rPr>
        <w:t xml:space="preserve">mental health </w:t>
      </w:r>
      <w:r w:rsidRPr="00833FBC">
        <w:rPr>
          <w:rFonts w:ascii="Times New Roman" w:hAnsi="Times New Roman" w:cs="Times New Roman"/>
          <w:color w:val="000000" w:themeColor="text1"/>
        </w:rPr>
        <w:t xml:space="preserve">of their employees after the </w:t>
      </w:r>
      <w:r w:rsidR="00866B4D" w:rsidRPr="00833FBC">
        <w:rPr>
          <w:rFonts w:ascii="Times New Roman" w:hAnsi="Times New Roman" w:cs="Times New Roman"/>
          <w:color w:val="000000" w:themeColor="text1"/>
        </w:rPr>
        <w:t>C</w:t>
      </w:r>
      <w:r w:rsidRPr="00833FBC">
        <w:rPr>
          <w:rFonts w:ascii="Times New Roman" w:hAnsi="Times New Roman" w:cs="Times New Roman"/>
          <w:color w:val="000000" w:themeColor="text1"/>
        </w:rPr>
        <w:t>ovid</w:t>
      </w:r>
      <w:r w:rsidR="005734C0" w:rsidRPr="00833FBC">
        <w:rPr>
          <w:rFonts w:ascii="Times New Roman" w:hAnsi="Times New Roman" w:cs="Times New Roman"/>
          <w:color w:val="000000" w:themeColor="text1"/>
        </w:rPr>
        <w:t>-</w:t>
      </w:r>
      <w:r w:rsidRPr="00833FBC">
        <w:rPr>
          <w:rFonts w:ascii="Times New Roman" w:hAnsi="Times New Roman" w:cs="Times New Roman"/>
          <w:color w:val="000000" w:themeColor="text1"/>
        </w:rPr>
        <w:t xml:space="preserve">19 pandemic, thus introducing holistic benefits to the </w:t>
      </w:r>
      <w:r w:rsidR="00694655">
        <w:rPr>
          <w:rFonts w:ascii="Times New Roman" w:hAnsi="Times New Roman" w:cs="Times New Roman"/>
          <w:color w:val="000000" w:themeColor="text1"/>
        </w:rPr>
        <w:t>organisation</w:t>
      </w:r>
      <w:r w:rsidR="00F81D57">
        <w:rPr>
          <w:rFonts w:ascii="Times New Roman" w:hAnsi="Times New Roman" w:cs="Times New Roman"/>
          <w:color w:val="000000" w:themeColor="text1"/>
        </w:rPr>
        <w:t xml:space="preserve">, </w:t>
      </w:r>
      <w:r w:rsidRPr="00833FBC">
        <w:rPr>
          <w:rFonts w:ascii="Times New Roman" w:hAnsi="Times New Roman" w:cs="Times New Roman"/>
          <w:color w:val="000000" w:themeColor="text1"/>
        </w:rPr>
        <w:t>address</w:t>
      </w:r>
      <w:r w:rsidR="00F81D57">
        <w:rPr>
          <w:rFonts w:ascii="Times New Roman" w:hAnsi="Times New Roman" w:cs="Times New Roman"/>
          <w:color w:val="000000" w:themeColor="text1"/>
        </w:rPr>
        <w:t>ing</w:t>
      </w:r>
      <w:r w:rsidR="00625842">
        <w:rPr>
          <w:rFonts w:ascii="Times New Roman" w:hAnsi="Times New Roman" w:cs="Times New Roman"/>
          <w:color w:val="000000" w:themeColor="text1"/>
        </w:rPr>
        <w:t xml:space="preserve"> all </w:t>
      </w:r>
      <w:r w:rsidRPr="00833FBC">
        <w:rPr>
          <w:rFonts w:ascii="Times New Roman" w:hAnsi="Times New Roman" w:cs="Times New Roman"/>
          <w:color w:val="000000" w:themeColor="text1"/>
        </w:rPr>
        <w:t xml:space="preserve">aspects of </w:t>
      </w:r>
      <w:r w:rsidR="00F81D57">
        <w:rPr>
          <w:rFonts w:ascii="Times New Roman" w:hAnsi="Times New Roman" w:cs="Times New Roman"/>
          <w:color w:val="000000" w:themeColor="text1"/>
        </w:rPr>
        <w:t xml:space="preserve">their </w:t>
      </w:r>
      <w:proofErr w:type="gramStart"/>
      <w:r w:rsidR="00F81D57">
        <w:rPr>
          <w:rFonts w:ascii="Times New Roman" w:hAnsi="Times New Roman" w:cs="Times New Roman"/>
          <w:color w:val="000000" w:themeColor="text1"/>
        </w:rPr>
        <w:t>employees</w:t>
      </w:r>
      <w:proofErr w:type="gramEnd"/>
      <w:r w:rsidR="00F81D57">
        <w:rPr>
          <w:rFonts w:ascii="Times New Roman" w:hAnsi="Times New Roman" w:cs="Times New Roman"/>
          <w:color w:val="000000" w:themeColor="text1"/>
        </w:rPr>
        <w:t xml:space="preserve"> </w:t>
      </w:r>
      <w:r w:rsidRPr="00833FBC">
        <w:rPr>
          <w:rFonts w:ascii="Times New Roman" w:hAnsi="Times New Roman" w:cs="Times New Roman"/>
          <w:color w:val="000000" w:themeColor="text1"/>
        </w:rPr>
        <w:t xml:space="preserve">mental health, </w:t>
      </w:r>
      <w:r w:rsidR="00D7116D" w:rsidRPr="00833FBC">
        <w:rPr>
          <w:rFonts w:ascii="Times New Roman" w:hAnsi="Times New Roman" w:cs="Times New Roman"/>
          <w:color w:val="000000" w:themeColor="text1"/>
        </w:rPr>
        <w:t>wellbeing,</w:t>
      </w:r>
      <w:r w:rsidRPr="00833FBC">
        <w:rPr>
          <w:rFonts w:ascii="Times New Roman" w:hAnsi="Times New Roman" w:cs="Times New Roman"/>
          <w:color w:val="000000" w:themeColor="text1"/>
        </w:rPr>
        <w:t xml:space="preserve"> and financial security. The idea is to provide their employees with benefits that help improve their wellbeing beyond the standard health coverage</w:t>
      </w:r>
      <w:r w:rsidR="00660E0D" w:rsidRPr="00833FBC">
        <w:rPr>
          <w:rFonts w:ascii="Times New Roman" w:hAnsi="Times New Roman" w:cs="Times New Roman"/>
          <w:color w:val="000000" w:themeColor="text1"/>
        </w:rPr>
        <w:t xml:space="preserve"> (Clyde, 2020).</w:t>
      </w:r>
    </w:p>
    <w:p w14:paraId="4A775F68" w14:textId="28761C6D" w:rsidR="0015484E" w:rsidRPr="00833FBC" w:rsidRDefault="0015484E" w:rsidP="000B3CB1">
      <w:pPr>
        <w:rPr>
          <w:rFonts w:ascii="Times New Roman" w:hAnsi="Times New Roman" w:cs="Times New Roman"/>
          <w:b/>
          <w:bCs/>
          <w:color w:val="000000" w:themeColor="text1"/>
        </w:rPr>
      </w:pPr>
      <w:r w:rsidRPr="00833FBC">
        <w:rPr>
          <w:rFonts w:ascii="Times New Roman" w:hAnsi="Times New Roman" w:cs="Times New Roman"/>
          <w:b/>
          <w:bCs/>
          <w:color w:val="000000" w:themeColor="text1"/>
        </w:rPr>
        <w:t>3. Workplace flexibility</w:t>
      </w:r>
    </w:p>
    <w:p w14:paraId="09ADA2EF" w14:textId="2BDC5DDA" w:rsidR="00BC62E7" w:rsidRPr="00833FBC" w:rsidRDefault="00BC62E7" w:rsidP="000B3CB1">
      <w:pPr>
        <w:rPr>
          <w:rFonts w:ascii="Times New Roman" w:hAnsi="Times New Roman" w:cs="Times New Roman"/>
          <w:color w:val="000000" w:themeColor="text1"/>
        </w:rPr>
      </w:pPr>
      <w:r w:rsidRPr="00833FBC">
        <w:rPr>
          <w:rFonts w:ascii="Times New Roman" w:hAnsi="Times New Roman" w:cs="Times New Roman"/>
          <w:color w:val="000000" w:themeColor="text1"/>
        </w:rPr>
        <w:t>During the C</w:t>
      </w:r>
      <w:r w:rsidR="00866B4D" w:rsidRPr="00833FBC">
        <w:rPr>
          <w:rFonts w:ascii="Times New Roman" w:hAnsi="Times New Roman" w:cs="Times New Roman"/>
          <w:color w:val="000000" w:themeColor="text1"/>
        </w:rPr>
        <w:t>ovid</w:t>
      </w:r>
      <w:r w:rsidRPr="00833FBC">
        <w:rPr>
          <w:rFonts w:ascii="Times New Roman" w:hAnsi="Times New Roman" w:cs="Times New Roman"/>
          <w:color w:val="000000" w:themeColor="text1"/>
        </w:rPr>
        <w:t>-19 pandemic, employers provided remote working conditions, and th</w:t>
      </w:r>
      <w:r w:rsidR="00D64FA8" w:rsidRPr="00833FBC">
        <w:rPr>
          <w:rFonts w:ascii="Times New Roman" w:hAnsi="Times New Roman" w:cs="Times New Roman"/>
          <w:color w:val="000000" w:themeColor="text1"/>
        </w:rPr>
        <w:t>at</w:t>
      </w:r>
      <w:r w:rsidR="00625842">
        <w:rPr>
          <w:rFonts w:ascii="Times New Roman" w:hAnsi="Times New Roman" w:cs="Times New Roman"/>
          <w:color w:val="000000" w:themeColor="text1"/>
        </w:rPr>
        <w:t xml:space="preserve"> trend is being continued to this day</w:t>
      </w:r>
      <w:r w:rsidRPr="00833FBC">
        <w:rPr>
          <w:rFonts w:ascii="Times New Roman" w:hAnsi="Times New Roman" w:cs="Times New Roman"/>
          <w:color w:val="000000" w:themeColor="text1"/>
        </w:rPr>
        <w:t>. While some employers are more lenient than other</w:t>
      </w:r>
      <w:r w:rsidR="00625842">
        <w:rPr>
          <w:rFonts w:ascii="Times New Roman" w:hAnsi="Times New Roman" w:cs="Times New Roman"/>
          <w:color w:val="000000" w:themeColor="text1"/>
        </w:rPr>
        <w:t>s</w:t>
      </w:r>
      <w:r w:rsidRPr="00833FBC">
        <w:rPr>
          <w:rFonts w:ascii="Times New Roman" w:hAnsi="Times New Roman" w:cs="Times New Roman"/>
          <w:color w:val="000000" w:themeColor="text1"/>
        </w:rPr>
        <w:t xml:space="preserve"> with this, we can see that companies are still providing the option to work remotely as they deemed that it is not a necessity for the employees to work in office 8 hours a day, when they can do the same amount of work from the comfort of their homes.</w:t>
      </w:r>
    </w:p>
    <w:p w14:paraId="7ED4A3AE" w14:textId="77DF23F5" w:rsidR="00AD0BC2" w:rsidRPr="00597ACA" w:rsidRDefault="00AE47CF" w:rsidP="000B3CB1">
      <w:pPr>
        <w:rPr>
          <w:rFonts w:ascii="Times New Roman" w:hAnsi="Times New Roman" w:cs="Times New Roman"/>
          <w:color w:val="000000" w:themeColor="text1"/>
        </w:rPr>
      </w:pPr>
      <w:r w:rsidRPr="00833FBC">
        <w:rPr>
          <w:rFonts w:ascii="Times New Roman" w:hAnsi="Times New Roman" w:cs="Times New Roman"/>
          <w:color w:val="000000" w:themeColor="text1"/>
        </w:rPr>
        <w:t>E</w:t>
      </w:r>
      <w:r w:rsidR="00BC62E7" w:rsidRPr="00833FBC">
        <w:rPr>
          <w:rFonts w:ascii="Times New Roman" w:hAnsi="Times New Roman" w:cs="Times New Roman"/>
          <w:color w:val="000000" w:themeColor="text1"/>
        </w:rPr>
        <w:t>mployers are</w:t>
      </w:r>
      <w:r w:rsidRPr="00833FBC">
        <w:rPr>
          <w:rFonts w:ascii="Times New Roman" w:hAnsi="Times New Roman" w:cs="Times New Roman"/>
          <w:color w:val="000000" w:themeColor="text1"/>
        </w:rPr>
        <w:t xml:space="preserve"> continuing to</w:t>
      </w:r>
      <w:r w:rsidR="00BC62E7" w:rsidRPr="00833FBC">
        <w:rPr>
          <w:rFonts w:ascii="Times New Roman" w:hAnsi="Times New Roman" w:cs="Times New Roman"/>
          <w:color w:val="000000" w:themeColor="text1"/>
        </w:rPr>
        <w:t xml:space="preserve"> </w:t>
      </w:r>
      <w:r w:rsidR="00191A93" w:rsidRPr="00833FBC">
        <w:rPr>
          <w:rFonts w:ascii="Times New Roman" w:hAnsi="Times New Roman" w:cs="Times New Roman"/>
          <w:color w:val="000000" w:themeColor="text1"/>
        </w:rPr>
        <w:t>provide</w:t>
      </w:r>
      <w:r w:rsidR="00BC62E7" w:rsidRPr="00833FBC">
        <w:rPr>
          <w:rFonts w:ascii="Times New Roman" w:hAnsi="Times New Roman" w:cs="Times New Roman"/>
          <w:color w:val="000000" w:themeColor="text1"/>
        </w:rPr>
        <w:t xml:space="preserve"> hybrid working conditions where the employee’s only come to office once or twice a week based on the requirement and spend the remaining week working remotely</w:t>
      </w:r>
      <w:r w:rsidR="00660E0D" w:rsidRPr="00833FBC">
        <w:rPr>
          <w:rFonts w:ascii="Times New Roman" w:hAnsi="Times New Roman" w:cs="Times New Roman"/>
          <w:color w:val="000000" w:themeColor="text1"/>
        </w:rPr>
        <w:t xml:space="preserve"> (Clyde, 2020).</w:t>
      </w:r>
    </w:p>
    <w:p w14:paraId="5AB70F80" w14:textId="247DBF83" w:rsidR="00BC62E7" w:rsidRPr="00833FBC" w:rsidRDefault="00BC62E7" w:rsidP="000B3CB1">
      <w:pPr>
        <w:rPr>
          <w:rFonts w:ascii="Times New Roman" w:hAnsi="Times New Roman" w:cs="Times New Roman"/>
          <w:b/>
          <w:bCs/>
          <w:color w:val="000000" w:themeColor="text1"/>
        </w:rPr>
      </w:pPr>
      <w:r w:rsidRPr="00833FBC">
        <w:rPr>
          <w:rFonts w:ascii="Times New Roman" w:hAnsi="Times New Roman" w:cs="Times New Roman"/>
          <w:b/>
          <w:bCs/>
          <w:color w:val="000000" w:themeColor="text1"/>
        </w:rPr>
        <w:t>4. Employee upskilling</w:t>
      </w:r>
    </w:p>
    <w:p w14:paraId="284A7308" w14:textId="546CE638" w:rsidR="00BC62E7" w:rsidRPr="00833FBC" w:rsidRDefault="00660E0D" w:rsidP="000B3CB1">
      <w:pPr>
        <w:rPr>
          <w:rFonts w:ascii="Times New Roman" w:hAnsi="Times New Roman" w:cs="Times New Roman"/>
          <w:color w:val="000000" w:themeColor="text1"/>
        </w:rPr>
      </w:pPr>
      <w:r w:rsidRPr="00833FBC">
        <w:rPr>
          <w:rFonts w:ascii="Times New Roman" w:hAnsi="Times New Roman" w:cs="Times New Roman"/>
          <w:color w:val="000000" w:themeColor="text1"/>
        </w:rPr>
        <w:t>Organisations</w:t>
      </w:r>
      <w:r w:rsidR="00F047A4" w:rsidRPr="00833FBC">
        <w:rPr>
          <w:rFonts w:ascii="Times New Roman" w:hAnsi="Times New Roman" w:cs="Times New Roman"/>
          <w:color w:val="000000" w:themeColor="text1"/>
        </w:rPr>
        <w:t xml:space="preserve"> are sponsoring their employees to pursue higher education, to help </w:t>
      </w:r>
      <w:r w:rsidR="00625842">
        <w:rPr>
          <w:rFonts w:ascii="Times New Roman" w:hAnsi="Times New Roman" w:cs="Times New Roman"/>
          <w:color w:val="000000" w:themeColor="text1"/>
        </w:rPr>
        <w:t>them</w:t>
      </w:r>
      <w:r w:rsidR="00F047A4" w:rsidRPr="00833FBC">
        <w:rPr>
          <w:rFonts w:ascii="Times New Roman" w:hAnsi="Times New Roman" w:cs="Times New Roman"/>
          <w:color w:val="000000" w:themeColor="text1"/>
        </w:rPr>
        <w:t xml:space="preserve"> gain more knowledge and expertise in their specific field. Al</w:t>
      </w:r>
      <w:r w:rsidR="00625842">
        <w:rPr>
          <w:rFonts w:ascii="Times New Roman" w:hAnsi="Times New Roman" w:cs="Times New Roman"/>
          <w:color w:val="000000" w:themeColor="text1"/>
        </w:rPr>
        <w:t>lowing the company to fill the k</w:t>
      </w:r>
      <w:r w:rsidR="00F047A4" w:rsidRPr="00833FBC">
        <w:rPr>
          <w:rFonts w:ascii="Times New Roman" w:hAnsi="Times New Roman" w:cs="Times New Roman"/>
          <w:color w:val="000000" w:themeColor="text1"/>
        </w:rPr>
        <w:t>nowledge gaps and helping their employee’s feel more valued.</w:t>
      </w:r>
    </w:p>
    <w:p w14:paraId="637B70E9" w14:textId="44ABA49D" w:rsidR="00F047A4" w:rsidRPr="00833FBC" w:rsidRDefault="00F047A4" w:rsidP="000B3CB1">
      <w:pPr>
        <w:rPr>
          <w:rFonts w:ascii="Times New Roman" w:hAnsi="Times New Roman" w:cs="Times New Roman"/>
          <w:color w:val="000000" w:themeColor="text1"/>
        </w:rPr>
      </w:pPr>
      <w:r w:rsidRPr="00833FBC">
        <w:rPr>
          <w:rFonts w:ascii="Times New Roman" w:hAnsi="Times New Roman" w:cs="Times New Roman"/>
          <w:color w:val="000000" w:themeColor="text1"/>
        </w:rPr>
        <w:t xml:space="preserve">A report </w:t>
      </w:r>
      <w:r w:rsidR="00406199">
        <w:rPr>
          <w:rFonts w:ascii="Times New Roman" w:hAnsi="Times New Roman" w:cs="Times New Roman"/>
          <w:color w:val="000000" w:themeColor="text1"/>
        </w:rPr>
        <w:t>prepared by</w:t>
      </w:r>
      <w:r w:rsidRPr="00833FBC">
        <w:rPr>
          <w:rFonts w:ascii="Times New Roman" w:hAnsi="Times New Roman" w:cs="Times New Roman"/>
          <w:color w:val="000000" w:themeColor="text1"/>
        </w:rPr>
        <w:t xml:space="preserve"> Deloitte</w:t>
      </w:r>
      <w:r w:rsidR="00406199">
        <w:rPr>
          <w:rFonts w:ascii="Times New Roman" w:hAnsi="Times New Roman" w:cs="Times New Roman"/>
          <w:color w:val="000000" w:themeColor="text1"/>
        </w:rPr>
        <w:t xml:space="preserve"> has</w:t>
      </w:r>
      <w:r w:rsidRPr="00833FBC">
        <w:rPr>
          <w:rFonts w:ascii="Times New Roman" w:hAnsi="Times New Roman" w:cs="Times New Roman"/>
          <w:color w:val="000000" w:themeColor="text1"/>
        </w:rPr>
        <w:t xml:space="preserve"> state</w:t>
      </w:r>
      <w:r w:rsidR="00406199">
        <w:rPr>
          <w:rFonts w:ascii="Times New Roman" w:hAnsi="Times New Roman" w:cs="Times New Roman"/>
          <w:color w:val="000000" w:themeColor="text1"/>
        </w:rPr>
        <w:t>d</w:t>
      </w:r>
      <w:r w:rsidRPr="00833FBC">
        <w:rPr>
          <w:rFonts w:ascii="Times New Roman" w:hAnsi="Times New Roman" w:cs="Times New Roman"/>
          <w:color w:val="000000" w:themeColor="text1"/>
        </w:rPr>
        <w:t xml:space="preserve"> that, the inability to learn and grow is the main reason behind the employees leaving their company. However, with the employee</w:t>
      </w:r>
      <w:r w:rsidR="0013094B" w:rsidRPr="00833FBC">
        <w:rPr>
          <w:rFonts w:ascii="Times New Roman" w:hAnsi="Times New Roman" w:cs="Times New Roman"/>
          <w:color w:val="000000" w:themeColor="text1"/>
        </w:rPr>
        <w:t>’s</w:t>
      </w:r>
      <w:r w:rsidRPr="00833FBC">
        <w:rPr>
          <w:rFonts w:ascii="Times New Roman" w:hAnsi="Times New Roman" w:cs="Times New Roman"/>
          <w:color w:val="000000" w:themeColor="text1"/>
        </w:rPr>
        <w:t xml:space="preserve"> upskilling</w:t>
      </w:r>
      <w:r w:rsidR="0013094B" w:rsidRPr="00833FBC">
        <w:rPr>
          <w:rFonts w:ascii="Times New Roman" w:hAnsi="Times New Roman" w:cs="Times New Roman"/>
          <w:color w:val="000000" w:themeColor="text1"/>
        </w:rPr>
        <w:t xml:space="preserve"> themselves </w:t>
      </w:r>
      <w:r w:rsidR="00050DFD" w:rsidRPr="00833FBC">
        <w:rPr>
          <w:rFonts w:ascii="Times New Roman" w:hAnsi="Times New Roman" w:cs="Times New Roman"/>
          <w:color w:val="000000" w:themeColor="text1"/>
        </w:rPr>
        <w:t xml:space="preserve">with their </w:t>
      </w:r>
      <w:r w:rsidR="00292516" w:rsidRPr="00833FBC">
        <w:rPr>
          <w:rFonts w:ascii="Times New Roman" w:hAnsi="Times New Roman" w:cs="Times New Roman"/>
          <w:color w:val="000000" w:themeColor="text1"/>
        </w:rPr>
        <w:t>employer’s</w:t>
      </w:r>
      <w:r w:rsidR="00050DFD" w:rsidRPr="00833FBC">
        <w:rPr>
          <w:rFonts w:ascii="Times New Roman" w:hAnsi="Times New Roman" w:cs="Times New Roman"/>
          <w:color w:val="000000" w:themeColor="text1"/>
        </w:rPr>
        <w:t xml:space="preserve"> support and ample number of growth opportunities, they are less likely to leave their company</w:t>
      </w:r>
      <w:r w:rsidR="00660E0D" w:rsidRPr="00833FBC">
        <w:rPr>
          <w:rFonts w:ascii="Times New Roman" w:hAnsi="Times New Roman" w:cs="Times New Roman"/>
          <w:color w:val="000000" w:themeColor="text1"/>
        </w:rPr>
        <w:t xml:space="preserve"> (Clyde, 2020)</w:t>
      </w:r>
      <w:r w:rsidR="006C3B55" w:rsidRPr="00833FBC">
        <w:rPr>
          <w:rFonts w:ascii="Times New Roman" w:hAnsi="Times New Roman" w:cs="Times New Roman"/>
          <w:color w:val="000000" w:themeColor="text1"/>
        </w:rPr>
        <w:t>.</w:t>
      </w:r>
    </w:p>
    <w:p w14:paraId="1D1FC0F9" w14:textId="1B2853AD" w:rsidR="00292516" w:rsidRPr="00833FBC" w:rsidRDefault="00292516" w:rsidP="000B3CB1">
      <w:pPr>
        <w:rPr>
          <w:rFonts w:ascii="Times New Roman" w:hAnsi="Times New Roman" w:cs="Times New Roman"/>
          <w:b/>
          <w:bCs/>
          <w:color w:val="000000" w:themeColor="text1"/>
        </w:rPr>
      </w:pPr>
      <w:r w:rsidRPr="00833FBC">
        <w:rPr>
          <w:rFonts w:ascii="Times New Roman" w:hAnsi="Times New Roman" w:cs="Times New Roman"/>
          <w:b/>
          <w:bCs/>
          <w:color w:val="000000" w:themeColor="text1"/>
        </w:rPr>
        <w:t>5. Artificial Intelligence driven technology</w:t>
      </w:r>
    </w:p>
    <w:p w14:paraId="088E0D32" w14:textId="009E095E" w:rsidR="004A376E" w:rsidRPr="00833FBC" w:rsidRDefault="00292516" w:rsidP="000B3CB1">
      <w:pPr>
        <w:rPr>
          <w:rFonts w:ascii="Times New Roman" w:hAnsi="Times New Roman" w:cs="Times New Roman"/>
          <w:color w:val="000000" w:themeColor="text1"/>
        </w:rPr>
      </w:pPr>
      <w:r w:rsidRPr="00833FBC">
        <w:rPr>
          <w:rFonts w:ascii="Times New Roman" w:hAnsi="Times New Roman" w:cs="Times New Roman"/>
          <w:color w:val="000000" w:themeColor="text1"/>
        </w:rPr>
        <w:t xml:space="preserve">Artificial Intelligence (AI) is a growing trend and in </w:t>
      </w:r>
      <w:r w:rsidR="00D7116D" w:rsidRPr="00833FBC">
        <w:rPr>
          <w:rFonts w:ascii="Times New Roman" w:hAnsi="Times New Roman" w:cs="Times New Roman"/>
          <w:color w:val="000000" w:themeColor="text1"/>
        </w:rPr>
        <w:t>near future</w:t>
      </w:r>
      <w:r w:rsidRPr="00833FBC">
        <w:rPr>
          <w:rFonts w:ascii="Times New Roman" w:hAnsi="Times New Roman" w:cs="Times New Roman"/>
          <w:color w:val="000000" w:themeColor="text1"/>
        </w:rPr>
        <w:t xml:space="preserve"> employers would include AI into their operations to potentially bring down economy. </w:t>
      </w:r>
      <w:r w:rsidR="00C54283">
        <w:rPr>
          <w:rFonts w:ascii="Times New Roman" w:hAnsi="Times New Roman" w:cs="Times New Roman"/>
          <w:color w:val="000000" w:themeColor="text1"/>
        </w:rPr>
        <w:t xml:space="preserve">The </w:t>
      </w:r>
      <w:r w:rsidRPr="00833FBC">
        <w:rPr>
          <w:rFonts w:ascii="Times New Roman" w:hAnsi="Times New Roman" w:cs="Times New Roman"/>
          <w:color w:val="000000" w:themeColor="text1"/>
        </w:rPr>
        <w:t>AI systems</w:t>
      </w:r>
      <w:r w:rsidR="00C54283">
        <w:rPr>
          <w:rFonts w:ascii="Times New Roman" w:hAnsi="Times New Roman" w:cs="Times New Roman"/>
          <w:color w:val="000000" w:themeColor="text1"/>
        </w:rPr>
        <w:t xml:space="preserve"> are being used by a few employers</w:t>
      </w:r>
      <w:r w:rsidR="00625842">
        <w:rPr>
          <w:rFonts w:ascii="Times New Roman" w:hAnsi="Times New Roman" w:cs="Times New Roman"/>
          <w:color w:val="000000" w:themeColor="text1"/>
        </w:rPr>
        <w:t xml:space="preserve"> to screen </w:t>
      </w:r>
      <w:r w:rsidRPr="00833FBC">
        <w:rPr>
          <w:rFonts w:ascii="Times New Roman" w:hAnsi="Times New Roman" w:cs="Times New Roman"/>
          <w:color w:val="000000" w:themeColor="text1"/>
        </w:rPr>
        <w:t>candidates and in hiring process</w:t>
      </w:r>
      <w:r w:rsidR="00625842">
        <w:rPr>
          <w:rFonts w:ascii="Times New Roman" w:hAnsi="Times New Roman" w:cs="Times New Roman"/>
          <w:color w:val="000000" w:themeColor="text1"/>
        </w:rPr>
        <w:t>es</w:t>
      </w:r>
      <w:r w:rsidRPr="00833FBC">
        <w:rPr>
          <w:rFonts w:ascii="Times New Roman" w:hAnsi="Times New Roman" w:cs="Times New Roman"/>
          <w:color w:val="000000" w:themeColor="text1"/>
        </w:rPr>
        <w:t xml:space="preserve">, saving the </w:t>
      </w:r>
      <w:r w:rsidR="00F35DA1">
        <w:rPr>
          <w:rFonts w:ascii="Times New Roman" w:hAnsi="Times New Roman" w:cs="Times New Roman"/>
          <w:color w:val="000000" w:themeColor="text1"/>
        </w:rPr>
        <w:t>h</w:t>
      </w:r>
      <w:r w:rsidR="005C63DE">
        <w:rPr>
          <w:rFonts w:ascii="Times New Roman" w:hAnsi="Times New Roman" w:cs="Times New Roman"/>
          <w:color w:val="000000" w:themeColor="text1"/>
        </w:rPr>
        <w:t>uman resource</w:t>
      </w:r>
      <w:r w:rsidRPr="00833FBC">
        <w:rPr>
          <w:rFonts w:ascii="Times New Roman" w:hAnsi="Times New Roman" w:cs="Times New Roman"/>
          <w:color w:val="000000" w:themeColor="text1"/>
        </w:rPr>
        <w:t xml:space="preserve"> teams for untold hours. </w:t>
      </w:r>
      <w:r w:rsidR="004A376E" w:rsidRPr="00833FBC">
        <w:rPr>
          <w:rFonts w:ascii="Times New Roman" w:hAnsi="Times New Roman" w:cs="Times New Roman"/>
          <w:color w:val="000000" w:themeColor="text1"/>
        </w:rPr>
        <w:t xml:space="preserve">AI </w:t>
      </w:r>
      <w:r w:rsidR="005C63DE">
        <w:rPr>
          <w:rFonts w:ascii="Times New Roman" w:hAnsi="Times New Roman" w:cs="Times New Roman"/>
          <w:color w:val="000000" w:themeColor="text1"/>
        </w:rPr>
        <w:t xml:space="preserve">is being used by a few employers </w:t>
      </w:r>
      <w:r w:rsidR="004A376E" w:rsidRPr="00833FBC">
        <w:rPr>
          <w:rFonts w:ascii="Times New Roman" w:hAnsi="Times New Roman" w:cs="Times New Roman"/>
          <w:color w:val="000000" w:themeColor="text1"/>
        </w:rPr>
        <w:t>to</w:t>
      </w:r>
      <w:r w:rsidR="00625842">
        <w:rPr>
          <w:rFonts w:ascii="Times New Roman" w:hAnsi="Times New Roman" w:cs="Times New Roman"/>
          <w:color w:val="000000" w:themeColor="text1"/>
        </w:rPr>
        <w:t xml:space="preserve"> monitor</w:t>
      </w:r>
      <w:r w:rsidR="004A376E" w:rsidRPr="00833FBC">
        <w:rPr>
          <w:rFonts w:ascii="Times New Roman" w:hAnsi="Times New Roman" w:cs="Times New Roman"/>
          <w:color w:val="000000" w:themeColor="text1"/>
        </w:rPr>
        <w:t xml:space="preserve"> employee performance issues on </w:t>
      </w:r>
      <w:r w:rsidR="00625842">
        <w:rPr>
          <w:rFonts w:ascii="Times New Roman" w:hAnsi="Times New Roman" w:cs="Times New Roman"/>
          <w:color w:val="000000" w:themeColor="text1"/>
        </w:rPr>
        <w:t xml:space="preserve">an </w:t>
      </w:r>
      <w:r w:rsidR="004A376E" w:rsidRPr="00833FBC">
        <w:rPr>
          <w:rFonts w:ascii="Times New Roman" w:hAnsi="Times New Roman" w:cs="Times New Roman"/>
          <w:color w:val="000000" w:themeColor="text1"/>
        </w:rPr>
        <w:t xml:space="preserve">individual basis. AI can also track complex data at a quicker and </w:t>
      </w:r>
      <w:r w:rsidR="00625842">
        <w:rPr>
          <w:rFonts w:ascii="Times New Roman" w:hAnsi="Times New Roman" w:cs="Times New Roman"/>
          <w:color w:val="000000" w:themeColor="text1"/>
        </w:rPr>
        <w:t xml:space="preserve">more </w:t>
      </w:r>
      <w:r w:rsidR="004A376E" w:rsidRPr="00833FBC">
        <w:rPr>
          <w:rFonts w:ascii="Times New Roman" w:hAnsi="Times New Roman" w:cs="Times New Roman"/>
          <w:color w:val="000000" w:themeColor="text1"/>
        </w:rPr>
        <w:t>efficient manner tha</w:t>
      </w:r>
      <w:r w:rsidR="00F35DA1">
        <w:rPr>
          <w:rFonts w:ascii="Times New Roman" w:hAnsi="Times New Roman" w:cs="Times New Roman"/>
          <w:color w:val="000000" w:themeColor="text1"/>
        </w:rPr>
        <w:t>n</w:t>
      </w:r>
      <w:r w:rsidR="004A376E" w:rsidRPr="00833FBC">
        <w:rPr>
          <w:rFonts w:ascii="Times New Roman" w:hAnsi="Times New Roman" w:cs="Times New Roman"/>
          <w:color w:val="000000" w:themeColor="text1"/>
        </w:rPr>
        <w:t xml:space="preserve"> a regular employee</w:t>
      </w:r>
      <w:r w:rsidR="00310307">
        <w:rPr>
          <w:rFonts w:ascii="Times New Roman" w:hAnsi="Times New Roman" w:cs="Times New Roman"/>
          <w:color w:val="000000" w:themeColor="text1"/>
        </w:rPr>
        <w:t xml:space="preserve">, </w:t>
      </w:r>
      <w:r w:rsidR="00F35DA1" w:rsidRPr="00310307">
        <w:rPr>
          <w:rFonts w:ascii="Times New Roman" w:hAnsi="Times New Roman" w:cs="Times New Roman"/>
          <w:color w:val="000000" w:themeColor="text1"/>
        </w:rPr>
        <w:t>saving</w:t>
      </w:r>
      <w:r w:rsidR="00310307">
        <w:rPr>
          <w:rFonts w:ascii="Times New Roman" w:hAnsi="Times New Roman" w:cs="Times New Roman"/>
          <w:color w:val="000000" w:themeColor="text1"/>
        </w:rPr>
        <w:t xml:space="preserve"> </w:t>
      </w:r>
      <w:r w:rsidR="00C61352">
        <w:rPr>
          <w:rFonts w:ascii="Times New Roman" w:hAnsi="Times New Roman" w:cs="Times New Roman"/>
          <w:color w:val="000000" w:themeColor="text1"/>
        </w:rPr>
        <w:t xml:space="preserve">them </w:t>
      </w:r>
      <w:r w:rsidR="00F35DA1" w:rsidRPr="00310307">
        <w:rPr>
          <w:rFonts w:ascii="Times New Roman" w:hAnsi="Times New Roman" w:cs="Times New Roman"/>
          <w:color w:val="000000" w:themeColor="text1"/>
        </w:rPr>
        <w:t>time</w:t>
      </w:r>
      <w:r w:rsidR="00310307">
        <w:rPr>
          <w:rFonts w:ascii="Times New Roman" w:hAnsi="Times New Roman" w:cs="Times New Roman"/>
          <w:color w:val="000000" w:themeColor="text1"/>
        </w:rPr>
        <w:t xml:space="preserve"> and allowing </w:t>
      </w:r>
      <w:r w:rsidR="00C61352">
        <w:rPr>
          <w:rFonts w:ascii="Times New Roman" w:hAnsi="Times New Roman" w:cs="Times New Roman"/>
          <w:color w:val="000000" w:themeColor="text1"/>
        </w:rPr>
        <w:t>them</w:t>
      </w:r>
      <w:r w:rsidR="00310307">
        <w:rPr>
          <w:rFonts w:ascii="Times New Roman" w:hAnsi="Times New Roman" w:cs="Times New Roman"/>
          <w:color w:val="000000" w:themeColor="text1"/>
        </w:rPr>
        <w:t xml:space="preserve"> to focus on other </w:t>
      </w:r>
      <w:proofErr w:type="gramStart"/>
      <w:r w:rsidR="00310307">
        <w:rPr>
          <w:rFonts w:ascii="Times New Roman" w:hAnsi="Times New Roman" w:cs="Times New Roman"/>
          <w:color w:val="000000" w:themeColor="text1"/>
        </w:rPr>
        <w:t>non</w:t>
      </w:r>
      <w:r w:rsidR="00C61352">
        <w:rPr>
          <w:rFonts w:ascii="Times New Roman" w:hAnsi="Times New Roman" w:cs="Times New Roman"/>
          <w:color w:val="000000" w:themeColor="text1"/>
        </w:rPr>
        <w:t xml:space="preserve"> </w:t>
      </w:r>
      <w:r w:rsidR="00310307">
        <w:rPr>
          <w:rFonts w:ascii="Times New Roman" w:hAnsi="Times New Roman" w:cs="Times New Roman"/>
          <w:color w:val="000000" w:themeColor="text1"/>
        </w:rPr>
        <w:t>A</w:t>
      </w:r>
      <w:r w:rsidR="00C61352">
        <w:rPr>
          <w:rFonts w:ascii="Times New Roman" w:hAnsi="Times New Roman" w:cs="Times New Roman"/>
          <w:color w:val="000000" w:themeColor="text1"/>
        </w:rPr>
        <w:t>I</w:t>
      </w:r>
      <w:proofErr w:type="gramEnd"/>
      <w:r w:rsidR="00C61352">
        <w:rPr>
          <w:rFonts w:ascii="Times New Roman" w:hAnsi="Times New Roman" w:cs="Times New Roman"/>
          <w:color w:val="000000" w:themeColor="text1"/>
        </w:rPr>
        <w:t xml:space="preserve"> related tasks</w:t>
      </w:r>
      <w:r w:rsidR="00310307">
        <w:rPr>
          <w:rFonts w:ascii="Times New Roman" w:hAnsi="Times New Roman" w:cs="Times New Roman"/>
          <w:color w:val="000000" w:themeColor="text1"/>
        </w:rPr>
        <w:t xml:space="preserve"> </w:t>
      </w:r>
      <w:r w:rsidR="00660E0D" w:rsidRPr="00833FBC">
        <w:rPr>
          <w:rFonts w:ascii="Times New Roman" w:hAnsi="Times New Roman" w:cs="Times New Roman"/>
          <w:color w:val="000000" w:themeColor="text1"/>
        </w:rPr>
        <w:t>(Clyde, 2020).</w:t>
      </w:r>
    </w:p>
    <w:p w14:paraId="6996FCEB" w14:textId="2BB87530" w:rsidR="004A376E" w:rsidRPr="00833FBC" w:rsidRDefault="004A376E" w:rsidP="000B3CB1">
      <w:pPr>
        <w:rPr>
          <w:rFonts w:ascii="Times New Roman" w:hAnsi="Times New Roman" w:cs="Times New Roman"/>
          <w:b/>
          <w:bCs/>
          <w:color w:val="000000" w:themeColor="text1"/>
        </w:rPr>
      </w:pPr>
      <w:r w:rsidRPr="00833FBC">
        <w:rPr>
          <w:rFonts w:ascii="Times New Roman" w:hAnsi="Times New Roman" w:cs="Times New Roman"/>
          <w:b/>
          <w:bCs/>
          <w:color w:val="000000" w:themeColor="text1"/>
        </w:rPr>
        <w:t>Looking Forward</w:t>
      </w:r>
    </w:p>
    <w:p w14:paraId="56DE6B30" w14:textId="59096CC2" w:rsidR="00E50904" w:rsidRDefault="004A376E" w:rsidP="000B3CB1">
      <w:pPr>
        <w:rPr>
          <w:rFonts w:ascii="Times New Roman" w:hAnsi="Times New Roman" w:cs="Times New Roman"/>
          <w:color w:val="000000" w:themeColor="text1"/>
        </w:rPr>
      </w:pPr>
      <w:r w:rsidRPr="00833FBC">
        <w:rPr>
          <w:rFonts w:ascii="Times New Roman" w:hAnsi="Times New Roman" w:cs="Times New Roman"/>
          <w:color w:val="000000" w:themeColor="text1"/>
        </w:rPr>
        <w:t>In the Post COVID 19 environment, every organisation is taking precautions</w:t>
      </w:r>
      <w:r w:rsidR="00625842">
        <w:rPr>
          <w:rFonts w:ascii="Times New Roman" w:hAnsi="Times New Roman" w:cs="Times New Roman"/>
          <w:color w:val="000000" w:themeColor="text1"/>
        </w:rPr>
        <w:t xml:space="preserve"> by preparing for another </w:t>
      </w:r>
      <w:r w:rsidRPr="00833FBC">
        <w:rPr>
          <w:rFonts w:ascii="Times New Roman" w:hAnsi="Times New Roman" w:cs="Times New Roman"/>
          <w:color w:val="000000" w:themeColor="text1"/>
        </w:rPr>
        <w:t>pandemic</w:t>
      </w:r>
      <w:r w:rsidR="00625842">
        <w:rPr>
          <w:rFonts w:ascii="Times New Roman" w:hAnsi="Times New Roman" w:cs="Times New Roman"/>
          <w:color w:val="000000" w:themeColor="text1"/>
        </w:rPr>
        <w:t xml:space="preserve"> as such</w:t>
      </w:r>
      <w:r w:rsidRPr="00833FBC">
        <w:rPr>
          <w:rFonts w:ascii="Times New Roman" w:hAnsi="Times New Roman" w:cs="Times New Roman"/>
          <w:color w:val="000000" w:themeColor="text1"/>
        </w:rPr>
        <w:t>. Organisations are providing a better working environment and benefits to their employee’s, while working on strategies in this post Covid-19 environment</w:t>
      </w:r>
      <w:r w:rsidR="002E3C43" w:rsidRPr="00833FBC">
        <w:rPr>
          <w:rFonts w:ascii="Times New Roman" w:hAnsi="Times New Roman" w:cs="Times New Roman"/>
          <w:color w:val="000000" w:themeColor="text1"/>
        </w:rPr>
        <w:t xml:space="preserve"> (Clyde, 2020)</w:t>
      </w:r>
      <w:r w:rsidRPr="00833FBC">
        <w:rPr>
          <w:rFonts w:ascii="Times New Roman" w:hAnsi="Times New Roman" w:cs="Times New Roman"/>
          <w:color w:val="000000" w:themeColor="text1"/>
        </w:rPr>
        <w:t>.</w:t>
      </w:r>
      <w:bookmarkStart w:id="7" w:name="_Hlk123204524"/>
      <w:bookmarkEnd w:id="6"/>
    </w:p>
    <w:p w14:paraId="599E288A" w14:textId="77777777" w:rsidR="00063EA1" w:rsidRPr="00833FBC" w:rsidRDefault="00063EA1" w:rsidP="000B3CB1">
      <w:pPr>
        <w:rPr>
          <w:rFonts w:ascii="Times New Roman" w:hAnsi="Times New Roman" w:cs="Times New Roman"/>
          <w:color w:val="000000" w:themeColor="text1"/>
        </w:rPr>
      </w:pPr>
    </w:p>
    <w:p w14:paraId="063B5B92" w14:textId="77777777" w:rsidR="008F3675" w:rsidRDefault="008F3675" w:rsidP="000B3CB1">
      <w:pPr>
        <w:rPr>
          <w:rFonts w:ascii="Times New Roman" w:hAnsi="Times New Roman" w:cs="Times New Roman"/>
          <w:b/>
          <w:bCs/>
          <w:color w:val="000000" w:themeColor="text1"/>
          <w:u w:val="single"/>
        </w:rPr>
      </w:pPr>
    </w:p>
    <w:p w14:paraId="31CB6F26" w14:textId="77777777" w:rsidR="008F3675" w:rsidRDefault="008F3675" w:rsidP="000B3CB1">
      <w:pPr>
        <w:rPr>
          <w:rFonts w:ascii="Times New Roman" w:hAnsi="Times New Roman" w:cs="Times New Roman"/>
          <w:b/>
          <w:bCs/>
          <w:color w:val="000000" w:themeColor="text1"/>
          <w:u w:val="single"/>
        </w:rPr>
      </w:pPr>
    </w:p>
    <w:p w14:paraId="07274EA9" w14:textId="2E3491D5" w:rsidR="00DB663B" w:rsidRDefault="000B3CB1" w:rsidP="000B3CB1">
      <w:pPr>
        <w:rPr>
          <w:rFonts w:ascii="Times New Roman" w:hAnsi="Times New Roman" w:cs="Times New Roman"/>
          <w:b/>
          <w:bCs/>
          <w:color w:val="000000" w:themeColor="text1"/>
          <w:u w:val="single"/>
        </w:rPr>
      </w:pPr>
      <w:r w:rsidRPr="00833FBC">
        <w:rPr>
          <w:rFonts w:ascii="Times New Roman" w:hAnsi="Times New Roman" w:cs="Times New Roman"/>
          <w:b/>
          <w:bCs/>
          <w:color w:val="000000" w:themeColor="text1"/>
          <w:u w:val="single"/>
        </w:rPr>
        <w:t>2.6</w:t>
      </w:r>
      <w:r w:rsidR="001D5B0F">
        <w:rPr>
          <w:rFonts w:ascii="Times New Roman" w:hAnsi="Times New Roman" w:cs="Times New Roman"/>
          <w:b/>
          <w:bCs/>
          <w:color w:val="000000" w:themeColor="text1"/>
          <w:u w:val="single"/>
        </w:rPr>
        <w:t xml:space="preserve"> </w:t>
      </w:r>
      <w:r w:rsidR="00DB663B" w:rsidRPr="00833FBC">
        <w:rPr>
          <w:rFonts w:ascii="Times New Roman" w:hAnsi="Times New Roman" w:cs="Times New Roman"/>
          <w:b/>
          <w:bCs/>
          <w:color w:val="000000" w:themeColor="text1"/>
          <w:u w:val="single"/>
        </w:rPr>
        <w:t>P</w:t>
      </w:r>
      <w:r w:rsidRPr="00833FBC">
        <w:rPr>
          <w:rFonts w:ascii="Times New Roman" w:hAnsi="Times New Roman" w:cs="Times New Roman"/>
          <w:b/>
          <w:bCs/>
          <w:color w:val="000000" w:themeColor="text1"/>
          <w:u w:val="single"/>
        </w:rPr>
        <w:t>ost Brexit</w:t>
      </w:r>
      <w:r w:rsidR="006830F4" w:rsidRPr="00833FBC">
        <w:rPr>
          <w:rFonts w:ascii="Times New Roman" w:hAnsi="Times New Roman" w:cs="Times New Roman"/>
          <w:b/>
          <w:bCs/>
          <w:color w:val="000000" w:themeColor="text1"/>
          <w:u w:val="single"/>
        </w:rPr>
        <w:t xml:space="preserve"> </w:t>
      </w:r>
      <w:r w:rsidR="001D5B0F">
        <w:rPr>
          <w:rFonts w:ascii="Times New Roman" w:hAnsi="Times New Roman" w:cs="Times New Roman"/>
          <w:b/>
          <w:bCs/>
          <w:color w:val="000000" w:themeColor="text1"/>
          <w:u w:val="single"/>
        </w:rPr>
        <w:t>Effect</w:t>
      </w:r>
    </w:p>
    <w:p w14:paraId="2199E909" w14:textId="77777777" w:rsidR="00680031" w:rsidRDefault="004F1F32" w:rsidP="000B3CB1">
      <w:pPr>
        <w:rPr>
          <w:rFonts w:ascii="Times New Roman" w:hAnsi="Times New Roman" w:cs="Times New Roman"/>
          <w:color w:val="000000" w:themeColor="text1"/>
        </w:rPr>
      </w:pPr>
      <w:r w:rsidRPr="004F1F32">
        <w:rPr>
          <w:rFonts w:ascii="Times New Roman" w:hAnsi="Times New Roman" w:cs="Times New Roman"/>
          <w:color w:val="000000" w:themeColor="text1"/>
        </w:rPr>
        <w:t>The departure of United Kingdom from European Union ended 27-Nation economic partnership</w:t>
      </w:r>
      <w:r>
        <w:rPr>
          <w:rFonts w:ascii="Times New Roman" w:hAnsi="Times New Roman" w:cs="Times New Roman"/>
          <w:color w:val="000000" w:themeColor="text1"/>
        </w:rPr>
        <w:t xml:space="preserve"> </w:t>
      </w:r>
      <w:r w:rsidRPr="004F1F32">
        <w:rPr>
          <w:rFonts w:ascii="Times New Roman" w:hAnsi="Times New Roman" w:cs="Times New Roman"/>
        </w:rPr>
        <w:t>(Sandford, 2022)</w:t>
      </w:r>
      <w:r w:rsidRPr="004F1F32">
        <w:rPr>
          <w:rFonts w:ascii="Times New Roman" w:hAnsi="Times New Roman" w:cs="Times New Roman"/>
          <w:color w:val="000000" w:themeColor="text1"/>
        </w:rPr>
        <w:t>. This has made it difficult for people from European to work in United Kingdom. Organisations had to change their recruitment strategies post Brexit.</w:t>
      </w:r>
    </w:p>
    <w:p w14:paraId="500A0EF1" w14:textId="60B41F2B" w:rsidR="0081554E" w:rsidRDefault="00DC63E4" w:rsidP="000B3CB1">
      <w:pPr>
        <w:rPr>
          <w:rFonts w:ascii="Times New Roman" w:hAnsi="Times New Roman" w:cs="Times New Roman"/>
          <w:color w:val="000000" w:themeColor="text1"/>
        </w:rPr>
      </w:pPr>
      <w:r>
        <w:rPr>
          <w:rFonts w:ascii="Times New Roman" w:hAnsi="Times New Roman" w:cs="Times New Roman"/>
          <w:color w:val="000000" w:themeColor="text1"/>
        </w:rPr>
        <w:t>The restriction of free movement of people from Europe to</w:t>
      </w:r>
      <w:r w:rsidR="009F0D7C">
        <w:rPr>
          <w:rFonts w:ascii="Times New Roman" w:hAnsi="Times New Roman" w:cs="Times New Roman"/>
          <w:color w:val="000000" w:themeColor="text1"/>
        </w:rPr>
        <w:t xml:space="preserve"> the</w:t>
      </w:r>
      <w:r>
        <w:rPr>
          <w:rFonts w:ascii="Times New Roman" w:hAnsi="Times New Roman" w:cs="Times New Roman"/>
          <w:color w:val="000000" w:themeColor="text1"/>
        </w:rPr>
        <w:t xml:space="preserve"> United Kingdom is the consequence of Brexit.</w:t>
      </w:r>
      <w:r w:rsidR="006830F4" w:rsidRPr="00833FBC">
        <w:rPr>
          <w:rFonts w:ascii="Times New Roman" w:hAnsi="Times New Roman" w:cs="Times New Roman"/>
          <w:color w:val="000000" w:themeColor="text1"/>
        </w:rPr>
        <w:t xml:space="preserve"> </w:t>
      </w:r>
      <w:r w:rsidR="001370CE" w:rsidRPr="00833FBC">
        <w:rPr>
          <w:rFonts w:ascii="Times New Roman" w:hAnsi="Times New Roman" w:cs="Times New Roman"/>
          <w:color w:val="000000" w:themeColor="text1"/>
        </w:rPr>
        <w:t xml:space="preserve">A new point-based immigration system </w:t>
      </w:r>
      <w:r w:rsidR="00570280">
        <w:rPr>
          <w:rFonts w:ascii="Times New Roman" w:hAnsi="Times New Roman" w:cs="Times New Roman"/>
          <w:color w:val="000000" w:themeColor="text1"/>
        </w:rPr>
        <w:t>was</w:t>
      </w:r>
      <w:r w:rsidR="001370CE" w:rsidRPr="00833FBC">
        <w:rPr>
          <w:rFonts w:ascii="Times New Roman" w:hAnsi="Times New Roman" w:cs="Times New Roman"/>
          <w:color w:val="000000" w:themeColor="text1"/>
        </w:rPr>
        <w:t xml:space="preserve"> introduced, treating European and non-European citizens equally in terms of work in </w:t>
      </w:r>
      <w:r w:rsidR="009F0D7C">
        <w:rPr>
          <w:rFonts w:ascii="Times New Roman" w:hAnsi="Times New Roman" w:cs="Times New Roman"/>
          <w:color w:val="000000" w:themeColor="text1"/>
        </w:rPr>
        <w:t xml:space="preserve">the </w:t>
      </w:r>
      <w:r w:rsidR="001370CE" w:rsidRPr="00833FBC">
        <w:rPr>
          <w:rFonts w:ascii="Times New Roman" w:hAnsi="Times New Roman" w:cs="Times New Roman"/>
          <w:color w:val="000000" w:themeColor="text1"/>
        </w:rPr>
        <w:t>UK. T</w:t>
      </w:r>
      <w:r w:rsidR="009F0D7C">
        <w:rPr>
          <w:rFonts w:ascii="Times New Roman" w:hAnsi="Times New Roman" w:cs="Times New Roman"/>
          <w:color w:val="000000" w:themeColor="text1"/>
        </w:rPr>
        <w:t>his change has brought new developments</w:t>
      </w:r>
      <w:r w:rsidR="001370CE" w:rsidRPr="00833FBC">
        <w:rPr>
          <w:rFonts w:ascii="Times New Roman" w:hAnsi="Times New Roman" w:cs="Times New Roman"/>
          <w:color w:val="000000" w:themeColor="text1"/>
        </w:rPr>
        <w:t xml:space="preserve"> to </w:t>
      </w:r>
      <w:r w:rsidR="007B04CC" w:rsidRPr="00833FBC">
        <w:rPr>
          <w:rFonts w:ascii="Times New Roman" w:hAnsi="Times New Roman" w:cs="Times New Roman"/>
          <w:color w:val="000000" w:themeColor="text1"/>
        </w:rPr>
        <w:t>human resourcing</w:t>
      </w:r>
      <w:r w:rsidR="001370CE" w:rsidRPr="00833FBC">
        <w:rPr>
          <w:rFonts w:ascii="Times New Roman" w:hAnsi="Times New Roman" w:cs="Times New Roman"/>
          <w:color w:val="000000" w:themeColor="text1"/>
        </w:rPr>
        <w:t xml:space="preserve"> strategies in </w:t>
      </w:r>
      <w:r w:rsidR="009F0D7C">
        <w:rPr>
          <w:rFonts w:ascii="Times New Roman" w:hAnsi="Times New Roman" w:cs="Times New Roman"/>
          <w:color w:val="000000" w:themeColor="text1"/>
        </w:rPr>
        <w:t xml:space="preserve">the </w:t>
      </w:r>
      <w:r w:rsidR="001370CE" w:rsidRPr="00833FBC">
        <w:rPr>
          <w:rFonts w:ascii="Times New Roman" w:hAnsi="Times New Roman" w:cs="Times New Roman"/>
          <w:color w:val="000000" w:themeColor="text1"/>
        </w:rPr>
        <w:t xml:space="preserve">UK, as recruitment of new employees has become more complicated for the organisations compared to </w:t>
      </w:r>
      <w:r w:rsidR="003A5D6A" w:rsidRPr="00833FBC">
        <w:rPr>
          <w:rFonts w:ascii="Times New Roman" w:hAnsi="Times New Roman" w:cs="Times New Roman"/>
          <w:color w:val="000000" w:themeColor="text1"/>
        </w:rPr>
        <w:t>Pre-Brexit</w:t>
      </w:r>
      <w:r w:rsidR="003537F1" w:rsidRPr="00833FBC">
        <w:rPr>
          <w:rFonts w:ascii="Times New Roman" w:hAnsi="Times New Roman" w:cs="Times New Roman"/>
          <w:color w:val="000000" w:themeColor="text1"/>
        </w:rPr>
        <w:t xml:space="preserve"> (</w:t>
      </w:r>
      <w:r w:rsidR="003537F1" w:rsidRPr="00833FBC">
        <w:rPr>
          <w:rFonts w:ascii="Times New Roman" w:hAnsi="Times New Roman" w:cs="Times New Roman"/>
        </w:rPr>
        <w:t>Templeton, 2020)</w:t>
      </w:r>
      <w:bookmarkEnd w:id="7"/>
      <w:r w:rsidR="00E50904">
        <w:rPr>
          <w:rFonts w:ascii="Times New Roman" w:hAnsi="Times New Roman" w:cs="Times New Roman"/>
          <w:color w:val="000000" w:themeColor="text1"/>
        </w:rPr>
        <w:t>.</w:t>
      </w:r>
      <w:bookmarkStart w:id="8" w:name="_Hlk123241222"/>
      <w:r w:rsidR="00D5260D">
        <w:rPr>
          <w:rFonts w:ascii="Times New Roman" w:hAnsi="Times New Roman" w:cs="Times New Roman"/>
          <w:color w:val="000000" w:themeColor="text1"/>
        </w:rPr>
        <w:t xml:space="preserve"> </w:t>
      </w:r>
    </w:p>
    <w:p w14:paraId="52057482" w14:textId="4CA048D7" w:rsidR="00CF369C" w:rsidRDefault="00CF369C" w:rsidP="000B3CB1">
      <w:pPr>
        <w:rPr>
          <w:rFonts w:ascii="Times New Roman" w:hAnsi="Times New Roman" w:cs="Times New Roman"/>
          <w:color w:val="000000" w:themeColor="text1"/>
        </w:rPr>
      </w:pPr>
    </w:p>
    <w:p w14:paraId="3C17421D" w14:textId="77777777" w:rsidR="00CF369C" w:rsidRPr="00CF369C" w:rsidRDefault="00CF369C" w:rsidP="000B3CB1">
      <w:pPr>
        <w:rPr>
          <w:rFonts w:ascii="Times New Roman" w:hAnsi="Times New Roman" w:cs="Times New Roman"/>
          <w:color w:val="000000" w:themeColor="text1"/>
        </w:rPr>
      </w:pPr>
    </w:p>
    <w:p w14:paraId="613ADC99" w14:textId="4EE205EC" w:rsidR="000B3CB1" w:rsidRPr="00833FBC" w:rsidRDefault="000B3CB1" w:rsidP="000B3CB1">
      <w:pPr>
        <w:rPr>
          <w:rFonts w:ascii="Times New Roman" w:hAnsi="Times New Roman" w:cs="Times New Roman"/>
          <w:b/>
          <w:bCs/>
          <w:color w:val="000000" w:themeColor="text1"/>
          <w:u w:val="single"/>
        </w:rPr>
      </w:pPr>
      <w:r w:rsidRPr="00833FBC">
        <w:rPr>
          <w:rFonts w:ascii="Times New Roman" w:hAnsi="Times New Roman" w:cs="Times New Roman"/>
          <w:b/>
          <w:bCs/>
          <w:color w:val="000000" w:themeColor="text1"/>
          <w:u w:val="single"/>
        </w:rPr>
        <w:t>3.0 Tools and theories</w:t>
      </w:r>
    </w:p>
    <w:p w14:paraId="7B4F2F7C" w14:textId="4670EB58" w:rsidR="000B3CB1" w:rsidRPr="00833FBC" w:rsidRDefault="00AD79CF" w:rsidP="000B3CB1">
      <w:pPr>
        <w:rPr>
          <w:rFonts w:ascii="Times New Roman" w:hAnsi="Times New Roman" w:cs="Times New Roman"/>
          <w:b/>
          <w:bCs/>
          <w:color w:val="000000" w:themeColor="text1"/>
          <w:u w:val="single"/>
        </w:rPr>
      </w:pPr>
      <w:r w:rsidRPr="00833FBC">
        <w:rPr>
          <w:rFonts w:ascii="Times New Roman" w:hAnsi="Times New Roman" w:cs="Times New Roman"/>
          <w:b/>
          <w:bCs/>
          <w:color w:val="000000" w:themeColor="text1"/>
          <w:u w:val="single"/>
        </w:rPr>
        <w:t xml:space="preserve">PESTLE </w:t>
      </w:r>
    </w:p>
    <w:p w14:paraId="09E11217" w14:textId="77777777" w:rsidR="00BD64D2" w:rsidRPr="00833FBC" w:rsidRDefault="00210BBA" w:rsidP="000B3CB1">
      <w:pPr>
        <w:rPr>
          <w:rFonts w:ascii="Times New Roman" w:hAnsi="Times New Roman" w:cs="Times New Roman"/>
          <w:b/>
          <w:bCs/>
          <w:color w:val="000000" w:themeColor="text1"/>
        </w:rPr>
      </w:pPr>
      <w:r w:rsidRPr="00833FBC">
        <w:rPr>
          <w:rFonts w:ascii="Times New Roman" w:hAnsi="Times New Roman" w:cs="Times New Roman"/>
          <w:b/>
          <w:bCs/>
          <w:color w:val="000000" w:themeColor="text1"/>
        </w:rPr>
        <w:t>POLITICAL</w:t>
      </w:r>
    </w:p>
    <w:p w14:paraId="741F62DF" w14:textId="76B86599" w:rsidR="001B326A" w:rsidRPr="00833FBC" w:rsidRDefault="007E45EF" w:rsidP="000B3CB1">
      <w:pPr>
        <w:rPr>
          <w:rFonts w:ascii="Times New Roman" w:hAnsi="Times New Roman" w:cs="Times New Roman"/>
          <w:b/>
          <w:bCs/>
          <w:color w:val="000000" w:themeColor="text1"/>
        </w:rPr>
      </w:pPr>
      <w:r w:rsidRPr="00833FBC">
        <w:rPr>
          <w:rFonts w:ascii="Times New Roman" w:hAnsi="Times New Roman" w:cs="Times New Roman"/>
          <w:color w:val="000000" w:themeColor="text1"/>
        </w:rPr>
        <w:t xml:space="preserve">It can be </w:t>
      </w:r>
      <w:r w:rsidR="003A5D78" w:rsidRPr="00833FBC">
        <w:rPr>
          <w:rFonts w:ascii="Times New Roman" w:hAnsi="Times New Roman" w:cs="Times New Roman"/>
          <w:color w:val="000000" w:themeColor="text1"/>
        </w:rPr>
        <w:t>said</w:t>
      </w:r>
      <w:r w:rsidRPr="00833FBC">
        <w:rPr>
          <w:rFonts w:ascii="Times New Roman" w:hAnsi="Times New Roman" w:cs="Times New Roman"/>
          <w:color w:val="000000" w:themeColor="text1"/>
        </w:rPr>
        <w:t xml:space="preserve"> that human resource strategies need to be changed because, it</w:t>
      </w:r>
      <w:r w:rsidR="009F0D7C">
        <w:rPr>
          <w:rFonts w:ascii="Times New Roman" w:hAnsi="Times New Roman" w:cs="Times New Roman"/>
          <w:color w:val="000000" w:themeColor="text1"/>
        </w:rPr>
        <w:t xml:space="preserve"> has</w:t>
      </w:r>
      <w:r w:rsidRPr="00833FBC">
        <w:rPr>
          <w:rFonts w:ascii="Times New Roman" w:hAnsi="Times New Roman" w:cs="Times New Roman"/>
          <w:color w:val="000000" w:themeColor="text1"/>
        </w:rPr>
        <w:t xml:space="preserve"> become difficult to hire new employees post Brexit, due to the political decision made. It can also be viewed as an opportunity since UK</w:t>
      </w:r>
      <w:r w:rsidR="00B84917" w:rsidRPr="00833FBC">
        <w:rPr>
          <w:rFonts w:ascii="Times New Roman" w:hAnsi="Times New Roman" w:cs="Times New Roman"/>
          <w:color w:val="000000" w:themeColor="text1"/>
        </w:rPr>
        <w:t xml:space="preserve"> based organisations</w:t>
      </w:r>
      <w:r w:rsidRPr="00833FBC">
        <w:rPr>
          <w:rFonts w:ascii="Times New Roman" w:hAnsi="Times New Roman" w:cs="Times New Roman"/>
          <w:color w:val="000000" w:themeColor="text1"/>
        </w:rPr>
        <w:t xml:space="preserve"> can focus on recruiting employees</w:t>
      </w:r>
      <w:r w:rsidR="001B326A" w:rsidRPr="00833FBC">
        <w:rPr>
          <w:rFonts w:ascii="Times New Roman" w:hAnsi="Times New Roman" w:cs="Times New Roman"/>
          <w:color w:val="000000" w:themeColor="text1"/>
        </w:rPr>
        <w:t xml:space="preserve"> </w:t>
      </w:r>
      <w:r w:rsidRPr="00833FBC">
        <w:rPr>
          <w:rFonts w:ascii="Times New Roman" w:hAnsi="Times New Roman" w:cs="Times New Roman"/>
          <w:color w:val="000000" w:themeColor="text1"/>
        </w:rPr>
        <w:t>from different countries</w:t>
      </w:r>
      <w:r w:rsidR="00B84917" w:rsidRPr="00833FBC">
        <w:rPr>
          <w:rFonts w:ascii="Times New Roman" w:hAnsi="Times New Roman" w:cs="Times New Roman"/>
          <w:color w:val="000000" w:themeColor="text1"/>
        </w:rPr>
        <w:t>, rather than focusing on EU countries.</w:t>
      </w:r>
    </w:p>
    <w:p w14:paraId="3F020177" w14:textId="6C63521A" w:rsidR="001B326A" w:rsidRPr="00833FBC" w:rsidRDefault="001B326A" w:rsidP="000B3CB1">
      <w:pPr>
        <w:rPr>
          <w:rFonts w:ascii="Times New Roman" w:hAnsi="Times New Roman" w:cs="Times New Roman"/>
          <w:color w:val="000000" w:themeColor="text1"/>
        </w:rPr>
      </w:pPr>
      <w:r w:rsidRPr="00833FBC">
        <w:rPr>
          <w:rFonts w:ascii="Times New Roman" w:hAnsi="Times New Roman" w:cs="Times New Roman"/>
          <w:color w:val="000000" w:themeColor="text1"/>
        </w:rPr>
        <w:t>When the vote was cast, politicians were put in awkward placement and the Prime Minister of that period Theresa May was to organise the UK’s leave (</w:t>
      </w:r>
      <w:r w:rsidRPr="00833FBC">
        <w:rPr>
          <w:rFonts w:ascii="Times New Roman" w:hAnsi="Times New Roman" w:cs="Times New Roman"/>
        </w:rPr>
        <w:t>Frue, 2017).</w:t>
      </w:r>
      <w:r w:rsidRPr="00833FBC">
        <w:rPr>
          <w:rFonts w:ascii="Times New Roman" w:hAnsi="Times New Roman" w:cs="Times New Roman"/>
          <w:color w:val="000000" w:themeColor="text1"/>
        </w:rPr>
        <w:t xml:space="preserve"> This political decision has </w:t>
      </w:r>
      <w:r w:rsidR="00A0706C" w:rsidRPr="00833FBC">
        <w:rPr>
          <w:rFonts w:ascii="Times New Roman" w:hAnsi="Times New Roman" w:cs="Times New Roman"/>
          <w:color w:val="000000" w:themeColor="text1"/>
        </w:rPr>
        <w:t xml:space="preserve">forced every organisation in the United Kingdom to bring change in HR strategies, to hire employees for the foreign countries in the newly formed </w:t>
      </w:r>
      <w:r w:rsidR="00E3610B" w:rsidRPr="00833FBC">
        <w:rPr>
          <w:rFonts w:ascii="Times New Roman" w:hAnsi="Times New Roman" w:cs="Times New Roman"/>
          <w:color w:val="000000" w:themeColor="text1"/>
        </w:rPr>
        <w:t>point-based</w:t>
      </w:r>
      <w:r w:rsidR="00A0706C" w:rsidRPr="00833FBC">
        <w:rPr>
          <w:rFonts w:ascii="Times New Roman" w:hAnsi="Times New Roman" w:cs="Times New Roman"/>
          <w:color w:val="000000" w:themeColor="text1"/>
        </w:rPr>
        <w:t xml:space="preserve"> system.</w:t>
      </w:r>
    </w:p>
    <w:p w14:paraId="3350773D" w14:textId="12BAC79B" w:rsidR="00AD79CF" w:rsidRPr="00833FBC" w:rsidRDefault="00210BBA" w:rsidP="000B3CB1">
      <w:pPr>
        <w:rPr>
          <w:rFonts w:ascii="Times New Roman" w:hAnsi="Times New Roman" w:cs="Times New Roman"/>
          <w:b/>
          <w:bCs/>
          <w:color w:val="000000" w:themeColor="text1"/>
        </w:rPr>
      </w:pPr>
      <w:r w:rsidRPr="00833FBC">
        <w:rPr>
          <w:rFonts w:ascii="Times New Roman" w:hAnsi="Times New Roman" w:cs="Times New Roman"/>
          <w:b/>
          <w:bCs/>
          <w:color w:val="000000" w:themeColor="text1"/>
        </w:rPr>
        <w:t>ECONOMIC</w:t>
      </w:r>
    </w:p>
    <w:p w14:paraId="22883EA2" w14:textId="679176DB" w:rsidR="00A0706C" w:rsidRPr="00833FBC" w:rsidRDefault="00A0706C" w:rsidP="000B3CB1">
      <w:pPr>
        <w:rPr>
          <w:rFonts w:ascii="Times New Roman" w:hAnsi="Times New Roman" w:cs="Times New Roman"/>
          <w:color w:val="000000" w:themeColor="text1"/>
        </w:rPr>
      </w:pPr>
      <w:r w:rsidRPr="00833FBC">
        <w:rPr>
          <w:rFonts w:ascii="Times New Roman" w:hAnsi="Times New Roman" w:cs="Times New Roman"/>
          <w:color w:val="000000" w:themeColor="text1"/>
        </w:rPr>
        <w:t xml:space="preserve">With the cost-of-living crisis soaring </w:t>
      </w:r>
      <w:r w:rsidR="008E2082" w:rsidRPr="00833FBC">
        <w:rPr>
          <w:rFonts w:ascii="Times New Roman" w:hAnsi="Times New Roman" w:cs="Times New Roman"/>
          <w:color w:val="000000" w:themeColor="text1"/>
        </w:rPr>
        <w:t>d</w:t>
      </w:r>
      <w:r w:rsidRPr="00833FBC">
        <w:rPr>
          <w:rFonts w:ascii="Times New Roman" w:hAnsi="Times New Roman" w:cs="Times New Roman"/>
          <w:color w:val="000000" w:themeColor="text1"/>
        </w:rPr>
        <w:t>ue to the recession in 2022, minimum w</w:t>
      </w:r>
      <w:r w:rsidR="009F0D7C">
        <w:rPr>
          <w:rFonts w:ascii="Times New Roman" w:hAnsi="Times New Roman" w:cs="Times New Roman"/>
          <w:color w:val="000000" w:themeColor="text1"/>
        </w:rPr>
        <w:t>age workers could not afford to</w:t>
      </w:r>
      <w:r w:rsidRPr="00833FBC">
        <w:rPr>
          <w:rFonts w:ascii="Times New Roman" w:hAnsi="Times New Roman" w:cs="Times New Roman"/>
          <w:color w:val="000000" w:themeColor="text1"/>
        </w:rPr>
        <w:t xml:space="preserve"> pay their energy bills. This caused</w:t>
      </w:r>
      <w:r w:rsidR="008E2082" w:rsidRPr="00833FBC">
        <w:rPr>
          <w:rFonts w:ascii="Times New Roman" w:hAnsi="Times New Roman" w:cs="Times New Roman"/>
          <w:color w:val="000000" w:themeColor="text1"/>
        </w:rPr>
        <w:t xml:space="preserve"> a shift in labour market and forced</w:t>
      </w:r>
      <w:r w:rsidRPr="00833FBC">
        <w:rPr>
          <w:rFonts w:ascii="Times New Roman" w:hAnsi="Times New Roman" w:cs="Times New Roman"/>
          <w:color w:val="000000" w:themeColor="text1"/>
        </w:rPr>
        <w:t xml:space="preserve"> the low paid employees to take part in strikes. To stabilize the situation, </w:t>
      </w:r>
      <w:r w:rsidR="009F0D7C">
        <w:rPr>
          <w:rFonts w:ascii="Times New Roman" w:hAnsi="Times New Roman" w:cs="Times New Roman"/>
          <w:color w:val="000000" w:themeColor="text1"/>
        </w:rPr>
        <w:t xml:space="preserve">the </w:t>
      </w:r>
      <w:r w:rsidRPr="00833FBC">
        <w:rPr>
          <w:rFonts w:ascii="Times New Roman" w:hAnsi="Times New Roman" w:cs="Times New Roman"/>
          <w:color w:val="000000" w:themeColor="text1"/>
        </w:rPr>
        <w:t>UK government has announced</w:t>
      </w:r>
      <w:r w:rsidR="008E2082" w:rsidRPr="00833FBC">
        <w:rPr>
          <w:rFonts w:ascii="Times New Roman" w:hAnsi="Times New Roman" w:cs="Times New Roman"/>
          <w:color w:val="000000" w:themeColor="text1"/>
        </w:rPr>
        <w:t xml:space="preserve"> an increase of 92 pence,</w:t>
      </w:r>
      <w:r w:rsidRPr="00833FBC">
        <w:rPr>
          <w:rFonts w:ascii="Times New Roman" w:hAnsi="Times New Roman" w:cs="Times New Roman"/>
          <w:color w:val="000000" w:themeColor="text1"/>
        </w:rPr>
        <w:t xml:space="preserve"> th</w:t>
      </w:r>
      <w:r w:rsidR="008E2082" w:rsidRPr="00833FBC">
        <w:rPr>
          <w:rFonts w:ascii="Times New Roman" w:hAnsi="Times New Roman" w:cs="Times New Roman"/>
          <w:color w:val="000000" w:themeColor="text1"/>
        </w:rPr>
        <w:t>is is the</w:t>
      </w:r>
      <w:r w:rsidRPr="00833FBC">
        <w:rPr>
          <w:rFonts w:ascii="Times New Roman" w:hAnsi="Times New Roman" w:cs="Times New Roman"/>
          <w:color w:val="000000" w:themeColor="text1"/>
        </w:rPr>
        <w:t xml:space="preserve"> highest </w:t>
      </w:r>
      <w:r w:rsidR="008E2082" w:rsidRPr="00833FBC">
        <w:rPr>
          <w:rFonts w:ascii="Times New Roman" w:hAnsi="Times New Roman" w:cs="Times New Roman"/>
          <w:color w:val="000000" w:themeColor="text1"/>
        </w:rPr>
        <w:t>increase of the national living wage since its introduction (</w:t>
      </w:r>
      <w:r w:rsidR="008E2082" w:rsidRPr="00833FBC">
        <w:rPr>
          <w:rFonts w:ascii="Times New Roman" w:hAnsi="Times New Roman" w:cs="Times New Roman"/>
        </w:rPr>
        <w:t>Low Pay Commission, 2022)</w:t>
      </w:r>
      <w:r w:rsidR="008E2082" w:rsidRPr="00833FBC">
        <w:rPr>
          <w:rFonts w:ascii="Times New Roman" w:hAnsi="Times New Roman" w:cs="Times New Roman"/>
          <w:color w:val="000000" w:themeColor="text1"/>
        </w:rPr>
        <w:t>.</w:t>
      </w:r>
    </w:p>
    <w:p w14:paraId="0A448AEA" w14:textId="6FB64DCF" w:rsidR="00210BBA" w:rsidRPr="00833FBC" w:rsidRDefault="00210BBA" w:rsidP="000B3CB1">
      <w:pPr>
        <w:rPr>
          <w:rFonts w:ascii="Times New Roman" w:hAnsi="Times New Roman" w:cs="Times New Roman"/>
          <w:b/>
          <w:bCs/>
          <w:color w:val="000000" w:themeColor="text1"/>
        </w:rPr>
      </w:pPr>
      <w:r w:rsidRPr="00833FBC">
        <w:rPr>
          <w:rFonts w:ascii="Times New Roman" w:hAnsi="Times New Roman" w:cs="Times New Roman"/>
          <w:b/>
          <w:bCs/>
          <w:color w:val="000000" w:themeColor="text1"/>
        </w:rPr>
        <w:t>SOCIAL</w:t>
      </w:r>
    </w:p>
    <w:p w14:paraId="230D402D" w14:textId="4E51887A" w:rsidR="000C704C" w:rsidRPr="00833FBC" w:rsidRDefault="009F0D7C" w:rsidP="000B3CB1">
      <w:pPr>
        <w:rPr>
          <w:rFonts w:ascii="Times New Roman" w:hAnsi="Times New Roman" w:cs="Times New Roman"/>
          <w:color w:val="000000" w:themeColor="text1"/>
        </w:rPr>
      </w:pPr>
      <w:r>
        <w:rPr>
          <w:rFonts w:ascii="Times New Roman" w:hAnsi="Times New Roman" w:cs="Times New Roman"/>
          <w:color w:val="000000" w:themeColor="text1"/>
        </w:rPr>
        <w:t>It can be noted that post Covid-</w:t>
      </w:r>
      <w:r w:rsidR="00C340C6" w:rsidRPr="00833FBC">
        <w:rPr>
          <w:rFonts w:ascii="Times New Roman" w:hAnsi="Times New Roman" w:cs="Times New Roman"/>
          <w:color w:val="000000" w:themeColor="text1"/>
        </w:rPr>
        <w:t>19 pandemic, there is an increase in employers that are offering hybrid and remote working conditions, this trend can be seen in corporate companies. This has allowed the employees to work from the comfort of their homes, unlike pre-covid, where going to office was mandatory. Employees consider this to be a positive change.</w:t>
      </w:r>
    </w:p>
    <w:p w14:paraId="398CE949" w14:textId="733A6A4F" w:rsidR="00A718A9" w:rsidRPr="00833FBC" w:rsidRDefault="00210BBA" w:rsidP="000B3CB1">
      <w:pPr>
        <w:rPr>
          <w:rFonts w:ascii="Times New Roman" w:hAnsi="Times New Roman" w:cs="Times New Roman"/>
          <w:b/>
          <w:bCs/>
          <w:color w:val="000000" w:themeColor="text1"/>
        </w:rPr>
      </w:pPr>
      <w:r w:rsidRPr="00833FBC">
        <w:rPr>
          <w:rFonts w:ascii="Times New Roman" w:hAnsi="Times New Roman" w:cs="Times New Roman"/>
          <w:b/>
          <w:bCs/>
          <w:color w:val="000000" w:themeColor="text1"/>
        </w:rPr>
        <w:t>TECHNOLOG</w:t>
      </w:r>
      <w:r w:rsidR="00A718A9" w:rsidRPr="00833FBC">
        <w:rPr>
          <w:rFonts w:ascii="Times New Roman" w:hAnsi="Times New Roman" w:cs="Times New Roman"/>
          <w:b/>
          <w:bCs/>
          <w:color w:val="000000" w:themeColor="text1"/>
        </w:rPr>
        <w:t>Y</w:t>
      </w:r>
    </w:p>
    <w:p w14:paraId="2B626152" w14:textId="492933A2" w:rsidR="00027B31" w:rsidRPr="00833FBC" w:rsidRDefault="00A718A9" w:rsidP="000B3CB1">
      <w:pPr>
        <w:rPr>
          <w:rFonts w:ascii="Times New Roman" w:hAnsi="Times New Roman" w:cs="Times New Roman"/>
          <w:color w:val="000000" w:themeColor="text1"/>
        </w:rPr>
      </w:pPr>
      <w:r w:rsidRPr="00833FBC">
        <w:rPr>
          <w:rFonts w:ascii="Times New Roman" w:hAnsi="Times New Roman" w:cs="Times New Roman"/>
          <w:color w:val="000000" w:themeColor="text1"/>
        </w:rPr>
        <w:t>Introduction of the Artificial Intelligence (AI) to the organisation, has caused a shift in labour market. With certain number of jobs being replaced by the AI, has been beneficial for the organisations</w:t>
      </w:r>
      <w:r w:rsidR="00C340C6" w:rsidRPr="00833FBC">
        <w:rPr>
          <w:rFonts w:ascii="Times New Roman" w:hAnsi="Times New Roman" w:cs="Times New Roman"/>
          <w:color w:val="000000" w:themeColor="text1"/>
        </w:rPr>
        <w:t xml:space="preserve"> (Clyde, 2020)</w:t>
      </w:r>
      <w:r w:rsidRPr="00833FBC">
        <w:rPr>
          <w:rFonts w:ascii="Times New Roman" w:hAnsi="Times New Roman" w:cs="Times New Roman"/>
          <w:color w:val="000000" w:themeColor="text1"/>
        </w:rPr>
        <w:t>. Especially after the Covid-19 pandemic, where the government has imposed restrictions</w:t>
      </w:r>
      <w:r w:rsidR="00C340C6" w:rsidRPr="00833FBC">
        <w:rPr>
          <w:rFonts w:ascii="Times New Roman" w:hAnsi="Times New Roman" w:cs="Times New Roman"/>
          <w:color w:val="000000" w:themeColor="text1"/>
        </w:rPr>
        <w:t xml:space="preserve"> on working conditions</w:t>
      </w:r>
      <w:r w:rsidRPr="00833FBC">
        <w:rPr>
          <w:rFonts w:ascii="Times New Roman" w:hAnsi="Times New Roman" w:cs="Times New Roman"/>
          <w:color w:val="000000" w:themeColor="text1"/>
        </w:rPr>
        <w:t>. However</w:t>
      </w:r>
      <w:r w:rsidR="00C340C6" w:rsidRPr="00833FBC">
        <w:rPr>
          <w:rFonts w:ascii="Times New Roman" w:hAnsi="Times New Roman" w:cs="Times New Roman"/>
          <w:color w:val="000000" w:themeColor="text1"/>
        </w:rPr>
        <w:t>, employees might not take this change in a positive way</w:t>
      </w:r>
      <w:r w:rsidR="00384FD3">
        <w:rPr>
          <w:rFonts w:ascii="Times New Roman" w:hAnsi="Times New Roman" w:cs="Times New Roman"/>
          <w:color w:val="000000" w:themeColor="text1"/>
        </w:rPr>
        <w:t xml:space="preserve"> since it could pose a threat</w:t>
      </w:r>
      <w:r w:rsidR="002030CD">
        <w:rPr>
          <w:rFonts w:ascii="Times New Roman" w:hAnsi="Times New Roman" w:cs="Times New Roman"/>
          <w:color w:val="000000" w:themeColor="text1"/>
        </w:rPr>
        <w:t xml:space="preserve"> to</w:t>
      </w:r>
      <w:r w:rsidR="00384FD3">
        <w:rPr>
          <w:rFonts w:ascii="Times New Roman" w:hAnsi="Times New Roman" w:cs="Times New Roman"/>
          <w:color w:val="000000" w:themeColor="text1"/>
        </w:rPr>
        <w:t xml:space="preserve"> their jobs.</w:t>
      </w:r>
    </w:p>
    <w:p w14:paraId="16BD509E" w14:textId="3CEEEC43" w:rsidR="00210BBA" w:rsidRPr="00833FBC" w:rsidRDefault="00210BBA" w:rsidP="000B3CB1">
      <w:pPr>
        <w:rPr>
          <w:rFonts w:ascii="Times New Roman" w:hAnsi="Times New Roman" w:cs="Times New Roman"/>
          <w:b/>
          <w:bCs/>
          <w:color w:val="000000" w:themeColor="text1"/>
        </w:rPr>
      </w:pPr>
      <w:r w:rsidRPr="00833FBC">
        <w:rPr>
          <w:rFonts w:ascii="Times New Roman" w:hAnsi="Times New Roman" w:cs="Times New Roman"/>
          <w:b/>
          <w:bCs/>
          <w:color w:val="000000" w:themeColor="text1"/>
        </w:rPr>
        <w:t>ENVIRONMENTAL</w:t>
      </w:r>
    </w:p>
    <w:p w14:paraId="0FF37F15" w14:textId="039F530F" w:rsidR="00B84917" w:rsidRPr="00B420F7" w:rsidRDefault="000C704C" w:rsidP="000B3CB1">
      <w:pPr>
        <w:rPr>
          <w:rFonts w:ascii="Times New Roman" w:hAnsi="Times New Roman" w:cs="Times New Roman"/>
        </w:rPr>
      </w:pPr>
      <w:r w:rsidRPr="00833FBC">
        <w:rPr>
          <w:rFonts w:ascii="Times New Roman" w:hAnsi="Times New Roman" w:cs="Times New Roman"/>
          <w:color w:val="000000" w:themeColor="text1"/>
        </w:rPr>
        <w:lastRenderedPageBreak/>
        <w:t>The environment has always caused significant impact on human resources and driven the organisations to hire skilled individuals. Environment</w:t>
      </w:r>
      <w:r w:rsidR="009F0D7C">
        <w:rPr>
          <w:rFonts w:ascii="Times New Roman" w:hAnsi="Times New Roman" w:cs="Times New Roman"/>
          <w:color w:val="000000" w:themeColor="text1"/>
        </w:rPr>
        <w:t>s</w:t>
      </w:r>
      <w:r w:rsidRPr="00833FBC">
        <w:rPr>
          <w:rFonts w:ascii="Times New Roman" w:hAnsi="Times New Roman" w:cs="Times New Roman"/>
          <w:color w:val="000000" w:themeColor="text1"/>
        </w:rPr>
        <w:t xml:space="preserve"> can also indirectly affect the organisations culture, procedures, goals, and policies. Human resources are responsible for handling workforce. One of the elements of </w:t>
      </w:r>
      <w:r w:rsidR="009F0D7C">
        <w:rPr>
          <w:rFonts w:ascii="Times New Roman" w:hAnsi="Times New Roman" w:cs="Times New Roman"/>
          <w:color w:val="000000" w:themeColor="text1"/>
        </w:rPr>
        <w:t xml:space="preserve">the </w:t>
      </w:r>
      <w:r w:rsidRPr="00833FBC">
        <w:rPr>
          <w:rFonts w:ascii="Times New Roman" w:hAnsi="Times New Roman" w:cs="Times New Roman"/>
          <w:color w:val="000000" w:themeColor="text1"/>
        </w:rPr>
        <w:t xml:space="preserve">environment is </w:t>
      </w:r>
      <w:r w:rsidR="009F0D7C">
        <w:rPr>
          <w:rFonts w:ascii="Times New Roman" w:hAnsi="Times New Roman" w:cs="Times New Roman"/>
          <w:color w:val="000000" w:themeColor="text1"/>
        </w:rPr>
        <w:t xml:space="preserve">the </w:t>
      </w:r>
      <w:r w:rsidRPr="00833FBC">
        <w:rPr>
          <w:rFonts w:ascii="Times New Roman" w:hAnsi="Times New Roman" w:cs="Times New Roman"/>
          <w:color w:val="000000" w:themeColor="text1"/>
        </w:rPr>
        <w:t xml:space="preserve">human resource environment, where handling employees is crucial </w:t>
      </w:r>
      <w:r w:rsidRPr="00833FBC">
        <w:rPr>
          <w:rFonts w:ascii="Times New Roman" w:hAnsi="Times New Roman" w:cs="Times New Roman"/>
        </w:rPr>
        <w:t>(London Premier Centre, 2021).</w:t>
      </w:r>
      <w:bookmarkEnd w:id="8"/>
    </w:p>
    <w:p w14:paraId="0C6A3D7E" w14:textId="77777777" w:rsidR="001B3924" w:rsidRPr="00833FBC" w:rsidRDefault="00AD79CF" w:rsidP="000B3CB1">
      <w:pPr>
        <w:rPr>
          <w:rFonts w:ascii="Times New Roman" w:hAnsi="Times New Roman" w:cs="Times New Roman"/>
          <w:b/>
          <w:bCs/>
          <w:color w:val="000000" w:themeColor="text1"/>
          <w:u w:val="single"/>
        </w:rPr>
      </w:pPr>
      <w:r w:rsidRPr="00833FBC">
        <w:rPr>
          <w:rFonts w:ascii="Times New Roman" w:hAnsi="Times New Roman" w:cs="Times New Roman"/>
          <w:b/>
          <w:bCs/>
          <w:color w:val="000000" w:themeColor="text1"/>
          <w:u w:val="single"/>
        </w:rPr>
        <w:t>Management by objectives (MBO)</w:t>
      </w:r>
    </w:p>
    <w:p w14:paraId="18FFF106" w14:textId="459071BE" w:rsidR="00B420F7" w:rsidRDefault="00403112" w:rsidP="000B3CB1">
      <w:pPr>
        <w:rPr>
          <w:rFonts w:ascii="Times New Roman" w:hAnsi="Times New Roman" w:cs="Times New Roman"/>
          <w:b/>
          <w:bCs/>
          <w:color w:val="000000" w:themeColor="text1"/>
          <w:u w:val="single"/>
        </w:rPr>
      </w:pPr>
      <w:r w:rsidRPr="00833FBC">
        <w:rPr>
          <w:rFonts w:ascii="Times New Roman" w:hAnsi="Times New Roman" w:cs="Times New Roman"/>
          <w:color w:val="000000" w:themeColor="text1"/>
        </w:rPr>
        <w:t xml:space="preserve">Management by objectives (MBO), is a method used </w:t>
      </w:r>
      <w:r w:rsidR="009F0D7C">
        <w:rPr>
          <w:rFonts w:ascii="Times New Roman" w:hAnsi="Times New Roman" w:cs="Times New Roman"/>
          <w:color w:val="000000" w:themeColor="text1"/>
        </w:rPr>
        <w:t xml:space="preserve">by organisations to set target, </w:t>
      </w:r>
      <w:r w:rsidRPr="00833FBC">
        <w:rPr>
          <w:rFonts w:ascii="Times New Roman" w:hAnsi="Times New Roman" w:cs="Times New Roman"/>
          <w:color w:val="000000" w:themeColor="text1"/>
        </w:rPr>
        <w:t>and</w:t>
      </w:r>
      <w:r w:rsidR="00FC7359" w:rsidRPr="00833FBC">
        <w:rPr>
          <w:rFonts w:ascii="Times New Roman" w:hAnsi="Times New Roman" w:cs="Times New Roman"/>
          <w:color w:val="000000" w:themeColor="text1"/>
        </w:rPr>
        <w:t xml:space="preserve"> employees must</w:t>
      </w:r>
      <w:r w:rsidRPr="00833FBC">
        <w:rPr>
          <w:rFonts w:ascii="Times New Roman" w:hAnsi="Times New Roman" w:cs="Times New Roman"/>
          <w:color w:val="000000" w:themeColor="text1"/>
        </w:rPr>
        <w:t xml:space="preserve"> achiev</w:t>
      </w:r>
      <w:r w:rsidR="00FC7359" w:rsidRPr="00833FBC">
        <w:rPr>
          <w:rFonts w:ascii="Times New Roman" w:hAnsi="Times New Roman" w:cs="Times New Roman"/>
          <w:color w:val="000000" w:themeColor="text1"/>
        </w:rPr>
        <w:t>e that goal, this enhances</w:t>
      </w:r>
      <w:r w:rsidR="00607363" w:rsidRPr="00833FBC">
        <w:rPr>
          <w:rFonts w:ascii="Times New Roman" w:hAnsi="Times New Roman" w:cs="Times New Roman"/>
          <w:color w:val="000000" w:themeColor="text1"/>
        </w:rPr>
        <w:t xml:space="preserve"> the performance of the employees</w:t>
      </w:r>
      <w:r w:rsidR="00FC7359" w:rsidRPr="00833FBC">
        <w:rPr>
          <w:rFonts w:ascii="Times New Roman" w:hAnsi="Times New Roman" w:cs="Times New Roman"/>
        </w:rPr>
        <w:t xml:space="preserve"> (CFI Team, 2022)</w:t>
      </w:r>
      <w:r w:rsidRPr="00833FBC">
        <w:rPr>
          <w:rFonts w:ascii="Times New Roman" w:hAnsi="Times New Roman" w:cs="Times New Roman"/>
          <w:color w:val="000000" w:themeColor="text1"/>
        </w:rPr>
        <w:t>. Labour market revolves around th</w:t>
      </w:r>
      <w:r w:rsidR="00FC7359" w:rsidRPr="00833FBC">
        <w:rPr>
          <w:rFonts w:ascii="Times New Roman" w:hAnsi="Times New Roman" w:cs="Times New Roman"/>
          <w:color w:val="000000" w:themeColor="text1"/>
        </w:rPr>
        <w:t>is</w:t>
      </w:r>
      <w:r w:rsidRPr="00833FBC">
        <w:rPr>
          <w:rFonts w:ascii="Times New Roman" w:hAnsi="Times New Roman" w:cs="Times New Roman"/>
          <w:color w:val="000000" w:themeColor="text1"/>
        </w:rPr>
        <w:t xml:space="preserve"> concept</w:t>
      </w:r>
      <w:r w:rsidR="00FC7359" w:rsidRPr="00833FBC">
        <w:rPr>
          <w:rFonts w:ascii="Times New Roman" w:hAnsi="Times New Roman" w:cs="Times New Roman"/>
          <w:color w:val="000000" w:themeColor="text1"/>
        </w:rPr>
        <w:t>, here employers need to hire skilled employees to work for them and employees</w:t>
      </w:r>
      <w:r w:rsidR="002366DB" w:rsidRPr="00833FBC">
        <w:rPr>
          <w:rFonts w:ascii="Times New Roman" w:hAnsi="Times New Roman" w:cs="Times New Roman"/>
          <w:color w:val="000000" w:themeColor="text1"/>
        </w:rPr>
        <w:t xml:space="preserve"> work hard to improve their skills and</w:t>
      </w:r>
      <w:r w:rsidR="00FC7359" w:rsidRPr="00833FBC">
        <w:rPr>
          <w:rFonts w:ascii="Times New Roman" w:hAnsi="Times New Roman" w:cs="Times New Roman"/>
          <w:color w:val="000000" w:themeColor="text1"/>
        </w:rPr>
        <w:t xml:space="preserve"> look for employers to hire them for </w:t>
      </w:r>
      <w:r w:rsidR="009F0D7C">
        <w:rPr>
          <w:rFonts w:ascii="Times New Roman" w:hAnsi="Times New Roman" w:cs="Times New Roman"/>
          <w:color w:val="000000" w:themeColor="text1"/>
        </w:rPr>
        <w:t>their salary</w:t>
      </w:r>
      <w:r w:rsidR="00FC7359" w:rsidRPr="00833FBC">
        <w:rPr>
          <w:rFonts w:ascii="Times New Roman" w:hAnsi="Times New Roman" w:cs="Times New Roman"/>
          <w:color w:val="000000" w:themeColor="text1"/>
        </w:rPr>
        <w:t>. Everyone here has their objectives and look for a way to fulfil them</w:t>
      </w:r>
      <w:r w:rsidR="00C26D2F">
        <w:rPr>
          <w:rFonts w:ascii="Times New Roman" w:hAnsi="Times New Roman" w:cs="Times New Roman"/>
          <w:color w:val="000000" w:themeColor="text1"/>
        </w:rPr>
        <w:t>.</w:t>
      </w:r>
    </w:p>
    <w:p w14:paraId="7817F7FF" w14:textId="77777777" w:rsidR="0081554E" w:rsidRDefault="0081554E" w:rsidP="000B3CB1">
      <w:pPr>
        <w:rPr>
          <w:rFonts w:ascii="Times New Roman" w:hAnsi="Times New Roman" w:cs="Times New Roman"/>
          <w:b/>
          <w:bCs/>
          <w:color w:val="000000" w:themeColor="text1"/>
          <w:u w:val="single"/>
        </w:rPr>
      </w:pPr>
    </w:p>
    <w:p w14:paraId="0F7C4E00" w14:textId="2CEC1615" w:rsidR="00667AA1" w:rsidRPr="00833FBC" w:rsidRDefault="000B3CB1" w:rsidP="000B3CB1">
      <w:pPr>
        <w:rPr>
          <w:rFonts w:ascii="Times New Roman" w:hAnsi="Times New Roman" w:cs="Times New Roman"/>
          <w:b/>
          <w:bCs/>
          <w:color w:val="000000" w:themeColor="text1"/>
          <w:u w:val="single"/>
        </w:rPr>
      </w:pPr>
      <w:r w:rsidRPr="00833FBC">
        <w:rPr>
          <w:rFonts w:ascii="Times New Roman" w:hAnsi="Times New Roman" w:cs="Times New Roman"/>
          <w:b/>
          <w:bCs/>
          <w:color w:val="000000" w:themeColor="text1"/>
          <w:u w:val="single"/>
        </w:rPr>
        <w:t>4.0 Conclusion</w:t>
      </w:r>
      <w:r w:rsidR="00AE782D" w:rsidRPr="00833FBC">
        <w:rPr>
          <w:rFonts w:ascii="Times New Roman" w:hAnsi="Times New Roman" w:cs="Times New Roman"/>
          <w:b/>
          <w:bCs/>
          <w:color w:val="000000" w:themeColor="text1"/>
          <w:u w:val="single"/>
        </w:rPr>
        <w:t xml:space="preserve"> </w:t>
      </w:r>
    </w:p>
    <w:p w14:paraId="035E9B2B" w14:textId="5AFC8305" w:rsidR="000B3CB1" w:rsidRPr="00833FBC" w:rsidRDefault="00593706" w:rsidP="000B3CB1">
      <w:pPr>
        <w:rPr>
          <w:rFonts w:ascii="Times New Roman" w:hAnsi="Times New Roman" w:cs="Times New Roman"/>
          <w:b/>
          <w:bCs/>
          <w:color w:val="000000" w:themeColor="text1"/>
          <w:u w:val="single"/>
        </w:rPr>
      </w:pPr>
      <w:r w:rsidRPr="00833FBC">
        <w:rPr>
          <w:rFonts w:ascii="Times New Roman" w:hAnsi="Times New Roman" w:cs="Times New Roman"/>
        </w:rPr>
        <w:t xml:space="preserve">To conclude, </w:t>
      </w:r>
      <w:r w:rsidR="00667AA1" w:rsidRPr="00833FBC">
        <w:rPr>
          <w:rFonts w:ascii="Times New Roman" w:hAnsi="Times New Roman" w:cs="Times New Roman"/>
        </w:rPr>
        <w:t>the</w:t>
      </w:r>
      <w:r w:rsidRPr="00833FBC">
        <w:rPr>
          <w:rFonts w:ascii="Times New Roman" w:hAnsi="Times New Roman" w:cs="Times New Roman"/>
        </w:rPr>
        <w:t xml:space="preserve"> current state of labour market in United Kingdom can be considered as tight. This is due lower unemployment rate and higher job vacancies making business expansion harder. This can also be considered as a post Brexit effect, since recruitment of newer </w:t>
      </w:r>
      <w:r w:rsidR="008E26BE" w:rsidRPr="00833FBC">
        <w:rPr>
          <w:rFonts w:ascii="Times New Roman" w:hAnsi="Times New Roman" w:cs="Times New Roman"/>
        </w:rPr>
        <w:t>employees</w:t>
      </w:r>
      <w:r w:rsidR="00667AA1" w:rsidRPr="00833FBC">
        <w:rPr>
          <w:rFonts w:ascii="Times New Roman" w:hAnsi="Times New Roman" w:cs="Times New Roman"/>
        </w:rPr>
        <w:t xml:space="preserve"> </w:t>
      </w:r>
      <w:r w:rsidR="008A3835">
        <w:rPr>
          <w:rFonts w:ascii="Times New Roman" w:hAnsi="Times New Roman" w:cs="Times New Roman"/>
        </w:rPr>
        <w:t xml:space="preserve">from </w:t>
      </w:r>
      <w:r w:rsidR="00667AA1" w:rsidRPr="00833FBC">
        <w:rPr>
          <w:rFonts w:ascii="Times New Roman" w:hAnsi="Times New Roman" w:cs="Times New Roman"/>
        </w:rPr>
        <w:t>foreign countries</w:t>
      </w:r>
      <w:r w:rsidRPr="00833FBC">
        <w:rPr>
          <w:rFonts w:ascii="Times New Roman" w:hAnsi="Times New Roman" w:cs="Times New Roman"/>
        </w:rPr>
        <w:t xml:space="preserve"> </w:t>
      </w:r>
      <w:r w:rsidR="00667AA1" w:rsidRPr="00833FBC">
        <w:rPr>
          <w:rFonts w:ascii="Times New Roman" w:hAnsi="Times New Roman" w:cs="Times New Roman"/>
        </w:rPr>
        <w:t xml:space="preserve">has </w:t>
      </w:r>
      <w:r w:rsidRPr="00833FBC">
        <w:rPr>
          <w:rFonts w:ascii="Times New Roman" w:hAnsi="Times New Roman" w:cs="Times New Roman"/>
        </w:rPr>
        <w:t>become difficult.</w:t>
      </w:r>
    </w:p>
    <w:p w14:paraId="5BE6CFA9" w14:textId="2476145C" w:rsidR="00593706" w:rsidRPr="008852A2" w:rsidRDefault="00593706" w:rsidP="000B3CB1">
      <w:pPr>
        <w:rPr>
          <w:rFonts w:ascii="Times New Roman" w:hAnsi="Times New Roman" w:cs="Times New Roman"/>
        </w:rPr>
      </w:pPr>
      <w:r w:rsidRPr="00833FBC">
        <w:rPr>
          <w:rFonts w:ascii="Times New Roman" w:hAnsi="Times New Roman" w:cs="Times New Roman"/>
        </w:rPr>
        <w:t>Post Covid situation, has caused major changes to ta</w:t>
      </w:r>
      <w:r w:rsidR="00667AA1" w:rsidRPr="00833FBC">
        <w:rPr>
          <w:rFonts w:ascii="Times New Roman" w:hAnsi="Times New Roman" w:cs="Times New Roman"/>
        </w:rPr>
        <w:t>k</w:t>
      </w:r>
      <w:r w:rsidRPr="00833FBC">
        <w:rPr>
          <w:rFonts w:ascii="Times New Roman" w:hAnsi="Times New Roman" w:cs="Times New Roman"/>
        </w:rPr>
        <w:t xml:space="preserve">e place. These changes include, hybrid working conditions </w:t>
      </w:r>
      <w:r w:rsidR="00667AA1" w:rsidRPr="00833FBC">
        <w:rPr>
          <w:rFonts w:ascii="Times New Roman" w:hAnsi="Times New Roman" w:cs="Times New Roman"/>
        </w:rPr>
        <w:t xml:space="preserve">and remote working conditions. Organisations started </w:t>
      </w:r>
      <w:r w:rsidR="00CC34D1" w:rsidRPr="00833FBC">
        <w:rPr>
          <w:rFonts w:ascii="Times New Roman" w:hAnsi="Times New Roman" w:cs="Times New Roman"/>
        </w:rPr>
        <w:t>includ</w:t>
      </w:r>
      <w:r w:rsidR="001A4B35">
        <w:rPr>
          <w:rFonts w:ascii="Times New Roman" w:hAnsi="Times New Roman" w:cs="Times New Roman"/>
        </w:rPr>
        <w:t>ing</w:t>
      </w:r>
      <w:r w:rsidR="00CC34D1" w:rsidRPr="00833FBC">
        <w:rPr>
          <w:rFonts w:ascii="Times New Roman" w:hAnsi="Times New Roman" w:cs="Times New Roman"/>
        </w:rPr>
        <w:t xml:space="preserve"> Artificial Intelligence </w:t>
      </w:r>
      <w:r w:rsidR="009F0D7C">
        <w:rPr>
          <w:rFonts w:ascii="Times New Roman" w:hAnsi="Times New Roman" w:cs="Times New Roman"/>
        </w:rPr>
        <w:t>(AI) into their operations</w:t>
      </w:r>
      <w:r w:rsidR="007A3F42" w:rsidRPr="00833FBC">
        <w:rPr>
          <w:rFonts w:ascii="Times New Roman" w:hAnsi="Times New Roman" w:cs="Times New Roman"/>
          <w:color w:val="000000" w:themeColor="text1"/>
        </w:rPr>
        <w:t xml:space="preserve"> (Clyde, 2020).</w:t>
      </w:r>
      <w:r w:rsidR="001A4B35">
        <w:rPr>
          <w:rFonts w:ascii="Times New Roman" w:hAnsi="Times New Roman" w:cs="Times New Roman"/>
          <w:color w:val="000000" w:themeColor="text1"/>
        </w:rPr>
        <w:t xml:space="preserve"> Human resource team developed strategies to </w:t>
      </w:r>
      <w:r w:rsidR="00DB5317">
        <w:rPr>
          <w:rFonts w:ascii="Times New Roman" w:hAnsi="Times New Roman" w:cs="Times New Roman"/>
          <w:color w:val="000000" w:themeColor="text1"/>
        </w:rPr>
        <w:t>assist</w:t>
      </w:r>
      <w:r w:rsidR="001A4B35">
        <w:rPr>
          <w:rFonts w:ascii="Times New Roman" w:hAnsi="Times New Roman" w:cs="Times New Roman"/>
          <w:color w:val="000000" w:themeColor="text1"/>
        </w:rPr>
        <w:t xml:space="preserve"> them stabilise these situations and help </w:t>
      </w:r>
      <w:r w:rsidR="002D0F27">
        <w:rPr>
          <w:rFonts w:ascii="Times New Roman" w:hAnsi="Times New Roman" w:cs="Times New Roman"/>
          <w:color w:val="000000" w:themeColor="text1"/>
        </w:rPr>
        <w:t>them</w:t>
      </w:r>
      <w:r w:rsidR="001A4B35">
        <w:rPr>
          <w:rFonts w:ascii="Times New Roman" w:hAnsi="Times New Roman" w:cs="Times New Roman"/>
          <w:color w:val="000000" w:themeColor="text1"/>
        </w:rPr>
        <w:t xml:space="preserve"> develop their organisation.</w:t>
      </w:r>
      <w:r w:rsidR="001837E6">
        <w:rPr>
          <w:rFonts w:ascii="Times New Roman" w:hAnsi="Times New Roman" w:cs="Times New Roman"/>
          <w:color w:val="000000" w:themeColor="text1"/>
        </w:rPr>
        <w:t xml:space="preserve"> </w:t>
      </w:r>
    </w:p>
    <w:p w14:paraId="6A3CC022" w14:textId="37A3C320" w:rsidR="000B3CB1" w:rsidRPr="008852A2" w:rsidRDefault="000B3CB1" w:rsidP="000B3CB1">
      <w:pPr>
        <w:rPr>
          <w:rFonts w:ascii="Times New Roman" w:hAnsi="Times New Roman" w:cs="Times New Roman"/>
        </w:rPr>
      </w:pPr>
    </w:p>
    <w:p w14:paraId="2081763F" w14:textId="21A21DA3" w:rsidR="000B3CB1" w:rsidRPr="008852A2" w:rsidRDefault="000B3CB1" w:rsidP="000B3CB1">
      <w:pPr>
        <w:rPr>
          <w:rFonts w:ascii="Times New Roman" w:hAnsi="Times New Roman" w:cs="Times New Roman"/>
        </w:rPr>
      </w:pPr>
    </w:p>
    <w:p w14:paraId="6357CC61" w14:textId="3A48A118" w:rsidR="000B3CB1" w:rsidRPr="008852A2" w:rsidRDefault="000B3CB1" w:rsidP="000B3CB1">
      <w:pPr>
        <w:rPr>
          <w:rFonts w:ascii="Times New Roman" w:hAnsi="Times New Roman" w:cs="Times New Roman"/>
        </w:rPr>
      </w:pPr>
    </w:p>
    <w:p w14:paraId="0F58F93A" w14:textId="635DE1F0" w:rsidR="000B3CB1" w:rsidRPr="008852A2" w:rsidRDefault="000B3CB1" w:rsidP="000B3CB1">
      <w:pPr>
        <w:rPr>
          <w:rFonts w:ascii="Times New Roman" w:hAnsi="Times New Roman" w:cs="Times New Roman"/>
        </w:rPr>
      </w:pPr>
    </w:p>
    <w:p w14:paraId="23B1930C" w14:textId="6E630B8C" w:rsidR="000B3CB1" w:rsidRPr="008852A2" w:rsidRDefault="000B3CB1" w:rsidP="000B3CB1">
      <w:pPr>
        <w:rPr>
          <w:rFonts w:ascii="Times New Roman" w:hAnsi="Times New Roman" w:cs="Times New Roman"/>
        </w:rPr>
      </w:pPr>
    </w:p>
    <w:p w14:paraId="68BEF20B" w14:textId="00587754" w:rsidR="000B3CB1" w:rsidRPr="008852A2" w:rsidRDefault="000B3CB1" w:rsidP="000B3CB1">
      <w:pPr>
        <w:rPr>
          <w:rFonts w:ascii="Times New Roman" w:hAnsi="Times New Roman" w:cs="Times New Roman"/>
        </w:rPr>
      </w:pPr>
    </w:p>
    <w:p w14:paraId="5CE67122" w14:textId="0F8F1839" w:rsidR="000B3CB1" w:rsidRPr="008852A2" w:rsidRDefault="000B3CB1" w:rsidP="000B3CB1">
      <w:pPr>
        <w:rPr>
          <w:rFonts w:ascii="Times New Roman" w:hAnsi="Times New Roman" w:cs="Times New Roman"/>
        </w:rPr>
      </w:pPr>
    </w:p>
    <w:p w14:paraId="7FA0EFA9" w14:textId="5C1725FF" w:rsidR="000B3CB1" w:rsidRPr="008852A2" w:rsidRDefault="000B3CB1" w:rsidP="000B3CB1">
      <w:pPr>
        <w:jc w:val="center"/>
        <w:rPr>
          <w:rFonts w:ascii="Times New Roman" w:hAnsi="Times New Roman" w:cs="Times New Roman"/>
        </w:rPr>
      </w:pPr>
    </w:p>
    <w:p w14:paraId="541CA08C" w14:textId="6947FF43" w:rsidR="000B3CB1" w:rsidRPr="008852A2" w:rsidRDefault="000B3CB1" w:rsidP="000B3CB1">
      <w:pPr>
        <w:jc w:val="center"/>
        <w:rPr>
          <w:rFonts w:ascii="Times New Roman" w:hAnsi="Times New Roman" w:cs="Times New Roman"/>
        </w:rPr>
      </w:pPr>
    </w:p>
    <w:p w14:paraId="2DD3A178" w14:textId="0773E8AD" w:rsidR="00B420F7" w:rsidRDefault="00B420F7" w:rsidP="0070273A">
      <w:pPr>
        <w:rPr>
          <w:rFonts w:ascii="Times New Roman" w:hAnsi="Times New Roman" w:cs="Times New Roman"/>
          <w:b/>
          <w:bCs/>
          <w:u w:val="single"/>
        </w:rPr>
      </w:pPr>
    </w:p>
    <w:p w14:paraId="04B1E242" w14:textId="77777777" w:rsidR="0070273A" w:rsidRDefault="0070273A" w:rsidP="0070273A">
      <w:pPr>
        <w:rPr>
          <w:rFonts w:ascii="Times New Roman" w:hAnsi="Times New Roman" w:cs="Times New Roman"/>
          <w:b/>
          <w:bCs/>
          <w:u w:val="single"/>
        </w:rPr>
      </w:pPr>
    </w:p>
    <w:p w14:paraId="5FB06C9C" w14:textId="63501C7D" w:rsidR="00B420F7" w:rsidRDefault="00B420F7" w:rsidP="000B3CB1">
      <w:pPr>
        <w:jc w:val="center"/>
        <w:rPr>
          <w:rFonts w:ascii="Times New Roman" w:hAnsi="Times New Roman" w:cs="Times New Roman"/>
          <w:b/>
          <w:bCs/>
          <w:u w:val="single"/>
        </w:rPr>
      </w:pPr>
    </w:p>
    <w:p w14:paraId="1361CBF8" w14:textId="29DA936E" w:rsidR="00CF369C" w:rsidRDefault="00CF369C" w:rsidP="000B3CB1">
      <w:pPr>
        <w:jc w:val="center"/>
        <w:rPr>
          <w:rFonts w:ascii="Times New Roman" w:hAnsi="Times New Roman" w:cs="Times New Roman"/>
          <w:b/>
          <w:bCs/>
          <w:u w:val="single"/>
        </w:rPr>
      </w:pPr>
    </w:p>
    <w:p w14:paraId="4156AE7D" w14:textId="23861CB6" w:rsidR="00CF369C" w:rsidRDefault="00CF369C" w:rsidP="000B3CB1">
      <w:pPr>
        <w:jc w:val="center"/>
        <w:rPr>
          <w:rFonts w:ascii="Times New Roman" w:hAnsi="Times New Roman" w:cs="Times New Roman"/>
          <w:b/>
          <w:bCs/>
          <w:u w:val="single"/>
        </w:rPr>
      </w:pPr>
    </w:p>
    <w:p w14:paraId="5A24E612" w14:textId="09BD1874" w:rsidR="00F13CE3" w:rsidRDefault="00F13CE3" w:rsidP="00584371">
      <w:pPr>
        <w:rPr>
          <w:rFonts w:ascii="Times New Roman" w:hAnsi="Times New Roman" w:cs="Times New Roman"/>
          <w:b/>
          <w:bCs/>
          <w:u w:val="single"/>
        </w:rPr>
      </w:pPr>
    </w:p>
    <w:p w14:paraId="365FCB38" w14:textId="77777777" w:rsidR="00584371" w:rsidRDefault="00584371" w:rsidP="00584371">
      <w:pPr>
        <w:rPr>
          <w:rFonts w:ascii="Times New Roman" w:hAnsi="Times New Roman" w:cs="Times New Roman"/>
          <w:b/>
          <w:bCs/>
          <w:u w:val="single"/>
        </w:rPr>
      </w:pPr>
    </w:p>
    <w:p w14:paraId="739AF8CE" w14:textId="33957D38" w:rsidR="005564A7" w:rsidRDefault="000B3CB1" w:rsidP="00AC291F">
      <w:pPr>
        <w:jc w:val="center"/>
        <w:rPr>
          <w:rFonts w:ascii="Times New Roman" w:hAnsi="Times New Roman" w:cs="Times New Roman"/>
          <w:b/>
          <w:bCs/>
          <w:u w:val="single"/>
        </w:rPr>
      </w:pPr>
      <w:r w:rsidRPr="008852A2">
        <w:rPr>
          <w:rFonts w:ascii="Times New Roman" w:hAnsi="Times New Roman" w:cs="Times New Roman"/>
          <w:b/>
          <w:bCs/>
          <w:u w:val="single"/>
        </w:rPr>
        <w:lastRenderedPageBreak/>
        <w:t>REFERENCE</w:t>
      </w:r>
      <w:r w:rsidR="009846DE" w:rsidRPr="008852A2">
        <w:rPr>
          <w:rFonts w:ascii="Times New Roman" w:hAnsi="Times New Roman" w:cs="Times New Roman"/>
          <w:b/>
          <w:bCs/>
          <w:u w:val="single"/>
        </w:rPr>
        <w:t>S</w:t>
      </w:r>
    </w:p>
    <w:p w14:paraId="5EC15511" w14:textId="77777777" w:rsidR="005564A7" w:rsidRPr="008852A2" w:rsidRDefault="005564A7" w:rsidP="005564A7">
      <w:pPr>
        <w:rPr>
          <w:rFonts w:ascii="Times New Roman" w:hAnsi="Times New Roman" w:cs="Times New Roman"/>
        </w:rPr>
      </w:pPr>
      <w:r w:rsidRPr="008852A2">
        <w:rPr>
          <w:rFonts w:ascii="Times New Roman" w:hAnsi="Times New Roman" w:cs="Times New Roman"/>
        </w:rPr>
        <w:t>Aljazeera (2022)</w:t>
      </w:r>
      <w:r w:rsidRPr="008852A2">
        <w:rPr>
          <w:rFonts w:ascii="Times New Roman" w:hAnsi="Times New Roman" w:cs="Times New Roman"/>
          <w:i/>
          <w:iCs/>
        </w:rPr>
        <w:t xml:space="preserve"> US labour market still tight as unemployment hits 10 month high</w:t>
      </w:r>
      <w:r w:rsidRPr="008852A2">
        <w:rPr>
          <w:rFonts w:ascii="Times New Roman" w:hAnsi="Times New Roman" w:cs="Times New Roman"/>
        </w:rPr>
        <w:t xml:space="preserve">. Available at: </w:t>
      </w:r>
      <w:hyperlink r:id="rId9" w:history="1">
        <w:r w:rsidRPr="008852A2">
          <w:rPr>
            <w:rStyle w:val="Hyperlink"/>
            <w:rFonts w:ascii="Times New Roman" w:hAnsi="Times New Roman" w:cs="Times New Roman"/>
          </w:rPr>
          <w:t>https://www.aljazeera.com/economy/2022/12/8/us-labour-market-still-tight-as-unemployment-hits-10-month-high</w:t>
        </w:r>
      </w:hyperlink>
      <w:r w:rsidRPr="008852A2">
        <w:rPr>
          <w:rFonts w:ascii="Times New Roman" w:hAnsi="Times New Roman" w:cs="Times New Roman"/>
        </w:rPr>
        <w:t xml:space="preserve"> (Accessed: 31 December 2022).</w:t>
      </w:r>
    </w:p>
    <w:p w14:paraId="3383D06B" w14:textId="3BD74A30" w:rsidR="005564A7" w:rsidRPr="00AC291F" w:rsidRDefault="005564A7" w:rsidP="005564A7">
      <w:pPr>
        <w:rPr>
          <w:rFonts w:ascii="Times New Roman" w:hAnsi="Times New Roman" w:cs="Times New Roman"/>
        </w:rPr>
      </w:pPr>
      <w:r w:rsidRPr="008852A2">
        <w:rPr>
          <w:rFonts w:ascii="Times New Roman" w:hAnsi="Times New Roman" w:cs="Times New Roman"/>
        </w:rPr>
        <w:t xml:space="preserve">Betcherman, G (2021) </w:t>
      </w:r>
      <w:r w:rsidRPr="008852A2">
        <w:rPr>
          <w:rFonts w:ascii="Times New Roman" w:hAnsi="Times New Roman" w:cs="Times New Roman"/>
          <w:i/>
          <w:iCs/>
        </w:rPr>
        <w:t>The challenges of regulating the labor market in developing countries</w:t>
      </w:r>
      <w:r w:rsidRPr="008852A2">
        <w:rPr>
          <w:rFonts w:ascii="Times New Roman" w:hAnsi="Times New Roman" w:cs="Times New Roman"/>
        </w:rPr>
        <w:t xml:space="preserve">. Available at: </w:t>
      </w:r>
      <w:hyperlink r:id="rId10" w:history="1">
        <w:r w:rsidRPr="008852A2">
          <w:rPr>
            <w:rStyle w:val="Hyperlink"/>
            <w:rFonts w:ascii="Times New Roman" w:hAnsi="Times New Roman" w:cs="Times New Roman"/>
          </w:rPr>
          <w:t>https://blogs.worldbank.org/jobs/challenges-regulating-labor-market-developing-countries</w:t>
        </w:r>
      </w:hyperlink>
      <w:r w:rsidRPr="008852A2">
        <w:rPr>
          <w:rFonts w:ascii="Times New Roman" w:hAnsi="Times New Roman" w:cs="Times New Roman"/>
        </w:rPr>
        <w:t xml:space="preserve"> (Accessed: 30 December 2022).</w:t>
      </w:r>
    </w:p>
    <w:p w14:paraId="239CCEA4" w14:textId="363B1762" w:rsidR="001A5585" w:rsidRPr="008852A2" w:rsidRDefault="009846DE" w:rsidP="009846DE">
      <w:pPr>
        <w:rPr>
          <w:rFonts w:ascii="Times New Roman" w:hAnsi="Times New Roman" w:cs="Times New Roman"/>
        </w:rPr>
      </w:pPr>
      <w:r w:rsidRPr="008852A2">
        <w:rPr>
          <w:rFonts w:ascii="Times New Roman" w:hAnsi="Times New Roman" w:cs="Times New Roman"/>
        </w:rPr>
        <w:t xml:space="preserve">CFI </w:t>
      </w:r>
      <w:r w:rsidR="00C84696" w:rsidRPr="008852A2">
        <w:rPr>
          <w:rFonts w:ascii="Times New Roman" w:hAnsi="Times New Roman" w:cs="Times New Roman"/>
        </w:rPr>
        <w:t xml:space="preserve">Team </w:t>
      </w:r>
      <w:r w:rsidRPr="008852A2">
        <w:rPr>
          <w:rFonts w:ascii="Times New Roman" w:hAnsi="Times New Roman" w:cs="Times New Roman"/>
        </w:rPr>
        <w:t xml:space="preserve">(2022) </w:t>
      </w:r>
      <w:r w:rsidR="00C84696" w:rsidRPr="008852A2">
        <w:rPr>
          <w:rFonts w:ascii="Times New Roman" w:hAnsi="Times New Roman" w:cs="Times New Roman"/>
          <w:i/>
          <w:iCs/>
        </w:rPr>
        <w:t>Labor Market</w:t>
      </w:r>
      <w:r w:rsidR="00C84696" w:rsidRPr="008852A2">
        <w:rPr>
          <w:rFonts w:ascii="Times New Roman" w:hAnsi="Times New Roman" w:cs="Times New Roman"/>
        </w:rPr>
        <w:t xml:space="preserve">. Available at: </w:t>
      </w:r>
      <w:hyperlink r:id="rId11" w:history="1">
        <w:r w:rsidR="00C84696" w:rsidRPr="008852A2">
          <w:rPr>
            <w:rStyle w:val="Hyperlink"/>
            <w:rFonts w:ascii="Times New Roman" w:hAnsi="Times New Roman" w:cs="Times New Roman"/>
          </w:rPr>
          <w:t>https://corporatefinanceinstitute.com/resources/economics/labor-market/</w:t>
        </w:r>
      </w:hyperlink>
      <w:r w:rsidR="00C84696" w:rsidRPr="008852A2">
        <w:rPr>
          <w:rFonts w:ascii="Times New Roman" w:hAnsi="Times New Roman" w:cs="Times New Roman"/>
        </w:rPr>
        <w:t xml:space="preserve"> (Accessed: 29 December 2022</w:t>
      </w:r>
      <w:r w:rsidR="001A5585" w:rsidRPr="008852A2">
        <w:rPr>
          <w:rFonts w:ascii="Times New Roman" w:hAnsi="Times New Roman" w:cs="Times New Roman"/>
        </w:rPr>
        <w:t>)</w:t>
      </w:r>
      <w:r w:rsidR="0039663A" w:rsidRPr="008852A2">
        <w:rPr>
          <w:rFonts w:ascii="Times New Roman" w:hAnsi="Times New Roman" w:cs="Times New Roman"/>
        </w:rPr>
        <w:t>.</w:t>
      </w:r>
    </w:p>
    <w:p w14:paraId="48312FEC" w14:textId="4A20DB59" w:rsidR="00A666EA" w:rsidRDefault="00A666EA" w:rsidP="009846DE">
      <w:pPr>
        <w:rPr>
          <w:rFonts w:ascii="Times New Roman" w:hAnsi="Times New Roman" w:cs="Times New Roman"/>
        </w:rPr>
      </w:pPr>
      <w:r w:rsidRPr="008852A2">
        <w:rPr>
          <w:rFonts w:ascii="Times New Roman" w:hAnsi="Times New Roman" w:cs="Times New Roman"/>
        </w:rPr>
        <w:t xml:space="preserve">CFI Team (2022) </w:t>
      </w:r>
      <w:r w:rsidRPr="008852A2">
        <w:rPr>
          <w:rFonts w:ascii="Times New Roman" w:hAnsi="Times New Roman" w:cs="Times New Roman"/>
          <w:i/>
          <w:iCs/>
        </w:rPr>
        <w:t>Management by objective (MBO)</w:t>
      </w:r>
      <w:r w:rsidRPr="008852A2">
        <w:rPr>
          <w:rFonts w:ascii="Times New Roman" w:hAnsi="Times New Roman" w:cs="Times New Roman"/>
        </w:rPr>
        <w:t xml:space="preserve">. Available at: </w:t>
      </w:r>
      <w:hyperlink r:id="rId12" w:history="1">
        <w:r w:rsidRPr="008852A2">
          <w:rPr>
            <w:rStyle w:val="Hyperlink"/>
            <w:rFonts w:ascii="Times New Roman" w:hAnsi="Times New Roman" w:cs="Times New Roman"/>
          </w:rPr>
          <w:t>https://corporatefinanceinstitute.com/resources/management/management-by-objectives-mbo/</w:t>
        </w:r>
      </w:hyperlink>
      <w:r w:rsidRPr="008852A2">
        <w:rPr>
          <w:rFonts w:ascii="Times New Roman" w:hAnsi="Times New Roman" w:cs="Times New Roman"/>
        </w:rPr>
        <w:t xml:space="preserve"> (Accessed: 31 December 2022).</w:t>
      </w:r>
    </w:p>
    <w:p w14:paraId="31A4C77C" w14:textId="77777777" w:rsidR="00AC291F" w:rsidRPr="008852A2" w:rsidRDefault="00AC291F" w:rsidP="00AC291F">
      <w:pPr>
        <w:rPr>
          <w:rFonts w:ascii="Times New Roman" w:hAnsi="Times New Roman" w:cs="Times New Roman"/>
        </w:rPr>
      </w:pPr>
      <w:r w:rsidRPr="008852A2">
        <w:rPr>
          <w:rFonts w:ascii="Times New Roman" w:hAnsi="Times New Roman" w:cs="Times New Roman"/>
          <w:color w:val="000000" w:themeColor="text1"/>
        </w:rPr>
        <w:t xml:space="preserve">Clyde, M (2020) </w:t>
      </w:r>
      <w:r w:rsidRPr="008852A2">
        <w:rPr>
          <w:rFonts w:ascii="Times New Roman" w:hAnsi="Times New Roman" w:cs="Times New Roman"/>
          <w:i/>
          <w:iCs/>
          <w:color w:val="000000" w:themeColor="text1"/>
        </w:rPr>
        <w:t>HR Strategies for a Post-Covid-19 Workplace</w:t>
      </w:r>
      <w:r w:rsidRPr="008852A2">
        <w:rPr>
          <w:rFonts w:ascii="Times New Roman" w:hAnsi="Times New Roman" w:cs="Times New Roman"/>
          <w:color w:val="000000" w:themeColor="text1"/>
        </w:rPr>
        <w:t xml:space="preserve">. Available at: </w:t>
      </w:r>
      <w:hyperlink r:id="rId13" w:history="1">
        <w:r w:rsidRPr="008852A2">
          <w:rPr>
            <w:rStyle w:val="Hyperlink"/>
            <w:rFonts w:ascii="Times New Roman" w:hAnsi="Times New Roman" w:cs="Times New Roman"/>
          </w:rPr>
          <w:t>https://delawarebusinesstimes.com/sponsored-content/bizinsights/hr-strategies-post-covid/</w:t>
        </w:r>
      </w:hyperlink>
      <w:r w:rsidRPr="008852A2">
        <w:rPr>
          <w:rFonts w:ascii="Times New Roman" w:hAnsi="Times New Roman" w:cs="Times New Roman"/>
          <w:color w:val="000000" w:themeColor="text1"/>
        </w:rPr>
        <w:t xml:space="preserve"> </w:t>
      </w:r>
      <w:r w:rsidRPr="008852A2">
        <w:rPr>
          <w:rFonts w:ascii="Times New Roman" w:hAnsi="Times New Roman" w:cs="Times New Roman"/>
        </w:rPr>
        <w:t>(Accessed: 30 December 2022).</w:t>
      </w:r>
    </w:p>
    <w:p w14:paraId="57E9472A" w14:textId="77777777" w:rsidR="00AC291F" w:rsidRDefault="00AC291F" w:rsidP="00AC291F">
      <w:pPr>
        <w:rPr>
          <w:rFonts w:ascii="Times New Roman" w:hAnsi="Times New Roman" w:cs="Times New Roman"/>
        </w:rPr>
      </w:pPr>
      <w:r w:rsidRPr="008852A2">
        <w:rPr>
          <w:rFonts w:ascii="Times New Roman" w:hAnsi="Times New Roman" w:cs="Times New Roman"/>
        </w:rPr>
        <w:t xml:space="preserve">Frue, K (2017) </w:t>
      </w:r>
      <w:r w:rsidRPr="008852A2">
        <w:rPr>
          <w:rFonts w:ascii="Times New Roman" w:hAnsi="Times New Roman" w:cs="Times New Roman"/>
          <w:i/>
          <w:iCs/>
        </w:rPr>
        <w:t>PEST Analysis of Brexit</w:t>
      </w:r>
      <w:r w:rsidRPr="008852A2">
        <w:rPr>
          <w:rFonts w:ascii="Times New Roman" w:hAnsi="Times New Roman" w:cs="Times New Roman"/>
        </w:rPr>
        <w:t xml:space="preserve">. </w:t>
      </w:r>
      <w:r w:rsidRPr="008852A2">
        <w:rPr>
          <w:rFonts w:ascii="Times New Roman" w:hAnsi="Times New Roman" w:cs="Times New Roman"/>
          <w:color w:val="000000" w:themeColor="text1"/>
        </w:rPr>
        <w:t xml:space="preserve">Available at: </w:t>
      </w:r>
      <w:hyperlink r:id="rId14" w:history="1">
        <w:r w:rsidRPr="008852A2">
          <w:rPr>
            <w:rStyle w:val="Hyperlink"/>
            <w:rFonts w:ascii="Times New Roman" w:hAnsi="Times New Roman" w:cs="Times New Roman"/>
          </w:rPr>
          <w:t>https://pestleanalysis.com/pest-analysis-brexit/</w:t>
        </w:r>
      </w:hyperlink>
      <w:r w:rsidRPr="008852A2">
        <w:rPr>
          <w:rFonts w:ascii="Times New Roman" w:hAnsi="Times New Roman" w:cs="Times New Roman"/>
          <w:color w:val="000000" w:themeColor="text1"/>
        </w:rPr>
        <w:t xml:space="preserve"> </w:t>
      </w:r>
      <w:r w:rsidRPr="008852A2">
        <w:rPr>
          <w:rFonts w:ascii="Times New Roman" w:hAnsi="Times New Roman" w:cs="Times New Roman"/>
        </w:rPr>
        <w:t>(Accessed: 30 December 2022).</w:t>
      </w:r>
    </w:p>
    <w:p w14:paraId="712BB950" w14:textId="77777777" w:rsidR="00AC291F" w:rsidRPr="008852A2" w:rsidRDefault="00AC291F" w:rsidP="00AC291F">
      <w:pPr>
        <w:rPr>
          <w:rFonts w:ascii="Times New Roman" w:hAnsi="Times New Roman" w:cs="Times New Roman"/>
        </w:rPr>
      </w:pPr>
      <w:r w:rsidRPr="008852A2">
        <w:rPr>
          <w:rFonts w:ascii="Times New Roman" w:hAnsi="Times New Roman" w:cs="Times New Roman"/>
        </w:rPr>
        <w:t xml:space="preserve">Low Pay Commission (2022) </w:t>
      </w:r>
      <w:r w:rsidRPr="008852A2">
        <w:rPr>
          <w:rFonts w:ascii="Times New Roman" w:hAnsi="Times New Roman" w:cs="Times New Roman"/>
          <w:i/>
          <w:iCs/>
        </w:rPr>
        <w:t>Large minimum wage increases help protect low-paid workers’ living standards</w:t>
      </w:r>
      <w:r w:rsidRPr="008852A2">
        <w:rPr>
          <w:rFonts w:ascii="Times New Roman" w:hAnsi="Times New Roman" w:cs="Times New Roman"/>
        </w:rPr>
        <w:t xml:space="preserve">. Available at: </w:t>
      </w:r>
      <w:hyperlink r:id="rId15" w:history="1">
        <w:r w:rsidRPr="008852A2">
          <w:rPr>
            <w:rStyle w:val="Hyperlink"/>
            <w:rFonts w:ascii="Times New Roman" w:hAnsi="Times New Roman" w:cs="Times New Roman"/>
          </w:rPr>
          <w:t>https://www.gov.uk/government/news/large-minimum-wage-increases-help-protect-low-paid-workers-living-standards</w:t>
        </w:r>
      </w:hyperlink>
      <w:r w:rsidRPr="008852A2">
        <w:rPr>
          <w:rFonts w:ascii="Times New Roman" w:hAnsi="Times New Roman" w:cs="Times New Roman"/>
        </w:rPr>
        <w:t xml:space="preserve"> (Accessed: 01 January 2023).</w:t>
      </w:r>
    </w:p>
    <w:p w14:paraId="6AF4C841" w14:textId="77777777" w:rsidR="00AC291F" w:rsidRPr="008852A2" w:rsidRDefault="00AC291F" w:rsidP="00AC291F">
      <w:pPr>
        <w:rPr>
          <w:rFonts w:ascii="Times New Roman" w:hAnsi="Times New Roman" w:cs="Times New Roman"/>
        </w:rPr>
      </w:pPr>
      <w:r w:rsidRPr="008852A2">
        <w:rPr>
          <w:rFonts w:ascii="Times New Roman" w:hAnsi="Times New Roman" w:cs="Times New Roman"/>
        </w:rPr>
        <w:t xml:space="preserve">London Premier Centre (2021) </w:t>
      </w:r>
      <w:r w:rsidRPr="008852A2">
        <w:rPr>
          <w:rFonts w:ascii="Times New Roman" w:hAnsi="Times New Roman" w:cs="Times New Roman"/>
          <w:i/>
          <w:iCs/>
        </w:rPr>
        <w:t>The impact of environment on human resource management</w:t>
      </w:r>
      <w:r w:rsidRPr="008852A2">
        <w:rPr>
          <w:rFonts w:ascii="Times New Roman" w:hAnsi="Times New Roman" w:cs="Times New Roman"/>
        </w:rPr>
        <w:t xml:space="preserve">. Available at: </w:t>
      </w:r>
      <w:hyperlink r:id="rId16" w:history="1">
        <w:r w:rsidRPr="008852A2">
          <w:rPr>
            <w:rStyle w:val="Hyperlink"/>
            <w:rFonts w:ascii="Times New Roman" w:hAnsi="Times New Roman" w:cs="Times New Roman"/>
          </w:rPr>
          <w:t>https://www.lpcentre.com/articles/the-impact-of-the-environment-on-human-resources-management</w:t>
        </w:r>
      </w:hyperlink>
      <w:r w:rsidRPr="008852A2">
        <w:rPr>
          <w:rFonts w:ascii="Times New Roman" w:hAnsi="Times New Roman" w:cs="Times New Roman"/>
        </w:rPr>
        <w:t xml:space="preserve"> (Accessed: 30 December 2022).</w:t>
      </w:r>
    </w:p>
    <w:p w14:paraId="44E02647" w14:textId="77777777" w:rsidR="00AC291F" w:rsidRDefault="00AC291F" w:rsidP="00AC291F">
      <w:pPr>
        <w:rPr>
          <w:rFonts w:ascii="Times New Roman" w:hAnsi="Times New Roman" w:cs="Times New Roman"/>
        </w:rPr>
      </w:pPr>
      <w:r w:rsidRPr="008852A2">
        <w:rPr>
          <w:rFonts w:ascii="Times New Roman" w:hAnsi="Times New Roman" w:cs="Times New Roman"/>
        </w:rPr>
        <w:t>Office for National Statistics (2022)</w:t>
      </w:r>
      <w:r w:rsidRPr="008852A2">
        <w:rPr>
          <w:rFonts w:ascii="Times New Roman" w:hAnsi="Times New Roman" w:cs="Times New Roman"/>
          <w:i/>
          <w:iCs/>
        </w:rPr>
        <w:t xml:space="preserve"> Unemployment</w:t>
      </w:r>
      <w:r w:rsidRPr="008852A2">
        <w:rPr>
          <w:rFonts w:ascii="Times New Roman" w:hAnsi="Times New Roman" w:cs="Times New Roman"/>
        </w:rPr>
        <w:t xml:space="preserve">. Available at: </w:t>
      </w:r>
      <w:hyperlink r:id="rId17" w:history="1">
        <w:r w:rsidRPr="008852A2">
          <w:rPr>
            <w:rStyle w:val="Hyperlink"/>
            <w:rFonts w:ascii="Times New Roman" w:hAnsi="Times New Roman" w:cs="Times New Roman"/>
          </w:rPr>
          <w:t>https://www.ons.gov.uk/employmentandlabourmarket/peoplenotinwork/unemployment</w:t>
        </w:r>
      </w:hyperlink>
      <w:r w:rsidRPr="008852A2">
        <w:rPr>
          <w:rFonts w:ascii="Times New Roman" w:hAnsi="Times New Roman" w:cs="Times New Roman"/>
        </w:rPr>
        <w:t xml:space="preserve"> (Accessed: 01 January 2023)</w:t>
      </w:r>
      <w:r>
        <w:rPr>
          <w:rFonts w:ascii="Times New Roman" w:hAnsi="Times New Roman" w:cs="Times New Roman"/>
        </w:rPr>
        <w:t>.</w:t>
      </w:r>
    </w:p>
    <w:p w14:paraId="698BC22A" w14:textId="0DF88AC8" w:rsidR="00AC291F" w:rsidRPr="008852A2" w:rsidRDefault="00AC291F" w:rsidP="009846DE">
      <w:pPr>
        <w:rPr>
          <w:rFonts w:ascii="Times New Roman" w:hAnsi="Times New Roman" w:cs="Times New Roman"/>
        </w:rPr>
      </w:pPr>
      <w:r w:rsidRPr="008852A2">
        <w:rPr>
          <w:rFonts w:ascii="Times New Roman" w:hAnsi="Times New Roman" w:cs="Times New Roman"/>
        </w:rPr>
        <w:t xml:space="preserve">Office for National Statistics (2022) </w:t>
      </w:r>
      <w:r w:rsidRPr="008852A2">
        <w:rPr>
          <w:rFonts w:ascii="Times New Roman" w:hAnsi="Times New Roman" w:cs="Times New Roman"/>
          <w:i/>
          <w:iCs/>
        </w:rPr>
        <w:t>Vacancies and jobs in the UK: September 2022</w:t>
      </w:r>
      <w:r w:rsidRPr="008852A2">
        <w:rPr>
          <w:rFonts w:ascii="Times New Roman" w:hAnsi="Times New Roman" w:cs="Times New Roman"/>
        </w:rPr>
        <w:t xml:space="preserve">. Available at: </w:t>
      </w:r>
      <w:hyperlink r:id="rId18" w:history="1">
        <w:r w:rsidRPr="008852A2">
          <w:rPr>
            <w:rStyle w:val="Hyperlink"/>
            <w:rFonts w:ascii="Times New Roman" w:hAnsi="Times New Roman" w:cs="Times New Roman"/>
          </w:rPr>
          <w:t>https://www.ons.gov.uk/employmentandlabourmarket/peopleinwork/employmentandemployeetypes/bulletins/jobsandvacanciesintheuk/september2022</w:t>
        </w:r>
      </w:hyperlink>
      <w:r w:rsidRPr="008852A2">
        <w:rPr>
          <w:rFonts w:ascii="Times New Roman" w:hAnsi="Times New Roman" w:cs="Times New Roman"/>
        </w:rPr>
        <w:t xml:space="preserve">  (Accessed: 31 December 2022).</w:t>
      </w:r>
    </w:p>
    <w:p w14:paraId="3DDE3334" w14:textId="12F0C824" w:rsidR="008852A2" w:rsidRDefault="001A5585" w:rsidP="009846DE">
      <w:pPr>
        <w:rPr>
          <w:rFonts w:ascii="Times New Roman" w:hAnsi="Times New Roman" w:cs="Times New Roman"/>
        </w:rPr>
      </w:pPr>
      <w:r w:rsidRPr="008852A2">
        <w:rPr>
          <w:rFonts w:ascii="Times New Roman" w:hAnsi="Times New Roman" w:cs="Times New Roman"/>
        </w:rPr>
        <w:t xml:space="preserve">Office for National Statistics (2022) </w:t>
      </w:r>
      <w:r w:rsidRPr="008852A2">
        <w:rPr>
          <w:rFonts w:ascii="Times New Roman" w:hAnsi="Times New Roman" w:cs="Times New Roman"/>
          <w:i/>
          <w:iCs/>
        </w:rPr>
        <w:t>Labour market in the regions of UK: December 2022</w:t>
      </w:r>
      <w:r w:rsidRPr="008852A2">
        <w:rPr>
          <w:rFonts w:ascii="Times New Roman" w:hAnsi="Times New Roman" w:cs="Times New Roman"/>
        </w:rPr>
        <w:t xml:space="preserve">. Available at: </w:t>
      </w:r>
      <w:hyperlink r:id="rId19" w:history="1">
        <w:r w:rsidRPr="008852A2">
          <w:rPr>
            <w:rStyle w:val="Hyperlink"/>
            <w:rFonts w:ascii="Times New Roman" w:hAnsi="Times New Roman" w:cs="Times New Roman"/>
          </w:rPr>
          <w:t>https://www.ons.gov.uk/employmentandlabourmarket/peopleinwork/employmentandemployeetypes/bulletins/regionallabourmarket/latest</w:t>
        </w:r>
      </w:hyperlink>
      <w:r w:rsidRPr="008852A2">
        <w:rPr>
          <w:rFonts w:ascii="Times New Roman" w:hAnsi="Times New Roman" w:cs="Times New Roman"/>
        </w:rPr>
        <w:t xml:space="preserve"> (Accessed: 28 December 2022</w:t>
      </w:r>
      <w:r w:rsidR="00B1467A" w:rsidRPr="008852A2">
        <w:rPr>
          <w:rFonts w:ascii="Times New Roman" w:hAnsi="Times New Roman" w:cs="Times New Roman"/>
        </w:rPr>
        <w:t>)</w:t>
      </w:r>
      <w:r w:rsidR="0039663A" w:rsidRPr="008852A2">
        <w:rPr>
          <w:rFonts w:ascii="Times New Roman" w:hAnsi="Times New Roman" w:cs="Times New Roman"/>
        </w:rPr>
        <w:t>.</w:t>
      </w:r>
    </w:p>
    <w:p w14:paraId="456D4A17" w14:textId="77777777" w:rsidR="00AC291F" w:rsidRPr="008852A2" w:rsidRDefault="00AC291F" w:rsidP="00AC291F">
      <w:pPr>
        <w:rPr>
          <w:rFonts w:ascii="Times New Roman" w:hAnsi="Times New Roman" w:cs="Times New Roman"/>
        </w:rPr>
      </w:pPr>
      <w:r w:rsidRPr="008852A2">
        <w:rPr>
          <w:rFonts w:ascii="Times New Roman" w:hAnsi="Times New Roman" w:cs="Times New Roman"/>
        </w:rPr>
        <w:t xml:space="preserve">Sandford, A (2022) </w:t>
      </w:r>
      <w:r w:rsidRPr="008852A2">
        <w:rPr>
          <w:rFonts w:ascii="Times New Roman" w:hAnsi="Times New Roman" w:cs="Times New Roman"/>
          <w:i/>
          <w:iCs/>
        </w:rPr>
        <w:t xml:space="preserve">Post-Brexit Guide: What’s been the impact-and how it did it </w:t>
      </w:r>
      <w:proofErr w:type="gramStart"/>
      <w:r w:rsidRPr="008852A2">
        <w:rPr>
          <w:rFonts w:ascii="Times New Roman" w:hAnsi="Times New Roman" w:cs="Times New Roman"/>
          <w:i/>
          <w:iCs/>
        </w:rPr>
        <w:t>happen?</w:t>
      </w:r>
      <w:r w:rsidRPr="008852A2">
        <w:rPr>
          <w:rFonts w:ascii="Times New Roman" w:hAnsi="Times New Roman" w:cs="Times New Roman"/>
        </w:rPr>
        <w:t>.</w:t>
      </w:r>
      <w:proofErr w:type="gramEnd"/>
      <w:r w:rsidRPr="008852A2">
        <w:rPr>
          <w:rFonts w:ascii="Times New Roman" w:hAnsi="Times New Roman" w:cs="Times New Roman"/>
        </w:rPr>
        <w:t xml:space="preserve"> </w:t>
      </w:r>
      <w:r w:rsidRPr="008852A2">
        <w:rPr>
          <w:rFonts w:ascii="Times New Roman" w:hAnsi="Times New Roman" w:cs="Times New Roman"/>
          <w:color w:val="000000" w:themeColor="text1"/>
        </w:rPr>
        <w:t xml:space="preserve">Available at: </w:t>
      </w:r>
      <w:hyperlink r:id="rId20" w:history="1">
        <w:r w:rsidRPr="008852A2">
          <w:rPr>
            <w:rStyle w:val="Hyperlink"/>
            <w:rFonts w:ascii="Times New Roman" w:hAnsi="Times New Roman" w:cs="Times New Roman"/>
          </w:rPr>
          <w:t>https://www.euronews.com/my-europe/2022/12/29/brexit-draft-deal-first-of-many-hurdles-to-a-smooth-exit</w:t>
        </w:r>
      </w:hyperlink>
      <w:r w:rsidRPr="008852A2">
        <w:rPr>
          <w:rFonts w:ascii="Times New Roman" w:hAnsi="Times New Roman" w:cs="Times New Roman"/>
          <w:color w:val="000000" w:themeColor="text1"/>
        </w:rPr>
        <w:t xml:space="preserve"> </w:t>
      </w:r>
      <w:r w:rsidRPr="008852A2">
        <w:rPr>
          <w:rFonts w:ascii="Times New Roman" w:hAnsi="Times New Roman" w:cs="Times New Roman"/>
        </w:rPr>
        <w:t>(Accessed: 30 December 2022).</w:t>
      </w:r>
    </w:p>
    <w:p w14:paraId="6B4F482F" w14:textId="6B01ACC7" w:rsidR="00AC291F" w:rsidRDefault="00AC291F" w:rsidP="00AC291F">
      <w:pPr>
        <w:rPr>
          <w:rFonts w:ascii="Times New Roman" w:hAnsi="Times New Roman" w:cs="Times New Roman"/>
        </w:rPr>
      </w:pPr>
      <w:r w:rsidRPr="008852A2">
        <w:rPr>
          <w:rFonts w:ascii="Times New Roman" w:hAnsi="Times New Roman" w:cs="Times New Roman"/>
        </w:rPr>
        <w:t xml:space="preserve">Statistics Canada (2022) </w:t>
      </w:r>
      <w:r w:rsidRPr="008852A2">
        <w:rPr>
          <w:rFonts w:ascii="Times New Roman" w:hAnsi="Times New Roman" w:cs="Times New Roman"/>
          <w:i/>
          <w:iCs/>
        </w:rPr>
        <w:t>Labour Force Survey, November 2022</w:t>
      </w:r>
      <w:r w:rsidRPr="008852A2">
        <w:rPr>
          <w:rFonts w:ascii="Times New Roman" w:hAnsi="Times New Roman" w:cs="Times New Roman"/>
        </w:rPr>
        <w:t xml:space="preserve">. Available at: </w:t>
      </w:r>
      <w:hyperlink r:id="rId21" w:history="1">
        <w:r w:rsidRPr="008852A2">
          <w:rPr>
            <w:rStyle w:val="Hyperlink"/>
            <w:rFonts w:ascii="Times New Roman" w:hAnsi="Times New Roman" w:cs="Times New Roman"/>
          </w:rPr>
          <w:t>https://www150.statcan.gc.ca/n1/daily-quotidien/221202/dq221202a-eng.htm</w:t>
        </w:r>
      </w:hyperlink>
      <w:r w:rsidRPr="008852A2">
        <w:rPr>
          <w:rFonts w:ascii="Times New Roman" w:hAnsi="Times New Roman" w:cs="Times New Roman"/>
        </w:rPr>
        <w:t xml:space="preserve"> (Accessed: 28 December 2022).</w:t>
      </w:r>
    </w:p>
    <w:p w14:paraId="689EEA75" w14:textId="77777777" w:rsidR="00AC291F" w:rsidRDefault="00AC291F" w:rsidP="009846DE">
      <w:pPr>
        <w:rPr>
          <w:rFonts w:ascii="Times New Roman" w:hAnsi="Times New Roman" w:cs="Times New Roman"/>
        </w:rPr>
      </w:pPr>
      <w:r w:rsidRPr="008852A2">
        <w:rPr>
          <w:rFonts w:ascii="Times New Roman" w:hAnsi="Times New Roman" w:cs="Times New Roman"/>
        </w:rPr>
        <w:t xml:space="preserve">Templeton, V (2020) </w:t>
      </w:r>
      <w:r w:rsidRPr="008852A2">
        <w:rPr>
          <w:rFonts w:ascii="Times New Roman" w:hAnsi="Times New Roman" w:cs="Times New Roman"/>
          <w:i/>
          <w:iCs/>
        </w:rPr>
        <w:t>BREXIT: THE LATEST IMPLICATIONS FOR HR</w:t>
      </w:r>
      <w:r w:rsidRPr="008852A2">
        <w:rPr>
          <w:rFonts w:ascii="Times New Roman" w:hAnsi="Times New Roman" w:cs="Times New Roman"/>
        </w:rPr>
        <w:t xml:space="preserve">. </w:t>
      </w:r>
      <w:r w:rsidRPr="008852A2">
        <w:rPr>
          <w:rFonts w:ascii="Times New Roman" w:hAnsi="Times New Roman" w:cs="Times New Roman"/>
          <w:color w:val="000000" w:themeColor="text1"/>
        </w:rPr>
        <w:t xml:space="preserve">Available at: </w:t>
      </w:r>
      <w:hyperlink r:id="rId22" w:history="1">
        <w:r w:rsidRPr="008852A2">
          <w:rPr>
            <w:rStyle w:val="Hyperlink"/>
            <w:rFonts w:ascii="Times New Roman" w:hAnsi="Times New Roman" w:cs="Times New Roman"/>
          </w:rPr>
          <w:t>https://www.hrsolutions-uk.com/brexit-the-latest-implications-for-hr/</w:t>
        </w:r>
      </w:hyperlink>
      <w:r w:rsidRPr="008852A2">
        <w:rPr>
          <w:rFonts w:ascii="Times New Roman" w:hAnsi="Times New Roman" w:cs="Times New Roman"/>
          <w:color w:val="000000" w:themeColor="text1"/>
        </w:rPr>
        <w:t xml:space="preserve"> </w:t>
      </w:r>
      <w:r w:rsidRPr="008852A2">
        <w:rPr>
          <w:rFonts w:ascii="Times New Roman" w:hAnsi="Times New Roman" w:cs="Times New Roman"/>
        </w:rPr>
        <w:t>(Accessed: 30 December 2022).</w:t>
      </w:r>
    </w:p>
    <w:p w14:paraId="5490915E" w14:textId="3D4058E4" w:rsidR="008852A2" w:rsidRPr="008852A2" w:rsidRDefault="00B1467A" w:rsidP="009846DE">
      <w:pPr>
        <w:rPr>
          <w:rFonts w:ascii="Times New Roman" w:hAnsi="Times New Roman" w:cs="Times New Roman"/>
        </w:rPr>
      </w:pPr>
      <w:r w:rsidRPr="008852A2">
        <w:rPr>
          <w:rFonts w:ascii="Times New Roman" w:hAnsi="Times New Roman" w:cs="Times New Roman"/>
        </w:rPr>
        <w:lastRenderedPageBreak/>
        <w:t xml:space="preserve">The Economic Times (2019) </w:t>
      </w:r>
      <w:r w:rsidRPr="008852A2">
        <w:rPr>
          <w:rFonts w:ascii="Times New Roman" w:hAnsi="Times New Roman" w:cs="Times New Roman"/>
          <w:i/>
          <w:iCs/>
        </w:rPr>
        <w:t>What is ‘Labour Market’</w:t>
      </w:r>
      <w:r w:rsidRPr="008852A2">
        <w:rPr>
          <w:rFonts w:ascii="Times New Roman" w:hAnsi="Times New Roman" w:cs="Times New Roman"/>
        </w:rPr>
        <w:t xml:space="preserve">. Available at: </w:t>
      </w:r>
      <w:hyperlink r:id="rId23" w:history="1">
        <w:r w:rsidRPr="008852A2">
          <w:rPr>
            <w:rStyle w:val="Hyperlink"/>
            <w:rFonts w:ascii="Times New Roman" w:hAnsi="Times New Roman" w:cs="Times New Roman"/>
          </w:rPr>
          <w:t>https://economictimes.indiatimes.com/definition/labour-market</w:t>
        </w:r>
      </w:hyperlink>
      <w:r w:rsidRPr="008852A2">
        <w:rPr>
          <w:rFonts w:ascii="Times New Roman" w:hAnsi="Times New Roman" w:cs="Times New Roman"/>
        </w:rPr>
        <w:t xml:space="preserve"> (Accessed: 28 December 2022</w:t>
      </w:r>
      <w:r w:rsidR="00F75298" w:rsidRPr="008852A2">
        <w:rPr>
          <w:rFonts w:ascii="Times New Roman" w:hAnsi="Times New Roman" w:cs="Times New Roman"/>
        </w:rPr>
        <w:t>)</w:t>
      </w:r>
      <w:r w:rsidR="0039663A" w:rsidRPr="008852A2">
        <w:rPr>
          <w:rFonts w:ascii="Times New Roman" w:hAnsi="Times New Roman" w:cs="Times New Roman"/>
        </w:rPr>
        <w:t>.</w:t>
      </w:r>
    </w:p>
    <w:p w14:paraId="7412A949" w14:textId="29EBC27A" w:rsidR="00A00E7B" w:rsidRPr="008852A2" w:rsidRDefault="00A00E7B" w:rsidP="009846DE">
      <w:pPr>
        <w:rPr>
          <w:rFonts w:ascii="Times New Roman" w:hAnsi="Times New Roman" w:cs="Times New Roman"/>
        </w:rPr>
      </w:pPr>
      <w:r w:rsidRPr="008852A2">
        <w:rPr>
          <w:rFonts w:ascii="Times New Roman" w:hAnsi="Times New Roman" w:cs="Times New Roman"/>
        </w:rPr>
        <w:t xml:space="preserve">Trading Economics (2022) </w:t>
      </w:r>
      <w:r w:rsidRPr="008852A2">
        <w:rPr>
          <w:rFonts w:ascii="Times New Roman" w:hAnsi="Times New Roman" w:cs="Times New Roman"/>
          <w:i/>
          <w:iCs/>
        </w:rPr>
        <w:t>Japan unemployment rate</w:t>
      </w:r>
      <w:r w:rsidRPr="008852A2">
        <w:rPr>
          <w:rFonts w:ascii="Times New Roman" w:hAnsi="Times New Roman" w:cs="Times New Roman"/>
        </w:rPr>
        <w:t xml:space="preserve">. Available at: </w:t>
      </w:r>
      <w:hyperlink r:id="rId24" w:history="1">
        <w:r w:rsidRPr="008852A2">
          <w:rPr>
            <w:rStyle w:val="Hyperlink"/>
            <w:rFonts w:ascii="Times New Roman" w:hAnsi="Times New Roman" w:cs="Times New Roman"/>
          </w:rPr>
          <w:t>https://tradingeconomics.com/japan/unemployment-rate</w:t>
        </w:r>
      </w:hyperlink>
      <w:r w:rsidRPr="008852A2">
        <w:rPr>
          <w:rFonts w:ascii="Times New Roman" w:hAnsi="Times New Roman" w:cs="Times New Roman"/>
        </w:rPr>
        <w:t xml:space="preserve"> (Accessed: 31 December 2022).</w:t>
      </w:r>
    </w:p>
    <w:p w14:paraId="657049A5" w14:textId="401BD19E" w:rsidR="00097236" w:rsidRPr="00097236" w:rsidRDefault="006012C6" w:rsidP="00097236">
      <w:pPr>
        <w:rPr>
          <w:rFonts w:ascii="Times New Roman" w:hAnsi="Times New Roman" w:cs="Times New Roman"/>
        </w:rPr>
      </w:pPr>
      <w:r>
        <w:rPr>
          <w:rFonts w:ascii="Times New Roman" w:hAnsi="Times New Roman" w:cs="Times New Roman"/>
        </w:rPr>
        <w:t xml:space="preserve">Vulpen, E.V. (2018) ‘How to Create a Human Resource Strategy’, AIHR, 14 November. </w:t>
      </w:r>
      <w:r w:rsidRPr="008852A2">
        <w:rPr>
          <w:rFonts w:ascii="Times New Roman" w:hAnsi="Times New Roman" w:cs="Times New Roman"/>
        </w:rPr>
        <w:t>Available at:</w:t>
      </w:r>
      <w:r>
        <w:rPr>
          <w:rFonts w:ascii="Times New Roman" w:hAnsi="Times New Roman" w:cs="Times New Roman"/>
        </w:rPr>
        <w:t xml:space="preserve"> </w:t>
      </w:r>
      <w:hyperlink r:id="rId25" w:history="1">
        <w:r w:rsidRPr="004B6D4B">
          <w:rPr>
            <w:rStyle w:val="Hyperlink"/>
            <w:rFonts w:ascii="Times New Roman" w:hAnsi="Times New Roman" w:cs="Times New Roman"/>
          </w:rPr>
          <w:t>https://www.aihr.com/blog/human-resource-strategy/</w:t>
        </w:r>
      </w:hyperlink>
      <w:r>
        <w:rPr>
          <w:rFonts w:ascii="Times New Roman" w:hAnsi="Times New Roman" w:cs="Times New Roman"/>
        </w:rPr>
        <w:t xml:space="preserve"> </w:t>
      </w:r>
      <w:r w:rsidRPr="008852A2">
        <w:rPr>
          <w:rFonts w:ascii="Times New Roman" w:hAnsi="Times New Roman" w:cs="Times New Roman"/>
        </w:rPr>
        <w:t>(Accessed: 01 January 2023)</w:t>
      </w:r>
      <w:r>
        <w:rPr>
          <w:rFonts w:ascii="Times New Roman" w:hAnsi="Times New Roman" w:cs="Times New Roman"/>
        </w:rPr>
        <w:t>.</w:t>
      </w:r>
    </w:p>
    <w:sectPr w:rsidR="00097236" w:rsidRPr="000972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E2C5A5" w14:textId="77777777" w:rsidR="00100B05" w:rsidRDefault="00100B05" w:rsidP="000B3CB1">
      <w:pPr>
        <w:spacing w:after="0" w:line="240" w:lineRule="auto"/>
      </w:pPr>
      <w:r>
        <w:separator/>
      </w:r>
    </w:p>
  </w:endnote>
  <w:endnote w:type="continuationSeparator" w:id="0">
    <w:p w14:paraId="094E853E" w14:textId="77777777" w:rsidR="00100B05" w:rsidRDefault="00100B05" w:rsidP="000B3C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FD4AEB" w14:textId="77777777" w:rsidR="00100B05" w:rsidRDefault="00100B05" w:rsidP="000B3CB1">
      <w:pPr>
        <w:spacing w:after="0" w:line="240" w:lineRule="auto"/>
      </w:pPr>
      <w:r>
        <w:separator/>
      </w:r>
    </w:p>
  </w:footnote>
  <w:footnote w:type="continuationSeparator" w:id="0">
    <w:p w14:paraId="0FC84B4E" w14:textId="77777777" w:rsidR="00100B05" w:rsidRDefault="00100B05" w:rsidP="000B3C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C76D0"/>
    <w:multiLevelType w:val="multilevel"/>
    <w:tmpl w:val="9A367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1EF37BD"/>
    <w:multiLevelType w:val="multilevel"/>
    <w:tmpl w:val="09D6C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412194D"/>
    <w:multiLevelType w:val="multilevel"/>
    <w:tmpl w:val="967CBC9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 w15:restartNumberingAfterBreak="0">
    <w:nsid w:val="53256E6A"/>
    <w:multiLevelType w:val="multilevel"/>
    <w:tmpl w:val="FE08343C"/>
    <w:lvl w:ilvl="0">
      <w:start w:val="1"/>
      <w:numFmt w:val="decimal"/>
      <w:lvlText w:val="%1.0"/>
      <w:lvlJc w:val="left"/>
      <w:pPr>
        <w:ind w:left="360" w:hanging="360"/>
      </w:pPr>
      <w:rPr>
        <w:rFonts w:hint="default"/>
        <w:b w:val="0"/>
        <w:bCs w:val="0"/>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7840070B"/>
    <w:multiLevelType w:val="multilevel"/>
    <w:tmpl w:val="C15EBC50"/>
    <w:lvl w:ilvl="0">
      <w:start w:val="1"/>
      <w:numFmt w:val="decimal"/>
      <w:lvlText w:val="%1"/>
      <w:lvlJc w:val="left"/>
      <w:pPr>
        <w:ind w:left="360" w:hanging="360"/>
      </w:pPr>
      <w:rPr>
        <w:rFonts w:asciiTheme="minorHAnsi" w:hAnsiTheme="minorHAnsi" w:cstheme="minorBidi" w:hint="default"/>
        <w:b w:val="0"/>
        <w:color w:val="auto"/>
        <w:u w:val="none"/>
      </w:rPr>
    </w:lvl>
    <w:lvl w:ilvl="1">
      <w:start w:val="1"/>
      <w:numFmt w:val="decimal"/>
      <w:lvlText w:val="%1.%2"/>
      <w:lvlJc w:val="left"/>
      <w:pPr>
        <w:ind w:left="360" w:hanging="360"/>
      </w:pPr>
      <w:rPr>
        <w:rFonts w:asciiTheme="minorHAnsi" w:hAnsiTheme="minorHAnsi" w:cstheme="minorBidi" w:hint="default"/>
        <w:b w:val="0"/>
        <w:color w:val="auto"/>
        <w:u w:val="none"/>
      </w:rPr>
    </w:lvl>
    <w:lvl w:ilvl="2">
      <w:start w:val="1"/>
      <w:numFmt w:val="decimal"/>
      <w:lvlText w:val="%1.%2.%3"/>
      <w:lvlJc w:val="left"/>
      <w:pPr>
        <w:ind w:left="720" w:hanging="720"/>
      </w:pPr>
      <w:rPr>
        <w:rFonts w:asciiTheme="minorHAnsi" w:hAnsiTheme="minorHAnsi" w:cstheme="minorBidi" w:hint="default"/>
        <w:b w:val="0"/>
        <w:color w:val="auto"/>
        <w:u w:val="none"/>
      </w:rPr>
    </w:lvl>
    <w:lvl w:ilvl="3">
      <w:start w:val="1"/>
      <w:numFmt w:val="decimal"/>
      <w:lvlText w:val="%1.%2.%3.%4"/>
      <w:lvlJc w:val="left"/>
      <w:pPr>
        <w:ind w:left="720" w:hanging="720"/>
      </w:pPr>
      <w:rPr>
        <w:rFonts w:asciiTheme="minorHAnsi" w:hAnsiTheme="minorHAnsi" w:cstheme="minorBidi" w:hint="default"/>
        <w:b w:val="0"/>
        <w:color w:val="auto"/>
        <w:u w:val="none"/>
      </w:rPr>
    </w:lvl>
    <w:lvl w:ilvl="4">
      <w:start w:val="1"/>
      <w:numFmt w:val="decimal"/>
      <w:lvlText w:val="%1.%2.%3.%4.%5"/>
      <w:lvlJc w:val="left"/>
      <w:pPr>
        <w:ind w:left="1080" w:hanging="1080"/>
      </w:pPr>
      <w:rPr>
        <w:rFonts w:asciiTheme="minorHAnsi" w:hAnsiTheme="minorHAnsi" w:cstheme="minorBidi" w:hint="default"/>
        <w:b w:val="0"/>
        <w:color w:val="auto"/>
        <w:u w:val="none"/>
      </w:rPr>
    </w:lvl>
    <w:lvl w:ilvl="5">
      <w:start w:val="1"/>
      <w:numFmt w:val="decimal"/>
      <w:lvlText w:val="%1.%2.%3.%4.%5.%6"/>
      <w:lvlJc w:val="left"/>
      <w:pPr>
        <w:ind w:left="1080" w:hanging="1080"/>
      </w:pPr>
      <w:rPr>
        <w:rFonts w:asciiTheme="minorHAnsi" w:hAnsiTheme="minorHAnsi" w:cstheme="minorBidi" w:hint="default"/>
        <w:b w:val="0"/>
        <w:color w:val="auto"/>
        <w:u w:val="none"/>
      </w:rPr>
    </w:lvl>
    <w:lvl w:ilvl="6">
      <w:start w:val="1"/>
      <w:numFmt w:val="decimal"/>
      <w:lvlText w:val="%1.%2.%3.%4.%5.%6.%7"/>
      <w:lvlJc w:val="left"/>
      <w:pPr>
        <w:ind w:left="1440" w:hanging="1440"/>
      </w:pPr>
      <w:rPr>
        <w:rFonts w:asciiTheme="minorHAnsi" w:hAnsiTheme="minorHAnsi" w:cstheme="minorBidi" w:hint="default"/>
        <w:b w:val="0"/>
        <w:color w:val="auto"/>
        <w:u w:val="none"/>
      </w:rPr>
    </w:lvl>
    <w:lvl w:ilvl="7">
      <w:start w:val="1"/>
      <w:numFmt w:val="decimal"/>
      <w:lvlText w:val="%1.%2.%3.%4.%5.%6.%7.%8"/>
      <w:lvlJc w:val="left"/>
      <w:pPr>
        <w:ind w:left="1440" w:hanging="1440"/>
      </w:pPr>
      <w:rPr>
        <w:rFonts w:asciiTheme="minorHAnsi" w:hAnsiTheme="minorHAnsi" w:cstheme="minorBidi" w:hint="default"/>
        <w:b w:val="0"/>
        <w:color w:val="auto"/>
        <w:u w:val="none"/>
      </w:rPr>
    </w:lvl>
    <w:lvl w:ilvl="8">
      <w:start w:val="1"/>
      <w:numFmt w:val="decimal"/>
      <w:lvlText w:val="%1.%2.%3.%4.%5.%6.%7.%8.%9"/>
      <w:lvlJc w:val="left"/>
      <w:pPr>
        <w:ind w:left="1800" w:hanging="1800"/>
      </w:pPr>
      <w:rPr>
        <w:rFonts w:asciiTheme="minorHAnsi" w:hAnsiTheme="minorHAnsi" w:cstheme="minorBidi" w:hint="default"/>
        <w:b w:val="0"/>
        <w:color w:val="auto"/>
        <w:u w:val="none"/>
      </w:rPr>
    </w:lvl>
  </w:abstractNum>
  <w:num w:numId="1" w16cid:durableId="702708931">
    <w:abstractNumId w:val="2"/>
  </w:num>
  <w:num w:numId="2" w16cid:durableId="1137262139">
    <w:abstractNumId w:val="1"/>
  </w:num>
  <w:num w:numId="3" w16cid:durableId="2143109269">
    <w:abstractNumId w:val="0"/>
  </w:num>
  <w:num w:numId="4" w16cid:durableId="1105199429">
    <w:abstractNumId w:val="4"/>
  </w:num>
  <w:num w:numId="5" w16cid:durableId="181957215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1EB4"/>
    <w:rsid w:val="00012C40"/>
    <w:rsid w:val="00022649"/>
    <w:rsid w:val="00025742"/>
    <w:rsid w:val="00027B31"/>
    <w:rsid w:val="00035AB1"/>
    <w:rsid w:val="00047F54"/>
    <w:rsid w:val="00050DFD"/>
    <w:rsid w:val="00051DFF"/>
    <w:rsid w:val="000561E6"/>
    <w:rsid w:val="000604CC"/>
    <w:rsid w:val="00063EA1"/>
    <w:rsid w:val="0009134E"/>
    <w:rsid w:val="0009331B"/>
    <w:rsid w:val="00097236"/>
    <w:rsid w:val="000A219F"/>
    <w:rsid w:val="000A29E8"/>
    <w:rsid w:val="000A66BA"/>
    <w:rsid w:val="000A6A89"/>
    <w:rsid w:val="000B3CB1"/>
    <w:rsid w:val="000B5F01"/>
    <w:rsid w:val="000C30FD"/>
    <w:rsid w:val="000C3ED8"/>
    <w:rsid w:val="000C704C"/>
    <w:rsid w:val="000D02CA"/>
    <w:rsid w:val="000D578B"/>
    <w:rsid w:val="000D7001"/>
    <w:rsid w:val="000D746E"/>
    <w:rsid w:val="000D7949"/>
    <w:rsid w:val="000E013E"/>
    <w:rsid w:val="000E0DF1"/>
    <w:rsid w:val="000E2256"/>
    <w:rsid w:val="000E4072"/>
    <w:rsid w:val="00100B05"/>
    <w:rsid w:val="00103993"/>
    <w:rsid w:val="00103CD0"/>
    <w:rsid w:val="00111CA5"/>
    <w:rsid w:val="00123F31"/>
    <w:rsid w:val="001306B4"/>
    <w:rsid w:val="0013094B"/>
    <w:rsid w:val="00136DE8"/>
    <w:rsid w:val="001370CE"/>
    <w:rsid w:val="00137A43"/>
    <w:rsid w:val="0014417A"/>
    <w:rsid w:val="00151678"/>
    <w:rsid w:val="0015484E"/>
    <w:rsid w:val="001837E6"/>
    <w:rsid w:val="00187A6B"/>
    <w:rsid w:val="00191A93"/>
    <w:rsid w:val="0019470A"/>
    <w:rsid w:val="00196AAF"/>
    <w:rsid w:val="001A19E8"/>
    <w:rsid w:val="001A4B35"/>
    <w:rsid w:val="001A5585"/>
    <w:rsid w:val="001B2E83"/>
    <w:rsid w:val="001B326A"/>
    <w:rsid w:val="001B3924"/>
    <w:rsid w:val="001B3C5E"/>
    <w:rsid w:val="001B46BB"/>
    <w:rsid w:val="001B6A4F"/>
    <w:rsid w:val="001B6E2B"/>
    <w:rsid w:val="001B78E2"/>
    <w:rsid w:val="001C067F"/>
    <w:rsid w:val="001C564F"/>
    <w:rsid w:val="001C5F5A"/>
    <w:rsid w:val="001D289D"/>
    <w:rsid w:val="001D54E6"/>
    <w:rsid w:val="001D5B0F"/>
    <w:rsid w:val="001D64AB"/>
    <w:rsid w:val="001E34F8"/>
    <w:rsid w:val="001F0F93"/>
    <w:rsid w:val="002030CD"/>
    <w:rsid w:val="0020558D"/>
    <w:rsid w:val="00210BBA"/>
    <w:rsid w:val="00211A52"/>
    <w:rsid w:val="00224B81"/>
    <w:rsid w:val="002342F7"/>
    <w:rsid w:val="00234756"/>
    <w:rsid w:val="002366DB"/>
    <w:rsid w:val="002500F8"/>
    <w:rsid w:val="0028249D"/>
    <w:rsid w:val="00282FD5"/>
    <w:rsid w:val="00290E6E"/>
    <w:rsid w:val="00292516"/>
    <w:rsid w:val="00292E28"/>
    <w:rsid w:val="002C2D93"/>
    <w:rsid w:val="002C4A80"/>
    <w:rsid w:val="002C5079"/>
    <w:rsid w:val="002C59B6"/>
    <w:rsid w:val="002D0F27"/>
    <w:rsid w:val="002D7E3B"/>
    <w:rsid w:val="002E30CE"/>
    <w:rsid w:val="002E3C43"/>
    <w:rsid w:val="002F2DA9"/>
    <w:rsid w:val="00310307"/>
    <w:rsid w:val="00315483"/>
    <w:rsid w:val="003537F1"/>
    <w:rsid w:val="00355F6B"/>
    <w:rsid w:val="00377E6D"/>
    <w:rsid w:val="00384FD3"/>
    <w:rsid w:val="0039409E"/>
    <w:rsid w:val="0039663A"/>
    <w:rsid w:val="00397A1E"/>
    <w:rsid w:val="003A5D6A"/>
    <w:rsid w:val="003A5D78"/>
    <w:rsid w:val="003B2547"/>
    <w:rsid w:val="003B3C5A"/>
    <w:rsid w:val="003D0409"/>
    <w:rsid w:val="003D4146"/>
    <w:rsid w:val="003E0CBA"/>
    <w:rsid w:val="003E1BCF"/>
    <w:rsid w:val="003E4DD1"/>
    <w:rsid w:val="003F3F98"/>
    <w:rsid w:val="003F4921"/>
    <w:rsid w:val="003F614F"/>
    <w:rsid w:val="004009B9"/>
    <w:rsid w:val="00403112"/>
    <w:rsid w:val="00403987"/>
    <w:rsid w:val="00406199"/>
    <w:rsid w:val="00413BBC"/>
    <w:rsid w:val="00422649"/>
    <w:rsid w:val="00431135"/>
    <w:rsid w:val="00431628"/>
    <w:rsid w:val="00433EB9"/>
    <w:rsid w:val="00437227"/>
    <w:rsid w:val="004377C4"/>
    <w:rsid w:val="00454AAA"/>
    <w:rsid w:val="004611A5"/>
    <w:rsid w:val="004915BB"/>
    <w:rsid w:val="004A376E"/>
    <w:rsid w:val="004B27F8"/>
    <w:rsid w:val="004C42F0"/>
    <w:rsid w:val="004D1B71"/>
    <w:rsid w:val="004D62B3"/>
    <w:rsid w:val="004E16CC"/>
    <w:rsid w:val="004E5D98"/>
    <w:rsid w:val="004E7BD1"/>
    <w:rsid w:val="004F1F32"/>
    <w:rsid w:val="004F77EA"/>
    <w:rsid w:val="00500CE2"/>
    <w:rsid w:val="00502495"/>
    <w:rsid w:val="00504376"/>
    <w:rsid w:val="00521FB1"/>
    <w:rsid w:val="00522886"/>
    <w:rsid w:val="00526DF6"/>
    <w:rsid w:val="00535C0B"/>
    <w:rsid w:val="005406C5"/>
    <w:rsid w:val="00543D82"/>
    <w:rsid w:val="00550039"/>
    <w:rsid w:val="00550081"/>
    <w:rsid w:val="005564A7"/>
    <w:rsid w:val="0055715D"/>
    <w:rsid w:val="005600BC"/>
    <w:rsid w:val="0056156D"/>
    <w:rsid w:val="00570280"/>
    <w:rsid w:val="00570656"/>
    <w:rsid w:val="005734C0"/>
    <w:rsid w:val="00584371"/>
    <w:rsid w:val="00593706"/>
    <w:rsid w:val="00596763"/>
    <w:rsid w:val="00597ACA"/>
    <w:rsid w:val="005B4F48"/>
    <w:rsid w:val="005C63DE"/>
    <w:rsid w:val="005D6AC9"/>
    <w:rsid w:val="0060118A"/>
    <w:rsid w:val="006012C6"/>
    <w:rsid w:val="00607363"/>
    <w:rsid w:val="00607CA6"/>
    <w:rsid w:val="00625842"/>
    <w:rsid w:val="0062713C"/>
    <w:rsid w:val="00640BE7"/>
    <w:rsid w:val="00660E0D"/>
    <w:rsid w:val="00667AA1"/>
    <w:rsid w:val="006765E3"/>
    <w:rsid w:val="00680031"/>
    <w:rsid w:val="006804E6"/>
    <w:rsid w:val="00681EFC"/>
    <w:rsid w:val="006830F4"/>
    <w:rsid w:val="00683B17"/>
    <w:rsid w:val="00694655"/>
    <w:rsid w:val="006A31F6"/>
    <w:rsid w:val="006B029A"/>
    <w:rsid w:val="006C3B55"/>
    <w:rsid w:val="006D0959"/>
    <w:rsid w:val="006E3BAA"/>
    <w:rsid w:val="006F2098"/>
    <w:rsid w:val="006F54E4"/>
    <w:rsid w:val="0070273A"/>
    <w:rsid w:val="00707E06"/>
    <w:rsid w:val="00713882"/>
    <w:rsid w:val="0071446F"/>
    <w:rsid w:val="00715851"/>
    <w:rsid w:val="00724420"/>
    <w:rsid w:val="007400BB"/>
    <w:rsid w:val="00745580"/>
    <w:rsid w:val="00750845"/>
    <w:rsid w:val="00766D1F"/>
    <w:rsid w:val="00785026"/>
    <w:rsid w:val="00794CC8"/>
    <w:rsid w:val="00796774"/>
    <w:rsid w:val="007A1BBA"/>
    <w:rsid w:val="007A3F42"/>
    <w:rsid w:val="007B04CC"/>
    <w:rsid w:val="007C738A"/>
    <w:rsid w:val="007D0E2F"/>
    <w:rsid w:val="007D2FE9"/>
    <w:rsid w:val="007D323F"/>
    <w:rsid w:val="007D5864"/>
    <w:rsid w:val="007E222D"/>
    <w:rsid w:val="007E45EF"/>
    <w:rsid w:val="007E47FE"/>
    <w:rsid w:val="007E6A11"/>
    <w:rsid w:val="007F32E6"/>
    <w:rsid w:val="00814EA5"/>
    <w:rsid w:val="0081554E"/>
    <w:rsid w:val="00816F64"/>
    <w:rsid w:val="008313AC"/>
    <w:rsid w:val="00833FBC"/>
    <w:rsid w:val="00834B83"/>
    <w:rsid w:val="008373A8"/>
    <w:rsid w:val="00866B4D"/>
    <w:rsid w:val="00871778"/>
    <w:rsid w:val="00881E2A"/>
    <w:rsid w:val="008852A2"/>
    <w:rsid w:val="00886442"/>
    <w:rsid w:val="008959E3"/>
    <w:rsid w:val="00896894"/>
    <w:rsid w:val="008A30BB"/>
    <w:rsid w:val="008A3835"/>
    <w:rsid w:val="008A7FB6"/>
    <w:rsid w:val="008C19EE"/>
    <w:rsid w:val="008C35DB"/>
    <w:rsid w:val="008C65EA"/>
    <w:rsid w:val="008D722B"/>
    <w:rsid w:val="008E0162"/>
    <w:rsid w:val="008E2082"/>
    <w:rsid w:val="008E26BE"/>
    <w:rsid w:val="008E4B8D"/>
    <w:rsid w:val="008F025C"/>
    <w:rsid w:val="008F3675"/>
    <w:rsid w:val="008F4C75"/>
    <w:rsid w:val="00922E0E"/>
    <w:rsid w:val="00923E36"/>
    <w:rsid w:val="009441A3"/>
    <w:rsid w:val="009661B0"/>
    <w:rsid w:val="00966E9F"/>
    <w:rsid w:val="00981DCA"/>
    <w:rsid w:val="009846DE"/>
    <w:rsid w:val="009876B1"/>
    <w:rsid w:val="00995020"/>
    <w:rsid w:val="0099612A"/>
    <w:rsid w:val="009B12CB"/>
    <w:rsid w:val="009D3846"/>
    <w:rsid w:val="009F0D7C"/>
    <w:rsid w:val="009F341F"/>
    <w:rsid w:val="009F358D"/>
    <w:rsid w:val="009F50A3"/>
    <w:rsid w:val="00A00E7B"/>
    <w:rsid w:val="00A00FC1"/>
    <w:rsid w:val="00A0266D"/>
    <w:rsid w:val="00A0706C"/>
    <w:rsid w:val="00A07AC7"/>
    <w:rsid w:val="00A22C33"/>
    <w:rsid w:val="00A27312"/>
    <w:rsid w:val="00A277A7"/>
    <w:rsid w:val="00A34448"/>
    <w:rsid w:val="00A520C4"/>
    <w:rsid w:val="00A666EA"/>
    <w:rsid w:val="00A718A9"/>
    <w:rsid w:val="00A77CB7"/>
    <w:rsid w:val="00A90F71"/>
    <w:rsid w:val="00A90FCC"/>
    <w:rsid w:val="00AA037B"/>
    <w:rsid w:val="00AA227B"/>
    <w:rsid w:val="00AA493F"/>
    <w:rsid w:val="00AC291F"/>
    <w:rsid w:val="00AC636F"/>
    <w:rsid w:val="00AD0BC2"/>
    <w:rsid w:val="00AD79CF"/>
    <w:rsid w:val="00AE47CF"/>
    <w:rsid w:val="00AE782D"/>
    <w:rsid w:val="00B00C03"/>
    <w:rsid w:val="00B03B92"/>
    <w:rsid w:val="00B13B03"/>
    <w:rsid w:val="00B141F6"/>
    <w:rsid w:val="00B1467A"/>
    <w:rsid w:val="00B20E1B"/>
    <w:rsid w:val="00B3305E"/>
    <w:rsid w:val="00B420F7"/>
    <w:rsid w:val="00B45B3E"/>
    <w:rsid w:val="00B6297B"/>
    <w:rsid w:val="00B7641B"/>
    <w:rsid w:val="00B76C71"/>
    <w:rsid w:val="00B77D13"/>
    <w:rsid w:val="00B84917"/>
    <w:rsid w:val="00B86852"/>
    <w:rsid w:val="00BB3486"/>
    <w:rsid w:val="00BC62E7"/>
    <w:rsid w:val="00BD64D2"/>
    <w:rsid w:val="00BD7EA5"/>
    <w:rsid w:val="00BE1094"/>
    <w:rsid w:val="00C017E7"/>
    <w:rsid w:val="00C0671C"/>
    <w:rsid w:val="00C16482"/>
    <w:rsid w:val="00C26D2F"/>
    <w:rsid w:val="00C32C88"/>
    <w:rsid w:val="00C340C6"/>
    <w:rsid w:val="00C41AD0"/>
    <w:rsid w:val="00C51EB4"/>
    <w:rsid w:val="00C54283"/>
    <w:rsid w:val="00C54D8E"/>
    <w:rsid w:val="00C60722"/>
    <w:rsid w:val="00C61352"/>
    <w:rsid w:val="00C8297D"/>
    <w:rsid w:val="00C84696"/>
    <w:rsid w:val="00C87DAF"/>
    <w:rsid w:val="00C96633"/>
    <w:rsid w:val="00CA16E7"/>
    <w:rsid w:val="00CA5B41"/>
    <w:rsid w:val="00CC172C"/>
    <w:rsid w:val="00CC1C83"/>
    <w:rsid w:val="00CC34D1"/>
    <w:rsid w:val="00CD5ACA"/>
    <w:rsid w:val="00CE460C"/>
    <w:rsid w:val="00CE7E2A"/>
    <w:rsid w:val="00CF309A"/>
    <w:rsid w:val="00CF369C"/>
    <w:rsid w:val="00CF75E4"/>
    <w:rsid w:val="00D00ABC"/>
    <w:rsid w:val="00D17539"/>
    <w:rsid w:val="00D30BC2"/>
    <w:rsid w:val="00D31147"/>
    <w:rsid w:val="00D4245A"/>
    <w:rsid w:val="00D473F9"/>
    <w:rsid w:val="00D5260D"/>
    <w:rsid w:val="00D64FA8"/>
    <w:rsid w:val="00D655CF"/>
    <w:rsid w:val="00D7116D"/>
    <w:rsid w:val="00D74C4F"/>
    <w:rsid w:val="00D8524E"/>
    <w:rsid w:val="00D93968"/>
    <w:rsid w:val="00DA3EB4"/>
    <w:rsid w:val="00DB5317"/>
    <w:rsid w:val="00DB663B"/>
    <w:rsid w:val="00DC63E4"/>
    <w:rsid w:val="00DC789D"/>
    <w:rsid w:val="00DE2E03"/>
    <w:rsid w:val="00DF2E3D"/>
    <w:rsid w:val="00E01186"/>
    <w:rsid w:val="00E028EC"/>
    <w:rsid w:val="00E15BBA"/>
    <w:rsid w:val="00E2768F"/>
    <w:rsid w:val="00E35FFF"/>
    <w:rsid w:val="00E3610B"/>
    <w:rsid w:val="00E37FE7"/>
    <w:rsid w:val="00E42419"/>
    <w:rsid w:val="00E50904"/>
    <w:rsid w:val="00E60ECD"/>
    <w:rsid w:val="00E63E4A"/>
    <w:rsid w:val="00E75B72"/>
    <w:rsid w:val="00E8662F"/>
    <w:rsid w:val="00E97E84"/>
    <w:rsid w:val="00EA347B"/>
    <w:rsid w:val="00EB26F7"/>
    <w:rsid w:val="00EB54AE"/>
    <w:rsid w:val="00EB6E16"/>
    <w:rsid w:val="00EC3C2F"/>
    <w:rsid w:val="00ED04C3"/>
    <w:rsid w:val="00ED0AFB"/>
    <w:rsid w:val="00EF2E89"/>
    <w:rsid w:val="00F018CB"/>
    <w:rsid w:val="00F047A4"/>
    <w:rsid w:val="00F1039E"/>
    <w:rsid w:val="00F12AE4"/>
    <w:rsid w:val="00F13CE3"/>
    <w:rsid w:val="00F13EAD"/>
    <w:rsid w:val="00F2069B"/>
    <w:rsid w:val="00F2273A"/>
    <w:rsid w:val="00F31F66"/>
    <w:rsid w:val="00F35DA1"/>
    <w:rsid w:val="00F37FDF"/>
    <w:rsid w:val="00F41048"/>
    <w:rsid w:val="00F6489C"/>
    <w:rsid w:val="00F74159"/>
    <w:rsid w:val="00F75298"/>
    <w:rsid w:val="00F7755A"/>
    <w:rsid w:val="00F80CD9"/>
    <w:rsid w:val="00F81329"/>
    <w:rsid w:val="00F81D57"/>
    <w:rsid w:val="00FA6AC9"/>
    <w:rsid w:val="00FB708C"/>
    <w:rsid w:val="00FB714F"/>
    <w:rsid w:val="00FB7B34"/>
    <w:rsid w:val="00FC09E3"/>
    <w:rsid w:val="00FC7359"/>
    <w:rsid w:val="00FC73FA"/>
    <w:rsid w:val="00FD4D3D"/>
    <w:rsid w:val="00FD5F44"/>
    <w:rsid w:val="00FE7F66"/>
    <w:rsid w:val="00FF16F2"/>
    <w:rsid w:val="00FF4EA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AFB0F1"/>
  <w15:chartTrackingRefBased/>
  <w15:docId w15:val="{E10C9B24-89EA-413C-87D7-20A9A39F5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924"/>
  </w:style>
  <w:style w:type="paragraph" w:styleId="Heading2">
    <w:name w:val="heading 2"/>
    <w:basedOn w:val="Normal"/>
    <w:link w:val="Heading2Char"/>
    <w:uiPriority w:val="9"/>
    <w:qFormat/>
    <w:rsid w:val="00522886"/>
    <w:pPr>
      <w:spacing w:before="100" w:beforeAutospacing="1" w:after="100" w:afterAutospacing="1" w:line="240" w:lineRule="auto"/>
      <w:outlineLvl w:val="1"/>
    </w:pPr>
    <w:rPr>
      <w:rFonts w:ascii="Times New Roman" w:eastAsia="Times New Roman" w:hAnsi="Times New Roman" w:cs="Times New Roman"/>
      <w:b/>
      <w:bCs/>
      <w:sz w:val="36"/>
      <w:szCs w:val="36"/>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7E06"/>
    <w:pPr>
      <w:ind w:left="720"/>
      <w:contextualSpacing/>
    </w:pPr>
  </w:style>
  <w:style w:type="paragraph" w:styleId="Header">
    <w:name w:val="header"/>
    <w:basedOn w:val="Normal"/>
    <w:link w:val="HeaderChar"/>
    <w:uiPriority w:val="99"/>
    <w:unhideWhenUsed/>
    <w:rsid w:val="000B3C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3CB1"/>
  </w:style>
  <w:style w:type="paragraph" w:styleId="Footer">
    <w:name w:val="footer"/>
    <w:basedOn w:val="Normal"/>
    <w:link w:val="FooterChar"/>
    <w:uiPriority w:val="99"/>
    <w:unhideWhenUsed/>
    <w:rsid w:val="000B3C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3CB1"/>
  </w:style>
  <w:style w:type="paragraph" w:styleId="NormalWeb">
    <w:name w:val="Normal (Web)"/>
    <w:basedOn w:val="Normal"/>
    <w:uiPriority w:val="99"/>
    <w:unhideWhenUsed/>
    <w:rsid w:val="00D4245A"/>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D4245A"/>
    <w:rPr>
      <w:color w:val="0000FF"/>
      <w:u w:val="single"/>
    </w:rPr>
  </w:style>
  <w:style w:type="character" w:customStyle="1" w:styleId="shareable-quote">
    <w:name w:val="shareable-quote"/>
    <w:basedOn w:val="DefaultParagraphFont"/>
    <w:rsid w:val="00D4245A"/>
  </w:style>
  <w:style w:type="character" w:customStyle="1" w:styleId="Heading2Char">
    <w:name w:val="Heading 2 Char"/>
    <w:basedOn w:val="DefaultParagraphFont"/>
    <w:link w:val="Heading2"/>
    <w:uiPriority w:val="9"/>
    <w:rsid w:val="00522886"/>
    <w:rPr>
      <w:rFonts w:ascii="Times New Roman" w:eastAsia="Times New Roman" w:hAnsi="Times New Roman" w:cs="Times New Roman"/>
      <w:b/>
      <w:bCs/>
      <w:sz w:val="36"/>
      <w:szCs w:val="36"/>
      <w:lang w:val="en-GB" w:eastAsia="en-GB"/>
    </w:rPr>
  </w:style>
  <w:style w:type="character" w:styleId="Strong">
    <w:name w:val="Strong"/>
    <w:basedOn w:val="DefaultParagraphFont"/>
    <w:uiPriority w:val="22"/>
    <w:qFormat/>
    <w:rsid w:val="00522886"/>
    <w:rPr>
      <w:b/>
      <w:bCs/>
    </w:rPr>
  </w:style>
  <w:style w:type="character" w:styleId="Emphasis">
    <w:name w:val="Emphasis"/>
    <w:basedOn w:val="DefaultParagraphFont"/>
    <w:uiPriority w:val="20"/>
    <w:qFormat/>
    <w:rsid w:val="001A19E8"/>
    <w:rPr>
      <w:i/>
      <w:iCs/>
    </w:rPr>
  </w:style>
  <w:style w:type="paragraph" w:customStyle="1" w:styleId="tr-story-p1">
    <w:name w:val="tr-story-p1"/>
    <w:basedOn w:val="Normal"/>
    <w:rsid w:val="006765E3"/>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UnresolvedMention1">
    <w:name w:val="Unresolved Mention1"/>
    <w:basedOn w:val="DefaultParagraphFont"/>
    <w:uiPriority w:val="99"/>
    <w:semiHidden/>
    <w:unhideWhenUsed/>
    <w:rsid w:val="006804E6"/>
    <w:rPr>
      <w:color w:val="605E5C"/>
      <w:shd w:val="clear" w:color="auto" w:fill="E1DFDD"/>
    </w:rPr>
  </w:style>
  <w:style w:type="character" w:styleId="UnresolvedMention">
    <w:name w:val="Unresolved Mention"/>
    <w:basedOn w:val="DefaultParagraphFont"/>
    <w:uiPriority w:val="99"/>
    <w:semiHidden/>
    <w:unhideWhenUsed/>
    <w:rsid w:val="006012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327462">
      <w:bodyDiv w:val="1"/>
      <w:marLeft w:val="0"/>
      <w:marRight w:val="0"/>
      <w:marTop w:val="0"/>
      <w:marBottom w:val="0"/>
      <w:divBdr>
        <w:top w:val="none" w:sz="0" w:space="0" w:color="auto"/>
        <w:left w:val="none" w:sz="0" w:space="0" w:color="auto"/>
        <w:bottom w:val="none" w:sz="0" w:space="0" w:color="auto"/>
        <w:right w:val="none" w:sz="0" w:space="0" w:color="auto"/>
      </w:divBdr>
      <w:divsChild>
        <w:div w:id="292296482">
          <w:marLeft w:val="0"/>
          <w:marRight w:val="0"/>
          <w:marTop w:val="0"/>
          <w:marBottom w:val="0"/>
          <w:divBdr>
            <w:top w:val="none" w:sz="0" w:space="0" w:color="auto"/>
            <w:left w:val="none" w:sz="0" w:space="0" w:color="auto"/>
            <w:bottom w:val="none" w:sz="0" w:space="0" w:color="auto"/>
            <w:right w:val="none" w:sz="0" w:space="0" w:color="auto"/>
          </w:divBdr>
        </w:div>
      </w:divsChild>
    </w:div>
    <w:div w:id="111948558">
      <w:bodyDiv w:val="1"/>
      <w:marLeft w:val="0"/>
      <w:marRight w:val="0"/>
      <w:marTop w:val="0"/>
      <w:marBottom w:val="0"/>
      <w:divBdr>
        <w:top w:val="none" w:sz="0" w:space="0" w:color="auto"/>
        <w:left w:val="none" w:sz="0" w:space="0" w:color="auto"/>
        <w:bottom w:val="none" w:sz="0" w:space="0" w:color="auto"/>
        <w:right w:val="none" w:sz="0" w:space="0" w:color="auto"/>
      </w:divBdr>
    </w:div>
    <w:div w:id="236597879">
      <w:bodyDiv w:val="1"/>
      <w:marLeft w:val="0"/>
      <w:marRight w:val="0"/>
      <w:marTop w:val="0"/>
      <w:marBottom w:val="0"/>
      <w:divBdr>
        <w:top w:val="none" w:sz="0" w:space="0" w:color="auto"/>
        <w:left w:val="none" w:sz="0" w:space="0" w:color="auto"/>
        <w:bottom w:val="none" w:sz="0" w:space="0" w:color="auto"/>
        <w:right w:val="none" w:sz="0" w:space="0" w:color="auto"/>
      </w:divBdr>
    </w:div>
    <w:div w:id="356202343">
      <w:bodyDiv w:val="1"/>
      <w:marLeft w:val="0"/>
      <w:marRight w:val="0"/>
      <w:marTop w:val="0"/>
      <w:marBottom w:val="0"/>
      <w:divBdr>
        <w:top w:val="none" w:sz="0" w:space="0" w:color="auto"/>
        <w:left w:val="none" w:sz="0" w:space="0" w:color="auto"/>
        <w:bottom w:val="none" w:sz="0" w:space="0" w:color="auto"/>
        <w:right w:val="none" w:sz="0" w:space="0" w:color="auto"/>
      </w:divBdr>
    </w:div>
    <w:div w:id="371810025">
      <w:bodyDiv w:val="1"/>
      <w:marLeft w:val="0"/>
      <w:marRight w:val="0"/>
      <w:marTop w:val="0"/>
      <w:marBottom w:val="0"/>
      <w:divBdr>
        <w:top w:val="none" w:sz="0" w:space="0" w:color="auto"/>
        <w:left w:val="none" w:sz="0" w:space="0" w:color="auto"/>
        <w:bottom w:val="none" w:sz="0" w:space="0" w:color="auto"/>
        <w:right w:val="none" w:sz="0" w:space="0" w:color="auto"/>
      </w:divBdr>
    </w:div>
    <w:div w:id="505751029">
      <w:bodyDiv w:val="1"/>
      <w:marLeft w:val="0"/>
      <w:marRight w:val="0"/>
      <w:marTop w:val="0"/>
      <w:marBottom w:val="0"/>
      <w:divBdr>
        <w:top w:val="none" w:sz="0" w:space="0" w:color="auto"/>
        <w:left w:val="none" w:sz="0" w:space="0" w:color="auto"/>
        <w:bottom w:val="none" w:sz="0" w:space="0" w:color="auto"/>
        <w:right w:val="none" w:sz="0" w:space="0" w:color="auto"/>
      </w:divBdr>
    </w:div>
    <w:div w:id="627442978">
      <w:bodyDiv w:val="1"/>
      <w:marLeft w:val="0"/>
      <w:marRight w:val="0"/>
      <w:marTop w:val="0"/>
      <w:marBottom w:val="0"/>
      <w:divBdr>
        <w:top w:val="none" w:sz="0" w:space="0" w:color="auto"/>
        <w:left w:val="none" w:sz="0" w:space="0" w:color="auto"/>
        <w:bottom w:val="none" w:sz="0" w:space="0" w:color="auto"/>
        <w:right w:val="none" w:sz="0" w:space="0" w:color="auto"/>
      </w:divBdr>
    </w:div>
    <w:div w:id="636761511">
      <w:bodyDiv w:val="1"/>
      <w:marLeft w:val="0"/>
      <w:marRight w:val="0"/>
      <w:marTop w:val="0"/>
      <w:marBottom w:val="0"/>
      <w:divBdr>
        <w:top w:val="none" w:sz="0" w:space="0" w:color="auto"/>
        <w:left w:val="none" w:sz="0" w:space="0" w:color="auto"/>
        <w:bottom w:val="none" w:sz="0" w:space="0" w:color="auto"/>
        <w:right w:val="none" w:sz="0" w:space="0" w:color="auto"/>
      </w:divBdr>
    </w:div>
    <w:div w:id="692613941">
      <w:bodyDiv w:val="1"/>
      <w:marLeft w:val="0"/>
      <w:marRight w:val="0"/>
      <w:marTop w:val="0"/>
      <w:marBottom w:val="0"/>
      <w:divBdr>
        <w:top w:val="none" w:sz="0" w:space="0" w:color="auto"/>
        <w:left w:val="none" w:sz="0" w:space="0" w:color="auto"/>
        <w:bottom w:val="none" w:sz="0" w:space="0" w:color="auto"/>
        <w:right w:val="none" w:sz="0" w:space="0" w:color="auto"/>
      </w:divBdr>
    </w:div>
    <w:div w:id="816990327">
      <w:bodyDiv w:val="1"/>
      <w:marLeft w:val="0"/>
      <w:marRight w:val="0"/>
      <w:marTop w:val="0"/>
      <w:marBottom w:val="0"/>
      <w:divBdr>
        <w:top w:val="none" w:sz="0" w:space="0" w:color="auto"/>
        <w:left w:val="none" w:sz="0" w:space="0" w:color="auto"/>
        <w:bottom w:val="none" w:sz="0" w:space="0" w:color="auto"/>
        <w:right w:val="none" w:sz="0" w:space="0" w:color="auto"/>
      </w:divBdr>
      <w:divsChild>
        <w:div w:id="1504322447">
          <w:marLeft w:val="0"/>
          <w:marRight w:val="0"/>
          <w:marTop w:val="0"/>
          <w:marBottom w:val="0"/>
          <w:divBdr>
            <w:top w:val="none" w:sz="0" w:space="0" w:color="auto"/>
            <w:left w:val="none" w:sz="0" w:space="0" w:color="auto"/>
            <w:bottom w:val="none" w:sz="0" w:space="0" w:color="auto"/>
            <w:right w:val="none" w:sz="0" w:space="0" w:color="auto"/>
          </w:divBdr>
        </w:div>
      </w:divsChild>
    </w:div>
    <w:div w:id="863597575">
      <w:bodyDiv w:val="1"/>
      <w:marLeft w:val="0"/>
      <w:marRight w:val="0"/>
      <w:marTop w:val="0"/>
      <w:marBottom w:val="0"/>
      <w:divBdr>
        <w:top w:val="none" w:sz="0" w:space="0" w:color="auto"/>
        <w:left w:val="none" w:sz="0" w:space="0" w:color="auto"/>
        <w:bottom w:val="none" w:sz="0" w:space="0" w:color="auto"/>
        <w:right w:val="none" w:sz="0" w:space="0" w:color="auto"/>
      </w:divBdr>
    </w:div>
    <w:div w:id="1176572456">
      <w:bodyDiv w:val="1"/>
      <w:marLeft w:val="0"/>
      <w:marRight w:val="0"/>
      <w:marTop w:val="0"/>
      <w:marBottom w:val="0"/>
      <w:divBdr>
        <w:top w:val="none" w:sz="0" w:space="0" w:color="auto"/>
        <w:left w:val="none" w:sz="0" w:space="0" w:color="auto"/>
        <w:bottom w:val="none" w:sz="0" w:space="0" w:color="auto"/>
        <w:right w:val="none" w:sz="0" w:space="0" w:color="auto"/>
      </w:divBdr>
    </w:div>
    <w:div w:id="1532575433">
      <w:bodyDiv w:val="1"/>
      <w:marLeft w:val="0"/>
      <w:marRight w:val="0"/>
      <w:marTop w:val="0"/>
      <w:marBottom w:val="0"/>
      <w:divBdr>
        <w:top w:val="none" w:sz="0" w:space="0" w:color="auto"/>
        <w:left w:val="none" w:sz="0" w:space="0" w:color="auto"/>
        <w:bottom w:val="none" w:sz="0" w:space="0" w:color="auto"/>
        <w:right w:val="none" w:sz="0" w:space="0" w:color="auto"/>
      </w:divBdr>
    </w:div>
    <w:div w:id="1540430607">
      <w:bodyDiv w:val="1"/>
      <w:marLeft w:val="0"/>
      <w:marRight w:val="0"/>
      <w:marTop w:val="0"/>
      <w:marBottom w:val="0"/>
      <w:divBdr>
        <w:top w:val="none" w:sz="0" w:space="0" w:color="auto"/>
        <w:left w:val="none" w:sz="0" w:space="0" w:color="auto"/>
        <w:bottom w:val="none" w:sz="0" w:space="0" w:color="auto"/>
        <w:right w:val="none" w:sz="0" w:space="0" w:color="auto"/>
      </w:divBdr>
    </w:div>
    <w:div w:id="1615095116">
      <w:bodyDiv w:val="1"/>
      <w:marLeft w:val="0"/>
      <w:marRight w:val="0"/>
      <w:marTop w:val="0"/>
      <w:marBottom w:val="0"/>
      <w:divBdr>
        <w:top w:val="none" w:sz="0" w:space="0" w:color="auto"/>
        <w:left w:val="none" w:sz="0" w:space="0" w:color="auto"/>
        <w:bottom w:val="none" w:sz="0" w:space="0" w:color="auto"/>
        <w:right w:val="none" w:sz="0" w:space="0" w:color="auto"/>
      </w:divBdr>
    </w:div>
    <w:div w:id="1640844622">
      <w:bodyDiv w:val="1"/>
      <w:marLeft w:val="0"/>
      <w:marRight w:val="0"/>
      <w:marTop w:val="0"/>
      <w:marBottom w:val="0"/>
      <w:divBdr>
        <w:top w:val="none" w:sz="0" w:space="0" w:color="auto"/>
        <w:left w:val="none" w:sz="0" w:space="0" w:color="auto"/>
        <w:bottom w:val="none" w:sz="0" w:space="0" w:color="auto"/>
        <w:right w:val="none" w:sz="0" w:space="0" w:color="auto"/>
      </w:divBdr>
    </w:div>
    <w:div w:id="1786535111">
      <w:bodyDiv w:val="1"/>
      <w:marLeft w:val="0"/>
      <w:marRight w:val="0"/>
      <w:marTop w:val="0"/>
      <w:marBottom w:val="0"/>
      <w:divBdr>
        <w:top w:val="none" w:sz="0" w:space="0" w:color="auto"/>
        <w:left w:val="none" w:sz="0" w:space="0" w:color="auto"/>
        <w:bottom w:val="none" w:sz="0" w:space="0" w:color="auto"/>
        <w:right w:val="none" w:sz="0" w:space="0" w:color="auto"/>
      </w:divBdr>
      <w:divsChild>
        <w:div w:id="1411581912">
          <w:marLeft w:val="0"/>
          <w:marRight w:val="0"/>
          <w:marTop w:val="0"/>
          <w:marBottom w:val="0"/>
          <w:divBdr>
            <w:top w:val="none" w:sz="0" w:space="0" w:color="auto"/>
            <w:left w:val="none" w:sz="0" w:space="0" w:color="auto"/>
            <w:bottom w:val="none" w:sz="0" w:space="0" w:color="auto"/>
            <w:right w:val="none" w:sz="0" w:space="0" w:color="auto"/>
          </w:divBdr>
        </w:div>
      </w:divsChild>
    </w:div>
    <w:div w:id="1918126459">
      <w:bodyDiv w:val="1"/>
      <w:marLeft w:val="0"/>
      <w:marRight w:val="0"/>
      <w:marTop w:val="0"/>
      <w:marBottom w:val="0"/>
      <w:divBdr>
        <w:top w:val="none" w:sz="0" w:space="0" w:color="auto"/>
        <w:left w:val="none" w:sz="0" w:space="0" w:color="auto"/>
        <w:bottom w:val="none" w:sz="0" w:space="0" w:color="auto"/>
        <w:right w:val="none" w:sz="0" w:space="0" w:color="auto"/>
      </w:divBdr>
    </w:div>
    <w:div w:id="1945376782">
      <w:bodyDiv w:val="1"/>
      <w:marLeft w:val="0"/>
      <w:marRight w:val="0"/>
      <w:marTop w:val="0"/>
      <w:marBottom w:val="0"/>
      <w:divBdr>
        <w:top w:val="none" w:sz="0" w:space="0" w:color="auto"/>
        <w:left w:val="none" w:sz="0" w:space="0" w:color="auto"/>
        <w:bottom w:val="none" w:sz="0" w:space="0" w:color="auto"/>
        <w:right w:val="none" w:sz="0" w:space="0" w:color="auto"/>
      </w:divBdr>
    </w:div>
    <w:div w:id="1952931527">
      <w:bodyDiv w:val="1"/>
      <w:marLeft w:val="0"/>
      <w:marRight w:val="0"/>
      <w:marTop w:val="0"/>
      <w:marBottom w:val="0"/>
      <w:divBdr>
        <w:top w:val="none" w:sz="0" w:space="0" w:color="auto"/>
        <w:left w:val="none" w:sz="0" w:space="0" w:color="auto"/>
        <w:bottom w:val="none" w:sz="0" w:space="0" w:color="auto"/>
        <w:right w:val="none" w:sz="0" w:space="0" w:color="auto"/>
      </w:divBdr>
    </w:div>
    <w:div w:id="2045520400">
      <w:bodyDiv w:val="1"/>
      <w:marLeft w:val="0"/>
      <w:marRight w:val="0"/>
      <w:marTop w:val="0"/>
      <w:marBottom w:val="0"/>
      <w:divBdr>
        <w:top w:val="none" w:sz="0" w:space="0" w:color="auto"/>
        <w:left w:val="none" w:sz="0" w:space="0" w:color="auto"/>
        <w:bottom w:val="none" w:sz="0" w:space="0" w:color="auto"/>
        <w:right w:val="none" w:sz="0" w:space="0" w:color="auto"/>
      </w:divBdr>
      <w:divsChild>
        <w:div w:id="2718645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elawarebusinesstimes.com/sponsored-content/bizinsights/hr-strategies-post-covid/" TargetMode="External"/><Relationship Id="rId18" Type="http://schemas.openxmlformats.org/officeDocument/2006/relationships/hyperlink" Target="https://www.ons.gov.uk/employmentandlabourmarket/peopleinwork/employmentandemployeetypes/bulletins/jobsandvacanciesintheuk/september2022"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150.statcan.gc.ca/n1/daily-quotidien/221202/dq221202a-eng.htm" TargetMode="External"/><Relationship Id="rId7" Type="http://schemas.openxmlformats.org/officeDocument/2006/relationships/endnotes" Target="endnotes.xml"/><Relationship Id="rId12" Type="http://schemas.openxmlformats.org/officeDocument/2006/relationships/hyperlink" Target="https://corporatefinanceinstitute.com/resources/management/management-by-objectives-mbo/" TargetMode="External"/><Relationship Id="rId17" Type="http://schemas.openxmlformats.org/officeDocument/2006/relationships/hyperlink" Target="https://www.ons.gov.uk/employmentandlabourmarket/peoplenotinwork/unemployment" TargetMode="External"/><Relationship Id="rId25" Type="http://schemas.openxmlformats.org/officeDocument/2006/relationships/hyperlink" Target="https://www.aihr.com/blog/human-resource-strategy/" TargetMode="External"/><Relationship Id="rId2" Type="http://schemas.openxmlformats.org/officeDocument/2006/relationships/numbering" Target="numbering.xml"/><Relationship Id="rId16" Type="http://schemas.openxmlformats.org/officeDocument/2006/relationships/hyperlink" Target="https://www.lpcentre.com/articles/the-impact-of-the-environment-on-human-resources-management" TargetMode="External"/><Relationship Id="rId20" Type="http://schemas.openxmlformats.org/officeDocument/2006/relationships/hyperlink" Target="https://www.euronews.com/my-europe/2022/12/29/brexit-draft-deal-first-of-many-hurdles-to-a-smooth-exi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rporatefinanceinstitute.com/resources/economics/labor-market/" TargetMode="External"/><Relationship Id="rId24" Type="http://schemas.openxmlformats.org/officeDocument/2006/relationships/hyperlink" Target="https://tradingeconomics.com/japan/unemployment-rate" TargetMode="External"/><Relationship Id="rId5" Type="http://schemas.openxmlformats.org/officeDocument/2006/relationships/webSettings" Target="webSettings.xml"/><Relationship Id="rId15" Type="http://schemas.openxmlformats.org/officeDocument/2006/relationships/hyperlink" Target="https://www.gov.uk/government/news/large-minimum-wage-increases-help-protect-low-paid-workers-living-standards" TargetMode="External"/><Relationship Id="rId23" Type="http://schemas.openxmlformats.org/officeDocument/2006/relationships/hyperlink" Target="https://economictimes.indiatimes.com/definition/labour-market" TargetMode="External"/><Relationship Id="rId10" Type="http://schemas.openxmlformats.org/officeDocument/2006/relationships/hyperlink" Target="https://blogs.worldbank.org/jobs/challenges-regulating-labor-market-developing-countries" TargetMode="External"/><Relationship Id="rId19" Type="http://schemas.openxmlformats.org/officeDocument/2006/relationships/hyperlink" Target="https://www.ons.gov.uk/employmentandlabourmarket/peopleinwork/employmentandemployeetypes/bulletins/regionallabourmarket/latest" TargetMode="External"/><Relationship Id="rId4" Type="http://schemas.openxmlformats.org/officeDocument/2006/relationships/settings" Target="settings.xml"/><Relationship Id="rId9" Type="http://schemas.openxmlformats.org/officeDocument/2006/relationships/hyperlink" Target="https://www.aljazeera.com/economy/2022/12/8/us-labour-market-still-tight-as-unemployment-hits-10-month-high" TargetMode="External"/><Relationship Id="rId14" Type="http://schemas.openxmlformats.org/officeDocument/2006/relationships/hyperlink" Target="https://pestleanalysis.com/pest-analysis-brexit/" TargetMode="External"/><Relationship Id="rId22" Type="http://schemas.openxmlformats.org/officeDocument/2006/relationships/hyperlink" Target="https://www.hrsolutions-uk.com/brexit-the-latest-implications-for-hr/"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48C7B9-E946-49ED-8EA6-B21B7D2D99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11</Pages>
  <Words>3473</Words>
  <Characters>19799</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harsha vardhan</dc:creator>
  <cp:keywords/>
  <dc:description/>
  <cp:lastModifiedBy>harsha vardhan</cp:lastModifiedBy>
  <cp:revision>74</cp:revision>
  <dcterms:created xsi:type="dcterms:W3CDTF">2023-01-03T14:03:00Z</dcterms:created>
  <dcterms:modified xsi:type="dcterms:W3CDTF">2023-01-03T22:22:00Z</dcterms:modified>
</cp:coreProperties>
</file>