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181FC" w14:textId="4914DA25" w:rsidR="00E4145D" w:rsidRDefault="00562501" w:rsidP="00E4145D">
      <w:pPr>
        <w:pStyle w:val="Heading1"/>
      </w:pPr>
      <w:r>
        <w:t>Big</w:t>
      </w:r>
      <w:r w:rsidR="009961F0">
        <w:t xml:space="preserve"> </w:t>
      </w:r>
      <w:r>
        <w:t>feet</w:t>
      </w:r>
      <w:r w:rsidR="009961F0">
        <w:t xml:space="preserve"> </w:t>
      </w:r>
      <w:r>
        <w:t>or</w:t>
      </w:r>
      <w:r w:rsidR="009961F0">
        <w:t xml:space="preserve"> </w:t>
      </w:r>
      <w:r>
        <w:t>defeat</w:t>
      </w:r>
      <w:r w:rsidR="009961F0">
        <w:t xml:space="preserve"> </w:t>
      </w:r>
      <w:r>
        <w:t>–</w:t>
      </w:r>
      <w:r w:rsidR="009961F0">
        <w:t xml:space="preserve"> </w:t>
      </w:r>
      <w:r>
        <w:t>what</w:t>
      </w:r>
      <w:r w:rsidR="009961F0">
        <w:t xml:space="preserve"> </w:t>
      </w:r>
      <w:r>
        <w:t>methods</w:t>
      </w:r>
      <w:r w:rsidR="009961F0">
        <w:t xml:space="preserve"> </w:t>
      </w:r>
      <w:r>
        <w:t>can</w:t>
      </w:r>
      <w:r w:rsidR="009961F0">
        <w:t xml:space="preserve"> </w:t>
      </w:r>
      <w:r>
        <w:t>be</w:t>
      </w:r>
      <w:r w:rsidR="009961F0">
        <w:t xml:space="preserve"> </w:t>
      </w:r>
      <w:r>
        <w:t>used</w:t>
      </w:r>
      <w:r w:rsidR="009961F0">
        <w:t xml:space="preserve"> </w:t>
      </w:r>
      <w:r>
        <w:t>to</w:t>
      </w:r>
      <w:r w:rsidR="009961F0">
        <w:t xml:space="preserve"> </w:t>
      </w:r>
      <w:r>
        <w:t>analyse</w:t>
      </w:r>
      <w:r w:rsidR="009961F0">
        <w:t xml:space="preserve"> </w:t>
      </w:r>
      <w:r>
        <w:t>the</w:t>
      </w:r>
      <w:r w:rsidR="009961F0">
        <w:t xml:space="preserve"> </w:t>
      </w:r>
      <w:r>
        <w:t>legitimacy</w:t>
      </w:r>
      <w:r w:rsidR="009961F0">
        <w:t xml:space="preserve"> </w:t>
      </w:r>
      <w:r>
        <w:t>of</w:t>
      </w:r>
      <w:r w:rsidR="009961F0">
        <w:t xml:space="preserve"> </w:t>
      </w:r>
      <w:r>
        <w:t>Bigfoot?</w:t>
      </w:r>
    </w:p>
    <w:p w14:paraId="54E1EC83" w14:textId="124E04A2" w:rsidR="000B707F" w:rsidRDefault="000B707F" w:rsidP="000B707F">
      <w:r>
        <w:t>North</w:t>
      </w:r>
      <w:r w:rsidR="009961F0">
        <w:t xml:space="preserve"> </w:t>
      </w:r>
      <w:r>
        <w:t>American</w:t>
      </w:r>
      <w:r w:rsidR="009961F0">
        <w:t xml:space="preserve"> </w:t>
      </w:r>
      <w:r>
        <w:t>Bigfoot</w:t>
      </w:r>
      <w:r w:rsidR="009961F0">
        <w:t xml:space="preserve"> </w:t>
      </w:r>
      <w:r>
        <w:t>legend</w:t>
      </w:r>
      <w:r w:rsidR="009961F0">
        <w:t xml:space="preserve"> </w:t>
      </w:r>
      <w:r>
        <w:t>stems</w:t>
      </w:r>
      <w:r w:rsidR="009961F0">
        <w:t xml:space="preserve"> </w:t>
      </w:r>
      <w:r>
        <w:t>back</w:t>
      </w:r>
      <w:r w:rsidR="009961F0">
        <w:t xml:space="preserve"> </w:t>
      </w:r>
      <w:r>
        <w:t>to</w:t>
      </w:r>
      <w:r w:rsidR="009961F0">
        <w:t xml:space="preserve"> </w:t>
      </w:r>
      <w:r>
        <w:t>986AD</w:t>
      </w:r>
      <w:r w:rsidR="009961F0">
        <w:t xml:space="preserve"> </w:t>
      </w:r>
      <w:r>
        <w:t>and</w:t>
      </w:r>
      <w:r w:rsidR="009961F0">
        <w:t xml:space="preserve"> </w:t>
      </w:r>
      <w:r>
        <w:t>Lief</w:t>
      </w:r>
      <w:r w:rsidR="009961F0">
        <w:t xml:space="preserve"> </w:t>
      </w:r>
      <w:r>
        <w:t>Ericson’s</w:t>
      </w:r>
      <w:r w:rsidR="009961F0">
        <w:t xml:space="preserve"> </w:t>
      </w:r>
      <w:r>
        <w:t>reports</w:t>
      </w:r>
      <w:r w:rsidR="009961F0">
        <w:t xml:space="preserve"> </w:t>
      </w:r>
      <w:r>
        <w:t>of</w:t>
      </w:r>
      <w:r w:rsidR="009961F0">
        <w:t xml:space="preserve"> </w:t>
      </w:r>
      <w:r>
        <w:t>the</w:t>
      </w:r>
      <w:r w:rsidR="009961F0">
        <w:t xml:space="preserve"> </w:t>
      </w:r>
      <w:r>
        <w:t>‘Skellring’;</w:t>
      </w:r>
      <w:r w:rsidR="009961F0">
        <w:t xml:space="preserve"> </w:t>
      </w:r>
      <w:r>
        <w:t>huge,</w:t>
      </w:r>
      <w:r w:rsidR="009961F0">
        <w:t xml:space="preserve"> </w:t>
      </w:r>
      <w:r>
        <w:t>man-like</w:t>
      </w:r>
      <w:r w:rsidR="009961F0">
        <w:t xml:space="preserve"> </w:t>
      </w:r>
      <w:r>
        <w:t>beasts</w:t>
      </w:r>
      <w:r w:rsidR="009961F0">
        <w:t xml:space="preserve"> </w:t>
      </w:r>
      <w:r>
        <w:t>that</w:t>
      </w:r>
      <w:r w:rsidR="009961F0">
        <w:t xml:space="preserve"> </w:t>
      </w:r>
      <w:r>
        <w:t>were</w:t>
      </w:r>
      <w:r w:rsidR="009961F0">
        <w:t xml:space="preserve"> </w:t>
      </w:r>
      <w:r>
        <w:t>distinct</w:t>
      </w:r>
      <w:r w:rsidR="009961F0">
        <w:t xml:space="preserve"> </w:t>
      </w:r>
      <w:r>
        <w:t>from</w:t>
      </w:r>
      <w:r w:rsidR="009961F0">
        <w:t xml:space="preserve"> </w:t>
      </w:r>
      <w:r>
        <w:t>the</w:t>
      </w:r>
      <w:r w:rsidR="009961F0">
        <w:t xml:space="preserve"> </w:t>
      </w:r>
      <w:r>
        <w:t>native</w:t>
      </w:r>
      <w:r w:rsidR="009961F0">
        <w:t xml:space="preserve"> </w:t>
      </w:r>
      <w:r>
        <w:t>Americans</w:t>
      </w:r>
      <w:r w:rsidR="009961F0">
        <w:t xml:space="preserve"> </w:t>
      </w:r>
      <w:r>
        <w:t>in</w:t>
      </w:r>
      <w:r w:rsidR="009961F0">
        <w:t xml:space="preserve"> </w:t>
      </w:r>
      <w:r>
        <w:t>the</w:t>
      </w:r>
      <w:r w:rsidR="009961F0">
        <w:t xml:space="preserve"> </w:t>
      </w:r>
      <w:r>
        <w:t>accounts</w:t>
      </w:r>
      <w:r w:rsidR="009961F0">
        <w:t xml:space="preserve"> </w:t>
      </w:r>
      <w:r>
        <w:t>of</w:t>
      </w:r>
      <w:r w:rsidR="009961F0">
        <w:t xml:space="preserve"> </w:t>
      </w:r>
      <w:r>
        <w:t>Erickson</w:t>
      </w:r>
      <w:r w:rsidR="009961F0">
        <w:t xml:space="preserve"> </w:t>
      </w:r>
      <w:r>
        <w:t>and</w:t>
      </w:r>
      <w:r w:rsidR="009961F0">
        <w:t xml:space="preserve"> </w:t>
      </w:r>
      <w:r>
        <w:t>his</w:t>
      </w:r>
      <w:r w:rsidR="009961F0">
        <w:t xml:space="preserve"> </w:t>
      </w:r>
      <w:r>
        <w:t>men.</w:t>
      </w:r>
      <w:r w:rsidR="009961F0">
        <w:t xml:space="preserve"> </w:t>
      </w:r>
      <w:r>
        <w:t>However,</w:t>
      </w:r>
      <w:r w:rsidR="009961F0">
        <w:t xml:space="preserve"> </w:t>
      </w:r>
      <w:r>
        <w:t>Bigfoot</w:t>
      </w:r>
      <w:r w:rsidR="009961F0">
        <w:t xml:space="preserve"> </w:t>
      </w:r>
      <w:r>
        <w:t>is</w:t>
      </w:r>
      <w:r w:rsidR="009961F0">
        <w:t xml:space="preserve"> </w:t>
      </w:r>
      <w:r>
        <w:t>a</w:t>
      </w:r>
      <w:r w:rsidR="009961F0">
        <w:t xml:space="preserve"> </w:t>
      </w:r>
      <w:r>
        <w:t>global</w:t>
      </w:r>
      <w:r w:rsidR="009961F0">
        <w:t xml:space="preserve"> </w:t>
      </w:r>
      <w:r>
        <w:t>phenomenon.</w:t>
      </w:r>
      <w:r w:rsidR="009961F0">
        <w:t xml:space="preserve"> </w:t>
      </w:r>
      <w:r>
        <w:t>The</w:t>
      </w:r>
      <w:r w:rsidR="009961F0">
        <w:t xml:space="preserve"> </w:t>
      </w:r>
      <w:r>
        <w:t>question</w:t>
      </w:r>
      <w:r w:rsidR="009961F0">
        <w:t xml:space="preserve"> </w:t>
      </w:r>
      <w:r>
        <w:t>of</w:t>
      </w:r>
      <w:r w:rsidR="009961F0">
        <w:t xml:space="preserve"> </w:t>
      </w:r>
      <w:r>
        <w:t>Bigfoot’s</w:t>
      </w:r>
      <w:r w:rsidR="009961F0">
        <w:t xml:space="preserve"> </w:t>
      </w:r>
      <w:r>
        <w:t>existence</w:t>
      </w:r>
      <w:r w:rsidR="009961F0">
        <w:t xml:space="preserve"> </w:t>
      </w:r>
      <w:r>
        <w:t>must</w:t>
      </w:r>
      <w:r w:rsidR="009961F0">
        <w:t xml:space="preserve"> </w:t>
      </w:r>
      <w:r>
        <w:t>be</w:t>
      </w:r>
      <w:r w:rsidR="009961F0">
        <w:t xml:space="preserve"> </w:t>
      </w:r>
      <w:r>
        <w:t>examined</w:t>
      </w:r>
      <w:r w:rsidR="009961F0">
        <w:t xml:space="preserve"> </w:t>
      </w:r>
      <w:r>
        <w:t>through</w:t>
      </w:r>
      <w:r w:rsidR="009961F0">
        <w:t xml:space="preserve"> </w:t>
      </w:r>
      <w:r>
        <w:t>many</w:t>
      </w:r>
      <w:r w:rsidR="009961F0">
        <w:t xml:space="preserve"> </w:t>
      </w:r>
      <w:r>
        <w:t>disciplines</w:t>
      </w:r>
      <w:r w:rsidR="009961F0">
        <w:t xml:space="preserve"> </w:t>
      </w:r>
      <w:r>
        <w:t>in</w:t>
      </w:r>
      <w:r w:rsidR="009961F0">
        <w:t xml:space="preserve"> </w:t>
      </w:r>
      <w:r>
        <w:t>order</w:t>
      </w:r>
      <w:r w:rsidR="009961F0">
        <w:t xml:space="preserve"> </w:t>
      </w:r>
      <w:r>
        <w:t>to</w:t>
      </w:r>
      <w:r w:rsidR="009961F0">
        <w:t xml:space="preserve"> </w:t>
      </w:r>
      <w:r>
        <w:t>understand</w:t>
      </w:r>
      <w:r w:rsidR="009961F0">
        <w:t xml:space="preserve"> </w:t>
      </w:r>
      <w:r>
        <w:t>fully</w:t>
      </w:r>
      <w:r w:rsidR="009961F0">
        <w:t xml:space="preserve"> </w:t>
      </w:r>
      <w:r>
        <w:t>not</w:t>
      </w:r>
      <w:r w:rsidR="009961F0">
        <w:t xml:space="preserve"> </w:t>
      </w:r>
      <w:r>
        <w:t>just</w:t>
      </w:r>
      <w:r w:rsidR="009961F0">
        <w:t xml:space="preserve"> </w:t>
      </w:r>
      <w:r>
        <w:t>the</w:t>
      </w:r>
      <w:r w:rsidR="009961F0">
        <w:t xml:space="preserve"> </w:t>
      </w:r>
      <w:r>
        <w:t>‘what’,</w:t>
      </w:r>
      <w:r w:rsidR="009961F0">
        <w:t xml:space="preserve"> </w:t>
      </w:r>
      <w:r>
        <w:t>but</w:t>
      </w:r>
      <w:r w:rsidR="009961F0">
        <w:t xml:space="preserve"> </w:t>
      </w:r>
      <w:r>
        <w:t>the</w:t>
      </w:r>
      <w:r w:rsidR="009961F0">
        <w:t xml:space="preserve"> </w:t>
      </w:r>
      <w:r>
        <w:t>‘why’.</w:t>
      </w:r>
      <w:r w:rsidR="009961F0">
        <w:t xml:space="preserve"> </w:t>
      </w:r>
      <w:r>
        <w:t>Archaeologically,</w:t>
      </w:r>
      <w:r w:rsidR="009961F0">
        <w:t xml:space="preserve"> </w:t>
      </w:r>
      <w:r>
        <w:t>without</w:t>
      </w:r>
      <w:r w:rsidR="009961F0">
        <w:t xml:space="preserve"> </w:t>
      </w:r>
      <w:r>
        <w:t>Bigfoot</w:t>
      </w:r>
      <w:r w:rsidR="009961F0">
        <w:t xml:space="preserve"> </w:t>
      </w:r>
      <w:r>
        <w:t>remains</w:t>
      </w:r>
      <w:r w:rsidR="009961F0">
        <w:t xml:space="preserve"> </w:t>
      </w:r>
      <w:r>
        <w:t>extant</w:t>
      </w:r>
      <w:r w:rsidR="009961F0">
        <w:t xml:space="preserve"> </w:t>
      </w:r>
      <w:r>
        <w:t>it</w:t>
      </w:r>
      <w:r w:rsidR="009961F0">
        <w:t xml:space="preserve"> </w:t>
      </w:r>
      <w:r>
        <w:t>is</w:t>
      </w:r>
      <w:r w:rsidR="009961F0">
        <w:t xml:space="preserve"> </w:t>
      </w:r>
      <w:r>
        <w:t>almost</w:t>
      </w:r>
      <w:r w:rsidR="009961F0">
        <w:t xml:space="preserve"> </w:t>
      </w:r>
      <w:r>
        <w:t>impossible</w:t>
      </w:r>
      <w:r w:rsidR="009961F0">
        <w:t xml:space="preserve"> </w:t>
      </w:r>
      <w:r>
        <w:t>to</w:t>
      </w:r>
      <w:r w:rsidR="009961F0">
        <w:t xml:space="preserve"> </w:t>
      </w:r>
      <w:r>
        <w:t>find</w:t>
      </w:r>
      <w:r w:rsidR="009961F0">
        <w:t xml:space="preserve"> </w:t>
      </w:r>
      <w:r>
        <w:t>an</w:t>
      </w:r>
      <w:r w:rsidR="009961F0">
        <w:t xml:space="preserve"> </w:t>
      </w:r>
      <w:r>
        <w:t>answer;</w:t>
      </w:r>
      <w:r w:rsidR="009961F0">
        <w:t xml:space="preserve"> </w:t>
      </w:r>
      <w:r>
        <w:t>however,</w:t>
      </w:r>
      <w:r w:rsidR="009961F0">
        <w:t xml:space="preserve"> </w:t>
      </w:r>
      <w:r>
        <w:t>the</w:t>
      </w:r>
      <w:r w:rsidR="009961F0">
        <w:t xml:space="preserve"> </w:t>
      </w:r>
      <w:r>
        <w:t>archaeological</w:t>
      </w:r>
      <w:r w:rsidR="009961F0">
        <w:t xml:space="preserve"> </w:t>
      </w:r>
      <w:r>
        <w:t>record</w:t>
      </w:r>
      <w:r w:rsidR="009961F0">
        <w:t xml:space="preserve"> </w:t>
      </w:r>
      <w:r>
        <w:t>of</w:t>
      </w:r>
      <w:r w:rsidR="009961F0">
        <w:t xml:space="preserve"> </w:t>
      </w:r>
      <w:r>
        <w:t>now</w:t>
      </w:r>
      <w:r w:rsidR="009961F0">
        <w:t xml:space="preserve"> </w:t>
      </w:r>
      <w:r>
        <w:t>extinct</w:t>
      </w:r>
      <w:r w:rsidR="009961F0">
        <w:t xml:space="preserve"> </w:t>
      </w:r>
      <w:r>
        <w:t>species</w:t>
      </w:r>
      <w:r w:rsidR="009961F0">
        <w:t xml:space="preserve"> </w:t>
      </w:r>
      <w:r>
        <w:t>could</w:t>
      </w:r>
      <w:r w:rsidR="009961F0">
        <w:t xml:space="preserve"> </w:t>
      </w:r>
      <w:r>
        <w:t>explain</w:t>
      </w:r>
      <w:r w:rsidR="009961F0">
        <w:t xml:space="preserve"> </w:t>
      </w:r>
      <w:r>
        <w:t>the</w:t>
      </w:r>
      <w:r w:rsidR="009961F0">
        <w:t xml:space="preserve"> </w:t>
      </w:r>
      <w:r>
        <w:t>origin</w:t>
      </w:r>
      <w:r w:rsidR="009961F0">
        <w:t xml:space="preserve"> </w:t>
      </w:r>
      <w:r>
        <w:t>of</w:t>
      </w:r>
      <w:r w:rsidR="009961F0">
        <w:t xml:space="preserve"> </w:t>
      </w:r>
      <w:r>
        <w:t>the</w:t>
      </w:r>
      <w:r w:rsidR="009961F0">
        <w:t xml:space="preserve"> </w:t>
      </w:r>
      <w:r>
        <w:t>legend,</w:t>
      </w:r>
      <w:r w:rsidR="009961F0">
        <w:t xml:space="preserve"> </w:t>
      </w:r>
      <w:r>
        <w:t>and</w:t>
      </w:r>
      <w:r w:rsidR="009961F0">
        <w:t xml:space="preserve"> </w:t>
      </w:r>
      <w:r>
        <w:t>its</w:t>
      </w:r>
      <w:r w:rsidR="009961F0">
        <w:t xml:space="preserve"> </w:t>
      </w:r>
      <w:r>
        <w:t>prevalence</w:t>
      </w:r>
      <w:r w:rsidR="009961F0">
        <w:t xml:space="preserve"> </w:t>
      </w:r>
      <w:r>
        <w:t>in</w:t>
      </w:r>
      <w:r w:rsidR="009961F0">
        <w:t xml:space="preserve"> </w:t>
      </w:r>
      <w:r>
        <w:t>modern</w:t>
      </w:r>
      <w:r w:rsidR="009961F0">
        <w:t xml:space="preserve"> </w:t>
      </w:r>
      <w:r>
        <w:t>society.</w:t>
      </w:r>
      <w:r w:rsidR="009961F0">
        <w:t xml:space="preserve"> </w:t>
      </w:r>
      <w:r w:rsidR="00F5625E">
        <w:t>The</w:t>
      </w:r>
      <w:r w:rsidR="009961F0">
        <w:t xml:space="preserve"> </w:t>
      </w:r>
      <w:r w:rsidR="00F5625E">
        <w:t>very</w:t>
      </w:r>
      <w:r w:rsidR="009961F0">
        <w:t xml:space="preserve"> </w:t>
      </w:r>
      <w:r w:rsidR="00F5625E">
        <w:t>nature</w:t>
      </w:r>
      <w:r w:rsidR="009961F0">
        <w:t xml:space="preserve"> </w:t>
      </w:r>
      <w:r w:rsidR="00F5625E">
        <w:t>of</w:t>
      </w:r>
      <w:r w:rsidR="009961F0">
        <w:t xml:space="preserve"> </w:t>
      </w:r>
      <w:r w:rsidR="00F5625E">
        <w:t>cryptozoology</w:t>
      </w:r>
      <w:r w:rsidR="009961F0">
        <w:t xml:space="preserve"> </w:t>
      </w:r>
      <w:r w:rsidR="00F5625E">
        <w:t>and</w:t>
      </w:r>
      <w:r w:rsidR="009961F0">
        <w:t xml:space="preserve"> </w:t>
      </w:r>
      <w:r w:rsidR="00F5625E">
        <w:t>Bigfoot</w:t>
      </w:r>
      <w:r w:rsidR="009961F0">
        <w:t xml:space="preserve"> </w:t>
      </w:r>
      <w:r w:rsidR="00F5625E">
        <w:t>as</w:t>
      </w:r>
      <w:r w:rsidR="009961F0">
        <w:t xml:space="preserve"> </w:t>
      </w:r>
      <w:r w:rsidR="00F5625E">
        <w:t>a</w:t>
      </w:r>
      <w:r w:rsidR="009961F0">
        <w:t xml:space="preserve"> </w:t>
      </w:r>
      <w:r w:rsidR="00F5625E">
        <w:t>subject</w:t>
      </w:r>
      <w:r w:rsidR="009961F0">
        <w:t xml:space="preserve"> </w:t>
      </w:r>
      <w:r w:rsidR="00F5625E">
        <w:t>means</w:t>
      </w:r>
      <w:r w:rsidR="009961F0">
        <w:t xml:space="preserve"> </w:t>
      </w:r>
      <w:r w:rsidR="00F5625E">
        <w:t>that</w:t>
      </w:r>
      <w:r w:rsidR="009961F0">
        <w:t xml:space="preserve"> </w:t>
      </w:r>
      <w:r w:rsidR="00F5625E">
        <w:t>there</w:t>
      </w:r>
      <w:r w:rsidR="009961F0">
        <w:t xml:space="preserve"> </w:t>
      </w:r>
      <w:r w:rsidR="00F5625E">
        <w:t>will</w:t>
      </w:r>
      <w:r w:rsidR="009961F0">
        <w:t xml:space="preserve"> </w:t>
      </w:r>
      <w:r w:rsidR="00F5625E">
        <w:t>always</w:t>
      </w:r>
      <w:r w:rsidR="009961F0">
        <w:t xml:space="preserve"> </w:t>
      </w:r>
      <w:r w:rsidR="00F5625E">
        <w:t>be</w:t>
      </w:r>
      <w:r w:rsidR="009961F0">
        <w:t xml:space="preserve"> </w:t>
      </w:r>
      <w:r w:rsidR="00F5625E">
        <w:t>questions</w:t>
      </w:r>
      <w:r w:rsidR="009961F0">
        <w:t xml:space="preserve"> </w:t>
      </w:r>
      <w:r w:rsidR="00F5625E">
        <w:t>unanswered</w:t>
      </w:r>
      <w:r w:rsidR="009961F0">
        <w:t xml:space="preserve"> </w:t>
      </w:r>
      <w:r w:rsidR="00724BF1">
        <w:t>–</w:t>
      </w:r>
      <w:r w:rsidR="009961F0">
        <w:t xml:space="preserve"> </w:t>
      </w:r>
      <w:r w:rsidR="00724BF1">
        <w:t>flaws</w:t>
      </w:r>
      <w:r w:rsidR="009961F0">
        <w:t xml:space="preserve"> </w:t>
      </w:r>
      <w:r w:rsidR="00724BF1">
        <w:t>in</w:t>
      </w:r>
      <w:r w:rsidR="009961F0">
        <w:t xml:space="preserve"> </w:t>
      </w:r>
      <w:r w:rsidR="00724BF1">
        <w:t>the</w:t>
      </w:r>
      <w:r w:rsidR="009961F0">
        <w:t xml:space="preserve"> </w:t>
      </w:r>
      <w:r w:rsidR="00724BF1">
        <w:t>logic</w:t>
      </w:r>
      <w:r w:rsidR="009961F0">
        <w:t xml:space="preserve"> </w:t>
      </w:r>
      <w:r w:rsidR="00724BF1">
        <w:t>and</w:t>
      </w:r>
      <w:r w:rsidR="009961F0">
        <w:t xml:space="preserve"> </w:t>
      </w:r>
      <w:r w:rsidR="00724BF1">
        <w:t>beliefs</w:t>
      </w:r>
      <w:r w:rsidR="009961F0">
        <w:t xml:space="preserve"> </w:t>
      </w:r>
      <w:r w:rsidR="00724BF1">
        <w:t>that</w:t>
      </w:r>
      <w:r w:rsidR="009961F0">
        <w:t xml:space="preserve"> </w:t>
      </w:r>
      <w:r w:rsidR="00724BF1">
        <w:t>transcend</w:t>
      </w:r>
      <w:r w:rsidR="009961F0">
        <w:t xml:space="preserve"> </w:t>
      </w:r>
      <w:r w:rsidR="00724BF1">
        <w:t>scientific</w:t>
      </w:r>
      <w:r w:rsidR="009961F0">
        <w:t xml:space="preserve"> </w:t>
      </w:r>
      <w:r w:rsidR="00724BF1">
        <w:t>proof.</w:t>
      </w:r>
      <w:r w:rsidR="009961F0">
        <w:t xml:space="preserve"> </w:t>
      </w:r>
      <w:r w:rsidR="00724BF1">
        <w:t>The</w:t>
      </w:r>
      <w:r w:rsidR="009961F0">
        <w:t xml:space="preserve"> </w:t>
      </w:r>
      <w:r w:rsidR="00724BF1">
        <w:t>methods</w:t>
      </w:r>
      <w:r w:rsidR="009961F0">
        <w:t xml:space="preserve"> </w:t>
      </w:r>
      <w:r w:rsidR="00724BF1">
        <w:t>covered</w:t>
      </w:r>
      <w:r w:rsidR="009961F0">
        <w:t xml:space="preserve"> </w:t>
      </w:r>
      <w:r w:rsidR="00724BF1">
        <w:t>in</w:t>
      </w:r>
      <w:r w:rsidR="009961F0">
        <w:t xml:space="preserve"> </w:t>
      </w:r>
      <w:r w:rsidR="00724BF1">
        <w:t>this</w:t>
      </w:r>
      <w:r w:rsidR="009961F0">
        <w:t xml:space="preserve"> </w:t>
      </w:r>
      <w:r w:rsidR="00724BF1">
        <w:t>paper</w:t>
      </w:r>
      <w:r w:rsidR="009961F0">
        <w:t xml:space="preserve"> </w:t>
      </w:r>
      <w:r w:rsidR="00291F7F">
        <w:t>are</w:t>
      </w:r>
      <w:r w:rsidR="009961F0">
        <w:t xml:space="preserve"> </w:t>
      </w:r>
      <w:r w:rsidR="00291F7F">
        <w:t>but</w:t>
      </w:r>
      <w:r w:rsidR="009961F0">
        <w:t xml:space="preserve"> </w:t>
      </w:r>
      <w:r w:rsidR="00291F7F">
        <w:t>a</w:t>
      </w:r>
      <w:r w:rsidR="009961F0">
        <w:t xml:space="preserve"> </w:t>
      </w:r>
      <w:r w:rsidR="00291F7F">
        <w:t>sample</w:t>
      </w:r>
      <w:r w:rsidR="009961F0">
        <w:t xml:space="preserve"> </w:t>
      </w:r>
      <w:r w:rsidR="00291F7F">
        <w:t>of</w:t>
      </w:r>
      <w:r w:rsidR="009961F0">
        <w:t xml:space="preserve"> </w:t>
      </w:r>
      <w:r w:rsidR="00291F7F">
        <w:t>the</w:t>
      </w:r>
      <w:r w:rsidR="009961F0">
        <w:t xml:space="preserve"> </w:t>
      </w:r>
      <w:r w:rsidR="00291F7F">
        <w:t>wide</w:t>
      </w:r>
      <w:r w:rsidR="009961F0">
        <w:t xml:space="preserve"> </w:t>
      </w:r>
      <w:r w:rsidR="00291F7F">
        <w:t>range</w:t>
      </w:r>
      <w:r w:rsidR="009961F0">
        <w:t xml:space="preserve"> </w:t>
      </w:r>
      <w:r w:rsidR="00291F7F">
        <w:t>of</w:t>
      </w:r>
      <w:r w:rsidR="009961F0">
        <w:t xml:space="preserve"> </w:t>
      </w:r>
      <w:r w:rsidR="00291F7F">
        <w:t>tools</w:t>
      </w:r>
      <w:r w:rsidR="009961F0">
        <w:t xml:space="preserve"> </w:t>
      </w:r>
      <w:r w:rsidR="00291F7F">
        <w:t>used</w:t>
      </w:r>
      <w:r w:rsidR="009961F0">
        <w:t xml:space="preserve"> </w:t>
      </w:r>
      <w:r w:rsidR="00291F7F">
        <w:t>throughout</w:t>
      </w:r>
      <w:r w:rsidR="009961F0">
        <w:t xml:space="preserve"> </w:t>
      </w:r>
      <w:r w:rsidR="00291F7F">
        <w:t>the</w:t>
      </w:r>
      <w:r w:rsidR="009961F0">
        <w:t xml:space="preserve"> </w:t>
      </w:r>
      <w:r w:rsidR="00291F7F">
        <w:t>search</w:t>
      </w:r>
      <w:r w:rsidR="009961F0">
        <w:t xml:space="preserve"> </w:t>
      </w:r>
      <w:r w:rsidR="00291F7F">
        <w:t>for</w:t>
      </w:r>
      <w:r w:rsidR="009961F0">
        <w:t xml:space="preserve"> </w:t>
      </w:r>
      <w:r w:rsidR="00291F7F">
        <w:t>this</w:t>
      </w:r>
      <w:r w:rsidR="009961F0">
        <w:t xml:space="preserve"> </w:t>
      </w:r>
      <w:r w:rsidR="00291F7F">
        <w:t>elusive</w:t>
      </w:r>
      <w:r w:rsidR="009961F0">
        <w:t xml:space="preserve"> </w:t>
      </w:r>
      <w:r w:rsidR="00291F7F">
        <w:t>paper,</w:t>
      </w:r>
      <w:r w:rsidR="009961F0">
        <w:t xml:space="preserve"> </w:t>
      </w:r>
      <w:r w:rsidR="00291F7F">
        <w:t>and</w:t>
      </w:r>
      <w:r w:rsidR="009961F0">
        <w:t xml:space="preserve"> </w:t>
      </w:r>
      <w:r w:rsidR="00291F7F">
        <w:t>any</w:t>
      </w:r>
      <w:r w:rsidR="009961F0">
        <w:t xml:space="preserve"> </w:t>
      </w:r>
      <w:r w:rsidR="00291F7F">
        <w:t>conclusions</w:t>
      </w:r>
      <w:r w:rsidR="009961F0">
        <w:t xml:space="preserve"> </w:t>
      </w:r>
      <w:r w:rsidR="00291F7F">
        <w:t>drawn</w:t>
      </w:r>
      <w:r w:rsidR="009961F0">
        <w:t xml:space="preserve"> </w:t>
      </w:r>
      <w:r w:rsidR="00291F7F">
        <w:t>will</w:t>
      </w:r>
      <w:r w:rsidR="009961F0">
        <w:t xml:space="preserve"> </w:t>
      </w:r>
      <w:r w:rsidR="00291F7F">
        <w:t>always</w:t>
      </w:r>
      <w:r w:rsidR="009961F0">
        <w:t xml:space="preserve"> </w:t>
      </w:r>
      <w:r w:rsidR="00291F7F">
        <w:t>be</w:t>
      </w:r>
      <w:r w:rsidR="009961F0">
        <w:t xml:space="preserve"> </w:t>
      </w:r>
      <w:r w:rsidR="00CD4214">
        <w:t>fallible</w:t>
      </w:r>
      <w:r w:rsidR="009961F0">
        <w:t xml:space="preserve"> </w:t>
      </w:r>
      <w:r w:rsidR="00CD4214">
        <w:t>and</w:t>
      </w:r>
      <w:r w:rsidR="009961F0">
        <w:t xml:space="preserve"> </w:t>
      </w:r>
      <w:r w:rsidR="00CD4214">
        <w:t>questionable</w:t>
      </w:r>
      <w:r w:rsidR="009961F0">
        <w:t xml:space="preserve"> </w:t>
      </w:r>
      <w:r w:rsidR="00CD4214">
        <w:t>due</w:t>
      </w:r>
      <w:r w:rsidR="009961F0">
        <w:t xml:space="preserve"> </w:t>
      </w:r>
      <w:r w:rsidR="00CD4214">
        <w:t>to</w:t>
      </w:r>
      <w:r w:rsidR="009961F0">
        <w:t xml:space="preserve"> </w:t>
      </w:r>
      <w:r w:rsidR="00CD4214">
        <w:t>the</w:t>
      </w:r>
      <w:r w:rsidR="009961F0">
        <w:t xml:space="preserve"> </w:t>
      </w:r>
      <w:r w:rsidR="00F0432A">
        <w:t>fallibility</w:t>
      </w:r>
      <w:r w:rsidR="009961F0">
        <w:t xml:space="preserve"> </w:t>
      </w:r>
      <w:r w:rsidR="00F0432A">
        <w:t>of</w:t>
      </w:r>
      <w:r w:rsidR="009961F0">
        <w:t xml:space="preserve"> </w:t>
      </w:r>
      <w:r w:rsidR="00F0432A">
        <w:t>the</w:t>
      </w:r>
      <w:r w:rsidR="009961F0">
        <w:t xml:space="preserve"> </w:t>
      </w:r>
      <w:r w:rsidR="00F0432A">
        <w:t>subject</w:t>
      </w:r>
      <w:r w:rsidR="009961F0">
        <w:t xml:space="preserve"> </w:t>
      </w:r>
      <w:r w:rsidR="00F0432A">
        <w:t>itself.</w:t>
      </w:r>
      <w:r w:rsidR="009961F0">
        <w:t xml:space="preserve"> </w:t>
      </w:r>
      <w:r w:rsidR="00F0432A">
        <w:t>At</w:t>
      </w:r>
      <w:r w:rsidR="009961F0">
        <w:t xml:space="preserve"> </w:t>
      </w:r>
      <w:r w:rsidR="00F0432A">
        <w:t>best,</w:t>
      </w:r>
      <w:r w:rsidR="009961F0">
        <w:t xml:space="preserve"> </w:t>
      </w:r>
      <w:r w:rsidR="00F0432A">
        <w:t>we</w:t>
      </w:r>
      <w:r w:rsidR="009961F0">
        <w:t xml:space="preserve"> </w:t>
      </w:r>
      <w:r w:rsidR="00F0432A">
        <w:t>can</w:t>
      </w:r>
      <w:r w:rsidR="009961F0">
        <w:t xml:space="preserve"> </w:t>
      </w:r>
      <w:r w:rsidR="00F0432A">
        <w:t>hope</w:t>
      </w:r>
      <w:r w:rsidR="009961F0">
        <w:t xml:space="preserve"> </w:t>
      </w:r>
      <w:r w:rsidR="00F0432A">
        <w:t>to</w:t>
      </w:r>
      <w:r w:rsidR="009961F0">
        <w:t xml:space="preserve"> </w:t>
      </w:r>
      <w:r w:rsidR="00250414">
        <w:t>highlight</w:t>
      </w:r>
      <w:r w:rsidR="009961F0">
        <w:t xml:space="preserve"> </w:t>
      </w:r>
      <w:r w:rsidR="00250414">
        <w:t>the</w:t>
      </w:r>
      <w:r w:rsidR="009961F0">
        <w:t xml:space="preserve"> </w:t>
      </w:r>
      <w:r w:rsidR="00250414">
        <w:t>methods</w:t>
      </w:r>
      <w:r w:rsidR="009961F0">
        <w:t xml:space="preserve"> </w:t>
      </w:r>
      <w:r w:rsidR="00250414">
        <w:t>that</w:t>
      </w:r>
      <w:r w:rsidR="009961F0">
        <w:t xml:space="preserve"> </w:t>
      </w:r>
      <w:r w:rsidR="00250414">
        <w:t>could,</w:t>
      </w:r>
      <w:r w:rsidR="009961F0">
        <w:t xml:space="preserve"> </w:t>
      </w:r>
      <w:r w:rsidR="00250414">
        <w:t>theoretically</w:t>
      </w:r>
      <w:r w:rsidR="009961F0">
        <w:t xml:space="preserve"> </w:t>
      </w:r>
      <w:r w:rsidR="00250414">
        <w:t>of</w:t>
      </w:r>
      <w:r w:rsidR="009961F0">
        <w:t xml:space="preserve"> </w:t>
      </w:r>
      <w:r w:rsidR="00250414">
        <w:t>course,</w:t>
      </w:r>
      <w:r w:rsidR="009961F0">
        <w:t xml:space="preserve"> </w:t>
      </w:r>
      <w:r w:rsidR="00250414">
        <w:t>lead</w:t>
      </w:r>
      <w:r w:rsidR="009961F0">
        <w:t xml:space="preserve"> </w:t>
      </w:r>
      <w:r w:rsidR="00250414">
        <w:t>to</w:t>
      </w:r>
      <w:r w:rsidR="009961F0">
        <w:t xml:space="preserve"> </w:t>
      </w:r>
      <w:r w:rsidR="00250414">
        <w:t>the</w:t>
      </w:r>
      <w:r w:rsidR="009961F0">
        <w:t xml:space="preserve"> </w:t>
      </w:r>
      <w:r w:rsidR="00250414">
        <w:t>discovery</w:t>
      </w:r>
      <w:r w:rsidR="009961F0">
        <w:t xml:space="preserve"> </w:t>
      </w:r>
      <w:r w:rsidR="00250414">
        <w:t>of</w:t>
      </w:r>
      <w:r w:rsidR="009961F0">
        <w:t xml:space="preserve"> </w:t>
      </w:r>
      <w:r w:rsidR="00250414">
        <w:t>proof</w:t>
      </w:r>
      <w:r w:rsidR="009961F0">
        <w:t xml:space="preserve"> </w:t>
      </w:r>
      <w:r w:rsidR="00250414">
        <w:t>of</w:t>
      </w:r>
      <w:r w:rsidR="009961F0">
        <w:t xml:space="preserve"> </w:t>
      </w:r>
      <w:r w:rsidR="00250414">
        <w:t>the</w:t>
      </w:r>
      <w:r w:rsidR="009961F0">
        <w:t xml:space="preserve"> </w:t>
      </w:r>
      <w:r w:rsidR="00250414">
        <w:t>legend</w:t>
      </w:r>
      <w:r w:rsidR="009961F0">
        <w:t xml:space="preserve"> </w:t>
      </w:r>
      <w:r w:rsidR="00250414">
        <w:t>known</w:t>
      </w:r>
      <w:r w:rsidR="009961F0">
        <w:t xml:space="preserve"> </w:t>
      </w:r>
      <w:r w:rsidR="00250414">
        <w:t>as</w:t>
      </w:r>
      <w:r w:rsidR="009961F0">
        <w:t xml:space="preserve"> </w:t>
      </w:r>
      <w:r w:rsidR="00250414">
        <w:t>Bigfoot.</w:t>
      </w:r>
      <w:r w:rsidR="009961F0">
        <w:t xml:space="preserve"> </w:t>
      </w:r>
    </w:p>
    <w:p w14:paraId="50901D2E" w14:textId="041B0550" w:rsidR="000B707F" w:rsidRDefault="001A7ECB" w:rsidP="000B707F">
      <w:r>
        <w:t>To</w:t>
      </w:r>
      <w:r w:rsidR="009961F0">
        <w:t xml:space="preserve"> </w:t>
      </w:r>
      <w:r>
        <w:t>some,</w:t>
      </w:r>
      <w:r w:rsidR="009961F0">
        <w:t xml:space="preserve"> </w:t>
      </w:r>
      <w:r>
        <w:t>c</w:t>
      </w:r>
      <w:r w:rsidR="000B707F">
        <w:t>ryptozoology</w:t>
      </w:r>
      <w:r w:rsidR="009961F0">
        <w:t xml:space="preserve"> </w:t>
      </w:r>
      <w:r w:rsidR="000B707F">
        <w:t>is</w:t>
      </w:r>
      <w:r w:rsidR="009961F0">
        <w:t xml:space="preserve"> </w:t>
      </w:r>
      <w:r w:rsidR="000B707F">
        <w:t>at</w:t>
      </w:r>
      <w:r w:rsidR="009961F0">
        <w:t xml:space="preserve"> </w:t>
      </w:r>
      <w:r w:rsidR="000B707F">
        <w:t>best</w:t>
      </w:r>
      <w:r w:rsidR="009961F0">
        <w:t xml:space="preserve"> </w:t>
      </w:r>
      <w:r w:rsidR="000B707F">
        <w:t>a</w:t>
      </w:r>
      <w:r w:rsidR="009961F0">
        <w:t xml:space="preserve"> </w:t>
      </w:r>
      <w:r w:rsidR="000B707F">
        <w:t>pseudoscience,</w:t>
      </w:r>
      <w:r w:rsidR="009961F0">
        <w:t xml:space="preserve"> </w:t>
      </w:r>
      <w:r w:rsidR="000B707F">
        <w:t>at</w:t>
      </w:r>
      <w:r w:rsidR="009961F0">
        <w:t xml:space="preserve"> </w:t>
      </w:r>
      <w:r w:rsidR="000B707F">
        <w:t>worst</w:t>
      </w:r>
      <w:r w:rsidR="009961F0">
        <w:t xml:space="preserve"> </w:t>
      </w:r>
      <w:r w:rsidR="000B707F">
        <w:t>an</w:t>
      </w:r>
      <w:r w:rsidR="009961F0">
        <w:t xml:space="preserve"> </w:t>
      </w:r>
      <w:r w:rsidR="000B707F">
        <w:t>endangering</w:t>
      </w:r>
      <w:r w:rsidR="009961F0">
        <w:t xml:space="preserve"> </w:t>
      </w:r>
      <w:r w:rsidR="000B707F">
        <w:t>force</w:t>
      </w:r>
      <w:r w:rsidR="009961F0">
        <w:t xml:space="preserve"> </w:t>
      </w:r>
      <w:r w:rsidR="000B707F">
        <w:t>to</w:t>
      </w:r>
      <w:r w:rsidR="009961F0">
        <w:t xml:space="preserve"> </w:t>
      </w:r>
      <w:r w:rsidR="000B707F">
        <w:t>human</w:t>
      </w:r>
      <w:r w:rsidR="009961F0">
        <w:t xml:space="preserve"> </w:t>
      </w:r>
      <w:r w:rsidR="000B707F">
        <w:t>life.</w:t>
      </w:r>
      <w:r w:rsidR="009961F0">
        <w:t xml:space="preserve"> </w:t>
      </w:r>
      <w:r w:rsidR="000B707F">
        <w:t>There</w:t>
      </w:r>
      <w:r w:rsidR="009961F0">
        <w:t xml:space="preserve"> </w:t>
      </w:r>
      <w:r w:rsidR="000B707F">
        <w:t>are</w:t>
      </w:r>
      <w:r w:rsidR="009961F0">
        <w:t xml:space="preserve"> </w:t>
      </w:r>
      <w:r w:rsidR="000B707F">
        <w:t>multiple</w:t>
      </w:r>
      <w:r w:rsidR="009961F0">
        <w:t xml:space="preserve"> </w:t>
      </w:r>
      <w:r w:rsidR="000B707F">
        <w:t>accounts</w:t>
      </w:r>
      <w:r w:rsidR="009961F0">
        <w:t xml:space="preserve"> </w:t>
      </w:r>
      <w:r w:rsidR="000B707F">
        <w:t>of</w:t>
      </w:r>
      <w:r w:rsidR="009961F0">
        <w:t xml:space="preserve"> </w:t>
      </w:r>
      <w:r w:rsidR="000B707F">
        <w:t>the</w:t>
      </w:r>
      <w:r w:rsidR="009961F0">
        <w:t xml:space="preserve"> </w:t>
      </w:r>
      <w:r w:rsidR="000B707F">
        <w:t>deaths</w:t>
      </w:r>
      <w:r w:rsidR="009961F0">
        <w:t xml:space="preserve"> </w:t>
      </w:r>
      <w:r w:rsidR="000B707F">
        <w:t>of</w:t>
      </w:r>
      <w:r w:rsidR="009961F0">
        <w:t xml:space="preserve"> </w:t>
      </w:r>
      <w:r w:rsidR="000B707F">
        <w:t>Bigfoot</w:t>
      </w:r>
      <w:r w:rsidR="009961F0">
        <w:t xml:space="preserve"> </w:t>
      </w:r>
      <w:r w:rsidR="000B707F">
        <w:t>hoaxers,</w:t>
      </w:r>
      <w:r w:rsidR="009961F0">
        <w:t xml:space="preserve"> </w:t>
      </w:r>
      <w:r w:rsidR="000B707F">
        <w:t>as</w:t>
      </w:r>
      <w:r w:rsidR="009961F0">
        <w:t xml:space="preserve"> </w:t>
      </w:r>
      <w:r w:rsidR="000B707F">
        <w:t>well</w:t>
      </w:r>
      <w:r w:rsidR="009961F0">
        <w:t xml:space="preserve"> </w:t>
      </w:r>
      <w:r w:rsidR="000B707F">
        <w:t>as</w:t>
      </w:r>
      <w:r w:rsidR="009961F0">
        <w:t xml:space="preserve"> </w:t>
      </w:r>
      <w:r w:rsidR="000B707F">
        <w:t>of</w:t>
      </w:r>
      <w:r w:rsidR="009961F0">
        <w:t xml:space="preserve"> </w:t>
      </w:r>
      <w:r w:rsidR="000B707F">
        <w:t>a</w:t>
      </w:r>
      <w:r w:rsidR="009961F0">
        <w:t xml:space="preserve"> </w:t>
      </w:r>
      <w:r w:rsidR="000B707F">
        <w:t>result</w:t>
      </w:r>
      <w:r w:rsidR="009961F0">
        <w:t xml:space="preserve"> </w:t>
      </w:r>
      <w:r w:rsidR="000B707F">
        <w:t>of</w:t>
      </w:r>
      <w:r w:rsidR="009961F0">
        <w:t xml:space="preserve"> </w:t>
      </w:r>
      <w:r w:rsidR="000B707F">
        <w:t>hunting</w:t>
      </w:r>
      <w:r w:rsidR="009961F0">
        <w:t xml:space="preserve"> </w:t>
      </w:r>
      <w:r w:rsidR="000B707F">
        <w:t>accidents</w:t>
      </w:r>
      <w:r w:rsidR="009961F0">
        <w:t xml:space="preserve"> </w:t>
      </w:r>
      <w:r w:rsidR="000B707F">
        <w:t>whilst</w:t>
      </w:r>
      <w:r w:rsidR="009961F0">
        <w:t xml:space="preserve"> </w:t>
      </w:r>
      <w:r w:rsidR="000B707F">
        <w:t>on</w:t>
      </w:r>
      <w:r w:rsidR="009961F0">
        <w:t xml:space="preserve"> </w:t>
      </w:r>
      <w:r w:rsidR="000B707F">
        <w:t>the</w:t>
      </w:r>
      <w:r w:rsidR="009961F0">
        <w:t xml:space="preserve"> </w:t>
      </w:r>
      <w:r w:rsidR="000B707F">
        <w:t>trail</w:t>
      </w:r>
      <w:r w:rsidR="009961F0">
        <w:t xml:space="preserve"> </w:t>
      </w:r>
      <w:r w:rsidR="000B707F">
        <w:t>of</w:t>
      </w:r>
      <w:r w:rsidR="009961F0">
        <w:t xml:space="preserve"> </w:t>
      </w:r>
      <w:r w:rsidR="000B707F">
        <w:t>Bigfoot.</w:t>
      </w:r>
      <w:r w:rsidR="009961F0">
        <w:t xml:space="preserve"> </w:t>
      </w:r>
      <w:r w:rsidR="000B707F">
        <w:t>The</w:t>
      </w:r>
      <w:r w:rsidR="009961F0">
        <w:t xml:space="preserve"> </w:t>
      </w:r>
      <w:r w:rsidR="000B707F">
        <w:t>acknowledgement</w:t>
      </w:r>
      <w:r w:rsidR="009961F0">
        <w:t xml:space="preserve"> </w:t>
      </w:r>
      <w:r w:rsidR="000B707F">
        <w:t>of</w:t>
      </w:r>
      <w:r w:rsidR="009961F0">
        <w:t xml:space="preserve"> </w:t>
      </w:r>
      <w:r w:rsidR="000B707F">
        <w:t>Bigfoot</w:t>
      </w:r>
      <w:r w:rsidR="009961F0">
        <w:t xml:space="preserve"> </w:t>
      </w:r>
      <w:r w:rsidR="000B707F">
        <w:t>in</w:t>
      </w:r>
      <w:r w:rsidR="009961F0">
        <w:t xml:space="preserve"> </w:t>
      </w:r>
      <w:r w:rsidR="000B707F">
        <w:t>the</w:t>
      </w:r>
      <w:r w:rsidR="009961F0">
        <w:t xml:space="preserve"> </w:t>
      </w:r>
      <w:r w:rsidR="000B707F">
        <w:t>legal</w:t>
      </w:r>
      <w:r w:rsidR="009961F0">
        <w:t xml:space="preserve"> </w:t>
      </w:r>
      <w:r w:rsidR="000B707F">
        <w:t>system</w:t>
      </w:r>
      <w:r w:rsidR="009961F0">
        <w:t xml:space="preserve"> </w:t>
      </w:r>
      <w:r w:rsidR="000B707F">
        <w:t>adds</w:t>
      </w:r>
      <w:r w:rsidR="009961F0">
        <w:t xml:space="preserve"> </w:t>
      </w:r>
      <w:r w:rsidR="000B707F">
        <w:t>new</w:t>
      </w:r>
      <w:r w:rsidR="009961F0">
        <w:t xml:space="preserve"> </w:t>
      </w:r>
      <w:r w:rsidR="000B707F">
        <w:t>credence,</w:t>
      </w:r>
      <w:r w:rsidR="009961F0">
        <w:t xml:space="preserve"> </w:t>
      </w:r>
      <w:r w:rsidR="000B707F">
        <w:t>and</w:t>
      </w:r>
      <w:r w:rsidR="009961F0">
        <w:t xml:space="preserve"> </w:t>
      </w:r>
      <w:r w:rsidR="000B707F">
        <w:t>new</w:t>
      </w:r>
      <w:r w:rsidR="009961F0">
        <w:t xml:space="preserve"> </w:t>
      </w:r>
      <w:r w:rsidR="000B707F">
        <w:t>safety</w:t>
      </w:r>
      <w:r w:rsidR="009961F0">
        <w:t xml:space="preserve"> </w:t>
      </w:r>
      <w:r w:rsidR="000B707F">
        <w:t>regulations,</w:t>
      </w:r>
      <w:r w:rsidR="009961F0">
        <w:t xml:space="preserve"> </w:t>
      </w:r>
      <w:r w:rsidR="000B707F">
        <w:t>to</w:t>
      </w:r>
      <w:r w:rsidR="009961F0">
        <w:t xml:space="preserve"> </w:t>
      </w:r>
      <w:r w:rsidR="000B707F">
        <w:t>the</w:t>
      </w:r>
      <w:r w:rsidR="009961F0">
        <w:t xml:space="preserve"> </w:t>
      </w:r>
      <w:r w:rsidR="000B707F">
        <w:t>legend.</w:t>
      </w:r>
      <w:r w:rsidR="009961F0">
        <w:t xml:space="preserve"> </w:t>
      </w:r>
      <w:r w:rsidR="000B707F">
        <w:t>In</w:t>
      </w:r>
      <w:r w:rsidR="009961F0">
        <w:t xml:space="preserve"> </w:t>
      </w:r>
      <w:r w:rsidR="000B707F">
        <w:t>two</w:t>
      </w:r>
      <w:r w:rsidR="009961F0">
        <w:t xml:space="preserve"> </w:t>
      </w:r>
      <w:r w:rsidR="000B707F">
        <w:t>counties</w:t>
      </w:r>
      <w:r w:rsidR="009961F0">
        <w:t xml:space="preserve"> </w:t>
      </w:r>
      <w:r w:rsidR="000B707F">
        <w:t>in</w:t>
      </w:r>
      <w:r w:rsidR="009961F0">
        <w:t xml:space="preserve"> </w:t>
      </w:r>
      <w:r w:rsidR="000B707F">
        <w:t>Washington</w:t>
      </w:r>
      <w:r w:rsidR="009961F0">
        <w:t xml:space="preserve"> </w:t>
      </w:r>
      <w:r w:rsidR="000B707F">
        <w:t>State,</w:t>
      </w:r>
      <w:r w:rsidR="009961F0">
        <w:t xml:space="preserve"> </w:t>
      </w:r>
      <w:r w:rsidR="000B707F">
        <w:t>hunting</w:t>
      </w:r>
      <w:r w:rsidR="009961F0">
        <w:t xml:space="preserve"> </w:t>
      </w:r>
      <w:r w:rsidR="000B707F">
        <w:t>Bigfoot</w:t>
      </w:r>
      <w:r w:rsidR="009961F0">
        <w:t xml:space="preserve"> </w:t>
      </w:r>
      <w:r w:rsidR="000B707F">
        <w:t>is</w:t>
      </w:r>
      <w:r w:rsidR="009961F0">
        <w:t xml:space="preserve"> </w:t>
      </w:r>
      <w:r w:rsidR="000B707F">
        <w:t>an</w:t>
      </w:r>
      <w:r w:rsidR="009961F0">
        <w:t xml:space="preserve"> </w:t>
      </w:r>
      <w:r w:rsidR="000B707F">
        <w:t>illegal</w:t>
      </w:r>
      <w:r w:rsidR="009961F0">
        <w:t xml:space="preserve"> </w:t>
      </w:r>
      <w:r w:rsidR="000B707F">
        <w:t>activity</w:t>
      </w:r>
      <w:r w:rsidR="009961F0">
        <w:t xml:space="preserve"> </w:t>
      </w:r>
      <w:r w:rsidR="000B707F">
        <w:t>as</w:t>
      </w:r>
      <w:r w:rsidR="009961F0">
        <w:t xml:space="preserve"> </w:t>
      </w:r>
      <w:r w:rsidR="000B707F">
        <w:t>Bigfoot</w:t>
      </w:r>
      <w:r w:rsidR="009961F0">
        <w:t xml:space="preserve"> </w:t>
      </w:r>
      <w:r w:rsidR="000B707F">
        <w:t>is</w:t>
      </w:r>
      <w:r w:rsidR="009961F0">
        <w:t xml:space="preserve"> </w:t>
      </w:r>
      <w:r w:rsidR="000B707F">
        <w:t>considered</w:t>
      </w:r>
      <w:r w:rsidR="009961F0">
        <w:t xml:space="preserve"> </w:t>
      </w:r>
      <w:r w:rsidR="000B707F">
        <w:t>an</w:t>
      </w:r>
      <w:r w:rsidR="009961F0">
        <w:t xml:space="preserve"> </w:t>
      </w:r>
      <w:r w:rsidR="000B707F">
        <w:t>endangered</w:t>
      </w:r>
      <w:r w:rsidR="009961F0">
        <w:t xml:space="preserve"> </w:t>
      </w:r>
      <w:r w:rsidR="000B707F">
        <w:t>species</w:t>
      </w:r>
      <w:r w:rsidR="009E3568">
        <w:rPr>
          <w:rStyle w:val="FootnoteReference"/>
        </w:rPr>
        <w:footnoteReference w:id="2"/>
      </w:r>
      <w:r w:rsidR="000B707F">
        <w:t>.</w:t>
      </w:r>
      <w:r w:rsidR="009961F0">
        <w:t xml:space="preserve"> </w:t>
      </w:r>
      <w:r w:rsidR="000B707F">
        <w:t>If</w:t>
      </w:r>
      <w:r w:rsidR="009961F0">
        <w:t xml:space="preserve"> </w:t>
      </w:r>
      <w:r w:rsidR="000B707F">
        <w:t>Bigfoot</w:t>
      </w:r>
      <w:r w:rsidR="009961F0">
        <w:t xml:space="preserve"> </w:t>
      </w:r>
      <w:r w:rsidR="000B707F">
        <w:t>does</w:t>
      </w:r>
      <w:r w:rsidR="009961F0">
        <w:t xml:space="preserve"> </w:t>
      </w:r>
      <w:r w:rsidR="000B707F">
        <w:t>exist,</w:t>
      </w:r>
      <w:r w:rsidR="009961F0">
        <w:t xml:space="preserve"> </w:t>
      </w:r>
      <w:r w:rsidR="000B707F">
        <w:t>the</w:t>
      </w:r>
      <w:r w:rsidR="009961F0">
        <w:t xml:space="preserve"> </w:t>
      </w:r>
      <w:r w:rsidR="000B707F">
        <w:t>protection</w:t>
      </w:r>
      <w:r w:rsidR="009961F0">
        <w:t xml:space="preserve"> </w:t>
      </w:r>
      <w:r w:rsidR="000B707F">
        <w:t>of</w:t>
      </w:r>
      <w:r w:rsidR="009961F0">
        <w:t xml:space="preserve"> </w:t>
      </w:r>
      <w:r w:rsidR="000B707F">
        <w:t>the</w:t>
      </w:r>
      <w:r w:rsidR="009961F0">
        <w:t xml:space="preserve"> </w:t>
      </w:r>
      <w:r w:rsidR="000B707F">
        <w:t>species</w:t>
      </w:r>
      <w:r w:rsidR="009961F0">
        <w:t xml:space="preserve"> </w:t>
      </w:r>
      <w:r w:rsidR="000B707F">
        <w:t>is</w:t>
      </w:r>
      <w:r w:rsidR="009961F0">
        <w:t xml:space="preserve"> </w:t>
      </w:r>
      <w:r w:rsidR="000B707F">
        <w:t>important,</w:t>
      </w:r>
      <w:r w:rsidR="009961F0">
        <w:t xml:space="preserve"> </w:t>
      </w:r>
      <w:r w:rsidR="000B707F">
        <w:t>however,</w:t>
      </w:r>
      <w:r w:rsidR="009961F0">
        <w:t xml:space="preserve"> </w:t>
      </w:r>
      <w:r w:rsidR="000B707F">
        <w:t>these</w:t>
      </w:r>
      <w:r w:rsidR="009961F0">
        <w:t xml:space="preserve"> </w:t>
      </w:r>
      <w:r w:rsidR="000B707F">
        <w:t>laws</w:t>
      </w:r>
      <w:r w:rsidR="009961F0">
        <w:t xml:space="preserve"> </w:t>
      </w:r>
      <w:r w:rsidR="000B707F">
        <w:t>are</w:t>
      </w:r>
      <w:r w:rsidR="009961F0">
        <w:t xml:space="preserve"> </w:t>
      </w:r>
      <w:r w:rsidR="000B707F">
        <w:t>equally</w:t>
      </w:r>
      <w:r w:rsidR="009961F0">
        <w:t xml:space="preserve"> </w:t>
      </w:r>
      <w:r w:rsidR="000B707F">
        <w:t>likely</w:t>
      </w:r>
      <w:r w:rsidR="009961F0">
        <w:t xml:space="preserve"> </w:t>
      </w:r>
      <w:r w:rsidR="000B707F">
        <w:t>to</w:t>
      </w:r>
      <w:r w:rsidR="009961F0">
        <w:t xml:space="preserve"> </w:t>
      </w:r>
      <w:r w:rsidR="000B707F">
        <w:t>exist</w:t>
      </w:r>
      <w:r w:rsidR="009961F0">
        <w:t xml:space="preserve"> </w:t>
      </w:r>
      <w:r w:rsidR="000B707F">
        <w:t>to</w:t>
      </w:r>
      <w:r w:rsidR="009961F0">
        <w:t xml:space="preserve"> </w:t>
      </w:r>
      <w:r w:rsidR="000B707F">
        <w:t>prevent</w:t>
      </w:r>
      <w:r w:rsidR="009961F0">
        <w:t xml:space="preserve"> </w:t>
      </w:r>
      <w:r w:rsidR="000B707F">
        <w:t>more</w:t>
      </w:r>
      <w:r w:rsidR="009961F0">
        <w:t xml:space="preserve"> </w:t>
      </w:r>
      <w:r w:rsidR="000B707F">
        <w:t>deaths</w:t>
      </w:r>
      <w:r w:rsidR="009961F0">
        <w:t xml:space="preserve"> </w:t>
      </w:r>
      <w:r w:rsidR="000B707F">
        <w:t>due</w:t>
      </w:r>
      <w:r w:rsidR="009961F0">
        <w:t xml:space="preserve"> </w:t>
      </w:r>
      <w:r w:rsidR="000B707F">
        <w:t>to</w:t>
      </w:r>
      <w:r w:rsidR="009961F0">
        <w:t xml:space="preserve"> </w:t>
      </w:r>
      <w:r w:rsidR="000B707F">
        <w:t>Bigfoot</w:t>
      </w:r>
      <w:r w:rsidR="009961F0">
        <w:t xml:space="preserve"> </w:t>
      </w:r>
      <w:r w:rsidR="000B707F">
        <w:t>panic.</w:t>
      </w:r>
      <w:r w:rsidR="009961F0">
        <w:t xml:space="preserve"> </w:t>
      </w:r>
      <w:r w:rsidR="008C7B99">
        <w:t xml:space="preserve">As no Bigfoot has ever successfully been hunted, the latter seems more likely, especially considering the multiple </w:t>
      </w:r>
      <w:r w:rsidR="009E256A">
        <w:t xml:space="preserve">word of mouth accounts of Bigfoot being responsible for the deaths or disappearances of hunters, hikers, or just unlucky people who vanished in the woods or mountains. </w:t>
      </w:r>
      <w:r w:rsidR="007E64CB">
        <w:t xml:space="preserve">In legal terms though, Bigfoot is recognised definitively as an animal, refuting those that suggest Bigfoot possesses some, if not equal, intelligence to our own. </w:t>
      </w:r>
      <w:r w:rsidR="00870C7A">
        <w:t xml:space="preserve">Whether Bigfoot is </w:t>
      </w:r>
      <w:r w:rsidR="00E256B6">
        <w:t xml:space="preserve">a giant ape descendant, or from a slightly more human evolutionary path, </w:t>
      </w:r>
      <w:r w:rsidR="00771279">
        <w:t xml:space="preserve">the creature being protected in law does seem to be mostly acting as a preventative measure </w:t>
      </w:r>
      <w:r w:rsidR="00AA3C05">
        <w:t xml:space="preserve">against human error. </w:t>
      </w:r>
      <w:r w:rsidR="000B707F">
        <w:t>Still,</w:t>
      </w:r>
      <w:r w:rsidR="009961F0">
        <w:t xml:space="preserve"> </w:t>
      </w:r>
      <w:r w:rsidR="000B707F">
        <w:t>the</w:t>
      </w:r>
      <w:r w:rsidR="009961F0">
        <w:t xml:space="preserve"> </w:t>
      </w:r>
      <w:r w:rsidR="000B707F">
        <w:t>official</w:t>
      </w:r>
      <w:r w:rsidR="009961F0">
        <w:t xml:space="preserve"> </w:t>
      </w:r>
      <w:r w:rsidR="000B707F">
        <w:t>recognition</w:t>
      </w:r>
      <w:r w:rsidR="009961F0">
        <w:t xml:space="preserve"> </w:t>
      </w:r>
      <w:r w:rsidR="000B707F">
        <w:t>of</w:t>
      </w:r>
      <w:r w:rsidR="009961F0">
        <w:t xml:space="preserve"> </w:t>
      </w:r>
      <w:r w:rsidR="000B707F">
        <w:t>Bigfoot</w:t>
      </w:r>
      <w:r w:rsidR="009961F0">
        <w:t xml:space="preserve"> </w:t>
      </w:r>
      <w:r w:rsidR="000B707F">
        <w:t>legitimises</w:t>
      </w:r>
      <w:r w:rsidR="009961F0">
        <w:t xml:space="preserve"> </w:t>
      </w:r>
      <w:r w:rsidR="000B707F">
        <w:t>the</w:t>
      </w:r>
      <w:r w:rsidR="009961F0">
        <w:t xml:space="preserve"> </w:t>
      </w:r>
      <w:r w:rsidR="000B707F">
        <w:t>species</w:t>
      </w:r>
      <w:r w:rsidR="009961F0">
        <w:t xml:space="preserve"> </w:t>
      </w:r>
      <w:r w:rsidR="000B707F">
        <w:t>further</w:t>
      </w:r>
      <w:r w:rsidR="009961F0">
        <w:t xml:space="preserve"> </w:t>
      </w:r>
      <w:r w:rsidR="000B707F">
        <w:t>in</w:t>
      </w:r>
      <w:r w:rsidR="009961F0">
        <w:t xml:space="preserve"> </w:t>
      </w:r>
      <w:r w:rsidR="000B707F">
        <w:t>the</w:t>
      </w:r>
      <w:r w:rsidR="009961F0">
        <w:t xml:space="preserve"> </w:t>
      </w:r>
      <w:r w:rsidR="000B707F">
        <w:t>eyes</w:t>
      </w:r>
      <w:r w:rsidR="009961F0">
        <w:t xml:space="preserve"> </w:t>
      </w:r>
      <w:r w:rsidR="000B707F">
        <w:t>of</w:t>
      </w:r>
      <w:r w:rsidR="009961F0">
        <w:t xml:space="preserve"> </w:t>
      </w:r>
      <w:r w:rsidR="000B707F">
        <w:t>believers.</w:t>
      </w:r>
      <w:r w:rsidR="00B55BFF">
        <w:t xml:space="preserve"> </w:t>
      </w:r>
    </w:p>
    <w:p w14:paraId="39DD8B8F" w14:textId="4DAE144F" w:rsidR="006956D9" w:rsidRPr="00DF386F" w:rsidRDefault="000B707F" w:rsidP="000B707F">
      <w:r w:rsidRPr="00B808D1">
        <w:rPr>
          <w:i/>
          <w:iCs/>
        </w:rPr>
        <w:t>Gigantopithecus</w:t>
      </w:r>
      <w:r>
        <w:t>,</w:t>
      </w:r>
      <w:r w:rsidR="009961F0">
        <w:t xml:space="preserve"> </w:t>
      </w:r>
      <w:r>
        <w:t>also</w:t>
      </w:r>
      <w:r w:rsidR="009961F0">
        <w:t xml:space="preserve"> </w:t>
      </w:r>
      <w:r>
        <w:t>known</w:t>
      </w:r>
      <w:r w:rsidR="009961F0">
        <w:t xml:space="preserve"> </w:t>
      </w:r>
      <w:r>
        <w:t>as</w:t>
      </w:r>
      <w:r w:rsidR="009961F0">
        <w:t xml:space="preserve"> </w:t>
      </w:r>
      <w:r w:rsidRPr="00B808D1">
        <w:rPr>
          <w:i/>
          <w:iCs/>
        </w:rPr>
        <w:t>Gigantopithecus</w:t>
      </w:r>
      <w:r w:rsidR="009961F0">
        <w:rPr>
          <w:i/>
          <w:iCs/>
        </w:rPr>
        <w:t xml:space="preserve"> </w:t>
      </w:r>
      <w:r w:rsidRPr="00B808D1">
        <w:rPr>
          <w:i/>
          <w:iCs/>
        </w:rPr>
        <w:t>Blacki</w:t>
      </w:r>
      <w:r>
        <w:t>,</w:t>
      </w:r>
      <w:r w:rsidR="009961F0">
        <w:t xml:space="preserve"> </w:t>
      </w:r>
      <w:r>
        <w:t>is</w:t>
      </w:r>
      <w:r w:rsidR="009961F0">
        <w:t xml:space="preserve"> </w:t>
      </w:r>
      <w:r>
        <w:t>considered</w:t>
      </w:r>
      <w:r w:rsidR="009961F0">
        <w:t xml:space="preserve"> </w:t>
      </w:r>
      <w:r>
        <w:t>to</w:t>
      </w:r>
      <w:r w:rsidR="009961F0">
        <w:t xml:space="preserve"> </w:t>
      </w:r>
      <w:r>
        <w:t>be</w:t>
      </w:r>
      <w:r w:rsidR="009961F0">
        <w:t xml:space="preserve"> </w:t>
      </w:r>
      <w:r>
        <w:t>the</w:t>
      </w:r>
      <w:r w:rsidR="009961F0">
        <w:t xml:space="preserve"> </w:t>
      </w:r>
      <w:r>
        <w:t>largest</w:t>
      </w:r>
      <w:r w:rsidR="009961F0">
        <w:t xml:space="preserve"> </w:t>
      </w:r>
      <w:r>
        <w:t>ape</w:t>
      </w:r>
      <w:r w:rsidR="009961F0">
        <w:t xml:space="preserve"> </w:t>
      </w:r>
      <w:r>
        <w:t>that</w:t>
      </w:r>
      <w:r w:rsidR="009961F0">
        <w:t xml:space="preserve"> </w:t>
      </w:r>
      <w:r>
        <w:t>ever</w:t>
      </w:r>
      <w:r w:rsidR="009961F0">
        <w:t xml:space="preserve"> </w:t>
      </w:r>
      <w:r>
        <w:t>lived.</w:t>
      </w:r>
      <w:r w:rsidR="009961F0">
        <w:t xml:space="preserve"> </w:t>
      </w:r>
      <w:r>
        <w:t>From</w:t>
      </w:r>
      <w:r w:rsidR="009961F0">
        <w:t xml:space="preserve"> </w:t>
      </w:r>
      <w:r>
        <w:t>the</w:t>
      </w:r>
      <w:r w:rsidR="009961F0">
        <w:t xml:space="preserve"> </w:t>
      </w:r>
      <w:r>
        <w:t>Early</w:t>
      </w:r>
      <w:r w:rsidR="009961F0">
        <w:t xml:space="preserve"> </w:t>
      </w:r>
      <w:r>
        <w:t>to</w:t>
      </w:r>
      <w:r w:rsidR="009961F0">
        <w:t xml:space="preserve"> </w:t>
      </w:r>
      <w:r>
        <w:t>Middle</w:t>
      </w:r>
      <w:r w:rsidR="009961F0">
        <w:t xml:space="preserve"> </w:t>
      </w:r>
      <w:r>
        <w:t>Pleistocene</w:t>
      </w:r>
      <w:r w:rsidR="009961F0">
        <w:t xml:space="preserve"> </w:t>
      </w:r>
      <w:r>
        <w:t>era,</w:t>
      </w:r>
      <w:r w:rsidR="009961F0">
        <w:t xml:space="preserve"> </w:t>
      </w:r>
      <w:r w:rsidRPr="00B808D1">
        <w:rPr>
          <w:i/>
          <w:iCs/>
        </w:rPr>
        <w:t>Gigantopithecus</w:t>
      </w:r>
      <w:r w:rsidR="009961F0">
        <w:t xml:space="preserve"> </w:t>
      </w:r>
      <w:r>
        <w:t>inhabited</w:t>
      </w:r>
      <w:r w:rsidR="009961F0">
        <w:t xml:space="preserve"> </w:t>
      </w:r>
      <w:r>
        <w:t>the</w:t>
      </w:r>
      <w:r w:rsidR="009961F0">
        <w:t xml:space="preserve"> </w:t>
      </w:r>
      <w:r>
        <w:t>area</w:t>
      </w:r>
      <w:r w:rsidR="009961F0">
        <w:t xml:space="preserve"> </w:t>
      </w:r>
      <w:r>
        <w:t>now</w:t>
      </w:r>
      <w:r w:rsidR="009961F0">
        <w:t xml:space="preserve"> </w:t>
      </w:r>
      <w:r>
        <w:t>known</w:t>
      </w:r>
      <w:r w:rsidR="009961F0">
        <w:t xml:space="preserve"> </w:t>
      </w:r>
      <w:r>
        <w:t>as</w:t>
      </w:r>
      <w:r w:rsidR="009961F0">
        <w:t xml:space="preserve"> </w:t>
      </w:r>
      <w:r>
        <w:t>southern</w:t>
      </w:r>
      <w:r w:rsidR="009961F0">
        <w:t xml:space="preserve"> </w:t>
      </w:r>
      <w:r>
        <w:t>China,</w:t>
      </w:r>
      <w:r w:rsidR="009961F0">
        <w:t xml:space="preserve"> </w:t>
      </w:r>
      <w:r>
        <w:t>and</w:t>
      </w:r>
      <w:r w:rsidR="009961F0">
        <w:t xml:space="preserve"> </w:t>
      </w:r>
      <w:r>
        <w:t>is</w:t>
      </w:r>
      <w:r w:rsidR="009961F0">
        <w:t xml:space="preserve"> </w:t>
      </w:r>
      <w:r>
        <w:t>thought</w:t>
      </w:r>
      <w:r w:rsidR="009961F0">
        <w:t xml:space="preserve"> </w:t>
      </w:r>
      <w:r>
        <w:t>to</w:t>
      </w:r>
      <w:r w:rsidR="009961F0">
        <w:t xml:space="preserve"> </w:t>
      </w:r>
      <w:r>
        <w:t>have</w:t>
      </w:r>
      <w:r w:rsidR="009961F0">
        <w:t xml:space="preserve"> </w:t>
      </w:r>
      <w:r>
        <w:t>been</w:t>
      </w:r>
      <w:r w:rsidR="009961F0">
        <w:t xml:space="preserve"> </w:t>
      </w:r>
      <w:r>
        <w:t>almost</w:t>
      </w:r>
      <w:r w:rsidR="009961F0">
        <w:t xml:space="preserve"> </w:t>
      </w:r>
      <w:r>
        <w:t>ten</w:t>
      </w:r>
      <w:r w:rsidR="009961F0">
        <w:t xml:space="preserve"> </w:t>
      </w:r>
      <w:r>
        <w:t>feet</w:t>
      </w:r>
      <w:r w:rsidR="009961F0">
        <w:t xml:space="preserve"> </w:t>
      </w:r>
      <w:r>
        <w:t>tall</w:t>
      </w:r>
      <w:r w:rsidR="009961F0">
        <w:t xml:space="preserve"> </w:t>
      </w:r>
      <w:r>
        <w:t>when</w:t>
      </w:r>
      <w:r w:rsidR="009961F0">
        <w:t xml:space="preserve"> </w:t>
      </w:r>
      <w:r>
        <w:t>standing</w:t>
      </w:r>
      <w:r w:rsidR="009961F0">
        <w:t xml:space="preserve"> </w:t>
      </w:r>
      <w:r>
        <w:t>upright.</w:t>
      </w:r>
      <w:r w:rsidR="009961F0">
        <w:t xml:space="preserve"> </w:t>
      </w:r>
      <w:r>
        <w:t>What</w:t>
      </w:r>
      <w:r w:rsidR="009961F0">
        <w:t xml:space="preserve"> </w:t>
      </w:r>
      <w:r>
        <w:t>we</w:t>
      </w:r>
      <w:r w:rsidR="009961F0">
        <w:t xml:space="preserve"> </w:t>
      </w:r>
      <w:r>
        <w:t>know</w:t>
      </w:r>
      <w:r w:rsidR="009961F0">
        <w:t xml:space="preserve"> </w:t>
      </w:r>
      <w:r>
        <w:t>about</w:t>
      </w:r>
      <w:r w:rsidR="009961F0">
        <w:t xml:space="preserve"> </w:t>
      </w:r>
      <w:r>
        <w:t>Gigantopithecus</w:t>
      </w:r>
      <w:r w:rsidR="009961F0">
        <w:t xml:space="preserve"> </w:t>
      </w:r>
      <w:r>
        <w:t>is</w:t>
      </w:r>
      <w:r w:rsidR="009961F0">
        <w:t xml:space="preserve"> </w:t>
      </w:r>
      <w:r>
        <w:t>extrapolated</w:t>
      </w:r>
      <w:r w:rsidR="009961F0">
        <w:t xml:space="preserve"> </w:t>
      </w:r>
      <w:r>
        <w:t>from</w:t>
      </w:r>
      <w:r w:rsidR="009961F0">
        <w:t xml:space="preserve"> </w:t>
      </w:r>
      <w:r>
        <w:t>teeth</w:t>
      </w:r>
      <w:r w:rsidR="009961F0">
        <w:t xml:space="preserve"> </w:t>
      </w:r>
      <w:r>
        <w:t>and</w:t>
      </w:r>
      <w:r w:rsidR="009961F0">
        <w:t xml:space="preserve"> </w:t>
      </w:r>
      <w:r>
        <w:t>bones</w:t>
      </w:r>
      <w:r w:rsidR="009961F0">
        <w:t xml:space="preserve"> </w:t>
      </w:r>
      <w:r>
        <w:t>uncovered</w:t>
      </w:r>
      <w:r w:rsidR="009961F0">
        <w:t xml:space="preserve"> </w:t>
      </w:r>
      <w:r>
        <w:t>through</w:t>
      </w:r>
      <w:r w:rsidR="009961F0">
        <w:t xml:space="preserve"> </w:t>
      </w:r>
      <w:r>
        <w:t>archaeological</w:t>
      </w:r>
      <w:r w:rsidR="009961F0">
        <w:t xml:space="preserve"> </w:t>
      </w:r>
      <w:r>
        <w:t>excavations</w:t>
      </w:r>
      <w:r w:rsidR="009961F0">
        <w:t xml:space="preserve"> </w:t>
      </w:r>
      <w:r>
        <w:t>after</w:t>
      </w:r>
      <w:r w:rsidR="009961F0">
        <w:t xml:space="preserve"> </w:t>
      </w:r>
      <w:r>
        <w:t>two</w:t>
      </w:r>
      <w:r w:rsidR="009961F0">
        <w:t xml:space="preserve"> </w:t>
      </w:r>
      <w:r>
        <w:t>teeth</w:t>
      </w:r>
      <w:r w:rsidR="009961F0">
        <w:t xml:space="preserve"> </w:t>
      </w:r>
      <w:r>
        <w:t>were</w:t>
      </w:r>
      <w:r w:rsidR="009961F0">
        <w:t xml:space="preserve"> </w:t>
      </w:r>
      <w:r>
        <w:t>originally</w:t>
      </w:r>
      <w:r w:rsidR="009961F0">
        <w:t xml:space="preserve"> </w:t>
      </w:r>
      <w:r>
        <w:t>found</w:t>
      </w:r>
      <w:r w:rsidR="009961F0">
        <w:t xml:space="preserve"> </w:t>
      </w:r>
      <w:r>
        <w:t>in</w:t>
      </w:r>
      <w:r w:rsidR="009961F0">
        <w:t xml:space="preserve"> </w:t>
      </w:r>
      <w:r>
        <w:t>a</w:t>
      </w:r>
      <w:r w:rsidR="009961F0">
        <w:t xml:space="preserve"> </w:t>
      </w:r>
      <w:r>
        <w:t>Chinese</w:t>
      </w:r>
      <w:r w:rsidR="009961F0">
        <w:t xml:space="preserve"> </w:t>
      </w:r>
      <w:r>
        <w:t>drugstore</w:t>
      </w:r>
      <w:r w:rsidR="009961F0">
        <w:t xml:space="preserve"> </w:t>
      </w:r>
      <w:r w:rsidR="00A87D86">
        <w:t>in</w:t>
      </w:r>
      <w:r w:rsidR="009961F0">
        <w:t xml:space="preserve"> </w:t>
      </w:r>
      <w:r w:rsidR="00A87D86">
        <w:t>1935</w:t>
      </w:r>
      <w:r w:rsidR="009961F0">
        <w:t xml:space="preserve"> </w:t>
      </w:r>
      <w:r>
        <w:t>by</w:t>
      </w:r>
      <w:r w:rsidR="009961F0">
        <w:t xml:space="preserve"> </w:t>
      </w:r>
      <w:r>
        <w:t>Dutch</w:t>
      </w:r>
      <w:r w:rsidR="009961F0">
        <w:t xml:space="preserve"> </w:t>
      </w:r>
      <w:r>
        <w:t>palaeontologist</w:t>
      </w:r>
      <w:r w:rsidR="009961F0">
        <w:t xml:space="preserve"> </w:t>
      </w:r>
      <w:r>
        <w:t>von</w:t>
      </w:r>
      <w:r w:rsidR="009961F0">
        <w:t xml:space="preserve"> </w:t>
      </w:r>
      <w:r>
        <w:t>Koenigswald</w:t>
      </w:r>
      <w:r w:rsidR="00DF4068">
        <w:rPr>
          <w:rStyle w:val="FootnoteReference"/>
        </w:rPr>
        <w:footnoteReference w:id="3"/>
      </w:r>
      <w:r>
        <w:t>.</w:t>
      </w:r>
      <w:r w:rsidR="009961F0">
        <w:t xml:space="preserve"> </w:t>
      </w:r>
      <w:r>
        <w:t>Cryptozoologists</w:t>
      </w:r>
      <w:r w:rsidR="009961F0">
        <w:t xml:space="preserve"> </w:t>
      </w:r>
      <w:r>
        <w:t>have</w:t>
      </w:r>
      <w:r w:rsidR="009961F0">
        <w:t xml:space="preserve"> </w:t>
      </w:r>
      <w:r>
        <w:t>theorised</w:t>
      </w:r>
      <w:r w:rsidR="009961F0">
        <w:t xml:space="preserve"> </w:t>
      </w:r>
      <w:r w:rsidRPr="00B808D1">
        <w:rPr>
          <w:i/>
          <w:iCs/>
        </w:rPr>
        <w:t>Gigantopithecus</w:t>
      </w:r>
      <w:r w:rsidR="009961F0">
        <w:rPr>
          <w:i/>
          <w:iCs/>
        </w:rPr>
        <w:t xml:space="preserve"> </w:t>
      </w:r>
      <w:r>
        <w:t>could</w:t>
      </w:r>
      <w:r w:rsidR="009961F0">
        <w:t xml:space="preserve"> </w:t>
      </w:r>
      <w:r>
        <w:t>be</w:t>
      </w:r>
      <w:r w:rsidR="009961F0">
        <w:t xml:space="preserve"> </w:t>
      </w:r>
      <w:r>
        <w:t>a</w:t>
      </w:r>
      <w:r w:rsidR="009961F0">
        <w:t xml:space="preserve"> </w:t>
      </w:r>
      <w:r>
        <w:t>potential</w:t>
      </w:r>
      <w:r w:rsidR="009961F0">
        <w:t xml:space="preserve"> </w:t>
      </w:r>
      <w:r>
        <w:t>ancestor</w:t>
      </w:r>
      <w:r w:rsidR="009961F0">
        <w:t xml:space="preserve"> </w:t>
      </w:r>
      <w:r>
        <w:t>for</w:t>
      </w:r>
      <w:r w:rsidR="009961F0">
        <w:t xml:space="preserve"> </w:t>
      </w:r>
      <w:r>
        <w:t>Yeren,</w:t>
      </w:r>
      <w:r w:rsidR="009961F0">
        <w:t xml:space="preserve"> </w:t>
      </w:r>
      <w:r>
        <w:t>the</w:t>
      </w:r>
      <w:r w:rsidR="009961F0">
        <w:t xml:space="preserve"> </w:t>
      </w:r>
      <w:r>
        <w:t>Chinese</w:t>
      </w:r>
      <w:r w:rsidR="009961F0">
        <w:t xml:space="preserve"> </w:t>
      </w:r>
      <w:r>
        <w:t>equivalent</w:t>
      </w:r>
      <w:r w:rsidR="009961F0">
        <w:t xml:space="preserve"> </w:t>
      </w:r>
      <w:r>
        <w:t>to</w:t>
      </w:r>
      <w:r w:rsidR="009961F0">
        <w:t xml:space="preserve"> </w:t>
      </w:r>
      <w:r>
        <w:t>Bigfoot.</w:t>
      </w:r>
      <w:r w:rsidR="009961F0">
        <w:t xml:space="preserve"> </w:t>
      </w:r>
      <w:r w:rsidR="00AF46A9">
        <w:t>Whilst</w:t>
      </w:r>
      <w:r w:rsidR="009961F0">
        <w:t xml:space="preserve"> </w:t>
      </w:r>
      <w:r w:rsidR="00AF46A9">
        <w:t>originally</w:t>
      </w:r>
      <w:r w:rsidR="009961F0">
        <w:t xml:space="preserve"> </w:t>
      </w:r>
      <w:r w:rsidR="00B808D1">
        <w:t>categorised</w:t>
      </w:r>
      <w:r w:rsidR="009961F0">
        <w:t xml:space="preserve"> </w:t>
      </w:r>
      <w:r w:rsidR="00B808D1">
        <w:t>as</w:t>
      </w:r>
      <w:r w:rsidR="009961F0">
        <w:t xml:space="preserve"> </w:t>
      </w:r>
      <w:r w:rsidR="00B808D1">
        <w:t>a</w:t>
      </w:r>
      <w:r w:rsidR="009961F0">
        <w:t xml:space="preserve"> </w:t>
      </w:r>
      <w:r w:rsidR="00B808D1">
        <w:t>new</w:t>
      </w:r>
      <w:r w:rsidR="009961F0">
        <w:t xml:space="preserve"> </w:t>
      </w:r>
      <w:r w:rsidR="00B808D1">
        <w:t>anthropoid</w:t>
      </w:r>
      <w:r w:rsidR="009961F0">
        <w:t xml:space="preserve"> </w:t>
      </w:r>
      <w:r w:rsidR="00B808D1">
        <w:t>species,</w:t>
      </w:r>
      <w:r w:rsidR="009961F0">
        <w:t xml:space="preserve"> </w:t>
      </w:r>
      <w:r w:rsidR="00B808D1">
        <w:t>much</w:t>
      </w:r>
      <w:r w:rsidR="009961F0">
        <w:t xml:space="preserve"> </w:t>
      </w:r>
      <w:r w:rsidR="00B808D1">
        <w:t>like</w:t>
      </w:r>
      <w:r w:rsidR="009961F0">
        <w:t xml:space="preserve"> </w:t>
      </w:r>
      <w:r w:rsidR="00B808D1" w:rsidRPr="00B808D1">
        <w:rPr>
          <w:i/>
          <w:iCs/>
        </w:rPr>
        <w:t>Australopithecus</w:t>
      </w:r>
      <w:r w:rsidR="00E55C85">
        <w:t>,</w:t>
      </w:r>
      <w:r w:rsidR="009961F0">
        <w:t xml:space="preserve"> </w:t>
      </w:r>
      <w:r w:rsidR="00966C0B">
        <w:rPr>
          <w:i/>
          <w:iCs/>
        </w:rPr>
        <w:t>Gigantopithecus</w:t>
      </w:r>
      <w:r w:rsidR="009961F0">
        <w:t xml:space="preserve"> </w:t>
      </w:r>
      <w:r w:rsidR="00966C0B">
        <w:t>has</w:t>
      </w:r>
      <w:r w:rsidR="009961F0">
        <w:t xml:space="preserve"> </w:t>
      </w:r>
      <w:r w:rsidR="00966C0B">
        <w:t>now</w:t>
      </w:r>
      <w:r w:rsidR="009961F0">
        <w:t xml:space="preserve"> </w:t>
      </w:r>
      <w:r w:rsidR="00966C0B">
        <w:t>been</w:t>
      </w:r>
      <w:r w:rsidR="009961F0">
        <w:t xml:space="preserve"> </w:t>
      </w:r>
      <w:r w:rsidR="00966C0B">
        <w:t>recognised</w:t>
      </w:r>
      <w:r w:rsidR="009961F0">
        <w:t xml:space="preserve"> </w:t>
      </w:r>
      <w:r w:rsidR="00966C0B">
        <w:t>as</w:t>
      </w:r>
      <w:r w:rsidR="009961F0">
        <w:t xml:space="preserve"> </w:t>
      </w:r>
      <w:r w:rsidR="00966C0B">
        <w:t>an</w:t>
      </w:r>
      <w:r w:rsidR="009961F0">
        <w:t xml:space="preserve"> </w:t>
      </w:r>
      <w:r w:rsidR="00966C0B">
        <w:t>entirely</w:t>
      </w:r>
      <w:r w:rsidR="009961F0">
        <w:t xml:space="preserve"> </w:t>
      </w:r>
      <w:r w:rsidR="00966C0B">
        <w:t>hominid</w:t>
      </w:r>
      <w:r w:rsidR="009961F0">
        <w:t xml:space="preserve"> </w:t>
      </w:r>
      <w:r w:rsidR="00966C0B">
        <w:t>ancestor</w:t>
      </w:r>
      <w:r w:rsidR="009961F0">
        <w:t xml:space="preserve"> </w:t>
      </w:r>
      <w:r w:rsidR="00966C0B">
        <w:t>to</w:t>
      </w:r>
      <w:r w:rsidR="009961F0">
        <w:t xml:space="preserve"> </w:t>
      </w:r>
      <w:r w:rsidR="001B7F19">
        <w:rPr>
          <w:i/>
          <w:iCs/>
        </w:rPr>
        <w:t>Sinanthropus</w:t>
      </w:r>
      <w:r w:rsidR="009961F0">
        <w:t xml:space="preserve"> </w:t>
      </w:r>
      <w:r w:rsidR="001B7F19">
        <w:t>and</w:t>
      </w:r>
      <w:r w:rsidR="009961F0">
        <w:t xml:space="preserve"> </w:t>
      </w:r>
      <w:r w:rsidR="001B7F19">
        <w:rPr>
          <w:i/>
          <w:iCs/>
        </w:rPr>
        <w:t>Pithecanthropus</w:t>
      </w:r>
      <w:r w:rsidR="002B1479">
        <w:rPr>
          <w:rStyle w:val="FootnoteReference"/>
          <w:i/>
          <w:iCs/>
        </w:rPr>
        <w:footnoteReference w:id="4"/>
      </w:r>
      <w:r w:rsidR="00FE5C7F">
        <w:t>,</w:t>
      </w:r>
      <w:r w:rsidR="009961F0">
        <w:t xml:space="preserve"> </w:t>
      </w:r>
      <w:r w:rsidR="00A87E92">
        <w:t>with</w:t>
      </w:r>
      <w:r w:rsidR="009961F0">
        <w:t xml:space="preserve"> </w:t>
      </w:r>
      <w:r w:rsidR="00A87E92">
        <w:t>the</w:t>
      </w:r>
      <w:r w:rsidR="009961F0">
        <w:t xml:space="preserve"> </w:t>
      </w:r>
      <w:r w:rsidR="00A87E92">
        <w:t>closest</w:t>
      </w:r>
      <w:r w:rsidR="009961F0">
        <w:t xml:space="preserve"> </w:t>
      </w:r>
      <w:r w:rsidR="00A87E92">
        <w:t>modern</w:t>
      </w:r>
      <w:r w:rsidR="009961F0">
        <w:t xml:space="preserve"> </w:t>
      </w:r>
      <w:r w:rsidR="00A87E92">
        <w:t>comparison</w:t>
      </w:r>
      <w:r w:rsidR="009961F0">
        <w:t xml:space="preserve"> </w:t>
      </w:r>
      <w:r w:rsidR="00A87E92">
        <w:t>being</w:t>
      </w:r>
      <w:r w:rsidR="009961F0">
        <w:t xml:space="preserve"> </w:t>
      </w:r>
      <w:r w:rsidR="00A87E92">
        <w:t>the</w:t>
      </w:r>
      <w:r w:rsidR="009961F0">
        <w:t xml:space="preserve"> </w:t>
      </w:r>
      <w:r w:rsidR="00A87E92">
        <w:t>orangutan</w:t>
      </w:r>
      <w:r w:rsidR="001B7F19">
        <w:t>.</w:t>
      </w:r>
      <w:r w:rsidR="009961F0">
        <w:t xml:space="preserve"> </w:t>
      </w:r>
      <w:r w:rsidR="003D5FC3">
        <w:t>Piperno’s</w:t>
      </w:r>
      <w:r w:rsidR="009961F0">
        <w:t xml:space="preserve"> </w:t>
      </w:r>
      <w:r w:rsidR="003D5FC3">
        <w:t>work</w:t>
      </w:r>
      <w:r w:rsidR="009961F0">
        <w:t xml:space="preserve"> </w:t>
      </w:r>
      <w:r w:rsidR="003D5FC3">
        <w:t>on</w:t>
      </w:r>
      <w:r w:rsidR="009961F0">
        <w:t xml:space="preserve"> </w:t>
      </w:r>
      <w:r w:rsidR="003D5FC3">
        <w:t>p</w:t>
      </w:r>
      <w:r w:rsidR="00735081">
        <w:t>hytoliths</w:t>
      </w:r>
      <w:r w:rsidR="009961F0">
        <w:t xml:space="preserve"> </w:t>
      </w:r>
      <w:r w:rsidR="00735081">
        <w:t>in</w:t>
      </w:r>
      <w:r w:rsidR="009961F0">
        <w:t xml:space="preserve"> </w:t>
      </w:r>
      <w:r w:rsidR="00735081">
        <w:t>the</w:t>
      </w:r>
      <w:r w:rsidR="009961F0">
        <w:t xml:space="preserve"> </w:t>
      </w:r>
      <w:r w:rsidR="00735081">
        <w:t>1990s</w:t>
      </w:r>
      <w:r w:rsidR="009961F0">
        <w:t xml:space="preserve"> </w:t>
      </w:r>
      <w:r w:rsidR="00773051">
        <w:t>allowed</w:t>
      </w:r>
      <w:r w:rsidR="009961F0">
        <w:t xml:space="preserve"> </w:t>
      </w:r>
      <w:r w:rsidR="00773051">
        <w:t>for</w:t>
      </w:r>
      <w:r w:rsidR="009961F0">
        <w:t xml:space="preserve"> </w:t>
      </w:r>
      <w:r w:rsidR="00773051">
        <w:t>the</w:t>
      </w:r>
      <w:r w:rsidR="009961F0">
        <w:t xml:space="preserve"> </w:t>
      </w:r>
      <w:r w:rsidR="00773051">
        <w:t>diet</w:t>
      </w:r>
      <w:r w:rsidR="009961F0">
        <w:t xml:space="preserve"> </w:t>
      </w:r>
      <w:r w:rsidR="00773051">
        <w:t>of</w:t>
      </w:r>
      <w:r w:rsidR="009961F0">
        <w:t xml:space="preserve"> </w:t>
      </w:r>
      <w:r w:rsidR="00773051">
        <w:rPr>
          <w:i/>
          <w:iCs/>
        </w:rPr>
        <w:t>Gigantopithecus</w:t>
      </w:r>
      <w:r w:rsidR="009961F0">
        <w:t xml:space="preserve"> </w:t>
      </w:r>
      <w:r w:rsidR="0016535B">
        <w:t>to</w:t>
      </w:r>
      <w:r w:rsidR="009961F0">
        <w:t xml:space="preserve"> </w:t>
      </w:r>
      <w:r w:rsidR="0016535B">
        <w:t>be</w:t>
      </w:r>
      <w:r w:rsidR="009961F0">
        <w:t xml:space="preserve"> </w:t>
      </w:r>
      <w:r w:rsidR="0016535B">
        <w:t>narrowed</w:t>
      </w:r>
      <w:r w:rsidR="009961F0">
        <w:t xml:space="preserve"> </w:t>
      </w:r>
      <w:r w:rsidR="0016535B">
        <w:t>down.</w:t>
      </w:r>
      <w:r w:rsidR="009961F0">
        <w:t xml:space="preserve"> </w:t>
      </w:r>
      <w:r w:rsidR="00910A95">
        <w:t>Using</w:t>
      </w:r>
      <w:r w:rsidR="009961F0">
        <w:t xml:space="preserve"> </w:t>
      </w:r>
      <w:r w:rsidR="00910A95">
        <w:t>teeth</w:t>
      </w:r>
      <w:r w:rsidR="009961F0">
        <w:t xml:space="preserve"> </w:t>
      </w:r>
      <w:r w:rsidR="00910A95">
        <w:t>samples</w:t>
      </w:r>
      <w:r w:rsidR="009961F0">
        <w:t xml:space="preserve"> </w:t>
      </w:r>
      <w:r w:rsidR="00910A95">
        <w:t>pulled</w:t>
      </w:r>
      <w:r w:rsidR="009961F0">
        <w:t xml:space="preserve"> </w:t>
      </w:r>
      <w:r w:rsidR="00910A95">
        <w:t>from</w:t>
      </w:r>
      <w:r w:rsidR="009961F0">
        <w:t xml:space="preserve"> </w:t>
      </w:r>
      <w:r w:rsidR="00910A95">
        <w:t>the</w:t>
      </w:r>
      <w:r w:rsidR="009961F0">
        <w:t xml:space="preserve"> </w:t>
      </w:r>
      <w:r w:rsidR="00690DC9">
        <w:t>Liucheng</w:t>
      </w:r>
      <w:r w:rsidR="009961F0">
        <w:t xml:space="preserve"> </w:t>
      </w:r>
      <w:r w:rsidR="00690DC9">
        <w:t>cave</w:t>
      </w:r>
      <w:r w:rsidR="009961F0">
        <w:t xml:space="preserve"> </w:t>
      </w:r>
      <w:r w:rsidR="00690DC9">
        <w:t>site,</w:t>
      </w:r>
      <w:r w:rsidR="009961F0">
        <w:t xml:space="preserve"> </w:t>
      </w:r>
      <w:r w:rsidR="00690DC9">
        <w:t>sometimes</w:t>
      </w:r>
      <w:r w:rsidR="009961F0">
        <w:t xml:space="preserve"> </w:t>
      </w:r>
      <w:r w:rsidR="00690DC9">
        <w:t>known</w:t>
      </w:r>
      <w:r w:rsidR="009961F0">
        <w:t xml:space="preserve"> </w:t>
      </w:r>
      <w:r w:rsidR="00690DC9">
        <w:t>as</w:t>
      </w:r>
      <w:r w:rsidR="009961F0">
        <w:t xml:space="preserve"> </w:t>
      </w:r>
      <w:r w:rsidR="00D25E13">
        <w:t>“</w:t>
      </w:r>
      <w:r w:rsidR="00D25E13">
        <w:rPr>
          <w:i/>
          <w:iCs/>
        </w:rPr>
        <w:t>Gigantopithecus</w:t>
      </w:r>
      <w:r w:rsidR="009961F0">
        <w:t xml:space="preserve"> </w:t>
      </w:r>
      <w:r w:rsidR="00D25E13">
        <w:t>cave”</w:t>
      </w:r>
      <w:r w:rsidR="009961F0">
        <w:t xml:space="preserve"> </w:t>
      </w:r>
      <w:r w:rsidR="00D25E13">
        <w:t>due</w:t>
      </w:r>
      <w:r w:rsidR="009961F0">
        <w:t xml:space="preserve"> </w:t>
      </w:r>
      <w:r w:rsidR="00D25E13">
        <w:t>to</w:t>
      </w:r>
      <w:r w:rsidR="009961F0">
        <w:t xml:space="preserve"> </w:t>
      </w:r>
      <w:r w:rsidR="00D25E13">
        <w:t>the</w:t>
      </w:r>
      <w:r w:rsidR="009961F0">
        <w:t xml:space="preserve"> </w:t>
      </w:r>
      <w:r w:rsidR="00D25E13">
        <w:t>large</w:t>
      </w:r>
      <w:r w:rsidR="009961F0">
        <w:t xml:space="preserve"> </w:t>
      </w:r>
      <w:r w:rsidR="00D25E13">
        <w:t>volume</w:t>
      </w:r>
      <w:r w:rsidR="009961F0">
        <w:t xml:space="preserve"> </w:t>
      </w:r>
      <w:r w:rsidR="00D25E13">
        <w:t>of</w:t>
      </w:r>
      <w:r w:rsidR="009961F0">
        <w:t xml:space="preserve"> </w:t>
      </w:r>
      <w:r w:rsidR="00D25E13">
        <w:t>fossils</w:t>
      </w:r>
      <w:r w:rsidR="009961F0">
        <w:t xml:space="preserve"> </w:t>
      </w:r>
      <w:r w:rsidR="00D25E13">
        <w:t>found</w:t>
      </w:r>
      <w:r w:rsidR="009961F0">
        <w:t xml:space="preserve"> </w:t>
      </w:r>
      <w:r w:rsidR="00D25E13">
        <w:t>there</w:t>
      </w:r>
      <w:r w:rsidR="00066711">
        <w:rPr>
          <w:rStyle w:val="FootnoteReference"/>
        </w:rPr>
        <w:footnoteReference w:id="5"/>
      </w:r>
      <w:r w:rsidR="00066711">
        <w:t>,</w:t>
      </w:r>
      <w:r w:rsidR="009961F0">
        <w:t xml:space="preserve"> </w:t>
      </w:r>
      <w:r w:rsidR="002A72A9">
        <w:lastRenderedPageBreak/>
        <w:t>Piperno</w:t>
      </w:r>
      <w:r w:rsidR="009961F0">
        <w:t xml:space="preserve"> </w:t>
      </w:r>
      <w:r w:rsidR="002A72A9">
        <w:t>and</w:t>
      </w:r>
      <w:r w:rsidR="009961F0">
        <w:t xml:space="preserve"> </w:t>
      </w:r>
      <w:r w:rsidR="002A72A9">
        <w:t>colleagues</w:t>
      </w:r>
      <w:r w:rsidR="009961F0">
        <w:t xml:space="preserve"> </w:t>
      </w:r>
      <w:r w:rsidR="005D3AE4">
        <w:t>determined</w:t>
      </w:r>
      <w:r w:rsidR="009961F0">
        <w:t xml:space="preserve"> </w:t>
      </w:r>
      <w:r w:rsidR="005D3AE4">
        <w:t>the</w:t>
      </w:r>
      <w:r w:rsidR="009961F0">
        <w:t xml:space="preserve"> </w:t>
      </w:r>
      <w:r w:rsidR="005D3AE4">
        <w:t>presence</w:t>
      </w:r>
      <w:r w:rsidR="009961F0">
        <w:t xml:space="preserve"> </w:t>
      </w:r>
      <w:r w:rsidR="005D3AE4">
        <w:t>of</w:t>
      </w:r>
      <w:r w:rsidR="009961F0">
        <w:t xml:space="preserve"> </w:t>
      </w:r>
      <w:r w:rsidR="005D3AE4">
        <w:t>phytoliths</w:t>
      </w:r>
      <w:r w:rsidR="009961F0">
        <w:t xml:space="preserve"> </w:t>
      </w:r>
      <w:r w:rsidR="006A6A59">
        <w:t>from</w:t>
      </w:r>
      <w:r w:rsidR="009961F0">
        <w:t xml:space="preserve"> </w:t>
      </w:r>
      <w:r w:rsidR="00BB4C3D">
        <w:t>the</w:t>
      </w:r>
      <w:r w:rsidR="009961F0">
        <w:t xml:space="preserve"> </w:t>
      </w:r>
      <w:r w:rsidR="00BB4C3D">
        <w:t>grass</w:t>
      </w:r>
      <w:r w:rsidR="009961F0">
        <w:t xml:space="preserve"> </w:t>
      </w:r>
      <w:r w:rsidR="00BB4C3D">
        <w:t>family</w:t>
      </w:r>
      <w:r w:rsidR="009961F0">
        <w:t xml:space="preserve"> </w:t>
      </w:r>
      <w:r w:rsidR="00BB4C3D">
        <w:t>and</w:t>
      </w:r>
      <w:r w:rsidR="009961F0">
        <w:t xml:space="preserve"> </w:t>
      </w:r>
      <w:r w:rsidR="00BB4C3D">
        <w:t>the</w:t>
      </w:r>
      <w:r w:rsidR="009961F0">
        <w:t xml:space="preserve"> </w:t>
      </w:r>
      <w:r w:rsidR="00092137">
        <w:t>dicotyledon</w:t>
      </w:r>
      <w:r w:rsidR="009961F0">
        <w:t xml:space="preserve"> </w:t>
      </w:r>
      <w:r w:rsidR="00092137">
        <w:t>family</w:t>
      </w:r>
      <w:r w:rsidR="00066711">
        <w:rPr>
          <w:rStyle w:val="FootnoteReference"/>
        </w:rPr>
        <w:footnoteReference w:id="6"/>
      </w:r>
      <w:r w:rsidR="001B251D">
        <w:t>,</w:t>
      </w:r>
      <w:r w:rsidR="009961F0">
        <w:t xml:space="preserve"> </w:t>
      </w:r>
      <w:r w:rsidR="001B251D">
        <w:t>implying</w:t>
      </w:r>
      <w:r w:rsidR="009961F0">
        <w:t xml:space="preserve"> </w:t>
      </w:r>
      <w:r w:rsidR="001B251D">
        <w:t>a</w:t>
      </w:r>
      <w:r w:rsidR="009961F0">
        <w:t xml:space="preserve"> </w:t>
      </w:r>
      <w:r w:rsidR="00C926B7">
        <w:t xml:space="preserve">mostly </w:t>
      </w:r>
      <w:r w:rsidR="001B251D">
        <w:t>herbivorous</w:t>
      </w:r>
      <w:r w:rsidR="009961F0">
        <w:t xml:space="preserve"> </w:t>
      </w:r>
      <w:r w:rsidR="001B251D">
        <w:t>diet</w:t>
      </w:r>
      <w:r w:rsidR="009961F0">
        <w:t xml:space="preserve"> </w:t>
      </w:r>
      <w:r w:rsidR="001B251D">
        <w:t>for</w:t>
      </w:r>
      <w:r w:rsidR="009961F0">
        <w:t xml:space="preserve"> </w:t>
      </w:r>
      <w:r w:rsidR="00641B96">
        <w:t>the</w:t>
      </w:r>
      <w:r w:rsidR="009961F0">
        <w:t xml:space="preserve"> </w:t>
      </w:r>
      <w:r w:rsidR="00641B96">
        <w:t>giant</w:t>
      </w:r>
      <w:r w:rsidR="009961F0">
        <w:t xml:space="preserve"> </w:t>
      </w:r>
      <w:r w:rsidR="00641B96">
        <w:t>apes,</w:t>
      </w:r>
      <w:r w:rsidR="009961F0">
        <w:t xml:space="preserve"> </w:t>
      </w:r>
      <w:r w:rsidR="00641B96">
        <w:t>probably</w:t>
      </w:r>
      <w:r w:rsidR="009961F0">
        <w:t xml:space="preserve"> </w:t>
      </w:r>
      <w:r w:rsidR="00641B96">
        <w:t>of</w:t>
      </w:r>
      <w:r w:rsidR="009961F0">
        <w:t xml:space="preserve"> </w:t>
      </w:r>
      <w:r w:rsidR="00641B96">
        <w:t>highly</w:t>
      </w:r>
      <w:r w:rsidR="009961F0">
        <w:t xml:space="preserve"> </w:t>
      </w:r>
      <w:r w:rsidR="00641B96">
        <w:t>starch</w:t>
      </w:r>
      <w:r w:rsidR="009961F0">
        <w:t xml:space="preserve"> </w:t>
      </w:r>
      <w:r w:rsidR="009C4D10">
        <w:t>and</w:t>
      </w:r>
      <w:r w:rsidR="009961F0">
        <w:t xml:space="preserve"> </w:t>
      </w:r>
      <w:r w:rsidR="009C4D10">
        <w:t>fibre</w:t>
      </w:r>
      <w:r w:rsidR="009961F0">
        <w:t xml:space="preserve"> </w:t>
      </w:r>
      <w:r w:rsidR="00641B96">
        <w:t>dense</w:t>
      </w:r>
      <w:r w:rsidR="009961F0">
        <w:t xml:space="preserve"> </w:t>
      </w:r>
      <w:r w:rsidR="00DB1240">
        <w:t>vegetation</w:t>
      </w:r>
      <w:r w:rsidR="009961F0">
        <w:t xml:space="preserve"> </w:t>
      </w:r>
      <w:r w:rsidR="00DB1240">
        <w:t>that</w:t>
      </w:r>
      <w:r w:rsidR="009961F0">
        <w:t xml:space="preserve"> </w:t>
      </w:r>
      <w:r w:rsidR="00DB1240">
        <w:t>requires</w:t>
      </w:r>
      <w:r w:rsidR="009961F0">
        <w:t xml:space="preserve"> </w:t>
      </w:r>
      <w:r w:rsidR="009C4D10">
        <w:t>intense</w:t>
      </w:r>
      <w:r w:rsidR="009961F0">
        <w:t xml:space="preserve"> </w:t>
      </w:r>
      <w:r w:rsidR="009C4D10">
        <w:t>mastication.</w:t>
      </w:r>
      <w:r w:rsidR="009961F0">
        <w:t xml:space="preserve"> </w:t>
      </w:r>
      <w:r w:rsidR="00F40DAB">
        <w:t>If Bigfoot does exist</w:t>
      </w:r>
      <w:r w:rsidR="000A5376">
        <w:t xml:space="preserve">, </w:t>
      </w:r>
      <w:r w:rsidR="00F40DAB" w:rsidRPr="00F40DAB">
        <w:rPr>
          <w:i/>
          <w:iCs/>
        </w:rPr>
        <w:t>Gigantopithecus</w:t>
      </w:r>
      <w:r w:rsidR="00F40DAB">
        <w:t xml:space="preserve"> seems to be the most likely </w:t>
      </w:r>
      <w:r w:rsidR="00EE1C23">
        <w:t xml:space="preserve">ancestor due to its huge body and </w:t>
      </w:r>
      <w:r w:rsidR="00424A3C">
        <w:t xml:space="preserve">ape-like tendencies, however, some within the world of Bigfoot </w:t>
      </w:r>
      <w:r w:rsidR="00D56077">
        <w:t xml:space="preserve">disagree. </w:t>
      </w:r>
      <w:r w:rsidR="001D7CE8" w:rsidRPr="00F40DAB">
        <w:t>It</w:t>
      </w:r>
      <w:r w:rsidR="001D7CE8">
        <w:t xml:space="preserve"> has been theorised that Bigfoot, or at least the Bigfoot variants existing in </w:t>
      </w:r>
      <w:r w:rsidR="004C71AC">
        <w:t xml:space="preserve">similar habitats to those of </w:t>
      </w:r>
      <w:r w:rsidR="004C71AC">
        <w:rPr>
          <w:i/>
          <w:iCs/>
        </w:rPr>
        <w:t>Gigantopithecus</w:t>
      </w:r>
      <w:r w:rsidR="00221A86">
        <w:t>, would have a largely plant-based diet</w:t>
      </w:r>
      <w:r w:rsidR="001B09FF">
        <w:t xml:space="preserve">, however many modern Bigfoot believers suggest that today’s Bigfoot must have </w:t>
      </w:r>
      <w:r w:rsidR="001B3B30">
        <w:t xml:space="preserve">at least slight omnivorous tendencies </w:t>
      </w:r>
      <w:r w:rsidR="006F2A31">
        <w:t>in order to sustain such a massive frame</w:t>
      </w:r>
      <w:r w:rsidR="00850D76">
        <w:rPr>
          <w:rStyle w:val="FootnoteReference"/>
        </w:rPr>
        <w:footnoteReference w:id="7"/>
      </w:r>
      <w:r w:rsidR="002863AC">
        <w:t xml:space="preserve">, if not </w:t>
      </w:r>
      <w:r w:rsidR="00B80562">
        <w:t xml:space="preserve">a </w:t>
      </w:r>
      <w:r w:rsidR="00E5257D">
        <w:t>predominantly</w:t>
      </w:r>
      <w:r w:rsidR="00B80562">
        <w:t xml:space="preserve"> carnivorous diet</w:t>
      </w:r>
      <w:r w:rsidR="006F2A31">
        <w:t>.</w:t>
      </w:r>
      <w:r w:rsidR="00E5257D">
        <w:t xml:space="preserve"> </w:t>
      </w:r>
      <w:r w:rsidR="00322F4F">
        <w:t xml:space="preserve">T. A. Wilson, self-professed Bigfoot expert, believes </w:t>
      </w:r>
      <w:r w:rsidR="000627A2">
        <w:rPr>
          <w:i/>
          <w:iCs/>
        </w:rPr>
        <w:t>Gigantopithecus</w:t>
      </w:r>
      <w:r w:rsidR="000627A2">
        <w:t xml:space="preserve"> to be </w:t>
      </w:r>
      <w:r w:rsidR="000045FA">
        <w:t>a “r</w:t>
      </w:r>
      <w:r w:rsidR="000045FA" w:rsidRPr="000045FA">
        <w:t>ed herring in the field of bigfoot research”</w:t>
      </w:r>
      <w:r w:rsidR="000045FA">
        <w:rPr>
          <w:rStyle w:val="FootnoteReference"/>
        </w:rPr>
        <w:footnoteReference w:id="8"/>
      </w:r>
      <w:r w:rsidR="000045FA">
        <w:t>.</w:t>
      </w:r>
      <w:r w:rsidR="00557CE7">
        <w:t xml:space="preserve"> Whilst the </w:t>
      </w:r>
      <w:r w:rsidR="002135C8">
        <w:t>main body of Wilson’s Bigfoot research rests on eye-witness reports</w:t>
      </w:r>
      <w:r w:rsidR="00AE28AB">
        <w:t xml:space="preserve">, the reliability of which must always be queried, </w:t>
      </w:r>
      <w:r w:rsidR="002D76DF">
        <w:t xml:space="preserve">the use of the data </w:t>
      </w:r>
      <w:r w:rsidR="00917EF8">
        <w:t xml:space="preserve">provides interesting results. </w:t>
      </w:r>
      <w:r w:rsidR="00DF386F">
        <w:t xml:space="preserve">Wilson believes </w:t>
      </w:r>
      <w:r w:rsidR="00DF386F">
        <w:rPr>
          <w:i/>
          <w:iCs/>
        </w:rPr>
        <w:t>Gigantopithecus</w:t>
      </w:r>
      <w:r w:rsidR="00DF386F">
        <w:t xml:space="preserve"> to be </w:t>
      </w:r>
      <w:r w:rsidR="00C3222F">
        <w:t xml:space="preserve">essentially a larger version of today’s gorilla, </w:t>
      </w:r>
      <w:r w:rsidR="00F52547">
        <w:t xml:space="preserve">a </w:t>
      </w:r>
      <w:r w:rsidR="00E43A55">
        <w:t xml:space="preserve">primarily quadrupedal ape with a </w:t>
      </w:r>
      <w:r w:rsidR="003F4826">
        <w:t>smaller roaming area based on food availability and seaso</w:t>
      </w:r>
      <w:r w:rsidR="00AF0699">
        <w:t xml:space="preserve">nal change, as opposed to </w:t>
      </w:r>
      <w:r w:rsidR="00806FA6">
        <w:t>Bigfoot</w:t>
      </w:r>
      <w:r w:rsidR="00CF3986">
        <w:t xml:space="preserve">’s theorised range of upwards of thirty miles a day, according to some of Wilson’s eye-witness accounts. </w:t>
      </w:r>
    </w:p>
    <w:p w14:paraId="2A777ED0" w14:textId="0AEC82D5" w:rsidR="000B707F" w:rsidRPr="0080323D" w:rsidRDefault="000B707F" w:rsidP="000B707F">
      <w:r>
        <w:t>Another</w:t>
      </w:r>
      <w:r w:rsidR="009961F0">
        <w:t xml:space="preserve"> </w:t>
      </w:r>
      <w:r>
        <w:t>potential</w:t>
      </w:r>
      <w:r w:rsidR="009961F0">
        <w:t xml:space="preserve"> </w:t>
      </w:r>
      <w:r>
        <w:t>Bigfoot</w:t>
      </w:r>
      <w:r w:rsidR="009961F0">
        <w:t xml:space="preserve"> </w:t>
      </w:r>
      <w:r>
        <w:t>ancestor</w:t>
      </w:r>
      <w:r w:rsidR="009961F0">
        <w:t xml:space="preserve"> </w:t>
      </w:r>
      <w:r>
        <w:t>are</w:t>
      </w:r>
      <w:r w:rsidR="009961F0">
        <w:t xml:space="preserve"> </w:t>
      </w:r>
      <w:r>
        <w:t>the</w:t>
      </w:r>
      <w:r w:rsidR="009961F0">
        <w:t xml:space="preserve"> </w:t>
      </w:r>
      <w:r>
        <w:t>Denisovans,</w:t>
      </w:r>
      <w:r w:rsidR="009961F0">
        <w:t xml:space="preserve"> </w:t>
      </w:r>
      <w:r>
        <w:t>a</w:t>
      </w:r>
      <w:r w:rsidR="009961F0">
        <w:t xml:space="preserve"> </w:t>
      </w:r>
      <w:r>
        <w:t>Palaeolithic</w:t>
      </w:r>
      <w:r w:rsidR="009961F0">
        <w:t xml:space="preserve"> </w:t>
      </w:r>
      <w:r>
        <w:t>archaic</w:t>
      </w:r>
      <w:r w:rsidR="009961F0">
        <w:t xml:space="preserve"> </w:t>
      </w:r>
      <w:r>
        <w:t>hominid</w:t>
      </w:r>
      <w:r w:rsidR="009961F0">
        <w:t xml:space="preserve"> </w:t>
      </w:r>
      <w:r>
        <w:t>with</w:t>
      </w:r>
      <w:r w:rsidR="009961F0">
        <w:t xml:space="preserve"> </w:t>
      </w:r>
      <w:r>
        <w:t>larger</w:t>
      </w:r>
      <w:r w:rsidR="009961F0">
        <w:t xml:space="preserve"> </w:t>
      </w:r>
      <w:r>
        <w:t>molars</w:t>
      </w:r>
      <w:r w:rsidR="009961F0">
        <w:t xml:space="preserve"> </w:t>
      </w:r>
      <w:r>
        <w:t>compared</w:t>
      </w:r>
      <w:r w:rsidR="009961F0">
        <w:t xml:space="preserve"> </w:t>
      </w:r>
      <w:r>
        <w:t>to</w:t>
      </w:r>
      <w:r w:rsidR="009961F0">
        <w:t xml:space="preserve"> </w:t>
      </w:r>
      <w:r>
        <w:t>similar</w:t>
      </w:r>
      <w:r w:rsidR="009961F0">
        <w:t xml:space="preserve"> </w:t>
      </w:r>
      <w:r>
        <w:t>hominids.</w:t>
      </w:r>
      <w:r w:rsidR="009961F0">
        <w:t xml:space="preserve"> </w:t>
      </w:r>
      <w:r>
        <w:t>More</w:t>
      </w:r>
      <w:r w:rsidR="009961F0">
        <w:t xml:space="preserve"> </w:t>
      </w:r>
      <w:r>
        <w:t>closely</w:t>
      </w:r>
      <w:r w:rsidR="009961F0">
        <w:t xml:space="preserve"> </w:t>
      </w:r>
      <w:r>
        <w:t>related</w:t>
      </w:r>
      <w:r w:rsidR="009961F0">
        <w:t xml:space="preserve"> </w:t>
      </w:r>
      <w:r>
        <w:t>to</w:t>
      </w:r>
      <w:r w:rsidR="009961F0">
        <w:t xml:space="preserve"> </w:t>
      </w:r>
      <w:r>
        <w:t>the</w:t>
      </w:r>
      <w:r w:rsidR="009961F0">
        <w:t xml:space="preserve"> </w:t>
      </w:r>
      <w:r>
        <w:t>Neanderthal</w:t>
      </w:r>
      <w:r w:rsidR="009961F0">
        <w:t xml:space="preserve"> </w:t>
      </w:r>
      <w:r>
        <w:t>than</w:t>
      </w:r>
      <w:r w:rsidR="009961F0">
        <w:t xml:space="preserve"> </w:t>
      </w:r>
      <w:r>
        <w:t>Homo</w:t>
      </w:r>
      <w:r w:rsidR="009961F0">
        <w:t xml:space="preserve"> </w:t>
      </w:r>
      <w:r>
        <w:t>Sapiens,</w:t>
      </w:r>
      <w:r w:rsidR="009961F0">
        <w:t xml:space="preserve"> </w:t>
      </w:r>
      <w:r>
        <w:t>some</w:t>
      </w:r>
      <w:r w:rsidR="009961F0">
        <w:t xml:space="preserve"> </w:t>
      </w:r>
      <w:r>
        <w:t>cryptozoologists</w:t>
      </w:r>
      <w:r w:rsidR="009961F0">
        <w:t xml:space="preserve"> </w:t>
      </w:r>
      <w:r>
        <w:t>look</w:t>
      </w:r>
      <w:r w:rsidR="009961F0">
        <w:t xml:space="preserve"> </w:t>
      </w:r>
      <w:r>
        <w:t>to</w:t>
      </w:r>
      <w:r w:rsidR="009961F0">
        <w:t xml:space="preserve"> </w:t>
      </w:r>
      <w:r>
        <w:t>the</w:t>
      </w:r>
      <w:r w:rsidR="009961F0">
        <w:t xml:space="preserve"> </w:t>
      </w:r>
      <w:r>
        <w:t>Denisovans</w:t>
      </w:r>
      <w:r w:rsidR="009961F0">
        <w:t xml:space="preserve"> </w:t>
      </w:r>
      <w:r>
        <w:t>for</w:t>
      </w:r>
      <w:r w:rsidR="009961F0">
        <w:t xml:space="preserve"> </w:t>
      </w:r>
      <w:r>
        <w:t>the</w:t>
      </w:r>
      <w:r w:rsidR="009961F0">
        <w:t xml:space="preserve"> </w:t>
      </w:r>
      <w:r>
        <w:t>origin</w:t>
      </w:r>
      <w:r w:rsidR="009961F0">
        <w:t xml:space="preserve"> </w:t>
      </w:r>
      <w:r>
        <w:t>of</w:t>
      </w:r>
      <w:r w:rsidR="009961F0">
        <w:t xml:space="preserve"> </w:t>
      </w:r>
      <w:r>
        <w:t>Bigfoot</w:t>
      </w:r>
      <w:r w:rsidR="009961F0">
        <w:t xml:space="preserve"> </w:t>
      </w:r>
      <w:r>
        <w:t>life</w:t>
      </w:r>
      <w:r w:rsidR="00FA09C5">
        <w:rPr>
          <w:rStyle w:val="FootnoteReference"/>
        </w:rPr>
        <w:footnoteReference w:id="9"/>
      </w:r>
      <w:r w:rsidR="00A30896">
        <w:t xml:space="preserve">, however this is </w:t>
      </w:r>
      <w:r w:rsidR="00AB61A7">
        <w:t>not commonly theorised</w:t>
      </w:r>
      <w:r>
        <w:t>.</w:t>
      </w:r>
      <w:r w:rsidR="004B4E97">
        <w:t xml:space="preserve"> The Denisovans </w:t>
      </w:r>
      <w:r w:rsidR="006B0395">
        <w:t xml:space="preserve">had much larger molars than </w:t>
      </w:r>
      <w:r w:rsidR="00FB1A88">
        <w:t xml:space="preserve">their contemporary hominid races, </w:t>
      </w:r>
      <w:r w:rsidR="0060600F">
        <w:t xml:space="preserve">leading some to believe that this could have </w:t>
      </w:r>
      <w:r w:rsidR="0022545D">
        <w:t>led</w:t>
      </w:r>
      <w:r w:rsidR="0060600F">
        <w:t xml:space="preserve"> to a larger, more animalistic evolutionary path than that of our own. </w:t>
      </w:r>
      <w:r w:rsidR="00AF1963">
        <w:t xml:space="preserve">The </w:t>
      </w:r>
      <w:r w:rsidR="00350BA6">
        <w:t xml:space="preserve">theorised </w:t>
      </w:r>
      <w:r w:rsidR="0080323D">
        <w:t xml:space="preserve">skeletal differences between </w:t>
      </w:r>
      <w:r w:rsidR="0080323D">
        <w:rPr>
          <w:i/>
          <w:iCs/>
        </w:rPr>
        <w:t xml:space="preserve">Homo Sapiens </w:t>
      </w:r>
      <w:r w:rsidR="0080323D">
        <w:t xml:space="preserve">and </w:t>
      </w:r>
      <w:r w:rsidR="00420E41">
        <w:t xml:space="preserve">Bigfoot – namely </w:t>
      </w:r>
      <w:r w:rsidR="00DB5135">
        <w:t xml:space="preserve">a longer body and legs more comparable to arm lengths in Bigfoot </w:t>
      </w:r>
      <w:r w:rsidR="00627227">
        <w:t>–</w:t>
      </w:r>
      <w:r w:rsidR="00DB5135">
        <w:t xml:space="preserve"> </w:t>
      </w:r>
      <w:r w:rsidR="00627227">
        <w:t xml:space="preserve">could be explained by the slight differences in our </w:t>
      </w:r>
      <w:r w:rsidR="00A42D1D">
        <w:t>genetic ancestry</w:t>
      </w:r>
      <w:r w:rsidR="0048222B">
        <w:t xml:space="preserve"> that </w:t>
      </w:r>
      <w:r w:rsidR="006F0F9F">
        <w:t xml:space="preserve">caused more bear- or gorilla-like proportions in the modern age. </w:t>
      </w:r>
      <w:r w:rsidR="00A47FE0">
        <w:t xml:space="preserve">If Bigfoot </w:t>
      </w:r>
      <w:r w:rsidR="00890D31">
        <w:t>were</w:t>
      </w:r>
      <w:r w:rsidR="00A47FE0">
        <w:t xml:space="preserve"> descended from the Denisovans, it could account for some of the odd similarities </w:t>
      </w:r>
      <w:r w:rsidR="004C6D3E">
        <w:t xml:space="preserve">between ourselves and what we think we know about Bigfoot biology. </w:t>
      </w:r>
      <w:r w:rsidR="00890D31">
        <w:t>The similarly evolved foot and other bone structure, allowing for evolutionary divergences</w:t>
      </w:r>
      <w:r w:rsidR="00760778">
        <w:t xml:space="preserve">, </w:t>
      </w:r>
      <w:r w:rsidR="00387CEE">
        <w:t xml:space="preserve">could be a result of a not-so-distanced starting point – hominid cousins who took slightly different paths </w:t>
      </w:r>
      <w:r w:rsidR="003E0D0D">
        <w:t xml:space="preserve">through history resulting in one more intelligent, and one more animalistic. </w:t>
      </w:r>
      <w:r w:rsidR="006C390D">
        <w:t>Bigfoot legend often mentions that they have no discernible language, communicating through ape-like grunts and body language</w:t>
      </w:r>
      <w:r w:rsidR="005B3CE0">
        <w:t xml:space="preserve">, which would make sense in a creature evolved for strength and survival through </w:t>
      </w:r>
      <w:r w:rsidR="003A4830">
        <w:t xml:space="preserve">resilience, as opposed to survival through intelligence and crafting skills. </w:t>
      </w:r>
    </w:p>
    <w:p w14:paraId="515D2CC2" w14:textId="198C5C24" w:rsidR="0072742C" w:rsidRPr="00D25E13" w:rsidRDefault="0072742C" w:rsidP="0072742C">
      <w:r>
        <w:t>There</w:t>
      </w:r>
      <w:r w:rsidR="009961F0">
        <w:t xml:space="preserve"> </w:t>
      </w:r>
      <w:r>
        <w:t>are</w:t>
      </w:r>
      <w:r w:rsidR="009961F0">
        <w:t xml:space="preserve"> </w:t>
      </w:r>
      <w:r>
        <w:t>hundreds</w:t>
      </w:r>
      <w:r w:rsidR="009961F0">
        <w:t xml:space="preserve"> </w:t>
      </w:r>
      <w:r>
        <w:t>of</w:t>
      </w:r>
      <w:r w:rsidR="009961F0">
        <w:t xml:space="preserve"> </w:t>
      </w:r>
      <w:r>
        <w:t>casts</w:t>
      </w:r>
      <w:r w:rsidR="009961F0">
        <w:t xml:space="preserve"> </w:t>
      </w:r>
      <w:r>
        <w:t>of</w:t>
      </w:r>
      <w:r w:rsidR="009961F0">
        <w:t xml:space="preserve"> </w:t>
      </w:r>
      <w:r>
        <w:t>‘Bigfoot’</w:t>
      </w:r>
      <w:r w:rsidR="009961F0">
        <w:t xml:space="preserve"> </w:t>
      </w:r>
      <w:r>
        <w:t>footprints</w:t>
      </w:r>
      <w:r w:rsidR="009961F0">
        <w:t xml:space="preserve"> </w:t>
      </w:r>
      <w:r>
        <w:t>worldwide</w:t>
      </w:r>
      <w:r w:rsidR="009961F0">
        <w:t xml:space="preserve"> </w:t>
      </w:r>
      <w:r>
        <w:t>–</w:t>
      </w:r>
      <w:r w:rsidR="009961F0">
        <w:t xml:space="preserve"> </w:t>
      </w:r>
      <w:r>
        <w:t>some</w:t>
      </w:r>
      <w:r w:rsidR="009961F0">
        <w:t xml:space="preserve"> </w:t>
      </w:r>
      <w:r>
        <w:t>provably</w:t>
      </w:r>
      <w:r w:rsidR="009961F0">
        <w:t xml:space="preserve"> </w:t>
      </w:r>
      <w:r>
        <w:t>false,</w:t>
      </w:r>
      <w:r w:rsidR="009961F0">
        <w:t xml:space="preserve"> </w:t>
      </w:r>
      <w:r>
        <w:t>some</w:t>
      </w:r>
      <w:r w:rsidR="009961F0">
        <w:t xml:space="preserve"> </w:t>
      </w:r>
      <w:r>
        <w:t>more</w:t>
      </w:r>
      <w:r w:rsidR="009961F0">
        <w:t xml:space="preserve"> </w:t>
      </w:r>
      <w:r>
        <w:t>challenging</w:t>
      </w:r>
      <w:r w:rsidR="009961F0">
        <w:t xml:space="preserve"> </w:t>
      </w:r>
      <w:r>
        <w:t>to</w:t>
      </w:r>
      <w:r w:rsidR="009961F0">
        <w:t xml:space="preserve"> </w:t>
      </w:r>
      <w:r>
        <w:t>analyse.</w:t>
      </w:r>
      <w:r w:rsidR="009961F0">
        <w:t xml:space="preserve"> </w:t>
      </w:r>
      <w:r>
        <w:t>In</w:t>
      </w:r>
      <w:r w:rsidR="009961F0">
        <w:t xml:space="preserve"> </w:t>
      </w:r>
      <w:r>
        <w:t>the</w:t>
      </w:r>
      <w:r w:rsidR="009961F0">
        <w:t xml:space="preserve"> </w:t>
      </w:r>
      <w:r>
        <w:t>search</w:t>
      </w:r>
      <w:r w:rsidR="009961F0">
        <w:t xml:space="preserve"> </w:t>
      </w:r>
      <w:r>
        <w:t>for</w:t>
      </w:r>
      <w:r w:rsidR="009961F0">
        <w:t xml:space="preserve"> </w:t>
      </w:r>
      <w:r>
        <w:t>Bigfoot</w:t>
      </w:r>
      <w:r w:rsidR="009961F0">
        <w:t xml:space="preserve"> </w:t>
      </w:r>
      <w:r>
        <w:t>evidence,</w:t>
      </w:r>
      <w:r w:rsidR="009961F0">
        <w:t xml:space="preserve"> </w:t>
      </w:r>
      <w:r>
        <w:t>footprints</w:t>
      </w:r>
      <w:r w:rsidR="009961F0">
        <w:t xml:space="preserve"> </w:t>
      </w:r>
      <w:r>
        <w:t>play</w:t>
      </w:r>
      <w:r w:rsidR="009961F0">
        <w:t xml:space="preserve"> </w:t>
      </w:r>
      <w:r>
        <w:t>a</w:t>
      </w:r>
      <w:r w:rsidR="009961F0">
        <w:t xml:space="preserve"> </w:t>
      </w:r>
      <w:r>
        <w:t>large</w:t>
      </w:r>
      <w:r w:rsidR="009961F0">
        <w:t xml:space="preserve"> </w:t>
      </w:r>
      <w:r>
        <w:t>part</w:t>
      </w:r>
      <w:r w:rsidR="009961F0">
        <w:t xml:space="preserve"> </w:t>
      </w:r>
      <w:r>
        <w:t>in</w:t>
      </w:r>
      <w:r w:rsidR="009961F0">
        <w:t xml:space="preserve"> </w:t>
      </w:r>
      <w:r>
        <w:t>the</w:t>
      </w:r>
      <w:r w:rsidR="009961F0">
        <w:t xml:space="preserve"> </w:t>
      </w:r>
      <w:r>
        <w:t>debate,</w:t>
      </w:r>
      <w:r w:rsidR="009961F0">
        <w:t xml:space="preserve"> </w:t>
      </w:r>
      <w:r>
        <w:t>as</w:t>
      </w:r>
      <w:r w:rsidR="009961F0">
        <w:t xml:space="preserve"> </w:t>
      </w:r>
      <w:r>
        <w:t>many</w:t>
      </w:r>
      <w:r w:rsidR="009961F0">
        <w:t xml:space="preserve"> </w:t>
      </w:r>
      <w:r>
        <w:t>see</w:t>
      </w:r>
      <w:r w:rsidR="009961F0">
        <w:t xml:space="preserve"> </w:t>
      </w:r>
      <w:r>
        <w:t>them</w:t>
      </w:r>
      <w:r w:rsidR="009961F0">
        <w:t xml:space="preserve"> </w:t>
      </w:r>
      <w:r>
        <w:t>as</w:t>
      </w:r>
      <w:r w:rsidR="009961F0">
        <w:t xml:space="preserve"> </w:t>
      </w:r>
      <w:r>
        <w:t>the</w:t>
      </w:r>
      <w:r w:rsidR="009961F0">
        <w:t xml:space="preserve"> </w:t>
      </w:r>
      <w:r>
        <w:t>most</w:t>
      </w:r>
      <w:r w:rsidR="009961F0">
        <w:t xml:space="preserve"> </w:t>
      </w:r>
      <w:r>
        <w:t>reliable,</w:t>
      </w:r>
      <w:r w:rsidR="009961F0">
        <w:t xml:space="preserve"> </w:t>
      </w:r>
      <w:r>
        <w:t>as</w:t>
      </w:r>
      <w:r w:rsidR="009961F0">
        <w:t xml:space="preserve"> </w:t>
      </w:r>
      <w:r>
        <w:t>well</w:t>
      </w:r>
      <w:r w:rsidR="009961F0">
        <w:t xml:space="preserve"> </w:t>
      </w:r>
      <w:r>
        <w:t>as</w:t>
      </w:r>
      <w:r w:rsidR="009961F0">
        <w:t xml:space="preserve"> </w:t>
      </w:r>
      <w:r>
        <w:t>the</w:t>
      </w:r>
      <w:r w:rsidR="009961F0">
        <w:t xml:space="preserve"> </w:t>
      </w:r>
      <w:r>
        <w:t>most</w:t>
      </w:r>
      <w:r w:rsidR="009961F0">
        <w:t xml:space="preserve"> </w:t>
      </w:r>
      <w:r>
        <w:t>common</w:t>
      </w:r>
      <w:r w:rsidR="009961F0">
        <w:t xml:space="preserve"> </w:t>
      </w:r>
      <w:r>
        <w:t>evidence</w:t>
      </w:r>
      <w:r w:rsidR="009961F0">
        <w:t xml:space="preserve"> </w:t>
      </w:r>
      <w:r>
        <w:t>of</w:t>
      </w:r>
      <w:r w:rsidR="009961F0">
        <w:t xml:space="preserve"> </w:t>
      </w:r>
      <w:r>
        <w:t>Bigfoot.</w:t>
      </w:r>
      <w:r w:rsidR="009961F0">
        <w:t xml:space="preserve"> </w:t>
      </w:r>
      <w:r w:rsidR="005377BD">
        <w:t>A</w:t>
      </w:r>
      <w:r w:rsidR="002906AB">
        <w:t>ssociate</w:t>
      </w:r>
      <w:r w:rsidR="009961F0">
        <w:t xml:space="preserve"> </w:t>
      </w:r>
      <w:r w:rsidR="002906AB">
        <w:t>professor</w:t>
      </w:r>
      <w:r w:rsidR="009961F0">
        <w:t xml:space="preserve"> </w:t>
      </w:r>
      <w:r w:rsidR="002906AB">
        <w:t>of</w:t>
      </w:r>
      <w:r w:rsidR="009961F0">
        <w:t xml:space="preserve"> </w:t>
      </w:r>
      <w:r w:rsidR="002906AB">
        <w:t>anatomy</w:t>
      </w:r>
      <w:r w:rsidR="009961F0">
        <w:t xml:space="preserve"> </w:t>
      </w:r>
      <w:r w:rsidR="002906AB">
        <w:t>and</w:t>
      </w:r>
      <w:r w:rsidR="009961F0">
        <w:t xml:space="preserve"> </w:t>
      </w:r>
      <w:r w:rsidR="002906AB">
        <w:t>anthropology</w:t>
      </w:r>
      <w:r w:rsidR="009961F0">
        <w:t xml:space="preserve"> </w:t>
      </w:r>
      <w:r w:rsidR="0009292F">
        <w:t>at</w:t>
      </w:r>
      <w:r w:rsidR="009961F0">
        <w:t xml:space="preserve"> </w:t>
      </w:r>
      <w:r w:rsidR="0009292F">
        <w:t>Idaho</w:t>
      </w:r>
      <w:r w:rsidR="009961F0">
        <w:t xml:space="preserve"> </w:t>
      </w:r>
      <w:r w:rsidR="0009292F">
        <w:t>State</w:t>
      </w:r>
      <w:r w:rsidR="009961F0">
        <w:t xml:space="preserve"> </w:t>
      </w:r>
      <w:r w:rsidR="0009292F">
        <w:t>University</w:t>
      </w:r>
      <w:r w:rsidR="009961F0">
        <w:t xml:space="preserve"> </w:t>
      </w:r>
      <w:r w:rsidR="0009292F">
        <w:t>J</w:t>
      </w:r>
      <w:r w:rsidR="00F41210">
        <w:t>effrey</w:t>
      </w:r>
      <w:r w:rsidR="009961F0">
        <w:t xml:space="preserve"> </w:t>
      </w:r>
      <w:r w:rsidR="0009292F">
        <w:t>Meldrum</w:t>
      </w:r>
      <w:r w:rsidR="009961F0">
        <w:t xml:space="preserve"> </w:t>
      </w:r>
      <w:r w:rsidR="00F41210">
        <w:t>is</w:t>
      </w:r>
      <w:r w:rsidR="009961F0">
        <w:t xml:space="preserve"> </w:t>
      </w:r>
      <w:r w:rsidR="00F41210">
        <w:t>a</w:t>
      </w:r>
      <w:r w:rsidR="009961F0">
        <w:t xml:space="preserve"> </w:t>
      </w:r>
      <w:r w:rsidR="00A874EE">
        <w:t>specialist</w:t>
      </w:r>
      <w:r w:rsidR="009961F0">
        <w:t xml:space="preserve"> </w:t>
      </w:r>
      <w:r w:rsidR="00A874EE">
        <w:t>in</w:t>
      </w:r>
      <w:r w:rsidR="009961F0">
        <w:t xml:space="preserve"> </w:t>
      </w:r>
      <w:r w:rsidR="00A874EE">
        <w:t>the</w:t>
      </w:r>
      <w:r w:rsidR="009961F0">
        <w:t xml:space="preserve"> </w:t>
      </w:r>
      <w:r w:rsidR="00A874EE">
        <w:t>foot</w:t>
      </w:r>
      <w:r w:rsidR="009961F0">
        <w:t xml:space="preserve"> </w:t>
      </w:r>
      <w:r w:rsidR="00A874EE">
        <w:t>morphology</w:t>
      </w:r>
      <w:r w:rsidR="009961F0">
        <w:t xml:space="preserve"> </w:t>
      </w:r>
      <w:r w:rsidR="002516CB">
        <w:t>in</w:t>
      </w:r>
      <w:r w:rsidR="009961F0">
        <w:t xml:space="preserve"> </w:t>
      </w:r>
      <w:r w:rsidR="002516CB">
        <w:t>apes</w:t>
      </w:r>
      <w:r w:rsidR="009961F0">
        <w:t xml:space="preserve"> </w:t>
      </w:r>
      <w:r w:rsidR="002516CB">
        <w:t>and</w:t>
      </w:r>
      <w:r w:rsidR="009961F0">
        <w:t xml:space="preserve"> </w:t>
      </w:r>
      <w:r w:rsidR="007D7658">
        <w:t>a</w:t>
      </w:r>
      <w:r w:rsidR="009961F0">
        <w:t xml:space="preserve"> </w:t>
      </w:r>
      <w:r w:rsidR="007D7658">
        <w:t>prominent</w:t>
      </w:r>
      <w:r w:rsidR="009961F0">
        <w:t xml:space="preserve"> </w:t>
      </w:r>
      <w:r w:rsidR="007D7658">
        <w:t>researcher</w:t>
      </w:r>
      <w:r w:rsidR="009961F0">
        <w:t xml:space="preserve"> </w:t>
      </w:r>
      <w:r w:rsidR="007D7658">
        <w:t>on</w:t>
      </w:r>
      <w:r w:rsidR="009961F0">
        <w:t xml:space="preserve"> </w:t>
      </w:r>
      <w:r w:rsidR="007D7658">
        <w:t>the</w:t>
      </w:r>
      <w:r w:rsidR="009961F0">
        <w:t xml:space="preserve"> </w:t>
      </w:r>
      <w:r w:rsidR="007D7658">
        <w:t>evolution</w:t>
      </w:r>
      <w:r w:rsidR="009961F0">
        <w:t xml:space="preserve"> </w:t>
      </w:r>
      <w:r w:rsidR="007D7658">
        <w:t>of</w:t>
      </w:r>
      <w:r w:rsidR="009961F0">
        <w:t xml:space="preserve"> </w:t>
      </w:r>
      <w:r w:rsidR="007D7658">
        <w:t>bipedalism,</w:t>
      </w:r>
      <w:r w:rsidR="009961F0">
        <w:t xml:space="preserve"> </w:t>
      </w:r>
      <w:r w:rsidR="007D7658">
        <w:t>as</w:t>
      </w:r>
      <w:r w:rsidR="009961F0">
        <w:t xml:space="preserve"> </w:t>
      </w:r>
      <w:r w:rsidR="007D7658">
        <w:t>well</w:t>
      </w:r>
      <w:r w:rsidR="009961F0">
        <w:t xml:space="preserve"> </w:t>
      </w:r>
      <w:r w:rsidR="007D7658">
        <w:t>as</w:t>
      </w:r>
      <w:r w:rsidR="009961F0">
        <w:t xml:space="preserve"> </w:t>
      </w:r>
      <w:r w:rsidR="007D7658">
        <w:t>an</w:t>
      </w:r>
      <w:r w:rsidR="009961F0">
        <w:t xml:space="preserve"> </w:t>
      </w:r>
      <w:r w:rsidR="00770225">
        <w:t>avid</w:t>
      </w:r>
      <w:r w:rsidR="009961F0">
        <w:t xml:space="preserve"> </w:t>
      </w:r>
      <w:r w:rsidR="00770225">
        <w:t>collector</w:t>
      </w:r>
      <w:r w:rsidR="009961F0">
        <w:t xml:space="preserve"> </w:t>
      </w:r>
      <w:r w:rsidR="00770225">
        <w:t>of</w:t>
      </w:r>
      <w:r w:rsidR="009961F0">
        <w:t xml:space="preserve"> </w:t>
      </w:r>
      <w:r w:rsidR="00770225">
        <w:t>Bigfoot</w:t>
      </w:r>
      <w:r w:rsidR="009961F0">
        <w:t xml:space="preserve"> </w:t>
      </w:r>
      <w:r w:rsidR="00770225">
        <w:t>casts</w:t>
      </w:r>
      <w:r w:rsidR="00BF6DC4">
        <w:rPr>
          <w:rStyle w:val="FootnoteReference"/>
        </w:rPr>
        <w:footnoteReference w:id="10"/>
      </w:r>
      <w:r w:rsidR="00770225">
        <w:t>.</w:t>
      </w:r>
      <w:r w:rsidR="009961F0">
        <w:t xml:space="preserve"> </w:t>
      </w:r>
      <w:r w:rsidR="00FE63A5">
        <w:t>Whilst</w:t>
      </w:r>
      <w:r w:rsidR="009961F0">
        <w:t xml:space="preserve"> </w:t>
      </w:r>
      <w:r w:rsidR="00FE63A5">
        <w:t>his</w:t>
      </w:r>
      <w:r w:rsidR="009961F0">
        <w:t xml:space="preserve"> </w:t>
      </w:r>
      <w:r w:rsidR="00FE63A5">
        <w:t>methods</w:t>
      </w:r>
      <w:r w:rsidR="009961F0">
        <w:t xml:space="preserve"> </w:t>
      </w:r>
      <w:r w:rsidR="00016085">
        <w:t>frequently</w:t>
      </w:r>
      <w:r w:rsidR="009961F0">
        <w:t xml:space="preserve"> </w:t>
      </w:r>
      <w:r w:rsidR="00016085">
        <w:t>come</w:t>
      </w:r>
      <w:r w:rsidR="009961F0">
        <w:t xml:space="preserve"> </w:t>
      </w:r>
      <w:r w:rsidR="00016085">
        <w:t>under</w:t>
      </w:r>
      <w:r w:rsidR="009961F0">
        <w:t xml:space="preserve"> </w:t>
      </w:r>
      <w:r w:rsidR="00016085">
        <w:t>scrutiny</w:t>
      </w:r>
      <w:r w:rsidR="009961F0">
        <w:t xml:space="preserve"> </w:t>
      </w:r>
      <w:r w:rsidR="00016085">
        <w:t>by</w:t>
      </w:r>
      <w:r w:rsidR="009961F0">
        <w:t xml:space="preserve"> </w:t>
      </w:r>
      <w:r w:rsidR="00016085">
        <w:t>other</w:t>
      </w:r>
      <w:r w:rsidR="009961F0">
        <w:t xml:space="preserve"> </w:t>
      </w:r>
      <w:r w:rsidR="00016085">
        <w:t>scientists</w:t>
      </w:r>
      <w:r w:rsidR="009961F0">
        <w:t xml:space="preserve"> </w:t>
      </w:r>
      <w:r w:rsidR="00016085">
        <w:t>–</w:t>
      </w:r>
      <w:r w:rsidR="009961F0">
        <w:t xml:space="preserve"> </w:t>
      </w:r>
      <w:r w:rsidR="00F04408">
        <w:t>Daegling</w:t>
      </w:r>
      <w:r w:rsidR="009961F0">
        <w:t xml:space="preserve"> </w:t>
      </w:r>
      <w:r w:rsidR="00016085">
        <w:t>even</w:t>
      </w:r>
      <w:r w:rsidR="009961F0">
        <w:t xml:space="preserve"> </w:t>
      </w:r>
      <w:r w:rsidR="00016085">
        <w:t>going</w:t>
      </w:r>
      <w:r w:rsidR="009961F0">
        <w:t xml:space="preserve"> </w:t>
      </w:r>
      <w:r w:rsidR="00016085">
        <w:t>so</w:t>
      </w:r>
      <w:r w:rsidR="009961F0">
        <w:t xml:space="preserve"> </w:t>
      </w:r>
      <w:r w:rsidR="00016085">
        <w:t>far</w:t>
      </w:r>
      <w:r w:rsidR="009961F0">
        <w:t xml:space="preserve"> </w:t>
      </w:r>
      <w:r w:rsidR="00016085">
        <w:t>as</w:t>
      </w:r>
      <w:r w:rsidR="009961F0">
        <w:t xml:space="preserve"> </w:t>
      </w:r>
      <w:r w:rsidR="00016085">
        <w:t>to</w:t>
      </w:r>
      <w:r w:rsidR="009961F0">
        <w:t xml:space="preserve"> </w:t>
      </w:r>
      <w:r w:rsidR="00C34121">
        <w:t>say</w:t>
      </w:r>
      <w:r w:rsidR="009961F0">
        <w:t xml:space="preserve"> </w:t>
      </w:r>
      <w:r w:rsidR="00DA7A2B">
        <w:t>Meldrum’s</w:t>
      </w:r>
      <w:r w:rsidR="009961F0">
        <w:t xml:space="preserve"> </w:t>
      </w:r>
      <w:r w:rsidR="00DA7A2B" w:rsidRPr="00DA7A2B">
        <w:t>“evidence</w:t>
      </w:r>
      <w:r w:rsidR="009961F0">
        <w:t xml:space="preserve"> </w:t>
      </w:r>
      <w:r w:rsidR="00DA7A2B" w:rsidRPr="00DA7A2B">
        <w:t>doesn’t</w:t>
      </w:r>
      <w:r w:rsidR="009961F0">
        <w:t xml:space="preserve"> </w:t>
      </w:r>
      <w:r w:rsidR="00DA7A2B" w:rsidRPr="00DA7A2B">
        <w:t>look</w:t>
      </w:r>
      <w:r w:rsidR="009961F0">
        <w:t xml:space="preserve"> </w:t>
      </w:r>
      <w:r w:rsidR="00DA7A2B" w:rsidRPr="00DA7A2B">
        <w:t>better</w:t>
      </w:r>
      <w:r w:rsidR="009961F0">
        <w:t xml:space="preserve"> </w:t>
      </w:r>
      <w:r w:rsidR="00DA7A2B" w:rsidRPr="00DA7A2B">
        <w:t>on</w:t>
      </w:r>
      <w:r w:rsidR="009961F0">
        <w:t xml:space="preserve"> </w:t>
      </w:r>
      <w:r w:rsidR="00DA7A2B" w:rsidRPr="00DA7A2B">
        <w:t>deeper</w:t>
      </w:r>
      <w:r w:rsidR="009961F0">
        <w:t xml:space="preserve"> </w:t>
      </w:r>
      <w:r w:rsidR="00DA7A2B" w:rsidRPr="00DA7A2B">
        <w:t>analysis,</w:t>
      </w:r>
      <w:r w:rsidR="009961F0">
        <w:t xml:space="preserve"> </w:t>
      </w:r>
      <w:r w:rsidR="00DA7A2B" w:rsidRPr="00DA7A2B">
        <w:t>it</w:t>
      </w:r>
      <w:r w:rsidR="009961F0">
        <w:t xml:space="preserve"> </w:t>
      </w:r>
      <w:r w:rsidR="00DA7A2B" w:rsidRPr="00DA7A2B">
        <w:t>looks</w:t>
      </w:r>
      <w:r w:rsidR="009961F0">
        <w:t xml:space="preserve"> </w:t>
      </w:r>
      <w:r w:rsidR="00DA7A2B" w:rsidRPr="00DA7A2B">
        <w:t>worse.”</w:t>
      </w:r>
      <w:r w:rsidR="00FD1899">
        <w:t xml:space="preserve"> The casts themselves </w:t>
      </w:r>
      <w:r w:rsidR="00FF0CE4">
        <w:t>require incredibly critical evaluation</w:t>
      </w:r>
      <w:r w:rsidR="003F41CB">
        <w:t xml:space="preserve">, from the weight distribution across the tread to the </w:t>
      </w:r>
      <w:r w:rsidR="002800CC">
        <w:t>spacing between the imprints themselves.</w:t>
      </w:r>
      <w:r w:rsidR="0073407C">
        <w:t xml:space="preserve"> The critical </w:t>
      </w:r>
      <w:r w:rsidR="00E55269">
        <w:t>feature of</w:t>
      </w:r>
      <w:r w:rsidR="0073407C">
        <w:t xml:space="preserve"> Bigfoot footprints is the similarity to that of human footprints.</w:t>
      </w:r>
      <w:r w:rsidR="00E55269">
        <w:t xml:space="preserve"> </w:t>
      </w:r>
      <w:r w:rsidR="00CC3D34">
        <w:t xml:space="preserve">Whilst in many other regards Bigfoot </w:t>
      </w:r>
      <w:r w:rsidR="00CC3D34">
        <w:lastRenderedPageBreak/>
        <w:t xml:space="preserve">is considered to be </w:t>
      </w:r>
      <w:r w:rsidR="008418F1">
        <w:t xml:space="preserve">comparable to apes in both modern contexts and </w:t>
      </w:r>
      <w:r w:rsidR="00FD5A39">
        <w:t>in terms of</w:t>
      </w:r>
      <w:r w:rsidR="001B058F">
        <w:t xml:space="preserve"> evolutionary ancestors, the difference between </w:t>
      </w:r>
      <w:r w:rsidR="001A6659">
        <w:t>the footprint of Bigfoot</w:t>
      </w:r>
      <w:r w:rsidR="00DE67C9">
        <w:t xml:space="preserve"> and </w:t>
      </w:r>
      <w:r w:rsidR="002053FD">
        <w:t xml:space="preserve">the </w:t>
      </w:r>
      <w:r w:rsidR="001A6659">
        <w:t>footprint</w:t>
      </w:r>
      <w:r w:rsidR="002053FD">
        <w:t xml:space="preserve"> of apes is striking. </w:t>
      </w:r>
      <w:r w:rsidR="00420DA6">
        <w:t xml:space="preserve">The implications of a more humanoid footprint are important when taking into account the evolutionary path of </w:t>
      </w:r>
      <w:r w:rsidR="007C7E24">
        <w:t xml:space="preserve">Bigfoot. The human foot is evolved for </w:t>
      </w:r>
      <w:r w:rsidR="00A77494">
        <w:t>walking</w:t>
      </w:r>
      <w:r w:rsidR="00AE05AB">
        <w:t xml:space="preserve"> bipedally</w:t>
      </w:r>
      <w:r w:rsidR="00A77494">
        <w:t xml:space="preserve"> over great distances</w:t>
      </w:r>
      <w:r w:rsidR="00A77494">
        <w:rPr>
          <w:rStyle w:val="FootnoteReference"/>
        </w:rPr>
        <w:footnoteReference w:id="11"/>
      </w:r>
      <w:r w:rsidR="000F0B66">
        <w:t xml:space="preserve">, in order to compensate for the methods of endurance hunting developed by early hominids. Rolian et al. </w:t>
      </w:r>
      <w:r w:rsidR="003A5C49">
        <w:t>theorise in their 2010 paper that the evolution of hands and the dexterity eventually needed to develop and use tools</w:t>
      </w:r>
      <w:r w:rsidR="00870463">
        <w:t xml:space="preserve"> was at least partially due to the evolution of feet. </w:t>
      </w:r>
      <w:r w:rsidR="00BB4626">
        <w:t xml:space="preserve">Studying the parallels in the evolutionary patterns </w:t>
      </w:r>
      <w:r w:rsidR="009F5B22">
        <w:t xml:space="preserve">and selection pressures </w:t>
      </w:r>
      <w:r w:rsidR="009D6F5B">
        <w:t xml:space="preserve">as both hands and feet developed, </w:t>
      </w:r>
      <w:r w:rsidR="000B2725">
        <w:t xml:space="preserve">it emerged that </w:t>
      </w:r>
      <w:r w:rsidR="00A32980">
        <w:t xml:space="preserve">the two were intrinsically linked, further, the evolution of the foot bones was </w:t>
      </w:r>
      <w:r w:rsidR="00AB3C25">
        <w:t xml:space="preserve">actually more dominant, and the </w:t>
      </w:r>
      <w:r w:rsidR="0051491F">
        <w:t xml:space="preserve">mirroring evolution of the hand bones came as a potential consequence of this. </w:t>
      </w:r>
      <w:r w:rsidR="008926DF">
        <w:t>When studied in the context of Bigfoot, and what</w:t>
      </w:r>
      <w:r w:rsidR="00AD4092">
        <w:t xml:space="preserve"> ‘evidence’ we actually have, we can assume that as Bigfoot has a similar foot structure to ours, </w:t>
      </w:r>
      <w:r w:rsidR="003240CC">
        <w:t xml:space="preserve">the hand structure must also be reflective of our own. </w:t>
      </w:r>
      <w:r w:rsidR="006B1D89">
        <w:t xml:space="preserve">Therefore, Bigfoot </w:t>
      </w:r>
      <w:r w:rsidR="00373F54">
        <w:t xml:space="preserve">could </w:t>
      </w:r>
      <w:r w:rsidR="006B1D89">
        <w:t>ha</w:t>
      </w:r>
      <w:r w:rsidR="00373F54">
        <w:t>ve</w:t>
      </w:r>
      <w:r w:rsidR="006B1D89">
        <w:t xml:space="preserve"> the dexterous skill, </w:t>
      </w:r>
      <w:r w:rsidR="00CF331D">
        <w:t xml:space="preserve">if not the motor skill, to use and create tools similar to that of our own ancestors in the early Stone Age. </w:t>
      </w:r>
    </w:p>
    <w:p w14:paraId="308E01F7" w14:textId="77777777" w:rsidR="007062D1" w:rsidRDefault="007062D1" w:rsidP="007062D1">
      <w:r>
        <w:t>Alleged Bigfoot genetic samples have been analysed by both the Federal Bureau of Investigation and the Institute of Human Genetics in order to determine their origin. Mitochondrial 12 strand RNA sequencing was used by the Institute of Human Genetics on thirty samples, and all were able to be identified as known species</w:t>
      </w:r>
      <w:r>
        <w:rPr>
          <w:rStyle w:val="FootnoteReference"/>
        </w:rPr>
        <w:footnoteReference w:id="12"/>
      </w:r>
      <w:r>
        <w:t>. Interestingly, two of the samples (one from Ladakh and one from Bhutan) were 100% matches to a fossil of Pleistocene era polar bear, prompting theories of an unknown hybridization event between brown bears and polar bears resulting in an unidentified bear subspecies, and possibly accounting for the more aggressive Yeti or Migyhur legends of the regions. The hair sample analysed by the FBI was found to be of the deer family</w:t>
      </w:r>
      <w:r>
        <w:rPr>
          <w:rStyle w:val="FootnoteReference"/>
        </w:rPr>
        <w:footnoteReference w:id="13"/>
      </w:r>
      <w:r>
        <w:t xml:space="preserve">. Genetic analysis, whilst useful, is still flawed, and the discrepancies in methods used allows for a margin of error that must be accounted for when using data extrapolated from genetic analysis. The majority of the samples came from bears of various species, lending further support to the notion that most Bigfoot sightings are in fact a case of mistaken identity – bears, especially when stood on hind legs, could easily appear to be almost humanoid from a distance. </w:t>
      </w:r>
    </w:p>
    <w:p w14:paraId="0BC076C6" w14:textId="30472B00" w:rsidR="007062D1" w:rsidRDefault="007062D1" w:rsidP="007062D1">
      <w:r>
        <w:t>When studying the distribution of Bigfoot sightings</w:t>
      </w:r>
      <w:r>
        <w:rPr>
          <w:rStyle w:val="FootnoteReference"/>
        </w:rPr>
        <w:footnoteReference w:id="14"/>
      </w:r>
      <w:r>
        <w:t xml:space="preserve"> in the United States, much can be learned from comparisons of the plotted points to other known wildlife distributions. When overlayed with a map of bear habitats in the United States, for example, the similarities are striking</w:t>
      </w:r>
      <w:r>
        <w:rPr>
          <w:rStyle w:val="FootnoteReference"/>
        </w:rPr>
        <w:footnoteReference w:id="15"/>
      </w:r>
      <w:r>
        <w:t>. Lozier et al. used ecological niche models to theorise Bigfoot habitats across the United States in order to demonstrate why it is important to study the data used, as well as how to use it, in order to measure the validity of the study. The use of anthropology in the search for Bigfoot could be to determine the origins of the potential willingness to interpret bear sightings as that of Bigfoot.</w:t>
      </w:r>
      <w:r w:rsidR="002852A8">
        <w:t xml:space="preserve"> </w:t>
      </w:r>
      <w:r w:rsidR="004F19A9">
        <w:t xml:space="preserve">However, there is more information to be gleaned from the distribution maps of Bigfoot sightings. They can allow us to have better insight into the potential habitats of Bigfoot – where are they most suited to and why </w:t>
      </w:r>
      <w:r w:rsidR="00731445">
        <w:t>could answer some of the questions of the evolutionary path taken by Bigfoot</w:t>
      </w:r>
      <w:r w:rsidR="000F2639">
        <w:t xml:space="preserve">. The predominance of Bigfoot in mountainous regions </w:t>
      </w:r>
      <w:r w:rsidR="00594B8B">
        <w:t xml:space="preserve">offers up explanations as to the </w:t>
      </w:r>
      <w:r w:rsidR="000D5D94">
        <w:t>hairy nature of the creature</w:t>
      </w:r>
      <w:r w:rsidR="001901E5">
        <w:t xml:space="preserve"> – the </w:t>
      </w:r>
      <w:r w:rsidR="00BA76F6">
        <w:t>harsher seasons and greater need for camouflage mean that many mountainous animals have evolved thick coats or fur</w:t>
      </w:r>
      <w:r w:rsidR="00EF37A4">
        <w:t xml:space="preserve">, Bigfoot being no exception. </w:t>
      </w:r>
      <w:r w:rsidR="00A83EEC">
        <w:t xml:space="preserve">In order to compete for food with the other animals of the regions, namely bears, Bigfoot would have to </w:t>
      </w:r>
      <w:r w:rsidR="002A6CA6">
        <w:t xml:space="preserve">have some evolutionary niche, perhaps </w:t>
      </w:r>
      <w:r w:rsidR="002A6CA6">
        <w:lastRenderedPageBreak/>
        <w:t xml:space="preserve">height and the </w:t>
      </w:r>
      <w:r w:rsidR="00E80B51">
        <w:t>foot structure evolved for long distance travelling is this niche, allowing for Bigfoot t</w:t>
      </w:r>
      <w:r w:rsidR="003B128D">
        <w:t xml:space="preserve">o be better equipped to follow a food source for days or weeks </w:t>
      </w:r>
      <w:r w:rsidR="007C01F4">
        <w:t xml:space="preserve">across tough terrain </w:t>
      </w:r>
      <w:r w:rsidR="003B128D">
        <w:t xml:space="preserve">without reaching the point of exhaustion. </w:t>
      </w:r>
      <w:r w:rsidR="00E076D4">
        <w:t xml:space="preserve">If Bigfoot does exist, or even exist within the framework of what Bigfoot believers </w:t>
      </w:r>
      <w:r w:rsidR="00913F1C">
        <w:t xml:space="preserve">think would make up a Bigfoot, it is well adapted to its undetected survival </w:t>
      </w:r>
      <w:r w:rsidR="00A939C6">
        <w:t xml:space="preserve">in </w:t>
      </w:r>
      <w:r w:rsidR="00563EE4">
        <w:t>a highly competitive ecosystem.</w:t>
      </w:r>
      <w:r w:rsidR="00913F1C">
        <w:t xml:space="preserve"> </w:t>
      </w:r>
    </w:p>
    <w:p w14:paraId="11462768" w14:textId="01F8A7A5" w:rsidR="000B707F" w:rsidRDefault="000B707F" w:rsidP="000B707F">
      <w:r>
        <w:t>Many</w:t>
      </w:r>
      <w:r w:rsidR="009961F0">
        <w:t xml:space="preserve"> </w:t>
      </w:r>
      <w:r>
        <w:t>cultures</w:t>
      </w:r>
      <w:r w:rsidR="009961F0">
        <w:t xml:space="preserve"> </w:t>
      </w:r>
      <w:r>
        <w:t>have</w:t>
      </w:r>
      <w:r w:rsidR="009961F0">
        <w:t xml:space="preserve"> </w:t>
      </w:r>
      <w:r>
        <w:t>a</w:t>
      </w:r>
      <w:r w:rsidR="009961F0">
        <w:t xml:space="preserve"> </w:t>
      </w:r>
      <w:r>
        <w:t>version</w:t>
      </w:r>
      <w:r w:rsidR="009961F0">
        <w:t xml:space="preserve"> </w:t>
      </w:r>
      <w:r>
        <w:t>of</w:t>
      </w:r>
      <w:r w:rsidR="009961F0">
        <w:t xml:space="preserve"> </w:t>
      </w:r>
      <w:r>
        <w:t>Bigfoot,</w:t>
      </w:r>
      <w:r w:rsidR="009961F0">
        <w:t xml:space="preserve"> </w:t>
      </w:r>
      <w:r>
        <w:t>under</w:t>
      </w:r>
      <w:r w:rsidR="009961F0">
        <w:t xml:space="preserve"> </w:t>
      </w:r>
      <w:r>
        <w:t>various</w:t>
      </w:r>
      <w:r w:rsidR="009961F0">
        <w:t xml:space="preserve"> </w:t>
      </w:r>
      <w:r>
        <w:t>pseudonyms.</w:t>
      </w:r>
      <w:r w:rsidR="009961F0">
        <w:t xml:space="preserve"> </w:t>
      </w:r>
      <w:r>
        <w:t>Whilst</w:t>
      </w:r>
      <w:r w:rsidR="009961F0">
        <w:t xml:space="preserve"> </w:t>
      </w:r>
      <w:r>
        <w:t>Bigfoot</w:t>
      </w:r>
      <w:r w:rsidR="009961F0">
        <w:t xml:space="preserve"> </w:t>
      </w:r>
      <w:r>
        <w:t>is</w:t>
      </w:r>
      <w:r w:rsidR="009961F0">
        <w:t xml:space="preserve"> </w:t>
      </w:r>
      <w:r>
        <w:t>most</w:t>
      </w:r>
      <w:r w:rsidR="009961F0">
        <w:t xml:space="preserve"> </w:t>
      </w:r>
      <w:r>
        <w:t>commonly</w:t>
      </w:r>
      <w:r w:rsidR="009961F0">
        <w:t xml:space="preserve"> </w:t>
      </w:r>
      <w:r>
        <w:t>associated</w:t>
      </w:r>
      <w:r w:rsidR="009961F0">
        <w:t xml:space="preserve"> </w:t>
      </w:r>
      <w:r>
        <w:t>with</w:t>
      </w:r>
      <w:r w:rsidR="009961F0">
        <w:t xml:space="preserve"> </w:t>
      </w:r>
      <w:r>
        <w:t>North</w:t>
      </w:r>
      <w:r w:rsidR="009961F0">
        <w:t xml:space="preserve"> </w:t>
      </w:r>
      <w:r>
        <w:t>American</w:t>
      </w:r>
      <w:r w:rsidR="009961F0">
        <w:t xml:space="preserve"> </w:t>
      </w:r>
      <w:r>
        <w:t>countries,</w:t>
      </w:r>
      <w:r w:rsidR="009961F0">
        <w:t xml:space="preserve"> </w:t>
      </w:r>
      <w:r>
        <w:t>they</w:t>
      </w:r>
      <w:r w:rsidR="009961F0">
        <w:t xml:space="preserve"> </w:t>
      </w:r>
      <w:r>
        <w:t>have</w:t>
      </w:r>
      <w:r w:rsidR="009961F0">
        <w:t xml:space="preserve"> </w:t>
      </w:r>
      <w:r>
        <w:t>also</w:t>
      </w:r>
      <w:r w:rsidR="009961F0">
        <w:t xml:space="preserve"> </w:t>
      </w:r>
      <w:r>
        <w:t>been</w:t>
      </w:r>
      <w:r w:rsidR="009961F0">
        <w:t xml:space="preserve"> </w:t>
      </w:r>
      <w:r>
        <w:t>reported</w:t>
      </w:r>
      <w:r w:rsidR="009961F0">
        <w:t xml:space="preserve"> </w:t>
      </w:r>
      <w:r>
        <w:t>in</w:t>
      </w:r>
      <w:r w:rsidR="009961F0">
        <w:t xml:space="preserve"> </w:t>
      </w:r>
      <w:r>
        <w:t>Indonesia,</w:t>
      </w:r>
      <w:r w:rsidR="009961F0">
        <w:t xml:space="preserve"> </w:t>
      </w:r>
      <w:r>
        <w:t>China,</w:t>
      </w:r>
      <w:r w:rsidR="009961F0">
        <w:t xml:space="preserve"> </w:t>
      </w:r>
      <w:r>
        <w:t>Denmark,</w:t>
      </w:r>
      <w:r w:rsidR="009961F0">
        <w:t xml:space="preserve"> </w:t>
      </w:r>
      <w:r>
        <w:t>India,</w:t>
      </w:r>
      <w:r w:rsidR="009961F0">
        <w:t xml:space="preserve"> </w:t>
      </w:r>
      <w:r>
        <w:t>Pakistan,</w:t>
      </w:r>
      <w:r w:rsidR="009961F0">
        <w:t xml:space="preserve"> </w:t>
      </w:r>
      <w:r>
        <w:t>Australia,</w:t>
      </w:r>
      <w:r w:rsidR="009961F0">
        <w:t xml:space="preserve"> </w:t>
      </w:r>
      <w:r>
        <w:t>and</w:t>
      </w:r>
      <w:r w:rsidR="009961F0">
        <w:t xml:space="preserve"> </w:t>
      </w:r>
      <w:r>
        <w:t>Malaysia,</w:t>
      </w:r>
      <w:r w:rsidR="009961F0">
        <w:t xml:space="preserve"> </w:t>
      </w:r>
      <w:r>
        <w:t>to</w:t>
      </w:r>
      <w:r w:rsidR="009961F0">
        <w:t xml:space="preserve"> </w:t>
      </w:r>
      <w:r>
        <w:t>name</w:t>
      </w:r>
      <w:r w:rsidR="009961F0">
        <w:t xml:space="preserve"> </w:t>
      </w:r>
      <w:r>
        <w:t>a</w:t>
      </w:r>
      <w:r w:rsidR="009961F0">
        <w:t xml:space="preserve"> </w:t>
      </w:r>
      <w:r>
        <w:t>few.</w:t>
      </w:r>
      <w:r w:rsidR="009961F0">
        <w:t xml:space="preserve"> </w:t>
      </w:r>
      <w:r>
        <w:t>When</w:t>
      </w:r>
      <w:r w:rsidR="009961F0">
        <w:t xml:space="preserve"> </w:t>
      </w:r>
      <w:r>
        <w:t>evaluating</w:t>
      </w:r>
      <w:r w:rsidR="009961F0">
        <w:t xml:space="preserve"> </w:t>
      </w:r>
      <w:r>
        <w:t>the</w:t>
      </w:r>
      <w:r w:rsidR="009961F0">
        <w:t xml:space="preserve"> </w:t>
      </w:r>
      <w:r>
        <w:t>Bigfoot</w:t>
      </w:r>
      <w:r w:rsidR="009961F0">
        <w:t xml:space="preserve"> </w:t>
      </w:r>
      <w:r>
        <w:t>theory,</w:t>
      </w:r>
      <w:r w:rsidR="009961F0">
        <w:t xml:space="preserve"> </w:t>
      </w:r>
      <w:r>
        <w:t>anthropology</w:t>
      </w:r>
      <w:r w:rsidR="009961F0">
        <w:t xml:space="preserve"> </w:t>
      </w:r>
      <w:r>
        <w:t>is</w:t>
      </w:r>
      <w:r w:rsidR="009961F0">
        <w:t xml:space="preserve"> </w:t>
      </w:r>
      <w:r>
        <w:t>a</w:t>
      </w:r>
      <w:r w:rsidR="009961F0">
        <w:t xml:space="preserve"> </w:t>
      </w:r>
      <w:r>
        <w:t>vital</w:t>
      </w:r>
      <w:r w:rsidR="009961F0">
        <w:t xml:space="preserve"> </w:t>
      </w:r>
      <w:r>
        <w:t>discipline</w:t>
      </w:r>
      <w:r w:rsidR="009961F0">
        <w:t xml:space="preserve"> </w:t>
      </w:r>
      <w:r>
        <w:t>to</w:t>
      </w:r>
      <w:r w:rsidR="009961F0">
        <w:t xml:space="preserve"> </w:t>
      </w:r>
      <w:r>
        <w:t>study</w:t>
      </w:r>
      <w:r w:rsidR="009961F0">
        <w:t xml:space="preserve"> </w:t>
      </w:r>
      <w:r>
        <w:t>in</w:t>
      </w:r>
      <w:r w:rsidR="009961F0">
        <w:t xml:space="preserve"> </w:t>
      </w:r>
      <w:r>
        <w:t>order</w:t>
      </w:r>
      <w:r w:rsidR="009961F0">
        <w:t xml:space="preserve"> </w:t>
      </w:r>
      <w:r>
        <w:t>to</w:t>
      </w:r>
      <w:r w:rsidR="009961F0">
        <w:t xml:space="preserve"> </w:t>
      </w:r>
      <w:r>
        <w:t>establish</w:t>
      </w:r>
      <w:r w:rsidR="009961F0">
        <w:t xml:space="preserve"> </w:t>
      </w:r>
      <w:r>
        <w:t>the</w:t>
      </w:r>
      <w:r w:rsidR="009961F0">
        <w:t xml:space="preserve"> </w:t>
      </w:r>
      <w:r>
        <w:t>roots</w:t>
      </w:r>
      <w:r w:rsidR="009961F0">
        <w:t xml:space="preserve"> </w:t>
      </w:r>
      <w:r>
        <w:t>of</w:t>
      </w:r>
      <w:r w:rsidR="009961F0">
        <w:t xml:space="preserve"> </w:t>
      </w:r>
      <w:r>
        <w:t>the</w:t>
      </w:r>
      <w:r w:rsidR="009961F0">
        <w:t xml:space="preserve"> </w:t>
      </w:r>
      <w:r>
        <w:t>legend.</w:t>
      </w:r>
      <w:r w:rsidR="009961F0">
        <w:t xml:space="preserve"> </w:t>
      </w:r>
      <w:r>
        <w:t>Whilst</w:t>
      </w:r>
      <w:r w:rsidR="009961F0">
        <w:t xml:space="preserve"> </w:t>
      </w:r>
      <w:r>
        <w:t>details</w:t>
      </w:r>
      <w:r w:rsidR="009961F0">
        <w:t xml:space="preserve"> </w:t>
      </w:r>
      <w:r>
        <w:t>vary,</w:t>
      </w:r>
      <w:r w:rsidR="009961F0">
        <w:t xml:space="preserve"> </w:t>
      </w:r>
      <w:r>
        <w:t>the</w:t>
      </w:r>
      <w:r w:rsidR="009961F0">
        <w:t xml:space="preserve"> </w:t>
      </w:r>
      <w:r>
        <w:t>myths</w:t>
      </w:r>
      <w:r w:rsidR="009961F0">
        <w:t xml:space="preserve"> </w:t>
      </w:r>
      <w:r>
        <w:t>of</w:t>
      </w:r>
      <w:r w:rsidR="009961F0">
        <w:t xml:space="preserve"> </w:t>
      </w:r>
      <w:r>
        <w:t>giant,</w:t>
      </w:r>
      <w:r w:rsidR="009961F0">
        <w:t xml:space="preserve"> </w:t>
      </w:r>
      <w:r>
        <w:t>humanoid</w:t>
      </w:r>
      <w:r w:rsidR="009961F0">
        <w:t xml:space="preserve"> </w:t>
      </w:r>
      <w:r>
        <w:t>beasts</w:t>
      </w:r>
      <w:r w:rsidR="009961F0">
        <w:t xml:space="preserve"> </w:t>
      </w:r>
      <w:r>
        <w:t>who</w:t>
      </w:r>
      <w:r w:rsidR="009961F0">
        <w:t xml:space="preserve"> </w:t>
      </w:r>
      <w:r>
        <w:t>live</w:t>
      </w:r>
      <w:r w:rsidR="009961F0">
        <w:t xml:space="preserve"> </w:t>
      </w:r>
      <w:r>
        <w:t>in</w:t>
      </w:r>
      <w:r w:rsidR="009961F0">
        <w:t xml:space="preserve"> </w:t>
      </w:r>
      <w:r>
        <w:t>the</w:t>
      </w:r>
      <w:r w:rsidR="009961F0">
        <w:t xml:space="preserve"> </w:t>
      </w:r>
      <w:r>
        <w:t>wild</w:t>
      </w:r>
      <w:r w:rsidR="009961F0">
        <w:t xml:space="preserve"> </w:t>
      </w:r>
      <w:r>
        <w:t>are</w:t>
      </w:r>
      <w:r w:rsidR="009961F0">
        <w:t xml:space="preserve"> </w:t>
      </w:r>
      <w:r>
        <w:t>widespread</w:t>
      </w:r>
      <w:r w:rsidR="009961F0">
        <w:t xml:space="preserve"> </w:t>
      </w:r>
      <w:r>
        <w:t>and</w:t>
      </w:r>
      <w:r w:rsidR="009961F0">
        <w:t xml:space="preserve"> </w:t>
      </w:r>
      <w:r>
        <w:t>date</w:t>
      </w:r>
      <w:r w:rsidR="009961F0">
        <w:t xml:space="preserve"> </w:t>
      </w:r>
      <w:r>
        <w:t>back</w:t>
      </w:r>
      <w:r w:rsidR="009961F0">
        <w:t xml:space="preserve"> </w:t>
      </w:r>
      <w:r>
        <w:t>hundreds</w:t>
      </w:r>
      <w:r w:rsidR="009961F0">
        <w:t xml:space="preserve"> </w:t>
      </w:r>
      <w:r>
        <w:t>of</w:t>
      </w:r>
      <w:r w:rsidR="009961F0">
        <w:t xml:space="preserve"> </w:t>
      </w:r>
      <w:r>
        <w:t>years</w:t>
      </w:r>
      <w:r w:rsidR="00FA09C5">
        <w:rPr>
          <w:rStyle w:val="FootnoteReference"/>
        </w:rPr>
        <w:footnoteReference w:id="16"/>
      </w:r>
      <w:r>
        <w:t>.</w:t>
      </w:r>
      <w:r w:rsidR="009961F0">
        <w:t xml:space="preserve"> </w:t>
      </w:r>
      <w:r>
        <w:t>From</w:t>
      </w:r>
      <w:r w:rsidR="009961F0">
        <w:t xml:space="preserve"> </w:t>
      </w:r>
      <w:r>
        <w:t>the</w:t>
      </w:r>
      <w:r w:rsidR="009961F0">
        <w:t xml:space="preserve"> </w:t>
      </w:r>
      <w:r>
        <w:t>Himalayan</w:t>
      </w:r>
      <w:r w:rsidR="009961F0">
        <w:t xml:space="preserve"> </w:t>
      </w:r>
      <w:r>
        <w:t>‘Nyalmo’,</w:t>
      </w:r>
      <w:r w:rsidR="009961F0">
        <w:t xml:space="preserve"> </w:t>
      </w:r>
      <w:r>
        <w:t>to</w:t>
      </w:r>
      <w:r w:rsidR="009961F0">
        <w:t xml:space="preserve"> </w:t>
      </w:r>
      <w:r>
        <w:t>the</w:t>
      </w:r>
      <w:r w:rsidR="009961F0">
        <w:t xml:space="preserve"> </w:t>
      </w:r>
      <w:r>
        <w:t>Aboriginal</w:t>
      </w:r>
      <w:r w:rsidR="009961F0">
        <w:t xml:space="preserve"> </w:t>
      </w:r>
      <w:r>
        <w:t>‘Quinken’,</w:t>
      </w:r>
      <w:r w:rsidR="009961F0">
        <w:t xml:space="preserve"> </w:t>
      </w:r>
      <w:r>
        <w:t>establishing</w:t>
      </w:r>
      <w:r w:rsidR="009961F0">
        <w:t xml:space="preserve"> </w:t>
      </w:r>
      <w:r>
        <w:t>the</w:t>
      </w:r>
      <w:r w:rsidR="009961F0">
        <w:t xml:space="preserve"> </w:t>
      </w:r>
      <w:r>
        <w:t>cause</w:t>
      </w:r>
      <w:r w:rsidR="009961F0">
        <w:t xml:space="preserve"> </w:t>
      </w:r>
      <w:r>
        <w:t>for</w:t>
      </w:r>
      <w:r w:rsidR="009961F0">
        <w:t xml:space="preserve"> </w:t>
      </w:r>
      <w:r>
        <w:t>these</w:t>
      </w:r>
      <w:r w:rsidR="009961F0">
        <w:t xml:space="preserve"> </w:t>
      </w:r>
      <w:r>
        <w:t>legends</w:t>
      </w:r>
      <w:r w:rsidR="009961F0">
        <w:t xml:space="preserve"> </w:t>
      </w:r>
      <w:r>
        <w:t>is</w:t>
      </w:r>
      <w:r w:rsidR="009961F0">
        <w:t xml:space="preserve"> </w:t>
      </w:r>
      <w:r>
        <w:t>paramount</w:t>
      </w:r>
      <w:r w:rsidR="009961F0">
        <w:t xml:space="preserve"> </w:t>
      </w:r>
      <w:r>
        <w:t>to</w:t>
      </w:r>
      <w:r w:rsidR="009961F0">
        <w:t xml:space="preserve"> </w:t>
      </w:r>
      <w:r>
        <w:t>studying</w:t>
      </w:r>
      <w:r w:rsidR="009961F0">
        <w:t xml:space="preserve"> </w:t>
      </w:r>
      <w:r>
        <w:t>today’s</w:t>
      </w:r>
      <w:r w:rsidR="009961F0">
        <w:t xml:space="preserve"> </w:t>
      </w:r>
      <w:r>
        <w:t>Bigfoot.</w:t>
      </w:r>
      <w:r w:rsidR="009961F0">
        <w:t xml:space="preserve"> </w:t>
      </w:r>
      <w:r w:rsidR="00523757">
        <w:t xml:space="preserve">Outside of North America, </w:t>
      </w:r>
      <w:r w:rsidR="00832509">
        <w:t>Bigfoot legend is most prevalent in and around China, under the name ‘Yeren’</w:t>
      </w:r>
      <w:r w:rsidR="00CF6CEA">
        <w:t xml:space="preserve">. The Yeren </w:t>
      </w:r>
      <w:r w:rsidR="001864EC">
        <w:t xml:space="preserve">exists in Chinese historical record </w:t>
      </w:r>
      <w:r w:rsidR="00183A09">
        <w:t>from the Warring States era through to the Qing Dynasty and even into modern Chinese folklore</w:t>
      </w:r>
      <w:r w:rsidR="00183A09">
        <w:rPr>
          <w:rStyle w:val="FootnoteReference"/>
        </w:rPr>
        <w:footnoteReference w:id="17"/>
      </w:r>
      <w:r w:rsidR="00183A09">
        <w:t>.</w:t>
      </w:r>
      <w:r w:rsidR="00E45D30">
        <w:t xml:space="preserve"> Yeren</w:t>
      </w:r>
      <w:r w:rsidR="00DC2438">
        <w:t xml:space="preserve"> are different to Bigfoot in a few </w:t>
      </w:r>
      <w:r w:rsidR="005A36A0">
        <w:t>key ways</w:t>
      </w:r>
      <w:r w:rsidR="00DC2438">
        <w:t xml:space="preserve"> – primarily, Yeren are </w:t>
      </w:r>
      <w:r w:rsidR="00B076E5">
        <w:t xml:space="preserve">much smaller, closer to the size of </w:t>
      </w:r>
      <w:r w:rsidR="00C14A7C">
        <w:t>humans</w:t>
      </w:r>
      <w:r w:rsidR="00AA4F2B">
        <w:t xml:space="preserve"> than the North American bigfoot, although still covered in hair and prone to living wild in the </w:t>
      </w:r>
      <w:r w:rsidR="00AA08A3">
        <w:t xml:space="preserve">forested and jungle </w:t>
      </w:r>
      <w:r w:rsidR="005A36A0">
        <w:t xml:space="preserve">habitats of China. Although originating from similar regions to </w:t>
      </w:r>
      <w:r w:rsidR="00735595">
        <w:t xml:space="preserve">the main areas of discovery of </w:t>
      </w:r>
      <w:r w:rsidR="00735595">
        <w:rPr>
          <w:i/>
          <w:iCs/>
        </w:rPr>
        <w:t xml:space="preserve">Gigantopithecus </w:t>
      </w:r>
      <w:r w:rsidR="00735595">
        <w:t xml:space="preserve">remains, Yeren therefore would seem to </w:t>
      </w:r>
      <w:r w:rsidR="00B358D7">
        <w:t>be more likely of Denisovan descent, whereas North American Bigfoot compares more</w:t>
      </w:r>
      <w:r w:rsidR="00D81923">
        <w:t xml:space="preserve"> robustly</w:t>
      </w:r>
      <w:r w:rsidR="00B358D7">
        <w:t xml:space="preserve"> to </w:t>
      </w:r>
      <w:r w:rsidR="00B358D7">
        <w:rPr>
          <w:i/>
          <w:iCs/>
        </w:rPr>
        <w:t>Gigantopithecus.</w:t>
      </w:r>
      <w:r w:rsidR="00B358D7">
        <w:t xml:space="preserve"> </w:t>
      </w:r>
    </w:p>
    <w:p w14:paraId="3B4408CC" w14:textId="428D610E" w:rsidR="0025280F" w:rsidRPr="00B358D7" w:rsidRDefault="00D73ED7" w:rsidP="000B707F">
      <w:r>
        <w:t xml:space="preserve">The most prevalent Bigfoot legends in North America stem back to </w:t>
      </w:r>
      <w:r w:rsidR="002E1A76">
        <w:t>several Native American myths and legends about giant men</w:t>
      </w:r>
      <w:r w:rsidR="00407989">
        <w:t>, or ‘Skellring’</w:t>
      </w:r>
      <w:r w:rsidR="002E1A76">
        <w:t xml:space="preserve"> who seemingly shared the continent with them </w:t>
      </w:r>
      <w:r w:rsidR="00407989">
        <w:t>preceding even Lief Eri</w:t>
      </w:r>
      <w:r w:rsidR="006148D4">
        <w:t>c</w:t>
      </w:r>
      <w:r w:rsidR="00407989">
        <w:t>son’s</w:t>
      </w:r>
      <w:r w:rsidR="00E244F5">
        <w:t xml:space="preserve"> expeditions. </w:t>
      </w:r>
      <w:r w:rsidR="00031F0C">
        <w:t xml:space="preserve">In </w:t>
      </w:r>
      <w:r w:rsidR="00494AF1">
        <w:t xml:space="preserve">much </w:t>
      </w:r>
      <w:r w:rsidR="00031F0C">
        <w:t xml:space="preserve">Native American </w:t>
      </w:r>
      <w:r w:rsidR="00494AF1">
        <w:t>folklore, Bigfoot is considered to be gentle</w:t>
      </w:r>
      <w:r w:rsidR="00C64F1D">
        <w:t xml:space="preserve"> and shy, often living in remote regions in the woods or mountains, and generally wishing to be </w:t>
      </w:r>
      <w:r w:rsidR="001635A2">
        <w:t>left alone. However, there are some tribes in which Bigfoot legend plays a much more menacing role</w:t>
      </w:r>
      <w:r w:rsidR="003F6F0B">
        <w:t xml:space="preserve"> as malevolent entities who will attack or kidnap </w:t>
      </w:r>
      <w:r w:rsidR="007F0DCB">
        <w:t xml:space="preserve">people and play a much more active role in the day-to-day lives of the Native American people. </w:t>
      </w:r>
      <w:r w:rsidR="00823DB5">
        <w:t xml:space="preserve">These legends </w:t>
      </w:r>
      <w:r w:rsidR="0066082D">
        <w:t xml:space="preserve">were given more weight when several ‘giant’ skeletons were uncovered </w:t>
      </w:r>
      <w:r w:rsidR="00E868D8">
        <w:t xml:space="preserve">in Native American burial mounds in </w:t>
      </w:r>
      <w:r w:rsidR="0000416D">
        <w:t>the 19</w:t>
      </w:r>
      <w:r w:rsidR="0000416D" w:rsidRPr="0000416D">
        <w:rPr>
          <w:vertAlign w:val="superscript"/>
        </w:rPr>
        <w:t>th</w:t>
      </w:r>
      <w:r w:rsidR="0000416D">
        <w:t xml:space="preserve"> Century</w:t>
      </w:r>
      <w:r w:rsidR="00AA5759">
        <w:rPr>
          <w:rStyle w:val="FootnoteReference"/>
        </w:rPr>
        <w:footnoteReference w:id="18"/>
      </w:r>
      <w:r w:rsidR="0000416D">
        <w:t>.</w:t>
      </w:r>
      <w:r w:rsidR="00955C90">
        <w:t xml:space="preserve"> Whilst some examples of these giants </w:t>
      </w:r>
      <w:r w:rsidR="000C496B">
        <w:t xml:space="preserve">have been claimed to be the misidentified bones of mammoths or mastodons, </w:t>
      </w:r>
      <w:r w:rsidR="0007711D">
        <w:t xml:space="preserve">and some were found to be outright hoaxes, </w:t>
      </w:r>
      <w:r w:rsidR="00304F70">
        <w:t xml:space="preserve">there are several old reports that </w:t>
      </w:r>
      <w:r w:rsidR="00511162">
        <w:t xml:space="preserve">appear to be factually driven and backed up with legitimate archaeological evidence. </w:t>
      </w:r>
      <w:r w:rsidR="008618AA">
        <w:t xml:space="preserve">These </w:t>
      </w:r>
      <w:r w:rsidR="00FC3012">
        <w:t>historic giants could be Bigfoot</w:t>
      </w:r>
      <w:r w:rsidR="008318DD">
        <w:t>, or Bigfoot ancestors</w:t>
      </w:r>
      <w:r w:rsidR="00FC3012">
        <w:t xml:space="preserve"> themselves, or merely the origins of the legend within North America. </w:t>
      </w:r>
      <w:r w:rsidR="008318DD">
        <w:t xml:space="preserve">A </w:t>
      </w:r>
      <w:r w:rsidR="00C076B3">
        <w:t xml:space="preserve">group of evolutionarily taller people, for whatever reason, could easily have </w:t>
      </w:r>
      <w:r w:rsidR="006F3373">
        <w:t>built up a legend of humanoid monsters, especially if they primarily inhabited the more hostil</w:t>
      </w:r>
      <w:r w:rsidR="002852A8">
        <w:t>e habitats of the regions.</w:t>
      </w:r>
      <w:r w:rsidR="00624DE9">
        <w:t xml:space="preserve"> </w:t>
      </w:r>
      <w:r w:rsidR="00CC2D64">
        <w:t>For any animal inhabiting especially forested areas, the evolution of longer, dark hair has many benefits including camouflage and warmth in the colder months</w:t>
      </w:r>
      <w:r w:rsidR="00E3253D">
        <w:t>, so it is easy to see why some may think that the Native American’s giants are the answer to the questions posed by today’s Bigfoot.</w:t>
      </w:r>
      <w:r w:rsidR="002852A8">
        <w:t xml:space="preserve"> </w:t>
      </w:r>
    </w:p>
    <w:p w14:paraId="63A752FC" w14:textId="680FBCD8" w:rsidR="002B26B3" w:rsidRPr="00611250" w:rsidRDefault="00696DA4" w:rsidP="000B707F">
      <w:r>
        <w:t xml:space="preserve">The </w:t>
      </w:r>
      <w:r w:rsidR="00924CE1">
        <w:t xml:space="preserve">question of Bigfoot’s existence is considered by most to be </w:t>
      </w:r>
      <w:r w:rsidR="00324F9D">
        <w:t xml:space="preserve">unanswerable without the conclusive </w:t>
      </w:r>
      <w:r w:rsidR="00A309C7">
        <w:t xml:space="preserve">biological proof of a captured or killed Bigfoot. </w:t>
      </w:r>
      <w:r w:rsidR="00EC6B65">
        <w:t xml:space="preserve">The other evidence, circumstantial as it may be, can </w:t>
      </w:r>
      <w:r w:rsidR="00D638E7">
        <w:t>still be seen by some to be</w:t>
      </w:r>
      <w:r w:rsidR="002E0AD3">
        <w:t xml:space="preserve"> convincing enough to </w:t>
      </w:r>
      <w:r w:rsidR="00F03470">
        <w:t>inspire thousands to take up the search</w:t>
      </w:r>
      <w:r w:rsidR="008B1AEA">
        <w:t xml:space="preserve">, and as such the methods that provide this evidence must be </w:t>
      </w:r>
      <w:r w:rsidR="00861C87">
        <w:t xml:space="preserve">examined in order to establish some degree of credibility. </w:t>
      </w:r>
      <w:r w:rsidR="003B7CA4">
        <w:t xml:space="preserve">The most </w:t>
      </w:r>
      <w:r w:rsidR="00F66AC1">
        <w:t>well-known</w:t>
      </w:r>
      <w:r w:rsidR="003B7CA4">
        <w:t xml:space="preserve"> evidence of Bigfoot </w:t>
      </w:r>
      <w:r w:rsidR="0065227E">
        <w:t xml:space="preserve">are the footprints – the </w:t>
      </w:r>
      <w:r w:rsidR="00F33CAA">
        <w:t>inspiration</w:t>
      </w:r>
      <w:r w:rsidR="0065227E">
        <w:t xml:space="preserve"> of the name </w:t>
      </w:r>
      <w:r w:rsidR="000E4157">
        <w:lastRenderedPageBreak/>
        <w:t xml:space="preserve">and </w:t>
      </w:r>
      <w:r w:rsidR="0065227E">
        <w:t>a fascinating source of debate amongst anthropologists</w:t>
      </w:r>
      <w:r w:rsidR="001A1E1B">
        <w:t>, archaeologists,</w:t>
      </w:r>
      <w:r w:rsidR="0065227E">
        <w:t xml:space="preserve"> and cryp</w:t>
      </w:r>
      <w:r w:rsidR="001A1E1B">
        <w:t>tozoologists</w:t>
      </w:r>
      <w:r w:rsidR="007A003B">
        <w:t xml:space="preserve">, however in order to truly understand the myth, there are many other factors to be taken into account. The use of genetic analysis is vital in order </w:t>
      </w:r>
      <w:r w:rsidR="00212CCB">
        <w:t xml:space="preserve">to identify </w:t>
      </w:r>
      <w:r w:rsidR="00FB1277">
        <w:t xml:space="preserve">the samples already collected, or yet to be found, as well as </w:t>
      </w:r>
      <w:r w:rsidR="00C87978">
        <w:t xml:space="preserve">a way of linking today’s Bigfoot to its potential ancestors. </w:t>
      </w:r>
      <w:r w:rsidR="002C1563">
        <w:t>Within the Bigfoot discussion i</w:t>
      </w:r>
      <w:r w:rsidR="00E85AF7">
        <w:t>t is also</w:t>
      </w:r>
      <w:r w:rsidR="00E12154">
        <w:t xml:space="preserve"> surprisingly</w:t>
      </w:r>
      <w:r w:rsidR="002C1563">
        <w:t xml:space="preserve"> beneficial to use plotted geographical </w:t>
      </w:r>
      <w:r w:rsidR="00E12154">
        <w:t xml:space="preserve">data, as the visual representations </w:t>
      </w:r>
      <w:r w:rsidR="00A83973">
        <w:t xml:space="preserve">are </w:t>
      </w:r>
      <w:r w:rsidR="005A2A69">
        <w:t xml:space="preserve">indicative of </w:t>
      </w:r>
      <w:r w:rsidR="00737C05">
        <w:t xml:space="preserve">other explanations of Bigfoot sightings, such as bears, especially in North America. </w:t>
      </w:r>
      <w:r w:rsidR="002333F1">
        <w:t>The evalua</w:t>
      </w:r>
      <w:r w:rsidR="00DB70E6">
        <w:t xml:space="preserve">tion of archaeological sources such as </w:t>
      </w:r>
      <w:r w:rsidR="00DB70E6">
        <w:rPr>
          <w:i/>
          <w:iCs/>
        </w:rPr>
        <w:t>Gigantopithecus</w:t>
      </w:r>
      <w:r w:rsidR="009E3D36">
        <w:rPr>
          <w:i/>
          <w:iCs/>
        </w:rPr>
        <w:t xml:space="preserve"> </w:t>
      </w:r>
      <w:r w:rsidR="009E3D36">
        <w:t xml:space="preserve">and Denisovan remains is the </w:t>
      </w:r>
      <w:r w:rsidR="003A01FA">
        <w:t xml:space="preserve">best way to tackle the issue of where Bigfoot could have come from. </w:t>
      </w:r>
      <w:r w:rsidR="00DB0AB3">
        <w:t xml:space="preserve">It seems the main debate in terms of Bigfoot ancestry comes down to </w:t>
      </w:r>
      <w:r w:rsidR="004C463E">
        <w:t>intelligence versus animal – does Bigfoot come from homini</w:t>
      </w:r>
      <w:r w:rsidR="00D01B3E">
        <w:t>d,</w:t>
      </w:r>
      <w:r w:rsidR="00C602F0">
        <w:t xml:space="preserve"> slightly divergent but largely comparable ancestor</w:t>
      </w:r>
      <w:r w:rsidR="00B60441">
        <w:t xml:space="preserve">s, resulting in an intelligent ‘wild man’ </w:t>
      </w:r>
      <w:r w:rsidR="00585A7D">
        <w:t xml:space="preserve">with </w:t>
      </w:r>
      <w:r w:rsidR="0063443E">
        <w:t xml:space="preserve">the strength of </w:t>
      </w:r>
      <w:r w:rsidR="004B0A1E">
        <w:t>a be</w:t>
      </w:r>
      <w:r w:rsidR="00637E7A">
        <w:t>ar? Or</w:t>
      </w:r>
      <w:r w:rsidR="00611250">
        <w:t xml:space="preserve"> can Bigfoot origins be found with </w:t>
      </w:r>
      <w:r w:rsidR="00611250">
        <w:rPr>
          <w:i/>
          <w:iCs/>
        </w:rPr>
        <w:t>Gigantopithecus</w:t>
      </w:r>
      <w:r w:rsidR="00611250">
        <w:t xml:space="preserve">, the only animal of similar </w:t>
      </w:r>
      <w:r w:rsidR="00BF4EC6">
        <w:t xml:space="preserve">size and proportions known to have roamed the Earth? </w:t>
      </w:r>
      <w:r w:rsidR="006A4190">
        <w:t xml:space="preserve">Whichever theory </w:t>
      </w:r>
      <w:r w:rsidR="006D2E07">
        <w:t xml:space="preserve">seems more plausible, both are important </w:t>
      </w:r>
      <w:r w:rsidR="00693FE4">
        <w:t xml:space="preserve">in order to evaluate fully the likelihood and legitimacy of modern Bigfoot. </w:t>
      </w:r>
    </w:p>
    <w:p w14:paraId="4A31AFC6" w14:textId="05DC9671" w:rsidR="0069358C" w:rsidRPr="0069358C" w:rsidRDefault="00176C5B" w:rsidP="00A80AD5">
      <w:pPr>
        <w:pStyle w:val="Heading2"/>
      </w:pPr>
      <w:r>
        <w:t>Bibliography</w:t>
      </w:r>
    </w:p>
    <w:p w14:paraId="6639BE33" w14:textId="18EB35AB" w:rsidR="00AA3C05" w:rsidRDefault="00AA3C05" w:rsidP="00AA3C05">
      <w:r>
        <w:t>Bfro.net. (2021). BFRO Geographical Database of Bigfoot Sightings &amp; Reports. [online] Available at: &lt;https://www.bfro.net/gdb/&gt;</w:t>
      </w:r>
    </w:p>
    <w:p w14:paraId="5042A3FC" w14:textId="215826B8" w:rsidR="00AA3C05" w:rsidRDefault="00AA3C05" w:rsidP="00AA3C05">
      <w:proofErr w:type="spellStart"/>
      <w:r>
        <w:t>Ciochon</w:t>
      </w:r>
      <w:proofErr w:type="spellEnd"/>
      <w:r>
        <w:t xml:space="preserve">, R., </w:t>
      </w:r>
      <w:proofErr w:type="spellStart"/>
      <w:r>
        <w:t>Piperno</w:t>
      </w:r>
      <w:proofErr w:type="spellEnd"/>
      <w:r>
        <w:t xml:space="preserve">, D., &amp; Thompson, R. (1990). Opal Phytoliths Found on the Teeth of the Extinct Ape Gigantopithecus </w:t>
      </w:r>
      <w:proofErr w:type="spellStart"/>
      <w:r>
        <w:t>blacki</w:t>
      </w:r>
      <w:proofErr w:type="spellEnd"/>
      <w:r>
        <w:t xml:space="preserve">: Implications for </w:t>
      </w:r>
      <w:proofErr w:type="spellStart"/>
      <w:r>
        <w:t>Paleodietary</w:t>
      </w:r>
      <w:proofErr w:type="spellEnd"/>
      <w:r>
        <w:t xml:space="preserve"> Studies. Proceedings of the National Academy of Sciences of the United States of America, 87(20), 8120-8124.</w:t>
      </w:r>
    </w:p>
    <w:p w14:paraId="2799E53F" w14:textId="77777777" w:rsidR="00AA3C05" w:rsidRDefault="00AA3C05" w:rsidP="00AA3C05">
      <w:r>
        <w:t xml:space="preserve">Dart, R. (1960). The status of Gigantopithecus. </w:t>
      </w:r>
      <w:proofErr w:type="spellStart"/>
      <w:r>
        <w:t>Anthropologischer</w:t>
      </w:r>
      <w:proofErr w:type="spellEnd"/>
      <w:r>
        <w:t xml:space="preserve"> </w:t>
      </w:r>
      <w:proofErr w:type="spellStart"/>
      <w:r>
        <w:t>Anzeiger</w:t>
      </w:r>
      <w:proofErr w:type="spellEnd"/>
      <w:r>
        <w:t xml:space="preserve">, 24(2/3), 139-145. </w:t>
      </w:r>
    </w:p>
    <w:p w14:paraId="55FC6E8A" w14:textId="77777777" w:rsidR="00AA3C05" w:rsidRDefault="00AA3C05" w:rsidP="00AA3C05">
      <w:proofErr w:type="spellStart"/>
      <w:r>
        <w:t>Daegling</w:t>
      </w:r>
      <w:proofErr w:type="spellEnd"/>
      <w:r>
        <w:t>, D. (2004). Bigfoot Exposed! Archaeology, 57(4), 18-18.</w:t>
      </w:r>
    </w:p>
    <w:p w14:paraId="50297701" w14:textId="77777777" w:rsidR="00AA3C05" w:rsidRDefault="00AA3C05" w:rsidP="00AA3C05">
      <w:proofErr w:type="spellStart"/>
      <w:r>
        <w:t>Dendle</w:t>
      </w:r>
      <w:proofErr w:type="spellEnd"/>
      <w:r>
        <w:t xml:space="preserve">, P. (2006). Cryptozoology in the Medieval and Modern Worlds. Folklore, 117(2), 190-206. </w:t>
      </w:r>
    </w:p>
    <w:p w14:paraId="61C73728" w14:textId="77777777" w:rsidR="00AA3C05" w:rsidRDefault="00AA3C05" w:rsidP="00AA3C05">
      <w:r>
        <w:t>Federal Bureau of Investigations. (1976). Bigfoot Part 01 of 01. [online] Available at: https://vault.fbi.gov/bigfoot/bigfoot-part-01-of-01/view.</w:t>
      </w:r>
    </w:p>
    <w:p w14:paraId="329BD28C" w14:textId="77777777" w:rsidR="00AA3C05" w:rsidRDefault="00AA3C05" w:rsidP="00AA3C05">
      <w:r>
        <w:t>Giant Skeleton Found. (1856). Scientific American, 12(13), 102-102.</w:t>
      </w:r>
    </w:p>
    <w:p w14:paraId="1EE9169C" w14:textId="77777777" w:rsidR="00AA3C05" w:rsidRDefault="00AA3C05" w:rsidP="00AA3C05">
      <w:r>
        <w:t>Greenwell, J., &amp; King, J. (1981). Attitudes of Physical Anthropologists Toward Reports of Bigfoot and Nessie. Current Anthropology, 22(1), 79-80.</w:t>
      </w:r>
    </w:p>
    <w:p w14:paraId="6F1518AA" w14:textId="77777777" w:rsidR="00AA3C05" w:rsidRDefault="00AA3C05" w:rsidP="00AA3C05">
      <w:r>
        <w:t>Holloway, M. (2007). Bigfoot Anatomy. Scientific American, 297(6), 50-53.</w:t>
      </w:r>
    </w:p>
    <w:p w14:paraId="1760223A" w14:textId="77777777" w:rsidR="00AA3C05" w:rsidRDefault="00AA3C05" w:rsidP="00AA3C05">
      <w:proofErr w:type="spellStart"/>
      <w:r>
        <w:t>Ilaqua</w:t>
      </w:r>
      <w:proofErr w:type="spellEnd"/>
      <w:r>
        <w:t>, J. (2014). Sasquatch and the law: the implications of bigfoot preservation laws. HGCA Conference Paper.</w:t>
      </w:r>
    </w:p>
    <w:p w14:paraId="5E0DD745" w14:textId="77777777" w:rsidR="00AA3C05" w:rsidRDefault="00AA3C05" w:rsidP="00AA3C05">
      <w:r>
        <w:t xml:space="preserve">Lozier, J., </w:t>
      </w:r>
      <w:proofErr w:type="spellStart"/>
      <w:r>
        <w:t>Aniello</w:t>
      </w:r>
      <w:proofErr w:type="spellEnd"/>
      <w:r>
        <w:t>, P., &amp; Hickerson, M. (2009). Predicting the Distribution of Sasquatch in Western North America: Anything Goes with Ecological Niche Modelling. Journal of Biogeography, 36(9), 1623-1627.</w:t>
      </w:r>
    </w:p>
    <w:p w14:paraId="540867DA" w14:textId="77777777" w:rsidR="00AA3C05" w:rsidRDefault="00AA3C05" w:rsidP="00AA3C05">
      <w:r>
        <w:t>McLeod, M. (2009). Anatomy of a Beast: Obsession and Myth on the trail of Bigfoot. University of California Press.</w:t>
      </w:r>
    </w:p>
    <w:p w14:paraId="618504B6" w14:textId="77777777" w:rsidR="00AA3C05" w:rsidRDefault="00AA3C05" w:rsidP="00AA3C05">
      <w:r>
        <w:t>Morrow, J. (2009). Bigfoot and the Bodhisattva. Conjunctions, (52), 205-233.</w:t>
      </w:r>
    </w:p>
    <w:p w14:paraId="4712B73F" w14:textId="77777777" w:rsidR="00AA3C05" w:rsidRDefault="00AA3C05" w:rsidP="00AA3C05">
      <w:r>
        <w:t>Rolian, C., Lieberman, D., &amp; Hallgrímsson, B. (2010). THE COEVOLUTION OF HUMAN HANDS AND FEET. Evolution, 64(6), 1558-1568.</w:t>
      </w:r>
    </w:p>
    <w:p w14:paraId="340CD2C4" w14:textId="77777777" w:rsidR="00AA3C05" w:rsidRDefault="00AA3C05" w:rsidP="00AA3C05">
      <w:r>
        <w:lastRenderedPageBreak/>
        <w:t xml:space="preserve">Simons, E., &amp; </w:t>
      </w:r>
      <w:proofErr w:type="spellStart"/>
      <w:r>
        <w:t>Ettel</w:t>
      </w:r>
      <w:proofErr w:type="spellEnd"/>
      <w:r>
        <w:t>, P. (1970). GIGANTOPITHECUS. Scientific American, 222(1), 76-87.</w:t>
      </w:r>
    </w:p>
    <w:p w14:paraId="6AFE6BBD" w14:textId="77777777" w:rsidR="00AA3C05" w:rsidRDefault="00AA3C05" w:rsidP="00AA3C05">
      <w:proofErr w:type="spellStart"/>
      <w:r>
        <w:t>Ståhlberg</w:t>
      </w:r>
      <w:proofErr w:type="spellEnd"/>
      <w:r>
        <w:t xml:space="preserve">, S., &amp; </w:t>
      </w:r>
      <w:proofErr w:type="spellStart"/>
      <w:r>
        <w:t>Svanberg</w:t>
      </w:r>
      <w:proofErr w:type="spellEnd"/>
      <w:r>
        <w:t xml:space="preserve">, I. (2017). </w:t>
      </w:r>
      <w:proofErr w:type="spellStart"/>
      <w:r>
        <w:t>Wildmen</w:t>
      </w:r>
      <w:proofErr w:type="spellEnd"/>
      <w:r>
        <w:t xml:space="preserve"> in Central Asia. Anthropos, 112(1), 51-61.</w:t>
      </w:r>
    </w:p>
    <w:p w14:paraId="3D7816E4" w14:textId="77777777" w:rsidR="00AA3C05" w:rsidRDefault="00AA3C05" w:rsidP="00AA3C05">
      <w:r>
        <w:t>Stringer, C., &amp; Barnes, I. (2015). Deciphering the Denisovans. Proceedings of the National Academy of Sciences of the United States of America, 112(51), 15542-15543.</w:t>
      </w:r>
    </w:p>
    <w:p w14:paraId="4312EB97" w14:textId="77777777" w:rsidR="00AA3C05" w:rsidRDefault="00AA3C05" w:rsidP="00AA3C05">
      <w:r>
        <w:t xml:space="preserve">Sykes, B., Mullis, R., </w:t>
      </w:r>
      <w:proofErr w:type="spellStart"/>
      <w:r>
        <w:t>Hagenmuller</w:t>
      </w:r>
      <w:proofErr w:type="spellEnd"/>
      <w:r>
        <w:t>, C., Melton, T., &amp; Sartori, M. (2014). Genetic analysis of hair samples attributed to yeti, bigfoot and other anomalous primates. Proceedings: Biological Sciences, 281(1789), 1-3.</w:t>
      </w:r>
    </w:p>
    <w:p w14:paraId="47E4D3A0" w14:textId="77777777" w:rsidR="00AA3C05" w:rsidRDefault="00AA3C05" w:rsidP="00AA3C05">
      <w:r>
        <w:t xml:space="preserve">Sykes, B. (2016). Bigfoot, Yeti, and the last Neanderthal: A Geneticists search for modern </w:t>
      </w:r>
      <w:proofErr w:type="spellStart"/>
      <w:r>
        <w:t>Apeman</w:t>
      </w:r>
      <w:proofErr w:type="spellEnd"/>
      <w:r>
        <w:t xml:space="preserve">. Red Wheel Weiser. </w:t>
      </w:r>
    </w:p>
    <w:p w14:paraId="30977DD0" w14:textId="77777777" w:rsidR="00AA3C05" w:rsidRDefault="00AA3C05" w:rsidP="00AA3C05">
      <w:r>
        <w:t xml:space="preserve">Wilson, T. A. (2015). Bigfoot in Evolutionary Perspective: The Hidden Life of a North American Hominin. CreateSpace Independent Publishing Platform. </w:t>
      </w:r>
    </w:p>
    <w:p w14:paraId="3EC2627D" w14:textId="77777777" w:rsidR="00AA3C05" w:rsidRDefault="00AA3C05" w:rsidP="00AA3C05">
      <w:r>
        <w:t xml:space="preserve">Wilson, T. A. (2021). T. A. Wilson Bigfoot Research | Bigfoot Data and Statistics. [online] Tawilsonbigfoot.com. Available at: &lt;https://tawilsonbigfoot.com/&gt; </w:t>
      </w:r>
    </w:p>
    <w:p w14:paraId="42492BA7" w14:textId="77777777" w:rsidR="00AA3C05" w:rsidRDefault="00AA3C05" w:rsidP="00AA3C05">
      <w:r>
        <w:t xml:space="preserve">Woo, J. K. (1962) </w:t>
      </w:r>
      <w:proofErr w:type="spellStart"/>
      <w:r>
        <w:t>Paleontol</w:t>
      </w:r>
      <w:proofErr w:type="spellEnd"/>
      <w:r>
        <w:t xml:space="preserve">. Sin. Ser. D 11, 1-94. </w:t>
      </w:r>
    </w:p>
    <w:p w14:paraId="5D3892A4" w14:textId="0C1C8222" w:rsidR="00176C5B" w:rsidRPr="00176C5B" w:rsidRDefault="00AA3C05" w:rsidP="00AA3C05">
      <w:proofErr w:type="spellStart"/>
      <w:r>
        <w:t>Weidenreich</w:t>
      </w:r>
      <w:proofErr w:type="spellEnd"/>
      <w:r>
        <w:t>, F. (1945). Giant early man from Java and South China. -Anthrop. Pap. Am. Mus. Nat. Hist. 40, 1-134.</w:t>
      </w:r>
    </w:p>
    <w:sectPr w:rsidR="00176C5B" w:rsidRPr="00176C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909DB" w14:textId="77777777" w:rsidR="00E0258E" w:rsidRDefault="00E0258E" w:rsidP="00DF4068">
      <w:pPr>
        <w:spacing w:after="0" w:line="240" w:lineRule="auto"/>
      </w:pPr>
      <w:r>
        <w:separator/>
      </w:r>
    </w:p>
  </w:endnote>
  <w:endnote w:type="continuationSeparator" w:id="0">
    <w:p w14:paraId="6A9412A1" w14:textId="77777777" w:rsidR="00E0258E" w:rsidRDefault="00E0258E" w:rsidP="00DF4068">
      <w:pPr>
        <w:spacing w:after="0" w:line="240" w:lineRule="auto"/>
      </w:pPr>
      <w:r>
        <w:continuationSeparator/>
      </w:r>
    </w:p>
  </w:endnote>
  <w:endnote w:type="continuationNotice" w:id="1">
    <w:p w14:paraId="66522C98" w14:textId="77777777" w:rsidR="00E0258E" w:rsidRDefault="00E025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D54D1" w14:textId="77777777" w:rsidR="00E0258E" w:rsidRDefault="00E0258E" w:rsidP="00DF4068">
      <w:pPr>
        <w:spacing w:after="0" w:line="240" w:lineRule="auto"/>
      </w:pPr>
      <w:r>
        <w:separator/>
      </w:r>
    </w:p>
  </w:footnote>
  <w:footnote w:type="continuationSeparator" w:id="0">
    <w:p w14:paraId="290B9353" w14:textId="77777777" w:rsidR="00E0258E" w:rsidRDefault="00E0258E" w:rsidP="00DF4068">
      <w:pPr>
        <w:spacing w:after="0" w:line="240" w:lineRule="auto"/>
      </w:pPr>
      <w:r>
        <w:continuationSeparator/>
      </w:r>
    </w:p>
  </w:footnote>
  <w:footnote w:type="continuationNotice" w:id="1">
    <w:p w14:paraId="2593E06F" w14:textId="77777777" w:rsidR="00E0258E" w:rsidRDefault="00E0258E">
      <w:pPr>
        <w:spacing w:after="0" w:line="240" w:lineRule="auto"/>
      </w:pPr>
    </w:p>
  </w:footnote>
  <w:footnote w:id="2">
    <w:p w14:paraId="46CE1C09" w14:textId="5079D520" w:rsidR="009E3568" w:rsidRDefault="009E3568">
      <w:pPr>
        <w:pStyle w:val="FootnoteText"/>
      </w:pPr>
      <w:r>
        <w:rPr>
          <w:rStyle w:val="FootnoteReference"/>
        </w:rPr>
        <w:footnoteRef/>
      </w:r>
      <w:r w:rsidR="009961F0">
        <w:t xml:space="preserve"> </w:t>
      </w:r>
      <w:r w:rsidRPr="009E3568">
        <w:t>Ilaqua,</w:t>
      </w:r>
      <w:r w:rsidR="009961F0">
        <w:t xml:space="preserve"> </w:t>
      </w:r>
      <w:r w:rsidRPr="009E3568">
        <w:t>J.</w:t>
      </w:r>
      <w:r w:rsidR="009961F0">
        <w:t xml:space="preserve"> </w:t>
      </w:r>
      <w:r w:rsidRPr="009E3568">
        <w:t>(2014).</w:t>
      </w:r>
      <w:r w:rsidR="009961F0">
        <w:t xml:space="preserve"> </w:t>
      </w:r>
    </w:p>
  </w:footnote>
  <w:footnote w:id="3">
    <w:p w14:paraId="731E7EE0" w14:textId="5FAD1036" w:rsidR="00DF4068" w:rsidRDefault="00DF4068">
      <w:pPr>
        <w:pStyle w:val="FootnoteText"/>
      </w:pPr>
      <w:r>
        <w:rPr>
          <w:rStyle w:val="FootnoteReference"/>
        </w:rPr>
        <w:footnoteRef/>
      </w:r>
      <w:r w:rsidR="009961F0">
        <w:t xml:space="preserve"> </w:t>
      </w:r>
      <w:r w:rsidR="00DA5EA1" w:rsidRPr="00DA5EA1">
        <w:t>Simons,</w:t>
      </w:r>
      <w:r w:rsidR="009961F0">
        <w:t xml:space="preserve"> </w:t>
      </w:r>
      <w:r w:rsidR="00DA5EA1" w:rsidRPr="00DA5EA1">
        <w:t>E.,</w:t>
      </w:r>
      <w:r w:rsidR="009961F0">
        <w:t xml:space="preserve"> </w:t>
      </w:r>
      <w:r w:rsidR="00DA5EA1" w:rsidRPr="00DA5EA1">
        <w:t>&amp;</w:t>
      </w:r>
      <w:r w:rsidR="009961F0">
        <w:t xml:space="preserve"> </w:t>
      </w:r>
      <w:r w:rsidR="00DA5EA1" w:rsidRPr="00DA5EA1">
        <w:t>Ettel,</w:t>
      </w:r>
      <w:r w:rsidR="009961F0">
        <w:t xml:space="preserve"> </w:t>
      </w:r>
      <w:r w:rsidR="00DA5EA1" w:rsidRPr="00DA5EA1">
        <w:t>P.</w:t>
      </w:r>
      <w:r w:rsidR="009961F0">
        <w:t xml:space="preserve"> </w:t>
      </w:r>
      <w:r w:rsidR="00DA5EA1" w:rsidRPr="00DA5EA1">
        <w:t>(1970).</w:t>
      </w:r>
      <w:r w:rsidR="009961F0">
        <w:t xml:space="preserve"> </w:t>
      </w:r>
    </w:p>
  </w:footnote>
  <w:footnote w:id="4">
    <w:p w14:paraId="707F7973" w14:textId="413B903C" w:rsidR="002B1479" w:rsidRDefault="002B1479">
      <w:pPr>
        <w:pStyle w:val="FootnoteText"/>
      </w:pPr>
      <w:r>
        <w:rPr>
          <w:rStyle w:val="FootnoteReference"/>
        </w:rPr>
        <w:footnoteRef/>
      </w:r>
      <w:r w:rsidR="009961F0">
        <w:t xml:space="preserve"> </w:t>
      </w:r>
      <w:r w:rsidRPr="002B1479">
        <w:t>Weidenreich,</w:t>
      </w:r>
      <w:r w:rsidR="009961F0">
        <w:t xml:space="preserve"> </w:t>
      </w:r>
      <w:r w:rsidRPr="002B1479">
        <w:t>F.</w:t>
      </w:r>
      <w:r w:rsidR="009961F0">
        <w:t xml:space="preserve"> </w:t>
      </w:r>
      <w:r w:rsidRPr="002B1479">
        <w:t>(1945).</w:t>
      </w:r>
      <w:r w:rsidR="009961F0">
        <w:t xml:space="preserve"> </w:t>
      </w:r>
    </w:p>
  </w:footnote>
  <w:footnote w:id="5">
    <w:p w14:paraId="74E343DF" w14:textId="4691B2C6" w:rsidR="00066711" w:rsidRDefault="00066711">
      <w:pPr>
        <w:pStyle w:val="FootnoteText"/>
      </w:pPr>
      <w:r>
        <w:rPr>
          <w:rStyle w:val="FootnoteReference"/>
        </w:rPr>
        <w:footnoteRef/>
      </w:r>
      <w:r w:rsidR="009961F0">
        <w:t xml:space="preserve"> </w:t>
      </w:r>
      <w:r w:rsidR="00A03F6D" w:rsidRPr="00A03F6D">
        <w:t>Woo,</w:t>
      </w:r>
      <w:r w:rsidR="009961F0">
        <w:t xml:space="preserve"> </w:t>
      </w:r>
      <w:r w:rsidR="00A03F6D" w:rsidRPr="00A03F6D">
        <w:t>J.</w:t>
      </w:r>
      <w:r w:rsidR="009961F0">
        <w:t xml:space="preserve"> </w:t>
      </w:r>
      <w:r w:rsidR="00A03F6D" w:rsidRPr="00A03F6D">
        <w:t>K.</w:t>
      </w:r>
      <w:r w:rsidR="009961F0">
        <w:t xml:space="preserve"> </w:t>
      </w:r>
      <w:r w:rsidR="00A03F6D" w:rsidRPr="00A03F6D">
        <w:t>(1962).</w:t>
      </w:r>
    </w:p>
  </w:footnote>
  <w:footnote w:id="6">
    <w:p w14:paraId="42396044" w14:textId="645BF786" w:rsidR="00066711" w:rsidRDefault="00066711" w:rsidP="00066711">
      <w:pPr>
        <w:pStyle w:val="FootnoteText"/>
      </w:pPr>
      <w:r>
        <w:rPr>
          <w:rStyle w:val="FootnoteReference"/>
        </w:rPr>
        <w:footnoteRef/>
      </w:r>
      <w:r w:rsidR="009961F0">
        <w:t xml:space="preserve"> </w:t>
      </w:r>
      <w:r w:rsidRPr="002C732A">
        <w:t>Ciochon,</w:t>
      </w:r>
      <w:r w:rsidR="009961F0">
        <w:t xml:space="preserve"> </w:t>
      </w:r>
      <w:r w:rsidRPr="002C732A">
        <w:t>R.,</w:t>
      </w:r>
      <w:r w:rsidR="009961F0">
        <w:t xml:space="preserve"> </w:t>
      </w:r>
      <w:r w:rsidRPr="002C732A">
        <w:t>Piperno,</w:t>
      </w:r>
      <w:r w:rsidR="009961F0">
        <w:t xml:space="preserve"> </w:t>
      </w:r>
      <w:r w:rsidRPr="002C732A">
        <w:t>D.,</w:t>
      </w:r>
      <w:r w:rsidR="009961F0">
        <w:t xml:space="preserve"> </w:t>
      </w:r>
      <w:r w:rsidRPr="002C732A">
        <w:t>&amp;</w:t>
      </w:r>
      <w:r w:rsidR="009961F0">
        <w:t xml:space="preserve"> </w:t>
      </w:r>
      <w:r w:rsidRPr="002C732A">
        <w:t>Thompson,</w:t>
      </w:r>
      <w:r w:rsidR="009961F0">
        <w:t xml:space="preserve"> </w:t>
      </w:r>
      <w:r w:rsidRPr="002C732A">
        <w:t>R.</w:t>
      </w:r>
      <w:r w:rsidR="009961F0">
        <w:t xml:space="preserve"> </w:t>
      </w:r>
      <w:r w:rsidRPr="002C732A">
        <w:t>(1990).</w:t>
      </w:r>
      <w:r w:rsidR="009961F0">
        <w:t xml:space="preserve"> </w:t>
      </w:r>
    </w:p>
  </w:footnote>
  <w:footnote w:id="7">
    <w:p w14:paraId="36A0C228" w14:textId="3A4C0DD1" w:rsidR="00850D76" w:rsidRDefault="00850D76">
      <w:pPr>
        <w:pStyle w:val="FootnoteText"/>
      </w:pPr>
      <w:r>
        <w:rPr>
          <w:rStyle w:val="FootnoteReference"/>
        </w:rPr>
        <w:footnoteRef/>
      </w:r>
      <w:r>
        <w:t xml:space="preserve"> </w:t>
      </w:r>
      <w:r w:rsidRPr="00850D76">
        <w:t>Wilson, T. A. (2015).</w:t>
      </w:r>
    </w:p>
  </w:footnote>
  <w:footnote w:id="8">
    <w:p w14:paraId="0D3680E4" w14:textId="29B11579" w:rsidR="000045FA" w:rsidRDefault="000045FA">
      <w:pPr>
        <w:pStyle w:val="FootnoteText"/>
      </w:pPr>
      <w:r>
        <w:rPr>
          <w:rStyle w:val="FootnoteReference"/>
        </w:rPr>
        <w:footnoteRef/>
      </w:r>
      <w:r>
        <w:t xml:space="preserve"> Wilson, T. A. (2015).</w:t>
      </w:r>
    </w:p>
  </w:footnote>
  <w:footnote w:id="9">
    <w:p w14:paraId="76243B52" w14:textId="700DBA82" w:rsidR="00FA09C5" w:rsidRDefault="00FA09C5">
      <w:pPr>
        <w:pStyle w:val="FootnoteText"/>
      </w:pPr>
      <w:r>
        <w:rPr>
          <w:rStyle w:val="FootnoteReference"/>
        </w:rPr>
        <w:footnoteRef/>
      </w:r>
      <w:r w:rsidR="009961F0">
        <w:t xml:space="preserve"> </w:t>
      </w:r>
      <w:r w:rsidRPr="00FA09C5">
        <w:t>Stringer,</w:t>
      </w:r>
      <w:r w:rsidR="009961F0">
        <w:t xml:space="preserve"> </w:t>
      </w:r>
      <w:r w:rsidRPr="00FA09C5">
        <w:t>C.,</w:t>
      </w:r>
      <w:r w:rsidR="009961F0">
        <w:t xml:space="preserve"> </w:t>
      </w:r>
      <w:r w:rsidRPr="00FA09C5">
        <w:t>&amp;</w:t>
      </w:r>
      <w:r w:rsidR="009961F0">
        <w:t xml:space="preserve"> </w:t>
      </w:r>
      <w:r w:rsidRPr="00FA09C5">
        <w:t>Barnes,</w:t>
      </w:r>
      <w:r w:rsidR="009961F0">
        <w:t xml:space="preserve"> </w:t>
      </w:r>
      <w:r w:rsidRPr="00FA09C5">
        <w:t>I.</w:t>
      </w:r>
      <w:r w:rsidR="009961F0">
        <w:t xml:space="preserve"> </w:t>
      </w:r>
      <w:r w:rsidRPr="00FA09C5">
        <w:t>(2015).</w:t>
      </w:r>
    </w:p>
  </w:footnote>
  <w:footnote w:id="10">
    <w:p w14:paraId="368A49EF" w14:textId="4F8AA723" w:rsidR="00BF6DC4" w:rsidRDefault="00BF6DC4">
      <w:pPr>
        <w:pStyle w:val="FootnoteText"/>
      </w:pPr>
      <w:r>
        <w:rPr>
          <w:rStyle w:val="FootnoteReference"/>
        </w:rPr>
        <w:footnoteRef/>
      </w:r>
      <w:r w:rsidR="009961F0">
        <w:t xml:space="preserve"> </w:t>
      </w:r>
      <w:r w:rsidRPr="00BF6DC4">
        <w:t>Holloway,</w:t>
      </w:r>
      <w:r w:rsidR="009961F0">
        <w:t xml:space="preserve"> </w:t>
      </w:r>
      <w:r w:rsidRPr="00BF6DC4">
        <w:t>M.</w:t>
      </w:r>
      <w:r w:rsidR="009961F0">
        <w:t xml:space="preserve"> </w:t>
      </w:r>
      <w:r w:rsidRPr="00BF6DC4">
        <w:t>(2007).</w:t>
      </w:r>
    </w:p>
  </w:footnote>
  <w:footnote w:id="11">
    <w:p w14:paraId="4A31A180" w14:textId="11D4447A" w:rsidR="00A77494" w:rsidRDefault="00A77494">
      <w:pPr>
        <w:pStyle w:val="FootnoteText"/>
      </w:pPr>
      <w:r>
        <w:rPr>
          <w:rStyle w:val="FootnoteReference"/>
        </w:rPr>
        <w:footnoteRef/>
      </w:r>
      <w:r>
        <w:t xml:space="preserve"> </w:t>
      </w:r>
      <w:r w:rsidRPr="00A77494">
        <w:t>Rolian, C., Lieberman, D., &amp; Hallgrímsson, B. (2010).</w:t>
      </w:r>
    </w:p>
  </w:footnote>
  <w:footnote w:id="12">
    <w:p w14:paraId="52EE3A7E" w14:textId="77777777" w:rsidR="007062D1" w:rsidRDefault="007062D1" w:rsidP="007062D1">
      <w:pPr>
        <w:pStyle w:val="FootnoteText"/>
      </w:pPr>
      <w:r>
        <w:rPr>
          <w:rStyle w:val="FootnoteReference"/>
        </w:rPr>
        <w:footnoteRef/>
      </w:r>
      <w:r>
        <w:t xml:space="preserve"> </w:t>
      </w:r>
      <w:r w:rsidRPr="009E3568">
        <w:t>Sykes,</w:t>
      </w:r>
      <w:r>
        <w:t xml:space="preserve"> </w:t>
      </w:r>
      <w:r w:rsidRPr="009E3568">
        <w:t>B.,</w:t>
      </w:r>
      <w:r>
        <w:t xml:space="preserve"> </w:t>
      </w:r>
      <w:r w:rsidRPr="009E3568">
        <w:t>Mullis,</w:t>
      </w:r>
      <w:r>
        <w:t xml:space="preserve"> </w:t>
      </w:r>
      <w:r w:rsidRPr="009E3568">
        <w:t>R.,</w:t>
      </w:r>
      <w:r>
        <w:t xml:space="preserve"> </w:t>
      </w:r>
      <w:r w:rsidRPr="009E3568">
        <w:t>Hagenmuller,</w:t>
      </w:r>
      <w:r>
        <w:t xml:space="preserve"> </w:t>
      </w:r>
      <w:r w:rsidRPr="009E3568">
        <w:t>C.,</w:t>
      </w:r>
      <w:r>
        <w:t xml:space="preserve"> </w:t>
      </w:r>
      <w:r w:rsidRPr="009E3568">
        <w:t>Melton,</w:t>
      </w:r>
      <w:r>
        <w:t xml:space="preserve"> </w:t>
      </w:r>
      <w:r w:rsidRPr="009E3568">
        <w:t>T.,</w:t>
      </w:r>
      <w:r>
        <w:t xml:space="preserve"> </w:t>
      </w:r>
      <w:r w:rsidRPr="009E3568">
        <w:t>&amp;</w:t>
      </w:r>
      <w:r>
        <w:t xml:space="preserve"> </w:t>
      </w:r>
      <w:r w:rsidRPr="009E3568">
        <w:t>Sartori,</w:t>
      </w:r>
      <w:r>
        <w:t xml:space="preserve"> </w:t>
      </w:r>
      <w:r w:rsidRPr="009E3568">
        <w:t>M.</w:t>
      </w:r>
      <w:r>
        <w:t xml:space="preserve"> </w:t>
      </w:r>
      <w:r w:rsidRPr="009E3568">
        <w:t>(2014).</w:t>
      </w:r>
      <w:r>
        <w:t xml:space="preserve"> </w:t>
      </w:r>
    </w:p>
  </w:footnote>
  <w:footnote w:id="13">
    <w:p w14:paraId="1846E4D8" w14:textId="77777777" w:rsidR="007062D1" w:rsidRDefault="007062D1" w:rsidP="007062D1">
      <w:pPr>
        <w:pStyle w:val="FootnoteText"/>
      </w:pPr>
      <w:r>
        <w:rPr>
          <w:rStyle w:val="FootnoteReference"/>
        </w:rPr>
        <w:footnoteRef/>
      </w:r>
      <w:r>
        <w:t xml:space="preserve"> </w:t>
      </w:r>
      <w:r w:rsidRPr="009E3568">
        <w:t>Federal</w:t>
      </w:r>
      <w:r>
        <w:t xml:space="preserve"> </w:t>
      </w:r>
      <w:r w:rsidRPr="009E3568">
        <w:t>Bureau</w:t>
      </w:r>
      <w:r>
        <w:t xml:space="preserve"> </w:t>
      </w:r>
      <w:r w:rsidRPr="009E3568">
        <w:t>of</w:t>
      </w:r>
      <w:r>
        <w:t xml:space="preserve"> </w:t>
      </w:r>
      <w:r w:rsidRPr="009E3568">
        <w:t>Investigations.</w:t>
      </w:r>
      <w:r>
        <w:t xml:space="preserve"> </w:t>
      </w:r>
      <w:r w:rsidRPr="009E3568">
        <w:t>(1976).</w:t>
      </w:r>
      <w:r>
        <w:t xml:space="preserve"> </w:t>
      </w:r>
    </w:p>
  </w:footnote>
  <w:footnote w:id="14">
    <w:p w14:paraId="71993FA7" w14:textId="77777777" w:rsidR="007062D1" w:rsidRDefault="007062D1" w:rsidP="007062D1">
      <w:pPr>
        <w:pStyle w:val="FootnoteText"/>
      </w:pPr>
      <w:r>
        <w:rPr>
          <w:rStyle w:val="FootnoteReference"/>
        </w:rPr>
        <w:footnoteRef/>
      </w:r>
      <w:r>
        <w:t xml:space="preserve"> </w:t>
      </w:r>
      <w:r w:rsidRPr="002E091E">
        <w:t>Bfro.net.</w:t>
      </w:r>
      <w:r>
        <w:t xml:space="preserve"> (</w:t>
      </w:r>
      <w:r w:rsidRPr="002E091E">
        <w:t>2021</w:t>
      </w:r>
      <w:r>
        <w:t>)</w:t>
      </w:r>
      <w:r w:rsidRPr="002E091E">
        <w:t>.</w:t>
      </w:r>
      <w:r>
        <w:t xml:space="preserve"> </w:t>
      </w:r>
    </w:p>
  </w:footnote>
  <w:footnote w:id="15">
    <w:p w14:paraId="1F2BCC93" w14:textId="77777777" w:rsidR="007062D1" w:rsidRDefault="007062D1" w:rsidP="007062D1">
      <w:pPr>
        <w:pStyle w:val="FootnoteText"/>
      </w:pPr>
      <w:r>
        <w:rPr>
          <w:rStyle w:val="FootnoteReference"/>
        </w:rPr>
        <w:footnoteRef/>
      </w:r>
      <w:r>
        <w:t xml:space="preserve"> </w:t>
      </w:r>
      <w:r w:rsidRPr="00263D96">
        <w:t>Lozier,</w:t>
      </w:r>
      <w:r>
        <w:t xml:space="preserve"> </w:t>
      </w:r>
      <w:r w:rsidRPr="00263D96">
        <w:t>J.,</w:t>
      </w:r>
      <w:r>
        <w:t xml:space="preserve"> </w:t>
      </w:r>
      <w:r w:rsidRPr="00263D96">
        <w:t>Aniello,</w:t>
      </w:r>
      <w:r>
        <w:t xml:space="preserve"> </w:t>
      </w:r>
      <w:r w:rsidRPr="00263D96">
        <w:t>P.,</w:t>
      </w:r>
      <w:r>
        <w:t xml:space="preserve"> </w:t>
      </w:r>
      <w:r w:rsidRPr="00263D96">
        <w:t>&amp;</w:t>
      </w:r>
      <w:r>
        <w:t xml:space="preserve"> </w:t>
      </w:r>
      <w:r w:rsidRPr="00263D96">
        <w:t>Hickerson,</w:t>
      </w:r>
      <w:r>
        <w:t xml:space="preserve"> </w:t>
      </w:r>
      <w:r w:rsidRPr="00263D96">
        <w:t>M.</w:t>
      </w:r>
      <w:r>
        <w:t xml:space="preserve"> </w:t>
      </w:r>
      <w:r w:rsidRPr="00263D96">
        <w:t>(2009).</w:t>
      </w:r>
      <w:r>
        <w:t xml:space="preserve"> </w:t>
      </w:r>
    </w:p>
  </w:footnote>
  <w:footnote w:id="16">
    <w:p w14:paraId="7D7677B8" w14:textId="636EC684" w:rsidR="00FA09C5" w:rsidRDefault="00FA09C5">
      <w:pPr>
        <w:pStyle w:val="FootnoteText"/>
      </w:pPr>
      <w:r>
        <w:rPr>
          <w:rStyle w:val="FootnoteReference"/>
        </w:rPr>
        <w:footnoteRef/>
      </w:r>
      <w:r w:rsidR="009961F0">
        <w:t xml:space="preserve"> </w:t>
      </w:r>
      <w:r w:rsidRPr="00FA09C5">
        <w:t>Greenwell,</w:t>
      </w:r>
      <w:r w:rsidR="009961F0">
        <w:t xml:space="preserve"> </w:t>
      </w:r>
      <w:r w:rsidRPr="00FA09C5">
        <w:t>J.,</w:t>
      </w:r>
      <w:r w:rsidR="009961F0">
        <w:t xml:space="preserve"> </w:t>
      </w:r>
      <w:r w:rsidRPr="00FA09C5">
        <w:t>&amp;</w:t>
      </w:r>
      <w:r w:rsidR="009961F0">
        <w:t xml:space="preserve"> </w:t>
      </w:r>
      <w:r w:rsidRPr="00FA09C5">
        <w:t>King,</w:t>
      </w:r>
      <w:r w:rsidR="009961F0">
        <w:t xml:space="preserve"> </w:t>
      </w:r>
      <w:r w:rsidRPr="00FA09C5">
        <w:t>J.</w:t>
      </w:r>
      <w:r w:rsidR="009961F0">
        <w:t xml:space="preserve"> </w:t>
      </w:r>
      <w:r w:rsidRPr="00FA09C5">
        <w:t>(1981).</w:t>
      </w:r>
      <w:r w:rsidR="009961F0">
        <w:t xml:space="preserve"> </w:t>
      </w:r>
    </w:p>
  </w:footnote>
  <w:footnote w:id="17">
    <w:p w14:paraId="4B17E548" w14:textId="132D2F60" w:rsidR="00183A09" w:rsidRDefault="00183A09">
      <w:pPr>
        <w:pStyle w:val="FootnoteText"/>
      </w:pPr>
      <w:r>
        <w:rPr>
          <w:rStyle w:val="FootnoteReference"/>
        </w:rPr>
        <w:footnoteRef/>
      </w:r>
      <w:r>
        <w:t xml:space="preserve"> </w:t>
      </w:r>
      <w:r w:rsidR="00F918F0" w:rsidRPr="00F918F0">
        <w:t>Ståhlberg, S., &amp; Svanberg, I. (2017).</w:t>
      </w:r>
    </w:p>
  </w:footnote>
  <w:footnote w:id="18">
    <w:p w14:paraId="0DAF0107" w14:textId="2EC04C3E" w:rsidR="00AA5759" w:rsidRDefault="00AA5759">
      <w:pPr>
        <w:pStyle w:val="FootnoteText"/>
      </w:pPr>
      <w:r>
        <w:rPr>
          <w:rStyle w:val="FootnoteReference"/>
        </w:rPr>
        <w:footnoteRef/>
      </w:r>
      <w:r>
        <w:t xml:space="preserve"> </w:t>
      </w:r>
      <w:r w:rsidRPr="00AA5759">
        <w:t>Giant Skeleton Found. (1856).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501"/>
    <w:rsid w:val="0000416D"/>
    <w:rsid w:val="000045FA"/>
    <w:rsid w:val="00016085"/>
    <w:rsid w:val="00031F0C"/>
    <w:rsid w:val="000627A2"/>
    <w:rsid w:val="00066711"/>
    <w:rsid w:val="0007711D"/>
    <w:rsid w:val="00092137"/>
    <w:rsid w:val="0009292F"/>
    <w:rsid w:val="000A5376"/>
    <w:rsid w:val="000B2725"/>
    <w:rsid w:val="000B563B"/>
    <w:rsid w:val="000B707F"/>
    <w:rsid w:val="000C496B"/>
    <w:rsid w:val="000C680D"/>
    <w:rsid w:val="000D5D94"/>
    <w:rsid w:val="000E4157"/>
    <w:rsid w:val="000F0B66"/>
    <w:rsid w:val="000F2639"/>
    <w:rsid w:val="0011163A"/>
    <w:rsid w:val="00157588"/>
    <w:rsid w:val="001635A2"/>
    <w:rsid w:val="0016535B"/>
    <w:rsid w:val="00166F43"/>
    <w:rsid w:val="00167D94"/>
    <w:rsid w:val="00176C5B"/>
    <w:rsid w:val="00183A09"/>
    <w:rsid w:val="001864EC"/>
    <w:rsid w:val="001901E5"/>
    <w:rsid w:val="001A1E1B"/>
    <w:rsid w:val="001A6659"/>
    <w:rsid w:val="001A7ECB"/>
    <w:rsid w:val="001B058F"/>
    <w:rsid w:val="001B09FF"/>
    <w:rsid w:val="001B251D"/>
    <w:rsid w:val="001B3B30"/>
    <w:rsid w:val="001B740A"/>
    <w:rsid w:val="001B7F19"/>
    <w:rsid w:val="001D7CE8"/>
    <w:rsid w:val="002053FD"/>
    <w:rsid w:val="00212CCB"/>
    <w:rsid w:val="002135C8"/>
    <w:rsid w:val="00221A86"/>
    <w:rsid w:val="0022545D"/>
    <w:rsid w:val="002333F1"/>
    <w:rsid w:val="00250414"/>
    <w:rsid w:val="002516CB"/>
    <w:rsid w:val="0025280F"/>
    <w:rsid w:val="00255E8A"/>
    <w:rsid w:val="00263D96"/>
    <w:rsid w:val="002800CC"/>
    <w:rsid w:val="002852A8"/>
    <w:rsid w:val="002863AC"/>
    <w:rsid w:val="002906AB"/>
    <w:rsid w:val="00291F7F"/>
    <w:rsid w:val="002A6CA6"/>
    <w:rsid w:val="002A72A9"/>
    <w:rsid w:val="002B1479"/>
    <w:rsid w:val="002B26B3"/>
    <w:rsid w:val="002C1563"/>
    <w:rsid w:val="002C732A"/>
    <w:rsid w:val="002D76DF"/>
    <w:rsid w:val="002E091E"/>
    <w:rsid w:val="002E0AD3"/>
    <w:rsid w:val="002E1A76"/>
    <w:rsid w:val="00304F70"/>
    <w:rsid w:val="00322F4F"/>
    <w:rsid w:val="003240CC"/>
    <w:rsid w:val="00324F9D"/>
    <w:rsid w:val="0033348B"/>
    <w:rsid w:val="003505E2"/>
    <w:rsid w:val="00350BA6"/>
    <w:rsid w:val="00373F54"/>
    <w:rsid w:val="00387CEE"/>
    <w:rsid w:val="003A01FA"/>
    <w:rsid w:val="003A26FD"/>
    <w:rsid w:val="003A4830"/>
    <w:rsid w:val="003A5C49"/>
    <w:rsid w:val="003B128D"/>
    <w:rsid w:val="003B7CA4"/>
    <w:rsid w:val="003D28FE"/>
    <w:rsid w:val="003D5FC3"/>
    <w:rsid w:val="003E0D0D"/>
    <w:rsid w:val="003F41CB"/>
    <w:rsid w:val="003F4826"/>
    <w:rsid w:val="003F6F0B"/>
    <w:rsid w:val="00407989"/>
    <w:rsid w:val="00420DA6"/>
    <w:rsid w:val="00420E41"/>
    <w:rsid w:val="00424A3C"/>
    <w:rsid w:val="004421F3"/>
    <w:rsid w:val="0048222B"/>
    <w:rsid w:val="00494AF1"/>
    <w:rsid w:val="004B0A1E"/>
    <w:rsid w:val="004B4E97"/>
    <w:rsid w:val="004C463E"/>
    <w:rsid w:val="004C4FDE"/>
    <w:rsid w:val="004C6D3E"/>
    <w:rsid w:val="004C71AC"/>
    <w:rsid w:val="004F19A9"/>
    <w:rsid w:val="0050373E"/>
    <w:rsid w:val="00511162"/>
    <w:rsid w:val="0051491F"/>
    <w:rsid w:val="00523757"/>
    <w:rsid w:val="005301CB"/>
    <w:rsid w:val="005332EE"/>
    <w:rsid w:val="005377BD"/>
    <w:rsid w:val="00557CE7"/>
    <w:rsid w:val="00562501"/>
    <w:rsid w:val="00563EE4"/>
    <w:rsid w:val="00567412"/>
    <w:rsid w:val="00585A7D"/>
    <w:rsid w:val="00594B8B"/>
    <w:rsid w:val="005A2A69"/>
    <w:rsid w:val="005A36A0"/>
    <w:rsid w:val="005A6D6E"/>
    <w:rsid w:val="005B3CE0"/>
    <w:rsid w:val="005D2D95"/>
    <w:rsid w:val="005D3AE4"/>
    <w:rsid w:val="005D446B"/>
    <w:rsid w:val="0060600F"/>
    <w:rsid w:val="00611250"/>
    <w:rsid w:val="00614875"/>
    <w:rsid w:val="006148D4"/>
    <w:rsid w:val="00624DE9"/>
    <w:rsid w:val="00627227"/>
    <w:rsid w:val="0063443E"/>
    <w:rsid w:val="00637E7A"/>
    <w:rsid w:val="00641B96"/>
    <w:rsid w:val="0065227E"/>
    <w:rsid w:val="0066082D"/>
    <w:rsid w:val="00690DC9"/>
    <w:rsid w:val="0069358C"/>
    <w:rsid w:val="00693FE4"/>
    <w:rsid w:val="006956D9"/>
    <w:rsid w:val="00696DA4"/>
    <w:rsid w:val="006A4190"/>
    <w:rsid w:val="006A6A59"/>
    <w:rsid w:val="006B0395"/>
    <w:rsid w:val="006B1D89"/>
    <w:rsid w:val="006C390D"/>
    <w:rsid w:val="006D2E07"/>
    <w:rsid w:val="006D614B"/>
    <w:rsid w:val="006F0F9F"/>
    <w:rsid w:val="006F2A31"/>
    <w:rsid w:val="006F3373"/>
    <w:rsid w:val="006F4C14"/>
    <w:rsid w:val="007062D1"/>
    <w:rsid w:val="00717CFE"/>
    <w:rsid w:val="007245D9"/>
    <w:rsid w:val="00724BF1"/>
    <w:rsid w:val="0072742C"/>
    <w:rsid w:val="00731445"/>
    <w:rsid w:val="0073407C"/>
    <w:rsid w:val="00735081"/>
    <w:rsid w:val="00735595"/>
    <w:rsid w:val="00737C05"/>
    <w:rsid w:val="007410EB"/>
    <w:rsid w:val="00760778"/>
    <w:rsid w:val="00770225"/>
    <w:rsid w:val="00771279"/>
    <w:rsid w:val="0077253D"/>
    <w:rsid w:val="00773051"/>
    <w:rsid w:val="00777AFB"/>
    <w:rsid w:val="007A003B"/>
    <w:rsid w:val="007A78CA"/>
    <w:rsid w:val="007C01F4"/>
    <w:rsid w:val="007C0E23"/>
    <w:rsid w:val="007C7E24"/>
    <w:rsid w:val="007D7658"/>
    <w:rsid w:val="007E64CB"/>
    <w:rsid w:val="007F0DCB"/>
    <w:rsid w:val="007F1BFD"/>
    <w:rsid w:val="007F55B0"/>
    <w:rsid w:val="0080323D"/>
    <w:rsid w:val="00806FA6"/>
    <w:rsid w:val="00823DB5"/>
    <w:rsid w:val="008318DD"/>
    <w:rsid w:val="00832509"/>
    <w:rsid w:val="00833539"/>
    <w:rsid w:val="008418F1"/>
    <w:rsid w:val="00846FD5"/>
    <w:rsid w:val="00850D76"/>
    <w:rsid w:val="008618AA"/>
    <w:rsid w:val="00861C87"/>
    <w:rsid w:val="00870463"/>
    <w:rsid w:val="00870C7A"/>
    <w:rsid w:val="00884741"/>
    <w:rsid w:val="00890D31"/>
    <w:rsid w:val="008926DF"/>
    <w:rsid w:val="00897E47"/>
    <w:rsid w:val="008B1AEA"/>
    <w:rsid w:val="008C6526"/>
    <w:rsid w:val="008C7B99"/>
    <w:rsid w:val="0090095D"/>
    <w:rsid w:val="0090782F"/>
    <w:rsid w:val="00907BC4"/>
    <w:rsid w:val="00910A95"/>
    <w:rsid w:val="00913F1C"/>
    <w:rsid w:val="00917EF8"/>
    <w:rsid w:val="00924CE1"/>
    <w:rsid w:val="00930AE1"/>
    <w:rsid w:val="0093370E"/>
    <w:rsid w:val="009417FF"/>
    <w:rsid w:val="0094624A"/>
    <w:rsid w:val="00955C90"/>
    <w:rsid w:val="00966C0B"/>
    <w:rsid w:val="00970457"/>
    <w:rsid w:val="00971169"/>
    <w:rsid w:val="009961F0"/>
    <w:rsid w:val="009A279C"/>
    <w:rsid w:val="009B5585"/>
    <w:rsid w:val="009C4D10"/>
    <w:rsid w:val="009D6F5B"/>
    <w:rsid w:val="009E256A"/>
    <w:rsid w:val="009E3568"/>
    <w:rsid w:val="009E3D36"/>
    <w:rsid w:val="009F30D0"/>
    <w:rsid w:val="009F5B22"/>
    <w:rsid w:val="009F609C"/>
    <w:rsid w:val="00A03F6D"/>
    <w:rsid w:val="00A30896"/>
    <w:rsid w:val="00A309C7"/>
    <w:rsid w:val="00A32980"/>
    <w:rsid w:val="00A42D1D"/>
    <w:rsid w:val="00A47FE0"/>
    <w:rsid w:val="00A720ED"/>
    <w:rsid w:val="00A77494"/>
    <w:rsid w:val="00A80AD5"/>
    <w:rsid w:val="00A83973"/>
    <w:rsid w:val="00A83EEC"/>
    <w:rsid w:val="00A874EE"/>
    <w:rsid w:val="00A87D86"/>
    <w:rsid w:val="00A87E92"/>
    <w:rsid w:val="00A939C6"/>
    <w:rsid w:val="00AA08A3"/>
    <w:rsid w:val="00AA3C05"/>
    <w:rsid w:val="00AA4F2B"/>
    <w:rsid w:val="00AA5759"/>
    <w:rsid w:val="00AA7C0D"/>
    <w:rsid w:val="00AB3C25"/>
    <w:rsid w:val="00AB61A7"/>
    <w:rsid w:val="00AD4092"/>
    <w:rsid w:val="00AE05AB"/>
    <w:rsid w:val="00AE28AB"/>
    <w:rsid w:val="00AF0699"/>
    <w:rsid w:val="00AF1963"/>
    <w:rsid w:val="00AF46A9"/>
    <w:rsid w:val="00B076E5"/>
    <w:rsid w:val="00B350C9"/>
    <w:rsid w:val="00B358D7"/>
    <w:rsid w:val="00B55BFF"/>
    <w:rsid w:val="00B60441"/>
    <w:rsid w:val="00B7064D"/>
    <w:rsid w:val="00B80562"/>
    <w:rsid w:val="00B80841"/>
    <w:rsid w:val="00B808D1"/>
    <w:rsid w:val="00BA76F6"/>
    <w:rsid w:val="00BB393B"/>
    <w:rsid w:val="00BB4626"/>
    <w:rsid w:val="00BB4C3D"/>
    <w:rsid w:val="00BC5FB0"/>
    <w:rsid w:val="00BF4EC6"/>
    <w:rsid w:val="00BF62DE"/>
    <w:rsid w:val="00BF6DC4"/>
    <w:rsid w:val="00C076B3"/>
    <w:rsid w:val="00C14A7C"/>
    <w:rsid w:val="00C3222F"/>
    <w:rsid w:val="00C34121"/>
    <w:rsid w:val="00C602F0"/>
    <w:rsid w:val="00C64F1D"/>
    <w:rsid w:val="00C87978"/>
    <w:rsid w:val="00C926B7"/>
    <w:rsid w:val="00CB4C9F"/>
    <w:rsid w:val="00CC2D64"/>
    <w:rsid w:val="00CC3D34"/>
    <w:rsid w:val="00CD4214"/>
    <w:rsid w:val="00CF331D"/>
    <w:rsid w:val="00CF3986"/>
    <w:rsid w:val="00CF6CEA"/>
    <w:rsid w:val="00CF7B2B"/>
    <w:rsid w:val="00D01B3E"/>
    <w:rsid w:val="00D15F25"/>
    <w:rsid w:val="00D25E13"/>
    <w:rsid w:val="00D31F4E"/>
    <w:rsid w:val="00D41517"/>
    <w:rsid w:val="00D43ED9"/>
    <w:rsid w:val="00D56077"/>
    <w:rsid w:val="00D638E7"/>
    <w:rsid w:val="00D73ED7"/>
    <w:rsid w:val="00D81923"/>
    <w:rsid w:val="00DA5EA1"/>
    <w:rsid w:val="00DA7A2B"/>
    <w:rsid w:val="00DB0AB3"/>
    <w:rsid w:val="00DB1240"/>
    <w:rsid w:val="00DB5135"/>
    <w:rsid w:val="00DB70E6"/>
    <w:rsid w:val="00DC2438"/>
    <w:rsid w:val="00DE67C9"/>
    <w:rsid w:val="00DF0CD3"/>
    <w:rsid w:val="00DF123F"/>
    <w:rsid w:val="00DF386F"/>
    <w:rsid w:val="00DF4068"/>
    <w:rsid w:val="00E0258E"/>
    <w:rsid w:val="00E076D4"/>
    <w:rsid w:val="00E07CC9"/>
    <w:rsid w:val="00E12154"/>
    <w:rsid w:val="00E244F5"/>
    <w:rsid w:val="00E256B6"/>
    <w:rsid w:val="00E25B24"/>
    <w:rsid w:val="00E3253D"/>
    <w:rsid w:val="00E4145D"/>
    <w:rsid w:val="00E43A55"/>
    <w:rsid w:val="00E45D30"/>
    <w:rsid w:val="00E5257D"/>
    <w:rsid w:val="00E55269"/>
    <w:rsid w:val="00E55C85"/>
    <w:rsid w:val="00E80B51"/>
    <w:rsid w:val="00E85AF7"/>
    <w:rsid w:val="00E868D8"/>
    <w:rsid w:val="00E902CC"/>
    <w:rsid w:val="00EC3A9C"/>
    <w:rsid w:val="00EC6B65"/>
    <w:rsid w:val="00ED0571"/>
    <w:rsid w:val="00ED710C"/>
    <w:rsid w:val="00ED77A9"/>
    <w:rsid w:val="00EE1C23"/>
    <w:rsid w:val="00EF37A4"/>
    <w:rsid w:val="00F03470"/>
    <w:rsid w:val="00F03FE6"/>
    <w:rsid w:val="00F0432A"/>
    <w:rsid w:val="00F04408"/>
    <w:rsid w:val="00F33CAA"/>
    <w:rsid w:val="00F40DAB"/>
    <w:rsid w:val="00F41210"/>
    <w:rsid w:val="00F52547"/>
    <w:rsid w:val="00F5625E"/>
    <w:rsid w:val="00F66AC1"/>
    <w:rsid w:val="00F8139A"/>
    <w:rsid w:val="00F918F0"/>
    <w:rsid w:val="00FA09C5"/>
    <w:rsid w:val="00FB1277"/>
    <w:rsid w:val="00FB1A88"/>
    <w:rsid w:val="00FC3012"/>
    <w:rsid w:val="00FD1899"/>
    <w:rsid w:val="00FD5A39"/>
    <w:rsid w:val="00FE5C7F"/>
    <w:rsid w:val="00FE63A5"/>
    <w:rsid w:val="00FE6DE2"/>
    <w:rsid w:val="00FF0C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E6AC40"/>
  <w15:chartTrackingRefBased/>
  <w15:docId w15:val="{A96170EC-03BF-4BFC-9BB3-EC95D90CB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25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B707F"/>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250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B707F"/>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69358C"/>
    <w:rPr>
      <w:color w:val="0563C1" w:themeColor="hyperlink"/>
      <w:u w:val="single"/>
    </w:rPr>
  </w:style>
  <w:style w:type="character" w:styleId="UnresolvedMention">
    <w:name w:val="Unresolved Mention"/>
    <w:basedOn w:val="DefaultParagraphFont"/>
    <w:uiPriority w:val="99"/>
    <w:semiHidden/>
    <w:unhideWhenUsed/>
    <w:rsid w:val="0069358C"/>
    <w:rPr>
      <w:color w:val="605E5C"/>
      <w:shd w:val="clear" w:color="auto" w:fill="E1DFDD"/>
    </w:rPr>
  </w:style>
  <w:style w:type="paragraph" w:styleId="FootnoteText">
    <w:name w:val="footnote text"/>
    <w:basedOn w:val="Normal"/>
    <w:link w:val="FootnoteTextChar"/>
    <w:uiPriority w:val="99"/>
    <w:semiHidden/>
    <w:unhideWhenUsed/>
    <w:rsid w:val="00DF406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4068"/>
    <w:rPr>
      <w:sz w:val="20"/>
      <w:szCs w:val="20"/>
    </w:rPr>
  </w:style>
  <w:style w:type="character" w:styleId="FootnoteReference">
    <w:name w:val="footnote reference"/>
    <w:basedOn w:val="DefaultParagraphFont"/>
    <w:uiPriority w:val="99"/>
    <w:semiHidden/>
    <w:unhideWhenUsed/>
    <w:rsid w:val="00DF4068"/>
    <w:rPr>
      <w:vertAlign w:val="superscript"/>
    </w:rPr>
  </w:style>
  <w:style w:type="paragraph" w:styleId="Header">
    <w:name w:val="header"/>
    <w:basedOn w:val="Normal"/>
    <w:link w:val="HeaderChar"/>
    <w:uiPriority w:val="99"/>
    <w:semiHidden/>
    <w:unhideWhenUsed/>
    <w:rsid w:val="007F55B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F55B0"/>
  </w:style>
  <w:style w:type="paragraph" w:styleId="Footer">
    <w:name w:val="footer"/>
    <w:basedOn w:val="Normal"/>
    <w:link w:val="FooterChar"/>
    <w:uiPriority w:val="99"/>
    <w:semiHidden/>
    <w:unhideWhenUsed/>
    <w:rsid w:val="007F55B0"/>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F5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735492">
      <w:bodyDiv w:val="1"/>
      <w:marLeft w:val="0"/>
      <w:marRight w:val="0"/>
      <w:marTop w:val="0"/>
      <w:marBottom w:val="0"/>
      <w:divBdr>
        <w:top w:val="none" w:sz="0" w:space="0" w:color="auto"/>
        <w:left w:val="none" w:sz="0" w:space="0" w:color="auto"/>
        <w:bottom w:val="none" w:sz="0" w:space="0" w:color="auto"/>
        <w:right w:val="none" w:sz="0" w:space="0" w:color="auto"/>
      </w:divBdr>
    </w:div>
    <w:div w:id="1935165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CDFCBBBA200248B32B2A626FE8B273" ma:contentTypeVersion="8" ma:contentTypeDescription="Create a new document." ma:contentTypeScope="" ma:versionID="4be9613fd607ec22a589e25970e3b285">
  <xsd:schema xmlns:xsd="http://www.w3.org/2001/XMLSchema" xmlns:xs="http://www.w3.org/2001/XMLSchema" xmlns:p="http://schemas.microsoft.com/office/2006/metadata/properties" xmlns:ns3="ada16477-4a9e-4f32-8a2f-23c8ffb0c900" xmlns:ns4="09ebbee8-2921-4cc3-be77-564d5a35cca5" targetNamespace="http://schemas.microsoft.com/office/2006/metadata/properties" ma:root="true" ma:fieldsID="6f64dd38e084331d1139f8c7f1a8ea1f" ns3:_="" ns4:_="">
    <xsd:import namespace="ada16477-4a9e-4f32-8a2f-23c8ffb0c900"/>
    <xsd:import namespace="09ebbee8-2921-4cc3-be77-564d5a35cca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16477-4a9e-4f32-8a2f-23c8ffb0c9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ebbee8-2921-4cc3-be77-564d5a35cca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C7CD5C-E33F-4332-9F00-76BAC57AEE54}">
  <ds:schemaRefs>
    <ds:schemaRef ds:uri="http://schemas.openxmlformats.org/officeDocument/2006/bibliography"/>
  </ds:schemaRefs>
</ds:datastoreItem>
</file>

<file path=customXml/itemProps2.xml><?xml version="1.0" encoding="utf-8"?>
<ds:datastoreItem xmlns:ds="http://schemas.openxmlformats.org/officeDocument/2006/customXml" ds:itemID="{5888D626-0A62-4206-9687-B73F8E6F2D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16477-4a9e-4f32-8a2f-23c8ffb0c900"/>
    <ds:schemaRef ds:uri="09ebbee8-2921-4cc3-be77-564d5a35cc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0F32E4-CCBB-4CCD-929F-AF11A4137648}">
  <ds:schemaRefs>
    <ds:schemaRef ds:uri="http://schemas.microsoft.com/sharepoint/v3/contenttype/forms"/>
  </ds:schemaRefs>
</ds:datastoreItem>
</file>

<file path=customXml/itemProps4.xml><?xml version="1.0" encoding="utf-8"?>
<ds:datastoreItem xmlns:ds="http://schemas.openxmlformats.org/officeDocument/2006/customXml" ds:itemID="{9297C78F-06EB-4A3B-B93B-8B43545F4C97}">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ada16477-4a9e-4f32-8a2f-23c8ffb0c900"/>
    <ds:schemaRef ds:uri="http://schemas.openxmlformats.org/package/2006/metadata/core-properties"/>
    <ds:schemaRef ds:uri="09ebbee8-2921-4cc3-be77-564d5a35cca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2958</Words>
  <Characters>16867</Characters>
  <Application>Microsoft Office Word</Application>
  <DocSecurity>0</DocSecurity>
  <Lines>140</Lines>
  <Paragraphs>39</Paragraphs>
  <ScaleCrop>false</ScaleCrop>
  <Company/>
  <LinksUpToDate>false</LinksUpToDate>
  <CharactersWithSpaces>19786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Piper Jessica Macnamara (1808179)</dc:creator>
  <cp:keywords/>
  <dc:description/>
  <cp:lastModifiedBy>Piper Jessica Macnamara (1808179)</cp:lastModifiedBy>
  <cp:revision>2</cp:revision>
  <dcterms:created xsi:type="dcterms:W3CDTF">2021-05-06T11:10:00Z</dcterms:created>
  <dcterms:modified xsi:type="dcterms:W3CDTF">2021-05-06T11:10:00Z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0x0101000CCDFCBBBA200248B32B2A626FE8B273</vt:lpwstr>
  </property>
</Properties>
</file>