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DF67C9" w:rsidP="00DF67C9" w:rsidRDefault="00DF67C9" w14:paraId="6FF5D13B"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350583EA" wp14:editId="2FA2694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rsidRPr="00A406E5" w:rsidR="00DF67C9" w:rsidP="00DF67C9" w:rsidRDefault="00DF67C9" w14:paraId="4468A64A"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DF67C9" w:rsidTr="00031EE4" w14:paraId="548081E0" w14:textId="77777777">
        <w:tc>
          <w:tcPr>
            <w:tcW w:w="9922" w:type="dxa"/>
            <w:shd w:val="clear" w:color="auto" w:fill="C0C0C0"/>
          </w:tcPr>
          <w:p w:rsidRPr="00A406E5" w:rsidR="00DF67C9" w:rsidP="00031EE4" w:rsidRDefault="00DF67C9" w14:paraId="7DC04769" w14:textId="77777777">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rsidRPr="00A406E5" w:rsidR="00DF67C9" w:rsidP="00DF67C9" w:rsidRDefault="00DF67C9" w14:paraId="61035C98"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F67C9" w:rsidTr="3C1DB3F8" w14:paraId="0F774A7A" w14:textId="77777777">
        <w:tc>
          <w:tcPr>
            <w:tcW w:w="2093" w:type="dxa"/>
            <w:shd w:val="clear" w:color="auto" w:fill="auto"/>
            <w:tcMar/>
          </w:tcPr>
          <w:p w:rsidRPr="00A406E5" w:rsidR="00DF67C9" w:rsidP="00031EE4" w:rsidRDefault="00DF67C9" w14:paraId="59041479"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DF67C9" w:rsidP="00031EE4" w:rsidRDefault="00DF67C9" w14:paraId="0C925D52"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DF67C9" w:rsidP="00031EE4" w:rsidRDefault="00DF67C9" w14:paraId="6612D3D3" w14:textId="7777777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Mar/>
          </w:tcPr>
          <w:p w:rsidRPr="00A406E5" w:rsidR="00DF67C9" w:rsidP="00031EE4" w:rsidRDefault="00DF67C9" w14:paraId="7B5538F7" w14:textId="77777777">
            <w:pPr>
              <w:spacing w:before="120" w:after="120"/>
              <w:jc w:val="both"/>
              <w:rPr>
                <w:rFonts w:ascii="Arial" w:hAnsi="Arial" w:cs="Arial"/>
                <w:b/>
                <w:sz w:val="22"/>
                <w:szCs w:val="22"/>
              </w:rPr>
            </w:pPr>
          </w:p>
        </w:tc>
      </w:tr>
      <w:tr w:rsidRPr="00A406E5" w:rsidR="00DF67C9" w:rsidTr="3C1DB3F8" w14:paraId="396993F5" w14:textId="77777777">
        <w:tc>
          <w:tcPr>
            <w:tcW w:w="2093" w:type="dxa"/>
            <w:shd w:val="clear" w:color="auto" w:fill="auto"/>
            <w:tcMar/>
          </w:tcPr>
          <w:p w:rsidRPr="00A406E5" w:rsidR="00DF67C9" w:rsidP="00031EE4" w:rsidRDefault="00DF67C9" w14:paraId="6E70EFC7"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F67C9" w:rsidP="00031EE4" w:rsidRDefault="00DF67C9" w14:paraId="7DAB8DBD" w14:textId="77777777">
            <w:pPr>
              <w:spacing w:before="120" w:after="120"/>
              <w:jc w:val="both"/>
              <w:rPr>
                <w:rFonts w:ascii="Arial" w:hAnsi="Arial" w:cs="Arial"/>
                <w:b/>
                <w:sz w:val="22"/>
                <w:szCs w:val="22"/>
              </w:rPr>
            </w:pPr>
            <w:r>
              <w:rPr>
                <w:rFonts w:ascii="Arial" w:hAnsi="Arial" w:cs="Arial"/>
                <w:b/>
                <w:sz w:val="22"/>
                <w:szCs w:val="22"/>
              </w:rPr>
              <w:t>Level 4 Diploma Therapy Assistant Practitioner (Cohort 2)</w:t>
            </w:r>
          </w:p>
        </w:tc>
      </w:tr>
      <w:tr w:rsidRPr="00A406E5" w:rsidR="00DF67C9" w:rsidTr="3C1DB3F8" w14:paraId="6020DEB4" w14:textId="77777777">
        <w:tc>
          <w:tcPr>
            <w:tcW w:w="2093" w:type="dxa"/>
            <w:shd w:val="clear" w:color="auto" w:fill="auto"/>
            <w:tcMar/>
          </w:tcPr>
          <w:p w:rsidRPr="00A406E5" w:rsidR="00DF67C9" w:rsidP="00031EE4" w:rsidRDefault="00DF67C9" w14:paraId="225DE111"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DF67C9" w:rsidP="00031EE4" w:rsidRDefault="00DF67C9" w14:paraId="06901276" w14:textId="77777777">
            <w:pPr>
              <w:spacing w:before="120" w:after="120"/>
              <w:jc w:val="both"/>
              <w:rPr>
                <w:rFonts w:ascii="Arial" w:hAnsi="Arial" w:cs="Arial"/>
                <w:b/>
                <w:sz w:val="22"/>
                <w:szCs w:val="22"/>
              </w:rPr>
            </w:pPr>
            <w:r>
              <w:rPr>
                <w:rFonts w:ascii="Arial" w:hAnsi="Arial" w:cs="Arial"/>
                <w:b/>
                <w:sz w:val="22"/>
                <w:szCs w:val="22"/>
              </w:rPr>
              <w:t>Promoting Health and Wellbeing</w:t>
            </w:r>
          </w:p>
        </w:tc>
      </w:tr>
      <w:tr w:rsidRPr="00A406E5" w:rsidR="00DF67C9" w:rsidTr="3C1DB3F8" w14:paraId="380900BB" w14:textId="77777777">
        <w:tc>
          <w:tcPr>
            <w:tcW w:w="2093" w:type="dxa"/>
            <w:shd w:val="clear" w:color="auto" w:fill="auto"/>
            <w:tcMar/>
          </w:tcPr>
          <w:p w:rsidRPr="00A406E5" w:rsidR="00DF67C9" w:rsidP="00031EE4" w:rsidRDefault="00DF67C9" w14:paraId="680C952D"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00DF67C9" w:rsidP="00031EE4" w:rsidRDefault="00DF67C9" w14:paraId="45C3CDDE" w14:textId="77777777">
            <w:pPr>
              <w:spacing w:before="120" w:after="120"/>
              <w:jc w:val="both"/>
              <w:rPr>
                <w:rFonts w:ascii="Arial" w:hAnsi="Arial" w:cs="Arial"/>
                <w:b/>
                <w:sz w:val="22"/>
                <w:szCs w:val="22"/>
              </w:rPr>
            </w:pPr>
            <w:r>
              <w:rPr>
                <w:rFonts w:ascii="Arial" w:hAnsi="Arial" w:cs="Arial"/>
                <w:b/>
                <w:sz w:val="22"/>
                <w:szCs w:val="22"/>
              </w:rPr>
              <w:t>BMAC4102:CDN190 /</w:t>
            </w:r>
          </w:p>
          <w:p w:rsidRPr="00A406E5" w:rsidR="00DF67C9" w:rsidP="00031EE4" w:rsidRDefault="00DF67C9" w14:paraId="03BD946B" w14:textId="77777777">
            <w:pPr>
              <w:spacing w:before="120" w:after="120"/>
              <w:jc w:val="both"/>
              <w:rPr>
                <w:rFonts w:ascii="Arial" w:hAnsi="Arial" w:cs="Arial"/>
                <w:b/>
                <w:sz w:val="22"/>
                <w:szCs w:val="22"/>
              </w:rPr>
            </w:pPr>
            <w:r>
              <w:rPr>
                <w:rFonts w:ascii="Arial" w:hAnsi="Arial" w:cs="Arial"/>
                <w:b/>
                <w:sz w:val="22"/>
                <w:szCs w:val="22"/>
              </w:rPr>
              <w:t>PA94CY001</w:t>
            </w:r>
          </w:p>
        </w:tc>
        <w:tc>
          <w:tcPr>
            <w:tcW w:w="2268" w:type="dxa"/>
            <w:shd w:val="clear" w:color="auto" w:fill="D9D9D9" w:themeFill="background1" w:themeFillShade="D9"/>
            <w:tcMar/>
          </w:tcPr>
          <w:p w:rsidRPr="00DF67C9" w:rsidR="00DF67C9" w:rsidP="00031EE4" w:rsidRDefault="00DF67C9" w14:paraId="1AF38D63" w14:textId="77777777">
            <w:pPr>
              <w:pStyle w:val="Heading2"/>
              <w:rPr>
                <w:rFonts w:ascii="Arial" w:hAnsi="Arial" w:cs="Arial"/>
                <w:b/>
                <w:bCs/>
                <w:sz w:val="22"/>
                <w:szCs w:val="22"/>
              </w:rPr>
            </w:pPr>
            <w:r w:rsidRPr="00DF67C9">
              <w:rPr>
                <w:rFonts w:ascii="Arial" w:hAnsi="Arial" w:cs="Arial"/>
                <w:b/>
                <w:bCs/>
                <w:color w:val="auto"/>
                <w:sz w:val="22"/>
                <w:szCs w:val="22"/>
              </w:rPr>
              <w:t>Contribution to Overall Module Assessment (%):</w:t>
            </w:r>
          </w:p>
        </w:tc>
        <w:tc>
          <w:tcPr>
            <w:tcW w:w="2268" w:type="dxa"/>
            <w:tcMar/>
          </w:tcPr>
          <w:p w:rsidRPr="00A406E5" w:rsidR="00DF67C9" w:rsidP="00031EE4" w:rsidRDefault="00DC39A4" w14:paraId="0C83D181" w14:textId="415B68BB">
            <w:pPr>
              <w:spacing w:before="120" w:after="120"/>
              <w:jc w:val="both"/>
              <w:rPr>
                <w:rFonts w:ascii="Arial" w:hAnsi="Arial" w:cs="Arial"/>
                <w:b/>
                <w:sz w:val="22"/>
                <w:szCs w:val="22"/>
              </w:rPr>
            </w:pPr>
            <w:r>
              <w:rPr>
                <w:rFonts w:ascii="Arial" w:hAnsi="Arial" w:cs="Arial"/>
                <w:b/>
                <w:sz w:val="22"/>
                <w:szCs w:val="22"/>
              </w:rPr>
              <w:t>25%</w:t>
            </w:r>
          </w:p>
        </w:tc>
      </w:tr>
      <w:tr w:rsidRPr="00A406E5" w:rsidR="00DF67C9" w:rsidTr="3C1DB3F8" w14:paraId="26ACB454" w14:textId="77777777">
        <w:tc>
          <w:tcPr>
            <w:tcW w:w="2093" w:type="dxa"/>
            <w:shd w:val="clear" w:color="auto" w:fill="auto"/>
            <w:tcMar/>
          </w:tcPr>
          <w:p w:rsidRPr="00A406E5" w:rsidR="00DF67C9" w:rsidP="00031EE4" w:rsidRDefault="00DF67C9" w14:paraId="4C6DC89F"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F67C9" w:rsidP="00031EE4" w:rsidRDefault="00DF67C9" w14:paraId="2AB64891" w14:textId="77777777">
            <w:pPr>
              <w:spacing w:before="120" w:after="120"/>
              <w:jc w:val="both"/>
              <w:rPr>
                <w:rFonts w:ascii="Arial" w:hAnsi="Arial" w:cs="Arial"/>
                <w:b/>
                <w:sz w:val="22"/>
                <w:szCs w:val="22"/>
              </w:rPr>
            </w:pPr>
            <w:r>
              <w:rPr>
                <w:rFonts w:ascii="Arial" w:hAnsi="Arial" w:cs="Arial"/>
                <w:b/>
                <w:sz w:val="22"/>
                <w:szCs w:val="22"/>
              </w:rPr>
              <w:t>Sarah Collins</w:t>
            </w:r>
          </w:p>
        </w:tc>
        <w:tc>
          <w:tcPr>
            <w:tcW w:w="2268" w:type="dxa"/>
            <w:shd w:val="clear" w:color="auto" w:fill="D9D9D9" w:themeFill="background1" w:themeFillShade="D9"/>
            <w:tcMar/>
          </w:tcPr>
          <w:p w:rsidRPr="00A406E5" w:rsidR="00DF67C9" w:rsidP="00031EE4" w:rsidRDefault="00DF67C9" w14:paraId="2E0A9D1F"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F67C9" w:rsidP="00031EE4" w:rsidRDefault="00DF67C9" w14:paraId="683A7BCF" w14:textId="77777777">
            <w:pPr>
              <w:spacing w:before="120" w:after="120"/>
              <w:jc w:val="both"/>
              <w:rPr>
                <w:rFonts w:ascii="Arial" w:hAnsi="Arial" w:cs="Arial"/>
                <w:b/>
                <w:sz w:val="22"/>
                <w:szCs w:val="22"/>
              </w:rPr>
            </w:pPr>
            <w:r>
              <w:rPr>
                <w:rFonts w:ascii="Arial" w:hAnsi="Arial" w:cs="Arial"/>
                <w:b/>
                <w:sz w:val="22"/>
                <w:szCs w:val="22"/>
              </w:rPr>
              <w:t>Donna Morgan</w:t>
            </w:r>
          </w:p>
        </w:tc>
      </w:tr>
      <w:tr w:rsidRPr="00A406E5" w:rsidR="00DF67C9" w:rsidTr="3C1DB3F8" w14:paraId="17B29627" w14:textId="77777777">
        <w:tc>
          <w:tcPr>
            <w:tcW w:w="2093" w:type="dxa"/>
            <w:shd w:val="clear" w:color="auto" w:fill="auto"/>
            <w:tcMar/>
          </w:tcPr>
          <w:p w:rsidRPr="00A406E5" w:rsidR="00DF67C9" w:rsidP="00031EE4" w:rsidRDefault="00DF67C9" w14:paraId="4A8EC538"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00DF67C9" w:rsidP="00031EE4" w:rsidRDefault="00DF67C9" w14:paraId="6230D2DA" w14:textId="5A62AB8B">
            <w:pPr>
              <w:spacing w:before="120" w:after="120"/>
              <w:rPr>
                <w:rFonts w:ascii="Arial" w:hAnsi="Arial" w:cs="Arial"/>
                <w:b w:val="1"/>
                <w:bCs w:val="1"/>
                <w:sz w:val="22"/>
                <w:szCs w:val="22"/>
              </w:rPr>
            </w:pPr>
            <w:r w:rsidRPr="3C1DB3F8" w:rsidR="00DF67C9">
              <w:rPr>
                <w:rFonts w:ascii="Arial" w:hAnsi="Arial" w:cs="Arial"/>
                <w:b w:val="1"/>
                <w:bCs w:val="1"/>
                <w:sz w:val="22"/>
                <w:szCs w:val="22"/>
              </w:rPr>
              <w:t xml:space="preserve">Assignment </w:t>
            </w:r>
            <w:r w:rsidRPr="3C1DB3F8" w:rsidR="088F79B6">
              <w:rPr>
                <w:rFonts w:ascii="Arial" w:hAnsi="Arial" w:cs="Arial"/>
                <w:b w:val="1"/>
                <w:bCs w:val="1"/>
                <w:sz w:val="22"/>
                <w:szCs w:val="22"/>
              </w:rPr>
              <w:t>two</w:t>
            </w:r>
            <w:r w:rsidRPr="3C1DB3F8" w:rsidR="00DF67C9">
              <w:rPr>
                <w:rFonts w:ascii="Arial" w:hAnsi="Arial" w:cs="Arial"/>
                <w:b w:val="1"/>
                <w:bCs w:val="1"/>
                <w:sz w:val="22"/>
                <w:szCs w:val="22"/>
              </w:rPr>
              <w:t xml:space="preserve">: </w:t>
            </w:r>
          </w:p>
          <w:p w:rsidRPr="006F78F8" w:rsidR="00DF67C9" w:rsidP="00031EE4" w:rsidRDefault="00DF67C9" w14:paraId="0615E96A" w14:textId="16AF4CE4">
            <w:pPr>
              <w:spacing w:before="120" w:after="120"/>
              <w:rPr>
                <w:rFonts w:ascii="Arial" w:hAnsi="Arial" w:cs="Arial"/>
                <w:b/>
                <w:bCs/>
                <w:sz w:val="22"/>
                <w:szCs w:val="22"/>
              </w:rPr>
            </w:pPr>
            <w:r>
              <w:rPr>
                <w:rFonts w:ascii="Arial" w:hAnsi="Arial" w:cs="Arial"/>
                <w:b/>
                <w:bCs/>
                <w:sz w:val="22"/>
                <w:szCs w:val="22"/>
              </w:rPr>
              <w:t xml:space="preserve">Class discussion </w:t>
            </w:r>
          </w:p>
        </w:tc>
        <w:tc>
          <w:tcPr>
            <w:tcW w:w="2268" w:type="dxa"/>
            <w:shd w:val="clear" w:color="auto" w:fill="auto"/>
            <w:tcMar/>
          </w:tcPr>
          <w:p w:rsidRPr="00A406E5" w:rsidR="00DF67C9" w:rsidP="00031EE4" w:rsidRDefault="00DF67C9" w14:paraId="11A8306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F67C9" w:rsidP="00031EE4" w:rsidRDefault="00DF67C9" w14:paraId="7C565973" w14:textId="77777777">
            <w:pPr>
              <w:spacing w:before="120" w:after="120"/>
              <w:jc w:val="both"/>
              <w:rPr>
                <w:rFonts w:ascii="Arial" w:hAnsi="Arial" w:cs="Arial"/>
                <w:b/>
                <w:sz w:val="22"/>
                <w:szCs w:val="22"/>
              </w:rPr>
            </w:pPr>
          </w:p>
        </w:tc>
      </w:tr>
      <w:tr w:rsidRPr="00A406E5" w:rsidR="00DF67C9" w:rsidTr="3C1DB3F8" w14:paraId="150DEB6B" w14:textId="77777777">
        <w:tc>
          <w:tcPr>
            <w:tcW w:w="2093" w:type="dxa"/>
            <w:shd w:val="clear" w:color="auto" w:fill="auto"/>
            <w:tcMar/>
          </w:tcPr>
          <w:p w:rsidRPr="00A406E5" w:rsidR="00DF67C9" w:rsidP="00031EE4" w:rsidRDefault="00DF67C9" w14:paraId="393715EF"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00DF67C9" w:rsidP="00031EE4" w:rsidRDefault="00DF67C9" w14:paraId="3DEBB21B" w14:textId="77777777">
            <w:pPr>
              <w:spacing w:before="120" w:after="120"/>
              <w:rPr>
                <w:rFonts w:ascii="Arial" w:hAnsi="Arial" w:cs="Arial"/>
                <w:b/>
                <w:sz w:val="22"/>
                <w:szCs w:val="22"/>
              </w:rPr>
            </w:pPr>
            <w:r>
              <w:rPr>
                <w:rFonts w:ascii="Arial" w:hAnsi="Arial" w:cs="Arial"/>
                <w:b/>
                <w:sz w:val="22"/>
                <w:szCs w:val="22"/>
              </w:rPr>
              <w:t>24</w:t>
            </w:r>
            <w:r w:rsidRPr="00DF67C9">
              <w:rPr>
                <w:rFonts w:ascii="Arial" w:hAnsi="Arial" w:cs="Arial"/>
                <w:b/>
                <w:sz w:val="22"/>
                <w:szCs w:val="22"/>
                <w:vertAlign w:val="superscript"/>
              </w:rPr>
              <w:t>th</w:t>
            </w:r>
            <w:r>
              <w:rPr>
                <w:rFonts w:ascii="Arial" w:hAnsi="Arial" w:cs="Arial"/>
                <w:b/>
                <w:sz w:val="22"/>
                <w:szCs w:val="22"/>
              </w:rPr>
              <w:t xml:space="preserve"> March 2026</w:t>
            </w:r>
          </w:p>
          <w:p w:rsidRPr="00A406E5" w:rsidR="00DF67C9" w:rsidP="00031EE4" w:rsidRDefault="00DF67C9" w14:paraId="7460C67E" w14:textId="52FA7167">
            <w:pPr>
              <w:spacing w:before="120" w:after="120"/>
              <w:rPr>
                <w:rFonts w:ascii="Arial" w:hAnsi="Arial" w:cs="Arial"/>
                <w:b/>
                <w:sz w:val="22"/>
                <w:szCs w:val="22"/>
              </w:rPr>
            </w:pPr>
            <w:r>
              <w:rPr>
                <w:rFonts w:ascii="Arial" w:hAnsi="Arial" w:cs="Arial"/>
                <w:b/>
                <w:sz w:val="22"/>
                <w:szCs w:val="22"/>
              </w:rPr>
              <w:t>By 23:59</w:t>
            </w:r>
          </w:p>
        </w:tc>
        <w:tc>
          <w:tcPr>
            <w:tcW w:w="2268" w:type="dxa"/>
            <w:shd w:val="clear" w:color="auto" w:fill="auto"/>
            <w:tcMar/>
          </w:tcPr>
          <w:p w:rsidRPr="00A406E5" w:rsidR="00DF67C9" w:rsidP="00031EE4" w:rsidRDefault="00DF67C9" w14:paraId="3FABB514"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DF67C9" w:rsidP="00031EE4" w:rsidRDefault="00DF67C9" w14:paraId="394E89EC" w14:textId="77777777">
            <w:pPr>
              <w:spacing w:before="120" w:after="120"/>
              <w:rPr>
                <w:rFonts w:ascii="Arial" w:hAnsi="Arial" w:cs="Arial"/>
                <w:b/>
                <w:sz w:val="22"/>
                <w:szCs w:val="22"/>
              </w:rPr>
            </w:pPr>
            <w:r>
              <w:rPr>
                <w:rFonts w:ascii="Arial" w:hAnsi="Arial" w:cs="Arial"/>
                <w:b/>
                <w:sz w:val="22"/>
                <w:szCs w:val="22"/>
              </w:rPr>
              <w:t>20 term time working days</w:t>
            </w:r>
          </w:p>
        </w:tc>
      </w:tr>
      <w:tr w:rsidRPr="00A406E5" w:rsidR="00DF67C9" w:rsidTr="3C1DB3F8" w14:paraId="5C3AE385" w14:textId="77777777">
        <w:tc>
          <w:tcPr>
            <w:tcW w:w="2093" w:type="dxa"/>
            <w:shd w:val="clear" w:color="auto" w:fill="auto"/>
            <w:tcMar/>
          </w:tcPr>
          <w:p w:rsidRPr="00A406E5" w:rsidR="00DF67C9" w:rsidP="00031EE4" w:rsidRDefault="00DF67C9" w14:paraId="520D22B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DF67C9" w:rsidP="00031EE4" w:rsidRDefault="00DF67C9" w14:paraId="5CF8AA5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DF67C9" w:rsidP="00031EE4" w:rsidRDefault="00DF67C9" w14:paraId="4AAB440A"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DF67C9" w:rsidP="00031EE4" w:rsidRDefault="00DF67C9" w14:paraId="275E0036"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DF67C9" w:rsidTr="3C1DB3F8" w14:paraId="49F4152C" w14:textId="77777777">
        <w:tc>
          <w:tcPr>
            <w:tcW w:w="2093" w:type="dxa"/>
            <w:shd w:val="clear" w:color="auto" w:fill="auto"/>
            <w:tcMar/>
          </w:tcPr>
          <w:p w:rsidRPr="00A406E5" w:rsidR="00DF67C9" w:rsidP="00031EE4" w:rsidRDefault="00DF67C9" w14:paraId="5A373F3B"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DF67C9" w:rsidP="00031EE4" w:rsidRDefault="00DF67C9" w14:paraId="14819314"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DF67C9" w:rsidP="00DF67C9" w:rsidRDefault="00DF67C9" w14:paraId="33DD0796" w14:textId="77777777">
      <w:pPr>
        <w:rPr>
          <w:rFonts w:ascii="Arial" w:hAnsi="Arial" w:cs="Arial"/>
          <w:sz w:val="32"/>
        </w:rPr>
      </w:pPr>
    </w:p>
    <w:p w:rsidRPr="00A406E5" w:rsidR="00DF67C9" w:rsidP="00DF67C9" w:rsidRDefault="00DF67C9" w14:paraId="4178CDB9" w14:textId="77777777">
      <w:pPr>
        <w:rPr>
          <w:rFonts w:ascii="Arial" w:hAnsi="Arial" w:cs="Arial"/>
          <w:sz w:val="32"/>
        </w:rPr>
      </w:pPr>
    </w:p>
    <w:p w:rsidRPr="00A406E5" w:rsidR="00DF67C9" w:rsidP="00DF67C9" w:rsidRDefault="00DF67C9" w14:paraId="52790FF1" w14:textId="77777777">
      <w:pPr>
        <w:rPr>
          <w:rFonts w:ascii="Arial" w:hAnsi="Arial" w:cs="Arial"/>
          <w:sz w:val="32"/>
        </w:rPr>
      </w:pPr>
    </w:p>
    <w:p w:rsidRPr="00A406E5" w:rsidR="00DF67C9" w:rsidP="00DF67C9" w:rsidRDefault="00DF67C9" w14:paraId="0965734F" w14:textId="77777777">
      <w:pPr>
        <w:rPr>
          <w:rFonts w:ascii="Arial" w:hAnsi="Arial" w:cs="Arial"/>
          <w:sz w:val="32"/>
        </w:rPr>
      </w:pPr>
    </w:p>
    <w:p w:rsidRPr="00A406E5" w:rsidR="00DF67C9" w:rsidP="00DF67C9" w:rsidRDefault="00DF67C9" w14:paraId="1405609D" w14:textId="77777777">
      <w:pPr>
        <w:rPr>
          <w:rFonts w:ascii="Arial" w:hAnsi="Arial" w:cs="Arial"/>
          <w:sz w:val="32"/>
        </w:rPr>
      </w:pPr>
    </w:p>
    <w:p w:rsidRPr="00A406E5" w:rsidR="00DF67C9" w:rsidP="00DF67C9" w:rsidRDefault="00DF67C9" w14:paraId="2D582261" w14:textId="77777777">
      <w:pPr>
        <w:rPr>
          <w:rFonts w:ascii="Arial" w:hAnsi="Arial" w:cs="Arial"/>
          <w:sz w:val="32"/>
        </w:rPr>
      </w:pPr>
    </w:p>
    <w:p w:rsidR="00DF67C9" w:rsidP="00DF67C9" w:rsidRDefault="00DF67C9" w14:paraId="292BB7AF" w14:textId="77777777">
      <w:pPr>
        <w:rPr>
          <w:rFonts w:ascii="Arial" w:hAnsi="Arial" w:cs="Arial"/>
          <w:sz w:val="32"/>
        </w:rPr>
      </w:pPr>
      <w:r>
        <w:rPr>
          <w:rFonts w:ascii="Arial" w:hAnsi="Arial" w:cs="Arial"/>
          <w:sz w:val="32"/>
        </w:rPr>
        <w:br w:type="page"/>
      </w:r>
    </w:p>
    <w:p w:rsidRPr="00A406E5" w:rsidR="00DF67C9" w:rsidP="00DF67C9" w:rsidRDefault="00DF67C9" w14:paraId="0D328341"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DF67C9" w:rsidTr="00031EE4" w14:paraId="05602576" w14:textId="77777777">
        <w:tc>
          <w:tcPr>
            <w:tcW w:w="9747" w:type="dxa"/>
            <w:shd w:val="pct10" w:color="auto" w:fill="auto"/>
          </w:tcPr>
          <w:p w:rsidRPr="00A406E5" w:rsidR="00DF67C9" w:rsidP="00031EE4" w:rsidRDefault="00DF67C9" w14:paraId="65E1FD72"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DF67C9" w:rsidP="00031EE4" w:rsidRDefault="00DF67C9" w14:paraId="29C4FE65" w14:textId="77777777">
            <w:pPr>
              <w:rPr>
                <w:rFonts w:ascii="Arial" w:hAnsi="Arial" w:cs="Arial"/>
                <w:sz w:val="22"/>
                <w:szCs w:val="22"/>
              </w:rPr>
            </w:pPr>
            <w:r w:rsidRPr="00A406E5">
              <w:rPr>
                <w:rFonts w:ascii="Arial" w:hAnsi="Arial" w:cs="Arial"/>
                <w:b/>
                <w:sz w:val="22"/>
                <w:szCs w:val="22"/>
              </w:rPr>
              <w:t>(from module syllabus)</w:t>
            </w:r>
          </w:p>
        </w:tc>
      </w:tr>
      <w:tr w:rsidRPr="00A406E5" w:rsidR="00DF67C9" w:rsidTr="00031EE4" w14:paraId="7365A542" w14:textId="77777777">
        <w:tc>
          <w:tcPr>
            <w:tcW w:w="9747" w:type="dxa"/>
          </w:tcPr>
          <w:p w:rsidR="00DF67C9" w:rsidP="00031EE4" w:rsidRDefault="00DF67C9" w14:paraId="5489DF41" w14:textId="77777777">
            <w:pPr>
              <w:rPr>
                <w:rFonts w:ascii="Arial" w:hAnsi="Arial" w:cs="Arial"/>
                <w:sz w:val="22"/>
                <w:szCs w:val="22"/>
              </w:rPr>
            </w:pPr>
          </w:p>
          <w:p w:rsidR="00DF67C9" w:rsidP="00031EE4" w:rsidRDefault="00DF67C9" w14:paraId="4846B414" w14:textId="77777777">
            <w:pPr>
              <w:rPr>
                <w:rFonts w:ascii="Arial" w:hAnsi="Arial" w:cs="Arial"/>
                <w:sz w:val="22"/>
                <w:szCs w:val="22"/>
              </w:rPr>
            </w:pPr>
            <w:r w:rsidRPr="001F08A8">
              <w:rPr>
                <w:rFonts w:ascii="Arial" w:hAnsi="Arial" w:cs="Arial"/>
                <w:b/>
                <w:bCs/>
                <w:sz w:val="22"/>
                <w:szCs w:val="22"/>
                <w:u w:val="single"/>
              </w:rPr>
              <w:t>Learning outcomes</w:t>
            </w:r>
            <w:r>
              <w:rPr>
                <w:rFonts w:ascii="Arial" w:hAnsi="Arial" w:cs="Arial"/>
                <w:sz w:val="22"/>
                <w:szCs w:val="22"/>
              </w:rPr>
              <w:t xml:space="preserve">: </w:t>
            </w:r>
          </w:p>
          <w:p w:rsidRPr="00A406E5" w:rsidR="00DF67C9" w:rsidP="00031EE4" w:rsidRDefault="00DF67C9" w14:paraId="5B773995" w14:textId="77777777">
            <w:pPr>
              <w:rPr>
                <w:rFonts w:ascii="Arial" w:hAnsi="Arial" w:cs="Arial"/>
                <w:sz w:val="22"/>
                <w:szCs w:val="22"/>
              </w:rPr>
            </w:pPr>
          </w:p>
          <w:p w:rsidR="00DF67C9" w:rsidP="00031EE4" w:rsidRDefault="00DF67C9" w14:paraId="0DC80537" w14:textId="77777777">
            <w:pPr>
              <w:pStyle w:val="ListParagraph"/>
              <w:spacing w:line="276" w:lineRule="auto"/>
              <w:rPr>
                <w:rFonts w:ascii="Arial" w:hAnsi="Arial" w:cs="Arial"/>
                <w:sz w:val="22"/>
                <w:szCs w:val="22"/>
              </w:rPr>
            </w:pPr>
            <w:r>
              <w:rPr>
                <w:rFonts w:ascii="Arial" w:hAnsi="Arial" w:cs="Arial"/>
                <w:sz w:val="22"/>
                <w:szCs w:val="22"/>
              </w:rPr>
              <w:t>AO2 - Understand the benefits of self-management for people and approaches that empower them to improve their health and well-being.</w:t>
            </w:r>
          </w:p>
          <w:p w:rsidR="00DF67C9" w:rsidP="00031EE4" w:rsidRDefault="00DF67C9" w14:paraId="2655A8A0" w14:textId="77777777">
            <w:pPr>
              <w:pStyle w:val="ListParagraph"/>
              <w:spacing w:line="360" w:lineRule="auto"/>
              <w:rPr>
                <w:rFonts w:ascii="Arial" w:hAnsi="Arial" w:cs="Arial"/>
                <w:sz w:val="22"/>
                <w:szCs w:val="22"/>
              </w:rPr>
            </w:pPr>
          </w:p>
          <w:p w:rsidRPr="001F08A8" w:rsidR="00DF67C9" w:rsidP="00031EE4" w:rsidRDefault="00DF67C9" w14:paraId="3F32C63C" w14:textId="77777777">
            <w:pPr>
              <w:spacing w:line="360" w:lineRule="auto"/>
              <w:rPr>
                <w:rFonts w:ascii="Arial" w:hAnsi="Arial" w:cs="Arial"/>
                <w:sz w:val="22"/>
                <w:szCs w:val="22"/>
              </w:rPr>
            </w:pPr>
            <w:r w:rsidRPr="001F08A8">
              <w:rPr>
                <w:rFonts w:ascii="Arial" w:hAnsi="Arial" w:cs="Arial"/>
                <w:b/>
                <w:bCs/>
                <w:sz w:val="22"/>
                <w:szCs w:val="22"/>
                <w:u w:val="single"/>
              </w:rPr>
              <w:t>Learning Criteria</w:t>
            </w:r>
            <w:r>
              <w:rPr>
                <w:rFonts w:ascii="Arial" w:hAnsi="Arial" w:cs="Arial"/>
                <w:sz w:val="22"/>
                <w:szCs w:val="22"/>
              </w:rPr>
              <w:t xml:space="preserve">: </w:t>
            </w:r>
          </w:p>
          <w:p w:rsidRPr="001F08A8" w:rsidR="00DF67C9" w:rsidP="00031EE4" w:rsidRDefault="00DF67C9" w14:paraId="6E0531E1" w14:textId="77777777">
            <w:pPr>
              <w:pStyle w:val="ListParagraph"/>
              <w:spacing w:line="360" w:lineRule="auto"/>
              <w:rPr>
                <w:rFonts w:ascii="Arial" w:hAnsi="Arial" w:cs="Arial"/>
                <w:sz w:val="22"/>
                <w:szCs w:val="22"/>
              </w:rPr>
            </w:pPr>
            <w:r w:rsidRPr="001F08A8">
              <w:rPr>
                <w:rFonts w:ascii="Arial" w:hAnsi="Arial" w:cs="Arial"/>
                <w:sz w:val="22"/>
                <w:szCs w:val="22"/>
              </w:rPr>
              <w:t>2.1</w:t>
            </w:r>
            <w:r w:rsidRPr="001F08A8">
              <w:rPr>
                <w:rFonts w:ascii="Arial" w:hAnsi="Arial" w:cs="Arial"/>
                <w:sz w:val="22"/>
                <w:szCs w:val="22"/>
              </w:rPr>
              <w:tab/>
            </w:r>
            <w:r w:rsidRPr="001F08A8">
              <w:rPr>
                <w:rFonts w:ascii="Arial" w:hAnsi="Arial" w:cs="Arial"/>
                <w:sz w:val="22"/>
                <w:szCs w:val="22"/>
              </w:rPr>
              <w:t>Describe the potential gains from empowering people to manage their own health.</w:t>
            </w:r>
          </w:p>
          <w:p w:rsidRPr="001F08A8" w:rsidR="00DF67C9" w:rsidP="00031EE4" w:rsidRDefault="00DF67C9" w14:paraId="58576672" w14:textId="77777777">
            <w:pPr>
              <w:pStyle w:val="ListParagraph"/>
              <w:spacing w:line="360" w:lineRule="auto"/>
              <w:rPr>
                <w:rFonts w:ascii="Arial" w:hAnsi="Arial" w:cs="Arial"/>
                <w:sz w:val="22"/>
                <w:szCs w:val="22"/>
              </w:rPr>
            </w:pPr>
            <w:r w:rsidRPr="001F08A8">
              <w:rPr>
                <w:rFonts w:ascii="Arial" w:hAnsi="Arial" w:cs="Arial"/>
                <w:sz w:val="22"/>
                <w:szCs w:val="22"/>
              </w:rPr>
              <w:t>2.2</w:t>
            </w:r>
            <w:r w:rsidRPr="001F08A8">
              <w:rPr>
                <w:rFonts w:ascii="Arial" w:hAnsi="Arial" w:cs="Arial"/>
                <w:sz w:val="22"/>
                <w:szCs w:val="22"/>
              </w:rPr>
              <w:tab/>
            </w:r>
            <w:r w:rsidRPr="001F08A8">
              <w:rPr>
                <w:rFonts w:ascii="Arial" w:hAnsi="Arial" w:cs="Arial"/>
                <w:sz w:val="22"/>
                <w:szCs w:val="22"/>
              </w:rPr>
              <w:t>Explain the theories of behaviour change.</w:t>
            </w:r>
          </w:p>
          <w:p w:rsidRPr="001F08A8" w:rsidR="00DF67C9" w:rsidP="00031EE4" w:rsidRDefault="00DF67C9" w14:paraId="2C01F7DC" w14:textId="77777777">
            <w:pPr>
              <w:pStyle w:val="ListParagraph"/>
              <w:spacing w:line="360" w:lineRule="auto"/>
              <w:rPr>
                <w:rFonts w:ascii="Arial" w:hAnsi="Arial" w:cs="Arial"/>
                <w:sz w:val="22"/>
                <w:szCs w:val="22"/>
              </w:rPr>
            </w:pPr>
            <w:r w:rsidRPr="001F08A8">
              <w:rPr>
                <w:rFonts w:ascii="Arial" w:hAnsi="Arial" w:cs="Arial"/>
                <w:sz w:val="22"/>
                <w:szCs w:val="22"/>
              </w:rPr>
              <w:t>2.3</w:t>
            </w:r>
            <w:r w:rsidRPr="001F08A8">
              <w:rPr>
                <w:rFonts w:ascii="Arial" w:hAnsi="Arial" w:cs="Arial"/>
                <w:sz w:val="22"/>
                <w:szCs w:val="22"/>
              </w:rPr>
              <w:tab/>
            </w:r>
            <w:r w:rsidRPr="001F08A8">
              <w:rPr>
                <w:rFonts w:ascii="Arial" w:hAnsi="Arial" w:cs="Arial"/>
                <w:sz w:val="22"/>
                <w:szCs w:val="22"/>
              </w:rPr>
              <w:t>Outline the skills required to promote behaviour change.</w:t>
            </w:r>
          </w:p>
          <w:p w:rsidRPr="00DF67C9" w:rsidR="00DF67C9" w:rsidP="00DF67C9" w:rsidRDefault="00DF67C9" w14:paraId="6ABD1899" w14:textId="2F35A03E">
            <w:pPr>
              <w:pStyle w:val="ListParagraph"/>
              <w:spacing w:line="360" w:lineRule="auto"/>
              <w:rPr>
                <w:rFonts w:ascii="Arial" w:hAnsi="Arial" w:cs="Arial"/>
              </w:rPr>
            </w:pPr>
            <w:r w:rsidRPr="001F08A8">
              <w:rPr>
                <w:rFonts w:ascii="Arial" w:hAnsi="Arial" w:cs="Arial"/>
                <w:sz w:val="22"/>
                <w:szCs w:val="22"/>
              </w:rPr>
              <w:t>2.4</w:t>
            </w:r>
            <w:r w:rsidRPr="001F08A8">
              <w:rPr>
                <w:rFonts w:ascii="Arial" w:hAnsi="Arial" w:cs="Arial"/>
                <w:sz w:val="22"/>
                <w:szCs w:val="22"/>
              </w:rPr>
              <w:tab/>
            </w:r>
            <w:r w:rsidRPr="001F08A8">
              <w:rPr>
                <w:rFonts w:ascii="Arial" w:hAnsi="Arial" w:cs="Arial"/>
                <w:sz w:val="22"/>
                <w:szCs w:val="22"/>
              </w:rPr>
              <w:t>Explain approaches that can be used to facilitate self-care and how they can be used to improve the health and wellbeing of individuals and communities.</w:t>
            </w:r>
          </w:p>
        </w:tc>
      </w:tr>
    </w:tbl>
    <w:p w:rsidRPr="00A406E5" w:rsidR="00DF67C9" w:rsidP="00DF67C9" w:rsidRDefault="00DF67C9" w14:paraId="1D81C299" w14:textId="77777777">
      <w:pPr>
        <w:rPr>
          <w:rFonts w:ascii="Arial" w:hAnsi="Arial" w:cs="Arial"/>
          <w:b/>
        </w:rPr>
      </w:pPr>
    </w:p>
    <w:p w:rsidRPr="00A406E5" w:rsidR="00DF67C9" w:rsidP="00DF67C9" w:rsidRDefault="00DF67C9" w14:paraId="16133789" w14:textId="77777777">
      <w:pPr>
        <w:rPr>
          <w:rFonts w:ascii="Arial" w:hAnsi="Arial" w:cs="Arial"/>
          <w:b/>
        </w:rPr>
      </w:pPr>
    </w:p>
    <w:p w:rsidRPr="00A406E5" w:rsidR="00DF67C9" w:rsidP="00DF67C9" w:rsidRDefault="00DF67C9" w14:paraId="7A462EF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DF67C9" w:rsidTr="00031EE4" w14:paraId="18548806" w14:textId="77777777">
        <w:tc>
          <w:tcPr>
            <w:tcW w:w="9781" w:type="dxa"/>
            <w:shd w:val="clear" w:color="auto" w:fill="C0C0C0"/>
          </w:tcPr>
          <w:p w:rsidRPr="00A406E5" w:rsidR="00DF67C9" w:rsidP="00031EE4" w:rsidRDefault="00DF67C9" w14:paraId="71850D1A" w14:textId="777777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Pr="00A406E5" w:rsidR="00DF67C9" w:rsidP="00DF67C9" w:rsidRDefault="00DF67C9" w14:paraId="7DF2FF1B" w14:textId="77777777">
      <w:pPr>
        <w:jc w:val="both"/>
        <w:rPr>
          <w:rFonts w:ascii="Arial" w:hAnsi="Arial" w:cs="Arial"/>
          <w:sz w:val="22"/>
          <w:szCs w:val="22"/>
        </w:rPr>
      </w:pPr>
    </w:p>
    <w:p w:rsidR="00DF67C9" w:rsidP="00DF67C9" w:rsidRDefault="00DF67C9" w14:paraId="0CE31766" w14:textId="41E19CB2">
      <w:pPr>
        <w:ind w:firstLine="720"/>
        <w:rPr>
          <w:rFonts w:ascii="Arial" w:hAnsi="Arial" w:cs="Arial"/>
          <w:b/>
          <w:bCs/>
          <w:sz w:val="24"/>
          <w:szCs w:val="24"/>
          <w:u w:val="single"/>
        </w:rPr>
      </w:pPr>
      <w:r>
        <w:rPr>
          <w:rFonts w:ascii="Arial" w:hAnsi="Arial" w:cs="Arial"/>
          <w:b/>
          <w:bCs/>
          <w:sz w:val="24"/>
          <w:szCs w:val="24"/>
          <w:u w:val="single"/>
        </w:rPr>
        <w:t xml:space="preserve">Assignment Two: </w:t>
      </w:r>
    </w:p>
    <w:p w:rsidR="00DF67C9" w:rsidP="00DF67C9" w:rsidRDefault="00DF67C9" w14:paraId="02A9E7D1" w14:textId="77777777">
      <w:pPr>
        <w:ind w:firstLine="720"/>
        <w:rPr>
          <w:rFonts w:ascii="Arial" w:hAnsi="Arial" w:cs="Arial"/>
          <w:b/>
          <w:bCs/>
          <w:sz w:val="24"/>
          <w:szCs w:val="24"/>
          <w:u w:val="single"/>
        </w:rPr>
      </w:pPr>
    </w:p>
    <w:p w:rsidRPr="00DF67C9" w:rsidR="00DF67C9" w:rsidP="00DF67C9" w:rsidRDefault="00DF67C9" w14:paraId="6873B5FE" w14:textId="77777777">
      <w:pPr>
        <w:rPr>
          <w:rFonts w:ascii="Arial" w:hAnsi="Arial" w:cs="Arial"/>
          <w:sz w:val="24"/>
          <w:szCs w:val="24"/>
        </w:rPr>
      </w:pPr>
      <w:r w:rsidRPr="00DF67C9">
        <w:rPr>
          <w:rFonts w:ascii="Arial" w:hAnsi="Arial" w:cs="Arial"/>
          <w:sz w:val="24"/>
          <w:szCs w:val="24"/>
        </w:rPr>
        <w:t>Students are required to participate in a group activity where they will research an allocated model of behavioural change and present their findings to the rest of the class.</w:t>
      </w:r>
    </w:p>
    <w:p w:rsidRPr="00DF67C9" w:rsidR="00DF67C9" w:rsidP="00DF67C9" w:rsidRDefault="00DF67C9" w14:paraId="3A19BFB8" w14:textId="77777777">
      <w:pPr>
        <w:ind w:firstLine="720"/>
        <w:rPr>
          <w:rFonts w:ascii="Arial" w:hAnsi="Arial" w:cs="Arial"/>
          <w:b/>
          <w:bCs/>
          <w:sz w:val="24"/>
          <w:szCs w:val="24"/>
        </w:rPr>
      </w:pPr>
      <w:r w:rsidRPr="00DF67C9">
        <w:rPr>
          <w:rFonts w:ascii="Arial" w:hAnsi="Arial" w:cs="Arial"/>
          <w:b/>
          <w:bCs/>
          <w:sz w:val="24"/>
          <w:szCs w:val="24"/>
        </w:rPr>
        <w:t>Task</w:t>
      </w:r>
    </w:p>
    <w:p w:rsidRPr="00DF67C9" w:rsidR="00DF67C9" w:rsidP="00DF67C9" w:rsidRDefault="00DF67C9" w14:paraId="08DCC5A5" w14:textId="77777777">
      <w:pPr>
        <w:rPr>
          <w:rFonts w:ascii="Arial" w:hAnsi="Arial" w:cs="Arial"/>
          <w:sz w:val="24"/>
          <w:szCs w:val="24"/>
        </w:rPr>
      </w:pPr>
      <w:r w:rsidRPr="00DF67C9">
        <w:rPr>
          <w:rFonts w:ascii="Arial" w:hAnsi="Arial" w:cs="Arial"/>
          <w:sz w:val="24"/>
          <w:szCs w:val="24"/>
        </w:rPr>
        <w:t xml:space="preserve">Working in your group, you will research your assigned behavioural change model and prepare a </w:t>
      </w:r>
      <w:r w:rsidRPr="00DF67C9">
        <w:rPr>
          <w:rFonts w:ascii="Arial" w:hAnsi="Arial" w:cs="Arial"/>
          <w:b/>
          <w:bCs/>
          <w:sz w:val="24"/>
          <w:szCs w:val="24"/>
        </w:rPr>
        <w:t>15-minute</w:t>
      </w:r>
      <w:r w:rsidRPr="00DF67C9">
        <w:rPr>
          <w:rFonts w:ascii="Arial" w:hAnsi="Arial" w:cs="Arial"/>
          <w:sz w:val="24"/>
          <w:szCs w:val="24"/>
        </w:rPr>
        <w:t xml:space="preserve"> group presentation that covers the following:</w:t>
      </w:r>
    </w:p>
    <w:p w:rsidRPr="00DF67C9" w:rsidR="00DF67C9" w:rsidP="00DF67C9" w:rsidRDefault="00DF67C9" w14:paraId="18970F94" w14:textId="77777777">
      <w:pPr>
        <w:numPr>
          <w:ilvl w:val="0"/>
          <w:numId w:val="1"/>
        </w:numPr>
        <w:rPr>
          <w:rFonts w:ascii="Arial" w:hAnsi="Arial" w:cs="Arial"/>
          <w:b/>
          <w:bCs/>
          <w:sz w:val="24"/>
          <w:szCs w:val="24"/>
        </w:rPr>
      </w:pPr>
      <w:r w:rsidRPr="00DF67C9">
        <w:rPr>
          <w:rFonts w:ascii="Arial" w:hAnsi="Arial" w:cs="Arial"/>
          <w:b/>
          <w:bCs/>
          <w:sz w:val="24"/>
          <w:szCs w:val="24"/>
        </w:rPr>
        <w:t>Explain why it is important to empower people to make changes to their health and wellbeing.</w:t>
      </w:r>
    </w:p>
    <w:p w:rsidRPr="00DF67C9" w:rsidR="00DF67C9" w:rsidP="00DF67C9" w:rsidRDefault="00DF67C9" w14:paraId="763D62ED" w14:textId="77777777">
      <w:pPr>
        <w:numPr>
          <w:ilvl w:val="0"/>
          <w:numId w:val="1"/>
        </w:numPr>
        <w:rPr>
          <w:rFonts w:ascii="Arial" w:hAnsi="Arial" w:cs="Arial"/>
          <w:b/>
          <w:bCs/>
          <w:sz w:val="24"/>
          <w:szCs w:val="24"/>
        </w:rPr>
      </w:pPr>
      <w:r w:rsidRPr="00DF67C9">
        <w:rPr>
          <w:rFonts w:ascii="Arial" w:hAnsi="Arial" w:cs="Arial"/>
          <w:b/>
          <w:bCs/>
          <w:sz w:val="24"/>
          <w:szCs w:val="24"/>
        </w:rPr>
        <w:t>Describe the principles of your allocated model of behavioural change. Include examples of situations where the model works effectively and where it may be less effective.</w:t>
      </w:r>
    </w:p>
    <w:p w:rsidRPr="00DF67C9" w:rsidR="00DF67C9" w:rsidP="00DF67C9" w:rsidRDefault="00DF67C9" w14:paraId="2C0906D9" w14:textId="77777777">
      <w:pPr>
        <w:numPr>
          <w:ilvl w:val="0"/>
          <w:numId w:val="1"/>
        </w:numPr>
        <w:rPr>
          <w:rFonts w:ascii="Arial" w:hAnsi="Arial" w:cs="Arial"/>
          <w:b/>
          <w:bCs/>
          <w:sz w:val="24"/>
          <w:szCs w:val="24"/>
        </w:rPr>
      </w:pPr>
      <w:r w:rsidRPr="00DF67C9">
        <w:rPr>
          <w:rFonts w:ascii="Arial" w:hAnsi="Arial" w:cs="Arial"/>
          <w:b/>
          <w:bCs/>
          <w:sz w:val="24"/>
          <w:szCs w:val="24"/>
        </w:rPr>
        <w:t>Outline the skills and approaches required to deliver this model in practice.</w:t>
      </w:r>
    </w:p>
    <w:p w:rsidR="00DF67C9" w:rsidP="00DF67C9" w:rsidRDefault="00DF67C9" w14:paraId="13318E41" w14:textId="77777777">
      <w:pPr>
        <w:rPr>
          <w:rFonts w:ascii="Arial" w:hAnsi="Arial" w:cs="Arial"/>
          <w:sz w:val="24"/>
          <w:szCs w:val="24"/>
        </w:rPr>
      </w:pPr>
    </w:p>
    <w:p w:rsidRPr="00DF67C9" w:rsidR="00DF67C9" w:rsidP="00DF67C9" w:rsidRDefault="00DF67C9" w14:paraId="6CBD784B" w14:textId="3244C475">
      <w:pPr>
        <w:rPr>
          <w:rFonts w:ascii="Arial" w:hAnsi="Arial" w:cs="Arial"/>
          <w:sz w:val="24"/>
          <w:szCs w:val="24"/>
        </w:rPr>
      </w:pPr>
      <w:r w:rsidRPr="00DF67C9">
        <w:rPr>
          <w:rFonts w:ascii="Arial" w:hAnsi="Arial" w:cs="Arial"/>
          <w:sz w:val="24"/>
          <w:szCs w:val="24"/>
        </w:rPr>
        <w:t>Each student must contribute to the presentation and address all three points listed above.</w:t>
      </w:r>
    </w:p>
    <w:p w:rsidRPr="00DF67C9" w:rsidR="00DF67C9" w:rsidP="00DF67C9" w:rsidRDefault="00DF67C9" w14:paraId="3BBCBF92" w14:textId="26F834AF">
      <w:pPr>
        <w:rPr>
          <w:rFonts w:ascii="Arial" w:hAnsi="Arial" w:cs="Arial"/>
          <w:sz w:val="24"/>
          <w:szCs w:val="24"/>
        </w:rPr>
      </w:pPr>
      <w:r>
        <w:rPr>
          <w:rFonts w:ascii="Arial" w:hAnsi="Arial" w:cs="Arial"/>
          <w:sz w:val="24"/>
          <w:szCs w:val="24"/>
        </w:rPr>
        <w:t>In addition, e</w:t>
      </w:r>
      <w:r w:rsidRPr="00DF67C9">
        <w:rPr>
          <w:rFonts w:ascii="Arial" w:hAnsi="Arial" w:cs="Arial"/>
          <w:sz w:val="24"/>
          <w:szCs w:val="24"/>
        </w:rPr>
        <w:t>ach student must identify and use at least one credible source of information to support the research.</w:t>
      </w:r>
    </w:p>
    <w:p w:rsidR="00DF67C9" w:rsidP="00DF67C9" w:rsidRDefault="00DF67C9" w14:paraId="530E1449" w14:textId="19F0157F">
      <w:pPr>
        <w:rPr>
          <w:rFonts w:ascii="Arial" w:hAnsi="Arial" w:cs="Arial"/>
          <w:sz w:val="24"/>
          <w:szCs w:val="24"/>
        </w:rPr>
      </w:pPr>
    </w:p>
    <w:p w:rsidRPr="00DF67C9" w:rsidR="00DF67C9" w:rsidP="00DF67C9" w:rsidRDefault="00DF67C9" w14:paraId="04A32D88" w14:textId="60E5A434">
      <w:pPr>
        <w:rPr>
          <w:rFonts w:ascii="Arial" w:hAnsi="Arial" w:cs="Arial"/>
          <w:sz w:val="24"/>
          <w:szCs w:val="24"/>
        </w:rPr>
      </w:pPr>
      <w:r>
        <w:rPr>
          <w:rFonts w:ascii="Arial" w:hAnsi="Arial" w:cs="Arial"/>
          <w:sz w:val="24"/>
          <w:szCs w:val="24"/>
        </w:rPr>
        <w:t>All students will be given</w:t>
      </w:r>
      <w:r w:rsidRPr="00DF67C9">
        <w:rPr>
          <w:rFonts w:ascii="Arial" w:hAnsi="Arial" w:cs="Arial"/>
          <w:sz w:val="24"/>
          <w:szCs w:val="24"/>
        </w:rPr>
        <w:t xml:space="preserve"> 60 minutes</w:t>
      </w:r>
      <w:r>
        <w:rPr>
          <w:rFonts w:ascii="Arial" w:hAnsi="Arial" w:cs="Arial"/>
          <w:sz w:val="24"/>
          <w:szCs w:val="24"/>
        </w:rPr>
        <w:t xml:space="preserve"> to prepare and </w:t>
      </w:r>
      <w:r w:rsidRPr="00DF67C9">
        <w:rPr>
          <w:rFonts w:ascii="Arial" w:hAnsi="Arial" w:cs="Arial"/>
          <w:sz w:val="24"/>
          <w:szCs w:val="24"/>
        </w:rPr>
        <w:t xml:space="preserve">15 minutes </w:t>
      </w:r>
      <w:r>
        <w:rPr>
          <w:rFonts w:ascii="Arial" w:hAnsi="Arial" w:cs="Arial"/>
          <w:sz w:val="24"/>
          <w:szCs w:val="24"/>
        </w:rPr>
        <w:t xml:space="preserve">to feedback. </w:t>
      </w:r>
    </w:p>
    <w:p w:rsidR="00DF67C9" w:rsidP="00DF67C9" w:rsidRDefault="00DF67C9" w14:paraId="7C8D4DAA" w14:textId="77777777">
      <w:pPr>
        <w:rPr>
          <w:rFonts w:ascii="Arial" w:hAnsi="Arial" w:cs="Arial"/>
          <w:sz w:val="24"/>
          <w:szCs w:val="24"/>
        </w:rPr>
      </w:pPr>
    </w:p>
    <w:p w:rsidRPr="00DF67C9" w:rsidR="00DF67C9" w:rsidP="00DF67C9" w:rsidRDefault="00DF67C9" w14:paraId="5C2B6648" w14:textId="129F47B5">
      <w:pPr>
        <w:rPr>
          <w:rFonts w:ascii="Arial" w:hAnsi="Arial" w:cs="Arial"/>
          <w:sz w:val="24"/>
          <w:szCs w:val="24"/>
        </w:rPr>
      </w:pPr>
      <w:r w:rsidRPr="00DF67C9">
        <w:rPr>
          <w:rFonts w:ascii="Arial" w:hAnsi="Arial" w:cs="Arial"/>
          <w:sz w:val="24"/>
          <w:szCs w:val="24"/>
        </w:rPr>
        <w:t>Each student must submit their individual reference/source using the Turnitin link provided</w:t>
      </w:r>
      <w:r>
        <w:rPr>
          <w:rFonts w:ascii="Arial" w:hAnsi="Arial" w:cs="Arial"/>
          <w:sz w:val="24"/>
          <w:szCs w:val="24"/>
        </w:rPr>
        <w:t xml:space="preserve"> by </w:t>
      </w:r>
      <w:r w:rsidRPr="00DF67C9">
        <w:rPr>
          <w:rFonts w:ascii="Arial" w:hAnsi="Arial" w:cs="Arial"/>
          <w:sz w:val="24"/>
          <w:szCs w:val="24"/>
        </w:rPr>
        <w:t>24</w:t>
      </w:r>
      <w:r>
        <w:rPr>
          <w:rFonts w:ascii="Arial" w:hAnsi="Arial" w:cs="Arial"/>
          <w:sz w:val="24"/>
          <w:szCs w:val="24"/>
        </w:rPr>
        <w:t>th</w:t>
      </w:r>
      <w:r w:rsidRPr="00DF67C9">
        <w:rPr>
          <w:rFonts w:ascii="Arial" w:hAnsi="Arial" w:cs="Arial"/>
          <w:sz w:val="24"/>
          <w:szCs w:val="24"/>
        </w:rPr>
        <w:t xml:space="preserve"> March 2026 at 23:59.</w:t>
      </w:r>
    </w:p>
    <w:p w:rsidR="00DF67C9" w:rsidP="00DF67C9" w:rsidRDefault="00DF67C9" w14:paraId="58D627CF" w14:textId="77777777">
      <w:pPr>
        <w:ind w:firstLine="720"/>
        <w:rPr>
          <w:rFonts w:ascii="Arial" w:hAnsi="Arial" w:cs="Arial"/>
          <w:b/>
          <w:bCs/>
          <w:sz w:val="24"/>
          <w:szCs w:val="24"/>
        </w:rPr>
      </w:pPr>
    </w:p>
    <w:p w:rsidR="00DF67C9" w:rsidP="00DF67C9" w:rsidRDefault="00DF67C9" w14:paraId="7F05646A" w14:textId="77777777">
      <w:pPr>
        <w:rPr>
          <w:rFonts w:ascii="Arial" w:hAnsi="Arial" w:cs="Arial"/>
          <w:b/>
          <w:bCs/>
          <w:sz w:val="24"/>
          <w:szCs w:val="24"/>
        </w:rPr>
      </w:pPr>
    </w:p>
    <w:p w:rsidR="00DF67C9" w:rsidP="00DF67C9" w:rsidRDefault="00DF67C9" w14:paraId="0CEA37D6" w14:textId="77777777">
      <w:pPr>
        <w:rPr>
          <w:rFonts w:ascii="Arial" w:hAnsi="Arial" w:cs="Arial"/>
          <w:sz w:val="24"/>
          <w:szCs w:val="24"/>
        </w:rPr>
      </w:pPr>
    </w:p>
    <w:p w:rsidR="00DF67C9" w:rsidP="00DF67C9" w:rsidRDefault="00DF67C9" w14:paraId="106CD401" w14:textId="77777777">
      <w:pPr>
        <w:rPr>
          <w:rFonts w:ascii="Arial" w:hAnsi="Arial" w:cs="Arial"/>
          <w:sz w:val="24"/>
          <w:szCs w:val="24"/>
        </w:rPr>
      </w:pPr>
    </w:p>
    <w:p w:rsidR="00DF67C9" w:rsidP="00DF67C9" w:rsidRDefault="00DF67C9" w14:paraId="3A0DD3E0" w14:textId="77777777">
      <w:pPr>
        <w:rPr>
          <w:rFonts w:ascii="Arial" w:hAnsi="Arial" w:cs="Arial"/>
          <w:sz w:val="24"/>
          <w:szCs w:val="24"/>
        </w:rPr>
      </w:pPr>
    </w:p>
    <w:p w:rsidR="00DF67C9" w:rsidP="00DF67C9" w:rsidRDefault="00DF67C9" w14:paraId="3F8603FA" w14:textId="77777777">
      <w:pPr>
        <w:rPr>
          <w:rFonts w:ascii="Arial" w:hAnsi="Arial" w:cs="Arial"/>
          <w:sz w:val="24"/>
          <w:szCs w:val="24"/>
        </w:rPr>
      </w:pPr>
    </w:p>
    <w:p w:rsidR="00DF67C9" w:rsidP="00DF67C9" w:rsidRDefault="00DF67C9" w14:paraId="1353723A" w14:textId="77777777">
      <w:pPr>
        <w:rPr>
          <w:rFonts w:ascii="Arial" w:hAnsi="Arial" w:cs="Arial"/>
          <w:sz w:val="24"/>
          <w:szCs w:val="24"/>
        </w:rPr>
      </w:pPr>
    </w:p>
    <w:p w:rsidR="000A5670" w:rsidRDefault="000A5670" w14:paraId="0351DDD6" w14:textId="77777777"/>
    <w:sectPr w:rsidR="000A5670" w:rsidSect="00DF67C9">
      <w:pgSz w:w="11894" w:h="16834" w:orient="portrait"/>
      <w:pgMar w:top="720" w:right="720" w:bottom="720" w:left="720" w:header="706" w:footer="454" w:gutter="0"/>
      <w:paperSrc w:first="1" w:other="1"/>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635BDD"/>
    <w:multiLevelType w:val="multilevel"/>
    <w:tmpl w:val="CBDAFD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06B0C9A"/>
    <w:multiLevelType w:val="multilevel"/>
    <w:tmpl w:val="639605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52AF4785"/>
    <w:multiLevelType w:val="multilevel"/>
    <w:tmpl w:val="0C463A0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805780473">
    <w:abstractNumId w:val="0"/>
  </w:num>
  <w:num w:numId="2" w16cid:durableId="1570842254">
    <w:abstractNumId w:val="2"/>
  </w:num>
  <w:num w:numId="3" w16cid:durableId="372972699">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7C9"/>
    <w:rsid w:val="000A5670"/>
    <w:rsid w:val="002A5B1C"/>
    <w:rsid w:val="00482873"/>
    <w:rsid w:val="00622858"/>
    <w:rsid w:val="00A532D0"/>
    <w:rsid w:val="00AF324A"/>
    <w:rsid w:val="00DC39A4"/>
    <w:rsid w:val="00DF67C9"/>
    <w:rsid w:val="088F79B6"/>
    <w:rsid w:val="3C1DB3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650AA"/>
  <w15:chartTrackingRefBased/>
  <w15:docId w15:val="{28DA1915-8ECC-4293-8824-D425796E45B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0"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F67C9"/>
    <w:pPr>
      <w:spacing w:after="0" w:line="240" w:lineRule="auto"/>
    </w:pPr>
    <w:rPr>
      <w:rFonts w:ascii="Times New Roman" w:hAnsi="Times New Roman" w:eastAsia="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DF67C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nhideWhenUsed/>
    <w:qFormat/>
    <w:rsid w:val="00DF67C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67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DF67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67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67C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67C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67C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67C9"/>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F67C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DF67C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DF67C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DF67C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DF67C9"/>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DF67C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F67C9"/>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F67C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F67C9"/>
    <w:rPr>
      <w:rFonts w:eastAsiaTheme="majorEastAsia" w:cstheme="majorBidi"/>
      <w:color w:val="272727" w:themeColor="text1" w:themeTint="D8"/>
    </w:rPr>
  </w:style>
  <w:style w:type="paragraph" w:styleId="Title">
    <w:name w:val="Title"/>
    <w:basedOn w:val="Normal"/>
    <w:next w:val="Normal"/>
    <w:link w:val="TitleChar"/>
    <w:uiPriority w:val="10"/>
    <w:qFormat/>
    <w:rsid w:val="00DF67C9"/>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F67C9"/>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F67C9"/>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F67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67C9"/>
    <w:pPr>
      <w:spacing w:before="160"/>
      <w:jc w:val="center"/>
    </w:pPr>
    <w:rPr>
      <w:i/>
      <w:iCs/>
      <w:color w:val="404040" w:themeColor="text1" w:themeTint="BF"/>
    </w:rPr>
  </w:style>
  <w:style w:type="character" w:styleId="QuoteChar" w:customStyle="1">
    <w:name w:val="Quote Char"/>
    <w:basedOn w:val="DefaultParagraphFont"/>
    <w:link w:val="Quote"/>
    <w:uiPriority w:val="29"/>
    <w:rsid w:val="00DF67C9"/>
    <w:rPr>
      <w:i/>
      <w:iCs/>
      <w:color w:val="404040" w:themeColor="text1" w:themeTint="BF"/>
    </w:rPr>
  </w:style>
  <w:style w:type="paragraph" w:styleId="ListParagraph">
    <w:name w:val="List Paragraph"/>
    <w:basedOn w:val="Normal"/>
    <w:uiPriority w:val="34"/>
    <w:qFormat/>
    <w:rsid w:val="00DF67C9"/>
    <w:pPr>
      <w:ind w:left="720"/>
      <w:contextualSpacing/>
    </w:pPr>
  </w:style>
  <w:style w:type="character" w:styleId="IntenseEmphasis">
    <w:name w:val="Intense Emphasis"/>
    <w:basedOn w:val="DefaultParagraphFont"/>
    <w:uiPriority w:val="21"/>
    <w:qFormat/>
    <w:rsid w:val="00DF67C9"/>
    <w:rPr>
      <w:i/>
      <w:iCs/>
      <w:color w:val="0F4761" w:themeColor="accent1" w:themeShade="BF"/>
    </w:rPr>
  </w:style>
  <w:style w:type="paragraph" w:styleId="IntenseQuote">
    <w:name w:val="Intense Quote"/>
    <w:basedOn w:val="Normal"/>
    <w:next w:val="Normal"/>
    <w:link w:val="IntenseQuoteChar"/>
    <w:uiPriority w:val="30"/>
    <w:qFormat/>
    <w:rsid w:val="00DF67C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DF67C9"/>
    <w:rPr>
      <w:i/>
      <w:iCs/>
      <w:color w:val="0F4761" w:themeColor="accent1" w:themeShade="BF"/>
    </w:rPr>
  </w:style>
  <w:style w:type="character" w:styleId="IntenseReference">
    <w:name w:val="Intense Reference"/>
    <w:basedOn w:val="DefaultParagraphFont"/>
    <w:uiPriority w:val="32"/>
    <w:qFormat/>
    <w:rsid w:val="00DF67C9"/>
    <w:rPr>
      <w:b/>
      <w:bCs/>
      <w:smallCaps/>
      <w:color w:val="0F4761" w:themeColor="accent1" w:themeShade="BF"/>
      <w:spacing w:val="5"/>
    </w:rPr>
  </w:style>
  <w:style w:type="paragraph" w:styleId="Header">
    <w:name w:val="header"/>
    <w:basedOn w:val="Normal"/>
    <w:link w:val="HeaderChar"/>
    <w:rsid w:val="00DF67C9"/>
    <w:pPr>
      <w:tabs>
        <w:tab w:val="center" w:pos="4153"/>
        <w:tab w:val="right" w:pos="8306"/>
      </w:tabs>
    </w:pPr>
  </w:style>
  <w:style w:type="character" w:styleId="HeaderChar" w:customStyle="1">
    <w:name w:val="Header Char"/>
    <w:basedOn w:val="DefaultParagraphFont"/>
    <w:link w:val="Header"/>
    <w:rsid w:val="00DF67C9"/>
    <w:rPr>
      <w:rFonts w:ascii="Times New Roman" w:hAnsi="Times New Roman" w:eastAsia="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cid:image001.png@01D0EA4A.2BD679A0" TargetMode="External" Id="rId6" /><Relationship Type="http://schemas.openxmlformats.org/officeDocument/2006/relationships/customXml" Target="../customXml/item3.xml" Id="rId11" /><Relationship Type="http://schemas.openxmlformats.org/officeDocument/2006/relationships/image" Target="media/image1.png" Id="rId5" /><Relationship Type="http://schemas.openxmlformats.org/officeDocument/2006/relationships/customXml" Target="../customXml/item2.xml" Id="rId10" /><Relationship Type="http://schemas.openxmlformats.org/officeDocument/2006/relationships/webSettings" Target="webSettings.xml" Id="rId4" /><Relationship Type="http://schemas.openxmlformats.org/officeDocument/2006/relationships/customXml" Target="../customXml/item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FE07599BFACB4682CD1E8BEDEA11A0" ma:contentTypeVersion="4" ma:contentTypeDescription="Create a new document." ma:contentTypeScope="" ma:versionID="b25a1f113684f31e06d832f21f23975a">
  <xsd:schema xmlns:xsd="http://www.w3.org/2001/XMLSchema" xmlns:xs="http://www.w3.org/2001/XMLSchema" xmlns:p="http://schemas.microsoft.com/office/2006/metadata/properties" xmlns:ns2="4b2517a8-a42e-4313-92b8-366611598475" targetNamespace="http://schemas.microsoft.com/office/2006/metadata/properties" ma:root="true" ma:fieldsID="e694a8bc016430fd3834940df3ed29fa" ns2:_="">
    <xsd:import namespace="4b2517a8-a42e-4313-92b8-36661159847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2517a8-a42e-4313-92b8-36661159847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D9271B7-D312-4269-89DE-395C0ED11560}"/>
</file>

<file path=customXml/itemProps2.xml><?xml version="1.0" encoding="utf-8"?>
<ds:datastoreItem xmlns:ds="http://schemas.openxmlformats.org/officeDocument/2006/customXml" ds:itemID="{EFA4BD0A-E175-44ED-8523-5ADDD932B90B}"/>
</file>

<file path=customXml/itemProps3.xml><?xml version="1.0" encoding="utf-8"?>
<ds:datastoreItem xmlns:ds="http://schemas.openxmlformats.org/officeDocument/2006/customXml" ds:itemID="{8BDE8E22-0A5B-4FBE-BC3F-FD1A0540D56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collins</dc:creator>
  <keywords/>
  <dc:description/>
  <lastModifiedBy>Sarah Collins</lastModifiedBy>
  <revision>3</revision>
  <dcterms:created xsi:type="dcterms:W3CDTF">2026-03-10T12:48:00.0000000Z</dcterms:created>
  <dcterms:modified xsi:type="dcterms:W3CDTF">2026-04-09T15:17:30.2812480Z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0x0101008DFE07599BFACB4682CD1E8BEDEA11A0</vt:lpwstr>
  </property>
</Properties>
</file>