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F4DCA" w14:textId="77777777" w:rsidR="00CA1448" w:rsidRPr="004C515F" w:rsidRDefault="00CA1448" w:rsidP="004C515F">
      <w:pPr>
        <w:spacing w:line="360" w:lineRule="auto"/>
        <w:rPr>
          <w:rFonts w:ascii="Arial" w:hAnsi="Arial" w:cs="Arial"/>
          <w:u w:val="single"/>
        </w:rPr>
      </w:pPr>
      <w:r w:rsidRPr="004C515F">
        <w:rPr>
          <w:rFonts w:ascii="Arial" w:hAnsi="Arial" w:cs="Arial"/>
          <w:u w:val="single"/>
        </w:rPr>
        <w:t>Introduction:</w:t>
      </w:r>
    </w:p>
    <w:p w14:paraId="5A97F767" w14:textId="77777777" w:rsidR="00CA1448" w:rsidRPr="004C515F" w:rsidRDefault="00CA1448" w:rsidP="004C515F">
      <w:pPr>
        <w:spacing w:line="360" w:lineRule="auto"/>
        <w:rPr>
          <w:rFonts w:ascii="Arial" w:hAnsi="Arial" w:cs="Arial"/>
        </w:rPr>
      </w:pPr>
      <w:r w:rsidRPr="004C515F">
        <w:rPr>
          <w:rFonts w:ascii="Arial" w:hAnsi="Arial" w:cs="Arial"/>
        </w:rPr>
        <w:t>This file will include a proposal for a literacy intervention which will be implemented initially to a target group of boys who are below average in reading scores for their age, but the intention will be for the intervention to be rolled out further as a whole school approach. The intervention will interlink the need to raise literacy in boys alongside improving parental engagement with literacy.</w:t>
      </w:r>
    </w:p>
    <w:p w14:paraId="12FB0D07" w14:textId="77777777" w:rsidR="00CA1448" w:rsidRPr="004C515F" w:rsidRDefault="00CA1448" w:rsidP="004C515F">
      <w:pPr>
        <w:spacing w:line="360" w:lineRule="auto"/>
        <w:rPr>
          <w:rFonts w:ascii="Arial" w:hAnsi="Arial" w:cs="Arial"/>
        </w:rPr>
      </w:pPr>
      <w:r w:rsidRPr="004C515F">
        <w:rPr>
          <w:rFonts w:ascii="Arial" w:hAnsi="Arial" w:cs="Arial"/>
        </w:rPr>
        <w:t>The aim of this module was to develop knowledge and understanding of different elements of progression, particularly by promotion of increased independent study using problem-based learning approaches. It is also to aid with development of understanding various documentation and statutory policies in Wales that underpin the care and education of Children. There has been a number of themes explored within this module which include transitions, progression, well-being, children’s rights and stakeholders. This intervention looks at progression in particular and focuses on how parental engagement with literacy will improve both the child’s attainment alongside giving the parent the skills to aid the children outside of the classroom.</w:t>
      </w:r>
    </w:p>
    <w:p w14:paraId="343E1460" w14:textId="18256E51" w:rsidR="00240164" w:rsidRPr="004C515F" w:rsidRDefault="00CA1448" w:rsidP="004C515F">
      <w:pPr>
        <w:spacing w:line="360" w:lineRule="auto"/>
        <w:rPr>
          <w:rFonts w:ascii="Arial" w:hAnsi="Arial" w:cs="Arial"/>
        </w:rPr>
      </w:pPr>
      <w:r w:rsidRPr="004C515F">
        <w:rPr>
          <w:rFonts w:ascii="Arial" w:hAnsi="Arial" w:cs="Arial"/>
        </w:rPr>
        <w:t xml:space="preserve">This module has included looking at various perspectives and policies related to progression of pupils in the primary sector and I have viewed and considered these different points and taken them into consideration when devising this intervention as key concepts such as inclusion and the need for different pupils, parents and communities has had to be considered. </w:t>
      </w:r>
    </w:p>
    <w:p w14:paraId="6F2301FB" w14:textId="5CDB605D" w:rsidR="0065781D" w:rsidRPr="004C515F" w:rsidRDefault="00CA1448" w:rsidP="004C515F">
      <w:pPr>
        <w:spacing w:line="360" w:lineRule="auto"/>
        <w:rPr>
          <w:rFonts w:ascii="Arial" w:hAnsi="Arial" w:cs="Arial"/>
          <w:u w:val="single"/>
        </w:rPr>
      </w:pPr>
      <w:r w:rsidRPr="004C515F">
        <w:rPr>
          <w:rFonts w:ascii="Arial" w:hAnsi="Arial" w:cs="Arial"/>
          <w:u w:val="single"/>
        </w:rPr>
        <w:t>The intervention and Theory:</w:t>
      </w:r>
    </w:p>
    <w:p w14:paraId="670CA979" w14:textId="6B69C793" w:rsidR="0022709D" w:rsidRPr="004C515F" w:rsidRDefault="00A50723" w:rsidP="004C515F">
      <w:pPr>
        <w:spacing w:line="360" w:lineRule="auto"/>
        <w:rPr>
          <w:rFonts w:ascii="Arial" w:hAnsi="Arial" w:cs="Arial"/>
        </w:rPr>
      </w:pPr>
      <w:r w:rsidRPr="004C515F">
        <w:rPr>
          <w:rFonts w:ascii="Arial" w:hAnsi="Arial" w:cs="Arial"/>
        </w:rPr>
        <w:t xml:space="preserve">As mentioned, the proposed intervention is a literacy focused intervention which will focus on raising the literacy levels of Free school meals (FSM) children within the school, in particular boys, who have been found to be below average in their reading levels. Also, within the intervention, there will be an emphasis placed on raising parental engagement with literacy </w:t>
      </w:r>
      <w:r w:rsidR="0052247C" w:rsidRPr="004C515F">
        <w:rPr>
          <w:rFonts w:ascii="Arial" w:hAnsi="Arial" w:cs="Arial"/>
        </w:rPr>
        <w:t xml:space="preserve">alongside raising the reading competence of these parents.  </w:t>
      </w:r>
    </w:p>
    <w:p w14:paraId="4FCB363C" w14:textId="322F6391" w:rsidR="006C7EA9" w:rsidRPr="004C515F" w:rsidRDefault="0052247C" w:rsidP="004C515F">
      <w:pPr>
        <w:spacing w:line="360" w:lineRule="auto"/>
        <w:rPr>
          <w:rFonts w:ascii="Arial" w:hAnsi="Arial" w:cs="Arial"/>
        </w:rPr>
      </w:pPr>
      <w:r w:rsidRPr="004C515F">
        <w:rPr>
          <w:rFonts w:ascii="Arial" w:hAnsi="Arial" w:cs="Arial"/>
        </w:rPr>
        <w:t>School A has recently been inspected by Welsh inspectorate, ‘ESTYN’, and two of the recommendations from this inspection was firstly to ‘raise standards of attainment in reading, particularly with boys” and secondly, to ‘improve parental engagement, specifically with literacy and numeracy’. These recommendations have been reflected within the school development plan</w:t>
      </w:r>
      <w:r w:rsidR="00427A0A" w:rsidRPr="004C515F">
        <w:rPr>
          <w:rFonts w:ascii="Arial" w:hAnsi="Arial" w:cs="Arial"/>
        </w:rPr>
        <w:t xml:space="preserve"> (see appendix)</w:t>
      </w:r>
      <w:r w:rsidRPr="004C515F">
        <w:rPr>
          <w:rFonts w:ascii="Arial" w:hAnsi="Arial" w:cs="Arial"/>
        </w:rPr>
        <w:t xml:space="preserve"> that the school has put in place which has also set similar targets for the year </w:t>
      </w:r>
      <w:r w:rsidR="00EC4FB2" w:rsidRPr="004C515F">
        <w:rPr>
          <w:rFonts w:ascii="Arial" w:hAnsi="Arial" w:cs="Arial"/>
        </w:rPr>
        <w:t xml:space="preserve">such as </w:t>
      </w:r>
      <w:r w:rsidR="00246B4F" w:rsidRPr="004C515F">
        <w:rPr>
          <w:rFonts w:ascii="Arial" w:hAnsi="Arial" w:cs="Arial"/>
        </w:rPr>
        <w:t xml:space="preserve">emphasis being placed on closing the </w:t>
      </w:r>
      <w:r w:rsidR="002716D2" w:rsidRPr="004C515F">
        <w:rPr>
          <w:rFonts w:ascii="Arial" w:hAnsi="Arial" w:cs="Arial"/>
        </w:rPr>
        <w:t>g</w:t>
      </w:r>
      <w:r w:rsidR="00246B4F" w:rsidRPr="004C515F">
        <w:rPr>
          <w:rFonts w:ascii="Arial" w:hAnsi="Arial" w:cs="Arial"/>
        </w:rPr>
        <w:t xml:space="preserve">ap between boys and girls across the school. </w:t>
      </w:r>
      <w:r w:rsidR="00427A0A" w:rsidRPr="004C515F">
        <w:rPr>
          <w:rFonts w:ascii="Arial" w:hAnsi="Arial" w:cs="Arial"/>
        </w:rPr>
        <w:t xml:space="preserve">There is also targets set to improve parental engagement with literacy, following evidence of lack of engagement with home-school logs in numeracy and </w:t>
      </w:r>
      <w:r w:rsidR="00427A0A" w:rsidRPr="004C515F">
        <w:rPr>
          <w:rFonts w:ascii="Arial" w:hAnsi="Arial" w:cs="Arial"/>
        </w:rPr>
        <w:lastRenderedPageBreak/>
        <w:t>literacy, specifically the reading logs.</w:t>
      </w:r>
      <w:r w:rsidR="008C014D" w:rsidRPr="004C515F">
        <w:rPr>
          <w:rFonts w:ascii="Arial" w:hAnsi="Arial" w:cs="Arial"/>
        </w:rPr>
        <w:t xml:space="preserve"> The intervention will interlink both of these targets and with benefit both the parent and child. Initially the intervention will be focused to boys and male role models in their life. This may be fathers, stepdads, grandfather or a parental carer. </w:t>
      </w:r>
      <w:r w:rsidR="006C7EA9" w:rsidRPr="004C515F">
        <w:rPr>
          <w:rFonts w:ascii="Arial" w:hAnsi="Arial" w:cs="Arial"/>
        </w:rPr>
        <w:t>Brooks (2011) highlighted how Vygotskys theory ‘Zone of Proximal Development’ is important to the parent and child relationship, the ‘ZPD’ detailed how a child can perform a range of actions independently and he looked at how a person such as a teacher or parent with better knowledge and understanding of the world and highlighted the benefits they can have to guide and prompt the children prior knowledge which aids the child to learn more about the world around them. This idea links with a purpose of the new curriculum that Donaldson (2015) identifies as being essential. The aim of it will be that learners will be “ethical, informed citizens of Wales and the world”, According to Vygotsky the relationship between parent and child ensures that children are aware of the world around them.</w:t>
      </w:r>
    </w:p>
    <w:p w14:paraId="541A31EF" w14:textId="0DD56D35" w:rsidR="0052247C" w:rsidRPr="004C515F" w:rsidRDefault="008C014D" w:rsidP="004C515F">
      <w:pPr>
        <w:spacing w:line="360" w:lineRule="auto"/>
        <w:rPr>
          <w:rFonts w:ascii="Arial" w:hAnsi="Arial" w:cs="Arial"/>
        </w:rPr>
      </w:pPr>
      <w:r w:rsidRPr="004C515F">
        <w:rPr>
          <w:rFonts w:ascii="Arial" w:hAnsi="Arial" w:cs="Arial"/>
        </w:rPr>
        <w:t>Majority of the target group for this intervention are entitled to Free school meals and have a socially deprived background</w:t>
      </w:r>
      <w:r w:rsidR="007C6A49" w:rsidRPr="004C515F">
        <w:rPr>
          <w:rFonts w:ascii="Arial" w:hAnsi="Arial" w:cs="Arial"/>
        </w:rPr>
        <w:t xml:space="preserve">. It is likely that a number of parents do not have the reading competence to support their </w:t>
      </w:r>
      <w:r w:rsidR="006C2874" w:rsidRPr="004C515F">
        <w:rPr>
          <w:rFonts w:ascii="Arial" w:hAnsi="Arial" w:cs="Arial"/>
        </w:rPr>
        <w:t>child’s</w:t>
      </w:r>
      <w:r w:rsidR="007C6A49" w:rsidRPr="004C515F">
        <w:rPr>
          <w:rFonts w:ascii="Arial" w:hAnsi="Arial" w:cs="Arial"/>
        </w:rPr>
        <w:t xml:space="preserve"> reading which is why there is a need for </w:t>
      </w:r>
      <w:r w:rsidR="006C2874" w:rsidRPr="004C515F">
        <w:rPr>
          <w:rFonts w:ascii="Arial" w:hAnsi="Arial" w:cs="Arial"/>
        </w:rPr>
        <w:t>this intervention</w:t>
      </w:r>
      <w:r w:rsidR="007C6A49" w:rsidRPr="004C515F">
        <w:rPr>
          <w:rFonts w:ascii="Arial" w:hAnsi="Arial" w:cs="Arial"/>
        </w:rPr>
        <w:t>, in the hope that it will improve these literacy skills. Initially the intervention will be targeted at boys and</w:t>
      </w:r>
      <w:r w:rsidR="006C2874" w:rsidRPr="004C515F">
        <w:rPr>
          <w:rFonts w:ascii="Arial" w:hAnsi="Arial" w:cs="Arial"/>
        </w:rPr>
        <w:t xml:space="preserve"> their fathers or a close male role model, if the child does not have a male role model in life then any one of their parents may attend. The main aim of this is to remove the ‘stigma’ for boys that it is not ‘cool’ to read, imitation by their Dads will be beneficial to remove this stigma but it is likely that perhaps they do not have the literacy skills to support their child. While initially it will be boys focused, the idea is that it will be implemented across the whole school if effect, which will ensure more parental engagement but focused to a different target group of children. The is much challenge with raising literacy standards, in particular for learners from low-income families, is ensuring adequate parental engagement. Many parents struggle with poor literacy skills themselves therefor, reading with their children is difficult. Jama and Dugdale (2012) identified the link between fathers reading to their children and their type of socioeconomic backgrounds, they say that this has an influence in how much the fathers read with their children. The background of which they are from will determine whether they have the ability to frequently read with their children.</w:t>
      </w:r>
    </w:p>
    <w:p w14:paraId="52153DAD" w14:textId="77777777" w:rsidR="00614EBB" w:rsidRPr="004C515F" w:rsidRDefault="00614EBB" w:rsidP="004C515F">
      <w:pPr>
        <w:spacing w:line="360" w:lineRule="auto"/>
        <w:rPr>
          <w:rFonts w:ascii="Arial" w:hAnsi="Arial" w:cs="Arial"/>
        </w:rPr>
      </w:pPr>
      <w:r w:rsidRPr="004C515F">
        <w:rPr>
          <w:rFonts w:ascii="Arial" w:hAnsi="Arial" w:cs="Arial"/>
        </w:rPr>
        <w:t xml:space="preserve">There has been links found in research between parental involvement in their children’s literacy and the child’s improvement in literacy. The Haringey reading project by Tizard et al (1982) developed a home-school parental engagement initiative which encouraged parents to aid their children with reading and talk about different stories, listening to their children reading and ensuring shared reading was an enjoyable experience. The findings were that the project developed significant reading test developments. The children who read to their </w:t>
      </w:r>
      <w:r w:rsidRPr="004C515F">
        <w:rPr>
          <w:rFonts w:ascii="Arial" w:hAnsi="Arial" w:cs="Arial"/>
        </w:rPr>
        <w:lastRenderedPageBreak/>
        <w:t xml:space="preserve">parents regularly gained in reading ability, significantly. The research was repeated on a yearly basis and the gains were showed to have been maintained by the children. </w:t>
      </w:r>
    </w:p>
    <w:p w14:paraId="5CC74B13" w14:textId="42C1EECB" w:rsidR="00614EBB" w:rsidRPr="004C515F" w:rsidRDefault="00614EBB" w:rsidP="004C515F">
      <w:pPr>
        <w:spacing w:line="360" w:lineRule="auto"/>
        <w:rPr>
          <w:rFonts w:ascii="Arial" w:hAnsi="Arial" w:cs="Arial"/>
        </w:rPr>
      </w:pPr>
      <w:r w:rsidRPr="004C515F">
        <w:rPr>
          <w:rFonts w:ascii="Arial" w:hAnsi="Arial" w:cs="Arial"/>
        </w:rPr>
        <w:t xml:space="preserve">During research of the link between parents literacy difficulties and children’s literacy achievements, ALBSU (1993, cited in Brooks, 2008) reported that the children of parents who had difficulty with literacy, were twice as likely compared to other to be in the lowest quartile in the national reading test results. </w:t>
      </w:r>
    </w:p>
    <w:p w14:paraId="24F2B00C" w14:textId="6BC3BB85" w:rsidR="00614EBB" w:rsidRPr="004C515F" w:rsidRDefault="00614EBB" w:rsidP="004C515F">
      <w:pPr>
        <w:spacing w:line="360" w:lineRule="auto"/>
        <w:rPr>
          <w:rFonts w:ascii="Arial" w:hAnsi="Arial" w:cs="Arial"/>
        </w:rPr>
      </w:pPr>
      <w:r w:rsidRPr="004C515F">
        <w:rPr>
          <w:rFonts w:ascii="Arial" w:hAnsi="Arial" w:cs="Arial"/>
        </w:rPr>
        <w:t>In 2009 Estyn reviewed Good practice in parental involvement in primary schools reported that of the schools surveyed, every school in the study reported back that mothers in the school were more likely to be involved in school life that fathers were. Furthermore, the survey identified that several parents who before their child had joined the school had little or no qualifications following their school involvement, meant that their own education had advanced.</w:t>
      </w:r>
    </w:p>
    <w:p w14:paraId="6ACEEFEF" w14:textId="77173FC2" w:rsidR="0049085C" w:rsidRPr="004C515F" w:rsidRDefault="00614EBB" w:rsidP="004C515F">
      <w:pPr>
        <w:spacing w:line="360" w:lineRule="auto"/>
        <w:rPr>
          <w:rFonts w:ascii="Arial" w:hAnsi="Arial" w:cs="Arial"/>
        </w:rPr>
      </w:pPr>
      <w:r w:rsidRPr="004C515F">
        <w:rPr>
          <w:rFonts w:ascii="Arial" w:hAnsi="Arial" w:cs="Arial"/>
        </w:rPr>
        <w:t>Without the modelling of reading, done by male role models the task of reading tends to be seen as essentially female, Branston and Provis (1999). The introduction of home-school schemes means that there is a more varied group of people interacting and aiding the child at home which means a significant change in the attitude of reading, (Welsh Government, 1987).</w:t>
      </w:r>
      <w:r w:rsidR="00E874C3" w:rsidRPr="004C515F">
        <w:rPr>
          <w:rFonts w:ascii="Arial" w:hAnsi="Arial" w:cs="Arial"/>
        </w:rPr>
        <w:t xml:space="preserve"> </w:t>
      </w:r>
      <w:r w:rsidR="0049085C" w:rsidRPr="004C515F">
        <w:rPr>
          <w:rFonts w:ascii="Arial" w:hAnsi="Arial" w:cs="Arial"/>
        </w:rPr>
        <w:t>Estyn and Welsh Government have both highlighted the link between low attainment in literacy and poverty. Frequently, children from poorer families are not achieving as well as their peers who are from less socially deprived areas.</w:t>
      </w:r>
    </w:p>
    <w:p w14:paraId="7CCD07B9" w14:textId="6F1B147D" w:rsidR="008502E6" w:rsidRPr="004C515F" w:rsidRDefault="0049085C" w:rsidP="004C515F">
      <w:pPr>
        <w:spacing w:line="360" w:lineRule="auto"/>
        <w:rPr>
          <w:rFonts w:ascii="Arial" w:hAnsi="Arial" w:cs="Arial"/>
        </w:rPr>
      </w:pPr>
      <w:r w:rsidRPr="004C515F">
        <w:rPr>
          <w:rFonts w:ascii="Arial" w:hAnsi="Arial" w:cs="Arial"/>
        </w:rPr>
        <w:t>Surprisingly, in Wales 1 out of 8 adults lack basic literacy skills, which means that it is likely that many of the parents of the target group for the intervention may well be struggling with poor literacy which is affecting their ability to read with their children, (National Literacy Trust, 2010).</w:t>
      </w:r>
      <w:r w:rsidR="00E874C3" w:rsidRPr="004C515F">
        <w:rPr>
          <w:rFonts w:ascii="Arial" w:hAnsi="Arial" w:cs="Arial"/>
        </w:rPr>
        <w:t xml:space="preserve"> </w:t>
      </w:r>
      <w:r w:rsidR="008502E6" w:rsidRPr="004C515F">
        <w:rPr>
          <w:rFonts w:ascii="Arial" w:hAnsi="Arial" w:cs="Arial"/>
        </w:rPr>
        <w:t>Estyn (201</w:t>
      </w:r>
      <w:r w:rsidR="005875CF" w:rsidRPr="004C515F">
        <w:rPr>
          <w:rFonts w:ascii="Arial" w:hAnsi="Arial" w:cs="Arial"/>
        </w:rPr>
        <w:t>8</w:t>
      </w:r>
      <w:r w:rsidR="008502E6" w:rsidRPr="004C515F">
        <w:rPr>
          <w:rFonts w:ascii="Arial" w:hAnsi="Arial" w:cs="Arial"/>
        </w:rPr>
        <w:t xml:space="preserve">) found that learning programmes that include family engagement mean that parents understanding, and confidence has been improved in helping their children at home and their own confidence in their own skills has improved. They also found that a quarter of </w:t>
      </w:r>
      <w:r w:rsidR="00A468E4" w:rsidRPr="004C515F">
        <w:rPr>
          <w:rFonts w:ascii="Arial" w:hAnsi="Arial" w:cs="Arial"/>
        </w:rPr>
        <w:t>parents in</w:t>
      </w:r>
      <w:r w:rsidR="008502E6" w:rsidRPr="004C515F">
        <w:rPr>
          <w:rFonts w:ascii="Arial" w:hAnsi="Arial" w:cs="Arial"/>
        </w:rPr>
        <w:t xml:space="preserve"> their family learning study, went on to find employment of chose to engage in further studies. </w:t>
      </w:r>
    </w:p>
    <w:p w14:paraId="2A3260B1" w14:textId="01439DBF" w:rsidR="00614EBB" w:rsidRPr="004C515F" w:rsidRDefault="00A468E4" w:rsidP="004C515F">
      <w:pPr>
        <w:spacing w:line="360" w:lineRule="auto"/>
        <w:rPr>
          <w:rFonts w:ascii="Arial" w:hAnsi="Arial" w:cs="Arial"/>
        </w:rPr>
      </w:pPr>
      <w:r w:rsidRPr="004C515F">
        <w:rPr>
          <w:rFonts w:ascii="Arial" w:hAnsi="Arial" w:cs="Arial"/>
        </w:rPr>
        <w:t>The main focus of the intervention with be the use of ‘reading kits’ within an after</w:t>
      </w:r>
      <w:r w:rsidR="0052273E" w:rsidRPr="004C515F">
        <w:rPr>
          <w:rFonts w:ascii="Arial" w:hAnsi="Arial" w:cs="Arial"/>
        </w:rPr>
        <w:t>-</w:t>
      </w:r>
      <w:r w:rsidRPr="004C515F">
        <w:rPr>
          <w:rFonts w:ascii="Arial" w:hAnsi="Arial" w:cs="Arial"/>
        </w:rPr>
        <w:t>school</w:t>
      </w:r>
      <w:r w:rsidR="0052273E" w:rsidRPr="004C515F">
        <w:rPr>
          <w:rFonts w:ascii="Arial" w:hAnsi="Arial" w:cs="Arial"/>
        </w:rPr>
        <w:t xml:space="preserve"> focus group. These kits will include books for the parent and the child. They will vary in genres, fiction and non</w:t>
      </w:r>
      <w:r w:rsidR="00E54DE9" w:rsidRPr="004C515F">
        <w:rPr>
          <w:rFonts w:ascii="Arial" w:hAnsi="Arial" w:cs="Arial"/>
        </w:rPr>
        <w:t>-</w:t>
      </w:r>
      <w:r w:rsidR="0052273E" w:rsidRPr="004C515F">
        <w:rPr>
          <w:rFonts w:ascii="Arial" w:hAnsi="Arial" w:cs="Arial"/>
        </w:rPr>
        <w:t>fiction and will be suitable for different abilities. Each kit will include</w:t>
      </w:r>
      <w:r w:rsidR="00E54DE9" w:rsidRPr="004C515F">
        <w:rPr>
          <w:rFonts w:ascii="Arial" w:hAnsi="Arial" w:cs="Arial"/>
        </w:rPr>
        <w:t xml:space="preserve"> several appropriate resources which will check the understanding of the learner and parent following the reading of the book. They will range from quiz work sheets, word-searches, cross word for older pupils and comprehension questions.</w:t>
      </w:r>
    </w:p>
    <w:p w14:paraId="1E246DDF" w14:textId="77777777" w:rsidR="00614EBB" w:rsidRPr="004C515F" w:rsidRDefault="00614EBB" w:rsidP="004C515F">
      <w:pPr>
        <w:spacing w:line="360" w:lineRule="auto"/>
        <w:rPr>
          <w:rFonts w:ascii="Arial" w:hAnsi="Arial" w:cs="Arial"/>
        </w:rPr>
      </w:pPr>
      <w:r w:rsidRPr="004C515F">
        <w:rPr>
          <w:rFonts w:ascii="Arial" w:hAnsi="Arial" w:cs="Arial"/>
        </w:rPr>
        <w:lastRenderedPageBreak/>
        <w:t xml:space="preserve">Although this intervention is not specifically a book gifting programme, the idea will be that these story kits are swapped and changed amongst those attending the sessions, and a positive exchange will be made to other parents about the books and activities they have completed. This will influence the parental attitudes to the stigma around seeking further assistance with reading, it is not the intention that parents feel embarrassed by this engagement with this intervention, but quite the opposite that it hoped that their confidence and competence is improved. </w:t>
      </w:r>
    </w:p>
    <w:p w14:paraId="1A076B86" w14:textId="199C3B46" w:rsidR="00614EBB" w:rsidRPr="004C515F" w:rsidRDefault="00614EBB" w:rsidP="004C515F">
      <w:pPr>
        <w:spacing w:line="360" w:lineRule="auto"/>
        <w:rPr>
          <w:rFonts w:ascii="Arial" w:hAnsi="Arial" w:cs="Arial"/>
        </w:rPr>
      </w:pPr>
      <w:r w:rsidRPr="004C515F">
        <w:rPr>
          <w:rFonts w:ascii="Arial" w:hAnsi="Arial" w:cs="Arial"/>
        </w:rPr>
        <w:t>Burnett et al (2014) indicated that they is an influence of parental attitude to sharing books with children and children show more enthusiasm to engaging with reading when they are a member of a reading institute, whether it be a library, simply owning a book or exchanging a book with their peers. These experiences affect the children’s attitudes to reading which in turn will benefit their long-term literacy attainment.</w:t>
      </w:r>
    </w:p>
    <w:p w14:paraId="5B1AA5C0" w14:textId="4AB4564E" w:rsidR="00A468E4" w:rsidRPr="004C515F" w:rsidRDefault="00E54DE9" w:rsidP="004C515F">
      <w:pPr>
        <w:spacing w:line="360" w:lineRule="auto"/>
        <w:rPr>
          <w:rFonts w:ascii="Arial" w:hAnsi="Arial" w:cs="Arial"/>
        </w:rPr>
      </w:pPr>
      <w:r w:rsidRPr="004C515F">
        <w:rPr>
          <w:rFonts w:ascii="Arial" w:hAnsi="Arial" w:cs="Arial"/>
        </w:rPr>
        <w:t xml:space="preserve">In addition to </w:t>
      </w:r>
      <w:r w:rsidR="00614EBB" w:rsidRPr="004C515F">
        <w:rPr>
          <w:rFonts w:ascii="Arial" w:hAnsi="Arial" w:cs="Arial"/>
        </w:rPr>
        <w:t>the work sheet resources</w:t>
      </w:r>
      <w:r w:rsidR="00202A3F" w:rsidRPr="004C515F">
        <w:rPr>
          <w:rFonts w:ascii="Arial" w:hAnsi="Arial" w:cs="Arial"/>
        </w:rPr>
        <w:t xml:space="preserve"> there will also an </w:t>
      </w:r>
      <w:r w:rsidR="00220138" w:rsidRPr="004C515F">
        <w:rPr>
          <w:rFonts w:ascii="Arial" w:hAnsi="Arial" w:cs="Arial"/>
        </w:rPr>
        <w:t>iPad</w:t>
      </w:r>
      <w:r w:rsidR="00202A3F" w:rsidRPr="004C515F">
        <w:rPr>
          <w:rFonts w:ascii="Arial" w:hAnsi="Arial" w:cs="Arial"/>
        </w:rPr>
        <w:t xml:space="preserve"> included with each kit to be used within the session. The </w:t>
      </w:r>
      <w:r w:rsidR="00220138" w:rsidRPr="004C515F">
        <w:rPr>
          <w:rFonts w:ascii="Arial" w:hAnsi="Arial" w:cs="Arial"/>
        </w:rPr>
        <w:t>purpose</w:t>
      </w:r>
      <w:r w:rsidR="00202A3F" w:rsidRPr="004C515F">
        <w:rPr>
          <w:rFonts w:ascii="Arial" w:hAnsi="Arial" w:cs="Arial"/>
        </w:rPr>
        <w:t xml:space="preserve"> of this is for the pairs to have the opportunity, if they wish, to record their reading in any ways they see fit. This may range from Voice recording themselves summarising the text they have ready, filming themselves, creating a </w:t>
      </w:r>
      <w:r w:rsidR="00220138" w:rsidRPr="004C515F">
        <w:rPr>
          <w:rFonts w:ascii="Arial" w:hAnsi="Arial" w:cs="Arial"/>
        </w:rPr>
        <w:t>PowerPoint</w:t>
      </w:r>
      <w:r w:rsidR="00202A3F" w:rsidRPr="004C515F">
        <w:rPr>
          <w:rFonts w:ascii="Arial" w:hAnsi="Arial" w:cs="Arial"/>
        </w:rPr>
        <w:t xml:space="preserve"> and much more. The learner will be given examples of these at the start of the session to initiate their thinking. The inclusion </w:t>
      </w:r>
      <w:r w:rsidR="00220138" w:rsidRPr="004C515F">
        <w:rPr>
          <w:rFonts w:ascii="Arial" w:hAnsi="Arial" w:cs="Arial"/>
        </w:rPr>
        <w:t xml:space="preserve">of Digital competence is to ensure that parents feel comfortable with checking their understanding. Society has ensured that a lot of parents are digital competent with the use of social media and they may feel more comfortable using an iPad than presenting their finding on a work sheet. </w:t>
      </w:r>
      <w:r w:rsidR="00324807" w:rsidRPr="004C515F">
        <w:rPr>
          <w:rFonts w:ascii="Arial" w:hAnsi="Arial" w:cs="Arial"/>
        </w:rPr>
        <w:t>The use of DCF will ensure that if any parents within tis intervention, lack confidence with recording their findings within the tasks they may wish to use the iPads instead.</w:t>
      </w:r>
    </w:p>
    <w:p w14:paraId="1134BFAD" w14:textId="46115A1B" w:rsidR="00220138" w:rsidRPr="004C515F" w:rsidRDefault="00220138" w:rsidP="004C515F">
      <w:pPr>
        <w:spacing w:line="360" w:lineRule="auto"/>
        <w:rPr>
          <w:rFonts w:ascii="Arial" w:hAnsi="Arial" w:cs="Arial"/>
        </w:rPr>
      </w:pPr>
      <w:r w:rsidRPr="004C515F">
        <w:rPr>
          <w:rFonts w:ascii="Arial" w:hAnsi="Arial" w:cs="Arial"/>
        </w:rPr>
        <w:t xml:space="preserve">The </w:t>
      </w:r>
      <w:r w:rsidR="005C58B6" w:rsidRPr="004C515F">
        <w:rPr>
          <w:rFonts w:ascii="Arial" w:hAnsi="Arial" w:cs="Arial"/>
        </w:rPr>
        <w:t xml:space="preserve">responsibility of staffing this extra-curricular club will be take on by myself. Several staff members of the school have volunteered their availability to assist and the use of the sports hall will be used as it has ample space for the group to move freely if they wish. </w:t>
      </w:r>
    </w:p>
    <w:p w14:paraId="06533992" w14:textId="0C9D9760" w:rsidR="00E47131" w:rsidRPr="004C515F" w:rsidRDefault="005C58B6" w:rsidP="004C515F">
      <w:pPr>
        <w:spacing w:line="360" w:lineRule="auto"/>
        <w:rPr>
          <w:rFonts w:ascii="Arial" w:hAnsi="Arial" w:cs="Arial"/>
        </w:rPr>
      </w:pPr>
      <w:r w:rsidRPr="004C515F">
        <w:rPr>
          <w:rFonts w:ascii="Arial" w:hAnsi="Arial" w:cs="Arial"/>
        </w:rPr>
        <w:t xml:space="preserve">The club will run on a </w:t>
      </w:r>
      <w:r w:rsidR="00B3190D" w:rsidRPr="004C515F">
        <w:rPr>
          <w:rFonts w:ascii="Arial" w:hAnsi="Arial" w:cs="Arial"/>
        </w:rPr>
        <w:t>Tuesday</w:t>
      </w:r>
      <w:r w:rsidRPr="004C515F">
        <w:rPr>
          <w:rFonts w:ascii="Arial" w:hAnsi="Arial" w:cs="Arial"/>
        </w:rPr>
        <w:t xml:space="preserve"> and </w:t>
      </w:r>
      <w:r w:rsidR="00B3190D" w:rsidRPr="004C515F">
        <w:rPr>
          <w:rFonts w:ascii="Arial" w:hAnsi="Arial" w:cs="Arial"/>
        </w:rPr>
        <w:t>Thursday</w:t>
      </w:r>
      <w:r w:rsidRPr="004C515F">
        <w:rPr>
          <w:rFonts w:ascii="Arial" w:hAnsi="Arial" w:cs="Arial"/>
        </w:rPr>
        <w:t xml:space="preserve"> and will be for 1 hour. </w:t>
      </w:r>
      <w:r w:rsidR="00324807" w:rsidRPr="004C515F">
        <w:rPr>
          <w:rFonts w:ascii="Arial" w:hAnsi="Arial" w:cs="Arial"/>
        </w:rPr>
        <w:t>The Reading intervention will run for a whole half term, which is roughly 8 weeks. Following the half term break, the parents and children will be presented with a certificate, which will give them both a sense of achievement.</w:t>
      </w:r>
      <w:r w:rsidR="00324807" w:rsidRPr="004C515F">
        <w:rPr>
          <w:rFonts w:ascii="Arial" w:hAnsi="Arial" w:cs="Arial"/>
        </w:rPr>
        <w:t xml:space="preserve"> </w:t>
      </w:r>
    </w:p>
    <w:p w14:paraId="332EB1AA" w14:textId="1F55BC5F" w:rsidR="00614EBB" w:rsidRPr="004C515F" w:rsidRDefault="00614EBB" w:rsidP="004C515F">
      <w:pPr>
        <w:spacing w:line="360" w:lineRule="auto"/>
        <w:rPr>
          <w:rFonts w:ascii="Arial" w:hAnsi="Arial" w:cs="Arial"/>
        </w:rPr>
      </w:pPr>
      <w:r w:rsidRPr="004C515F">
        <w:rPr>
          <w:rFonts w:ascii="Arial" w:hAnsi="Arial" w:cs="Arial"/>
        </w:rPr>
        <w:t>The grant that will fund this intervention is known a RAISE which stands for ‘Raise Attainment and Individual Standards in Education’.  The Welsh Government puts £14m each year into the RAISE initiative grant fund. The reasoning behind this fund is that RAISE is built upon and the attainment and performance of disadvantaged pupils is improved.</w:t>
      </w:r>
    </w:p>
    <w:p w14:paraId="37284FC5" w14:textId="4BB5352F" w:rsidR="00614EBB" w:rsidRPr="004C515F" w:rsidRDefault="00614EBB" w:rsidP="004C515F">
      <w:pPr>
        <w:spacing w:line="360" w:lineRule="auto"/>
        <w:rPr>
          <w:rFonts w:ascii="Arial" w:hAnsi="Arial" w:cs="Arial"/>
        </w:rPr>
      </w:pPr>
      <w:r w:rsidRPr="004C515F">
        <w:rPr>
          <w:rFonts w:ascii="Arial" w:hAnsi="Arial" w:cs="Arial"/>
        </w:rPr>
        <w:lastRenderedPageBreak/>
        <w:t>The schools selected by the Welsh Government to receive the RAISE grant must fall in the criteria of having a percentage of pupils who are entitled to free school meals. The percentage must be 20% or more and the school must have 50 or more statutory school age pupils. School A falls into this percentage, with a free school meal percent of 38%.</w:t>
      </w:r>
    </w:p>
    <w:p w14:paraId="4AEA59AD" w14:textId="77777777" w:rsidR="00614EBB" w:rsidRPr="004C515F" w:rsidRDefault="00614EBB" w:rsidP="004C515F">
      <w:pPr>
        <w:spacing w:line="360" w:lineRule="auto"/>
        <w:rPr>
          <w:rFonts w:ascii="Arial" w:hAnsi="Arial" w:cs="Arial"/>
        </w:rPr>
      </w:pPr>
      <w:r w:rsidRPr="004C515F">
        <w:rPr>
          <w:rFonts w:ascii="Arial" w:hAnsi="Arial" w:cs="Arial"/>
        </w:rPr>
        <w:t>Evaluation of RAISE-funded work was done by the Welsh Government and the findings were that RAISE activities are effective when implemented into in the working practices of schools. They also found “Nearly all pupils achieve the targets set for them as part of the RAISE-funded work”, (Welsh Government, 2009).</w:t>
      </w:r>
    </w:p>
    <w:p w14:paraId="01C63607" w14:textId="0B93E9DC" w:rsidR="00614EBB" w:rsidRPr="004C515F" w:rsidRDefault="00614EBB" w:rsidP="004C515F">
      <w:pPr>
        <w:spacing w:line="360" w:lineRule="auto"/>
        <w:rPr>
          <w:rFonts w:ascii="Arial" w:hAnsi="Arial" w:cs="Arial"/>
        </w:rPr>
      </w:pPr>
      <w:r w:rsidRPr="004C515F">
        <w:rPr>
          <w:rFonts w:ascii="Arial" w:hAnsi="Arial" w:cs="Arial"/>
        </w:rPr>
        <w:t>Frequently, RAISE-funded work also indirectly benefits other pupils outside of the target group for funding, this means that despite the initial emphasis being placed on progression of disadvantaged pupils, the funding helps inclusion throughout. This will be the case with this particular intervention as initially it will fund the disadvantaged children within the school, but eventually the resources that it funded will be used for a whole-school approach.</w:t>
      </w:r>
    </w:p>
    <w:p w14:paraId="447F51E5" w14:textId="58950E5B" w:rsidR="00324807" w:rsidRPr="004C515F" w:rsidRDefault="00324807" w:rsidP="004C515F">
      <w:pPr>
        <w:spacing w:line="360" w:lineRule="auto"/>
        <w:rPr>
          <w:rFonts w:ascii="Arial" w:hAnsi="Arial" w:cs="Arial"/>
        </w:rPr>
      </w:pPr>
      <w:r w:rsidRPr="004C515F">
        <w:rPr>
          <w:rFonts w:ascii="Arial" w:hAnsi="Arial" w:cs="Arial"/>
        </w:rPr>
        <w:t xml:space="preserve">The impact that this intervention will have on achieving the targets set in the school development plan will be tremendous. </w:t>
      </w:r>
      <w:r w:rsidR="00AF4586" w:rsidRPr="004C515F">
        <w:rPr>
          <w:rFonts w:ascii="Arial" w:hAnsi="Arial" w:cs="Arial"/>
        </w:rPr>
        <w:t xml:space="preserve">It will </w:t>
      </w:r>
      <w:r w:rsidR="001223B6" w:rsidRPr="004C515F">
        <w:rPr>
          <w:rFonts w:ascii="Arial" w:hAnsi="Arial" w:cs="Arial"/>
        </w:rPr>
        <w:t>specifically</w:t>
      </w:r>
      <w:r w:rsidR="00AF4586" w:rsidRPr="004C515F">
        <w:rPr>
          <w:rFonts w:ascii="Arial" w:hAnsi="Arial" w:cs="Arial"/>
        </w:rPr>
        <w:t xml:space="preserve"> target the aims in relation to boys reading attainment which means by the end of the intervention block, which will be roughly 8 weeks, the reading levels will have improved. This will be tested in the classroom, with a </w:t>
      </w:r>
      <w:r w:rsidR="001223B6" w:rsidRPr="004C515F">
        <w:rPr>
          <w:rFonts w:ascii="Arial" w:hAnsi="Arial" w:cs="Arial"/>
        </w:rPr>
        <w:t>class-based</w:t>
      </w:r>
      <w:r w:rsidR="00AF4586" w:rsidRPr="004C515F">
        <w:rPr>
          <w:rFonts w:ascii="Arial" w:hAnsi="Arial" w:cs="Arial"/>
        </w:rPr>
        <w:t xml:space="preserve"> reading test. The class teacher can use these to </w:t>
      </w:r>
      <w:r w:rsidR="001223B6" w:rsidRPr="004C515F">
        <w:rPr>
          <w:rFonts w:ascii="Arial" w:hAnsi="Arial" w:cs="Arial"/>
        </w:rPr>
        <w:t>compare the results before and after the intervention.</w:t>
      </w:r>
    </w:p>
    <w:p w14:paraId="3888BC1E" w14:textId="4D434BE1" w:rsidR="002D5DA9" w:rsidRPr="004C515F" w:rsidRDefault="001223B6" w:rsidP="004C515F">
      <w:pPr>
        <w:spacing w:line="360" w:lineRule="auto"/>
        <w:rPr>
          <w:rFonts w:ascii="Arial" w:hAnsi="Arial" w:cs="Arial"/>
        </w:rPr>
      </w:pPr>
      <w:r w:rsidRPr="004C515F">
        <w:rPr>
          <w:rFonts w:ascii="Arial" w:hAnsi="Arial" w:cs="Arial"/>
        </w:rPr>
        <w:t xml:space="preserve">A limitation of the </w:t>
      </w:r>
      <w:r w:rsidR="003650A1" w:rsidRPr="004C515F">
        <w:rPr>
          <w:rFonts w:ascii="Arial" w:hAnsi="Arial" w:cs="Arial"/>
        </w:rPr>
        <w:t>intervention</w:t>
      </w:r>
      <w:r w:rsidRPr="004C515F">
        <w:rPr>
          <w:rFonts w:ascii="Arial" w:hAnsi="Arial" w:cs="Arial"/>
        </w:rPr>
        <w:t xml:space="preserve"> is that the target group is only boys within the school, and particularly those with free school meals. </w:t>
      </w:r>
      <w:r w:rsidR="003650A1" w:rsidRPr="004C515F">
        <w:rPr>
          <w:rFonts w:ascii="Arial" w:hAnsi="Arial" w:cs="Arial"/>
        </w:rPr>
        <w:t>Therefore,</w:t>
      </w:r>
      <w:r w:rsidRPr="004C515F">
        <w:rPr>
          <w:rFonts w:ascii="Arial" w:hAnsi="Arial" w:cs="Arial"/>
        </w:rPr>
        <w:t xml:space="preserve"> initially it may be viewed as not being inclusive. However, the idea is that if this proves to be effective in raising attainment in reading of boys, it will be implemented as a whole-schoo</w:t>
      </w:r>
      <w:r w:rsidR="003650A1" w:rsidRPr="004C515F">
        <w:rPr>
          <w:rFonts w:ascii="Arial" w:hAnsi="Arial" w:cs="Arial"/>
        </w:rPr>
        <w:t>l</w:t>
      </w:r>
      <w:r w:rsidRPr="004C515F">
        <w:rPr>
          <w:rFonts w:ascii="Arial" w:hAnsi="Arial" w:cs="Arial"/>
        </w:rPr>
        <w:t xml:space="preserve"> approac</w:t>
      </w:r>
      <w:r w:rsidR="003650A1" w:rsidRPr="004C515F">
        <w:rPr>
          <w:rFonts w:ascii="Arial" w:hAnsi="Arial" w:cs="Arial"/>
        </w:rPr>
        <w:t xml:space="preserve">h to show progression across the school. </w:t>
      </w:r>
      <w:r w:rsidR="002D5DA9" w:rsidRPr="004C515F">
        <w:rPr>
          <w:rFonts w:ascii="Arial" w:hAnsi="Arial" w:cs="Arial"/>
        </w:rPr>
        <w:t>ESTYN (2014) details the benefits of implementing a whole-school approach to improving attainment of disadvantaged children. Good Practice of this has highlighted the need for a structured, focused approach which this intervention supports as it will be rolled out across the whole school and is focused to improving children’s reading attainment, and improvement of parent’s literacy skills.</w:t>
      </w:r>
    </w:p>
    <w:p w14:paraId="1594D371" w14:textId="0980475B" w:rsidR="002D5DA9" w:rsidRPr="004C515F" w:rsidRDefault="002D5DA9" w:rsidP="004C515F">
      <w:pPr>
        <w:spacing w:line="360" w:lineRule="auto"/>
        <w:rPr>
          <w:rFonts w:ascii="Arial" w:hAnsi="Arial" w:cs="Arial"/>
        </w:rPr>
      </w:pPr>
    </w:p>
    <w:p w14:paraId="193E3578" w14:textId="413A10B0" w:rsidR="002D5DA9" w:rsidRPr="004C515F" w:rsidRDefault="002D5DA9" w:rsidP="004C515F">
      <w:pPr>
        <w:spacing w:line="360" w:lineRule="auto"/>
        <w:rPr>
          <w:rFonts w:ascii="Arial" w:hAnsi="Arial" w:cs="Arial"/>
          <w:u w:val="single"/>
        </w:rPr>
      </w:pPr>
      <w:r w:rsidRPr="004C515F">
        <w:rPr>
          <w:rFonts w:ascii="Arial" w:hAnsi="Arial" w:cs="Arial"/>
          <w:u w:val="single"/>
        </w:rPr>
        <w:t xml:space="preserve">Background </w:t>
      </w:r>
      <w:r w:rsidR="006C7EA9" w:rsidRPr="004C515F">
        <w:rPr>
          <w:rFonts w:ascii="Arial" w:hAnsi="Arial" w:cs="Arial"/>
          <w:u w:val="single"/>
        </w:rPr>
        <w:t xml:space="preserve">Reading and Rationale for </w:t>
      </w:r>
      <w:r w:rsidRPr="004C515F">
        <w:rPr>
          <w:rFonts w:ascii="Arial" w:hAnsi="Arial" w:cs="Arial"/>
          <w:u w:val="single"/>
        </w:rPr>
        <w:t>the Intervention:</w:t>
      </w:r>
    </w:p>
    <w:p w14:paraId="083035DA" w14:textId="7756396F" w:rsidR="001223B6" w:rsidRPr="004C515F" w:rsidRDefault="008C52AC" w:rsidP="004C515F">
      <w:pPr>
        <w:spacing w:line="360" w:lineRule="auto"/>
        <w:rPr>
          <w:rFonts w:ascii="Arial" w:hAnsi="Arial" w:cs="Arial"/>
        </w:rPr>
      </w:pPr>
      <w:r w:rsidRPr="004C515F">
        <w:rPr>
          <w:rFonts w:ascii="Arial" w:hAnsi="Arial" w:cs="Arial"/>
        </w:rPr>
        <w:t xml:space="preserve">Article 5 of the United Nations Convention on the Rights of the Child (UNCRC) refers to the right the child has to parental guidance which will benefit a children’s evolving capacities. The UNCRC details the Governments need to “respect the rights and responsibilities of parents and carers to provide guidance and direction to their child as they grow up, so that </w:t>
      </w:r>
      <w:r w:rsidRPr="004C515F">
        <w:rPr>
          <w:rFonts w:ascii="Arial" w:hAnsi="Arial" w:cs="Arial"/>
        </w:rPr>
        <w:lastRenderedPageBreak/>
        <w:t>they fully enjoy their rights”.</w:t>
      </w:r>
      <w:r w:rsidRPr="004C515F">
        <w:rPr>
          <w:rFonts w:ascii="Arial" w:hAnsi="Arial" w:cs="Arial"/>
        </w:rPr>
        <w:t xml:space="preserve"> The Welsh Government recognises this right as </w:t>
      </w:r>
      <w:r w:rsidR="00C30A68" w:rsidRPr="004C515F">
        <w:rPr>
          <w:rFonts w:ascii="Arial" w:hAnsi="Arial" w:cs="Arial"/>
        </w:rPr>
        <w:t>Family engagement is one of four themes within the ‘Rewriting the future: Raising ambition and attainment’ programme that was devised in 2014 by the Welsh Government. This programme was devised to raise educational attainment of children in deprived communities. This was called the ‘FaCE the challenge together’, which is an acronym for Family and Children’s Engagement. During research into the provisions to aid engagement, Welsh Government found that children are more likely to want to continue learning past the age of 16 if they feel their parents and family support them. For Families, they were found to have better confidence and skills following a parental engagement intervention and Schools found that appropriate engagement leads to better learner attainment.</w:t>
      </w:r>
    </w:p>
    <w:p w14:paraId="146215CB" w14:textId="1882FEB4" w:rsidR="00C30A68" w:rsidRPr="004C515F" w:rsidRDefault="00C30A68" w:rsidP="004C515F">
      <w:pPr>
        <w:spacing w:line="360" w:lineRule="auto"/>
        <w:rPr>
          <w:rFonts w:ascii="Arial" w:hAnsi="Arial" w:cs="Arial"/>
        </w:rPr>
      </w:pPr>
      <w:r w:rsidRPr="004C515F">
        <w:rPr>
          <w:rFonts w:ascii="Arial" w:hAnsi="Arial" w:cs="Arial"/>
        </w:rPr>
        <w:t xml:space="preserve">Guppy and Hughes (1999) emphasised the parent as being the first spectator of language that the children experience. The child then takes over from the parent with close supervision by the expert (parent). This underlines the importance of parent competence in reading as the children uses them as a model. </w:t>
      </w:r>
      <w:r w:rsidR="006C7EA9" w:rsidRPr="004C515F">
        <w:rPr>
          <w:rFonts w:ascii="Arial" w:hAnsi="Arial" w:cs="Arial"/>
        </w:rPr>
        <w:t>In 2009 Estyn reviewed Good practice in parental involvement in primary schools reported that of the schools surveyed, every school in the study reported back that mothers in the school were more likely to be involved in school life that fathers were. Furthermore, the survey identified that several parents who before their child had joined the school had little or no qualifications following their school involvement, meant that their own education had advanced. Opportunities for parents to participate in school-based activities give families the ability to build on their own strengths and build confidence as learning mentors.  The links between the school and the home mean that children are provided with more effective assistance and engagement, (ESTYN,2009).</w:t>
      </w:r>
    </w:p>
    <w:p w14:paraId="673721EC" w14:textId="56C24622" w:rsidR="00E47131" w:rsidRPr="004C515F" w:rsidRDefault="00C30A68" w:rsidP="004C515F">
      <w:pPr>
        <w:spacing w:line="360" w:lineRule="auto"/>
        <w:rPr>
          <w:rFonts w:ascii="Arial" w:hAnsi="Arial" w:cs="Arial"/>
        </w:rPr>
      </w:pPr>
      <w:r w:rsidRPr="004C515F">
        <w:rPr>
          <w:rFonts w:ascii="Arial" w:hAnsi="Arial" w:cs="Arial"/>
        </w:rPr>
        <w:t>Whitehead (200</w:t>
      </w:r>
      <w:r w:rsidR="00E76E00" w:rsidRPr="004C515F">
        <w:rPr>
          <w:rFonts w:ascii="Arial" w:hAnsi="Arial" w:cs="Arial"/>
        </w:rPr>
        <w:t>7</w:t>
      </w:r>
      <w:r w:rsidRPr="004C515F">
        <w:rPr>
          <w:rFonts w:ascii="Arial" w:hAnsi="Arial" w:cs="Arial"/>
        </w:rPr>
        <w:t>) recognised that boys frequented in only engaging with reading they ‘enjoy’ which means that often there is a stereotype that they are non-readers and below girls in attainment. She recognises that this is not beneficial for boys in literacy as they are instantly identified as being less able even though this may not be the case.</w:t>
      </w:r>
      <w:r w:rsidR="00E149BF" w:rsidRPr="004C515F">
        <w:rPr>
          <w:rFonts w:ascii="Arial" w:hAnsi="Arial" w:cs="Arial"/>
        </w:rPr>
        <w:t xml:space="preserve"> </w:t>
      </w:r>
      <w:r w:rsidR="006C7EA9" w:rsidRPr="004C515F">
        <w:rPr>
          <w:rFonts w:ascii="Arial" w:hAnsi="Arial" w:cs="Arial"/>
        </w:rPr>
        <w:t>Vygotsky encouraged the idea that parents should be seen as ‘partners’ in their child’s life which he thought to be crucial as favoured the idea that everything a child will learn in life is through interacting with “knowledgeable partners”. (Brooks,2011)</w:t>
      </w:r>
    </w:p>
    <w:p w14:paraId="004AEF4A" w14:textId="392B1D5D" w:rsidR="00492622" w:rsidRPr="004C515F" w:rsidRDefault="00E149BF" w:rsidP="004C515F">
      <w:pPr>
        <w:spacing w:line="360" w:lineRule="auto"/>
        <w:rPr>
          <w:rFonts w:ascii="Arial" w:hAnsi="Arial" w:cs="Arial"/>
        </w:rPr>
      </w:pPr>
      <w:r w:rsidRPr="004C515F">
        <w:rPr>
          <w:rFonts w:ascii="Arial" w:hAnsi="Arial" w:cs="Arial"/>
        </w:rPr>
        <w:t>As of</w:t>
      </w:r>
      <w:r w:rsidR="00492622" w:rsidRPr="004C515F">
        <w:rPr>
          <w:rFonts w:ascii="Arial" w:hAnsi="Arial" w:cs="Arial"/>
        </w:rPr>
        <w:t xml:space="preserve"> September 2018, the new professional standards for Teaching Wales outlines the under the ‘Pedagogy’ standard that Teachers have a responsibility to involve parent/carers in learner development in line with the Four purposes of the new curriculum, (Welsh Government,2018). </w:t>
      </w:r>
    </w:p>
    <w:p w14:paraId="4F816027" w14:textId="77777777" w:rsidR="00240164" w:rsidRDefault="00240164" w:rsidP="004C515F">
      <w:pPr>
        <w:spacing w:line="360" w:lineRule="auto"/>
        <w:rPr>
          <w:rFonts w:ascii="Arial" w:hAnsi="Arial" w:cs="Arial"/>
          <w:u w:val="single"/>
        </w:rPr>
      </w:pPr>
    </w:p>
    <w:p w14:paraId="17F5C7E2" w14:textId="018B13C0" w:rsidR="004F7079" w:rsidRPr="004C515F" w:rsidRDefault="004F7079" w:rsidP="004C515F">
      <w:pPr>
        <w:spacing w:line="360" w:lineRule="auto"/>
        <w:rPr>
          <w:rFonts w:ascii="Arial" w:hAnsi="Arial" w:cs="Arial"/>
          <w:u w:val="single"/>
        </w:rPr>
      </w:pPr>
      <w:r w:rsidRPr="004C515F">
        <w:rPr>
          <w:rFonts w:ascii="Arial" w:hAnsi="Arial" w:cs="Arial"/>
          <w:u w:val="single"/>
        </w:rPr>
        <w:lastRenderedPageBreak/>
        <w:t>Evaluation:</w:t>
      </w:r>
    </w:p>
    <w:p w14:paraId="6BA46ED0" w14:textId="0B1C6BAB" w:rsidR="004F7079" w:rsidRPr="004C515F" w:rsidRDefault="004F7079" w:rsidP="004C515F">
      <w:pPr>
        <w:spacing w:line="360" w:lineRule="auto"/>
        <w:rPr>
          <w:rFonts w:ascii="Arial" w:hAnsi="Arial" w:cs="Arial"/>
        </w:rPr>
      </w:pPr>
      <w:r w:rsidRPr="004C515F">
        <w:rPr>
          <w:rFonts w:ascii="Arial" w:hAnsi="Arial" w:cs="Arial"/>
        </w:rPr>
        <w:t xml:space="preserve">I have found this assignment to be </w:t>
      </w:r>
      <w:r w:rsidR="002B6B3E" w:rsidRPr="004C515F">
        <w:rPr>
          <w:rFonts w:ascii="Arial" w:hAnsi="Arial" w:cs="Arial"/>
        </w:rPr>
        <w:t>beneficial</w:t>
      </w:r>
      <w:r w:rsidRPr="004C515F">
        <w:rPr>
          <w:rFonts w:ascii="Arial" w:hAnsi="Arial" w:cs="Arial"/>
        </w:rPr>
        <w:t xml:space="preserve"> to my learning as a Trainee Teacher as it has challenged me to </w:t>
      </w:r>
      <w:r w:rsidR="002B6B3E" w:rsidRPr="004C515F">
        <w:rPr>
          <w:rFonts w:ascii="Arial" w:hAnsi="Arial" w:cs="Arial"/>
        </w:rPr>
        <w:t>rationalise with various ideas prior to deciding on this intervention. My thinking processes included</w:t>
      </w:r>
      <w:r w:rsidR="00761F2F" w:rsidRPr="004C515F">
        <w:rPr>
          <w:rFonts w:ascii="Arial" w:hAnsi="Arial" w:cs="Arial"/>
        </w:rPr>
        <w:t xml:space="preserve"> various research into different types of intervention, good practice on this intervention and referring to my experience during my professional teaching experience (PTE). I found the recording of the script slightly challenging as I felt that I lacked the confidence ensuring I was pronouncing everything correctly. I was trying to ensure that I was speaking with appropriate expression, like I would if I was presenting in a </w:t>
      </w:r>
      <w:r w:rsidR="002716D2" w:rsidRPr="004C515F">
        <w:rPr>
          <w:rFonts w:ascii="Arial" w:hAnsi="Arial" w:cs="Arial"/>
        </w:rPr>
        <w:t>real-life</w:t>
      </w:r>
      <w:r w:rsidR="00761F2F" w:rsidRPr="004C515F">
        <w:rPr>
          <w:rFonts w:ascii="Arial" w:hAnsi="Arial" w:cs="Arial"/>
        </w:rPr>
        <w:t xml:space="preserve"> situation and was trying to maintain the correct speed. </w:t>
      </w:r>
      <w:r w:rsidR="002716D2" w:rsidRPr="004C515F">
        <w:rPr>
          <w:rFonts w:ascii="Arial" w:hAnsi="Arial" w:cs="Arial"/>
        </w:rPr>
        <w:t xml:space="preserve">I was minimalistic with the amount of information that I included with the PowerPoint slides as I felt that it was more beneficial for the information to be portrayed in the speech rather than extensive information, in a real life scenario, it would not be appropriate for the governors to be reading realms of information on a slide. I feel that the intervention proposed will be very beneficial to raise reading attainment in not just boys but everyone before their predicted reading level. The literacy skills that it will promote will not just be reading, it will include promotion of oracy skills and children and adult’s communication skills will be improved also. The intervention has improved my rationalising skills and benefited my reasoning skills as I have had to evaluate different types of data for literacy, parental engagement and literacy attainment in boys, which have all contributed to the devising of this intervention. </w:t>
      </w:r>
    </w:p>
    <w:p w14:paraId="7171FC17" w14:textId="3CE0E023" w:rsidR="00882D4B" w:rsidRDefault="00882D4B"/>
    <w:p w14:paraId="511C3E9C" w14:textId="439AC322" w:rsidR="00065747" w:rsidRDefault="00065747"/>
    <w:p w14:paraId="233CCEBD" w14:textId="6ED3E4E6" w:rsidR="00065747" w:rsidRDefault="00065747"/>
    <w:p w14:paraId="1B0867E1" w14:textId="2C85F456" w:rsidR="00065747" w:rsidRDefault="00065747"/>
    <w:p w14:paraId="29FB59AA" w14:textId="2AABA11B" w:rsidR="00065747" w:rsidRDefault="00065747"/>
    <w:p w14:paraId="15505430" w14:textId="45BA84F0" w:rsidR="00065747" w:rsidRDefault="00065747"/>
    <w:p w14:paraId="1F8ABA50" w14:textId="281A61B6" w:rsidR="00065747" w:rsidRDefault="00065747"/>
    <w:p w14:paraId="17234402" w14:textId="3EF4BFBE" w:rsidR="00065747" w:rsidRDefault="00065747"/>
    <w:p w14:paraId="5EF47375" w14:textId="77777777" w:rsidR="00240164" w:rsidRDefault="00240164" w:rsidP="004C515F">
      <w:pPr>
        <w:rPr>
          <w:rFonts w:ascii="Arial" w:hAnsi="Arial" w:cs="Arial"/>
          <w:u w:val="single"/>
        </w:rPr>
      </w:pPr>
    </w:p>
    <w:p w14:paraId="4D59718F" w14:textId="77777777" w:rsidR="00240164" w:rsidRDefault="00240164" w:rsidP="004C515F">
      <w:pPr>
        <w:rPr>
          <w:rFonts w:ascii="Arial" w:hAnsi="Arial" w:cs="Arial"/>
          <w:u w:val="single"/>
        </w:rPr>
      </w:pPr>
    </w:p>
    <w:p w14:paraId="228FDB5F" w14:textId="77777777" w:rsidR="00240164" w:rsidRDefault="00240164" w:rsidP="004C515F">
      <w:pPr>
        <w:rPr>
          <w:rFonts w:ascii="Arial" w:hAnsi="Arial" w:cs="Arial"/>
          <w:u w:val="single"/>
        </w:rPr>
      </w:pPr>
    </w:p>
    <w:p w14:paraId="33F45518" w14:textId="77777777" w:rsidR="00240164" w:rsidRDefault="00240164" w:rsidP="004C515F">
      <w:pPr>
        <w:rPr>
          <w:rFonts w:ascii="Arial" w:hAnsi="Arial" w:cs="Arial"/>
          <w:u w:val="single"/>
        </w:rPr>
      </w:pPr>
    </w:p>
    <w:p w14:paraId="79D3244A" w14:textId="77777777" w:rsidR="00240164" w:rsidRDefault="00240164" w:rsidP="004C515F">
      <w:pPr>
        <w:rPr>
          <w:rFonts w:ascii="Arial" w:hAnsi="Arial" w:cs="Arial"/>
          <w:u w:val="single"/>
        </w:rPr>
      </w:pPr>
    </w:p>
    <w:p w14:paraId="6AE6391E" w14:textId="77777777" w:rsidR="00240164" w:rsidRDefault="00240164" w:rsidP="004C515F">
      <w:pPr>
        <w:rPr>
          <w:rFonts w:ascii="Arial" w:hAnsi="Arial" w:cs="Arial"/>
          <w:u w:val="single"/>
        </w:rPr>
      </w:pPr>
    </w:p>
    <w:p w14:paraId="724C72BF" w14:textId="77777777" w:rsidR="00240164" w:rsidRDefault="00240164" w:rsidP="004C515F">
      <w:pPr>
        <w:rPr>
          <w:rFonts w:ascii="Arial" w:hAnsi="Arial" w:cs="Arial"/>
          <w:u w:val="single"/>
        </w:rPr>
      </w:pPr>
    </w:p>
    <w:p w14:paraId="0BB3AA3C" w14:textId="79DAF3EE" w:rsidR="004C515F" w:rsidRPr="00240164" w:rsidRDefault="00240164" w:rsidP="004C515F">
      <w:pPr>
        <w:rPr>
          <w:rFonts w:ascii="Arial" w:hAnsi="Arial" w:cs="Arial"/>
          <w:u w:val="single"/>
        </w:rPr>
      </w:pPr>
      <w:r>
        <w:rPr>
          <w:rFonts w:ascii="Arial" w:hAnsi="Arial" w:cs="Arial"/>
          <w:u w:val="single"/>
        </w:rPr>
        <w:t>#</w:t>
      </w:r>
      <w:r w:rsidR="004C515F" w:rsidRPr="00240164">
        <w:rPr>
          <w:rFonts w:ascii="Arial" w:hAnsi="Arial" w:cs="Arial"/>
          <w:u w:val="single"/>
        </w:rPr>
        <w:t>Reference list:</w:t>
      </w:r>
    </w:p>
    <w:p w14:paraId="06966F28" w14:textId="77777777" w:rsidR="004C515F" w:rsidRPr="00240164" w:rsidRDefault="004C515F" w:rsidP="004C515F">
      <w:pPr>
        <w:rPr>
          <w:rFonts w:ascii="Arial" w:hAnsi="Arial" w:cs="Arial"/>
        </w:rPr>
      </w:pPr>
      <w:r w:rsidRPr="00240164">
        <w:rPr>
          <w:rFonts w:ascii="Arial" w:hAnsi="Arial" w:cs="Arial"/>
        </w:rPr>
        <w:t>Branston, P. and Provis, M., 1999. Children and Parents Enjoying Reading: Parents and the Literacy Hour: a Teacher's Guide. David Fulton Pub.</w:t>
      </w:r>
    </w:p>
    <w:p w14:paraId="5432FD37" w14:textId="77777777" w:rsidR="004C515F" w:rsidRPr="00240164" w:rsidRDefault="004C515F" w:rsidP="004C515F">
      <w:pPr>
        <w:rPr>
          <w:rFonts w:ascii="Arial" w:hAnsi="Arial" w:cs="Arial"/>
        </w:rPr>
      </w:pPr>
    </w:p>
    <w:p w14:paraId="4328FCD9" w14:textId="77777777" w:rsidR="004C515F" w:rsidRPr="00240164" w:rsidRDefault="004C515F" w:rsidP="004C515F">
      <w:pPr>
        <w:rPr>
          <w:rFonts w:ascii="Arial" w:hAnsi="Arial" w:cs="Arial"/>
        </w:rPr>
      </w:pPr>
      <w:r w:rsidRPr="00240164">
        <w:rPr>
          <w:rFonts w:ascii="Arial" w:hAnsi="Arial" w:cs="Arial"/>
        </w:rPr>
        <w:t xml:space="preserve">Brooks, G., 2011. Adult literacy (Age 18 and beyond). Handbook of Reading Research IV. </w:t>
      </w:r>
    </w:p>
    <w:p w14:paraId="1678F0D1" w14:textId="77777777" w:rsidR="004C515F" w:rsidRPr="00240164" w:rsidRDefault="004C515F" w:rsidP="004C515F">
      <w:pPr>
        <w:rPr>
          <w:rFonts w:ascii="Arial" w:hAnsi="Arial" w:cs="Arial"/>
        </w:rPr>
      </w:pPr>
    </w:p>
    <w:p w14:paraId="38BB4F8D" w14:textId="77777777" w:rsidR="004C515F" w:rsidRPr="00240164" w:rsidRDefault="004C515F" w:rsidP="004C515F">
      <w:pPr>
        <w:rPr>
          <w:rFonts w:ascii="Arial" w:hAnsi="Arial" w:cs="Arial"/>
        </w:rPr>
      </w:pPr>
      <w:r w:rsidRPr="00240164">
        <w:rPr>
          <w:rFonts w:ascii="Arial" w:hAnsi="Arial" w:cs="Arial"/>
        </w:rPr>
        <w:t>Brooks, G., Pahl, K., Pollard, A. and Rees, F., 2008. Effective and inclusive practices in family literacy, language and numeracy: a review of programmes and practice in the UK and internationally. Reading: CfBT Education Trust.</w:t>
      </w:r>
    </w:p>
    <w:p w14:paraId="04E7B4F6" w14:textId="77777777" w:rsidR="004C515F" w:rsidRPr="00240164" w:rsidRDefault="004C515F" w:rsidP="004C515F">
      <w:pPr>
        <w:rPr>
          <w:rFonts w:ascii="Arial" w:hAnsi="Arial" w:cs="Arial"/>
        </w:rPr>
      </w:pPr>
    </w:p>
    <w:p w14:paraId="4815E196" w14:textId="77777777" w:rsidR="004C515F" w:rsidRPr="00240164" w:rsidRDefault="004C515F" w:rsidP="004C515F">
      <w:pPr>
        <w:rPr>
          <w:rFonts w:ascii="Arial" w:hAnsi="Arial" w:cs="Arial"/>
        </w:rPr>
      </w:pPr>
      <w:r w:rsidRPr="00240164">
        <w:rPr>
          <w:rFonts w:ascii="Arial" w:hAnsi="Arial" w:cs="Arial"/>
        </w:rPr>
        <w:t>Donaldson, G. (2015) Successful Futures. Cardiff. WAG. Available at: http://gov.wales/docs/dcells/publications/150317-successful-futures-en.pdf</w:t>
      </w:r>
    </w:p>
    <w:p w14:paraId="0A7C1562" w14:textId="77777777" w:rsidR="004C515F" w:rsidRPr="00240164" w:rsidRDefault="004C515F" w:rsidP="004C515F">
      <w:pPr>
        <w:rPr>
          <w:rFonts w:ascii="Arial" w:hAnsi="Arial" w:cs="Arial"/>
        </w:rPr>
      </w:pPr>
    </w:p>
    <w:p w14:paraId="554CF491" w14:textId="77777777" w:rsidR="004C515F" w:rsidRPr="00240164" w:rsidRDefault="004C515F" w:rsidP="004C515F">
      <w:pPr>
        <w:rPr>
          <w:rFonts w:ascii="Arial" w:hAnsi="Arial" w:cs="Arial"/>
        </w:rPr>
      </w:pPr>
      <w:r w:rsidRPr="00240164">
        <w:rPr>
          <w:rFonts w:ascii="Arial" w:hAnsi="Arial" w:cs="Arial"/>
        </w:rPr>
        <w:t>Estyn (2009) The impact of RAISE 2008-2009. Cardiff: Crown.</w:t>
      </w:r>
    </w:p>
    <w:p w14:paraId="044F3FB6" w14:textId="77777777" w:rsidR="004C515F" w:rsidRPr="00240164" w:rsidRDefault="004C515F" w:rsidP="004C515F">
      <w:pPr>
        <w:rPr>
          <w:rFonts w:ascii="Arial" w:hAnsi="Arial" w:cs="Arial"/>
        </w:rPr>
      </w:pPr>
    </w:p>
    <w:p w14:paraId="6F4BE535" w14:textId="77777777" w:rsidR="004C515F" w:rsidRPr="00240164" w:rsidRDefault="004C515F" w:rsidP="004C515F">
      <w:pPr>
        <w:rPr>
          <w:rFonts w:ascii="Arial" w:hAnsi="Arial" w:cs="Arial"/>
        </w:rPr>
      </w:pPr>
      <w:r w:rsidRPr="00240164">
        <w:rPr>
          <w:rFonts w:ascii="Arial" w:hAnsi="Arial" w:cs="Arial"/>
        </w:rPr>
        <w:t xml:space="preserve"> Estyn (2018) Involving parents Communication between schools and parents of school-aged children. Cardiff. Crown</w:t>
      </w:r>
    </w:p>
    <w:p w14:paraId="4DA51605" w14:textId="77777777" w:rsidR="004C515F" w:rsidRPr="00240164" w:rsidRDefault="004C515F" w:rsidP="004C515F">
      <w:pPr>
        <w:rPr>
          <w:rFonts w:ascii="Arial" w:hAnsi="Arial" w:cs="Arial"/>
        </w:rPr>
      </w:pPr>
    </w:p>
    <w:p w14:paraId="514A89B8" w14:textId="77777777" w:rsidR="004C515F" w:rsidRPr="00240164" w:rsidRDefault="004C515F" w:rsidP="004C515F">
      <w:pPr>
        <w:rPr>
          <w:rFonts w:ascii="Arial" w:hAnsi="Arial" w:cs="Arial"/>
        </w:rPr>
      </w:pPr>
      <w:r w:rsidRPr="00240164">
        <w:rPr>
          <w:rFonts w:ascii="Arial" w:hAnsi="Arial" w:cs="Arial"/>
        </w:rPr>
        <w:t xml:space="preserve">Estyn. (2009) Good Practice in parental involvement in primary schools. Cardiff: Estyn.  </w:t>
      </w:r>
    </w:p>
    <w:p w14:paraId="339231C2" w14:textId="77777777" w:rsidR="004C515F" w:rsidRPr="00240164" w:rsidRDefault="004C515F" w:rsidP="004C515F">
      <w:pPr>
        <w:rPr>
          <w:rFonts w:ascii="Arial" w:hAnsi="Arial" w:cs="Arial"/>
        </w:rPr>
      </w:pPr>
    </w:p>
    <w:p w14:paraId="0A8BB81F" w14:textId="77777777" w:rsidR="004C515F" w:rsidRPr="00240164" w:rsidRDefault="004C515F" w:rsidP="004C515F">
      <w:pPr>
        <w:rPr>
          <w:rFonts w:ascii="Arial" w:hAnsi="Arial" w:cs="Arial"/>
        </w:rPr>
      </w:pPr>
      <w:r w:rsidRPr="00240164">
        <w:rPr>
          <w:rFonts w:ascii="Arial" w:hAnsi="Arial" w:cs="Arial"/>
        </w:rPr>
        <w:t>Freeman, M., 2009. Children’s rights as human rights: Reading the UNCRC. In The Palgrave handbook of childhood studies. Palgrave Macmillan, London.</w:t>
      </w:r>
    </w:p>
    <w:p w14:paraId="2D232C2B" w14:textId="77777777" w:rsidR="004C515F" w:rsidRPr="00240164" w:rsidRDefault="004C515F" w:rsidP="004C515F">
      <w:pPr>
        <w:rPr>
          <w:rFonts w:ascii="Arial" w:hAnsi="Arial" w:cs="Arial"/>
        </w:rPr>
      </w:pPr>
    </w:p>
    <w:p w14:paraId="39623C39" w14:textId="77777777" w:rsidR="004C515F" w:rsidRPr="00240164" w:rsidRDefault="004C515F" w:rsidP="004C515F">
      <w:pPr>
        <w:rPr>
          <w:rFonts w:ascii="Arial" w:hAnsi="Arial" w:cs="Arial"/>
        </w:rPr>
      </w:pPr>
      <w:r w:rsidRPr="00240164">
        <w:rPr>
          <w:rFonts w:ascii="Arial" w:hAnsi="Arial" w:cs="Arial"/>
        </w:rPr>
        <w:t>Gatrell, C.J., Burnett, S.B., Cooper, C.L. and Sparrow, P., 2014. Parents, perceptions and belonging: Exploring flexible working among UK fathers and mothers. British Journal of Management.</w:t>
      </w:r>
    </w:p>
    <w:p w14:paraId="08AD1EF1" w14:textId="77777777" w:rsidR="004C515F" w:rsidRPr="00240164" w:rsidRDefault="004C515F" w:rsidP="004C515F">
      <w:pPr>
        <w:rPr>
          <w:rFonts w:ascii="Arial" w:hAnsi="Arial" w:cs="Arial"/>
        </w:rPr>
      </w:pPr>
    </w:p>
    <w:p w14:paraId="7488BAEB" w14:textId="77777777" w:rsidR="004C515F" w:rsidRPr="00240164" w:rsidRDefault="004C515F" w:rsidP="004C515F">
      <w:pPr>
        <w:rPr>
          <w:rFonts w:ascii="Arial" w:hAnsi="Arial" w:cs="Arial"/>
        </w:rPr>
      </w:pPr>
      <w:r w:rsidRPr="00240164">
        <w:rPr>
          <w:rFonts w:ascii="Arial" w:hAnsi="Arial" w:cs="Arial"/>
        </w:rPr>
        <w:t>Grigg, R. (2010) Becoming an Outstanding Primary School Teacher, Harlow: Pearson, 2010.</w:t>
      </w:r>
    </w:p>
    <w:p w14:paraId="3C77D27E" w14:textId="77777777" w:rsidR="004C515F" w:rsidRPr="00240164" w:rsidRDefault="004C515F" w:rsidP="004C515F">
      <w:pPr>
        <w:rPr>
          <w:rFonts w:ascii="Arial" w:hAnsi="Arial" w:cs="Arial"/>
        </w:rPr>
      </w:pPr>
      <w:r w:rsidRPr="00240164">
        <w:rPr>
          <w:rFonts w:ascii="Arial" w:hAnsi="Arial" w:cs="Arial"/>
        </w:rPr>
        <w:t>Guppy, P. and Hughes, M., 1998. Development Of Independent Reading: Reading Support Explained. McGraw-Hill Education (UK).</w:t>
      </w:r>
    </w:p>
    <w:p w14:paraId="5BD2EED5" w14:textId="77777777" w:rsidR="004C515F" w:rsidRPr="00240164" w:rsidRDefault="004C515F" w:rsidP="004C515F">
      <w:pPr>
        <w:rPr>
          <w:rFonts w:ascii="Arial" w:hAnsi="Arial" w:cs="Arial"/>
        </w:rPr>
      </w:pPr>
    </w:p>
    <w:p w14:paraId="46215106" w14:textId="77777777" w:rsidR="004C515F" w:rsidRPr="00240164" w:rsidRDefault="004C515F" w:rsidP="004C515F">
      <w:pPr>
        <w:rPr>
          <w:rFonts w:ascii="Arial" w:hAnsi="Arial" w:cs="Arial"/>
        </w:rPr>
      </w:pPr>
      <w:r w:rsidRPr="00240164">
        <w:rPr>
          <w:rFonts w:ascii="Arial" w:hAnsi="Arial" w:cs="Arial"/>
        </w:rPr>
        <w:t>Jama, D. and Dugdale, G., 2012. Literacy: State of the Nation--A Picture of Literacy in the UK Today. National Literacy Trust.</w:t>
      </w:r>
    </w:p>
    <w:p w14:paraId="072E1F63" w14:textId="77777777" w:rsidR="004C515F" w:rsidRPr="00240164" w:rsidRDefault="004C515F" w:rsidP="004C515F">
      <w:pPr>
        <w:rPr>
          <w:rFonts w:ascii="Arial" w:hAnsi="Arial" w:cs="Arial"/>
        </w:rPr>
      </w:pPr>
    </w:p>
    <w:p w14:paraId="0F76C207" w14:textId="77777777" w:rsidR="004C515F" w:rsidRPr="00240164" w:rsidRDefault="004C515F" w:rsidP="004C515F">
      <w:pPr>
        <w:rPr>
          <w:rFonts w:ascii="Arial" w:hAnsi="Arial" w:cs="Arial"/>
        </w:rPr>
      </w:pPr>
      <w:r w:rsidRPr="00240164">
        <w:rPr>
          <w:rFonts w:ascii="Arial" w:hAnsi="Arial" w:cs="Arial"/>
        </w:rPr>
        <w:lastRenderedPageBreak/>
        <w:t>Tizard, J., Schofield, W.N. and Hewison, J., 1982. Collaboration between teachers and parents in assisting children's reading. British Journal of Educational Psychology.</w:t>
      </w:r>
    </w:p>
    <w:p w14:paraId="59FE4EB3" w14:textId="77777777" w:rsidR="004C515F" w:rsidRPr="00240164" w:rsidRDefault="004C515F" w:rsidP="004C515F">
      <w:pPr>
        <w:rPr>
          <w:rFonts w:ascii="Arial" w:hAnsi="Arial" w:cs="Arial"/>
        </w:rPr>
      </w:pPr>
    </w:p>
    <w:p w14:paraId="0C1DFFCC" w14:textId="77777777" w:rsidR="004C515F" w:rsidRPr="00240164" w:rsidRDefault="004C515F" w:rsidP="004C515F">
      <w:pPr>
        <w:rPr>
          <w:rFonts w:ascii="Arial" w:hAnsi="Arial" w:cs="Arial"/>
        </w:rPr>
      </w:pPr>
      <w:r w:rsidRPr="00240164">
        <w:rPr>
          <w:rFonts w:ascii="Arial" w:hAnsi="Arial" w:cs="Arial"/>
        </w:rPr>
        <w:t>WAG (2016) Well-being of Future Generations (Wales) Act.Cardiff:WAG</w:t>
      </w:r>
    </w:p>
    <w:p w14:paraId="75EAF59F" w14:textId="77777777" w:rsidR="004C515F" w:rsidRPr="00240164" w:rsidRDefault="004C515F" w:rsidP="004C515F">
      <w:pPr>
        <w:rPr>
          <w:rFonts w:ascii="Arial" w:hAnsi="Arial" w:cs="Arial"/>
        </w:rPr>
      </w:pPr>
    </w:p>
    <w:p w14:paraId="51DDBDA9" w14:textId="77777777" w:rsidR="004C515F" w:rsidRPr="00240164" w:rsidRDefault="004C515F" w:rsidP="004C515F">
      <w:pPr>
        <w:rPr>
          <w:rFonts w:ascii="Arial" w:hAnsi="Arial" w:cs="Arial"/>
        </w:rPr>
      </w:pPr>
      <w:r w:rsidRPr="00240164">
        <w:rPr>
          <w:rFonts w:ascii="Arial" w:hAnsi="Arial" w:cs="Arial"/>
        </w:rPr>
        <w:t xml:space="preserve">Welsh Assembly Government.  (2004) Children and Young People: Rights to Action.  Cardiff: Welsh Assembly Government. </w:t>
      </w:r>
    </w:p>
    <w:p w14:paraId="42C1E19F" w14:textId="77777777" w:rsidR="004C515F" w:rsidRPr="00240164" w:rsidRDefault="004C515F" w:rsidP="004C515F">
      <w:pPr>
        <w:rPr>
          <w:rFonts w:ascii="Arial" w:hAnsi="Arial" w:cs="Arial"/>
        </w:rPr>
      </w:pPr>
    </w:p>
    <w:p w14:paraId="22F979D0" w14:textId="77777777" w:rsidR="004C515F" w:rsidRPr="00240164" w:rsidRDefault="004C515F" w:rsidP="004C515F">
      <w:pPr>
        <w:rPr>
          <w:rFonts w:ascii="Arial" w:hAnsi="Arial" w:cs="Arial"/>
        </w:rPr>
      </w:pPr>
      <w:r w:rsidRPr="00240164">
        <w:rPr>
          <w:rFonts w:ascii="Arial" w:hAnsi="Arial" w:cs="Arial"/>
        </w:rPr>
        <w:t>Welsh Government (2014) FaCE the challenge together: Family and community engagement toolkit for schools in Wales. Cardiff: Crown.</w:t>
      </w:r>
    </w:p>
    <w:p w14:paraId="57C2ED5D" w14:textId="77777777" w:rsidR="004C515F" w:rsidRPr="00240164" w:rsidRDefault="004C515F" w:rsidP="004C515F">
      <w:pPr>
        <w:rPr>
          <w:rFonts w:ascii="Arial" w:hAnsi="Arial" w:cs="Arial"/>
        </w:rPr>
      </w:pPr>
    </w:p>
    <w:p w14:paraId="6C18E997" w14:textId="77777777" w:rsidR="004C515F" w:rsidRPr="00240164" w:rsidRDefault="004C515F" w:rsidP="004C515F">
      <w:pPr>
        <w:rPr>
          <w:rFonts w:ascii="Arial" w:hAnsi="Arial" w:cs="Arial"/>
        </w:rPr>
      </w:pPr>
      <w:r w:rsidRPr="00240164">
        <w:rPr>
          <w:rFonts w:ascii="Arial" w:hAnsi="Arial" w:cs="Arial"/>
        </w:rPr>
        <w:t>Welsh Government (2018) Professional standards for teaching and leadership. Cardiff: Crown.</w:t>
      </w:r>
    </w:p>
    <w:p w14:paraId="12C639C6" w14:textId="77777777" w:rsidR="004C515F" w:rsidRPr="00240164" w:rsidRDefault="004C515F" w:rsidP="004C515F">
      <w:pPr>
        <w:rPr>
          <w:rFonts w:ascii="Arial" w:hAnsi="Arial" w:cs="Arial"/>
        </w:rPr>
      </w:pPr>
    </w:p>
    <w:p w14:paraId="59A31467" w14:textId="77777777" w:rsidR="004C515F" w:rsidRPr="00240164" w:rsidRDefault="004C515F" w:rsidP="004C515F">
      <w:pPr>
        <w:rPr>
          <w:rFonts w:ascii="Arial" w:hAnsi="Arial" w:cs="Arial"/>
        </w:rPr>
      </w:pPr>
      <w:r w:rsidRPr="00240164">
        <w:rPr>
          <w:rFonts w:ascii="Arial" w:hAnsi="Arial" w:cs="Arial"/>
        </w:rPr>
        <w:t>Whitehead, M.R., 2007. Developing language and literacy with young children. Paul Chapman Educational Publishing.</w:t>
      </w:r>
    </w:p>
    <w:p w14:paraId="6052AB74" w14:textId="77777777" w:rsidR="004C515F" w:rsidRPr="00240164" w:rsidRDefault="004C515F" w:rsidP="004C515F">
      <w:pPr>
        <w:rPr>
          <w:rFonts w:ascii="Arial" w:hAnsi="Arial" w:cs="Arial"/>
        </w:rPr>
      </w:pPr>
    </w:p>
    <w:p w14:paraId="5E885A87" w14:textId="77777777" w:rsidR="004C515F" w:rsidRPr="00240164" w:rsidRDefault="004C515F" w:rsidP="004C515F">
      <w:pPr>
        <w:rPr>
          <w:rFonts w:ascii="Arial" w:hAnsi="Arial" w:cs="Arial"/>
          <w:u w:val="single"/>
        </w:rPr>
      </w:pPr>
    </w:p>
    <w:p w14:paraId="73872D9C" w14:textId="77777777" w:rsidR="004C515F" w:rsidRPr="00240164" w:rsidRDefault="004C515F" w:rsidP="004C515F">
      <w:pPr>
        <w:rPr>
          <w:rFonts w:ascii="Arial" w:hAnsi="Arial" w:cs="Arial"/>
          <w:u w:val="single"/>
        </w:rPr>
      </w:pPr>
      <w:r w:rsidRPr="00240164">
        <w:rPr>
          <w:rFonts w:ascii="Arial" w:hAnsi="Arial" w:cs="Arial"/>
          <w:u w:val="single"/>
        </w:rPr>
        <w:t>Bibliography:</w:t>
      </w:r>
    </w:p>
    <w:p w14:paraId="23EDABDD" w14:textId="77777777" w:rsidR="004C515F" w:rsidRPr="00240164" w:rsidRDefault="004C515F" w:rsidP="004C515F">
      <w:pPr>
        <w:rPr>
          <w:rFonts w:ascii="Arial" w:hAnsi="Arial" w:cs="Arial"/>
        </w:rPr>
      </w:pPr>
    </w:p>
    <w:p w14:paraId="6FE7103A" w14:textId="77777777" w:rsidR="004C515F" w:rsidRPr="00240164" w:rsidRDefault="004C515F" w:rsidP="004C515F">
      <w:pPr>
        <w:rPr>
          <w:rFonts w:ascii="Arial" w:hAnsi="Arial" w:cs="Arial"/>
        </w:rPr>
      </w:pPr>
      <w:r w:rsidRPr="00240164">
        <w:rPr>
          <w:rFonts w:ascii="Arial" w:hAnsi="Arial" w:cs="Arial"/>
        </w:rPr>
        <w:t>Clark, C., 2012. Boys' Reading Commission 2012: A Review of Existing Research Conducted to Underpin the Commission. National Literacy Trust.</w:t>
      </w:r>
    </w:p>
    <w:p w14:paraId="0E668433" w14:textId="77777777" w:rsidR="004C515F" w:rsidRPr="00240164" w:rsidRDefault="004C515F" w:rsidP="004C515F">
      <w:pPr>
        <w:rPr>
          <w:rFonts w:ascii="Arial" w:hAnsi="Arial" w:cs="Arial"/>
        </w:rPr>
      </w:pPr>
    </w:p>
    <w:p w14:paraId="0DEA4736" w14:textId="77777777" w:rsidR="004C515F" w:rsidRPr="00240164" w:rsidRDefault="004C515F" w:rsidP="004C515F">
      <w:pPr>
        <w:rPr>
          <w:rFonts w:ascii="Arial" w:hAnsi="Arial" w:cs="Arial"/>
        </w:rPr>
      </w:pPr>
      <w:r w:rsidRPr="00240164">
        <w:rPr>
          <w:rFonts w:ascii="Arial" w:hAnsi="Arial" w:cs="Arial"/>
        </w:rPr>
        <w:t>Dugdale, G. and Clark, C., 2008. Literacy changes lives: An advocacy resource (pp. 1-56). London: National Literacy Trust.</w:t>
      </w:r>
    </w:p>
    <w:p w14:paraId="6FBA9C4F" w14:textId="77777777" w:rsidR="004C515F" w:rsidRPr="00240164" w:rsidRDefault="004C515F" w:rsidP="004C515F">
      <w:pPr>
        <w:rPr>
          <w:rFonts w:ascii="Arial" w:hAnsi="Arial" w:cs="Arial"/>
        </w:rPr>
      </w:pPr>
    </w:p>
    <w:p w14:paraId="650B7DA8" w14:textId="77777777" w:rsidR="004C515F" w:rsidRPr="00240164" w:rsidRDefault="004C515F" w:rsidP="004C515F">
      <w:pPr>
        <w:rPr>
          <w:rFonts w:ascii="Arial" w:hAnsi="Arial" w:cs="Arial"/>
        </w:rPr>
      </w:pPr>
      <w:r w:rsidRPr="00240164">
        <w:rPr>
          <w:rFonts w:ascii="Arial" w:hAnsi="Arial" w:cs="Arial"/>
        </w:rPr>
        <w:t>Estyn (2014) Gwyrosydd Primary School- Inspection Report. Available at:</w:t>
      </w:r>
    </w:p>
    <w:p w14:paraId="04E072B9" w14:textId="77777777" w:rsidR="004C515F" w:rsidRPr="00240164" w:rsidRDefault="004C515F" w:rsidP="004C515F">
      <w:pPr>
        <w:rPr>
          <w:rFonts w:ascii="Arial" w:hAnsi="Arial" w:cs="Arial"/>
        </w:rPr>
      </w:pPr>
      <w:r w:rsidRPr="00240164">
        <w:rPr>
          <w:rFonts w:ascii="Arial" w:hAnsi="Arial" w:cs="Arial"/>
        </w:rPr>
        <w:t>https://www.estyn.gov.wales/provider/gwyrosydd-primary</w:t>
      </w:r>
    </w:p>
    <w:p w14:paraId="319DCAC5" w14:textId="77777777" w:rsidR="004C515F" w:rsidRPr="00240164" w:rsidRDefault="004C515F" w:rsidP="004C515F">
      <w:pPr>
        <w:rPr>
          <w:rFonts w:ascii="Arial" w:hAnsi="Arial" w:cs="Arial"/>
        </w:rPr>
      </w:pPr>
      <w:r w:rsidRPr="00240164">
        <w:rPr>
          <w:rFonts w:ascii="Arial" w:hAnsi="Arial" w:cs="Arial"/>
        </w:rPr>
        <w:t>(Last Accessed: 13/11/2019)</w:t>
      </w:r>
    </w:p>
    <w:p w14:paraId="0D78BDD0" w14:textId="77777777" w:rsidR="004C515F" w:rsidRPr="00240164" w:rsidRDefault="004C515F" w:rsidP="004C515F">
      <w:pPr>
        <w:rPr>
          <w:rFonts w:ascii="Arial" w:hAnsi="Arial" w:cs="Arial"/>
        </w:rPr>
      </w:pPr>
    </w:p>
    <w:p w14:paraId="6C168AA9" w14:textId="77777777" w:rsidR="004C515F" w:rsidRPr="00240164" w:rsidRDefault="004C515F" w:rsidP="004C515F">
      <w:pPr>
        <w:rPr>
          <w:rFonts w:ascii="Arial" w:hAnsi="Arial" w:cs="Arial"/>
        </w:rPr>
      </w:pPr>
      <w:r w:rsidRPr="00240164">
        <w:rPr>
          <w:rFonts w:ascii="Arial" w:hAnsi="Arial" w:cs="Arial"/>
        </w:rPr>
        <w:t>Estyn (2015) Using male role models to improve boys’ writing skills. Cardiff. Crown</w:t>
      </w:r>
    </w:p>
    <w:p w14:paraId="37D254C7" w14:textId="77777777" w:rsidR="004C515F" w:rsidRPr="00240164" w:rsidRDefault="004C515F" w:rsidP="004C515F">
      <w:pPr>
        <w:rPr>
          <w:rFonts w:ascii="Arial" w:hAnsi="Arial" w:cs="Arial"/>
        </w:rPr>
      </w:pPr>
      <w:r w:rsidRPr="00240164">
        <w:rPr>
          <w:rFonts w:ascii="Arial" w:hAnsi="Arial" w:cs="Arial"/>
        </w:rPr>
        <w:t>https://www.estyn.gov.wales/provider/gwyrosydd-primary</w:t>
      </w:r>
    </w:p>
    <w:p w14:paraId="1B0B38FA" w14:textId="77777777" w:rsidR="004C515F" w:rsidRPr="00240164" w:rsidRDefault="004C515F" w:rsidP="004C515F">
      <w:pPr>
        <w:rPr>
          <w:rFonts w:ascii="Arial" w:hAnsi="Arial" w:cs="Arial"/>
        </w:rPr>
      </w:pPr>
    </w:p>
    <w:p w14:paraId="18958AC4" w14:textId="77777777" w:rsidR="004C515F" w:rsidRPr="00240164" w:rsidRDefault="004C515F" w:rsidP="004C515F">
      <w:pPr>
        <w:rPr>
          <w:rFonts w:ascii="Arial" w:hAnsi="Arial" w:cs="Arial"/>
        </w:rPr>
      </w:pPr>
      <w:r w:rsidRPr="00240164">
        <w:rPr>
          <w:rFonts w:ascii="Arial" w:hAnsi="Arial" w:cs="Arial"/>
        </w:rPr>
        <w:t>Meadowlane Primary School (2019) School development plan. Available at:</w:t>
      </w:r>
    </w:p>
    <w:p w14:paraId="3BF940AB" w14:textId="77777777" w:rsidR="004C515F" w:rsidRPr="00240164" w:rsidRDefault="004C515F" w:rsidP="004C515F">
      <w:pPr>
        <w:rPr>
          <w:rFonts w:ascii="Arial" w:hAnsi="Arial" w:cs="Arial"/>
        </w:rPr>
      </w:pPr>
      <w:r w:rsidRPr="00240164">
        <w:rPr>
          <w:rFonts w:ascii="Arial" w:hAnsi="Arial" w:cs="Arial"/>
        </w:rPr>
        <w:t>https://www.meadowlaneprm.co.uk/school-development-plan/</w:t>
      </w:r>
    </w:p>
    <w:p w14:paraId="6432B430" w14:textId="77777777" w:rsidR="004C515F" w:rsidRPr="00240164" w:rsidRDefault="004C515F" w:rsidP="004C515F">
      <w:pPr>
        <w:rPr>
          <w:rFonts w:ascii="Arial" w:hAnsi="Arial" w:cs="Arial"/>
        </w:rPr>
      </w:pPr>
      <w:r w:rsidRPr="00240164">
        <w:rPr>
          <w:rFonts w:ascii="Arial" w:hAnsi="Arial" w:cs="Arial"/>
        </w:rPr>
        <w:lastRenderedPageBreak/>
        <w:t>(Last Accessed: 13/11/2019)</w:t>
      </w:r>
    </w:p>
    <w:p w14:paraId="08378E00" w14:textId="77777777" w:rsidR="004C515F" w:rsidRPr="00240164" w:rsidRDefault="004C515F" w:rsidP="004C515F">
      <w:pPr>
        <w:rPr>
          <w:rFonts w:ascii="Arial" w:hAnsi="Arial" w:cs="Arial"/>
        </w:rPr>
      </w:pPr>
    </w:p>
    <w:p w14:paraId="4E6CACA5" w14:textId="6F05DB23" w:rsidR="00065747" w:rsidRDefault="004C515F" w:rsidP="004C515F">
      <w:pPr>
        <w:rPr>
          <w:rFonts w:ascii="Arial" w:hAnsi="Arial" w:cs="Arial"/>
        </w:rPr>
      </w:pPr>
      <w:r w:rsidRPr="00240164">
        <w:rPr>
          <w:rFonts w:ascii="Arial" w:hAnsi="Arial" w:cs="Arial"/>
        </w:rPr>
        <w:t>Vygotsky, L. (1978) Mind in Society, Cambridge, MA: Harvard University Press.</w:t>
      </w:r>
    </w:p>
    <w:p w14:paraId="4EB4B304" w14:textId="0544907A" w:rsidR="00240164" w:rsidRDefault="00240164" w:rsidP="004C515F">
      <w:pPr>
        <w:rPr>
          <w:rFonts w:ascii="Arial" w:hAnsi="Arial" w:cs="Arial"/>
        </w:rPr>
      </w:pPr>
    </w:p>
    <w:p w14:paraId="32673AA3" w14:textId="3D416066" w:rsidR="00240164" w:rsidRDefault="00240164" w:rsidP="004C515F">
      <w:pPr>
        <w:rPr>
          <w:rFonts w:ascii="Arial" w:hAnsi="Arial" w:cs="Arial"/>
        </w:rPr>
      </w:pPr>
    </w:p>
    <w:p w14:paraId="101BF316" w14:textId="2A857D78" w:rsidR="00240164" w:rsidRDefault="00240164" w:rsidP="004C515F">
      <w:pPr>
        <w:rPr>
          <w:rFonts w:ascii="Arial" w:hAnsi="Arial" w:cs="Arial"/>
          <w:u w:val="single"/>
        </w:rPr>
      </w:pPr>
      <w:r w:rsidRPr="00240164">
        <w:rPr>
          <w:rFonts w:ascii="Arial" w:hAnsi="Arial" w:cs="Arial"/>
          <w:u w:val="single"/>
        </w:rPr>
        <w:t>APPENDIX:</w:t>
      </w:r>
    </w:p>
    <w:p w14:paraId="30819FD8" w14:textId="20EB10AF" w:rsidR="00065747" w:rsidRDefault="00240164">
      <w:pPr>
        <w:rPr>
          <w:rFonts w:ascii="Arial" w:hAnsi="Arial" w:cs="Arial"/>
          <w:u w:val="single"/>
        </w:rPr>
      </w:pPr>
      <w:r>
        <w:rPr>
          <w:rFonts w:ascii="Arial" w:hAnsi="Arial" w:cs="Arial"/>
          <w:u w:val="single"/>
        </w:rPr>
        <w:t>1</w:t>
      </w:r>
    </w:p>
    <w:p w14:paraId="0C095FEF" w14:textId="77777777" w:rsidR="001942C5" w:rsidRPr="001942C5" w:rsidRDefault="001942C5" w:rsidP="001942C5">
      <w:pPr>
        <w:rPr>
          <w:rFonts w:ascii="Arial" w:hAnsi="Arial" w:cs="Arial"/>
          <w:u w:val="single"/>
        </w:rPr>
      </w:pPr>
      <w:r w:rsidRPr="001942C5">
        <w:rPr>
          <w:rFonts w:ascii="Arial" w:hAnsi="Arial" w:cs="Arial"/>
          <w:u w:val="single"/>
        </w:rPr>
        <w:t>Script:</w:t>
      </w:r>
    </w:p>
    <w:p w14:paraId="5EB2110A" w14:textId="77777777" w:rsidR="001942C5" w:rsidRPr="001942C5" w:rsidRDefault="001942C5" w:rsidP="001942C5">
      <w:pPr>
        <w:rPr>
          <w:rFonts w:ascii="Arial" w:hAnsi="Arial" w:cs="Arial"/>
        </w:rPr>
      </w:pPr>
      <w:r w:rsidRPr="001942C5">
        <w:rPr>
          <w:rFonts w:ascii="Arial" w:hAnsi="Arial" w:cs="Arial"/>
        </w:rPr>
        <w:t xml:space="preserve">Welcome everyone and thank you for attending today. As most of you are aware, I am Miss Williams and I am the year 2 teacher. I am here today to speak about an intervention proposal that I wish to implement within the school and will be grateful for your engagement and thoughts, Thank you. </w:t>
      </w:r>
    </w:p>
    <w:p w14:paraId="704495D4" w14:textId="77777777" w:rsidR="001942C5" w:rsidRPr="001942C5" w:rsidRDefault="001942C5" w:rsidP="001942C5">
      <w:pPr>
        <w:rPr>
          <w:rFonts w:ascii="Arial" w:hAnsi="Arial" w:cs="Arial"/>
        </w:rPr>
      </w:pPr>
      <w:r w:rsidRPr="001942C5">
        <w:rPr>
          <w:rFonts w:ascii="Arial" w:hAnsi="Arial" w:cs="Arial"/>
        </w:rPr>
        <w:t>As highlighted in the ESTYN inspection report from last October and our school development plan, there is an evident need for improvement in literacy particularly reading with an emphasis being placed on closing the gap between boys and girls across the school. There is also targets set to improve parental engagement with literacy.</w:t>
      </w:r>
    </w:p>
    <w:p w14:paraId="1234E71F" w14:textId="77777777" w:rsidR="001942C5" w:rsidRPr="001942C5" w:rsidRDefault="001942C5" w:rsidP="001942C5">
      <w:pPr>
        <w:rPr>
          <w:rFonts w:ascii="Arial" w:hAnsi="Arial" w:cs="Arial"/>
        </w:rPr>
      </w:pPr>
      <w:r w:rsidRPr="001942C5">
        <w:rPr>
          <w:rFonts w:ascii="Arial" w:hAnsi="Arial" w:cs="Arial"/>
        </w:rPr>
        <w:t xml:space="preserve">The intervention will interlink both of these targets and with benefit both the parent and child. Initially the intervention will be focused to boys and male role models in their life. Majority of the target group for this intervention are entitled to Free school meals and have a socially deprived background. This proposed intervention is a literacy focused intervention which will focus on raising the literacy levels of Free school meals (FSM) children within the school, in particular boys, who have been found to be below average in their reading levels. Also, within the intervention, there will be an emphasis placed on raising parental engagement with literacy alongside raising the reading competence of these parents.  </w:t>
      </w:r>
    </w:p>
    <w:p w14:paraId="1293428B" w14:textId="77777777" w:rsidR="001942C5" w:rsidRPr="001942C5" w:rsidRDefault="001942C5" w:rsidP="001942C5">
      <w:pPr>
        <w:rPr>
          <w:rFonts w:ascii="Arial" w:hAnsi="Arial" w:cs="Arial"/>
        </w:rPr>
      </w:pPr>
      <w:r w:rsidRPr="001942C5">
        <w:rPr>
          <w:rFonts w:ascii="Arial" w:hAnsi="Arial" w:cs="Arial"/>
        </w:rPr>
        <w:t>As detailed in our recent staff ADDS meeting, there is also a general consensus that there is a lack of parental engagement with the home-school reading logs, this intervention will also aim to improve this engagement and I would like to take this opportunity to that all staff for completing the questionnaires sent out to staff recently regarding boys reading engagement, the information was very informative and beneficial to this proposal.</w:t>
      </w:r>
    </w:p>
    <w:p w14:paraId="366C7D67" w14:textId="77777777" w:rsidR="001942C5" w:rsidRPr="001942C5" w:rsidRDefault="001942C5" w:rsidP="001942C5">
      <w:pPr>
        <w:rPr>
          <w:rFonts w:ascii="Arial" w:hAnsi="Arial" w:cs="Arial"/>
        </w:rPr>
      </w:pPr>
      <w:r w:rsidRPr="001942C5">
        <w:rPr>
          <w:rFonts w:ascii="Arial" w:hAnsi="Arial" w:cs="Arial"/>
        </w:rPr>
        <w:t>This will be an inclusive intervention and will be implemented across the whole school if effective but will only be focused to the target group of boys, who are also generally in the free school meal percentage.</w:t>
      </w:r>
    </w:p>
    <w:p w14:paraId="7B13A704" w14:textId="77777777" w:rsidR="001942C5" w:rsidRPr="001942C5" w:rsidRDefault="001942C5" w:rsidP="001942C5">
      <w:pPr>
        <w:rPr>
          <w:rFonts w:ascii="Arial" w:hAnsi="Arial" w:cs="Arial"/>
        </w:rPr>
      </w:pPr>
      <w:r w:rsidRPr="001942C5">
        <w:rPr>
          <w:rFonts w:ascii="Arial" w:hAnsi="Arial" w:cs="Arial"/>
        </w:rPr>
        <w:t xml:space="preserve">The reading intervention will be two after school groups which will be in place twice a week with the expectation that target children are to attend at least one out of the two sessions each week. The stimulus and activities which will be carried out will target the parents by using various reading stimulus to improve their reading competence. A surprising statistic in Wales is that 1 in 8 adults in this country lack basic literacy skills, therefore I think that a vital aspect to this club is to interlink raising both parent and child reading, in an environment where this is no stigma attached. </w:t>
      </w:r>
    </w:p>
    <w:p w14:paraId="3BFB330C" w14:textId="77777777" w:rsidR="001942C5" w:rsidRPr="001942C5" w:rsidRDefault="001942C5" w:rsidP="001942C5">
      <w:pPr>
        <w:rPr>
          <w:rFonts w:ascii="Arial" w:hAnsi="Arial" w:cs="Arial"/>
        </w:rPr>
      </w:pPr>
      <w:r w:rsidRPr="001942C5">
        <w:rPr>
          <w:rFonts w:ascii="Arial" w:hAnsi="Arial" w:cs="Arial"/>
        </w:rPr>
        <w:t xml:space="preserve">We have previously seen how beneficial it has been to the parents within the school to experience different training and awareness, Flying start have used Parents and children together to improve parents cookery and money handling skills therefore I feel that this is </w:t>
      </w:r>
      <w:r w:rsidRPr="001942C5">
        <w:rPr>
          <w:rFonts w:ascii="Arial" w:hAnsi="Arial" w:cs="Arial"/>
        </w:rPr>
        <w:lastRenderedPageBreak/>
        <w:t>something that the parents who are less confident will get involved with, as they have previously done so.</w:t>
      </w:r>
    </w:p>
    <w:p w14:paraId="2EE23119" w14:textId="77777777" w:rsidR="001942C5" w:rsidRPr="001942C5" w:rsidRDefault="001942C5" w:rsidP="001942C5">
      <w:pPr>
        <w:rPr>
          <w:rFonts w:ascii="Arial" w:hAnsi="Arial" w:cs="Arial"/>
        </w:rPr>
      </w:pPr>
      <w:r w:rsidRPr="001942C5">
        <w:rPr>
          <w:rFonts w:ascii="Arial" w:hAnsi="Arial" w:cs="Arial"/>
        </w:rPr>
        <w:t>The adults invited to join the children will initially be advised that they may wish to be male role models within the child’s family, this is to break the stigma for boys that it is ‘ok’ and acceptable  for boys to read and the children will benefit by observing the males in their family reading, where they will also be improving their own reading competence but in an informal setting. There will be an emphasis placed on the fact that if they children do not have a father figure; any parental influence is free to attend.</w:t>
      </w:r>
    </w:p>
    <w:p w14:paraId="3682487A" w14:textId="77777777" w:rsidR="001942C5" w:rsidRPr="001942C5" w:rsidRDefault="001942C5" w:rsidP="001942C5">
      <w:pPr>
        <w:rPr>
          <w:rFonts w:ascii="Arial" w:hAnsi="Arial" w:cs="Arial"/>
        </w:rPr>
      </w:pPr>
      <w:r w:rsidRPr="001942C5">
        <w:rPr>
          <w:rFonts w:ascii="Arial" w:hAnsi="Arial" w:cs="Arial"/>
        </w:rPr>
        <w:t>The main focus of the intervention will be the use of ‘reading kits’ these kits will vary in genre, will be fiction and non-fiction and will include books for different abilities. Inside these bags will be a book for the boy and the adult, both of a similar theme and relating resources will accompany them.</w:t>
      </w:r>
    </w:p>
    <w:p w14:paraId="3F23333B" w14:textId="77777777" w:rsidR="001942C5" w:rsidRPr="001942C5" w:rsidRDefault="001942C5" w:rsidP="001942C5">
      <w:pPr>
        <w:rPr>
          <w:rFonts w:ascii="Arial" w:hAnsi="Arial" w:cs="Arial"/>
        </w:rPr>
      </w:pPr>
      <w:r w:rsidRPr="001942C5">
        <w:rPr>
          <w:rFonts w:ascii="Arial" w:hAnsi="Arial" w:cs="Arial"/>
        </w:rPr>
        <w:t>The parents and children will be given time to read silently to themselves and then to read aloud to each other. There will be an emphasis placed on the fact that they do not have to read aloud initially of they do not wish to do so. They may not feel comfortable doing so but the expectation is that by the end of the block of sessions they have the confidence to do this.</w:t>
      </w:r>
    </w:p>
    <w:p w14:paraId="44714024" w14:textId="77777777" w:rsidR="001942C5" w:rsidRPr="001942C5" w:rsidRDefault="001942C5" w:rsidP="001942C5">
      <w:pPr>
        <w:rPr>
          <w:rFonts w:ascii="Arial" w:hAnsi="Arial" w:cs="Arial"/>
        </w:rPr>
      </w:pPr>
      <w:r w:rsidRPr="001942C5">
        <w:rPr>
          <w:rFonts w:ascii="Arial" w:hAnsi="Arial" w:cs="Arial"/>
        </w:rPr>
        <w:t>There will be a minimum of 3 staff members, myself included, moving around the room, to help with anything the group participants may need. At the beginning of each session a member of staff will read an extract of a book showing the group a good example of reading with expression and confidence.</w:t>
      </w:r>
    </w:p>
    <w:p w14:paraId="47B67986" w14:textId="77777777" w:rsidR="001942C5" w:rsidRPr="001942C5" w:rsidRDefault="001942C5" w:rsidP="001942C5">
      <w:pPr>
        <w:rPr>
          <w:rFonts w:ascii="Arial" w:hAnsi="Arial" w:cs="Arial"/>
        </w:rPr>
      </w:pPr>
      <w:r w:rsidRPr="001942C5">
        <w:rPr>
          <w:rFonts w:ascii="Arial" w:hAnsi="Arial" w:cs="Arial"/>
        </w:rPr>
        <w:t xml:space="preserve">These activities will range from simple work sheets to check understanding of text, word searches and comprehension questions. Each kit will also include an iPad, each iPad will be available for the pairs to record their reading in any way they see fit. Examples will be given during the first session of different ways to record and these will include: Voice recording themselves summarising the text they have read, filming themselves, creating a PowerPoint and much more. As we know from parents’ feedback with technological platforms such as parent pay and dojo, much prefer to use these as they are confident using their mobile devises. The use of DCF will ensure that if any parents within tis intervention, lack confidence with recording their findings within the tasks they may wish to use the iPads instead. </w:t>
      </w:r>
    </w:p>
    <w:p w14:paraId="3E60D85B" w14:textId="77777777" w:rsidR="001942C5" w:rsidRPr="001942C5" w:rsidRDefault="001942C5" w:rsidP="001942C5">
      <w:pPr>
        <w:rPr>
          <w:rFonts w:ascii="Arial" w:hAnsi="Arial" w:cs="Arial"/>
        </w:rPr>
      </w:pPr>
    </w:p>
    <w:p w14:paraId="2458EA43" w14:textId="77777777" w:rsidR="001942C5" w:rsidRPr="001942C5" w:rsidRDefault="001942C5" w:rsidP="001942C5">
      <w:pPr>
        <w:rPr>
          <w:rFonts w:ascii="Arial" w:hAnsi="Arial" w:cs="Arial"/>
        </w:rPr>
      </w:pPr>
      <w:r w:rsidRPr="001942C5">
        <w:rPr>
          <w:rFonts w:ascii="Arial" w:hAnsi="Arial" w:cs="Arial"/>
        </w:rPr>
        <w:t xml:space="preserve"> Personally, I am able to take on the responsibility of staffing this club and I have spoken to several members of staff who are free at these times and are willing to aid with this extracurricular activity. The sports hall is available during these days, which is adequate space for activities within the club. The use of the lunch table with the helpful as they are spacious enough for parents and children to spread out and have privacy between them during the tasks. I would appreciate if the use of the lunch tables can be approved for this as it will be less time consuming during the set up. The club will run for an hour, starting at 3.15pm, giving parents time to collect their children from their classes at 3 and make their way to the hall for a 3.15pm start. </w:t>
      </w:r>
    </w:p>
    <w:p w14:paraId="021FBF98" w14:textId="77777777" w:rsidR="001942C5" w:rsidRPr="001942C5" w:rsidRDefault="001942C5" w:rsidP="001942C5">
      <w:pPr>
        <w:rPr>
          <w:rFonts w:ascii="Arial" w:hAnsi="Arial" w:cs="Arial"/>
        </w:rPr>
      </w:pPr>
      <w:r w:rsidRPr="001942C5">
        <w:rPr>
          <w:rFonts w:ascii="Arial" w:hAnsi="Arial" w:cs="Arial"/>
        </w:rPr>
        <w:t xml:space="preserve">It is likely that a number of parents do not have the reading competence to support their child’s reading which is why there is a need for this intervention, in the hope that it will improve these literacy skills. The main aim of the inclusion of male role models is to remove the ‘stigma’ for boys that it is not ‘cool’ to read, imitation by their Dads will be beneficial to </w:t>
      </w:r>
      <w:r w:rsidRPr="001942C5">
        <w:rPr>
          <w:rFonts w:ascii="Arial" w:hAnsi="Arial" w:cs="Arial"/>
        </w:rPr>
        <w:lastRenderedPageBreak/>
        <w:t xml:space="preserve">remove this stigma but it is likely that perhaps they do not have the literacy skills to support their child. </w:t>
      </w:r>
    </w:p>
    <w:p w14:paraId="1705E6FD" w14:textId="77777777" w:rsidR="001942C5" w:rsidRPr="001942C5" w:rsidRDefault="001942C5" w:rsidP="001942C5">
      <w:pPr>
        <w:rPr>
          <w:rFonts w:ascii="Arial" w:hAnsi="Arial" w:cs="Arial"/>
        </w:rPr>
      </w:pPr>
    </w:p>
    <w:p w14:paraId="587B374D" w14:textId="77777777" w:rsidR="001942C5" w:rsidRPr="001942C5" w:rsidRDefault="001942C5" w:rsidP="001942C5">
      <w:pPr>
        <w:rPr>
          <w:rFonts w:ascii="Arial" w:hAnsi="Arial" w:cs="Arial"/>
        </w:rPr>
      </w:pPr>
      <w:r w:rsidRPr="001942C5">
        <w:rPr>
          <w:rFonts w:ascii="Arial" w:hAnsi="Arial" w:cs="Arial"/>
        </w:rPr>
        <w:t xml:space="preserve">This reading club will take place every Tuesday and Thursday and learners are expected to attend at least one of these sessions a week but will be free to attend both if they wish. The Reading intervention will run for a whole half term, which is roughly 8 weeks. Following the half term break, the parents and children will be presented with a certificate, which will give them both a sense of achievement. </w:t>
      </w:r>
    </w:p>
    <w:p w14:paraId="0A056915" w14:textId="77777777" w:rsidR="001942C5" w:rsidRPr="001942C5" w:rsidRDefault="001942C5" w:rsidP="001942C5">
      <w:pPr>
        <w:rPr>
          <w:rFonts w:ascii="Arial" w:hAnsi="Arial" w:cs="Arial"/>
        </w:rPr>
      </w:pPr>
      <w:r w:rsidRPr="001942C5">
        <w:rPr>
          <w:rFonts w:ascii="Arial" w:hAnsi="Arial" w:cs="Arial"/>
        </w:rPr>
        <w:t>I have calculated the average costs for this intervention and have budgeted the money from the RAISE fund. These funds have been granted to us by the Welsh Government based on our percentage of free school meals, it is intended to benefit progression in attainment of disadvantaged pupils who are the targeted group of this intervention. The total cost for the literacy resources will be £600 and this figure includes everything from the new books, to the story sack, printing of resources and refreshments for adults. The ICT resources to be used within the club will be borrowed from the ICT area of key stage two and returned at the end of each session.</w:t>
      </w:r>
    </w:p>
    <w:p w14:paraId="0C9CF185" w14:textId="77777777" w:rsidR="001942C5" w:rsidRPr="001942C5" w:rsidRDefault="001942C5" w:rsidP="001942C5">
      <w:pPr>
        <w:rPr>
          <w:rFonts w:ascii="Arial" w:hAnsi="Arial" w:cs="Arial"/>
        </w:rPr>
      </w:pPr>
      <w:r w:rsidRPr="001942C5">
        <w:rPr>
          <w:rFonts w:ascii="Arial" w:hAnsi="Arial" w:cs="Arial"/>
        </w:rPr>
        <w:t>The impact this intervention will have on the parent’s engagement with literacy will be tremendous. Much support has been given for interventions such as this will ESTYN reporting that alongside aiding the adults involved, there is an impact on the children’s view of the importance of learning and in turn will motivate children to be lifelong learners.</w:t>
      </w:r>
    </w:p>
    <w:p w14:paraId="7BEA3934" w14:textId="77777777" w:rsidR="001942C5" w:rsidRPr="001942C5" w:rsidRDefault="001942C5" w:rsidP="001942C5">
      <w:pPr>
        <w:rPr>
          <w:rFonts w:ascii="Arial" w:hAnsi="Arial" w:cs="Arial"/>
        </w:rPr>
      </w:pPr>
      <w:r w:rsidRPr="001942C5">
        <w:rPr>
          <w:rFonts w:ascii="Arial" w:hAnsi="Arial" w:cs="Arial"/>
        </w:rPr>
        <w:t>Furthermore, Family learning, particularly in literacy and numeracy, can help to raise educational attainment for children and parents.  A programme such as this can help parents with not just their own literacy skills but also helps them to get them back into learning whilst helping their children. This may give them the confidence to have the motivation to better themselves, which in turn will help their children’s attitudes and aspirations.</w:t>
      </w:r>
    </w:p>
    <w:p w14:paraId="63A18171" w14:textId="77777777" w:rsidR="001942C5" w:rsidRPr="001942C5" w:rsidRDefault="001942C5" w:rsidP="001942C5">
      <w:pPr>
        <w:rPr>
          <w:rFonts w:ascii="Arial" w:hAnsi="Arial" w:cs="Arial"/>
        </w:rPr>
      </w:pPr>
      <w:r w:rsidRPr="001942C5">
        <w:rPr>
          <w:rFonts w:ascii="Arial" w:hAnsi="Arial" w:cs="Arial"/>
        </w:rPr>
        <w:t>A Limitation of this intervention is that only boys will benefit from it in the first instance, however over time, the intervention will be inclusive to all pupils within the school including girls who are below their age in reading levels.</w:t>
      </w:r>
    </w:p>
    <w:p w14:paraId="74EBC836" w14:textId="45EFA823" w:rsidR="001942C5" w:rsidRPr="001942C5" w:rsidRDefault="001942C5" w:rsidP="001942C5">
      <w:pPr>
        <w:rPr>
          <w:rFonts w:ascii="Arial" w:hAnsi="Arial" w:cs="Arial"/>
        </w:rPr>
      </w:pPr>
      <w:r w:rsidRPr="001942C5">
        <w:rPr>
          <w:rFonts w:ascii="Arial" w:hAnsi="Arial" w:cs="Arial"/>
        </w:rPr>
        <w:t>Thank you all for listening! Any Questions?</w:t>
      </w:r>
    </w:p>
    <w:p w14:paraId="17DDA52F" w14:textId="2D16C74E" w:rsidR="001942C5" w:rsidRDefault="001942C5">
      <w:pPr>
        <w:rPr>
          <w:rFonts w:ascii="Arial" w:hAnsi="Arial" w:cs="Arial"/>
          <w:u w:val="single"/>
        </w:rPr>
      </w:pPr>
    </w:p>
    <w:p w14:paraId="5DE8BCE6" w14:textId="44A39AEC" w:rsidR="001942C5" w:rsidRDefault="001942C5">
      <w:pPr>
        <w:rPr>
          <w:rFonts w:ascii="Arial" w:hAnsi="Arial" w:cs="Arial"/>
          <w:u w:val="single"/>
        </w:rPr>
      </w:pPr>
    </w:p>
    <w:p w14:paraId="537B21A1" w14:textId="35C60BC9" w:rsidR="001942C5" w:rsidRDefault="001942C5">
      <w:pPr>
        <w:rPr>
          <w:rFonts w:ascii="Arial" w:hAnsi="Arial" w:cs="Arial"/>
          <w:u w:val="single"/>
        </w:rPr>
      </w:pPr>
    </w:p>
    <w:p w14:paraId="09BEDFE3" w14:textId="7A9FADFA" w:rsidR="001942C5" w:rsidRDefault="001942C5">
      <w:pPr>
        <w:rPr>
          <w:rFonts w:ascii="Arial" w:hAnsi="Arial" w:cs="Arial"/>
          <w:u w:val="single"/>
        </w:rPr>
      </w:pPr>
    </w:p>
    <w:p w14:paraId="5AE23798" w14:textId="337BB216" w:rsidR="001942C5" w:rsidRDefault="001942C5">
      <w:pPr>
        <w:rPr>
          <w:rFonts w:ascii="Arial" w:hAnsi="Arial" w:cs="Arial"/>
          <w:u w:val="single"/>
        </w:rPr>
      </w:pPr>
    </w:p>
    <w:p w14:paraId="2B6BD71A" w14:textId="6327C381" w:rsidR="001942C5" w:rsidRDefault="001942C5">
      <w:pPr>
        <w:rPr>
          <w:rFonts w:ascii="Arial" w:hAnsi="Arial" w:cs="Arial"/>
          <w:u w:val="single"/>
        </w:rPr>
      </w:pPr>
    </w:p>
    <w:p w14:paraId="07841B83" w14:textId="7220166D" w:rsidR="001942C5" w:rsidRDefault="001942C5">
      <w:pPr>
        <w:rPr>
          <w:rFonts w:ascii="Arial" w:hAnsi="Arial" w:cs="Arial"/>
          <w:u w:val="single"/>
        </w:rPr>
      </w:pPr>
    </w:p>
    <w:p w14:paraId="54094962" w14:textId="03512320" w:rsidR="001942C5" w:rsidRDefault="001942C5">
      <w:pPr>
        <w:rPr>
          <w:rFonts w:ascii="Arial" w:hAnsi="Arial" w:cs="Arial"/>
          <w:u w:val="single"/>
        </w:rPr>
      </w:pPr>
    </w:p>
    <w:p w14:paraId="5ABD3307" w14:textId="275B7A6C" w:rsidR="001942C5" w:rsidRDefault="001942C5">
      <w:pPr>
        <w:rPr>
          <w:rFonts w:ascii="Arial" w:hAnsi="Arial" w:cs="Arial"/>
          <w:u w:val="single"/>
        </w:rPr>
      </w:pPr>
    </w:p>
    <w:p w14:paraId="51D3899C" w14:textId="77777777" w:rsidR="001942C5" w:rsidRDefault="001942C5">
      <w:pPr>
        <w:rPr>
          <w:rFonts w:ascii="Arial" w:hAnsi="Arial" w:cs="Arial"/>
          <w:u w:val="single"/>
        </w:rPr>
      </w:pPr>
    </w:p>
    <w:p w14:paraId="7A12B6E8" w14:textId="77777777" w:rsidR="001942C5" w:rsidRDefault="001942C5">
      <w:pPr>
        <w:rPr>
          <w:rFonts w:ascii="Arial" w:hAnsi="Arial" w:cs="Arial"/>
          <w:u w:val="single"/>
        </w:rPr>
      </w:pPr>
    </w:p>
    <w:p w14:paraId="4A513964" w14:textId="3B52FF23" w:rsidR="001942C5" w:rsidRDefault="001942C5">
      <w:pPr>
        <w:rPr>
          <w:rFonts w:ascii="Arial" w:hAnsi="Arial" w:cs="Arial"/>
          <w:u w:val="single"/>
        </w:rPr>
      </w:pPr>
      <w:r>
        <w:rPr>
          <w:rFonts w:ascii="Arial" w:hAnsi="Arial" w:cs="Arial"/>
          <w:u w:val="single"/>
        </w:rPr>
        <w:lastRenderedPageBreak/>
        <w:t>2:</w:t>
      </w:r>
    </w:p>
    <w:p w14:paraId="3C2B29E6" w14:textId="77777777" w:rsidR="00240164" w:rsidRPr="00240164" w:rsidRDefault="00240164" w:rsidP="00240164">
      <w:pPr>
        <w:rPr>
          <w:rFonts w:ascii="Arial" w:hAnsi="Arial" w:cs="Arial"/>
          <w:u w:val="single"/>
        </w:rPr>
      </w:pPr>
      <w:r w:rsidRPr="00240164">
        <w:rPr>
          <w:rFonts w:ascii="Arial" w:hAnsi="Arial" w:cs="Arial"/>
        </w:rPr>
        <w:t xml:space="preserve">                                                                </w:t>
      </w:r>
      <w:r w:rsidRPr="00240164">
        <w:rPr>
          <w:rFonts w:ascii="Arial" w:hAnsi="Arial" w:cs="Arial"/>
          <w:u w:val="single"/>
        </w:rPr>
        <w:t>School Context:</w:t>
      </w:r>
    </w:p>
    <w:p w14:paraId="5EF33CB0" w14:textId="77777777" w:rsidR="00240164" w:rsidRPr="00240164" w:rsidRDefault="00240164" w:rsidP="00240164">
      <w:pPr>
        <w:rPr>
          <w:rFonts w:ascii="Arial" w:hAnsi="Arial" w:cs="Arial"/>
        </w:rPr>
      </w:pPr>
    </w:p>
    <w:p w14:paraId="346C0780"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 xml:space="preserve">Primary School A is located in the area of Swansea and serves a number of socially deprived communities. </w:t>
      </w:r>
    </w:p>
    <w:p w14:paraId="2F6891FE" w14:textId="77777777" w:rsidR="00240164" w:rsidRPr="00240164" w:rsidRDefault="00240164" w:rsidP="00240164">
      <w:pPr>
        <w:rPr>
          <w:rFonts w:ascii="Arial" w:hAnsi="Arial" w:cs="Arial"/>
        </w:rPr>
      </w:pPr>
    </w:p>
    <w:p w14:paraId="59B5849B"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 xml:space="preserve">There are 468 pupils between three and 11 years of age on roll including 76 part-time nursery pupils. </w:t>
      </w:r>
    </w:p>
    <w:p w14:paraId="23AD0527" w14:textId="77777777" w:rsidR="00240164" w:rsidRPr="00240164" w:rsidRDefault="00240164" w:rsidP="00240164">
      <w:pPr>
        <w:rPr>
          <w:rFonts w:ascii="Arial" w:hAnsi="Arial" w:cs="Arial"/>
        </w:rPr>
      </w:pPr>
    </w:p>
    <w:p w14:paraId="3FAB70A6"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Around 38% of pupils receive free school meals. This is above local and national averages.</w:t>
      </w:r>
    </w:p>
    <w:p w14:paraId="2F0D7516" w14:textId="77777777" w:rsidR="00240164" w:rsidRPr="00240164" w:rsidRDefault="00240164" w:rsidP="00240164">
      <w:pPr>
        <w:rPr>
          <w:rFonts w:ascii="Arial" w:hAnsi="Arial" w:cs="Arial"/>
        </w:rPr>
      </w:pPr>
    </w:p>
    <w:p w14:paraId="32518C3C"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 xml:space="preserve">Most pupils are of white British ethnicity and come from homes where English is the first language. A very few have English as an additional language and a very few pupils speak Welsh at home. </w:t>
      </w:r>
    </w:p>
    <w:p w14:paraId="7D7D98F5" w14:textId="77777777" w:rsidR="00240164" w:rsidRPr="00240164" w:rsidRDefault="00240164" w:rsidP="00240164">
      <w:pPr>
        <w:rPr>
          <w:rFonts w:ascii="Arial" w:hAnsi="Arial" w:cs="Arial"/>
        </w:rPr>
      </w:pPr>
    </w:p>
    <w:p w14:paraId="5661F3ED"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 xml:space="preserve">The individual school budget per pupil for Primary School A in 2018 means that the budget is £3,499 per pupil. </w:t>
      </w:r>
    </w:p>
    <w:p w14:paraId="06D7ADEF" w14:textId="77777777" w:rsidR="00240164" w:rsidRPr="00240164" w:rsidRDefault="00240164" w:rsidP="00240164">
      <w:pPr>
        <w:rPr>
          <w:rFonts w:ascii="Arial" w:hAnsi="Arial" w:cs="Arial"/>
        </w:rPr>
      </w:pPr>
    </w:p>
    <w:p w14:paraId="1B384D58"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The maximum per pupil in the primary schools in Swansea is £15,824 and the minimum is £2,673</w:t>
      </w:r>
    </w:p>
    <w:p w14:paraId="59FBE031" w14:textId="77777777" w:rsidR="00240164" w:rsidRPr="00240164" w:rsidRDefault="00240164" w:rsidP="00240164">
      <w:pPr>
        <w:rPr>
          <w:rFonts w:ascii="Arial" w:hAnsi="Arial" w:cs="Arial"/>
        </w:rPr>
      </w:pPr>
    </w:p>
    <w:p w14:paraId="2ED48C9F"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School A is 35th out of the 80 primary schools in Swansea in terms of its school budget per pupil.</w:t>
      </w:r>
    </w:p>
    <w:p w14:paraId="088D88B6" w14:textId="30639770" w:rsidR="00240164" w:rsidRPr="00240164" w:rsidRDefault="00240164" w:rsidP="00240164">
      <w:pPr>
        <w:rPr>
          <w:rFonts w:ascii="Arial" w:hAnsi="Arial" w:cs="Arial"/>
          <w:u w:val="single"/>
        </w:rPr>
      </w:pPr>
      <w:r>
        <w:rPr>
          <w:rFonts w:ascii="Arial" w:hAnsi="Arial" w:cs="Arial"/>
        </w:rPr>
        <w:t xml:space="preserve">                                                    </w:t>
      </w:r>
      <w:r w:rsidRPr="00240164">
        <w:rPr>
          <w:rFonts w:ascii="Arial" w:hAnsi="Arial" w:cs="Arial"/>
          <w:u w:val="single"/>
        </w:rPr>
        <w:t>Estyn Recommendations:</w:t>
      </w:r>
    </w:p>
    <w:p w14:paraId="38C25322" w14:textId="77777777" w:rsidR="00240164" w:rsidRPr="00240164" w:rsidRDefault="00240164" w:rsidP="00240164">
      <w:pPr>
        <w:rPr>
          <w:rFonts w:ascii="Arial" w:hAnsi="Arial" w:cs="Arial"/>
        </w:rPr>
      </w:pPr>
    </w:p>
    <w:p w14:paraId="11FC0EDB"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R1 Raise standards of attainment in reading, particularly with boys.</w:t>
      </w:r>
    </w:p>
    <w:p w14:paraId="0DD29053" w14:textId="77777777" w:rsidR="00240164" w:rsidRPr="00240164" w:rsidRDefault="00240164" w:rsidP="00240164">
      <w:pPr>
        <w:rPr>
          <w:rFonts w:ascii="Arial" w:hAnsi="Arial" w:cs="Arial"/>
        </w:rPr>
      </w:pPr>
    </w:p>
    <w:p w14:paraId="61F76C6F"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R2 Improve parental engagement, specifically with literacy and numeracy.</w:t>
      </w:r>
    </w:p>
    <w:p w14:paraId="6C07C593" w14:textId="77777777" w:rsidR="00240164" w:rsidRPr="00240164" w:rsidRDefault="00240164" w:rsidP="00240164">
      <w:pPr>
        <w:rPr>
          <w:rFonts w:ascii="Arial" w:hAnsi="Arial" w:cs="Arial"/>
        </w:rPr>
      </w:pPr>
    </w:p>
    <w:p w14:paraId="01337DC9"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 xml:space="preserve">R3 Ensure that curriculum planning enables all pupils to acquire knowledge and skills systematically and progressively  </w:t>
      </w:r>
    </w:p>
    <w:p w14:paraId="2F6D325B" w14:textId="77777777" w:rsidR="00240164" w:rsidRPr="00240164" w:rsidRDefault="00240164" w:rsidP="00240164">
      <w:pPr>
        <w:rPr>
          <w:rFonts w:ascii="Arial" w:hAnsi="Arial" w:cs="Arial"/>
        </w:rPr>
      </w:pPr>
    </w:p>
    <w:p w14:paraId="0B319897" w14:textId="77777777" w:rsidR="00240164" w:rsidRPr="00240164" w:rsidRDefault="00240164" w:rsidP="00240164">
      <w:pPr>
        <w:rPr>
          <w:rFonts w:ascii="Arial" w:hAnsi="Arial" w:cs="Arial"/>
        </w:rPr>
      </w:pPr>
      <w:r w:rsidRPr="00240164">
        <w:rPr>
          <w:rFonts w:ascii="Arial" w:hAnsi="Arial" w:cs="Arial"/>
        </w:rPr>
        <w:t>•</w:t>
      </w:r>
      <w:r w:rsidRPr="00240164">
        <w:rPr>
          <w:rFonts w:ascii="Arial" w:hAnsi="Arial" w:cs="Arial"/>
        </w:rPr>
        <w:tab/>
        <w:t xml:space="preserve">R4 Ensure that leadership responsibilities are distributed appropriately and that the impact of the work of senior leaders is monitored and measured consistently  </w:t>
      </w:r>
    </w:p>
    <w:p w14:paraId="6BDF9A1B" w14:textId="77777777" w:rsidR="00240164" w:rsidRPr="00240164" w:rsidRDefault="00240164">
      <w:pPr>
        <w:rPr>
          <w:rFonts w:ascii="Arial" w:hAnsi="Arial" w:cs="Arial"/>
        </w:rPr>
      </w:pPr>
    </w:p>
    <w:p w14:paraId="171938BD" w14:textId="02E60026" w:rsidR="00065747" w:rsidRDefault="001942C5">
      <w:pPr>
        <w:rPr>
          <w:rFonts w:ascii="Arial" w:hAnsi="Arial" w:cs="Arial"/>
          <w:u w:val="single"/>
        </w:rPr>
      </w:pPr>
      <w:r>
        <w:rPr>
          <w:rFonts w:ascii="Arial" w:hAnsi="Arial" w:cs="Arial"/>
          <w:u w:val="single"/>
        </w:rPr>
        <w:lastRenderedPageBreak/>
        <w:t>3</w:t>
      </w:r>
      <w:bookmarkStart w:id="0" w:name="_GoBack"/>
      <w:bookmarkEnd w:id="0"/>
    </w:p>
    <w:p w14:paraId="7ED512AA" w14:textId="033E584A" w:rsidR="00240164" w:rsidRDefault="00240164">
      <w:pPr>
        <w:rPr>
          <w:rFonts w:ascii="Arial" w:hAnsi="Arial" w:cs="Arial"/>
        </w:rPr>
      </w:pPr>
      <w:r w:rsidRPr="00240164">
        <w:drawing>
          <wp:inline distT="0" distB="0" distL="0" distR="0" wp14:anchorId="1C9D233D" wp14:editId="0993F0AD">
            <wp:extent cx="5731510" cy="3525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525520"/>
                    </a:xfrm>
                    <a:prstGeom prst="rect">
                      <a:avLst/>
                    </a:prstGeom>
                    <a:noFill/>
                    <a:ln>
                      <a:noFill/>
                    </a:ln>
                  </pic:spPr>
                </pic:pic>
              </a:graphicData>
            </a:graphic>
          </wp:inline>
        </w:drawing>
      </w:r>
    </w:p>
    <w:p w14:paraId="09CDC01D" w14:textId="0FCA9B64" w:rsidR="00240164" w:rsidRDefault="00240164">
      <w:pPr>
        <w:rPr>
          <w:rFonts w:ascii="Arial" w:hAnsi="Arial" w:cs="Arial"/>
        </w:rPr>
      </w:pPr>
      <w:r w:rsidRPr="00240164">
        <w:drawing>
          <wp:inline distT="0" distB="0" distL="0" distR="0" wp14:anchorId="4900E9F0" wp14:editId="1B8FD494">
            <wp:extent cx="5743575" cy="29819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78790" cy="3000243"/>
                    </a:xfrm>
                    <a:prstGeom prst="rect">
                      <a:avLst/>
                    </a:prstGeom>
                    <a:noFill/>
                    <a:ln>
                      <a:noFill/>
                    </a:ln>
                  </pic:spPr>
                </pic:pic>
              </a:graphicData>
            </a:graphic>
          </wp:inline>
        </w:drawing>
      </w:r>
    </w:p>
    <w:p w14:paraId="6AB7F702" w14:textId="71AA13E3" w:rsidR="00240164" w:rsidRPr="00240164" w:rsidRDefault="00240164">
      <w:pPr>
        <w:rPr>
          <w:rFonts w:ascii="Arial" w:hAnsi="Arial" w:cs="Arial"/>
        </w:rPr>
      </w:pPr>
      <w:r w:rsidRPr="00240164">
        <w:lastRenderedPageBreak/>
        <w:drawing>
          <wp:inline distT="0" distB="0" distL="0" distR="0" wp14:anchorId="1B0B44C9" wp14:editId="3089D0FF">
            <wp:extent cx="5731510" cy="32912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91205"/>
                    </a:xfrm>
                    <a:prstGeom prst="rect">
                      <a:avLst/>
                    </a:prstGeom>
                    <a:noFill/>
                    <a:ln>
                      <a:noFill/>
                    </a:ln>
                  </pic:spPr>
                </pic:pic>
              </a:graphicData>
            </a:graphic>
          </wp:inline>
        </w:drawing>
      </w:r>
    </w:p>
    <w:p w14:paraId="1D0D07D5" w14:textId="17F235FF" w:rsidR="00065747" w:rsidRPr="00240164" w:rsidRDefault="00065747">
      <w:pPr>
        <w:rPr>
          <w:rFonts w:ascii="Arial" w:hAnsi="Arial" w:cs="Arial"/>
        </w:rPr>
      </w:pPr>
    </w:p>
    <w:p w14:paraId="420E3348" w14:textId="35D21B1D" w:rsidR="00065747" w:rsidRPr="00240164" w:rsidRDefault="00065747">
      <w:pPr>
        <w:rPr>
          <w:rFonts w:ascii="Arial" w:hAnsi="Arial" w:cs="Arial"/>
        </w:rPr>
      </w:pPr>
    </w:p>
    <w:p w14:paraId="5866E5B9" w14:textId="5B1DED7D" w:rsidR="00065747" w:rsidRPr="00240164" w:rsidRDefault="00240164">
      <w:pPr>
        <w:rPr>
          <w:rFonts w:ascii="Arial" w:hAnsi="Arial" w:cs="Arial"/>
        </w:rPr>
      </w:pPr>
      <w:r w:rsidRPr="00240164">
        <w:drawing>
          <wp:inline distT="0" distB="0" distL="0" distR="0" wp14:anchorId="7D187A36" wp14:editId="7D3DB0DC">
            <wp:extent cx="5731510" cy="2546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46350"/>
                    </a:xfrm>
                    <a:prstGeom prst="rect">
                      <a:avLst/>
                    </a:prstGeom>
                    <a:noFill/>
                    <a:ln>
                      <a:noFill/>
                    </a:ln>
                  </pic:spPr>
                </pic:pic>
              </a:graphicData>
            </a:graphic>
          </wp:inline>
        </w:drawing>
      </w:r>
    </w:p>
    <w:p w14:paraId="3DD9DF98" w14:textId="6A63A7A7" w:rsidR="00065747" w:rsidRPr="00240164" w:rsidRDefault="00065747">
      <w:pPr>
        <w:rPr>
          <w:rFonts w:ascii="Arial" w:hAnsi="Arial" w:cs="Arial"/>
        </w:rPr>
      </w:pPr>
    </w:p>
    <w:p w14:paraId="0C239EEB" w14:textId="4D944A67" w:rsidR="00065747" w:rsidRPr="00240164" w:rsidRDefault="00065747">
      <w:pPr>
        <w:rPr>
          <w:rFonts w:ascii="Arial" w:hAnsi="Arial" w:cs="Arial"/>
        </w:rPr>
      </w:pPr>
    </w:p>
    <w:p w14:paraId="4CF731A0" w14:textId="4237A9A8" w:rsidR="00065747" w:rsidRPr="00240164" w:rsidRDefault="00065747">
      <w:pPr>
        <w:rPr>
          <w:rFonts w:ascii="Arial" w:hAnsi="Arial" w:cs="Arial"/>
        </w:rPr>
      </w:pPr>
    </w:p>
    <w:p w14:paraId="6C746666" w14:textId="48894520" w:rsidR="00065747" w:rsidRPr="00240164" w:rsidRDefault="00065747">
      <w:pPr>
        <w:rPr>
          <w:rFonts w:ascii="Arial" w:hAnsi="Arial" w:cs="Arial"/>
        </w:rPr>
      </w:pPr>
    </w:p>
    <w:p w14:paraId="552DB005" w14:textId="54C69006" w:rsidR="00065747" w:rsidRPr="00240164" w:rsidRDefault="00065747">
      <w:pPr>
        <w:rPr>
          <w:rFonts w:ascii="Arial" w:hAnsi="Arial" w:cs="Arial"/>
        </w:rPr>
      </w:pPr>
    </w:p>
    <w:p w14:paraId="7E9C2942" w14:textId="77777777" w:rsidR="00E13502" w:rsidRPr="00240164" w:rsidRDefault="00E13502" w:rsidP="00E13502">
      <w:pPr>
        <w:rPr>
          <w:rFonts w:ascii="Arial" w:hAnsi="Arial" w:cs="Arial"/>
        </w:rPr>
      </w:pPr>
    </w:p>
    <w:p w14:paraId="6864FC95" w14:textId="053AC6C9" w:rsidR="00065747" w:rsidRPr="00240164" w:rsidRDefault="00065747">
      <w:pPr>
        <w:rPr>
          <w:rFonts w:ascii="Arial" w:hAnsi="Arial" w:cs="Arial"/>
        </w:rPr>
      </w:pPr>
    </w:p>
    <w:p w14:paraId="4A747EB8" w14:textId="77777777" w:rsidR="00065747" w:rsidRPr="00240164" w:rsidRDefault="00065747">
      <w:pPr>
        <w:rPr>
          <w:rFonts w:ascii="Arial" w:hAnsi="Arial" w:cs="Arial"/>
        </w:rPr>
      </w:pPr>
    </w:p>
    <w:sectPr w:rsidR="00065747" w:rsidRPr="002401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7168DF" w14:textId="77777777" w:rsidR="00FF7674" w:rsidRDefault="00FF7674" w:rsidP="0084612E">
      <w:pPr>
        <w:spacing w:after="0" w:line="240" w:lineRule="auto"/>
      </w:pPr>
      <w:r>
        <w:separator/>
      </w:r>
    </w:p>
  </w:endnote>
  <w:endnote w:type="continuationSeparator" w:id="0">
    <w:p w14:paraId="20A87544" w14:textId="77777777" w:rsidR="00FF7674" w:rsidRDefault="00FF7674" w:rsidP="00846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E0F9D2" w14:textId="77777777" w:rsidR="00FF7674" w:rsidRDefault="00FF7674" w:rsidP="0084612E">
      <w:pPr>
        <w:spacing w:after="0" w:line="240" w:lineRule="auto"/>
      </w:pPr>
      <w:r>
        <w:separator/>
      </w:r>
    </w:p>
  </w:footnote>
  <w:footnote w:type="continuationSeparator" w:id="0">
    <w:p w14:paraId="755AB67D" w14:textId="77777777" w:rsidR="00FF7674" w:rsidRDefault="00FF7674" w:rsidP="008461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994"/>
    <w:rsid w:val="00065747"/>
    <w:rsid w:val="001025D0"/>
    <w:rsid w:val="001223B6"/>
    <w:rsid w:val="001942C5"/>
    <w:rsid w:val="001F6344"/>
    <w:rsid w:val="00202A3F"/>
    <w:rsid w:val="00220138"/>
    <w:rsid w:val="0022709D"/>
    <w:rsid w:val="00240164"/>
    <w:rsid w:val="00246B4F"/>
    <w:rsid w:val="00252E5F"/>
    <w:rsid w:val="002716D2"/>
    <w:rsid w:val="002B6B3E"/>
    <w:rsid w:val="002D5DA9"/>
    <w:rsid w:val="002F496A"/>
    <w:rsid w:val="00324807"/>
    <w:rsid w:val="003650A1"/>
    <w:rsid w:val="00365673"/>
    <w:rsid w:val="003B5F99"/>
    <w:rsid w:val="00427A0A"/>
    <w:rsid w:val="0049085C"/>
    <w:rsid w:val="00492622"/>
    <w:rsid w:val="004C515F"/>
    <w:rsid w:val="004F7079"/>
    <w:rsid w:val="0052247C"/>
    <w:rsid w:val="0052273E"/>
    <w:rsid w:val="005579E9"/>
    <w:rsid w:val="005875CF"/>
    <w:rsid w:val="005C58B6"/>
    <w:rsid w:val="005C66A8"/>
    <w:rsid w:val="00614EBB"/>
    <w:rsid w:val="0065781D"/>
    <w:rsid w:val="006C2874"/>
    <w:rsid w:val="006C7EA9"/>
    <w:rsid w:val="00761F2F"/>
    <w:rsid w:val="007C6A49"/>
    <w:rsid w:val="007F24E6"/>
    <w:rsid w:val="0084612E"/>
    <w:rsid w:val="008502E6"/>
    <w:rsid w:val="00882D4B"/>
    <w:rsid w:val="008C014D"/>
    <w:rsid w:val="008C52AC"/>
    <w:rsid w:val="00A468E4"/>
    <w:rsid w:val="00A50723"/>
    <w:rsid w:val="00AF4586"/>
    <w:rsid w:val="00B3190D"/>
    <w:rsid w:val="00BD7994"/>
    <w:rsid w:val="00C30A68"/>
    <w:rsid w:val="00CA1448"/>
    <w:rsid w:val="00CD273C"/>
    <w:rsid w:val="00DB5400"/>
    <w:rsid w:val="00E13502"/>
    <w:rsid w:val="00E149BF"/>
    <w:rsid w:val="00E47131"/>
    <w:rsid w:val="00E54DE9"/>
    <w:rsid w:val="00E75A08"/>
    <w:rsid w:val="00E76E00"/>
    <w:rsid w:val="00E874C3"/>
    <w:rsid w:val="00EC4FB2"/>
    <w:rsid w:val="00FF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6F0F8"/>
  <w15:chartTrackingRefBased/>
  <w15:docId w15:val="{949D83BA-12CD-4D7C-8603-7007050F1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6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12E"/>
  </w:style>
  <w:style w:type="paragraph" w:styleId="Footer">
    <w:name w:val="footer"/>
    <w:basedOn w:val="Normal"/>
    <w:link w:val="FooterChar"/>
    <w:uiPriority w:val="99"/>
    <w:unhideWhenUsed/>
    <w:rsid w:val="00846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4793</Words>
  <Characters>27323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 (1705705)</dc:creator>
  <cp:keywords/>
  <dc:description/>
  <cp:lastModifiedBy>Kelsey Williams (1705705)</cp:lastModifiedBy>
  <cp:revision>3</cp:revision>
  <dcterms:created xsi:type="dcterms:W3CDTF">2019-11-14T23:02:00Z</dcterms:created>
  <dcterms:modified xsi:type="dcterms:W3CDTF">2019-11-14T23:08:00Z</dcterms:modified>
</cp:coreProperties>
</file>