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A36F98" w14:textId="77777777" w:rsidR="006F6ED6" w:rsidRDefault="006F6ED6" w:rsidP="00F24767">
      <w:pPr>
        <w:rPr>
          <w:rFonts w:ascii="Arial" w:hAnsi="Arial" w:cs="Arial"/>
          <w:b/>
          <w:bCs/>
          <w:sz w:val="36"/>
          <w:szCs w:val="36"/>
        </w:rPr>
      </w:pPr>
    </w:p>
    <w:p w14:paraId="52FBF707" w14:textId="7972C2AD" w:rsidR="00107BA9" w:rsidRPr="00DB610A" w:rsidRDefault="000C77A6" w:rsidP="006F6ED6">
      <w:pPr>
        <w:jc w:val="center"/>
        <w:rPr>
          <w:rFonts w:ascii="Arial" w:hAnsi="Arial" w:cs="Arial"/>
          <w:b/>
          <w:bCs/>
          <w:sz w:val="36"/>
          <w:szCs w:val="36"/>
        </w:rPr>
      </w:pPr>
      <w:r w:rsidRPr="00DB610A">
        <w:rPr>
          <w:rFonts w:ascii="Arial" w:hAnsi="Arial" w:cs="Arial"/>
          <w:b/>
          <w:bCs/>
          <w:sz w:val="36"/>
          <w:szCs w:val="36"/>
        </w:rPr>
        <w:t>Name: Anisah Bi</w:t>
      </w:r>
    </w:p>
    <w:p w14:paraId="4D0950EF" w14:textId="77777777" w:rsidR="006F6ED6" w:rsidRDefault="006F6ED6" w:rsidP="006F6ED6">
      <w:pPr>
        <w:jc w:val="center"/>
        <w:rPr>
          <w:rFonts w:ascii="Arial" w:hAnsi="Arial" w:cs="Arial"/>
          <w:b/>
          <w:bCs/>
          <w:sz w:val="36"/>
          <w:szCs w:val="36"/>
        </w:rPr>
      </w:pPr>
    </w:p>
    <w:p w14:paraId="3DD987DC" w14:textId="77777777" w:rsidR="006F6ED6" w:rsidRDefault="007F391D" w:rsidP="006F6ED6">
      <w:pPr>
        <w:jc w:val="center"/>
        <w:rPr>
          <w:rFonts w:ascii="Arial" w:hAnsi="Arial" w:cs="Arial"/>
          <w:b/>
          <w:bCs/>
          <w:sz w:val="36"/>
          <w:szCs w:val="36"/>
        </w:rPr>
      </w:pPr>
      <w:r w:rsidRPr="00DB610A">
        <w:rPr>
          <w:rFonts w:ascii="Arial" w:hAnsi="Arial" w:cs="Arial"/>
          <w:b/>
          <w:bCs/>
          <w:sz w:val="36"/>
          <w:szCs w:val="36"/>
        </w:rPr>
        <w:t>Student Number: 2432005</w:t>
      </w:r>
      <w:r w:rsidRPr="00DB610A">
        <w:rPr>
          <w:rFonts w:ascii="Arial" w:hAnsi="Arial" w:cs="Arial"/>
          <w:b/>
          <w:bCs/>
          <w:sz w:val="36"/>
          <w:szCs w:val="36"/>
        </w:rPr>
        <w:br/>
      </w:r>
      <w:r w:rsidRPr="00DB610A">
        <w:rPr>
          <w:rFonts w:ascii="Arial" w:hAnsi="Arial" w:cs="Arial"/>
          <w:b/>
          <w:bCs/>
          <w:sz w:val="36"/>
          <w:szCs w:val="36"/>
        </w:rPr>
        <w:br/>
      </w:r>
    </w:p>
    <w:p w14:paraId="6C55D7BB" w14:textId="2A508ABF" w:rsidR="00107BA9" w:rsidRPr="00DB610A" w:rsidRDefault="007F391D" w:rsidP="006F6ED6">
      <w:pPr>
        <w:jc w:val="center"/>
        <w:rPr>
          <w:rFonts w:ascii="Arial" w:hAnsi="Arial" w:cs="Arial"/>
          <w:b/>
          <w:bCs/>
          <w:sz w:val="36"/>
          <w:szCs w:val="36"/>
        </w:rPr>
      </w:pPr>
      <w:r w:rsidRPr="00DB610A">
        <w:rPr>
          <w:rFonts w:ascii="Arial" w:hAnsi="Arial" w:cs="Arial"/>
          <w:b/>
          <w:bCs/>
          <w:sz w:val="36"/>
          <w:szCs w:val="36"/>
        </w:rPr>
        <w:t xml:space="preserve">Module Code: </w:t>
      </w:r>
      <w:r w:rsidR="00107BA9" w:rsidRPr="00DB610A">
        <w:rPr>
          <w:rFonts w:ascii="Arial" w:hAnsi="Arial" w:cs="Arial"/>
          <w:b/>
          <w:bCs/>
          <w:sz w:val="36"/>
          <w:szCs w:val="36"/>
        </w:rPr>
        <w:t>LCHS4009</w:t>
      </w:r>
    </w:p>
    <w:p w14:paraId="0517461A" w14:textId="77777777" w:rsidR="006F6ED6" w:rsidRDefault="006F6ED6" w:rsidP="006F6ED6">
      <w:pPr>
        <w:jc w:val="center"/>
        <w:rPr>
          <w:rFonts w:ascii="Arial" w:hAnsi="Arial" w:cs="Arial"/>
          <w:b/>
          <w:bCs/>
          <w:sz w:val="36"/>
          <w:szCs w:val="36"/>
        </w:rPr>
      </w:pPr>
    </w:p>
    <w:p w14:paraId="4E31BF3C" w14:textId="77777777" w:rsidR="006F6ED6" w:rsidRDefault="00107BA9" w:rsidP="006F6ED6">
      <w:pPr>
        <w:jc w:val="center"/>
        <w:rPr>
          <w:rFonts w:ascii="Arial" w:hAnsi="Arial" w:cs="Arial"/>
          <w:b/>
          <w:bCs/>
          <w:sz w:val="36"/>
          <w:szCs w:val="36"/>
        </w:rPr>
      </w:pPr>
      <w:r w:rsidRPr="00DB610A">
        <w:rPr>
          <w:rFonts w:ascii="Arial" w:hAnsi="Arial" w:cs="Arial"/>
          <w:b/>
          <w:bCs/>
          <w:sz w:val="36"/>
          <w:szCs w:val="36"/>
        </w:rPr>
        <w:t>Module</w:t>
      </w:r>
      <w:r w:rsidR="000A48A7" w:rsidRPr="00DB610A">
        <w:rPr>
          <w:rFonts w:ascii="Arial" w:hAnsi="Arial" w:cs="Arial"/>
          <w:b/>
          <w:bCs/>
          <w:sz w:val="36"/>
          <w:szCs w:val="36"/>
        </w:rPr>
        <w:t xml:space="preserve"> Title: Professional Development within Health and Social </w:t>
      </w:r>
      <w:r w:rsidR="00DB610A" w:rsidRPr="00DB610A">
        <w:rPr>
          <w:rFonts w:ascii="Arial" w:hAnsi="Arial" w:cs="Arial"/>
          <w:b/>
          <w:bCs/>
          <w:sz w:val="36"/>
          <w:szCs w:val="36"/>
        </w:rPr>
        <w:t>Care</w:t>
      </w:r>
      <w:r w:rsidR="00DB610A" w:rsidRPr="00DB610A">
        <w:rPr>
          <w:rFonts w:ascii="Arial" w:hAnsi="Arial" w:cs="Arial"/>
          <w:b/>
          <w:bCs/>
          <w:sz w:val="36"/>
          <w:szCs w:val="36"/>
        </w:rPr>
        <w:br/>
      </w:r>
    </w:p>
    <w:p w14:paraId="50A8AA08" w14:textId="77777777" w:rsidR="006F6ED6" w:rsidRDefault="006F6ED6" w:rsidP="006F6ED6">
      <w:pPr>
        <w:jc w:val="center"/>
        <w:rPr>
          <w:rFonts w:ascii="Arial" w:hAnsi="Arial" w:cs="Arial"/>
          <w:b/>
          <w:bCs/>
          <w:sz w:val="36"/>
          <w:szCs w:val="36"/>
        </w:rPr>
      </w:pPr>
    </w:p>
    <w:p w14:paraId="4AC17CBC" w14:textId="2D278E25" w:rsidR="00DB610A" w:rsidRPr="00DB610A" w:rsidRDefault="00DB610A" w:rsidP="006F6ED6">
      <w:pPr>
        <w:jc w:val="center"/>
        <w:rPr>
          <w:rFonts w:ascii="Arial" w:hAnsi="Arial" w:cs="Arial"/>
          <w:b/>
          <w:bCs/>
          <w:sz w:val="36"/>
          <w:szCs w:val="36"/>
        </w:rPr>
      </w:pPr>
      <w:r w:rsidRPr="00DB610A">
        <w:rPr>
          <w:rFonts w:ascii="Arial" w:hAnsi="Arial" w:cs="Arial"/>
          <w:b/>
          <w:bCs/>
          <w:sz w:val="36"/>
          <w:szCs w:val="36"/>
        </w:rPr>
        <w:t>Lecturers Name: Bernice</w:t>
      </w:r>
      <w:r w:rsidR="00E633E0">
        <w:rPr>
          <w:rFonts w:ascii="Arial" w:hAnsi="Arial" w:cs="Arial"/>
          <w:b/>
          <w:bCs/>
          <w:sz w:val="36"/>
          <w:szCs w:val="36"/>
        </w:rPr>
        <w:t xml:space="preserve"> Ejiogu</w:t>
      </w:r>
    </w:p>
    <w:p w14:paraId="1C2033BD" w14:textId="77777777" w:rsidR="00DB610A" w:rsidRPr="00DB610A" w:rsidRDefault="00DB610A" w:rsidP="006F6ED6">
      <w:pPr>
        <w:jc w:val="center"/>
        <w:rPr>
          <w:rFonts w:ascii="Arial" w:hAnsi="Arial" w:cs="Arial"/>
          <w:b/>
          <w:bCs/>
          <w:sz w:val="36"/>
          <w:szCs w:val="36"/>
        </w:rPr>
      </w:pPr>
    </w:p>
    <w:p w14:paraId="36AD5388" w14:textId="77777777" w:rsidR="006F6ED6" w:rsidRDefault="006F6ED6" w:rsidP="006F6ED6">
      <w:pPr>
        <w:jc w:val="center"/>
        <w:rPr>
          <w:rFonts w:ascii="Arial" w:hAnsi="Arial" w:cs="Arial"/>
          <w:b/>
          <w:bCs/>
          <w:sz w:val="36"/>
          <w:szCs w:val="36"/>
        </w:rPr>
      </w:pPr>
    </w:p>
    <w:p w14:paraId="190743DA" w14:textId="718FDA0F" w:rsidR="000C77A6" w:rsidRDefault="00DB610A" w:rsidP="006F6ED6">
      <w:pPr>
        <w:jc w:val="center"/>
        <w:rPr>
          <w:rFonts w:ascii="Arial" w:hAnsi="Arial" w:cs="Arial"/>
          <w:sz w:val="22"/>
          <w:szCs w:val="22"/>
        </w:rPr>
      </w:pPr>
      <w:r w:rsidRPr="00DB610A">
        <w:rPr>
          <w:rFonts w:ascii="Arial" w:hAnsi="Arial" w:cs="Arial"/>
          <w:b/>
          <w:bCs/>
          <w:sz w:val="36"/>
          <w:szCs w:val="36"/>
        </w:rPr>
        <w:t>Assignment T</w:t>
      </w:r>
      <w:r w:rsidR="00A70A08">
        <w:rPr>
          <w:rFonts w:ascii="Arial" w:hAnsi="Arial" w:cs="Arial"/>
          <w:b/>
          <w:bCs/>
          <w:sz w:val="36"/>
          <w:szCs w:val="36"/>
        </w:rPr>
        <w:t>itle</w:t>
      </w:r>
      <w:r w:rsidRPr="00DB610A">
        <w:rPr>
          <w:rFonts w:ascii="Arial" w:hAnsi="Arial" w:cs="Arial"/>
          <w:b/>
          <w:bCs/>
          <w:sz w:val="36"/>
          <w:szCs w:val="36"/>
        </w:rPr>
        <w:t>:</w:t>
      </w:r>
      <w:r w:rsidR="004E2D71">
        <w:rPr>
          <w:rFonts w:ascii="Arial" w:hAnsi="Arial" w:cs="Arial"/>
          <w:b/>
          <w:bCs/>
          <w:sz w:val="36"/>
          <w:szCs w:val="36"/>
        </w:rPr>
        <w:t xml:space="preserve"> Personal Development Portf</w:t>
      </w:r>
      <w:r w:rsidR="006F6ED6">
        <w:rPr>
          <w:rFonts w:ascii="Arial" w:hAnsi="Arial" w:cs="Arial"/>
          <w:b/>
          <w:bCs/>
          <w:sz w:val="36"/>
          <w:szCs w:val="36"/>
        </w:rPr>
        <w:t>olio</w:t>
      </w:r>
      <w:r w:rsidRPr="00DB610A">
        <w:rPr>
          <w:rFonts w:ascii="Arial" w:hAnsi="Arial" w:cs="Arial"/>
          <w:b/>
          <w:bCs/>
          <w:sz w:val="36"/>
          <w:szCs w:val="36"/>
        </w:rPr>
        <w:br/>
      </w:r>
      <w:r>
        <w:rPr>
          <w:rFonts w:ascii="Arial" w:hAnsi="Arial" w:cs="Arial"/>
          <w:sz w:val="22"/>
          <w:szCs w:val="22"/>
        </w:rPr>
        <w:br/>
      </w:r>
      <w:r w:rsidR="00107BA9">
        <w:rPr>
          <w:rFonts w:ascii="Arial" w:hAnsi="Arial" w:cs="Arial"/>
          <w:sz w:val="22"/>
          <w:szCs w:val="22"/>
        </w:rPr>
        <w:br/>
      </w:r>
      <w:r w:rsidR="00107BA9">
        <w:rPr>
          <w:rFonts w:ascii="Arial" w:hAnsi="Arial" w:cs="Arial"/>
          <w:sz w:val="22"/>
          <w:szCs w:val="22"/>
        </w:rPr>
        <w:br/>
      </w:r>
    </w:p>
    <w:p w14:paraId="3A7B7285" w14:textId="77777777" w:rsidR="00F00B43" w:rsidRDefault="00F00B43" w:rsidP="00F24767">
      <w:pPr>
        <w:rPr>
          <w:rFonts w:ascii="Arial" w:hAnsi="Arial" w:cs="Arial"/>
          <w:sz w:val="22"/>
          <w:szCs w:val="22"/>
        </w:rPr>
      </w:pPr>
    </w:p>
    <w:p w14:paraId="6D8BB3AE" w14:textId="77777777" w:rsidR="00F00B43" w:rsidRDefault="00F00B43" w:rsidP="00F24767">
      <w:pPr>
        <w:rPr>
          <w:rFonts w:ascii="Arial" w:hAnsi="Arial" w:cs="Arial"/>
          <w:sz w:val="22"/>
          <w:szCs w:val="22"/>
        </w:rPr>
      </w:pPr>
    </w:p>
    <w:p w14:paraId="7314BE6F" w14:textId="77777777" w:rsidR="00F00B43" w:rsidRDefault="00F00B43" w:rsidP="00F24767">
      <w:pPr>
        <w:rPr>
          <w:rFonts w:ascii="Arial" w:hAnsi="Arial" w:cs="Arial"/>
          <w:sz w:val="22"/>
          <w:szCs w:val="22"/>
        </w:rPr>
      </w:pPr>
    </w:p>
    <w:p w14:paraId="46DF479E" w14:textId="77777777" w:rsidR="00F00B43" w:rsidRDefault="00F00B43" w:rsidP="00F24767">
      <w:pPr>
        <w:rPr>
          <w:rFonts w:ascii="Arial" w:hAnsi="Arial" w:cs="Arial"/>
          <w:sz w:val="22"/>
          <w:szCs w:val="22"/>
        </w:rPr>
      </w:pPr>
    </w:p>
    <w:p w14:paraId="58B7447D" w14:textId="77777777" w:rsidR="00F00B43" w:rsidRDefault="00F00B43" w:rsidP="00F24767">
      <w:pPr>
        <w:rPr>
          <w:rFonts w:ascii="Arial" w:hAnsi="Arial" w:cs="Arial"/>
          <w:sz w:val="22"/>
          <w:szCs w:val="22"/>
        </w:rPr>
      </w:pPr>
    </w:p>
    <w:p w14:paraId="72CA22BC" w14:textId="77777777" w:rsidR="006F6ED6" w:rsidRDefault="006F6ED6" w:rsidP="00F24767">
      <w:pPr>
        <w:rPr>
          <w:rFonts w:ascii="Arial" w:hAnsi="Arial" w:cs="Arial"/>
          <w:sz w:val="22"/>
          <w:szCs w:val="22"/>
        </w:rPr>
      </w:pPr>
    </w:p>
    <w:p w14:paraId="4CD3AC0C" w14:textId="77777777" w:rsidR="006F6ED6" w:rsidRDefault="006F6ED6" w:rsidP="00F24767">
      <w:pPr>
        <w:rPr>
          <w:rFonts w:ascii="Arial" w:hAnsi="Arial" w:cs="Arial"/>
          <w:sz w:val="22"/>
          <w:szCs w:val="22"/>
        </w:rPr>
      </w:pPr>
    </w:p>
    <w:sdt>
      <w:sdtPr>
        <w:rPr>
          <w:rFonts w:asciiTheme="minorHAnsi" w:eastAsiaTheme="minorHAnsi" w:hAnsiTheme="minorHAnsi" w:cstheme="minorBidi"/>
          <w:color w:val="auto"/>
          <w:kern w:val="2"/>
          <w:sz w:val="24"/>
          <w:szCs w:val="24"/>
          <w:lang w:val="en-GB"/>
          <w14:ligatures w14:val="standardContextual"/>
        </w:rPr>
        <w:id w:val="-1528403355"/>
        <w:docPartObj>
          <w:docPartGallery w:val="Table of Contents"/>
          <w:docPartUnique/>
        </w:docPartObj>
      </w:sdtPr>
      <w:sdtEndPr>
        <w:rPr>
          <w:b/>
          <w:bCs/>
          <w:noProof/>
        </w:rPr>
      </w:sdtEndPr>
      <w:sdtContent>
        <w:p w14:paraId="5B9CB279" w14:textId="5DF31B84" w:rsidR="00AA5381" w:rsidRDefault="00AA5381">
          <w:pPr>
            <w:pStyle w:val="TOCHeading"/>
          </w:pPr>
          <w:r>
            <w:t>Contents</w:t>
          </w:r>
        </w:p>
        <w:p w14:paraId="62FBAF58" w14:textId="63637438" w:rsidR="00AA5381" w:rsidRDefault="00AA5381">
          <w:r>
            <w:t xml:space="preserve">Job </w:t>
          </w:r>
          <w:r w:rsidR="0058799F">
            <w:t>S</w:t>
          </w:r>
          <w:r>
            <w:t xml:space="preserve">ummary </w:t>
          </w:r>
        </w:p>
        <w:p w14:paraId="0D8B782B" w14:textId="6AE9D643" w:rsidR="00AA5381" w:rsidRDefault="00AA5381">
          <w:r>
            <w:t>Task 1 – CV</w:t>
          </w:r>
        </w:p>
        <w:p w14:paraId="6323B5BB" w14:textId="77777777" w:rsidR="00AA5381" w:rsidRDefault="00AA5381">
          <w:r>
            <w:t xml:space="preserve">Task 2 – Personal Statement </w:t>
          </w:r>
        </w:p>
        <w:p w14:paraId="3BA9F957" w14:textId="77777777" w:rsidR="00732E3D" w:rsidRDefault="00AA5381">
          <w:r>
            <w:t>Task 3a – Swot Ana</w:t>
          </w:r>
          <w:r w:rsidR="00732E3D">
            <w:t xml:space="preserve">lysis </w:t>
          </w:r>
        </w:p>
        <w:p w14:paraId="2577C365" w14:textId="6387BDA1" w:rsidR="00AA5381" w:rsidRDefault="00732E3D">
          <w:pPr>
            <w:rPr>
              <w:b/>
              <w:bCs/>
              <w:noProof/>
            </w:rPr>
          </w:pPr>
          <w:r>
            <w:t>Task 3b – Personal Development Plan – PDP</w:t>
          </w:r>
        </w:p>
      </w:sdtContent>
    </w:sdt>
    <w:p w14:paraId="63A0FBD1" w14:textId="3894380F" w:rsidR="00732E3D" w:rsidRPr="0058799F" w:rsidRDefault="0058799F">
      <w:r>
        <w:rPr>
          <w:noProof/>
        </w:rPr>
        <w:t>Task 4 – Reflective Writing</w:t>
      </w:r>
    </w:p>
    <w:p w14:paraId="225A62F3" w14:textId="77777777" w:rsidR="00432FA8" w:rsidRDefault="00432FA8" w:rsidP="00F24767">
      <w:pPr>
        <w:rPr>
          <w:rFonts w:ascii="Arial" w:hAnsi="Arial" w:cs="Arial"/>
          <w:b/>
          <w:bCs/>
          <w:sz w:val="32"/>
          <w:szCs w:val="32"/>
        </w:rPr>
      </w:pPr>
    </w:p>
    <w:p w14:paraId="7AF5A234" w14:textId="77777777" w:rsidR="004B680B" w:rsidRDefault="004B680B" w:rsidP="00F24767">
      <w:pPr>
        <w:rPr>
          <w:rFonts w:ascii="Arial" w:hAnsi="Arial" w:cs="Arial"/>
          <w:b/>
          <w:bCs/>
          <w:sz w:val="32"/>
          <w:szCs w:val="32"/>
        </w:rPr>
      </w:pPr>
    </w:p>
    <w:p w14:paraId="46F49589" w14:textId="77777777" w:rsidR="004B680B" w:rsidRDefault="004B680B" w:rsidP="00F24767">
      <w:pPr>
        <w:rPr>
          <w:rFonts w:ascii="Arial" w:hAnsi="Arial" w:cs="Arial"/>
          <w:b/>
          <w:bCs/>
          <w:sz w:val="32"/>
          <w:szCs w:val="32"/>
        </w:rPr>
      </w:pPr>
    </w:p>
    <w:p w14:paraId="5D611018" w14:textId="77777777" w:rsidR="004B680B" w:rsidRDefault="004B680B" w:rsidP="00F24767">
      <w:pPr>
        <w:rPr>
          <w:rFonts w:ascii="Arial" w:hAnsi="Arial" w:cs="Arial"/>
          <w:b/>
          <w:bCs/>
          <w:sz w:val="32"/>
          <w:szCs w:val="32"/>
        </w:rPr>
      </w:pPr>
    </w:p>
    <w:p w14:paraId="4BA592C4" w14:textId="77777777" w:rsidR="004B680B" w:rsidRDefault="004B680B" w:rsidP="00F24767">
      <w:pPr>
        <w:rPr>
          <w:rFonts w:ascii="Arial" w:hAnsi="Arial" w:cs="Arial"/>
          <w:b/>
          <w:bCs/>
          <w:sz w:val="32"/>
          <w:szCs w:val="32"/>
        </w:rPr>
      </w:pPr>
    </w:p>
    <w:p w14:paraId="4F59BB03" w14:textId="77777777" w:rsidR="004B680B" w:rsidRDefault="004B680B" w:rsidP="00F24767">
      <w:pPr>
        <w:rPr>
          <w:rFonts w:ascii="Arial" w:hAnsi="Arial" w:cs="Arial"/>
          <w:b/>
          <w:bCs/>
          <w:sz w:val="32"/>
          <w:szCs w:val="32"/>
        </w:rPr>
      </w:pPr>
    </w:p>
    <w:p w14:paraId="77DBC1A2" w14:textId="77777777" w:rsidR="004B680B" w:rsidRDefault="004B680B" w:rsidP="00F24767">
      <w:pPr>
        <w:rPr>
          <w:rFonts w:ascii="Arial" w:hAnsi="Arial" w:cs="Arial"/>
          <w:b/>
          <w:bCs/>
          <w:sz w:val="32"/>
          <w:szCs w:val="32"/>
        </w:rPr>
      </w:pPr>
    </w:p>
    <w:p w14:paraId="5653D40B" w14:textId="77777777" w:rsidR="004B680B" w:rsidRDefault="004B680B" w:rsidP="00F24767">
      <w:pPr>
        <w:rPr>
          <w:rFonts w:ascii="Arial" w:hAnsi="Arial" w:cs="Arial"/>
          <w:b/>
          <w:bCs/>
          <w:sz w:val="32"/>
          <w:szCs w:val="32"/>
        </w:rPr>
      </w:pPr>
    </w:p>
    <w:p w14:paraId="6C672882" w14:textId="77777777" w:rsidR="004B680B" w:rsidRDefault="004B680B" w:rsidP="00F24767">
      <w:pPr>
        <w:rPr>
          <w:rFonts w:ascii="Arial" w:hAnsi="Arial" w:cs="Arial"/>
          <w:b/>
          <w:bCs/>
          <w:sz w:val="32"/>
          <w:szCs w:val="32"/>
        </w:rPr>
      </w:pPr>
    </w:p>
    <w:p w14:paraId="63F4D8AD" w14:textId="77777777" w:rsidR="004B680B" w:rsidRDefault="004B680B" w:rsidP="00F24767">
      <w:pPr>
        <w:rPr>
          <w:rFonts w:ascii="Arial" w:hAnsi="Arial" w:cs="Arial"/>
          <w:b/>
          <w:bCs/>
          <w:sz w:val="32"/>
          <w:szCs w:val="32"/>
        </w:rPr>
      </w:pPr>
    </w:p>
    <w:p w14:paraId="2402AD52" w14:textId="77777777" w:rsidR="004B680B" w:rsidRDefault="004B680B" w:rsidP="00F24767">
      <w:pPr>
        <w:rPr>
          <w:rFonts w:ascii="Arial" w:hAnsi="Arial" w:cs="Arial"/>
          <w:b/>
          <w:bCs/>
          <w:sz w:val="32"/>
          <w:szCs w:val="32"/>
        </w:rPr>
      </w:pPr>
    </w:p>
    <w:p w14:paraId="007F6759" w14:textId="77777777" w:rsidR="004B680B" w:rsidRDefault="004B680B" w:rsidP="00F24767">
      <w:pPr>
        <w:rPr>
          <w:rFonts w:ascii="Arial" w:hAnsi="Arial" w:cs="Arial"/>
          <w:b/>
          <w:bCs/>
          <w:sz w:val="32"/>
          <w:szCs w:val="32"/>
        </w:rPr>
      </w:pPr>
    </w:p>
    <w:p w14:paraId="1AD3B45A" w14:textId="77777777" w:rsidR="004B680B" w:rsidRDefault="004B680B" w:rsidP="00F24767">
      <w:pPr>
        <w:rPr>
          <w:rFonts w:ascii="Arial" w:hAnsi="Arial" w:cs="Arial"/>
          <w:b/>
          <w:bCs/>
          <w:sz w:val="32"/>
          <w:szCs w:val="32"/>
        </w:rPr>
      </w:pPr>
    </w:p>
    <w:p w14:paraId="0169BFDA" w14:textId="77777777" w:rsidR="004B680B" w:rsidRDefault="004B680B" w:rsidP="00F24767">
      <w:pPr>
        <w:rPr>
          <w:rFonts w:ascii="Arial" w:hAnsi="Arial" w:cs="Arial"/>
          <w:b/>
          <w:bCs/>
          <w:sz w:val="32"/>
          <w:szCs w:val="32"/>
        </w:rPr>
      </w:pPr>
    </w:p>
    <w:p w14:paraId="64102722" w14:textId="77777777" w:rsidR="004B680B" w:rsidRDefault="004B680B" w:rsidP="00F24767">
      <w:pPr>
        <w:rPr>
          <w:rFonts w:ascii="Arial" w:hAnsi="Arial" w:cs="Arial"/>
          <w:b/>
          <w:bCs/>
          <w:sz w:val="32"/>
          <w:szCs w:val="32"/>
        </w:rPr>
      </w:pPr>
    </w:p>
    <w:p w14:paraId="3240A3FD" w14:textId="77777777" w:rsidR="004B680B" w:rsidRDefault="004B680B" w:rsidP="00F24767">
      <w:pPr>
        <w:rPr>
          <w:rFonts w:ascii="Arial" w:hAnsi="Arial" w:cs="Arial"/>
          <w:b/>
          <w:bCs/>
          <w:sz w:val="32"/>
          <w:szCs w:val="32"/>
        </w:rPr>
      </w:pPr>
    </w:p>
    <w:p w14:paraId="4F642C44" w14:textId="77777777" w:rsidR="004B680B" w:rsidRDefault="004B680B" w:rsidP="00F24767">
      <w:pPr>
        <w:rPr>
          <w:rFonts w:ascii="Arial" w:hAnsi="Arial" w:cs="Arial"/>
          <w:b/>
          <w:bCs/>
          <w:sz w:val="32"/>
          <w:szCs w:val="32"/>
        </w:rPr>
      </w:pPr>
    </w:p>
    <w:p w14:paraId="7E243CE3" w14:textId="77777777" w:rsidR="004B680B" w:rsidRDefault="004B680B" w:rsidP="00F24767">
      <w:pPr>
        <w:rPr>
          <w:rFonts w:ascii="Arial" w:hAnsi="Arial" w:cs="Arial"/>
          <w:b/>
          <w:bCs/>
          <w:sz w:val="32"/>
          <w:szCs w:val="32"/>
        </w:rPr>
      </w:pPr>
    </w:p>
    <w:p w14:paraId="029258E4" w14:textId="77777777" w:rsidR="004B680B" w:rsidRDefault="004B680B" w:rsidP="00F24767">
      <w:pPr>
        <w:rPr>
          <w:rFonts w:ascii="Arial" w:hAnsi="Arial" w:cs="Arial"/>
          <w:b/>
          <w:bCs/>
          <w:sz w:val="32"/>
          <w:szCs w:val="32"/>
        </w:rPr>
      </w:pPr>
    </w:p>
    <w:p w14:paraId="299E8CBE" w14:textId="77777777" w:rsidR="004B680B" w:rsidRDefault="004B680B" w:rsidP="00F24767">
      <w:pPr>
        <w:rPr>
          <w:rFonts w:ascii="Arial" w:hAnsi="Arial" w:cs="Arial"/>
          <w:b/>
          <w:bCs/>
          <w:sz w:val="32"/>
          <w:szCs w:val="32"/>
        </w:rPr>
      </w:pPr>
    </w:p>
    <w:p w14:paraId="47CD81A2" w14:textId="77777777" w:rsidR="004B680B" w:rsidRDefault="004B680B" w:rsidP="00F24767">
      <w:pPr>
        <w:rPr>
          <w:rFonts w:ascii="Arial" w:hAnsi="Arial" w:cs="Arial"/>
          <w:b/>
          <w:bCs/>
          <w:sz w:val="32"/>
          <w:szCs w:val="32"/>
        </w:rPr>
      </w:pPr>
    </w:p>
    <w:p w14:paraId="51D8C286" w14:textId="77777777" w:rsidR="004B680B" w:rsidRDefault="004B680B" w:rsidP="00F24767">
      <w:pPr>
        <w:rPr>
          <w:rFonts w:ascii="Arial" w:hAnsi="Arial" w:cs="Arial"/>
          <w:b/>
          <w:bCs/>
          <w:sz w:val="32"/>
          <w:szCs w:val="32"/>
        </w:rPr>
      </w:pPr>
    </w:p>
    <w:p w14:paraId="636DB59F" w14:textId="77777777" w:rsidR="004B680B" w:rsidRDefault="004B680B" w:rsidP="00F24767">
      <w:pPr>
        <w:rPr>
          <w:rFonts w:ascii="Arial" w:hAnsi="Arial" w:cs="Arial"/>
          <w:b/>
          <w:bCs/>
          <w:sz w:val="32"/>
          <w:szCs w:val="32"/>
        </w:rPr>
      </w:pPr>
    </w:p>
    <w:p w14:paraId="6F1B4193" w14:textId="68C19049" w:rsidR="004B680B" w:rsidRDefault="004B680B" w:rsidP="00F24767">
      <w:pPr>
        <w:rPr>
          <w:rFonts w:ascii="Arial" w:hAnsi="Arial" w:cs="Arial"/>
          <w:b/>
          <w:bCs/>
          <w:sz w:val="32"/>
          <w:szCs w:val="32"/>
        </w:rPr>
      </w:pPr>
    </w:p>
    <w:p w14:paraId="0A81E548" w14:textId="4EA19760" w:rsidR="00980DB2" w:rsidRPr="00980DB2" w:rsidRDefault="00980DB2" w:rsidP="00980DB2">
      <w:pPr>
        <w:rPr>
          <w:rFonts w:ascii="Arial" w:hAnsi="Arial" w:cs="Arial"/>
          <w:b/>
          <w:bCs/>
          <w:sz w:val="32"/>
          <w:szCs w:val="32"/>
        </w:rPr>
      </w:pPr>
      <w:r w:rsidRPr="00980DB2">
        <w:rPr>
          <w:rFonts w:ascii="Arial" w:hAnsi="Arial" w:cs="Arial"/>
          <w:b/>
          <w:bCs/>
          <w:noProof/>
          <w:sz w:val="32"/>
          <w:szCs w:val="32"/>
        </w:rPr>
        <w:drawing>
          <wp:inline distT="0" distB="0" distL="0" distR="0" wp14:anchorId="03987309" wp14:editId="01B06983">
            <wp:extent cx="6338714" cy="3924300"/>
            <wp:effectExtent l="0" t="0" r="5080" b="0"/>
            <wp:docPr id="327843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343365" cy="3927180"/>
                    </a:xfrm>
                    <a:prstGeom prst="rect">
                      <a:avLst/>
                    </a:prstGeom>
                    <a:noFill/>
                    <a:ln>
                      <a:noFill/>
                    </a:ln>
                  </pic:spPr>
                </pic:pic>
              </a:graphicData>
            </a:graphic>
          </wp:inline>
        </w:drawing>
      </w:r>
    </w:p>
    <w:p w14:paraId="37B7E24D" w14:textId="77777777" w:rsidR="0079136A" w:rsidRDefault="0079136A" w:rsidP="00F24767">
      <w:pPr>
        <w:rPr>
          <w:rFonts w:ascii="Arial" w:hAnsi="Arial" w:cs="Arial"/>
          <w:b/>
          <w:bCs/>
          <w:sz w:val="32"/>
          <w:szCs w:val="32"/>
        </w:rPr>
      </w:pPr>
    </w:p>
    <w:p w14:paraId="3747B680" w14:textId="77777777" w:rsidR="0009701B" w:rsidRDefault="0009701B" w:rsidP="00F24767">
      <w:pPr>
        <w:rPr>
          <w:rFonts w:ascii="Arial" w:hAnsi="Arial" w:cs="Arial"/>
          <w:b/>
          <w:bCs/>
          <w:sz w:val="32"/>
          <w:szCs w:val="32"/>
        </w:rPr>
      </w:pPr>
    </w:p>
    <w:p w14:paraId="5B113856" w14:textId="77777777" w:rsidR="0009701B" w:rsidRDefault="0009701B" w:rsidP="00F24767">
      <w:pPr>
        <w:rPr>
          <w:rFonts w:ascii="Arial" w:hAnsi="Arial" w:cs="Arial"/>
          <w:b/>
          <w:bCs/>
          <w:sz w:val="32"/>
          <w:szCs w:val="32"/>
        </w:rPr>
      </w:pPr>
    </w:p>
    <w:p w14:paraId="067A944C" w14:textId="77777777" w:rsidR="0009701B" w:rsidRDefault="0009701B" w:rsidP="00F24767">
      <w:pPr>
        <w:rPr>
          <w:rFonts w:ascii="Arial" w:hAnsi="Arial" w:cs="Arial"/>
          <w:sz w:val="32"/>
          <w:szCs w:val="32"/>
        </w:rPr>
      </w:pPr>
    </w:p>
    <w:p w14:paraId="446298F5" w14:textId="77777777" w:rsidR="004F03DE" w:rsidRDefault="004F03DE" w:rsidP="00F24767">
      <w:pPr>
        <w:rPr>
          <w:rFonts w:ascii="Arial" w:hAnsi="Arial" w:cs="Arial"/>
          <w:b/>
          <w:bCs/>
          <w:sz w:val="32"/>
          <w:szCs w:val="32"/>
        </w:rPr>
      </w:pPr>
    </w:p>
    <w:p w14:paraId="05558858" w14:textId="77777777" w:rsidR="0009701B" w:rsidRDefault="0009701B" w:rsidP="00F24767">
      <w:pPr>
        <w:rPr>
          <w:rFonts w:ascii="Arial" w:hAnsi="Arial" w:cs="Arial"/>
          <w:b/>
          <w:bCs/>
          <w:sz w:val="32"/>
          <w:szCs w:val="32"/>
        </w:rPr>
      </w:pPr>
    </w:p>
    <w:p w14:paraId="3E4665FE" w14:textId="77777777" w:rsidR="003F102C" w:rsidRDefault="003F102C" w:rsidP="00B74D33">
      <w:pPr>
        <w:spacing w:line="360" w:lineRule="auto"/>
        <w:jc w:val="both"/>
        <w:rPr>
          <w:rFonts w:ascii="Arial" w:hAnsi="Arial" w:cs="Arial"/>
          <w:b/>
          <w:bCs/>
          <w:sz w:val="32"/>
          <w:szCs w:val="32"/>
        </w:rPr>
      </w:pPr>
    </w:p>
    <w:p w14:paraId="68D47FDB" w14:textId="4AC68E1A" w:rsidR="0079136A" w:rsidRPr="00B74D33" w:rsidRDefault="0079136A" w:rsidP="00B74D33">
      <w:pPr>
        <w:spacing w:line="360" w:lineRule="auto"/>
        <w:jc w:val="both"/>
        <w:rPr>
          <w:rFonts w:ascii="Arial" w:hAnsi="Arial" w:cs="Arial"/>
          <w:b/>
          <w:bCs/>
          <w:sz w:val="22"/>
          <w:szCs w:val="22"/>
        </w:rPr>
      </w:pPr>
      <w:r w:rsidRPr="00B74D33">
        <w:rPr>
          <w:rFonts w:ascii="Arial" w:hAnsi="Arial" w:cs="Arial"/>
          <w:b/>
          <w:bCs/>
          <w:sz w:val="22"/>
          <w:szCs w:val="22"/>
        </w:rPr>
        <w:lastRenderedPageBreak/>
        <w:t>Task 1 - CV</w:t>
      </w:r>
    </w:p>
    <w:p w14:paraId="277596F4" w14:textId="4893CAB6" w:rsidR="00F24767" w:rsidRPr="00B74D33" w:rsidRDefault="00F24767" w:rsidP="00B74D33">
      <w:pPr>
        <w:spacing w:line="360" w:lineRule="auto"/>
        <w:jc w:val="both"/>
        <w:rPr>
          <w:rFonts w:ascii="Arial" w:hAnsi="Arial" w:cs="Arial"/>
          <w:sz w:val="22"/>
          <w:szCs w:val="22"/>
        </w:rPr>
      </w:pPr>
      <w:r w:rsidRPr="00B74D33">
        <w:rPr>
          <w:rFonts w:ascii="Arial" w:hAnsi="Arial" w:cs="Arial"/>
          <w:sz w:val="22"/>
          <w:szCs w:val="22"/>
        </w:rPr>
        <w:t>Name: Anisah Bi</w:t>
      </w:r>
    </w:p>
    <w:p w14:paraId="652CDB97" w14:textId="77777777" w:rsidR="00F24767" w:rsidRPr="00B74D33" w:rsidRDefault="00F24767" w:rsidP="00B74D33">
      <w:pPr>
        <w:spacing w:line="360" w:lineRule="auto"/>
        <w:jc w:val="both"/>
        <w:rPr>
          <w:rFonts w:ascii="Arial" w:hAnsi="Arial" w:cs="Arial"/>
          <w:sz w:val="22"/>
          <w:szCs w:val="22"/>
        </w:rPr>
      </w:pPr>
      <w:r w:rsidRPr="00B74D33">
        <w:rPr>
          <w:rFonts w:ascii="Arial" w:hAnsi="Arial" w:cs="Arial"/>
          <w:sz w:val="22"/>
          <w:szCs w:val="22"/>
        </w:rPr>
        <w:t>Address: Solihull, West Midlands, United Kingdom</w:t>
      </w:r>
    </w:p>
    <w:p w14:paraId="04F11E9A" w14:textId="77777777" w:rsidR="00F24767" w:rsidRPr="00B74D33" w:rsidRDefault="00F24767" w:rsidP="00B74D33">
      <w:pPr>
        <w:spacing w:line="360" w:lineRule="auto"/>
        <w:jc w:val="both"/>
        <w:rPr>
          <w:rFonts w:ascii="Arial" w:hAnsi="Arial" w:cs="Arial"/>
          <w:sz w:val="22"/>
          <w:szCs w:val="22"/>
        </w:rPr>
      </w:pPr>
      <w:r w:rsidRPr="00B74D33">
        <w:rPr>
          <w:rFonts w:ascii="Arial" w:hAnsi="Arial" w:cs="Arial"/>
          <w:sz w:val="22"/>
          <w:szCs w:val="22"/>
        </w:rPr>
        <w:t>Phone: 07759869296</w:t>
      </w:r>
    </w:p>
    <w:p w14:paraId="312FBF41" w14:textId="77777777" w:rsidR="00F24767" w:rsidRPr="00B74D33" w:rsidRDefault="00F24767" w:rsidP="00B74D33">
      <w:pPr>
        <w:spacing w:line="360" w:lineRule="auto"/>
        <w:jc w:val="both"/>
        <w:rPr>
          <w:rFonts w:ascii="Arial" w:hAnsi="Arial" w:cs="Arial"/>
          <w:sz w:val="22"/>
          <w:szCs w:val="22"/>
        </w:rPr>
      </w:pPr>
      <w:r w:rsidRPr="00B74D33">
        <w:rPr>
          <w:rFonts w:ascii="Arial" w:hAnsi="Arial" w:cs="Arial"/>
          <w:sz w:val="22"/>
          <w:szCs w:val="22"/>
        </w:rPr>
        <w:t>Email: anisah1995x@hotmail.com</w:t>
      </w:r>
    </w:p>
    <w:p w14:paraId="0FC8FB21" w14:textId="77777777" w:rsidR="00F24767" w:rsidRPr="00B74D33" w:rsidRDefault="00F24767" w:rsidP="00B74D33">
      <w:pPr>
        <w:spacing w:line="360" w:lineRule="auto"/>
        <w:jc w:val="both"/>
        <w:rPr>
          <w:rFonts w:ascii="Arial" w:hAnsi="Arial" w:cs="Arial"/>
          <w:sz w:val="22"/>
          <w:szCs w:val="22"/>
        </w:rPr>
      </w:pPr>
    </w:p>
    <w:p w14:paraId="2C56E4A6" w14:textId="5918C305" w:rsidR="00F24767" w:rsidRPr="00B74D33" w:rsidRDefault="00C94158" w:rsidP="00B74D33">
      <w:pPr>
        <w:spacing w:line="360" w:lineRule="auto"/>
        <w:jc w:val="both"/>
        <w:rPr>
          <w:rFonts w:ascii="Arial" w:hAnsi="Arial" w:cs="Arial"/>
          <w:sz w:val="22"/>
          <w:szCs w:val="22"/>
        </w:rPr>
      </w:pPr>
      <w:r w:rsidRPr="00B74D33">
        <w:rPr>
          <w:rFonts w:ascii="Arial" w:hAnsi="Arial" w:cs="Arial"/>
          <w:sz w:val="22"/>
          <w:szCs w:val="22"/>
        </w:rPr>
        <w:t>Personal Profile</w:t>
      </w:r>
    </w:p>
    <w:p w14:paraId="240F91B1" w14:textId="77777777" w:rsidR="00F24767" w:rsidRPr="00B74D33" w:rsidRDefault="00F24767" w:rsidP="00B74D33">
      <w:pPr>
        <w:spacing w:line="360" w:lineRule="auto"/>
        <w:jc w:val="both"/>
        <w:rPr>
          <w:rFonts w:ascii="Arial" w:hAnsi="Arial" w:cs="Arial"/>
          <w:sz w:val="22"/>
          <w:szCs w:val="22"/>
        </w:rPr>
      </w:pPr>
      <w:r w:rsidRPr="00B74D33">
        <w:rPr>
          <w:rFonts w:ascii="Arial" w:hAnsi="Arial" w:cs="Arial"/>
          <w:sz w:val="22"/>
          <w:szCs w:val="22"/>
        </w:rPr>
        <w:t>I am a compassionate, empathetic and motivated individual with experience within the health and social care sector and a strong ambition to pursue a professional career in counselling. Through my previous role as a Senior Care Assistant and my personal experience supporting a close family member, I have developed excellent communication, listening and interpersonal skills.</w:t>
      </w:r>
    </w:p>
    <w:p w14:paraId="7614F456" w14:textId="77777777" w:rsidR="00C94158" w:rsidRPr="00B74D33" w:rsidRDefault="00C94158" w:rsidP="00B74D33">
      <w:pPr>
        <w:spacing w:line="360" w:lineRule="auto"/>
        <w:jc w:val="both"/>
        <w:rPr>
          <w:rFonts w:ascii="Arial" w:hAnsi="Arial" w:cs="Arial"/>
          <w:sz w:val="22"/>
          <w:szCs w:val="22"/>
        </w:rPr>
      </w:pPr>
    </w:p>
    <w:p w14:paraId="62B2E1D4" w14:textId="606A4833" w:rsidR="00C94158" w:rsidRPr="00B74D33" w:rsidRDefault="00F24767" w:rsidP="00B74D33">
      <w:pPr>
        <w:spacing w:line="360" w:lineRule="auto"/>
        <w:jc w:val="both"/>
        <w:rPr>
          <w:rFonts w:ascii="Arial" w:hAnsi="Arial" w:cs="Arial"/>
          <w:sz w:val="22"/>
          <w:szCs w:val="22"/>
        </w:rPr>
      </w:pPr>
      <w:r w:rsidRPr="00B74D33">
        <w:rPr>
          <w:rFonts w:ascii="Arial" w:hAnsi="Arial" w:cs="Arial"/>
          <w:sz w:val="22"/>
          <w:szCs w:val="22"/>
        </w:rPr>
        <w:t xml:space="preserve">I am passionate about supporting individuals through emotional and personal challenges while promoting dignity, respect and independence. My experience in care settings has enabled me to understand the importance of person-centred support, safeguarding, and maintaining professional boundaries. I am particularly interested in mental health and emotional wellbeing, and I am committed to continuing my professional development </w:t>
      </w:r>
      <w:proofErr w:type="gramStart"/>
      <w:r w:rsidRPr="00B74D33">
        <w:rPr>
          <w:rFonts w:ascii="Arial" w:hAnsi="Arial" w:cs="Arial"/>
          <w:sz w:val="22"/>
          <w:szCs w:val="22"/>
        </w:rPr>
        <w:t>in order to</w:t>
      </w:r>
      <w:proofErr w:type="gramEnd"/>
      <w:r w:rsidRPr="00B74D33">
        <w:rPr>
          <w:rFonts w:ascii="Arial" w:hAnsi="Arial" w:cs="Arial"/>
          <w:sz w:val="22"/>
          <w:szCs w:val="22"/>
        </w:rPr>
        <w:t xml:space="preserve"> become a qualified counsellor in the future.</w:t>
      </w:r>
    </w:p>
    <w:p w14:paraId="685A3B8E" w14:textId="77777777" w:rsidR="00F24767" w:rsidRPr="00B74D33" w:rsidRDefault="00F24767" w:rsidP="00B74D33">
      <w:pPr>
        <w:spacing w:line="360" w:lineRule="auto"/>
        <w:jc w:val="both"/>
        <w:rPr>
          <w:rFonts w:ascii="Arial" w:hAnsi="Arial" w:cs="Arial"/>
          <w:sz w:val="22"/>
          <w:szCs w:val="22"/>
        </w:rPr>
      </w:pPr>
    </w:p>
    <w:p w14:paraId="68ABAF98" w14:textId="624F8D31" w:rsidR="00F24767" w:rsidRPr="00B74D33" w:rsidRDefault="00F24767" w:rsidP="00B74D33">
      <w:pPr>
        <w:spacing w:line="360" w:lineRule="auto"/>
        <w:jc w:val="both"/>
        <w:rPr>
          <w:rFonts w:ascii="Arial" w:hAnsi="Arial" w:cs="Arial"/>
          <w:sz w:val="22"/>
          <w:szCs w:val="22"/>
        </w:rPr>
      </w:pPr>
      <w:r w:rsidRPr="00B74D33">
        <w:rPr>
          <w:rFonts w:ascii="Arial" w:hAnsi="Arial" w:cs="Arial"/>
          <w:sz w:val="22"/>
          <w:szCs w:val="22"/>
        </w:rPr>
        <w:t>K</w:t>
      </w:r>
      <w:r w:rsidR="009D2F40" w:rsidRPr="00B74D33">
        <w:rPr>
          <w:rFonts w:ascii="Arial" w:hAnsi="Arial" w:cs="Arial"/>
          <w:sz w:val="22"/>
          <w:szCs w:val="22"/>
        </w:rPr>
        <w:t xml:space="preserve">ey </w:t>
      </w:r>
      <w:r w:rsidR="008B4541" w:rsidRPr="00B74D33">
        <w:rPr>
          <w:rFonts w:ascii="Arial" w:hAnsi="Arial" w:cs="Arial"/>
          <w:sz w:val="22"/>
          <w:szCs w:val="22"/>
        </w:rPr>
        <w:t>Skills</w:t>
      </w:r>
    </w:p>
    <w:p w14:paraId="5BAEF456" w14:textId="77777777" w:rsidR="00F24767" w:rsidRPr="00B74D33" w:rsidRDefault="00F24767" w:rsidP="00B74D33">
      <w:pPr>
        <w:pStyle w:val="ListParagraph"/>
        <w:numPr>
          <w:ilvl w:val="0"/>
          <w:numId w:val="4"/>
        </w:numPr>
        <w:spacing w:line="360" w:lineRule="auto"/>
        <w:jc w:val="both"/>
        <w:rPr>
          <w:rFonts w:ascii="Arial" w:hAnsi="Arial" w:cs="Arial"/>
          <w:sz w:val="22"/>
          <w:szCs w:val="22"/>
        </w:rPr>
      </w:pPr>
      <w:r w:rsidRPr="00B74D33">
        <w:rPr>
          <w:rFonts w:ascii="Arial" w:hAnsi="Arial" w:cs="Arial"/>
          <w:sz w:val="22"/>
          <w:szCs w:val="22"/>
        </w:rPr>
        <w:t>Active Listening</w:t>
      </w:r>
    </w:p>
    <w:p w14:paraId="149F8A15" w14:textId="08E7167A" w:rsidR="008B4541" w:rsidRPr="00B74D33" w:rsidRDefault="008B4541" w:rsidP="00B74D33">
      <w:pPr>
        <w:pStyle w:val="ListParagraph"/>
        <w:numPr>
          <w:ilvl w:val="0"/>
          <w:numId w:val="4"/>
        </w:numPr>
        <w:spacing w:line="360" w:lineRule="auto"/>
        <w:jc w:val="both"/>
        <w:rPr>
          <w:rFonts w:ascii="Arial" w:hAnsi="Arial" w:cs="Arial"/>
          <w:sz w:val="22"/>
          <w:szCs w:val="22"/>
        </w:rPr>
      </w:pPr>
      <w:r w:rsidRPr="00B74D33">
        <w:rPr>
          <w:rFonts w:ascii="Arial" w:hAnsi="Arial" w:cs="Arial"/>
          <w:sz w:val="22"/>
          <w:szCs w:val="22"/>
        </w:rPr>
        <w:t>Communication skills</w:t>
      </w:r>
    </w:p>
    <w:p w14:paraId="1EE2FA44" w14:textId="284F5291" w:rsidR="008B4541" w:rsidRPr="00B74D33" w:rsidRDefault="008B4541" w:rsidP="00B74D33">
      <w:pPr>
        <w:pStyle w:val="ListParagraph"/>
        <w:numPr>
          <w:ilvl w:val="0"/>
          <w:numId w:val="4"/>
        </w:numPr>
        <w:spacing w:line="360" w:lineRule="auto"/>
        <w:jc w:val="both"/>
        <w:rPr>
          <w:rFonts w:ascii="Arial" w:hAnsi="Arial" w:cs="Arial"/>
          <w:sz w:val="22"/>
          <w:szCs w:val="22"/>
        </w:rPr>
      </w:pPr>
      <w:r w:rsidRPr="00B74D33">
        <w:rPr>
          <w:rFonts w:ascii="Arial" w:hAnsi="Arial" w:cs="Arial"/>
          <w:sz w:val="22"/>
          <w:szCs w:val="22"/>
        </w:rPr>
        <w:t>Safeguarding awareness</w:t>
      </w:r>
    </w:p>
    <w:p w14:paraId="126DEC80" w14:textId="12C8E8C7" w:rsidR="008B4541" w:rsidRPr="00B74D33" w:rsidRDefault="008B4541" w:rsidP="00B74D33">
      <w:pPr>
        <w:pStyle w:val="ListParagraph"/>
        <w:numPr>
          <w:ilvl w:val="0"/>
          <w:numId w:val="4"/>
        </w:numPr>
        <w:spacing w:line="360" w:lineRule="auto"/>
        <w:jc w:val="both"/>
        <w:rPr>
          <w:rFonts w:ascii="Arial" w:hAnsi="Arial" w:cs="Arial"/>
          <w:sz w:val="22"/>
          <w:szCs w:val="22"/>
        </w:rPr>
      </w:pPr>
      <w:r w:rsidRPr="00B74D33">
        <w:rPr>
          <w:rFonts w:ascii="Arial" w:hAnsi="Arial" w:cs="Arial"/>
          <w:sz w:val="22"/>
          <w:szCs w:val="22"/>
        </w:rPr>
        <w:t>Leadership</w:t>
      </w:r>
    </w:p>
    <w:p w14:paraId="54966349" w14:textId="77777777" w:rsidR="00093B9E" w:rsidRPr="00B74D33" w:rsidRDefault="008B4541" w:rsidP="00B74D33">
      <w:pPr>
        <w:pStyle w:val="ListParagraph"/>
        <w:numPr>
          <w:ilvl w:val="0"/>
          <w:numId w:val="4"/>
        </w:numPr>
        <w:spacing w:line="360" w:lineRule="auto"/>
        <w:jc w:val="both"/>
        <w:rPr>
          <w:rFonts w:ascii="Arial" w:hAnsi="Arial" w:cs="Arial"/>
          <w:sz w:val="22"/>
          <w:szCs w:val="22"/>
        </w:rPr>
      </w:pPr>
      <w:r w:rsidRPr="00B74D33">
        <w:rPr>
          <w:rFonts w:ascii="Arial" w:hAnsi="Arial" w:cs="Arial"/>
          <w:sz w:val="22"/>
          <w:szCs w:val="22"/>
        </w:rPr>
        <w:t xml:space="preserve">Team working </w:t>
      </w:r>
    </w:p>
    <w:p w14:paraId="0BE8FA9C" w14:textId="77777777" w:rsidR="00D44B68" w:rsidRPr="00B74D33" w:rsidRDefault="00D44B68" w:rsidP="00B74D33">
      <w:pPr>
        <w:spacing w:line="360" w:lineRule="auto"/>
        <w:jc w:val="both"/>
        <w:rPr>
          <w:rFonts w:ascii="Arial" w:hAnsi="Arial" w:cs="Arial"/>
          <w:sz w:val="22"/>
          <w:szCs w:val="22"/>
        </w:rPr>
      </w:pPr>
    </w:p>
    <w:p w14:paraId="643CC421" w14:textId="122FF353" w:rsidR="00F24767" w:rsidRPr="00B74D33" w:rsidRDefault="00093B9E" w:rsidP="00B74D33">
      <w:pPr>
        <w:spacing w:line="360" w:lineRule="auto"/>
        <w:jc w:val="both"/>
        <w:rPr>
          <w:rFonts w:ascii="Arial" w:hAnsi="Arial" w:cs="Arial"/>
          <w:sz w:val="22"/>
          <w:szCs w:val="22"/>
        </w:rPr>
      </w:pPr>
      <w:r w:rsidRPr="00B74D33">
        <w:rPr>
          <w:rFonts w:ascii="Arial" w:hAnsi="Arial" w:cs="Arial"/>
          <w:sz w:val="22"/>
          <w:szCs w:val="22"/>
        </w:rPr>
        <w:t>W</w:t>
      </w:r>
      <w:r w:rsidR="00400F7F" w:rsidRPr="00B74D33">
        <w:rPr>
          <w:rFonts w:ascii="Arial" w:hAnsi="Arial" w:cs="Arial"/>
          <w:sz w:val="22"/>
          <w:szCs w:val="22"/>
        </w:rPr>
        <w:t xml:space="preserve">ork Experience </w:t>
      </w:r>
    </w:p>
    <w:p w14:paraId="6484F347" w14:textId="7AE45DD7" w:rsidR="00F24767" w:rsidRPr="00B74D33" w:rsidRDefault="00C94158" w:rsidP="00B74D33">
      <w:pPr>
        <w:spacing w:line="360" w:lineRule="auto"/>
        <w:jc w:val="both"/>
        <w:rPr>
          <w:rFonts w:ascii="Arial" w:hAnsi="Arial" w:cs="Arial"/>
          <w:sz w:val="22"/>
          <w:szCs w:val="22"/>
        </w:rPr>
      </w:pPr>
      <w:r w:rsidRPr="00B74D33">
        <w:rPr>
          <w:rFonts w:ascii="Arial" w:hAnsi="Arial" w:cs="Arial"/>
          <w:sz w:val="22"/>
          <w:szCs w:val="22"/>
        </w:rPr>
        <w:t xml:space="preserve">2016 – 2019 </w:t>
      </w:r>
      <w:r w:rsidR="00F24767" w:rsidRPr="00B74D33">
        <w:rPr>
          <w:rFonts w:ascii="Arial" w:hAnsi="Arial" w:cs="Arial"/>
          <w:sz w:val="22"/>
          <w:szCs w:val="22"/>
        </w:rPr>
        <w:t>Senior Care Assistant</w:t>
      </w:r>
      <w:r w:rsidRPr="00B74D33">
        <w:rPr>
          <w:rFonts w:ascii="Arial" w:hAnsi="Arial" w:cs="Arial"/>
          <w:sz w:val="22"/>
          <w:szCs w:val="22"/>
        </w:rPr>
        <w:t xml:space="preserve"> in a </w:t>
      </w:r>
      <w:r w:rsidR="00F24767" w:rsidRPr="00B74D33">
        <w:rPr>
          <w:rFonts w:ascii="Arial" w:hAnsi="Arial" w:cs="Arial"/>
          <w:sz w:val="22"/>
          <w:szCs w:val="22"/>
        </w:rPr>
        <w:t>Residential Care Home, United Kingdom</w:t>
      </w:r>
    </w:p>
    <w:p w14:paraId="15CC6B7D" w14:textId="77777777" w:rsidR="00F24767" w:rsidRPr="00B74D33" w:rsidRDefault="00F24767" w:rsidP="00B74D33">
      <w:pPr>
        <w:spacing w:line="360" w:lineRule="auto"/>
        <w:jc w:val="both"/>
        <w:rPr>
          <w:rFonts w:ascii="Arial" w:hAnsi="Arial" w:cs="Arial"/>
          <w:sz w:val="22"/>
          <w:szCs w:val="22"/>
        </w:rPr>
      </w:pPr>
    </w:p>
    <w:p w14:paraId="3F5FD07C" w14:textId="77777777" w:rsidR="00D44B68" w:rsidRPr="00B74D33" w:rsidRDefault="00D44B68" w:rsidP="00B74D33">
      <w:pPr>
        <w:spacing w:line="360" w:lineRule="auto"/>
        <w:jc w:val="both"/>
        <w:rPr>
          <w:rFonts w:ascii="Arial" w:hAnsi="Arial" w:cs="Arial"/>
          <w:sz w:val="22"/>
          <w:szCs w:val="22"/>
        </w:rPr>
      </w:pPr>
    </w:p>
    <w:p w14:paraId="01552223" w14:textId="0F2A7772" w:rsidR="00F24767" w:rsidRPr="00B74D33" w:rsidRDefault="00400F7F" w:rsidP="00B74D33">
      <w:pPr>
        <w:spacing w:line="360" w:lineRule="auto"/>
        <w:jc w:val="both"/>
        <w:rPr>
          <w:rFonts w:ascii="Arial" w:hAnsi="Arial" w:cs="Arial"/>
          <w:sz w:val="22"/>
          <w:szCs w:val="22"/>
        </w:rPr>
      </w:pPr>
      <w:r w:rsidRPr="00B74D33">
        <w:rPr>
          <w:rFonts w:ascii="Arial" w:hAnsi="Arial" w:cs="Arial"/>
          <w:sz w:val="22"/>
          <w:szCs w:val="22"/>
        </w:rPr>
        <w:t>Education</w:t>
      </w:r>
    </w:p>
    <w:p w14:paraId="7EEF5E8F" w14:textId="51D31981" w:rsidR="00F24767" w:rsidRPr="00B74D33" w:rsidRDefault="00F24767" w:rsidP="00B74D33">
      <w:pPr>
        <w:spacing w:line="360" w:lineRule="auto"/>
        <w:jc w:val="both"/>
        <w:rPr>
          <w:rFonts w:ascii="Arial" w:hAnsi="Arial" w:cs="Arial"/>
          <w:sz w:val="22"/>
          <w:szCs w:val="22"/>
        </w:rPr>
      </w:pPr>
      <w:r w:rsidRPr="00B74D33">
        <w:rPr>
          <w:rFonts w:ascii="Arial" w:hAnsi="Arial" w:cs="Arial"/>
          <w:sz w:val="22"/>
          <w:szCs w:val="22"/>
        </w:rPr>
        <w:t>NVQ Level 3 Health and Social Care</w:t>
      </w:r>
    </w:p>
    <w:p w14:paraId="24F3B6AB" w14:textId="2E8F9D01" w:rsidR="008C6EFD" w:rsidRPr="00B74D33" w:rsidRDefault="003664D2" w:rsidP="00B74D33">
      <w:pPr>
        <w:spacing w:line="360" w:lineRule="auto"/>
        <w:jc w:val="both"/>
        <w:rPr>
          <w:rFonts w:ascii="Arial" w:hAnsi="Arial" w:cs="Arial"/>
          <w:sz w:val="22"/>
          <w:szCs w:val="22"/>
        </w:rPr>
      </w:pPr>
      <w:r w:rsidRPr="00B74D33">
        <w:rPr>
          <w:rFonts w:ascii="Arial" w:hAnsi="Arial" w:cs="Arial"/>
          <w:sz w:val="22"/>
          <w:szCs w:val="22"/>
        </w:rPr>
        <w:t xml:space="preserve">GCSE </w:t>
      </w:r>
      <w:r w:rsidR="008C6EFD" w:rsidRPr="00B74D33">
        <w:rPr>
          <w:rFonts w:ascii="Arial" w:hAnsi="Arial" w:cs="Arial"/>
          <w:sz w:val="22"/>
          <w:szCs w:val="22"/>
        </w:rPr>
        <w:t xml:space="preserve">Grade B in English Language and Literature, Mathematics and Science. </w:t>
      </w:r>
    </w:p>
    <w:p w14:paraId="6FC1531F" w14:textId="77777777" w:rsidR="00F24767" w:rsidRPr="00B74D33" w:rsidRDefault="00F24767" w:rsidP="00B74D33">
      <w:pPr>
        <w:spacing w:line="360" w:lineRule="auto"/>
        <w:jc w:val="both"/>
        <w:rPr>
          <w:rFonts w:ascii="Arial" w:hAnsi="Arial" w:cs="Arial"/>
          <w:sz w:val="22"/>
          <w:szCs w:val="22"/>
        </w:rPr>
      </w:pPr>
    </w:p>
    <w:p w14:paraId="1A8DD9A0" w14:textId="77777777" w:rsidR="006F0BC9" w:rsidRDefault="00400F7F" w:rsidP="00B74D33">
      <w:pPr>
        <w:spacing w:line="360" w:lineRule="auto"/>
        <w:jc w:val="both"/>
        <w:rPr>
          <w:rFonts w:ascii="Arial" w:hAnsi="Arial" w:cs="Arial"/>
          <w:sz w:val="22"/>
          <w:szCs w:val="22"/>
        </w:rPr>
      </w:pPr>
      <w:r w:rsidRPr="00B74D33">
        <w:rPr>
          <w:rFonts w:ascii="Arial" w:hAnsi="Arial" w:cs="Arial"/>
          <w:sz w:val="22"/>
          <w:szCs w:val="22"/>
        </w:rPr>
        <w:t xml:space="preserve">Interests and hobbies </w:t>
      </w:r>
    </w:p>
    <w:p w14:paraId="56115B2D" w14:textId="4EE2A06C" w:rsidR="00F24767" w:rsidRPr="00B74D33" w:rsidRDefault="00EA20E8" w:rsidP="00B74D33">
      <w:pPr>
        <w:spacing w:line="360" w:lineRule="auto"/>
        <w:jc w:val="both"/>
        <w:rPr>
          <w:rFonts w:ascii="Arial" w:hAnsi="Arial" w:cs="Arial"/>
          <w:sz w:val="22"/>
          <w:szCs w:val="22"/>
        </w:rPr>
      </w:pPr>
      <w:r w:rsidRPr="00B74D33">
        <w:rPr>
          <w:rFonts w:ascii="Arial" w:hAnsi="Arial" w:cs="Arial"/>
          <w:sz w:val="22"/>
          <w:szCs w:val="22"/>
        </w:rPr>
        <w:t xml:space="preserve"> I enjoy </w:t>
      </w:r>
      <w:r w:rsidR="00B6472F" w:rsidRPr="00B74D33">
        <w:rPr>
          <w:rFonts w:ascii="Arial" w:hAnsi="Arial" w:cs="Arial"/>
          <w:sz w:val="22"/>
          <w:szCs w:val="22"/>
        </w:rPr>
        <w:t xml:space="preserve">cooking and baking. I am bilingual I can fluently speak Urdu. </w:t>
      </w:r>
    </w:p>
    <w:p w14:paraId="3D93ECD1" w14:textId="77777777" w:rsidR="006F6ED6" w:rsidRPr="00B74D33" w:rsidRDefault="006F6ED6" w:rsidP="00B74D33">
      <w:pPr>
        <w:spacing w:line="360" w:lineRule="auto"/>
        <w:jc w:val="both"/>
        <w:rPr>
          <w:rFonts w:ascii="Arial" w:hAnsi="Arial" w:cs="Arial"/>
          <w:sz w:val="22"/>
          <w:szCs w:val="22"/>
        </w:rPr>
      </w:pPr>
    </w:p>
    <w:p w14:paraId="7A39E07B" w14:textId="72E3A336" w:rsidR="00A21F64" w:rsidRPr="00B74D33" w:rsidRDefault="00F24767" w:rsidP="00B74D33">
      <w:pPr>
        <w:spacing w:line="360" w:lineRule="auto"/>
        <w:jc w:val="both"/>
        <w:rPr>
          <w:rFonts w:ascii="Arial" w:hAnsi="Arial" w:cs="Arial"/>
          <w:sz w:val="22"/>
          <w:szCs w:val="22"/>
        </w:rPr>
      </w:pPr>
      <w:r w:rsidRPr="00B74D33">
        <w:rPr>
          <w:rFonts w:ascii="Arial" w:hAnsi="Arial" w:cs="Arial"/>
          <w:sz w:val="22"/>
          <w:szCs w:val="22"/>
        </w:rPr>
        <w:t>References are available upon request.</w:t>
      </w:r>
    </w:p>
    <w:p w14:paraId="29C543DC" w14:textId="77777777" w:rsidR="00B44211" w:rsidRPr="00B74D33" w:rsidRDefault="00B44211" w:rsidP="00B74D33">
      <w:pPr>
        <w:spacing w:line="360" w:lineRule="auto"/>
        <w:jc w:val="both"/>
        <w:rPr>
          <w:rFonts w:ascii="Arial" w:hAnsi="Arial" w:cs="Arial"/>
          <w:sz w:val="22"/>
          <w:szCs w:val="22"/>
        </w:rPr>
      </w:pPr>
    </w:p>
    <w:p w14:paraId="36EAF098" w14:textId="77777777" w:rsidR="0009701B" w:rsidRPr="00B74D33" w:rsidRDefault="0009701B" w:rsidP="00B74D33">
      <w:pPr>
        <w:spacing w:line="360" w:lineRule="auto"/>
        <w:jc w:val="both"/>
        <w:rPr>
          <w:rFonts w:ascii="Arial" w:hAnsi="Arial" w:cs="Arial"/>
          <w:b/>
          <w:bCs/>
          <w:sz w:val="22"/>
          <w:szCs w:val="22"/>
        </w:rPr>
      </w:pPr>
    </w:p>
    <w:p w14:paraId="2B1C9475" w14:textId="77777777" w:rsidR="00B6472F" w:rsidRPr="00B74D33" w:rsidRDefault="00B6472F" w:rsidP="00B74D33">
      <w:pPr>
        <w:spacing w:line="360" w:lineRule="auto"/>
        <w:jc w:val="both"/>
        <w:rPr>
          <w:rFonts w:ascii="Arial" w:hAnsi="Arial" w:cs="Arial"/>
          <w:b/>
          <w:bCs/>
          <w:sz w:val="22"/>
          <w:szCs w:val="22"/>
        </w:rPr>
      </w:pPr>
    </w:p>
    <w:p w14:paraId="561BF2DF" w14:textId="77777777" w:rsidR="00B6472F" w:rsidRPr="00B74D33" w:rsidRDefault="00B6472F" w:rsidP="00B74D33">
      <w:pPr>
        <w:spacing w:line="360" w:lineRule="auto"/>
        <w:jc w:val="both"/>
        <w:rPr>
          <w:rFonts w:ascii="Arial" w:hAnsi="Arial" w:cs="Arial"/>
          <w:b/>
          <w:bCs/>
          <w:sz w:val="22"/>
          <w:szCs w:val="22"/>
        </w:rPr>
      </w:pPr>
    </w:p>
    <w:p w14:paraId="288EFD41" w14:textId="77777777" w:rsidR="00B6472F" w:rsidRPr="00B74D33" w:rsidRDefault="00B6472F" w:rsidP="00B74D33">
      <w:pPr>
        <w:spacing w:line="360" w:lineRule="auto"/>
        <w:jc w:val="both"/>
        <w:rPr>
          <w:rFonts w:ascii="Arial" w:hAnsi="Arial" w:cs="Arial"/>
          <w:b/>
          <w:bCs/>
          <w:sz w:val="22"/>
          <w:szCs w:val="22"/>
        </w:rPr>
      </w:pPr>
    </w:p>
    <w:p w14:paraId="7704883E" w14:textId="77777777" w:rsidR="00B6472F" w:rsidRPr="00B74D33" w:rsidRDefault="00B6472F" w:rsidP="00B74D33">
      <w:pPr>
        <w:spacing w:line="360" w:lineRule="auto"/>
        <w:jc w:val="both"/>
        <w:rPr>
          <w:rFonts w:ascii="Arial" w:hAnsi="Arial" w:cs="Arial"/>
          <w:b/>
          <w:bCs/>
          <w:sz w:val="22"/>
          <w:szCs w:val="22"/>
        </w:rPr>
      </w:pPr>
    </w:p>
    <w:p w14:paraId="62030454" w14:textId="77777777" w:rsidR="0009701B" w:rsidRPr="00B74D33" w:rsidRDefault="0009701B" w:rsidP="00B74D33">
      <w:pPr>
        <w:spacing w:line="360" w:lineRule="auto"/>
        <w:jc w:val="both"/>
        <w:rPr>
          <w:rFonts w:ascii="Arial" w:hAnsi="Arial" w:cs="Arial"/>
          <w:b/>
          <w:bCs/>
          <w:sz w:val="22"/>
          <w:szCs w:val="22"/>
        </w:rPr>
      </w:pPr>
    </w:p>
    <w:p w14:paraId="6524BEE6" w14:textId="77777777" w:rsidR="0009701B" w:rsidRPr="00B74D33" w:rsidRDefault="0009701B" w:rsidP="00B74D33">
      <w:pPr>
        <w:spacing w:line="360" w:lineRule="auto"/>
        <w:jc w:val="both"/>
        <w:rPr>
          <w:rFonts w:ascii="Arial" w:hAnsi="Arial" w:cs="Arial"/>
          <w:b/>
          <w:bCs/>
          <w:sz w:val="22"/>
          <w:szCs w:val="22"/>
        </w:rPr>
      </w:pPr>
    </w:p>
    <w:p w14:paraId="522E98C9" w14:textId="77777777" w:rsidR="0009701B" w:rsidRPr="00B74D33" w:rsidRDefault="0009701B" w:rsidP="00B74D33">
      <w:pPr>
        <w:spacing w:line="360" w:lineRule="auto"/>
        <w:jc w:val="both"/>
        <w:rPr>
          <w:rFonts w:ascii="Arial" w:hAnsi="Arial" w:cs="Arial"/>
          <w:b/>
          <w:bCs/>
          <w:sz w:val="22"/>
          <w:szCs w:val="22"/>
        </w:rPr>
      </w:pPr>
    </w:p>
    <w:p w14:paraId="332D0E24" w14:textId="77777777" w:rsidR="0009701B" w:rsidRPr="00B74D33" w:rsidRDefault="0009701B" w:rsidP="00B74D33">
      <w:pPr>
        <w:spacing w:line="360" w:lineRule="auto"/>
        <w:jc w:val="both"/>
        <w:rPr>
          <w:rFonts w:ascii="Arial" w:hAnsi="Arial" w:cs="Arial"/>
          <w:b/>
          <w:bCs/>
          <w:sz w:val="22"/>
          <w:szCs w:val="22"/>
        </w:rPr>
      </w:pPr>
    </w:p>
    <w:p w14:paraId="091F5408" w14:textId="77777777" w:rsidR="0009701B" w:rsidRPr="00B74D33" w:rsidRDefault="0009701B" w:rsidP="00B74D33">
      <w:pPr>
        <w:spacing w:line="360" w:lineRule="auto"/>
        <w:jc w:val="both"/>
        <w:rPr>
          <w:rFonts w:ascii="Arial" w:hAnsi="Arial" w:cs="Arial"/>
          <w:b/>
          <w:bCs/>
          <w:sz w:val="22"/>
          <w:szCs w:val="22"/>
        </w:rPr>
      </w:pPr>
    </w:p>
    <w:p w14:paraId="74B2913D" w14:textId="77777777" w:rsidR="0009701B" w:rsidRPr="00B74D33" w:rsidRDefault="0009701B" w:rsidP="00B74D33">
      <w:pPr>
        <w:spacing w:line="360" w:lineRule="auto"/>
        <w:jc w:val="both"/>
        <w:rPr>
          <w:rFonts w:ascii="Arial" w:hAnsi="Arial" w:cs="Arial"/>
          <w:b/>
          <w:bCs/>
          <w:sz w:val="22"/>
          <w:szCs w:val="22"/>
        </w:rPr>
      </w:pPr>
    </w:p>
    <w:p w14:paraId="5D6309B0" w14:textId="77777777" w:rsidR="0009701B" w:rsidRPr="00B74D33" w:rsidRDefault="0009701B" w:rsidP="00B74D33">
      <w:pPr>
        <w:spacing w:line="360" w:lineRule="auto"/>
        <w:jc w:val="both"/>
        <w:rPr>
          <w:rFonts w:ascii="Arial" w:hAnsi="Arial" w:cs="Arial"/>
          <w:b/>
          <w:bCs/>
          <w:sz w:val="22"/>
          <w:szCs w:val="22"/>
        </w:rPr>
      </w:pPr>
    </w:p>
    <w:p w14:paraId="7677A530" w14:textId="77777777" w:rsidR="0009701B" w:rsidRPr="00B74D33" w:rsidRDefault="0009701B" w:rsidP="00B74D33">
      <w:pPr>
        <w:spacing w:line="360" w:lineRule="auto"/>
        <w:jc w:val="both"/>
        <w:rPr>
          <w:rFonts w:ascii="Arial" w:hAnsi="Arial" w:cs="Arial"/>
          <w:b/>
          <w:bCs/>
          <w:sz w:val="22"/>
          <w:szCs w:val="22"/>
        </w:rPr>
      </w:pPr>
    </w:p>
    <w:p w14:paraId="62D95277" w14:textId="77777777" w:rsidR="0009701B" w:rsidRPr="00B74D33" w:rsidRDefault="0009701B" w:rsidP="00B74D33">
      <w:pPr>
        <w:spacing w:line="360" w:lineRule="auto"/>
        <w:jc w:val="both"/>
        <w:rPr>
          <w:rFonts w:ascii="Arial" w:hAnsi="Arial" w:cs="Arial"/>
          <w:b/>
          <w:bCs/>
          <w:sz w:val="22"/>
          <w:szCs w:val="22"/>
        </w:rPr>
      </w:pPr>
    </w:p>
    <w:p w14:paraId="3FBF14AF" w14:textId="77777777" w:rsidR="0009701B" w:rsidRPr="00B74D33" w:rsidRDefault="0009701B" w:rsidP="00B74D33">
      <w:pPr>
        <w:spacing w:line="360" w:lineRule="auto"/>
        <w:jc w:val="both"/>
        <w:rPr>
          <w:rFonts w:ascii="Arial" w:hAnsi="Arial" w:cs="Arial"/>
          <w:b/>
          <w:bCs/>
          <w:sz w:val="22"/>
          <w:szCs w:val="22"/>
        </w:rPr>
      </w:pPr>
    </w:p>
    <w:p w14:paraId="39987E9B" w14:textId="77777777" w:rsidR="00093B9E" w:rsidRPr="00B74D33" w:rsidRDefault="00093B9E" w:rsidP="00B74D33">
      <w:pPr>
        <w:spacing w:line="360" w:lineRule="auto"/>
        <w:jc w:val="both"/>
        <w:rPr>
          <w:rFonts w:ascii="Arial" w:hAnsi="Arial" w:cs="Arial"/>
          <w:b/>
          <w:bCs/>
          <w:sz w:val="22"/>
          <w:szCs w:val="22"/>
        </w:rPr>
      </w:pPr>
    </w:p>
    <w:p w14:paraId="093B0BF3" w14:textId="4F1BDEC4" w:rsidR="001A6AF8" w:rsidRPr="00B74D33" w:rsidRDefault="00706314" w:rsidP="00B74D33">
      <w:pPr>
        <w:spacing w:line="360" w:lineRule="auto"/>
        <w:jc w:val="both"/>
        <w:rPr>
          <w:rFonts w:ascii="Arial" w:hAnsi="Arial" w:cs="Arial"/>
          <w:b/>
          <w:bCs/>
          <w:sz w:val="22"/>
          <w:szCs w:val="22"/>
        </w:rPr>
      </w:pPr>
      <w:r w:rsidRPr="00B74D33">
        <w:rPr>
          <w:rFonts w:ascii="Arial" w:hAnsi="Arial" w:cs="Arial"/>
          <w:b/>
          <w:bCs/>
          <w:sz w:val="22"/>
          <w:szCs w:val="22"/>
        </w:rPr>
        <w:lastRenderedPageBreak/>
        <w:t xml:space="preserve">Task 2 – Personal Statement </w:t>
      </w:r>
    </w:p>
    <w:p w14:paraId="6F0F6D80" w14:textId="77777777" w:rsidR="00505453" w:rsidRPr="00505453" w:rsidRDefault="00505453" w:rsidP="00505453">
      <w:pPr>
        <w:spacing w:line="360" w:lineRule="auto"/>
        <w:jc w:val="both"/>
        <w:rPr>
          <w:rFonts w:ascii="Arial" w:hAnsi="Arial" w:cs="Arial"/>
          <w:sz w:val="22"/>
          <w:szCs w:val="22"/>
        </w:rPr>
      </w:pPr>
      <w:r w:rsidRPr="00505453">
        <w:rPr>
          <w:rFonts w:ascii="Arial" w:hAnsi="Arial" w:cs="Arial"/>
          <w:sz w:val="22"/>
          <w:szCs w:val="22"/>
        </w:rPr>
        <w:t>I am a compassionate and dedicated individual with experience in the health and social care sector, and I am committed to pursuing a career in counselling. My experience as a Senior Care Assistant, alongside my personal experience of caring for a family member, strengthens my suitability for this role. Through these experiences, I have developed a range of transferable skills that are essential in counselling practice, including emotional support, effective communication, and empathy when supporting individuals in need. I am committed to delivering high-quality support in a clinical counselling role, working in a person-centred manner with adults experiencing mental health challenges.</w:t>
      </w:r>
    </w:p>
    <w:p w14:paraId="23BE331C" w14:textId="77777777" w:rsidR="00505453" w:rsidRPr="00505453" w:rsidRDefault="00505453" w:rsidP="00505453">
      <w:pPr>
        <w:spacing w:line="360" w:lineRule="auto"/>
        <w:jc w:val="both"/>
        <w:rPr>
          <w:rFonts w:ascii="Arial" w:hAnsi="Arial" w:cs="Arial"/>
          <w:sz w:val="22"/>
          <w:szCs w:val="22"/>
        </w:rPr>
      </w:pPr>
      <w:r w:rsidRPr="00505453">
        <w:rPr>
          <w:rFonts w:ascii="Arial" w:hAnsi="Arial" w:cs="Arial"/>
          <w:sz w:val="22"/>
          <w:szCs w:val="22"/>
        </w:rPr>
        <w:t>My long-term goal is to become a qualified counsellor so that I can support individuals experiencing emotional distress, personal challenges, and difficulties with their mental health and wellbeing. In my role as a Senior Care Assistant, I developed valuable experience supporting individuals with their day-to-day care needs. My responsibilities included assisting residents with daily living activities, providing emotional support, and ensuring that their dignity and independence were maintained. I regularly communicated with residents, their families, and healthcare professionals to ensure that individuals received appropriate care and support. This strengthened my communication skills and my ability to adapt to individual needs. As a result, I have been able to build strong rapport with others, which is essential when working with adults experiencing mental health challenges. I strongly believe that individuals should be recognised as people first, rather than being defined solely by their diagnoses.</w:t>
      </w:r>
    </w:p>
    <w:p w14:paraId="52BB7590" w14:textId="77777777" w:rsidR="00505453" w:rsidRPr="00505453" w:rsidRDefault="00505453" w:rsidP="00505453">
      <w:pPr>
        <w:spacing w:line="360" w:lineRule="auto"/>
        <w:jc w:val="both"/>
        <w:rPr>
          <w:rFonts w:ascii="Arial" w:hAnsi="Arial" w:cs="Arial"/>
          <w:sz w:val="22"/>
          <w:szCs w:val="22"/>
        </w:rPr>
      </w:pPr>
    </w:p>
    <w:p w14:paraId="7C99FE95" w14:textId="77777777" w:rsidR="00505453" w:rsidRPr="00505453" w:rsidRDefault="00505453" w:rsidP="00505453">
      <w:pPr>
        <w:spacing w:line="360" w:lineRule="auto"/>
        <w:jc w:val="both"/>
        <w:rPr>
          <w:rFonts w:ascii="Arial" w:hAnsi="Arial" w:cs="Arial"/>
          <w:sz w:val="22"/>
          <w:szCs w:val="22"/>
        </w:rPr>
      </w:pPr>
      <w:r w:rsidRPr="00505453">
        <w:rPr>
          <w:rFonts w:ascii="Arial" w:hAnsi="Arial" w:cs="Arial"/>
          <w:sz w:val="22"/>
          <w:szCs w:val="22"/>
        </w:rPr>
        <w:t>In addition to my professional experience, caring for my elderly grandmother has provided me with valuable personal insight. This experience has enhanced my resilience, patience, and empathy, which are essential qualities when supporting individuals from a counselling perspective. It has also allowed me to better understand the emotional challenges individuals may face, enabling me to relate to others more effectively.</w:t>
      </w:r>
    </w:p>
    <w:p w14:paraId="3AC8A233" w14:textId="77777777" w:rsidR="00505453" w:rsidRPr="00505453" w:rsidRDefault="00505453" w:rsidP="00505453">
      <w:pPr>
        <w:spacing w:line="360" w:lineRule="auto"/>
        <w:jc w:val="both"/>
        <w:rPr>
          <w:rFonts w:ascii="Arial" w:hAnsi="Arial" w:cs="Arial"/>
          <w:sz w:val="22"/>
          <w:szCs w:val="22"/>
        </w:rPr>
      </w:pPr>
    </w:p>
    <w:p w14:paraId="3E0352F9" w14:textId="77777777" w:rsidR="00505453" w:rsidRPr="00505453" w:rsidRDefault="00505453" w:rsidP="00505453">
      <w:pPr>
        <w:spacing w:line="360" w:lineRule="auto"/>
        <w:jc w:val="both"/>
        <w:rPr>
          <w:rFonts w:ascii="Arial" w:hAnsi="Arial" w:cs="Arial"/>
          <w:sz w:val="22"/>
          <w:szCs w:val="22"/>
        </w:rPr>
      </w:pPr>
      <w:r w:rsidRPr="00505453">
        <w:rPr>
          <w:rFonts w:ascii="Arial" w:hAnsi="Arial" w:cs="Arial"/>
          <w:sz w:val="22"/>
          <w:szCs w:val="22"/>
        </w:rPr>
        <w:t>Furthermore, I have completed an NVQ Level 3 in Health and Social Care, which demonstrates that I have a strong educational foundation. I have studied modules including safeguarding, mental health awareness, person-centred care, psychology, and health and safety. A person-centred approach is essential in both care and counselling, as it focuses on respecting individuals’ preferences, values, and needs while promoting independence and wellbeing (NHS, 2023).</w:t>
      </w:r>
    </w:p>
    <w:p w14:paraId="2092E922" w14:textId="77777777" w:rsidR="00505453" w:rsidRPr="00505453" w:rsidRDefault="00505453" w:rsidP="00505453">
      <w:pPr>
        <w:spacing w:line="360" w:lineRule="auto"/>
        <w:jc w:val="both"/>
        <w:rPr>
          <w:rFonts w:ascii="Arial" w:hAnsi="Arial" w:cs="Arial"/>
          <w:sz w:val="22"/>
          <w:szCs w:val="22"/>
        </w:rPr>
      </w:pPr>
    </w:p>
    <w:p w14:paraId="43B68243" w14:textId="3F068C8D" w:rsidR="0009701B" w:rsidRPr="00505453" w:rsidRDefault="00505453" w:rsidP="00505453">
      <w:pPr>
        <w:spacing w:line="360" w:lineRule="auto"/>
        <w:jc w:val="both"/>
        <w:rPr>
          <w:rFonts w:ascii="Arial" w:hAnsi="Arial" w:cs="Arial"/>
          <w:sz w:val="22"/>
          <w:szCs w:val="22"/>
        </w:rPr>
      </w:pPr>
      <w:r w:rsidRPr="00505453">
        <w:rPr>
          <w:rFonts w:ascii="Arial" w:hAnsi="Arial" w:cs="Arial"/>
          <w:sz w:val="22"/>
          <w:szCs w:val="22"/>
        </w:rPr>
        <w:lastRenderedPageBreak/>
        <w:t>Overall, I believe I am a strong candidate for this role due to my combination of professional experience, personal insight, and commitment to continuous development. I am highly motivated to pursue a career in counselling and to make a positive difference in the lives of individuals experiencing mental health challenges.</w:t>
      </w:r>
    </w:p>
    <w:p w14:paraId="3BD39B4B" w14:textId="77777777" w:rsidR="0009701B" w:rsidRPr="00B74D33" w:rsidRDefault="0009701B" w:rsidP="00B74D33">
      <w:pPr>
        <w:spacing w:line="360" w:lineRule="auto"/>
        <w:jc w:val="both"/>
        <w:rPr>
          <w:rFonts w:ascii="Arial" w:hAnsi="Arial" w:cs="Arial"/>
          <w:b/>
          <w:bCs/>
          <w:sz w:val="22"/>
          <w:szCs w:val="22"/>
        </w:rPr>
      </w:pPr>
    </w:p>
    <w:p w14:paraId="5BDCE209" w14:textId="77777777" w:rsidR="0009701B" w:rsidRPr="00B74D33" w:rsidRDefault="0009701B" w:rsidP="00B74D33">
      <w:pPr>
        <w:spacing w:line="360" w:lineRule="auto"/>
        <w:jc w:val="both"/>
        <w:rPr>
          <w:rFonts w:ascii="Arial" w:hAnsi="Arial" w:cs="Arial"/>
          <w:b/>
          <w:bCs/>
          <w:sz w:val="22"/>
          <w:szCs w:val="22"/>
        </w:rPr>
      </w:pPr>
    </w:p>
    <w:p w14:paraId="5F5D36F3" w14:textId="77777777" w:rsidR="0009701B" w:rsidRPr="00B74D33" w:rsidRDefault="0009701B" w:rsidP="00B74D33">
      <w:pPr>
        <w:spacing w:line="360" w:lineRule="auto"/>
        <w:jc w:val="both"/>
        <w:rPr>
          <w:rFonts w:ascii="Arial" w:hAnsi="Arial" w:cs="Arial"/>
          <w:b/>
          <w:bCs/>
          <w:sz w:val="22"/>
          <w:szCs w:val="22"/>
        </w:rPr>
      </w:pPr>
    </w:p>
    <w:p w14:paraId="4A10688F" w14:textId="77777777" w:rsidR="0009701B" w:rsidRPr="00B74D33" w:rsidRDefault="0009701B" w:rsidP="00B74D33">
      <w:pPr>
        <w:spacing w:line="360" w:lineRule="auto"/>
        <w:jc w:val="both"/>
        <w:rPr>
          <w:rFonts w:ascii="Arial" w:hAnsi="Arial" w:cs="Arial"/>
          <w:b/>
          <w:bCs/>
          <w:sz w:val="22"/>
          <w:szCs w:val="22"/>
        </w:rPr>
      </w:pPr>
    </w:p>
    <w:p w14:paraId="674E7B83" w14:textId="77777777" w:rsidR="0009701B" w:rsidRPr="00B74D33" w:rsidRDefault="0009701B" w:rsidP="00B74D33">
      <w:pPr>
        <w:spacing w:line="360" w:lineRule="auto"/>
        <w:jc w:val="both"/>
        <w:rPr>
          <w:rFonts w:ascii="Arial" w:hAnsi="Arial" w:cs="Arial"/>
          <w:b/>
          <w:bCs/>
          <w:sz w:val="22"/>
          <w:szCs w:val="22"/>
        </w:rPr>
      </w:pPr>
    </w:p>
    <w:p w14:paraId="1D6DEF0C" w14:textId="77777777" w:rsidR="0009701B" w:rsidRPr="00B74D33" w:rsidRDefault="0009701B" w:rsidP="00B74D33">
      <w:pPr>
        <w:spacing w:line="360" w:lineRule="auto"/>
        <w:jc w:val="both"/>
        <w:rPr>
          <w:rFonts w:ascii="Arial" w:hAnsi="Arial" w:cs="Arial"/>
          <w:b/>
          <w:bCs/>
          <w:sz w:val="22"/>
          <w:szCs w:val="22"/>
        </w:rPr>
      </w:pPr>
    </w:p>
    <w:p w14:paraId="2B95F2D9" w14:textId="77777777" w:rsidR="0009701B" w:rsidRPr="00B74D33" w:rsidRDefault="0009701B" w:rsidP="00B74D33">
      <w:pPr>
        <w:spacing w:line="360" w:lineRule="auto"/>
        <w:jc w:val="both"/>
        <w:rPr>
          <w:rFonts w:ascii="Arial" w:hAnsi="Arial" w:cs="Arial"/>
          <w:b/>
          <w:bCs/>
          <w:sz w:val="22"/>
          <w:szCs w:val="22"/>
        </w:rPr>
      </w:pPr>
    </w:p>
    <w:p w14:paraId="2E1AE144" w14:textId="77777777" w:rsidR="0009701B" w:rsidRPr="00B74D33" w:rsidRDefault="0009701B" w:rsidP="00B74D33">
      <w:pPr>
        <w:spacing w:line="360" w:lineRule="auto"/>
        <w:jc w:val="both"/>
        <w:rPr>
          <w:rFonts w:ascii="Arial" w:hAnsi="Arial" w:cs="Arial"/>
          <w:b/>
          <w:bCs/>
          <w:sz w:val="22"/>
          <w:szCs w:val="22"/>
        </w:rPr>
      </w:pPr>
    </w:p>
    <w:p w14:paraId="4542D30D" w14:textId="77777777" w:rsidR="0009701B" w:rsidRPr="00B74D33" w:rsidRDefault="0009701B" w:rsidP="00B74D33">
      <w:pPr>
        <w:spacing w:line="360" w:lineRule="auto"/>
        <w:jc w:val="both"/>
        <w:rPr>
          <w:rFonts w:ascii="Arial" w:hAnsi="Arial" w:cs="Arial"/>
          <w:b/>
          <w:bCs/>
          <w:sz w:val="22"/>
          <w:szCs w:val="22"/>
        </w:rPr>
      </w:pPr>
    </w:p>
    <w:p w14:paraId="01B3388C" w14:textId="77777777" w:rsidR="00460F11" w:rsidRPr="00B74D33" w:rsidRDefault="00460F11" w:rsidP="00B74D33">
      <w:pPr>
        <w:spacing w:line="360" w:lineRule="auto"/>
        <w:jc w:val="both"/>
        <w:rPr>
          <w:rFonts w:ascii="Arial" w:hAnsi="Arial" w:cs="Arial"/>
          <w:b/>
          <w:bCs/>
          <w:sz w:val="22"/>
          <w:szCs w:val="22"/>
        </w:rPr>
      </w:pPr>
    </w:p>
    <w:p w14:paraId="553800BC" w14:textId="77777777" w:rsidR="00A545FA" w:rsidRPr="00B74D33" w:rsidRDefault="00A545FA" w:rsidP="00B74D33">
      <w:pPr>
        <w:spacing w:line="360" w:lineRule="auto"/>
        <w:jc w:val="both"/>
        <w:rPr>
          <w:rFonts w:ascii="Arial" w:hAnsi="Arial" w:cs="Arial"/>
          <w:b/>
          <w:bCs/>
          <w:sz w:val="22"/>
          <w:szCs w:val="22"/>
        </w:rPr>
      </w:pPr>
    </w:p>
    <w:p w14:paraId="54367775" w14:textId="77777777" w:rsidR="00A545FA" w:rsidRPr="00B74D33" w:rsidRDefault="00A545FA" w:rsidP="00B74D33">
      <w:pPr>
        <w:spacing w:line="360" w:lineRule="auto"/>
        <w:jc w:val="both"/>
        <w:rPr>
          <w:rFonts w:ascii="Arial" w:hAnsi="Arial" w:cs="Arial"/>
          <w:b/>
          <w:bCs/>
          <w:sz w:val="22"/>
          <w:szCs w:val="22"/>
        </w:rPr>
      </w:pPr>
    </w:p>
    <w:p w14:paraId="1910FF52" w14:textId="77777777" w:rsidR="00A545FA" w:rsidRPr="00B74D33" w:rsidRDefault="00A545FA" w:rsidP="00B74D33">
      <w:pPr>
        <w:spacing w:line="360" w:lineRule="auto"/>
        <w:jc w:val="both"/>
        <w:rPr>
          <w:rFonts w:ascii="Arial" w:hAnsi="Arial" w:cs="Arial"/>
          <w:b/>
          <w:bCs/>
          <w:sz w:val="22"/>
          <w:szCs w:val="22"/>
        </w:rPr>
      </w:pPr>
    </w:p>
    <w:p w14:paraId="2457023F" w14:textId="77777777" w:rsidR="00A545FA" w:rsidRPr="00B74D33" w:rsidRDefault="00A545FA" w:rsidP="00B74D33">
      <w:pPr>
        <w:spacing w:line="360" w:lineRule="auto"/>
        <w:jc w:val="both"/>
        <w:rPr>
          <w:rFonts w:ascii="Arial" w:hAnsi="Arial" w:cs="Arial"/>
          <w:b/>
          <w:bCs/>
          <w:sz w:val="22"/>
          <w:szCs w:val="22"/>
        </w:rPr>
      </w:pPr>
    </w:p>
    <w:p w14:paraId="0358CD23" w14:textId="77777777" w:rsidR="00A545FA" w:rsidRPr="00B74D33" w:rsidRDefault="00A545FA" w:rsidP="00B74D33">
      <w:pPr>
        <w:spacing w:line="360" w:lineRule="auto"/>
        <w:jc w:val="both"/>
        <w:rPr>
          <w:rFonts w:ascii="Arial" w:hAnsi="Arial" w:cs="Arial"/>
          <w:b/>
          <w:bCs/>
          <w:sz w:val="22"/>
          <w:szCs w:val="22"/>
        </w:rPr>
      </w:pPr>
    </w:p>
    <w:p w14:paraId="3AF386DD" w14:textId="77777777" w:rsidR="00A545FA" w:rsidRPr="00B74D33" w:rsidRDefault="00A545FA" w:rsidP="00B74D33">
      <w:pPr>
        <w:spacing w:line="360" w:lineRule="auto"/>
        <w:jc w:val="both"/>
        <w:rPr>
          <w:rFonts w:ascii="Arial" w:hAnsi="Arial" w:cs="Arial"/>
          <w:b/>
          <w:bCs/>
          <w:sz w:val="22"/>
          <w:szCs w:val="22"/>
        </w:rPr>
      </w:pPr>
    </w:p>
    <w:p w14:paraId="5C0D075F" w14:textId="77777777" w:rsidR="00A545FA" w:rsidRPr="00B74D33" w:rsidRDefault="00A545FA" w:rsidP="00B74D33">
      <w:pPr>
        <w:spacing w:line="360" w:lineRule="auto"/>
        <w:jc w:val="both"/>
        <w:rPr>
          <w:rFonts w:ascii="Arial" w:hAnsi="Arial" w:cs="Arial"/>
          <w:b/>
          <w:bCs/>
          <w:sz w:val="22"/>
          <w:szCs w:val="22"/>
        </w:rPr>
      </w:pPr>
    </w:p>
    <w:p w14:paraId="583734B2" w14:textId="77777777" w:rsidR="00A90AD2" w:rsidRPr="00B74D33" w:rsidRDefault="00A90AD2" w:rsidP="00B74D33">
      <w:pPr>
        <w:spacing w:line="360" w:lineRule="auto"/>
        <w:jc w:val="both"/>
        <w:rPr>
          <w:rFonts w:ascii="Arial" w:hAnsi="Arial" w:cs="Arial"/>
          <w:b/>
          <w:bCs/>
          <w:sz w:val="22"/>
          <w:szCs w:val="22"/>
        </w:rPr>
      </w:pPr>
    </w:p>
    <w:p w14:paraId="294C2F51" w14:textId="77777777" w:rsidR="00A90AD2" w:rsidRPr="00B74D33" w:rsidRDefault="00A90AD2" w:rsidP="00B74D33">
      <w:pPr>
        <w:spacing w:line="360" w:lineRule="auto"/>
        <w:jc w:val="both"/>
        <w:rPr>
          <w:rFonts w:ascii="Arial" w:hAnsi="Arial" w:cs="Arial"/>
          <w:b/>
          <w:bCs/>
          <w:sz w:val="22"/>
          <w:szCs w:val="22"/>
        </w:rPr>
      </w:pPr>
    </w:p>
    <w:p w14:paraId="65792FA8" w14:textId="77777777" w:rsidR="00A90AD2" w:rsidRPr="00B74D33" w:rsidRDefault="00A90AD2" w:rsidP="00B74D33">
      <w:pPr>
        <w:spacing w:line="360" w:lineRule="auto"/>
        <w:jc w:val="both"/>
        <w:rPr>
          <w:rFonts w:ascii="Arial" w:hAnsi="Arial" w:cs="Arial"/>
          <w:b/>
          <w:bCs/>
          <w:sz w:val="22"/>
          <w:szCs w:val="22"/>
        </w:rPr>
      </w:pPr>
    </w:p>
    <w:p w14:paraId="55F1412F" w14:textId="77777777" w:rsidR="00A90AD2" w:rsidRPr="00B74D33" w:rsidRDefault="00A90AD2" w:rsidP="00B74D33">
      <w:pPr>
        <w:spacing w:line="360" w:lineRule="auto"/>
        <w:jc w:val="both"/>
        <w:rPr>
          <w:rFonts w:ascii="Arial" w:hAnsi="Arial" w:cs="Arial"/>
          <w:b/>
          <w:bCs/>
          <w:sz w:val="22"/>
          <w:szCs w:val="22"/>
        </w:rPr>
      </w:pPr>
    </w:p>
    <w:p w14:paraId="061AC0F4" w14:textId="77777777" w:rsidR="00505453" w:rsidRDefault="00505453" w:rsidP="00B74D33">
      <w:pPr>
        <w:spacing w:line="360" w:lineRule="auto"/>
        <w:jc w:val="both"/>
        <w:rPr>
          <w:rFonts w:ascii="Arial" w:hAnsi="Arial" w:cs="Arial"/>
          <w:b/>
          <w:bCs/>
          <w:sz w:val="22"/>
          <w:szCs w:val="22"/>
        </w:rPr>
      </w:pPr>
    </w:p>
    <w:p w14:paraId="15BBD0FD" w14:textId="77777777" w:rsidR="00505453" w:rsidRDefault="00505453" w:rsidP="00B74D33">
      <w:pPr>
        <w:spacing w:line="360" w:lineRule="auto"/>
        <w:jc w:val="both"/>
        <w:rPr>
          <w:rFonts w:ascii="Arial" w:hAnsi="Arial" w:cs="Arial"/>
          <w:b/>
          <w:bCs/>
          <w:sz w:val="22"/>
          <w:szCs w:val="22"/>
        </w:rPr>
      </w:pPr>
    </w:p>
    <w:p w14:paraId="16EDAA97" w14:textId="4B68FCEC" w:rsidR="00F47517" w:rsidRPr="00B74D33" w:rsidRDefault="00F47517" w:rsidP="00B74D33">
      <w:pPr>
        <w:spacing w:line="360" w:lineRule="auto"/>
        <w:jc w:val="both"/>
        <w:rPr>
          <w:rFonts w:ascii="Arial" w:hAnsi="Arial" w:cs="Arial"/>
          <w:b/>
          <w:bCs/>
          <w:sz w:val="22"/>
          <w:szCs w:val="22"/>
        </w:rPr>
      </w:pPr>
      <w:r w:rsidRPr="00B74D33">
        <w:rPr>
          <w:rFonts w:ascii="Arial" w:hAnsi="Arial" w:cs="Arial"/>
          <w:b/>
          <w:bCs/>
          <w:sz w:val="22"/>
          <w:szCs w:val="22"/>
        </w:rPr>
        <w:lastRenderedPageBreak/>
        <w:t xml:space="preserve">Task 3a – SWOT Analysis </w:t>
      </w:r>
    </w:p>
    <w:p w14:paraId="06661FCF" w14:textId="77777777" w:rsidR="00F47517" w:rsidRPr="00B74D33" w:rsidRDefault="00F47517" w:rsidP="00B74D33">
      <w:pPr>
        <w:spacing w:line="360" w:lineRule="auto"/>
        <w:jc w:val="both"/>
        <w:rPr>
          <w:rFonts w:ascii="Arial" w:hAnsi="Arial" w:cs="Arial"/>
          <w:sz w:val="22"/>
          <w:szCs w:val="22"/>
        </w:rPr>
      </w:pPr>
    </w:p>
    <w:p w14:paraId="16DEF4C9" w14:textId="7E7BD11A" w:rsidR="00F47517" w:rsidRPr="00B74D33" w:rsidRDefault="00F47517" w:rsidP="00B74D33">
      <w:pPr>
        <w:spacing w:line="360" w:lineRule="auto"/>
        <w:jc w:val="both"/>
        <w:rPr>
          <w:rFonts w:ascii="Arial" w:hAnsi="Arial" w:cs="Arial"/>
          <w:sz w:val="22"/>
          <w:szCs w:val="22"/>
        </w:rPr>
      </w:pPr>
      <w:r w:rsidRPr="00B74D33">
        <w:rPr>
          <w:rFonts w:ascii="Arial" w:hAnsi="Arial" w:cs="Arial"/>
          <w:sz w:val="22"/>
          <w:szCs w:val="22"/>
        </w:rPr>
        <w:t>A SWOT analysis is a useful tool that helps individuals identify their strengths, weaknesses, opportunities and threats in relation to personal and professional development</w:t>
      </w:r>
      <w:r w:rsidR="0029712B" w:rsidRPr="00B74D33">
        <w:rPr>
          <w:rFonts w:ascii="Arial" w:hAnsi="Arial" w:cs="Arial"/>
          <w:sz w:val="22"/>
          <w:szCs w:val="22"/>
        </w:rPr>
        <w:t xml:space="preserve"> (Helms and Nixon, 2010)</w:t>
      </w:r>
      <w:r w:rsidRPr="00B74D33">
        <w:rPr>
          <w:rFonts w:ascii="Arial" w:hAnsi="Arial" w:cs="Arial"/>
          <w:sz w:val="22"/>
          <w:szCs w:val="22"/>
        </w:rPr>
        <w:t>.</w:t>
      </w:r>
      <w:r w:rsidR="00BE5A5A" w:rsidRPr="00B74D33">
        <w:rPr>
          <w:rFonts w:ascii="Arial" w:hAnsi="Arial" w:cs="Arial"/>
          <w:sz w:val="22"/>
          <w:szCs w:val="22"/>
        </w:rPr>
        <w:t xml:space="preserve"> </w:t>
      </w:r>
      <w:r w:rsidR="001B41F2" w:rsidRPr="00B74D33">
        <w:rPr>
          <w:rFonts w:ascii="Arial" w:hAnsi="Arial" w:cs="Arial"/>
          <w:sz w:val="22"/>
          <w:szCs w:val="22"/>
        </w:rPr>
        <w:t xml:space="preserve">The SWOT analysis is an acronym, each letter stands for </w:t>
      </w:r>
      <w:r w:rsidR="003911A0" w:rsidRPr="00B74D33">
        <w:rPr>
          <w:rFonts w:ascii="Arial" w:hAnsi="Arial" w:cs="Arial"/>
          <w:sz w:val="22"/>
          <w:szCs w:val="22"/>
        </w:rPr>
        <w:t>Strengths, Weaknesses, Opportunities and Threats</w:t>
      </w:r>
      <w:r w:rsidR="0029712B" w:rsidRPr="00B74D33">
        <w:rPr>
          <w:rFonts w:ascii="Arial" w:hAnsi="Arial" w:cs="Arial"/>
          <w:sz w:val="22"/>
          <w:szCs w:val="22"/>
        </w:rPr>
        <w:t xml:space="preserve"> (Helms and Nixon, 2010)</w:t>
      </w:r>
      <w:r w:rsidR="003911A0" w:rsidRPr="00B74D33">
        <w:rPr>
          <w:rFonts w:ascii="Arial" w:hAnsi="Arial" w:cs="Arial"/>
          <w:sz w:val="22"/>
          <w:szCs w:val="22"/>
        </w:rPr>
        <w:t xml:space="preserve">. </w:t>
      </w:r>
      <w:r w:rsidR="006E5F02" w:rsidRPr="00B74D33">
        <w:rPr>
          <w:rFonts w:ascii="Arial" w:hAnsi="Arial" w:cs="Arial"/>
          <w:sz w:val="22"/>
          <w:szCs w:val="22"/>
        </w:rPr>
        <w:t>This tool is often used in various settings for example business plans,</w:t>
      </w:r>
      <w:r w:rsidR="00222F01" w:rsidRPr="00B74D33">
        <w:rPr>
          <w:rFonts w:ascii="Arial" w:hAnsi="Arial" w:cs="Arial"/>
          <w:sz w:val="22"/>
          <w:szCs w:val="22"/>
        </w:rPr>
        <w:t xml:space="preserve"> problem solving, </w:t>
      </w:r>
      <w:r w:rsidR="0029712B" w:rsidRPr="00B74D33">
        <w:rPr>
          <w:rFonts w:ascii="Arial" w:hAnsi="Arial" w:cs="Arial"/>
          <w:sz w:val="22"/>
          <w:szCs w:val="22"/>
        </w:rPr>
        <w:t>personal development (Helms and Nixon, 2010). I will be using this tool in relation to my chosen job role as a Counselling psychologist in the Neighbourhood Mental Health Services team.</w:t>
      </w:r>
    </w:p>
    <w:p w14:paraId="7C90BF21" w14:textId="77777777" w:rsidR="0029712B" w:rsidRPr="00B74D33" w:rsidRDefault="0029712B" w:rsidP="00B74D33">
      <w:pPr>
        <w:spacing w:line="360" w:lineRule="auto"/>
        <w:jc w:val="both"/>
        <w:rPr>
          <w:rFonts w:ascii="Arial" w:hAnsi="Arial" w:cs="Arial"/>
          <w:sz w:val="22"/>
          <w:szCs w:val="22"/>
        </w:rPr>
      </w:pPr>
    </w:p>
    <w:p w14:paraId="707BD2C3" w14:textId="758EA65A" w:rsidR="00F47517" w:rsidRPr="00B74D33" w:rsidRDefault="00F47517" w:rsidP="00B74D33">
      <w:pPr>
        <w:spacing w:line="360" w:lineRule="auto"/>
        <w:jc w:val="both"/>
        <w:rPr>
          <w:rFonts w:ascii="Arial" w:hAnsi="Arial" w:cs="Arial"/>
          <w:b/>
          <w:bCs/>
          <w:sz w:val="22"/>
          <w:szCs w:val="22"/>
        </w:rPr>
      </w:pPr>
      <w:r w:rsidRPr="00B74D33">
        <w:rPr>
          <w:rFonts w:ascii="Arial" w:hAnsi="Arial" w:cs="Arial"/>
          <w:b/>
          <w:bCs/>
          <w:sz w:val="22"/>
          <w:szCs w:val="22"/>
        </w:rPr>
        <w:t>Strengths</w:t>
      </w:r>
    </w:p>
    <w:p w14:paraId="59517B53" w14:textId="51F73143" w:rsidR="00F47517" w:rsidRPr="00B74D33" w:rsidRDefault="00F47517" w:rsidP="00B74D33">
      <w:pPr>
        <w:spacing w:line="360" w:lineRule="auto"/>
        <w:jc w:val="both"/>
        <w:rPr>
          <w:rFonts w:ascii="Arial" w:hAnsi="Arial" w:cs="Arial"/>
          <w:sz w:val="22"/>
          <w:szCs w:val="22"/>
        </w:rPr>
      </w:pPr>
      <w:r w:rsidRPr="00B74D33">
        <w:rPr>
          <w:rFonts w:ascii="Arial" w:hAnsi="Arial" w:cs="Arial"/>
          <w:sz w:val="22"/>
          <w:szCs w:val="22"/>
        </w:rPr>
        <w:t>One of my main strengths is my ability to communicate effectively and</w:t>
      </w:r>
      <w:r w:rsidR="00A90AD2" w:rsidRPr="00B74D33">
        <w:rPr>
          <w:rFonts w:ascii="Arial" w:hAnsi="Arial" w:cs="Arial"/>
          <w:sz w:val="22"/>
          <w:szCs w:val="22"/>
        </w:rPr>
        <w:t xml:space="preserve"> actively listen </w:t>
      </w:r>
      <w:r w:rsidRPr="00B74D33">
        <w:rPr>
          <w:rFonts w:ascii="Arial" w:hAnsi="Arial" w:cs="Arial"/>
          <w:sz w:val="22"/>
          <w:szCs w:val="22"/>
        </w:rPr>
        <w:t>when supporting individuals. These skills are essential in counselling as they help build trust and encourage individuals to express their thoughts and emotions</w:t>
      </w:r>
      <w:r w:rsidR="00A90AD2" w:rsidRPr="00B74D33">
        <w:rPr>
          <w:rFonts w:ascii="Arial" w:hAnsi="Arial" w:cs="Arial"/>
          <w:sz w:val="22"/>
          <w:szCs w:val="22"/>
        </w:rPr>
        <w:t xml:space="preserve">. My experience of working in a health and social care environment has helped me to develop strengths with providing empathetic care and </w:t>
      </w:r>
      <w:r w:rsidR="00960CB0" w:rsidRPr="00B74D33">
        <w:rPr>
          <w:rFonts w:ascii="Arial" w:hAnsi="Arial" w:cs="Arial"/>
          <w:sz w:val="22"/>
          <w:szCs w:val="22"/>
        </w:rPr>
        <w:t>person-centred</w:t>
      </w:r>
      <w:r w:rsidR="00A90AD2" w:rsidRPr="00B74D33">
        <w:rPr>
          <w:rFonts w:ascii="Arial" w:hAnsi="Arial" w:cs="Arial"/>
          <w:sz w:val="22"/>
          <w:szCs w:val="22"/>
        </w:rPr>
        <w:t xml:space="preserve"> care to clients</w:t>
      </w:r>
      <w:r w:rsidRPr="00B74D33">
        <w:rPr>
          <w:rFonts w:ascii="Arial" w:hAnsi="Arial" w:cs="Arial"/>
          <w:sz w:val="22"/>
          <w:szCs w:val="22"/>
        </w:rPr>
        <w:t>.</w:t>
      </w:r>
    </w:p>
    <w:p w14:paraId="25F51311" w14:textId="77777777" w:rsidR="00F47517" w:rsidRPr="00B74D33" w:rsidRDefault="00F47517" w:rsidP="00B74D33">
      <w:pPr>
        <w:spacing w:line="360" w:lineRule="auto"/>
        <w:jc w:val="both"/>
        <w:rPr>
          <w:rFonts w:ascii="Arial" w:hAnsi="Arial" w:cs="Arial"/>
          <w:sz w:val="22"/>
          <w:szCs w:val="22"/>
        </w:rPr>
      </w:pPr>
    </w:p>
    <w:p w14:paraId="45E94CF1" w14:textId="77777777" w:rsidR="00F47517" w:rsidRPr="00B74D33" w:rsidRDefault="00F47517" w:rsidP="00B74D33">
      <w:pPr>
        <w:spacing w:line="360" w:lineRule="auto"/>
        <w:jc w:val="both"/>
        <w:rPr>
          <w:rFonts w:ascii="Arial" w:hAnsi="Arial" w:cs="Arial"/>
          <w:b/>
          <w:bCs/>
          <w:sz w:val="22"/>
          <w:szCs w:val="22"/>
        </w:rPr>
      </w:pPr>
      <w:r w:rsidRPr="00B74D33">
        <w:rPr>
          <w:rFonts w:ascii="Arial" w:hAnsi="Arial" w:cs="Arial"/>
          <w:b/>
          <w:bCs/>
          <w:sz w:val="22"/>
          <w:szCs w:val="22"/>
        </w:rPr>
        <w:t>Weaknesses</w:t>
      </w:r>
    </w:p>
    <w:p w14:paraId="13938F20" w14:textId="0C35A06D" w:rsidR="00F47517" w:rsidRPr="00B74D33" w:rsidRDefault="00960CB0" w:rsidP="00B74D33">
      <w:pPr>
        <w:spacing w:line="360" w:lineRule="auto"/>
        <w:jc w:val="both"/>
        <w:rPr>
          <w:rFonts w:ascii="Arial" w:hAnsi="Arial" w:cs="Arial"/>
          <w:sz w:val="22"/>
          <w:szCs w:val="22"/>
        </w:rPr>
      </w:pPr>
      <w:r w:rsidRPr="00B74D33">
        <w:rPr>
          <w:rFonts w:ascii="Arial" w:hAnsi="Arial" w:cs="Arial"/>
          <w:sz w:val="22"/>
          <w:szCs w:val="22"/>
        </w:rPr>
        <w:t xml:space="preserve">My experience of working as a counselling psychologist Is limited however I hope when being provided with an opportunity I can use my educational training and personal experience to provide a unique approach to my practice. </w:t>
      </w:r>
      <w:r w:rsidR="00F47517" w:rsidRPr="00B74D33">
        <w:rPr>
          <w:rFonts w:ascii="Arial" w:hAnsi="Arial" w:cs="Arial"/>
          <w:sz w:val="22"/>
          <w:szCs w:val="22"/>
        </w:rPr>
        <w:t xml:space="preserve">This means that I will need to gain further knowledge and training in counselling techniques and therapeutic approaches. I can also sometimes feel nervous when speaking in formal situations, although this is something I am actively working to improve </w:t>
      </w:r>
      <w:r w:rsidR="00D14DBC" w:rsidRPr="00B74D33">
        <w:rPr>
          <w:rFonts w:ascii="Arial" w:hAnsi="Arial" w:cs="Arial"/>
          <w:sz w:val="22"/>
          <w:szCs w:val="22"/>
        </w:rPr>
        <w:t>by receiving feedback from university lecturer</w:t>
      </w:r>
      <w:r w:rsidR="00090C72" w:rsidRPr="00B74D33">
        <w:rPr>
          <w:rFonts w:ascii="Arial" w:hAnsi="Arial" w:cs="Arial"/>
          <w:sz w:val="22"/>
          <w:szCs w:val="22"/>
        </w:rPr>
        <w:t>s.</w:t>
      </w:r>
    </w:p>
    <w:p w14:paraId="1EE68C7A" w14:textId="77777777" w:rsidR="00F47517" w:rsidRPr="00B74D33" w:rsidRDefault="00F47517" w:rsidP="00B74D33">
      <w:pPr>
        <w:spacing w:line="360" w:lineRule="auto"/>
        <w:jc w:val="both"/>
        <w:rPr>
          <w:rFonts w:ascii="Arial" w:hAnsi="Arial" w:cs="Arial"/>
          <w:b/>
          <w:bCs/>
          <w:sz w:val="22"/>
          <w:szCs w:val="22"/>
        </w:rPr>
      </w:pPr>
      <w:r w:rsidRPr="00B74D33">
        <w:rPr>
          <w:rFonts w:ascii="Arial" w:hAnsi="Arial" w:cs="Arial"/>
          <w:b/>
          <w:bCs/>
          <w:sz w:val="22"/>
          <w:szCs w:val="22"/>
        </w:rPr>
        <w:t>Opportunities</w:t>
      </w:r>
    </w:p>
    <w:p w14:paraId="0DA7F399" w14:textId="695CBAC5" w:rsidR="00F47517" w:rsidRPr="00B74D33" w:rsidRDefault="00F47517" w:rsidP="00B74D33">
      <w:pPr>
        <w:spacing w:line="360" w:lineRule="auto"/>
        <w:jc w:val="both"/>
        <w:rPr>
          <w:rFonts w:ascii="Arial" w:hAnsi="Arial" w:cs="Arial"/>
          <w:sz w:val="22"/>
          <w:szCs w:val="22"/>
        </w:rPr>
      </w:pPr>
      <w:r w:rsidRPr="00B74D33">
        <w:rPr>
          <w:rFonts w:ascii="Arial" w:hAnsi="Arial" w:cs="Arial"/>
          <w:sz w:val="22"/>
          <w:szCs w:val="22"/>
        </w:rPr>
        <w:t xml:space="preserve">There are many opportunities available for me to continue developing my career in counselling. These include enrolling in counselling courses, attending training workshops and gaining work experience or volunteering opportunities within mental health services. Continuous learning is important in health and social care because professionals must develop their knowledge and skills </w:t>
      </w:r>
      <w:r w:rsidR="0066286D" w:rsidRPr="00B74D33">
        <w:rPr>
          <w:rFonts w:ascii="Arial" w:hAnsi="Arial" w:cs="Arial"/>
          <w:sz w:val="22"/>
          <w:szCs w:val="22"/>
        </w:rPr>
        <w:t>to</w:t>
      </w:r>
      <w:r w:rsidRPr="00B74D33">
        <w:rPr>
          <w:rFonts w:ascii="Arial" w:hAnsi="Arial" w:cs="Arial"/>
          <w:sz w:val="22"/>
          <w:szCs w:val="22"/>
        </w:rPr>
        <w:t xml:space="preserve"> provide effective support (NHS Health Careers, 2023).</w:t>
      </w:r>
    </w:p>
    <w:p w14:paraId="7F38EECC" w14:textId="77777777" w:rsidR="00F47517" w:rsidRPr="00B74D33" w:rsidRDefault="00F47517" w:rsidP="00B74D33">
      <w:pPr>
        <w:spacing w:line="360" w:lineRule="auto"/>
        <w:jc w:val="both"/>
        <w:rPr>
          <w:rFonts w:ascii="Arial" w:hAnsi="Arial" w:cs="Arial"/>
          <w:sz w:val="22"/>
          <w:szCs w:val="22"/>
        </w:rPr>
      </w:pPr>
    </w:p>
    <w:p w14:paraId="462E0D7B" w14:textId="77777777" w:rsidR="00F47517" w:rsidRPr="00B74D33" w:rsidRDefault="00F47517" w:rsidP="00B74D33">
      <w:pPr>
        <w:spacing w:line="360" w:lineRule="auto"/>
        <w:jc w:val="both"/>
        <w:rPr>
          <w:rFonts w:ascii="Arial" w:hAnsi="Arial" w:cs="Arial"/>
          <w:b/>
          <w:bCs/>
          <w:sz w:val="22"/>
          <w:szCs w:val="22"/>
        </w:rPr>
      </w:pPr>
      <w:r w:rsidRPr="00B74D33">
        <w:rPr>
          <w:rFonts w:ascii="Arial" w:hAnsi="Arial" w:cs="Arial"/>
          <w:b/>
          <w:bCs/>
          <w:sz w:val="22"/>
          <w:szCs w:val="22"/>
        </w:rPr>
        <w:t>Threats</w:t>
      </w:r>
    </w:p>
    <w:p w14:paraId="0C979160" w14:textId="00BD387A" w:rsidR="00AF026A" w:rsidRPr="00B74D33" w:rsidRDefault="00F47517" w:rsidP="00B74D33">
      <w:pPr>
        <w:spacing w:line="360" w:lineRule="auto"/>
        <w:jc w:val="both"/>
        <w:rPr>
          <w:rFonts w:ascii="Arial" w:hAnsi="Arial" w:cs="Arial"/>
          <w:sz w:val="22"/>
          <w:szCs w:val="22"/>
        </w:rPr>
      </w:pPr>
      <w:r w:rsidRPr="00B74D33">
        <w:rPr>
          <w:rFonts w:ascii="Arial" w:hAnsi="Arial" w:cs="Arial"/>
          <w:sz w:val="22"/>
          <w:szCs w:val="22"/>
        </w:rPr>
        <w:lastRenderedPageBreak/>
        <w:t>One potential challenge may be the level of competition within counselling roles, as many individuals pursue careers in this field. Another potential challenge is the emotional demands of working with individuals experiencing distress or trauma. However, with appropriate training and self-care strategies, professionals can manage these challenges effectively.</w:t>
      </w:r>
    </w:p>
    <w:p w14:paraId="1ABD6BA2" w14:textId="77777777" w:rsidR="0066284B" w:rsidRPr="00B74D33" w:rsidRDefault="0066284B" w:rsidP="00B74D33">
      <w:pPr>
        <w:spacing w:line="360" w:lineRule="auto"/>
        <w:jc w:val="both"/>
        <w:rPr>
          <w:rFonts w:ascii="Arial" w:hAnsi="Arial" w:cs="Arial"/>
          <w:sz w:val="22"/>
          <w:szCs w:val="22"/>
        </w:rPr>
      </w:pPr>
    </w:p>
    <w:p w14:paraId="738D8AFB" w14:textId="43ABF05D" w:rsidR="00AF026A" w:rsidRPr="00B74D33" w:rsidRDefault="00AF026A" w:rsidP="00B74D33">
      <w:pPr>
        <w:spacing w:line="360" w:lineRule="auto"/>
        <w:jc w:val="both"/>
        <w:rPr>
          <w:rFonts w:ascii="Arial" w:hAnsi="Arial" w:cs="Arial"/>
          <w:sz w:val="22"/>
          <w:szCs w:val="22"/>
        </w:rPr>
      </w:pPr>
      <w:r w:rsidRPr="00B74D33">
        <w:rPr>
          <w:rFonts w:ascii="Arial" w:hAnsi="Arial" w:cs="Arial"/>
          <w:sz w:val="22"/>
          <w:szCs w:val="22"/>
        </w:rPr>
        <w:t>Using the SWOT analysis has helped me to identify my strengths, weaknesses, opportunities and threats</w:t>
      </w:r>
      <w:r w:rsidR="009C4AFB" w:rsidRPr="00B74D33">
        <w:rPr>
          <w:rFonts w:ascii="Arial" w:hAnsi="Arial" w:cs="Arial"/>
          <w:sz w:val="22"/>
          <w:szCs w:val="22"/>
        </w:rPr>
        <w:t xml:space="preserve">. I plan to use this analysis to inform </w:t>
      </w:r>
      <w:r w:rsidR="0066284B" w:rsidRPr="00B74D33">
        <w:rPr>
          <w:rFonts w:ascii="Arial" w:hAnsi="Arial" w:cs="Arial"/>
          <w:sz w:val="22"/>
          <w:szCs w:val="22"/>
        </w:rPr>
        <w:t>my future career in counselling.</w:t>
      </w:r>
    </w:p>
    <w:p w14:paraId="3112FF3C" w14:textId="77777777" w:rsidR="00CB298C" w:rsidRPr="00B74D33" w:rsidRDefault="00CB298C" w:rsidP="00B74D33">
      <w:pPr>
        <w:spacing w:line="360" w:lineRule="auto"/>
        <w:jc w:val="both"/>
        <w:rPr>
          <w:rFonts w:ascii="Arial" w:hAnsi="Arial" w:cs="Arial"/>
          <w:b/>
          <w:bCs/>
          <w:sz w:val="22"/>
          <w:szCs w:val="22"/>
        </w:rPr>
      </w:pPr>
    </w:p>
    <w:p w14:paraId="7DCFC088" w14:textId="77777777" w:rsidR="00CB298C" w:rsidRPr="00B74D33" w:rsidRDefault="00CB298C" w:rsidP="00B74D33">
      <w:pPr>
        <w:spacing w:line="360" w:lineRule="auto"/>
        <w:jc w:val="both"/>
        <w:rPr>
          <w:rFonts w:ascii="Arial" w:hAnsi="Arial" w:cs="Arial"/>
          <w:b/>
          <w:bCs/>
          <w:sz w:val="22"/>
          <w:szCs w:val="22"/>
        </w:rPr>
      </w:pPr>
    </w:p>
    <w:p w14:paraId="2842195B" w14:textId="77777777" w:rsidR="001A34D5" w:rsidRPr="00B74D33" w:rsidRDefault="001A34D5" w:rsidP="00B74D33">
      <w:pPr>
        <w:spacing w:line="360" w:lineRule="auto"/>
        <w:jc w:val="both"/>
        <w:rPr>
          <w:rFonts w:ascii="Arial" w:hAnsi="Arial" w:cs="Arial"/>
          <w:b/>
          <w:bCs/>
          <w:sz w:val="22"/>
          <w:szCs w:val="22"/>
        </w:rPr>
      </w:pPr>
    </w:p>
    <w:p w14:paraId="6DBFA232" w14:textId="77777777" w:rsidR="001A34D5" w:rsidRPr="00B74D33" w:rsidRDefault="001A34D5" w:rsidP="00B74D33">
      <w:pPr>
        <w:spacing w:line="360" w:lineRule="auto"/>
        <w:jc w:val="both"/>
        <w:rPr>
          <w:rFonts w:ascii="Arial" w:hAnsi="Arial" w:cs="Arial"/>
          <w:b/>
          <w:bCs/>
          <w:sz w:val="22"/>
          <w:szCs w:val="22"/>
        </w:rPr>
      </w:pPr>
    </w:p>
    <w:p w14:paraId="7D824039" w14:textId="77777777" w:rsidR="001A34D5" w:rsidRPr="00B74D33" w:rsidRDefault="001A34D5" w:rsidP="00B74D33">
      <w:pPr>
        <w:spacing w:line="360" w:lineRule="auto"/>
        <w:jc w:val="both"/>
        <w:rPr>
          <w:rFonts w:ascii="Arial" w:hAnsi="Arial" w:cs="Arial"/>
          <w:b/>
          <w:bCs/>
          <w:sz w:val="22"/>
          <w:szCs w:val="22"/>
        </w:rPr>
      </w:pPr>
    </w:p>
    <w:p w14:paraId="192B5C95" w14:textId="77777777" w:rsidR="001A34D5" w:rsidRPr="00B74D33" w:rsidRDefault="001A34D5" w:rsidP="00B74D33">
      <w:pPr>
        <w:spacing w:line="360" w:lineRule="auto"/>
        <w:jc w:val="both"/>
        <w:rPr>
          <w:rFonts w:ascii="Arial" w:hAnsi="Arial" w:cs="Arial"/>
          <w:b/>
          <w:bCs/>
          <w:sz w:val="22"/>
          <w:szCs w:val="22"/>
        </w:rPr>
      </w:pPr>
    </w:p>
    <w:p w14:paraId="17B306E2" w14:textId="77777777" w:rsidR="001A34D5" w:rsidRPr="00B74D33" w:rsidRDefault="001A34D5" w:rsidP="00B74D33">
      <w:pPr>
        <w:spacing w:line="360" w:lineRule="auto"/>
        <w:jc w:val="both"/>
        <w:rPr>
          <w:rFonts w:ascii="Arial" w:hAnsi="Arial" w:cs="Arial"/>
          <w:b/>
          <w:bCs/>
          <w:sz w:val="22"/>
          <w:szCs w:val="22"/>
        </w:rPr>
      </w:pPr>
    </w:p>
    <w:p w14:paraId="666C4991" w14:textId="77777777" w:rsidR="00460F11" w:rsidRPr="00B74D33" w:rsidRDefault="00460F11" w:rsidP="00B74D33">
      <w:pPr>
        <w:spacing w:line="360" w:lineRule="auto"/>
        <w:jc w:val="both"/>
        <w:rPr>
          <w:rFonts w:ascii="Arial" w:hAnsi="Arial" w:cs="Arial"/>
          <w:b/>
          <w:bCs/>
          <w:sz w:val="22"/>
          <w:szCs w:val="22"/>
        </w:rPr>
      </w:pPr>
    </w:p>
    <w:p w14:paraId="6FA36B51" w14:textId="77777777" w:rsidR="00460F11" w:rsidRPr="00B74D33" w:rsidRDefault="00460F11" w:rsidP="00B74D33">
      <w:pPr>
        <w:spacing w:line="360" w:lineRule="auto"/>
        <w:jc w:val="both"/>
        <w:rPr>
          <w:rFonts w:ascii="Arial" w:hAnsi="Arial" w:cs="Arial"/>
          <w:b/>
          <w:bCs/>
          <w:sz w:val="22"/>
          <w:szCs w:val="22"/>
        </w:rPr>
      </w:pPr>
    </w:p>
    <w:p w14:paraId="4ED562AF" w14:textId="77777777" w:rsidR="00460F11" w:rsidRPr="00B74D33" w:rsidRDefault="00460F11" w:rsidP="00B74D33">
      <w:pPr>
        <w:spacing w:line="360" w:lineRule="auto"/>
        <w:jc w:val="both"/>
        <w:rPr>
          <w:rFonts w:ascii="Arial" w:hAnsi="Arial" w:cs="Arial"/>
          <w:b/>
          <w:bCs/>
          <w:sz w:val="22"/>
          <w:szCs w:val="22"/>
        </w:rPr>
      </w:pPr>
    </w:p>
    <w:p w14:paraId="51A89151" w14:textId="77777777" w:rsidR="00460F11" w:rsidRPr="00B74D33" w:rsidRDefault="00460F11" w:rsidP="00B74D33">
      <w:pPr>
        <w:spacing w:line="360" w:lineRule="auto"/>
        <w:jc w:val="both"/>
        <w:rPr>
          <w:rFonts w:ascii="Arial" w:hAnsi="Arial" w:cs="Arial"/>
          <w:b/>
          <w:bCs/>
          <w:sz w:val="22"/>
          <w:szCs w:val="22"/>
        </w:rPr>
      </w:pPr>
    </w:p>
    <w:p w14:paraId="6A9827EC" w14:textId="77777777" w:rsidR="00460F11" w:rsidRPr="00B74D33" w:rsidRDefault="00460F11" w:rsidP="00B74D33">
      <w:pPr>
        <w:spacing w:line="360" w:lineRule="auto"/>
        <w:jc w:val="both"/>
        <w:rPr>
          <w:rFonts w:ascii="Arial" w:hAnsi="Arial" w:cs="Arial"/>
          <w:b/>
          <w:bCs/>
          <w:sz w:val="22"/>
          <w:szCs w:val="22"/>
        </w:rPr>
      </w:pPr>
    </w:p>
    <w:p w14:paraId="451D9B89" w14:textId="77777777" w:rsidR="00460F11" w:rsidRPr="00B74D33" w:rsidRDefault="00460F11" w:rsidP="00B74D33">
      <w:pPr>
        <w:spacing w:line="360" w:lineRule="auto"/>
        <w:jc w:val="both"/>
        <w:rPr>
          <w:rFonts w:ascii="Arial" w:hAnsi="Arial" w:cs="Arial"/>
          <w:b/>
          <w:bCs/>
          <w:sz w:val="22"/>
          <w:szCs w:val="22"/>
        </w:rPr>
      </w:pPr>
    </w:p>
    <w:p w14:paraId="31DC0560" w14:textId="77777777" w:rsidR="00460F11" w:rsidRPr="00B74D33" w:rsidRDefault="00460F11" w:rsidP="00B74D33">
      <w:pPr>
        <w:spacing w:line="360" w:lineRule="auto"/>
        <w:jc w:val="both"/>
        <w:rPr>
          <w:rFonts w:ascii="Arial" w:hAnsi="Arial" w:cs="Arial"/>
          <w:b/>
          <w:bCs/>
          <w:sz w:val="22"/>
          <w:szCs w:val="22"/>
        </w:rPr>
      </w:pPr>
    </w:p>
    <w:p w14:paraId="4EF8BC11" w14:textId="77777777" w:rsidR="00460F11" w:rsidRPr="00B74D33" w:rsidRDefault="00460F11" w:rsidP="00B74D33">
      <w:pPr>
        <w:spacing w:line="360" w:lineRule="auto"/>
        <w:jc w:val="both"/>
        <w:rPr>
          <w:rFonts w:ascii="Arial" w:hAnsi="Arial" w:cs="Arial"/>
          <w:b/>
          <w:bCs/>
          <w:sz w:val="22"/>
          <w:szCs w:val="22"/>
        </w:rPr>
      </w:pPr>
    </w:p>
    <w:p w14:paraId="21489079" w14:textId="77777777" w:rsidR="00460F11" w:rsidRPr="00B74D33" w:rsidRDefault="00460F11" w:rsidP="00B74D33">
      <w:pPr>
        <w:spacing w:line="360" w:lineRule="auto"/>
        <w:jc w:val="both"/>
        <w:rPr>
          <w:rFonts w:ascii="Arial" w:hAnsi="Arial" w:cs="Arial"/>
          <w:b/>
          <w:bCs/>
          <w:sz w:val="22"/>
          <w:szCs w:val="22"/>
        </w:rPr>
      </w:pPr>
    </w:p>
    <w:p w14:paraId="2DEA1CFB" w14:textId="77777777" w:rsidR="00460F11" w:rsidRPr="00B74D33" w:rsidRDefault="00460F11" w:rsidP="00B74D33">
      <w:pPr>
        <w:spacing w:line="360" w:lineRule="auto"/>
        <w:jc w:val="both"/>
        <w:rPr>
          <w:rFonts w:ascii="Arial" w:hAnsi="Arial" w:cs="Arial"/>
          <w:b/>
          <w:bCs/>
          <w:sz w:val="22"/>
          <w:szCs w:val="22"/>
        </w:rPr>
      </w:pPr>
    </w:p>
    <w:p w14:paraId="3DAC1B57" w14:textId="77777777" w:rsidR="00460F11" w:rsidRPr="00B74D33" w:rsidRDefault="00460F11" w:rsidP="00B74D33">
      <w:pPr>
        <w:spacing w:line="360" w:lineRule="auto"/>
        <w:jc w:val="both"/>
        <w:rPr>
          <w:rFonts w:ascii="Arial" w:hAnsi="Arial" w:cs="Arial"/>
          <w:b/>
          <w:bCs/>
          <w:sz w:val="22"/>
          <w:szCs w:val="22"/>
        </w:rPr>
      </w:pPr>
    </w:p>
    <w:p w14:paraId="6D191AC0" w14:textId="77777777" w:rsidR="00DA7FCB" w:rsidRPr="00B74D33" w:rsidRDefault="00DA7FCB" w:rsidP="00B74D33">
      <w:pPr>
        <w:spacing w:line="360" w:lineRule="auto"/>
        <w:jc w:val="both"/>
        <w:rPr>
          <w:rFonts w:ascii="Arial" w:hAnsi="Arial" w:cs="Arial"/>
          <w:b/>
          <w:bCs/>
          <w:sz w:val="22"/>
          <w:szCs w:val="22"/>
        </w:rPr>
      </w:pPr>
    </w:p>
    <w:p w14:paraId="548808E8" w14:textId="77777777" w:rsidR="00090C72" w:rsidRPr="00B74D33" w:rsidRDefault="00090C72" w:rsidP="00B74D33">
      <w:pPr>
        <w:spacing w:line="360" w:lineRule="auto"/>
        <w:jc w:val="both"/>
        <w:rPr>
          <w:rFonts w:ascii="Arial" w:hAnsi="Arial" w:cs="Arial"/>
          <w:b/>
          <w:bCs/>
          <w:sz w:val="22"/>
          <w:szCs w:val="22"/>
        </w:rPr>
      </w:pPr>
    </w:p>
    <w:p w14:paraId="7A914364" w14:textId="00583F7B" w:rsidR="00F47517" w:rsidRPr="00B74D33" w:rsidRDefault="00F47517" w:rsidP="00B74D33">
      <w:pPr>
        <w:spacing w:line="360" w:lineRule="auto"/>
        <w:jc w:val="both"/>
        <w:rPr>
          <w:rFonts w:ascii="Arial" w:hAnsi="Arial" w:cs="Arial"/>
          <w:b/>
          <w:bCs/>
          <w:sz w:val="22"/>
          <w:szCs w:val="22"/>
        </w:rPr>
      </w:pPr>
      <w:r w:rsidRPr="00B74D33">
        <w:rPr>
          <w:rFonts w:ascii="Arial" w:hAnsi="Arial" w:cs="Arial"/>
          <w:b/>
          <w:bCs/>
          <w:sz w:val="22"/>
          <w:szCs w:val="22"/>
        </w:rPr>
        <w:lastRenderedPageBreak/>
        <w:t>Task 3b – Personal Development Plan (PDP)</w:t>
      </w:r>
    </w:p>
    <w:p w14:paraId="10C5B659" w14:textId="59E8AC54" w:rsidR="00F47517" w:rsidRPr="00B74D33" w:rsidRDefault="00F47517" w:rsidP="00B74D33">
      <w:pPr>
        <w:spacing w:line="360" w:lineRule="auto"/>
        <w:jc w:val="both"/>
        <w:rPr>
          <w:rFonts w:ascii="Arial" w:hAnsi="Arial" w:cs="Arial"/>
          <w:sz w:val="22"/>
          <w:szCs w:val="22"/>
        </w:rPr>
      </w:pPr>
      <w:r w:rsidRPr="00B74D33">
        <w:rPr>
          <w:rFonts w:ascii="Arial" w:hAnsi="Arial" w:cs="Arial"/>
          <w:sz w:val="22"/>
          <w:szCs w:val="22"/>
        </w:rPr>
        <w:t xml:space="preserve">A personal development plan is </w:t>
      </w:r>
      <w:r w:rsidR="00C26629" w:rsidRPr="00B74D33">
        <w:rPr>
          <w:rFonts w:ascii="Arial" w:hAnsi="Arial" w:cs="Arial"/>
          <w:sz w:val="22"/>
          <w:szCs w:val="22"/>
        </w:rPr>
        <w:t>a written document that is</w:t>
      </w:r>
      <w:r w:rsidR="009F6289" w:rsidRPr="00B74D33">
        <w:rPr>
          <w:rFonts w:ascii="Arial" w:hAnsi="Arial" w:cs="Arial"/>
          <w:sz w:val="22"/>
          <w:szCs w:val="22"/>
        </w:rPr>
        <w:t xml:space="preserve"> used to set clear goals and outlines the steps needed to achieve these</w:t>
      </w:r>
      <w:r w:rsidR="00C802BA" w:rsidRPr="00B74D33">
        <w:rPr>
          <w:rFonts w:ascii="Arial" w:hAnsi="Arial" w:cs="Arial"/>
          <w:sz w:val="22"/>
          <w:szCs w:val="22"/>
        </w:rPr>
        <w:t xml:space="preserve"> </w:t>
      </w:r>
      <w:r w:rsidR="00737D86" w:rsidRPr="00B74D33">
        <w:rPr>
          <w:rFonts w:ascii="Arial" w:hAnsi="Arial" w:cs="Arial"/>
          <w:sz w:val="22"/>
          <w:szCs w:val="22"/>
        </w:rPr>
        <w:t>(Cottrell, 2015)</w:t>
      </w:r>
      <w:r w:rsidR="009F6289" w:rsidRPr="00B74D33">
        <w:rPr>
          <w:rFonts w:ascii="Arial" w:hAnsi="Arial" w:cs="Arial"/>
          <w:sz w:val="22"/>
          <w:szCs w:val="22"/>
        </w:rPr>
        <w:t xml:space="preserve">. </w:t>
      </w:r>
      <w:r w:rsidR="00F83BB2" w:rsidRPr="00B74D33">
        <w:rPr>
          <w:rFonts w:ascii="Arial" w:hAnsi="Arial" w:cs="Arial"/>
          <w:sz w:val="22"/>
          <w:szCs w:val="22"/>
        </w:rPr>
        <w:t>It is important I use</w:t>
      </w:r>
      <w:r w:rsidR="009F6289" w:rsidRPr="00B74D33">
        <w:rPr>
          <w:rFonts w:ascii="Arial" w:hAnsi="Arial" w:cs="Arial"/>
          <w:sz w:val="22"/>
          <w:szCs w:val="22"/>
        </w:rPr>
        <w:t xml:space="preserve"> this </w:t>
      </w:r>
      <w:r w:rsidR="00793E77" w:rsidRPr="00B74D33">
        <w:rPr>
          <w:rFonts w:ascii="Arial" w:hAnsi="Arial" w:cs="Arial"/>
          <w:sz w:val="22"/>
          <w:szCs w:val="22"/>
        </w:rPr>
        <w:t xml:space="preserve">structured plan </w:t>
      </w:r>
      <w:r w:rsidR="00F83BB2" w:rsidRPr="00B74D33">
        <w:rPr>
          <w:rFonts w:ascii="Arial" w:hAnsi="Arial" w:cs="Arial"/>
          <w:sz w:val="22"/>
          <w:szCs w:val="22"/>
        </w:rPr>
        <w:t>as it will help me to</w:t>
      </w:r>
      <w:r w:rsidR="00793E77" w:rsidRPr="00B74D33">
        <w:rPr>
          <w:rFonts w:ascii="Arial" w:hAnsi="Arial" w:cs="Arial"/>
          <w:sz w:val="22"/>
          <w:szCs w:val="22"/>
        </w:rPr>
        <w:t xml:space="preserve"> outline three goals I aim to achieve </w:t>
      </w:r>
      <w:r w:rsidR="00582C09" w:rsidRPr="00B74D33">
        <w:rPr>
          <w:rFonts w:ascii="Arial" w:hAnsi="Arial" w:cs="Arial"/>
          <w:sz w:val="22"/>
          <w:szCs w:val="22"/>
        </w:rPr>
        <w:t xml:space="preserve">to prepare </w:t>
      </w:r>
      <w:r w:rsidR="00B64ED1" w:rsidRPr="00B74D33">
        <w:rPr>
          <w:rFonts w:ascii="Arial" w:hAnsi="Arial" w:cs="Arial"/>
          <w:sz w:val="22"/>
          <w:szCs w:val="22"/>
        </w:rPr>
        <w:t xml:space="preserve">and consider how I can progress in my career as a </w:t>
      </w:r>
      <w:r w:rsidR="009041B4" w:rsidRPr="00B74D33">
        <w:rPr>
          <w:rFonts w:ascii="Arial" w:hAnsi="Arial" w:cs="Arial"/>
          <w:sz w:val="22"/>
          <w:szCs w:val="22"/>
        </w:rPr>
        <w:t>counselling psychologist.</w:t>
      </w:r>
      <w:r w:rsidRPr="00B74D33">
        <w:rPr>
          <w:rFonts w:ascii="Arial" w:hAnsi="Arial" w:cs="Arial"/>
          <w:sz w:val="22"/>
          <w:szCs w:val="22"/>
        </w:rPr>
        <w:t xml:space="preserve"> </w:t>
      </w:r>
      <w:r w:rsidR="0003025E" w:rsidRPr="00B74D33">
        <w:rPr>
          <w:rFonts w:ascii="Arial" w:hAnsi="Arial" w:cs="Arial"/>
          <w:sz w:val="22"/>
          <w:szCs w:val="22"/>
        </w:rPr>
        <w:t>I have used a template to</w:t>
      </w:r>
      <w:r w:rsidR="00330B1F" w:rsidRPr="00B74D33">
        <w:rPr>
          <w:rFonts w:ascii="Arial" w:hAnsi="Arial" w:cs="Arial"/>
          <w:sz w:val="22"/>
          <w:szCs w:val="22"/>
        </w:rPr>
        <w:t xml:space="preserve"> evidence my personal development plan</w:t>
      </w:r>
      <w:r w:rsidR="00F650C5" w:rsidRPr="00B74D33">
        <w:rPr>
          <w:rFonts w:ascii="Arial" w:hAnsi="Arial" w:cs="Arial"/>
          <w:sz w:val="22"/>
          <w:szCs w:val="22"/>
        </w:rPr>
        <w:t>:</w:t>
      </w:r>
      <w:r w:rsidR="0003025E" w:rsidRPr="00B74D33">
        <w:rPr>
          <w:rFonts w:ascii="Arial" w:hAnsi="Arial" w:cs="Arial"/>
          <w:sz w:val="22"/>
          <w:szCs w:val="22"/>
        </w:rPr>
        <w:t xml:space="preserve"> </w:t>
      </w:r>
    </w:p>
    <w:p w14:paraId="4E7B32D2" w14:textId="77777777" w:rsidR="009041B4" w:rsidRPr="00B74D33" w:rsidRDefault="009041B4" w:rsidP="00B74D33">
      <w:pPr>
        <w:spacing w:line="360" w:lineRule="auto"/>
        <w:jc w:val="both"/>
        <w:rPr>
          <w:rFonts w:ascii="Arial" w:hAnsi="Arial" w:cs="Arial"/>
          <w:sz w:val="22"/>
          <w:szCs w:val="22"/>
        </w:rPr>
      </w:pPr>
    </w:p>
    <w:tbl>
      <w:tblPr>
        <w:tblStyle w:val="TableGrid"/>
        <w:tblW w:w="0" w:type="auto"/>
        <w:tblLook w:val="04A0" w:firstRow="1" w:lastRow="0" w:firstColumn="1" w:lastColumn="0" w:noHBand="0" w:noVBand="1"/>
      </w:tblPr>
      <w:tblGrid>
        <w:gridCol w:w="1742"/>
        <w:gridCol w:w="2318"/>
        <w:gridCol w:w="2173"/>
        <w:gridCol w:w="1271"/>
        <w:gridCol w:w="1512"/>
      </w:tblGrid>
      <w:tr w:rsidR="00DB67E1" w:rsidRPr="00B74D33" w14:paraId="222D74BE" w14:textId="77777777" w:rsidTr="00DB67E1">
        <w:trPr>
          <w:trHeight w:val="1344"/>
        </w:trPr>
        <w:tc>
          <w:tcPr>
            <w:tcW w:w="1742" w:type="dxa"/>
          </w:tcPr>
          <w:p w14:paraId="78536016" w14:textId="77777777" w:rsidR="00DB67E1" w:rsidRPr="00B74D33" w:rsidRDefault="00DB67E1" w:rsidP="00B74D33">
            <w:pPr>
              <w:spacing w:line="360" w:lineRule="auto"/>
              <w:jc w:val="both"/>
              <w:rPr>
                <w:rFonts w:ascii="Arial" w:hAnsi="Arial" w:cs="Arial"/>
                <w:b/>
                <w:bCs/>
                <w:sz w:val="22"/>
                <w:szCs w:val="22"/>
              </w:rPr>
            </w:pPr>
            <w:r w:rsidRPr="00B74D33">
              <w:rPr>
                <w:rFonts w:ascii="Arial" w:hAnsi="Arial" w:cs="Arial"/>
                <w:b/>
                <w:bCs/>
                <w:sz w:val="22"/>
                <w:szCs w:val="22"/>
              </w:rPr>
              <w:t>Goals</w:t>
            </w:r>
          </w:p>
        </w:tc>
        <w:tc>
          <w:tcPr>
            <w:tcW w:w="2318" w:type="dxa"/>
          </w:tcPr>
          <w:p w14:paraId="319A3556" w14:textId="77777777" w:rsidR="00DB67E1" w:rsidRPr="00B74D33" w:rsidRDefault="00DB67E1" w:rsidP="00B74D33">
            <w:pPr>
              <w:spacing w:line="360" w:lineRule="auto"/>
              <w:jc w:val="both"/>
              <w:rPr>
                <w:rFonts w:ascii="Arial" w:hAnsi="Arial" w:cs="Arial"/>
                <w:b/>
                <w:bCs/>
                <w:sz w:val="22"/>
                <w:szCs w:val="22"/>
              </w:rPr>
            </w:pPr>
            <w:r w:rsidRPr="00B74D33">
              <w:rPr>
                <w:rFonts w:ascii="Arial" w:hAnsi="Arial" w:cs="Arial"/>
                <w:b/>
                <w:bCs/>
                <w:sz w:val="22"/>
                <w:szCs w:val="22"/>
              </w:rPr>
              <w:t>List the actions to complete to achieve the goal</w:t>
            </w:r>
          </w:p>
        </w:tc>
        <w:tc>
          <w:tcPr>
            <w:tcW w:w="2173" w:type="dxa"/>
          </w:tcPr>
          <w:p w14:paraId="03FCFC23" w14:textId="77777777" w:rsidR="00DB67E1" w:rsidRPr="00B74D33" w:rsidRDefault="00DB67E1" w:rsidP="00B74D33">
            <w:pPr>
              <w:spacing w:line="360" w:lineRule="auto"/>
              <w:jc w:val="both"/>
              <w:rPr>
                <w:rFonts w:ascii="Arial" w:hAnsi="Arial" w:cs="Arial"/>
                <w:b/>
                <w:bCs/>
                <w:sz w:val="22"/>
                <w:szCs w:val="22"/>
              </w:rPr>
            </w:pPr>
            <w:r w:rsidRPr="00B74D33">
              <w:rPr>
                <w:rFonts w:ascii="Arial" w:hAnsi="Arial" w:cs="Arial"/>
                <w:b/>
                <w:bCs/>
                <w:sz w:val="22"/>
                <w:szCs w:val="22"/>
              </w:rPr>
              <w:t>Support/resources needed</w:t>
            </w:r>
          </w:p>
        </w:tc>
        <w:tc>
          <w:tcPr>
            <w:tcW w:w="1271" w:type="dxa"/>
          </w:tcPr>
          <w:p w14:paraId="1B6180AA" w14:textId="77777777" w:rsidR="00DB67E1" w:rsidRPr="00B74D33" w:rsidRDefault="00DB67E1" w:rsidP="00B74D33">
            <w:pPr>
              <w:spacing w:line="360" w:lineRule="auto"/>
              <w:jc w:val="both"/>
              <w:rPr>
                <w:rFonts w:ascii="Arial" w:hAnsi="Arial" w:cs="Arial"/>
                <w:b/>
                <w:bCs/>
                <w:sz w:val="22"/>
                <w:szCs w:val="22"/>
              </w:rPr>
            </w:pPr>
            <w:r w:rsidRPr="00B74D33">
              <w:rPr>
                <w:rFonts w:ascii="Arial" w:hAnsi="Arial" w:cs="Arial"/>
                <w:b/>
                <w:bCs/>
                <w:sz w:val="22"/>
                <w:szCs w:val="22"/>
              </w:rPr>
              <w:t>Target date</w:t>
            </w:r>
          </w:p>
        </w:tc>
        <w:tc>
          <w:tcPr>
            <w:tcW w:w="1512" w:type="dxa"/>
          </w:tcPr>
          <w:p w14:paraId="0691CB35" w14:textId="77777777" w:rsidR="00DB67E1" w:rsidRPr="00B74D33" w:rsidRDefault="00DB67E1" w:rsidP="00B74D33">
            <w:pPr>
              <w:spacing w:line="360" w:lineRule="auto"/>
              <w:jc w:val="both"/>
              <w:rPr>
                <w:rFonts w:ascii="Arial" w:hAnsi="Arial" w:cs="Arial"/>
                <w:b/>
                <w:bCs/>
                <w:sz w:val="22"/>
                <w:szCs w:val="22"/>
              </w:rPr>
            </w:pPr>
            <w:r w:rsidRPr="00B74D33">
              <w:rPr>
                <w:rFonts w:ascii="Arial" w:hAnsi="Arial" w:cs="Arial"/>
                <w:b/>
                <w:bCs/>
                <w:sz w:val="22"/>
                <w:szCs w:val="22"/>
              </w:rPr>
              <w:t>Review date</w:t>
            </w:r>
          </w:p>
        </w:tc>
      </w:tr>
      <w:tr w:rsidR="00DB67E1" w:rsidRPr="00B74D33" w14:paraId="241F0924" w14:textId="77777777" w:rsidTr="00DB67E1">
        <w:trPr>
          <w:trHeight w:val="1791"/>
        </w:trPr>
        <w:tc>
          <w:tcPr>
            <w:tcW w:w="1742" w:type="dxa"/>
          </w:tcPr>
          <w:p w14:paraId="44E45140" w14:textId="77777777" w:rsidR="00DB67E1" w:rsidRPr="00B74D33" w:rsidRDefault="00DB67E1" w:rsidP="00B74D33">
            <w:pPr>
              <w:spacing w:line="360" w:lineRule="auto"/>
              <w:jc w:val="both"/>
              <w:rPr>
                <w:rFonts w:ascii="Arial" w:hAnsi="Arial" w:cs="Arial"/>
                <w:sz w:val="22"/>
                <w:szCs w:val="22"/>
              </w:rPr>
            </w:pPr>
            <w:r w:rsidRPr="00B74D33">
              <w:rPr>
                <w:rFonts w:ascii="Arial" w:hAnsi="Arial" w:cs="Arial"/>
                <w:sz w:val="22"/>
                <w:szCs w:val="22"/>
              </w:rPr>
              <w:t xml:space="preserve">Improve knowledge of counselling theories and techniques. </w:t>
            </w:r>
          </w:p>
        </w:tc>
        <w:tc>
          <w:tcPr>
            <w:tcW w:w="2318" w:type="dxa"/>
          </w:tcPr>
          <w:p w14:paraId="060DCEE2" w14:textId="77777777" w:rsidR="00DB67E1" w:rsidRPr="00B74D33" w:rsidRDefault="00DB67E1" w:rsidP="00B74D33">
            <w:pPr>
              <w:pStyle w:val="ListParagraph"/>
              <w:numPr>
                <w:ilvl w:val="0"/>
                <w:numId w:val="2"/>
              </w:numPr>
              <w:spacing w:line="360" w:lineRule="auto"/>
              <w:jc w:val="both"/>
              <w:rPr>
                <w:rFonts w:ascii="Arial" w:hAnsi="Arial" w:cs="Arial"/>
                <w:sz w:val="22"/>
                <w:szCs w:val="22"/>
              </w:rPr>
            </w:pPr>
            <w:r w:rsidRPr="00B74D33">
              <w:rPr>
                <w:rFonts w:ascii="Arial" w:hAnsi="Arial" w:cs="Arial"/>
                <w:sz w:val="22"/>
                <w:szCs w:val="22"/>
              </w:rPr>
              <w:t xml:space="preserve">Research counselling approaches, methods and theories.  </w:t>
            </w:r>
          </w:p>
          <w:p w14:paraId="5AC66447" w14:textId="77777777" w:rsidR="00DB67E1" w:rsidRPr="00B74D33" w:rsidRDefault="00DB67E1" w:rsidP="00B74D33">
            <w:pPr>
              <w:pStyle w:val="ListParagraph"/>
              <w:numPr>
                <w:ilvl w:val="0"/>
                <w:numId w:val="2"/>
              </w:numPr>
              <w:spacing w:line="360" w:lineRule="auto"/>
              <w:jc w:val="both"/>
              <w:rPr>
                <w:rFonts w:ascii="Arial" w:hAnsi="Arial" w:cs="Arial"/>
                <w:sz w:val="22"/>
                <w:szCs w:val="22"/>
              </w:rPr>
            </w:pPr>
            <w:r w:rsidRPr="00B74D33">
              <w:rPr>
                <w:rFonts w:ascii="Arial" w:hAnsi="Arial" w:cs="Arial"/>
                <w:sz w:val="22"/>
                <w:szCs w:val="22"/>
              </w:rPr>
              <w:t>Enrol onto counselling training courses or workshops.</w:t>
            </w:r>
          </w:p>
          <w:p w14:paraId="0801F022" w14:textId="77777777" w:rsidR="00DB67E1" w:rsidRPr="00B74D33" w:rsidRDefault="00DB67E1" w:rsidP="00B74D33">
            <w:pPr>
              <w:pStyle w:val="ListParagraph"/>
              <w:numPr>
                <w:ilvl w:val="0"/>
                <w:numId w:val="2"/>
              </w:numPr>
              <w:spacing w:line="360" w:lineRule="auto"/>
              <w:jc w:val="both"/>
              <w:rPr>
                <w:rFonts w:ascii="Arial" w:hAnsi="Arial" w:cs="Arial"/>
                <w:sz w:val="22"/>
                <w:szCs w:val="22"/>
              </w:rPr>
            </w:pPr>
          </w:p>
        </w:tc>
        <w:tc>
          <w:tcPr>
            <w:tcW w:w="2173" w:type="dxa"/>
          </w:tcPr>
          <w:p w14:paraId="4D65F0E3" w14:textId="77777777" w:rsidR="00DB67E1" w:rsidRPr="00B74D33" w:rsidRDefault="00DB67E1" w:rsidP="00B74D33">
            <w:pPr>
              <w:spacing w:line="360" w:lineRule="auto"/>
              <w:jc w:val="both"/>
              <w:rPr>
                <w:rFonts w:ascii="Arial" w:hAnsi="Arial" w:cs="Arial"/>
                <w:sz w:val="22"/>
                <w:szCs w:val="22"/>
              </w:rPr>
            </w:pPr>
            <w:r w:rsidRPr="00B74D33">
              <w:rPr>
                <w:rFonts w:ascii="Arial" w:hAnsi="Arial" w:cs="Arial"/>
                <w:sz w:val="22"/>
                <w:szCs w:val="22"/>
              </w:rPr>
              <w:t xml:space="preserve">Arrange for manager to observe my practice. Use feedback from practice observations to inform my future development. </w:t>
            </w:r>
          </w:p>
        </w:tc>
        <w:tc>
          <w:tcPr>
            <w:tcW w:w="1271" w:type="dxa"/>
          </w:tcPr>
          <w:p w14:paraId="5AD71891" w14:textId="59A1265E" w:rsidR="00DB67E1" w:rsidRPr="00B74D33" w:rsidRDefault="00B10ABE" w:rsidP="00B74D33">
            <w:pPr>
              <w:spacing w:line="360" w:lineRule="auto"/>
              <w:jc w:val="both"/>
              <w:rPr>
                <w:rFonts w:ascii="Arial" w:hAnsi="Arial" w:cs="Arial"/>
                <w:sz w:val="22"/>
                <w:szCs w:val="22"/>
              </w:rPr>
            </w:pPr>
            <w:r>
              <w:rPr>
                <w:rFonts w:ascii="Arial" w:hAnsi="Arial" w:cs="Arial"/>
                <w:sz w:val="22"/>
                <w:szCs w:val="22"/>
              </w:rPr>
              <w:t xml:space="preserve">In </w:t>
            </w:r>
            <w:r w:rsidR="00210941">
              <w:rPr>
                <w:rFonts w:ascii="Arial" w:hAnsi="Arial" w:cs="Arial"/>
                <w:sz w:val="22"/>
                <w:szCs w:val="22"/>
              </w:rPr>
              <w:t>12 months -</w:t>
            </w:r>
            <w:r w:rsidR="00DB67E1" w:rsidRPr="00B74D33">
              <w:rPr>
                <w:rFonts w:ascii="Arial" w:hAnsi="Arial" w:cs="Arial"/>
                <w:sz w:val="22"/>
                <w:szCs w:val="22"/>
              </w:rPr>
              <w:t>March 2027.</w:t>
            </w:r>
          </w:p>
        </w:tc>
        <w:tc>
          <w:tcPr>
            <w:tcW w:w="1512" w:type="dxa"/>
          </w:tcPr>
          <w:p w14:paraId="08D6664B" w14:textId="7A479E7D" w:rsidR="00DB67E1" w:rsidRPr="00B74D33" w:rsidRDefault="00210941" w:rsidP="00B74D33">
            <w:pPr>
              <w:spacing w:line="360" w:lineRule="auto"/>
              <w:jc w:val="both"/>
              <w:rPr>
                <w:rFonts w:ascii="Arial" w:hAnsi="Arial" w:cs="Arial"/>
                <w:sz w:val="22"/>
                <w:szCs w:val="22"/>
              </w:rPr>
            </w:pPr>
            <w:r>
              <w:rPr>
                <w:rFonts w:ascii="Arial" w:hAnsi="Arial" w:cs="Arial"/>
                <w:sz w:val="22"/>
                <w:szCs w:val="22"/>
              </w:rPr>
              <w:t>In 6 months -</w:t>
            </w:r>
            <w:r w:rsidR="00DB67E1" w:rsidRPr="00B74D33">
              <w:rPr>
                <w:rFonts w:ascii="Arial" w:hAnsi="Arial" w:cs="Arial"/>
                <w:sz w:val="22"/>
                <w:szCs w:val="22"/>
              </w:rPr>
              <w:t>September 2026.</w:t>
            </w:r>
          </w:p>
        </w:tc>
      </w:tr>
      <w:tr w:rsidR="00DB67E1" w:rsidRPr="00B74D33" w14:paraId="20190DE5" w14:textId="77777777" w:rsidTr="00DB67E1">
        <w:trPr>
          <w:trHeight w:val="2328"/>
        </w:trPr>
        <w:tc>
          <w:tcPr>
            <w:tcW w:w="1742" w:type="dxa"/>
          </w:tcPr>
          <w:p w14:paraId="55AE5EE7" w14:textId="77777777" w:rsidR="00DB67E1" w:rsidRPr="00B74D33" w:rsidRDefault="00DB67E1" w:rsidP="00B74D33">
            <w:pPr>
              <w:spacing w:line="360" w:lineRule="auto"/>
              <w:jc w:val="both"/>
              <w:rPr>
                <w:rFonts w:ascii="Arial" w:hAnsi="Arial" w:cs="Arial"/>
                <w:sz w:val="22"/>
                <w:szCs w:val="22"/>
              </w:rPr>
            </w:pPr>
            <w:r w:rsidRPr="00B74D33">
              <w:rPr>
                <w:rFonts w:ascii="Arial" w:hAnsi="Arial" w:cs="Arial"/>
                <w:sz w:val="22"/>
                <w:szCs w:val="22"/>
              </w:rPr>
              <w:t>Gain experience supporting individuals with emotional or mental health needs.</w:t>
            </w:r>
          </w:p>
        </w:tc>
        <w:tc>
          <w:tcPr>
            <w:tcW w:w="2318" w:type="dxa"/>
          </w:tcPr>
          <w:p w14:paraId="1D7B9FEF" w14:textId="77777777" w:rsidR="00DB67E1" w:rsidRPr="00B74D33" w:rsidRDefault="00DB67E1" w:rsidP="00B74D33">
            <w:pPr>
              <w:pStyle w:val="ListParagraph"/>
              <w:numPr>
                <w:ilvl w:val="0"/>
                <w:numId w:val="1"/>
              </w:numPr>
              <w:spacing w:line="360" w:lineRule="auto"/>
              <w:jc w:val="both"/>
              <w:rPr>
                <w:rFonts w:ascii="Arial" w:hAnsi="Arial" w:cs="Arial"/>
                <w:sz w:val="22"/>
                <w:szCs w:val="22"/>
              </w:rPr>
            </w:pPr>
            <w:r w:rsidRPr="00B74D33">
              <w:rPr>
                <w:rFonts w:ascii="Arial" w:hAnsi="Arial" w:cs="Arial"/>
                <w:sz w:val="22"/>
                <w:szCs w:val="22"/>
              </w:rPr>
              <w:t>Arrange and attend volunteering work or support work with individuals needing therapeutic support.</w:t>
            </w:r>
          </w:p>
          <w:p w14:paraId="2AB34966" w14:textId="77777777" w:rsidR="00DB67E1" w:rsidRPr="00B74D33" w:rsidRDefault="00DB67E1" w:rsidP="00B74D33">
            <w:pPr>
              <w:pStyle w:val="ListParagraph"/>
              <w:numPr>
                <w:ilvl w:val="0"/>
                <w:numId w:val="1"/>
              </w:numPr>
              <w:spacing w:line="360" w:lineRule="auto"/>
              <w:jc w:val="both"/>
              <w:rPr>
                <w:rFonts w:ascii="Arial" w:hAnsi="Arial" w:cs="Arial"/>
                <w:sz w:val="22"/>
                <w:szCs w:val="22"/>
              </w:rPr>
            </w:pPr>
            <w:r w:rsidRPr="00B74D33">
              <w:rPr>
                <w:rFonts w:ascii="Arial" w:hAnsi="Arial" w:cs="Arial"/>
                <w:sz w:val="22"/>
                <w:szCs w:val="22"/>
              </w:rPr>
              <w:t xml:space="preserve">To gain practical experience. </w:t>
            </w:r>
          </w:p>
        </w:tc>
        <w:tc>
          <w:tcPr>
            <w:tcW w:w="2173" w:type="dxa"/>
          </w:tcPr>
          <w:p w14:paraId="3B13A306" w14:textId="77777777" w:rsidR="00DB67E1" w:rsidRPr="00B74D33" w:rsidRDefault="00DB67E1" w:rsidP="00B74D33">
            <w:pPr>
              <w:spacing w:line="360" w:lineRule="auto"/>
              <w:jc w:val="both"/>
              <w:rPr>
                <w:rFonts w:ascii="Arial" w:hAnsi="Arial" w:cs="Arial"/>
                <w:sz w:val="22"/>
                <w:szCs w:val="22"/>
              </w:rPr>
            </w:pPr>
            <w:r w:rsidRPr="00B74D33">
              <w:rPr>
                <w:rFonts w:ascii="Arial" w:hAnsi="Arial" w:cs="Arial"/>
                <w:sz w:val="22"/>
                <w:szCs w:val="22"/>
              </w:rPr>
              <w:t xml:space="preserve">Community organisations or mental health charities. Visiting mental health clinics to ask if there are any opportunities to shadow a psychologist. </w:t>
            </w:r>
          </w:p>
        </w:tc>
        <w:tc>
          <w:tcPr>
            <w:tcW w:w="1271" w:type="dxa"/>
          </w:tcPr>
          <w:p w14:paraId="7B61F644" w14:textId="5E8B0D32" w:rsidR="00DB67E1" w:rsidRPr="00B74D33" w:rsidRDefault="00B10ABE" w:rsidP="00B74D33">
            <w:pPr>
              <w:spacing w:line="360" w:lineRule="auto"/>
              <w:jc w:val="both"/>
              <w:rPr>
                <w:rFonts w:ascii="Arial" w:hAnsi="Arial" w:cs="Arial"/>
                <w:sz w:val="22"/>
                <w:szCs w:val="22"/>
              </w:rPr>
            </w:pPr>
            <w:r>
              <w:rPr>
                <w:rFonts w:ascii="Arial" w:hAnsi="Arial" w:cs="Arial"/>
                <w:sz w:val="22"/>
                <w:szCs w:val="22"/>
              </w:rPr>
              <w:t>In 3 months -</w:t>
            </w:r>
            <w:r w:rsidR="00DB67E1" w:rsidRPr="00B74D33">
              <w:rPr>
                <w:rFonts w:ascii="Arial" w:hAnsi="Arial" w:cs="Arial"/>
                <w:sz w:val="22"/>
                <w:szCs w:val="22"/>
              </w:rPr>
              <w:t>June 2026.</w:t>
            </w:r>
          </w:p>
        </w:tc>
        <w:tc>
          <w:tcPr>
            <w:tcW w:w="1512" w:type="dxa"/>
          </w:tcPr>
          <w:p w14:paraId="78318DC7" w14:textId="0B0FC06B" w:rsidR="00DB67E1" w:rsidRPr="00B74D33" w:rsidRDefault="00C50B38" w:rsidP="00B74D33">
            <w:pPr>
              <w:spacing w:line="360" w:lineRule="auto"/>
              <w:jc w:val="both"/>
              <w:rPr>
                <w:rFonts w:ascii="Arial" w:hAnsi="Arial" w:cs="Arial"/>
                <w:sz w:val="22"/>
                <w:szCs w:val="22"/>
              </w:rPr>
            </w:pPr>
            <w:r>
              <w:rPr>
                <w:rFonts w:ascii="Arial" w:hAnsi="Arial" w:cs="Arial"/>
                <w:sz w:val="22"/>
                <w:szCs w:val="22"/>
              </w:rPr>
              <w:t>In 2 months -May</w:t>
            </w:r>
            <w:r w:rsidR="00DB67E1" w:rsidRPr="00B74D33">
              <w:rPr>
                <w:rFonts w:ascii="Arial" w:hAnsi="Arial" w:cs="Arial"/>
                <w:sz w:val="22"/>
                <w:szCs w:val="22"/>
              </w:rPr>
              <w:t xml:space="preserve"> 2026.</w:t>
            </w:r>
          </w:p>
        </w:tc>
      </w:tr>
      <w:tr w:rsidR="00DB67E1" w:rsidRPr="00B74D33" w14:paraId="37565C42" w14:textId="77777777" w:rsidTr="00DB67E1">
        <w:trPr>
          <w:trHeight w:val="2473"/>
        </w:trPr>
        <w:tc>
          <w:tcPr>
            <w:tcW w:w="1742" w:type="dxa"/>
          </w:tcPr>
          <w:p w14:paraId="7C36D4BE" w14:textId="77777777" w:rsidR="00DB67E1" w:rsidRPr="00B74D33" w:rsidRDefault="00DB67E1" w:rsidP="00B74D33">
            <w:pPr>
              <w:spacing w:line="360" w:lineRule="auto"/>
              <w:jc w:val="both"/>
              <w:rPr>
                <w:rFonts w:ascii="Arial" w:hAnsi="Arial" w:cs="Arial"/>
                <w:sz w:val="22"/>
                <w:szCs w:val="22"/>
              </w:rPr>
            </w:pPr>
            <w:r w:rsidRPr="00B74D33">
              <w:rPr>
                <w:rFonts w:ascii="Arial" w:hAnsi="Arial" w:cs="Arial"/>
                <w:sz w:val="22"/>
                <w:szCs w:val="22"/>
              </w:rPr>
              <w:lastRenderedPageBreak/>
              <w:t>Develop confidence in professional communication and presentations.</w:t>
            </w:r>
          </w:p>
        </w:tc>
        <w:tc>
          <w:tcPr>
            <w:tcW w:w="2318" w:type="dxa"/>
          </w:tcPr>
          <w:p w14:paraId="5E8C72F6" w14:textId="77777777" w:rsidR="00DB67E1" w:rsidRPr="00B74D33" w:rsidRDefault="00DB67E1" w:rsidP="00B74D33">
            <w:pPr>
              <w:pStyle w:val="ListParagraph"/>
              <w:numPr>
                <w:ilvl w:val="0"/>
                <w:numId w:val="3"/>
              </w:numPr>
              <w:spacing w:line="360" w:lineRule="auto"/>
              <w:jc w:val="both"/>
              <w:rPr>
                <w:rFonts w:ascii="Arial" w:hAnsi="Arial" w:cs="Arial"/>
                <w:sz w:val="22"/>
                <w:szCs w:val="22"/>
              </w:rPr>
            </w:pPr>
            <w:r w:rsidRPr="00B74D33">
              <w:rPr>
                <w:rFonts w:ascii="Arial" w:hAnsi="Arial" w:cs="Arial"/>
                <w:sz w:val="22"/>
                <w:szCs w:val="22"/>
              </w:rPr>
              <w:t>Actively participate in discussions and presentations.</w:t>
            </w:r>
          </w:p>
          <w:p w14:paraId="4D231D9C" w14:textId="77777777" w:rsidR="00DB67E1" w:rsidRPr="00B74D33" w:rsidRDefault="00DB67E1" w:rsidP="00B74D33">
            <w:pPr>
              <w:pStyle w:val="ListParagraph"/>
              <w:numPr>
                <w:ilvl w:val="0"/>
                <w:numId w:val="3"/>
              </w:numPr>
              <w:spacing w:line="360" w:lineRule="auto"/>
              <w:jc w:val="both"/>
              <w:rPr>
                <w:rFonts w:ascii="Arial" w:hAnsi="Arial" w:cs="Arial"/>
                <w:sz w:val="22"/>
                <w:szCs w:val="22"/>
              </w:rPr>
            </w:pPr>
            <w:r w:rsidRPr="00B74D33">
              <w:rPr>
                <w:rFonts w:ascii="Arial" w:hAnsi="Arial" w:cs="Arial"/>
                <w:sz w:val="22"/>
                <w:szCs w:val="22"/>
              </w:rPr>
              <w:t xml:space="preserve">Set clear goals and review progress. </w:t>
            </w:r>
          </w:p>
        </w:tc>
        <w:tc>
          <w:tcPr>
            <w:tcW w:w="2173" w:type="dxa"/>
          </w:tcPr>
          <w:p w14:paraId="5733C622" w14:textId="77777777" w:rsidR="00DB67E1" w:rsidRPr="00B74D33" w:rsidRDefault="00DB67E1" w:rsidP="00B74D33">
            <w:pPr>
              <w:spacing w:line="360" w:lineRule="auto"/>
              <w:jc w:val="both"/>
              <w:rPr>
                <w:rFonts w:ascii="Arial" w:hAnsi="Arial" w:cs="Arial"/>
                <w:sz w:val="22"/>
                <w:szCs w:val="22"/>
              </w:rPr>
            </w:pPr>
            <w:r w:rsidRPr="00B74D33">
              <w:rPr>
                <w:rFonts w:ascii="Arial" w:hAnsi="Arial" w:cs="Arial"/>
                <w:sz w:val="22"/>
                <w:szCs w:val="22"/>
              </w:rPr>
              <w:t xml:space="preserve">Feedback from previous presentations. Reflecting on previous presentations and implementing learning for future. Practicing presentations in front of an audience. </w:t>
            </w:r>
          </w:p>
        </w:tc>
        <w:tc>
          <w:tcPr>
            <w:tcW w:w="1271" w:type="dxa"/>
          </w:tcPr>
          <w:p w14:paraId="7844E5BB" w14:textId="4B8CDA4E" w:rsidR="00DB67E1" w:rsidRPr="00B74D33" w:rsidRDefault="00C50B38" w:rsidP="00B74D33">
            <w:pPr>
              <w:spacing w:line="360" w:lineRule="auto"/>
              <w:jc w:val="both"/>
              <w:rPr>
                <w:rFonts w:ascii="Arial" w:hAnsi="Arial" w:cs="Arial"/>
                <w:sz w:val="22"/>
                <w:szCs w:val="22"/>
              </w:rPr>
            </w:pPr>
            <w:r>
              <w:rPr>
                <w:rFonts w:ascii="Arial" w:hAnsi="Arial" w:cs="Arial"/>
                <w:sz w:val="22"/>
                <w:szCs w:val="22"/>
              </w:rPr>
              <w:t xml:space="preserve">In 12 months - </w:t>
            </w:r>
            <w:r w:rsidR="00DB67E1" w:rsidRPr="00B74D33">
              <w:rPr>
                <w:rFonts w:ascii="Arial" w:hAnsi="Arial" w:cs="Arial"/>
                <w:sz w:val="22"/>
                <w:szCs w:val="22"/>
              </w:rPr>
              <w:t>March 2027.</w:t>
            </w:r>
          </w:p>
        </w:tc>
        <w:tc>
          <w:tcPr>
            <w:tcW w:w="1512" w:type="dxa"/>
          </w:tcPr>
          <w:p w14:paraId="062E3FE8" w14:textId="4915207B" w:rsidR="00DB67E1" w:rsidRPr="00B74D33" w:rsidRDefault="00C50B38" w:rsidP="00B74D33">
            <w:pPr>
              <w:spacing w:line="360" w:lineRule="auto"/>
              <w:jc w:val="both"/>
              <w:rPr>
                <w:rFonts w:ascii="Arial" w:hAnsi="Arial" w:cs="Arial"/>
                <w:sz w:val="22"/>
                <w:szCs w:val="22"/>
              </w:rPr>
            </w:pPr>
            <w:r>
              <w:rPr>
                <w:rFonts w:ascii="Arial" w:hAnsi="Arial" w:cs="Arial"/>
                <w:sz w:val="22"/>
                <w:szCs w:val="22"/>
              </w:rPr>
              <w:t xml:space="preserve">In 6 months - </w:t>
            </w:r>
            <w:r w:rsidR="00DB67E1" w:rsidRPr="00B74D33">
              <w:rPr>
                <w:rFonts w:ascii="Arial" w:hAnsi="Arial" w:cs="Arial"/>
                <w:sz w:val="22"/>
                <w:szCs w:val="22"/>
              </w:rPr>
              <w:t>September 2026.</w:t>
            </w:r>
          </w:p>
        </w:tc>
      </w:tr>
      <w:tr w:rsidR="00E6171F" w:rsidRPr="00B74D33" w14:paraId="78F3EDC4" w14:textId="77777777" w:rsidTr="00DB67E1">
        <w:trPr>
          <w:trHeight w:val="2473"/>
        </w:trPr>
        <w:tc>
          <w:tcPr>
            <w:tcW w:w="1742" w:type="dxa"/>
          </w:tcPr>
          <w:p w14:paraId="639BB5C9" w14:textId="3FC53F56" w:rsidR="00E6171F" w:rsidRPr="00B74D33" w:rsidRDefault="00E6171F" w:rsidP="00B74D33">
            <w:pPr>
              <w:spacing w:line="360" w:lineRule="auto"/>
              <w:jc w:val="both"/>
              <w:rPr>
                <w:rFonts w:ascii="Arial" w:hAnsi="Arial" w:cs="Arial"/>
                <w:sz w:val="22"/>
                <w:szCs w:val="22"/>
              </w:rPr>
            </w:pPr>
          </w:p>
        </w:tc>
        <w:tc>
          <w:tcPr>
            <w:tcW w:w="2318" w:type="dxa"/>
          </w:tcPr>
          <w:p w14:paraId="6799CD0A" w14:textId="77777777" w:rsidR="00E6171F" w:rsidRPr="00B74D33" w:rsidRDefault="00E6171F" w:rsidP="00B74D33">
            <w:pPr>
              <w:pStyle w:val="ListParagraph"/>
              <w:numPr>
                <w:ilvl w:val="0"/>
                <w:numId w:val="3"/>
              </w:numPr>
              <w:spacing w:line="360" w:lineRule="auto"/>
              <w:jc w:val="both"/>
              <w:rPr>
                <w:rFonts w:ascii="Arial" w:hAnsi="Arial" w:cs="Arial"/>
                <w:sz w:val="22"/>
                <w:szCs w:val="22"/>
              </w:rPr>
            </w:pPr>
          </w:p>
        </w:tc>
        <w:tc>
          <w:tcPr>
            <w:tcW w:w="2173" w:type="dxa"/>
          </w:tcPr>
          <w:p w14:paraId="125BDD7D" w14:textId="77777777" w:rsidR="00E6171F" w:rsidRPr="00B74D33" w:rsidRDefault="00E6171F" w:rsidP="00B74D33">
            <w:pPr>
              <w:spacing w:line="360" w:lineRule="auto"/>
              <w:jc w:val="both"/>
              <w:rPr>
                <w:rFonts w:ascii="Arial" w:hAnsi="Arial" w:cs="Arial"/>
                <w:sz w:val="22"/>
                <w:szCs w:val="22"/>
              </w:rPr>
            </w:pPr>
          </w:p>
        </w:tc>
        <w:tc>
          <w:tcPr>
            <w:tcW w:w="1271" w:type="dxa"/>
          </w:tcPr>
          <w:p w14:paraId="694CCA9E" w14:textId="77777777" w:rsidR="00E6171F" w:rsidRDefault="00E6171F" w:rsidP="00B74D33">
            <w:pPr>
              <w:spacing w:line="360" w:lineRule="auto"/>
              <w:jc w:val="both"/>
              <w:rPr>
                <w:rFonts w:ascii="Arial" w:hAnsi="Arial" w:cs="Arial"/>
                <w:sz w:val="22"/>
                <w:szCs w:val="22"/>
              </w:rPr>
            </w:pPr>
          </w:p>
        </w:tc>
        <w:tc>
          <w:tcPr>
            <w:tcW w:w="1512" w:type="dxa"/>
          </w:tcPr>
          <w:p w14:paraId="4205F0CE" w14:textId="77777777" w:rsidR="00E6171F" w:rsidRDefault="00E6171F" w:rsidP="00B74D33">
            <w:pPr>
              <w:spacing w:line="360" w:lineRule="auto"/>
              <w:jc w:val="both"/>
              <w:rPr>
                <w:rFonts w:ascii="Arial" w:hAnsi="Arial" w:cs="Arial"/>
                <w:sz w:val="22"/>
                <w:szCs w:val="22"/>
              </w:rPr>
            </w:pPr>
          </w:p>
        </w:tc>
      </w:tr>
    </w:tbl>
    <w:p w14:paraId="65C310A5" w14:textId="77777777" w:rsidR="00F47517" w:rsidRPr="00B74D33" w:rsidRDefault="00F47517" w:rsidP="00B74D33">
      <w:pPr>
        <w:spacing w:line="360" w:lineRule="auto"/>
        <w:jc w:val="both"/>
        <w:rPr>
          <w:rFonts w:ascii="Arial" w:hAnsi="Arial" w:cs="Arial"/>
          <w:sz w:val="22"/>
          <w:szCs w:val="22"/>
        </w:rPr>
      </w:pPr>
    </w:p>
    <w:p w14:paraId="0762680E" w14:textId="2FA04225" w:rsidR="00F47517" w:rsidRPr="00B74D33" w:rsidRDefault="00F47517" w:rsidP="00B74D33">
      <w:pPr>
        <w:spacing w:line="360" w:lineRule="auto"/>
        <w:jc w:val="both"/>
        <w:rPr>
          <w:rFonts w:ascii="Arial" w:hAnsi="Arial" w:cs="Arial"/>
          <w:sz w:val="22"/>
          <w:szCs w:val="22"/>
        </w:rPr>
      </w:pPr>
      <w:r w:rsidRPr="00B74D33">
        <w:rPr>
          <w:rFonts w:ascii="Arial" w:hAnsi="Arial" w:cs="Arial"/>
          <w:sz w:val="22"/>
          <w:szCs w:val="22"/>
        </w:rPr>
        <w:t>By setting clear goals and regularly reviewing my progress</w:t>
      </w:r>
      <w:r w:rsidR="00C73F4B" w:rsidRPr="00B74D33">
        <w:rPr>
          <w:rFonts w:ascii="Arial" w:hAnsi="Arial" w:cs="Arial"/>
          <w:sz w:val="22"/>
          <w:szCs w:val="22"/>
        </w:rPr>
        <w:t xml:space="preserve"> as shown in my personal development plan above</w:t>
      </w:r>
      <w:r w:rsidRPr="00B74D33">
        <w:rPr>
          <w:rFonts w:ascii="Arial" w:hAnsi="Arial" w:cs="Arial"/>
          <w:sz w:val="22"/>
          <w:szCs w:val="22"/>
        </w:rPr>
        <w:t xml:space="preserve">, I will be able to monitor my development and continue working towards my long-term goal of </w:t>
      </w:r>
      <w:r w:rsidR="00DE0BB5" w:rsidRPr="00B74D33">
        <w:rPr>
          <w:rFonts w:ascii="Arial" w:hAnsi="Arial" w:cs="Arial"/>
          <w:sz w:val="22"/>
          <w:szCs w:val="22"/>
        </w:rPr>
        <w:t>career as</w:t>
      </w:r>
      <w:r w:rsidRPr="00B74D33">
        <w:rPr>
          <w:rFonts w:ascii="Arial" w:hAnsi="Arial" w:cs="Arial"/>
          <w:sz w:val="22"/>
          <w:szCs w:val="22"/>
        </w:rPr>
        <w:t xml:space="preserve"> a counsellor.</w:t>
      </w:r>
    </w:p>
    <w:p w14:paraId="653E99F4" w14:textId="77777777" w:rsidR="00F47517" w:rsidRPr="00B74D33" w:rsidRDefault="00F47517" w:rsidP="00B74D33">
      <w:pPr>
        <w:spacing w:line="360" w:lineRule="auto"/>
        <w:jc w:val="both"/>
        <w:rPr>
          <w:rFonts w:ascii="Arial" w:hAnsi="Arial" w:cs="Arial"/>
          <w:b/>
          <w:bCs/>
          <w:sz w:val="22"/>
          <w:szCs w:val="22"/>
        </w:rPr>
      </w:pPr>
    </w:p>
    <w:p w14:paraId="46B313D0" w14:textId="77777777" w:rsidR="0009701B" w:rsidRPr="00B74D33" w:rsidRDefault="0009701B" w:rsidP="00B74D33">
      <w:pPr>
        <w:spacing w:line="360" w:lineRule="auto"/>
        <w:jc w:val="both"/>
        <w:rPr>
          <w:rFonts w:ascii="Arial" w:hAnsi="Arial" w:cs="Arial"/>
          <w:b/>
          <w:bCs/>
          <w:sz w:val="22"/>
          <w:szCs w:val="22"/>
        </w:rPr>
      </w:pPr>
    </w:p>
    <w:p w14:paraId="67ACBAC3" w14:textId="77777777" w:rsidR="0009701B" w:rsidRPr="00B74D33" w:rsidRDefault="0009701B" w:rsidP="00B74D33">
      <w:pPr>
        <w:spacing w:line="360" w:lineRule="auto"/>
        <w:jc w:val="both"/>
        <w:rPr>
          <w:rFonts w:ascii="Arial" w:hAnsi="Arial" w:cs="Arial"/>
          <w:b/>
          <w:bCs/>
          <w:sz w:val="22"/>
          <w:szCs w:val="22"/>
        </w:rPr>
      </w:pPr>
    </w:p>
    <w:p w14:paraId="6A5BF542" w14:textId="77777777" w:rsidR="0009701B" w:rsidRPr="00B74D33" w:rsidRDefault="0009701B" w:rsidP="00B74D33">
      <w:pPr>
        <w:spacing w:line="360" w:lineRule="auto"/>
        <w:jc w:val="both"/>
        <w:rPr>
          <w:rFonts w:ascii="Arial" w:hAnsi="Arial" w:cs="Arial"/>
          <w:b/>
          <w:bCs/>
          <w:sz w:val="22"/>
          <w:szCs w:val="22"/>
        </w:rPr>
      </w:pPr>
    </w:p>
    <w:p w14:paraId="093428AE" w14:textId="77777777" w:rsidR="0009701B" w:rsidRPr="00B74D33" w:rsidRDefault="0009701B" w:rsidP="00B74D33">
      <w:pPr>
        <w:spacing w:line="360" w:lineRule="auto"/>
        <w:jc w:val="both"/>
        <w:rPr>
          <w:rFonts w:ascii="Arial" w:hAnsi="Arial" w:cs="Arial"/>
          <w:b/>
          <w:bCs/>
          <w:sz w:val="22"/>
          <w:szCs w:val="22"/>
        </w:rPr>
      </w:pPr>
    </w:p>
    <w:p w14:paraId="4D788378" w14:textId="77777777" w:rsidR="0009701B" w:rsidRPr="00B74D33" w:rsidRDefault="0009701B" w:rsidP="00B74D33">
      <w:pPr>
        <w:spacing w:line="360" w:lineRule="auto"/>
        <w:jc w:val="both"/>
        <w:rPr>
          <w:rFonts w:ascii="Arial" w:hAnsi="Arial" w:cs="Arial"/>
          <w:b/>
          <w:bCs/>
          <w:sz w:val="22"/>
          <w:szCs w:val="22"/>
        </w:rPr>
      </w:pPr>
    </w:p>
    <w:p w14:paraId="156F4B87" w14:textId="77777777" w:rsidR="0009701B" w:rsidRPr="00B74D33" w:rsidRDefault="0009701B" w:rsidP="00B74D33">
      <w:pPr>
        <w:spacing w:line="360" w:lineRule="auto"/>
        <w:jc w:val="both"/>
        <w:rPr>
          <w:rFonts w:ascii="Arial" w:hAnsi="Arial" w:cs="Arial"/>
          <w:b/>
          <w:bCs/>
          <w:sz w:val="22"/>
          <w:szCs w:val="22"/>
        </w:rPr>
      </w:pPr>
    </w:p>
    <w:p w14:paraId="512B6AF3" w14:textId="77777777" w:rsidR="0009701B" w:rsidRPr="00B74D33" w:rsidRDefault="0009701B" w:rsidP="00B74D33">
      <w:pPr>
        <w:spacing w:line="360" w:lineRule="auto"/>
        <w:jc w:val="both"/>
        <w:rPr>
          <w:rFonts w:ascii="Arial" w:hAnsi="Arial" w:cs="Arial"/>
          <w:b/>
          <w:bCs/>
          <w:sz w:val="22"/>
          <w:szCs w:val="22"/>
        </w:rPr>
      </w:pPr>
    </w:p>
    <w:p w14:paraId="088DB9C9" w14:textId="77777777" w:rsidR="005456BE" w:rsidRDefault="005456BE" w:rsidP="00B74D33">
      <w:pPr>
        <w:spacing w:line="360" w:lineRule="auto"/>
        <w:jc w:val="both"/>
        <w:rPr>
          <w:rFonts w:ascii="Arial" w:hAnsi="Arial" w:cs="Arial"/>
          <w:b/>
          <w:bCs/>
          <w:sz w:val="22"/>
          <w:szCs w:val="22"/>
        </w:rPr>
      </w:pPr>
    </w:p>
    <w:p w14:paraId="549D3103" w14:textId="251A99DF" w:rsidR="00F47517" w:rsidRPr="00B74D33" w:rsidRDefault="00F47517" w:rsidP="00B74D33">
      <w:pPr>
        <w:spacing w:line="360" w:lineRule="auto"/>
        <w:jc w:val="both"/>
        <w:rPr>
          <w:rFonts w:ascii="Arial" w:hAnsi="Arial" w:cs="Arial"/>
          <w:b/>
          <w:bCs/>
          <w:sz w:val="22"/>
          <w:szCs w:val="22"/>
        </w:rPr>
      </w:pPr>
      <w:r w:rsidRPr="00B74D33">
        <w:rPr>
          <w:rFonts w:ascii="Arial" w:hAnsi="Arial" w:cs="Arial"/>
          <w:b/>
          <w:bCs/>
          <w:sz w:val="22"/>
          <w:szCs w:val="22"/>
        </w:rPr>
        <w:lastRenderedPageBreak/>
        <w:t>Task 4 – Reflective Writing Using Gibbs’ Reflective Cycle</w:t>
      </w:r>
    </w:p>
    <w:p w14:paraId="52DA2313" w14:textId="77777777" w:rsidR="00326239" w:rsidRPr="00326239" w:rsidRDefault="00326239" w:rsidP="00326239">
      <w:pPr>
        <w:spacing w:line="360" w:lineRule="auto"/>
        <w:jc w:val="both"/>
        <w:rPr>
          <w:rFonts w:ascii="Arial" w:hAnsi="Arial" w:cs="Arial"/>
          <w:sz w:val="22"/>
          <w:szCs w:val="22"/>
        </w:rPr>
      </w:pPr>
      <w:r w:rsidRPr="00326239">
        <w:rPr>
          <w:rFonts w:ascii="Arial" w:hAnsi="Arial" w:cs="Arial"/>
          <w:sz w:val="22"/>
          <w:szCs w:val="22"/>
        </w:rPr>
        <w:t>Reflection is an important part of learning because it allows individuals to evaluate their experiences and identify areas for improvement. Gibbs’ Reflective Cycle (Gibbs,1988) provides a structured approach to reflection by exploring description, feelings, evaluation, analysis, conclusion and an action plan.</w:t>
      </w:r>
    </w:p>
    <w:p w14:paraId="1580665F" w14:textId="77777777" w:rsidR="00326239" w:rsidRPr="00326239" w:rsidRDefault="00326239" w:rsidP="00326239">
      <w:pPr>
        <w:spacing w:line="360" w:lineRule="auto"/>
        <w:jc w:val="both"/>
        <w:rPr>
          <w:rFonts w:ascii="Arial" w:hAnsi="Arial" w:cs="Arial"/>
          <w:sz w:val="22"/>
          <w:szCs w:val="22"/>
        </w:rPr>
      </w:pPr>
    </w:p>
    <w:p w14:paraId="79E41583" w14:textId="77777777" w:rsidR="00326239" w:rsidRPr="00326239" w:rsidRDefault="00326239" w:rsidP="00326239">
      <w:pPr>
        <w:spacing w:line="360" w:lineRule="auto"/>
        <w:jc w:val="both"/>
        <w:rPr>
          <w:rFonts w:ascii="Arial" w:hAnsi="Arial" w:cs="Arial"/>
          <w:sz w:val="22"/>
          <w:szCs w:val="22"/>
        </w:rPr>
      </w:pPr>
      <w:r w:rsidRPr="00E9103C">
        <w:rPr>
          <w:rFonts w:ascii="Arial" w:hAnsi="Arial" w:cs="Arial"/>
          <w:b/>
          <w:bCs/>
          <w:sz w:val="22"/>
          <w:szCs w:val="22"/>
        </w:rPr>
        <w:t>Description</w:t>
      </w:r>
      <w:r w:rsidRPr="00326239">
        <w:rPr>
          <w:rFonts w:ascii="Arial" w:hAnsi="Arial" w:cs="Arial"/>
          <w:sz w:val="22"/>
          <w:szCs w:val="22"/>
        </w:rPr>
        <w:t>:</w:t>
      </w:r>
    </w:p>
    <w:p w14:paraId="3E1A3BF9" w14:textId="77777777" w:rsidR="00326239" w:rsidRPr="00326239" w:rsidRDefault="00326239" w:rsidP="00326239">
      <w:pPr>
        <w:spacing w:line="360" w:lineRule="auto"/>
        <w:jc w:val="both"/>
        <w:rPr>
          <w:rFonts w:ascii="Arial" w:hAnsi="Arial" w:cs="Arial"/>
          <w:sz w:val="22"/>
          <w:szCs w:val="22"/>
        </w:rPr>
      </w:pPr>
      <w:r w:rsidRPr="00326239">
        <w:rPr>
          <w:rFonts w:ascii="Arial" w:hAnsi="Arial" w:cs="Arial"/>
          <w:sz w:val="22"/>
          <w:szCs w:val="22"/>
        </w:rPr>
        <w:t>For this assessment, I had to deliver a five-minute presentation on the importance of communication skills in a chosen setting. I chose counselling because communication is a key part of the counselling process. Counsellors rely on communication skills such as active listening, empathy and appropriate responses to understand their clients and build trust with them. Good communication allows clients to feel comfortable sharing their thoughts and emotions in a safe environment.</w:t>
      </w:r>
    </w:p>
    <w:p w14:paraId="0F7BA331" w14:textId="77777777" w:rsidR="00326239" w:rsidRPr="00326239" w:rsidRDefault="00326239" w:rsidP="00326239">
      <w:pPr>
        <w:spacing w:line="360" w:lineRule="auto"/>
        <w:jc w:val="both"/>
        <w:rPr>
          <w:rFonts w:ascii="Arial" w:hAnsi="Arial" w:cs="Arial"/>
          <w:sz w:val="22"/>
          <w:szCs w:val="22"/>
        </w:rPr>
      </w:pPr>
      <w:r w:rsidRPr="00326239">
        <w:rPr>
          <w:rFonts w:ascii="Arial" w:hAnsi="Arial" w:cs="Arial"/>
          <w:sz w:val="22"/>
          <w:szCs w:val="22"/>
        </w:rPr>
        <w:t>To prepare for my presentation, I created slides and revised my topic beforehand so that I understood the key points I wanted to discuss. The presentation was delivered in front of my lecturer, and it was also being recorded. After completing the presentation, I received feedback stating that although my information was clear and relevant, I lacked eye contact and relied heavily on reading from my notes.</w:t>
      </w:r>
    </w:p>
    <w:p w14:paraId="15303937" w14:textId="77777777" w:rsidR="00326239" w:rsidRPr="00E9103C" w:rsidRDefault="00326239" w:rsidP="00326239">
      <w:pPr>
        <w:spacing w:line="360" w:lineRule="auto"/>
        <w:jc w:val="both"/>
        <w:rPr>
          <w:rFonts w:ascii="Arial" w:hAnsi="Arial" w:cs="Arial"/>
          <w:b/>
          <w:bCs/>
          <w:sz w:val="22"/>
          <w:szCs w:val="22"/>
        </w:rPr>
      </w:pPr>
      <w:r w:rsidRPr="00E9103C">
        <w:rPr>
          <w:rFonts w:ascii="Arial" w:hAnsi="Arial" w:cs="Arial"/>
          <w:b/>
          <w:bCs/>
          <w:sz w:val="22"/>
          <w:szCs w:val="22"/>
        </w:rPr>
        <w:t>Feelings:</w:t>
      </w:r>
    </w:p>
    <w:p w14:paraId="760F9F1C" w14:textId="77777777" w:rsidR="00326239" w:rsidRPr="00326239" w:rsidRDefault="00326239" w:rsidP="00326239">
      <w:pPr>
        <w:spacing w:line="360" w:lineRule="auto"/>
        <w:jc w:val="both"/>
        <w:rPr>
          <w:rFonts w:ascii="Arial" w:hAnsi="Arial" w:cs="Arial"/>
          <w:sz w:val="22"/>
          <w:szCs w:val="22"/>
        </w:rPr>
      </w:pPr>
      <w:r w:rsidRPr="00326239">
        <w:rPr>
          <w:rFonts w:ascii="Arial" w:hAnsi="Arial" w:cs="Arial"/>
          <w:sz w:val="22"/>
          <w:szCs w:val="22"/>
        </w:rPr>
        <w:t xml:space="preserve">Before presenting, I felt quite anxious even though I had revised the material. I was worried that I might forget some of the important information or go over the five-minute time limit. I also felt nervous knowing that the presentation was being recorded, as this made me feel under more pressure to perform well also previously the presentations, I did were mostly group </w:t>
      </w:r>
      <w:proofErr w:type="gramStart"/>
      <w:r w:rsidRPr="00326239">
        <w:rPr>
          <w:rFonts w:ascii="Arial" w:hAnsi="Arial" w:cs="Arial"/>
          <w:sz w:val="22"/>
          <w:szCs w:val="22"/>
        </w:rPr>
        <w:t>work</w:t>
      </w:r>
      <w:proofErr w:type="gramEnd"/>
      <w:r w:rsidRPr="00326239">
        <w:rPr>
          <w:rFonts w:ascii="Arial" w:hAnsi="Arial" w:cs="Arial"/>
          <w:sz w:val="22"/>
          <w:szCs w:val="22"/>
        </w:rPr>
        <w:t xml:space="preserve"> so this presentation was different for me and made me feel more nervous </w:t>
      </w:r>
    </w:p>
    <w:p w14:paraId="5057F4D9" w14:textId="77777777" w:rsidR="00326239" w:rsidRPr="00326239" w:rsidRDefault="00326239" w:rsidP="00326239">
      <w:pPr>
        <w:spacing w:line="360" w:lineRule="auto"/>
        <w:jc w:val="both"/>
        <w:rPr>
          <w:rFonts w:ascii="Arial" w:hAnsi="Arial" w:cs="Arial"/>
          <w:sz w:val="22"/>
          <w:szCs w:val="22"/>
        </w:rPr>
      </w:pPr>
      <w:r w:rsidRPr="00326239">
        <w:rPr>
          <w:rFonts w:ascii="Arial" w:hAnsi="Arial" w:cs="Arial"/>
          <w:sz w:val="22"/>
          <w:szCs w:val="22"/>
        </w:rPr>
        <w:t>My feelings around my performance changed before and after my presentation. Prior to the presentation although I felt nervous, I was reassured that my notes would be there to support me if I lost my train of thought. However, now that I have completed this presentation, I feel that having notes with me led to lack of eye contact. After receiving the feedback, I felt slightly disappointed because I had spent time preparing and revising. Nonetheless, I recognise that such experience of delivering presentations and receive such feedback can be used positively to inform my continuous future development.</w:t>
      </w:r>
    </w:p>
    <w:p w14:paraId="59591673" w14:textId="77777777" w:rsidR="00326239" w:rsidRPr="00E9103C" w:rsidRDefault="00326239" w:rsidP="00326239">
      <w:pPr>
        <w:spacing w:line="360" w:lineRule="auto"/>
        <w:jc w:val="both"/>
        <w:rPr>
          <w:rFonts w:ascii="Arial" w:hAnsi="Arial" w:cs="Arial"/>
          <w:b/>
          <w:bCs/>
          <w:sz w:val="22"/>
          <w:szCs w:val="22"/>
        </w:rPr>
      </w:pPr>
      <w:r w:rsidRPr="00E9103C">
        <w:rPr>
          <w:rFonts w:ascii="Arial" w:hAnsi="Arial" w:cs="Arial"/>
          <w:b/>
          <w:bCs/>
          <w:sz w:val="22"/>
          <w:szCs w:val="22"/>
        </w:rPr>
        <w:t>Evaluation:</w:t>
      </w:r>
    </w:p>
    <w:p w14:paraId="49BF3004" w14:textId="77777777" w:rsidR="00326239" w:rsidRPr="00326239" w:rsidRDefault="00326239" w:rsidP="00326239">
      <w:pPr>
        <w:spacing w:line="360" w:lineRule="auto"/>
        <w:jc w:val="both"/>
        <w:rPr>
          <w:rFonts w:ascii="Arial" w:hAnsi="Arial" w:cs="Arial"/>
          <w:sz w:val="22"/>
          <w:szCs w:val="22"/>
        </w:rPr>
      </w:pPr>
      <w:r w:rsidRPr="00326239">
        <w:rPr>
          <w:rFonts w:ascii="Arial" w:hAnsi="Arial" w:cs="Arial"/>
          <w:sz w:val="22"/>
          <w:szCs w:val="22"/>
        </w:rPr>
        <w:lastRenderedPageBreak/>
        <w:t>There were some positive aspects of my presentation. I had prepared and revised my topic, which meant I had a good understanding of the importance of communication in counselling. My slides were organised and helped me structure the presentation clearly. I was also able to stay within the five-minute time limit and cover the main points that I wanted to discuss.</w:t>
      </w:r>
    </w:p>
    <w:p w14:paraId="46A1D50E" w14:textId="77777777" w:rsidR="00326239" w:rsidRPr="00326239" w:rsidRDefault="00326239" w:rsidP="00326239">
      <w:pPr>
        <w:spacing w:line="360" w:lineRule="auto"/>
        <w:jc w:val="both"/>
        <w:rPr>
          <w:rFonts w:ascii="Arial" w:hAnsi="Arial" w:cs="Arial"/>
          <w:sz w:val="22"/>
          <w:szCs w:val="22"/>
        </w:rPr>
      </w:pPr>
      <w:r w:rsidRPr="00326239">
        <w:rPr>
          <w:rFonts w:ascii="Arial" w:hAnsi="Arial" w:cs="Arial"/>
          <w:sz w:val="22"/>
          <w:szCs w:val="22"/>
        </w:rPr>
        <w:t>However, there were also some areas that could be improved. The main issue highlighted in the feedback was that I relied too much on reading from my notes and did not make enough eye contact. Upon reflection I can see that this impacted the quality of the presentation delivered as it lacked engagement with the audience. Eye contact is an important part of communication because it shows confidence and helps the speaker connect with the audience. I recognise that over reliance on reading notes impacted the confidence I portrayed.</w:t>
      </w:r>
    </w:p>
    <w:p w14:paraId="49775E7D" w14:textId="77777777" w:rsidR="00326239" w:rsidRPr="00E9103C" w:rsidRDefault="00326239" w:rsidP="00326239">
      <w:pPr>
        <w:spacing w:line="360" w:lineRule="auto"/>
        <w:jc w:val="both"/>
        <w:rPr>
          <w:rFonts w:ascii="Arial" w:hAnsi="Arial" w:cs="Arial"/>
          <w:b/>
          <w:bCs/>
          <w:sz w:val="22"/>
          <w:szCs w:val="22"/>
        </w:rPr>
      </w:pPr>
      <w:r w:rsidRPr="00E9103C">
        <w:rPr>
          <w:rFonts w:ascii="Arial" w:hAnsi="Arial" w:cs="Arial"/>
          <w:b/>
          <w:bCs/>
          <w:sz w:val="22"/>
          <w:szCs w:val="22"/>
        </w:rPr>
        <w:t>Analysis:</w:t>
      </w:r>
    </w:p>
    <w:p w14:paraId="0370CA8A" w14:textId="77777777" w:rsidR="00326239" w:rsidRPr="00326239" w:rsidRDefault="00326239" w:rsidP="00326239">
      <w:pPr>
        <w:spacing w:line="360" w:lineRule="auto"/>
        <w:jc w:val="both"/>
        <w:rPr>
          <w:rFonts w:ascii="Arial" w:hAnsi="Arial" w:cs="Arial"/>
          <w:sz w:val="22"/>
          <w:szCs w:val="22"/>
        </w:rPr>
      </w:pPr>
      <w:r w:rsidRPr="00326239">
        <w:rPr>
          <w:rFonts w:ascii="Arial" w:hAnsi="Arial" w:cs="Arial"/>
          <w:sz w:val="22"/>
          <w:szCs w:val="22"/>
        </w:rPr>
        <w:t>Communication is a key component in counselling practice as it allows counsellors to understand their clients and respond in a supportive and appropriate way. Effective communication is not only in verbal form this can also be used through eye contact, body language and tone of voice (Egan, 2014). Successful use of communication enhances the quality of the rapport built between professionals and clients as they feel as though their voices are heard and respected.</w:t>
      </w:r>
    </w:p>
    <w:p w14:paraId="1916BD8B" w14:textId="482B3181" w:rsidR="00326239" w:rsidRPr="00326239" w:rsidRDefault="00326239" w:rsidP="00326239">
      <w:pPr>
        <w:spacing w:line="360" w:lineRule="auto"/>
        <w:jc w:val="both"/>
        <w:rPr>
          <w:rFonts w:ascii="Arial" w:hAnsi="Arial" w:cs="Arial"/>
          <w:sz w:val="22"/>
          <w:szCs w:val="22"/>
        </w:rPr>
      </w:pPr>
      <w:r w:rsidRPr="00326239">
        <w:rPr>
          <w:rFonts w:ascii="Arial" w:hAnsi="Arial" w:cs="Arial"/>
          <w:sz w:val="22"/>
          <w:szCs w:val="22"/>
        </w:rPr>
        <w:t>When reflecting on my presentation, I realised that although I talked about the importance of communication skills, my delivery did</w:t>
      </w:r>
      <w:r w:rsidR="000F5EFE">
        <w:rPr>
          <w:rFonts w:ascii="Arial" w:hAnsi="Arial" w:cs="Arial"/>
          <w:sz w:val="22"/>
          <w:szCs w:val="22"/>
        </w:rPr>
        <w:t>n’t</w:t>
      </w:r>
      <w:r w:rsidRPr="00326239">
        <w:rPr>
          <w:rFonts w:ascii="Arial" w:hAnsi="Arial" w:cs="Arial"/>
          <w:sz w:val="22"/>
          <w:szCs w:val="22"/>
        </w:rPr>
        <w:t xml:space="preserve"> fully demonstrate these skills. Maintaining eye contact is important when presenting because it helps keep the audience engaged and shows</w:t>
      </w:r>
      <w:r w:rsidR="00B020A4">
        <w:rPr>
          <w:rFonts w:ascii="Arial" w:hAnsi="Arial" w:cs="Arial"/>
          <w:sz w:val="22"/>
          <w:szCs w:val="22"/>
        </w:rPr>
        <w:t xml:space="preserve"> </w:t>
      </w:r>
      <w:r w:rsidRPr="00326239">
        <w:rPr>
          <w:rFonts w:ascii="Arial" w:hAnsi="Arial" w:cs="Arial"/>
          <w:sz w:val="22"/>
          <w:szCs w:val="22"/>
        </w:rPr>
        <w:t>the speaker is confident in what th</w:t>
      </w:r>
      <w:r w:rsidR="00B020A4">
        <w:rPr>
          <w:rFonts w:ascii="Arial" w:hAnsi="Arial" w:cs="Arial"/>
          <w:sz w:val="22"/>
          <w:szCs w:val="22"/>
        </w:rPr>
        <w:t>e</w:t>
      </w:r>
      <w:r w:rsidR="00011C33">
        <w:rPr>
          <w:rFonts w:ascii="Arial" w:hAnsi="Arial" w:cs="Arial"/>
          <w:sz w:val="22"/>
          <w:szCs w:val="22"/>
        </w:rPr>
        <w:t xml:space="preserve">y’re </w:t>
      </w:r>
      <w:r w:rsidRPr="00326239">
        <w:rPr>
          <w:rFonts w:ascii="Arial" w:hAnsi="Arial" w:cs="Arial"/>
          <w:sz w:val="22"/>
          <w:szCs w:val="22"/>
        </w:rPr>
        <w:t xml:space="preserve">saying. However, now that I have completed the presentation, </w:t>
      </w:r>
      <w:r w:rsidR="00020221">
        <w:rPr>
          <w:rFonts w:ascii="Arial" w:hAnsi="Arial" w:cs="Arial"/>
          <w:sz w:val="22"/>
          <w:szCs w:val="22"/>
        </w:rPr>
        <w:t>due</w:t>
      </w:r>
      <w:r w:rsidRPr="00326239">
        <w:rPr>
          <w:rFonts w:ascii="Arial" w:hAnsi="Arial" w:cs="Arial"/>
          <w:sz w:val="22"/>
          <w:szCs w:val="22"/>
        </w:rPr>
        <w:t xml:space="preserve"> to my feelings of anxiousness focusing on not forgetting any information, this factor impacted my performance</w:t>
      </w:r>
    </w:p>
    <w:p w14:paraId="187233D2" w14:textId="77777777" w:rsidR="00326239" w:rsidRPr="00326239" w:rsidRDefault="00326239" w:rsidP="00326239">
      <w:pPr>
        <w:spacing w:line="360" w:lineRule="auto"/>
        <w:jc w:val="both"/>
        <w:rPr>
          <w:rFonts w:ascii="Arial" w:hAnsi="Arial" w:cs="Arial"/>
          <w:sz w:val="22"/>
          <w:szCs w:val="22"/>
        </w:rPr>
      </w:pPr>
      <w:r w:rsidRPr="00326239">
        <w:rPr>
          <w:rFonts w:ascii="Arial" w:hAnsi="Arial" w:cs="Arial"/>
          <w:sz w:val="22"/>
          <w:szCs w:val="22"/>
        </w:rPr>
        <w:t>This experience helped me realise that preparation should not only focus on learning the content but also on practicing how the presentation will be delivered. Practicing speaking out loud and becoming familiar with the material can help reduce the need to read directly from notes.</w:t>
      </w:r>
    </w:p>
    <w:p w14:paraId="703ACD36" w14:textId="77777777" w:rsidR="00326239" w:rsidRPr="00E9103C" w:rsidRDefault="00326239" w:rsidP="00326239">
      <w:pPr>
        <w:spacing w:line="360" w:lineRule="auto"/>
        <w:jc w:val="both"/>
        <w:rPr>
          <w:rFonts w:ascii="Arial" w:hAnsi="Arial" w:cs="Arial"/>
          <w:b/>
          <w:bCs/>
          <w:sz w:val="22"/>
          <w:szCs w:val="22"/>
        </w:rPr>
      </w:pPr>
      <w:r w:rsidRPr="00E9103C">
        <w:rPr>
          <w:rFonts w:ascii="Arial" w:hAnsi="Arial" w:cs="Arial"/>
          <w:b/>
          <w:bCs/>
          <w:sz w:val="22"/>
          <w:szCs w:val="22"/>
        </w:rPr>
        <w:t>Conclusion:</w:t>
      </w:r>
    </w:p>
    <w:p w14:paraId="1ADF8D3A" w14:textId="459315A7" w:rsidR="00326239" w:rsidRPr="00326239" w:rsidRDefault="00326239" w:rsidP="00326239">
      <w:pPr>
        <w:spacing w:line="360" w:lineRule="auto"/>
        <w:jc w:val="both"/>
        <w:rPr>
          <w:rFonts w:ascii="Arial" w:hAnsi="Arial" w:cs="Arial"/>
          <w:sz w:val="22"/>
          <w:szCs w:val="22"/>
        </w:rPr>
      </w:pPr>
      <w:r w:rsidRPr="00326239">
        <w:rPr>
          <w:rFonts w:ascii="Arial" w:hAnsi="Arial" w:cs="Arial"/>
          <w:sz w:val="22"/>
          <w:szCs w:val="22"/>
        </w:rPr>
        <w:t>Overall, this presentation helped me identify both my strengths and areas for improvement. One of my strengths was that I prepared my content well and understood the topic I was presenting. However, I also realised</w:t>
      </w:r>
      <w:r w:rsidR="003463F3">
        <w:rPr>
          <w:rFonts w:ascii="Arial" w:hAnsi="Arial" w:cs="Arial"/>
          <w:sz w:val="22"/>
          <w:szCs w:val="22"/>
        </w:rPr>
        <w:t xml:space="preserve"> </w:t>
      </w:r>
      <w:r w:rsidRPr="00326239">
        <w:rPr>
          <w:rFonts w:ascii="Arial" w:hAnsi="Arial" w:cs="Arial"/>
          <w:sz w:val="22"/>
          <w:szCs w:val="22"/>
        </w:rPr>
        <w:t>I need to improve my delivery, particularly maintaining eye contact and speaking more confidently without relying heavily on notes. This experience has helped me understand that effective communication includes both verbal and non-verbal skills.</w:t>
      </w:r>
    </w:p>
    <w:p w14:paraId="0D39A03F" w14:textId="77777777" w:rsidR="00326239" w:rsidRPr="00E9103C" w:rsidRDefault="00326239" w:rsidP="00326239">
      <w:pPr>
        <w:spacing w:line="360" w:lineRule="auto"/>
        <w:jc w:val="both"/>
        <w:rPr>
          <w:rFonts w:ascii="Arial" w:hAnsi="Arial" w:cs="Arial"/>
          <w:b/>
          <w:bCs/>
          <w:sz w:val="22"/>
          <w:szCs w:val="22"/>
        </w:rPr>
      </w:pPr>
      <w:r w:rsidRPr="00E9103C">
        <w:rPr>
          <w:rFonts w:ascii="Arial" w:hAnsi="Arial" w:cs="Arial"/>
          <w:b/>
          <w:bCs/>
          <w:sz w:val="22"/>
          <w:szCs w:val="22"/>
        </w:rPr>
        <w:lastRenderedPageBreak/>
        <w:t>Action Plan:</w:t>
      </w:r>
    </w:p>
    <w:p w14:paraId="76C550DF" w14:textId="5778D361" w:rsidR="00326239" w:rsidRPr="00326239" w:rsidRDefault="00326239" w:rsidP="00326239">
      <w:pPr>
        <w:spacing w:line="360" w:lineRule="auto"/>
        <w:jc w:val="both"/>
        <w:rPr>
          <w:rFonts w:ascii="Arial" w:hAnsi="Arial" w:cs="Arial"/>
          <w:sz w:val="22"/>
          <w:szCs w:val="22"/>
        </w:rPr>
      </w:pPr>
      <w:r w:rsidRPr="00326239">
        <w:rPr>
          <w:rFonts w:ascii="Arial" w:hAnsi="Arial" w:cs="Arial"/>
          <w:sz w:val="22"/>
          <w:szCs w:val="22"/>
        </w:rPr>
        <w:t xml:space="preserve">For future presentations, I will practice my presentation several </w:t>
      </w:r>
      <w:proofErr w:type="gramStart"/>
      <w:r w:rsidRPr="00326239">
        <w:rPr>
          <w:rFonts w:ascii="Arial" w:hAnsi="Arial" w:cs="Arial"/>
          <w:sz w:val="22"/>
          <w:szCs w:val="22"/>
        </w:rPr>
        <w:t>times</w:t>
      </w:r>
      <w:proofErr w:type="gramEnd"/>
      <w:r w:rsidRPr="00326239">
        <w:rPr>
          <w:rFonts w:ascii="Arial" w:hAnsi="Arial" w:cs="Arial"/>
          <w:sz w:val="22"/>
          <w:szCs w:val="22"/>
        </w:rPr>
        <w:t xml:space="preserve"> so I become more confident with the material. Instead of writing full sentences in my notes, I will use short bullet points to guide me so that I can speak more naturally. This should help reduce the amount of time I spend looking down at my notes.</w:t>
      </w:r>
    </w:p>
    <w:p w14:paraId="4EC51E72" w14:textId="57174EFC" w:rsidR="00185A6C" w:rsidRPr="00326239" w:rsidRDefault="00326239" w:rsidP="00326239">
      <w:pPr>
        <w:spacing w:line="360" w:lineRule="auto"/>
        <w:jc w:val="both"/>
        <w:rPr>
          <w:rFonts w:ascii="Arial" w:hAnsi="Arial" w:cs="Arial"/>
          <w:sz w:val="22"/>
          <w:szCs w:val="22"/>
        </w:rPr>
      </w:pPr>
      <w:r w:rsidRPr="00326239">
        <w:rPr>
          <w:rFonts w:ascii="Arial" w:hAnsi="Arial" w:cs="Arial"/>
          <w:sz w:val="22"/>
          <w:szCs w:val="22"/>
        </w:rPr>
        <w:t>I will practice presenting in front of friends, family or classmates so that I can become more comfortable speaking in front of others. This may help reduce my anxiety and improve my confidence. In addition, I will focus on maintaining eye contact and using positive body language to engage better with my audience. By improving these skills, I hope to become a more confident and effective communicator in future presentations.</w:t>
      </w:r>
    </w:p>
    <w:p w14:paraId="2DC4526B" w14:textId="77777777" w:rsidR="00460F11" w:rsidRDefault="00460F11" w:rsidP="00AD6BD5">
      <w:pPr>
        <w:spacing w:line="360" w:lineRule="auto"/>
        <w:jc w:val="both"/>
        <w:rPr>
          <w:rFonts w:ascii="Arial" w:hAnsi="Arial" w:cs="Arial"/>
          <w:b/>
          <w:bCs/>
          <w:sz w:val="22"/>
          <w:szCs w:val="22"/>
        </w:rPr>
      </w:pPr>
    </w:p>
    <w:p w14:paraId="48E11652" w14:textId="77777777" w:rsidR="00460F11" w:rsidRDefault="00460F11" w:rsidP="00AD6BD5">
      <w:pPr>
        <w:spacing w:line="360" w:lineRule="auto"/>
        <w:jc w:val="both"/>
        <w:rPr>
          <w:rFonts w:ascii="Arial" w:hAnsi="Arial" w:cs="Arial"/>
          <w:b/>
          <w:bCs/>
          <w:sz w:val="22"/>
          <w:szCs w:val="22"/>
        </w:rPr>
      </w:pPr>
    </w:p>
    <w:p w14:paraId="7C8B2503" w14:textId="77777777" w:rsidR="00460F11" w:rsidRDefault="00460F11" w:rsidP="00AD6BD5">
      <w:pPr>
        <w:spacing w:line="360" w:lineRule="auto"/>
        <w:jc w:val="both"/>
        <w:rPr>
          <w:rFonts w:ascii="Arial" w:hAnsi="Arial" w:cs="Arial"/>
          <w:b/>
          <w:bCs/>
          <w:sz w:val="22"/>
          <w:szCs w:val="22"/>
        </w:rPr>
      </w:pPr>
    </w:p>
    <w:p w14:paraId="0D72996D" w14:textId="77777777" w:rsidR="00460F11" w:rsidRDefault="00460F11" w:rsidP="00AD6BD5">
      <w:pPr>
        <w:spacing w:line="360" w:lineRule="auto"/>
        <w:jc w:val="both"/>
        <w:rPr>
          <w:rFonts w:ascii="Arial" w:hAnsi="Arial" w:cs="Arial"/>
          <w:b/>
          <w:bCs/>
          <w:sz w:val="22"/>
          <w:szCs w:val="22"/>
        </w:rPr>
      </w:pPr>
    </w:p>
    <w:p w14:paraId="1625ED77" w14:textId="77777777" w:rsidR="00460F11" w:rsidRDefault="00460F11" w:rsidP="00AD6BD5">
      <w:pPr>
        <w:spacing w:line="360" w:lineRule="auto"/>
        <w:jc w:val="both"/>
        <w:rPr>
          <w:rFonts w:ascii="Arial" w:hAnsi="Arial" w:cs="Arial"/>
          <w:b/>
          <w:bCs/>
          <w:sz w:val="22"/>
          <w:szCs w:val="22"/>
        </w:rPr>
      </w:pPr>
    </w:p>
    <w:p w14:paraId="35841A9A" w14:textId="77777777" w:rsidR="00460F11" w:rsidRDefault="00460F11" w:rsidP="00AD6BD5">
      <w:pPr>
        <w:spacing w:line="360" w:lineRule="auto"/>
        <w:jc w:val="both"/>
        <w:rPr>
          <w:rFonts w:ascii="Arial" w:hAnsi="Arial" w:cs="Arial"/>
          <w:b/>
          <w:bCs/>
          <w:sz w:val="22"/>
          <w:szCs w:val="22"/>
        </w:rPr>
      </w:pPr>
    </w:p>
    <w:p w14:paraId="3F1F6A61" w14:textId="77777777" w:rsidR="00460F11" w:rsidRDefault="00460F11" w:rsidP="00AD6BD5">
      <w:pPr>
        <w:spacing w:line="360" w:lineRule="auto"/>
        <w:jc w:val="both"/>
        <w:rPr>
          <w:rFonts w:ascii="Arial" w:hAnsi="Arial" w:cs="Arial"/>
          <w:b/>
          <w:bCs/>
          <w:sz w:val="22"/>
          <w:szCs w:val="22"/>
        </w:rPr>
      </w:pPr>
    </w:p>
    <w:p w14:paraId="5D16B120" w14:textId="77777777" w:rsidR="00460F11" w:rsidRDefault="00460F11" w:rsidP="00AD6BD5">
      <w:pPr>
        <w:spacing w:line="360" w:lineRule="auto"/>
        <w:jc w:val="both"/>
        <w:rPr>
          <w:rFonts w:ascii="Arial" w:hAnsi="Arial" w:cs="Arial"/>
          <w:b/>
          <w:bCs/>
          <w:sz w:val="22"/>
          <w:szCs w:val="22"/>
        </w:rPr>
      </w:pPr>
    </w:p>
    <w:p w14:paraId="75A60F59" w14:textId="77777777" w:rsidR="00460F11" w:rsidRDefault="00460F11" w:rsidP="00AD6BD5">
      <w:pPr>
        <w:spacing w:line="360" w:lineRule="auto"/>
        <w:jc w:val="both"/>
        <w:rPr>
          <w:rFonts w:ascii="Arial" w:hAnsi="Arial" w:cs="Arial"/>
          <w:b/>
          <w:bCs/>
          <w:sz w:val="22"/>
          <w:szCs w:val="22"/>
        </w:rPr>
      </w:pPr>
    </w:p>
    <w:p w14:paraId="0430B270" w14:textId="77777777" w:rsidR="00460F11" w:rsidRDefault="00460F11" w:rsidP="00AD6BD5">
      <w:pPr>
        <w:spacing w:line="360" w:lineRule="auto"/>
        <w:jc w:val="both"/>
        <w:rPr>
          <w:rFonts w:ascii="Arial" w:hAnsi="Arial" w:cs="Arial"/>
          <w:b/>
          <w:bCs/>
          <w:sz w:val="22"/>
          <w:szCs w:val="22"/>
        </w:rPr>
      </w:pPr>
    </w:p>
    <w:p w14:paraId="5F333DCF" w14:textId="77777777" w:rsidR="00460F11" w:rsidRDefault="00460F11" w:rsidP="00AD6BD5">
      <w:pPr>
        <w:spacing w:line="360" w:lineRule="auto"/>
        <w:jc w:val="both"/>
        <w:rPr>
          <w:rFonts w:ascii="Arial" w:hAnsi="Arial" w:cs="Arial"/>
          <w:b/>
          <w:bCs/>
          <w:sz w:val="22"/>
          <w:szCs w:val="22"/>
        </w:rPr>
      </w:pPr>
    </w:p>
    <w:p w14:paraId="104FD1AD" w14:textId="77777777" w:rsidR="00D05786" w:rsidRDefault="00D05786" w:rsidP="00AD6BD5">
      <w:pPr>
        <w:spacing w:line="360" w:lineRule="auto"/>
        <w:jc w:val="both"/>
        <w:rPr>
          <w:rFonts w:ascii="Arial" w:hAnsi="Arial" w:cs="Arial"/>
          <w:b/>
          <w:bCs/>
          <w:sz w:val="22"/>
          <w:szCs w:val="22"/>
        </w:rPr>
      </w:pPr>
    </w:p>
    <w:p w14:paraId="498EB948" w14:textId="77777777" w:rsidR="00975019" w:rsidRDefault="00975019" w:rsidP="00AD6BD5">
      <w:pPr>
        <w:spacing w:line="360" w:lineRule="auto"/>
        <w:jc w:val="both"/>
        <w:rPr>
          <w:rFonts w:ascii="Arial" w:hAnsi="Arial" w:cs="Arial"/>
          <w:b/>
          <w:bCs/>
          <w:sz w:val="22"/>
          <w:szCs w:val="22"/>
        </w:rPr>
      </w:pPr>
    </w:p>
    <w:p w14:paraId="1E516146" w14:textId="77777777" w:rsidR="00975019" w:rsidRDefault="00975019" w:rsidP="00AD6BD5">
      <w:pPr>
        <w:spacing w:line="360" w:lineRule="auto"/>
        <w:jc w:val="both"/>
        <w:rPr>
          <w:rFonts w:ascii="Arial" w:hAnsi="Arial" w:cs="Arial"/>
          <w:b/>
          <w:bCs/>
          <w:sz w:val="22"/>
          <w:szCs w:val="22"/>
        </w:rPr>
      </w:pPr>
    </w:p>
    <w:p w14:paraId="266EE13F" w14:textId="77777777" w:rsidR="00975019" w:rsidRDefault="00975019" w:rsidP="00AD6BD5">
      <w:pPr>
        <w:spacing w:line="360" w:lineRule="auto"/>
        <w:jc w:val="both"/>
        <w:rPr>
          <w:rFonts w:ascii="Arial" w:hAnsi="Arial" w:cs="Arial"/>
          <w:b/>
          <w:bCs/>
          <w:sz w:val="22"/>
          <w:szCs w:val="22"/>
        </w:rPr>
      </w:pPr>
    </w:p>
    <w:p w14:paraId="271ED6A0" w14:textId="77777777" w:rsidR="00975019" w:rsidRDefault="00975019" w:rsidP="00AD6BD5">
      <w:pPr>
        <w:spacing w:line="360" w:lineRule="auto"/>
        <w:jc w:val="both"/>
        <w:rPr>
          <w:rFonts w:ascii="Arial" w:hAnsi="Arial" w:cs="Arial"/>
          <w:b/>
          <w:bCs/>
          <w:sz w:val="22"/>
          <w:szCs w:val="22"/>
        </w:rPr>
      </w:pPr>
    </w:p>
    <w:p w14:paraId="1388C8DF" w14:textId="77777777" w:rsidR="00975019" w:rsidRDefault="00975019" w:rsidP="00AD6BD5">
      <w:pPr>
        <w:spacing w:line="360" w:lineRule="auto"/>
        <w:jc w:val="both"/>
        <w:rPr>
          <w:rFonts w:ascii="Arial" w:hAnsi="Arial" w:cs="Arial"/>
          <w:b/>
          <w:bCs/>
          <w:sz w:val="22"/>
          <w:szCs w:val="22"/>
        </w:rPr>
      </w:pPr>
    </w:p>
    <w:p w14:paraId="5F726349" w14:textId="77777777" w:rsidR="00975019" w:rsidRDefault="00975019" w:rsidP="00AD6BD5">
      <w:pPr>
        <w:spacing w:line="360" w:lineRule="auto"/>
        <w:jc w:val="both"/>
        <w:rPr>
          <w:rFonts w:ascii="Arial" w:hAnsi="Arial" w:cs="Arial"/>
          <w:b/>
          <w:bCs/>
          <w:sz w:val="22"/>
          <w:szCs w:val="22"/>
        </w:rPr>
      </w:pPr>
    </w:p>
    <w:p w14:paraId="334D1A50" w14:textId="018ED447" w:rsidR="00F47517" w:rsidRPr="00AD6BD5" w:rsidRDefault="00F47517" w:rsidP="00AD6BD5">
      <w:pPr>
        <w:spacing w:line="360" w:lineRule="auto"/>
        <w:jc w:val="both"/>
        <w:rPr>
          <w:rFonts w:ascii="Arial" w:hAnsi="Arial" w:cs="Arial"/>
          <w:b/>
          <w:bCs/>
          <w:sz w:val="22"/>
          <w:szCs w:val="22"/>
        </w:rPr>
      </w:pPr>
      <w:r w:rsidRPr="00AD6BD5">
        <w:rPr>
          <w:rFonts w:ascii="Arial" w:hAnsi="Arial" w:cs="Arial"/>
          <w:b/>
          <w:bCs/>
          <w:sz w:val="22"/>
          <w:szCs w:val="22"/>
        </w:rPr>
        <w:lastRenderedPageBreak/>
        <w:t>References</w:t>
      </w:r>
      <w:r w:rsidR="001A6AF8" w:rsidRPr="00AD6BD5">
        <w:rPr>
          <w:rFonts w:ascii="Arial" w:hAnsi="Arial" w:cs="Arial"/>
          <w:b/>
          <w:bCs/>
          <w:sz w:val="22"/>
          <w:szCs w:val="22"/>
        </w:rPr>
        <w:t>:</w:t>
      </w:r>
    </w:p>
    <w:p w14:paraId="30C2E219" w14:textId="77777777" w:rsidR="006F0BC9" w:rsidRDefault="006F0BC9" w:rsidP="00AD6BD5">
      <w:pPr>
        <w:spacing w:line="360" w:lineRule="auto"/>
        <w:jc w:val="both"/>
        <w:rPr>
          <w:rFonts w:ascii="Arial" w:hAnsi="Arial" w:cs="Arial"/>
          <w:sz w:val="22"/>
          <w:szCs w:val="22"/>
        </w:rPr>
      </w:pPr>
    </w:p>
    <w:p w14:paraId="29B6717E" w14:textId="54AB1E39" w:rsidR="00737D86" w:rsidRDefault="00DB100C" w:rsidP="00AD6BD5">
      <w:pPr>
        <w:spacing w:line="360" w:lineRule="auto"/>
        <w:jc w:val="both"/>
        <w:rPr>
          <w:rFonts w:ascii="Arial" w:hAnsi="Arial" w:cs="Arial"/>
          <w:sz w:val="22"/>
          <w:szCs w:val="22"/>
        </w:rPr>
      </w:pPr>
      <w:r w:rsidRPr="00DB100C">
        <w:rPr>
          <w:rFonts w:ascii="Arial" w:hAnsi="Arial" w:cs="Arial"/>
          <w:sz w:val="22"/>
          <w:szCs w:val="22"/>
        </w:rPr>
        <w:t xml:space="preserve">Cottrell, S. (2015) </w:t>
      </w:r>
      <w:r w:rsidRPr="00DB100C">
        <w:rPr>
          <w:rFonts w:ascii="Arial" w:hAnsi="Arial" w:cs="Arial"/>
          <w:i/>
          <w:iCs/>
          <w:sz w:val="22"/>
          <w:szCs w:val="22"/>
        </w:rPr>
        <w:t>Skills for success: Personal development and employability</w:t>
      </w:r>
      <w:r w:rsidRPr="00DB100C">
        <w:rPr>
          <w:rFonts w:ascii="Arial" w:hAnsi="Arial" w:cs="Arial"/>
          <w:sz w:val="22"/>
          <w:szCs w:val="22"/>
        </w:rPr>
        <w:t xml:space="preserve">. 3rd </w:t>
      </w:r>
      <w:proofErr w:type="spellStart"/>
      <w:r w:rsidRPr="00DB100C">
        <w:rPr>
          <w:rFonts w:ascii="Arial" w:hAnsi="Arial" w:cs="Arial"/>
          <w:sz w:val="22"/>
          <w:szCs w:val="22"/>
        </w:rPr>
        <w:t>edn</w:t>
      </w:r>
      <w:proofErr w:type="spellEnd"/>
      <w:r w:rsidRPr="00DB100C">
        <w:rPr>
          <w:rFonts w:ascii="Arial" w:hAnsi="Arial" w:cs="Arial"/>
          <w:sz w:val="22"/>
          <w:szCs w:val="22"/>
        </w:rPr>
        <w:t>. London: Palgrave Macmillan.</w:t>
      </w:r>
    </w:p>
    <w:p w14:paraId="4F76830C" w14:textId="77777777" w:rsidR="00714C80" w:rsidRDefault="00714C80" w:rsidP="00AD6BD5">
      <w:pPr>
        <w:spacing w:line="360" w:lineRule="auto"/>
        <w:jc w:val="both"/>
        <w:rPr>
          <w:rFonts w:ascii="Arial" w:hAnsi="Arial" w:cs="Arial"/>
          <w:sz w:val="22"/>
          <w:szCs w:val="22"/>
        </w:rPr>
      </w:pPr>
    </w:p>
    <w:p w14:paraId="3D866B6A" w14:textId="69E4224D" w:rsidR="00714C80" w:rsidRDefault="00714C80" w:rsidP="00AD6BD5">
      <w:pPr>
        <w:spacing w:line="360" w:lineRule="auto"/>
        <w:jc w:val="both"/>
        <w:rPr>
          <w:rFonts w:ascii="Arial" w:hAnsi="Arial" w:cs="Arial"/>
          <w:sz w:val="22"/>
          <w:szCs w:val="22"/>
        </w:rPr>
      </w:pPr>
      <w:r w:rsidRPr="00714C80">
        <w:rPr>
          <w:rFonts w:ascii="Arial" w:hAnsi="Arial" w:cs="Arial"/>
          <w:sz w:val="22"/>
          <w:szCs w:val="22"/>
        </w:rPr>
        <w:t xml:space="preserve">Egan, G. (2014) </w:t>
      </w:r>
      <w:r w:rsidRPr="00714C80">
        <w:rPr>
          <w:rFonts w:ascii="Arial" w:hAnsi="Arial" w:cs="Arial"/>
          <w:i/>
          <w:iCs/>
          <w:sz w:val="22"/>
          <w:szCs w:val="22"/>
        </w:rPr>
        <w:t>The skilled helper: A problem-management and opportunity-development approach to helping</w:t>
      </w:r>
      <w:r w:rsidRPr="00714C80">
        <w:rPr>
          <w:rFonts w:ascii="Arial" w:hAnsi="Arial" w:cs="Arial"/>
          <w:sz w:val="22"/>
          <w:szCs w:val="22"/>
        </w:rPr>
        <w:t xml:space="preserve">. 10th </w:t>
      </w:r>
      <w:proofErr w:type="spellStart"/>
      <w:r w:rsidRPr="00714C80">
        <w:rPr>
          <w:rFonts w:ascii="Arial" w:hAnsi="Arial" w:cs="Arial"/>
          <w:sz w:val="22"/>
          <w:szCs w:val="22"/>
        </w:rPr>
        <w:t>edn</w:t>
      </w:r>
      <w:proofErr w:type="spellEnd"/>
      <w:r w:rsidRPr="00714C80">
        <w:rPr>
          <w:rFonts w:ascii="Arial" w:hAnsi="Arial" w:cs="Arial"/>
          <w:sz w:val="22"/>
          <w:szCs w:val="22"/>
        </w:rPr>
        <w:t>. Boston: Cengage Learning.</w:t>
      </w:r>
    </w:p>
    <w:p w14:paraId="31FE0485" w14:textId="77777777" w:rsidR="003B6009" w:rsidRDefault="003B6009" w:rsidP="00AD6BD5">
      <w:pPr>
        <w:spacing w:line="360" w:lineRule="auto"/>
        <w:jc w:val="both"/>
        <w:rPr>
          <w:rFonts w:ascii="Arial" w:hAnsi="Arial" w:cs="Arial"/>
          <w:sz w:val="22"/>
          <w:szCs w:val="22"/>
        </w:rPr>
      </w:pPr>
    </w:p>
    <w:p w14:paraId="19C2D430" w14:textId="1C366AB4" w:rsidR="003B6009" w:rsidRDefault="003B6009" w:rsidP="00AD6BD5">
      <w:pPr>
        <w:spacing w:line="360" w:lineRule="auto"/>
        <w:jc w:val="both"/>
        <w:rPr>
          <w:rFonts w:ascii="Arial" w:hAnsi="Arial" w:cs="Arial"/>
          <w:sz w:val="22"/>
          <w:szCs w:val="22"/>
        </w:rPr>
      </w:pPr>
      <w:r w:rsidRPr="003B6009">
        <w:rPr>
          <w:rFonts w:ascii="Arial" w:hAnsi="Arial" w:cs="Arial"/>
          <w:sz w:val="22"/>
          <w:szCs w:val="22"/>
        </w:rPr>
        <w:t xml:space="preserve">Gibbs, G. (1988) </w:t>
      </w:r>
      <w:r w:rsidRPr="003B6009">
        <w:rPr>
          <w:rFonts w:ascii="Arial" w:hAnsi="Arial" w:cs="Arial"/>
          <w:i/>
          <w:iCs/>
          <w:sz w:val="22"/>
          <w:szCs w:val="22"/>
        </w:rPr>
        <w:t>Learning by doing: A guide to teaching and learning methods</w:t>
      </w:r>
      <w:r w:rsidRPr="003B6009">
        <w:rPr>
          <w:rFonts w:ascii="Arial" w:hAnsi="Arial" w:cs="Arial"/>
          <w:sz w:val="22"/>
          <w:szCs w:val="22"/>
        </w:rPr>
        <w:t>. Oxford: Oxford Polytechnic.</w:t>
      </w:r>
    </w:p>
    <w:p w14:paraId="5FFE34DE" w14:textId="77777777" w:rsidR="00EB113A" w:rsidRDefault="00EB113A" w:rsidP="00AD6BD5">
      <w:pPr>
        <w:spacing w:line="360" w:lineRule="auto"/>
        <w:jc w:val="both"/>
        <w:rPr>
          <w:rFonts w:ascii="Arial" w:hAnsi="Arial" w:cs="Arial"/>
          <w:sz w:val="22"/>
          <w:szCs w:val="22"/>
        </w:rPr>
      </w:pPr>
    </w:p>
    <w:p w14:paraId="04C21E2F" w14:textId="0E409E1B" w:rsidR="00EB113A" w:rsidRPr="00AD6BD5" w:rsidRDefault="00EB113A" w:rsidP="00AD6BD5">
      <w:pPr>
        <w:spacing w:line="360" w:lineRule="auto"/>
        <w:jc w:val="both"/>
        <w:rPr>
          <w:rFonts w:ascii="Arial" w:hAnsi="Arial" w:cs="Arial"/>
          <w:sz w:val="22"/>
          <w:szCs w:val="22"/>
        </w:rPr>
      </w:pPr>
      <w:r w:rsidRPr="00EB113A">
        <w:rPr>
          <w:rFonts w:ascii="Arial" w:hAnsi="Arial" w:cs="Arial"/>
          <w:sz w:val="22"/>
          <w:szCs w:val="22"/>
        </w:rPr>
        <w:t>Helms, M.M. and Nixon, J. (2010) ‘Exploring SWOT analysis – where are we now? A review of academic research from the last decade’, Journal of Strategy and Management, 3(3), pp. 215–251.</w:t>
      </w:r>
    </w:p>
    <w:p w14:paraId="60109D58" w14:textId="77777777" w:rsidR="00F47517" w:rsidRPr="00AD6BD5" w:rsidRDefault="00F47517" w:rsidP="00AD6BD5">
      <w:pPr>
        <w:spacing w:line="360" w:lineRule="auto"/>
        <w:jc w:val="both"/>
        <w:rPr>
          <w:rFonts w:ascii="Arial" w:hAnsi="Arial" w:cs="Arial"/>
          <w:sz w:val="22"/>
          <w:szCs w:val="22"/>
        </w:rPr>
      </w:pPr>
    </w:p>
    <w:p w14:paraId="286398E9" w14:textId="3F0064BA" w:rsidR="00F47517" w:rsidRPr="00AD6BD5" w:rsidRDefault="00F47517" w:rsidP="00AD6BD5">
      <w:pPr>
        <w:spacing w:line="360" w:lineRule="auto"/>
        <w:jc w:val="both"/>
        <w:rPr>
          <w:rFonts w:ascii="Arial" w:hAnsi="Arial" w:cs="Arial"/>
          <w:sz w:val="22"/>
          <w:szCs w:val="22"/>
        </w:rPr>
      </w:pPr>
      <w:r w:rsidRPr="00AD6BD5">
        <w:rPr>
          <w:rFonts w:ascii="Arial" w:hAnsi="Arial" w:cs="Arial"/>
          <w:sz w:val="22"/>
          <w:szCs w:val="22"/>
        </w:rPr>
        <w:t xml:space="preserve">NHS (2023) Counselling and therapy. Available at: </w:t>
      </w:r>
      <w:hyperlink r:id="rId9" w:history="1">
        <w:r w:rsidR="0083466A" w:rsidRPr="00AD6BD5">
          <w:rPr>
            <w:rStyle w:val="Hyperlink"/>
            <w:rFonts w:ascii="Arial" w:hAnsi="Arial" w:cs="Arial"/>
            <w:sz w:val="22"/>
            <w:szCs w:val="22"/>
          </w:rPr>
          <w:t>https://www.nhs.uk</w:t>
        </w:r>
      </w:hyperlink>
      <w:r w:rsidR="0083466A" w:rsidRPr="00AD6BD5">
        <w:rPr>
          <w:rFonts w:ascii="Arial" w:hAnsi="Arial" w:cs="Arial"/>
          <w:sz w:val="22"/>
          <w:szCs w:val="22"/>
        </w:rPr>
        <w:br/>
      </w:r>
      <w:r w:rsidRPr="00AD6BD5">
        <w:rPr>
          <w:rFonts w:ascii="Arial" w:hAnsi="Arial" w:cs="Arial"/>
          <w:sz w:val="22"/>
          <w:szCs w:val="22"/>
        </w:rPr>
        <w:t xml:space="preserve"> (Accessed:1</w:t>
      </w:r>
      <w:r w:rsidR="0083466A" w:rsidRPr="00AD6BD5">
        <w:rPr>
          <w:rFonts w:ascii="Arial" w:hAnsi="Arial" w:cs="Arial"/>
          <w:sz w:val="22"/>
          <w:szCs w:val="22"/>
        </w:rPr>
        <w:t>3</w:t>
      </w:r>
      <w:r w:rsidR="0083466A" w:rsidRPr="00AD6BD5">
        <w:rPr>
          <w:rFonts w:ascii="Arial" w:hAnsi="Arial" w:cs="Arial"/>
          <w:sz w:val="22"/>
          <w:szCs w:val="22"/>
          <w:vertAlign w:val="superscript"/>
        </w:rPr>
        <w:t>th</w:t>
      </w:r>
      <w:r w:rsidRPr="00AD6BD5">
        <w:rPr>
          <w:rFonts w:ascii="Arial" w:hAnsi="Arial" w:cs="Arial"/>
          <w:sz w:val="22"/>
          <w:szCs w:val="22"/>
        </w:rPr>
        <w:t xml:space="preserve"> March 2026).</w:t>
      </w:r>
    </w:p>
    <w:p w14:paraId="0FEDF4B2" w14:textId="77777777" w:rsidR="00F47517" w:rsidRPr="00AD6BD5" w:rsidRDefault="00F47517" w:rsidP="00AD6BD5">
      <w:pPr>
        <w:spacing w:line="360" w:lineRule="auto"/>
        <w:jc w:val="both"/>
        <w:rPr>
          <w:rFonts w:ascii="Arial" w:hAnsi="Arial" w:cs="Arial"/>
          <w:sz w:val="22"/>
          <w:szCs w:val="22"/>
        </w:rPr>
      </w:pPr>
    </w:p>
    <w:p w14:paraId="0B00519C" w14:textId="20AB4837" w:rsidR="00F47517" w:rsidRPr="00AD6BD5" w:rsidRDefault="00F47517" w:rsidP="00AD6BD5">
      <w:pPr>
        <w:spacing w:line="360" w:lineRule="auto"/>
        <w:jc w:val="both"/>
        <w:rPr>
          <w:rFonts w:ascii="Arial" w:hAnsi="Arial" w:cs="Arial"/>
          <w:sz w:val="22"/>
          <w:szCs w:val="22"/>
        </w:rPr>
      </w:pPr>
      <w:r w:rsidRPr="00AD6BD5">
        <w:rPr>
          <w:rFonts w:ascii="Arial" w:hAnsi="Arial" w:cs="Arial"/>
          <w:sz w:val="22"/>
          <w:szCs w:val="22"/>
        </w:rPr>
        <w:t xml:space="preserve">NHS Health Careers (2023) Counsellor. Available at: </w:t>
      </w:r>
      <w:hyperlink r:id="rId10" w:history="1">
        <w:r w:rsidR="0083466A" w:rsidRPr="00AD6BD5">
          <w:rPr>
            <w:rStyle w:val="Hyperlink"/>
            <w:rFonts w:ascii="Arial" w:hAnsi="Arial" w:cs="Arial"/>
            <w:sz w:val="22"/>
            <w:szCs w:val="22"/>
          </w:rPr>
          <w:t>https://www.healthcareers.nhs.uk</w:t>
        </w:r>
      </w:hyperlink>
      <w:r w:rsidR="0083466A" w:rsidRPr="00AD6BD5">
        <w:rPr>
          <w:rFonts w:ascii="Arial" w:hAnsi="Arial" w:cs="Arial"/>
          <w:sz w:val="22"/>
          <w:szCs w:val="22"/>
        </w:rPr>
        <w:br/>
      </w:r>
      <w:r w:rsidRPr="00AD6BD5">
        <w:rPr>
          <w:rFonts w:ascii="Arial" w:hAnsi="Arial" w:cs="Arial"/>
          <w:sz w:val="22"/>
          <w:szCs w:val="22"/>
        </w:rPr>
        <w:t>(Accessed:</w:t>
      </w:r>
      <w:r w:rsidR="0083466A" w:rsidRPr="00AD6BD5">
        <w:rPr>
          <w:rFonts w:ascii="Arial" w:hAnsi="Arial" w:cs="Arial"/>
          <w:sz w:val="22"/>
          <w:szCs w:val="22"/>
        </w:rPr>
        <w:t xml:space="preserve"> 1</w:t>
      </w:r>
      <w:r w:rsidRPr="00AD6BD5">
        <w:rPr>
          <w:rFonts w:ascii="Arial" w:hAnsi="Arial" w:cs="Arial"/>
          <w:sz w:val="22"/>
          <w:szCs w:val="22"/>
        </w:rPr>
        <w:t>3</w:t>
      </w:r>
      <w:r w:rsidR="0083466A" w:rsidRPr="00AD6BD5">
        <w:rPr>
          <w:rFonts w:ascii="Arial" w:hAnsi="Arial" w:cs="Arial"/>
          <w:sz w:val="22"/>
          <w:szCs w:val="22"/>
          <w:vertAlign w:val="superscript"/>
        </w:rPr>
        <w:t>th</w:t>
      </w:r>
      <w:r w:rsidRPr="00AD6BD5">
        <w:rPr>
          <w:rFonts w:ascii="Arial" w:hAnsi="Arial" w:cs="Arial"/>
          <w:sz w:val="22"/>
          <w:szCs w:val="22"/>
        </w:rPr>
        <w:t xml:space="preserve"> March 2026).</w:t>
      </w:r>
    </w:p>
    <w:p w14:paraId="10D69589" w14:textId="77777777" w:rsidR="00F47517" w:rsidRPr="00AD6BD5" w:rsidRDefault="00F47517" w:rsidP="00AD6BD5">
      <w:pPr>
        <w:spacing w:line="360" w:lineRule="auto"/>
        <w:jc w:val="both"/>
        <w:rPr>
          <w:rFonts w:ascii="Arial" w:hAnsi="Arial" w:cs="Arial"/>
          <w:sz w:val="22"/>
          <w:szCs w:val="22"/>
        </w:rPr>
      </w:pPr>
    </w:p>
    <w:p w14:paraId="01BF8F23" w14:textId="77777777" w:rsidR="00626F04" w:rsidRPr="00AD6BD5" w:rsidRDefault="00626F04" w:rsidP="00AD6BD5">
      <w:pPr>
        <w:spacing w:line="360" w:lineRule="auto"/>
        <w:jc w:val="both"/>
        <w:rPr>
          <w:rFonts w:ascii="Arial" w:hAnsi="Arial" w:cs="Arial"/>
          <w:sz w:val="22"/>
          <w:szCs w:val="22"/>
        </w:rPr>
      </w:pPr>
    </w:p>
    <w:sectPr w:rsidR="00626F04" w:rsidRPr="00AD6BD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0724E8" w14:textId="77777777" w:rsidR="0079630C" w:rsidRDefault="0079630C" w:rsidP="00A82FB7">
      <w:pPr>
        <w:spacing w:after="0" w:line="240" w:lineRule="auto"/>
      </w:pPr>
      <w:r>
        <w:separator/>
      </w:r>
    </w:p>
  </w:endnote>
  <w:endnote w:type="continuationSeparator" w:id="0">
    <w:p w14:paraId="2CAE72BA" w14:textId="77777777" w:rsidR="0079630C" w:rsidRDefault="0079630C" w:rsidP="00A82F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1198717"/>
      <w:docPartObj>
        <w:docPartGallery w:val="Page Numbers (Bottom of Page)"/>
        <w:docPartUnique/>
      </w:docPartObj>
    </w:sdtPr>
    <w:sdtEndPr>
      <w:rPr>
        <w:noProof/>
      </w:rPr>
    </w:sdtEndPr>
    <w:sdtContent>
      <w:p w14:paraId="490FFF75" w14:textId="631AAE51" w:rsidR="00A82FB7" w:rsidRDefault="00A82F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6967F0" w14:textId="77777777" w:rsidR="00A82FB7" w:rsidRDefault="00A82F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BD5775" w14:textId="77777777" w:rsidR="0079630C" w:rsidRDefault="0079630C" w:rsidP="00A82FB7">
      <w:pPr>
        <w:spacing w:after="0" w:line="240" w:lineRule="auto"/>
      </w:pPr>
      <w:r>
        <w:separator/>
      </w:r>
    </w:p>
  </w:footnote>
  <w:footnote w:type="continuationSeparator" w:id="0">
    <w:p w14:paraId="030D7EC4" w14:textId="77777777" w:rsidR="0079630C" w:rsidRDefault="0079630C" w:rsidP="00A82F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8C4367"/>
    <w:multiLevelType w:val="hybridMultilevel"/>
    <w:tmpl w:val="1414B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495F86"/>
    <w:multiLevelType w:val="hybridMultilevel"/>
    <w:tmpl w:val="DAB4D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9B1F47"/>
    <w:multiLevelType w:val="hybridMultilevel"/>
    <w:tmpl w:val="534E4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1D2626"/>
    <w:multiLevelType w:val="hybridMultilevel"/>
    <w:tmpl w:val="7D0EF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4599259">
    <w:abstractNumId w:val="2"/>
  </w:num>
  <w:num w:numId="2" w16cid:durableId="1205017820">
    <w:abstractNumId w:val="1"/>
  </w:num>
  <w:num w:numId="3" w16cid:durableId="1358309623">
    <w:abstractNumId w:val="0"/>
  </w:num>
  <w:num w:numId="4" w16cid:durableId="13703804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F64"/>
    <w:rsid w:val="00011C33"/>
    <w:rsid w:val="00020221"/>
    <w:rsid w:val="00020F2E"/>
    <w:rsid w:val="0003025E"/>
    <w:rsid w:val="00060549"/>
    <w:rsid w:val="00066D0F"/>
    <w:rsid w:val="00073A7A"/>
    <w:rsid w:val="00090C72"/>
    <w:rsid w:val="0009265E"/>
    <w:rsid w:val="00093B9E"/>
    <w:rsid w:val="0009701B"/>
    <w:rsid w:val="000A48A7"/>
    <w:rsid w:val="000B00A0"/>
    <w:rsid w:val="000C77A6"/>
    <w:rsid w:val="000E0AE7"/>
    <w:rsid w:val="000F5EFE"/>
    <w:rsid w:val="00107BA9"/>
    <w:rsid w:val="00110570"/>
    <w:rsid w:val="00131A5D"/>
    <w:rsid w:val="00132CE6"/>
    <w:rsid w:val="00161F80"/>
    <w:rsid w:val="00181852"/>
    <w:rsid w:val="00185A6C"/>
    <w:rsid w:val="001A34D5"/>
    <w:rsid w:val="001A6AF8"/>
    <w:rsid w:val="001B41F2"/>
    <w:rsid w:val="001D2A11"/>
    <w:rsid w:val="001E26ED"/>
    <w:rsid w:val="001F26A5"/>
    <w:rsid w:val="00210941"/>
    <w:rsid w:val="00222F01"/>
    <w:rsid w:val="00231841"/>
    <w:rsid w:val="0029631C"/>
    <w:rsid w:val="0029712B"/>
    <w:rsid w:val="002F2A24"/>
    <w:rsid w:val="002F4BEF"/>
    <w:rsid w:val="00326239"/>
    <w:rsid w:val="00330B1F"/>
    <w:rsid w:val="003463F3"/>
    <w:rsid w:val="00353233"/>
    <w:rsid w:val="003664D2"/>
    <w:rsid w:val="003766E7"/>
    <w:rsid w:val="0038591E"/>
    <w:rsid w:val="003911A0"/>
    <w:rsid w:val="00396B79"/>
    <w:rsid w:val="0039717F"/>
    <w:rsid w:val="003B6009"/>
    <w:rsid w:val="003F102C"/>
    <w:rsid w:val="00400F7F"/>
    <w:rsid w:val="00423E13"/>
    <w:rsid w:val="00432FA8"/>
    <w:rsid w:val="004352DE"/>
    <w:rsid w:val="00455383"/>
    <w:rsid w:val="00460F11"/>
    <w:rsid w:val="00486CEC"/>
    <w:rsid w:val="00494778"/>
    <w:rsid w:val="004B680B"/>
    <w:rsid w:val="004B6CFF"/>
    <w:rsid w:val="004E2D71"/>
    <w:rsid w:val="004E2DB3"/>
    <w:rsid w:val="004F03DE"/>
    <w:rsid w:val="004F3AC6"/>
    <w:rsid w:val="005018D9"/>
    <w:rsid w:val="00505453"/>
    <w:rsid w:val="005456BE"/>
    <w:rsid w:val="00556FD7"/>
    <w:rsid w:val="00566275"/>
    <w:rsid w:val="005667E9"/>
    <w:rsid w:val="00582C09"/>
    <w:rsid w:val="0058799F"/>
    <w:rsid w:val="005A0EC4"/>
    <w:rsid w:val="005A5630"/>
    <w:rsid w:val="005A573D"/>
    <w:rsid w:val="005B0F30"/>
    <w:rsid w:val="005B7D38"/>
    <w:rsid w:val="005C1901"/>
    <w:rsid w:val="005E29FE"/>
    <w:rsid w:val="005F2D91"/>
    <w:rsid w:val="00607FA3"/>
    <w:rsid w:val="00615F34"/>
    <w:rsid w:val="006204D8"/>
    <w:rsid w:val="00626F04"/>
    <w:rsid w:val="00645B51"/>
    <w:rsid w:val="0066284B"/>
    <w:rsid w:val="0066286D"/>
    <w:rsid w:val="00691C1C"/>
    <w:rsid w:val="006D61D3"/>
    <w:rsid w:val="006E5F02"/>
    <w:rsid w:val="006F0BC9"/>
    <w:rsid w:val="006F6ED6"/>
    <w:rsid w:val="00701C9A"/>
    <w:rsid w:val="00706314"/>
    <w:rsid w:val="00707A87"/>
    <w:rsid w:val="00714C80"/>
    <w:rsid w:val="007208EE"/>
    <w:rsid w:val="00732E3D"/>
    <w:rsid w:val="00737D86"/>
    <w:rsid w:val="0079136A"/>
    <w:rsid w:val="00793E77"/>
    <w:rsid w:val="007944FB"/>
    <w:rsid w:val="0079630C"/>
    <w:rsid w:val="00796D0B"/>
    <w:rsid w:val="007C3532"/>
    <w:rsid w:val="007E364D"/>
    <w:rsid w:val="007F391D"/>
    <w:rsid w:val="007F7637"/>
    <w:rsid w:val="0081681E"/>
    <w:rsid w:val="0083466A"/>
    <w:rsid w:val="008809C2"/>
    <w:rsid w:val="00891362"/>
    <w:rsid w:val="008B4541"/>
    <w:rsid w:val="008B71DB"/>
    <w:rsid w:val="008C038C"/>
    <w:rsid w:val="008C5930"/>
    <w:rsid w:val="008C6EFD"/>
    <w:rsid w:val="008E3EB6"/>
    <w:rsid w:val="009041B4"/>
    <w:rsid w:val="009208C1"/>
    <w:rsid w:val="009254C5"/>
    <w:rsid w:val="00960CB0"/>
    <w:rsid w:val="00964FA9"/>
    <w:rsid w:val="0097405B"/>
    <w:rsid w:val="00975019"/>
    <w:rsid w:val="00980DB2"/>
    <w:rsid w:val="00995A83"/>
    <w:rsid w:val="009C4AFB"/>
    <w:rsid w:val="009C4E05"/>
    <w:rsid w:val="009D2F40"/>
    <w:rsid w:val="009F29A5"/>
    <w:rsid w:val="009F6289"/>
    <w:rsid w:val="00A07CE6"/>
    <w:rsid w:val="00A21F64"/>
    <w:rsid w:val="00A25C4B"/>
    <w:rsid w:val="00A33015"/>
    <w:rsid w:val="00A528B0"/>
    <w:rsid w:val="00A52FA3"/>
    <w:rsid w:val="00A545FA"/>
    <w:rsid w:val="00A70A08"/>
    <w:rsid w:val="00A734EF"/>
    <w:rsid w:val="00A82FB7"/>
    <w:rsid w:val="00A90AD2"/>
    <w:rsid w:val="00A95799"/>
    <w:rsid w:val="00AA5381"/>
    <w:rsid w:val="00AD6BD5"/>
    <w:rsid w:val="00AE1639"/>
    <w:rsid w:val="00AE5F08"/>
    <w:rsid w:val="00AF026A"/>
    <w:rsid w:val="00B020A4"/>
    <w:rsid w:val="00B043A1"/>
    <w:rsid w:val="00B10ABE"/>
    <w:rsid w:val="00B12D16"/>
    <w:rsid w:val="00B234D1"/>
    <w:rsid w:val="00B3546A"/>
    <w:rsid w:val="00B414FC"/>
    <w:rsid w:val="00B44211"/>
    <w:rsid w:val="00B50296"/>
    <w:rsid w:val="00B6472F"/>
    <w:rsid w:val="00B64ED1"/>
    <w:rsid w:val="00B6700D"/>
    <w:rsid w:val="00B74D33"/>
    <w:rsid w:val="00BB1046"/>
    <w:rsid w:val="00BB3215"/>
    <w:rsid w:val="00BC162B"/>
    <w:rsid w:val="00BE245C"/>
    <w:rsid w:val="00BE4171"/>
    <w:rsid w:val="00BE5A5A"/>
    <w:rsid w:val="00BF0DAA"/>
    <w:rsid w:val="00C02188"/>
    <w:rsid w:val="00C03408"/>
    <w:rsid w:val="00C26629"/>
    <w:rsid w:val="00C26A38"/>
    <w:rsid w:val="00C50B38"/>
    <w:rsid w:val="00C716F1"/>
    <w:rsid w:val="00C73F4B"/>
    <w:rsid w:val="00C802BA"/>
    <w:rsid w:val="00C839F9"/>
    <w:rsid w:val="00C94158"/>
    <w:rsid w:val="00CB298C"/>
    <w:rsid w:val="00CC4E72"/>
    <w:rsid w:val="00CD0027"/>
    <w:rsid w:val="00CE6A36"/>
    <w:rsid w:val="00D027C7"/>
    <w:rsid w:val="00D05786"/>
    <w:rsid w:val="00D14DBC"/>
    <w:rsid w:val="00D44B68"/>
    <w:rsid w:val="00D450C4"/>
    <w:rsid w:val="00D844A4"/>
    <w:rsid w:val="00DA7FCB"/>
    <w:rsid w:val="00DB100C"/>
    <w:rsid w:val="00DB610A"/>
    <w:rsid w:val="00DB67E1"/>
    <w:rsid w:val="00DD7A6A"/>
    <w:rsid w:val="00DE0BB5"/>
    <w:rsid w:val="00DE3C94"/>
    <w:rsid w:val="00E07033"/>
    <w:rsid w:val="00E6171F"/>
    <w:rsid w:val="00E633E0"/>
    <w:rsid w:val="00E84D89"/>
    <w:rsid w:val="00E9103C"/>
    <w:rsid w:val="00EA20E8"/>
    <w:rsid w:val="00EA5014"/>
    <w:rsid w:val="00EB113A"/>
    <w:rsid w:val="00EC3C71"/>
    <w:rsid w:val="00F00B43"/>
    <w:rsid w:val="00F110C5"/>
    <w:rsid w:val="00F1132A"/>
    <w:rsid w:val="00F24767"/>
    <w:rsid w:val="00F47517"/>
    <w:rsid w:val="00F650C5"/>
    <w:rsid w:val="00F83BB2"/>
    <w:rsid w:val="00F83EBF"/>
    <w:rsid w:val="00F862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8B04A"/>
  <w15:chartTrackingRefBased/>
  <w15:docId w15:val="{0598E4F5-9C0B-48F0-BD75-DBC31E1B4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1F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1F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1F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1F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1F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1F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1F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1F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1F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1F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1F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1F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1F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1F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1F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1F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1F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1F64"/>
    <w:rPr>
      <w:rFonts w:eastAsiaTheme="majorEastAsia" w:cstheme="majorBidi"/>
      <w:color w:val="272727" w:themeColor="text1" w:themeTint="D8"/>
    </w:rPr>
  </w:style>
  <w:style w:type="paragraph" w:styleId="Title">
    <w:name w:val="Title"/>
    <w:basedOn w:val="Normal"/>
    <w:next w:val="Normal"/>
    <w:link w:val="TitleChar"/>
    <w:uiPriority w:val="10"/>
    <w:qFormat/>
    <w:rsid w:val="00A21F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1F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1F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1F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1F64"/>
    <w:pPr>
      <w:spacing w:before="160"/>
      <w:jc w:val="center"/>
    </w:pPr>
    <w:rPr>
      <w:i/>
      <w:iCs/>
      <w:color w:val="404040" w:themeColor="text1" w:themeTint="BF"/>
    </w:rPr>
  </w:style>
  <w:style w:type="character" w:customStyle="1" w:styleId="QuoteChar">
    <w:name w:val="Quote Char"/>
    <w:basedOn w:val="DefaultParagraphFont"/>
    <w:link w:val="Quote"/>
    <w:uiPriority w:val="29"/>
    <w:rsid w:val="00A21F64"/>
    <w:rPr>
      <w:i/>
      <w:iCs/>
      <w:color w:val="404040" w:themeColor="text1" w:themeTint="BF"/>
    </w:rPr>
  </w:style>
  <w:style w:type="paragraph" w:styleId="ListParagraph">
    <w:name w:val="List Paragraph"/>
    <w:basedOn w:val="Normal"/>
    <w:uiPriority w:val="34"/>
    <w:qFormat/>
    <w:rsid w:val="00A21F64"/>
    <w:pPr>
      <w:ind w:left="720"/>
      <w:contextualSpacing/>
    </w:pPr>
  </w:style>
  <w:style w:type="character" w:styleId="IntenseEmphasis">
    <w:name w:val="Intense Emphasis"/>
    <w:basedOn w:val="DefaultParagraphFont"/>
    <w:uiPriority w:val="21"/>
    <w:qFormat/>
    <w:rsid w:val="00A21F64"/>
    <w:rPr>
      <w:i/>
      <w:iCs/>
      <w:color w:val="0F4761" w:themeColor="accent1" w:themeShade="BF"/>
    </w:rPr>
  </w:style>
  <w:style w:type="paragraph" w:styleId="IntenseQuote">
    <w:name w:val="Intense Quote"/>
    <w:basedOn w:val="Normal"/>
    <w:next w:val="Normal"/>
    <w:link w:val="IntenseQuoteChar"/>
    <w:uiPriority w:val="30"/>
    <w:qFormat/>
    <w:rsid w:val="00A21F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1F64"/>
    <w:rPr>
      <w:i/>
      <w:iCs/>
      <w:color w:val="0F4761" w:themeColor="accent1" w:themeShade="BF"/>
    </w:rPr>
  </w:style>
  <w:style w:type="character" w:styleId="IntenseReference">
    <w:name w:val="Intense Reference"/>
    <w:basedOn w:val="DefaultParagraphFont"/>
    <w:uiPriority w:val="32"/>
    <w:qFormat/>
    <w:rsid w:val="00A21F64"/>
    <w:rPr>
      <w:b/>
      <w:bCs/>
      <w:smallCaps/>
      <w:color w:val="0F4761" w:themeColor="accent1" w:themeShade="BF"/>
      <w:spacing w:val="5"/>
    </w:rPr>
  </w:style>
  <w:style w:type="table" w:styleId="TableGrid">
    <w:name w:val="Table Grid"/>
    <w:basedOn w:val="TableNormal"/>
    <w:uiPriority w:val="39"/>
    <w:rsid w:val="00F110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3466A"/>
    <w:rPr>
      <w:color w:val="467886" w:themeColor="hyperlink"/>
      <w:u w:val="single"/>
    </w:rPr>
  </w:style>
  <w:style w:type="character" w:styleId="UnresolvedMention">
    <w:name w:val="Unresolved Mention"/>
    <w:basedOn w:val="DefaultParagraphFont"/>
    <w:uiPriority w:val="99"/>
    <w:semiHidden/>
    <w:unhideWhenUsed/>
    <w:rsid w:val="0083466A"/>
    <w:rPr>
      <w:color w:val="605E5C"/>
      <w:shd w:val="clear" w:color="auto" w:fill="E1DFDD"/>
    </w:rPr>
  </w:style>
  <w:style w:type="paragraph" w:styleId="Header">
    <w:name w:val="header"/>
    <w:basedOn w:val="Normal"/>
    <w:link w:val="HeaderChar"/>
    <w:uiPriority w:val="99"/>
    <w:unhideWhenUsed/>
    <w:rsid w:val="00A82F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2FB7"/>
  </w:style>
  <w:style w:type="paragraph" w:styleId="Footer">
    <w:name w:val="footer"/>
    <w:basedOn w:val="Normal"/>
    <w:link w:val="FooterChar"/>
    <w:uiPriority w:val="99"/>
    <w:unhideWhenUsed/>
    <w:rsid w:val="00A82F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2FB7"/>
  </w:style>
  <w:style w:type="character" w:styleId="CommentReference">
    <w:name w:val="annotation reference"/>
    <w:basedOn w:val="DefaultParagraphFont"/>
    <w:uiPriority w:val="99"/>
    <w:semiHidden/>
    <w:unhideWhenUsed/>
    <w:rsid w:val="005B7D38"/>
    <w:rPr>
      <w:sz w:val="16"/>
      <w:szCs w:val="16"/>
    </w:rPr>
  </w:style>
  <w:style w:type="paragraph" w:styleId="CommentText">
    <w:name w:val="annotation text"/>
    <w:basedOn w:val="Normal"/>
    <w:link w:val="CommentTextChar"/>
    <w:uiPriority w:val="99"/>
    <w:unhideWhenUsed/>
    <w:rsid w:val="005B7D38"/>
    <w:pPr>
      <w:spacing w:line="240" w:lineRule="auto"/>
    </w:pPr>
    <w:rPr>
      <w:sz w:val="20"/>
      <w:szCs w:val="20"/>
    </w:rPr>
  </w:style>
  <w:style w:type="character" w:customStyle="1" w:styleId="CommentTextChar">
    <w:name w:val="Comment Text Char"/>
    <w:basedOn w:val="DefaultParagraphFont"/>
    <w:link w:val="CommentText"/>
    <w:uiPriority w:val="99"/>
    <w:rsid w:val="005B7D38"/>
    <w:rPr>
      <w:sz w:val="20"/>
      <w:szCs w:val="20"/>
    </w:rPr>
  </w:style>
  <w:style w:type="paragraph" w:styleId="CommentSubject">
    <w:name w:val="annotation subject"/>
    <w:basedOn w:val="CommentText"/>
    <w:next w:val="CommentText"/>
    <w:link w:val="CommentSubjectChar"/>
    <w:uiPriority w:val="99"/>
    <w:semiHidden/>
    <w:unhideWhenUsed/>
    <w:rsid w:val="005B7D38"/>
    <w:rPr>
      <w:b/>
      <w:bCs/>
    </w:rPr>
  </w:style>
  <w:style w:type="character" w:customStyle="1" w:styleId="CommentSubjectChar">
    <w:name w:val="Comment Subject Char"/>
    <w:basedOn w:val="CommentTextChar"/>
    <w:link w:val="CommentSubject"/>
    <w:uiPriority w:val="99"/>
    <w:semiHidden/>
    <w:rsid w:val="005B7D38"/>
    <w:rPr>
      <w:b/>
      <w:bCs/>
      <w:sz w:val="20"/>
      <w:szCs w:val="20"/>
    </w:rPr>
  </w:style>
  <w:style w:type="paragraph" w:styleId="TOCHeading">
    <w:name w:val="TOC Heading"/>
    <w:basedOn w:val="Heading1"/>
    <w:next w:val="Normal"/>
    <w:uiPriority w:val="39"/>
    <w:unhideWhenUsed/>
    <w:qFormat/>
    <w:rsid w:val="00EC3C71"/>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6D61D3"/>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6D61D3"/>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6D61D3"/>
    <w:pPr>
      <w:spacing w:after="100" w:line="259" w:lineRule="auto"/>
      <w:ind w:left="440"/>
    </w:pPr>
    <w:rPr>
      <w:rFonts w:eastAsiaTheme="minorEastAsia" w:cs="Times New Roman"/>
      <w:kern w:val="0"/>
      <w:sz w:val="22"/>
      <w:szCs w:val="22"/>
      <w:lang w:val="en-US"/>
      <w14:ligatures w14:val="none"/>
    </w:rPr>
  </w:style>
  <w:style w:type="paragraph" w:styleId="FootnoteText">
    <w:name w:val="footnote text"/>
    <w:basedOn w:val="Normal"/>
    <w:link w:val="FootnoteTextChar"/>
    <w:uiPriority w:val="99"/>
    <w:semiHidden/>
    <w:unhideWhenUsed/>
    <w:rsid w:val="003F102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F102C"/>
    <w:rPr>
      <w:sz w:val="20"/>
      <w:szCs w:val="20"/>
    </w:rPr>
  </w:style>
  <w:style w:type="character" w:styleId="FootnoteReference">
    <w:name w:val="footnote reference"/>
    <w:basedOn w:val="DefaultParagraphFont"/>
    <w:uiPriority w:val="99"/>
    <w:semiHidden/>
    <w:unhideWhenUsed/>
    <w:rsid w:val="003F102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healthcareers.nhs.uk" TargetMode="External"/><Relationship Id="rId4" Type="http://schemas.openxmlformats.org/officeDocument/2006/relationships/settings" Target="settings.xml"/><Relationship Id="rId9" Type="http://schemas.openxmlformats.org/officeDocument/2006/relationships/hyperlink" Target="https://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53B090-36E8-466C-8950-CDA79C8C02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9094</TotalTime>
  <Pages>15</Pages>
  <Words>2391</Words>
  <Characters>13631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Anisah Bi</dc:creator>
  <cp:keywords/>
  <dc:description/>
  <cp:lastModifiedBy>Anisah Bi</cp:lastModifiedBy>
  <cp:revision>209</cp:revision>
  <dcterms:created xsi:type="dcterms:W3CDTF">2026-03-06T09:16:00Z</dcterms:created>
  <dcterms:modified xsi:type="dcterms:W3CDTF">2026-03-26T22:41:00Z</dcterms:modified>
</cp:coreProperties>
</file>