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58CB" w:rsidRDefault="00BB7DA7" w:rsidP="00A21E1F">
      <w:pPr>
        <w:jc w:val="both"/>
      </w:pPr>
      <w:r>
        <w:rPr>
          <w:noProof/>
          <w:lang w:eastAsia="en-GB"/>
        </w:rPr>
        <w:drawing>
          <wp:inline distT="0" distB="0" distL="0" distR="0">
            <wp:extent cx="3487420" cy="11582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87420" cy="1158240"/>
                    </a:xfrm>
                    <a:prstGeom prst="rect">
                      <a:avLst/>
                    </a:prstGeom>
                    <a:noFill/>
                  </pic:spPr>
                </pic:pic>
              </a:graphicData>
            </a:graphic>
          </wp:inline>
        </w:drawing>
      </w:r>
    </w:p>
    <w:p w:rsidR="00BB7DA7" w:rsidRDefault="00BB7DA7"/>
    <w:p w:rsidR="00BB7DA7" w:rsidRPr="003069AC" w:rsidRDefault="00BB7DA7">
      <w:pPr>
        <w:rPr>
          <w:rFonts w:ascii="Times New Roman" w:hAnsi="Times New Roman" w:cs="Times New Roman"/>
          <w:szCs w:val="24"/>
        </w:rPr>
      </w:pPr>
    </w:p>
    <w:p w:rsidR="00BB7DA7" w:rsidRPr="003069AC" w:rsidRDefault="00BB7DA7">
      <w:pPr>
        <w:rPr>
          <w:rFonts w:ascii="Times New Roman" w:hAnsi="Times New Roman" w:cs="Times New Roman"/>
          <w:szCs w:val="24"/>
        </w:rPr>
      </w:pPr>
    </w:p>
    <w:p w:rsidR="00A21E1F" w:rsidRPr="003069AC" w:rsidRDefault="00A21E1F" w:rsidP="00BB7DA7">
      <w:pPr>
        <w:jc w:val="center"/>
        <w:rPr>
          <w:rFonts w:ascii="Times New Roman" w:hAnsi="Times New Roman" w:cs="Times New Roman"/>
          <w:szCs w:val="24"/>
        </w:rPr>
      </w:pPr>
    </w:p>
    <w:p w:rsidR="00BB7DA7" w:rsidRPr="003069AC" w:rsidRDefault="00BB7DA7" w:rsidP="00BB7DA7">
      <w:pPr>
        <w:jc w:val="center"/>
        <w:rPr>
          <w:rFonts w:ascii="Times New Roman" w:hAnsi="Times New Roman" w:cs="Times New Roman"/>
          <w:szCs w:val="24"/>
        </w:rPr>
      </w:pPr>
      <w:r w:rsidRPr="003069AC">
        <w:rPr>
          <w:rFonts w:ascii="Times New Roman" w:hAnsi="Times New Roman" w:cs="Times New Roman"/>
          <w:szCs w:val="24"/>
        </w:rPr>
        <w:t>Effective Team Working and Communication</w:t>
      </w:r>
    </w:p>
    <w:p w:rsidR="00A21E1F" w:rsidRPr="003069AC" w:rsidRDefault="00A21E1F" w:rsidP="00A30974">
      <w:pPr>
        <w:rPr>
          <w:rFonts w:ascii="Times New Roman" w:hAnsi="Times New Roman" w:cs="Times New Roman"/>
          <w:szCs w:val="24"/>
        </w:rPr>
      </w:pPr>
    </w:p>
    <w:p w:rsidR="00A21E1F" w:rsidRPr="003069AC" w:rsidRDefault="00A21E1F" w:rsidP="00A30974">
      <w:pPr>
        <w:rPr>
          <w:rFonts w:ascii="Times New Roman" w:hAnsi="Times New Roman" w:cs="Times New Roman"/>
          <w:szCs w:val="24"/>
        </w:rPr>
      </w:pPr>
    </w:p>
    <w:p w:rsidR="00A30974" w:rsidRPr="003069AC" w:rsidRDefault="00A30974" w:rsidP="00036E39">
      <w:pPr>
        <w:jc w:val="center"/>
        <w:rPr>
          <w:rFonts w:ascii="Times New Roman" w:hAnsi="Times New Roman" w:cs="Times New Roman"/>
          <w:szCs w:val="24"/>
        </w:rPr>
      </w:pPr>
    </w:p>
    <w:p w:rsidR="00A30974" w:rsidRPr="003069AC" w:rsidRDefault="00036E39" w:rsidP="00036E39">
      <w:pPr>
        <w:jc w:val="center"/>
        <w:rPr>
          <w:rFonts w:ascii="Times New Roman" w:hAnsi="Times New Roman" w:cs="Times New Roman"/>
          <w:szCs w:val="24"/>
        </w:rPr>
      </w:pPr>
      <w:r w:rsidRPr="003069AC">
        <w:rPr>
          <w:rFonts w:ascii="Times New Roman" w:hAnsi="Times New Roman" w:cs="Times New Roman"/>
          <w:szCs w:val="24"/>
        </w:rPr>
        <w:t>Student Name: Olga</w:t>
      </w:r>
      <w:r w:rsidR="00E05297">
        <w:rPr>
          <w:rFonts w:ascii="Times New Roman" w:hAnsi="Times New Roman" w:cs="Times New Roman"/>
          <w:szCs w:val="24"/>
        </w:rPr>
        <w:t xml:space="preserve"> Popa</w:t>
      </w:r>
    </w:p>
    <w:p w:rsidR="00A30974" w:rsidRPr="003069AC" w:rsidRDefault="00036E39" w:rsidP="00036E39">
      <w:pPr>
        <w:jc w:val="center"/>
        <w:rPr>
          <w:rFonts w:ascii="Times New Roman" w:hAnsi="Times New Roman" w:cs="Times New Roman"/>
          <w:szCs w:val="24"/>
        </w:rPr>
      </w:pPr>
      <w:r w:rsidRPr="003069AC">
        <w:rPr>
          <w:rFonts w:ascii="Times New Roman" w:hAnsi="Times New Roman" w:cs="Times New Roman"/>
          <w:szCs w:val="24"/>
        </w:rPr>
        <w:t>Student Number:</w:t>
      </w:r>
      <w:r w:rsidR="00E05297">
        <w:rPr>
          <w:rFonts w:ascii="Times New Roman" w:hAnsi="Times New Roman" w:cs="Times New Roman"/>
          <w:szCs w:val="24"/>
        </w:rPr>
        <w:t>1907367</w:t>
      </w:r>
    </w:p>
    <w:p w:rsidR="00BB7DA7" w:rsidRPr="003069AC" w:rsidRDefault="00BB7DA7" w:rsidP="00036E39">
      <w:pPr>
        <w:jc w:val="center"/>
        <w:rPr>
          <w:rFonts w:ascii="Times New Roman" w:hAnsi="Times New Roman" w:cs="Times New Roman"/>
          <w:szCs w:val="24"/>
        </w:rPr>
      </w:pPr>
      <w:r w:rsidRPr="003069AC">
        <w:rPr>
          <w:rFonts w:ascii="Times New Roman" w:hAnsi="Times New Roman" w:cs="Times New Roman"/>
          <w:szCs w:val="24"/>
        </w:rPr>
        <w:t xml:space="preserve">Module Code: </w:t>
      </w:r>
      <w:r w:rsidRPr="003069AC">
        <w:rPr>
          <w:rFonts w:ascii="Times New Roman" w:eastAsia="Times New Roman" w:hAnsi="Times New Roman" w:cs="Times New Roman"/>
          <w:szCs w:val="24"/>
        </w:rPr>
        <w:t>BMSW4002</w:t>
      </w:r>
    </w:p>
    <w:p w:rsidR="00A30974" w:rsidRDefault="00036E39" w:rsidP="00036E39">
      <w:pPr>
        <w:jc w:val="center"/>
        <w:rPr>
          <w:rFonts w:ascii="Times New Roman" w:eastAsia="Times New Roman" w:hAnsi="Times New Roman" w:cs="Times New Roman"/>
          <w:szCs w:val="24"/>
        </w:rPr>
      </w:pPr>
      <w:r w:rsidRPr="003069AC">
        <w:rPr>
          <w:rFonts w:ascii="Times New Roman" w:eastAsia="Times New Roman" w:hAnsi="Times New Roman" w:cs="Times New Roman"/>
          <w:szCs w:val="24"/>
        </w:rPr>
        <w:t>Lecturer Name:</w:t>
      </w:r>
      <w:r w:rsidR="003069AC">
        <w:rPr>
          <w:rFonts w:ascii="Times New Roman" w:eastAsia="Times New Roman" w:hAnsi="Times New Roman" w:cs="Times New Roman"/>
          <w:szCs w:val="24"/>
        </w:rPr>
        <w:t xml:space="preserve"> Timothy Hopkins</w:t>
      </w:r>
    </w:p>
    <w:p w:rsidR="003069AC" w:rsidRDefault="003069AC" w:rsidP="00036E39">
      <w:pPr>
        <w:jc w:val="center"/>
        <w:rPr>
          <w:rFonts w:ascii="Times New Roman" w:eastAsia="Times New Roman" w:hAnsi="Times New Roman" w:cs="Times New Roman"/>
          <w:szCs w:val="24"/>
        </w:rPr>
      </w:pPr>
    </w:p>
    <w:p w:rsidR="003069AC" w:rsidRPr="003069AC" w:rsidRDefault="003069AC" w:rsidP="00036E39">
      <w:pPr>
        <w:jc w:val="center"/>
        <w:rPr>
          <w:rFonts w:ascii="Times New Roman" w:eastAsia="Times New Roman" w:hAnsi="Times New Roman" w:cs="Times New Roman"/>
          <w:szCs w:val="24"/>
        </w:rPr>
      </w:pPr>
    </w:p>
    <w:p w:rsidR="00A21E1F" w:rsidRPr="003069AC" w:rsidRDefault="00A21E1F" w:rsidP="00A30974">
      <w:pPr>
        <w:jc w:val="both"/>
        <w:rPr>
          <w:rFonts w:ascii="Times New Roman" w:hAnsi="Times New Roman" w:cs="Times New Roman"/>
          <w:szCs w:val="24"/>
        </w:rPr>
      </w:pPr>
    </w:p>
    <w:p w:rsidR="000E5C7E" w:rsidRPr="003069AC" w:rsidRDefault="000E5C7E" w:rsidP="00BB7DA7">
      <w:pPr>
        <w:jc w:val="right"/>
        <w:rPr>
          <w:rFonts w:ascii="Times New Roman" w:eastAsia="Times New Roman" w:hAnsi="Times New Roman" w:cs="Times New Roman"/>
          <w:szCs w:val="24"/>
        </w:rPr>
      </w:pPr>
    </w:p>
    <w:p w:rsidR="003811D8" w:rsidRPr="003069AC" w:rsidRDefault="003069AC" w:rsidP="00A30974">
      <w:pPr>
        <w:pStyle w:val="Style1"/>
        <w:rPr>
          <w:rFonts w:ascii="Times New Roman" w:hAnsi="Times New Roman"/>
          <w:szCs w:val="28"/>
        </w:rPr>
      </w:pPr>
      <w:r w:rsidRPr="003069AC">
        <w:rPr>
          <w:rFonts w:ascii="Times New Roman" w:hAnsi="Times New Roman"/>
          <w:szCs w:val="28"/>
        </w:rPr>
        <w:lastRenderedPageBreak/>
        <w:t>Contents</w:t>
      </w:r>
    </w:p>
    <w:p w:rsidR="003069AC" w:rsidRDefault="003069AC" w:rsidP="00A30974">
      <w:pPr>
        <w:pStyle w:val="Style1"/>
        <w:rPr>
          <w:rFonts w:ascii="Times New Roman" w:hAnsi="Times New Roman"/>
          <w:b w:val="0"/>
          <w:sz w:val="24"/>
          <w:szCs w:val="24"/>
        </w:rPr>
      </w:pPr>
      <w:r w:rsidRPr="003069AC">
        <w:rPr>
          <w:rFonts w:ascii="Times New Roman" w:hAnsi="Times New Roman"/>
          <w:b w:val="0"/>
          <w:sz w:val="24"/>
          <w:szCs w:val="24"/>
        </w:rPr>
        <w:t>Introduction...................................................................................................</w:t>
      </w:r>
      <w:r>
        <w:rPr>
          <w:rFonts w:ascii="Times New Roman" w:hAnsi="Times New Roman"/>
          <w:b w:val="0"/>
          <w:sz w:val="24"/>
          <w:szCs w:val="24"/>
        </w:rPr>
        <w:t>............................3</w:t>
      </w:r>
    </w:p>
    <w:p w:rsidR="003069AC" w:rsidRDefault="009E5ED7" w:rsidP="00A30974">
      <w:pPr>
        <w:pStyle w:val="Style1"/>
        <w:rPr>
          <w:rFonts w:ascii="Times New Roman" w:hAnsi="Times New Roman"/>
          <w:b w:val="0"/>
          <w:sz w:val="24"/>
          <w:szCs w:val="24"/>
        </w:rPr>
      </w:pPr>
      <w:r>
        <w:rPr>
          <w:rFonts w:ascii="Times New Roman" w:hAnsi="Times New Roman"/>
          <w:b w:val="0"/>
          <w:sz w:val="24"/>
          <w:szCs w:val="24"/>
        </w:rPr>
        <w:t>Types</w:t>
      </w:r>
      <w:r w:rsidR="003069AC">
        <w:rPr>
          <w:rFonts w:ascii="Times New Roman" w:hAnsi="Times New Roman"/>
          <w:b w:val="0"/>
          <w:sz w:val="24"/>
          <w:szCs w:val="24"/>
        </w:rPr>
        <w:t xml:space="preserve"> of communication.......................................................................................................</w:t>
      </w:r>
      <w:r>
        <w:rPr>
          <w:rFonts w:ascii="Times New Roman" w:hAnsi="Times New Roman"/>
          <w:b w:val="0"/>
          <w:sz w:val="24"/>
          <w:szCs w:val="24"/>
        </w:rPr>
        <w:t>....</w:t>
      </w:r>
      <w:r w:rsidR="003069AC">
        <w:rPr>
          <w:rFonts w:ascii="Times New Roman" w:hAnsi="Times New Roman"/>
          <w:b w:val="0"/>
          <w:sz w:val="24"/>
          <w:szCs w:val="24"/>
        </w:rPr>
        <w:t>3</w:t>
      </w:r>
    </w:p>
    <w:p w:rsidR="003069AC" w:rsidRDefault="003069AC" w:rsidP="00A30974">
      <w:pPr>
        <w:pStyle w:val="Style1"/>
        <w:rPr>
          <w:rFonts w:ascii="Times New Roman" w:hAnsi="Times New Roman"/>
          <w:b w:val="0"/>
          <w:sz w:val="24"/>
          <w:szCs w:val="24"/>
        </w:rPr>
      </w:pPr>
      <w:r>
        <w:rPr>
          <w:rFonts w:ascii="Times New Roman" w:hAnsi="Times New Roman"/>
          <w:b w:val="0"/>
          <w:sz w:val="24"/>
          <w:szCs w:val="24"/>
        </w:rPr>
        <w:t>Models of communication.........................................................................................................4</w:t>
      </w:r>
    </w:p>
    <w:p w:rsidR="003069AC" w:rsidRDefault="004E10B2" w:rsidP="00A30974">
      <w:pPr>
        <w:pStyle w:val="Style1"/>
        <w:rPr>
          <w:rFonts w:ascii="Times New Roman" w:hAnsi="Times New Roman"/>
          <w:b w:val="0"/>
          <w:sz w:val="24"/>
          <w:szCs w:val="24"/>
        </w:rPr>
      </w:pPr>
      <w:r>
        <w:rPr>
          <w:rFonts w:ascii="Times New Roman" w:hAnsi="Times New Roman"/>
          <w:b w:val="0"/>
          <w:sz w:val="24"/>
          <w:szCs w:val="24"/>
        </w:rPr>
        <w:t>Communication in my workplace.............................................................................................</w:t>
      </w:r>
      <w:r w:rsidR="008E3426">
        <w:rPr>
          <w:rFonts w:ascii="Times New Roman" w:hAnsi="Times New Roman"/>
          <w:b w:val="0"/>
          <w:sz w:val="24"/>
          <w:szCs w:val="24"/>
        </w:rPr>
        <w:t xml:space="preserve"> 6</w:t>
      </w:r>
    </w:p>
    <w:p w:rsidR="004E10B2" w:rsidRDefault="004E10B2" w:rsidP="00A30974">
      <w:pPr>
        <w:pStyle w:val="Style1"/>
        <w:rPr>
          <w:rFonts w:ascii="Times New Roman" w:hAnsi="Times New Roman"/>
          <w:b w:val="0"/>
          <w:sz w:val="24"/>
          <w:szCs w:val="24"/>
        </w:rPr>
      </w:pPr>
      <w:r>
        <w:rPr>
          <w:rFonts w:ascii="Times New Roman" w:hAnsi="Times New Roman"/>
          <w:b w:val="0"/>
          <w:sz w:val="24"/>
          <w:szCs w:val="24"/>
        </w:rPr>
        <w:t>Improving communication in my workplace............................................................................</w:t>
      </w:r>
      <w:r w:rsidR="008E3426">
        <w:rPr>
          <w:rFonts w:ascii="Times New Roman" w:hAnsi="Times New Roman"/>
          <w:b w:val="0"/>
          <w:sz w:val="24"/>
          <w:szCs w:val="24"/>
        </w:rPr>
        <w:t>.7</w:t>
      </w:r>
    </w:p>
    <w:p w:rsidR="003069AC" w:rsidRDefault="003069AC" w:rsidP="003069AC">
      <w:pPr>
        <w:pStyle w:val="Style1"/>
        <w:rPr>
          <w:rFonts w:ascii="Times New Roman" w:hAnsi="Times New Roman"/>
          <w:b w:val="0"/>
          <w:sz w:val="24"/>
          <w:szCs w:val="24"/>
        </w:rPr>
      </w:pPr>
      <w:r>
        <w:rPr>
          <w:rFonts w:ascii="Times New Roman" w:hAnsi="Times New Roman"/>
          <w:b w:val="0"/>
          <w:sz w:val="24"/>
          <w:szCs w:val="24"/>
        </w:rPr>
        <w:t>Conclusion ...............................................................................................................................</w:t>
      </w:r>
      <w:r w:rsidR="008E3426">
        <w:rPr>
          <w:rFonts w:ascii="Times New Roman" w:hAnsi="Times New Roman"/>
          <w:b w:val="0"/>
          <w:sz w:val="24"/>
          <w:szCs w:val="24"/>
        </w:rPr>
        <w:t>.8</w:t>
      </w:r>
    </w:p>
    <w:p w:rsidR="003069AC" w:rsidRDefault="003069AC" w:rsidP="003069AC">
      <w:pPr>
        <w:pStyle w:val="Style1"/>
        <w:rPr>
          <w:rFonts w:ascii="Times New Roman" w:hAnsi="Times New Roman"/>
          <w:b w:val="0"/>
          <w:sz w:val="24"/>
          <w:szCs w:val="24"/>
        </w:rPr>
      </w:pPr>
      <w:r>
        <w:rPr>
          <w:rFonts w:ascii="Times New Roman" w:hAnsi="Times New Roman"/>
          <w:b w:val="0"/>
          <w:sz w:val="24"/>
          <w:szCs w:val="24"/>
        </w:rPr>
        <w:t>References........................</w:t>
      </w:r>
      <w:r w:rsidRPr="003069AC">
        <w:rPr>
          <w:rFonts w:ascii="Times New Roman" w:hAnsi="Times New Roman"/>
          <w:b w:val="0"/>
          <w:sz w:val="24"/>
          <w:szCs w:val="24"/>
        </w:rPr>
        <w:t xml:space="preserve"> </w:t>
      </w:r>
      <w:r>
        <w:rPr>
          <w:rFonts w:ascii="Times New Roman" w:hAnsi="Times New Roman"/>
          <w:b w:val="0"/>
          <w:sz w:val="24"/>
          <w:szCs w:val="24"/>
        </w:rPr>
        <w:t>.........................................................................</w:t>
      </w:r>
      <w:r w:rsidR="00AF5245">
        <w:rPr>
          <w:rFonts w:ascii="Times New Roman" w:hAnsi="Times New Roman"/>
          <w:b w:val="0"/>
          <w:sz w:val="24"/>
          <w:szCs w:val="24"/>
        </w:rPr>
        <w:t>..............................</w:t>
      </w:r>
      <w:r w:rsidR="00463364">
        <w:rPr>
          <w:rFonts w:ascii="Times New Roman" w:hAnsi="Times New Roman"/>
          <w:b w:val="0"/>
          <w:sz w:val="24"/>
          <w:szCs w:val="24"/>
        </w:rPr>
        <w:t>..9</w:t>
      </w:r>
    </w:p>
    <w:p w:rsidR="003069AC" w:rsidRDefault="003069AC" w:rsidP="003069AC">
      <w:pPr>
        <w:pStyle w:val="Style1"/>
        <w:rPr>
          <w:rFonts w:ascii="Times New Roman" w:hAnsi="Times New Roman"/>
          <w:b w:val="0"/>
          <w:sz w:val="24"/>
          <w:szCs w:val="24"/>
        </w:rPr>
      </w:pPr>
      <w:r>
        <w:rPr>
          <w:rFonts w:ascii="Times New Roman" w:hAnsi="Times New Roman"/>
          <w:b w:val="0"/>
          <w:sz w:val="24"/>
          <w:szCs w:val="24"/>
        </w:rPr>
        <w:t>Appendices...................................................................................................</w:t>
      </w:r>
      <w:r w:rsidR="00AF5245">
        <w:rPr>
          <w:rFonts w:ascii="Times New Roman" w:hAnsi="Times New Roman"/>
          <w:b w:val="0"/>
          <w:sz w:val="24"/>
          <w:szCs w:val="24"/>
        </w:rPr>
        <w:t>...........................</w:t>
      </w:r>
      <w:r w:rsidR="00463364">
        <w:rPr>
          <w:rFonts w:ascii="Times New Roman" w:hAnsi="Times New Roman"/>
          <w:b w:val="0"/>
          <w:sz w:val="24"/>
          <w:szCs w:val="24"/>
        </w:rPr>
        <w:t>.</w:t>
      </w:r>
      <w:r w:rsidR="00AF5245">
        <w:rPr>
          <w:rFonts w:ascii="Times New Roman" w:hAnsi="Times New Roman"/>
          <w:b w:val="0"/>
          <w:sz w:val="24"/>
          <w:szCs w:val="24"/>
        </w:rPr>
        <w:t>1</w:t>
      </w:r>
      <w:r w:rsidR="00463364">
        <w:rPr>
          <w:rFonts w:ascii="Times New Roman" w:hAnsi="Times New Roman"/>
          <w:b w:val="0"/>
          <w:sz w:val="24"/>
          <w:szCs w:val="24"/>
        </w:rPr>
        <w:t>0</w:t>
      </w:r>
    </w:p>
    <w:p w:rsidR="003069AC" w:rsidRDefault="003069AC" w:rsidP="003069AC">
      <w:pPr>
        <w:pStyle w:val="Style1"/>
        <w:rPr>
          <w:rFonts w:ascii="Times New Roman" w:hAnsi="Times New Roman"/>
          <w:b w:val="0"/>
          <w:sz w:val="24"/>
          <w:szCs w:val="24"/>
        </w:rPr>
      </w:pPr>
    </w:p>
    <w:p w:rsidR="003069AC" w:rsidRPr="003069AC" w:rsidRDefault="003069AC" w:rsidP="00A30974">
      <w:pPr>
        <w:pStyle w:val="Style1"/>
        <w:rPr>
          <w:rFonts w:ascii="Times New Roman" w:hAnsi="Times New Roman"/>
          <w:b w:val="0"/>
          <w:sz w:val="24"/>
          <w:szCs w:val="24"/>
        </w:rPr>
      </w:pPr>
    </w:p>
    <w:p w:rsidR="003811D8" w:rsidRPr="003069AC" w:rsidRDefault="003811D8" w:rsidP="001E696E">
      <w:pPr>
        <w:rPr>
          <w:rFonts w:ascii="Times New Roman" w:hAnsi="Times New Roman" w:cs="Times New Roman"/>
          <w:szCs w:val="24"/>
        </w:rPr>
      </w:pPr>
    </w:p>
    <w:p w:rsidR="003811D8" w:rsidRPr="003069AC" w:rsidRDefault="003811D8" w:rsidP="00A30974">
      <w:pPr>
        <w:pStyle w:val="Style1"/>
        <w:rPr>
          <w:rFonts w:ascii="Times New Roman" w:hAnsi="Times New Roman"/>
          <w:sz w:val="24"/>
          <w:szCs w:val="24"/>
        </w:rPr>
      </w:pPr>
    </w:p>
    <w:p w:rsidR="00021402" w:rsidRPr="003069AC" w:rsidRDefault="00021402" w:rsidP="00A30974">
      <w:pPr>
        <w:pStyle w:val="Style1"/>
        <w:rPr>
          <w:rFonts w:ascii="Times New Roman" w:hAnsi="Times New Roman"/>
          <w:sz w:val="24"/>
          <w:szCs w:val="24"/>
        </w:rPr>
      </w:pPr>
    </w:p>
    <w:p w:rsidR="00021402" w:rsidRDefault="00021402" w:rsidP="00A30974">
      <w:pPr>
        <w:pStyle w:val="Style1"/>
        <w:rPr>
          <w:rFonts w:ascii="Times New Roman" w:hAnsi="Times New Roman"/>
          <w:sz w:val="24"/>
          <w:szCs w:val="24"/>
        </w:rPr>
      </w:pPr>
    </w:p>
    <w:p w:rsidR="003069AC" w:rsidRDefault="003069AC" w:rsidP="00A30974">
      <w:pPr>
        <w:pStyle w:val="Style1"/>
        <w:rPr>
          <w:rFonts w:ascii="Times New Roman" w:hAnsi="Times New Roman"/>
          <w:sz w:val="24"/>
          <w:szCs w:val="24"/>
        </w:rPr>
      </w:pPr>
    </w:p>
    <w:p w:rsidR="003069AC" w:rsidRDefault="003069AC" w:rsidP="00A30974">
      <w:pPr>
        <w:pStyle w:val="Style1"/>
        <w:rPr>
          <w:rFonts w:ascii="Times New Roman" w:hAnsi="Times New Roman"/>
          <w:sz w:val="24"/>
          <w:szCs w:val="24"/>
        </w:rPr>
      </w:pPr>
    </w:p>
    <w:p w:rsidR="003069AC" w:rsidRDefault="003069AC" w:rsidP="00A30974">
      <w:pPr>
        <w:pStyle w:val="Style1"/>
        <w:rPr>
          <w:rFonts w:ascii="Times New Roman" w:hAnsi="Times New Roman"/>
          <w:sz w:val="24"/>
          <w:szCs w:val="24"/>
        </w:rPr>
      </w:pPr>
    </w:p>
    <w:p w:rsidR="003069AC" w:rsidRDefault="003069AC" w:rsidP="00A30974">
      <w:pPr>
        <w:pStyle w:val="Style1"/>
        <w:rPr>
          <w:rFonts w:ascii="Times New Roman" w:hAnsi="Times New Roman"/>
          <w:sz w:val="24"/>
          <w:szCs w:val="24"/>
        </w:rPr>
      </w:pPr>
    </w:p>
    <w:p w:rsidR="003069AC" w:rsidRDefault="003069AC" w:rsidP="00A30974">
      <w:pPr>
        <w:pStyle w:val="Style1"/>
        <w:rPr>
          <w:rFonts w:ascii="Times New Roman" w:hAnsi="Times New Roman"/>
          <w:sz w:val="24"/>
          <w:szCs w:val="24"/>
        </w:rPr>
      </w:pPr>
    </w:p>
    <w:p w:rsidR="00021402" w:rsidRDefault="00021402" w:rsidP="00A30974">
      <w:pPr>
        <w:pStyle w:val="Style1"/>
        <w:rPr>
          <w:rFonts w:ascii="Times New Roman" w:hAnsi="Times New Roman"/>
          <w:sz w:val="24"/>
          <w:szCs w:val="24"/>
        </w:rPr>
      </w:pPr>
    </w:p>
    <w:p w:rsidR="003069AC" w:rsidRDefault="003069AC" w:rsidP="00A30974">
      <w:pPr>
        <w:pStyle w:val="Style1"/>
        <w:rPr>
          <w:rFonts w:ascii="Times New Roman" w:hAnsi="Times New Roman"/>
          <w:sz w:val="24"/>
          <w:szCs w:val="24"/>
        </w:rPr>
      </w:pPr>
    </w:p>
    <w:p w:rsidR="003069AC" w:rsidRDefault="003069AC" w:rsidP="00A30974">
      <w:pPr>
        <w:pStyle w:val="Style1"/>
        <w:rPr>
          <w:rFonts w:ascii="Times New Roman" w:hAnsi="Times New Roman"/>
          <w:sz w:val="24"/>
          <w:szCs w:val="24"/>
        </w:rPr>
      </w:pPr>
    </w:p>
    <w:p w:rsidR="003069AC" w:rsidRDefault="003069AC" w:rsidP="00A30974">
      <w:pPr>
        <w:pStyle w:val="Style1"/>
        <w:rPr>
          <w:rFonts w:ascii="Times New Roman" w:hAnsi="Times New Roman"/>
          <w:sz w:val="24"/>
          <w:szCs w:val="24"/>
        </w:rPr>
      </w:pPr>
    </w:p>
    <w:p w:rsidR="00BB7DA7" w:rsidRPr="009E5ED7" w:rsidRDefault="00BB7DA7" w:rsidP="000E5C7E">
      <w:pPr>
        <w:pStyle w:val="Style1"/>
        <w:rPr>
          <w:rFonts w:ascii="Times New Roman" w:hAnsi="Times New Roman"/>
          <w:szCs w:val="28"/>
        </w:rPr>
      </w:pPr>
      <w:bookmarkStart w:id="0" w:name="_Toc28299195"/>
      <w:r w:rsidRPr="009E5ED7">
        <w:rPr>
          <w:rFonts w:ascii="Times New Roman" w:hAnsi="Times New Roman"/>
          <w:szCs w:val="28"/>
        </w:rPr>
        <w:lastRenderedPageBreak/>
        <w:t>Introduction</w:t>
      </w:r>
      <w:bookmarkEnd w:id="0"/>
    </w:p>
    <w:p w:rsidR="00F960D4" w:rsidRPr="003069AC" w:rsidRDefault="001F4615" w:rsidP="001F4615">
      <w:pPr>
        <w:spacing w:after="0" w:line="360" w:lineRule="auto"/>
        <w:jc w:val="both"/>
        <w:rPr>
          <w:rFonts w:ascii="Times New Roman" w:hAnsi="Times New Roman" w:cs="Times New Roman"/>
          <w:szCs w:val="24"/>
        </w:rPr>
      </w:pPr>
      <w:r w:rsidRPr="003069AC">
        <w:rPr>
          <w:rFonts w:ascii="Times New Roman" w:hAnsi="Times New Roman" w:cs="Times New Roman"/>
          <w:szCs w:val="24"/>
        </w:rPr>
        <w:t xml:space="preserve">Communication can be defined as the process of sharing ideas, thoughts and information or transmitting information. </w:t>
      </w:r>
      <w:r w:rsidR="00AF5245">
        <w:rPr>
          <w:rFonts w:ascii="Times New Roman" w:hAnsi="Times New Roman" w:cs="Times New Roman"/>
          <w:szCs w:val="24"/>
        </w:rPr>
        <w:t>Effective c</w:t>
      </w:r>
      <w:r w:rsidRPr="003069AC">
        <w:rPr>
          <w:rFonts w:ascii="Times New Roman" w:hAnsi="Times New Roman" w:cs="Times New Roman"/>
          <w:szCs w:val="24"/>
        </w:rPr>
        <w:t xml:space="preserve">ommunication </w:t>
      </w:r>
      <w:r w:rsidR="00AF5245">
        <w:rPr>
          <w:rFonts w:ascii="Times New Roman" w:hAnsi="Times New Roman" w:cs="Times New Roman"/>
          <w:szCs w:val="24"/>
        </w:rPr>
        <w:t xml:space="preserve">represents the key success of each and every organisation. Communication </w:t>
      </w:r>
      <w:r w:rsidRPr="003069AC">
        <w:rPr>
          <w:rFonts w:ascii="Times New Roman" w:hAnsi="Times New Roman" w:cs="Times New Roman"/>
          <w:szCs w:val="24"/>
        </w:rPr>
        <w:t xml:space="preserve">permits people to express themselves, and it is quite effective when it is done face-to-face. However, nowadays people communicate more and more using different channels such as the internet, mobile phones, etc. In order to make communication more effective, various theories and models of communication have been put forward. </w:t>
      </w:r>
      <w:r w:rsidR="00D77C4A" w:rsidRPr="003069AC">
        <w:rPr>
          <w:rFonts w:ascii="Times New Roman" w:hAnsi="Times New Roman" w:cs="Times New Roman"/>
          <w:szCs w:val="24"/>
        </w:rPr>
        <w:t>This report</w:t>
      </w:r>
      <w:r w:rsidR="00BB7DA7" w:rsidRPr="003069AC">
        <w:rPr>
          <w:rFonts w:ascii="Times New Roman" w:hAnsi="Times New Roman" w:cs="Times New Roman"/>
          <w:szCs w:val="24"/>
        </w:rPr>
        <w:t xml:space="preserve"> aim</w:t>
      </w:r>
      <w:r w:rsidR="00D77C4A" w:rsidRPr="003069AC">
        <w:rPr>
          <w:rFonts w:ascii="Times New Roman" w:hAnsi="Times New Roman" w:cs="Times New Roman"/>
          <w:szCs w:val="24"/>
        </w:rPr>
        <w:t>s</w:t>
      </w:r>
      <w:r w:rsidR="00BB7DA7" w:rsidRPr="003069AC">
        <w:rPr>
          <w:rFonts w:ascii="Times New Roman" w:hAnsi="Times New Roman" w:cs="Times New Roman"/>
          <w:szCs w:val="24"/>
        </w:rPr>
        <w:t xml:space="preserve"> </w:t>
      </w:r>
      <w:r w:rsidR="00F960D4" w:rsidRPr="003069AC">
        <w:rPr>
          <w:rFonts w:ascii="Times New Roman" w:hAnsi="Times New Roman" w:cs="Times New Roman"/>
          <w:szCs w:val="24"/>
        </w:rPr>
        <w:t>to analyse how employees in my workplace</w:t>
      </w:r>
      <w:r w:rsidR="00AF5245" w:rsidRPr="00AF5245">
        <w:rPr>
          <w:rFonts w:ascii="Times New Roman" w:hAnsi="Times New Roman" w:cs="Times New Roman"/>
          <w:szCs w:val="24"/>
        </w:rPr>
        <w:t xml:space="preserve"> </w:t>
      </w:r>
      <w:r w:rsidR="00AF5245" w:rsidRPr="003069AC">
        <w:rPr>
          <w:rFonts w:ascii="Times New Roman" w:hAnsi="Times New Roman" w:cs="Times New Roman"/>
          <w:szCs w:val="24"/>
        </w:rPr>
        <w:t>communicate</w:t>
      </w:r>
      <w:r w:rsidR="00F960D4" w:rsidRPr="003069AC">
        <w:rPr>
          <w:rFonts w:ascii="Times New Roman" w:hAnsi="Times New Roman" w:cs="Times New Roman"/>
          <w:szCs w:val="24"/>
        </w:rPr>
        <w:t xml:space="preserve">. It will focus on types and models of communication, principles and barriers. Finally, it will discuss how communication in the workplace can be improved. </w:t>
      </w:r>
    </w:p>
    <w:p w:rsidR="00D30A90" w:rsidRPr="003069AC" w:rsidRDefault="00D30A90" w:rsidP="00021402">
      <w:pPr>
        <w:spacing w:after="0" w:line="360" w:lineRule="auto"/>
        <w:jc w:val="both"/>
        <w:rPr>
          <w:rFonts w:ascii="Times New Roman" w:hAnsi="Times New Roman" w:cs="Times New Roman"/>
          <w:szCs w:val="24"/>
        </w:rPr>
      </w:pPr>
    </w:p>
    <w:p w:rsidR="003C5992" w:rsidRPr="009E5ED7" w:rsidRDefault="009E5ED7" w:rsidP="00021402">
      <w:pPr>
        <w:spacing w:line="360" w:lineRule="auto"/>
        <w:jc w:val="both"/>
        <w:rPr>
          <w:rFonts w:ascii="Times New Roman" w:hAnsi="Times New Roman" w:cs="Times New Roman"/>
          <w:b/>
          <w:sz w:val="28"/>
          <w:szCs w:val="28"/>
        </w:rPr>
      </w:pPr>
      <w:r w:rsidRPr="009E5ED7">
        <w:rPr>
          <w:rFonts w:ascii="Times New Roman" w:hAnsi="Times New Roman" w:cs="Times New Roman"/>
          <w:b/>
          <w:sz w:val="28"/>
          <w:szCs w:val="28"/>
        </w:rPr>
        <w:t>Types</w:t>
      </w:r>
      <w:r w:rsidR="00862AEE" w:rsidRPr="009E5ED7">
        <w:rPr>
          <w:rFonts w:ascii="Times New Roman" w:hAnsi="Times New Roman" w:cs="Times New Roman"/>
          <w:b/>
          <w:sz w:val="28"/>
          <w:szCs w:val="28"/>
        </w:rPr>
        <w:t xml:space="preserve"> of communication</w:t>
      </w:r>
    </w:p>
    <w:p w:rsidR="00862AEE" w:rsidRPr="003069AC" w:rsidRDefault="00862AEE" w:rsidP="00021402">
      <w:pPr>
        <w:spacing w:line="360" w:lineRule="auto"/>
        <w:jc w:val="both"/>
        <w:rPr>
          <w:rFonts w:ascii="Times New Roman" w:hAnsi="Times New Roman" w:cs="Times New Roman"/>
          <w:szCs w:val="24"/>
        </w:rPr>
      </w:pPr>
      <w:r w:rsidRPr="003069AC">
        <w:rPr>
          <w:rFonts w:ascii="Times New Roman" w:hAnsi="Times New Roman" w:cs="Times New Roman"/>
          <w:szCs w:val="24"/>
        </w:rPr>
        <w:t>There are several types of communication such as verbal, non-verbal and written communication.</w:t>
      </w:r>
    </w:p>
    <w:p w:rsidR="00862AEE" w:rsidRPr="003069AC" w:rsidRDefault="00862AEE" w:rsidP="00021402">
      <w:pPr>
        <w:spacing w:line="360" w:lineRule="auto"/>
        <w:jc w:val="both"/>
        <w:rPr>
          <w:rFonts w:ascii="Times New Roman" w:hAnsi="Times New Roman" w:cs="Times New Roman"/>
          <w:i/>
          <w:szCs w:val="24"/>
        </w:rPr>
      </w:pPr>
      <w:r w:rsidRPr="003069AC">
        <w:rPr>
          <w:rFonts w:ascii="Times New Roman" w:hAnsi="Times New Roman" w:cs="Times New Roman"/>
          <w:i/>
          <w:szCs w:val="24"/>
        </w:rPr>
        <w:t>Verbal communication</w:t>
      </w:r>
    </w:p>
    <w:p w:rsidR="00862AEE" w:rsidRPr="009E5ED7" w:rsidRDefault="00862AEE" w:rsidP="009E5ED7">
      <w:pPr>
        <w:autoSpaceDE w:val="0"/>
        <w:autoSpaceDN w:val="0"/>
        <w:adjustRightInd w:val="0"/>
        <w:spacing w:after="0" w:line="360" w:lineRule="auto"/>
        <w:jc w:val="both"/>
        <w:rPr>
          <w:rFonts w:ascii="Times New Roman" w:hAnsi="Times New Roman" w:cs="Times New Roman"/>
          <w:szCs w:val="24"/>
        </w:rPr>
      </w:pPr>
      <w:r w:rsidRPr="009E5ED7">
        <w:rPr>
          <w:rFonts w:ascii="Times New Roman" w:hAnsi="Times New Roman" w:cs="Times New Roman"/>
          <w:szCs w:val="24"/>
        </w:rPr>
        <w:t xml:space="preserve">Verbal communication is using words when communicating and the information is orally transmitted. </w:t>
      </w:r>
      <w:r w:rsidR="009F393B" w:rsidRPr="009E5ED7">
        <w:rPr>
          <w:rFonts w:ascii="Times New Roman" w:hAnsi="Times New Roman" w:cs="Times New Roman"/>
          <w:szCs w:val="24"/>
        </w:rPr>
        <w:t>This type of communi</w:t>
      </w:r>
      <w:r w:rsidR="00AF5245">
        <w:rPr>
          <w:rFonts w:ascii="Times New Roman" w:hAnsi="Times New Roman" w:cs="Times New Roman"/>
          <w:szCs w:val="24"/>
        </w:rPr>
        <w:t>cation is used in conversations, which means is mostly informal.</w:t>
      </w:r>
      <w:r w:rsidR="009E5ED7" w:rsidRPr="009E5ED7">
        <w:rPr>
          <w:rFonts w:ascii="Times New Roman" w:hAnsi="Times New Roman" w:cs="Times New Roman"/>
          <w:szCs w:val="24"/>
        </w:rPr>
        <w:t xml:space="preserve"> </w:t>
      </w:r>
      <w:r w:rsidR="009E5ED7">
        <w:rPr>
          <w:rFonts w:ascii="Times New Roman" w:hAnsi="Times New Roman" w:cs="Times New Roman"/>
          <w:szCs w:val="24"/>
        </w:rPr>
        <w:t>Verbal communication is</w:t>
      </w:r>
      <w:r w:rsidR="009E5ED7" w:rsidRPr="009E5ED7">
        <w:rPr>
          <w:rFonts w:ascii="Times New Roman" w:hAnsi="Times New Roman" w:cs="Times New Roman"/>
          <w:szCs w:val="24"/>
        </w:rPr>
        <w:t xml:space="preserve"> the most common type of communication </w:t>
      </w:r>
      <w:r w:rsidR="009E5ED7">
        <w:rPr>
          <w:rFonts w:ascii="Times New Roman" w:hAnsi="Times New Roman" w:cs="Times New Roman"/>
          <w:szCs w:val="24"/>
        </w:rPr>
        <w:t>used in my workplace</w:t>
      </w:r>
      <w:r w:rsidR="009E5ED7" w:rsidRPr="009E5ED7">
        <w:rPr>
          <w:rFonts w:ascii="Times New Roman" w:hAnsi="Times New Roman" w:cs="Times New Roman"/>
          <w:szCs w:val="24"/>
        </w:rPr>
        <w:t xml:space="preserve">. </w:t>
      </w:r>
    </w:p>
    <w:p w:rsidR="00862AEE" w:rsidRPr="003069AC" w:rsidRDefault="00862AEE" w:rsidP="009E5ED7">
      <w:pPr>
        <w:spacing w:line="360" w:lineRule="auto"/>
        <w:jc w:val="both"/>
        <w:rPr>
          <w:rFonts w:ascii="Times New Roman" w:hAnsi="Times New Roman" w:cs="Times New Roman"/>
          <w:szCs w:val="24"/>
        </w:rPr>
      </w:pPr>
    </w:p>
    <w:p w:rsidR="00862AEE" w:rsidRPr="003069AC" w:rsidRDefault="00862AEE" w:rsidP="00021402">
      <w:pPr>
        <w:spacing w:line="360" w:lineRule="auto"/>
        <w:jc w:val="both"/>
        <w:rPr>
          <w:rFonts w:ascii="Times New Roman" w:hAnsi="Times New Roman" w:cs="Times New Roman"/>
          <w:i/>
          <w:szCs w:val="24"/>
        </w:rPr>
      </w:pPr>
      <w:r w:rsidRPr="003069AC">
        <w:rPr>
          <w:rFonts w:ascii="Times New Roman" w:hAnsi="Times New Roman" w:cs="Times New Roman"/>
          <w:i/>
          <w:szCs w:val="24"/>
        </w:rPr>
        <w:t>Non-verbal communication</w:t>
      </w:r>
    </w:p>
    <w:p w:rsidR="009F393B" w:rsidRPr="003069AC" w:rsidRDefault="00862AEE" w:rsidP="00862AEE">
      <w:pPr>
        <w:spacing w:line="360" w:lineRule="auto"/>
        <w:jc w:val="both"/>
        <w:rPr>
          <w:rFonts w:ascii="Times New Roman" w:hAnsi="Times New Roman" w:cs="Times New Roman"/>
          <w:szCs w:val="24"/>
        </w:rPr>
      </w:pPr>
      <w:r w:rsidRPr="003069AC">
        <w:rPr>
          <w:rFonts w:ascii="Times New Roman" w:hAnsi="Times New Roman" w:cs="Times New Roman"/>
          <w:szCs w:val="24"/>
        </w:rPr>
        <w:t xml:space="preserve">Non-verbal communication </w:t>
      </w:r>
      <w:r w:rsidR="009F393B" w:rsidRPr="003069AC">
        <w:rPr>
          <w:rFonts w:ascii="Times New Roman" w:hAnsi="Times New Roman" w:cs="Times New Roman"/>
          <w:szCs w:val="24"/>
        </w:rPr>
        <w:t>refers to the idea of communicating with others without using words. Instead gestures, mimic, facial expressions, posture, etc can be used to communicate a certain thing. It is also refer</w:t>
      </w:r>
      <w:r w:rsidR="00AF5245">
        <w:rPr>
          <w:rFonts w:ascii="Times New Roman" w:hAnsi="Times New Roman" w:cs="Times New Roman"/>
          <w:szCs w:val="24"/>
        </w:rPr>
        <w:t>red</w:t>
      </w:r>
      <w:r w:rsidR="009F393B" w:rsidRPr="003069AC">
        <w:rPr>
          <w:rFonts w:ascii="Times New Roman" w:hAnsi="Times New Roman" w:cs="Times New Roman"/>
          <w:szCs w:val="24"/>
        </w:rPr>
        <w:t xml:space="preserve"> to </w:t>
      </w:r>
      <w:r w:rsidR="008D19D5" w:rsidRPr="003069AC">
        <w:rPr>
          <w:rFonts w:ascii="Times New Roman" w:hAnsi="Times New Roman" w:cs="Times New Roman"/>
          <w:szCs w:val="24"/>
        </w:rPr>
        <w:t xml:space="preserve">as </w:t>
      </w:r>
      <w:r w:rsidR="009F393B" w:rsidRPr="003069AC">
        <w:rPr>
          <w:rFonts w:ascii="Times New Roman" w:hAnsi="Times New Roman" w:cs="Times New Roman"/>
          <w:szCs w:val="24"/>
        </w:rPr>
        <w:t xml:space="preserve">body language. </w:t>
      </w:r>
    </w:p>
    <w:p w:rsidR="009E5ED7" w:rsidRDefault="009E5ED7" w:rsidP="00862AEE">
      <w:pPr>
        <w:spacing w:line="360" w:lineRule="auto"/>
        <w:jc w:val="both"/>
        <w:rPr>
          <w:rFonts w:ascii="Times New Roman" w:hAnsi="Times New Roman" w:cs="Times New Roman"/>
          <w:i/>
          <w:szCs w:val="24"/>
        </w:rPr>
      </w:pPr>
    </w:p>
    <w:p w:rsidR="009F393B" w:rsidRPr="003069AC" w:rsidRDefault="009F393B" w:rsidP="00862AEE">
      <w:pPr>
        <w:spacing w:line="360" w:lineRule="auto"/>
        <w:jc w:val="both"/>
        <w:rPr>
          <w:rFonts w:ascii="Times New Roman" w:hAnsi="Times New Roman" w:cs="Times New Roman"/>
          <w:i/>
          <w:szCs w:val="24"/>
        </w:rPr>
      </w:pPr>
      <w:r w:rsidRPr="003069AC">
        <w:rPr>
          <w:rFonts w:ascii="Times New Roman" w:hAnsi="Times New Roman" w:cs="Times New Roman"/>
          <w:i/>
          <w:szCs w:val="24"/>
        </w:rPr>
        <w:t>Written communication</w:t>
      </w:r>
    </w:p>
    <w:p w:rsidR="000C4CAB" w:rsidRPr="003069AC" w:rsidRDefault="009F393B" w:rsidP="00021402">
      <w:pPr>
        <w:spacing w:line="360" w:lineRule="auto"/>
        <w:jc w:val="both"/>
        <w:rPr>
          <w:rFonts w:ascii="Times New Roman" w:hAnsi="Times New Roman" w:cs="Times New Roman"/>
          <w:szCs w:val="24"/>
        </w:rPr>
      </w:pPr>
      <w:r w:rsidRPr="003069AC">
        <w:rPr>
          <w:rFonts w:ascii="Times New Roman" w:hAnsi="Times New Roman" w:cs="Times New Roman"/>
          <w:szCs w:val="24"/>
        </w:rPr>
        <w:t>Written communication refers to using written words in order to communicate. This type of communication is used when writing emails, letters, reports, etc.</w:t>
      </w:r>
      <w:r w:rsidR="00AF5245">
        <w:rPr>
          <w:rFonts w:ascii="Times New Roman" w:hAnsi="Times New Roman" w:cs="Times New Roman"/>
          <w:szCs w:val="24"/>
        </w:rPr>
        <w:t xml:space="preserve"> Written communication can be formal or informal, and at my workplace, both formal and informal written communication is used. </w:t>
      </w:r>
    </w:p>
    <w:p w:rsidR="008D19D5" w:rsidRPr="009E5ED7" w:rsidRDefault="008D19D5" w:rsidP="008D19D5">
      <w:pPr>
        <w:pStyle w:val="Style1"/>
        <w:spacing w:after="0" w:afterAutospacing="0" w:line="360" w:lineRule="auto"/>
        <w:rPr>
          <w:rFonts w:ascii="Times New Roman" w:hAnsi="Times New Roman"/>
          <w:szCs w:val="28"/>
        </w:rPr>
      </w:pPr>
      <w:bookmarkStart w:id="1" w:name="_Toc28299196"/>
      <w:r w:rsidRPr="009E5ED7">
        <w:rPr>
          <w:rFonts w:ascii="Times New Roman" w:hAnsi="Times New Roman"/>
          <w:szCs w:val="28"/>
        </w:rPr>
        <w:lastRenderedPageBreak/>
        <w:t>Mod</w:t>
      </w:r>
      <w:r w:rsidR="000C4CAB" w:rsidRPr="009E5ED7">
        <w:rPr>
          <w:rFonts w:ascii="Times New Roman" w:hAnsi="Times New Roman"/>
          <w:szCs w:val="28"/>
        </w:rPr>
        <w:t>els of c</w:t>
      </w:r>
      <w:r w:rsidRPr="009E5ED7">
        <w:rPr>
          <w:rFonts w:ascii="Times New Roman" w:hAnsi="Times New Roman"/>
          <w:szCs w:val="28"/>
        </w:rPr>
        <w:t>ommunication</w:t>
      </w:r>
      <w:bookmarkEnd w:id="1"/>
    </w:p>
    <w:p w:rsidR="001F4615" w:rsidRPr="003069AC" w:rsidRDefault="001F4615" w:rsidP="001F4615">
      <w:pPr>
        <w:spacing w:line="360" w:lineRule="auto"/>
        <w:jc w:val="both"/>
        <w:rPr>
          <w:rFonts w:ascii="Times New Roman" w:hAnsi="Times New Roman" w:cs="Times New Roman"/>
          <w:szCs w:val="24"/>
        </w:rPr>
      </w:pPr>
      <w:r w:rsidRPr="003069AC">
        <w:rPr>
          <w:rFonts w:ascii="Times New Roman" w:hAnsi="Times New Roman" w:cs="Times New Roman"/>
          <w:szCs w:val="24"/>
        </w:rPr>
        <w:t>Effective communication should include six main elements:  the sender- the person who sends the message, encoding – thinking what to say and how to send the message, the message – the information, the receiver – the individual who receives the information, decoding – making sense of the message, feedback – replying to the information received to ensure that the information has been understood (</w:t>
      </w:r>
      <w:proofErr w:type="spellStart"/>
      <w:r w:rsidRPr="003069AC">
        <w:rPr>
          <w:rFonts w:ascii="Times New Roman" w:hAnsi="Times New Roman" w:cs="Times New Roman"/>
          <w:szCs w:val="24"/>
        </w:rPr>
        <w:t>McPheat</w:t>
      </w:r>
      <w:proofErr w:type="spellEnd"/>
      <w:r w:rsidRPr="003069AC">
        <w:rPr>
          <w:rFonts w:ascii="Times New Roman" w:hAnsi="Times New Roman" w:cs="Times New Roman"/>
          <w:szCs w:val="24"/>
        </w:rPr>
        <w:t>, 2010).</w:t>
      </w:r>
    </w:p>
    <w:p w:rsidR="008D19D5" w:rsidRPr="003069AC" w:rsidRDefault="008D19D5" w:rsidP="00036E39">
      <w:pPr>
        <w:spacing w:after="0" w:line="360" w:lineRule="auto"/>
        <w:jc w:val="both"/>
        <w:rPr>
          <w:rFonts w:ascii="Times New Roman" w:hAnsi="Times New Roman" w:cs="Times New Roman"/>
          <w:szCs w:val="24"/>
        </w:rPr>
      </w:pPr>
      <w:r w:rsidRPr="003069AC">
        <w:rPr>
          <w:rFonts w:ascii="Times New Roman" w:hAnsi="Times New Roman" w:cs="Times New Roman"/>
          <w:szCs w:val="24"/>
        </w:rPr>
        <w:t xml:space="preserve">There are </w:t>
      </w:r>
      <w:r w:rsidR="00036E39" w:rsidRPr="003069AC">
        <w:rPr>
          <w:rFonts w:ascii="Times New Roman" w:hAnsi="Times New Roman" w:cs="Times New Roman"/>
          <w:szCs w:val="24"/>
        </w:rPr>
        <w:t xml:space="preserve">numerous </w:t>
      </w:r>
      <w:r w:rsidRPr="003069AC">
        <w:rPr>
          <w:rFonts w:ascii="Times New Roman" w:hAnsi="Times New Roman" w:cs="Times New Roman"/>
          <w:szCs w:val="24"/>
        </w:rPr>
        <w:t xml:space="preserve">models of communication </w:t>
      </w:r>
      <w:r w:rsidR="00036E39" w:rsidRPr="003069AC">
        <w:rPr>
          <w:rFonts w:ascii="Times New Roman" w:hAnsi="Times New Roman" w:cs="Times New Roman"/>
          <w:szCs w:val="24"/>
        </w:rPr>
        <w:t>which helps one understand better how communication works. Communication can be regarded as a simple, straightforward process although sometimes it can be considered quite complex.</w:t>
      </w:r>
    </w:p>
    <w:p w:rsidR="008D19D5" w:rsidRPr="003069AC" w:rsidRDefault="008D19D5" w:rsidP="008D19D5">
      <w:pPr>
        <w:rPr>
          <w:rFonts w:ascii="Times New Roman" w:hAnsi="Times New Roman" w:cs="Times New Roman"/>
          <w:b/>
          <w:szCs w:val="24"/>
        </w:rPr>
      </w:pPr>
    </w:p>
    <w:p w:rsidR="008D19D5" w:rsidRPr="003069AC" w:rsidRDefault="00036E39" w:rsidP="008D19D5">
      <w:pPr>
        <w:rPr>
          <w:rFonts w:ascii="Times New Roman" w:hAnsi="Times New Roman" w:cs="Times New Roman"/>
          <w:b/>
          <w:szCs w:val="24"/>
        </w:rPr>
      </w:pPr>
      <w:r w:rsidRPr="003069AC">
        <w:rPr>
          <w:rFonts w:ascii="Times New Roman" w:hAnsi="Times New Roman" w:cs="Times New Roman"/>
          <w:b/>
          <w:szCs w:val="24"/>
        </w:rPr>
        <w:t>Shannon and</w:t>
      </w:r>
      <w:r w:rsidR="008D19D5" w:rsidRPr="003069AC">
        <w:rPr>
          <w:rFonts w:ascii="Times New Roman" w:hAnsi="Times New Roman" w:cs="Times New Roman"/>
          <w:b/>
          <w:szCs w:val="24"/>
        </w:rPr>
        <w:t xml:space="preserve"> Weaver</w:t>
      </w:r>
      <w:r w:rsidRPr="003069AC">
        <w:rPr>
          <w:rFonts w:ascii="Times New Roman" w:hAnsi="Times New Roman" w:cs="Times New Roman"/>
          <w:b/>
          <w:szCs w:val="24"/>
        </w:rPr>
        <w:t>’s model of c</w:t>
      </w:r>
      <w:r w:rsidR="008D19D5" w:rsidRPr="003069AC">
        <w:rPr>
          <w:rFonts w:ascii="Times New Roman" w:hAnsi="Times New Roman" w:cs="Times New Roman"/>
          <w:b/>
          <w:szCs w:val="24"/>
        </w:rPr>
        <w:t>ommunication</w:t>
      </w:r>
    </w:p>
    <w:p w:rsidR="008D19D5" w:rsidRPr="003069AC" w:rsidRDefault="008D19D5" w:rsidP="008D19D5">
      <w:pPr>
        <w:jc w:val="center"/>
        <w:rPr>
          <w:rFonts w:ascii="Times New Roman" w:hAnsi="Times New Roman" w:cs="Times New Roman"/>
          <w:szCs w:val="24"/>
        </w:rPr>
      </w:pPr>
      <w:r w:rsidRPr="003069AC">
        <w:rPr>
          <w:rFonts w:ascii="Times New Roman" w:hAnsi="Times New Roman" w:cs="Times New Roman"/>
          <w:noProof/>
          <w:szCs w:val="24"/>
          <w:lang w:eastAsia="en-GB"/>
        </w:rPr>
        <w:drawing>
          <wp:inline distT="0" distB="0" distL="0" distR="0">
            <wp:extent cx="3923910" cy="1495425"/>
            <wp:effectExtent l="0" t="0" r="635" b="0"/>
            <wp:docPr id="3" name="Picture 4" descr="Image result for shannon and wea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hannon and weaver"/>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 r="-32" b="23271"/>
                    <a:stretch/>
                  </pic:blipFill>
                  <pic:spPr bwMode="auto">
                    <a:xfrm>
                      <a:off x="0" y="0"/>
                      <a:ext cx="3978268" cy="1516141"/>
                    </a:xfrm>
                    <a:prstGeom prst="rect">
                      <a:avLst/>
                    </a:prstGeom>
                    <a:noFill/>
                    <a:ln>
                      <a:noFill/>
                    </a:ln>
                    <a:extLst>
                      <a:ext uri="{53640926-AAD7-44D8-BBD7-CCE9431645EC}">
                        <a14:shadowObscured xmlns:a14="http://schemas.microsoft.com/office/drawing/2010/main"/>
                      </a:ext>
                    </a:extLst>
                  </pic:spPr>
                </pic:pic>
              </a:graphicData>
            </a:graphic>
          </wp:inline>
        </w:drawing>
      </w:r>
    </w:p>
    <w:p w:rsidR="00FA04BA" w:rsidRPr="003069AC" w:rsidRDefault="00036E39" w:rsidP="008D19D5">
      <w:pPr>
        <w:spacing w:line="360" w:lineRule="auto"/>
        <w:jc w:val="both"/>
        <w:rPr>
          <w:rFonts w:ascii="Times New Roman" w:hAnsi="Times New Roman" w:cs="Times New Roman"/>
          <w:szCs w:val="24"/>
        </w:rPr>
      </w:pPr>
      <w:r w:rsidRPr="003069AC">
        <w:rPr>
          <w:rFonts w:ascii="Times New Roman" w:hAnsi="Times New Roman" w:cs="Times New Roman"/>
          <w:szCs w:val="24"/>
        </w:rPr>
        <w:t xml:space="preserve">This model has the elements necessary to communicate: </w:t>
      </w:r>
      <w:proofErr w:type="gramStart"/>
      <w:r w:rsidRPr="003069AC">
        <w:rPr>
          <w:rFonts w:ascii="Times New Roman" w:hAnsi="Times New Roman" w:cs="Times New Roman"/>
          <w:szCs w:val="24"/>
        </w:rPr>
        <w:t>the</w:t>
      </w:r>
      <w:proofErr w:type="gramEnd"/>
      <w:r w:rsidRPr="003069AC">
        <w:rPr>
          <w:rFonts w:ascii="Times New Roman" w:hAnsi="Times New Roman" w:cs="Times New Roman"/>
          <w:szCs w:val="24"/>
        </w:rPr>
        <w:t xml:space="preserve"> Sender, the Encoder, </w:t>
      </w:r>
      <w:r w:rsidR="008D19D5" w:rsidRPr="003069AC">
        <w:rPr>
          <w:rFonts w:ascii="Times New Roman" w:hAnsi="Times New Roman" w:cs="Times New Roman"/>
          <w:szCs w:val="24"/>
        </w:rPr>
        <w:t>the Message</w:t>
      </w:r>
      <w:r w:rsidRPr="003069AC">
        <w:rPr>
          <w:rFonts w:ascii="Times New Roman" w:hAnsi="Times New Roman" w:cs="Times New Roman"/>
          <w:szCs w:val="24"/>
        </w:rPr>
        <w:t xml:space="preserve">, </w:t>
      </w:r>
      <w:r w:rsidR="008D19D5" w:rsidRPr="003069AC">
        <w:rPr>
          <w:rFonts w:ascii="Times New Roman" w:hAnsi="Times New Roman" w:cs="Times New Roman"/>
          <w:szCs w:val="24"/>
        </w:rPr>
        <w:t>the Channel</w:t>
      </w:r>
      <w:r w:rsidRPr="003069AC">
        <w:rPr>
          <w:rFonts w:ascii="Times New Roman" w:hAnsi="Times New Roman" w:cs="Times New Roman"/>
          <w:szCs w:val="24"/>
        </w:rPr>
        <w:t xml:space="preserve"> through which the message is transmitted, </w:t>
      </w:r>
      <w:r w:rsidR="008D19D5" w:rsidRPr="003069AC">
        <w:rPr>
          <w:rFonts w:ascii="Times New Roman" w:hAnsi="Times New Roman" w:cs="Times New Roman"/>
          <w:szCs w:val="24"/>
        </w:rPr>
        <w:t>th</w:t>
      </w:r>
      <w:r w:rsidRPr="003069AC">
        <w:rPr>
          <w:rFonts w:ascii="Times New Roman" w:hAnsi="Times New Roman" w:cs="Times New Roman"/>
          <w:szCs w:val="24"/>
        </w:rPr>
        <w:t xml:space="preserve">e Decoder, </w:t>
      </w:r>
      <w:r w:rsidR="008D19D5" w:rsidRPr="003069AC">
        <w:rPr>
          <w:rFonts w:ascii="Times New Roman" w:hAnsi="Times New Roman" w:cs="Times New Roman"/>
          <w:szCs w:val="24"/>
        </w:rPr>
        <w:t xml:space="preserve">the Receiver </w:t>
      </w:r>
      <w:r w:rsidRPr="003069AC">
        <w:rPr>
          <w:rFonts w:ascii="Times New Roman" w:hAnsi="Times New Roman" w:cs="Times New Roman"/>
          <w:szCs w:val="24"/>
        </w:rPr>
        <w:t xml:space="preserve">and the Feedback. The understanding of the message can be affected </w:t>
      </w:r>
      <w:r w:rsidR="00FA04BA" w:rsidRPr="003069AC">
        <w:rPr>
          <w:rFonts w:ascii="Times New Roman" w:hAnsi="Times New Roman" w:cs="Times New Roman"/>
          <w:szCs w:val="24"/>
        </w:rPr>
        <w:t>by n</w:t>
      </w:r>
      <w:r w:rsidR="008D19D5" w:rsidRPr="003069AC">
        <w:rPr>
          <w:rFonts w:ascii="Times New Roman" w:hAnsi="Times New Roman" w:cs="Times New Roman"/>
          <w:szCs w:val="24"/>
        </w:rPr>
        <w:t xml:space="preserve">oise. </w:t>
      </w:r>
      <w:r w:rsidR="00AF5245">
        <w:rPr>
          <w:rFonts w:ascii="Times New Roman" w:hAnsi="Times New Roman" w:cs="Times New Roman"/>
          <w:szCs w:val="24"/>
        </w:rPr>
        <w:t>This model can be applied to my workplace because the noise made by customers can often make me and the other employees misunderstand a message.</w:t>
      </w:r>
    </w:p>
    <w:p w:rsidR="00FD0555" w:rsidRPr="003069AC" w:rsidRDefault="00EB01FC" w:rsidP="00D86883">
      <w:pPr>
        <w:spacing w:line="360" w:lineRule="auto"/>
        <w:jc w:val="both"/>
        <w:rPr>
          <w:rFonts w:ascii="Times New Roman" w:hAnsi="Times New Roman" w:cs="Times New Roman"/>
          <w:szCs w:val="24"/>
        </w:rPr>
      </w:pPr>
      <w:r w:rsidRPr="003069AC">
        <w:rPr>
          <w:rFonts w:ascii="Times New Roman" w:hAnsi="Times New Roman" w:cs="Times New Roman"/>
          <w:szCs w:val="24"/>
        </w:rPr>
        <w:t xml:space="preserve">The messages in a workplace can be misunderstood because of the background noise. To ensure that the message is understood, it needs to be repeated (Peterson and </w:t>
      </w:r>
      <w:proofErr w:type="spellStart"/>
      <w:r w:rsidRPr="003069AC">
        <w:rPr>
          <w:rFonts w:ascii="Times New Roman" w:hAnsi="Times New Roman" w:cs="Times New Roman"/>
          <w:szCs w:val="24"/>
        </w:rPr>
        <w:t>Khalimzoda</w:t>
      </w:r>
      <w:proofErr w:type="spellEnd"/>
      <w:r w:rsidRPr="003069AC">
        <w:rPr>
          <w:rFonts w:ascii="Times New Roman" w:hAnsi="Times New Roman" w:cs="Times New Roman"/>
          <w:szCs w:val="24"/>
        </w:rPr>
        <w:t>, 2016).</w:t>
      </w:r>
      <w:r w:rsidR="00D86883" w:rsidRPr="003069AC">
        <w:rPr>
          <w:rFonts w:ascii="Times New Roman" w:hAnsi="Times New Roman" w:cs="Times New Roman"/>
          <w:szCs w:val="24"/>
        </w:rPr>
        <w:t xml:space="preserve"> </w:t>
      </w:r>
      <w:r w:rsidRPr="003069AC">
        <w:rPr>
          <w:rFonts w:ascii="Times New Roman" w:hAnsi="Times New Roman" w:cs="Times New Roman"/>
          <w:szCs w:val="24"/>
        </w:rPr>
        <w:t>The in-class exercises have helped to understand how verbal communication may not be understood or may be distorted because of the noise.</w:t>
      </w:r>
    </w:p>
    <w:p w:rsidR="00D86883" w:rsidRPr="003069AC" w:rsidRDefault="00D86883" w:rsidP="00D86883">
      <w:pPr>
        <w:spacing w:line="360" w:lineRule="auto"/>
        <w:jc w:val="both"/>
        <w:rPr>
          <w:rFonts w:ascii="Times New Roman" w:hAnsi="Times New Roman" w:cs="Times New Roman"/>
          <w:szCs w:val="24"/>
        </w:rPr>
      </w:pPr>
    </w:p>
    <w:p w:rsidR="009E5ED7" w:rsidRDefault="009E5ED7" w:rsidP="008D19D5">
      <w:pPr>
        <w:rPr>
          <w:rFonts w:ascii="Times New Roman" w:hAnsi="Times New Roman" w:cs="Times New Roman"/>
          <w:b/>
          <w:szCs w:val="24"/>
        </w:rPr>
      </w:pPr>
    </w:p>
    <w:p w:rsidR="009E5ED7" w:rsidRDefault="009E5ED7" w:rsidP="008D19D5">
      <w:pPr>
        <w:rPr>
          <w:rFonts w:ascii="Times New Roman" w:hAnsi="Times New Roman" w:cs="Times New Roman"/>
          <w:b/>
          <w:szCs w:val="24"/>
        </w:rPr>
      </w:pPr>
    </w:p>
    <w:p w:rsidR="009E5ED7" w:rsidRDefault="009E5ED7" w:rsidP="008D19D5">
      <w:pPr>
        <w:rPr>
          <w:rFonts w:ascii="Times New Roman" w:hAnsi="Times New Roman" w:cs="Times New Roman"/>
          <w:b/>
          <w:szCs w:val="24"/>
        </w:rPr>
      </w:pPr>
    </w:p>
    <w:p w:rsidR="008D19D5" w:rsidRPr="003069AC" w:rsidRDefault="008D19D5" w:rsidP="008D19D5">
      <w:pPr>
        <w:rPr>
          <w:rFonts w:ascii="Times New Roman" w:hAnsi="Times New Roman" w:cs="Times New Roman"/>
          <w:b/>
          <w:szCs w:val="24"/>
        </w:rPr>
      </w:pPr>
      <w:proofErr w:type="spellStart"/>
      <w:r w:rsidRPr="003069AC">
        <w:rPr>
          <w:rFonts w:ascii="Times New Roman" w:hAnsi="Times New Roman" w:cs="Times New Roman"/>
          <w:b/>
          <w:szCs w:val="24"/>
        </w:rPr>
        <w:t>Berlo’s</w:t>
      </w:r>
      <w:proofErr w:type="spellEnd"/>
      <w:r w:rsidR="00FD0555" w:rsidRPr="003069AC">
        <w:rPr>
          <w:rFonts w:ascii="Times New Roman" w:hAnsi="Times New Roman" w:cs="Times New Roman"/>
          <w:b/>
          <w:szCs w:val="24"/>
        </w:rPr>
        <w:t xml:space="preserve"> model of c</w:t>
      </w:r>
      <w:r w:rsidRPr="003069AC">
        <w:rPr>
          <w:rFonts w:ascii="Times New Roman" w:hAnsi="Times New Roman" w:cs="Times New Roman"/>
          <w:b/>
          <w:szCs w:val="24"/>
        </w:rPr>
        <w:t>ommunication</w:t>
      </w:r>
    </w:p>
    <w:p w:rsidR="00FD0555" w:rsidRPr="003069AC" w:rsidRDefault="00EF3131" w:rsidP="008D19D5">
      <w:pPr>
        <w:rPr>
          <w:rFonts w:ascii="Times New Roman" w:hAnsi="Times New Roman" w:cs="Times New Roman"/>
          <w:b/>
          <w:szCs w:val="24"/>
        </w:rPr>
      </w:pPr>
      <w:r w:rsidRPr="003069AC">
        <w:rPr>
          <w:rFonts w:ascii="Times New Roman" w:hAnsi="Times New Roman" w:cs="Times New Roman"/>
          <w:b/>
          <w:noProof/>
          <w:szCs w:val="24"/>
          <w:lang w:eastAsia="en-GB"/>
        </w:rPr>
        <w:drawing>
          <wp:inline distT="0" distB="0" distL="0" distR="0">
            <wp:extent cx="2879143" cy="1455725"/>
            <wp:effectExtent l="19050" t="0" r="0" b="0"/>
            <wp:docPr id="2" name="Picture 1" descr="C:\Users\User\Desktop\berlos-smcr-model-of-communication-pi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berlos-smcr-model-of-communication-picture.jpg"/>
                    <pic:cNvPicPr>
                      <a:picLocks noChangeAspect="1" noChangeArrowheads="1"/>
                    </pic:cNvPicPr>
                  </pic:nvPicPr>
                  <pic:blipFill>
                    <a:blip r:embed="rId10" cstate="print"/>
                    <a:srcRect/>
                    <a:stretch>
                      <a:fillRect/>
                    </a:stretch>
                  </pic:blipFill>
                  <pic:spPr bwMode="auto">
                    <a:xfrm>
                      <a:off x="0" y="0"/>
                      <a:ext cx="2878841" cy="1455572"/>
                    </a:xfrm>
                    <a:prstGeom prst="rect">
                      <a:avLst/>
                    </a:prstGeom>
                    <a:noFill/>
                    <a:ln w="9525">
                      <a:noFill/>
                      <a:miter lim="800000"/>
                      <a:headEnd/>
                      <a:tailEnd/>
                    </a:ln>
                  </pic:spPr>
                </pic:pic>
              </a:graphicData>
            </a:graphic>
          </wp:inline>
        </w:drawing>
      </w:r>
    </w:p>
    <w:p w:rsidR="008D19D5" w:rsidRPr="003069AC" w:rsidRDefault="00871EEB" w:rsidP="001E7277">
      <w:pPr>
        <w:spacing w:line="360" w:lineRule="auto"/>
        <w:jc w:val="both"/>
        <w:rPr>
          <w:rFonts w:ascii="Times New Roman" w:hAnsi="Times New Roman" w:cs="Times New Roman"/>
          <w:szCs w:val="24"/>
          <w:shd w:val="clear" w:color="auto" w:fill="FFFFFF"/>
        </w:rPr>
      </w:pPr>
      <w:proofErr w:type="spellStart"/>
      <w:r w:rsidRPr="003069AC">
        <w:rPr>
          <w:rFonts w:ascii="Times New Roman" w:hAnsi="Times New Roman" w:cs="Times New Roman"/>
          <w:szCs w:val="24"/>
        </w:rPr>
        <w:t>Berlo’s</w:t>
      </w:r>
      <w:proofErr w:type="spellEnd"/>
      <w:r w:rsidRPr="003069AC">
        <w:rPr>
          <w:rFonts w:ascii="Times New Roman" w:hAnsi="Times New Roman" w:cs="Times New Roman"/>
          <w:szCs w:val="24"/>
        </w:rPr>
        <w:t xml:space="preserve"> model of communication </w:t>
      </w:r>
      <w:r w:rsidR="001F5D96" w:rsidRPr="003069AC">
        <w:rPr>
          <w:rFonts w:ascii="Times New Roman" w:hAnsi="Times New Roman" w:cs="Times New Roman"/>
          <w:szCs w:val="24"/>
        </w:rPr>
        <w:t xml:space="preserve">is linear and </w:t>
      </w:r>
      <w:r w:rsidRPr="003069AC">
        <w:rPr>
          <w:rFonts w:ascii="Times New Roman" w:hAnsi="Times New Roman" w:cs="Times New Roman"/>
          <w:szCs w:val="24"/>
        </w:rPr>
        <w:t xml:space="preserve">has 4 important elements necessary to communicate: the sources, the message, the channel and the receiver. Two important actions, encoding and decoding are present. </w:t>
      </w:r>
      <w:r w:rsidR="001F5D96" w:rsidRPr="003069AC">
        <w:rPr>
          <w:rFonts w:ascii="Times New Roman" w:hAnsi="Times New Roman" w:cs="Times New Roman"/>
          <w:szCs w:val="24"/>
          <w:shd w:val="clear" w:color="auto" w:fill="FFFFFF"/>
        </w:rPr>
        <w:t xml:space="preserve">The message must be encoded by the person sending it in such </w:t>
      </w:r>
      <w:proofErr w:type="spellStart"/>
      <w:r w:rsidR="001F5D96" w:rsidRPr="003069AC">
        <w:rPr>
          <w:rFonts w:ascii="Times New Roman" w:hAnsi="Times New Roman" w:cs="Times New Roman"/>
          <w:szCs w:val="24"/>
          <w:shd w:val="clear" w:color="auto" w:fill="FFFFFF"/>
        </w:rPr>
        <w:t>as</w:t>
      </w:r>
      <w:proofErr w:type="spellEnd"/>
      <w:r w:rsidR="001F5D96" w:rsidRPr="003069AC">
        <w:rPr>
          <w:rFonts w:ascii="Times New Roman" w:hAnsi="Times New Roman" w:cs="Times New Roman"/>
          <w:szCs w:val="24"/>
          <w:shd w:val="clear" w:color="auto" w:fill="FFFFFF"/>
        </w:rPr>
        <w:t xml:space="preserve"> way that it becomes clear. </w:t>
      </w:r>
      <w:r w:rsidRPr="003069AC">
        <w:rPr>
          <w:rFonts w:ascii="Times New Roman" w:hAnsi="Times New Roman" w:cs="Times New Roman"/>
          <w:szCs w:val="24"/>
        </w:rPr>
        <w:t>Different factors can influence communication. There is only one-way communication, meaning that no feedback is provided</w:t>
      </w:r>
      <w:r w:rsidR="001F5D96" w:rsidRPr="003069AC">
        <w:rPr>
          <w:rFonts w:ascii="Times New Roman" w:hAnsi="Times New Roman" w:cs="Times New Roman"/>
          <w:szCs w:val="24"/>
        </w:rPr>
        <w:t xml:space="preserve"> (</w:t>
      </w:r>
      <w:proofErr w:type="spellStart"/>
      <w:r w:rsidR="001F5D96" w:rsidRPr="003069AC">
        <w:rPr>
          <w:rFonts w:ascii="Times New Roman" w:hAnsi="Times New Roman" w:cs="Times New Roman"/>
          <w:szCs w:val="24"/>
        </w:rPr>
        <w:t>Janse</w:t>
      </w:r>
      <w:proofErr w:type="spellEnd"/>
      <w:r w:rsidR="001F5D96" w:rsidRPr="003069AC">
        <w:rPr>
          <w:rFonts w:ascii="Times New Roman" w:hAnsi="Times New Roman" w:cs="Times New Roman"/>
          <w:szCs w:val="24"/>
        </w:rPr>
        <w:t>, 2018)</w:t>
      </w:r>
      <w:r w:rsidRPr="003069AC">
        <w:rPr>
          <w:rFonts w:ascii="Times New Roman" w:hAnsi="Times New Roman" w:cs="Times New Roman"/>
          <w:szCs w:val="24"/>
        </w:rPr>
        <w:t>.</w:t>
      </w:r>
      <w:r w:rsidR="00AF5245">
        <w:rPr>
          <w:rFonts w:ascii="Times New Roman" w:hAnsi="Times New Roman" w:cs="Times New Roman"/>
          <w:szCs w:val="24"/>
        </w:rPr>
        <w:t xml:space="preserve"> </w:t>
      </w:r>
      <w:r w:rsidR="008E3426">
        <w:rPr>
          <w:rFonts w:ascii="Times New Roman" w:hAnsi="Times New Roman" w:cs="Times New Roman"/>
          <w:szCs w:val="24"/>
        </w:rPr>
        <w:t xml:space="preserve">This model can be applied to my workplace when my manager tells employees how to work effectively. </w:t>
      </w:r>
    </w:p>
    <w:p w:rsidR="001E7277" w:rsidRPr="003069AC" w:rsidRDefault="001E7277" w:rsidP="001E7277">
      <w:pPr>
        <w:spacing w:line="360" w:lineRule="auto"/>
        <w:jc w:val="both"/>
        <w:rPr>
          <w:rFonts w:ascii="Times New Roman" w:hAnsi="Times New Roman" w:cs="Times New Roman"/>
          <w:szCs w:val="24"/>
        </w:rPr>
      </w:pPr>
    </w:p>
    <w:p w:rsidR="008D19D5" w:rsidRPr="003069AC" w:rsidRDefault="001E7277" w:rsidP="001E7277">
      <w:pPr>
        <w:jc w:val="both"/>
        <w:rPr>
          <w:rFonts w:ascii="Times New Roman" w:hAnsi="Times New Roman" w:cs="Times New Roman"/>
          <w:szCs w:val="24"/>
        </w:rPr>
      </w:pPr>
      <w:r w:rsidRPr="003069AC">
        <w:rPr>
          <w:rFonts w:ascii="Times New Roman" w:hAnsi="Times New Roman" w:cs="Times New Roman"/>
          <w:b/>
          <w:szCs w:val="24"/>
        </w:rPr>
        <w:t>Schramm’s model of c</w:t>
      </w:r>
      <w:r w:rsidR="008D19D5" w:rsidRPr="003069AC">
        <w:rPr>
          <w:rFonts w:ascii="Times New Roman" w:hAnsi="Times New Roman" w:cs="Times New Roman"/>
          <w:b/>
          <w:szCs w:val="24"/>
        </w:rPr>
        <w:t>ommunication</w:t>
      </w:r>
    </w:p>
    <w:p w:rsidR="008D19D5" w:rsidRPr="003069AC" w:rsidRDefault="008D19D5" w:rsidP="008D19D5">
      <w:pPr>
        <w:spacing w:after="0"/>
        <w:rPr>
          <w:rFonts w:ascii="Times New Roman" w:hAnsi="Times New Roman" w:cs="Times New Roman"/>
          <w:szCs w:val="24"/>
        </w:rPr>
      </w:pPr>
      <w:r w:rsidRPr="003069AC">
        <w:rPr>
          <w:rFonts w:ascii="Times New Roman" w:hAnsi="Times New Roman" w:cs="Times New Roman"/>
          <w:noProof/>
          <w:szCs w:val="24"/>
          <w:lang w:eastAsia="en-GB"/>
        </w:rPr>
        <w:drawing>
          <wp:anchor distT="0" distB="0" distL="114300" distR="114300" simplePos="0" relativeHeight="251659264" behindDoc="0" locked="0" layoutInCell="1" allowOverlap="1">
            <wp:simplePos x="0" y="0"/>
            <wp:positionH relativeFrom="column">
              <wp:posOffset>958850</wp:posOffset>
            </wp:positionH>
            <wp:positionV relativeFrom="paragraph">
              <wp:posOffset>14605</wp:posOffset>
            </wp:positionV>
            <wp:extent cx="3277235" cy="1628775"/>
            <wp:effectExtent l="0" t="0" r="0" b="9525"/>
            <wp:wrapThrough wrapText="bothSides">
              <wp:wrapPolygon edited="0">
                <wp:start x="0" y="0"/>
                <wp:lineTo x="0" y="21474"/>
                <wp:lineTo x="21470" y="21474"/>
                <wp:lineTo x="21470" y="0"/>
                <wp:lineTo x="0" y="0"/>
              </wp:wrapPolygon>
            </wp:wrapThrough>
            <wp:docPr id="7" name="Picture 2" descr="Image result for schramm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chramm communication model"/>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77235" cy="1628775"/>
                    </a:xfrm>
                    <a:prstGeom prst="rect">
                      <a:avLst/>
                    </a:prstGeom>
                    <a:noFill/>
                    <a:ln>
                      <a:noFill/>
                    </a:ln>
                  </pic:spPr>
                </pic:pic>
              </a:graphicData>
            </a:graphic>
          </wp:anchor>
        </w:drawing>
      </w:r>
    </w:p>
    <w:p w:rsidR="008D19D5" w:rsidRPr="003069AC" w:rsidRDefault="008D19D5" w:rsidP="008D19D5">
      <w:pPr>
        <w:spacing w:after="0"/>
        <w:rPr>
          <w:rFonts w:ascii="Times New Roman" w:hAnsi="Times New Roman" w:cs="Times New Roman"/>
          <w:szCs w:val="24"/>
        </w:rPr>
      </w:pPr>
    </w:p>
    <w:p w:rsidR="008D19D5" w:rsidRPr="003069AC" w:rsidRDefault="008D19D5" w:rsidP="008D19D5">
      <w:pPr>
        <w:spacing w:after="0"/>
        <w:rPr>
          <w:rFonts w:ascii="Times New Roman" w:hAnsi="Times New Roman" w:cs="Times New Roman"/>
          <w:szCs w:val="24"/>
        </w:rPr>
      </w:pPr>
    </w:p>
    <w:p w:rsidR="001E7277" w:rsidRPr="003069AC" w:rsidRDefault="001E7277" w:rsidP="008D19D5">
      <w:pPr>
        <w:spacing w:after="0"/>
        <w:rPr>
          <w:rFonts w:ascii="Times New Roman" w:hAnsi="Times New Roman" w:cs="Times New Roman"/>
          <w:szCs w:val="24"/>
        </w:rPr>
      </w:pPr>
    </w:p>
    <w:p w:rsidR="008D19D5" w:rsidRPr="003069AC" w:rsidRDefault="008D19D5" w:rsidP="008D19D5">
      <w:pPr>
        <w:spacing w:after="0"/>
        <w:rPr>
          <w:rFonts w:ascii="Times New Roman" w:hAnsi="Times New Roman" w:cs="Times New Roman"/>
          <w:szCs w:val="24"/>
        </w:rPr>
      </w:pPr>
    </w:p>
    <w:p w:rsidR="008D19D5" w:rsidRPr="003069AC" w:rsidRDefault="008D19D5" w:rsidP="008D19D5">
      <w:pPr>
        <w:spacing w:after="0"/>
        <w:rPr>
          <w:rFonts w:ascii="Times New Roman" w:hAnsi="Times New Roman" w:cs="Times New Roman"/>
          <w:szCs w:val="24"/>
        </w:rPr>
      </w:pPr>
    </w:p>
    <w:p w:rsidR="008D19D5" w:rsidRPr="003069AC" w:rsidRDefault="00C03144" w:rsidP="00D86883">
      <w:pPr>
        <w:pStyle w:val="NormalWeb"/>
        <w:shd w:val="clear" w:color="auto" w:fill="FFFFFF"/>
        <w:spacing w:before="0" w:beforeAutospacing="0" w:after="161" w:afterAutospacing="0" w:line="360" w:lineRule="auto"/>
        <w:jc w:val="both"/>
        <w:rPr>
          <w:color w:val="000000"/>
        </w:rPr>
      </w:pPr>
      <w:r w:rsidRPr="003069AC">
        <w:t xml:space="preserve">Schramm’s model is interactive because it </w:t>
      </w:r>
      <w:r w:rsidR="009254C4" w:rsidRPr="003069AC">
        <w:t>both the sender and the receiver continue to send messages</w:t>
      </w:r>
      <w:r w:rsidRPr="003069AC">
        <w:t xml:space="preserve">. </w:t>
      </w:r>
      <w:r w:rsidRPr="003069AC">
        <w:rPr>
          <w:color w:val="000000"/>
        </w:rPr>
        <w:t xml:space="preserve">This model </w:t>
      </w:r>
      <w:r w:rsidR="009254C4" w:rsidRPr="003069AC">
        <w:rPr>
          <w:color w:val="000000"/>
        </w:rPr>
        <w:t xml:space="preserve">highlights the idea </w:t>
      </w:r>
      <w:r w:rsidRPr="003069AC">
        <w:rPr>
          <w:color w:val="000000"/>
        </w:rPr>
        <w:t xml:space="preserve">that in order to communicate effectively, two essential processes </w:t>
      </w:r>
      <w:r w:rsidR="009254C4" w:rsidRPr="003069AC">
        <w:rPr>
          <w:color w:val="000000"/>
        </w:rPr>
        <w:t xml:space="preserve">need to be considered: </w:t>
      </w:r>
      <w:r w:rsidR="001F5D96" w:rsidRPr="003069AC">
        <w:rPr>
          <w:color w:val="000000"/>
        </w:rPr>
        <w:t>coding and decoding</w:t>
      </w:r>
      <w:r w:rsidR="009254C4" w:rsidRPr="003069AC">
        <w:rPr>
          <w:color w:val="000000"/>
        </w:rPr>
        <w:t>. C</w:t>
      </w:r>
      <w:r w:rsidR="001F5D96" w:rsidRPr="003069AC">
        <w:rPr>
          <w:color w:val="000000"/>
        </w:rPr>
        <w:t xml:space="preserve">ommunication is </w:t>
      </w:r>
      <w:r w:rsidR="009254C4" w:rsidRPr="003069AC">
        <w:rPr>
          <w:color w:val="000000"/>
        </w:rPr>
        <w:t xml:space="preserve">not </w:t>
      </w:r>
      <w:r w:rsidR="001F5D96" w:rsidRPr="003069AC">
        <w:rPr>
          <w:color w:val="000000"/>
        </w:rPr>
        <w:t xml:space="preserve">complete unless </w:t>
      </w:r>
      <w:r w:rsidR="009254C4" w:rsidRPr="003069AC">
        <w:rPr>
          <w:color w:val="000000"/>
        </w:rPr>
        <w:t xml:space="preserve">a feedback is received by </w:t>
      </w:r>
      <w:r w:rsidR="001F5D96" w:rsidRPr="003069AC">
        <w:rPr>
          <w:color w:val="000000"/>
        </w:rPr>
        <w:t xml:space="preserve">the sender </w:t>
      </w:r>
      <w:r w:rsidR="009254C4" w:rsidRPr="003069AC">
        <w:rPr>
          <w:color w:val="000000"/>
        </w:rPr>
        <w:t xml:space="preserve">from the recipient </w:t>
      </w:r>
      <w:r w:rsidR="001F5D96" w:rsidRPr="003069AC">
        <w:rPr>
          <w:color w:val="000000"/>
        </w:rPr>
        <w:t>(</w:t>
      </w:r>
      <w:proofErr w:type="spellStart"/>
      <w:r w:rsidR="001F5D96" w:rsidRPr="003069AC">
        <w:rPr>
          <w:color w:val="000000"/>
        </w:rPr>
        <w:t>Juneja</w:t>
      </w:r>
      <w:proofErr w:type="spellEnd"/>
      <w:r w:rsidR="001F5D96" w:rsidRPr="003069AC">
        <w:rPr>
          <w:color w:val="000000"/>
        </w:rPr>
        <w:t>, 2015).</w:t>
      </w:r>
      <w:r w:rsidR="009254C4" w:rsidRPr="003069AC">
        <w:rPr>
          <w:color w:val="000000"/>
        </w:rPr>
        <w:t xml:space="preserve"> In addition, </w:t>
      </w:r>
      <w:r w:rsidR="008D19D5" w:rsidRPr="003069AC">
        <w:t xml:space="preserve">communication is </w:t>
      </w:r>
      <w:r w:rsidR="009254C4" w:rsidRPr="003069AC">
        <w:t xml:space="preserve">effective if both the sender and receiver have the same background </w:t>
      </w:r>
      <w:r w:rsidR="009254C4" w:rsidRPr="003069AC">
        <w:lastRenderedPageBreak/>
        <w:t>and</w:t>
      </w:r>
      <w:r w:rsidR="008D19D5" w:rsidRPr="003069AC">
        <w:t xml:space="preserve"> </w:t>
      </w:r>
      <w:r w:rsidR="009254C4" w:rsidRPr="003069AC">
        <w:t>life experiences.</w:t>
      </w:r>
      <w:r w:rsidR="008D19D5" w:rsidRPr="003069AC">
        <w:t xml:space="preserve"> </w:t>
      </w:r>
      <w:r w:rsidR="007E0D59" w:rsidRPr="003069AC">
        <w:rPr>
          <w:color w:val="000000"/>
        </w:rPr>
        <w:t>This model can be used</w:t>
      </w:r>
      <w:r w:rsidR="008D19D5" w:rsidRPr="003069AC">
        <w:rPr>
          <w:color w:val="000000"/>
        </w:rPr>
        <w:t xml:space="preserve"> </w:t>
      </w:r>
      <w:r w:rsidR="007E0D59" w:rsidRPr="003069AC">
        <w:rPr>
          <w:color w:val="000000"/>
        </w:rPr>
        <w:t>in my workplace simply because</w:t>
      </w:r>
      <w:r w:rsidR="008D19D5" w:rsidRPr="003069AC">
        <w:rPr>
          <w:color w:val="000000"/>
        </w:rPr>
        <w:t xml:space="preserve"> </w:t>
      </w:r>
      <w:r w:rsidR="007E0D59" w:rsidRPr="003069AC">
        <w:rPr>
          <w:color w:val="000000"/>
        </w:rPr>
        <w:t>all employees share the same knowledge</w:t>
      </w:r>
      <w:r w:rsidR="00C0798A" w:rsidRPr="003069AC">
        <w:rPr>
          <w:color w:val="000000"/>
        </w:rPr>
        <w:t xml:space="preserve">, </w:t>
      </w:r>
      <w:r w:rsidR="008D19D5" w:rsidRPr="003069AC">
        <w:rPr>
          <w:color w:val="000000"/>
        </w:rPr>
        <w:t>something in common.</w:t>
      </w:r>
    </w:p>
    <w:p w:rsidR="008D19D5" w:rsidRPr="003069AC" w:rsidRDefault="00D86883" w:rsidP="00D86883">
      <w:pPr>
        <w:pStyle w:val="NormalWeb"/>
        <w:shd w:val="clear" w:color="auto" w:fill="FFFFFF"/>
        <w:spacing w:before="0" w:beforeAutospacing="0" w:after="161" w:afterAutospacing="0" w:line="360" w:lineRule="auto"/>
        <w:jc w:val="both"/>
        <w:rPr>
          <w:color w:val="000000"/>
        </w:rPr>
      </w:pPr>
      <w:r w:rsidRPr="003069AC">
        <w:rPr>
          <w:color w:val="000000"/>
        </w:rPr>
        <w:t>One in-class exercise has helped understand better how Schramm’s model works and how people who work in the same field can understand each other when communicating verbally. However, when it comes to body language, this can be misunderstood or misinterpreted.</w:t>
      </w:r>
    </w:p>
    <w:p w:rsidR="00D86883" w:rsidRPr="003069AC" w:rsidRDefault="00D86883" w:rsidP="00D86883">
      <w:pPr>
        <w:pStyle w:val="NormalWeb"/>
        <w:shd w:val="clear" w:color="auto" w:fill="FFFFFF"/>
        <w:spacing w:before="0" w:beforeAutospacing="0" w:after="161" w:afterAutospacing="0" w:line="360" w:lineRule="auto"/>
        <w:jc w:val="both"/>
        <w:rPr>
          <w:color w:val="000000"/>
        </w:rPr>
      </w:pPr>
    </w:p>
    <w:p w:rsidR="00021402" w:rsidRPr="009E5ED7" w:rsidRDefault="009E5ED7" w:rsidP="00797CC5">
      <w:pPr>
        <w:spacing w:after="0" w:line="240" w:lineRule="auto"/>
        <w:jc w:val="both"/>
        <w:rPr>
          <w:rFonts w:ascii="Times New Roman" w:hAnsi="Times New Roman" w:cs="Times New Roman"/>
          <w:b/>
          <w:sz w:val="28"/>
          <w:szCs w:val="28"/>
        </w:rPr>
      </w:pPr>
      <w:r>
        <w:rPr>
          <w:rFonts w:ascii="Times New Roman" w:hAnsi="Times New Roman" w:cs="Times New Roman"/>
          <w:b/>
          <w:sz w:val="28"/>
          <w:szCs w:val="28"/>
        </w:rPr>
        <w:t>C</w:t>
      </w:r>
      <w:r w:rsidR="008D19D5" w:rsidRPr="009E5ED7">
        <w:rPr>
          <w:rFonts w:ascii="Times New Roman" w:hAnsi="Times New Roman" w:cs="Times New Roman"/>
          <w:b/>
          <w:sz w:val="28"/>
          <w:szCs w:val="28"/>
        </w:rPr>
        <w:t>ommunication in my workplace</w:t>
      </w:r>
    </w:p>
    <w:p w:rsidR="008D19D5" w:rsidRPr="003069AC" w:rsidRDefault="008D19D5" w:rsidP="00797CC5">
      <w:pPr>
        <w:spacing w:after="0" w:line="240" w:lineRule="auto"/>
        <w:jc w:val="both"/>
        <w:rPr>
          <w:rFonts w:ascii="Times New Roman" w:hAnsi="Times New Roman" w:cs="Times New Roman"/>
          <w:b/>
          <w:szCs w:val="24"/>
        </w:rPr>
      </w:pPr>
    </w:p>
    <w:p w:rsidR="00084362" w:rsidRPr="00084362" w:rsidRDefault="001F4615" w:rsidP="00084362">
      <w:pPr>
        <w:autoSpaceDE w:val="0"/>
        <w:autoSpaceDN w:val="0"/>
        <w:adjustRightInd w:val="0"/>
        <w:spacing w:after="0" w:line="360" w:lineRule="auto"/>
        <w:jc w:val="both"/>
        <w:rPr>
          <w:rFonts w:ascii="Times New Roman" w:hAnsi="Times New Roman" w:cs="Times New Roman"/>
          <w:szCs w:val="24"/>
        </w:rPr>
      </w:pPr>
      <w:r w:rsidRPr="00084362">
        <w:rPr>
          <w:rFonts w:ascii="Times New Roman" w:hAnsi="Times New Roman" w:cs="Times New Roman"/>
          <w:szCs w:val="24"/>
        </w:rPr>
        <w:t xml:space="preserve">I work as a sale assistant for Zara. In my </w:t>
      </w:r>
      <w:r w:rsidR="008F1B9C" w:rsidRPr="00084362">
        <w:rPr>
          <w:rFonts w:ascii="Times New Roman" w:hAnsi="Times New Roman" w:cs="Times New Roman"/>
          <w:szCs w:val="24"/>
        </w:rPr>
        <w:t>workplace</w:t>
      </w:r>
      <w:r w:rsidRPr="00084362">
        <w:rPr>
          <w:rFonts w:ascii="Times New Roman" w:hAnsi="Times New Roman" w:cs="Times New Roman"/>
          <w:szCs w:val="24"/>
        </w:rPr>
        <w:t xml:space="preserve">, employees mostly communicate using verbal and non-verbal </w:t>
      </w:r>
      <w:r w:rsidR="009377BF" w:rsidRPr="00084362">
        <w:rPr>
          <w:rFonts w:ascii="Times New Roman" w:hAnsi="Times New Roman" w:cs="Times New Roman"/>
          <w:szCs w:val="24"/>
        </w:rPr>
        <w:t xml:space="preserve">types of communicate. </w:t>
      </w:r>
      <w:r w:rsidR="003069AC" w:rsidRPr="00084362">
        <w:rPr>
          <w:rFonts w:ascii="Times New Roman" w:hAnsi="Times New Roman" w:cs="Times New Roman"/>
          <w:szCs w:val="24"/>
        </w:rPr>
        <w:t xml:space="preserve">In my workplace, there are employees from various cultural backgrounds who have different ideas, so it is very important to understand the importance of effective communication in the workplace. </w:t>
      </w:r>
      <w:r w:rsidR="00084362" w:rsidRPr="00084362">
        <w:rPr>
          <w:rFonts w:ascii="Times New Roman" w:hAnsi="Times New Roman" w:cs="Times New Roman"/>
          <w:szCs w:val="24"/>
        </w:rPr>
        <w:t xml:space="preserve">I </w:t>
      </w:r>
      <w:r w:rsidR="00084362">
        <w:rPr>
          <w:rFonts w:ascii="Times New Roman" w:hAnsi="Times New Roman" w:cs="Times New Roman"/>
          <w:szCs w:val="24"/>
        </w:rPr>
        <w:t xml:space="preserve">tend to </w:t>
      </w:r>
      <w:r w:rsidR="00084362" w:rsidRPr="00084362">
        <w:rPr>
          <w:rFonts w:ascii="Times New Roman" w:hAnsi="Times New Roman" w:cs="Times New Roman"/>
          <w:szCs w:val="24"/>
        </w:rPr>
        <w:t xml:space="preserve">use personal communication with my </w:t>
      </w:r>
      <w:r w:rsidR="00084362">
        <w:rPr>
          <w:rFonts w:ascii="Times New Roman" w:hAnsi="Times New Roman" w:cs="Times New Roman"/>
          <w:szCs w:val="24"/>
        </w:rPr>
        <w:t>co-workers</w:t>
      </w:r>
      <w:r w:rsidR="00084362" w:rsidRPr="00084362">
        <w:rPr>
          <w:rFonts w:ascii="Times New Roman" w:hAnsi="Times New Roman" w:cs="Times New Roman"/>
          <w:szCs w:val="24"/>
        </w:rPr>
        <w:t xml:space="preserve"> to</w:t>
      </w:r>
      <w:r w:rsidR="00084362">
        <w:rPr>
          <w:rFonts w:ascii="Times New Roman" w:hAnsi="Times New Roman" w:cs="Times New Roman"/>
          <w:szCs w:val="24"/>
        </w:rPr>
        <w:t xml:space="preserve"> establish good rapport with them and</w:t>
      </w:r>
      <w:r w:rsidR="00084362" w:rsidRPr="00084362">
        <w:rPr>
          <w:rFonts w:ascii="Times New Roman" w:hAnsi="Times New Roman" w:cs="Times New Roman"/>
          <w:szCs w:val="24"/>
        </w:rPr>
        <w:t xml:space="preserve"> create a</w:t>
      </w:r>
      <w:r w:rsidR="00084362">
        <w:rPr>
          <w:rFonts w:ascii="Times New Roman" w:hAnsi="Times New Roman" w:cs="Times New Roman"/>
          <w:szCs w:val="24"/>
        </w:rPr>
        <w:t xml:space="preserve"> relaxing working environment.</w:t>
      </w:r>
    </w:p>
    <w:p w:rsidR="00084362" w:rsidRDefault="00084362" w:rsidP="00021402">
      <w:pPr>
        <w:spacing w:line="360" w:lineRule="auto"/>
        <w:jc w:val="both"/>
        <w:rPr>
          <w:rFonts w:ascii="Times New Roman" w:hAnsi="Times New Roman" w:cs="Times New Roman"/>
          <w:szCs w:val="24"/>
        </w:rPr>
      </w:pPr>
    </w:p>
    <w:p w:rsidR="001F4615" w:rsidRPr="003069AC" w:rsidRDefault="009377BF" w:rsidP="00021402">
      <w:pPr>
        <w:spacing w:line="360" w:lineRule="auto"/>
        <w:jc w:val="both"/>
        <w:rPr>
          <w:rFonts w:ascii="Times New Roman" w:hAnsi="Times New Roman" w:cs="Times New Roman"/>
          <w:szCs w:val="24"/>
        </w:rPr>
      </w:pPr>
      <w:r w:rsidRPr="003069AC">
        <w:rPr>
          <w:rFonts w:ascii="Times New Roman" w:hAnsi="Times New Roman" w:cs="Times New Roman"/>
          <w:szCs w:val="24"/>
        </w:rPr>
        <w:t>When we want to communicate with our manager, we tend to use verbal (face to face, phone calls) and written (e-mails, reports) types of communication depending on the situation. All employees try to show a positive attitude when communicating with each other and customers.</w:t>
      </w:r>
    </w:p>
    <w:p w:rsidR="00EC5B27" w:rsidRPr="003069AC" w:rsidRDefault="00D86883" w:rsidP="00D86883">
      <w:pPr>
        <w:spacing w:after="0" w:line="360" w:lineRule="auto"/>
        <w:jc w:val="both"/>
        <w:rPr>
          <w:rFonts w:ascii="Times New Roman" w:hAnsi="Times New Roman" w:cs="Times New Roman"/>
          <w:szCs w:val="24"/>
        </w:rPr>
      </w:pPr>
      <w:r w:rsidRPr="003069AC">
        <w:rPr>
          <w:rFonts w:ascii="Times New Roman" w:hAnsi="Times New Roman" w:cs="Times New Roman"/>
          <w:szCs w:val="24"/>
        </w:rPr>
        <w:t xml:space="preserve">As I want to learn new things </w:t>
      </w:r>
      <w:r w:rsidR="00EC5B27" w:rsidRPr="003069AC">
        <w:rPr>
          <w:rFonts w:ascii="Times New Roman" w:hAnsi="Times New Roman" w:cs="Times New Roman"/>
          <w:szCs w:val="24"/>
        </w:rPr>
        <w:t xml:space="preserve">every day, I tend to be an actively listener when my work colleagues or my manager talk to me.  </w:t>
      </w:r>
      <w:r w:rsidRPr="003069AC">
        <w:rPr>
          <w:rFonts w:ascii="Times New Roman" w:hAnsi="Times New Roman" w:cs="Times New Roman"/>
          <w:szCs w:val="24"/>
        </w:rPr>
        <w:t xml:space="preserve">I </w:t>
      </w:r>
      <w:r w:rsidR="00EC5B27" w:rsidRPr="003069AC">
        <w:rPr>
          <w:rFonts w:ascii="Times New Roman" w:hAnsi="Times New Roman" w:cs="Times New Roman"/>
          <w:szCs w:val="24"/>
        </w:rPr>
        <w:t xml:space="preserve">use </w:t>
      </w:r>
      <w:r w:rsidRPr="003069AC">
        <w:rPr>
          <w:rFonts w:ascii="Times New Roman" w:hAnsi="Times New Roman" w:cs="Times New Roman"/>
          <w:szCs w:val="24"/>
        </w:rPr>
        <w:t>verba</w:t>
      </w:r>
      <w:r w:rsidR="00EC5B27" w:rsidRPr="003069AC">
        <w:rPr>
          <w:rFonts w:ascii="Times New Roman" w:hAnsi="Times New Roman" w:cs="Times New Roman"/>
          <w:szCs w:val="24"/>
        </w:rPr>
        <w:t>l, non-verbal and written communication</w:t>
      </w:r>
      <w:r w:rsidRPr="003069AC">
        <w:rPr>
          <w:rFonts w:ascii="Times New Roman" w:hAnsi="Times New Roman" w:cs="Times New Roman"/>
          <w:szCs w:val="24"/>
        </w:rPr>
        <w:t xml:space="preserve">. </w:t>
      </w:r>
      <w:r w:rsidR="00EC5B27" w:rsidRPr="003069AC">
        <w:rPr>
          <w:rFonts w:ascii="Times New Roman" w:hAnsi="Times New Roman" w:cs="Times New Roman"/>
          <w:szCs w:val="24"/>
        </w:rPr>
        <w:t>For example, I use verbal communication when I need help either to do something in my workplace or to serve customers; I tell this to another colleague who will come and help me. However, when my colleague is close to me, I use non-verbal communication such as signs, and she will understand that I need help and come to me. I also communicate verbally with my customers when they ask me different things and also when I help them to make the best choices. When I have a problem and cannot go to work or I need a few days off, I use written communication. In a situation like this, I send an email to my manager. From time to time, when there is a problem, I have to write a report and give it or email it to my manager.</w:t>
      </w:r>
    </w:p>
    <w:p w:rsidR="008228DB" w:rsidRPr="003069AC" w:rsidRDefault="008228DB" w:rsidP="00D86883">
      <w:pPr>
        <w:spacing w:after="0" w:line="360" w:lineRule="auto"/>
        <w:jc w:val="both"/>
        <w:rPr>
          <w:rFonts w:ascii="Times New Roman" w:hAnsi="Times New Roman" w:cs="Times New Roman"/>
          <w:szCs w:val="24"/>
        </w:rPr>
      </w:pPr>
    </w:p>
    <w:p w:rsidR="00A7594B" w:rsidRPr="003069AC" w:rsidRDefault="008228DB" w:rsidP="00D86883">
      <w:pPr>
        <w:spacing w:after="0" w:line="360" w:lineRule="auto"/>
        <w:jc w:val="both"/>
        <w:rPr>
          <w:rFonts w:ascii="Times New Roman" w:hAnsi="Times New Roman" w:cs="Times New Roman"/>
          <w:szCs w:val="24"/>
        </w:rPr>
      </w:pPr>
      <w:r w:rsidRPr="003069AC">
        <w:rPr>
          <w:rFonts w:ascii="Times New Roman" w:hAnsi="Times New Roman" w:cs="Times New Roman"/>
          <w:szCs w:val="24"/>
        </w:rPr>
        <w:t>In my workplace, employees have meetings once a week</w:t>
      </w:r>
      <w:r w:rsidR="00A7594B" w:rsidRPr="003069AC">
        <w:rPr>
          <w:rFonts w:ascii="Times New Roman" w:hAnsi="Times New Roman" w:cs="Times New Roman"/>
          <w:szCs w:val="24"/>
        </w:rPr>
        <w:t xml:space="preserve"> with the manager</w:t>
      </w:r>
      <w:r w:rsidRPr="003069AC">
        <w:rPr>
          <w:rFonts w:ascii="Times New Roman" w:hAnsi="Times New Roman" w:cs="Times New Roman"/>
          <w:szCs w:val="24"/>
        </w:rPr>
        <w:t xml:space="preserve"> and this helps them to communicate their problems. </w:t>
      </w:r>
      <w:r w:rsidR="00A7594B" w:rsidRPr="003069AC">
        <w:rPr>
          <w:rFonts w:ascii="Times New Roman" w:hAnsi="Times New Roman" w:cs="Times New Roman"/>
          <w:szCs w:val="24"/>
        </w:rPr>
        <w:t xml:space="preserve">The manager also collects feedback on different aspects from employees. </w:t>
      </w:r>
      <w:r w:rsidRPr="003069AC">
        <w:rPr>
          <w:rFonts w:ascii="Times New Roman" w:hAnsi="Times New Roman" w:cs="Times New Roman"/>
          <w:szCs w:val="24"/>
        </w:rPr>
        <w:t xml:space="preserve">Open-ended questions are used so that more information is elicited from each </w:t>
      </w:r>
      <w:r w:rsidRPr="003069AC">
        <w:rPr>
          <w:rFonts w:ascii="Times New Roman" w:hAnsi="Times New Roman" w:cs="Times New Roman"/>
          <w:szCs w:val="24"/>
        </w:rPr>
        <w:lastRenderedPageBreak/>
        <w:t>employee to ensure that the best advice and support is provided.</w:t>
      </w:r>
      <w:r w:rsidR="00A7594B" w:rsidRPr="003069AC">
        <w:rPr>
          <w:rFonts w:ascii="Times New Roman" w:hAnsi="Times New Roman" w:cs="Times New Roman"/>
          <w:szCs w:val="24"/>
        </w:rPr>
        <w:t xml:space="preserve"> The manager motivates all employees and tells them how to work in teams effectively. The main aim of the communication between manager and employees is ensure that everyone does their best, the services provided have high standards and excellent performance can be achieved (</w:t>
      </w:r>
      <w:r w:rsidR="00A7594B" w:rsidRPr="003069AC">
        <w:rPr>
          <w:rFonts w:ascii="Times New Roman" w:hAnsi="Times New Roman" w:cs="Times New Roman"/>
          <w:color w:val="000000" w:themeColor="text1"/>
          <w:szCs w:val="24"/>
        </w:rPr>
        <w:t xml:space="preserve">Hoffman and </w:t>
      </w:r>
      <w:proofErr w:type="spellStart"/>
      <w:r w:rsidR="00A7594B" w:rsidRPr="003069AC">
        <w:rPr>
          <w:rFonts w:ascii="Times New Roman" w:hAnsi="Times New Roman" w:cs="Times New Roman"/>
          <w:color w:val="000000" w:themeColor="text1"/>
          <w:szCs w:val="24"/>
        </w:rPr>
        <w:t>Tadelis</w:t>
      </w:r>
      <w:proofErr w:type="spellEnd"/>
      <w:r w:rsidR="00A7594B" w:rsidRPr="003069AC">
        <w:rPr>
          <w:rFonts w:ascii="Times New Roman" w:hAnsi="Times New Roman" w:cs="Times New Roman"/>
          <w:color w:val="000000" w:themeColor="text1"/>
          <w:szCs w:val="24"/>
        </w:rPr>
        <w:t>, 2018)</w:t>
      </w:r>
      <w:r w:rsidR="003828A6" w:rsidRPr="003069AC">
        <w:rPr>
          <w:rFonts w:ascii="Times New Roman" w:hAnsi="Times New Roman" w:cs="Times New Roman"/>
          <w:color w:val="000000" w:themeColor="text1"/>
          <w:szCs w:val="24"/>
        </w:rPr>
        <w:t>. In my workplace, employees share their ideas and decide together which one is the most suitable solution for a certain problem.</w:t>
      </w:r>
    </w:p>
    <w:p w:rsidR="00EC5B27" w:rsidRPr="009E5ED7" w:rsidRDefault="00EC5B27" w:rsidP="009E5ED7">
      <w:pPr>
        <w:spacing w:after="0" w:line="360" w:lineRule="auto"/>
        <w:jc w:val="both"/>
        <w:rPr>
          <w:rFonts w:cs="Arial"/>
          <w:szCs w:val="24"/>
        </w:rPr>
      </w:pPr>
    </w:p>
    <w:p w:rsidR="00084362" w:rsidRDefault="009E5ED7" w:rsidP="00084362">
      <w:pPr>
        <w:autoSpaceDE w:val="0"/>
        <w:autoSpaceDN w:val="0"/>
        <w:adjustRightInd w:val="0"/>
        <w:spacing w:after="0" w:line="360" w:lineRule="auto"/>
        <w:jc w:val="both"/>
        <w:rPr>
          <w:rFonts w:ascii="Times New Roman" w:hAnsi="Times New Roman" w:cs="Times New Roman"/>
          <w:szCs w:val="24"/>
        </w:rPr>
      </w:pPr>
      <w:r w:rsidRPr="009E5ED7">
        <w:rPr>
          <w:rFonts w:ascii="Times New Roman" w:hAnsi="Times New Roman" w:cs="Times New Roman"/>
          <w:szCs w:val="24"/>
        </w:rPr>
        <w:t xml:space="preserve">In my workplace, when I talk to my co-workers or customers, I tend to look at their non-verbal behaviour such as facial expressions and gestures to understand their mood and how they feel about something. This helps me to make decisions such as starting or ending a conversation. </w:t>
      </w:r>
      <w:r w:rsidR="00084362">
        <w:rPr>
          <w:rFonts w:ascii="Times New Roman" w:hAnsi="Times New Roman" w:cs="Times New Roman"/>
          <w:szCs w:val="24"/>
        </w:rPr>
        <w:t>As employees from my department have to communicate effectively with those from the other departments, they do this by using written communication. When important information needs to be shared, email is used.</w:t>
      </w:r>
    </w:p>
    <w:p w:rsidR="00696E78" w:rsidRDefault="00696E78" w:rsidP="00084362">
      <w:pPr>
        <w:autoSpaceDE w:val="0"/>
        <w:autoSpaceDN w:val="0"/>
        <w:adjustRightInd w:val="0"/>
        <w:spacing w:after="0" w:line="360" w:lineRule="auto"/>
        <w:jc w:val="both"/>
        <w:rPr>
          <w:rFonts w:ascii="Times New Roman" w:hAnsi="Times New Roman" w:cs="Times New Roman"/>
          <w:szCs w:val="24"/>
        </w:rPr>
      </w:pPr>
    </w:p>
    <w:p w:rsidR="00696E78" w:rsidRPr="008B04A2" w:rsidRDefault="00696E78" w:rsidP="00696E78">
      <w:pPr>
        <w:autoSpaceDE w:val="0"/>
        <w:autoSpaceDN w:val="0"/>
        <w:adjustRightInd w:val="0"/>
        <w:spacing w:after="0" w:line="360" w:lineRule="auto"/>
        <w:jc w:val="both"/>
        <w:rPr>
          <w:rFonts w:ascii="Times New Roman" w:hAnsi="Times New Roman" w:cs="Times New Roman"/>
          <w:szCs w:val="24"/>
        </w:rPr>
      </w:pPr>
      <w:r w:rsidRPr="008B04A2">
        <w:rPr>
          <w:rFonts w:ascii="Times New Roman" w:hAnsi="Times New Roman" w:cs="Times New Roman"/>
          <w:szCs w:val="24"/>
        </w:rPr>
        <w:t>At my workplace</w:t>
      </w:r>
      <w:r>
        <w:rPr>
          <w:rFonts w:ascii="Times New Roman" w:hAnsi="Times New Roman" w:cs="Times New Roman"/>
          <w:szCs w:val="24"/>
        </w:rPr>
        <w:t>, all employees are required to display a positive attitude and be polite with each other and customers. This is because by</w:t>
      </w:r>
      <w:r w:rsidRPr="008B04A2">
        <w:rPr>
          <w:rFonts w:ascii="Times New Roman" w:hAnsi="Times New Roman" w:cs="Times New Roman"/>
          <w:szCs w:val="24"/>
        </w:rPr>
        <w:t xml:space="preserve"> displaying anger</w:t>
      </w:r>
      <w:r>
        <w:rPr>
          <w:rFonts w:ascii="Times New Roman" w:hAnsi="Times New Roman" w:cs="Times New Roman"/>
          <w:szCs w:val="24"/>
        </w:rPr>
        <w:t>, it will be difficult to communicate effectively. Moreover, those who want to communicate with an angry person will refrain from doing it because of the fear of not upsetting the angry person even more. If customers notice that an employee is angry or shouts at them, they will be more likely to</w:t>
      </w:r>
      <w:r w:rsidR="00C50546">
        <w:rPr>
          <w:rFonts w:ascii="Times New Roman" w:hAnsi="Times New Roman" w:cs="Times New Roman"/>
          <w:szCs w:val="24"/>
        </w:rPr>
        <w:t xml:space="preserve"> leave the shop without buying anything, and this may affect the image, reputation and the profit of the organisation. </w:t>
      </w:r>
      <w:r>
        <w:rPr>
          <w:rFonts w:ascii="Times New Roman" w:hAnsi="Times New Roman" w:cs="Times New Roman"/>
          <w:szCs w:val="24"/>
        </w:rPr>
        <w:t>Therefore, it is important that, at any time, it needs to be ensured that employees have no</w:t>
      </w:r>
      <w:r w:rsidRPr="008B04A2">
        <w:rPr>
          <w:rFonts w:ascii="Times New Roman" w:hAnsi="Times New Roman" w:cs="Times New Roman"/>
          <w:szCs w:val="24"/>
        </w:rPr>
        <w:t xml:space="preserve"> strong feelings which </w:t>
      </w:r>
      <w:r>
        <w:rPr>
          <w:rFonts w:ascii="Times New Roman" w:hAnsi="Times New Roman" w:cs="Times New Roman"/>
          <w:szCs w:val="24"/>
        </w:rPr>
        <w:t>could</w:t>
      </w:r>
      <w:r w:rsidRPr="008B04A2">
        <w:rPr>
          <w:rFonts w:ascii="Times New Roman" w:hAnsi="Times New Roman" w:cs="Times New Roman"/>
          <w:szCs w:val="24"/>
        </w:rPr>
        <w:t xml:space="preserve"> interfere with the</w:t>
      </w:r>
      <w:r>
        <w:rPr>
          <w:rFonts w:ascii="Times New Roman" w:hAnsi="Times New Roman" w:cs="Times New Roman"/>
          <w:szCs w:val="24"/>
        </w:rPr>
        <w:t>ir</w:t>
      </w:r>
      <w:r w:rsidRPr="008B04A2">
        <w:rPr>
          <w:rFonts w:ascii="Times New Roman" w:hAnsi="Times New Roman" w:cs="Times New Roman"/>
          <w:szCs w:val="24"/>
        </w:rPr>
        <w:t xml:space="preserve"> ability to</w:t>
      </w:r>
      <w:r>
        <w:rPr>
          <w:rFonts w:ascii="Times New Roman" w:hAnsi="Times New Roman" w:cs="Times New Roman"/>
          <w:szCs w:val="24"/>
        </w:rPr>
        <w:t xml:space="preserve"> communicate effectively</w:t>
      </w:r>
      <w:r w:rsidRPr="008B04A2">
        <w:rPr>
          <w:rFonts w:ascii="Times New Roman" w:hAnsi="Times New Roman" w:cs="Times New Roman"/>
          <w:szCs w:val="24"/>
        </w:rPr>
        <w:t xml:space="preserve"> (</w:t>
      </w:r>
      <w:proofErr w:type="spellStart"/>
      <w:r w:rsidRPr="008B04A2">
        <w:rPr>
          <w:rFonts w:ascii="Times New Roman" w:hAnsi="Times New Roman" w:cs="Times New Roman"/>
          <w:szCs w:val="24"/>
        </w:rPr>
        <w:t>Bocus</w:t>
      </w:r>
      <w:proofErr w:type="spellEnd"/>
      <w:r w:rsidRPr="008B04A2">
        <w:rPr>
          <w:rFonts w:ascii="Times New Roman" w:hAnsi="Times New Roman" w:cs="Times New Roman"/>
          <w:szCs w:val="24"/>
        </w:rPr>
        <w:t>, 1998)</w:t>
      </w:r>
      <w:r>
        <w:rPr>
          <w:rFonts w:ascii="Times New Roman" w:hAnsi="Times New Roman" w:cs="Times New Roman"/>
          <w:szCs w:val="24"/>
        </w:rPr>
        <w:t>.</w:t>
      </w:r>
    </w:p>
    <w:p w:rsidR="00696E78" w:rsidRDefault="00696E78" w:rsidP="00084362">
      <w:pPr>
        <w:autoSpaceDE w:val="0"/>
        <w:autoSpaceDN w:val="0"/>
        <w:adjustRightInd w:val="0"/>
        <w:spacing w:after="0" w:line="360" w:lineRule="auto"/>
        <w:jc w:val="both"/>
        <w:rPr>
          <w:rFonts w:ascii="Times New Roman" w:hAnsi="Times New Roman" w:cs="Times New Roman"/>
          <w:szCs w:val="24"/>
        </w:rPr>
      </w:pPr>
    </w:p>
    <w:p w:rsidR="009E5ED7" w:rsidRDefault="00084362" w:rsidP="00084362">
      <w:pPr>
        <w:autoSpaceDE w:val="0"/>
        <w:autoSpaceDN w:val="0"/>
        <w:adjustRightInd w:val="0"/>
        <w:spacing w:after="0" w:line="360" w:lineRule="auto"/>
        <w:rPr>
          <w:rFonts w:ascii="ArialMT" w:hAnsi="ArialMT" w:cs="ArialMT"/>
          <w:szCs w:val="24"/>
        </w:rPr>
      </w:pPr>
      <w:r>
        <w:rPr>
          <w:rFonts w:ascii="Times New Roman" w:hAnsi="Times New Roman" w:cs="Times New Roman"/>
          <w:szCs w:val="24"/>
        </w:rPr>
        <w:t xml:space="preserve"> </w:t>
      </w:r>
    </w:p>
    <w:p w:rsidR="00120110" w:rsidRPr="009E5ED7" w:rsidRDefault="004E10B2" w:rsidP="009E5ED7">
      <w:pPr>
        <w:spacing w:after="0" w:line="360" w:lineRule="auto"/>
        <w:rPr>
          <w:rFonts w:ascii="Times New Roman" w:hAnsi="Times New Roman" w:cs="Times New Roman"/>
          <w:b/>
          <w:sz w:val="28"/>
          <w:szCs w:val="28"/>
        </w:rPr>
      </w:pPr>
      <w:r w:rsidRPr="009E5ED7">
        <w:rPr>
          <w:rFonts w:ascii="Times New Roman" w:hAnsi="Times New Roman" w:cs="Times New Roman"/>
          <w:b/>
          <w:sz w:val="28"/>
          <w:szCs w:val="28"/>
        </w:rPr>
        <w:t>Improving communication in my</w:t>
      </w:r>
      <w:r w:rsidR="00120110" w:rsidRPr="009E5ED7">
        <w:rPr>
          <w:rFonts w:ascii="Times New Roman" w:hAnsi="Times New Roman" w:cs="Times New Roman"/>
          <w:b/>
          <w:sz w:val="28"/>
          <w:szCs w:val="28"/>
        </w:rPr>
        <w:t xml:space="preserve"> workplace</w:t>
      </w:r>
    </w:p>
    <w:p w:rsidR="00120110" w:rsidRPr="003069AC" w:rsidRDefault="00120110" w:rsidP="00021402">
      <w:pPr>
        <w:spacing w:after="0" w:line="360" w:lineRule="auto"/>
        <w:jc w:val="both"/>
        <w:rPr>
          <w:rFonts w:ascii="Times New Roman" w:hAnsi="Times New Roman" w:cs="Times New Roman"/>
          <w:szCs w:val="24"/>
        </w:rPr>
      </w:pPr>
      <w:r w:rsidRPr="003069AC">
        <w:rPr>
          <w:rFonts w:ascii="Times New Roman" w:hAnsi="Times New Roman" w:cs="Times New Roman"/>
          <w:szCs w:val="24"/>
        </w:rPr>
        <w:t xml:space="preserve">In order to avoid various misunderstandings and confusion, it is important to improve </w:t>
      </w:r>
      <w:r w:rsidR="004B791D" w:rsidRPr="003069AC">
        <w:rPr>
          <w:rFonts w:ascii="Times New Roman" w:hAnsi="Times New Roman" w:cs="Times New Roman"/>
          <w:szCs w:val="24"/>
        </w:rPr>
        <w:t xml:space="preserve">communicate </w:t>
      </w:r>
      <w:r w:rsidRPr="003069AC">
        <w:rPr>
          <w:rFonts w:ascii="Times New Roman" w:hAnsi="Times New Roman" w:cs="Times New Roman"/>
          <w:szCs w:val="24"/>
        </w:rPr>
        <w:t>in the workplace. One way to improve communication is to learn to listen actively, not having only the purpose of replying but also understanding what the other person is trying to say so that an appropriate answer can be provided. Being fle</w:t>
      </w:r>
      <w:r w:rsidR="004865E4" w:rsidRPr="003069AC">
        <w:rPr>
          <w:rFonts w:ascii="Times New Roman" w:hAnsi="Times New Roman" w:cs="Times New Roman"/>
          <w:szCs w:val="24"/>
        </w:rPr>
        <w:t>xible and open is another way to improve</w:t>
      </w:r>
      <w:r w:rsidRPr="003069AC">
        <w:rPr>
          <w:rFonts w:ascii="Times New Roman" w:hAnsi="Times New Roman" w:cs="Times New Roman"/>
          <w:szCs w:val="24"/>
        </w:rPr>
        <w:t xml:space="preserve"> communication in the workplace. This means that the person listening to the message should try to understand different perspectives and also the cultural background of the person who speaks.</w:t>
      </w:r>
      <w:r w:rsidR="001C4CED" w:rsidRPr="003069AC">
        <w:rPr>
          <w:rFonts w:ascii="Times New Roman" w:hAnsi="Times New Roman" w:cs="Times New Roman"/>
          <w:szCs w:val="24"/>
        </w:rPr>
        <w:t xml:space="preserve"> Employees should also try to give positive feedback or constructive </w:t>
      </w:r>
      <w:r w:rsidR="001C4CED" w:rsidRPr="003069AC">
        <w:rPr>
          <w:rFonts w:ascii="Times New Roman" w:hAnsi="Times New Roman" w:cs="Times New Roman"/>
          <w:szCs w:val="24"/>
        </w:rPr>
        <w:lastRenderedPageBreak/>
        <w:t xml:space="preserve">criticism. </w:t>
      </w:r>
      <w:r w:rsidR="00EB01FC" w:rsidRPr="003069AC">
        <w:rPr>
          <w:rFonts w:ascii="Times New Roman" w:hAnsi="Times New Roman" w:cs="Times New Roman"/>
          <w:szCs w:val="24"/>
        </w:rPr>
        <w:t>Gossip at workplace should also be avoided, and the messages transmitted should be clear, precise and concise. Employees should also assume that they always have something to learn from other employees and remain open to various ideas.</w:t>
      </w:r>
    </w:p>
    <w:p w:rsidR="00D86883" w:rsidRPr="003069AC" w:rsidRDefault="00D86883" w:rsidP="00021402">
      <w:pPr>
        <w:spacing w:after="0" w:line="360" w:lineRule="auto"/>
        <w:jc w:val="both"/>
        <w:rPr>
          <w:rFonts w:ascii="Times New Roman" w:hAnsi="Times New Roman" w:cs="Times New Roman"/>
          <w:szCs w:val="24"/>
        </w:rPr>
      </w:pPr>
    </w:p>
    <w:p w:rsidR="00EB01FC" w:rsidRPr="003069AC" w:rsidRDefault="00D86883" w:rsidP="00696E78">
      <w:pPr>
        <w:autoSpaceDE w:val="0"/>
        <w:autoSpaceDN w:val="0"/>
        <w:adjustRightInd w:val="0"/>
        <w:spacing w:after="0" w:line="360" w:lineRule="auto"/>
        <w:jc w:val="both"/>
        <w:rPr>
          <w:rFonts w:ascii="Times New Roman" w:hAnsi="Times New Roman" w:cs="Times New Roman"/>
          <w:szCs w:val="24"/>
        </w:rPr>
      </w:pPr>
      <w:r w:rsidRPr="008B04A2">
        <w:rPr>
          <w:rFonts w:ascii="Times New Roman" w:hAnsi="Times New Roman" w:cs="Times New Roman"/>
          <w:szCs w:val="24"/>
        </w:rPr>
        <w:t>In order to improve communication in the workplace it is important to follow different principles</w:t>
      </w:r>
      <w:r w:rsidR="00EC5B27" w:rsidRPr="008B04A2">
        <w:rPr>
          <w:rFonts w:ascii="Times New Roman" w:hAnsi="Times New Roman" w:cs="Times New Roman"/>
          <w:szCs w:val="24"/>
        </w:rPr>
        <w:t xml:space="preserve"> of communication such as: the principle of clarity, of attention, feedback, informality, consistency,</w:t>
      </w:r>
      <w:r w:rsidR="00FB6B8A" w:rsidRPr="008B04A2">
        <w:rPr>
          <w:rFonts w:ascii="Times New Roman" w:hAnsi="Times New Roman" w:cs="Times New Roman"/>
          <w:szCs w:val="24"/>
        </w:rPr>
        <w:t xml:space="preserve"> timeliness and adequacy.</w:t>
      </w:r>
      <w:r w:rsidR="008B04A2" w:rsidRPr="008B04A2">
        <w:rPr>
          <w:rFonts w:ascii="Times New Roman" w:hAnsi="Times New Roman" w:cs="Times New Roman"/>
          <w:szCs w:val="24"/>
        </w:rPr>
        <w:t xml:space="preserve"> </w:t>
      </w:r>
      <w:r w:rsidR="00696E78">
        <w:rPr>
          <w:rFonts w:ascii="Times New Roman" w:hAnsi="Times New Roman" w:cs="Times New Roman"/>
          <w:szCs w:val="24"/>
        </w:rPr>
        <w:t xml:space="preserve"> </w:t>
      </w:r>
      <w:r w:rsidR="00EB01FC" w:rsidRPr="003069AC">
        <w:rPr>
          <w:rFonts w:ascii="Times New Roman" w:hAnsi="Times New Roman" w:cs="Times New Roman"/>
          <w:szCs w:val="24"/>
        </w:rPr>
        <w:t>It is also important to learn how to handle conflicts, using tact and common sense. Problem-solving skills and also thinking skills need to be improved to ensure that problems are solved smoothly. Various barriers to communication</w:t>
      </w:r>
      <w:r w:rsidRPr="003069AC">
        <w:rPr>
          <w:rFonts w:ascii="Times New Roman" w:hAnsi="Times New Roman" w:cs="Times New Roman"/>
          <w:szCs w:val="24"/>
        </w:rPr>
        <w:t xml:space="preserve"> such as language problems, physical barriers, information overload, physiological barriers, jumping to conclusions, etc. </w:t>
      </w:r>
      <w:r w:rsidR="00EB01FC" w:rsidRPr="003069AC">
        <w:rPr>
          <w:rFonts w:ascii="Times New Roman" w:hAnsi="Times New Roman" w:cs="Times New Roman"/>
          <w:szCs w:val="24"/>
        </w:rPr>
        <w:t>need to be understood and dealt with them effectively</w:t>
      </w:r>
      <w:r w:rsidRPr="003069AC">
        <w:rPr>
          <w:rFonts w:ascii="Times New Roman" w:hAnsi="Times New Roman" w:cs="Times New Roman"/>
          <w:szCs w:val="24"/>
        </w:rPr>
        <w:t xml:space="preserve"> to ensure that employees communicate effectively.</w:t>
      </w:r>
      <w:r w:rsidR="008228DB" w:rsidRPr="003069AC">
        <w:rPr>
          <w:rFonts w:ascii="Times New Roman" w:hAnsi="Times New Roman" w:cs="Times New Roman"/>
          <w:szCs w:val="24"/>
        </w:rPr>
        <w:t xml:space="preserve"> Knowing co-workers/employees, appreciating and pra</w:t>
      </w:r>
      <w:r w:rsidR="00A7594B" w:rsidRPr="003069AC">
        <w:rPr>
          <w:rFonts w:ascii="Times New Roman" w:hAnsi="Times New Roman" w:cs="Times New Roman"/>
          <w:szCs w:val="24"/>
        </w:rPr>
        <w:t>i</w:t>
      </w:r>
      <w:r w:rsidR="008228DB" w:rsidRPr="003069AC">
        <w:rPr>
          <w:rFonts w:ascii="Times New Roman" w:hAnsi="Times New Roman" w:cs="Times New Roman"/>
          <w:szCs w:val="24"/>
        </w:rPr>
        <w:t>sing them for what they do can also improve communication in the workplace. This can also help increase employees’ engagement and morale.</w:t>
      </w:r>
    </w:p>
    <w:p w:rsidR="002019AD" w:rsidRPr="003069AC" w:rsidRDefault="00120110" w:rsidP="00021402">
      <w:pPr>
        <w:spacing w:after="0" w:line="360" w:lineRule="auto"/>
        <w:jc w:val="both"/>
        <w:rPr>
          <w:rFonts w:ascii="Times New Roman" w:hAnsi="Times New Roman" w:cs="Times New Roman"/>
          <w:szCs w:val="24"/>
        </w:rPr>
      </w:pPr>
      <w:r w:rsidRPr="003069AC">
        <w:rPr>
          <w:rFonts w:ascii="Times New Roman" w:hAnsi="Times New Roman" w:cs="Times New Roman"/>
          <w:szCs w:val="24"/>
        </w:rPr>
        <w:t xml:space="preserve"> </w:t>
      </w:r>
      <w:r w:rsidR="004B791D" w:rsidRPr="003069AC">
        <w:rPr>
          <w:rFonts w:ascii="Times New Roman" w:hAnsi="Times New Roman" w:cs="Times New Roman"/>
          <w:szCs w:val="24"/>
        </w:rPr>
        <w:t xml:space="preserve"> </w:t>
      </w:r>
    </w:p>
    <w:p w:rsidR="001F4615" w:rsidRPr="003069AC" w:rsidRDefault="001F4615" w:rsidP="003A3AA9">
      <w:pPr>
        <w:spacing w:after="0" w:line="360" w:lineRule="auto"/>
        <w:jc w:val="both"/>
        <w:rPr>
          <w:rFonts w:ascii="Times New Roman" w:hAnsi="Times New Roman" w:cs="Times New Roman"/>
          <w:szCs w:val="24"/>
        </w:rPr>
      </w:pPr>
      <w:r w:rsidRPr="003069AC">
        <w:rPr>
          <w:rFonts w:ascii="Times New Roman" w:hAnsi="Times New Roman" w:cs="Times New Roman"/>
          <w:szCs w:val="24"/>
        </w:rPr>
        <w:t>Some effective comm</w:t>
      </w:r>
      <w:r w:rsidR="008228DB" w:rsidRPr="003069AC">
        <w:rPr>
          <w:rFonts w:ascii="Times New Roman" w:hAnsi="Times New Roman" w:cs="Times New Roman"/>
          <w:szCs w:val="24"/>
        </w:rPr>
        <w:t xml:space="preserve">unication strategies which can be used in the workplace are: </w:t>
      </w:r>
      <w:r w:rsidR="008228DB" w:rsidRPr="003069AC">
        <w:rPr>
          <w:rFonts w:ascii="Times New Roman" w:hAnsi="Times New Roman" w:cs="Times New Roman"/>
          <w:szCs w:val="24"/>
          <w:shd w:val="clear" w:color="auto" w:fill="FFFFFF"/>
        </w:rPr>
        <w:t>KEYS</w:t>
      </w:r>
      <w:r w:rsidR="00A7594B" w:rsidRPr="003069AC">
        <w:rPr>
          <w:rFonts w:ascii="Times New Roman" w:hAnsi="Times New Roman" w:cs="Times New Roman"/>
          <w:szCs w:val="24"/>
          <w:shd w:val="clear" w:color="auto" w:fill="FFFFFF"/>
        </w:rPr>
        <w:t xml:space="preserve"> (</w:t>
      </w:r>
      <w:r w:rsidR="008228DB" w:rsidRPr="003069AC">
        <w:rPr>
          <w:rStyle w:val="Emphasis"/>
          <w:rFonts w:ascii="Times New Roman" w:hAnsi="Times New Roman" w:cs="Times New Roman"/>
          <w:bCs/>
          <w:i w:val="0"/>
          <w:iCs w:val="0"/>
          <w:szCs w:val="24"/>
          <w:shd w:val="clear" w:color="auto" w:fill="FFFFFF"/>
        </w:rPr>
        <w:t>Know yourself</w:t>
      </w:r>
      <w:r w:rsidR="008228DB" w:rsidRPr="003069AC">
        <w:rPr>
          <w:rFonts w:ascii="Times New Roman" w:hAnsi="Times New Roman" w:cs="Times New Roman"/>
          <w:szCs w:val="24"/>
          <w:shd w:val="clear" w:color="auto" w:fill="FFFFFF"/>
        </w:rPr>
        <w:t>, </w:t>
      </w:r>
      <w:r w:rsidR="00A7594B" w:rsidRPr="003069AC">
        <w:rPr>
          <w:rStyle w:val="Emphasis"/>
          <w:rFonts w:ascii="Times New Roman" w:hAnsi="Times New Roman" w:cs="Times New Roman"/>
          <w:bCs/>
          <w:i w:val="0"/>
          <w:iCs w:val="0"/>
          <w:szCs w:val="24"/>
          <w:shd w:val="clear" w:color="auto" w:fill="FFFFFF"/>
        </w:rPr>
        <w:t>E</w:t>
      </w:r>
      <w:r w:rsidR="008228DB" w:rsidRPr="003069AC">
        <w:rPr>
          <w:rStyle w:val="Emphasis"/>
          <w:rFonts w:ascii="Times New Roman" w:hAnsi="Times New Roman" w:cs="Times New Roman"/>
          <w:bCs/>
          <w:i w:val="0"/>
          <w:iCs w:val="0"/>
          <w:szCs w:val="24"/>
          <w:shd w:val="clear" w:color="auto" w:fill="FFFFFF"/>
        </w:rPr>
        <w:t>valuate</w:t>
      </w:r>
      <w:r w:rsidR="008228DB" w:rsidRPr="003069AC">
        <w:rPr>
          <w:rFonts w:ascii="Times New Roman" w:hAnsi="Times New Roman" w:cs="Times New Roman"/>
          <w:szCs w:val="24"/>
          <w:shd w:val="clear" w:color="auto" w:fill="FFFFFF"/>
        </w:rPr>
        <w:t> the </w:t>
      </w:r>
      <w:r w:rsidR="00A7594B" w:rsidRPr="003069AC">
        <w:rPr>
          <w:rStyle w:val="Emphasis"/>
          <w:rFonts w:ascii="Times New Roman" w:hAnsi="Times New Roman" w:cs="Times New Roman"/>
          <w:bCs/>
          <w:i w:val="0"/>
          <w:iCs w:val="0"/>
          <w:szCs w:val="24"/>
          <w:shd w:val="clear" w:color="auto" w:fill="FFFFFF"/>
        </w:rPr>
        <w:t xml:space="preserve">professional </w:t>
      </w:r>
      <w:r w:rsidR="008228DB" w:rsidRPr="003069AC">
        <w:rPr>
          <w:rStyle w:val="Emphasis"/>
          <w:rFonts w:ascii="Times New Roman" w:hAnsi="Times New Roman" w:cs="Times New Roman"/>
          <w:bCs/>
          <w:i w:val="0"/>
          <w:iCs w:val="0"/>
          <w:szCs w:val="24"/>
          <w:shd w:val="clear" w:color="auto" w:fill="FFFFFF"/>
        </w:rPr>
        <w:t>context</w:t>
      </w:r>
      <w:r w:rsidR="008228DB" w:rsidRPr="003069AC">
        <w:rPr>
          <w:rFonts w:ascii="Times New Roman" w:hAnsi="Times New Roman" w:cs="Times New Roman"/>
          <w:szCs w:val="24"/>
          <w:shd w:val="clear" w:color="auto" w:fill="FFFFFF"/>
        </w:rPr>
        <w:t>, </w:t>
      </w:r>
      <w:r w:rsidR="00A7594B" w:rsidRPr="003069AC">
        <w:rPr>
          <w:rStyle w:val="Emphasis"/>
          <w:rFonts w:ascii="Times New Roman" w:hAnsi="Times New Roman" w:cs="Times New Roman"/>
          <w:bCs/>
          <w:i w:val="0"/>
          <w:iCs w:val="0"/>
          <w:szCs w:val="24"/>
          <w:shd w:val="clear" w:color="auto" w:fill="FFFFFF"/>
        </w:rPr>
        <w:t>Y</w:t>
      </w:r>
      <w:r w:rsidR="008228DB" w:rsidRPr="003069AC">
        <w:rPr>
          <w:rStyle w:val="Emphasis"/>
          <w:rFonts w:ascii="Times New Roman" w:hAnsi="Times New Roman" w:cs="Times New Roman"/>
          <w:bCs/>
          <w:i w:val="0"/>
          <w:iCs w:val="0"/>
          <w:szCs w:val="24"/>
          <w:shd w:val="clear" w:color="auto" w:fill="FFFFFF"/>
        </w:rPr>
        <w:t>our communication interaction</w:t>
      </w:r>
      <w:r w:rsidR="008228DB" w:rsidRPr="003069AC">
        <w:rPr>
          <w:rFonts w:ascii="Times New Roman" w:hAnsi="Times New Roman" w:cs="Times New Roman"/>
          <w:szCs w:val="24"/>
          <w:shd w:val="clear" w:color="auto" w:fill="FFFFFF"/>
        </w:rPr>
        <w:t>, </w:t>
      </w:r>
      <w:r w:rsidR="00A7594B" w:rsidRPr="003069AC">
        <w:rPr>
          <w:rStyle w:val="Emphasis"/>
          <w:rFonts w:ascii="Times New Roman" w:hAnsi="Times New Roman" w:cs="Times New Roman"/>
          <w:bCs/>
          <w:i w:val="0"/>
          <w:iCs w:val="0"/>
          <w:szCs w:val="24"/>
          <w:shd w:val="clear" w:color="auto" w:fill="FFFFFF"/>
        </w:rPr>
        <w:t>S</w:t>
      </w:r>
      <w:r w:rsidR="008228DB" w:rsidRPr="003069AC">
        <w:rPr>
          <w:rStyle w:val="Emphasis"/>
          <w:rFonts w:ascii="Times New Roman" w:hAnsi="Times New Roman" w:cs="Times New Roman"/>
          <w:bCs/>
          <w:i w:val="0"/>
          <w:iCs w:val="0"/>
          <w:szCs w:val="24"/>
          <w:shd w:val="clear" w:color="auto" w:fill="FFFFFF"/>
        </w:rPr>
        <w:t>tep back</w:t>
      </w:r>
      <w:r w:rsidR="008228DB" w:rsidRPr="003069AC">
        <w:rPr>
          <w:rFonts w:ascii="Times New Roman" w:hAnsi="Times New Roman" w:cs="Times New Roman"/>
          <w:szCs w:val="24"/>
          <w:shd w:val="clear" w:color="auto" w:fill="FFFFFF"/>
        </w:rPr>
        <w:t> and </w:t>
      </w:r>
      <w:r w:rsidR="008228DB" w:rsidRPr="003069AC">
        <w:rPr>
          <w:rStyle w:val="Emphasis"/>
          <w:rFonts w:ascii="Times New Roman" w:hAnsi="Times New Roman" w:cs="Times New Roman"/>
          <w:bCs/>
          <w:i w:val="0"/>
          <w:iCs w:val="0"/>
          <w:szCs w:val="24"/>
          <w:shd w:val="clear" w:color="auto" w:fill="FFFFFF"/>
        </w:rPr>
        <w:t>reflect</w:t>
      </w:r>
      <w:r w:rsidR="00A7594B" w:rsidRPr="003069AC">
        <w:rPr>
          <w:rStyle w:val="Emphasis"/>
          <w:rFonts w:ascii="Times New Roman" w:hAnsi="Times New Roman" w:cs="Times New Roman"/>
          <w:bCs/>
          <w:i w:val="0"/>
          <w:iCs w:val="0"/>
          <w:szCs w:val="24"/>
          <w:shd w:val="clear" w:color="auto" w:fill="FFFFFF"/>
        </w:rPr>
        <w:t>)</w:t>
      </w:r>
      <w:r w:rsidR="008228DB" w:rsidRPr="003069AC">
        <w:rPr>
          <w:rFonts w:ascii="Times New Roman" w:hAnsi="Times New Roman" w:cs="Times New Roman"/>
          <w:szCs w:val="24"/>
          <w:shd w:val="clear" w:color="auto" w:fill="FFFFFF"/>
        </w:rPr>
        <w:t xml:space="preserve"> and </w:t>
      </w:r>
      <w:r w:rsidR="00A7594B" w:rsidRPr="003069AC">
        <w:rPr>
          <w:rFonts w:ascii="Times New Roman" w:hAnsi="Times New Roman" w:cs="Times New Roman"/>
          <w:szCs w:val="24"/>
          <w:shd w:val="clear" w:color="auto" w:fill="FFFFFF"/>
        </w:rPr>
        <w:t xml:space="preserve">SOLER </w:t>
      </w:r>
      <w:r w:rsidR="003A3AA9" w:rsidRPr="003069AC">
        <w:rPr>
          <w:rFonts w:ascii="Times New Roman" w:hAnsi="Times New Roman" w:cs="Times New Roman"/>
          <w:szCs w:val="24"/>
        </w:rPr>
        <w:t>(S - Square, O-Open posture, L-Lean towards the client, E-Eye contact, R-Relax)</w:t>
      </w:r>
      <w:r w:rsidR="00A7594B" w:rsidRPr="003069AC">
        <w:rPr>
          <w:rFonts w:ascii="Times New Roman" w:hAnsi="Times New Roman" w:cs="Times New Roman"/>
          <w:szCs w:val="24"/>
        </w:rPr>
        <w:t>. The latter</w:t>
      </w:r>
      <w:r w:rsidR="00092C9C" w:rsidRPr="003069AC">
        <w:rPr>
          <w:rFonts w:ascii="Times New Roman" w:hAnsi="Times New Roman" w:cs="Times New Roman"/>
          <w:szCs w:val="24"/>
        </w:rPr>
        <w:t xml:space="preserve"> </w:t>
      </w:r>
      <w:r w:rsidR="003A3AA9" w:rsidRPr="003069AC">
        <w:rPr>
          <w:rFonts w:ascii="Times New Roman" w:hAnsi="Times New Roman" w:cs="Times New Roman"/>
          <w:szCs w:val="24"/>
        </w:rPr>
        <w:t>is an active listening model which can show if someone is interested and engaged in a conversation</w:t>
      </w:r>
      <w:r w:rsidR="00092C9C" w:rsidRPr="003069AC">
        <w:rPr>
          <w:rFonts w:ascii="Times New Roman" w:hAnsi="Times New Roman" w:cs="Times New Roman"/>
          <w:szCs w:val="24"/>
        </w:rPr>
        <w:t xml:space="preserve"> (Amanda, 2014)</w:t>
      </w:r>
      <w:r w:rsidR="003A3AA9" w:rsidRPr="003069AC">
        <w:rPr>
          <w:rFonts w:ascii="Times New Roman" w:hAnsi="Times New Roman" w:cs="Times New Roman"/>
          <w:szCs w:val="24"/>
        </w:rPr>
        <w:t>.</w:t>
      </w:r>
    </w:p>
    <w:p w:rsidR="00092C9C" w:rsidRPr="003069AC" w:rsidRDefault="00092C9C" w:rsidP="003A3AA9">
      <w:pPr>
        <w:spacing w:after="0" w:line="360" w:lineRule="auto"/>
        <w:jc w:val="both"/>
        <w:rPr>
          <w:rFonts w:ascii="Times New Roman" w:hAnsi="Times New Roman" w:cs="Times New Roman"/>
          <w:szCs w:val="24"/>
        </w:rPr>
      </w:pPr>
    </w:p>
    <w:p w:rsidR="00797CC5" w:rsidRPr="003069AC" w:rsidRDefault="00797CC5" w:rsidP="00797CC5">
      <w:pPr>
        <w:spacing w:after="0" w:line="240" w:lineRule="auto"/>
        <w:jc w:val="both"/>
        <w:rPr>
          <w:rFonts w:ascii="Times New Roman" w:hAnsi="Times New Roman" w:cs="Times New Roman"/>
          <w:szCs w:val="24"/>
        </w:rPr>
      </w:pPr>
    </w:p>
    <w:p w:rsidR="009530BA" w:rsidRPr="009E5ED7" w:rsidRDefault="00A7594B" w:rsidP="001E696E">
      <w:pPr>
        <w:pStyle w:val="Style1"/>
        <w:rPr>
          <w:rFonts w:ascii="Times New Roman" w:hAnsi="Times New Roman"/>
          <w:szCs w:val="28"/>
        </w:rPr>
      </w:pPr>
      <w:bookmarkStart w:id="2" w:name="_Toc28299197"/>
      <w:r w:rsidRPr="009E5ED7">
        <w:rPr>
          <w:rFonts w:ascii="Times New Roman" w:hAnsi="Times New Roman"/>
          <w:szCs w:val="28"/>
        </w:rPr>
        <w:t>In-class</w:t>
      </w:r>
      <w:r w:rsidR="003811D8" w:rsidRPr="009E5ED7">
        <w:rPr>
          <w:rFonts w:ascii="Times New Roman" w:hAnsi="Times New Roman"/>
          <w:szCs w:val="28"/>
        </w:rPr>
        <w:t xml:space="preserve"> </w:t>
      </w:r>
      <w:r w:rsidRPr="009E5ED7">
        <w:rPr>
          <w:rFonts w:ascii="Times New Roman" w:hAnsi="Times New Roman"/>
          <w:szCs w:val="28"/>
        </w:rPr>
        <w:t>exercises</w:t>
      </w:r>
      <w:bookmarkEnd w:id="2"/>
    </w:p>
    <w:p w:rsidR="00293B79" w:rsidRPr="003069AC" w:rsidRDefault="00A7594B" w:rsidP="00A7594B">
      <w:pPr>
        <w:spacing w:after="0" w:line="360" w:lineRule="auto"/>
        <w:jc w:val="both"/>
        <w:rPr>
          <w:rFonts w:ascii="Times New Roman" w:hAnsi="Times New Roman" w:cs="Times New Roman"/>
          <w:szCs w:val="24"/>
        </w:rPr>
      </w:pPr>
      <w:r w:rsidRPr="003069AC">
        <w:rPr>
          <w:rFonts w:ascii="Times New Roman" w:hAnsi="Times New Roman" w:cs="Times New Roman"/>
          <w:szCs w:val="24"/>
        </w:rPr>
        <w:t xml:space="preserve">The in-class exercises have helped me to understand that communication is a complex process, therefore clear messages need to be transmitted </w:t>
      </w:r>
      <w:r w:rsidR="00293B79" w:rsidRPr="003069AC">
        <w:rPr>
          <w:rFonts w:ascii="Times New Roman" w:hAnsi="Times New Roman" w:cs="Times New Roman"/>
          <w:szCs w:val="24"/>
        </w:rPr>
        <w:t>to ensure that they are understood. Paying attention to what is said and providing appropriate feedback is crucial as in the case study about Maria and her daughter, Sally and her husband or Barry and his employees. By applying different communication models, such as Shannon and Weaver and Schramm’s, their communication problems can be better understood. Moreover, understanding different barriers to communication such as language, it can explain the communication problems in case of Barry and the employees.</w:t>
      </w:r>
    </w:p>
    <w:p w:rsidR="00A7594B" w:rsidRPr="003069AC" w:rsidRDefault="00A7594B" w:rsidP="00AA2CF2">
      <w:pPr>
        <w:spacing w:after="0" w:line="360" w:lineRule="auto"/>
        <w:jc w:val="both"/>
        <w:rPr>
          <w:rFonts w:ascii="Times New Roman" w:hAnsi="Times New Roman" w:cs="Times New Roman"/>
          <w:szCs w:val="24"/>
        </w:rPr>
      </w:pPr>
    </w:p>
    <w:p w:rsidR="0087199C" w:rsidRPr="009E5ED7" w:rsidRDefault="0087199C" w:rsidP="001E696E">
      <w:pPr>
        <w:pStyle w:val="Style1"/>
        <w:rPr>
          <w:rFonts w:ascii="Times New Roman" w:hAnsi="Times New Roman"/>
          <w:szCs w:val="28"/>
        </w:rPr>
      </w:pPr>
      <w:bookmarkStart w:id="3" w:name="_Toc28299198"/>
      <w:r w:rsidRPr="009E5ED7">
        <w:rPr>
          <w:rFonts w:ascii="Times New Roman" w:hAnsi="Times New Roman"/>
          <w:szCs w:val="28"/>
        </w:rPr>
        <w:lastRenderedPageBreak/>
        <w:t>Conclusion</w:t>
      </w:r>
      <w:bookmarkEnd w:id="3"/>
    </w:p>
    <w:p w:rsidR="003828A6" w:rsidRPr="003069AC" w:rsidRDefault="003828A6" w:rsidP="005C7ACC">
      <w:pPr>
        <w:spacing w:line="360" w:lineRule="auto"/>
        <w:jc w:val="both"/>
        <w:rPr>
          <w:rFonts w:ascii="Times New Roman" w:hAnsi="Times New Roman" w:cs="Times New Roman"/>
          <w:szCs w:val="24"/>
        </w:rPr>
      </w:pPr>
      <w:r w:rsidRPr="003069AC">
        <w:rPr>
          <w:rFonts w:ascii="Times New Roman" w:hAnsi="Times New Roman" w:cs="Times New Roman"/>
          <w:szCs w:val="24"/>
        </w:rPr>
        <w:t xml:space="preserve">Communication is a skill which needs to be improved by everyone in order to improve personal and professional life. Employers want their employees to have good communication skills because this will contribute to a positive working environment and also the goals of an organisation can be achieved easier. It is crucial to know how to communicate in different types of environment and to people belonging to various cultural backgrounds. Understanding the factors which can distort the meaning and understanding of the message is good because someone can be aware of these when communicating. It is not important only to communicate but how to communicate effectively. Therefore, understanding the principles and barriers to effective communication </w:t>
      </w:r>
      <w:r w:rsidR="003069AC" w:rsidRPr="003069AC">
        <w:rPr>
          <w:rFonts w:ascii="Times New Roman" w:hAnsi="Times New Roman" w:cs="Times New Roman"/>
          <w:szCs w:val="24"/>
        </w:rPr>
        <w:t>can help employees improve their communication skills.</w:t>
      </w:r>
    </w:p>
    <w:p w:rsidR="00FF20EB" w:rsidRDefault="00FF20EB" w:rsidP="0019241E">
      <w:pPr>
        <w:pStyle w:val="Style1"/>
        <w:jc w:val="both"/>
        <w:rPr>
          <w:rFonts w:ascii="Times New Roman" w:hAnsi="Times New Roman"/>
          <w:sz w:val="24"/>
          <w:szCs w:val="24"/>
        </w:rPr>
      </w:pPr>
      <w:bookmarkStart w:id="4" w:name="_Toc28299199"/>
    </w:p>
    <w:p w:rsidR="00FF20EB" w:rsidRDefault="00FF20EB" w:rsidP="0019241E">
      <w:pPr>
        <w:pStyle w:val="Style1"/>
        <w:jc w:val="both"/>
        <w:rPr>
          <w:rFonts w:ascii="Times New Roman" w:hAnsi="Times New Roman"/>
          <w:sz w:val="24"/>
          <w:szCs w:val="24"/>
        </w:rPr>
      </w:pPr>
    </w:p>
    <w:p w:rsidR="00AF5245" w:rsidRDefault="00AF5245" w:rsidP="0019241E">
      <w:pPr>
        <w:pStyle w:val="Style1"/>
        <w:jc w:val="both"/>
        <w:rPr>
          <w:rFonts w:ascii="Times New Roman" w:hAnsi="Times New Roman"/>
          <w:sz w:val="24"/>
          <w:szCs w:val="24"/>
        </w:rPr>
      </w:pPr>
    </w:p>
    <w:p w:rsidR="00AF5245" w:rsidRDefault="00AF5245" w:rsidP="0019241E">
      <w:pPr>
        <w:pStyle w:val="Style1"/>
        <w:jc w:val="both"/>
        <w:rPr>
          <w:rFonts w:ascii="Times New Roman" w:hAnsi="Times New Roman"/>
          <w:sz w:val="24"/>
          <w:szCs w:val="24"/>
        </w:rPr>
      </w:pPr>
    </w:p>
    <w:p w:rsidR="00AF5245" w:rsidRDefault="00AF5245" w:rsidP="0019241E">
      <w:pPr>
        <w:pStyle w:val="Style1"/>
        <w:jc w:val="both"/>
        <w:rPr>
          <w:rFonts w:ascii="Times New Roman" w:hAnsi="Times New Roman"/>
          <w:sz w:val="24"/>
          <w:szCs w:val="24"/>
        </w:rPr>
      </w:pPr>
    </w:p>
    <w:p w:rsidR="00AF5245" w:rsidRDefault="00AF5245" w:rsidP="0019241E">
      <w:pPr>
        <w:pStyle w:val="Style1"/>
        <w:jc w:val="both"/>
        <w:rPr>
          <w:rFonts w:ascii="Times New Roman" w:hAnsi="Times New Roman"/>
          <w:sz w:val="24"/>
          <w:szCs w:val="24"/>
        </w:rPr>
      </w:pPr>
    </w:p>
    <w:p w:rsidR="00AF5245" w:rsidRDefault="00AF5245" w:rsidP="0019241E">
      <w:pPr>
        <w:pStyle w:val="Style1"/>
        <w:jc w:val="both"/>
        <w:rPr>
          <w:rFonts w:ascii="Times New Roman" w:hAnsi="Times New Roman"/>
          <w:sz w:val="24"/>
          <w:szCs w:val="24"/>
        </w:rPr>
      </w:pPr>
    </w:p>
    <w:p w:rsidR="00AF5245" w:rsidRDefault="00AF5245" w:rsidP="0019241E">
      <w:pPr>
        <w:pStyle w:val="Style1"/>
        <w:jc w:val="both"/>
        <w:rPr>
          <w:rFonts w:ascii="Times New Roman" w:hAnsi="Times New Roman"/>
          <w:sz w:val="24"/>
          <w:szCs w:val="24"/>
        </w:rPr>
      </w:pPr>
    </w:p>
    <w:p w:rsidR="00AF5245" w:rsidRDefault="00AF5245" w:rsidP="0019241E">
      <w:pPr>
        <w:pStyle w:val="Style1"/>
        <w:jc w:val="both"/>
        <w:rPr>
          <w:rFonts w:ascii="Times New Roman" w:hAnsi="Times New Roman"/>
          <w:sz w:val="24"/>
          <w:szCs w:val="24"/>
        </w:rPr>
      </w:pPr>
    </w:p>
    <w:p w:rsidR="00AF5245" w:rsidRDefault="00AF5245" w:rsidP="0019241E">
      <w:pPr>
        <w:pStyle w:val="Style1"/>
        <w:jc w:val="both"/>
        <w:rPr>
          <w:rFonts w:ascii="Times New Roman" w:hAnsi="Times New Roman"/>
          <w:sz w:val="24"/>
          <w:szCs w:val="24"/>
        </w:rPr>
      </w:pPr>
    </w:p>
    <w:p w:rsidR="00AF5245" w:rsidRDefault="00AF5245" w:rsidP="0019241E">
      <w:pPr>
        <w:pStyle w:val="Style1"/>
        <w:jc w:val="both"/>
        <w:rPr>
          <w:rFonts w:ascii="Times New Roman" w:hAnsi="Times New Roman"/>
          <w:sz w:val="24"/>
          <w:szCs w:val="24"/>
        </w:rPr>
      </w:pPr>
    </w:p>
    <w:p w:rsidR="00AF5245" w:rsidRDefault="00AF5245" w:rsidP="0019241E">
      <w:pPr>
        <w:pStyle w:val="Style1"/>
        <w:jc w:val="both"/>
        <w:rPr>
          <w:rFonts w:ascii="Times New Roman" w:hAnsi="Times New Roman"/>
          <w:sz w:val="24"/>
          <w:szCs w:val="24"/>
        </w:rPr>
      </w:pPr>
    </w:p>
    <w:p w:rsidR="00AF5245" w:rsidRDefault="00AF5245" w:rsidP="0019241E">
      <w:pPr>
        <w:pStyle w:val="Style1"/>
        <w:jc w:val="both"/>
        <w:rPr>
          <w:rFonts w:ascii="Times New Roman" w:hAnsi="Times New Roman"/>
          <w:sz w:val="24"/>
          <w:szCs w:val="24"/>
        </w:rPr>
      </w:pPr>
    </w:p>
    <w:p w:rsidR="00AF5245" w:rsidRDefault="00AF5245" w:rsidP="0019241E">
      <w:pPr>
        <w:pStyle w:val="Style1"/>
        <w:jc w:val="both"/>
        <w:rPr>
          <w:rFonts w:ascii="Times New Roman" w:hAnsi="Times New Roman"/>
          <w:sz w:val="24"/>
          <w:szCs w:val="24"/>
        </w:rPr>
      </w:pPr>
    </w:p>
    <w:p w:rsidR="00AF5245" w:rsidRDefault="00AF5245" w:rsidP="0019241E">
      <w:pPr>
        <w:pStyle w:val="Style1"/>
        <w:jc w:val="both"/>
        <w:rPr>
          <w:rFonts w:ascii="Times New Roman" w:hAnsi="Times New Roman"/>
          <w:sz w:val="24"/>
          <w:szCs w:val="24"/>
        </w:rPr>
      </w:pPr>
    </w:p>
    <w:p w:rsidR="00AF5245" w:rsidRDefault="00AF5245" w:rsidP="0019241E">
      <w:pPr>
        <w:pStyle w:val="Style1"/>
        <w:jc w:val="both"/>
        <w:rPr>
          <w:rFonts w:ascii="Times New Roman" w:hAnsi="Times New Roman"/>
          <w:sz w:val="24"/>
          <w:szCs w:val="24"/>
        </w:rPr>
      </w:pPr>
    </w:p>
    <w:p w:rsidR="00FF20EB" w:rsidRDefault="00FF20EB" w:rsidP="0019241E">
      <w:pPr>
        <w:pStyle w:val="Style1"/>
        <w:jc w:val="both"/>
        <w:rPr>
          <w:rFonts w:ascii="Times New Roman" w:hAnsi="Times New Roman"/>
          <w:sz w:val="24"/>
          <w:szCs w:val="24"/>
        </w:rPr>
      </w:pPr>
    </w:p>
    <w:p w:rsidR="009530BA" w:rsidRPr="00FF20EB" w:rsidRDefault="009530BA" w:rsidP="00F97F35">
      <w:pPr>
        <w:pStyle w:val="Style1"/>
        <w:spacing w:line="360" w:lineRule="auto"/>
        <w:jc w:val="both"/>
        <w:rPr>
          <w:rFonts w:ascii="Times New Roman" w:hAnsi="Times New Roman"/>
          <w:szCs w:val="28"/>
        </w:rPr>
      </w:pPr>
      <w:r w:rsidRPr="00FF20EB">
        <w:rPr>
          <w:rFonts w:ascii="Times New Roman" w:hAnsi="Times New Roman"/>
          <w:szCs w:val="28"/>
        </w:rPr>
        <w:lastRenderedPageBreak/>
        <w:t>References</w:t>
      </w:r>
      <w:bookmarkEnd w:id="4"/>
    </w:p>
    <w:p w:rsidR="00092C9C" w:rsidRDefault="00092C9C" w:rsidP="00F97F35">
      <w:pPr>
        <w:pStyle w:val="Heading1"/>
        <w:shd w:val="clear" w:color="auto" w:fill="FFFFFF"/>
        <w:spacing w:before="0" w:beforeAutospacing="0" w:after="115" w:afterAutospacing="0" w:line="360" w:lineRule="auto"/>
        <w:jc w:val="both"/>
        <w:rPr>
          <w:b w:val="0"/>
          <w:sz w:val="24"/>
          <w:szCs w:val="24"/>
        </w:rPr>
      </w:pPr>
      <w:bookmarkStart w:id="5" w:name="_Toc28299157"/>
      <w:bookmarkStart w:id="6" w:name="_Toc28299200"/>
      <w:r w:rsidRPr="00FF20EB">
        <w:rPr>
          <w:b w:val="0"/>
          <w:sz w:val="24"/>
          <w:szCs w:val="24"/>
        </w:rPr>
        <w:t xml:space="preserve">Amanda (2014) </w:t>
      </w:r>
      <w:r w:rsidRPr="00FF20EB">
        <w:rPr>
          <w:b w:val="0"/>
          <w:i/>
          <w:sz w:val="24"/>
          <w:szCs w:val="24"/>
        </w:rPr>
        <w:t>Mastering the art of nonverbal communication – S.O.L.E.R</w:t>
      </w:r>
      <w:r w:rsidRPr="00FF20EB">
        <w:rPr>
          <w:b w:val="0"/>
          <w:sz w:val="24"/>
          <w:szCs w:val="24"/>
        </w:rPr>
        <w:t xml:space="preserve">. [Online] Available at: </w:t>
      </w:r>
      <w:hyperlink r:id="rId12" w:history="1">
        <w:r w:rsidRPr="00FF20EB">
          <w:rPr>
            <w:rStyle w:val="Hyperlink"/>
            <w:b w:val="0"/>
            <w:color w:val="auto"/>
            <w:sz w:val="24"/>
            <w:szCs w:val="24"/>
            <w:u w:val="none"/>
          </w:rPr>
          <w:t>http://www.ingredientsofoutliers.com/the-art-of-non-verbal-communication/</w:t>
        </w:r>
      </w:hyperlink>
      <w:r w:rsidRPr="00FF20EB">
        <w:rPr>
          <w:b w:val="0"/>
          <w:sz w:val="24"/>
          <w:szCs w:val="24"/>
        </w:rPr>
        <w:t xml:space="preserve"> (Accessed: 26 December 2019).</w:t>
      </w:r>
      <w:bookmarkEnd w:id="5"/>
      <w:bookmarkEnd w:id="6"/>
    </w:p>
    <w:p w:rsidR="00C50546" w:rsidRDefault="00C50546" w:rsidP="00BC247A">
      <w:pPr>
        <w:pStyle w:val="Heading1"/>
        <w:shd w:val="clear" w:color="auto" w:fill="FFFFFF"/>
        <w:spacing w:before="0" w:beforeAutospacing="0" w:after="115" w:afterAutospacing="0" w:line="360" w:lineRule="auto"/>
        <w:jc w:val="both"/>
        <w:rPr>
          <w:b w:val="0"/>
          <w:sz w:val="24"/>
          <w:szCs w:val="24"/>
        </w:rPr>
      </w:pPr>
    </w:p>
    <w:p w:rsidR="00C50546" w:rsidRPr="00C50546" w:rsidRDefault="00BC247A" w:rsidP="00BC247A">
      <w:pPr>
        <w:autoSpaceDE w:val="0"/>
        <w:autoSpaceDN w:val="0"/>
        <w:adjustRightInd w:val="0"/>
        <w:spacing w:after="0" w:line="360" w:lineRule="auto"/>
        <w:jc w:val="both"/>
        <w:rPr>
          <w:rFonts w:ascii="Times New Roman" w:hAnsi="Times New Roman" w:cs="Times New Roman"/>
          <w:szCs w:val="24"/>
        </w:rPr>
      </w:pPr>
      <w:proofErr w:type="spellStart"/>
      <w:r>
        <w:rPr>
          <w:rFonts w:ascii="Times New Roman" w:hAnsi="Times New Roman" w:cs="Times New Roman"/>
          <w:szCs w:val="24"/>
        </w:rPr>
        <w:t>Bocus</w:t>
      </w:r>
      <w:proofErr w:type="spellEnd"/>
      <w:r>
        <w:rPr>
          <w:rFonts w:ascii="Times New Roman" w:hAnsi="Times New Roman" w:cs="Times New Roman"/>
          <w:szCs w:val="24"/>
        </w:rPr>
        <w:t>, R. A. (1998)</w:t>
      </w:r>
      <w:r w:rsidR="00C50546" w:rsidRPr="00C50546">
        <w:rPr>
          <w:rFonts w:ascii="Times New Roman" w:hAnsi="Times New Roman" w:cs="Times New Roman"/>
          <w:szCs w:val="24"/>
        </w:rPr>
        <w:t xml:space="preserve"> </w:t>
      </w:r>
      <w:r w:rsidR="00C50546" w:rsidRPr="00C50546">
        <w:rPr>
          <w:rFonts w:ascii="Times New Roman" w:hAnsi="Times New Roman" w:cs="Times New Roman"/>
          <w:i/>
          <w:iCs/>
          <w:szCs w:val="24"/>
        </w:rPr>
        <w:t>Barriers to effective communication</w:t>
      </w:r>
      <w:r w:rsidR="00C50546" w:rsidRPr="00C50546">
        <w:rPr>
          <w:rFonts w:ascii="Times New Roman" w:hAnsi="Times New Roman" w:cs="Times New Roman"/>
          <w:szCs w:val="24"/>
        </w:rPr>
        <w:t>. San Fernando,</w:t>
      </w:r>
      <w:r w:rsidR="00C50546">
        <w:rPr>
          <w:rFonts w:ascii="Times New Roman" w:hAnsi="Times New Roman" w:cs="Times New Roman"/>
          <w:szCs w:val="24"/>
        </w:rPr>
        <w:t xml:space="preserve"> </w:t>
      </w:r>
      <w:r>
        <w:rPr>
          <w:rFonts w:ascii="Times New Roman" w:hAnsi="Times New Roman" w:cs="Times New Roman"/>
          <w:szCs w:val="24"/>
        </w:rPr>
        <w:t>Trinidad and Tobago:</w:t>
      </w:r>
      <w:r w:rsidR="00C50546" w:rsidRPr="00C50546">
        <w:rPr>
          <w:rFonts w:ascii="Times New Roman" w:hAnsi="Times New Roman" w:cs="Times New Roman"/>
          <w:szCs w:val="24"/>
        </w:rPr>
        <w:t xml:space="preserve"> R.A. </w:t>
      </w:r>
      <w:proofErr w:type="spellStart"/>
      <w:r w:rsidR="00C50546" w:rsidRPr="00C50546">
        <w:rPr>
          <w:rFonts w:ascii="Times New Roman" w:hAnsi="Times New Roman" w:cs="Times New Roman"/>
          <w:szCs w:val="24"/>
        </w:rPr>
        <w:t>Bocus</w:t>
      </w:r>
      <w:proofErr w:type="spellEnd"/>
      <w:r w:rsidR="00C50546" w:rsidRPr="00C50546">
        <w:rPr>
          <w:rFonts w:ascii="Times New Roman" w:hAnsi="Times New Roman" w:cs="Times New Roman"/>
          <w:szCs w:val="24"/>
        </w:rPr>
        <w:t>.</w:t>
      </w:r>
    </w:p>
    <w:p w:rsidR="00871EEB" w:rsidRPr="00FF20EB" w:rsidRDefault="00871EEB" w:rsidP="00BC247A">
      <w:pPr>
        <w:pStyle w:val="NoSpacing"/>
        <w:spacing w:line="360" w:lineRule="auto"/>
        <w:jc w:val="both"/>
        <w:rPr>
          <w:rFonts w:ascii="Times New Roman" w:eastAsia="Times New Roman" w:hAnsi="Times New Roman" w:cs="Times New Roman"/>
          <w:sz w:val="24"/>
          <w:szCs w:val="24"/>
        </w:rPr>
      </w:pPr>
    </w:p>
    <w:p w:rsidR="00B93E02" w:rsidRPr="00FF20EB" w:rsidRDefault="00B93E02" w:rsidP="00BC247A">
      <w:pPr>
        <w:pStyle w:val="NoSpacing"/>
        <w:spacing w:line="360" w:lineRule="auto"/>
        <w:jc w:val="both"/>
        <w:rPr>
          <w:rFonts w:ascii="Times New Roman" w:hAnsi="Times New Roman" w:cs="Times New Roman"/>
          <w:sz w:val="24"/>
          <w:szCs w:val="24"/>
          <w:shd w:val="clear" w:color="auto" w:fill="F8F8F8"/>
        </w:rPr>
      </w:pPr>
      <w:proofErr w:type="spellStart"/>
      <w:r w:rsidRPr="00FF20EB">
        <w:rPr>
          <w:rFonts w:ascii="Times New Roman" w:eastAsia="Times New Roman" w:hAnsi="Times New Roman" w:cs="Times New Roman"/>
          <w:sz w:val="24"/>
          <w:szCs w:val="24"/>
        </w:rPr>
        <w:t>Janse</w:t>
      </w:r>
      <w:proofErr w:type="spellEnd"/>
      <w:r w:rsidRPr="00FF20EB">
        <w:rPr>
          <w:rFonts w:ascii="Times New Roman" w:eastAsia="Times New Roman" w:hAnsi="Times New Roman" w:cs="Times New Roman"/>
          <w:sz w:val="24"/>
          <w:szCs w:val="24"/>
        </w:rPr>
        <w:t>, B. (2018)</w:t>
      </w:r>
      <w:r w:rsidRPr="00FF20EB">
        <w:rPr>
          <w:rFonts w:ascii="Times New Roman" w:eastAsia="Times New Roman" w:hAnsi="Times New Roman" w:cs="Times New Roman"/>
          <w:i/>
          <w:sz w:val="24"/>
          <w:szCs w:val="24"/>
        </w:rPr>
        <w:t xml:space="preserve"> </w:t>
      </w:r>
      <w:proofErr w:type="spellStart"/>
      <w:r w:rsidRPr="00FF20EB">
        <w:rPr>
          <w:rFonts w:ascii="Times New Roman" w:eastAsia="Times New Roman" w:hAnsi="Times New Roman" w:cs="Times New Roman"/>
          <w:i/>
          <w:sz w:val="24"/>
          <w:szCs w:val="24"/>
        </w:rPr>
        <w:t>Berlo’s</w:t>
      </w:r>
      <w:proofErr w:type="spellEnd"/>
      <w:r w:rsidRPr="00FF20EB">
        <w:rPr>
          <w:rFonts w:ascii="Times New Roman" w:eastAsia="Times New Roman" w:hAnsi="Times New Roman" w:cs="Times New Roman"/>
          <w:i/>
          <w:sz w:val="24"/>
          <w:szCs w:val="24"/>
        </w:rPr>
        <w:t xml:space="preserve"> SMCR model of communication </w:t>
      </w:r>
      <w:r w:rsidRPr="00FF20EB">
        <w:rPr>
          <w:rFonts w:ascii="Times New Roman" w:eastAsia="Times New Roman" w:hAnsi="Times New Roman" w:cs="Times New Roman"/>
          <w:sz w:val="24"/>
          <w:szCs w:val="24"/>
        </w:rPr>
        <w:t xml:space="preserve">[Online] Available at: </w:t>
      </w:r>
      <w:hyperlink r:id="rId13" w:history="1">
        <w:r w:rsidR="001F5D96" w:rsidRPr="00FF20EB">
          <w:rPr>
            <w:rStyle w:val="Hyperlink"/>
            <w:rFonts w:ascii="Times New Roman" w:hAnsi="Times New Roman" w:cs="Times New Roman"/>
            <w:color w:val="auto"/>
            <w:sz w:val="24"/>
            <w:szCs w:val="24"/>
            <w:u w:val="none"/>
            <w:shd w:val="clear" w:color="auto" w:fill="F8F8F8"/>
          </w:rPr>
          <w:t>https://www.toolshero.com/communication-skills/berlo’s-smcr-model-of communication/</w:t>
        </w:r>
      </w:hyperlink>
      <w:r w:rsidRPr="00FF20EB">
        <w:rPr>
          <w:rFonts w:ascii="Times New Roman" w:hAnsi="Times New Roman" w:cs="Times New Roman"/>
          <w:sz w:val="24"/>
          <w:szCs w:val="24"/>
          <w:shd w:val="clear" w:color="auto" w:fill="F8F8F8"/>
        </w:rPr>
        <w:t xml:space="preserve"> (Accessed: 26 December 2019).</w:t>
      </w:r>
    </w:p>
    <w:p w:rsidR="001F5D96" w:rsidRPr="00FF20EB" w:rsidRDefault="001F5D96" w:rsidP="00F97F35">
      <w:pPr>
        <w:pStyle w:val="NoSpacing"/>
        <w:spacing w:line="360" w:lineRule="auto"/>
        <w:jc w:val="both"/>
        <w:rPr>
          <w:rFonts w:ascii="Times New Roman" w:hAnsi="Times New Roman" w:cs="Times New Roman"/>
          <w:sz w:val="24"/>
          <w:szCs w:val="24"/>
          <w:shd w:val="clear" w:color="auto" w:fill="F8F8F8"/>
        </w:rPr>
      </w:pPr>
    </w:p>
    <w:p w:rsidR="001F5D96" w:rsidRPr="00FF20EB" w:rsidRDefault="001F5D96" w:rsidP="00F97F35">
      <w:pPr>
        <w:pStyle w:val="Heading1"/>
        <w:shd w:val="clear" w:color="auto" w:fill="FFFFFF"/>
        <w:spacing w:before="0" w:beforeAutospacing="0" w:after="168" w:afterAutospacing="0" w:line="360" w:lineRule="auto"/>
        <w:jc w:val="both"/>
        <w:rPr>
          <w:b w:val="0"/>
          <w:bCs w:val="0"/>
          <w:sz w:val="24"/>
          <w:szCs w:val="24"/>
        </w:rPr>
      </w:pPr>
      <w:bookmarkStart w:id="7" w:name="_Toc28299158"/>
      <w:bookmarkStart w:id="8" w:name="_Toc28299201"/>
      <w:proofErr w:type="spellStart"/>
      <w:r w:rsidRPr="00FF20EB">
        <w:rPr>
          <w:b w:val="0"/>
          <w:sz w:val="24"/>
          <w:szCs w:val="24"/>
          <w:shd w:val="clear" w:color="auto" w:fill="F8F8F8"/>
        </w:rPr>
        <w:t>Juneja</w:t>
      </w:r>
      <w:proofErr w:type="spellEnd"/>
      <w:r w:rsidRPr="00FF20EB">
        <w:rPr>
          <w:b w:val="0"/>
          <w:sz w:val="24"/>
          <w:szCs w:val="24"/>
          <w:shd w:val="clear" w:color="auto" w:fill="F8F8F8"/>
        </w:rPr>
        <w:t xml:space="preserve">, P. (2015) </w:t>
      </w:r>
      <w:r w:rsidRPr="00FF20EB">
        <w:rPr>
          <w:b w:val="0"/>
          <w:bCs w:val="0"/>
          <w:i/>
          <w:sz w:val="24"/>
          <w:szCs w:val="24"/>
        </w:rPr>
        <w:t>Schramm’s model of communication</w:t>
      </w:r>
      <w:r w:rsidRPr="00FF20EB">
        <w:rPr>
          <w:b w:val="0"/>
          <w:bCs w:val="0"/>
          <w:sz w:val="24"/>
          <w:szCs w:val="24"/>
        </w:rPr>
        <w:t xml:space="preserve"> [Online] </w:t>
      </w:r>
      <w:hyperlink r:id="rId14" w:history="1">
        <w:r w:rsidRPr="00FF20EB">
          <w:rPr>
            <w:rStyle w:val="Hyperlink"/>
            <w:b w:val="0"/>
            <w:color w:val="auto"/>
            <w:sz w:val="24"/>
            <w:szCs w:val="24"/>
            <w:u w:val="none"/>
          </w:rPr>
          <w:t>https://www.managementstudyguide.com/schramm-model-of-communication.htm</w:t>
        </w:r>
      </w:hyperlink>
      <w:r w:rsidRPr="00FF20EB">
        <w:rPr>
          <w:b w:val="0"/>
          <w:sz w:val="24"/>
          <w:szCs w:val="24"/>
        </w:rPr>
        <w:t xml:space="preserve"> (Accessed: 26 December 2019).</w:t>
      </w:r>
      <w:bookmarkEnd w:id="7"/>
      <w:bookmarkEnd w:id="8"/>
    </w:p>
    <w:p w:rsidR="005A6A87" w:rsidRPr="00FF20EB" w:rsidRDefault="005A6A87" w:rsidP="00F97F35">
      <w:pPr>
        <w:pStyle w:val="HTMLPreformatted"/>
        <w:spacing w:line="360" w:lineRule="auto"/>
        <w:jc w:val="both"/>
        <w:rPr>
          <w:rFonts w:ascii="Times New Roman" w:hAnsi="Times New Roman" w:cs="Times New Roman"/>
          <w:i/>
          <w:iCs/>
          <w:sz w:val="24"/>
          <w:szCs w:val="24"/>
        </w:rPr>
      </w:pPr>
    </w:p>
    <w:p w:rsidR="009530BA" w:rsidRPr="00FF20EB" w:rsidRDefault="00B93E02" w:rsidP="00F97F35">
      <w:pPr>
        <w:pStyle w:val="NoSpacing"/>
        <w:spacing w:line="360" w:lineRule="auto"/>
        <w:jc w:val="both"/>
        <w:rPr>
          <w:rFonts w:ascii="Times New Roman" w:hAnsi="Times New Roman" w:cs="Times New Roman"/>
          <w:sz w:val="24"/>
          <w:szCs w:val="24"/>
        </w:rPr>
      </w:pPr>
      <w:proofErr w:type="spellStart"/>
      <w:r w:rsidRPr="00FF20EB">
        <w:rPr>
          <w:rFonts w:ascii="Times New Roman" w:hAnsi="Times New Roman" w:cs="Times New Roman"/>
          <w:sz w:val="24"/>
          <w:szCs w:val="24"/>
        </w:rPr>
        <w:t>McPheat</w:t>
      </w:r>
      <w:proofErr w:type="spellEnd"/>
      <w:r w:rsidRPr="00FF20EB">
        <w:rPr>
          <w:rFonts w:ascii="Times New Roman" w:hAnsi="Times New Roman" w:cs="Times New Roman"/>
          <w:sz w:val="24"/>
          <w:szCs w:val="24"/>
        </w:rPr>
        <w:t xml:space="preserve">, </w:t>
      </w:r>
      <w:r w:rsidR="009530BA" w:rsidRPr="00FF20EB">
        <w:rPr>
          <w:rFonts w:ascii="Times New Roman" w:hAnsi="Times New Roman" w:cs="Times New Roman"/>
          <w:sz w:val="24"/>
          <w:szCs w:val="24"/>
        </w:rPr>
        <w:t xml:space="preserve">S. </w:t>
      </w:r>
      <w:r w:rsidRPr="00FF20EB">
        <w:rPr>
          <w:rFonts w:ascii="Times New Roman" w:hAnsi="Times New Roman" w:cs="Times New Roman"/>
          <w:sz w:val="24"/>
          <w:szCs w:val="24"/>
        </w:rPr>
        <w:t>(</w:t>
      </w:r>
      <w:r w:rsidR="009530BA" w:rsidRPr="00FF20EB">
        <w:rPr>
          <w:rFonts w:ascii="Times New Roman" w:hAnsi="Times New Roman" w:cs="Times New Roman"/>
          <w:sz w:val="24"/>
          <w:szCs w:val="24"/>
        </w:rPr>
        <w:t>2010</w:t>
      </w:r>
      <w:r w:rsidRPr="00FF20EB">
        <w:rPr>
          <w:rFonts w:ascii="Times New Roman" w:hAnsi="Times New Roman" w:cs="Times New Roman"/>
          <w:sz w:val="24"/>
          <w:szCs w:val="24"/>
        </w:rPr>
        <w:t xml:space="preserve">) </w:t>
      </w:r>
      <w:r w:rsidR="001E7277" w:rsidRPr="00FF20EB">
        <w:rPr>
          <w:rFonts w:ascii="Times New Roman" w:hAnsi="Times New Roman" w:cs="Times New Roman"/>
          <w:sz w:val="24"/>
          <w:szCs w:val="24"/>
        </w:rPr>
        <w:t>‘</w:t>
      </w:r>
      <w:r w:rsidRPr="00FF20EB">
        <w:rPr>
          <w:rFonts w:ascii="Times New Roman" w:hAnsi="Times New Roman" w:cs="Times New Roman"/>
          <w:sz w:val="24"/>
          <w:szCs w:val="24"/>
        </w:rPr>
        <w:t>Effective communication skills</w:t>
      </w:r>
      <w:r w:rsidR="001E7277" w:rsidRPr="00FF20EB">
        <w:rPr>
          <w:rFonts w:ascii="Times New Roman" w:hAnsi="Times New Roman" w:cs="Times New Roman"/>
          <w:sz w:val="24"/>
          <w:szCs w:val="24"/>
        </w:rPr>
        <w:t>’</w:t>
      </w:r>
      <w:r w:rsidR="009530BA" w:rsidRPr="00FF20EB">
        <w:rPr>
          <w:rFonts w:ascii="Times New Roman" w:hAnsi="Times New Roman" w:cs="Times New Roman"/>
          <w:sz w:val="24"/>
          <w:szCs w:val="24"/>
        </w:rPr>
        <w:t>,</w:t>
      </w:r>
      <w:r w:rsidRPr="00FF20EB">
        <w:rPr>
          <w:rFonts w:ascii="Times New Roman" w:hAnsi="Times New Roman" w:cs="Times New Roman"/>
          <w:sz w:val="24"/>
          <w:szCs w:val="24"/>
        </w:rPr>
        <w:t xml:space="preserve"> </w:t>
      </w:r>
      <w:r w:rsidR="009530BA" w:rsidRPr="00FF20EB">
        <w:rPr>
          <w:rFonts w:ascii="Times New Roman" w:hAnsi="Times New Roman" w:cs="Times New Roman"/>
          <w:i/>
          <w:sz w:val="24"/>
          <w:szCs w:val="24"/>
        </w:rPr>
        <w:t>MTD Training</w:t>
      </w:r>
      <w:r w:rsidR="001E7277" w:rsidRPr="00FF20EB">
        <w:rPr>
          <w:rFonts w:ascii="Times New Roman" w:hAnsi="Times New Roman" w:cs="Times New Roman"/>
          <w:i/>
          <w:sz w:val="24"/>
          <w:szCs w:val="24"/>
        </w:rPr>
        <w:t>,</w:t>
      </w:r>
      <w:r w:rsidR="001E7277" w:rsidRPr="00FF20EB">
        <w:rPr>
          <w:rFonts w:ascii="Times New Roman" w:hAnsi="Times New Roman" w:cs="Times New Roman"/>
          <w:sz w:val="24"/>
          <w:szCs w:val="24"/>
        </w:rPr>
        <w:t xml:space="preserve"> </w:t>
      </w:r>
      <w:proofErr w:type="spellStart"/>
      <w:r w:rsidR="001E7277" w:rsidRPr="00FF20EB">
        <w:rPr>
          <w:rFonts w:ascii="Times New Roman" w:hAnsi="Times New Roman" w:cs="Times New Roman"/>
          <w:sz w:val="24"/>
          <w:szCs w:val="24"/>
        </w:rPr>
        <w:t>Ventus</w:t>
      </w:r>
      <w:proofErr w:type="spellEnd"/>
      <w:r w:rsidR="001E7277" w:rsidRPr="00FF20EB">
        <w:rPr>
          <w:rFonts w:ascii="Times New Roman" w:hAnsi="Times New Roman" w:cs="Times New Roman"/>
          <w:sz w:val="24"/>
          <w:szCs w:val="24"/>
        </w:rPr>
        <w:t xml:space="preserve"> Publishing </w:t>
      </w:r>
      <w:proofErr w:type="spellStart"/>
      <w:r w:rsidR="001E7277" w:rsidRPr="00FF20EB">
        <w:rPr>
          <w:rFonts w:ascii="Times New Roman" w:hAnsi="Times New Roman" w:cs="Times New Roman"/>
          <w:sz w:val="24"/>
          <w:szCs w:val="24"/>
        </w:rPr>
        <w:t>ApS</w:t>
      </w:r>
      <w:proofErr w:type="spellEnd"/>
      <w:r w:rsidR="009530BA" w:rsidRPr="00FF20EB">
        <w:rPr>
          <w:rFonts w:ascii="Times New Roman" w:hAnsi="Times New Roman" w:cs="Times New Roman"/>
          <w:sz w:val="24"/>
          <w:szCs w:val="24"/>
        </w:rPr>
        <w:t xml:space="preserve"> </w:t>
      </w:r>
      <w:r w:rsidR="00DA02E9" w:rsidRPr="00FF20EB">
        <w:rPr>
          <w:rFonts w:ascii="Times New Roman" w:hAnsi="Times New Roman" w:cs="Times New Roman"/>
          <w:sz w:val="24"/>
          <w:szCs w:val="24"/>
        </w:rPr>
        <w:t xml:space="preserve">[Online] </w:t>
      </w:r>
      <w:r w:rsidR="009530BA" w:rsidRPr="00FF20EB">
        <w:rPr>
          <w:rFonts w:ascii="Times New Roman" w:hAnsi="Times New Roman" w:cs="Times New Roman"/>
          <w:sz w:val="24"/>
          <w:szCs w:val="24"/>
        </w:rPr>
        <w:t xml:space="preserve">Available at: </w:t>
      </w:r>
      <w:hyperlink r:id="rId15" w:history="1">
        <w:r w:rsidR="009530BA" w:rsidRPr="00FF20EB">
          <w:rPr>
            <w:rStyle w:val="Hyperlink"/>
            <w:rFonts w:ascii="Times New Roman" w:hAnsi="Times New Roman" w:cs="Times New Roman"/>
            <w:color w:val="auto"/>
            <w:sz w:val="24"/>
            <w:szCs w:val="24"/>
            <w:u w:val="none"/>
          </w:rPr>
          <w:t>http://promeng.eu/downloads/training-materials/ebooks/soft-skills/effective-communication-skills.pdf</w:t>
        </w:r>
      </w:hyperlink>
      <w:r w:rsidR="001E7277" w:rsidRPr="00FF20EB">
        <w:rPr>
          <w:rFonts w:ascii="Times New Roman" w:hAnsi="Times New Roman" w:cs="Times New Roman"/>
          <w:sz w:val="24"/>
          <w:szCs w:val="24"/>
        </w:rPr>
        <w:t xml:space="preserve"> </w:t>
      </w:r>
      <w:r w:rsidR="009530BA" w:rsidRPr="00FF20EB">
        <w:rPr>
          <w:rFonts w:ascii="Times New Roman" w:hAnsi="Times New Roman" w:cs="Times New Roman"/>
          <w:sz w:val="24"/>
          <w:szCs w:val="24"/>
        </w:rPr>
        <w:t>(</w:t>
      </w:r>
      <w:r w:rsidR="00DA02E9" w:rsidRPr="00FF20EB">
        <w:rPr>
          <w:rFonts w:ascii="Times New Roman" w:hAnsi="Times New Roman" w:cs="Times New Roman"/>
          <w:sz w:val="24"/>
          <w:szCs w:val="24"/>
        </w:rPr>
        <w:t>Accessed</w:t>
      </w:r>
      <w:r w:rsidR="001E7277" w:rsidRPr="00FF20EB">
        <w:rPr>
          <w:rFonts w:ascii="Times New Roman" w:hAnsi="Times New Roman" w:cs="Times New Roman"/>
          <w:sz w:val="24"/>
          <w:szCs w:val="24"/>
        </w:rPr>
        <w:t>: 26 December</w:t>
      </w:r>
      <w:r w:rsidR="009530BA" w:rsidRPr="00FF20EB">
        <w:rPr>
          <w:rFonts w:ascii="Times New Roman" w:hAnsi="Times New Roman" w:cs="Times New Roman"/>
          <w:sz w:val="24"/>
          <w:szCs w:val="24"/>
        </w:rPr>
        <w:t xml:space="preserve"> 2019)</w:t>
      </w:r>
    </w:p>
    <w:p w:rsidR="005C7ACC" w:rsidRPr="00FF20EB" w:rsidRDefault="005C7ACC" w:rsidP="00F97F35">
      <w:pPr>
        <w:shd w:val="clear" w:color="auto" w:fill="FFFFFF"/>
        <w:spacing w:after="0" w:line="360" w:lineRule="auto"/>
        <w:jc w:val="both"/>
        <w:rPr>
          <w:rFonts w:ascii="Times New Roman" w:hAnsi="Times New Roman" w:cs="Times New Roman"/>
          <w:szCs w:val="24"/>
        </w:rPr>
      </w:pPr>
    </w:p>
    <w:p w:rsidR="00824482" w:rsidRPr="00FF20EB" w:rsidRDefault="00824482" w:rsidP="00F97F35">
      <w:pPr>
        <w:pStyle w:val="NoSpacing"/>
        <w:spacing w:line="360" w:lineRule="auto"/>
        <w:jc w:val="both"/>
        <w:rPr>
          <w:rFonts w:ascii="Times New Roman" w:hAnsi="Times New Roman" w:cs="Times New Roman"/>
          <w:sz w:val="24"/>
          <w:szCs w:val="24"/>
        </w:rPr>
      </w:pPr>
      <w:r w:rsidRPr="00FF20EB">
        <w:rPr>
          <w:rFonts w:ascii="Times New Roman" w:hAnsi="Times New Roman" w:cs="Times New Roman"/>
          <w:sz w:val="24"/>
          <w:szCs w:val="24"/>
        </w:rPr>
        <w:t>Peterson,</w:t>
      </w:r>
      <w:r w:rsidR="00FF20EB">
        <w:rPr>
          <w:rFonts w:ascii="Times New Roman" w:hAnsi="Times New Roman" w:cs="Times New Roman"/>
          <w:sz w:val="24"/>
          <w:szCs w:val="24"/>
        </w:rPr>
        <w:t xml:space="preserve"> A.</w:t>
      </w:r>
      <w:r w:rsidRPr="00FF20EB">
        <w:rPr>
          <w:rFonts w:ascii="Times New Roman" w:hAnsi="Times New Roman" w:cs="Times New Roman"/>
          <w:sz w:val="24"/>
          <w:szCs w:val="24"/>
        </w:rPr>
        <w:t xml:space="preserve"> and </w:t>
      </w:r>
      <w:proofErr w:type="spellStart"/>
      <w:r w:rsidRPr="00FF20EB">
        <w:rPr>
          <w:rFonts w:ascii="Times New Roman" w:hAnsi="Times New Roman" w:cs="Times New Roman"/>
          <w:sz w:val="24"/>
          <w:szCs w:val="24"/>
        </w:rPr>
        <w:t>Khalimzoda</w:t>
      </w:r>
      <w:proofErr w:type="spellEnd"/>
      <w:r w:rsidRPr="00FF20EB">
        <w:rPr>
          <w:rFonts w:ascii="Times New Roman" w:hAnsi="Times New Roman" w:cs="Times New Roman"/>
          <w:sz w:val="24"/>
          <w:szCs w:val="24"/>
        </w:rPr>
        <w:t>,</w:t>
      </w:r>
      <w:r w:rsidR="00FF20EB">
        <w:rPr>
          <w:rFonts w:ascii="Times New Roman" w:hAnsi="Times New Roman" w:cs="Times New Roman"/>
          <w:sz w:val="24"/>
          <w:szCs w:val="24"/>
        </w:rPr>
        <w:t xml:space="preserve"> </w:t>
      </w:r>
      <w:r w:rsidRPr="00FF20EB">
        <w:rPr>
          <w:rFonts w:ascii="Times New Roman" w:hAnsi="Times New Roman" w:cs="Times New Roman"/>
          <w:sz w:val="24"/>
          <w:szCs w:val="24"/>
        </w:rPr>
        <w:t>I.</w:t>
      </w:r>
      <w:r w:rsidR="00FF20EB">
        <w:rPr>
          <w:rFonts w:ascii="Times New Roman" w:hAnsi="Times New Roman" w:cs="Times New Roman"/>
          <w:sz w:val="24"/>
          <w:szCs w:val="24"/>
        </w:rPr>
        <w:t xml:space="preserve"> </w:t>
      </w:r>
      <w:r w:rsidRPr="00FF20EB">
        <w:rPr>
          <w:rFonts w:ascii="Times New Roman" w:hAnsi="Times New Roman" w:cs="Times New Roman"/>
          <w:sz w:val="24"/>
          <w:szCs w:val="24"/>
        </w:rPr>
        <w:t>(2016</w:t>
      </w:r>
      <w:r w:rsidRPr="00FF20EB">
        <w:rPr>
          <w:rFonts w:ascii="Times New Roman" w:hAnsi="Times New Roman" w:cs="Times New Roman"/>
          <w:i/>
          <w:sz w:val="24"/>
          <w:szCs w:val="24"/>
        </w:rPr>
        <w:t xml:space="preserve">) </w:t>
      </w:r>
      <w:r w:rsidRPr="00BC495F">
        <w:rPr>
          <w:rFonts w:ascii="Times New Roman" w:hAnsi="Times New Roman" w:cs="Times New Roman"/>
          <w:sz w:val="24"/>
          <w:szCs w:val="24"/>
        </w:rPr>
        <w:t>‘</w:t>
      </w:r>
      <w:r w:rsidR="00BC495F" w:rsidRPr="00BC495F">
        <w:rPr>
          <w:rFonts w:ascii="Times New Roman" w:hAnsi="Times New Roman" w:cs="Times New Roman"/>
          <w:sz w:val="24"/>
          <w:szCs w:val="24"/>
        </w:rPr>
        <w:t>Communication models and common basis for multicultural c</w:t>
      </w:r>
      <w:r w:rsidRPr="00BC495F">
        <w:rPr>
          <w:rFonts w:ascii="Times New Roman" w:hAnsi="Times New Roman" w:cs="Times New Roman"/>
          <w:sz w:val="24"/>
          <w:szCs w:val="24"/>
        </w:rPr>
        <w:t>ommunication in Latvia’</w:t>
      </w:r>
      <w:r w:rsidRPr="00FF20EB">
        <w:rPr>
          <w:rFonts w:ascii="Times New Roman" w:hAnsi="Times New Roman" w:cs="Times New Roman"/>
          <w:sz w:val="24"/>
          <w:szCs w:val="24"/>
        </w:rPr>
        <w:t xml:space="preserve">, </w:t>
      </w:r>
      <w:r w:rsidR="00BC495F">
        <w:rPr>
          <w:rFonts w:ascii="Times New Roman" w:hAnsi="Times New Roman" w:cs="Times New Roman"/>
          <w:i/>
          <w:sz w:val="24"/>
          <w:szCs w:val="24"/>
        </w:rPr>
        <w:t>Society, Integration, Education</w:t>
      </w:r>
      <w:r w:rsidR="00BC495F" w:rsidRPr="00BC495F">
        <w:rPr>
          <w:rFonts w:ascii="Times New Roman" w:hAnsi="Times New Roman" w:cs="Times New Roman"/>
          <w:sz w:val="24"/>
          <w:szCs w:val="24"/>
        </w:rPr>
        <w:t xml:space="preserve">: </w:t>
      </w:r>
      <w:r w:rsidRPr="00BC495F">
        <w:rPr>
          <w:rFonts w:ascii="Times New Roman" w:hAnsi="Times New Roman" w:cs="Times New Roman"/>
          <w:sz w:val="24"/>
          <w:szCs w:val="24"/>
        </w:rPr>
        <w:t>Proceedings of the International Scientific Conferenc</w:t>
      </w:r>
      <w:r w:rsidR="005C7ACC" w:rsidRPr="00BC495F">
        <w:rPr>
          <w:rFonts w:ascii="Times New Roman" w:hAnsi="Times New Roman" w:cs="Times New Roman"/>
          <w:sz w:val="24"/>
          <w:szCs w:val="24"/>
        </w:rPr>
        <w:t>e,</w:t>
      </w:r>
      <w:r w:rsidR="00BC495F">
        <w:rPr>
          <w:rFonts w:ascii="Times New Roman" w:hAnsi="Times New Roman" w:cs="Times New Roman"/>
          <w:sz w:val="24"/>
          <w:szCs w:val="24"/>
        </w:rPr>
        <w:t xml:space="preserve"> 5</w:t>
      </w:r>
      <w:r w:rsidRPr="00FF20EB">
        <w:rPr>
          <w:rFonts w:ascii="Times New Roman" w:hAnsi="Times New Roman" w:cs="Times New Roman"/>
          <w:sz w:val="24"/>
          <w:szCs w:val="24"/>
        </w:rPr>
        <w:t xml:space="preserve">, </w:t>
      </w:r>
      <w:r w:rsidR="00BC495F">
        <w:rPr>
          <w:rFonts w:ascii="Times New Roman" w:hAnsi="Times New Roman" w:cs="Times New Roman"/>
          <w:sz w:val="24"/>
          <w:szCs w:val="24"/>
        </w:rPr>
        <w:t xml:space="preserve">pp. </w:t>
      </w:r>
      <w:r w:rsidRPr="00FF20EB">
        <w:rPr>
          <w:rFonts w:ascii="Times New Roman" w:hAnsi="Times New Roman" w:cs="Times New Roman"/>
          <w:sz w:val="24"/>
          <w:szCs w:val="24"/>
        </w:rPr>
        <w:t xml:space="preserve">423-433 </w:t>
      </w:r>
      <w:r w:rsidR="00DA02E9" w:rsidRPr="00FF20EB">
        <w:rPr>
          <w:rFonts w:ascii="Times New Roman" w:hAnsi="Times New Roman" w:cs="Times New Roman"/>
          <w:sz w:val="24"/>
          <w:szCs w:val="24"/>
        </w:rPr>
        <w:t xml:space="preserve">[Online] </w:t>
      </w:r>
      <w:r w:rsidRPr="00FF20EB">
        <w:rPr>
          <w:rFonts w:ascii="Times New Roman" w:hAnsi="Times New Roman" w:cs="Times New Roman"/>
          <w:sz w:val="24"/>
          <w:szCs w:val="24"/>
        </w:rPr>
        <w:t xml:space="preserve">Available at: </w:t>
      </w:r>
      <w:hyperlink r:id="rId16" w:history="1">
        <w:r w:rsidRPr="00FF20EB">
          <w:rPr>
            <w:rStyle w:val="Hyperlink"/>
            <w:rFonts w:ascii="Times New Roman" w:hAnsi="Times New Roman" w:cs="Times New Roman"/>
            <w:color w:val="auto"/>
            <w:sz w:val="24"/>
            <w:szCs w:val="24"/>
            <w:u w:val="none"/>
          </w:rPr>
          <w:t>http://journals.rta.lv/index.php/SIE/article/view/1555/2164</w:t>
        </w:r>
      </w:hyperlink>
      <w:r w:rsidRPr="00FF20EB">
        <w:rPr>
          <w:rFonts w:ascii="Times New Roman" w:hAnsi="Times New Roman" w:cs="Times New Roman"/>
          <w:sz w:val="24"/>
          <w:szCs w:val="24"/>
        </w:rPr>
        <w:t xml:space="preserve"> (Ac</w:t>
      </w:r>
      <w:r w:rsidR="00BC495F">
        <w:rPr>
          <w:rFonts w:ascii="Times New Roman" w:hAnsi="Times New Roman" w:cs="Times New Roman"/>
          <w:sz w:val="24"/>
          <w:szCs w:val="24"/>
        </w:rPr>
        <w:t>c</w:t>
      </w:r>
      <w:r w:rsidRPr="00FF20EB">
        <w:rPr>
          <w:rFonts w:ascii="Times New Roman" w:hAnsi="Times New Roman" w:cs="Times New Roman"/>
          <w:sz w:val="24"/>
          <w:szCs w:val="24"/>
        </w:rPr>
        <w:t>essed:</w:t>
      </w:r>
      <w:r w:rsidR="00BC495F">
        <w:rPr>
          <w:rFonts w:ascii="Times New Roman" w:hAnsi="Times New Roman" w:cs="Times New Roman"/>
          <w:sz w:val="24"/>
          <w:szCs w:val="24"/>
        </w:rPr>
        <w:t xml:space="preserve"> 22 December</w:t>
      </w:r>
      <w:r w:rsidRPr="00FF20EB">
        <w:rPr>
          <w:rFonts w:ascii="Times New Roman" w:hAnsi="Times New Roman" w:cs="Times New Roman"/>
          <w:sz w:val="24"/>
          <w:szCs w:val="24"/>
        </w:rPr>
        <w:t xml:space="preserve"> 2019)</w:t>
      </w:r>
      <w:r w:rsidR="00BC495F">
        <w:rPr>
          <w:rFonts w:ascii="Times New Roman" w:hAnsi="Times New Roman" w:cs="Times New Roman"/>
          <w:sz w:val="24"/>
          <w:szCs w:val="24"/>
        </w:rPr>
        <w:t>.</w:t>
      </w:r>
    </w:p>
    <w:p w:rsidR="005C7ACC" w:rsidRPr="00FF20EB" w:rsidRDefault="005C7ACC" w:rsidP="00F97F35">
      <w:pPr>
        <w:shd w:val="clear" w:color="auto" w:fill="FFFFFF"/>
        <w:spacing w:after="0" w:line="360" w:lineRule="auto"/>
        <w:jc w:val="both"/>
        <w:rPr>
          <w:rFonts w:ascii="Times New Roman" w:hAnsi="Times New Roman" w:cs="Times New Roman"/>
          <w:szCs w:val="24"/>
        </w:rPr>
      </w:pPr>
    </w:p>
    <w:p w:rsidR="00797CC5" w:rsidRPr="003069AC" w:rsidRDefault="00797CC5" w:rsidP="00F97F35">
      <w:pPr>
        <w:pStyle w:val="NoSpacing"/>
        <w:spacing w:line="360" w:lineRule="auto"/>
        <w:jc w:val="both"/>
        <w:rPr>
          <w:rFonts w:ascii="Times New Roman" w:hAnsi="Times New Roman" w:cs="Times New Roman"/>
          <w:color w:val="00B050"/>
          <w:sz w:val="24"/>
          <w:szCs w:val="24"/>
        </w:rPr>
      </w:pPr>
    </w:p>
    <w:p w:rsidR="00797CC5" w:rsidRPr="003069AC" w:rsidRDefault="00797CC5" w:rsidP="00F97F35">
      <w:pPr>
        <w:pStyle w:val="NoSpacing"/>
        <w:spacing w:line="360" w:lineRule="auto"/>
        <w:jc w:val="both"/>
        <w:rPr>
          <w:rFonts w:ascii="Times New Roman" w:hAnsi="Times New Roman" w:cs="Times New Roman"/>
          <w:color w:val="00B050"/>
          <w:sz w:val="24"/>
          <w:szCs w:val="24"/>
        </w:rPr>
      </w:pPr>
    </w:p>
    <w:p w:rsidR="00797CC5" w:rsidRPr="003069AC" w:rsidRDefault="00797CC5" w:rsidP="00F97F35">
      <w:pPr>
        <w:pStyle w:val="NoSpacing"/>
        <w:spacing w:line="360" w:lineRule="auto"/>
        <w:jc w:val="both"/>
        <w:rPr>
          <w:rFonts w:ascii="Times New Roman" w:hAnsi="Times New Roman" w:cs="Times New Roman"/>
          <w:sz w:val="24"/>
          <w:szCs w:val="24"/>
        </w:rPr>
      </w:pPr>
    </w:p>
    <w:p w:rsidR="005225C1" w:rsidRPr="00FA04BA" w:rsidRDefault="005225C1" w:rsidP="00FA04BA">
      <w:pPr>
        <w:pStyle w:val="NoSpacing"/>
        <w:spacing w:line="276" w:lineRule="auto"/>
        <w:jc w:val="both"/>
        <w:rPr>
          <w:rFonts w:ascii="Times New Roman" w:hAnsi="Times New Roman" w:cs="Times New Roman"/>
          <w:sz w:val="24"/>
          <w:szCs w:val="24"/>
        </w:rPr>
      </w:pPr>
    </w:p>
    <w:p w:rsidR="005225C1" w:rsidRPr="00FA04BA" w:rsidRDefault="005225C1" w:rsidP="00FA04BA">
      <w:pPr>
        <w:pStyle w:val="NoSpacing"/>
        <w:spacing w:line="276" w:lineRule="auto"/>
        <w:jc w:val="both"/>
        <w:rPr>
          <w:rFonts w:ascii="Times New Roman" w:hAnsi="Times New Roman" w:cs="Times New Roman"/>
          <w:sz w:val="24"/>
          <w:szCs w:val="24"/>
        </w:rPr>
      </w:pPr>
    </w:p>
    <w:p w:rsidR="005225C1" w:rsidRPr="00FA04BA" w:rsidRDefault="005225C1" w:rsidP="00FA04BA">
      <w:pPr>
        <w:pStyle w:val="NoSpacing"/>
        <w:spacing w:line="276" w:lineRule="auto"/>
        <w:jc w:val="both"/>
        <w:rPr>
          <w:rFonts w:ascii="Times New Roman" w:hAnsi="Times New Roman" w:cs="Times New Roman"/>
          <w:sz w:val="24"/>
          <w:szCs w:val="24"/>
        </w:rPr>
      </w:pPr>
    </w:p>
    <w:p w:rsidR="005C7ACC" w:rsidRDefault="005C7ACC" w:rsidP="00797CC5">
      <w:pPr>
        <w:pStyle w:val="Style1"/>
      </w:pPr>
      <w:bookmarkStart w:id="9" w:name="_Toc28299202"/>
      <w:r w:rsidRPr="00FA7044">
        <w:t>Appendi</w:t>
      </w:r>
      <w:bookmarkEnd w:id="9"/>
      <w:r w:rsidR="009E5ED7">
        <w:t>ces</w:t>
      </w:r>
    </w:p>
    <w:p w:rsidR="009E5ED7" w:rsidRDefault="009E5ED7" w:rsidP="009E5ED7">
      <w:pPr>
        <w:rPr>
          <w:rFonts w:eastAsia="Times New Roman" w:cs="Times New Roman"/>
          <w:b/>
          <w:bCs/>
          <w:kern w:val="36"/>
          <w:sz w:val="28"/>
          <w:szCs w:val="48"/>
          <w:lang w:eastAsia="en-GB"/>
        </w:rPr>
      </w:pPr>
    </w:p>
    <w:p w:rsidR="005C7ACC" w:rsidRPr="009E5ED7" w:rsidRDefault="009E5ED7" w:rsidP="009E5ED7">
      <w:pPr>
        <w:rPr>
          <w:b/>
        </w:rPr>
      </w:pPr>
      <w:r w:rsidRPr="009E5ED7">
        <w:rPr>
          <w:rFonts w:eastAsia="Times New Roman" w:cs="Times New Roman"/>
          <w:b/>
          <w:bCs/>
          <w:kern w:val="36"/>
          <w:szCs w:val="24"/>
          <w:lang w:eastAsia="en-GB"/>
        </w:rPr>
        <w:t>Appendix 1:</w:t>
      </w:r>
      <w:r w:rsidRPr="009E5ED7">
        <w:rPr>
          <w:rFonts w:eastAsia="Times New Roman" w:cs="Times New Roman"/>
          <w:b/>
          <w:bCs/>
          <w:kern w:val="36"/>
          <w:sz w:val="28"/>
          <w:szCs w:val="48"/>
          <w:lang w:eastAsia="en-GB"/>
        </w:rPr>
        <w:t xml:space="preserve"> </w:t>
      </w:r>
      <w:r w:rsidR="00FA04BA" w:rsidRPr="009E5ED7">
        <w:rPr>
          <w:b/>
        </w:rPr>
        <w:t>The first in-class exercise</w:t>
      </w:r>
    </w:p>
    <w:p w:rsidR="005C7ACC" w:rsidRDefault="003C6E1F" w:rsidP="005C7ACC">
      <w:pPr>
        <w:pStyle w:val="ListParagraph"/>
      </w:pPr>
      <w:r>
        <w:rPr>
          <w:noProof/>
        </w:rPr>
        <w:drawing>
          <wp:inline distT="0" distB="0" distL="0" distR="0">
            <wp:extent cx="5731510" cy="7642225"/>
            <wp:effectExtent l="0" t="0" r="0" b="3175"/>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451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5C7ACC" w:rsidRDefault="003C6E1F" w:rsidP="005C7ACC">
      <w:r>
        <w:rPr>
          <w:noProof/>
        </w:rPr>
        <w:lastRenderedPageBreak/>
        <w:drawing>
          <wp:inline distT="0" distB="0" distL="0" distR="0">
            <wp:extent cx="5731510" cy="7642225"/>
            <wp:effectExtent l="0" t="0" r="0" b="3175"/>
            <wp:docPr id="5" name="Picture 5"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4512.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B26C9C" w:rsidRDefault="00B26C9C" w:rsidP="005C7ACC"/>
    <w:p w:rsidR="00B26C9C" w:rsidRDefault="00B26C9C" w:rsidP="005C7ACC"/>
    <w:p w:rsidR="00B26C9C" w:rsidRDefault="00B26C9C" w:rsidP="005C7ACC"/>
    <w:p w:rsidR="00797CC5" w:rsidRDefault="00797CC5" w:rsidP="005C7ACC"/>
    <w:p w:rsidR="005C7ACC" w:rsidRPr="00084362" w:rsidRDefault="009E5ED7" w:rsidP="009E5ED7">
      <w:pPr>
        <w:rPr>
          <w:b/>
        </w:rPr>
      </w:pPr>
      <w:r w:rsidRPr="00084362">
        <w:rPr>
          <w:b/>
        </w:rPr>
        <w:t xml:space="preserve">Appendix 2: </w:t>
      </w:r>
      <w:r w:rsidR="00FA04BA" w:rsidRPr="00084362">
        <w:rPr>
          <w:b/>
        </w:rPr>
        <w:t xml:space="preserve">The second in-class exercise </w:t>
      </w:r>
    </w:p>
    <w:p w:rsidR="00927944" w:rsidRPr="00FA04BA" w:rsidRDefault="003C6E1F" w:rsidP="00FA04BA">
      <w:pPr>
        <w:pStyle w:val="ListParagraph"/>
      </w:pPr>
      <w:bookmarkStart w:id="10" w:name="_GoBack"/>
      <w:r>
        <w:rPr>
          <w:noProof/>
        </w:rPr>
        <w:lastRenderedPageBreak/>
        <w:drawing>
          <wp:inline distT="0" distB="0" distL="0" distR="0">
            <wp:extent cx="5731510" cy="7642225"/>
            <wp:effectExtent l="0" t="0" r="0" b="3175"/>
            <wp:docPr id="6" name="Picture 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4513-2.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bookmarkEnd w:id="10"/>
    </w:p>
    <w:p w:rsidR="00927944" w:rsidRDefault="00927944" w:rsidP="00FA04BA">
      <w:pPr>
        <w:shd w:val="clear" w:color="auto" w:fill="FFFFFF"/>
        <w:rPr>
          <w:rFonts w:cs="Arial"/>
          <w:sz w:val="32"/>
          <w:szCs w:val="32"/>
        </w:rPr>
      </w:pPr>
    </w:p>
    <w:sectPr w:rsidR="00927944" w:rsidSect="005225C1">
      <w:footerReference w:type="default" r:id="rId20"/>
      <w:pgSz w:w="11906" w:h="16838"/>
      <w:pgMar w:top="1440" w:right="1440" w:bottom="1440" w:left="1440" w:header="0" w:footer="22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80562" w:rsidRDefault="00A80562" w:rsidP="000E5C7E">
      <w:pPr>
        <w:spacing w:after="0" w:line="240" w:lineRule="auto"/>
      </w:pPr>
      <w:r>
        <w:separator/>
      </w:r>
    </w:p>
  </w:endnote>
  <w:endnote w:type="continuationSeparator" w:id="0">
    <w:p w:rsidR="00A80562" w:rsidRDefault="00A80562" w:rsidP="000E5C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10022FF" w:usb1="C000E47F" w:usb2="00000029" w:usb3="00000000" w:csb0="000001DF" w:csb1="00000000"/>
  </w:font>
  <w:font w:name="ArialMT">
    <w:altName w:val="Arial"/>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1864277"/>
      <w:docPartObj>
        <w:docPartGallery w:val="Page Numbers (Bottom of Page)"/>
        <w:docPartUnique/>
      </w:docPartObj>
    </w:sdtPr>
    <w:sdtEndPr/>
    <w:sdtContent>
      <w:p w:rsidR="00C50546" w:rsidRDefault="00C73466">
        <w:pPr>
          <w:pStyle w:val="Footer"/>
          <w:jc w:val="right"/>
        </w:pPr>
        <w:r>
          <w:fldChar w:fldCharType="begin"/>
        </w:r>
        <w:r>
          <w:instrText>PAGE   \* MERGEFORMAT</w:instrText>
        </w:r>
        <w:r>
          <w:fldChar w:fldCharType="separate"/>
        </w:r>
        <w:r w:rsidR="00463364" w:rsidRPr="00463364">
          <w:rPr>
            <w:noProof/>
            <w:lang w:val="pt-PT"/>
          </w:rPr>
          <w:t>2</w:t>
        </w:r>
        <w:r>
          <w:rPr>
            <w:noProof/>
            <w:lang w:val="pt-PT"/>
          </w:rPr>
          <w:fldChar w:fldCharType="end"/>
        </w:r>
      </w:p>
    </w:sdtContent>
  </w:sdt>
  <w:p w:rsidR="00C50546" w:rsidRDefault="00C505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80562" w:rsidRDefault="00A80562" w:rsidP="000E5C7E">
      <w:pPr>
        <w:spacing w:after="0" w:line="240" w:lineRule="auto"/>
      </w:pPr>
      <w:r>
        <w:separator/>
      </w:r>
    </w:p>
  </w:footnote>
  <w:footnote w:type="continuationSeparator" w:id="0">
    <w:p w:rsidR="00A80562" w:rsidRDefault="00A80562" w:rsidP="000E5C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98376D"/>
    <w:multiLevelType w:val="hybridMultilevel"/>
    <w:tmpl w:val="49C6923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E6139C"/>
    <w:multiLevelType w:val="hybridMultilevel"/>
    <w:tmpl w:val="F7029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DA7"/>
    <w:rsid w:val="00021402"/>
    <w:rsid w:val="00030C0C"/>
    <w:rsid w:val="00036E39"/>
    <w:rsid w:val="000379EF"/>
    <w:rsid w:val="00084362"/>
    <w:rsid w:val="00091E40"/>
    <w:rsid w:val="00092C9C"/>
    <w:rsid w:val="000A16A6"/>
    <w:rsid w:val="000A5CCF"/>
    <w:rsid w:val="000C4CAB"/>
    <w:rsid w:val="000D0158"/>
    <w:rsid w:val="000D2635"/>
    <w:rsid w:val="000E5C7E"/>
    <w:rsid w:val="0010100B"/>
    <w:rsid w:val="00117A41"/>
    <w:rsid w:val="00120110"/>
    <w:rsid w:val="001319CD"/>
    <w:rsid w:val="00144BFB"/>
    <w:rsid w:val="0015333A"/>
    <w:rsid w:val="0016587E"/>
    <w:rsid w:val="00171ED7"/>
    <w:rsid w:val="0019241E"/>
    <w:rsid w:val="001B7A0D"/>
    <w:rsid w:val="001C4CED"/>
    <w:rsid w:val="001C6EA1"/>
    <w:rsid w:val="001E696E"/>
    <w:rsid w:val="001E7277"/>
    <w:rsid w:val="001F2C73"/>
    <w:rsid w:val="001F4615"/>
    <w:rsid w:val="001F5D96"/>
    <w:rsid w:val="0020089E"/>
    <w:rsid w:val="002019AD"/>
    <w:rsid w:val="002419DC"/>
    <w:rsid w:val="00293B79"/>
    <w:rsid w:val="002B5BE1"/>
    <w:rsid w:val="002F40FE"/>
    <w:rsid w:val="003069AC"/>
    <w:rsid w:val="00356852"/>
    <w:rsid w:val="003811D8"/>
    <w:rsid w:val="003828A6"/>
    <w:rsid w:val="003A3AA9"/>
    <w:rsid w:val="003A6EEC"/>
    <w:rsid w:val="003C5992"/>
    <w:rsid w:val="003C6E1F"/>
    <w:rsid w:val="003F05F3"/>
    <w:rsid w:val="0040020B"/>
    <w:rsid w:val="004074A4"/>
    <w:rsid w:val="00424D50"/>
    <w:rsid w:val="0045110B"/>
    <w:rsid w:val="00463364"/>
    <w:rsid w:val="004865E4"/>
    <w:rsid w:val="00491037"/>
    <w:rsid w:val="004B791D"/>
    <w:rsid w:val="004C7A61"/>
    <w:rsid w:val="004E10B2"/>
    <w:rsid w:val="00501401"/>
    <w:rsid w:val="00510DEE"/>
    <w:rsid w:val="00513981"/>
    <w:rsid w:val="005225C1"/>
    <w:rsid w:val="0053600F"/>
    <w:rsid w:val="00550DEF"/>
    <w:rsid w:val="00553E10"/>
    <w:rsid w:val="00561824"/>
    <w:rsid w:val="00581639"/>
    <w:rsid w:val="005861FE"/>
    <w:rsid w:val="005A6A87"/>
    <w:rsid w:val="005C7ACC"/>
    <w:rsid w:val="005D2CBB"/>
    <w:rsid w:val="005E241F"/>
    <w:rsid w:val="005E4BE2"/>
    <w:rsid w:val="00627711"/>
    <w:rsid w:val="006358B4"/>
    <w:rsid w:val="006573D3"/>
    <w:rsid w:val="0066397D"/>
    <w:rsid w:val="006667DA"/>
    <w:rsid w:val="006842AD"/>
    <w:rsid w:val="00696E78"/>
    <w:rsid w:val="006A62CA"/>
    <w:rsid w:val="006C1266"/>
    <w:rsid w:val="006F0A49"/>
    <w:rsid w:val="00703DBC"/>
    <w:rsid w:val="00704FAA"/>
    <w:rsid w:val="00705D69"/>
    <w:rsid w:val="007658CB"/>
    <w:rsid w:val="00797CC5"/>
    <w:rsid w:val="007B15AF"/>
    <w:rsid w:val="007B5334"/>
    <w:rsid w:val="007C1F7F"/>
    <w:rsid w:val="007D56A0"/>
    <w:rsid w:val="007E0D59"/>
    <w:rsid w:val="007E31F3"/>
    <w:rsid w:val="008060EA"/>
    <w:rsid w:val="008171A3"/>
    <w:rsid w:val="008228DB"/>
    <w:rsid w:val="00824482"/>
    <w:rsid w:val="008276C5"/>
    <w:rsid w:val="0085794F"/>
    <w:rsid w:val="00862AEE"/>
    <w:rsid w:val="00870A45"/>
    <w:rsid w:val="0087199C"/>
    <w:rsid w:val="00871EEB"/>
    <w:rsid w:val="008B04A2"/>
    <w:rsid w:val="008B74D3"/>
    <w:rsid w:val="008D19D5"/>
    <w:rsid w:val="008E3426"/>
    <w:rsid w:val="008F1B9C"/>
    <w:rsid w:val="008F5ECF"/>
    <w:rsid w:val="00913820"/>
    <w:rsid w:val="009254C4"/>
    <w:rsid w:val="00927944"/>
    <w:rsid w:val="009377BF"/>
    <w:rsid w:val="009530BA"/>
    <w:rsid w:val="00991F60"/>
    <w:rsid w:val="009D386A"/>
    <w:rsid w:val="009E247E"/>
    <w:rsid w:val="009E5ED7"/>
    <w:rsid w:val="009F393B"/>
    <w:rsid w:val="00A2175D"/>
    <w:rsid w:val="00A21E1F"/>
    <w:rsid w:val="00A30974"/>
    <w:rsid w:val="00A62B9E"/>
    <w:rsid w:val="00A7594B"/>
    <w:rsid w:val="00A80562"/>
    <w:rsid w:val="00AA2CF2"/>
    <w:rsid w:val="00AD68C4"/>
    <w:rsid w:val="00AF2B46"/>
    <w:rsid w:val="00AF5245"/>
    <w:rsid w:val="00AF6921"/>
    <w:rsid w:val="00B04901"/>
    <w:rsid w:val="00B11093"/>
    <w:rsid w:val="00B14AA4"/>
    <w:rsid w:val="00B26C9C"/>
    <w:rsid w:val="00B615D2"/>
    <w:rsid w:val="00B90FF9"/>
    <w:rsid w:val="00B9371F"/>
    <w:rsid w:val="00B93E02"/>
    <w:rsid w:val="00BB7DA7"/>
    <w:rsid w:val="00BC247A"/>
    <w:rsid w:val="00BC495F"/>
    <w:rsid w:val="00BC5DA3"/>
    <w:rsid w:val="00C00509"/>
    <w:rsid w:val="00C03144"/>
    <w:rsid w:val="00C03BC1"/>
    <w:rsid w:val="00C0798A"/>
    <w:rsid w:val="00C22095"/>
    <w:rsid w:val="00C50546"/>
    <w:rsid w:val="00C54CDA"/>
    <w:rsid w:val="00C66749"/>
    <w:rsid w:val="00C73466"/>
    <w:rsid w:val="00C80DC0"/>
    <w:rsid w:val="00C83980"/>
    <w:rsid w:val="00C8745B"/>
    <w:rsid w:val="00C904FB"/>
    <w:rsid w:val="00CB0640"/>
    <w:rsid w:val="00CB5CE5"/>
    <w:rsid w:val="00CF7B18"/>
    <w:rsid w:val="00D10FD0"/>
    <w:rsid w:val="00D21B99"/>
    <w:rsid w:val="00D23CC1"/>
    <w:rsid w:val="00D30A90"/>
    <w:rsid w:val="00D53F1B"/>
    <w:rsid w:val="00D77C4A"/>
    <w:rsid w:val="00D86883"/>
    <w:rsid w:val="00DA02E9"/>
    <w:rsid w:val="00DA1BCD"/>
    <w:rsid w:val="00DF3F98"/>
    <w:rsid w:val="00E05297"/>
    <w:rsid w:val="00E2486A"/>
    <w:rsid w:val="00E367C9"/>
    <w:rsid w:val="00E66565"/>
    <w:rsid w:val="00E80066"/>
    <w:rsid w:val="00E90368"/>
    <w:rsid w:val="00EA77EB"/>
    <w:rsid w:val="00EB01FC"/>
    <w:rsid w:val="00EC5B27"/>
    <w:rsid w:val="00ED38D1"/>
    <w:rsid w:val="00EF26DC"/>
    <w:rsid w:val="00EF3131"/>
    <w:rsid w:val="00F22077"/>
    <w:rsid w:val="00F25569"/>
    <w:rsid w:val="00F36090"/>
    <w:rsid w:val="00F651CC"/>
    <w:rsid w:val="00F81B7C"/>
    <w:rsid w:val="00F960D4"/>
    <w:rsid w:val="00F97F35"/>
    <w:rsid w:val="00FA04BA"/>
    <w:rsid w:val="00FA1EA4"/>
    <w:rsid w:val="00FA7044"/>
    <w:rsid w:val="00FB6B8A"/>
    <w:rsid w:val="00FC083D"/>
    <w:rsid w:val="00FD0555"/>
    <w:rsid w:val="00FD12C1"/>
    <w:rsid w:val="00FD6C61"/>
    <w:rsid w:val="00FE5F02"/>
    <w:rsid w:val="00FF20E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F326218-A4B0-8344-AA81-CF4759F950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241E"/>
    <w:pPr>
      <w:spacing w:line="480" w:lineRule="auto"/>
    </w:pPr>
    <w:rPr>
      <w:rFonts w:ascii="Arial" w:hAnsi="Arial"/>
      <w:sz w:val="24"/>
    </w:rPr>
  </w:style>
  <w:style w:type="paragraph" w:styleId="Heading1">
    <w:name w:val="heading 1"/>
    <w:basedOn w:val="Normal"/>
    <w:link w:val="Heading1Char"/>
    <w:uiPriority w:val="9"/>
    <w:qFormat/>
    <w:rsid w:val="000E5C7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0E5C7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5C7E"/>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0E5C7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E5C7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6090"/>
    <w:pPr>
      <w:ind w:left="720"/>
      <w:contextualSpacing/>
    </w:pPr>
  </w:style>
  <w:style w:type="table" w:styleId="TableGrid">
    <w:name w:val="Table Grid"/>
    <w:basedOn w:val="TableNormal"/>
    <w:uiPriority w:val="39"/>
    <w:rsid w:val="002F40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54CDA"/>
    <w:rPr>
      <w:color w:val="0000FF"/>
      <w:u w:val="single"/>
    </w:rPr>
  </w:style>
  <w:style w:type="character" w:customStyle="1" w:styleId="Heading1Char">
    <w:name w:val="Heading 1 Char"/>
    <w:basedOn w:val="DefaultParagraphFont"/>
    <w:link w:val="Heading1"/>
    <w:uiPriority w:val="9"/>
    <w:rsid w:val="000E5C7E"/>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0E5C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C7E"/>
  </w:style>
  <w:style w:type="paragraph" w:styleId="Footer">
    <w:name w:val="footer"/>
    <w:basedOn w:val="Normal"/>
    <w:link w:val="FooterChar"/>
    <w:uiPriority w:val="99"/>
    <w:unhideWhenUsed/>
    <w:rsid w:val="000E5C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C7E"/>
  </w:style>
  <w:style w:type="character" w:customStyle="1" w:styleId="Heading2Char">
    <w:name w:val="Heading 2 Char"/>
    <w:basedOn w:val="DefaultParagraphFont"/>
    <w:link w:val="Heading2"/>
    <w:uiPriority w:val="9"/>
    <w:rsid w:val="000E5C7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E5C7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E5C7E"/>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0E5C7E"/>
    <w:rPr>
      <w:rFonts w:asciiTheme="majorHAnsi" w:eastAsiaTheme="majorEastAsia" w:hAnsiTheme="majorHAnsi" w:cstheme="majorBidi"/>
      <w:color w:val="2F5496" w:themeColor="accent1" w:themeShade="BF"/>
    </w:rPr>
  </w:style>
  <w:style w:type="paragraph" w:styleId="NoSpacing">
    <w:name w:val="No Spacing"/>
    <w:link w:val="NoSpacingChar"/>
    <w:uiPriority w:val="1"/>
    <w:qFormat/>
    <w:rsid w:val="000E5C7E"/>
    <w:pPr>
      <w:spacing w:after="0" w:line="240" w:lineRule="auto"/>
    </w:pPr>
  </w:style>
  <w:style w:type="paragraph" w:customStyle="1" w:styleId="Style1">
    <w:name w:val="Style1"/>
    <w:basedOn w:val="Heading1"/>
    <w:link w:val="Style1Char"/>
    <w:qFormat/>
    <w:rsid w:val="000E5C7E"/>
    <w:rPr>
      <w:rFonts w:ascii="Arial" w:hAnsi="Arial"/>
      <w:sz w:val="28"/>
    </w:rPr>
  </w:style>
  <w:style w:type="paragraph" w:styleId="TOCHeading">
    <w:name w:val="TOC Heading"/>
    <w:basedOn w:val="Heading1"/>
    <w:next w:val="Normal"/>
    <w:uiPriority w:val="39"/>
    <w:unhideWhenUsed/>
    <w:qFormat/>
    <w:rsid w:val="002B5BE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character" w:customStyle="1" w:styleId="Style1Char">
    <w:name w:val="Style1 Char"/>
    <w:basedOn w:val="Heading1Char"/>
    <w:link w:val="Style1"/>
    <w:rsid w:val="000E5C7E"/>
    <w:rPr>
      <w:rFonts w:ascii="Arial" w:eastAsia="Times New Roman" w:hAnsi="Arial" w:cs="Times New Roman"/>
      <w:b/>
      <w:bCs/>
      <w:kern w:val="36"/>
      <w:sz w:val="28"/>
      <w:szCs w:val="48"/>
      <w:lang w:eastAsia="en-GB"/>
    </w:rPr>
  </w:style>
  <w:style w:type="paragraph" w:styleId="TOC1">
    <w:name w:val="toc 1"/>
    <w:basedOn w:val="Normal"/>
    <w:next w:val="Normal"/>
    <w:autoRedefine/>
    <w:uiPriority w:val="39"/>
    <w:unhideWhenUsed/>
    <w:rsid w:val="00021402"/>
    <w:pPr>
      <w:tabs>
        <w:tab w:val="right" w:leader="dot" w:pos="9016"/>
      </w:tabs>
      <w:spacing w:after="100" w:line="360" w:lineRule="auto"/>
    </w:pPr>
  </w:style>
  <w:style w:type="paragraph" w:styleId="TOC2">
    <w:name w:val="toc 2"/>
    <w:basedOn w:val="Normal"/>
    <w:next w:val="Normal"/>
    <w:autoRedefine/>
    <w:uiPriority w:val="39"/>
    <w:unhideWhenUsed/>
    <w:rsid w:val="002B5BE1"/>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2B5BE1"/>
    <w:pPr>
      <w:spacing w:after="100"/>
      <w:ind w:left="440"/>
    </w:pPr>
    <w:rPr>
      <w:rFonts w:eastAsiaTheme="minorEastAsia" w:cs="Times New Roman"/>
      <w:lang w:val="en-US"/>
    </w:rPr>
  </w:style>
  <w:style w:type="character" w:customStyle="1" w:styleId="NoSpacingChar">
    <w:name w:val="No Spacing Char"/>
    <w:basedOn w:val="DefaultParagraphFont"/>
    <w:link w:val="NoSpacing"/>
    <w:uiPriority w:val="1"/>
    <w:rsid w:val="00A30974"/>
  </w:style>
  <w:style w:type="paragraph" w:styleId="Title">
    <w:name w:val="Title"/>
    <w:basedOn w:val="Normal"/>
    <w:next w:val="Normal"/>
    <w:link w:val="TitleChar"/>
    <w:uiPriority w:val="10"/>
    <w:qFormat/>
    <w:rsid w:val="00A30974"/>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A30974"/>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A30974"/>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A30974"/>
    <w:rPr>
      <w:rFonts w:eastAsiaTheme="minorEastAsia" w:cs="Times New Roman"/>
      <w:color w:val="5A5A5A" w:themeColor="text1" w:themeTint="A5"/>
      <w:spacing w:val="15"/>
      <w:lang w:val="en-US"/>
    </w:rPr>
  </w:style>
  <w:style w:type="character" w:styleId="Strong">
    <w:name w:val="Strong"/>
    <w:basedOn w:val="DefaultParagraphFont"/>
    <w:uiPriority w:val="22"/>
    <w:qFormat/>
    <w:rsid w:val="009530BA"/>
    <w:rPr>
      <w:b/>
      <w:bCs/>
    </w:rPr>
  </w:style>
  <w:style w:type="paragraph" w:styleId="HTMLPreformatted">
    <w:name w:val="HTML Preformatted"/>
    <w:basedOn w:val="Normal"/>
    <w:link w:val="HTMLPreformattedChar"/>
    <w:uiPriority w:val="99"/>
    <w:unhideWhenUsed/>
    <w:rsid w:val="00AF2B4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heme="minorEastAsia" w:hAnsi="Courier New" w:cs="Courier New"/>
      <w:sz w:val="20"/>
      <w:szCs w:val="20"/>
      <w:lang w:val="pt-PT" w:eastAsia="pt-PT"/>
    </w:rPr>
  </w:style>
  <w:style w:type="character" w:customStyle="1" w:styleId="HTMLPreformattedChar">
    <w:name w:val="HTML Preformatted Char"/>
    <w:basedOn w:val="DefaultParagraphFont"/>
    <w:link w:val="HTMLPreformatted"/>
    <w:uiPriority w:val="99"/>
    <w:rsid w:val="00AF2B46"/>
    <w:rPr>
      <w:rFonts w:ascii="Courier New" w:eastAsiaTheme="minorEastAsia" w:hAnsi="Courier New" w:cs="Courier New"/>
      <w:sz w:val="20"/>
      <w:szCs w:val="20"/>
      <w:lang w:val="pt-PT" w:eastAsia="pt-PT"/>
    </w:rPr>
  </w:style>
  <w:style w:type="paragraph" w:styleId="BalloonText">
    <w:name w:val="Balloon Text"/>
    <w:basedOn w:val="Normal"/>
    <w:link w:val="BalloonTextChar"/>
    <w:uiPriority w:val="99"/>
    <w:semiHidden/>
    <w:unhideWhenUsed/>
    <w:rsid w:val="00A21E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21E1F"/>
    <w:rPr>
      <w:rFonts w:ascii="Segoe UI" w:hAnsi="Segoe UI" w:cs="Segoe UI"/>
      <w:sz w:val="18"/>
      <w:szCs w:val="18"/>
    </w:rPr>
  </w:style>
  <w:style w:type="paragraph" w:customStyle="1" w:styleId="Estilo1">
    <w:name w:val="Estilo1"/>
    <w:link w:val="Estilo1Carter"/>
    <w:qFormat/>
    <w:rsid w:val="0019241E"/>
    <w:pPr>
      <w:spacing w:line="360" w:lineRule="auto"/>
      <w:jc w:val="both"/>
    </w:pPr>
    <w:rPr>
      <w:rFonts w:ascii="Arial" w:hAnsi="Arial" w:cs="Arial"/>
      <w:color w:val="000000" w:themeColor="text1"/>
      <w:sz w:val="24"/>
      <w:szCs w:val="24"/>
    </w:rPr>
  </w:style>
  <w:style w:type="character" w:customStyle="1" w:styleId="UnresolvedMention1">
    <w:name w:val="Unresolved Mention1"/>
    <w:basedOn w:val="DefaultParagraphFont"/>
    <w:uiPriority w:val="99"/>
    <w:semiHidden/>
    <w:unhideWhenUsed/>
    <w:rsid w:val="005C7ACC"/>
    <w:rPr>
      <w:color w:val="605E5C"/>
      <w:shd w:val="clear" w:color="auto" w:fill="E1DFDD"/>
    </w:rPr>
  </w:style>
  <w:style w:type="character" w:customStyle="1" w:styleId="Estilo1Carter">
    <w:name w:val="Estilo1 Caráter"/>
    <w:basedOn w:val="DefaultParagraphFont"/>
    <w:link w:val="Estilo1"/>
    <w:rsid w:val="0019241E"/>
    <w:rPr>
      <w:rFonts w:ascii="Arial" w:hAnsi="Arial" w:cs="Arial"/>
      <w:color w:val="000000" w:themeColor="text1"/>
      <w:sz w:val="24"/>
      <w:szCs w:val="24"/>
    </w:rPr>
  </w:style>
  <w:style w:type="character" w:styleId="Emphasis">
    <w:name w:val="Emphasis"/>
    <w:basedOn w:val="DefaultParagraphFont"/>
    <w:uiPriority w:val="20"/>
    <w:qFormat/>
    <w:rsid w:val="00871EEB"/>
    <w:rPr>
      <w:i/>
      <w:iCs/>
    </w:rPr>
  </w:style>
  <w:style w:type="paragraph" w:styleId="NormalWeb">
    <w:name w:val="Normal (Web)"/>
    <w:basedOn w:val="Normal"/>
    <w:uiPriority w:val="99"/>
    <w:unhideWhenUsed/>
    <w:rsid w:val="001F5D96"/>
    <w:pPr>
      <w:spacing w:before="100" w:beforeAutospacing="1" w:after="100" w:afterAutospacing="1" w:line="240" w:lineRule="auto"/>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040">
      <w:bodyDiv w:val="1"/>
      <w:marLeft w:val="0"/>
      <w:marRight w:val="0"/>
      <w:marTop w:val="0"/>
      <w:marBottom w:val="0"/>
      <w:divBdr>
        <w:top w:val="none" w:sz="0" w:space="0" w:color="auto"/>
        <w:left w:val="none" w:sz="0" w:space="0" w:color="auto"/>
        <w:bottom w:val="none" w:sz="0" w:space="0" w:color="auto"/>
        <w:right w:val="none" w:sz="0" w:space="0" w:color="auto"/>
      </w:divBdr>
      <w:divsChild>
        <w:div w:id="1397431014">
          <w:marLeft w:val="0"/>
          <w:marRight w:val="0"/>
          <w:marTop w:val="0"/>
          <w:marBottom w:val="0"/>
          <w:divBdr>
            <w:top w:val="none" w:sz="0" w:space="0" w:color="auto"/>
            <w:left w:val="none" w:sz="0" w:space="0" w:color="auto"/>
            <w:bottom w:val="none" w:sz="0" w:space="0" w:color="auto"/>
            <w:right w:val="none" w:sz="0" w:space="0" w:color="auto"/>
          </w:divBdr>
        </w:div>
      </w:divsChild>
    </w:div>
    <w:div w:id="508522278">
      <w:bodyDiv w:val="1"/>
      <w:marLeft w:val="0"/>
      <w:marRight w:val="0"/>
      <w:marTop w:val="0"/>
      <w:marBottom w:val="0"/>
      <w:divBdr>
        <w:top w:val="none" w:sz="0" w:space="0" w:color="auto"/>
        <w:left w:val="none" w:sz="0" w:space="0" w:color="auto"/>
        <w:bottom w:val="none" w:sz="0" w:space="0" w:color="auto"/>
        <w:right w:val="none" w:sz="0" w:space="0" w:color="auto"/>
      </w:divBdr>
    </w:div>
    <w:div w:id="525482890">
      <w:bodyDiv w:val="1"/>
      <w:marLeft w:val="0"/>
      <w:marRight w:val="0"/>
      <w:marTop w:val="0"/>
      <w:marBottom w:val="0"/>
      <w:divBdr>
        <w:top w:val="none" w:sz="0" w:space="0" w:color="auto"/>
        <w:left w:val="none" w:sz="0" w:space="0" w:color="auto"/>
        <w:bottom w:val="none" w:sz="0" w:space="0" w:color="auto"/>
        <w:right w:val="none" w:sz="0" w:space="0" w:color="auto"/>
      </w:divBdr>
    </w:div>
    <w:div w:id="761998623">
      <w:bodyDiv w:val="1"/>
      <w:marLeft w:val="0"/>
      <w:marRight w:val="0"/>
      <w:marTop w:val="0"/>
      <w:marBottom w:val="0"/>
      <w:divBdr>
        <w:top w:val="none" w:sz="0" w:space="0" w:color="auto"/>
        <w:left w:val="none" w:sz="0" w:space="0" w:color="auto"/>
        <w:bottom w:val="none" w:sz="0" w:space="0" w:color="auto"/>
        <w:right w:val="none" w:sz="0" w:space="0" w:color="auto"/>
      </w:divBdr>
    </w:div>
    <w:div w:id="782575550">
      <w:bodyDiv w:val="1"/>
      <w:marLeft w:val="0"/>
      <w:marRight w:val="0"/>
      <w:marTop w:val="0"/>
      <w:marBottom w:val="0"/>
      <w:divBdr>
        <w:top w:val="none" w:sz="0" w:space="0" w:color="auto"/>
        <w:left w:val="none" w:sz="0" w:space="0" w:color="auto"/>
        <w:bottom w:val="none" w:sz="0" w:space="0" w:color="auto"/>
        <w:right w:val="none" w:sz="0" w:space="0" w:color="auto"/>
      </w:divBdr>
    </w:div>
    <w:div w:id="993722599">
      <w:bodyDiv w:val="1"/>
      <w:marLeft w:val="0"/>
      <w:marRight w:val="0"/>
      <w:marTop w:val="0"/>
      <w:marBottom w:val="0"/>
      <w:divBdr>
        <w:top w:val="none" w:sz="0" w:space="0" w:color="auto"/>
        <w:left w:val="none" w:sz="0" w:space="0" w:color="auto"/>
        <w:bottom w:val="none" w:sz="0" w:space="0" w:color="auto"/>
        <w:right w:val="none" w:sz="0" w:space="0" w:color="auto"/>
      </w:divBdr>
      <w:divsChild>
        <w:div w:id="470094218">
          <w:marLeft w:val="0"/>
          <w:marRight w:val="0"/>
          <w:marTop w:val="0"/>
          <w:marBottom w:val="0"/>
          <w:divBdr>
            <w:top w:val="none" w:sz="0" w:space="0" w:color="auto"/>
            <w:left w:val="none" w:sz="0" w:space="0" w:color="auto"/>
            <w:bottom w:val="none" w:sz="0" w:space="0" w:color="auto"/>
            <w:right w:val="none" w:sz="0" w:space="0" w:color="auto"/>
          </w:divBdr>
        </w:div>
        <w:div w:id="1616790290">
          <w:marLeft w:val="0"/>
          <w:marRight w:val="0"/>
          <w:marTop w:val="0"/>
          <w:marBottom w:val="0"/>
          <w:divBdr>
            <w:top w:val="none" w:sz="0" w:space="0" w:color="auto"/>
            <w:left w:val="none" w:sz="0" w:space="0" w:color="auto"/>
            <w:bottom w:val="none" w:sz="0" w:space="0" w:color="auto"/>
            <w:right w:val="none" w:sz="0" w:space="0" w:color="auto"/>
          </w:divBdr>
        </w:div>
        <w:div w:id="808790447">
          <w:marLeft w:val="0"/>
          <w:marRight w:val="0"/>
          <w:marTop w:val="0"/>
          <w:marBottom w:val="0"/>
          <w:divBdr>
            <w:top w:val="none" w:sz="0" w:space="0" w:color="auto"/>
            <w:left w:val="none" w:sz="0" w:space="0" w:color="auto"/>
            <w:bottom w:val="none" w:sz="0" w:space="0" w:color="auto"/>
            <w:right w:val="none" w:sz="0" w:space="0" w:color="auto"/>
          </w:divBdr>
        </w:div>
        <w:div w:id="619999437">
          <w:marLeft w:val="0"/>
          <w:marRight w:val="0"/>
          <w:marTop w:val="0"/>
          <w:marBottom w:val="0"/>
          <w:divBdr>
            <w:top w:val="none" w:sz="0" w:space="0" w:color="auto"/>
            <w:left w:val="none" w:sz="0" w:space="0" w:color="auto"/>
            <w:bottom w:val="none" w:sz="0" w:space="0" w:color="auto"/>
            <w:right w:val="none" w:sz="0" w:space="0" w:color="auto"/>
          </w:divBdr>
        </w:div>
        <w:div w:id="136727191">
          <w:marLeft w:val="0"/>
          <w:marRight w:val="0"/>
          <w:marTop w:val="0"/>
          <w:marBottom w:val="0"/>
          <w:divBdr>
            <w:top w:val="none" w:sz="0" w:space="0" w:color="auto"/>
            <w:left w:val="none" w:sz="0" w:space="0" w:color="auto"/>
            <w:bottom w:val="none" w:sz="0" w:space="0" w:color="auto"/>
            <w:right w:val="none" w:sz="0" w:space="0" w:color="auto"/>
          </w:divBdr>
        </w:div>
        <w:div w:id="860052214">
          <w:marLeft w:val="0"/>
          <w:marRight w:val="0"/>
          <w:marTop w:val="0"/>
          <w:marBottom w:val="0"/>
          <w:divBdr>
            <w:top w:val="none" w:sz="0" w:space="0" w:color="auto"/>
            <w:left w:val="none" w:sz="0" w:space="0" w:color="auto"/>
            <w:bottom w:val="none" w:sz="0" w:space="0" w:color="auto"/>
            <w:right w:val="none" w:sz="0" w:space="0" w:color="auto"/>
          </w:divBdr>
        </w:div>
        <w:div w:id="792867283">
          <w:marLeft w:val="0"/>
          <w:marRight w:val="0"/>
          <w:marTop w:val="0"/>
          <w:marBottom w:val="0"/>
          <w:divBdr>
            <w:top w:val="none" w:sz="0" w:space="0" w:color="auto"/>
            <w:left w:val="none" w:sz="0" w:space="0" w:color="auto"/>
            <w:bottom w:val="none" w:sz="0" w:space="0" w:color="auto"/>
            <w:right w:val="none" w:sz="0" w:space="0" w:color="auto"/>
          </w:divBdr>
        </w:div>
        <w:div w:id="144051685">
          <w:marLeft w:val="0"/>
          <w:marRight w:val="0"/>
          <w:marTop w:val="0"/>
          <w:marBottom w:val="0"/>
          <w:divBdr>
            <w:top w:val="none" w:sz="0" w:space="0" w:color="auto"/>
            <w:left w:val="none" w:sz="0" w:space="0" w:color="auto"/>
            <w:bottom w:val="none" w:sz="0" w:space="0" w:color="auto"/>
            <w:right w:val="none" w:sz="0" w:space="0" w:color="auto"/>
          </w:divBdr>
        </w:div>
        <w:div w:id="671448715">
          <w:marLeft w:val="0"/>
          <w:marRight w:val="0"/>
          <w:marTop w:val="0"/>
          <w:marBottom w:val="0"/>
          <w:divBdr>
            <w:top w:val="none" w:sz="0" w:space="0" w:color="auto"/>
            <w:left w:val="none" w:sz="0" w:space="0" w:color="auto"/>
            <w:bottom w:val="none" w:sz="0" w:space="0" w:color="auto"/>
            <w:right w:val="none" w:sz="0" w:space="0" w:color="auto"/>
          </w:divBdr>
        </w:div>
        <w:div w:id="936983249">
          <w:marLeft w:val="0"/>
          <w:marRight w:val="0"/>
          <w:marTop w:val="0"/>
          <w:marBottom w:val="0"/>
          <w:divBdr>
            <w:top w:val="none" w:sz="0" w:space="0" w:color="auto"/>
            <w:left w:val="none" w:sz="0" w:space="0" w:color="auto"/>
            <w:bottom w:val="none" w:sz="0" w:space="0" w:color="auto"/>
            <w:right w:val="none" w:sz="0" w:space="0" w:color="auto"/>
          </w:divBdr>
        </w:div>
        <w:div w:id="105394391">
          <w:marLeft w:val="0"/>
          <w:marRight w:val="0"/>
          <w:marTop w:val="0"/>
          <w:marBottom w:val="0"/>
          <w:divBdr>
            <w:top w:val="none" w:sz="0" w:space="0" w:color="auto"/>
            <w:left w:val="none" w:sz="0" w:space="0" w:color="auto"/>
            <w:bottom w:val="none" w:sz="0" w:space="0" w:color="auto"/>
            <w:right w:val="none" w:sz="0" w:space="0" w:color="auto"/>
          </w:divBdr>
        </w:div>
      </w:divsChild>
    </w:div>
    <w:div w:id="1379551333">
      <w:bodyDiv w:val="1"/>
      <w:marLeft w:val="0"/>
      <w:marRight w:val="0"/>
      <w:marTop w:val="0"/>
      <w:marBottom w:val="0"/>
      <w:divBdr>
        <w:top w:val="none" w:sz="0" w:space="0" w:color="auto"/>
        <w:left w:val="none" w:sz="0" w:space="0" w:color="auto"/>
        <w:bottom w:val="none" w:sz="0" w:space="0" w:color="auto"/>
        <w:right w:val="none" w:sz="0" w:space="0" w:color="auto"/>
      </w:divBdr>
    </w:div>
    <w:div w:id="1475487357">
      <w:bodyDiv w:val="1"/>
      <w:marLeft w:val="0"/>
      <w:marRight w:val="0"/>
      <w:marTop w:val="0"/>
      <w:marBottom w:val="0"/>
      <w:divBdr>
        <w:top w:val="none" w:sz="0" w:space="0" w:color="auto"/>
        <w:left w:val="none" w:sz="0" w:space="0" w:color="auto"/>
        <w:bottom w:val="none" w:sz="0" w:space="0" w:color="auto"/>
        <w:right w:val="none" w:sz="0" w:space="0" w:color="auto"/>
      </w:divBdr>
    </w:div>
    <w:div w:id="1561360427">
      <w:bodyDiv w:val="1"/>
      <w:marLeft w:val="0"/>
      <w:marRight w:val="0"/>
      <w:marTop w:val="0"/>
      <w:marBottom w:val="0"/>
      <w:divBdr>
        <w:top w:val="none" w:sz="0" w:space="0" w:color="auto"/>
        <w:left w:val="none" w:sz="0" w:space="0" w:color="auto"/>
        <w:bottom w:val="none" w:sz="0" w:space="0" w:color="auto"/>
        <w:right w:val="none" w:sz="0" w:space="0" w:color="auto"/>
      </w:divBdr>
      <w:divsChild>
        <w:div w:id="1814977792">
          <w:marLeft w:val="0"/>
          <w:marRight w:val="0"/>
          <w:marTop w:val="0"/>
          <w:marBottom w:val="0"/>
          <w:divBdr>
            <w:top w:val="none" w:sz="0" w:space="0" w:color="auto"/>
            <w:left w:val="none" w:sz="0" w:space="0" w:color="auto"/>
            <w:bottom w:val="none" w:sz="0" w:space="0" w:color="auto"/>
            <w:right w:val="none" w:sz="0" w:space="0" w:color="auto"/>
          </w:divBdr>
        </w:div>
        <w:div w:id="1919705901">
          <w:marLeft w:val="0"/>
          <w:marRight w:val="0"/>
          <w:marTop w:val="0"/>
          <w:marBottom w:val="0"/>
          <w:divBdr>
            <w:top w:val="none" w:sz="0" w:space="0" w:color="auto"/>
            <w:left w:val="none" w:sz="0" w:space="0" w:color="auto"/>
            <w:bottom w:val="none" w:sz="0" w:space="0" w:color="auto"/>
            <w:right w:val="none" w:sz="0" w:space="0" w:color="auto"/>
          </w:divBdr>
        </w:div>
        <w:div w:id="1230727121">
          <w:marLeft w:val="0"/>
          <w:marRight w:val="0"/>
          <w:marTop w:val="0"/>
          <w:marBottom w:val="0"/>
          <w:divBdr>
            <w:top w:val="none" w:sz="0" w:space="0" w:color="auto"/>
            <w:left w:val="none" w:sz="0" w:space="0" w:color="auto"/>
            <w:bottom w:val="none" w:sz="0" w:space="0" w:color="auto"/>
            <w:right w:val="none" w:sz="0" w:space="0" w:color="auto"/>
          </w:divBdr>
        </w:div>
        <w:div w:id="14315093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oolshero.com/communication-skills/berlo's-smcr-model-of%20communication/" TargetMode="External"/><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www.ingredientsofoutliers.com/the-art-of-non-verbal-communication/" TargetMode="Externa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hyperlink" Target="http://journals.rta.lv/index.php/SIE/article/view/1555/2164"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promeng.eu/downloads/training-materials/ebooks/soft-skills/effective-communication-skills.pdf" TargetMode="External"/><Relationship Id="rId10" Type="http://schemas.openxmlformats.org/officeDocument/2006/relationships/image" Target="media/image3.jpeg"/><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anagementstudyguide.com/schramm-model-of-communication.htm" TargetMode="External"/><Relationship Id="rId22" Type="http://schemas.openxmlformats.org/officeDocument/2006/relationships/theme" Target="theme/theme1.xm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0F03C7D-2063-D74F-95B4-9BB216E07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14</Pages>
  <Words>2258</Words>
  <Characters>12873</Characters>
  <Application>Microsoft Office Word</Application>
  <DocSecurity>0</DocSecurity>
  <Lines>107</Lines>
  <Paragraphs>30</Paragraphs>
  <ScaleCrop>false</ScaleCrop>
  <HeadingPairs>
    <vt:vector size="4" baseType="variant">
      <vt:variant>
        <vt:lpstr>Title</vt:lpstr>
      </vt:variant>
      <vt:variant>
        <vt:i4>1</vt:i4>
      </vt:variant>
      <vt:variant>
        <vt:lpstr>Título</vt:lpstr>
      </vt:variant>
      <vt:variant>
        <vt:i4>1</vt:i4>
      </vt:variant>
    </vt:vector>
  </HeadingPairs>
  <TitlesOfParts>
    <vt:vector size="2" baseType="lpstr">
      <vt:lpstr/>
      <vt:lpstr/>
    </vt:vector>
  </TitlesOfParts>
  <Company>University of Wales Trinity Saint David</Company>
  <LinksUpToDate>false</LinksUpToDate>
  <CharactersWithSpaces>15101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Ivone Amorim (1818223)</dc:creator>
  <cp:lastModifiedBy>Olga Popa (1907367)</cp:lastModifiedBy>
  <cp:revision>3</cp:revision>
  <dcterms:created xsi:type="dcterms:W3CDTF">2019-12-27T18:48:00Z</dcterms:created>
  <dcterms:modified xsi:type="dcterms:W3CDTF">2020-01-06T12:49:00Z</dcterms:modified>
</cp:coreProperties>
</file>