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9A22C" w14:textId="64028E6B" w:rsidR="00A22EF3" w:rsidRPr="004F1622" w:rsidRDefault="00A22EF3" w:rsidP="00A879F9">
      <w:pPr>
        <w:spacing w:line="360" w:lineRule="auto"/>
        <w:jc w:val="center"/>
        <w:rPr>
          <w:rFonts w:ascii="Arial" w:hAnsi="Arial" w:cs="Arial"/>
          <w:b/>
          <w:bCs/>
        </w:rPr>
      </w:pPr>
    </w:p>
    <w:p w14:paraId="7DC22EBF" w14:textId="77777777" w:rsidR="00A22EF3" w:rsidRPr="004F1622" w:rsidRDefault="00A22EF3" w:rsidP="00A879F9">
      <w:pPr>
        <w:spacing w:line="360" w:lineRule="auto"/>
        <w:jc w:val="center"/>
        <w:rPr>
          <w:rFonts w:ascii="Arial" w:hAnsi="Arial" w:cs="Arial"/>
          <w:b/>
          <w:bCs/>
        </w:rPr>
      </w:pPr>
    </w:p>
    <w:p w14:paraId="12CF6D9A" w14:textId="77777777" w:rsidR="00A22EF3" w:rsidRPr="004F1622" w:rsidRDefault="00A22EF3" w:rsidP="00A879F9">
      <w:pPr>
        <w:spacing w:line="360" w:lineRule="auto"/>
        <w:jc w:val="center"/>
        <w:rPr>
          <w:rFonts w:ascii="Arial" w:hAnsi="Arial" w:cs="Arial"/>
          <w:b/>
          <w:bCs/>
        </w:rPr>
      </w:pPr>
    </w:p>
    <w:p w14:paraId="03B96CDD" w14:textId="016664B8" w:rsidR="00A22EF3" w:rsidRPr="00A879F9" w:rsidRDefault="00A22EF3" w:rsidP="00A879F9">
      <w:pPr>
        <w:spacing w:line="360" w:lineRule="auto"/>
        <w:jc w:val="center"/>
        <w:rPr>
          <w:rFonts w:ascii="Arial" w:hAnsi="Arial" w:cs="Arial"/>
          <w:i/>
          <w:iCs/>
        </w:rPr>
      </w:pPr>
    </w:p>
    <w:p w14:paraId="6C8CE810" w14:textId="74AFA5D8" w:rsidR="00A879F9" w:rsidRPr="00A879F9" w:rsidRDefault="00A22EF3" w:rsidP="00A879F9">
      <w:pPr>
        <w:spacing w:line="360" w:lineRule="auto"/>
        <w:jc w:val="center"/>
        <w:rPr>
          <w:rFonts w:ascii="Arial" w:hAnsi="Arial" w:cs="Arial"/>
          <w:b/>
          <w:bCs/>
          <w:i/>
          <w:iCs/>
          <w:sz w:val="24"/>
          <w:szCs w:val="24"/>
        </w:rPr>
      </w:pPr>
      <w:r w:rsidRPr="00A879F9">
        <w:rPr>
          <w:rFonts w:ascii="Arial" w:hAnsi="Arial" w:cs="Arial"/>
          <w:b/>
          <w:bCs/>
          <w:i/>
          <w:iCs/>
          <w:sz w:val="24"/>
          <w:szCs w:val="24"/>
        </w:rPr>
        <w:t>INTRODUCTION TO RESEARCH</w:t>
      </w:r>
    </w:p>
    <w:p w14:paraId="1B7009C2" w14:textId="28DD6229" w:rsidR="00A22EF3" w:rsidRPr="00A879F9" w:rsidRDefault="0070010C" w:rsidP="00A879F9">
      <w:pPr>
        <w:spacing w:line="360" w:lineRule="auto"/>
        <w:jc w:val="center"/>
        <w:rPr>
          <w:rFonts w:ascii="Arial" w:hAnsi="Arial" w:cs="Arial"/>
          <w:b/>
          <w:bCs/>
          <w:sz w:val="24"/>
          <w:szCs w:val="24"/>
        </w:rPr>
      </w:pPr>
      <w:r w:rsidRPr="00A879F9">
        <w:rPr>
          <w:rFonts w:ascii="Arial" w:hAnsi="Arial" w:cs="Arial"/>
          <w:b/>
          <w:bCs/>
          <w:sz w:val="24"/>
          <w:szCs w:val="24"/>
        </w:rPr>
        <w:t>Title of the Research: ABUSE</w:t>
      </w:r>
      <w:r w:rsidR="00A22EF3" w:rsidRPr="00A879F9">
        <w:rPr>
          <w:rFonts w:ascii="Arial" w:hAnsi="Arial" w:cs="Arial"/>
          <w:b/>
          <w:bCs/>
          <w:sz w:val="24"/>
          <w:szCs w:val="24"/>
        </w:rPr>
        <w:t xml:space="preserve"> IN FOSTER HOMES</w:t>
      </w:r>
    </w:p>
    <w:p w14:paraId="122447D3" w14:textId="5FAEAF72" w:rsidR="0070010C" w:rsidRPr="00A879F9" w:rsidRDefault="0070010C" w:rsidP="00A879F9">
      <w:pPr>
        <w:spacing w:line="360" w:lineRule="auto"/>
        <w:jc w:val="center"/>
        <w:rPr>
          <w:rFonts w:ascii="Arial" w:hAnsi="Arial" w:cs="Arial"/>
          <w:b/>
          <w:bCs/>
          <w:sz w:val="24"/>
          <w:szCs w:val="24"/>
        </w:rPr>
      </w:pPr>
      <w:r w:rsidRPr="00A879F9">
        <w:rPr>
          <w:rFonts w:ascii="Arial" w:hAnsi="Arial" w:cs="Arial"/>
          <w:b/>
          <w:bCs/>
          <w:sz w:val="24"/>
          <w:szCs w:val="24"/>
        </w:rPr>
        <w:t>Name:</w:t>
      </w:r>
      <w:r w:rsidR="0020371C" w:rsidRPr="00A879F9">
        <w:rPr>
          <w:rFonts w:ascii="Arial" w:hAnsi="Arial" w:cs="Arial"/>
          <w:b/>
          <w:bCs/>
          <w:sz w:val="24"/>
          <w:szCs w:val="24"/>
        </w:rPr>
        <w:t xml:space="preserve"> Maria Teresa Nsang Ofebu</w:t>
      </w:r>
    </w:p>
    <w:p w14:paraId="4B8D888C" w14:textId="432D7475" w:rsidR="0020371C" w:rsidRPr="00A879F9" w:rsidRDefault="0020371C" w:rsidP="00A879F9">
      <w:pPr>
        <w:spacing w:line="360" w:lineRule="auto"/>
        <w:jc w:val="center"/>
        <w:rPr>
          <w:rFonts w:ascii="Arial" w:hAnsi="Arial" w:cs="Arial"/>
          <w:b/>
          <w:bCs/>
          <w:sz w:val="24"/>
          <w:szCs w:val="24"/>
        </w:rPr>
      </w:pPr>
      <w:r w:rsidRPr="00A879F9">
        <w:rPr>
          <w:rFonts w:ascii="Arial" w:hAnsi="Arial" w:cs="Arial"/>
          <w:b/>
          <w:bCs/>
          <w:sz w:val="24"/>
          <w:szCs w:val="24"/>
        </w:rPr>
        <w:t>Student number: 1908391</w:t>
      </w:r>
    </w:p>
    <w:p w14:paraId="2BDF63A1" w14:textId="6D11B167" w:rsidR="0070010C" w:rsidRPr="00A879F9" w:rsidRDefault="00A879F9" w:rsidP="00A879F9">
      <w:pPr>
        <w:spacing w:line="360" w:lineRule="auto"/>
        <w:rPr>
          <w:rFonts w:ascii="Arial" w:hAnsi="Arial" w:cs="Arial"/>
          <w:b/>
          <w:bCs/>
          <w:sz w:val="24"/>
          <w:szCs w:val="24"/>
        </w:rPr>
      </w:pPr>
      <w:r>
        <w:rPr>
          <w:rFonts w:ascii="Arial" w:hAnsi="Arial" w:cs="Arial"/>
          <w:b/>
          <w:bCs/>
          <w:sz w:val="24"/>
          <w:szCs w:val="24"/>
        </w:rPr>
        <w:t xml:space="preserve">                                         </w:t>
      </w:r>
      <w:r w:rsidR="0020371C" w:rsidRPr="00A879F9">
        <w:rPr>
          <w:rFonts w:ascii="Arial" w:hAnsi="Arial" w:cs="Arial"/>
          <w:b/>
          <w:bCs/>
          <w:sz w:val="24"/>
          <w:szCs w:val="24"/>
        </w:rPr>
        <w:t xml:space="preserve">Lecturer name: </w:t>
      </w:r>
      <w:proofErr w:type="spellStart"/>
      <w:r w:rsidR="0020371C" w:rsidRPr="00A879F9">
        <w:rPr>
          <w:rFonts w:ascii="Arial" w:hAnsi="Arial" w:cs="Arial"/>
          <w:b/>
          <w:bCs/>
          <w:sz w:val="24"/>
          <w:szCs w:val="24"/>
        </w:rPr>
        <w:t>Noura</w:t>
      </w:r>
      <w:proofErr w:type="spellEnd"/>
      <w:r w:rsidR="0020371C" w:rsidRPr="00A879F9">
        <w:rPr>
          <w:rFonts w:ascii="Arial" w:hAnsi="Arial" w:cs="Arial"/>
          <w:b/>
          <w:bCs/>
          <w:sz w:val="24"/>
          <w:szCs w:val="24"/>
        </w:rPr>
        <w:t xml:space="preserve"> Mohamed</w:t>
      </w:r>
    </w:p>
    <w:p w14:paraId="68D6101F" w14:textId="1B5F94E4" w:rsidR="0070010C" w:rsidRPr="00A879F9" w:rsidRDefault="0070010C" w:rsidP="00A879F9">
      <w:pPr>
        <w:pStyle w:val="ListParagraph"/>
        <w:spacing w:line="360" w:lineRule="auto"/>
        <w:jc w:val="center"/>
        <w:rPr>
          <w:rFonts w:ascii="Arial" w:hAnsi="Arial" w:cs="Arial"/>
          <w:b/>
          <w:bCs/>
          <w:sz w:val="24"/>
          <w:szCs w:val="24"/>
        </w:rPr>
      </w:pPr>
    </w:p>
    <w:p w14:paraId="0F00C702" w14:textId="77777777" w:rsidR="0070010C" w:rsidRPr="004F1622" w:rsidRDefault="0070010C" w:rsidP="004F1622">
      <w:pPr>
        <w:spacing w:line="360" w:lineRule="auto"/>
        <w:jc w:val="both"/>
        <w:rPr>
          <w:rFonts w:ascii="Arial" w:hAnsi="Arial" w:cs="Arial"/>
        </w:rPr>
      </w:pPr>
    </w:p>
    <w:p w14:paraId="1115EB5C" w14:textId="77777777" w:rsidR="00A22EF3" w:rsidRPr="004F1622" w:rsidRDefault="00A22EF3" w:rsidP="004F1622">
      <w:pPr>
        <w:spacing w:line="360" w:lineRule="auto"/>
        <w:jc w:val="both"/>
        <w:rPr>
          <w:rFonts w:ascii="Arial" w:hAnsi="Arial" w:cs="Arial"/>
          <w:b/>
          <w:bCs/>
        </w:rPr>
      </w:pPr>
    </w:p>
    <w:p w14:paraId="539F6D8C" w14:textId="77777777" w:rsidR="00A22EF3" w:rsidRPr="004F1622" w:rsidRDefault="00A22EF3" w:rsidP="004F1622">
      <w:pPr>
        <w:spacing w:line="360" w:lineRule="auto"/>
        <w:jc w:val="both"/>
        <w:rPr>
          <w:rFonts w:ascii="Arial" w:hAnsi="Arial" w:cs="Arial"/>
          <w:b/>
          <w:bCs/>
        </w:rPr>
      </w:pPr>
    </w:p>
    <w:p w14:paraId="2DA89A02" w14:textId="77777777" w:rsidR="00A22EF3" w:rsidRPr="004F1622" w:rsidRDefault="00A22EF3" w:rsidP="004F1622">
      <w:pPr>
        <w:spacing w:line="360" w:lineRule="auto"/>
        <w:jc w:val="both"/>
        <w:rPr>
          <w:rFonts w:ascii="Arial" w:hAnsi="Arial" w:cs="Arial"/>
          <w:b/>
          <w:bCs/>
        </w:rPr>
      </w:pPr>
    </w:p>
    <w:p w14:paraId="17D4B010" w14:textId="77777777" w:rsidR="00A22EF3" w:rsidRPr="004F1622" w:rsidRDefault="00A22EF3" w:rsidP="004F1622">
      <w:pPr>
        <w:spacing w:line="360" w:lineRule="auto"/>
        <w:jc w:val="both"/>
        <w:rPr>
          <w:rFonts w:ascii="Arial" w:hAnsi="Arial" w:cs="Arial"/>
          <w:b/>
          <w:bCs/>
        </w:rPr>
      </w:pPr>
    </w:p>
    <w:p w14:paraId="3AED19E6" w14:textId="77777777" w:rsidR="00A22EF3" w:rsidRPr="004F1622" w:rsidRDefault="00A22EF3" w:rsidP="004F1622">
      <w:pPr>
        <w:spacing w:line="360" w:lineRule="auto"/>
        <w:jc w:val="both"/>
        <w:rPr>
          <w:rFonts w:ascii="Arial" w:hAnsi="Arial" w:cs="Arial"/>
          <w:b/>
          <w:bCs/>
        </w:rPr>
      </w:pPr>
    </w:p>
    <w:p w14:paraId="75FBD8DD" w14:textId="77777777" w:rsidR="00A22EF3" w:rsidRPr="004F1622" w:rsidRDefault="00A22EF3" w:rsidP="004F1622">
      <w:pPr>
        <w:spacing w:line="360" w:lineRule="auto"/>
        <w:jc w:val="both"/>
        <w:rPr>
          <w:rFonts w:ascii="Arial" w:hAnsi="Arial" w:cs="Arial"/>
          <w:b/>
          <w:bCs/>
        </w:rPr>
      </w:pPr>
    </w:p>
    <w:p w14:paraId="0AB1A05F" w14:textId="77777777" w:rsidR="00A22EF3" w:rsidRPr="004F1622" w:rsidRDefault="00A22EF3" w:rsidP="004F1622">
      <w:pPr>
        <w:spacing w:line="360" w:lineRule="auto"/>
        <w:jc w:val="both"/>
        <w:rPr>
          <w:rFonts w:ascii="Arial" w:hAnsi="Arial" w:cs="Arial"/>
          <w:b/>
          <w:bCs/>
        </w:rPr>
      </w:pPr>
    </w:p>
    <w:p w14:paraId="5AD2DCAD" w14:textId="77777777" w:rsidR="00A22EF3" w:rsidRPr="004F1622" w:rsidRDefault="00A22EF3" w:rsidP="004F1622">
      <w:pPr>
        <w:spacing w:line="360" w:lineRule="auto"/>
        <w:jc w:val="both"/>
        <w:rPr>
          <w:rFonts w:ascii="Arial" w:hAnsi="Arial" w:cs="Arial"/>
          <w:b/>
          <w:bCs/>
        </w:rPr>
      </w:pPr>
    </w:p>
    <w:p w14:paraId="5D9E0D70" w14:textId="77777777" w:rsidR="00A22EF3" w:rsidRPr="004F1622" w:rsidRDefault="00A22EF3" w:rsidP="004F1622">
      <w:pPr>
        <w:spacing w:line="360" w:lineRule="auto"/>
        <w:jc w:val="both"/>
        <w:rPr>
          <w:rFonts w:ascii="Arial" w:hAnsi="Arial" w:cs="Arial"/>
          <w:b/>
          <w:bCs/>
        </w:rPr>
      </w:pPr>
    </w:p>
    <w:p w14:paraId="424E116D" w14:textId="77777777" w:rsidR="00A22EF3" w:rsidRPr="004F1622" w:rsidRDefault="00A22EF3" w:rsidP="004F1622">
      <w:pPr>
        <w:spacing w:line="360" w:lineRule="auto"/>
        <w:jc w:val="both"/>
        <w:rPr>
          <w:rFonts w:ascii="Arial" w:hAnsi="Arial" w:cs="Arial"/>
          <w:b/>
          <w:bCs/>
        </w:rPr>
      </w:pPr>
    </w:p>
    <w:p w14:paraId="29BDEF8B" w14:textId="77777777" w:rsidR="00A22EF3" w:rsidRPr="004F1622" w:rsidRDefault="00A22EF3" w:rsidP="004F1622">
      <w:pPr>
        <w:spacing w:line="360" w:lineRule="auto"/>
        <w:jc w:val="both"/>
        <w:rPr>
          <w:rFonts w:ascii="Arial" w:hAnsi="Arial" w:cs="Arial"/>
          <w:b/>
          <w:bCs/>
        </w:rPr>
      </w:pPr>
    </w:p>
    <w:p w14:paraId="44874B64" w14:textId="77777777" w:rsidR="00A22EF3" w:rsidRPr="004F1622" w:rsidRDefault="00A22EF3" w:rsidP="004F1622">
      <w:pPr>
        <w:spacing w:line="360" w:lineRule="auto"/>
        <w:jc w:val="both"/>
        <w:rPr>
          <w:rFonts w:ascii="Arial" w:hAnsi="Arial" w:cs="Arial"/>
          <w:b/>
          <w:bCs/>
        </w:rPr>
      </w:pPr>
    </w:p>
    <w:p w14:paraId="33954738" w14:textId="6816084A" w:rsidR="00A22EF3" w:rsidRPr="004F1622" w:rsidRDefault="00A22EF3" w:rsidP="004F1622">
      <w:pPr>
        <w:spacing w:line="360" w:lineRule="auto"/>
        <w:jc w:val="both"/>
        <w:rPr>
          <w:rFonts w:ascii="Arial" w:hAnsi="Arial" w:cs="Arial"/>
          <w:b/>
          <w:bCs/>
        </w:rPr>
      </w:pPr>
    </w:p>
    <w:p w14:paraId="3048F1D3" w14:textId="77777777" w:rsidR="0070010C" w:rsidRPr="004F1622" w:rsidRDefault="0070010C" w:rsidP="004F1622">
      <w:pPr>
        <w:spacing w:line="360" w:lineRule="auto"/>
        <w:jc w:val="both"/>
        <w:rPr>
          <w:rFonts w:ascii="Arial" w:hAnsi="Arial" w:cs="Arial"/>
          <w:b/>
          <w:bCs/>
        </w:rPr>
      </w:pPr>
    </w:p>
    <w:p w14:paraId="4EF230EF" w14:textId="77777777" w:rsidR="00A22EF3" w:rsidRPr="004F1622" w:rsidRDefault="00A22EF3" w:rsidP="004F1622">
      <w:pPr>
        <w:spacing w:line="360" w:lineRule="auto"/>
        <w:jc w:val="both"/>
        <w:rPr>
          <w:rFonts w:ascii="Arial" w:hAnsi="Arial" w:cs="Arial"/>
          <w:b/>
          <w:bCs/>
        </w:rPr>
      </w:pPr>
    </w:p>
    <w:p w14:paraId="1FCE3976" w14:textId="457F1B8A" w:rsidR="00A879F9" w:rsidRPr="00A879F9" w:rsidRDefault="237D6615" w:rsidP="00A879F9">
      <w:pPr>
        <w:pStyle w:val="Heading2"/>
        <w:jc w:val="center"/>
        <w:rPr>
          <w:b/>
          <w:bCs/>
          <w:color w:val="auto"/>
          <w:sz w:val="28"/>
          <w:szCs w:val="28"/>
        </w:rPr>
      </w:pPr>
      <w:r w:rsidRPr="00A879F9">
        <w:rPr>
          <w:b/>
          <w:bCs/>
          <w:color w:val="auto"/>
          <w:sz w:val="28"/>
          <w:szCs w:val="28"/>
        </w:rPr>
        <w:lastRenderedPageBreak/>
        <w:t>ABUSE IN FOSTER HOMES</w:t>
      </w:r>
    </w:p>
    <w:sdt>
      <w:sdtPr>
        <w:rPr>
          <w:rFonts w:ascii="Arial" w:eastAsiaTheme="minorHAnsi" w:hAnsi="Arial" w:cs="Arial"/>
          <w:color w:val="auto"/>
          <w:sz w:val="22"/>
          <w:szCs w:val="22"/>
          <w:lang w:val="en-GB"/>
        </w:rPr>
        <w:id w:val="1537549029"/>
        <w:docPartObj>
          <w:docPartGallery w:val="Table of Contents"/>
          <w:docPartUnique/>
        </w:docPartObj>
      </w:sdtPr>
      <w:sdtEndPr>
        <w:rPr>
          <w:noProof/>
        </w:rPr>
      </w:sdtEndPr>
      <w:sdtContent>
        <w:p w14:paraId="681D8535" w14:textId="335A649F" w:rsidR="00977A14" w:rsidRPr="00C9310F" w:rsidRDefault="00977A14" w:rsidP="004F1622">
          <w:pPr>
            <w:pStyle w:val="TOCHeading"/>
            <w:spacing w:line="360" w:lineRule="auto"/>
            <w:jc w:val="both"/>
            <w:rPr>
              <w:rFonts w:ascii="Arial" w:hAnsi="Arial" w:cs="Arial"/>
              <w:color w:val="auto"/>
              <w:sz w:val="22"/>
              <w:szCs w:val="22"/>
            </w:rPr>
          </w:pPr>
          <w:r w:rsidRPr="00C9310F">
            <w:rPr>
              <w:rFonts w:ascii="Arial" w:hAnsi="Arial" w:cs="Arial"/>
              <w:color w:val="auto"/>
              <w:sz w:val="22"/>
              <w:szCs w:val="22"/>
            </w:rPr>
            <w:t>Contents</w:t>
          </w:r>
        </w:p>
        <w:p w14:paraId="103CCA23" w14:textId="78BB6E88" w:rsidR="00FF60D4" w:rsidRPr="00C9310F" w:rsidRDefault="00EF719F">
          <w:pPr>
            <w:pStyle w:val="TOC2"/>
            <w:tabs>
              <w:tab w:val="right" w:leader="dot" w:pos="9016"/>
            </w:tabs>
            <w:rPr>
              <w:rFonts w:eastAsiaTheme="minorEastAsia"/>
              <w:noProof/>
            </w:rPr>
          </w:pPr>
          <w:hyperlink w:anchor="_Toc69800954" w:history="1">
            <w:r w:rsidR="00FF60D4" w:rsidRPr="00C9310F">
              <w:rPr>
                <w:rStyle w:val="Hyperlink"/>
                <w:rFonts w:ascii="Arial" w:hAnsi="Arial" w:cs="Arial"/>
                <w:noProof/>
                <w:color w:val="auto"/>
              </w:rPr>
              <w:t>1.0 Introduction to the Research</w:t>
            </w:r>
            <w:r w:rsidR="00FF60D4" w:rsidRPr="00C9310F">
              <w:rPr>
                <w:noProof/>
                <w:webHidden/>
              </w:rPr>
              <w:tab/>
            </w:r>
            <w:r w:rsidR="00FF60D4" w:rsidRPr="00C9310F">
              <w:rPr>
                <w:noProof/>
                <w:webHidden/>
              </w:rPr>
              <w:fldChar w:fldCharType="begin"/>
            </w:r>
            <w:r w:rsidR="00FF60D4" w:rsidRPr="00C9310F">
              <w:rPr>
                <w:noProof/>
                <w:webHidden/>
              </w:rPr>
              <w:instrText xml:space="preserve"> PAGEREF _Toc69800954 \h </w:instrText>
            </w:r>
            <w:r w:rsidR="00FF60D4" w:rsidRPr="00C9310F">
              <w:rPr>
                <w:noProof/>
                <w:webHidden/>
              </w:rPr>
            </w:r>
            <w:r w:rsidR="00FF60D4" w:rsidRPr="00C9310F">
              <w:rPr>
                <w:noProof/>
                <w:webHidden/>
              </w:rPr>
              <w:fldChar w:fldCharType="separate"/>
            </w:r>
            <w:r w:rsidR="00FF60D4" w:rsidRPr="00C9310F">
              <w:rPr>
                <w:noProof/>
                <w:webHidden/>
              </w:rPr>
              <w:t>2</w:t>
            </w:r>
            <w:r w:rsidR="00FF60D4" w:rsidRPr="00C9310F">
              <w:rPr>
                <w:noProof/>
                <w:webHidden/>
              </w:rPr>
              <w:fldChar w:fldCharType="end"/>
            </w:r>
          </w:hyperlink>
        </w:p>
        <w:p w14:paraId="072358D7" w14:textId="0EE19704" w:rsidR="00FF60D4" w:rsidRPr="00C9310F" w:rsidRDefault="00EF719F">
          <w:pPr>
            <w:pStyle w:val="TOC2"/>
            <w:tabs>
              <w:tab w:val="right" w:leader="dot" w:pos="9016"/>
            </w:tabs>
            <w:rPr>
              <w:rFonts w:eastAsiaTheme="minorEastAsia"/>
              <w:noProof/>
            </w:rPr>
          </w:pPr>
          <w:hyperlink w:anchor="_Toc69800955" w:history="1">
            <w:r w:rsidR="00FF60D4" w:rsidRPr="00C9310F">
              <w:rPr>
                <w:rStyle w:val="Hyperlink"/>
                <w:rFonts w:ascii="Arial" w:hAnsi="Arial" w:cs="Arial"/>
                <w:noProof/>
                <w:color w:val="auto"/>
              </w:rPr>
              <w:t>2.0 LITERATURE REVIEW.</w:t>
            </w:r>
            <w:r w:rsidR="00FF60D4" w:rsidRPr="00C9310F">
              <w:rPr>
                <w:noProof/>
                <w:webHidden/>
              </w:rPr>
              <w:tab/>
              <w:t>4</w:t>
            </w:r>
          </w:hyperlink>
        </w:p>
        <w:p w14:paraId="7213E574" w14:textId="3414F2CB" w:rsidR="00FF60D4" w:rsidRPr="00C9310F" w:rsidRDefault="00EF719F">
          <w:pPr>
            <w:pStyle w:val="TOC2"/>
            <w:tabs>
              <w:tab w:val="right" w:leader="dot" w:pos="9016"/>
            </w:tabs>
            <w:rPr>
              <w:rFonts w:eastAsiaTheme="minorEastAsia"/>
              <w:noProof/>
            </w:rPr>
          </w:pPr>
          <w:hyperlink w:anchor="_Toc69800956" w:history="1">
            <w:r w:rsidR="00FF60D4" w:rsidRPr="00C9310F">
              <w:rPr>
                <w:rStyle w:val="Hyperlink"/>
                <w:rFonts w:ascii="Arial" w:hAnsi="Arial" w:cs="Arial"/>
                <w:noProof/>
                <w:color w:val="auto"/>
              </w:rPr>
              <w:t>CHAPTER 3 RESEARCH METHODOLOGY</w:t>
            </w:r>
            <w:r w:rsidR="00FF60D4" w:rsidRPr="00C9310F">
              <w:rPr>
                <w:noProof/>
                <w:webHidden/>
              </w:rPr>
              <w:tab/>
              <w:t>6</w:t>
            </w:r>
          </w:hyperlink>
        </w:p>
        <w:p w14:paraId="00567992" w14:textId="183B189F" w:rsidR="00FF60D4" w:rsidRPr="00C9310F" w:rsidRDefault="00EF719F">
          <w:pPr>
            <w:pStyle w:val="TOC2"/>
            <w:tabs>
              <w:tab w:val="right" w:leader="dot" w:pos="9016"/>
            </w:tabs>
            <w:rPr>
              <w:rFonts w:eastAsiaTheme="minorEastAsia"/>
              <w:noProof/>
            </w:rPr>
          </w:pPr>
          <w:hyperlink w:anchor="_Toc69800957" w:history="1">
            <w:r w:rsidR="00FF60D4" w:rsidRPr="00C9310F">
              <w:rPr>
                <w:rStyle w:val="Hyperlink"/>
                <w:rFonts w:ascii="Arial" w:hAnsi="Arial" w:cs="Arial"/>
                <w:noProof/>
                <w:color w:val="auto"/>
              </w:rPr>
              <w:t>3.5 Inclusion and exclusion criteria</w:t>
            </w:r>
            <w:r w:rsidR="00FF60D4" w:rsidRPr="00C9310F">
              <w:rPr>
                <w:noProof/>
                <w:webHidden/>
              </w:rPr>
              <w:tab/>
              <w:t>7</w:t>
            </w:r>
          </w:hyperlink>
        </w:p>
        <w:p w14:paraId="10829535" w14:textId="500629FA" w:rsidR="00FF60D4" w:rsidRPr="00C9310F" w:rsidRDefault="00EF719F">
          <w:pPr>
            <w:pStyle w:val="TOC2"/>
            <w:tabs>
              <w:tab w:val="right" w:leader="dot" w:pos="9016"/>
            </w:tabs>
            <w:rPr>
              <w:rFonts w:eastAsiaTheme="minorEastAsia"/>
              <w:noProof/>
            </w:rPr>
          </w:pPr>
          <w:hyperlink w:anchor="_Toc69800958" w:history="1">
            <w:r w:rsidR="00FF60D4" w:rsidRPr="00C9310F">
              <w:rPr>
                <w:rStyle w:val="Hyperlink"/>
                <w:rFonts w:ascii="Arial" w:hAnsi="Arial" w:cs="Arial"/>
                <w:noProof/>
                <w:color w:val="auto"/>
              </w:rPr>
              <w:t>3.6 Data Analysis</w:t>
            </w:r>
            <w:r w:rsidR="00FF60D4" w:rsidRPr="00C9310F">
              <w:rPr>
                <w:noProof/>
                <w:webHidden/>
              </w:rPr>
              <w:tab/>
              <w:t>7</w:t>
            </w:r>
          </w:hyperlink>
        </w:p>
        <w:p w14:paraId="7CA2CA73" w14:textId="7AA4DC22" w:rsidR="00FF60D4" w:rsidRPr="00C9310F" w:rsidRDefault="00EF719F">
          <w:pPr>
            <w:pStyle w:val="TOC2"/>
            <w:tabs>
              <w:tab w:val="right" w:leader="dot" w:pos="9016"/>
            </w:tabs>
            <w:rPr>
              <w:rFonts w:eastAsiaTheme="minorEastAsia"/>
              <w:noProof/>
            </w:rPr>
          </w:pPr>
          <w:hyperlink w:anchor="_Toc69800959" w:history="1">
            <w:r w:rsidR="00FF60D4" w:rsidRPr="00C9310F">
              <w:rPr>
                <w:rStyle w:val="Hyperlink"/>
                <w:rFonts w:ascii="Arial" w:hAnsi="Arial" w:cs="Arial"/>
                <w:noProof/>
                <w:color w:val="auto"/>
              </w:rPr>
              <w:t>3.7 Data summary table of sources</w:t>
            </w:r>
            <w:r w:rsidR="00FF60D4" w:rsidRPr="00C9310F">
              <w:rPr>
                <w:noProof/>
                <w:webHidden/>
              </w:rPr>
              <w:tab/>
              <w:t>7</w:t>
            </w:r>
          </w:hyperlink>
        </w:p>
        <w:p w14:paraId="0C3D8ED4" w14:textId="12BCB4FE" w:rsidR="00FF60D4" w:rsidRPr="00C9310F" w:rsidRDefault="00EF719F">
          <w:pPr>
            <w:pStyle w:val="TOC2"/>
            <w:tabs>
              <w:tab w:val="right" w:leader="dot" w:pos="9016"/>
            </w:tabs>
            <w:rPr>
              <w:rFonts w:eastAsiaTheme="minorEastAsia"/>
              <w:noProof/>
            </w:rPr>
          </w:pPr>
          <w:hyperlink w:anchor="_Toc69800960" w:history="1">
            <w:r w:rsidR="00FF60D4" w:rsidRPr="00C9310F">
              <w:rPr>
                <w:rStyle w:val="Hyperlink"/>
                <w:rFonts w:ascii="Arial" w:hAnsi="Arial" w:cs="Arial"/>
                <w:noProof/>
                <w:color w:val="auto"/>
              </w:rPr>
              <w:t>4.0 SECONDARY DATA ANALYSIS</w:t>
            </w:r>
            <w:r w:rsidR="00FF60D4" w:rsidRPr="00C9310F">
              <w:rPr>
                <w:noProof/>
                <w:webHidden/>
              </w:rPr>
              <w:tab/>
              <w:t>10</w:t>
            </w:r>
          </w:hyperlink>
        </w:p>
        <w:p w14:paraId="309D1A08" w14:textId="50EA6053" w:rsidR="00FF60D4" w:rsidRPr="00C9310F" w:rsidRDefault="00EF719F">
          <w:pPr>
            <w:pStyle w:val="TOC2"/>
            <w:tabs>
              <w:tab w:val="right" w:leader="dot" w:pos="9016"/>
            </w:tabs>
            <w:rPr>
              <w:rFonts w:eastAsiaTheme="minorEastAsia"/>
              <w:noProof/>
            </w:rPr>
          </w:pPr>
          <w:hyperlink w:anchor="_Toc69800961" w:history="1">
            <w:r w:rsidR="00FF60D4" w:rsidRPr="00C9310F">
              <w:rPr>
                <w:rStyle w:val="Hyperlink"/>
                <w:rFonts w:ascii="Arial" w:hAnsi="Arial" w:cs="Arial"/>
                <w:noProof/>
                <w:color w:val="auto"/>
              </w:rPr>
              <w:t>5.0 Discussion</w:t>
            </w:r>
            <w:r w:rsidR="00FF60D4" w:rsidRPr="00C9310F">
              <w:rPr>
                <w:noProof/>
                <w:webHidden/>
              </w:rPr>
              <w:tab/>
              <w:t>11</w:t>
            </w:r>
          </w:hyperlink>
        </w:p>
        <w:p w14:paraId="15FC7588" w14:textId="1A064FAB" w:rsidR="00FF60D4" w:rsidRPr="00C9310F" w:rsidRDefault="00EF719F">
          <w:pPr>
            <w:pStyle w:val="TOC2"/>
            <w:tabs>
              <w:tab w:val="right" w:leader="dot" w:pos="9016"/>
            </w:tabs>
            <w:rPr>
              <w:rFonts w:eastAsiaTheme="minorEastAsia"/>
              <w:noProof/>
            </w:rPr>
          </w:pPr>
          <w:hyperlink w:anchor="_Toc69800962" w:history="1">
            <w:r w:rsidR="00FF60D4" w:rsidRPr="00C9310F">
              <w:rPr>
                <w:rStyle w:val="Hyperlink"/>
                <w:rFonts w:ascii="Arial" w:hAnsi="Arial" w:cs="Arial"/>
                <w:noProof/>
                <w:color w:val="auto"/>
              </w:rPr>
              <w:t>6.0 Conclusion and Recommendations</w:t>
            </w:r>
            <w:r w:rsidR="00FF60D4" w:rsidRPr="00C9310F">
              <w:rPr>
                <w:noProof/>
                <w:webHidden/>
              </w:rPr>
              <w:tab/>
              <w:t>12</w:t>
            </w:r>
          </w:hyperlink>
        </w:p>
        <w:p w14:paraId="1135A6F8" w14:textId="3F6082CF" w:rsidR="00FF60D4" w:rsidRPr="00C9310F" w:rsidRDefault="00EF719F">
          <w:pPr>
            <w:pStyle w:val="TOC2"/>
            <w:tabs>
              <w:tab w:val="right" w:leader="dot" w:pos="9016"/>
            </w:tabs>
            <w:rPr>
              <w:rFonts w:eastAsiaTheme="minorEastAsia"/>
              <w:noProof/>
            </w:rPr>
          </w:pPr>
          <w:hyperlink w:anchor="_Toc69800963" w:history="1">
            <w:r w:rsidR="00FF60D4" w:rsidRPr="00C9310F">
              <w:rPr>
                <w:rStyle w:val="Hyperlink"/>
                <w:rFonts w:ascii="Arial" w:hAnsi="Arial" w:cs="Arial"/>
                <w:noProof/>
                <w:color w:val="auto"/>
              </w:rPr>
              <w:t>References</w:t>
            </w:r>
            <w:r w:rsidR="00FF60D4" w:rsidRPr="00C9310F">
              <w:rPr>
                <w:noProof/>
                <w:webHidden/>
              </w:rPr>
              <w:tab/>
              <w:t>13</w:t>
            </w:r>
          </w:hyperlink>
        </w:p>
        <w:p w14:paraId="4F8C37AA" w14:textId="52533349" w:rsidR="00977A14" w:rsidRPr="00C9310F" w:rsidRDefault="00EF719F" w:rsidP="004F1622">
          <w:pPr>
            <w:spacing w:line="360" w:lineRule="auto"/>
            <w:jc w:val="both"/>
            <w:rPr>
              <w:rFonts w:ascii="Arial" w:hAnsi="Arial" w:cs="Arial"/>
            </w:rPr>
          </w:pPr>
        </w:p>
      </w:sdtContent>
    </w:sdt>
    <w:p w14:paraId="0672FB4E" w14:textId="77777777" w:rsidR="004F1622" w:rsidRPr="00C9310F" w:rsidRDefault="004F1622" w:rsidP="004F1622">
      <w:pPr>
        <w:spacing w:line="360" w:lineRule="auto"/>
        <w:jc w:val="both"/>
        <w:rPr>
          <w:rFonts w:ascii="Arial" w:hAnsi="Arial" w:cs="Arial"/>
        </w:rPr>
      </w:pPr>
    </w:p>
    <w:p w14:paraId="4CD3EA44" w14:textId="77777777" w:rsidR="004F1622" w:rsidRPr="004F1622" w:rsidRDefault="004F1622" w:rsidP="004F1622">
      <w:pPr>
        <w:spacing w:line="360" w:lineRule="auto"/>
        <w:jc w:val="both"/>
        <w:rPr>
          <w:rFonts w:ascii="Arial" w:hAnsi="Arial" w:cs="Arial"/>
        </w:rPr>
      </w:pPr>
    </w:p>
    <w:p w14:paraId="39B3C715" w14:textId="77777777" w:rsidR="004F1622" w:rsidRPr="004F1622" w:rsidRDefault="004F1622" w:rsidP="004F1622">
      <w:pPr>
        <w:spacing w:line="360" w:lineRule="auto"/>
        <w:jc w:val="both"/>
        <w:rPr>
          <w:rFonts w:ascii="Arial" w:hAnsi="Arial" w:cs="Arial"/>
        </w:rPr>
      </w:pPr>
    </w:p>
    <w:p w14:paraId="51422A9C" w14:textId="77777777" w:rsidR="004F1622" w:rsidRPr="004F1622" w:rsidRDefault="004F1622" w:rsidP="004F1622">
      <w:pPr>
        <w:spacing w:line="360" w:lineRule="auto"/>
        <w:jc w:val="both"/>
        <w:rPr>
          <w:rFonts w:ascii="Arial" w:hAnsi="Arial" w:cs="Arial"/>
        </w:rPr>
      </w:pPr>
    </w:p>
    <w:p w14:paraId="548CB73E" w14:textId="77777777" w:rsidR="004F1622" w:rsidRPr="004F1622" w:rsidRDefault="004F1622" w:rsidP="004F1622">
      <w:pPr>
        <w:spacing w:line="360" w:lineRule="auto"/>
        <w:jc w:val="both"/>
        <w:rPr>
          <w:rFonts w:ascii="Arial" w:hAnsi="Arial" w:cs="Arial"/>
        </w:rPr>
      </w:pPr>
    </w:p>
    <w:p w14:paraId="0BF76EBC" w14:textId="77777777" w:rsidR="004F1622" w:rsidRPr="004F1622" w:rsidRDefault="004F1622" w:rsidP="004F1622">
      <w:pPr>
        <w:spacing w:line="360" w:lineRule="auto"/>
        <w:jc w:val="both"/>
        <w:rPr>
          <w:rFonts w:ascii="Arial" w:hAnsi="Arial" w:cs="Arial"/>
        </w:rPr>
      </w:pPr>
    </w:p>
    <w:p w14:paraId="2D42A27C" w14:textId="10BE0450" w:rsidR="004F1622" w:rsidRPr="004F1622" w:rsidRDefault="004F1622" w:rsidP="004F1622">
      <w:pPr>
        <w:spacing w:line="360" w:lineRule="auto"/>
        <w:jc w:val="both"/>
        <w:rPr>
          <w:rFonts w:ascii="Arial" w:hAnsi="Arial" w:cs="Arial"/>
        </w:rPr>
      </w:pPr>
    </w:p>
    <w:p w14:paraId="64B82A88" w14:textId="47E8D284" w:rsidR="004F1622" w:rsidRPr="004F1622" w:rsidRDefault="004F1622" w:rsidP="004F1622">
      <w:pPr>
        <w:spacing w:line="360" w:lineRule="auto"/>
        <w:jc w:val="both"/>
        <w:rPr>
          <w:rFonts w:ascii="Arial" w:hAnsi="Arial" w:cs="Arial"/>
        </w:rPr>
      </w:pPr>
    </w:p>
    <w:p w14:paraId="49E0F6E2" w14:textId="4437CC93" w:rsidR="004F1622" w:rsidRPr="004F1622" w:rsidRDefault="004F1622" w:rsidP="004F1622">
      <w:pPr>
        <w:spacing w:line="360" w:lineRule="auto"/>
        <w:jc w:val="both"/>
        <w:rPr>
          <w:rFonts w:ascii="Arial" w:hAnsi="Arial" w:cs="Arial"/>
        </w:rPr>
      </w:pPr>
    </w:p>
    <w:p w14:paraId="2BAFFF0B" w14:textId="1FB722AE" w:rsidR="004F1622" w:rsidRPr="004F1622" w:rsidRDefault="004F1622" w:rsidP="004F1622">
      <w:pPr>
        <w:spacing w:line="360" w:lineRule="auto"/>
        <w:jc w:val="both"/>
        <w:rPr>
          <w:rFonts w:ascii="Arial" w:hAnsi="Arial" w:cs="Arial"/>
        </w:rPr>
      </w:pPr>
    </w:p>
    <w:p w14:paraId="4FBA312C" w14:textId="54FE4BA5" w:rsidR="004F1622" w:rsidRPr="004F1622" w:rsidRDefault="004F1622" w:rsidP="004F1622">
      <w:pPr>
        <w:spacing w:line="360" w:lineRule="auto"/>
        <w:jc w:val="both"/>
        <w:rPr>
          <w:rFonts w:ascii="Arial" w:hAnsi="Arial" w:cs="Arial"/>
        </w:rPr>
      </w:pPr>
    </w:p>
    <w:p w14:paraId="45428245" w14:textId="4E2565F5" w:rsidR="00FF60D4" w:rsidRDefault="00FF60D4" w:rsidP="004F1622">
      <w:pPr>
        <w:pStyle w:val="Heading2"/>
        <w:spacing w:line="360" w:lineRule="auto"/>
        <w:jc w:val="both"/>
        <w:rPr>
          <w:rFonts w:ascii="Arial" w:hAnsi="Arial" w:cs="Arial"/>
          <w:sz w:val="22"/>
          <w:szCs w:val="22"/>
        </w:rPr>
      </w:pPr>
    </w:p>
    <w:p w14:paraId="0BC54E49" w14:textId="2B58F7AD" w:rsidR="00FF60D4" w:rsidRDefault="00FF60D4" w:rsidP="00FF60D4"/>
    <w:p w14:paraId="0F226152" w14:textId="34FC467B" w:rsidR="00FF60D4" w:rsidRDefault="00FF60D4" w:rsidP="00FF60D4"/>
    <w:p w14:paraId="4D289F4B" w14:textId="77777777" w:rsidR="00FF60D4" w:rsidRPr="00FF60D4" w:rsidRDefault="00FF60D4" w:rsidP="00FF60D4"/>
    <w:p w14:paraId="5C05426D" w14:textId="77777777" w:rsidR="00FF60D4" w:rsidRPr="00FF60D4" w:rsidRDefault="00FF60D4" w:rsidP="00FF60D4"/>
    <w:p w14:paraId="6C573C3C" w14:textId="43058169" w:rsidR="66DA8397" w:rsidRPr="00C9310F" w:rsidRDefault="66DA8397" w:rsidP="004F1622">
      <w:pPr>
        <w:pStyle w:val="Heading2"/>
        <w:spacing w:line="360" w:lineRule="auto"/>
        <w:jc w:val="both"/>
        <w:rPr>
          <w:rFonts w:ascii="Arial" w:hAnsi="Arial" w:cs="Arial"/>
          <w:b/>
          <w:bCs/>
          <w:color w:val="auto"/>
          <w:sz w:val="22"/>
          <w:szCs w:val="22"/>
        </w:rPr>
      </w:pPr>
      <w:bookmarkStart w:id="0" w:name="_Toc69800954"/>
      <w:r w:rsidRPr="00C9310F">
        <w:rPr>
          <w:rFonts w:ascii="Arial" w:hAnsi="Arial" w:cs="Arial"/>
          <w:b/>
          <w:bCs/>
          <w:color w:val="auto"/>
          <w:sz w:val="22"/>
          <w:szCs w:val="22"/>
        </w:rPr>
        <w:lastRenderedPageBreak/>
        <w:t>1.0 Introduction to the Research</w:t>
      </w:r>
      <w:bookmarkEnd w:id="0"/>
    </w:p>
    <w:p w14:paraId="10089FB7" w14:textId="3B0BDC98" w:rsidR="66DA8397" w:rsidRPr="00C9310F" w:rsidRDefault="66DA8397" w:rsidP="004F1622">
      <w:pPr>
        <w:spacing w:line="360" w:lineRule="auto"/>
        <w:jc w:val="both"/>
        <w:rPr>
          <w:rStyle w:val="SubtleEmphasis"/>
          <w:rFonts w:ascii="Arial" w:hAnsi="Arial" w:cs="Arial"/>
          <w:b/>
          <w:bCs/>
          <w:i w:val="0"/>
          <w:iCs w:val="0"/>
          <w:color w:val="auto"/>
        </w:rPr>
      </w:pPr>
      <w:r w:rsidRPr="00C9310F">
        <w:rPr>
          <w:rStyle w:val="SubtleEmphasis"/>
          <w:rFonts w:ascii="Arial" w:hAnsi="Arial" w:cs="Arial"/>
          <w:b/>
          <w:bCs/>
          <w:i w:val="0"/>
          <w:iCs w:val="0"/>
          <w:color w:val="auto"/>
        </w:rPr>
        <w:t>1.1 Introduction.</w:t>
      </w:r>
    </w:p>
    <w:p w14:paraId="4532BC80" w14:textId="37066A17" w:rsidR="66DA8397" w:rsidRPr="004F1622" w:rsidRDefault="66DA8397" w:rsidP="004F1622">
      <w:pPr>
        <w:spacing w:line="360" w:lineRule="auto"/>
        <w:jc w:val="both"/>
        <w:rPr>
          <w:rFonts w:ascii="Arial" w:hAnsi="Arial" w:cs="Arial"/>
        </w:rPr>
      </w:pPr>
      <w:r w:rsidRPr="004F1622">
        <w:rPr>
          <w:rFonts w:ascii="Arial" w:hAnsi="Arial" w:cs="Arial"/>
        </w:rPr>
        <w:t xml:space="preserve">Child abuse is a major concern not just globally but, in the UK, especially in foster homes where children have been taken to as safe havens for them. According to the </w:t>
      </w:r>
      <w:r w:rsidR="0020371C">
        <w:rPr>
          <w:rFonts w:ascii="Arial" w:hAnsi="Arial" w:cs="Arial"/>
        </w:rPr>
        <w:t>(</w:t>
      </w:r>
      <w:r w:rsidRPr="004F1622">
        <w:rPr>
          <w:rFonts w:ascii="Arial" w:hAnsi="Arial" w:cs="Arial"/>
        </w:rPr>
        <w:t>W</w:t>
      </w:r>
      <w:r w:rsidR="0020371C">
        <w:rPr>
          <w:rFonts w:ascii="Arial" w:hAnsi="Arial" w:cs="Arial"/>
        </w:rPr>
        <w:t xml:space="preserve">orld health organization, </w:t>
      </w:r>
      <w:r w:rsidRPr="004F1622">
        <w:rPr>
          <w:rFonts w:ascii="Arial" w:hAnsi="Arial" w:cs="Arial"/>
        </w:rPr>
        <w:t>2021)</w:t>
      </w:r>
      <w:r w:rsidR="0020371C">
        <w:rPr>
          <w:rFonts w:ascii="Arial" w:hAnsi="Arial" w:cs="Arial"/>
        </w:rPr>
        <w:t>,</w:t>
      </w:r>
      <w:r w:rsidRPr="004F1622">
        <w:rPr>
          <w:rFonts w:ascii="Arial" w:hAnsi="Arial" w:cs="Arial"/>
        </w:rPr>
        <w:t xml:space="preserve"> child abuse is the neglect and abuse </w:t>
      </w:r>
      <w:r w:rsidR="0020371C">
        <w:rPr>
          <w:rFonts w:ascii="Arial" w:hAnsi="Arial" w:cs="Arial"/>
        </w:rPr>
        <w:t>of</w:t>
      </w:r>
      <w:r w:rsidRPr="004F1622">
        <w:rPr>
          <w:rFonts w:ascii="Arial" w:hAnsi="Arial" w:cs="Arial"/>
        </w:rPr>
        <w:t xml:space="preserve"> minors and entails all types of sexual, physical, emotional violence, neglect</w:t>
      </w:r>
      <w:r w:rsidR="0020371C">
        <w:rPr>
          <w:rFonts w:ascii="Arial" w:hAnsi="Arial" w:cs="Arial"/>
        </w:rPr>
        <w:t>,</w:t>
      </w:r>
      <w:r w:rsidRPr="004F1622">
        <w:rPr>
          <w:rFonts w:ascii="Arial" w:hAnsi="Arial" w:cs="Arial"/>
        </w:rPr>
        <w:t xml:space="preserve"> or exploitation resulting </w:t>
      </w:r>
      <w:r w:rsidR="0020371C">
        <w:rPr>
          <w:rFonts w:ascii="Arial" w:hAnsi="Arial" w:cs="Arial"/>
        </w:rPr>
        <w:t>in</w:t>
      </w:r>
      <w:r w:rsidRPr="004F1622">
        <w:rPr>
          <w:rFonts w:ascii="Arial" w:hAnsi="Arial" w:cs="Arial"/>
        </w:rPr>
        <w:t xml:space="preserve"> potential harm to the health and well</w:t>
      </w:r>
      <w:r w:rsidR="0020371C">
        <w:rPr>
          <w:rFonts w:ascii="Arial" w:hAnsi="Arial" w:cs="Arial"/>
        </w:rPr>
        <w:t>-</w:t>
      </w:r>
      <w:r w:rsidRPr="004F1622">
        <w:rPr>
          <w:rFonts w:ascii="Arial" w:hAnsi="Arial" w:cs="Arial"/>
        </w:rPr>
        <w:t xml:space="preserve">being of the minor, their development, </w:t>
      </w:r>
      <w:proofErr w:type="gramStart"/>
      <w:r w:rsidRPr="004F1622">
        <w:rPr>
          <w:rFonts w:ascii="Arial" w:hAnsi="Arial" w:cs="Arial"/>
        </w:rPr>
        <w:t>dignity</w:t>
      </w:r>
      <w:proofErr w:type="gramEnd"/>
      <w:r w:rsidRPr="004F1622">
        <w:rPr>
          <w:rFonts w:ascii="Arial" w:hAnsi="Arial" w:cs="Arial"/>
        </w:rPr>
        <w:t xml:space="preserve"> or survival </w:t>
      </w:r>
      <w:r w:rsidR="0020371C">
        <w:rPr>
          <w:rFonts w:ascii="Arial" w:hAnsi="Arial" w:cs="Arial"/>
        </w:rPr>
        <w:t>with</w:t>
      </w:r>
      <w:r w:rsidRPr="004F1622">
        <w:rPr>
          <w:rFonts w:ascii="Arial" w:hAnsi="Arial" w:cs="Arial"/>
        </w:rPr>
        <w:t xml:space="preserve"> the relationship of trust, power or respect. Child abuse has a lifelong impact on the individual's life. According to the agency</w:t>
      </w:r>
      <w:r w:rsidR="0020371C">
        <w:rPr>
          <w:rFonts w:ascii="Arial" w:hAnsi="Arial" w:cs="Arial"/>
        </w:rPr>
        <w:t>,</w:t>
      </w:r>
      <w:r w:rsidRPr="004F1622">
        <w:rPr>
          <w:rFonts w:ascii="Arial" w:hAnsi="Arial" w:cs="Arial"/>
        </w:rPr>
        <w:t xml:space="preserve"> there has been an increase in child abuse cases globally with nearly three in four children or 300 million children get corporal punishment or suffer from psychological abuse by parents or caregivers. Due to the increased child abuse by parents or caregivers</w:t>
      </w:r>
      <w:r w:rsidR="0020371C">
        <w:rPr>
          <w:rFonts w:ascii="Arial" w:hAnsi="Arial" w:cs="Arial"/>
        </w:rPr>
        <w:t>,</w:t>
      </w:r>
      <w:r w:rsidRPr="004F1622">
        <w:rPr>
          <w:rFonts w:ascii="Arial" w:hAnsi="Arial" w:cs="Arial"/>
        </w:rPr>
        <w:t xml:space="preserve"> it is therefore essential that adequate measures are put in place to prevent abuse in minors as they are more vulnerable. Minors are children aged from 0-18 years as per the World Health Organization.</w:t>
      </w:r>
    </w:p>
    <w:p w14:paraId="1C56834C" w14:textId="77777777" w:rsidR="004F1622" w:rsidRPr="00C9310F" w:rsidRDefault="004F1622" w:rsidP="004F1622">
      <w:pPr>
        <w:spacing w:line="360" w:lineRule="auto"/>
        <w:jc w:val="both"/>
        <w:rPr>
          <w:rFonts w:ascii="Arial" w:hAnsi="Arial" w:cs="Arial"/>
          <w:b/>
          <w:bCs/>
        </w:rPr>
      </w:pPr>
    </w:p>
    <w:p w14:paraId="27F8D9C5" w14:textId="64025BF9" w:rsidR="66DA8397" w:rsidRPr="00C9310F" w:rsidRDefault="66DA8397" w:rsidP="004F1622">
      <w:pPr>
        <w:spacing w:line="360" w:lineRule="auto"/>
        <w:jc w:val="both"/>
        <w:rPr>
          <w:rStyle w:val="SubtleEmphasis"/>
          <w:rFonts w:ascii="Arial" w:hAnsi="Arial" w:cs="Arial"/>
          <w:b/>
          <w:bCs/>
          <w:i w:val="0"/>
          <w:iCs w:val="0"/>
        </w:rPr>
      </w:pPr>
      <w:r w:rsidRPr="00C9310F">
        <w:rPr>
          <w:rStyle w:val="SubtleEmphasis"/>
          <w:rFonts w:ascii="Arial" w:hAnsi="Arial" w:cs="Arial"/>
          <w:b/>
          <w:bCs/>
          <w:i w:val="0"/>
          <w:iCs w:val="0"/>
        </w:rPr>
        <w:t>1.2 Background to the problem</w:t>
      </w:r>
    </w:p>
    <w:p w14:paraId="20B859F0" w14:textId="28BBA127" w:rsidR="66DA8397" w:rsidRPr="004F1622" w:rsidRDefault="66DA8397" w:rsidP="004F1622">
      <w:pPr>
        <w:spacing w:line="360" w:lineRule="auto"/>
        <w:jc w:val="both"/>
        <w:rPr>
          <w:rFonts w:ascii="Arial" w:hAnsi="Arial" w:cs="Arial"/>
        </w:rPr>
      </w:pPr>
      <w:r w:rsidRPr="004F1622">
        <w:rPr>
          <w:rFonts w:ascii="Arial" w:hAnsi="Arial" w:cs="Arial"/>
        </w:rPr>
        <w:t>It has been established in various research studies that abused children are likely to be perpetrators of violence in later stages of life as violence is a repetitive cycle between the victims. Child abuse is often associated with delayed development of the brain, immune and nervous systems. The children are also likely to suffer from mental and health conditions like depression, anxiety, obesity</w:t>
      </w:r>
      <w:r w:rsidR="0020371C">
        <w:rPr>
          <w:rFonts w:ascii="Arial" w:hAnsi="Arial" w:cs="Arial"/>
        </w:rPr>
        <w:t>,</w:t>
      </w:r>
      <w:r w:rsidRPr="004F1622">
        <w:rPr>
          <w:rFonts w:ascii="Arial" w:hAnsi="Arial" w:cs="Arial"/>
        </w:rPr>
        <w:t xml:space="preserve"> and substance abuse as opposed to those that had healthier environments and childhoods.</w:t>
      </w:r>
    </w:p>
    <w:p w14:paraId="2189EBD8" w14:textId="6D1FFF61" w:rsidR="66DA8397" w:rsidRPr="00C9310F" w:rsidRDefault="66DA8397" w:rsidP="004F1622">
      <w:pPr>
        <w:spacing w:line="360" w:lineRule="auto"/>
        <w:jc w:val="both"/>
        <w:rPr>
          <w:rStyle w:val="SubtleEmphasis"/>
          <w:rFonts w:ascii="Arial" w:hAnsi="Arial" w:cs="Arial"/>
          <w:b/>
          <w:bCs/>
          <w:i w:val="0"/>
          <w:iCs w:val="0"/>
        </w:rPr>
      </w:pPr>
      <w:r w:rsidRPr="00C9310F">
        <w:rPr>
          <w:rStyle w:val="SubtleEmphasis"/>
          <w:rFonts w:ascii="Arial" w:hAnsi="Arial" w:cs="Arial"/>
          <w:b/>
          <w:bCs/>
          <w:i w:val="0"/>
          <w:iCs w:val="0"/>
        </w:rPr>
        <w:t>1.3 Statement of the problem.</w:t>
      </w:r>
    </w:p>
    <w:p w14:paraId="1A648034" w14:textId="5580E7C5" w:rsidR="66DA8397" w:rsidRPr="00C9310F" w:rsidRDefault="66DA8397" w:rsidP="004F1622">
      <w:pPr>
        <w:spacing w:line="360" w:lineRule="auto"/>
        <w:jc w:val="both"/>
        <w:rPr>
          <w:rFonts w:ascii="Arial" w:hAnsi="Arial" w:cs="Arial"/>
        </w:rPr>
      </w:pPr>
      <w:r w:rsidRPr="004F1622">
        <w:rPr>
          <w:rFonts w:ascii="Arial" w:hAnsi="Arial" w:cs="Arial"/>
        </w:rPr>
        <w:t>Child abuse is a major health concern as it affects many children in the UK. The children suffer from various forms of abuse physical, sexual</w:t>
      </w:r>
      <w:r w:rsidR="0020371C">
        <w:rPr>
          <w:rFonts w:ascii="Arial" w:hAnsi="Arial" w:cs="Arial"/>
        </w:rPr>
        <w:t>,</w:t>
      </w:r>
      <w:r w:rsidRPr="004F1622">
        <w:rPr>
          <w:rFonts w:ascii="Arial" w:hAnsi="Arial" w:cs="Arial"/>
        </w:rPr>
        <w:t xml:space="preserve"> or emotional. According to more recent studies child abuse has adverse effects in adulthood like mental instability and obesity causing further health issues. The basis for this study is therefore to understand child abuse, its effects</w:t>
      </w:r>
      <w:r w:rsidR="0020371C">
        <w:rPr>
          <w:rFonts w:ascii="Arial" w:hAnsi="Arial" w:cs="Arial"/>
        </w:rPr>
        <w:t>,</w:t>
      </w:r>
      <w:r w:rsidRPr="004F1622">
        <w:rPr>
          <w:rFonts w:ascii="Arial" w:hAnsi="Arial" w:cs="Arial"/>
        </w:rPr>
        <w:t xml:space="preserve"> and </w:t>
      </w:r>
      <w:r w:rsidRPr="00C9310F">
        <w:rPr>
          <w:rFonts w:ascii="Arial" w:hAnsi="Arial" w:cs="Arial"/>
        </w:rPr>
        <w:t>measures to reduce it.</w:t>
      </w:r>
    </w:p>
    <w:p w14:paraId="49FD1603" w14:textId="38C94460" w:rsidR="66DA8397" w:rsidRPr="00C9310F" w:rsidRDefault="66DA8397" w:rsidP="004F1622">
      <w:pPr>
        <w:pStyle w:val="Subtitle"/>
        <w:spacing w:line="360" w:lineRule="auto"/>
        <w:jc w:val="both"/>
        <w:rPr>
          <w:rFonts w:ascii="Arial" w:hAnsi="Arial" w:cs="Arial"/>
          <w:b/>
          <w:bCs/>
          <w:color w:val="auto"/>
        </w:rPr>
      </w:pPr>
      <w:r w:rsidRPr="00C9310F">
        <w:rPr>
          <w:rFonts w:ascii="Arial" w:hAnsi="Arial" w:cs="Arial"/>
          <w:b/>
          <w:bCs/>
          <w:color w:val="auto"/>
        </w:rPr>
        <w:t>1.4 Justification of the research</w:t>
      </w:r>
    </w:p>
    <w:p w14:paraId="3B36EBCB" w14:textId="6CA5838F" w:rsidR="66DA8397" w:rsidRPr="004F1622" w:rsidRDefault="66DA8397" w:rsidP="004F1622">
      <w:pPr>
        <w:spacing w:line="360" w:lineRule="auto"/>
        <w:jc w:val="both"/>
        <w:rPr>
          <w:rFonts w:ascii="Arial" w:hAnsi="Arial" w:cs="Arial"/>
        </w:rPr>
      </w:pPr>
      <w:r w:rsidRPr="004F1622">
        <w:rPr>
          <w:rFonts w:ascii="Arial" w:hAnsi="Arial" w:cs="Arial"/>
        </w:rPr>
        <w:t xml:space="preserve">It is crucial to research to ascertain the impact of child abuse in foster homes in children, the effect on their development, establish measures to minimize and eventually eradicate the vice as well as </w:t>
      </w:r>
      <w:r w:rsidR="0020371C">
        <w:rPr>
          <w:rFonts w:ascii="Arial" w:hAnsi="Arial" w:cs="Arial"/>
        </w:rPr>
        <w:t xml:space="preserve">the </w:t>
      </w:r>
      <w:r w:rsidRPr="004F1622">
        <w:rPr>
          <w:rFonts w:ascii="Arial" w:hAnsi="Arial" w:cs="Arial"/>
        </w:rPr>
        <w:t>creation of awareness on its prevalence to develop adequate policies by the government to curb it.</w:t>
      </w:r>
    </w:p>
    <w:p w14:paraId="24442DDF" w14:textId="412F4DCE" w:rsidR="66DA8397" w:rsidRPr="00C9310F" w:rsidRDefault="66DA8397" w:rsidP="004F1622">
      <w:pPr>
        <w:spacing w:line="360" w:lineRule="auto"/>
        <w:jc w:val="both"/>
        <w:rPr>
          <w:rStyle w:val="SubtleEmphasis"/>
          <w:rFonts w:ascii="Arial" w:hAnsi="Arial" w:cs="Arial"/>
          <w:b/>
          <w:bCs/>
          <w:i w:val="0"/>
          <w:iCs w:val="0"/>
        </w:rPr>
      </w:pPr>
      <w:r w:rsidRPr="00C9310F">
        <w:rPr>
          <w:rStyle w:val="SubtleEmphasis"/>
          <w:rFonts w:ascii="Arial" w:hAnsi="Arial" w:cs="Arial"/>
          <w:b/>
          <w:bCs/>
          <w:i w:val="0"/>
          <w:iCs w:val="0"/>
        </w:rPr>
        <w:lastRenderedPageBreak/>
        <w:t>1.5 Significance of the research</w:t>
      </w:r>
    </w:p>
    <w:p w14:paraId="2D081B9F" w14:textId="0C7F5FF8" w:rsidR="009B2D19" w:rsidRPr="004F1622" w:rsidRDefault="66DA8397" w:rsidP="004F1622">
      <w:pPr>
        <w:spacing w:line="360" w:lineRule="auto"/>
        <w:jc w:val="both"/>
        <w:rPr>
          <w:rFonts w:ascii="Arial" w:hAnsi="Arial" w:cs="Arial"/>
        </w:rPr>
      </w:pPr>
      <w:r w:rsidRPr="004F1622">
        <w:rPr>
          <w:rFonts w:ascii="Arial" w:hAnsi="Arial" w:cs="Arial"/>
        </w:rPr>
        <w:t xml:space="preserve">Identification of the physical, </w:t>
      </w:r>
      <w:proofErr w:type="gramStart"/>
      <w:r w:rsidRPr="004F1622">
        <w:rPr>
          <w:rFonts w:ascii="Arial" w:hAnsi="Arial" w:cs="Arial"/>
        </w:rPr>
        <w:t>social</w:t>
      </w:r>
      <w:proofErr w:type="gramEnd"/>
      <w:r w:rsidRPr="004F1622">
        <w:rPr>
          <w:rFonts w:ascii="Arial" w:hAnsi="Arial" w:cs="Arial"/>
        </w:rPr>
        <w:t xml:space="preserve"> and mental impacts of child abuse will be crucial in the fight against child abuse of children living in foster homes in the UK. Through the findings of the study</w:t>
      </w:r>
      <w:r w:rsidR="0020371C">
        <w:rPr>
          <w:rFonts w:ascii="Arial" w:hAnsi="Arial" w:cs="Arial"/>
        </w:rPr>
        <w:t>,</w:t>
      </w:r>
      <w:r w:rsidRPr="004F1622">
        <w:rPr>
          <w:rFonts w:ascii="Arial" w:hAnsi="Arial" w:cs="Arial"/>
        </w:rPr>
        <w:t xml:space="preserve"> appropriate strategies can be implemented to ensure that the children's health and well</w:t>
      </w:r>
      <w:r w:rsidR="00701C26">
        <w:rPr>
          <w:rFonts w:ascii="Arial" w:hAnsi="Arial" w:cs="Arial"/>
        </w:rPr>
        <w:t>-</w:t>
      </w:r>
      <w:r w:rsidRPr="004F1622">
        <w:rPr>
          <w:rFonts w:ascii="Arial" w:hAnsi="Arial" w:cs="Arial"/>
        </w:rPr>
        <w:t xml:space="preserve">being </w:t>
      </w:r>
      <w:r w:rsidR="0020371C">
        <w:rPr>
          <w:rFonts w:ascii="Arial" w:hAnsi="Arial" w:cs="Arial"/>
        </w:rPr>
        <w:t>are</w:t>
      </w:r>
      <w:r w:rsidRPr="004F1622">
        <w:rPr>
          <w:rFonts w:ascii="Arial" w:hAnsi="Arial" w:cs="Arial"/>
        </w:rPr>
        <w:t xml:space="preserve"> safeguarded.</w:t>
      </w:r>
    </w:p>
    <w:p w14:paraId="634DA2C5" w14:textId="54A3B2A0" w:rsidR="66DA8397" w:rsidRPr="00C9310F" w:rsidRDefault="66DA8397" w:rsidP="004F1622">
      <w:pPr>
        <w:pStyle w:val="Heading2"/>
        <w:spacing w:line="360" w:lineRule="auto"/>
        <w:jc w:val="both"/>
        <w:rPr>
          <w:rFonts w:ascii="Arial" w:hAnsi="Arial" w:cs="Arial"/>
          <w:b/>
          <w:bCs/>
          <w:color w:val="auto"/>
          <w:sz w:val="22"/>
          <w:szCs w:val="22"/>
        </w:rPr>
      </w:pPr>
      <w:bookmarkStart w:id="1" w:name="_Toc69800955"/>
      <w:r w:rsidRPr="00C9310F">
        <w:rPr>
          <w:rFonts w:ascii="Arial" w:hAnsi="Arial" w:cs="Arial"/>
          <w:b/>
          <w:bCs/>
          <w:color w:val="auto"/>
          <w:sz w:val="22"/>
          <w:szCs w:val="22"/>
        </w:rPr>
        <w:t>2.0 LITERATURE REVIEW.</w:t>
      </w:r>
      <w:bookmarkEnd w:id="1"/>
    </w:p>
    <w:p w14:paraId="2708956B" w14:textId="34349EA8" w:rsidR="00FD7124" w:rsidRPr="00C9310F" w:rsidRDefault="00FD7124" w:rsidP="004F1622">
      <w:pPr>
        <w:pStyle w:val="Subtitle"/>
        <w:spacing w:line="360" w:lineRule="auto"/>
        <w:jc w:val="both"/>
        <w:rPr>
          <w:rFonts w:ascii="Arial" w:hAnsi="Arial" w:cs="Arial"/>
          <w:b/>
          <w:bCs/>
          <w:color w:val="auto"/>
        </w:rPr>
      </w:pPr>
      <w:r w:rsidRPr="00C9310F">
        <w:rPr>
          <w:rFonts w:ascii="Arial" w:hAnsi="Arial" w:cs="Arial"/>
          <w:b/>
          <w:bCs/>
          <w:color w:val="auto"/>
        </w:rPr>
        <w:t>2.1 Keywords</w:t>
      </w:r>
    </w:p>
    <w:p w14:paraId="02834B01" w14:textId="61B75A10" w:rsidR="00FD7124" w:rsidRPr="004F1622" w:rsidRDefault="00FD7124" w:rsidP="004F1622">
      <w:pPr>
        <w:spacing w:line="360" w:lineRule="auto"/>
        <w:jc w:val="both"/>
        <w:rPr>
          <w:rFonts w:ascii="Arial" w:hAnsi="Arial" w:cs="Arial"/>
        </w:rPr>
      </w:pPr>
      <w:r w:rsidRPr="004F1622">
        <w:rPr>
          <w:rFonts w:ascii="Arial" w:hAnsi="Arial" w:cs="Arial"/>
        </w:rPr>
        <w:t>There will be a discussion of various keywords in the study some of which include:</w:t>
      </w:r>
    </w:p>
    <w:p w14:paraId="4A5400EC" w14:textId="0D91679E" w:rsidR="00FD7124" w:rsidRPr="003401F3" w:rsidRDefault="00FD7124" w:rsidP="003401F3">
      <w:pPr>
        <w:pStyle w:val="ListParagraph"/>
        <w:numPr>
          <w:ilvl w:val="0"/>
          <w:numId w:val="3"/>
        </w:numPr>
        <w:spacing w:line="360" w:lineRule="auto"/>
        <w:jc w:val="both"/>
        <w:rPr>
          <w:rFonts w:ascii="Arial" w:hAnsi="Arial" w:cs="Arial"/>
        </w:rPr>
      </w:pPr>
      <w:r w:rsidRPr="004F1622">
        <w:rPr>
          <w:rFonts w:ascii="Arial" w:hAnsi="Arial" w:cs="Arial"/>
        </w:rPr>
        <w:t xml:space="preserve">Child abuse- the neglect and abuse </w:t>
      </w:r>
      <w:r w:rsidR="0020371C">
        <w:rPr>
          <w:rFonts w:ascii="Arial" w:hAnsi="Arial" w:cs="Arial"/>
        </w:rPr>
        <w:t>of</w:t>
      </w:r>
      <w:r w:rsidRPr="004F1622">
        <w:rPr>
          <w:rFonts w:ascii="Arial" w:hAnsi="Arial" w:cs="Arial"/>
        </w:rPr>
        <w:t xml:space="preserve"> minors and entails all types of sexual, physical, emotional violence, neglect</w:t>
      </w:r>
      <w:r w:rsidR="0020371C">
        <w:rPr>
          <w:rFonts w:ascii="Arial" w:hAnsi="Arial" w:cs="Arial"/>
        </w:rPr>
        <w:t>,</w:t>
      </w:r>
      <w:r w:rsidRPr="004F1622">
        <w:rPr>
          <w:rFonts w:ascii="Arial" w:hAnsi="Arial" w:cs="Arial"/>
        </w:rPr>
        <w:t xml:space="preserve"> or exploitation resulting </w:t>
      </w:r>
      <w:r w:rsidR="0020371C">
        <w:rPr>
          <w:rFonts w:ascii="Arial" w:hAnsi="Arial" w:cs="Arial"/>
        </w:rPr>
        <w:t>in</w:t>
      </w:r>
      <w:r w:rsidRPr="004F1622">
        <w:rPr>
          <w:rFonts w:ascii="Arial" w:hAnsi="Arial" w:cs="Arial"/>
        </w:rPr>
        <w:t xml:space="preserve"> potential harm to the</w:t>
      </w:r>
      <w:r w:rsidR="00701C26">
        <w:rPr>
          <w:rFonts w:ascii="Arial" w:hAnsi="Arial" w:cs="Arial"/>
        </w:rPr>
        <w:t>ir mental</w:t>
      </w:r>
      <w:r w:rsidRPr="004F1622">
        <w:rPr>
          <w:rFonts w:ascii="Arial" w:hAnsi="Arial" w:cs="Arial"/>
        </w:rPr>
        <w:t xml:space="preserve"> health and well</w:t>
      </w:r>
      <w:r w:rsidR="00701C26">
        <w:rPr>
          <w:rFonts w:ascii="Arial" w:hAnsi="Arial" w:cs="Arial"/>
        </w:rPr>
        <w:t>-</w:t>
      </w:r>
      <w:r w:rsidRPr="004F1622">
        <w:rPr>
          <w:rFonts w:ascii="Arial" w:hAnsi="Arial" w:cs="Arial"/>
        </w:rPr>
        <w:t>being of the minor, their development, dignity</w:t>
      </w:r>
      <w:r w:rsidR="0020371C">
        <w:rPr>
          <w:rFonts w:ascii="Arial" w:hAnsi="Arial" w:cs="Arial"/>
        </w:rPr>
        <w:t>,</w:t>
      </w:r>
      <w:r w:rsidRPr="004F1622">
        <w:rPr>
          <w:rFonts w:ascii="Arial" w:hAnsi="Arial" w:cs="Arial"/>
        </w:rPr>
        <w:t xml:space="preserve"> or survival </w:t>
      </w:r>
      <w:r w:rsidR="0020371C">
        <w:rPr>
          <w:rFonts w:ascii="Arial" w:hAnsi="Arial" w:cs="Arial"/>
        </w:rPr>
        <w:t>with</w:t>
      </w:r>
      <w:r w:rsidRPr="004F1622">
        <w:rPr>
          <w:rFonts w:ascii="Arial" w:hAnsi="Arial" w:cs="Arial"/>
        </w:rPr>
        <w:t xml:space="preserve"> the relationship of trust, </w:t>
      </w:r>
      <w:proofErr w:type="gramStart"/>
      <w:r w:rsidRPr="004F1622">
        <w:rPr>
          <w:rFonts w:ascii="Arial" w:hAnsi="Arial" w:cs="Arial"/>
        </w:rPr>
        <w:t>power</w:t>
      </w:r>
      <w:proofErr w:type="gramEnd"/>
      <w:r w:rsidRPr="004F1622">
        <w:rPr>
          <w:rFonts w:ascii="Arial" w:hAnsi="Arial" w:cs="Arial"/>
        </w:rPr>
        <w:t xml:space="preserve"> or respect (W</w:t>
      </w:r>
      <w:r w:rsidR="0020371C">
        <w:rPr>
          <w:rFonts w:ascii="Arial" w:hAnsi="Arial" w:cs="Arial"/>
        </w:rPr>
        <w:t>orld health organization</w:t>
      </w:r>
      <w:r w:rsidRPr="004F1622">
        <w:rPr>
          <w:rFonts w:ascii="Arial" w:hAnsi="Arial" w:cs="Arial"/>
        </w:rPr>
        <w:t>, 2021).</w:t>
      </w:r>
      <w:r w:rsidR="003401F3">
        <w:rPr>
          <w:rFonts w:ascii="Arial" w:hAnsi="Arial" w:cs="Arial"/>
        </w:rPr>
        <w:t xml:space="preserve"> Child maltreatment - the neglect or abuse of a minor child below 18 years of age.</w:t>
      </w:r>
    </w:p>
    <w:p w14:paraId="7D07173F" w14:textId="77777777" w:rsidR="00FD7124" w:rsidRPr="004F1622" w:rsidRDefault="00FD7124" w:rsidP="004F1622">
      <w:pPr>
        <w:spacing w:line="360" w:lineRule="auto"/>
        <w:jc w:val="both"/>
        <w:rPr>
          <w:rFonts w:ascii="Arial" w:hAnsi="Arial" w:cs="Arial"/>
        </w:rPr>
      </w:pPr>
    </w:p>
    <w:p w14:paraId="1F677331" w14:textId="3383DB90" w:rsidR="66DA8397" w:rsidRPr="00C9310F" w:rsidRDefault="66DA8397" w:rsidP="004F1622">
      <w:pPr>
        <w:spacing w:line="360" w:lineRule="auto"/>
        <w:jc w:val="both"/>
        <w:rPr>
          <w:rStyle w:val="SubtleEmphasis"/>
          <w:rFonts w:ascii="Arial" w:hAnsi="Arial" w:cs="Arial"/>
          <w:b/>
          <w:bCs/>
          <w:i w:val="0"/>
          <w:iCs w:val="0"/>
        </w:rPr>
      </w:pPr>
      <w:r w:rsidRPr="00C9310F">
        <w:rPr>
          <w:rStyle w:val="SubtleEmphasis"/>
          <w:rFonts w:ascii="Arial" w:hAnsi="Arial" w:cs="Arial"/>
          <w:b/>
          <w:bCs/>
          <w:i w:val="0"/>
          <w:iCs w:val="0"/>
        </w:rPr>
        <w:t>2.</w:t>
      </w:r>
      <w:r w:rsidR="00FD7124" w:rsidRPr="00C9310F">
        <w:rPr>
          <w:rStyle w:val="SubtleEmphasis"/>
          <w:rFonts w:ascii="Arial" w:hAnsi="Arial" w:cs="Arial"/>
          <w:b/>
          <w:bCs/>
          <w:i w:val="0"/>
          <w:iCs w:val="0"/>
        </w:rPr>
        <w:t xml:space="preserve">2 </w:t>
      </w:r>
      <w:r w:rsidRPr="00C9310F">
        <w:rPr>
          <w:rStyle w:val="SubtleEmphasis"/>
          <w:rFonts w:ascii="Arial" w:hAnsi="Arial" w:cs="Arial"/>
          <w:b/>
          <w:bCs/>
          <w:i w:val="0"/>
          <w:iCs w:val="0"/>
        </w:rPr>
        <w:t>Existing literature on the topic.</w:t>
      </w:r>
    </w:p>
    <w:p w14:paraId="434E7F79" w14:textId="09BFD25D" w:rsidR="66DA8397" w:rsidRPr="004F1622" w:rsidRDefault="66DA8397" w:rsidP="004F1622">
      <w:pPr>
        <w:spacing w:line="360" w:lineRule="auto"/>
        <w:jc w:val="both"/>
        <w:rPr>
          <w:rFonts w:ascii="Arial" w:hAnsi="Arial" w:cs="Arial"/>
        </w:rPr>
      </w:pPr>
      <w:r w:rsidRPr="004F1622">
        <w:rPr>
          <w:rFonts w:ascii="Arial" w:hAnsi="Arial" w:cs="Arial"/>
        </w:rPr>
        <w:t xml:space="preserve">A study by </w:t>
      </w:r>
      <w:r w:rsidR="009E630E">
        <w:rPr>
          <w:rFonts w:ascii="Arial" w:hAnsi="Arial" w:cs="Arial"/>
        </w:rPr>
        <w:t>(</w:t>
      </w:r>
      <w:r w:rsidRPr="004F1622">
        <w:rPr>
          <w:rFonts w:ascii="Arial" w:hAnsi="Arial" w:cs="Arial"/>
        </w:rPr>
        <w:t>W</w:t>
      </w:r>
      <w:r w:rsidR="009E630E">
        <w:rPr>
          <w:rFonts w:ascii="Arial" w:hAnsi="Arial" w:cs="Arial"/>
        </w:rPr>
        <w:t>orld health organization,</w:t>
      </w:r>
      <w:r w:rsidRPr="004F1622">
        <w:rPr>
          <w:rFonts w:ascii="Arial" w:hAnsi="Arial" w:cs="Arial"/>
        </w:rPr>
        <w:t xml:space="preserve"> 2021) showed that nearly 3 in 4 children get physically punished or suffer psychologically due to abuse by parents and caregivers. From the study child abuse causes a vicious cycle to the victim where they turn to be a perpetrator in future. From the study child abuse was found to be of concern as it is a global issue affecting the health and well</w:t>
      </w:r>
      <w:r w:rsidR="00701C26">
        <w:rPr>
          <w:rFonts w:ascii="Arial" w:hAnsi="Arial" w:cs="Arial"/>
        </w:rPr>
        <w:t>-</w:t>
      </w:r>
      <w:r w:rsidRPr="004F1622">
        <w:rPr>
          <w:rFonts w:ascii="Arial" w:hAnsi="Arial" w:cs="Arial"/>
        </w:rPr>
        <w:t xml:space="preserve">being of children that could subsequently affect their development and </w:t>
      </w:r>
      <w:r w:rsidR="00A879F9" w:rsidRPr="004F1622">
        <w:rPr>
          <w:rFonts w:ascii="Arial" w:hAnsi="Arial" w:cs="Arial"/>
        </w:rPr>
        <w:t>behaviour</w:t>
      </w:r>
      <w:r w:rsidRPr="004F1622">
        <w:rPr>
          <w:rFonts w:ascii="Arial" w:hAnsi="Arial" w:cs="Arial"/>
        </w:rPr>
        <w:t xml:space="preserve"> in </w:t>
      </w:r>
      <w:r w:rsidR="0020371C">
        <w:rPr>
          <w:rFonts w:ascii="Arial" w:hAnsi="Arial" w:cs="Arial"/>
        </w:rPr>
        <w:t xml:space="preserve">the </w:t>
      </w:r>
      <w:r w:rsidRPr="004F1622">
        <w:rPr>
          <w:rFonts w:ascii="Arial" w:hAnsi="Arial" w:cs="Arial"/>
        </w:rPr>
        <w:t>future. There are more than 40 homicide deaths in the UK annually d</w:t>
      </w:r>
      <w:r w:rsidR="0020371C">
        <w:rPr>
          <w:rFonts w:ascii="Arial" w:hAnsi="Arial" w:cs="Arial"/>
        </w:rPr>
        <w:t>u</w:t>
      </w:r>
      <w:r w:rsidRPr="004F1622">
        <w:rPr>
          <w:rFonts w:ascii="Arial" w:hAnsi="Arial" w:cs="Arial"/>
        </w:rPr>
        <w:t>e to reported cases of abuse in children, though this could be an underestimation due to the number of deaths that are wrongly reported like falls, burns</w:t>
      </w:r>
      <w:r w:rsidR="0020371C">
        <w:rPr>
          <w:rFonts w:ascii="Arial" w:hAnsi="Arial" w:cs="Arial"/>
        </w:rPr>
        <w:t>,</w:t>
      </w:r>
      <w:r w:rsidRPr="004F1622">
        <w:rPr>
          <w:rFonts w:ascii="Arial" w:hAnsi="Arial" w:cs="Arial"/>
        </w:rPr>
        <w:t xml:space="preserve"> or drowning. From the study, children that had suffered from maltreatment the abuse caused lifelong trauma to not only the victims but also their families. </w:t>
      </w:r>
    </w:p>
    <w:p w14:paraId="1EABD7D9" w14:textId="0D58E795" w:rsidR="66DA8397" w:rsidRPr="004F1622" w:rsidRDefault="66DA8397" w:rsidP="004F1622">
      <w:pPr>
        <w:spacing w:line="360" w:lineRule="auto"/>
        <w:jc w:val="both"/>
        <w:rPr>
          <w:rFonts w:ascii="Arial" w:hAnsi="Arial" w:cs="Arial"/>
        </w:rPr>
      </w:pPr>
      <w:r w:rsidRPr="004F1622">
        <w:rPr>
          <w:rFonts w:ascii="Arial" w:hAnsi="Arial" w:cs="Arial"/>
        </w:rPr>
        <w:t>Some of the effects of child abuse according to the study included delayed brain development with extreme cases of stress often associated with poor nervous and immune system</w:t>
      </w:r>
      <w:r w:rsidR="0020371C">
        <w:rPr>
          <w:rFonts w:ascii="Arial" w:hAnsi="Arial" w:cs="Arial"/>
        </w:rPr>
        <w:t>s</w:t>
      </w:r>
      <w:r w:rsidRPr="004F1622">
        <w:rPr>
          <w:rFonts w:ascii="Arial" w:hAnsi="Arial" w:cs="Arial"/>
        </w:rPr>
        <w:t>. The study further showed that the abused minors had higher probabilities of suffering from poor health through conditions like depression, obesity, high</w:t>
      </w:r>
      <w:r w:rsidR="0020371C">
        <w:rPr>
          <w:rFonts w:ascii="Arial" w:hAnsi="Arial" w:cs="Arial"/>
        </w:rPr>
        <w:t>-</w:t>
      </w:r>
      <w:r w:rsidRPr="004F1622">
        <w:rPr>
          <w:rFonts w:ascii="Arial" w:hAnsi="Arial" w:cs="Arial"/>
        </w:rPr>
        <w:t>risk sexual activities, unplanned pregnancies</w:t>
      </w:r>
      <w:r w:rsidR="0020371C">
        <w:rPr>
          <w:rFonts w:ascii="Arial" w:hAnsi="Arial" w:cs="Arial"/>
        </w:rPr>
        <w:t>,</w:t>
      </w:r>
      <w:r w:rsidRPr="004F1622">
        <w:rPr>
          <w:rFonts w:ascii="Arial" w:hAnsi="Arial" w:cs="Arial"/>
        </w:rPr>
        <w:t xml:space="preserve"> and substance abuse. Another effect of child abuse is </w:t>
      </w:r>
      <w:r w:rsidR="0020371C">
        <w:rPr>
          <w:rFonts w:ascii="Arial" w:hAnsi="Arial" w:cs="Arial"/>
        </w:rPr>
        <w:t xml:space="preserve">the </w:t>
      </w:r>
      <w:r w:rsidRPr="004F1622">
        <w:rPr>
          <w:rFonts w:ascii="Arial" w:hAnsi="Arial" w:cs="Arial"/>
        </w:rPr>
        <w:t xml:space="preserve">creation of education inequalities whereby most abused children fail to graduate from school. The risk factors for child abuse were identified as those </w:t>
      </w:r>
      <w:r w:rsidR="0020371C">
        <w:rPr>
          <w:rFonts w:ascii="Arial" w:hAnsi="Arial" w:cs="Arial"/>
        </w:rPr>
        <w:t>about</w:t>
      </w:r>
      <w:r w:rsidRPr="004F1622">
        <w:rPr>
          <w:rFonts w:ascii="Arial" w:hAnsi="Arial" w:cs="Arial"/>
        </w:rPr>
        <w:t xml:space="preserve"> the child, the caregiver, relationship</w:t>
      </w:r>
      <w:r w:rsidR="0020371C">
        <w:rPr>
          <w:rFonts w:ascii="Arial" w:hAnsi="Arial" w:cs="Arial"/>
        </w:rPr>
        <w:t>,</w:t>
      </w:r>
      <w:r w:rsidRPr="004F1622">
        <w:rPr>
          <w:rFonts w:ascii="Arial" w:hAnsi="Arial" w:cs="Arial"/>
        </w:rPr>
        <w:t xml:space="preserve"> and societal factors. The children being the victims </w:t>
      </w:r>
      <w:r w:rsidR="0020371C">
        <w:rPr>
          <w:rFonts w:ascii="Arial" w:hAnsi="Arial" w:cs="Arial"/>
        </w:rPr>
        <w:t>of</w:t>
      </w:r>
      <w:r w:rsidRPr="004F1622">
        <w:rPr>
          <w:rFonts w:ascii="Arial" w:hAnsi="Arial" w:cs="Arial"/>
        </w:rPr>
        <w:t xml:space="preserve"> child abuse may sometimes have characteristics that </w:t>
      </w:r>
      <w:r w:rsidRPr="004F1622">
        <w:rPr>
          <w:rFonts w:ascii="Arial" w:hAnsi="Arial" w:cs="Arial"/>
        </w:rPr>
        <w:lastRenderedPageBreak/>
        <w:t>increase their vulnerability</w:t>
      </w:r>
      <w:r w:rsidR="00701C26">
        <w:rPr>
          <w:rFonts w:ascii="Arial" w:hAnsi="Arial" w:cs="Arial"/>
        </w:rPr>
        <w:t>,</w:t>
      </w:r>
      <w:r w:rsidRPr="004F1622">
        <w:rPr>
          <w:rFonts w:ascii="Arial" w:hAnsi="Arial" w:cs="Arial"/>
        </w:rPr>
        <w:t xml:space="preserve"> like being younger than four years</w:t>
      </w:r>
      <w:r w:rsidR="00701C26">
        <w:rPr>
          <w:rFonts w:ascii="Arial" w:hAnsi="Arial" w:cs="Arial"/>
        </w:rPr>
        <w:t>;</w:t>
      </w:r>
      <w:r w:rsidRPr="004F1622">
        <w:rPr>
          <w:rFonts w:ascii="Arial" w:hAnsi="Arial" w:cs="Arial"/>
        </w:rPr>
        <w:t xml:space="preserve"> </w:t>
      </w:r>
      <w:r w:rsidR="00A879F9" w:rsidRPr="004F1622">
        <w:rPr>
          <w:rFonts w:ascii="Arial" w:hAnsi="Arial" w:cs="Arial"/>
        </w:rPr>
        <w:t>therefore,</w:t>
      </w:r>
      <w:r w:rsidR="00A879F9">
        <w:rPr>
          <w:rFonts w:ascii="Arial" w:hAnsi="Arial" w:cs="Arial"/>
        </w:rPr>
        <w:t xml:space="preserve"> they </w:t>
      </w:r>
      <w:r w:rsidRPr="004F1622">
        <w:rPr>
          <w:rFonts w:ascii="Arial" w:hAnsi="Arial" w:cs="Arial"/>
        </w:rPr>
        <w:t xml:space="preserve">are often </w:t>
      </w:r>
      <w:r w:rsidR="00A879F9" w:rsidRPr="004F1622">
        <w:rPr>
          <w:rFonts w:ascii="Arial" w:hAnsi="Arial" w:cs="Arial"/>
        </w:rPr>
        <w:t>defen</w:t>
      </w:r>
      <w:r w:rsidR="00A879F9">
        <w:rPr>
          <w:rFonts w:ascii="Arial" w:hAnsi="Arial" w:cs="Arial"/>
        </w:rPr>
        <w:t>c</w:t>
      </w:r>
      <w:r w:rsidR="00A879F9" w:rsidRPr="004F1622">
        <w:rPr>
          <w:rFonts w:ascii="Arial" w:hAnsi="Arial" w:cs="Arial"/>
        </w:rPr>
        <w:t>eless</w:t>
      </w:r>
      <w:r w:rsidRPr="004F1622">
        <w:rPr>
          <w:rFonts w:ascii="Arial" w:hAnsi="Arial" w:cs="Arial"/>
        </w:rPr>
        <w:t>, feeling of being unwanted by the caregivers</w:t>
      </w:r>
      <w:r w:rsidR="0020371C">
        <w:rPr>
          <w:rFonts w:ascii="Arial" w:hAnsi="Arial" w:cs="Arial"/>
        </w:rPr>
        <w:t>,</w:t>
      </w:r>
      <w:r w:rsidRPr="004F1622">
        <w:rPr>
          <w:rFonts w:ascii="Arial" w:hAnsi="Arial" w:cs="Arial"/>
        </w:rPr>
        <w:t xml:space="preserve"> and children with special needs like the disabled or those with intellectual disability. The risk factors </w:t>
      </w:r>
      <w:r w:rsidR="0020371C">
        <w:rPr>
          <w:rFonts w:ascii="Arial" w:hAnsi="Arial" w:cs="Arial"/>
        </w:rPr>
        <w:t>for</w:t>
      </w:r>
      <w:r w:rsidRPr="004F1622">
        <w:rPr>
          <w:rFonts w:ascii="Arial" w:hAnsi="Arial" w:cs="Arial"/>
        </w:rPr>
        <w:t xml:space="preserve"> the caregivers are the characteristics that increase the risk of abusing children like difficulty in bonding, victims of child abuse, poor parental skills like unrealistic expectations of their milestone development, substance abuse, criminal history, mental disorders</w:t>
      </w:r>
      <w:r w:rsidR="0020371C">
        <w:rPr>
          <w:rFonts w:ascii="Arial" w:hAnsi="Arial" w:cs="Arial"/>
        </w:rPr>
        <w:t>,</w:t>
      </w:r>
      <w:r w:rsidRPr="004F1622">
        <w:rPr>
          <w:rFonts w:ascii="Arial" w:hAnsi="Arial" w:cs="Arial"/>
        </w:rPr>
        <w:t xml:space="preserve"> and low self-esteem.</w:t>
      </w:r>
    </w:p>
    <w:p w14:paraId="21FF522F" w14:textId="481A8B0E" w:rsidR="66DA8397" w:rsidRPr="004F1622" w:rsidRDefault="66DA8397" w:rsidP="004F1622">
      <w:pPr>
        <w:spacing w:line="360" w:lineRule="auto"/>
        <w:jc w:val="both"/>
        <w:rPr>
          <w:rFonts w:ascii="Arial" w:hAnsi="Arial" w:cs="Arial"/>
        </w:rPr>
      </w:pPr>
      <w:r w:rsidRPr="004F1622">
        <w:rPr>
          <w:rFonts w:ascii="Arial" w:hAnsi="Arial" w:cs="Arial"/>
        </w:rPr>
        <w:t>Separation of the children's parents, abuse by family members</w:t>
      </w:r>
      <w:r w:rsidR="0020371C">
        <w:rPr>
          <w:rFonts w:ascii="Arial" w:hAnsi="Arial" w:cs="Arial"/>
        </w:rPr>
        <w:t>,</w:t>
      </w:r>
      <w:r w:rsidRPr="004F1622">
        <w:rPr>
          <w:rFonts w:ascii="Arial" w:hAnsi="Arial" w:cs="Arial"/>
        </w:rPr>
        <w:t xml:space="preserve"> and isolation are risk factors </w:t>
      </w:r>
      <w:r w:rsidR="0020371C">
        <w:rPr>
          <w:rFonts w:ascii="Arial" w:hAnsi="Arial" w:cs="Arial"/>
        </w:rPr>
        <w:t>of</w:t>
      </w:r>
      <w:r w:rsidRPr="004F1622">
        <w:rPr>
          <w:rFonts w:ascii="Arial" w:hAnsi="Arial" w:cs="Arial"/>
        </w:rPr>
        <w:t xml:space="preserve"> family relationships. Lastly</w:t>
      </w:r>
      <w:r w:rsidR="00701C26">
        <w:rPr>
          <w:rFonts w:ascii="Arial" w:hAnsi="Arial" w:cs="Arial"/>
        </w:rPr>
        <w:t>,</w:t>
      </w:r>
      <w:r w:rsidRPr="004F1622">
        <w:rPr>
          <w:rFonts w:ascii="Arial" w:hAnsi="Arial" w:cs="Arial"/>
        </w:rPr>
        <w:t xml:space="preserve"> according to WHO, the factors that increase rates of child abuse include gender inequality, inadequate accommodation to support families or foster homes, weakened legislation systems to prevent child abuse, pornography or trafficking</w:t>
      </w:r>
      <w:r w:rsidR="0020371C">
        <w:rPr>
          <w:rFonts w:ascii="Arial" w:hAnsi="Arial" w:cs="Arial"/>
        </w:rPr>
        <w:t>,</w:t>
      </w:r>
      <w:r w:rsidRPr="004F1622">
        <w:rPr>
          <w:rFonts w:ascii="Arial" w:hAnsi="Arial" w:cs="Arial"/>
        </w:rPr>
        <w:t xml:space="preserve"> and increased levels of unemployment in the economy.</w:t>
      </w:r>
    </w:p>
    <w:p w14:paraId="1E91731C" w14:textId="719C1931" w:rsidR="66DA8397" w:rsidRPr="00C9310F" w:rsidRDefault="4A3E30DA" w:rsidP="004F1622">
      <w:pPr>
        <w:spacing w:line="360" w:lineRule="auto"/>
        <w:jc w:val="both"/>
        <w:rPr>
          <w:rFonts w:ascii="Arial" w:hAnsi="Arial" w:cs="Arial"/>
        </w:rPr>
      </w:pPr>
      <w:r w:rsidRPr="004F1622">
        <w:rPr>
          <w:rFonts w:ascii="Arial" w:hAnsi="Arial" w:cs="Arial"/>
        </w:rPr>
        <w:t>More than 12.7 % of children and young people have experienced sexual abuse</w:t>
      </w:r>
      <w:r w:rsidR="00701C26">
        <w:rPr>
          <w:rFonts w:ascii="Arial" w:hAnsi="Arial" w:cs="Arial"/>
        </w:rPr>
        <w:t>,</w:t>
      </w:r>
      <w:r w:rsidRPr="004F1622">
        <w:rPr>
          <w:rFonts w:ascii="Arial" w:hAnsi="Arial" w:cs="Arial"/>
        </w:rPr>
        <w:t xml:space="preserve"> with more than one in five children hav</w:t>
      </w:r>
      <w:r w:rsidR="0020371C">
        <w:rPr>
          <w:rFonts w:ascii="Arial" w:hAnsi="Arial" w:cs="Arial"/>
        </w:rPr>
        <w:t>e</w:t>
      </w:r>
      <w:r w:rsidRPr="004F1622">
        <w:rPr>
          <w:rFonts w:ascii="Arial" w:hAnsi="Arial" w:cs="Arial"/>
        </w:rPr>
        <w:t xml:space="preserve"> experienced physical abuse (Radford et al</w:t>
      </w:r>
      <w:r w:rsidR="0020371C">
        <w:rPr>
          <w:rFonts w:ascii="Arial" w:hAnsi="Arial" w:cs="Arial"/>
        </w:rPr>
        <w:t>.,</w:t>
      </w:r>
      <w:r w:rsidRPr="004F1622">
        <w:rPr>
          <w:rFonts w:ascii="Arial" w:hAnsi="Arial" w:cs="Arial"/>
        </w:rPr>
        <w:t xml:space="preserve"> 2013). From the study</w:t>
      </w:r>
      <w:r w:rsidR="00701C26">
        <w:rPr>
          <w:rFonts w:ascii="Arial" w:hAnsi="Arial" w:cs="Arial"/>
        </w:rPr>
        <w:t>,</w:t>
      </w:r>
      <w:r w:rsidRPr="004F1622">
        <w:rPr>
          <w:rFonts w:ascii="Arial" w:hAnsi="Arial" w:cs="Arial"/>
        </w:rPr>
        <w:t xml:space="preserve"> children with special needs like the disabled were three times more likely to be abused than children without special needs. The study attributed several factors to cause child abuse in the UK. One of the factors was the isolation of foster and care homes from residential areas. Due to the </w:t>
      </w:r>
      <w:r w:rsidR="0020371C">
        <w:rPr>
          <w:rFonts w:ascii="Arial" w:hAnsi="Arial" w:cs="Arial"/>
        </w:rPr>
        <w:t>(</w:t>
      </w:r>
      <w:r w:rsidRPr="004F1622">
        <w:rPr>
          <w:rFonts w:ascii="Arial" w:hAnsi="Arial" w:cs="Arial"/>
        </w:rPr>
        <w:t>isolation</w:t>
      </w:r>
      <w:r w:rsidR="00701C26">
        <w:rPr>
          <w:rFonts w:ascii="Arial" w:hAnsi="Arial" w:cs="Arial"/>
        </w:rPr>
        <w:t>,</w:t>
      </w:r>
      <w:r w:rsidRPr="004F1622">
        <w:rPr>
          <w:rFonts w:ascii="Arial" w:hAnsi="Arial" w:cs="Arial"/>
        </w:rPr>
        <w:t xml:space="preserve"> Radford et al</w:t>
      </w:r>
      <w:r w:rsidR="0020371C">
        <w:rPr>
          <w:rFonts w:ascii="Arial" w:hAnsi="Arial" w:cs="Arial"/>
        </w:rPr>
        <w:t xml:space="preserve">., </w:t>
      </w:r>
      <w:r w:rsidRPr="004F1622">
        <w:rPr>
          <w:rFonts w:ascii="Arial" w:hAnsi="Arial" w:cs="Arial"/>
        </w:rPr>
        <w:t>2013) noted that some activities m</w:t>
      </w:r>
      <w:r w:rsidR="00701C26">
        <w:rPr>
          <w:rFonts w:ascii="Arial" w:hAnsi="Arial" w:cs="Arial"/>
        </w:rPr>
        <w:t>ight</w:t>
      </w:r>
      <w:r w:rsidRPr="004F1622">
        <w:rPr>
          <w:rFonts w:ascii="Arial" w:hAnsi="Arial" w:cs="Arial"/>
        </w:rPr>
        <w:t xml:space="preserve"> have gone unnoticed by the public. The </w:t>
      </w:r>
      <w:r w:rsidR="00701C26">
        <w:rPr>
          <w:rFonts w:ascii="Arial" w:hAnsi="Arial" w:cs="Arial"/>
        </w:rPr>
        <w:t>inadequate</w:t>
      </w:r>
      <w:r w:rsidRPr="004F1622">
        <w:rPr>
          <w:rFonts w:ascii="Arial" w:hAnsi="Arial" w:cs="Arial"/>
        </w:rPr>
        <w:t xml:space="preserve"> training of staff at the facilities was another </w:t>
      </w:r>
      <w:r w:rsidRPr="00C9310F">
        <w:rPr>
          <w:rFonts w:ascii="Arial" w:hAnsi="Arial" w:cs="Arial"/>
        </w:rPr>
        <w:t xml:space="preserve">contributing factor to the rise in child abuse. </w:t>
      </w:r>
      <w:r w:rsidR="00701C26" w:rsidRPr="00C9310F">
        <w:rPr>
          <w:rFonts w:ascii="Arial" w:hAnsi="Arial" w:cs="Arial"/>
        </w:rPr>
        <w:t>Inadequate</w:t>
      </w:r>
      <w:r w:rsidRPr="00C9310F">
        <w:rPr>
          <w:rFonts w:ascii="Arial" w:hAnsi="Arial" w:cs="Arial"/>
        </w:rPr>
        <w:t xml:space="preserve"> training of the </w:t>
      </w:r>
      <w:r w:rsidR="00701C26" w:rsidRPr="00C9310F">
        <w:rPr>
          <w:rFonts w:ascii="Arial" w:hAnsi="Arial" w:cs="Arial"/>
        </w:rPr>
        <w:t>team</w:t>
      </w:r>
      <w:r w:rsidRPr="00C9310F">
        <w:rPr>
          <w:rFonts w:ascii="Arial" w:hAnsi="Arial" w:cs="Arial"/>
        </w:rPr>
        <w:t xml:space="preserve"> led to poor identification of the various needs that the children in their care had </w:t>
      </w:r>
      <w:r w:rsidR="0020371C" w:rsidRPr="00C9310F">
        <w:rPr>
          <w:rFonts w:ascii="Arial" w:hAnsi="Arial" w:cs="Arial"/>
        </w:rPr>
        <w:t>to lead</w:t>
      </w:r>
      <w:r w:rsidRPr="00C9310F">
        <w:rPr>
          <w:rFonts w:ascii="Arial" w:hAnsi="Arial" w:cs="Arial"/>
        </w:rPr>
        <w:t xml:space="preserve"> to physical punishments, anger outburst</w:t>
      </w:r>
      <w:r w:rsidR="0020371C" w:rsidRPr="00C9310F">
        <w:rPr>
          <w:rFonts w:ascii="Arial" w:hAnsi="Arial" w:cs="Arial"/>
        </w:rPr>
        <w:t>s</w:t>
      </w:r>
      <w:r w:rsidRPr="00C9310F">
        <w:rPr>
          <w:rFonts w:ascii="Arial" w:hAnsi="Arial" w:cs="Arial"/>
        </w:rPr>
        <w:t xml:space="preserve"> at them</w:t>
      </w:r>
      <w:r w:rsidR="0020371C" w:rsidRPr="00C9310F">
        <w:rPr>
          <w:rFonts w:ascii="Arial" w:hAnsi="Arial" w:cs="Arial"/>
        </w:rPr>
        <w:t>,</w:t>
      </w:r>
      <w:r w:rsidRPr="00C9310F">
        <w:rPr>
          <w:rFonts w:ascii="Arial" w:hAnsi="Arial" w:cs="Arial"/>
        </w:rPr>
        <w:t xml:space="preserve"> or even failure to identify the abuse cases in the facility due to lack of adequate knowledge. </w:t>
      </w:r>
      <w:r w:rsidR="00701C26" w:rsidRPr="00C9310F">
        <w:rPr>
          <w:rFonts w:ascii="Arial" w:hAnsi="Arial" w:cs="Arial"/>
        </w:rPr>
        <w:t>In addition, s</w:t>
      </w:r>
      <w:r w:rsidRPr="00C9310F">
        <w:rPr>
          <w:rFonts w:ascii="Arial" w:hAnsi="Arial" w:cs="Arial"/>
        </w:rPr>
        <w:t>taff shortage meant less supervision to the children</w:t>
      </w:r>
      <w:r w:rsidR="00701C26" w:rsidRPr="00C9310F">
        <w:rPr>
          <w:rFonts w:ascii="Arial" w:hAnsi="Arial" w:cs="Arial"/>
        </w:rPr>
        <w:t>,</w:t>
      </w:r>
      <w:r w:rsidRPr="00C9310F">
        <w:rPr>
          <w:rFonts w:ascii="Arial" w:hAnsi="Arial" w:cs="Arial"/>
        </w:rPr>
        <w:t xml:space="preserve"> subsequently allowing sexual perpetrators or abusers a chance to abuse the children.</w:t>
      </w:r>
    </w:p>
    <w:p w14:paraId="1ECF3DB6" w14:textId="7DA2FB00" w:rsidR="4A3E30DA" w:rsidRPr="00C9310F" w:rsidRDefault="4A3E30DA" w:rsidP="004F1622">
      <w:pPr>
        <w:pStyle w:val="Subtitle"/>
        <w:spacing w:line="360" w:lineRule="auto"/>
        <w:jc w:val="both"/>
        <w:rPr>
          <w:rFonts w:ascii="Arial" w:hAnsi="Arial" w:cs="Arial"/>
          <w:b/>
          <w:bCs/>
          <w:color w:val="auto"/>
        </w:rPr>
      </w:pPr>
      <w:r w:rsidRPr="00C9310F">
        <w:rPr>
          <w:rFonts w:ascii="Arial" w:hAnsi="Arial" w:cs="Arial"/>
          <w:b/>
          <w:bCs/>
          <w:color w:val="auto"/>
        </w:rPr>
        <w:t>2.</w:t>
      </w:r>
      <w:r w:rsidR="00FD7124" w:rsidRPr="00C9310F">
        <w:rPr>
          <w:rFonts w:ascii="Arial" w:hAnsi="Arial" w:cs="Arial"/>
          <w:b/>
          <w:bCs/>
          <w:color w:val="auto"/>
        </w:rPr>
        <w:t>3</w:t>
      </w:r>
      <w:r w:rsidRPr="00C9310F">
        <w:rPr>
          <w:rFonts w:ascii="Arial" w:hAnsi="Arial" w:cs="Arial"/>
          <w:b/>
          <w:bCs/>
          <w:color w:val="auto"/>
        </w:rPr>
        <w:t xml:space="preserve"> Identifying gaps in the </w:t>
      </w:r>
      <w:r w:rsidR="00A879F9" w:rsidRPr="00C9310F">
        <w:rPr>
          <w:rFonts w:ascii="Arial" w:hAnsi="Arial" w:cs="Arial"/>
          <w:b/>
          <w:bCs/>
          <w:color w:val="auto"/>
        </w:rPr>
        <w:t>literature.</w:t>
      </w:r>
    </w:p>
    <w:p w14:paraId="3C6FBB29" w14:textId="55696649" w:rsidR="00A22EF3" w:rsidRPr="00C9310F" w:rsidRDefault="4A3E30DA" w:rsidP="004F1622">
      <w:pPr>
        <w:spacing w:line="360" w:lineRule="auto"/>
        <w:jc w:val="both"/>
        <w:rPr>
          <w:rFonts w:ascii="Arial" w:hAnsi="Arial" w:cs="Arial"/>
        </w:rPr>
      </w:pPr>
      <w:r w:rsidRPr="00C9310F">
        <w:rPr>
          <w:rFonts w:ascii="Arial" w:hAnsi="Arial" w:cs="Arial"/>
        </w:rPr>
        <w:t>The main gaps in the literature were inadequate statistics on the actual child abuse in foster homes due to difficult reporting procedures and the high number of abuse cases at the foster homes that went unreported.</w:t>
      </w:r>
    </w:p>
    <w:p w14:paraId="21FA5D51" w14:textId="6EAA992D" w:rsidR="4A3E30DA" w:rsidRPr="00C9310F" w:rsidRDefault="4A3E30DA" w:rsidP="004F1622">
      <w:pPr>
        <w:pStyle w:val="Subtitle"/>
        <w:spacing w:line="360" w:lineRule="auto"/>
        <w:jc w:val="both"/>
        <w:rPr>
          <w:rFonts w:ascii="Arial" w:hAnsi="Arial" w:cs="Arial"/>
          <w:b/>
          <w:bCs/>
          <w:color w:val="auto"/>
        </w:rPr>
      </w:pPr>
      <w:r w:rsidRPr="00C9310F">
        <w:rPr>
          <w:rFonts w:ascii="Arial" w:hAnsi="Arial" w:cs="Arial"/>
          <w:b/>
          <w:bCs/>
          <w:color w:val="auto"/>
        </w:rPr>
        <w:t>2.</w:t>
      </w:r>
      <w:r w:rsidR="00FD7124" w:rsidRPr="00C9310F">
        <w:rPr>
          <w:rFonts w:ascii="Arial" w:hAnsi="Arial" w:cs="Arial"/>
          <w:b/>
          <w:bCs/>
          <w:color w:val="auto"/>
        </w:rPr>
        <w:t>4</w:t>
      </w:r>
      <w:r w:rsidRPr="00C9310F">
        <w:rPr>
          <w:rFonts w:ascii="Arial" w:hAnsi="Arial" w:cs="Arial"/>
          <w:b/>
          <w:bCs/>
          <w:color w:val="auto"/>
        </w:rPr>
        <w:t xml:space="preserve"> Purpose of the research</w:t>
      </w:r>
    </w:p>
    <w:p w14:paraId="22ABBF63" w14:textId="360E0B3B" w:rsidR="4A3E30DA" w:rsidRPr="00C9310F" w:rsidRDefault="4A3E30DA" w:rsidP="004F1622">
      <w:pPr>
        <w:spacing w:line="360" w:lineRule="auto"/>
        <w:jc w:val="both"/>
        <w:rPr>
          <w:rFonts w:ascii="Arial" w:hAnsi="Arial" w:cs="Arial"/>
        </w:rPr>
      </w:pPr>
      <w:r w:rsidRPr="00C9310F">
        <w:rPr>
          <w:rFonts w:ascii="Arial" w:hAnsi="Arial" w:cs="Arial"/>
        </w:rPr>
        <w:t>The purpose of the research was to identify the</w:t>
      </w:r>
      <w:r w:rsidR="009E630E" w:rsidRPr="00C9310F">
        <w:rPr>
          <w:rFonts w:ascii="Arial" w:hAnsi="Arial" w:cs="Arial"/>
        </w:rPr>
        <w:t xml:space="preserve"> effect and</w:t>
      </w:r>
      <w:r w:rsidRPr="00C9310F">
        <w:rPr>
          <w:rFonts w:ascii="Arial" w:hAnsi="Arial" w:cs="Arial"/>
        </w:rPr>
        <w:t xml:space="preserve"> causes of child abuse in foster homes and their impact on the health and well</w:t>
      </w:r>
      <w:r w:rsidR="00701C26" w:rsidRPr="00C9310F">
        <w:rPr>
          <w:rFonts w:ascii="Arial" w:hAnsi="Arial" w:cs="Arial"/>
        </w:rPr>
        <w:t>-</w:t>
      </w:r>
      <w:r w:rsidRPr="00C9310F">
        <w:rPr>
          <w:rFonts w:ascii="Arial" w:hAnsi="Arial" w:cs="Arial"/>
        </w:rPr>
        <w:t>being of the children.</w:t>
      </w:r>
    </w:p>
    <w:p w14:paraId="5D211CF1" w14:textId="022CC4B7" w:rsidR="4A3E30DA" w:rsidRPr="00C9310F" w:rsidRDefault="4A3E30DA" w:rsidP="004F1622">
      <w:pPr>
        <w:pStyle w:val="Subtitle"/>
        <w:spacing w:line="360" w:lineRule="auto"/>
        <w:jc w:val="both"/>
        <w:rPr>
          <w:rFonts w:ascii="Arial" w:hAnsi="Arial" w:cs="Arial"/>
          <w:b/>
          <w:bCs/>
          <w:color w:val="auto"/>
        </w:rPr>
      </w:pPr>
      <w:r w:rsidRPr="00C9310F">
        <w:rPr>
          <w:rFonts w:ascii="Arial" w:hAnsi="Arial" w:cs="Arial"/>
          <w:b/>
          <w:bCs/>
          <w:color w:val="auto"/>
        </w:rPr>
        <w:t>2.</w:t>
      </w:r>
      <w:r w:rsidR="00FD7124" w:rsidRPr="00C9310F">
        <w:rPr>
          <w:rFonts w:ascii="Arial" w:hAnsi="Arial" w:cs="Arial"/>
          <w:b/>
          <w:bCs/>
          <w:color w:val="auto"/>
        </w:rPr>
        <w:t>5</w:t>
      </w:r>
      <w:r w:rsidRPr="00C9310F">
        <w:rPr>
          <w:rFonts w:ascii="Arial" w:hAnsi="Arial" w:cs="Arial"/>
          <w:b/>
          <w:bCs/>
          <w:color w:val="auto"/>
        </w:rPr>
        <w:t xml:space="preserve"> Aims and </w:t>
      </w:r>
      <w:r w:rsidR="00A879F9" w:rsidRPr="00C9310F">
        <w:rPr>
          <w:rFonts w:ascii="Arial" w:hAnsi="Arial" w:cs="Arial"/>
          <w:b/>
          <w:bCs/>
          <w:color w:val="auto"/>
        </w:rPr>
        <w:t>objectives.</w:t>
      </w:r>
    </w:p>
    <w:p w14:paraId="69916ED9" w14:textId="67EB72C9" w:rsidR="66DA8397" w:rsidRPr="00C9310F" w:rsidRDefault="4A3E30DA" w:rsidP="004F1622">
      <w:pPr>
        <w:spacing w:line="360" w:lineRule="auto"/>
        <w:jc w:val="both"/>
        <w:rPr>
          <w:rFonts w:ascii="Arial" w:hAnsi="Arial" w:cs="Arial"/>
        </w:rPr>
      </w:pPr>
      <w:r w:rsidRPr="00C9310F">
        <w:rPr>
          <w:rFonts w:ascii="Arial" w:hAnsi="Arial" w:cs="Arial"/>
        </w:rPr>
        <w:t>The aim</w:t>
      </w:r>
      <w:r w:rsidR="00C27148" w:rsidRPr="00C9310F">
        <w:rPr>
          <w:rFonts w:ascii="Arial" w:hAnsi="Arial" w:cs="Arial"/>
        </w:rPr>
        <w:t xml:space="preserve"> is</w:t>
      </w:r>
      <w:r w:rsidRPr="00C9310F">
        <w:rPr>
          <w:rFonts w:ascii="Arial" w:hAnsi="Arial" w:cs="Arial"/>
        </w:rPr>
        <w:t xml:space="preserve"> </w:t>
      </w:r>
      <w:r w:rsidR="00C27148" w:rsidRPr="00C9310F">
        <w:rPr>
          <w:rFonts w:ascii="Arial" w:hAnsi="Arial" w:cs="Arial"/>
        </w:rPr>
        <w:t>to find the form of</w:t>
      </w:r>
      <w:r w:rsidRPr="00C9310F">
        <w:rPr>
          <w:rFonts w:ascii="Arial" w:hAnsi="Arial" w:cs="Arial"/>
        </w:rPr>
        <w:t xml:space="preserve"> child abuse in foster homes and its impact on the health of the children.</w:t>
      </w:r>
    </w:p>
    <w:p w14:paraId="3FF317AD" w14:textId="5208BD72" w:rsidR="00C27148" w:rsidRPr="004F1622" w:rsidRDefault="00C27148" w:rsidP="004F1622">
      <w:pPr>
        <w:spacing w:line="360" w:lineRule="auto"/>
        <w:jc w:val="both"/>
        <w:rPr>
          <w:rFonts w:ascii="Arial" w:hAnsi="Arial" w:cs="Arial"/>
        </w:rPr>
      </w:pPr>
      <w:r>
        <w:rPr>
          <w:rFonts w:ascii="Arial" w:hAnsi="Arial" w:cs="Arial"/>
        </w:rPr>
        <w:lastRenderedPageBreak/>
        <w:t>The objective is to find out why children are abuse and neglect in a foster home.</w:t>
      </w:r>
    </w:p>
    <w:p w14:paraId="53EE3770" w14:textId="20EC34A8" w:rsidR="4A3E30DA" w:rsidRPr="00C9310F" w:rsidRDefault="4A3E30DA" w:rsidP="004F1622">
      <w:pPr>
        <w:pStyle w:val="Subtitle"/>
        <w:spacing w:line="360" w:lineRule="auto"/>
        <w:jc w:val="both"/>
        <w:rPr>
          <w:rFonts w:ascii="Arial" w:hAnsi="Arial" w:cs="Arial"/>
          <w:b/>
          <w:bCs/>
          <w:color w:val="auto"/>
        </w:rPr>
      </w:pPr>
      <w:r w:rsidRPr="00C9310F">
        <w:rPr>
          <w:rFonts w:ascii="Arial" w:hAnsi="Arial" w:cs="Arial"/>
          <w:b/>
          <w:bCs/>
          <w:color w:val="auto"/>
        </w:rPr>
        <w:t>2.</w:t>
      </w:r>
      <w:r w:rsidR="00FD7124" w:rsidRPr="00C9310F">
        <w:rPr>
          <w:rFonts w:ascii="Arial" w:hAnsi="Arial" w:cs="Arial"/>
          <w:b/>
          <w:bCs/>
          <w:color w:val="auto"/>
        </w:rPr>
        <w:t>6</w:t>
      </w:r>
      <w:r w:rsidRPr="00C9310F">
        <w:rPr>
          <w:rFonts w:ascii="Arial" w:hAnsi="Arial" w:cs="Arial"/>
          <w:b/>
          <w:bCs/>
          <w:color w:val="auto"/>
        </w:rPr>
        <w:t xml:space="preserve"> Research questions</w:t>
      </w:r>
    </w:p>
    <w:p w14:paraId="499CF03C" w14:textId="0BC24D3F" w:rsidR="4A3E30DA" w:rsidRPr="004F1622" w:rsidRDefault="4A3E30DA" w:rsidP="004F1622">
      <w:pPr>
        <w:spacing w:line="360" w:lineRule="auto"/>
        <w:jc w:val="both"/>
        <w:rPr>
          <w:rFonts w:ascii="Arial" w:hAnsi="Arial" w:cs="Arial"/>
        </w:rPr>
      </w:pPr>
      <w:r w:rsidRPr="004F1622">
        <w:rPr>
          <w:rFonts w:ascii="Arial" w:hAnsi="Arial" w:cs="Arial"/>
        </w:rPr>
        <w:t xml:space="preserve">Some of the research questions for the study will </w:t>
      </w:r>
      <w:r w:rsidR="00C27148">
        <w:rPr>
          <w:rFonts w:ascii="Arial" w:hAnsi="Arial" w:cs="Arial"/>
        </w:rPr>
        <w:t>be,</w:t>
      </w:r>
    </w:p>
    <w:p w14:paraId="7877FBFC" w14:textId="7073A7E3" w:rsidR="4A3E30DA" w:rsidRPr="004F1622" w:rsidRDefault="4A3E30DA" w:rsidP="004F1622">
      <w:pPr>
        <w:pStyle w:val="ListParagraph"/>
        <w:numPr>
          <w:ilvl w:val="0"/>
          <w:numId w:val="2"/>
        </w:numPr>
        <w:spacing w:line="360" w:lineRule="auto"/>
        <w:jc w:val="both"/>
        <w:rPr>
          <w:rFonts w:ascii="Arial" w:eastAsiaTheme="minorEastAsia" w:hAnsi="Arial" w:cs="Arial"/>
        </w:rPr>
      </w:pPr>
      <w:r w:rsidRPr="004F1622">
        <w:rPr>
          <w:rFonts w:ascii="Arial" w:hAnsi="Arial" w:cs="Arial"/>
        </w:rPr>
        <w:t xml:space="preserve">What are the </w:t>
      </w:r>
      <w:r w:rsidR="00C27148">
        <w:rPr>
          <w:rFonts w:ascii="Arial" w:hAnsi="Arial" w:cs="Arial"/>
        </w:rPr>
        <w:t>effects</w:t>
      </w:r>
      <w:r w:rsidRPr="004F1622">
        <w:rPr>
          <w:rFonts w:ascii="Arial" w:hAnsi="Arial" w:cs="Arial"/>
        </w:rPr>
        <w:t xml:space="preserve"> of abuse on child</w:t>
      </w:r>
      <w:r w:rsidR="00C27148">
        <w:rPr>
          <w:rFonts w:ascii="Arial" w:hAnsi="Arial" w:cs="Arial"/>
        </w:rPr>
        <w:t xml:space="preserve"> health</w:t>
      </w:r>
      <w:r w:rsidRPr="004F1622">
        <w:rPr>
          <w:rFonts w:ascii="Arial" w:hAnsi="Arial" w:cs="Arial"/>
        </w:rPr>
        <w:t>?</w:t>
      </w:r>
    </w:p>
    <w:p w14:paraId="4CE78429" w14:textId="3C172301" w:rsidR="4A3E30DA" w:rsidRPr="004F1622" w:rsidRDefault="4A3E30DA" w:rsidP="004F1622">
      <w:pPr>
        <w:pStyle w:val="ListParagraph"/>
        <w:numPr>
          <w:ilvl w:val="0"/>
          <w:numId w:val="2"/>
        </w:numPr>
        <w:spacing w:line="360" w:lineRule="auto"/>
        <w:jc w:val="both"/>
        <w:rPr>
          <w:rFonts w:ascii="Arial" w:hAnsi="Arial" w:cs="Arial"/>
        </w:rPr>
      </w:pPr>
      <w:r w:rsidRPr="004F1622">
        <w:rPr>
          <w:rFonts w:ascii="Arial" w:hAnsi="Arial" w:cs="Arial"/>
        </w:rPr>
        <w:t xml:space="preserve">What is the impact of the abuse </w:t>
      </w:r>
      <w:r w:rsidR="0020371C">
        <w:rPr>
          <w:rFonts w:ascii="Arial" w:hAnsi="Arial" w:cs="Arial"/>
        </w:rPr>
        <w:t>o</w:t>
      </w:r>
      <w:r w:rsidRPr="004F1622">
        <w:rPr>
          <w:rFonts w:ascii="Arial" w:hAnsi="Arial" w:cs="Arial"/>
        </w:rPr>
        <w:t>n children?</w:t>
      </w:r>
    </w:p>
    <w:p w14:paraId="08E79253" w14:textId="36578165" w:rsidR="4A3E30DA" w:rsidRPr="004F1622" w:rsidRDefault="4A3E30DA" w:rsidP="004F1622">
      <w:pPr>
        <w:pStyle w:val="ListParagraph"/>
        <w:numPr>
          <w:ilvl w:val="0"/>
          <w:numId w:val="2"/>
        </w:numPr>
        <w:spacing w:line="360" w:lineRule="auto"/>
        <w:jc w:val="both"/>
        <w:rPr>
          <w:rFonts w:ascii="Arial" w:hAnsi="Arial" w:cs="Arial"/>
        </w:rPr>
      </w:pPr>
      <w:r w:rsidRPr="004F1622">
        <w:rPr>
          <w:rFonts w:ascii="Arial" w:hAnsi="Arial" w:cs="Arial"/>
        </w:rPr>
        <w:t>How can children in foster homes be safeguarded?</w:t>
      </w:r>
    </w:p>
    <w:p w14:paraId="560BD8EE" w14:textId="77777777" w:rsidR="004F1622" w:rsidRPr="00A879F9" w:rsidRDefault="004F1622" w:rsidP="00C27148">
      <w:pPr>
        <w:pStyle w:val="ListParagraph"/>
        <w:spacing w:line="360" w:lineRule="auto"/>
        <w:jc w:val="both"/>
        <w:rPr>
          <w:rFonts w:ascii="Arial" w:hAnsi="Arial" w:cs="Arial"/>
        </w:rPr>
      </w:pPr>
    </w:p>
    <w:p w14:paraId="10E35472" w14:textId="77B316A0" w:rsidR="4A3E30DA" w:rsidRPr="00C9310F" w:rsidRDefault="4A3E30DA" w:rsidP="004F1622">
      <w:pPr>
        <w:pStyle w:val="Heading2"/>
        <w:spacing w:line="360" w:lineRule="auto"/>
        <w:jc w:val="both"/>
        <w:rPr>
          <w:rFonts w:ascii="Arial" w:hAnsi="Arial" w:cs="Arial"/>
          <w:b/>
          <w:bCs/>
          <w:color w:val="auto"/>
          <w:sz w:val="22"/>
          <w:szCs w:val="22"/>
        </w:rPr>
      </w:pPr>
      <w:bookmarkStart w:id="2" w:name="_Toc69800956"/>
      <w:r w:rsidRPr="00C9310F">
        <w:rPr>
          <w:rFonts w:ascii="Arial" w:hAnsi="Arial" w:cs="Arial"/>
          <w:b/>
          <w:bCs/>
          <w:color w:val="auto"/>
          <w:sz w:val="22"/>
          <w:szCs w:val="22"/>
        </w:rPr>
        <w:t>CHAPTER 3 RESEARCH METHODOLOGY</w:t>
      </w:r>
      <w:bookmarkEnd w:id="2"/>
    </w:p>
    <w:p w14:paraId="55C0FE98" w14:textId="27AA9413" w:rsidR="66DA8397" w:rsidRPr="00C9310F" w:rsidRDefault="4A3E30DA" w:rsidP="004F1622">
      <w:pPr>
        <w:spacing w:line="360" w:lineRule="auto"/>
        <w:jc w:val="both"/>
        <w:rPr>
          <w:rStyle w:val="SubtleEmphasis"/>
          <w:rFonts w:ascii="Arial" w:hAnsi="Arial" w:cs="Arial"/>
          <w:b/>
          <w:bCs/>
          <w:i w:val="0"/>
          <w:iCs w:val="0"/>
        </w:rPr>
      </w:pPr>
      <w:r w:rsidRPr="00C9310F">
        <w:rPr>
          <w:rStyle w:val="SubtleEmphasis"/>
          <w:rFonts w:ascii="Arial" w:hAnsi="Arial" w:cs="Arial"/>
          <w:b/>
          <w:bCs/>
          <w:i w:val="0"/>
          <w:iCs w:val="0"/>
        </w:rPr>
        <w:t>3.1 Philosophical underpinning of the research</w:t>
      </w:r>
    </w:p>
    <w:p w14:paraId="1FBAD1E4" w14:textId="0E6BA63B" w:rsidR="4A3E30DA" w:rsidRPr="004F1622" w:rsidRDefault="02289FC0" w:rsidP="004F1622">
      <w:pPr>
        <w:spacing w:line="360" w:lineRule="auto"/>
        <w:jc w:val="both"/>
        <w:rPr>
          <w:rFonts w:ascii="Arial" w:hAnsi="Arial" w:cs="Arial"/>
        </w:rPr>
      </w:pPr>
      <w:r w:rsidRPr="004F1622">
        <w:rPr>
          <w:rFonts w:ascii="Arial" w:hAnsi="Arial" w:cs="Arial"/>
        </w:rPr>
        <w:t xml:space="preserve">Research philosophies refer to the approaches that enable the researcher to decide on the type of approach to be adopted and </w:t>
      </w:r>
      <w:r w:rsidR="0020371C">
        <w:rPr>
          <w:rFonts w:ascii="Arial" w:hAnsi="Arial" w:cs="Arial"/>
        </w:rPr>
        <w:t>are</w:t>
      </w:r>
      <w:r w:rsidRPr="004F1622">
        <w:rPr>
          <w:rFonts w:ascii="Arial" w:hAnsi="Arial" w:cs="Arial"/>
        </w:rPr>
        <w:t xml:space="preserve"> usually derived from research questions. The assumptions that the researcher makes explain his view of the subject matter of the research</w:t>
      </w:r>
      <w:r w:rsidR="00701C26">
        <w:rPr>
          <w:rFonts w:ascii="Arial" w:hAnsi="Arial" w:cs="Arial"/>
        </w:rPr>
        <w:t>,</w:t>
      </w:r>
      <w:r w:rsidRPr="004F1622">
        <w:rPr>
          <w:rFonts w:ascii="Arial" w:hAnsi="Arial" w:cs="Arial"/>
        </w:rPr>
        <w:t xml:space="preserve"> and these will subsequently determine the research strategy (</w:t>
      </w:r>
      <w:proofErr w:type="spellStart"/>
      <w:r w:rsidRPr="004F1622">
        <w:rPr>
          <w:rFonts w:ascii="Arial" w:hAnsi="Arial" w:cs="Arial"/>
        </w:rPr>
        <w:t>Mcneil</w:t>
      </w:r>
      <w:proofErr w:type="spellEnd"/>
      <w:r w:rsidRPr="004F1622">
        <w:rPr>
          <w:rFonts w:ascii="Arial" w:hAnsi="Arial" w:cs="Arial"/>
        </w:rPr>
        <w:t xml:space="preserve"> et al</w:t>
      </w:r>
      <w:r w:rsidR="009E630E">
        <w:rPr>
          <w:rFonts w:ascii="Arial" w:hAnsi="Arial" w:cs="Arial"/>
        </w:rPr>
        <w:t>.,</w:t>
      </w:r>
      <w:r w:rsidRPr="004F1622">
        <w:rPr>
          <w:rFonts w:ascii="Arial" w:hAnsi="Arial" w:cs="Arial"/>
        </w:rPr>
        <w:t xml:space="preserve"> 2005). </w:t>
      </w:r>
      <w:r w:rsidR="0020371C">
        <w:rPr>
          <w:rFonts w:ascii="Arial" w:hAnsi="Arial" w:cs="Arial"/>
        </w:rPr>
        <w:t>Various types of philosophies positivist philosophy</w:t>
      </w:r>
      <w:r w:rsidRPr="004F1622">
        <w:rPr>
          <w:rFonts w:ascii="Arial" w:hAnsi="Arial" w:cs="Arial"/>
        </w:rPr>
        <w:t xml:space="preserve"> entail </w:t>
      </w:r>
      <w:r w:rsidR="0020371C">
        <w:rPr>
          <w:rFonts w:ascii="Arial" w:hAnsi="Arial" w:cs="Arial"/>
        </w:rPr>
        <w:t xml:space="preserve">the </w:t>
      </w:r>
      <w:r w:rsidRPr="004F1622">
        <w:rPr>
          <w:rFonts w:ascii="Arial" w:hAnsi="Arial" w:cs="Arial"/>
        </w:rPr>
        <w:t xml:space="preserve">use of unbiased information to understand a phenomenon accurately, the pragmatistic philosophy that holds the assumption that the researcher can get </w:t>
      </w:r>
      <w:r w:rsidR="0020371C">
        <w:rPr>
          <w:rFonts w:ascii="Arial" w:hAnsi="Arial" w:cs="Arial"/>
        </w:rPr>
        <w:t xml:space="preserve">a </w:t>
      </w:r>
      <w:r w:rsidRPr="004F1622">
        <w:rPr>
          <w:rFonts w:ascii="Arial" w:hAnsi="Arial" w:cs="Arial"/>
        </w:rPr>
        <w:t xml:space="preserve">better comprehension of the subject matter </w:t>
      </w:r>
      <w:proofErr w:type="gramStart"/>
      <w:r w:rsidRPr="004F1622">
        <w:rPr>
          <w:rFonts w:ascii="Arial" w:hAnsi="Arial" w:cs="Arial"/>
        </w:rPr>
        <w:t xml:space="preserve">through </w:t>
      </w:r>
      <w:r w:rsidR="0020371C">
        <w:rPr>
          <w:rFonts w:ascii="Arial" w:hAnsi="Arial" w:cs="Arial"/>
        </w:rPr>
        <w:t xml:space="preserve">the </w:t>
      </w:r>
      <w:r w:rsidRPr="004F1622">
        <w:rPr>
          <w:rFonts w:ascii="Arial" w:hAnsi="Arial" w:cs="Arial"/>
        </w:rPr>
        <w:t>use of</w:t>
      </w:r>
      <w:proofErr w:type="gramEnd"/>
      <w:r w:rsidRPr="004F1622">
        <w:rPr>
          <w:rFonts w:ascii="Arial" w:hAnsi="Arial" w:cs="Arial"/>
        </w:rPr>
        <w:t xml:space="preserve"> facts and science-based evidence. There will be </w:t>
      </w:r>
      <w:r w:rsidR="0020371C">
        <w:rPr>
          <w:rFonts w:ascii="Arial" w:hAnsi="Arial" w:cs="Arial"/>
        </w:rPr>
        <w:t xml:space="preserve">the </w:t>
      </w:r>
      <w:r w:rsidRPr="004F1622">
        <w:rPr>
          <w:rFonts w:ascii="Arial" w:hAnsi="Arial" w:cs="Arial"/>
        </w:rPr>
        <w:t>use of the positivist philosophy in this study to get a better understanding o</w:t>
      </w:r>
      <w:r w:rsidR="0020371C">
        <w:rPr>
          <w:rFonts w:ascii="Arial" w:hAnsi="Arial" w:cs="Arial"/>
        </w:rPr>
        <w:t>f</w:t>
      </w:r>
      <w:r w:rsidRPr="004F1622">
        <w:rPr>
          <w:rFonts w:ascii="Arial" w:hAnsi="Arial" w:cs="Arial"/>
        </w:rPr>
        <w:t xml:space="preserve"> child abuse and its impact on the health of the children.</w:t>
      </w:r>
    </w:p>
    <w:p w14:paraId="5C77583C" w14:textId="5AAB85F4" w:rsidR="02289FC0" w:rsidRPr="00C9310F" w:rsidRDefault="02289FC0" w:rsidP="004F1622">
      <w:pPr>
        <w:pStyle w:val="Subtitle"/>
        <w:spacing w:line="360" w:lineRule="auto"/>
        <w:jc w:val="both"/>
        <w:rPr>
          <w:rFonts w:ascii="Arial" w:hAnsi="Arial" w:cs="Arial"/>
          <w:b/>
          <w:bCs/>
          <w:color w:val="auto"/>
        </w:rPr>
      </w:pPr>
      <w:r w:rsidRPr="00C9310F">
        <w:rPr>
          <w:rFonts w:ascii="Arial" w:hAnsi="Arial" w:cs="Arial"/>
          <w:b/>
          <w:bCs/>
          <w:color w:val="auto"/>
        </w:rPr>
        <w:t>3.2 Data collection methods</w:t>
      </w:r>
    </w:p>
    <w:p w14:paraId="521FBB1F" w14:textId="50D54AB2" w:rsidR="00A22EF3" w:rsidRPr="00C9310F" w:rsidRDefault="02289FC0" w:rsidP="004F1622">
      <w:pPr>
        <w:spacing w:line="360" w:lineRule="auto"/>
        <w:jc w:val="both"/>
        <w:rPr>
          <w:rFonts w:ascii="Arial" w:hAnsi="Arial" w:cs="Arial"/>
        </w:rPr>
      </w:pPr>
      <w:r w:rsidRPr="004F1622">
        <w:rPr>
          <w:rFonts w:ascii="Arial" w:hAnsi="Arial" w:cs="Arial"/>
        </w:rPr>
        <w:t>This study will involve the use of literature review from researchers that have carried out studies on child abuse in the UK. The data collection will involve the use of academic journals, articles, books</w:t>
      </w:r>
      <w:r w:rsidR="0020371C">
        <w:rPr>
          <w:rFonts w:ascii="Arial" w:hAnsi="Arial" w:cs="Arial"/>
        </w:rPr>
        <w:t>,</w:t>
      </w:r>
      <w:r w:rsidRPr="004F1622">
        <w:rPr>
          <w:rFonts w:ascii="Arial" w:hAnsi="Arial" w:cs="Arial"/>
        </w:rPr>
        <w:t xml:space="preserve"> and credible websites to get a better understanding o</w:t>
      </w:r>
      <w:r w:rsidR="0020371C">
        <w:rPr>
          <w:rFonts w:ascii="Arial" w:hAnsi="Arial" w:cs="Arial"/>
        </w:rPr>
        <w:t>f</w:t>
      </w:r>
      <w:r w:rsidRPr="004F1622">
        <w:rPr>
          <w:rFonts w:ascii="Arial" w:hAnsi="Arial" w:cs="Arial"/>
        </w:rPr>
        <w:t xml:space="preserve"> child abuse in the UK </w:t>
      </w:r>
      <w:r w:rsidRPr="00C9310F">
        <w:rPr>
          <w:rFonts w:ascii="Arial" w:hAnsi="Arial" w:cs="Arial"/>
        </w:rPr>
        <w:t>and the research questions for the study.</w:t>
      </w:r>
    </w:p>
    <w:p w14:paraId="06D4C3B3" w14:textId="58161C8A" w:rsidR="02289FC0" w:rsidRPr="00C9310F" w:rsidRDefault="02289FC0" w:rsidP="004F1622">
      <w:pPr>
        <w:pStyle w:val="Subtitle"/>
        <w:spacing w:line="360" w:lineRule="auto"/>
        <w:jc w:val="both"/>
        <w:rPr>
          <w:rFonts w:ascii="Arial" w:hAnsi="Arial" w:cs="Arial"/>
          <w:b/>
          <w:bCs/>
          <w:color w:val="auto"/>
        </w:rPr>
      </w:pPr>
      <w:r w:rsidRPr="00C9310F">
        <w:rPr>
          <w:rFonts w:ascii="Arial" w:hAnsi="Arial" w:cs="Arial"/>
          <w:b/>
          <w:bCs/>
          <w:color w:val="auto"/>
        </w:rPr>
        <w:t>3.3 Data sources</w:t>
      </w:r>
    </w:p>
    <w:p w14:paraId="2ADABE6A" w14:textId="4B53CA1C" w:rsidR="02289FC0" w:rsidRPr="00C9310F" w:rsidRDefault="02289FC0" w:rsidP="004F1622">
      <w:pPr>
        <w:pStyle w:val="Subtitle"/>
        <w:spacing w:line="360" w:lineRule="auto"/>
        <w:jc w:val="both"/>
        <w:rPr>
          <w:rFonts w:ascii="Arial" w:hAnsi="Arial" w:cs="Arial"/>
          <w:color w:val="auto"/>
        </w:rPr>
      </w:pPr>
      <w:r w:rsidRPr="00C9310F">
        <w:rPr>
          <w:rFonts w:ascii="Arial" w:hAnsi="Arial" w:cs="Arial"/>
          <w:color w:val="auto"/>
        </w:rPr>
        <w:t>The secondary data</w:t>
      </w:r>
      <w:r w:rsidR="009E630E" w:rsidRPr="00C9310F">
        <w:rPr>
          <w:rFonts w:ascii="Arial" w:hAnsi="Arial" w:cs="Arial"/>
          <w:color w:val="auto"/>
        </w:rPr>
        <w:t xml:space="preserve"> on qualitative research</w:t>
      </w:r>
      <w:r w:rsidRPr="00C9310F">
        <w:rPr>
          <w:rFonts w:ascii="Arial" w:hAnsi="Arial" w:cs="Arial"/>
          <w:color w:val="auto"/>
        </w:rPr>
        <w:t xml:space="preserve"> will be sourced from several literature sites like Google Scholar, the University website</w:t>
      </w:r>
      <w:r w:rsidR="00195A8A" w:rsidRPr="00C9310F">
        <w:rPr>
          <w:rFonts w:ascii="Arial" w:hAnsi="Arial" w:cs="Arial"/>
          <w:color w:val="auto"/>
        </w:rPr>
        <w:t>, books</w:t>
      </w:r>
      <w:r w:rsidR="0020371C" w:rsidRPr="00C9310F">
        <w:rPr>
          <w:rFonts w:ascii="Arial" w:hAnsi="Arial" w:cs="Arial"/>
          <w:color w:val="auto"/>
        </w:rPr>
        <w:t>,</w:t>
      </w:r>
      <w:r w:rsidRPr="00C9310F">
        <w:rPr>
          <w:rFonts w:ascii="Arial" w:hAnsi="Arial" w:cs="Arial"/>
          <w:color w:val="auto"/>
        </w:rPr>
        <w:t xml:space="preserve"> and Pub med with </w:t>
      </w:r>
      <w:r w:rsidR="0020371C" w:rsidRPr="00C9310F">
        <w:rPr>
          <w:rFonts w:ascii="Arial" w:hAnsi="Arial" w:cs="Arial"/>
          <w:color w:val="auto"/>
        </w:rPr>
        <w:t xml:space="preserve">the </w:t>
      </w:r>
      <w:r w:rsidRPr="00C9310F">
        <w:rPr>
          <w:rFonts w:ascii="Arial" w:hAnsi="Arial" w:cs="Arial"/>
          <w:color w:val="auto"/>
        </w:rPr>
        <w:t>use of google search engines to access the various sites.</w:t>
      </w:r>
    </w:p>
    <w:p w14:paraId="43A6A317" w14:textId="5EAE70AD" w:rsidR="02289FC0" w:rsidRPr="00C9310F" w:rsidRDefault="02289FC0" w:rsidP="004F1622">
      <w:pPr>
        <w:pStyle w:val="Subtitle"/>
        <w:spacing w:line="360" w:lineRule="auto"/>
        <w:jc w:val="both"/>
        <w:rPr>
          <w:rFonts w:ascii="Arial" w:hAnsi="Arial" w:cs="Arial"/>
          <w:b/>
          <w:bCs/>
          <w:color w:val="auto"/>
        </w:rPr>
      </w:pPr>
      <w:r w:rsidRPr="00C9310F">
        <w:rPr>
          <w:rFonts w:ascii="Arial" w:hAnsi="Arial" w:cs="Arial"/>
          <w:b/>
          <w:bCs/>
          <w:color w:val="auto"/>
        </w:rPr>
        <w:t>3.4 Search terms</w:t>
      </w:r>
    </w:p>
    <w:p w14:paraId="0163DC96" w14:textId="18764450" w:rsidR="0093756D" w:rsidRPr="004F1622" w:rsidRDefault="02289FC0" w:rsidP="004F1622">
      <w:pPr>
        <w:spacing w:line="360" w:lineRule="auto"/>
        <w:jc w:val="both"/>
        <w:rPr>
          <w:rFonts w:ascii="Arial" w:hAnsi="Arial" w:cs="Arial"/>
        </w:rPr>
      </w:pPr>
      <w:r w:rsidRPr="004F1622">
        <w:rPr>
          <w:rFonts w:ascii="Arial" w:hAnsi="Arial" w:cs="Arial"/>
        </w:rPr>
        <w:t xml:space="preserve">This refers to the keywords that will be used to search and find the literature. The search terms for the research were obtained </w:t>
      </w:r>
      <w:proofErr w:type="gramStart"/>
      <w:r w:rsidRPr="004F1622">
        <w:rPr>
          <w:rFonts w:ascii="Arial" w:hAnsi="Arial" w:cs="Arial"/>
        </w:rPr>
        <w:t>through the use of</w:t>
      </w:r>
      <w:proofErr w:type="gramEnd"/>
      <w:r w:rsidRPr="004F1622">
        <w:rPr>
          <w:rFonts w:ascii="Arial" w:hAnsi="Arial" w:cs="Arial"/>
        </w:rPr>
        <w:t xml:space="preserve"> the Population, exposure</w:t>
      </w:r>
      <w:r w:rsidR="0020371C">
        <w:rPr>
          <w:rFonts w:ascii="Arial" w:hAnsi="Arial" w:cs="Arial"/>
        </w:rPr>
        <w:t>,</w:t>
      </w:r>
      <w:r w:rsidRPr="004F1622">
        <w:rPr>
          <w:rFonts w:ascii="Arial" w:hAnsi="Arial" w:cs="Arial"/>
        </w:rPr>
        <w:t xml:space="preserve"> and Outcome method.</w:t>
      </w:r>
    </w:p>
    <w:p w14:paraId="148401EF" w14:textId="77777777" w:rsidR="0070010C" w:rsidRPr="004F1622" w:rsidRDefault="0070010C" w:rsidP="004F1622">
      <w:pPr>
        <w:spacing w:line="360" w:lineRule="auto"/>
        <w:jc w:val="both"/>
        <w:rPr>
          <w:rFonts w:ascii="Arial" w:hAnsi="Arial" w:cs="Arial"/>
        </w:rPr>
      </w:pPr>
    </w:p>
    <w:p w14:paraId="76C1767C" w14:textId="135681C6" w:rsidR="02289FC0" w:rsidRPr="004F1622" w:rsidRDefault="02289FC0" w:rsidP="004F1622">
      <w:pPr>
        <w:spacing w:line="360" w:lineRule="auto"/>
        <w:jc w:val="both"/>
        <w:rPr>
          <w:rFonts w:ascii="Arial" w:hAnsi="Arial" w:cs="Arial"/>
        </w:rPr>
      </w:pPr>
      <w:r w:rsidRPr="004F1622">
        <w:rPr>
          <w:rFonts w:ascii="Arial" w:hAnsi="Arial" w:cs="Arial"/>
        </w:rPr>
        <w:t>What are the various forms of child abuse in foster homes in the UK?</w:t>
      </w:r>
    </w:p>
    <w:tbl>
      <w:tblPr>
        <w:tblStyle w:val="TableGrid"/>
        <w:tblW w:w="0" w:type="auto"/>
        <w:tblLayout w:type="fixed"/>
        <w:tblLook w:val="06A0" w:firstRow="1" w:lastRow="0" w:firstColumn="1" w:lastColumn="0" w:noHBand="1" w:noVBand="1"/>
      </w:tblPr>
      <w:tblGrid>
        <w:gridCol w:w="4508"/>
        <w:gridCol w:w="4508"/>
      </w:tblGrid>
      <w:tr w:rsidR="02289FC0" w:rsidRPr="004F1622" w14:paraId="094E00FA" w14:textId="77777777" w:rsidTr="02289FC0">
        <w:tc>
          <w:tcPr>
            <w:tcW w:w="4508" w:type="dxa"/>
          </w:tcPr>
          <w:p w14:paraId="1C8FE6CC" w14:textId="2A270731" w:rsidR="02289FC0" w:rsidRPr="004F1622" w:rsidRDefault="02289FC0" w:rsidP="004F1622">
            <w:pPr>
              <w:spacing w:line="360" w:lineRule="auto"/>
              <w:jc w:val="both"/>
              <w:rPr>
                <w:rFonts w:ascii="Arial" w:hAnsi="Arial" w:cs="Arial"/>
              </w:rPr>
            </w:pPr>
            <w:r w:rsidRPr="004F1622">
              <w:rPr>
                <w:rFonts w:ascii="Arial" w:hAnsi="Arial" w:cs="Arial"/>
              </w:rPr>
              <w:t>Population</w:t>
            </w:r>
          </w:p>
        </w:tc>
        <w:tc>
          <w:tcPr>
            <w:tcW w:w="4508" w:type="dxa"/>
          </w:tcPr>
          <w:p w14:paraId="75674B49" w14:textId="136A1760" w:rsidR="02289FC0" w:rsidRPr="004F1622" w:rsidRDefault="02289FC0" w:rsidP="004F1622">
            <w:pPr>
              <w:spacing w:line="360" w:lineRule="auto"/>
              <w:jc w:val="both"/>
              <w:rPr>
                <w:rFonts w:ascii="Arial" w:hAnsi="Arial" w:cs="Arial"/>
              </w:rPr>
            </w:pPr>
            <w:r w:rsidRPr="004F1622">
              <w:rPr>
                <w:rFonts w:ascii="Arial" w:hAnsi="Arial" w:cs="Arial"/>
              </w:rPr>
              <w:t xml:space="preserve">Children in foster care </w:t>
            </w:r>
          </w:p>
        </w:tc>
      </w:tr>
      <w:tr w:rsidR="02289FC0" w:rsidRPr="004F1622" w14:paraId="3D4B2AC2" w14:textId="77777777" w:rsidTr="02289FC0">
        <w:tc>
          <w:tcPr>
            <w:tcW w:w="4508" w:type="dxa"/>
          </w:tcPr>
          <w:p w14:paraId="2334B76C" w14:textId="3BD65DE3" w:rsidR="02289FC0" w:rsidRPr="004F1622" w:rsidRDefault="02289FC0" w:rsidP="004F1622">
            <w:pPr>
              <w:spacing w:line="360" w:lineRule="auto"/>
              <w:jc w:val="both"/>
              <w:rPr>
                <w:rFonts w:ascii="Arial" w:hAnsi="Arial" w:cs="Arial"/>
              </w:rPr>
            </w:pPr>
            <w:r w:rsidRPr="004F1622">
              <w:rPr>
                <w:rFonts w:ascii="Arial" w:hAnsi="Arial" w:cs="Arial"/>
              </w:rPr>
              <w:t>Exposure</w:t>
            </w:r>
          </w:p>
        </w:tc>
        <w:tc>
          <w:tcPr>
            <w:tcW w:w="4508" w:type="dxa"/>
          </w:tcPr>
          <w:p w14:paraId="12F0BC24" w14:textId="7BB4342D" w:rsidR="02289FC0" w:rsidRPr="004F1622" w:rsidRDefault="02289FC0" w:rsidP="004F1622">
            <w:pPr>
              <w:spacing w:line="360" w:lineRule="auto"/>
              <w:jc w:val="both"/>
              <w:rPr>
                <w:rFonts w:ascii="Arial" w:hAnsi="Arial" w:cs="Arial"/>
              </w:rPr>
            </w:pPr>
            <w:r w:rsidRPr="004F1622">
              <w:rPr>
                <w:rFonts w:ascii="Arial" w:hAnsi="Arial" w:cs="Arial"/>
              </w:rPr>
              <w:t>Physical, mental</w:t>
            </w:r>
            <w:r w:rsidR="00701C26">
              <w:rPr>
                <w:rFonts w:ascii="Arial" w:hAnsi="Arial" w:cs="Arial"/>
              </w:rPr>
              <w:t xml:space="preserve"> health,</w:t>
            </w:r>
            <w:r w:rsidRPr="004F1622">
              <w:rPr>
                <w:rFonts w:ascii="Arial" w:hAnsi="Arial" w:cs="Arial"/>
              </w:rPr>
              <w:t xml:space="preserve"> </w:t>
            </w:r>
            <w:r w:rsidR="00A879F9" w:rsidRPr="004F1622">
              <w:rPr>
                <w:rFonts w:ascii="Arial" w:hAnsi="Arial" w:cs="Arial"/>
              </w:rPr>
              <w:t>sexual</w:t>
            </w:r>
            <w:r w:rsidR="00A879F9">
              <w:rPr>
                <w:rFonts w:ascii="Arial" w:hAnsi="Arial" w:cs="Arial"/>
              </w:rPr>
              <w:t>,</w:t>
            </w:r>
            <w:r w:rsidR="00A879F9" w:rsidRPr="004F1622">
              <w:rPr>
                <w:rFonts w:ascii="Arial" w:hAnsi="Arial" w:cs="Arial"/>
              </w:rPr>
              <w:t xml:space="preserve"> emotional</w:t>
            </w:r>
            <w:r w:rsidRPr="004F1622">
              <w:rPr>
                <w:rFonts w:ascii="Arial" w:hAnsi="Arial" w:cs="Arial"/>
              </w:rPr>
              <w:t xml:space="preserve"> abuse</w:t>
            </w:r>
            <w:r w:rsidR="009E630E">
              <w:rPr>
                <w:rFonts w:ascii="Arial" w:hAnsi="Arial" w:cs="Arial"/>
              </w:rPr>
              <w:t>, and neglect.</w:t>
            </w:r>
          </w:p>
        </w:tc>
      </w:tr>
      <w:tr w:rsidR="02289FC0" w:rsidRPr="004F1622" w14:paraId="441231E0" w14:textId="77777777" w:rsidTr="02289FC0">
        <w:tc>
          <w:tcPr>
            <w:tcW w:w="4508" w:type="dxa"/>
          </w:tcPr>
          <w:p w14:paraId="0F0C207E" w14:textId="1010AAD1" w:rsidR="02289FC0" w:rsidRPr="004F1622" w:rsidRDefault="02289FC0" w:rsidP="004F1622">
            <w:pPr>
              <w:spacing w:line="360" w:lineRule="auto"/>
              <w:jc w:val="both"/>
              <w:rPr>
                <w:rFonts w:ascii="Arial" w:hAnsi="Arial" w:cs="Arial"/>
              </w:rPr>
            </w:pPr>
            <w:r w:rsidRPr="004F1622">
              <w:rPr>
                <w:rFonts w:ascii="Arial" w:hAnsi="Arial" w:cs="Arial"/>
              </w:rPr>
              <w:t>Outcomes</w:t>
            </w:r>
          </w:p>
        </w:tc>
        <w:tc>
          <w:tcPr>
            <w:tcW w:w="4508" w:type="dxa"/>
          </w:tcPr>
          <w:p w14:paraId="5EFB6286" w14:textId="0B003F9C" w:rsidR="02289FC0" w:rsidRPr="004F1622" w:rsidRDefault="02289FC0" w:rsidP="004F1622">
            <w:pPr>
              <w:spacing w:line="360" w:lineRule="auto"/>
              <w:jc w:val="both"/>
              <w:rPr>
                <w:rFonts w:ascii="Arial" w:hAnsi="Arial" w:cs="Arial"/>
              </w:rPr>
            </w:pPr>
            <w:r w:rsidRPr="004F1622">
              <w:rPr>
                <w:rFonts w:ascii="Arial" w:hAnsi="Arial" w:cs="Arial"/>
              </w:rPr>
              <w:t>Low</w:t>
            </w:r>
            <w:r w:rsidR="00701C26">
              <w:rPr>
                <w:rFonts w:ascii="Arial" w:hAnsi="Arial" w:cs="Arial"/>
              </w:rPr>
              <w:t xml:space="preserve"> </w:t>
            </w:r>
            <w:r w:rsidRPr="004F1622">
              <w:rPr>
                <w:rFonts w:ascii="Arial" w:hAnsi="Arial" w:cs="Arial"/>
              </w:rPr>
              <w:t>self-estee</w:t>
            </w:r>
            <w:r w:rsidR="00701C26">
              <w:rPr>
                <w:rFonts w:ascii="Arial" w:hAnsi="Arial" w:cs="Arial"/>
              </w:rPr>
              <w:t>m,</w:t>
            </w:r>
            <w:r w:rsidRPr="004F1622">
              <w:rPr>
                <w:rFonts w:ascii="Arial" w:hAnsi="Arial" w:cs="Arial"/>
              </w:rPr>
              <w:t xml:space="preserve"> substance</w:t>
            </w:r>
            <w:r w:rsidR="00701C26">
              <w:rPr>
                <w:rFonts w:ascii="Arial" w:hAnsi="Arial" w:cs="Arial"/>
              </w:rPr>
              <w:t>s,</w:t>
            </w:r>
            <w:r w:rsidRPr="004F1622">
              <w:rPr>
                <w:rFonts w:ascii="Arial" w:hAnsi="Arial" w:cs="Arial"/>
              </w:rPr>
              <w:t xml:space="preserve"> abuse, depression, obesity.</w:t>
            </w:r>
          </w:p>
        </w:tc>
      </w:tr>
    </w:tbl>
    <w:p w14:paraId="1F2FDDC5" w14:textId="67F144DC" w:rsidR="4A3E30DA" w:rsidRPr="004F1622" w:rsidRDefault="4A3E30DA" w:rsidP="004F1622">
      <w:pPr>
        <w:spacing w:line="360" w:lineRule="auto"/>
        <w:jc w:val="both"/>
        <w:rPr>
          <w:rFonts w:ascii="Arial" w:hAnsi="Arial" w:cs="Arial"/>
          <w:b/>
          <w:bCs/>
        </w:rPr>
      </w:pPr>
    </w:p>
    <w:p w14:paraId="6C6D7C0B" w14:textId="4312BC18" w:rsidR="4A3E30DA" w:rsidRPr="00C9310F" w:rsidRDefault="02289FC0" w:rsidP="004F1622">
      <w:pPr>
        <w:pStyle w:val="Heading2"/>
        <w:spacing w:line="360" w:lineRule="auto"/>
        <w:jc w:val="both"/>
        <w:rPr>
          <w:rFonts w:ascii="Arial" w:hAnsi="Arial" w:cs="Arial"/>
          <w:b/>
          <w:bCs/>
          <w:color w:val="auto"/>
          <w:sz w:val="22"/>
          <w:szCs w:val="22"/>
        </w:rPr>
      </w:pPr>
      <w:bookmarkStart w:id="3" w:name="_Toc69800957"/>
      <w:r w:rsidRPr="00C9310F">
        <w:rPr>
          <w:rFonts w:ascii="Arial" w:hAnsi="Arial" w:cs="Arial"/>
          <w:b/>
          <w:bCs/>
          <w:color w:val="auto"/>
          <w:sz w:val="22"/>
          <w:szCs w:val="22"/>
        </w:rPr>
        <w:t>3.5 Inclusion and exclusion criteria</w:t>
      </w:r>
      <w:bookmarkEnd w:id="3"/>
    </w:p>
    <w:p w14:paraId="189CD871" w14:textId="6788E529" w:rsidR="02289FC0" w:rsidRPr="00A879F9" w:rsidRDefault="02289FC0" w:rsidP="004F1622">
      <w:pPr>
        <w:spacing w:line="360" w:lineRule="auto"/>
        <w:jc w:val="both"/>
        <w:rPr>
          <w:rFonts w:ascii="Arial" w:hAnsi="Arial" w:cs="Arial"/>
        </w:rPr>
      </w:pPr>
      <w:r w:rsidRPr="00A879F9">
        <w:rPr>
          <w:rFonts w:ascii="Arial" w:hAnsi="Arial" w:cs="Arial"/>
        </w:rPr>
        <w:t xml:space="preserve">The inclusion and exclusion criteria give </w:t>
      </w:r>
      <w:r w:rsidRPr="004F1622">
        <w:rPr>
          <w:rFonts w:ascii="Arial" w:hAnsi="Arial" w:cs="Arial"/>
        </w:rPr>
        <w:t>the boundaries of what shall be included in the research and what shall be excluded (</w:t>
      </w:r>
      <w:proofErr w:type="spellStart"/>
      <w:r w:rsidRPr="004F1622">
        <w:rPr>
          <w:rFonts w:ascii="Arial" w:hAnsi="Arial" w:cs="Arial"/>
        </w:rPr>
        <w:t>Mcneil</w:t>
      </w:r>
      <w:proofErr w:type="spellEnd"/>
      <w:r w:rsidRPr="004F1622">
        <w:rPr>
          <w:rFonts w:ascii="Arial" w:hAnsi="Arial" w:cs="Arial"/>
        </w:rPr>
        <w:t xml:space="preserve"> et al</w:t>
      </w:r>
      <w:r w:rsidR="009E630E">
        <w:rPr>
          <w:rFonts w:ascii="Arial" w:hAnsi="Arial" w:cs="Arial"/>
        </w:rPr>
        <w:t>.,</w:t>
      </w:r>
      <w:r w:rsidRPr="004F1622">
        <w:rPr>
          <w:rFonts w:ascii="Arial" w:hAnsi="Arial" w:cs="Arial"/>
        </w:rPr>
        <w:t xml:space="preserve"> 2005). In the inclusion criteria</w:t>
      </w:r>
      <w:r w:rsidR="0020371C">
        <w:rPr>
          <w:rFonts w:ascii="Arial" w:hAnsi="Arial" w:cs="Arial"/>
        </w:rPr>
        <w:t>,</w:t>
      </w:r>
      <w:r w:rsidRPr="004F1622">
        <w:rPr>
          <w:rFonts w:ascii="Arial" w:hAnsi="Arial" w:cs="Arial"/>
        </w:rPr>
        <w:t xml:space="preserve"> there will be </w:t>
      </w:r>
      <w:r w:rsidR="0020371C">
        <w:rPr>
          <w:rFonts w:ascii="Arial" w:hAnsi="Arial" w:cs="Arial"/>
        </w:rPr>
        <w:t>the us</w:t>
      </w:r>
      <w:r w:rsidRPr="004F1622">
        <w:rPr>
          <w:rFonts w:ascii="Arial" w:hAnsi="Arial" w:cs="Arial"/>
        </w:rPr>
        <w:t>e of materials that were published from 200</w:t>
      </w:r>
      <w:r w:rsidR="0093756D" w:rsidRPr="004F1622">
        <w:rPr>
          <w:rFonts w:ascii="Arial" w:hAnsi="Arial" w:cs="Arial"/>
        </w:rPr>
        <w:t>5</w:t>
      </w:r>
      <w:r w:rsidRPr="004F1622">
        <w:rPr>
          <w:rFonts w:ascii="Arial" w:hAnsi="Arial" w:cs="Arial"/>
        </w:rPr>
        <w:t xml:space="preserve"> to this year, with </w:t>
      </w:r>
      <w:r w:rsidR="0020371C">
        <w:rPr>
          <w:rFonts w:ascii="Arial" w:hAnsi="Arial" w:cs="Arial"/>
        </w:rPr>
        <w:t xml:space="preserve">a </w:t>
      </w:r>
      <w:r w:rsidRPr="004F1622">
        <w:rPr>
          <w:rFonts w:ascii="Arial" w:hAnsi="Arial" w:cs="Arial"/>
        </w:rPr>
        <w:t xml:space="preserve">high preference given to </w:t>
      </w:r>
      <w:r w:rsidRPr="00A879F9">
        <w:rPr>
          <w:rFonts w:ascii="Arial" w:hAnsi="Arial" w:cs="Arial"/>
        </w:rPr>
        <w:t>the studies that focused the research on child abuse in care homes and within the UK from credible sources.</w:t>
      </w:r>
      <w:r w:rsidR="00BD339D" w:rsidRPr="00A879F9">
        <w:rPr>
          <w:rFonts w:ascii="Arial" w:hAnsi="Arial" w:cs="Arial"/>
        </w:rPr>
        <w:t xml:space="preserve"> </w:t>
      </w:r>
      <w:r w:rsidR="00701C26" w:rsidRPr="00A879F9">
        <w:rPr>
          <w:rFonts w:ascii="Arial" w:hAnsi="Arial" w:cs="Arial"/>
        </w:rPr>
        <w:t>In comparison,</w:t>
      </w:r>
      <w:r w:rsidR="00BD339D" w:rsidRPr="00A879F9">
        <w:rPr>
          <w:rFonts w:ascii="Arial" w:hAnsi="Arial" w:cs="Arial"/>
        </w:rPr>
        <w:t xml:space="preserve"> the exclusion </w:t>
      </w:r>
      <w:r w:rsidR="00701C26" w:rsidRPr="00A879F9">
        <w:rPr>
          <w:rFonts w:ascii="Arial" w:hAnsi="Arial" w:cs="Arial"/>
        </w:rPr>
        <w:t>was</w:t>
      </w:r>
      <w:r w:rsidR="00BD339D" w:rsidRPr="00A879F9">
        <w:rPr>
          <w:rFonts w:ascii="Arial" w:hAnsi="Arial" w:cs="Arial"/>
        </w:rPr>
        <w:t xml:space="preserve"> research conducted outside the </w:t>
      </w:r>
      <w:r w:rsidR="000553CF" w:rsidRPr="00A879F9">
        <w:rPr>
          <w:rFonts w:ascii="Arial" w:hAnsi="Arial" w:cs="Arial"/>
        </w:rPr>
        <w:t>UK.</w:t>
      </w:r>
    </w:p>
    <w:p w14:paraId="77D6BF08" w14:textId="2D8EB40A" w:rsidR="02289FC0" w:rsidRPr="00C9310F" w:rsidRDefault="02289FC0" w:rsidP="004F1622">
      <w:pPr>
        <w:pStyle w:val="Heading2"/>
        <w:spacing w:line="360" w:lineRule="auto"/>
        <w:jc w:val="both"/>
        <w:rPr>
          <w:rFonts w:ascii="Arial" w:hAnsi="Arial" w:cs="Arial"/>
          <w:b/>
          <w:bCs/>
          <w:color w:val="auto"/>
          <w:sz w:val="22"/>
          <w:szCs w:val="22"/>
        </w:rPr>
      </w:pPr>
      <w:bookmarkStart w:id="4" w:name="_Toc69800958"/>
      <w:r w:rsidRPr="00C9310F">
        <w:rPr>
          <w:rFonts w:ascii="Arial" w:hAnsi="Arial" w:cs="Arial"/>
          <w:b/>
          <w:bCs/>
          <w:color w:val="auto"/>
          <w:sz w:val="22"/>
          <w:szCs w:val="22"/>
        </w:rPr>
        <w:t>3.6 Data Analysis</w:t>
      </w:r>
      <w:bookmarkEnd w:id="4"/>
    </w:p>
    <w:p w14:paraId="493973DC" w14:textId="0DCD74B0" w:rsidR="00A22EF3" w:rsidRPr="00A879F9" w:rsidRDefault="02289FC0" w:rsidP="004F1622">
      <w:pPr>
        <w:spacing w:line="360" w:lineRule="auto"/>
        <w:jc w:val="both"/>
        <w:rPr>
          <w:rFonts w:ascii="Arial" w:hAnsi="Arial" w:cs="Arial"/>
        </w:rPr>
      </w:pPr>
      <w:r w:rsidRPr="00A879F9">
        <w:rPr>
          <w:rFonts w:ascii="Arial" w:hAnsi="Arial" w:cs="Arial"/>
        </w:rPr>
        <w:t xml:space="preserve">There will be </w:t>
      </w:r>
      <w:r w:rsidR="0020371C" w:rsidRPr="00A879F9">
        <w:rPr>
          <w:rFonts w:ascii="Arial" w:hAnsi="Arial" w:cs="Arial"/>
        </w:rPr>
        <w:t xml:space="preserve">the </w:t>
      </w:r>
      <w:r w:rsidRPr="00A879F9">
        <w:rPr>
          <w:rFonts w:ascii="Arial" w:hAnsi="Arial" w:cs="Arial"/>
        </w:rPr>
        <w:t xml:space="preserve">use of thematic analysis on the data collected. Thematic analysis is the process of identifying patterns or themes within qualitative data (Cooper, 2012). The data is </w:t>
      </w:r>
      <w:r w:rsidR="00DB20DA" w:rsidRPr="00A879F9">
        <w:rPr>
          <w:rFonts w:ascii="Arial" w:hAnsi="Arial" w:cs="Arial"/>
        </w:rPr>
        <w:t>analysed</w:t>
      </w:r>
      <w:r w:rsidRPr="00A879F9">
        <w:rPr>
          <w:rFonts w:ascii="Arial" w:hAnsi="Arial" w:cs="Arial"/>
        </w:rPr>
        <w:t xml:space="preserve"> based on the most common themes in the </w:t>
      </w:r>
      <w:r w:rsidR="00701C26" w:rsidRPr="00A879F9">
        <w:rPr>
          <w:rFonts w:ascii="Arial" w:hAnsi="Arial" w:cs="Arial"/>
        </w:rPr>
        <w:t>spec</w:t>
      </w:r>
      <w:r w:rsidRPr="00A879F9">
        <w:rPr>
          <w:rFonts w:ascii="Arial" w:hAnsi="Arial" w:cs="Arial"/>
        </w:rPr>
        <w:t>ified research.</w:t>
      </w:r>
    </w:p>
    <w:p w14:paraId="7FCB407F" w14:textId="77777777" w:rsidR="00A22EF3" w:rsidRPr="00A879F9" w:rsidRDefault="00A22EF3" w:rsidP="004F1622">
      <w:pPr>
        <w:pStyle w:val="Heading2"/>
        <w:spacing w:line="360" w:lineRule="auto"/>
        <w:jc w:val="both"/>
        <w:rPr>
          <w:rFonts w:ascii="Arial" w:hAnsi="Arial" w:cs="Arial"/>
          <w:color w:val="auto"/>
          <w:sz w:val="22"/>
          <w:szCs w:val="22"/>
        </w:rPr>
      </w:pPr>
    </w:p>
    <w:p w14:paraId="7534A8DA" w14:textId="41007ABE" w:rsidR="02289FC0" w:rsidRPr="00A879F9" w:rsidRDefault="02289FC0" w:rsidP="004F1622">
      <w:pPr>
        <w:pStyle w:val="Heading2"/>
        <w:spacing w:line="360" w:lineRule="auto"/>
        <w:jc w:val="both"/>
        <w:rPr>
          <w:rFonts w:ascii="Arial" w:hAnsi="Arial" w:cs="Arial"/>
          <w:b/>
          <w:bCs/>
          <w:color w:val="auto"/>
          <w:sz w:val="22"/>
          <w:szCs w:val="22"/>
        </w:rPr>
      </w:pPr>
      <w:bookmarkStart w:id="5" w:name="_Toc69800959"/>
      <w:r w:rsidRPr="00A879F9">
        <w:rPr>
          <w:rFonts w:ascii="Arial" w:hAnsi="Arial" w:cs="Arial"/>
          <w:b/>
          <w:bCs/>
          <w:color w:val="auto"/>
          <w:sz w:val="22"/>
          <w:szCs w:val="22"/>
        </w:rPr>
        <w:t>3.7 Data summary table of sources</w:t>
      </w:r>
      <w:bookmarkEnd w:id="5"/>
    </w:p>
    <w:tbl>
      <w:tblPr>
        <w:tblStyle w:val="TableGrid"/>
        <w:tblW w:w="0" w:type="auto"/>
        <w:tblLayout w:type="fixed"/>
        <w:tblLook w:val="06A0" w:firstRow="1" w:lastRow="0" w:firstColumn="1" w:lastColumn="0" w:noHBand="1" w:noVBand="1"/>
      </w:tblPr>
      <w:tblGrid>
        <w:gridCol w:w="2254"/>
        <w:gridCol w:w="2254"/>
        <w:gridCol w:w="2254"/>
        <w:gridCol w:w="2254"/>
      </w:tblGrid>
      <w:tr w:rsidR="02289FC0" w:rsidRPr="004F1622" w14:paraId="2ED21E09" w14:textId="77777777" w:rsidTr="02289FC0">
        <w:tc>
          <w:tcPr>
            <w:tcW w:w="2254" w:type="dxa"/>
          </w:tcPr>
          <w:p w14:paraId="0C202F21" w14:textId="19C40FF0" w:rsidR="02289FC0" w:rsidRPr="004F1622" w:rsidRDefault="02289FC0" w:rsidP="004F1622">
            <w:pPr>
              <w:spacing w:line="360" w:lineRule="auto"/>
              <w:jc w:val="both"/>
              <w:rPr>
                <w:rFonts w:ascii="Arial" w:hAnsi="Arial" w:cs="Arial"/>
                <w:b/>
                <w:bCs/>
              </w:rPr>
            </w:pPr>
            <w:r w:rsidRPr="004F1622">
              <w:rPr>
                <w:rFonts w:ascii="Arial" w:hAnsi="Arial" w:cs="Arial"/>
                <w:b/>
                <w:bCs/>
              </w:rPr>
              <w:t>Author and Title</w:t>
            </w:r>
          </w:p>
        </w:tc>
        <w:tc>
          <w:tcPr>
            <w:tcW w:w="2254" w:type="dxa"/>
          </w:tcPr>
          <w:p w14:paraId="369FD1E4" w14:textId="4FC7D481" w:rsidR="02289FC0" w:rsidRPr="004F1622" w:rsidRDefault="02289FC0" w:rsidP="004F1622">
            <w:pPr>
              <w:spacing w:line="360" w:lineRule="auto"/>
              <w:jc w:val="both"/>
              <w:rPr>
                <w:rFonts w:ascii="Arial" w:hAnsi="Arial" w:cs="Arial"/>
                <w:b/>
                <w:bCs/>
              </w:rPr>
            </w:pPr>
            <w:r w:rsidRPr="004F1622">
              <w:rPr>
                <w:rFonts w:ascii="Arial" w:hAnsi="Arial" w:cs="Arial"/>
                <w:b/>
                <w:bCs/>
              </w:rPr>
              <w:t>Research questions or research objectives</w:t>
            </w:r>
          </w:p>
        </w:tc>
        <w:tc>
          <w:tcPr>
            <w:tcW w:w="2254" w:type="dxa"/>
          </w:tcPr>
          <w:p w14:paraId="4DF5AB91" w14:textId="3C495432" w:rsidR="02289FC0" w:rsidRPr="004F1622" w:rsidRDefault="02289FC0" w:rsidP="004F1622">
            <w:pPr>
              <w:spacing w:line="360" w:lineRule="auto"/>
              <w:jc w:val="both"/>
              <w:rPr>
                <w:rFonts w:ascii="Arial" w:hAnsi="Arial" w:cs="Arial"/>
                <w:b/>
                <w:bCs/>
              </w:rPr>
            </w:pPr>
            <w:r w:rsidRPr="004F1622">
              <w:rPr>
                <w:rFonts w:ascii="Arial" w:hAnsi="Arial" w:cs="Arial"/>
                <w:b/>
                <w:bCs/>
              </w:rPr>
              <w:t>Methods and sample</w:t>
            </w:r>
          </w:p>
        </w:tc>
        <w:tc>
          <w:tcPr>
            <w:tcW w:w="2254" w:type="dxa"/>
          </w:tcPr>
          <w:p w14:paraId="286EA8B7" w14:textId="6E5D74F3" w:rsidR="02289FC0" w:rsidRPr="004F1622" w:rsidRDefault="02289FC0" w:rsidP="004F1622">
            <w:pPr>
              <w:spacing w:line="360" w:lineRule="auto"/>
              <w:jc w:val="both"/>
              <w:rPr>
                <w:rFonts w:ascii="Arial" w:hAnsi="Arial" w:cs="Arial"/>
                <w:b/>
                <w:bCs/>
              </w:rPr>
            </w:pPr>
            <w:r w:rsidRPr="004F1622">
              <w:rPr>
                <w:rFonts w:ascii="Arial" w:hAnsi="Arial" w:cs="Arial"/>
                <w:b/>
                <w:bCs/>
              </w:rPr>
              <w:t>Evaluation of the Article</w:t>
            </w:r>
          </w:p>
        </w:tc>
      </w:tr>
      <w:tr w:rsidR="02289FC0" w:rsidRPr="004F1622" w14:paraId="3CF929A2" w14:textId="77777777" w:rsidTr="02289FC0">
        <w:tc>
          <w:tcPr>
            <w:tcW w:w="2254" w:type="dxa"/>
          </w:tcPr>
          <w:p w14:paraId="49734794" w14:textId="023E06BB" w:rsidR="02289FC0" w:rsidRPr="004F1622" w:rsidRDefault="02289FC0"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t>Radford, L., Corral, S., Bradley, C.</w:t>
            </w:r>
            <w:r w:rsidR="0020371C">
              <w:rPr>
                <w:rFonts w:ascii="Arial" w:eastAsia="Calibri" w:hAnsi="Arial" w:cs="Arial"/>
                <w:color w:val="000000" w:themeColor="text1"/>
              </w:rPr>
              <w:t>,</w:t>
            </w:r>
            <w:r w:rsidRPr="004F1622">
              <w:rPr>
                <w:rFonts w:ascii="Arial" w:eastAsia="Calibri" w:hAnsi="Arial" w:cs="Arial"/>
                <w:color w:val="000000" w:themeColor="text1"/>
              </w:rPr>
              <w:t xml:space="preserve"> and Fisher, H. The prevalence and impact of child maltreatment and other types of victimization in the UK: Findings from a population survey of </w:t>
            </w:r>
            <w:r w:rsidRPr="004F1622">
              <w:rPr>
                <w:rFonts w:ascii="Arial" w:eastAsia="Calibri" w:hAnsi="Arial" w:cs="Arial"/>
                <w:color w:val="000000" w:themeColor="text1"/>
              </w:rPr>
              <w:lastRenderedPageBreak/>
              <w:t xml:space="preserve">caregivers, children and young people and young adults. </w:t>
            </w:r>
            <w:r w:rsidRPr="004F1622">
              <w:rPr>
                <w:rFonts w:ascii="Arial" w:eastAsia="Calibri" w:hAnsi="Arial" w:cs="Arial"/>
                <w:i/>
                <w:iCs/>
                <w:color w:val="000000" w:themeColor="text1"/>
              </w:rPr>
              <w:t>Child Abuse &amp; Neglect</w:t>
            </w:r>
            <w:r w:rsidRPr="004F1622">
              <w:rPr>
                <w:rFonts w:ascii="Arial" w:eastAsia="Calibri" w:hAnsi="Arial" w:cs="Arial"/>
                <w:color w:val="000000" w:themeColor="text1"/>
              </w:rPr>
              <w:t>, 37(10), pp.801-813.</w:t>
            </w:r>
          </w:p>
          <w:p w14:paraId="1E4355F8" w14:textId="2D73ADD7" w:rsidR="02289FC0" w:rsidRPr="004F1622" w:rsidRDefault="02289FC0" w:rsidP="004F1622">
            <w:pPr>
              <w:spacing w:line="360" w:lineRule="auto"/>
              <w:jc w:val="both"/>
              <w:rPr>
                <w:rFonts w:ascii="Arial" w:hAnsi="Arial" w:cs="Arial"/>
                <w:b/>
                <w:bCs/>
              </w:rPr>
            </w:pPr>
          </w:p>
        </w:tc>
        <w:tc>
          <w:tcPr>
            <w:tcW w:w="2254" w:type="dxa"/>
          </w:tcPr>
          <w:p w14:paraId="221D9129" w14:textId="140CF26C" w:rsidR="02289FC0" w:rsidRPr="004F1622" w:rsidRDefault="02289FC0" w:rsidP="004F1622">
            <w:pPr>
              <w:spacing w:line="360" w:lineRule="auto"/>
              <w:jc w:val="both"/>
              <w:rPr>
                <w:rFonts w:ascii="Arial" w:hAnsi="Arial" w:cs="Arial"/>
              </w:rPr>
            </w:pPr>
            <w:r w:rsidRPr="004F1622">
              <w:rPr>
                <w:rFonts w:ascii="Arial" w:hAnsi="Arial" w:cs="Arial"/>
              </w:rPr>
              <w:lastRenderedPageBreak/>
              <w:t>To establish the forms of abuse on children and the impact on their health</w:t>
            </w:r>
          </w:p>
        </w:tc>
        <w:tc>
          <w:tcPr>
            <w:tcW w:w="2254" w:type="dxa"/>
          </w:tcPr>
          <w:p w14:paraId="627385BC" w14:textId="7172787C" w:rsidR="02289FC0" w:rsidRPr="004F1622" w:rsidRDefault="02289FC0" w:rsidP="004F1622">
            <w:pPr>
              <w:spacing w:line="360" w:lineRule="auto"/>
              <w:jc w:val="both"/>
              <w:rPr>
                <w:rFonts w:ascii="Arial" w:hAnsi="Arial" w:cs="Arial"/>
              </w:rPr>
            </w:pPr>
            <w:r w:rsidRPr="004F1622">
              <w:rPr>
                <w:rFonts w:ascii="Arial" w:hAnsi="Arial" w:cs="Arial"/>
              </w:rPr>
              <w:t>Literature review</w:t>
            </w:r>
          </w:p>
        </w:tc>
        <w:tc>
          <w:tcPr>
            <w:tcW w:w="2254" w:type="dxa"/>
          </w:tcPr>
          <w:p w14:paraId="2F1302DF" w14:textId="53D1A183" w:rsidR="02289FC0" w:rsidRPr="004F1622" w:rsidRDefault="02289FC0" w:rsidP="004F1622">
            <w:pPr>
              <w:spacing w:line="360" w:lineRule="auto"/>
              <w:jc w:val="both"/>
              <w:rPr>
                <w:rFonts w:ascii="Arial" w:hAnsi="Arial" w:cs="Arial"/>
                <w:b/>
                <w:bCs/>
              </w:rPr>
            </w:pPr>
            <w:r w:rsidRPr="004F1622">
              <w:rPr>
                <w:rFonts w:ascii="Arial" w:hAnsi="Arial" w:cs="Arial"/>
              </w:rPr>
              <w:t>This</w:t>
            </w:r>
            <w:r w:rsidRPr="004F1622">
              <w:rPr>
                <w:rFonts w:ascii="Arial" w:hAnsi="Arial" w:cs="Arial"/>
                <w:b/>
                <w:bCs/>
              </w:rPr>
              <w:t xml:space="preserve"> </w:t>
            </w:r>
            <w:r w:rsidRPr="004F1622">
              <w:rPr>
                <w:rFonts w:ascii="Arial" w:hAnsi="Arial" w:cs="Arial"/>
              </w:rPr>
              <w:t>article showed the various forms of abuse that children in foster care encounter and how child abuse affects the health and well</w:t>
            </w:r>
            <w:r w:rsidR="00701C26">
              <w:rPr>
                <w:rFonts w:ascii="Arial" w:hAnsi="Arial" w:cs="Arial"/>
              </w:rPr>
              <w:t>-</w:t>
            </w:r>
            <w:r w:rsidRPr="004F1622">
              <w:rPr>
                <w:rFonts w:ascii="Arial" w:hAnsi="Arial" w:cs="Arial"/>
              </w:rPr>
              <w:t>being of the children.</w:t>
            </w:r>
          </w:p>
        </w:tc>
      </w:tr>
      <w:tr w:rsidR="02289FC0" w:rsidRPr="004F1622" w14:paraId="662C38E8" w14:textId="77777777" w:rsidTr="02289FC0">
        <w:trPr>
          <w:trHeight w:val="300"/>
        </w:trPr>
        <w:tc>
          <w:tcPr>
            <w:tcW w:w="2254" w:type="dxa"/>
          </w:tcPr>
          <w:p w14:paraId="14D1E422" w14:textId="3C2335AD" w:rsidR="02289FC0" w:rsidRPr="004F1622" w:rsidRDefault="02289FC0"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t xml:space="preserve">Hobbs, G., Hobbs, C. and Wynne, J. Abuse of children in foster and residential care. </w:t>
            </w:r>
            <w:r w:rsidRPr="004F1622">
              <w:rPr>
                <w:rFonts w:ascii="Arial" w:eastAsia="Calibri" w:hAnsi="Arial" w:cs="Arial"/>
                <w:i/>
                <w:iCs/>
                <w:color w:val="000000" w:themeColor="text1"/>
              </w:rPr>
              <w:t>Child Abuse &amp; Neglect</w:t>
            </w:r>
            <w:r w:rsidRPr="004F1622">
              <w:rPr>
                <w:rFonts w:ascii="Arial" w:eastAsia="Calibri" w:hAnsi="Arial" w:cs="Arial"/>
                <w:color w:val="000000" w:themeColor="text1"/>
              </w:rPr>
              <w:t>, 23(12), pp.1239-1252.</w:t>
            </w:r>
          </w:p>
          <w:p w14:paraId="3A19BEEF" w14:textId="6697A028" w:rsidR="02289FC0" w:rsidRPr="004F1622" w:rsidRDefault="02289FC0" w:rsidP="004F1622">
            <w:pPr>
              <w:spacing w:line="360" w:lineRule="auto"/>
              <w:jc w:val="both"/>
              <w:rPr>
                <w:rFonts w:ascii="Arial" w:hAnsi="Arial" w:cs="Arial"/>
                <w:b/>
                <w:bCs/>
              </w:rPr>
            </w:pPr>
          </w:p>
        </w:tc>
        <w:tc>
          <w:tcPr>
            <w:tcW w:w="2254" w:type="dxa"/>
          </w:tcPr>
          <w:p w14:paraId="75E306C1" w14:textId="3693D7C8" w:rsidR="02289FC0" w:rsidRPr="004F1622" w:rsidRDefault="02289FC0" w:rsidP="004F1622">
            <w:pPr>
              <w:spacing w:line="360" w:lineRule="auto"/>
              <w:jc w:val="both"/>
              <w:rPr>
                <w:rFonts w:ascii="Arial" w:hAnsi="Arial" w:cs="Arial"/>
                <w:b/>
                <w:bCs/>
              </w:rPr>
            </w:pPr>
            <w:r w:rsidRPr="004F1622">
              <w:rPr>
                <w:rFonts w:ascii="Arial" w:hAnsi="Arial" w:cs="Arial"/>
              </w:rPr>
              <w:t>To establish the extent of child abuse in foster care and the risk factors that contribute to the abuse</w:t>
            </w:r>
          </w:p>
        </w:tc>
        <w:tc>
          <w:tcPr>
            <w:tcW w:w="2254" w:type="dxa"/>
          </w:tcPr>
          <w:p w14:paraId="0043E3A0" w14:textId="73B37549" w:rsidR="02289FC0" w:rsidRPr="004F1622" w:rsidRDefault="02289FC0" w:rsidP="004F1622">
            <w:pPr>
              <w:spacing w:line="360" w:lineRule="auto"/>
              <w:jc w:val="both"/>
              <w:rPr>
                <w:rFonts w:ascii="Arial" w:hAnsi="Arial" w:cs="Arial"/>
              </w:rPr>
            </w:pPr>
            <w:r w:rsidRPr="004F1622">
              <w:rPr>
                <w:rFonts w:ascii="Arial" w:hAnsi="Arial" w:cs="Arial"/>
              </w:rPr>
              <w:t>Literature review</w:t>
            </w:r>
          </w:p>
        </w:tc>
        <w:tc>
          <w:tcPr>
            <w:tcW w:w="2254" w:type="dxa"/>
          </w:tcPr>
          <w:p w14:paraId="45DD0C61" w14:textId="6DC26EB4" w:rsidR="02289FC0" w:rsidRPr="004F1622" w:rsidRDefault="02289FC0" w:rsidP="004F1622">
            <w:pPr>
              <w:spacing w:line="360" w:lineRule="auto"/>
              <w:jc w:val="both"/>
              <w:rPr>
                <w:rFonts w:ascii="Arial" w:hAnsi="Arial" w:cs="Arial"/>
              </w:rPr>
            </w:pPr>
            <w:r w:rsidRPr="004F1622">
              <w:rPr>
                <w:rFonts w:ascii="Arial" w:hAnsi="Arial" w:cs="Arial"/>
              </w:rPr>
              <w:t>The article discussed how prevalent child abuse in foster care homes is and the risk factors associated with child abuse. There was a comprehensive comparison of findings from previous studies.</w:t>
            </w:r>
          </w:p>
        </w:tc>
      </w:tr>
      <w:tr w:rsidR="02289FC0" w:rsidRPr="004F1622" w14:paraId="148F319D" w14:textId="77777777" w:rsidTr="02289FC0">
        <w:tc>
          <w:tcPr>
            <w:tcW w:w="2254" w:type="dxa"/>
          </w:tcPr>
          <w:p w14:paraId="45E63EC5" w14:textId="710FA83D" w:rsidR="02289FC0" w:rsidRPr="004F1622" w:rsidRDefault="02289FC0"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t>World Health Organization. [online] Available at: &lt;https://www.who.int/violence_injury_prevention/violence/world_report/factsheets/en/childabusefacts.pdf&gt; [Accessed 22 March 2021].</w:t>
            </w:r>
          </w:p>
          <w:p w14:paraId="7F6C6B75" w14:textId="5BED95E9" w:rsidR="02289FC0" w:rsidRPr="004F1622" w:rsidRDefault="02289FC0" w:rsidP="004F1622">
            <w:pPr>
              <w:spacing w:line="360" w:lineRule="auto"/>
              <w:jc w:val="both"/>
              <w:rPr>
                <w:rFonts w:ascii="Arial" w:hAnsi="Arial" w:cs="Arial"/>
                <w:b/>
                <w:bCs/>
              </w:rPr>
            </w:pPr>
          </w:p>
        </w:tc>
        <w:tc>
          <w:tcPr>
            <w:tcW w:w="2254" w:type="dxa"/>
          </w:tcPr>
          <w:p w14:paraId="36E43619" w14:textId="66D8AAC0" w:rsidR="02289FC0" w:rsidRPr="004F1622" w:rsidRDefault="02289FC0" w:rsidP="004F1622">
            <w:pPr>
              <w:spacing w:line="360" w:lineRule="auto"/>
              <w:jc w:val="both"/>
              <w:rPr>
                <w:rFonts w:ascii="Arial" w:hAnsi="Arial" w:cs="Arial"/>
              </w:rPr>
            </w:pPr>
            <w:r w:rsidRPr="004F1622">
              <w:rPr>
                <w:rFonts w:ascii="Arial" w:hAnsi="Arial" w:cs="Arial"/>
              </w:rPr>
              <w:t>The impact of child abuse on the health of the children and the preventive measures to minimize child abuse</w:t>
            </w:r>
          </w:p>
        </w:tc>
        <w:tc>
          <w:tcPr>
            <w:tcW w:w="2254" w:type="dxa"/>
          </w:tcPr>
          <w:p w14:paraId="6C717C4C" w14:textId="3E40EE41" w:rsidR="02289FC0" w:rsidRPr="004F1622" w:rsidRDefault="02289FC0" w:rsidP="004F1622">
            <w:pPr>
              <w:spacing w:line="360" w:lineRule="auto"/>
              <w:jc w:val="both"/>
              <w:rPr>
                <w:rFonts w:ascii="Arial" w:hAnsi="Arial" w:cs="Arial"/>
              </w:rPr>
            </w:pPr>
            <w:r w:rsidRPr="004F1622">
              <w:rPr>
                <w:rFonts w:ascii="Arial" w:hAnsi="Arial" w:cs="Arial"/>
              </w:rPr>
              <w:t>Literature review</w:t>
            </w:r>
          </w:p>
        </w:tc>
        <w:tc>
          <w:tcPr>
            <w:tcW w:w="2254" w:type="dxa"/>
          </w:tcPr>
          <w:p w14:paraId="134D6194" w14:textId="2C2DF895" w:rsidR="02289FC0" w:rsidRPr="004F1622" w:rsidRDefault="02289FC0" w:rsidP="004F1622">
            <w:pPr>
              <w:spacing w:line="360" w:lineRule="auto"/>
              <w:jc w:val="both"/>
              <w:rPr>
                <w:rFonts w:ascii="Arial" w:hAnsi="Arial" w:cs="Arial"/>
              </w:rPr>
            </w:pPr>
            <w:r w:rsidRPr="004F1622">
              <w:rPr>
                <w:rFonts w:ascii="Arial" w:hAnsi="Arial" w:cs="Arial"/>
              </w:rPr>
              <w:t>The study did a comprehensive analysis of child abuse in foster care, the various forms of child abuse that children in the UK face, risk factors of child abuse</w:t>
            </w:r>
            <w:r w:rsidR="0020371C">
              <w:rPr>
                <w:rFonts w:ascii="Arial" w:hAnsi="Arial" w:cs="Arial"/>
              </w:rPr>
              <w:t>,</w:t>
            </w:r>
            <w:r w:rsidRPr="004F1622">
              <w:rPr>
                <w:rFonts w:ascii="Arial" w:hAnsi="Arial" w:cs="Arial"/>
              </w:rPr>
              <w:t xml:space="preserve"> and the impact on the health and well</w:t>
            </w:r>
            <w:r w:rsidR="00701C26">
              <w:rPr>
                <w:rFonts w:ascii="Arial" w:hAnsi="Arial" w:cs="Arial"/>
              </w:rPr>
              <w:t>-</w:t>
            </w:r>
            <w:r w:rsidRPr="004F1622">
              <w:rPr>
                <w:rFonts w:ascii="Arial" w:hAnsi="Arial" w:cs="Arial"/>
              </w:rPr>
              <w:t>being of the child. Through the analysis</w:t>
            </w:r>
            <w:r w:rsidR="0020371C">
              <w:rPr>
                <w:rFonts w:ascii="Arial" w:hAnsi="Arial" w:cs="Arial"/>
              </w:rPr>
              <w:t>,</w:t>
            </w:r>
            <w:r w:rsidRPr="004F1622">
              <w:rPr>
                <w:rFonts w:ascii="Arial" w:hAnsi="Arial" w:cs="Arial"/>
              </w:rPr>
              <w:t xml:space="preserve"> several preventive measures were also identified to help curb child abuse in care facilities.</w:t>
            </w:r>
          </w:p>
        </w:tc>
      </w:tr>
      <w:tr w:rsidR="02289FC0" w:rsidRPr="004F1622" w14:paraId="05B835EF" w14:textId="77777777" w:rsidTr="02289FC0">
        <w:tc>
          <w:tcPr>
            <w:tcW w:w="2254" w:type="dxa"/>
          </w:tcPr>
          <w:p w14:paraId="28775DAF" w14:textId="7334A12F" w:rsidR="02289FC0" w:rsidRPr="004F1622" w:rsidRDefault="02289FC0"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lastRenderedPageBreak/>
              <w:t xml:space="preserve">Biehal, N. Maltreatment in Foster Care: A review of the evidence. </w:t>
            </w:r>
            <w:r w:rsidRPr="004F1622">
              <w:rPr>
                <w:rFonts w:ascii="Arial" w:eastAsia="Calibri" w:hAnsi="Arial" w:cs="Arial"/>
                <w:i/>
                <w:iCs/>
                <w:color w:val="000000" w:themeColor="text1"/>
              </w:rPr>
              <w:t>Child Abuse Review</w:t>
            </w:r>
            <w:r w:rsidRPr="004F1622">
              <w:rPr>
                <w:rFonts w:ascii="Arial" w:eastAsia="Calibri" w:hAnsi="Arial" w:cs="Arial"/>
                <w:color w:val="000000" w:themeColor="text1"/>
              </w:rPr>
              <w:t>, 23(1), pp.48-60</w:t>
            </w:r>
          </w:p>
        </w:tc>
        <w:tc>
          <w:tcPr>
            <w:tcW w:w="2254" w:type="dxa"/>
          </w:tcPr>
          <w:p w14:paraId="4F1059E8" w14:textId="5F735B23" w:rsidR="02289FC0" w:rsidRPr="004F1622" w:rsidRDefault="02289FC0" w:rsidP="004F1622">
            <w:pPr>
              <w:spacing w:line="360" w:lineRule="auto"/>
              <w:jc w:val="both"/>
              <w:rPr>
                <w:rFonts w:ascii="Arial" w:hAnsi="Arial" w:cs="Arial"/>
                <w:b/>
                <w:bCs/>
              </w:rPr>
            </w:pPr>
            <w:r w:rsidRPr="004F1622">
              <w:rPr>
                <w:rFonts w:ascii="Arial" w:hAnsi="Arial" w:cs="Arial"/>
              </w:rPr>
              <w:t>To show the various forms and causes of abuse in foster homes.</w:t>
            </w:r>
          </w:p>
        </w:tc>
        <w:tc>
          <w:tcPr>
            <w:tcW w:w="2254" w:type="dxa"/>
          </w:tcPr>
          <w:p w14:paraId="0E2502D3" w14:textId="4D49AA04" w:rsidR="02289FC0" w:rsidRPr="004F1622" w:rsidRDefault="02289FC0" w:rsidP="004F1622">
            <w:pPr>
              <w:spacing w:line="360" w:lineRule="auto"/>
              <w:jc w:val="both"/>
              <w:rPr>
                <w:rFonts w:ascii="Arial" w:hAnsi="Arial" w:cs="Arial"/>
                <w:b/>
                <w:bCs/>
              </w:rPr>
            </w:pPr>
            <w:r w:rsidRPr="004F1622">
              <w:rPr>
                <w:rFonts w:ascii="Arial" w:hAnsi="Arial" w:cs="Arial"/>
              </w:rPr>
              <w:t>Literature review</w:t>
            </w:r>
          </w:p>
        </w:tc>
        <w:tc>
          <w:tcPr>
            <w:tcW w:w="2254" w:type="dxa"/>
          </w:tcPr>
          <w:p w14:paraId="7A5D1E76" w14:textId="4CDB4B2E" w:rsidR="02289FC0" w:rsidRPr="004F1622" w:rsidRDefault="02289FC0" w:rsidP="004F1622">
            <w:pPr>
              <w:spacing w:line="360" w:lineRule="auto"/>
              <w:jc w:val="both"/>
              <w:rPr>
                <w:rFonts w:ascii="Arial" w:hAnsi="Arial" w:cs="Arial"/>
              </w:rPr>
            </w:pPr>
            <w:r w:rsidRPr="004F1622">
              <w:rPr>
                <w:rFonts w:ascii="Arial" w:hAnsi="Arial" w:cs="Arial"/>
              </w:rPr>
              <w:t xml:space="preserve">The review by the author sought to show the relationship between child abuse and the development of health conditions such as anxiety or obesity in later stages of life. There was </w:t>
            </w:r>
            <w:r w:rsidR="0020371C">
              <w:rPr>
                <w:rFonts w:ascii="Arial" w:hAnsi="Arial" w:cs="Arial"/>
              </w:rPr>
              <w:t xml:space="preserve">a </w:t>
            </w:r>
            <w:r w:rsidRPr="004F1622">
              <w:rPr>
                <w:rFonts w:ascii="Arial" w:hAnsi="Arial" w:cs="Arial"/>
              </w:rPr>
              <w:t>comparison of the previous studies done on various forms of child abuse.</w:t>
            </w:r>
          </w:p>
        </w:tc>
      </w:tr>
      <w:tr w:rsidR="02289FC0" w:rsidRPr="004F1622" w14:paraId="03403825" w14:textId="77777777" w:rsidTr="02289FC0">
        <w:tc>
          <w:tcPr>
            <w:tcW w:w="2254" w:type="dxa"/>
          </w:tcPr>
          <w:p w14:paraId="7AFF741D" w14:textId="13DFFA7B" w:rsidR="02289FC0" w:rsidRPr="004F1622" w:rsidRDefault="02289FC0"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t xml:space="preserve">Bunting, L., </w:t>
            </w:r>
            <w:proofErr w:type="spellStart"/>
            <w:r w:rsidRPr="004F1622">
              <w:rPr>
                <w:rFonts w:ascii="Arial" w:eastAsia="Calibri" w:hAnsi="Arial" w:cs="Arial"/>
                <w:color w:val="000000" w:themeColor="text1"/>
              </w:rPr>
              <w:t>Lazenbatt</w:t>
            </w:r>
            <w:proofErr w:type="spellEnd"/>
            <w:r w:rsidRPr="004F1622">
              <w:rPr>
                <w:rFonts w:ascii="Arial" w:eastAsia="Calibri" w:hAnsi="Arial" w:cs="Arial"/>
                <w:color w:val="000000" w:themeColor="text1"/>
              </w:rPr>
              <w:t>, A.</w:t>
            </w:r>
            <w:r w:rsidR="0020371C">
              <w:rPr>
                <w:rFonts w:ascii="Arial" w:eastAsia="Calibri" w:hAnsi="Arial" w:cs="Arial"/>
                <w:color w:val="000000" w:themeColor="text1"/>
              </w:rPr>
              <w:t>,</w:t>
            </w:r>
            <w:r w:rsidRPr="004F1622">
              <w:rPr>
                <w:rFonts w:ascii="Arial" w:eastAsia="Calibri" w:hAnsi="Arial" w:cs="Arial"/>
                <w:color w:val="000000" w:themeColor="text1"/>
              </w:rPr>
              <w:t xml:space="preserve"> and Wallace, I. Information sharing and reporting systems in the UK and Ireland: Professional barriers to reporting child maltreatment concerns. </w:t>
            </w:r>
            <w:r w:rsidRPr="004F1622">
              <w:rPr>
                <w:rFonts w:ascii="Arial" w:eastAsia="Calibri" w:hAnsi="Arial" w:cs="Arial"/>
                <w:i/>
                <w:iCs/>
                <w:color w:val="000000" w:themeColor="text1"/>
              </w:rPr>
              <w:t>Child Abuse Review</w:t>
            </w:r>
            <w:r w:rsidRPr="004F1622">
              <w:rPr>
                <w:rFonts w:ascii="Arial" w:eastAsia="Calibri" w:hAnsi="Arial" w:cs="Arial"/>
                <w:color w:val="000000" w:themeColor="text1"/>
              </w:rPr>
              <w:t>, 19(3), pp.187-202.</w:t>
            </w:r>
          </w:p>
        </w:tc>
        <w:tc>
          <w:tcPr>
            <w:tcW w:w="2254" w:type="dxa"/>
          </w:tcPr>
          <w:p w14:paraId="7EB99AFC" w14:textId="12990133" w:rsidR="02289FC0" w:rsidRPr="004F1622" w:rsidRDefault="02289FC0" w:rsidP="004F1622">
            <w:pPr>
              <w:spacing w:line="360" w:lineRule="auto"/>
              <w:jc w:val="both"/>
              <w:rPr>
                <w:rFonts w:ascii="Arial" w:hAnsi="Arial" w:cs="Arial"/>
              </w:rPr>
            </w:pPr>
            <w:r w:rsidRPr="004F1622">
              <w:rPr>
                <w:rFonts w:ascii="Arial" w:hAnsi="Arial" w:cs="Arial"/>
              </w:rPr>
              <w:t xml:space="preserve">This study sought to show the barriers to </w:t>
            </w:r>
            <w:r w:rsidR="0020371C">
              <w:rPr>
                <w:rFonts w:ascii="Arial" w:hAnsi="Arial" w:cs="Arial"/>
              </w:rPr>
              <w:t xml:space="preserve">the </w:t>
            </w:r>
            <w:r w:rsidRPr="004F1622">
              <w:rPr>
                <w:rFonts w:ascii="Arial" w:hAnsi="Arial" w:cs="Arial"/>
              </w:rPr>
              <w:t>successful reporting of child abuse by the victims in the UK.</w:t>
            </w:r>
          </w:p>
        </w:tc>
        <w:tc>
          <w:tcPr>
            <w:tcW w:w="2254" w:type="dxa"/>
          </w:tcPr>
          <w:p w14:paraId="58820AB9" w14:textId="2AEE1B1A" w:rsidR="02289FC0" w:rsidRPr="004F1622" w:rsidRDefault="02289FC0" w:rsidP="004F1622">
            <w:pPr>
              <w:spacing w:line="360" w:lineRule="auto"/>
              <w:jc w:val="both"/>
              <w:rPr>
                <w:rFonts w:ascii="Arial" w:hAnsi="Arial" w:cs="Arial"/>
              </w:rPr>
            </w:pPr>
            <w:r w:rsidRPr="004F1622">
              <w:rPr>
                <w:rFonts w:ascii="Arial" w:hAnsi="Arial" w:cs="Arial"/>
              </w:rPr>
              <w:t>Literature review</w:t>
            </w:r>
          </w:p>
        </w:tc>
        <w:tc>
          <w:tcPr>
            <w:tcW w:w="2254" w:type="dxa"/>
          </w:tcPr>
          <w:p w14:paraId="3F686733" w14:textId="61384F37" w:rsidR="02289FC0" w:rsidRPr="004F1622" w:rsidRDefault="02289FC0" w:rsidP="004F1622">
            <w:pPr>
              <w:spacing w:line="360" w:lineRule="auto"/>
              <w:jc w:val="both"/>
              <w:rPr>
                <w:rFonts w:ascii="Arial" w:hAnsi="Arial" w:cs="Arial"/>
              </w:rPr>
            </w:pPr>
            <w:r w:rsidRPr="004F1622">
              <w:rPr>
                <w:rFonts w:ascii="Arial" w:hAnsi="Arial" w:cs="Arial"/>
              </w:rPr>
              <w:t>The study did a discussion on the various challenges that victims of child maltreatment in the UK faced</w:t>
            </w:r>
            <w:r w:rsidR="00701C26">
              <w:rPr>
                <w:rFonts w:ascii="Arial" w:hAnsi="Arial" w:cs="Arial"/>
              </w:rPr>
              <w:t>,</w:t>
            </w:r>
            <w:r w:rsidRPr="004F1622">
              <w:rPr>
                <w:rFonts w:ascii="Arial" w:hAnsi="Arial" w:cs="Arial"/>
              </w:rPr>
              <w:t xml:space="preserve"> with reporting systems being one of the </w:t>
            </w:r>
            <w:r w:rsidR="00701C26">
              <w:rPr>
                <w:rFonts w:ascii="Arial" w:hAnsi="Arial" w:cs="Arial"/>
              </w:rPr>
              <w:t>significant</w:t>
            </w:r>
            <w:r w:rsidRPr="004F1622">
              <w:rPr>
                <w:rFonts w:ascii="Arial" w:hAnsi="Arial" w:cs="Arial"/>
              </w:rPr>
              <w:t xml:space="preserve"> barriers to the successful disclosure of abuse by the victims.</w:t>
            </w:r>
          </w:p>
        </w:tc>
      </w:tr>
    </w:tbl>
    <w:p w14:paraId="7470E406" w14:textId="53471232" w:rsidR="02289FC0" w:rsidRPr="004F1622" w:rsidRDefault="02289FC0" w:rsidP="004F1622">
      <w:pPr>
        <w:spacing w:line="360" w:lineRule="auto"/>
        <w:jc w:val="both"/>
        <w:rPr>
          <w:rFonts w:ascii="Arial" w:hAnsi="Arial" w:cs="Arial"/>
        </w:rPr>
      </w:pPr>
    </w:p>
    <w:p w14:paraId="5A3DAF8F" w14:textId="2342062D" w:rsidR="02289FC0" w:rsidRPr="00C9310F" w:rsidRDefault="02289FC0" w:rsidP="004F1622">
      <w:pPr>
        <w:pStyle w:val="Subtitle"/>
        <w:spacing w:line="360" w:lineRule="auto"/>
        <w:jc w:val="both"/>
        <w:rPr>
          <w:rFonts w:ascii="Arial" w:hAnsi="Arial" w:cs="Arial"/>
          <w:b/>
          <w:bCs/>
          <w:color w:val="auto"/>
        </w:rPr>
      </w:pPr>
      <w:r w:rsidRPr="00C9310F">
        <w:rPr>
          <w:rFonts w:ascii="Arial" w:hAnsi="Arial" w:cs="Arial"/>
          <w:b/>
          <w:bCs/>
          <w:color w:val="auto"/>
        </w:rPr>
        <w:t>3.8 Research ethics</w:t>
      </w:r>
    </w:p>
    <w:p w14:paraId="43E79D8F" w14:textId="4843ECC3" w:rsidR="02289FC0" w:rsidRPr="004F1622" w:rsidRDefault="02289FC0" w:rsidP="004F1622">
      <w:pPr>
        <w:spacing w:line="360" w:lineRule="auto"/>
        <w:jc w:val="both"/>
        <w:rPr>
          <w:rFonts w:ascii="Arial" w:hAnsi="Arial" w:cs="Arial"/>
        </w:rPr>
      </w:pPr>
      <w:r w:rsidRPr="004F1622">
        <w:rPr>
          <w:rFonts w:ascii="Arial" w:hAnsi="Arial" w:cs="Arial"/>
        </w:rPr>
        <w:t xml:space="preserve">Research ethics entail the adherence to given rules and regulations to ensure that the research is accurately done. There was </w:t>
      </w:r>
      <w:r w:rsidR="0020371C">
        <w:rPr>
          <w:rFonts w:ascii="Arial" w:hAnsi="Arial" w:cs="Arial"/>
        </w:rPr>
        <w:t xml:space="preserve">the </w:t>
      </w:r>
      <w:r w:rsidRPr="004F1622">
        <w:rPr>
          <w:rFonts w:ascii="Arial" w:hAnsi="Arial" w:cs="Arial"/>
        </w:rPr>
        <w:t xml:space="preserve">observance of several ethics like </w:t>
      </w:r>
      <w:r w:rsidR="0020371C">
        <w:rPr>
          <w:rFonts w:ascii="Arial" w:hAnsi="Arial" w:cs="Arial"/>
        </w:rPr>
        <w:t xml:space="preserve">the </w:t>
      </w:r>
      <w:r w:rsidRPr="004F1622">
        <w:rPr>
          <w:rFonts w:ascii="Arial" w:hAnsi="Arial" w:cs="Arial"/>
        </w:rPr>
        <w:t xml:space="preserve">use of accurate information through </w:t>
      </w:r>
      <w:r w:rsidR="0020371C">
        <w:rPr>
          <w:rFonts w:ascii="Arial" w:hAnsi="Arial" w:cs="Arial"/>
        </w:rPr>
        <w:t xml:space="preserve">the </w:t>
      </w:r>
      <w:r w:rsidRPr="004F1622">
        <w:rPr>
          <w:rFonts w:ascii="Arial" w:hAnsi="Arial" w:cs="Arial"/>
        </w:rPr>
        <w:t xml:space="preserve">correct interpretation of the information from the materials. There was anonymity in some of the materials used as there was actual identification of specific care facilities with reported child abuse cases </w:t>
      </w:r>
      <w:proofErr w:type="gramStart"/>
      <w:r w:rsidRPr="004F1622">
        <w:rPr>
          <w:rFonts w:ascii="Arial" w:hAnsi="Arial" w:cs="Arial"/>
        </w:rPr>
        <w:t>and also</w:t>
      </w:r>
      <w:proofErr w:type="gramEnd"/>
      <w:r w:rsidRPr="004F1622">
        <w:rPr>
          <w:rFonts w:ascii="Arial" w:hAnsi="Arial" w:cs="Arial"/>
        </w:rPr>
        <w:t xml:space="preserve"> partly because there was no written consent to have the party's information disclosed.</w:t>
      </w:r>
    </w:p>
    <w:p w14:paraId="1759255F" w14:textId="77777777" w:rsidR="009B2D19" w:rsidRPr="004F1622" w:rsidRDefault="009B2D19" w:rsidP="004F1622">
      <w:pPr>
        <w:spacing w:line="360" w:lineRule="auto"/>
        <w:jc w:val="both"/>
        <w:rPr>
          <w:rFonts w:ascii="Arial" w:hAnsi="Arial" w:cs="Arial"/>
        </w:rPr>
      </w:pPr>
    </w:p>
    <w:p w14:paraId="1CC34801" w14:textId="47C5DB2C" w:rsidR="02289FC0" w:rsidRPr="00C9310F" w:rsidRDefault="02289FC0" w:rsidP="004F1622">
      <w:pPr>
        <w:pStyle w:val="Subtitle"/>
        <w:spacing w:line="360" w:lineRule="auto"/>
        <w:jc w:val="both"/>
        <w:rPr>
          <w:rFonts w:ascii="Arial" w:hAnsi="Arial" w:cs="Arial"/>
          <w:b/>
          <w:bCs/>
          <w:color w:val="auto"/>
        </w:rPr>
      </w:pPr>
      <w:r w:rsidRPr="00C9310F">
        <w:rPr>
          <w:rFonts w:ascii="Arial" w:hAnsi="Arial" w:cs="Arial"/>
          <w:b/>
          <w:bCs/>
          <w:color w:val="auto"/>
        </w:rPr>
        <w:lastRenderedPageBreak/>
        <w:t>3.9 Limitations of the research</w:t>
      </w:r>
    </w:p>
    <w:p w14:paraId="73C265EC" w14:textId="64ED3C7A" w:rsidR="00977A14" w:rsidRPr="00A879F9" w:rsidRDefault="02289FC0" w:rsidP="004F1622">
      <w:pPr>
        <w:spacing w:line="360" w:lineRule="auto"/>
        <w:jc w:val="both"/>
        <w:rPr>
          <w:rFonts w:ascii="Arial" w:hAnsi="Arial" w:cs="Arial"/>
        </w:rPr>
      </w:pPr>
      <w:r w:rsidRPr="004F1622">
        <w:rPr>
          <w:rFonts w:ascii="Arial" w:hAnsi="Arial" w:cs="Arial"/>
        </w:rPr>
        <w:t xml:space="preserve">There are various limitations </w:t>
      </w:r>
      <w:r w:rsidR="0020371C">
        <w:rPr>
          <w:rFonts w:ascii="Arial" w:hAnsi="Arial" w:cs="Arial"/>
        </w:rPr>
        <w:t>to</w:t>
      </w:r>
      <w:r w:rsidRPr="004F1622">
        <w:rPr>
          <w:rFonts w:ascii="Arial" w:hAnsi="Arial" w:cs="Arial"/>
        </w:rPr>
        <w:t xml:space="preserve"> the study. A </w:t>
      </w:r>
      <w:r w:rsidR="00701C26">
        <w:rPr>
          <w:rFonts w:ascii="Arial" w:hAnsi="Arial" w:cs="Arial"/>
        </w:rPr>
        <w:t>significant</w:t>
      </w:r>
      <w:r w:rsidRPr="004F1622">
        <w:rPr>
          <w:rFonts w:ascii="Arial" w:hAnsi="Arial" w:cs="Arial"/>
        </w:rPr>
        <w:t xml:space="preserve"> </w:t>
      </w:r>
      <w:r w:rsidR="00701C26">
        <w:rPr>
          <w:rFonts w:ascii="Arial" w:hAnsi="Arial" w:cs="Arial"/>
        </w:rPr>
        <w:t>hurdle</w:t>
      </w:r>
      <w:r w:rsidRPr="004F1622">
        <w:rPr>
          <w:rFonts w:ascii="Arial" w:hAnsi="Arial" w:cs="Arial"/>
        </w:rPr>
        <w:t xml:space="preserve"> was the limited number of reviewed articles. There was also </w:t>
      </w:r>
      <w:r w:rsidR="0020371C">
        <w:rPr>
          <w:rFonts w:ascii="Arial" w:hAnsi="Arial" w:cs="Arial"/>
        </w:rPr>
        <w:t xml:space="preserve">a </w:t>
      </w:r>
      <w:r w:rsidRPr="004F1622">
        <w:rPr>
          <w:rFonts w:ascii="Arial" w:hAnsi="Arial" w:cs="Arial"/>
        </w:rPr>
        <w:t xml:space="preserve">lack of conclusive findings of actual child abuse cases in the UK due to incorrect reporting of </w:t>
      </w:r>
      <w:r w:rsidR="0020371C">
        <w:rPr>
          <w:rFonts w:ascii="Arial" w:hAnsi="Arial" w:cs="Arial"/>
        </w:rPr>
        <w:t xml:space="preserve">a </w:t>
      </w:r>
      <w:r w:rsidRPr="004F1622">
        <w:rPr>
          <w:rFonts w:ascii="Arial" w:hAnsi="Arial" w:cs="Arial"/>
        </w:rPr>
        <w:t>death in children like burns, choking</w:t>
      </w:r>
      <w:r w:rsidR="0020371C">
        <w:rPr>
          <w:rFonts w:ascii="Arial" w:hAnsi="Arial" w:cs="Arial"/>
        </w:rPr>
        <w:t>,</w:t>
      </w:r>
      <w:r w:rsidRPr="004F1622">
        <w:rPr>
          <w:rFonts w:ascii="Arial" w:hAnsi="Arial" w:cs="Arial"/>
        </w:rPr>
        <w:t xml:space="preserve"> or drowning and the low number of child abuse cases reported from foster care facilities in the UK. Some of the articles focused on the general abuse in foster care and not specifically amongst the </w:t>
      </w:r>
      <w:r w:rsidRPr="00A879F9">
        <w:rPr>
          <w:rFonts w:ascii="Arial" w:hAnsi="Arial" w:cs="Arial"/>
        </w:rPr>
        <w:t>children.</w:t>
      </w:r>
    </w:p>
    <w:p w14:paraId="7C360203" w14:textId="77777777" w:rsidR="00A879F9" w:rsidRPr="00C9310F" w:rsidRDefault="00A879F9" w:rsidP="004F1622">
      <w:pPr>
        <w:spacing w:line="360" w:lineRule="auto"/>
        <w:jc w:val="both"/>
        <w:rPr>
          <w:rFonts w:ascii="Arial" w:hAnsi="Arial" w:cs="Arial"/>
          <w:b/>
          <w:bCs/>
        </w:rPr>
      </w:pPr>
    </w:p>
    <w:p w14:paraId="2DD6D837" w14:textId="4F4CBCB1" w:rsidR="02289FC0" w:rsidRPr="00C9310F" w:rsidRDefault="02289FC0" w:rsidP="004F1622">
      <w:pPr>
        <w:pStyle w:val="Heading2"/>
        <w:spacing w:line="360" w:lineRule="auto"/>
        <w:jc w:val="both"/>
        <w:rPr>
          <w:rFonts w:ascii="Arial" w:hAnsi="Arial" w:cs="Arial"/>
          <w:b/>
          <w:bCs/>
          <w:color w:val="auto"/>
          <w:sz w:val="22"/>
          <w:szCs w:val="22"/>
        </w:rPr>
      </w:pPr>
      <w:bookmarkStart w:id="6" w:name="_Toc69800960"/>
      <w:r w:rsidRPr="00C9310F">
        <w:rPr>
          <w:rFonts w:ascii="Arial" w:hAnsi="Arial" w:cs="Arial"/>
          <w:b/>
          <w:bCs/>
          <w:color w:val="auto"/>
          <w:sz w:val="22"/>
          <w:szCs w:val="22"/>
        </w:rPr>
        <w:t>4.0 SECONDARY DATA ANALYSIS</w:t>
      </w:r>
      <w:bookmarkEnd w:id="6"/>
    </w:p>
    <w:p w14:paraId="5C019610" w14:textId="38C02835" w:rsidR="02289FC0" w:rsidRPr="00C9310F" w:rsidRDefault="02289FC0" w:rsidP="004F1622">
      <w:pPr>
        <w:pStyle w:val="Subtitle"/>
        <w:spacing w:line="360" w:lineRule="auto"/>
        <w:jc w:val="both"/>
        <w:rPr>
          <w:rFonts w:ascii="Arial" w:hAnsi="Arial" w:cs="Arial"/>
          <w:b/>
          <w:bCs/>
          <w:color w:val="auto"/>
        </w:rPr>
      </w:pPr>
      <w:r w:rsidRPr="00C9310F">
        <w:rPr>
          <w:rFonts w:ascii="Arial" w:hAnsi="Arial" w:cs="Arial"/>
          <w:b/>
          <w:bCs/>
          <w:color w:val="auto"/>
        </w:rPr>
        <w:t>4.1 Thematic Analysis</w:t>
      </w:r>
    </w:p>
    <w:p w14:paraId="089BFC87" w14:textId="4EC4F6BA" w:rsidR="02289FC0" w:rsidRPr="00C9310F" w:rsidRDefault="02289FC0" w:rsidP="004F1622">
      <w:pPr>
        <w:spacing w:line="360" w:lineRule="auto"/>
        <w:jc w:val="both"/>
        <w:rPr>
          <w:rStyle w:val="SubtleEmphasis"/>
          <w:rFonts w:ascii="Arial" w:hAnsi="Arial" w:cs="Arial"/>
          <w:b/>
          <w:bCs/>
          <w:i w:val="0"/>
          <w:iCs w:val="0"/>
        </w:rPr>
      </w:pPr>
      <w:r w:rsidRPr="00C9310F">
        <w:rPr>
          <w:rStyle w:val="SubtleEmphasis"/>
          <w:rFonts w:ascii="Arial" w:hAnsi="Arial" w:cs="Arial"/>
          <w:b/>
          <w:bCs/>
          <w:i w:val="0"/>
          <w:iCs w:val="0"/>
        </w:rPr>
        <w:t>Child abuse and mental disorders</w:t>
      </w:r>
    </w:p>
    <w:p w14:paraId="5173F319" w14:textId="75CB2674" w:rsidR="02289FC0" w:rsidRPr="004F1622" w:rsidRDefault="02289FC0" w:rsidP="004F1622">
      <w:pPr>
        <w:spacing w:line="360" w:lineRule="auto"/>
        <w:jc w:val="both"/>
        <w:rPr>
          <w:rFonts w:ascii="Arial" w:hAnsi="Arial" w:cs="Arial"/>
        </w:rPr>
      </w:pPr>
      <w:r w:rsidRPr="004F1622">
        <w:rPr>
          <w:rFonts w:ascii="Arial" w:hAnsi="Arial" w:cs="Arial"/>
        </w:rPr>
        <w:t xml:space="preserve">Several </w:t>
      </w:r>
      <w:r w:rsidR="0020371C">
        <w:rPr>
          <w:rFonts w:ascii="Arial" w:hAnsi="Arial" w:cs="Arial"/>
        </w:rPr>
        <w:t>kinds of literature</w:t>
      </w:r>
      <w:r w:rsidRPr="004F1622">
        <w:rPr>
          <w:rFonts w:ascii="Arial" w:hAnsi="Arial" w:cs="Arial"/>
        </w:rPr>
        <w:t xml:space="preserve"> linked child abuse to major mental disorders like depression or anxiety. From the studies</w:t>
      </w:r>
      <w:r w:rsidR="0020371C">
        <w:rPr>
          <w:rFonts w:ascii="Arial" w:hAnsi="Arial" w:cs="Arial"/>
        </w:rPr>
        <w:t>,</w:t>
      </w:r>
      <w:r w:rsidRPr="004F1622">
        <w:rPr>
          <w:rFonts w:ascii="Arial" w:hAnsi="Arial" w:cs="Arial"/>
        </w:rPr>
        <w:t xml:space="preserve"> children </w:t>
      </w:r>
      <w:r w:rsidR="00701C26">
        <w:rPr>
          <w:rFonts w:ascii="Arial" w:hAnsi="Arial" w:cs="Arial"/>
        </w:rPr>
        <w:t>who had been abused were more likely to suffer from depression and anxiety than their counterparts who had not been exposed</w:t>
      </w:r>
      <w:r w:rsidRPr="004F1622">
        <w:rPr>
          <w:rFonts w:ascii="Arial" w:hAnsi="Arial" w:cs="Arial"/>
        </w:rPr>
        <w:t xml:space="preserve"> to any form of abuse (Bunting et al</w:t>
      </w:r>
      <w:r w:rsidR="0020371C">
        <w:rPr>
          <w:rFonts w:ascii="Arial" w:hAnsi="Arial" w:cs="Arial"/>
        </w:rPr>
        <w:t>.,</w:t>
      </w:r>
      <w:r w:rsidRPr="004F1622">
        <w:rPr>
          <w:rFonts w:ascii="Arial" w:hAnsi="Arial" w:cs="Arial"/>
        </w:rPr>
        <w:t xml:space="preserve"> 2009</w:t>
      </w:r>
      <w:r w:rsidR="0020371C">
        <w:rPr>
          <w:rFonts w:ascii="Arial" w:hAnsi="Arial" w:cs="Arial"/>
        </w:rPr>
        <w:t>;</w:t>
      </w:r>
      <w:r w:rsidRPr="004F1622">
        <w:rPr>
          <w:rFonts w:ascii="Arial" w:hAnsi="Arial" w:cs="Arial"/>
        </w:rPr>
        <w:t xml:space="preserve"> WHO, 2021</w:t>
      </w:r>
      <w:r w:rsidR="0020371C">
        <w:rPr>
          <w:rFonts w:ascii="Arial" w:hAnsi="Arial" w:cs="Arial"/>
        </w:rPr>
        <w:t xml:space="preserve">; </w:t>
      </w:r>
      <w:r w:rsidRPr="004F1622">
        <w:rPr>
          <w:rFonts w:ascii="Arial" w:hAnsi="Arial" w:cs="Arial"/>
        </w:rPr>
        <w:t>and Radford et al</w:t>
      </w:r>
      <w:r w:rsidR="0020371C">
        <w:rPr>
          <w:rFonts w:ascii="Arial" w:hAnsi="Arial" w:cs="Arial"/>
        </w:rPr>
        <w:t>.,</w:t>
      </w:r>
      <w:r w:rsidRPr="004F1622">
        <w:rPr>
          <w:rFonts w:ascii="Arial" w:hAnsi="Arial" w:cs="Arial"/>
        </w:rPr>
        <w:t xml:space="preserve"> 2013). </w:t>
      </w:r>
      <w:r w:rsidR="00701C26">
        <w:rPr>
          <w:rFonts w:ascii="Arial" w:hAnsi="Arial" w:cs="Arial"/>
        </w:rPr>
        <w:t>In addition, t</w:t>
      </w:r>
      <w:r w:rsidRPr="004F1622">
        <w:rPr>
          <w:rFonts w:ascii="Arial" w:hAnsi="Arial" w:cs="Arial"/>
        </w:rPr>
        <w:t>he</w:t>
      </w:r>
      <w:r w:rsidR="0020371C">
        <w:rPr>
          <w:rFonts w:ascii="Arial" w:hAnsi="Arial" w:cs="Arial"/>
        </w:rPr>
        <w:t>ir</w:t>
      </w:r>
      <w:r w:rsidRPr="004F1622">
        <w:rPr>
          <w:rFonts w:ascii="Arial" w:hAnsi="Arial" w:cs="Arial"/>
        </w:rPr>
        <w:t xml:space="preserve"> other literature </w:t>
      </w:r>
      <w:r w:rsidR="00701C26">
        <w:rPr>
          <w:rFonts w:ascii="Arial" w:hAnsi="Arial" w:cs="Arial"/>
        </w:rPr>
        <w:t>showed</w:t>
      </w:r>
      <w:r w:rsidRPr="004F1622">
        <w:rPr>
          <w:rFonts w:ascii="Arial" w:hAnsi="Arial" w:cs="Arial"/>
        </w:rPr>
        <w:t xml:space="preserve"> that abused children were three times more likely to suffer from depression in adulthood. </w:t>
      </w:r>
    </w:p>
    <w:p w14:paraId="50609ADA" w14:textId="6EA6F6ED" w:rsidR="02289FC0" w:rsidRPr="00C9310F" w:rsidRDefault="02289FC0" w:rsidP="004F1622">
      <w:pPr>
        <w:spacing w:line="360" w:lineRule="auto"/>
        <w:jc w:val="both"/>
        <w:rPr>
          <w:rStyle w:val="SubtleEmphasis"/>
          <w:rFonts w:ascii="Arial" w:hAnsi="Arial" w:cs="Arial"/>
          <w:b/>
          <w:bCs/>
          <w:i w:val="0"/>
          <w:iCs w:val="0"/>
        </w:rPr>
      </w:pPr>
      <w:r w:rsidRPr="00C9310F">
        <w:rPr>
          <w:rStyle w:val="SubtleEmphasis"/>
          <w:rFonts w:ascii="Arial" w:hAnsi="Arial" w:cs="Arial"/>
          <w:b/>
          <w:bCs/>
          <w:i w:val="0"/>
          <w:iCs w:val="0"/>
        </w:rPr>
        <w:t>Child abuse and obesity</w:t>
      </w:r>
    </w:p>
    <w:p w14:paraId="263BCED0" w14:textId="4FFBA14C" w:rsidR="02289FC0" w:rsidRPr="004F1622" w:rsidRDefault="02289FC0" w:rsidP="004F1622">
      <w:pPr>
        <w:spacing w:line="360" w:lineRule="auto"/>
        <w:jc w:val="both"/>
        <w:rPr>
          <w:rFonts w:ascii="Arial" w:hAnsi="Arial" w:cs="Arial"/>
        </w:rPr>
      </w:pPr>
      <w:r w:rsidRPr="004F1622">
        <w:rPr>
          <w:rFonts w:ascii="Arial" w:hAnsi="Arial" w:cs="Arial"/>
        </w:rPr>
        <w:t xml:space="preserve"> </w:t>
      </w:r>
      <w:r w:rsidR="00701C26" w:rsidRPr="004F1622">
        <w:rPr>
          <w:rFonts w:ascii="Arial" w:hAnsi="Arial" w:cs="Arial"/>
        </w:rPr>
        <w:t>C</w:t>
      </w:r>
      <w:r w:rsidRPr="004F1622">
        <w:rPr>
          <w:rFonts w:ascii="Arial" w:hAnsi="Arial" w:cs="Arial"/>
        </w:rPr>
        <w:t>hild</w:t>
      </w:r>
      <w:r w:rsidR="00701C26">
        <w:rPr>
          <w:rFonts w:ascii="Arial" w:hAnsi="Arial" w:cs="Arial"/>
        </w:rPr>
        <w:t xml:space="preserve"> abuse</w:t>
      </w:r>
      <w:r w:rsidRPr="004F1622">
        <w:rPr>
          <w:rFonts w:ascii="Arial" w:hAnsi="Arial" w:cs="Arial"/>
        </w:rPr>
        <w:t xml:space="preserve"> was found to have adverse effects </w:t>
      </w:r>
      <w:r w:rsidR="00701C26">
        <w:rPr>
          <w:rFonts w:ascii="Arial" w:hAnsi="Arial" w:cs="Arial"/>
        </w:rPr>
        <w:t>on</w:t>
      </w:r>
      <w:r w:rsidRPr="004F1622">
        <w:rPr>
          <w:rFonts w:ascii="Arial" w:hAnsi="Arial" w:cs="Arial"/>
        </w:rPr>
        <w:t xml:space="preserve"> adulthood</w:t>
      </w:r>
      <w:r w:rsidR="00701C26">
        <w:rPr>
          <w:rFonts w:ascii="Arial" w:hAnsi="Arial" w:cs="Arial"/>
        </w:rPr>
        <w:t xml:space="preserve">, and </w:t>
      </w:r>
      <w:r w:rsidRPr="004F1622">
        <w:rPr>
          <w:rFonts w:ascii="Arial" w:hAnsi="Arial" w:cs="Arial"/>
        </w:rPr>
        <w:t xml:space="preserve">Some of the compulsive </w:t>
      </w:r>
      <w:r w:rsidR="00A879F9" w:rsidRPr="004F1622">
        <w:rPr>
          <w:rFonts w:ascii="Arial" w:hAnsi="Arial" w:cs="Arial"/>
        </w:rPr>
        <w:t>behaviour</w:t>
      </w:r>
      <w:r w:rsidRPr="004F1622">
        <w:rPr>
          <w:rFonts w:ascii="Arial" w:hAnsi="Arial" w:cs="Arial"/>
        </w:rPr>
        <w:t xml:space="preserve"> that some of the children developed was </w:t>
      </w:r>
      <w:r w:rsidR="00FD7124" w:rsidRPr="004F1622">
        <w:rPr>
          <w:rFonts w:ascii="Arial" w:hAnsi="Arial" w:cs="Arial"/>
        </w:rPr>
        <w:t>obesity (</w:t>
      </w:r>
      <w:r w:rsidRPr="004F1622">
        <w:rPr>
          <w:rFonts w:ascii="Arial" w:hAnsi="Arial" w:cs="Arial"/>
        </w:rPr>
        <w:t>Biehal, 2013). This was due to overeating to compensate for the lack of affection by the caregivers and a means of escape from the hurt experienced in childhood. According to</w:t>
      </w:r>
      <w:r w:rsidR="0020371C">
        <w:rPr>
          <w:rFonts w:ascii="Arial" w:hAnsi="Arial" w:cs="Arial"/>
        </w:rPr>
        <w:t xml:space="preserve"> </w:t>
      </w:r>
      <w:proofErr w:type="gramStart"/>
      <w:r w:rsidR="0020371C">
        <w:rPr>
          <w:rFonts w:ascii="Arial" w:hAnsi="Arial" w:cs="Arial"/>
        </w:rPr>
        <w:t>(</w:t>
      </w:r>
      <w:r w:rsidRPr="004F1622">
        <w:rPr>
          <w:rFonts w:ascii="Arial" w:hAnsi="Arial" w:cs="Arial"/>
        </w:rPr>
        <w:t xml:space="preserve"> Radford</w:t>
      </w:r>
      <w:proofErr w:type="gramEnd"/>
      <w:r w:rsidRPr="004F1622">
        <w:rPr>
          <w:rFonts w:ascii="Arial" w:hAnsi="Arial" w:cs="Arial"/>
        </w:rPr>
        <w:t xml:space="preserve"> et al</w:t>
      </w:r>
      <w:r w:rsidR="0020371C">
        <w:rPr>
          <w:rFonts w:ascii="Arial" w:hAnsi="Arial" w:cs="Arial"/>
        </w:rPr>
        <w:t>.,</w:t>
      </w:r>
      <w:r w:rsidRPr="004F1622">
        <w:rPr>
          <w:rFonts w:ascii="Arial" w:hAnsi="Arial" w:cs="Arial"/>
        </w:rPr>
        <w:t xml:space="preserve"> 2013</w:t>
      </w:r>
      <w:r w:rsidR="00527F48">
        <w:rPr>
          <w:rFonts w:ascii="Arial" w:hAnsi="Arial" w:cs="Arial"/>
        </w:rPr>
        <w:t>)</w:t>
      </w:r>
      <w:r w:rsidR="00701C26">
        <w:rPr>
          <w:rFonts w:ascii="Arial" w:hAnsi="Arial" w:cs="Arial"/>
        </w:rPr>
        <w:t>,</w:t>
      </w:r>
      <w:r w:rsidRPr="004F1622">
        <w:rPr>
          <w:rFonts w:ascii="Arial" w:hAnsi="Arial" w:cs="Arial"/>
        </w:rPr>
        <w:t xml:space="preserve"> the need for </w:t>
      </w:r>
      <w:r w:rsidR="00701C26">
        <w:rPr>
          <w:rFonts w:ascii="Arial" w:hAnsi="Arial" w:cs="Arial"/>
        </w:rPr>
        <w:t>love</w:t>
      </w:r>
      <w:r w:rsidRPr="004F1622">
        <w:rPr>
          <w:rFonts w:ascii="Arial" w:hAnsi="Arial" w:cs="Arial"/>
        </w:rPr>
        <w:t xml:space="preserve"> led to higher chances of abused children becoming obese into adulthood. A</w:t>
      </w:r>
      <w:r w:rsidR="00701C26">
        <w:rPr>
          <w:rFonts w:ascii="Arial" w:hAnsi="Arial" w:cs="Arial"/>
        </w:rPr>
        <w:t>ccording to the study, abused children were five times more likely to be obese than those who</w:t>
      </w:r>
      <w:r w:rsidRPr="004F1622">
        <w:rPr>
          <w:rFonts w:ascii="Arial" w:hAnsi="Arial" w:cs="Arial"/>
        </w:rPr>
        <w:t xml:space="preserve"> had </w:t>
      </w:r>
      <w:r w:rsidR="0020371C">
        <w:rPr>
          <w:rFonts w:ascii="Arial" w:hAnsi="Arial" w:cs="Arial"/>
        </w:rPr>
        <w:t xml:space="preserve">a </w:t>
      </w:r>
      <w:r w:rsidRPr="004F1622">
        <w:rPr>
          <w:rFonts w:ascii="Arial" w:hAnsi="Arial" w:cs="Arial"/>
        </w:rPr>
        <w:t>normal childhood.</w:t>
      </w:r>
    </w:p>
    <w:p w14:paraId="72037DE0" w14:textId="556B6D67" w:rsidR="02289FC0" w:rsidRPr="00DB20DA" w:rsidRDefault="02289FC0" w:rsidP="004F1622">
      <w:pPr>
        <w:pStyle w:val="Subtitle"/>
        <w:spacing w:line="360" w:lineRule="auto"/>
        <w:jc w:val="both"/>
        <w:rPr>
          <w:rFonts w:ascii="Arial" w:hAnsi="Arial" w:cs="Arial"/>
          <w:b/>
          <w:bCs/>
          <w:color w:val="auto"/>
        </w:rPr>
      </w:pPr>
      <w:r w:rsidRPr="00DB20DA">
        <w:rPr>
          <w:rFonts w:ascii="Arial" w:hAnsi="Arial" w:cs="Arial"/>
          <w:b/>
          <w:bCs/>
          <w:color w:val="auto"/>
        </w:rPr>
        <w:t>Child abuse and substance abuse</w:t>
      </w:r>
    </w:p>
    <w:p w14:paraId="383D57D4" w14:textId="36669C5F" w:rsidR="02289FC0" w:rsidRPr="004F1622" w:rsidRDefault="02289FC0" w:rsidP="004F1622">
      <w:pPr>
        <w:spacing w:line="360" w:lineRule="auto"/>
        <w:jc w:val="both"/>
        <w:rPr>
          <w:rFonts w:ascii="Arial" w:hAnsi="Arial" w:cs="Arial"/>
        </w:rPr>
      </w:pPr>
      <w:r w:rsidRPr="004F1622">
        <w:rPr>
          <w:rFonts w:ascii="Arial" w:hAnsi="Arial" w:cs="Arial"/>
        </w:rPr>
        <w:t xml:space="preserve"> </w:t>
      </w:r>
      <w:r w:rsidR="00701C26">
        <w:rPr>
          <w:rFonts w:ascii="Arial" w:hAnsi="Arial" w:cs="Arial"/>
        </w:rPr>
        <w:t>C</w:t>
      </w:r>
      <w:r w:rsidRPr="004F1622">
        <w:rPr>
          <w:rFonts w:ascii="Arial" w:hAnsi="Arial" w:cs="Arial"/>
        </w:rPr>
        <w:t xml:space="preserve">hildhood </w:t>
      </w:r>
      <w:r w:rsidR="00701C26">
        <w:rPr>
          <w:rFonts w:ascii="Arial" w:hAnsi="Arial" w:cs="Arial"/>
        </w:rPr>
        <w:t xml:space="preserve">abused </w:t>
      </w:r>
      <w:r w:rsidRPr="004F1622">
        <w:rPr>
          <w:rFonts w:ascii="Arial" w:hAnsi="Arial" w:cs="Arial"/>
        </w:rPr>
        <w:t xml:space="preserve">was linked to </w:t>
      </w:r>
      <w:r w:rsidR="0020371C">
        <w:rPr>
          <w:rFonts w:ascii="Arial" w:hAnsi="Arial" w:cs="Arial"/>
        </w:rPr>
        <w:t xml:space="preserve">a </w:t>
      </w:r>
      <w:r w:rsidRPr="004F1622">
        <w:rPr>
          <w:rFonts w:ascii="Arial" w:hAnsi="Arial" w:cs="Arial"/>
        </w:rPr>
        <w:t>high probability of dropping out of school, creating health inequalities</w:t>
      </w:r>
      <w:r w:rsidR="00701C26">
        <w:rPr>
          <w:rFonts w:ascii="Arial" w:hAnsi="Arial" w:cs="Arial"/>
        </w:rPr>
        <w:t>,</w:t>
      </w:r>
      <w:r w:rsidRPr="004F1622">
        <w:rPr>
          <w:rFonts w:ascii="Arial" w:hAnsi="Arial" w:cs="Arial"/>
        </w:rPr>
        <w:t xml:space="preserve"> subsequently leading to high-risk </w:t>
      </w:r>
      <w:r w:rsidR="00A879F9" w:rsidRPr="004F1622">
        <w:rPr>
          <w:rFonts w:ascii="Arial" w:hAnsi="Arial" w:cs="Arial"/>
        </w:rPr>
        <w:t>behaviour</w:t>
      </w:r>
      <w:r w:rsidRPr="004F1622">
        <w:rPr>
          <w:rFonts w:ascii="Arial" w:hAnsi="Arial" w:cs="Arial"/>
        </w:rPr>
        <w:t xml:space="preserve"> such as alcohol and substance abuse. </w:t>
      </w:r>
      <w:r w:rsidR="00701C26">
        <w:rPr>
          <w:rFonts w:ascii="Arial" w:hAnsi="Arial" w:cs="Arial"/>
        </w:rPr>
        <w:t>(</w:t>
      </w:r>
      <w:r w:rsidRPr="004F1622">
        <w:rPr>
          <w:rFonts w:ascii="Arial" w:hAnsi="Arial" w:cs="Arial"/>
        </w:rPr>
        <w:t>Radford et al</w:t>
      </w:r>
      <w:r w:rsidR="00701C26">
        <w:rPr>
          <w:rFonts w:ascii="Arial" w:hAnsi="Arial" w:cs="Arial"/>
        </w:rPr>
        <w:t xml:space="preserve">., </w:t>
      </w:r>
      <w:r w:rsidRPr="004F1622">
        <w:rPr>
          <w:rFonts w:ascii="Arial" w:hAnsi="Arial" w:cs="Arial"/>
        </w:rPr>
        <w:t xml:space="preserve">2013) showed that the individuals that dropped from school engaged in high-risk </w:t>
      </w:r>
      <w:r w:rsidR="00A879F9" w:rsidRPr="004F1622">
        <w:rPr>
          <w:rFonts w:ascii="Arial" w:hAnsi="Arial" w:cs="Arial"/>
        </w:rPr>
        <w:t>behaviour</w:t>
      </w:r>
      <w:r w:rsidRPr="004F1622">
        <w:rPr>
          <w:rFonts w:ascii="Arial" w:hAnsi="Arial" w:cs="Arial"/>
        </w:rPr>
        <w:t xml:space="preserve"> and were often associated with alcohol abuse.</w:t>
      </w:r>
    </w:p>
    <w:p w14:paraId="46B077ED" w14:textId="2960BA72" w:rsidR="02289FC0" w:rsidRPr="004F1622" w:rsidRDefault="02289FC0" w:rsidP="004F1622">
      <w:pPr>
        <w:spacing w:line="360" w:lineRule="auto"/>
        <w:jc w:val="both"/>
        <w:rPr>
          <w:rStyle w:val="SubtleEmphasis"/>
          <w:rFonts w:ascii="Arial" w:hAnsi="Arial" w:cs="Arial"/>
        </w:rPr>
      </w:pPr>
      <w:r w:rsidRPr="004F1622">
        <w:rPr>
          <w:rStyle w:val="SubtleEmphasis"/>
          <w:rFonts w:ascii="Arial" w:hAnsi="Arial" w:cs="Arial"/>
        </w:rPr>
        <w:t xml:space="preserve">Child abuse and high-risk sexual </w:t>
      </w:r>
      <w:r w:rsidR="00A879F9" w:rsidRPr="004F1622">
        <w:rPr>
          <w:rStyle w:val="SubtleEmphasis"/>
          <w:rFonts w:ascii="Arial" w:hAnsi="Arial" w:cs="Arial"/>
        </w:rPr>
        <w:t>behaviour</w:t>
      </w:r>
      <w:r w:rsidR="00701C26">
        <w:rPr>
          <w:rStyle w:val="SubtleEmphasis"/>
          <w:rFonts w:ascii="Arial" w:hAnsi="Arial" w:cs="Arial"/>
        </w:rPr>
        <w:t>,</w:t>
      </w:r>
      <w:r w:rsidRPr="004F1622">
        <w:rPr>
          <w:rStyle w:val="SubtleEmphasis"/>
          <w:rFonts w:ascii="Arial" w:hAnsi="Arial" w:cs="Arial"/>
        </w:rPr>
        <w:t xml:space="preserve"> and unplanned pregnancies</w:t>
      </w:r>
    </w:p>
    <w:p w14:paraId="0AB9EDDC" w14:textId="07F3EEC3" w:rsidR="02289FC0" w:rsidRPr="004F1622" w:rsidRDefault="02289FC0" w:rsidP="004F1622">
      <w:pPr>
        <w:spacing w:line="360" w:lineRule="auto"/>
        <w:jc w:val="both"/>
        <w:rPr>
          <w:rFonts w:ascii="Arial" w:hAnsi="Arial" w:cs="Arial"/>
        </w:rPr>
      </w:pPr>
      <w:r w:rsidRPr="004F1622">
        <w:rPr>
          <w:rFonts w:ascii="Arial" w:hAnsi="Arial" w:cs="Arial"/>
        </w:rPr>
        <w:lastRenderedPageBreak/>
        <w:t xml:space="preserve">The studies by </w:t>
      </w:r>
      <w:r w:rsidR="00527F48">
        <w:rPr>
          <w:rFonts w:ascii="Arial" w:hAnsi="Arial" w:cs="Arial"/>
        </w:rPr>
        <w:t>(</w:t>
      </w:r>
      <w:proofErr w:type="spellStart"/>
      <w:r w:rsidRPr="004F1622">
        <w:rPr>
          <w:rFonts w:ascii="Arial" w:hAnsi="Arial" w:cs="Arial"/>
        </w:rPr>
        <w:t>Biehal</w:t>
      </w:r>
      <w:proofErr w:type="spellEnd"/>
      <w:r w:rsidR="00527F48">
        <w:rPr>
          <w:rFonts w:ascii="Arial" w:hAnsi="Arial" w:cs="Arial"/>
        </w:rPr>
        <w:t xml:space="preserve"> </w:t>
      </w:r>
      <w:r w:rsidRPr="004F1622">
        <w:rPr>
          <w:rFonts w:ascii="Arial" w:hAnsi="Arial" w:cs="Arial"/>
        </w:rPr>
        <w:t>2013 and WHO</w:t>
      </w:r>
      <w:r w:rsidR="00527F48">
        <w:rPr>
          <w:rFonts w:ascii="Arial" w:hAnsi="Arial" w:cs="Arial"/>
        </w:rPr>
        <w:t>,</w:t>
      </w:r>
      <w:r w:rsidRPr="004F1622">
        <w:rPr>
          <w:rFonts w:ascii="Arial" w:hAnsi="Arial" w:cs="Arial"/>
        </w:rPr>
        <w:t xml:space="preserve"> 2021) showed that more than sixty percent of girls that had been </w:t>
      </w:r>
      <w:r w:rsidR="00A879F9" w:rsidRPr="004F1622">
        <w:rPr>
          <w:rFonts w:ascii="Arial" w:hAnsi="Arial" w:cs="Arial"/>
        </w:rPr>
        <w:t xml:space="preserve">sexual </w:t>
      </w:r>
      <w:r w:rsidR="00A879F9">
        <w:rPr>
          <w:rFonts w:ascii="Arial" w:hAnsi="Arial" w:cs="Arial"/>
        </w:rPr>
        <w:t>abused</w:t>
      </w:r>
      <w:r w:rsidRPr="004F1622">
        <w:rPr>
          <w:rFonts w:ascii="Arial" w:hAnsi="Arial" w:cs="Arial"/>
        </w:rPr>
        <w:t xml:space="preserve"> </w:t>
      </w:r>
      <w:r w:rsidR="00701C26">
        <w:rPr>
          <w:rFonts w:ascii="Arial" w:hAnsi="Arial" w:cs="Arial"/>
        </w:rPr>
        <w:t>engaged</w:t>
      </w:r>
      <w:r w:rsidRPr="004F1622">
        <w:rPr>
          <w:rFonts w:ascii="Arial" w:hAnsi="Arial" w:cs="Arial"/>
        </w:rPr>
        <w:t xml:space="preserve"> in high-risk </w:t>
      </w:r>
      <w:r w:rsidR="00A879F9" w:rsidRPr="004F1622">
        <w:rPr>
          <w:rFonts w:ascii="Arial" w:hAnsi="Arial" w:cs="Arial"/>
        </w:rPr>
        <w:t>behaviour</w:t>
      </w:r>
      <w:r w:rsidRPr="004F1622">
        <w:rPr>
          <w:rFonts w:ascii="Arial" w:hAnsi="Arial" w:cs="Arial"/>
        </w:rPr>
        <w:t xml:space="preserve">. The girls </w:t>
      </w:r>
      <w:r w:rsidR="00701C26">
        <w:rPr>
          <w:rFonts w:ascii="Arial" w:hAnsi="Arial" w:cs="Arial"/>
        </w:rPr>
        <w:t>were involv</w:t>
      </w:r>
      <w:r w:rsidRPr="004F1622">
        <w:rPr>
          <w:rFonts w:ascii="Arial" w:hAnsi="Arial" w:cs="Arial"/>
        </w:rPr>
        <w:t>ed in the activities to seek approval and affection that they lacked in childhood</w:t>
      </w:r>
      <w:r w:rsidR="00701C26">
        <w:rPr>
          <w:rFonts w:ascii="Arial" w:hAnsi="Arial" w:cs="Arial"/>
        </w:rPr>
        <w:t>,</w:t>
      </w:r>
      <w:r w:rsidRPr="004F1622">
        <w:rPr>
          <w:rFonts w:ascii="Arial" w:hAnsi="Arial" w:cs="Arial"/>
        </w:rPr>
        <w:t xml:space="preserve"> </w:t>
      </w:r>
      <w:r w:rsidR="00701C26">
        <w:rPr>
          <w:rFonts w:ascii="Arial" w:hAnsi="Arial" w:cs="Arial"/>
        </w:rPr>
        <w:t>which</w:t>
      </w:r>
      <w:r w:rsidRPr="004F1622">
        <w:rPr>
          <w:rFonts w:ascii="Arial" w:hAnsi="Arial" w:cs="Arial"/>
        </w:rPr>
        <w:t xml:space="preserve"> often led to unplanned pregnancies.</w:t>
      </w:r>
    </w:p>
    <w:p w14:paraId="4441A0B8" w14:textId="18EAB9C9" w:rsidR="02289FC0" w:rsidRPr="00C9310F" w:rsidRDefault="02289FC0" w:rsidP="004F1622">
      <w:pPr>
        <w:pStyle w:val="Heading2"/>
        <w:spacing w:line="360" w:lineRule="auto"/>
        <w:jc w:val="both"/>
        <w:rPr>
          <w:rFonts w:ascii="Arial" w:hAnsi="Arial" w:cs="Arial"/>
          <w:b/>
          <w:bCs/>
          <w:color w:val="auto"/>
          <w:sz w:val="22"/>
          <w:szCs w:val="22"/>
        </w:rPr>
      </w:pPr>
      <w:bookmarkStart w:id="7" w:name="_Toc69800961"/>
      <w:r w:rsidRPr="00C9310F">
        <w:rPr>
          <w:rFonts w:ascii="Arial" w:hAnsi="Arial" w:cs="Arial"/>
          <w:b/>
          <w:bCs/>
          <w:color w:val="auto"/>
          <w:sz w:val="22"/>
          <w:szCs w:val="22"/>
        </w:rPr>
        <w:t>5.0 Discussion</w:t>
      </w:r>
      <w:bookmarkEnd w:id="7"/>
    </w:p>
    <w:p w14:paraId="5BB70CDE" w14:textId="2DE92814" w:rsidR="02289FC0" w:rsidRPr="00C9310F" w:rsidRDefault="02289FC0" w:rsidP="004F1622">
      <w:pPr>
        <w:spacing w:line="360" w:lineRule="auto"/>
        <w:jc w:val="both"/>
        <w:rPr>
          <w:rStyle w:val="SubtleEmphasis"/>
          <w:rFonts w:ascii="Arial" w:hAnsi="Arial" w:cs="Arial"/>
          <w:b/>
          <w:bCs/>
        </w:rPr>
      </w:pPr>
      <w:r w:rsidRPr="00C9310F">
        <w:rPr>
          <w:rStyle w:val="SubtleEmphasis"/>
          <w:rFonts w:ascii="Arial" w:hAnsi="Arial" w:cs="Arial"/>
          <w:b/>
          <w:bCs/>
        </w:rPr>
        <w:t>5.1 Synthesis of findings</w:t>
      </w:r>
    </w:p>
    <w:p w14:paraId="5369D206" w14:textId="22064D9F" w:rsidR="02289FC0" w:rsidRPr="00C9310F" w:rsidRDefault="237D6615" w:rsidP="004F1622">
      <w:pPr>
        <w:spacing w:line="360" w:lineRule="auto"/>
        <w:jc w:val="both"/>
        <w:rPr>
          <w:rStyle w:val="SubtleEmphasis"/>
          <w:rFonts w:ascii="Arial" w:hAnsi="Arial" w:cs="Arial"/>
          <w:b/>
          <w:bCs/>
        </w:rPr>
      </w:pPr>
      <w:r w:rsidRPr="00C9310F">
        <w:rPr>
          <w:rStyle w:val="SubtleEmphasis"/>
          <w:rFonts w:ascii="Arial" w:hAnsi="Arial" w:cs="Arial"/>
          <w:b/>
          <w:bCs/>
        </w:rPr>
        <w:t>Child abuse and homicides</w:t>
      </w:r>
    </w:p>
    <w:p w14:paraId="30EB2ABE" w14:textId="0AE6D2C5" w:rsidR="237D6615" w:rsidRPr="004F1622" w:rsidRDefault="237D6615" w:rsidP="004F1622">
      <w:pPr>
        <w:spacing w:line="360" w:lineRule="auto"/>
        <w:jc w:val="both"/>
        <w:rPr>
          <w:rFonts w:ascii="Arial" w:hAnsi="Arial" w:cs="Arial"/>
        </w:rPr>
      </w:pPr>
      <w:r w:rsidRPr="004F1622">
        <w:rPr>
          <w:rFonts w:ascii="Arial" w:hAnsi="Arial" w:cs="Arial"/>
        </w:rPr>
        <w:t>Child abuse</w:t>
      </w:r>
      <w:r w:rsidR="00701C26">
        <w:rPr>
          <w:rFonts w:ascii="Arial" w:hAnsi="Arial" w:cs="Arial"/>
        </w:rPr>
        <w:t>d</w:t>
      </w:r>
      <w:r w:rsidRPr="004F1622">
        <w:rPr>
          <w:rFonts w:ascii="Arial" w:hAnsi="Arial" w:cs="Arial"/>
        </w:rPr>
        <w:t xml:space="preserve"> was found to have several impacts on the psychological well</w:t>
      </w:r>
      <w:r w:rsidR="00701C26">
        <w:rPr>
          <w:rFonts w:ascii="Arial" w:hAnsi="Arial" w:cs="Arial"/>
        </w:rPr>
        <w:t>-</w:t>
      </w:r>
      <w:r w:rsidRPr="004F1622">
        <w:rPr>
          <w:rFonts w:ascii="Arial" w:hAnsi="Arial" w:cs="Arial"/>
        </w:rPr>
        <w:t xml:space="preserve">being of the abused child. Studies </w:t>
      </w:r>
      <w:r w:rsidR="00A879F9" w:rsidRPr="004F1622">
        <w:rPr>
          <w:rFonts w:ascii="Arial" w:hAnsi="Arial" w:cs="Arial"/>
        </w:rPr>
        <w:t>by</w:t>
      </w:r>
      <w:r w:rsidR="00A879F9">
        <w:rPr>
          <w:rFonts w:ascii="Arial" w:hAnsi="Arial" w:cs="Arial"/>
        </w:rPr>
        <w:t xml:space="preserve"> (</w:t>
      </w:r>
      <w:r w:rsidR="00A879F9" w:rsidRPr="004F1622">
        <w:rPr>
          <w:rFonts w:ascii="Arial" w:hAnsi="Arial" w:cs="Arial"/>
        </w:rPr>
        <w:t>Bunting</w:t>
      </w:r>
      <w:r w:rsidRPr="004F1622">
        <w:rPr>
          <w:rFonts w:ascii="Arial" w:hAnsi="Arial" w:cs="Arial"/>
        </w:rPr>
        <w:t xml:space="preserve"> et al</w:t>
      </w:r>
      <w:r w:rsidR="0020371C">
        <w:rPr>
          <w:rFonts w:ascii="Arial" w:hAnsi="Arial" w:cs="Arial"/>
        </w:rPr>
        <w:t>.,</w:t>
      </w:r>
      <w:r w:rsidRPr="004F1622">
        <w:rPr>
          <w:rFonts w:ascii="Arial" w:hAnsi="Arial" w:cs="Arial"/>
        </w:rPr>
        <w:t xml:space="preserve"> 2009) showed that several children died from the constant abuse in foster care. According to th</w:t>
      </w:r>
      <w:r w:rsidR="00701C26">
        <w:rPr>
          <w:rFonts w:ascii="Arial" w:hAnsi="Arial" w:cs="Arial"/>
        </w:rPr>
        <w:t>is study</w:t>
      </w:r>
      <w:r w:rsidRPr="004F1622">
        <w:rPr>
          <w:rFonts w:ascii="Arial" w:hAnsi="Arial" w:cs="Arial"/>
        </w:rPr>
        <w:t>, at least 40 deaths occurred annually in the UK due to the</w:t>
      </w:r>
      <w:r w:rsidR="00701C26">
        <w:rPr>
          <w:rFonts w:ascii="Arial" w:hAnsi="Arial" w:cs="Arial"/>
        </w:rPr>
        <w:t>ir primary caregivers' violence inflicted on them</w:t>
      </w:r>
      <w:r w:rsidRPr="004F1622">
        <w:rPr>
          <w:rFonts w:ascii="Arial" w:hAnsi="Arial" w:cs="Arial"/>
        </w:rPr>
        <w:t xml:space="preserve">. The study by WHO had the same findings that several children die under foster care though it </w:t>
      </w:r>
      <w:r w:rsidR="0020371C">
        <w:rPr>
          <w:rFonts w:ascii="Arial" w:hAnsi="Arial" w:cs="Arial"/>
        </w:rPr>
        <w:t>thought</w:t>
      </w:r>
      <w:r w:rsidRPr="004F1622">
        <w:rPr>
          <w:rFonts w:ascii="Arial" w:hAnsi="Arial" w:cs="Arial"/>
        </w:rPr>
        <w:t xml:space="preserve"> that there are more deaths than those reported by foster homes. A report by</w:t>
      </w:r>
      <w:r w:rsidR="000553CF">
        <w:rPr>
          <w:rFonts w:ascii="Arial" w:hAnsi="Arial" w:cs="Arial"/>
        </w:rPr>
        <w:t xml:space="preserve"> (</w:t>
      </w:r>
      <w:proofErr w:type="spellStart"/>
      <w:r w:rsidRPr="004F1622">
        <w:rPr>
          <w:rFonts w:ascii="Arial" w:hAnsi="Arial" w:cs="Arial"/>
        </w:rPr>
        <w:t>Bywaters</w:t>
      </w:r>
      <w:proofErr w:type="spellEnd"/>
      <w:r w:rsidRPr="004F1622">
        <w:rPr>
          <w:rFonts w:ascii="Arial" w:hAnsi="Arial" w:cs="Arial"/>
        </w:rPr>
        <w:t xml:space="preserve"> et al</w:t>
      </w:r>
      <w:r w:rsidR="000553CF">
        <w:rPr>
          <w:rFonts w:ascii="Arial" w:hAnsi="Arial" w:cs="Arial"/>
        </w:rPr>
        <w:t xml:space="preserve">., </w:t>
      </w:r>
      <w:r w:rsidRPr="004F1622">
        <w:rPr>
          <w:rFonts w:ascii="Arial" w:hAnsi="Arial" w:cs="Arial"/>
        </w:rPr>
        <w:t xml:space="preserve">2020) further showed that the </w:t>
      </w:r>
      <w:r w:rsidR="00701C26">
        <w:rPr>
          <w:rFonts w:ascii="Arial" w:hAnsi="Arial" w:cs="Arial"/>
        </w:rPr>
        <w:t>seclusion also delivered the low number of reported cases</w:t>
      </w:r>
      <w:r w:rsidRPr="004F1622">
        <w:rPr>
          <w:rFonts w:ascii="Arial" w:hAnsi="Arial" w:cs="Arial"/>
        </w:rPr>
        <w:t xml:space="preserve"> of care homes from the residential areas and the power imbalance between the children and their perpetrators</w:t>
      </w:r>
      <w:r w:rsidR="00701C26">
        <w:rPr>
          <w:rFonts w:ascii="Arial" w:hAnsi="Arial" w:cs="Arial"/>
        </w:rPr>
        <w:t>'</w:t>
      </w:r>
      <w:r w:rsidRPr="004F1622">
        <w:rPr>
          <w:rFonts w:ascii="Arial" w:hAnsi="Arial" w:cs="Arial"/>
        </w:rPr>
        <w:t xml:space="preserve"> unreported cases of homicides.</w:t>
      </w:r>
    </w:p>
    <w:p w14:paraId="21D86001" w14:textId="6359A714" w:rsidR="237D6615" w:rsidRPr="00A879F9" w:rsidRDefault="237D6615" w:rsidP="004F1622">
      <w:pPr>
        <w:pStyle w:val="Subtitle"/>
        <w:spacing w:line="360" w:lineRule="auto"/>
        <w:jc w:val="both"/>
        <w:rPr>
          <w:rFonts w:ascii="Arial" w:hAnsi="Arial" w:cs="Arial"/>
          <w:b/>
          <w:bCs/>
        </w:rPr>
      </w:pPr>
      <w:r w:rsidRPr="00A879F9">
        <w:rPr>
          <w:rFonts w:ascii="Arial" w:hAnsi="Arial" w:cs="Arial"/>
          <w:b/>
          <w:bCs/>
        </w:rPr>
        <w:t>Child abuse and mental disorders</w:t>
      </w:r>
    </w:p>
    <w:p w14:paraId="35D1AE8F" w14:textId="3B8847B8" w:rsidR="00977A14" w:rsidRPr="004F1622" w:rsidRDefault="237D6615" w:rsidP="004F1622">
      <w:pPr>
        <w:spacing w:line="360" w:lineRule="auto"/>
        <w:jc w:val="both"/>
        <w:rPr>
          <w:rFonts w:ascii="Arial" w:hAnsi="Arial" w:cs="Arial"/>
        </w:rPr>
      </w:pPr>
      <w:r w:rsidRPr="004F1622">
        <w:rPr>
          <w:rFonts w:ascii="Arial" w:hAnsi="Arial" w:cs="Arial"/>
        </w:rPr>
        <w:t xml:space="preserve">Several studies show that the abused children suffered from mental disorders such as depression and anxiety </w:t>
      </w:r>
      <w:r w:rsidR="00701C26">
        <w:rPr>
          <w:rFonts w:ascii="Arial" w:hAnsi="Arial" w:cs="Arial"/>
        </w:rPr>
        <w:t>(</w:t>
      </w:r>
      <w:proofErr w:type="spellStart"/>
      <w:r w:rsidRPr="004F1622">
        <w:rPr>
          <w:rFonts w:ascii="Arial" w:hAnsi="Arial" w:cs="Arial"/>
        </w:rPr>
        <w:t>Gypen</w:t>
      </w:r>
      <w:proofErr w:type="spellEnd"/>
      <w:r w:rsidRPr="004F1622">
        <w:rPr>
          <w:rFonts w:ascii="Arial" w:hAnsi="Arial" w:cs="Arial"/>
        </w:rPr>
        <w:t xml:space="preserve"> et al</w:t>
      </w:r>
      <w:r w:rsidR="00701C26">
        <w:rPr>
          <w:rFonts w:ascii="Arial" w:hAnsi="Arial" w:cs="Arial"/>
        </w:rPr>
        <w:t>.,</w:t>
      </w:r>
      <w:r w:rsidRPr="004F1622">
        <w:rPr>
          <w:rFonts w:ascii="Arial" w:hAnsi="Arial" w:cs="Arial"/>
        </w:rPr>
        <w:t xml:space="preserve"> 2017)</w:t>
      </w:r>
      <w:r w:rsidR="00701C26">
        <w:rPr>
          <w:rFonts w:ascii="Arial" w:hAnsi="Arial" w:cs="Arial"/>
        </w:rPr>
        <w:t>. S</w:t>
      </w:r>
      <w:r w:rsidRPr="004F1622">
        <w:rPr>
          <w:rFonts w:ascii="Arial" w:hAnsi="Arial" w:cs="Arial"/>
        </w:rPr>
        <w:t>ome of the effects of child abuse w</w:t>
      </w:r>
      <w:r w:rsidR="0020371C">
        <w:rPr>
          <w:rFonts w:ascii="Arial" w:hAnsi="Arial" w:cs="Arial"/>
        </w:rPr>
        <w:t>ere</w:t>
      </w:r>
      <w:r w:rsidRPr="004F1622">
        <w:rPr>
          <w:rFonts w:ascii="Arial" w:hAnsi="Arial" w:cs="Arial"/>
        </w:rPr>
        <w:t xml:space="preserve"> depression and anxiety disorders. The studies showed that individuals that had been abused in childhood were twice as likely to suffer from depression and anxiety. </w:t>
      </w:r>
      <w:r w:rsidR="0020371C">
        <w:rPr>
          <w:rFonts w:ascii="Arial" w:hAnsi="Arial" w:cs="Arial"/>
        </w:rPr>
        <w:t>(</w:t>
      </w:r>
      <w:r w:rsidRPr="004F1622">
        <w:rPr>
          <w:rFonts w:ascii="Arial" w:hAnsi="Arial" w:cs="Arial"/>
        </w:rPr>
        <w:t>Baldwins</w:t>
      </w:r>
      <w:r w:rsidR="0020371C">
        <w:rPr>
          <w:rFonts w:ascii="Arial" w:hAnsi="Arial" w:cs="Arial"/>
        </w:rPr>
        <w:t>,</w:t>
      </w:r>
      <w:r w:rsidRPr="004F1622">
        <w:rPr>
          <w:rFonts w:ascii="Arial" w:hAnsi="Arial" w:cs="Arial"/>
        </w:rPr>
        <w:t xml:space="preserve"> 2019) </w:t>
      </w:r>
      <w:r w:rsidR="0020371C">
        <w:rPr>
          <w:rFonts w:ascii="Arial" w:hAnsi="Arial" w:cs="Arial"/>
        </w:rPr>
        <w:t xml:space="preserve">the </w:t>
      </w:r>
      <w:r w:rsidRPr="004F1622">
        <w:rPr>
          <w:rFonts w:ascii="Arial" w:hAnsi="Arial" w:cs="Arial"/>
        </w:rPr>
        <w:t xml:space="preserve">study showed the abuse </w:t>
      </w:r>
      <w:proofErr w:type="gramStart"/>
      <w:r w:rsidRPr="004F1622">
        <w:rPr>
          <w:rFonts w:ascii="Arial" w:hAnsi="Arial" w:cs="Arial"/>
        </w:rPr>
        <w:t>had an effect on</w:t>
      </w:r>
      <w:proofErr w:type="gramEnd"/>
      <w:r w:rsidRPr="004F1622">
        <w:rPr>
          <w:rFonts w:ascii="Arial" w:hAnsi="Arial" w:cs="Arial"/>
        </w:rPr>
        <w:t xml:space="preserve"> their brain development and that the abused children were more likely to suffer from mental disorders than their healthy counterparts. Through the study by </w:t>
      </w:r>
      <w:r w:rsidR="0020371C">
        <w:rPr>
          <w:rFonts w:ascii="Arial" w:hAnsi="Arial" w:cs="Arial"/>
        </w:rPr>
        <w:t>(</w:t>
      </w:r>
      <w:r w:rsidRPr="004F1622">
        <w:rPr>
          <w:rFonts w:ascii="Arial" w:hAnsi="Arial" w:cs="Arial"/>
        </w:rPr>
        <w:t>W</w:t>
      </w:r>
      <w:r w:rsidR="00701C26">
        <w:rPr>
          <w:rFonts w:ascii="Arial" w:hAnsi="Arial" w:cs="Arial"/>
        </w:rPr>
        <w:t>orld Health Organisation</w:t>
      </w:r>
      <w:r w:rsidR="0020371C">
        <w:rPr>
          <w:rFonts w:ascii="Arial" w:hAnsi="Arial" w:cs="Arial"/>
        </w:rPr>
        <w:t>,</w:t>
      </w:r>
      <w:r w:rsidRPr="004F1622">
        <w:rPr>
          <w:rFonts w:ascii="Arial" w:hAnsi="Arial" w:cs="Arial"/>
        </w:rPr>
        <w:t xml:space="preserve"> 2021)</w:t>
      </w:r>
      <w:r w:rsidR="00701C26">
        <w:rPr>
          <w:rFonts w:ascii="Arial" w:hAnsi="Arial" w:cs="Arial"/>
        </w:rPr>
        <w:t>,</w:t>
      </w:r>
      <w:r w:rsidRPr="004F1622">
        <w:rPr>
          <w:rFonts w:ascii="Arial" w:hAnsi="Arial" w:cs="Arial"/>
        </w:rPr>
        <w:t xml:space="preserve"> the caregivers and the care workers were partly to blame for the conditions as they were poor</w:t>
      </w:r>
      <w:r w:rsidR="0020371C">
        <w:rPr>
          <w:rFonts w:ascii="Arial" w:hAnsi="Arial" w:cs="Arial"/>
        </w:rPr>
        <w:t>ly</w:t>
      </w:r>
      <w:r w:rsidRPr="004F1622">
        <w:rPr>
          <w:rFonts w:ascii="Arial" w:hAnsi="Arial" w:cs="Arial"/>
        </w:rPr>
        <w:t xml:space="preserve"> trained on how to identify the children's needs and subsequently be able to offer adequate support like </w:t>
      </w:r>
      <w:r w:rsidR="00A879F9" w:rsidRPr="004F1622">
        <w:rPr>
          <w:rFonts w:ascii="Arial" w:hAnsi="Arial" w:cs="Arial"/>
        </w:rPr>
        <w:t>counselling</w:t>
      </w:r>
      <w:r w:rsidRPr="004F1622">
        <w:rPr>
          <w:rFonts w:ascii="Arial" w:hAnsi="Arial" w:cs="Arial"/>
        </w:rPr>
        <w:t xml:space="preserve"> services to the children.</w:t>
      </w:r>
    </w:p>
    <w:p w14:paraId="5386B622" w14:textId="30204747" w:rsidR="237D6615" w:rsidRPr="00A879F9" w:rsidRDefault="00A879F9" w:rsidP="004F1622">
      <w:pPr>
        <w:spacing w:line="360" w:lineRule="auto"/>
        <w:jc w:val="both"/>
        <w:rPr>
          <w:rStyle w:val="SubtleEmphasis"/>
          <w:rFonts w:ascii="Arial" w:hAnsi="Arial" w:cs="Arial"/>
          <w:b/>
          <w:bCs/>
          <w:i w:val="0"/>
          <w:iCs w:val="0"/>
        </w:rPr>
      </w:pPr>
      <w:r w:rsidRPr="00A879F9">
        <w:rPr>
          <w:rStyle w:val="SubtleEmphasis"/>
          <w:rFonts w:ascii="Arial" w:hAnsi="Arial" w:cs="Arial"/>
          <w:b/>
          <w:bCs/>
          <w:i w:val="0"/>
          <w:iCs w:val="0"/>
        </w:rPr>
        <w:t>Child abuse</w:t>
      </w:r>
      <w:r w:rsidR="237D6615" w:rsidRPr="00A879F9">
        <w:rPr>
          <w:rStyle w:val="SubtleEmphasis"/>
          <w:rFonts w:ascii="Arial" w:hAnsi="Arial" w:cs="Arial"/>
          <w:b/>
          <w:bCs/>
          <w:i w:val="0"/>
          <w:iCs w:val="0"/>
        </w:rPr>
        <w:t xml:space="preserve"> and obesity</w:t>
      </w:r>
    </w:p>
    <w:p w14:paraId="43C7F90A" w14:textId="7AE1015A" w:rsidR="237D6615" w:rsidRPr="004F1622" w:rsidRDefault="237D6615" w:rsidP="004F1622">
      <w:pPr>
        <w:spacing w:line="360" w:lineRule="auto"/>
        <w:jc w:val="both"/>
        <w:rPr>
          <w:rFonts w:ascii="Arial" w:hAnsi="Arial" w:cs="Arial"/>
        </w:rPr>
      </w:pPr>
      <w:r w:rsidRPr="004F1622">
        <w:rPr>
          <w:rFonts w:ascii="Arial" w:hAnsi="Arial" w:cs="Arial"/>
        </w:rPr>
        <w:t>According to</w:t>
      </w:r>
      <w:r w:rsidR="0020371C">
        <w:rPr>
          <w:rFonts w:ascii="Arial" w:hAnsi="Arial" w:cs="Arial"/>
        </w:rPr>
        <w:t xml:space="preserve"> (</w:t>
      </w:r>
      <w:r w:rsidRPr="004F1622">
        <w:rPr>
          <w:rFonts w:ascii="Arial" w:hAnsi="Arial" w:cs="Arial"/>
        </w:rPr>
        <w:t>CDC</w:t>
      </w:r>
      <w:r w:rsidR="0020371C">
        <w:rPr>
          <w:rFonts w:ascii="Arial" w:hAnsi="Arial" w:cs="Arial"/>
        </w:rPr>
        <w:t xml:space="preserve"> </w:t>
      </w:r>
      <w:r w:rsidRPr="004F1622">
        <w:rPr>
          <w:rFonts w:ascii="Arial" w:hAnsi="Arial" w:cs="Arial"/>
        </w:rPr>
        <w:t>2021)</w:t>
      </w:r>
      <w:r w:rsidR="00701C26">
        <w:rPr>
          <w:rFonts w:ascii="Arial" w:hAnsi="Arial" w:cs="Arial"/>
        </w:rPr>
        <w:t>,</w:t>
      </w:r>
      <w:r w:rsidRPr="004F1622">
        <w:rPr>
          <w:rFonts w:ascii="Arial" w:hAnsi="Arial" w:cs="Arial"/>
        </w:rPr>
        <w:t xml:space="preserve"> one in six boys and one in four girls are sexually abused before they attain the age of 18. According to the report</w:t>
      </w:r>
      <w:r w:rsidR="0020371C">
        <w:rPr>
          <w:rFonts w:ascii="Arial" w:hAnsi="Arial" w:cs="Arial"/>
        </w:rPr>
        <w:t>,</w:t>
      </w:r>
      <w:r w:rsidRPr="004F1622">
        <w:rPr>
          <w:rFonts w:ascii="Arial" w:hAnsi="Arial" w:cs="Arial"/>
        </w:rPr>
        <w:t xml:space="preserve"> children that had been sexually abused had extreme obesity</w:t>
      </w:r>
      <w:r w:rsidR="00701C26">
        <w:rPr>
          <w:rFonts w:ascii="Arial" w:hAnsi="Arial" w:cs="Arial"/>
        </w:rPr>
        <w:t>. T</w:t>
      </w:r>
      <w:r w:rsidRPr="004F1622">
        <w:rPr>
          <w:rFonts w:ascii="Arial" w:hAnsi="Arial" w:cs="Arial"/>
        </w:rPr>
        <w:t xml:space="preserve">his </w:t>
      </w:r>
      <w:r w:rsidR="00701C26">
        <w:rPr>
          <w:rFonts w:ascii="Arial" w:hAnsi="Arial" w:cs="Arial"/>
        </w:rPr>
        <w:t>resulted from</w:t>
      </w:r>
      <w:r w:rsidRPr="004F1622">
        <w:rPr>
          <w:rFonts w:ascii="Arial" w:hAnsi="Arial" w:cs="Arial"/>
        </w:rPr>
        <w:t xml:space="preserve"> binge eating disorder</w:t>
      </w:r>
      <w:r w:rsidR="00701C26">
        <w:rPr>
          <w:rFonts w:ascii="Arial" w:hAnsi="Arial" w:cs="Arial"/>
        </w:rPr>
        <w:t>s</w:t>
      </w:r>
      <w:r w:rsidRPr="004F1622">
        <w:rPr>
          <w:rFonts w:ascii="Arial" w:hAnsi="Arial" w:cs="Arial"/>
        </w:rPr>
        <w:t xml:space="preserve"> usually developed by the victims to counter the effects of the abuse. Research by </w:t>
      </w:r>
      <w:r w:rsidR="00527F48">
        <w:rPr>
          <w:rFonts w:ascii="Arial" w:hAnsi="Arial" w:cs="Arial"/>
        </w:rPr>
        <w:t>(</w:t>
      </w:r>
      <w:proofErr w:type="spellStart"/>
      <w:r w:rsidRPr="004F1622">
        <w:rPr>
          <w:rFonts w:ascii="Arial" w:hAnsi="Arial" w:cs="Arial"/>
        </w:rPr>
        <w:t>Gypen</w:t>
      </w:r>
      <w:proofErr w:type="spellEnd"/>
      <w:r w:rsidRPr="004F1622">
        <w:rPr>
          <w:rFonts w:ascii="Arial" w:hAnsi="Arial" w:cs="Arial"/>
        </w:rPr>
        <w:t xml:space="preserve"> et al</w:t>
      </w:r>
      <w:r w:rsidR="0020371C">
        <w:rPr>
          <w:rFonts w:ascii="Arial" w:hAnsi="Arial" w:cs="Arial"/>
        </w:rPr>
        <w:t xml:space="preserve">., </w:t>
      </w:r>
      <w:r w:rsidRPr="004F1622">
        <w:rPr>
          <w:rFonts w:ascii="Arial" w:hAnsi="Arial" w:cs="Arial"/>
        </w:rPr>
        <w:t xml:space="preserve">2017) </w:t>
      </w:r>
      <w:r w:rsidR="0020371C">
        <w:rPr>
          <w:rFonts w:ascii="Arial" w:hAnsi="Arial" w:cs="Arial"/>
        </w:rPr>
        <w:t>thought</w:t>
      </w:r>
      <w:r w:rsidRPr="004F1622">
        <w:rPr>
          <w:rFonts w:ascii="Arial" w:hAnsi="Arial" w:cs="Arial"/>
        </w:rPr>
        <w:t xml:space="preserve"> that the </w:t>
      </w:r>
      <w:r w:rsidR="00701C26">
        <w:rPr>
          <w:rFonts w:ascii="Arial" w:hAnsi="Arial" w:cs="Arial"/>
        </w:rPr>
        <w:t>impact</w:t>
      </w:r>
      <w:r w:rsidRPr="004F1622">
        <w:rPr>
          <w:rFonts w:ascii="Arial" w:hAnsi="Arial" w:cs="Arial"/>
        </w:rPr>
        <w:t xml:space="preserve"> of the abuse</w:t>
      </w:r>
      <w:r w:rsidR="00701C26">
        <w:rPr>
          <w:rFonts w:ascii="Arial" w:hAnsi="Arial" w:cs="Arial"/>
        </w:rPr>
        <w:t>,</w:t>
      </w:r>
      <w:r w:rsidRPr="004F1622">
        <w:rPr>
          <w:rFonts w:ascii="Arial" w:hAnsi="Arial" w:cs="Arial"/>
        </w:rPr>
        <w:t xml:space="preserve"> such as poor body image, low self-esteem</w:t>
      </w:r>
      <w:r w:rsidR="0020371C">
        <w:rPr>
          <w:rFonts w:ascii="Arial" w:hAnsi="Arial" w:cs="Arial"/>
        </w:rPr>
        <w:t>,</w:t>
      </w:r>
      <w:r w:rsidRPr="004F1622">
        <w:rPr>
          <w:rFonts w:ascii="Arial" w:hAnsi="Arial" w:cs="Arial"/>
        </w:rPr>
        <w:t xml:space="preserve"> and impulsive </w:t>
      </w:r>
      <w:r w:rsidR="00A879F9" w:rsidRPr="004F1622">
        <w:rPr>
          <w:rFonts w:ascii="Arial" w:hAnsi="Arial" w:cs="Arial"/>
        </w:rPr>
        <w:t>behaviour</w:t>
      </w:r>
      <w:r w:rsidR="00701C26">
        <w:rPr>
          <w:rFonts w:ascii="Arial" w:hAnsi="Arial" w:cs="Arial"/>
        </w:rPr>
        <w:t>,</w:t>
      </w:r>
      <w:r w:rsidRPr="004F1622">
        <w:rPr>
          <w:rFonts w:ascii="Arial" w:hAnsi="Arial" w:cs="Arial"/>
        </w:rPr>
        <w:t xml:space="preserve"> were risk factors to binge eating.</w:t>
      </w:r>
    </w:p>
    <w:p w14:paraId="25EA4454" w14:textId="3780B69E" w:rsidR="237D6615" w:rsidRPr="004F1622" w:rsidRDefault="237D6615" w:rsidP="004F1622">
      <w:pPr>
        <w:spacing w:line="360" w:lineRule="auto"/>
        <w:jc w:val="both"/>
        <w:rPr>
          <w:rFonts w:ascii="Arial" w:hAnsi="Arial" w:cs="Arial"/>
        </w:rPr>
      </w:pPr>
      <w:r w:rsidRPr="004F1622">
        <w:rPr>
          <w:rFonts w:ascii="Arial" w:hAnsi="Arial" w:cs="Arial"/>
        </w:rPr>
        <w:lastRenderedPageBreak/>
        <w:t xml:space="preserve">The studies by WHO and </w:t>
      </w:r>
      <w:proofErr w:type="spellStart"/>
      <w:r w:rsidRPr="004F1622">
        <w:rPr>
          <w:rFonts w:ascii="Arial" w:hAnsi="Arial" w:cs="Arial"/>
        </w:rPr>
        <w:t>Carr</w:t>
      </w:r>
      <w:proofErr w:type="spellEnd"/>
      <w:r w:rsidRPr="004F1622">
        <w:rPr>
          <w:rFonts w:ascii="Arial" w:hAnsi="Arial" w:cs="Arial"/>
        </w:rPr>
        <w:t xml:space="preserve"> showed that these effects of abuse are lifelong with consequences like extreme obesity due to the abuse during childhood.</w:t>
      </w:r>
    </w:p>
    <w:p w14:paraId="178172C9" w14:textId="0981B99D" w:rsidR="237D6615" w:rsidRPr="00DB20DA" w:rsidRDefault="237D6615" w:rsidP="004F1622">
      <w:pPr>
        <w:spacing w:line="360" w:lineRule="auto"/>
        <w:jc w:val="both"/>
        <w:rPr>
          <w:rStyle w:val="SubtleEmphasis"/>
          <w:rFonts w:ascii="Arial" w:hAnsi="Arial" w:cs="Arial"/>
          <w:b/>
          <w:bCs/>
          <w:i w:val="0"/>
          <w:iCs w:val="0"/>
        </w:rPr>
      </w:pPr>
      <w:r w:rsidRPr="00DB20DA">
        <w:rPr>
          <w:rStyle w:val="SubtleEmphasis"/>
          <w:rFonts w:ascii="Arial" w:hAnsi="Arial" w:cs="Arial"/>
          <w:b/>
          <w:bCs/>
          <w:i w:val="0"/>
          <w:iCs w:val="0"/>
        </w:rPr>
        <w:t>Child abuse and substance use</w:t>
      </w:r>
    </w:p>
    <w:p w14:paraId="538B4A8D" w14:textId="5D92C9E2" w:rsidR="237D6615" w:rsidRDefault="237D6615" w:rsidP="004F1622">
      <w:pPr>
        <w:spacing w:line="360" w:lineRule="auto"/>
        <w:jc w:val="both"/>
        <w:rPr>
          <w:rFonts w:ascii="Arial" w:hAnsi="Arial" w:cs="Arial"/>
        </w:rPr>
      </w:pPr>
      <w:r w:rsidRPr="004F1622">
        <w:rPr>
          <w:rFonts w:ascii="Arial" w:hAnsi="Arial" w:cs="Arial"/>
        </w:rPr>
        <w:t xml:space="preserve">The association between child abuse and substance abuse was clearly shown in studies by </w:t>
      </w:r>
      <w:r w:rsidR="0020371C">
        <w:rPr>
          <w:rFonts w:ascii="Arial" w:hAnsi="Arial" w:cs="Arial"/>
        </w:rPr>
        <w:t>(</w:t>
      </w:r>
      <w:proofErr w:type="spellStart"/>
      <w:r w:rsidRPr="004F1622">
        <w:rPr>
          <w:rFonts w:ascii="Arial" w:hAnsi="Arial" w:cs="Arial"/>
        </w:rPr>
        <w:t>Biehal</w:t>
      </w:r>
      <w:proofErr w:type="spellEnd"/>
      <w:r w:rsidR="0020371C">
        <w:rPr>
          <w:rFonts w:ascii="Arial" w:hAnsi="Arial" w:cs="Arial"/>
        </w:rPr>
        <w:t xml:space="preserve">, </w:t>
      </w:r>
      <w:r w:rsidRPr="004F1622">
        <w:rPr>
          <w:rFonts w:ascii="Arial" w:hAnsi="Arial" w:cs="Arial"/>
        </w:rPr>
        <w:t xml:space="preserve">2013) </w:t>
      </w:r>
      <w:r w:rsidR="0020371C">
        <w:rPr>
          <w:rFonts w:ascii="Arial" w:hAnsi="Arial" w:cs="Arial"/>
        </w:rPr>
        <w:t xml:space="preserve">which </w:t>
      </w:r>
      <w:r w:rsidRPr="004F1622">
        <w:rPr>
          <w:rFonts w:ascii="Arial" w:hAnsi="Arial" w:cs="Arial"/>
        </w:rPr>
        <w:t>showed that substance abuse</w:t>
      </w:r>
      <w:r w:rsidR="00701C26">
        <w:rPr>
          <w:rFonts w:ascii="Arial" w:hAnsi="Arial" w:cs="Arial"/>
        </w:rPr>
        <w:t xml:space="preserve"> was</w:t>
      </w:r>
      <w:r w:rsidRPr="004F1622">
        <w:rPr>
          <w:rFonts w:ascii="Arial" w:hAnsi="Arial" w:cs="Arial"/>
        </w:rPr>
        <w:t xml:space="preserve"> link</w:t>
      </w:r>
      <w:r w:rsidR="00701C26">
        <w:rPr>
          <w:rFonts w:ascii="Arial" w:hAnsi="Arial" w:cs="Arial"/>
        </w:rPr>
        <w:t>ed</w:t>
      </w:r>
      <w:r w:rsidRPr="004F1622">
        <w:rPr>
          <w:rFonts w:ascii="Arial" w:hAnsi="Arial" w:cs="Arial"/>
        </w:rPr>
        <w:t xml:space="preserve"> to high-risk </w:t>
      </w:r>
      <w:r w:rsidR="00A879F9" w:rsidRPr="004F1622">
        <w:rPr>
          <w:rFonts w:ascii="Arial" w:hAnsi="Arial" w:cs="Arial"/>
        </w:rPr>
        <w:t>behaviour</w:t>
      </w:r>
      <w:r w:rsidRPr="004F1622">
        <w:rPr>
          <w:rFonts w:ascii="Arial" w:hAnsi="Arial" w:cs="Arial"/>
        </w:rPr>
        <w:t xml:space="preserve"> such as alcohol and substance abuse. Findings from the two studies showed that the children </w:t>
      </w:r>
      <w:r w:rsidR="00701C26">
        <w:rPr>
          <w:rFonts w:ascii="Arial" w:hAnsi="Arial" w:cs="Arial"/>
        </w:rPr>
        <w:t xml:space="preserve">who suffered from abuse engaged in risky </w:t>
      </w:r>
      <w:r w:rsidR="00A879F9">
        <w:rPr>
          <w:rFonts w:ascii="Arial" w:hAnsi="Arial" w:cs="Arial"/>
        </w:rPr>
        <w:t>behaviour</w:t>
      </w:r>
      <w:r w:rsidR="00701C26">
        <w:rPr>
          <w:rFonts w:ascii="Arial" w:hAnsi="Arial" w:cs="Arial"/>
        </w:rPr>
        <w:t xml:space="preserve"> like alcohol consumption</w:t>
      </w:r>
      <w:r w:rsidRPr="004F1622">
        <w:rPr>
          <w:rFonts w:ascii="Arial" w:hAnsi="Arial" w:cs="Arial"/>
        </w:rPr>
        <w:t xml:space="preserve"> and drugs. </w:t>
      </w:r>
      <w:r w:rsidR="00701C26">
        <w:rPr>
          <w:rFonts w:ascii="Arial" w:hAnsi="Arial" w:cs="Arial"/>
        </w:rPr>
        <w:t>According to (World health organization, 2021), this problem was further compounded,</w:t>
      </w:r>
      <w:r w:rsidRPr="004F1622">
        <w:rPr>
          <w:rFonts w:ascii="Arial" w:hAnsi="Arial" w:cs="Arial"/>
        </w:rPr>
        <w:t xml:space="preserve"> the ease of access to alcohol and drugs for minors.</w:t>
      </w:r>
    </w:p>
    <w:p w14:paraId="02E5E678" w14:textId="77777777" w:rsidR="004F1622" w:rsidRPr="00A879F9" w:rsidRDefault="004F1622" w:rsidP="004F1622">
      <w:pPr>
        <w:spacing w:line="360" w:lineRule="auto"/>
        <w:jc w:val="both"/>
        <w:rPr>
          <w:rFonts w:ascii="Arial" w:hAnsi="Arial" w:cs="Arial"/>
          <w:b/>
          <w:bCs/>
        </w:rPr>
      </w:pPr>
    </w:p>
    <w:p w14:paraId="50684D7C" w14:textId="1193D563" w:rsidR="237D6615" w:rsidRPr="00A879F9" w:rsidRDefault="237D6615" w:rsidP="004F1622">
      <w:pPr>
        <w:spacing w:line="360" w:lineRule="auto"/>
        <w:jc w:val="both"/>
        <w:rPr>
          <w:rStyle w:val="SubtleEmphasis"/>
          <w:rFonts w:ascii="Arial" w:hAnsi="Arial" w:cs="Arial"/>
          <w:b/>
          <w:bCs/>
          <w:i w:val="0"/>
          <w:iCs w:val="0"/>
        </w:rPr>
      </w:pPr>
      <w:r w:rsidRPr="00A879F9">
        <w:rPr>
          <w:rStyle w:val="SubtleEmphasis"/>
          <w:rFonts w:ascii="Arial" w:hAnsi="Arial" w:cs="Arial"/>
          <w:b/>
          <w:bCs/>
          <w:i w:val="0"/>
          <w:iCs w:val="0"/>
        </w:rPr>
        <w:t xml:space="preserve">Child abuse, </w:t>
      </w:r>
      <w:r w:rsidRPr="00DB20DA">
        <w:rPr>
          <w:rStyle w:val="SubtleEmphasis"/>
          <w:rFonts w:ascii="Arial" w:hAnsi="Arial" w:cs="Arial"/>
          <w:b/>
          <w:bCs/>
          <w:i w:val="0"/>
          <w:iCs w:val="0"/>
          <w:color w:val="auto"/>
        </w:rPr>
        <w:t>high</w:t>
      </w:r>
      <w:r w:rsidR="0020371C" w:rsidRPr="00A879F9">
        <w:rPr>
          <w:rStyle w:val="SubtleEmphasis"/>
          <w:rFonts w:ascii="Arial" w:hAnsi="Arial" w:cs="Arial"/>
          <w:b/>
          <w:bCs/>
          <w:i w:val="0"/>
          <w:iCs w:val="0"/>
        </w:rPr>
        <w:t>-</w:t>
      </w:r>
      <w:r w:rsidRPr="00A879F9">
        <w:rPr>
          <w:rStyle w:val="SubtleEmphasis"/>
          <w:rFonts w:ascii="Arial" w:hAnsi="Arial" w:cs="Arial"/>
          <w:b/>
          <w:bCs/>
          <w:i w:val="0"/>
          <w:iCs w:val="0"/>
        </w:rPr>
        <w:t xml:space="preserve">risk sexual </w:t>
      </w:r>
      <w:r w:rsidR="00A879F9" w:rsidRPr="00A879F9">
        <w:rPr>
          <w:rStyle w:val="SubtleEmphasis"/>
          <w:rFonts w:ascii="Arial" w:hAnsi="Arial" w:cs="Arial"/>
          <w:b/>
          <w:bCs/>
          <w:i w:val="0"/>
          <w:iCs w:val="0"/>
        </w:rPr>
        <w:t>behaviour</w:t>
      </w:r>
      <w:r w:rsidR="0020371C" w:rsidRPr="00A879F9">
        <w:rPr>
          <w:rStyle w:val="SubtleEmphasis"/>
          <w:rFonts w:ascii="Arial" w:hAnsi="Arial" w:cs="Arial"/>
          <w:b/>
          <w:bCs/>
          <w:i w:val="0"/>
          <w:iCs w:val="0"/>
        </w:rPr>
        <w:t>,</w:t>
      </w:r>
      <w:r w:rsidRPr="00A879F9">
        <w:rPr>
          <w:rStyle w:val="SubtleEmphasis"/>
          <w:rFonts w:ascii="Arial" w:hAnsi="Arial" w:cs="Arial"/>
          <w:b/>
          <w:bCs/>
          <w:i w:val="0"/>
          <w:iCs w:val="0"/>
        </w:rPr>
        <w:t xml:space="preserve"> and unplanned pregnancies</w:t>
      </w:r>
    </w:p>
    <w:p w14:paraId="63DD9DDE" w14:textId="47CF7B28" w:rsidR="004F1622" w:rsidRDefault="237D6615" w:rsidP="004F1622">
      <w:pPr>
        <w:spacing w:line="360" w:lineRule="auto"/>
        <w:jc w:val="both"/>
        <w:rPr>
          <w:rFonts w:ascii="Arial" w:hAnsi="Arial" w:cs="Arial"/>
        </w:rPr>
      </w:pPr>
      <w:r w:rsidRPr="004F1622">
        <w:rPr>
          <w:rFonts w:ascii="Arial" w:hAnsi="Arial" w:cs="Arial"/>
        </w:rPr>
        <w:t xml:space="preserve">According to </w:t>
      </w:r>
      <w:r w:rsidR="0020371C">
        <w:rPr>
          <w:rFonts w:ascii="Arial" w:hAnsi="Arial" w:cs="Arial"/>
        </w:rPr>
        <w:t>(World health organization,</w:t>
      </w:r>
      <w:r w:rsidRPr="004F1622">
        <w:rPr>
          <w:rFonts w:ascii="Arial" w:hAnsi="Arial" w:cs="Arial"/>
        </w:rPr>
        <w:t xml:space="preserve"> 2021)</w:t>
      </w:r>
      <w:r w:rsidR="00701C26">
        <w:rPr>
          <w:rFonts w:ascii="Arial" w:hAnsi="Arial" w:cs="Arial"/>
        </w:rPr>
        <w:t>,</w:t>
      </w:r>
      <w:r w:rsidRPr="004F1622">
        <w:rPr>
          <w:rFonts w:ascii="Arial" w:hAnsi="Arial" w:cs="Arial"/>
        </w:rPr>
        <w:t xml:space="preserve"> girls at foster homes were more likely to get sexually abused than boys. Due to the high prevalence of the abuse at the care facilities</w:t>
      </w:r>
      <w:r w:rsidR="0020371C">
        <w:rPr>
          <w:rFonts w:ascii="Arial" w:hAnsi="Arial" w:cs="Arial"/>
        </w:rPr>
        <w:t>,</w:t>
      </w:r>
      <w:r w:rsidRPr="004F1622">
        <w:rPr>
          <w:rFonts w:ascii="Arial" w:hAnsi="Arial" w:cs="Arial"/>
        </w:rPr>
        <w:t xml:space="preserve"> the girls were found to engage in high-risk sexual </w:t>
      </w:r>
      <w:r w:rsidR="00C9310F" w:rsidRPr="004F1622">
        <w:rPr>
          <w:rFonts w:ascii="Arial" w:hAnsi="Arial" w:cs="Arial"/>
        </w:rPr>
        <w:t>behaviours</w:t>
      </w:r>
      <w:r w:rsidRPr="004F1622">
        <w:rPr>
          <w:rFonts w:ascii="Arial" w:hAnsi="Arial" w:cs="Arial"/>
        </w:rPr>
        <w:t xml:space="preserve"> in their teenage and adulthood</w:t>
      </w:r>
      <w:r w:rsidR="00701C26">
        <w:rPr>
          <w:rFonts w:ascii="Arial" w:hAnsi="Arial" w:cs="Arial"/>
        </w:rPr>
        <w:t>,</w:t>
      </w:r>
      <w:r w:rsidRPr="004F1622">
        <w:rPr>
          <w:rFonts w:ascii="Arial" w:hAnsi="Arial" w:cs="Arial"/>
        </w:rPr>
        <w:t xml:space="preserve"> subsequently leading to many unplanned pregnancies.</w:t>
      </w:r>
    </w:p>
    <w:p w14:paraId="64BE0D2C" w14:textId="77777777" w:rsidR="004F1622" w:rsidRPr="004F1622" w:rsidRDefault="004F1622" w:rsidP="004F1622">
      <w:pPr>
        <w:spacing w:line="360" w:lineRule="auto"/>
        <w:jc w:val="both"/>
        <w:rPr>
          <w:rFonts w:ascii="Arial" w:hAnsi="Arial" w:cs="Arial"/>
        </w:rPr>
      </w:pPr>
    </w:p>
    <w:p w14:paraId="6F5F2E97" w14:textId="754BDBC7" w:rsidR="237D6615" w:rsidRPr="00C9310F" w:rsidRDefault="237D6615" w:rsidP="004F1622">
      <w:pPr>
        <w:pStyle w:val="Heading2"/>
        <w:spacing w:line="360" w:lineRule="auto"/>
        <w:jc w:val="both"/>
        <w:rPr>
          <w:rFonts w:ascii="Arial" w:hAnsi="Arial" w:cs="Arial"/>
          <w:b/>
          <w:bCs/>
          <w:color w:val="auto"/>
          <w:sz w:val="22"/>
          <w:szCs w:val="22"/>
        </w:rPr>
      </w:pPr>
      <w:bookmarkStart w:id="8" w:name="_Toc69800962"/>
      <w:r w:rsidRPr="00C9310F">
        <w:rPr>
          <w:rFonts w:ascii="Arial" w:hAnsi="Arial" w:cs="Arial"/>
          <w:b/>
          <w:bCs/>
          <w:color w:val="auto"/>
          <w:sz w:val="22"/>
          <w:szCs w:val="22"/>
        </w:rPr>
        <w:t>6.0 Conclusion and Recommendations</w:t>
      </w:r>
      <w:bookmarkEnd w:id="8"/>
    </w:p>
    <w:p w14:paraId="70314A7E" w14:textId="3F0FEBEE" w:rsidR="237D6615" w:rsidRPr="004F1622" w:rsidRDefault="237D6615" w:rsidP="004F1622">
      <w:pPr>
        <w:spacing w:line="360" w:lineRule="auto"/>
        <w:jc w:val="both"/>
        <w:rPr>
          <w:rFonts w:ascii="Arial" w:hAnsi="Arial" w:cs="Arial"/>
          <w:b/>
          <w:bCs/>
        </w:rPr>
      </w:pPr>
      <w:r w:rsidRPr="004F1622">
        <w:rPr>
          <w:rFonts w:ascii="Arial" w:hAnsi="Arial" w:cs="Arial"/>
        </w:rPr>
        <w:t xml:space="preserve">In conclusion, there </w:t>
      </w:r>
      <w:r w:rsidR="00701C26">
        <w:rPr>
          <w:rFonts w:ascii="Arial" w:hAnsi="Arial" w:cs="Arial"/>
        </w:rPr>
        <w:t>are</w:t>
      </w:r>
      <w:r w:rsidRPr="004F1622">
        <w:rPr>
          <w:rFonts w:ascii="Arial" w:hAnsi="Arial" w:cs="Arial"/>
        </w:rPr>
        <w:t xml:space="preserve"> many effects of child abuse on children's health and well</w:t>
      </w:r>
      <w:r w:rsidR="00701C26">
        <w:rPr>
          <w:rFonts w:ascii="Arial" w:hAnsi="Arial" w:cs="Arial"/>
        </w:rPr>
        <w:t>-</w:t>
      </w:r>
      <w:r w:rsidRPr="004F1622">
        <w:rPr>
          <w:rFonts w:ascii="Arial" w:hAnsi="Arial" w:cs="Arial"/>
        </w:rPr>
        <w:t>being. According to various studies</w:t>
      </w:r>
      <w:r w:rsidR="0020371C">
        <w:rPr>
          <w:rFonts w:ascii="Arial" w:hAnsi="Arial" w:cs="Arial"/>
        </w:rPr>
        <w:t>,</w:t>
      </w:r>
      <w:r w:rsidRPr="004F1622">
        <w:rPr>
          <w:rFonts w:ascii="Arial" w:hAnsi="Arial" w:cs="Arial"/>
        </w:rPr>
        <w:t xml:space="preserve"> child abuse led to low self-esteem, homicide, obesity, substance abuse</w:t>
      </w:r>
      <w:r w:rsidR="0020371C">
        <w:rPr>
          <w:rFonts w:ascii="Arial" w:hAnsi="Arial" w:cs="Arial"/>
        </w:rPr>
        <w:t>,</w:t>
      </w:r>
      <w:r w:rsidRPr="004F1622">
        <w:rPr>
          <w:rFonts w:ascii="Arial" w:hAnsi="Arial" w:cs="Arial"/>
        </w:rPr>
        <w:t xml:space="preserve"> and mental disorders like anxiety and depression. </w:t>
      </w:r>
      <w:r w:rsidR="00701C26">
        <w:rPr>
          <w:rFonts w:ascii="Arial" w:hAnsi="Arial" w:cs="Arial"/>
        </w:rPr>
        <w:t>In addition, t</w:t>
      </w:r>
      <w:r w:rsidRPr="004F1622">
        <w:rPr>
          <w:rFonts w:ascii="Arial" w:hAnsi="Arial" w:cs="Arial"/>
        </w:rPr>
        <w:t xml:space="preserve">he children developed </w:t>
      </w:r>
      <w:r w:rsidR="00701C26">
        <w:rPr>
          <w:rFonts w:ascii="Arial" w:hAnsi="Arial" w:cs="Arial"/>
        </w:rPr>
        <w:t>fear</w:t>
      </w:r>
      <w:r w:rsidRPr="004F1622">
        <w:rPr>
          <w:rFonts w:ascii="Arial" w:hAnsi="Arial" w:cs="Arial"/>
        </w:rPr>
        <w:t xml:space="preserve"> due to the abuse from perpetrators who were often more powerful than them</w:t>
      </w:r>
      <w:r w:rsidR="00701C26">
        <w:rPr>
          <w:rFonts w:ascii="Arial" w:hAnsi="Arial" w:cs="Arial"/>
        </w:rPr>
        <w:t>. Furthermore, s</w:t>
      </w:r>
      <w:r w:rsidRPr="004F1622">
        <w:rPr>
          <w:rFonts w:ascii="Arial" w:hAnsi="Arial" w:cs="Arial"/>
        </w:rPr>
        <w:t xml:space="preserve">ome </w:t>
      </w:r>
      <w:r w:rsidR="00701C26">
        <w:rPr>
          <w:rFonts w:ascii="Arial" w:hAnsi="Arial" w:cs="Arial"/>
        </w:rPr>
        <w:t>children were</w:t>
      </w:r>
      <w:r w:rsidRPr="004F1622">
        <w:rPr>
          <w:rFonts w:ascii="Arial" w:hAnsi="Arial" w:cs="Arial"/>
        </w:rPr>
        <w:t xml:space="preserve"> abuse by caregivers who had the sole duty of protecting them. According to the studies</w:t>
      </w:r>
      <w:r w:rsidR="0020371C">
        <w:rPr>
          <w:rFonts w:ascii="Arial" w:hAnsi="Arial" w:cs="Arial"/>
        </w:rPr>
        <w:t>,</w:t>
      </w:r>
      <w:r w:rsidRPr="004F1622">
        <w:rPr>
          <w:rFonts w:ascii="Arial" w:hAnsi="Arial" w:cs="Arial"/>
        </w:rPr>
        <w:t xml:space="preserve"> child abuse in both girls and boys and its effects were lifelong.</w:t>
      </w:r>
    </w:p>
    <w:p w14:paraId="0E706FB4" w14:textId="6D083844" w:rsidR="237D6615" w:rsidRPr="004F1622" w:rsidRDefault="237D6615" w:rsidP="004F1622">
      <w:pPr>
        <w:spacing w:line="360" w:lineRule="auto"/>
        <w:jc w:val="both"/>
        <w:rPr>
          <w:rFonts w:ascii="Arial" w:hAnsi="Arial" w:cs="Arial"/>
        </w:rPr>
      </w:pPr>
      <w:r w:rsidRPr="004F1622">
        <w:rPr>
          <w:rFonts w:ascii="Arial" w:hAnsi="Arial" w:cs="Arial"/>
        </w:rPr>
        <w:t>The</w:t>
      </w:r>
      <w:r w:rsidR="00701C26">
        <w:rPr>
          <w:rFonts w:ascii="Arial" w:hAnsi="Arial" w:cs="Arial"/>
        </w:rPr>
        <w:t>refore, the studies showed that mental health affects the psychological and physical health of the children, and better training for the staff will help identify</w:t>
      </w:r>
      <w:r w:rsidRPr="004F1622">
        <w:rPr>
          <w:rFonts w:ascii="Arial" w:hAnsi="Arial" w:cs="Arial"/>
        </w:rPr>
        <w:t xml:space="preserve"> the various children's needs.</w:t>
      </w:r>
    </w:p>
    <w:p w14:paraId="75B72C52" w14:textId="77777777" w:rsidR="009B2D19" w:rsidRPr="00C9310F" w:rsidRDefault="009B2D19" w:rsidP="004F1622">
      <w:pPr>
        <w:spacing w:line="360" w:lineRule="auto"/>
        <w:jc w:val="both"/>
        <w:rPr>
          <w:rFonts w:ascii="Arial" w:hAnsi="Arial" w:cs="Arial"/>
          <w:b/>
          <w:bCs/>
        </w:rPr>
      </w:pPr>
    </w:p>
    <w:p w14:paraId="40E5B576" w14:textId="4D066F2E" w:rsidR="237D6615" w:rsidRPr="00C9310F" w:rsidRDefault="237D6615" w:rsidP="004F1622">
      <w:pPr>
        <w:pStyle w:val="Subtitle"/>
        <w:spacing w:line="360" w:lineRule="auto"/>
        <w:jc w:val="both"/>
        <w:rPr>
          <w:rFonts w:ascii="Arial" w:hAnsi="Arial" w:cs="Arial"/>
          <w:b/>
          <w:bCs/>
        </w:rPr>
      </w:pPr>
      <w:r w:rsidRPr="00DB20DA">
        <w:rPr>
          <w:rFonts w:ascii="Arial" w:hAnsi="Arial" w:cs="Arial"/>
          <w:b/>
          <w:bCs/>
          <w:color w:val="auto"/>
        </w:rPr>
        <w:t>Recommendations</w:t>
      </w:r>
    </w:p>
    <w:p w14:paraId="46D8A0DC" w14:textId="3534A7DE" w:rsidR="237D6615" w:rsidRPr="004F1622" w:rsidRDefault="237D6615" w:rsidP="004F1622">
      <w:pPr>
        <w:spacing w:line="360" w:lineRule="auto"/>
        <w:jc w:val="both"/>
        <w:rPr>
          <w:rFonts w:ascii="Arial" w:hAnsi="Arial" w:cs="Arial"/>
        </w:rPr>
      </w:pPr>
      <w:r w:rsidRPr="004F1622">
        <w:rPr>
          <w:rFonts w:ascii="Arial" w:hAnsi="Arial" w:cs="Arial"/>
        </w:rPr>
        <w:t xml:space="preserve">Child abuse has an impact on children's health and </w:t>
      </w:r>
      <w:r w:rsidR="00C9310F" w:rsidRPr="004F1622">
        <w:rPr>
          <w:rFonts w:ascii="Arial" w:hAnsi="Arial" w:cs="Arial"/>
        </w:rPr>
        <w:t>behaviour</w:t>
      </w:r>
      <w:r w:rsidR="00701C26">
        <w:rPr>
          <w:rFonts w:ascii="Arial" w:hAnsi="Arial" w:cs="Arial"/>
        </w:rPr>
        <w:t>. T</w:t>
      </w:r>
      <w:r w:rsidRPr="004F1622">
        <w:rPr>
          <w:rFonts w:ascii="Arial" w:hAnsi="Arial" w:cs="Arial"/>
        </w:rPr>
        <w:t>he following recommendations could help reduce the abuse of minors in foster homes.</w:t>
      </w:r>
    </w:p>
    <w:p w14:paraId="78A0609A" w14:textId="167B5765" w:rsidR="237D6615" w:rsidRPr="004F1622" w:rsidRDefault="237D6615" w:rsidP="004F1622">
      <w:pPr>
        <w:pStyle w:val="ListParagraph"/>
        <w:numPr>
          <w:ilvl w:val="0"/>
          <w:numId w:val="1"/>
        </w:numPr>
        <w:spacing w:line="360" w:lineRule="auto"/>
        <w:jc w:val="both"/>
        <w:rPr>
          <w:rFonts w:ascii="Arial" w:eastAsiaTheme="minorEastAsia" w:hAnsi="Arial" w:cs="Arial"/>
        </w:rPr>
      </w:pPr>
      <w:r w:rsidRPr="004F1622">
        <w:rPr>
          <w:rFonts w:ascii="Arial" w:hAnsi="Arial" w:cs="Arial"/>
        </w:rPr>
        <w:t>Training of the children in life skills</w:t>
      </w:r>
      <w:r w:rsidR="00701C26">
        <w:rPr>
          <w:rFonts w:ascii="Arial" w:hAnsi="Arial" w:cs="Arial"/>
        </w:rPr>
        <w:t>,</w:t>
      </w:r>
      <w:r w:rsidRPr="004F1622">
        <w:rPr>
          <w:rFonts w:ascii="Arial" w:hAnsi="Arial" w:cs="Arial"/>
        </w:rPr>
        <w:t xml:space="preserve"> </w:t>
      </w:r>
      <w:r w:rsidR="00701C26">
        <w:rPr>
          <w:rFonts w:ascii="Arial" w:hAnsi="Arial" w:cs="Arial"/>
        </w:rPr>
        <w:t>a</w:t>
      </w:r>
      <w:r w:rsidRPr="004F1622">
        <w:rPr>
          <w:rFonts w:ascii="Arial" w:hAnsi="Arial" w:cs="Arial"/>
        </w:rPr>
        <w:t>n increase in knowledge to the children will equip them better. Through the training</w:t>
      </w:r>
      <w:r w:rsidR="0020371C">
        <w:rPr>
          <w:rFonts w:ascii="Arial" w:hAnsi="Arial" w:cs="Arial"/>
        </w:rPr>
        <w:t>,</w:t>
      </w:r>
      <w:r w:rsidRPr="004F1622">
        <w:rPr>
          <w:rFonts w:ascii="Arial" w:hAnsi="Arial" w:cs="Arial"/>
        </w:rPr>
        <w:t xml:space="preserve"> the children will learn </w:t>
      </w:r>
      <w:r w:rsidR="0020371C">
        <w:rPr>
          <w:rFonts w:ascii="Arial" w:hAnsi="Arial" w:cs="Arial"/>
        </w:rPr>
        <w:t>about</w:t>
      </w:r>
      <w:r w:rsidRPr="004F1622">
        <w:rPr>
          <w:rFonts w:ascii="Arial" w:hAnsi="Arial" w:cs="Arial"/>
        </w:rPr>
        <w:t xml:space="preserve"> the various forms of </w:t>
      </w:r>
      <w:r w:rsidRPr="004F1622">
        <w:rPr>
          <w:rFonts w:ascii="Arial" w:hAnsi="Arial" w:cs="Arial"/>
        </w:rPr>
        <w:lastRenderedPageBreak/>
        <w:t>abuse, the risk factors, how to protect themselves</w:t>
      </w:r>
      <w:r w:rsidR="0020371C">
        <w:rPr>
          <w:rFonts w:ascii="Arial" w:hAnsi="Arial" w:cs="Arial"/>
        </w:rPr>
        <w:t>,</w:t>
      </w:r>
      <w:r w:rsidRPr="004F1622">
        <w:rPr>
          <w:rFonts w:ascii="Arial" w:hAnsi="Arial" w:cs="Arial"/>
        </w:rPr>
        <w:t xml:space="preserve"> and the </w:t>
      </w:r>
      <w:r w:rsidR="00701C26">
        <w:rPr>
          <w:rFonts w:ascii="Arial" w:hAnsi="Arial" w:cs="Arial"/>
        </w:rPr>
        <w:t>correc</w:t>
      </w:r>
      <w:r w:rsidRPr="004F1622">
        <w:rPr>
          <w:rFonts w:ascii="Arial" w:hAnsi="Arial" w:cs="Arial"/>
        </w:rPr>
        <w:t>t reporting procedures in any form of abuse.</w:t>
      </w:r>
    </w:p>
    <w:p w14:paraId="6DE00D5E" w14:textId="347976A2" w:rsidR="237D6615" w:rsidRPr="004F1622" w:rsidRDefault="237D6615" w:rsidP="004F1622">
      <w:pPr>
        <w:pStyle w:val="ListParagraph"/>
        <w:numPr>
          <w:ilvl w:val="0"/>
          <w:numId w:val="1"/>
        </w:numPr>
        <w:spacing w:line="360" w:lineRule="auto"/>
        <w:jc w:val="both"/>
        <w:rPr>
          <w:rFonts w:ascii="Arial" w:hAnsi="Arial" w:cs="Arial"/>
        </w:rPr>
      </w:pPr>
      <w:r w:rsidRPr="004F1622">
        <w:rPr>
          <w:rFonts w:ascii="Arial" w:hAnsi="Arial" w:cs="Arial"/>
        </w:rPr>
        <w:t xml:space="preserve">There should be </w:t>
      </w:r>
      <w:r w:rsidR="0020371C">
        <w:rPr>
          <w:rFonts w:ascii="Arial" w:hAnsi="Arial" w:cs="Arial"/>
        </w:rPr>
        <w:t xml:space="preserve">a </w:t>
      </w:r>
      <w:r w:rsidRPr="004F1622">
        <w:rPr>
          <w:rFonts w:ascii="Arial" w:hAnsi="Arial" w:cs="Arial"/>
        </w:rPr>
        <w:t xml:space="preserve">provision of support services to caregivers and parents </w:t>
      </w:r>
      <w:r w:rsidR="00701C26">
        <w:rPr>
          <w:rFonts w:ascii="Arial" w:hAnsi="Arial" w:cs="Arial"/>
        </w:rPr>
        <w:t>by passing information on nurturing, bonding with the children, and safer means of punishment through scheduled visits to reduce abuse rates</w:t>
      </w:r>
      <w:r w:rsidRPr="004F1622">
        <w:rPr>
          <w:rFonts w:ascii="Arial" w:hAnsi="Arial" w:cs="Arial"/>
        </w:rPr>
        <w:t xml:space="preserve"> at the facilities.</w:t>
      </w:r>
    </w:p>
    <w:p w14:paraId="5035A2BD" w14:textId="7BB1CA05" w:rsidR="237D6615" w:rsidRPr="004F1622" w:rsidRDefault="00701C26" w:rsidP="004F1622">
      <w:pPr>
        <w:pStyle w:val="ListParagraph"/>
        <w:numPr>
          <w:ilvl w:val="0"/>
          <w:numId w:val="1"/>
        </w:numPr>
        <w:spacing w:line="360" w:lineRule="auto"/>
        <w:jc w:val="both"/>
        <w:rPr>
          <w:rFonts w:ascii="Arial" w:hAnsi="Arial" w:cs="Arial"/>
        </w:rPr>
      </w:pPr>
      <w:r>
        <w:rPr>
          <w:rFonts w:ascii="Arial" w:hAnsi="Arial" w:cs="Arial"/>
        </w:rPr>
        <w:t>The government should introduce abuse awareness programs</w:t>
      </w:r>
      <w:r w:rsidR="237D6615" w:rsidRPr="004F1622">
        <w:rPr>
          <w:rFonts w:ascii="Arial" w:hAnsi="Arial" w:cs="Arial"/>
        </w:rPr>
        <w:t xml:space="preserve"> to empower children on consent, </w:t>
      </w:r>
      <w:r w:rsidR="00C9310F" w:rsidRPr="004F1622">
        <w:rPr>
          <w:rFonts w:ascii="Arial" w:hAnsi="Arial" w:cs="Arial"/>
        </w:rPr>
        <w:t>self-defen</w:t>
      </w:r>
      <w:r w:rsidR="00C9310F">
        <w:rPr>
          <w:rFonts w:ascii="Arial" w:hAnsi="Arial" w:cs="Arial"/>
        </w:rPr>
        <w:t>c</w:t>
      </w:r>
      <w:r w:rsidR="00C9310F" w:rsidRPr="004F1622">
        <w:rPr>
          <w:rFonts w:ascii="Arial" w:hAnsi="Arial" w:cs="Arial"/>
        </w:rPr>
        <w:t>e</w:t>
      </w:r>
      <w:r w:rsidR="0020371C">
        <w:rPr>
          <w:rFonts w:ascii="Arial" w:hAnsi="Arial" w:cs="Arial"/>
        </w:rPr>
        <w:t>,</w:t>
      </w:r>
      <w:r w:rsidR="237D6615" w:rsidRPr="004F1622">
        <w:rPr>
          <w:rFonts w:ascii="Arial" w:hAnsi="Arial" w:cs="Arial"/>
        </w:rPr>
        <w:t xml:space="preserve"> and seeking professional help in instances of abuse.</w:t>
      </w:r>
    </w:p>
    <w:p w14:paraId="1EB07B04" w14:textId="23CB7F66" w:rsidR="004F1622" w:rsidRDefault="237D6615" w:rsidP="004F1622">
      <w:pPr>
        <w:pStyle w:val="ListParagraph"/>
        <w:numPr>
          <w:ilvl w:val="0"/>
          <w:numId w:val="1"/>
        </w:numPr>
        <w:spacing w:line="360" w:lineRule="auto"/>
        <w:jc w:val="both"/>
        <w:rPr>
          <w:rFonts w:ascii="Arial" w:hAnsi="Arial" w:cs="Arial"/>
        </w:rPr>
      </w:pPr>
      <w:r w:rsidRPr="004F1622">
        <w:rPr>
          <w:rFonts w:ascii="Arial" w:hAnsi="Arial" w:cs="Arial"/>
        </w:rPr>
        <w:t xml:space="preserve">There should be </w:t>
      </w:r>
      <w:r w:rsidR="0020371C">
        <w:rPr>
          <w:rFonts w:ascii="Arial" w:hAnsi="Arial" w:cs="Arial"/>
        </w:rPr>
        <w:t xml:space="preserve">the </w:t>
      </w:r>
      <w:r w:rsidRPr="004F1622">
        <w:rPr>
          <w:rFonts w:ascii="Arial" w:hAnsi="Arial" w:cs="Arial"/>
        </w:rPr>
        <w:t xml:space="preserve">introduction and enforcement of </w:t>
      </w:r>
      <w:r w:rsidR="00701C26">
        <w:rPr>
          <w:rFonts w:ascii="Arial" w:hAnsi="Arial" w:cs="Arial"/>
        </w:rPr>
        <w:t>strict</w:t>
      </w:r>
      <w:r w:rsidRPr="004F1622">
        <w:rPr>
          <w:rFonts w:ascii="Arial" w:hAnsi="Arial" w:cs="Arial"/>
        </w:rPr>
        <w:t>er laws that safeguard the children and protect them from all forms of abuse.</w:t>
      </w:r>
    </w:p>
    <w:p w14:paraId="72555796" w14:textId="77777777" w:rsidR="004F1622" w:rsidRPr="00C9310F" w:rsidRDefault="004F1622" w:rsidP="004F1622">
      <w:pPr>
        <w:pStyle w:val="ListParagraph"/>
        <w:spacing w:line="360" w:lineRule="auto"/>
        <w:jc w:val="both"/>
        <w:rPr>
          <w:rFonts w:ascii="Arial" w:hAnsi="Arial" w:cs="Arial"/>
          <w:b/>
          <w:bCs/>
        </w:rPr>
      </w:pPr>
    </w:p>
    <w:p w14:paraId="5894BF31" w14:textId="0AE40C89" w:rsidR="66DA8397" w:rsidRPr="00C9310F" w:rsidRDefault="237D6615" w:rsidP="004F1622">
      <w:pPr>
        <w:pStyle w:val="Heading2"/>
        <w:spacing w:line="360" w:lineRule="auto"/>
        <w:jc w:val="both"/>
        <w:rPr>
          <w:rFonts w:ascii="Arial" w:hAnsi="Arial" w:cs="Arial"/>
          <w:b/>
          <w:bCs/>
          <w:color w:val="auto"/>
          <w:sz w:val="22"/>
          <w:szCs w:val="22"/>
        </w:rPr>
      </w:pPr>
      <w:bookmarkStart w:id="9" w:name="_Toc69800963"/>
      <w:r w:rsidRPr="00C9310F">
        <w:rPr>
          <w:rFonts w:ascii="Arial" w:hAnsi="Arial" w:cs="Arial"/>
          <w:b/>
          <w:bCs/>
          <w:color w:val="auto"/>
          <w:sz w:val="22"/>
          <w:szCs w:val="22"/>
        </w:rPr>
        <w:t>References</w:t>
      </w:r>
      <w:bookmarkEnd w:id="9"/>
    </w:p>
    <w:p w14:paraId="60F591DE" w14:textId="24130C07" w:rsidR="237D6615" w:rsidRPr="004F1622" w:rsidRDefault="237D6615" w:rsidP="004F1622">
      <w:pPr>
        <w:spacing w:line="360" w:lineRule="auto"/>
        <w:jc w:val="both"/>
        <w:rPr>
          <w:rFonts w:ascii="Arial" w:eastAsia="Arial" w:hAnsi="Arial" w:cs="Arial"/>
          <w:color w:val="222222"/>
        </w:rPr>
      </w:pPr>
      <w:r w:rsidRPr="004F1622">
        <w:rPr>
          <w:rFonts w:ascii="Arial" w:eastAsia="Arial" w:hAnsi="Arial" w:cs="Arial"/>
          <w:color w:val="222222"/>
        </w:rPr>
        <w:t xml:space="preserve">Baldwin, H., Biehal, N., Cusworth, L., Wade, J., </w:t>
      </w:r>
      <w:proofErr w:type="spellStart"/>
      <w:r w:rsidRPr="004F1622">
        <w:rPr>
          <w:rFonts w:ascii="Arial" w:eastAsia="Arial" w:hAnsi="Arial" w:cs="Arial"/>
          <w:color w:val="222222"/>
        </w:rPr>
        <w:t>Allgar</w:t>
      </w:r>
      <w:proofErr w:type="spellEnd"/>
      <w:r w:rsidRPr="004F1622">
        <w:rPr>
          <w:rFonts w:ascii="Arial" w:eastAsia="Arial" w:hAnsi="Arial" w:cs="Arial"/>
          <w:color w:val="222222"/>
        </w:rPr>
        <w:t xml:space="preserve">, V. and </w:t>
      </w:r>
      <w:proofErr w:type="spellStart"/>
      <w:r w:rsidRPr="004F1622">
        <w:rPr>
          <w:rFonts w:ascii="Arial" w:eastAsia="Arial" w:hAnsi="Arial" w:cs="Arial"/>
          <w:color w:val="222222"/>
        </w:rPr>
        <w:t>Vostanis</w:t>
      </w:r>
      <w:proofErr w:type="spellEnd"/>
      <w:r w:rsidRPr="004F1622">
        <w:rPr>
          <w:rFonts w:ascii="Arial" w:eastAsia="Arial" w:hAnsi="Arial" w:cs="Arial"/>
          <w:color w:val="222222"/>
        </w:rPr>
        <w:t xml:space="preserve">, P., 2019. Disentangling the effect of out-of-home care on child mental health. </w:t>
      </w:r>
      <w:r w:rsidRPr="004F1622">
        <w:rPr>
          <w:rFonts w:ascii="Arial" w:eastAsia="Arial" w:hAnsi="Arial" w:cs="Arial"/>
          <w:i/>
          <w:iCs/>
          <w:color w:val="222222"/>
        </w:rPr>
        <w:t>Child abuse &amp; neglect</w:t>
      </w:r>
      <w:r w:rsidRPr="004F1622">
        <w:rPr>
          <w:rFonts w:ascii="Arial" w:eastAsia="Arial" w:hAnsi="Arial" w:cs="Arial"/>
          <w:color w:val="222222"/>
        </w:rPr>
        <w:t xml:space="preserve">, </w:t>
      </w:r>
      <w:r w:rsidRPr="004F1622">
        <w:rPr>
          <w:rFonts w:ascii="Arial" w:eastAsia="Arial" w:hAnsi="Arial" w:cs="Arial"/>
          <w:i/>
          <w:iCs/>
          <w:color w:val="222222"/>
        </w:rPr>
        <w:t>88</w:t>
      </w:r>
      <w:r w:rsidRPr="004F1622">
        <w:rPr>
          <w:rFonts w:ascii="Arial" w:eastAsia="Arial" w:hAnsi="Arial" w:cs="Arial"/>
          <w:color w:val="222222"/>
        </w:rPr>
        <w:t>, pp.189-200.</w:t>
      </w:r>
    </w:p>
    <w:p w14:paraId="7A422B7D" w14:textId="55C1B595" w:rsidR="02289FC0" w:rsidRPr="004F1622" w:rsidRDefault="02289FC0"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t xml:space="preserve">Biehal, N., 2013. Maltreatment in Foster Care: A review of the evidence. </w:t>
      </w:r>
      <w:r w:rsidRPr="004F1622">
        <w:rPr>
          <w:rFonts w:ascii="Arial" w:eastAsia="Calibri" w:hAnsi="Arial" w:cs="Arial"/>
          <w:i/>
          <w:iCs/>
          <w:color w:val="000000" w:themeColor="text1"/>
        </w:rPr>
        <w:t>Child Abuse Review</w:t>
      </w:r>
      <w:r w:rsidRPr="004F1622">
        <w:rPr>
          <w:rFonts w:ascii="Arial" w:eastAsia="Calibri" w:hAnsi="Arial" w:cs="Arial"/>
          <w:color w:val="000000" w:themeColor="text1"/>
        </w:rPr>
        <w:t>, 23(1), pp.48-60.</w:t>
      </w:r>
    </w:p>
    <w:p w14:paraId="6A342BF9" w14:textId="02FE4977" w:rsidR="02289FC0" w:rsidRPr="004F1622" w:rsidRDefault="237D6615"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t xml:space="preserve">Bunting, L., </w:t>
      </w:r>
      <w:proofErr w:type="spellStart"/>
      <w:r w:rsidRPr="004F1622">
        <w:rPr>
          <w:rFonts w:ascii="Arial" w:eastAsia="Calibri" w:hAnsi="Arial" w:cs="Arial"/>
          <w:color w:val="000000" w:themeColor="text1"/>
        </w:rPr>
        <w:t>Lazenbatt</w:t>
      </w:r>
      <w:proofErr w:type="spellEnd"/>
      <w:r w:rsidRPr="004F1622">
        <w:rPr>
          <w:rFonts w:ascii="Arial" w:eastAsia="Calibri" w:hAnsi="Arial" w:cs="Arial"/>
          <w:color w:val="000000" w:themeColor="text1"/>
        </w:rPr>
        <w:t>, A.</w:t>
      </w:r>
      <w:r w:rsidR="0020371C">
        <w:rPr>
          <w:rFonts w:ascii="Arial" w:eastAsia="Calibri" w:hAnsi="Arial" w:cs="Arial"/>
          <w:color w:val="000000" w:themeColor="text1"/>
        </w:rPr>
        <w:t>,</w:t>
      </w:r>
      <w:r w:rsidRPr="004F1622">
        <w:rPr>
          <w:rFonts w:ascii="Arial" w:eastAsia="Calibri" w:hAnsi="Arial" w:cs="Arial"/>
          <w:color w:val="000000" w:themeColor="text1"/>
        </w:rPr>
        <w:t xml:space="preserve"> and Wallace, I., 2009. Information sharing and reporting systems in the UK and Ireland: Professional barriers to reporting child maltreatment concerns. </w:t>
      </w:r>
      <w:r w:rsidRPr="004F1622">
        <w:rPr>
          <w:rFonts w:ascii="Arial" w:eastAsia="Calibri" w:hAnsi="Arial" w:cs="Arial"/>
          <w:i/>
          <w:iCs/>
          <w:color w:val="000000" w:themeColor="text1"/>
        </w:rPr>
        <w:t>Child Abuse Review</w:t>
      </w:r>
      <w:r w:rsidRPr="004F1622">
        <w:rPr>
          <w:rFonts w:ascii="Arial" w:eastAsia="Calibri" w:hAnsi="Arial" w:cs="Arial"/>
          <w:color w:val="000000" w:themeColor="text1"/>
        </w:rPr>
        <w:t>, 19(3), pp.187-202.</w:t>
      </w:r>
    </w:p>
    <w:p w14:paraId="3F77BEC1" w14:textId="56C997ED" w:rsidR="237D6615" w:rsidRPr="004F1622" w:rsidRDefault="237D6615" w:rsidP="004F1622">
      <w:pPr>
        <w:spacing w:line="360" w:lineRule="auto"/>
        <w:jc w:val="both"/>
        <w:rPr>
          <w:rFonts w:ascii="Arial" w:eastAsia="Arial" w:hAnsi="Arial" w:cs="Arial"/>
          <w:color w:val="222222"/>
        </w:rPr>
      </w:pPr>
      <w:proofErr w:type="spellStart"/>
      <w:r w:rsidRPr="004F1622">
        <w:rPr>
          <w:rFonts w:ascii="Arial" w:eastAsia="Arial" w:hAnsi="Arial" w:cs="Arial"/>
          <w:color w:val="222222"/>
        </w:rPr>
        <w:t>Bywaters</w:t>
      </w:r>
      <w:proofErr w:type="spellEnd"/>
      <w:r w:rsidRPr="004F1622">
        <w:rPr>
          <w:rFonts w:ascii="Arial" w:eastAsia="Arial" w:hAnsi="Arial" w:cs="Arial"/>
          <w:color w:val="222222"/>
        </w:rPr>
        <w:t xml:space="preserve">, P., Scourfield, J., Jones, C., Sparks, T., Elliott, M., Hooper, J., McCartan, C., Shapira, M., Bunting, L. and Daniel, B. Child welfare inequalities in the four nations of the UK. </w:t>
      </w:r>
      <w:r w:rsidRPr="004F1622">
        <w:rPr>
          <w:rFonts w:ascii="Arial" w:eastAsia="Arial" w:hAnsi="Arial" w:cs="Arial"/>
          <w:i/>
          <w:iCs/>
          <w:color w:val="222222"/>
        </w:rPr>
        <w:t>Journal of Social Work</w:t>
      </w:r>
      <w:r w:rsidRPr="004F1622">
        <w:rPr>
          <w:rFonts w:ascii="Arial" w:eastAsia="Arial" w:hAnsi="Arial" w:cs="Arial"/>
          <w:color w:val="222222"/>
        </w:rPr>
        <w:t xml:space="preserve">, </w:t>
      </w:r>
      <w:r w:rsidRPr="004F1622">
        <w:rPr>
          <w:rFonts w:ascii="Arial" w:eastAsia="Arial" w:hAnsi="Arial" w:cs="Arial"/>
          <w:i/>
          <w:iCs/>
          <w:color w:val="222222"/>
        </w:rPr>
        <w:t>20</w:t>
      </w:r>
      <w:r w:rsidRPr="004F1622">
        <w:rPr>
          <w:rFonts w:ascii="Arial" w:eastAsia="Arial" w:hAnsi="Arial" w:cs="Arial"/>
          <w:color w:val="222222"/>
        </w:rPr>
        <w:t>(2), pp.193-215.</w:t>
      </w:r>
    </w:p>
    <w:p w14:paraId="3062F344" w14:textId="2E08B1FD" w:rsidR="02289FC0" w:rsidRPr="004F1622" w:rsidRDefault="237D6615"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t xml:space="preserve">Cooper, H., 2012. </w:t>
      </w:r>
      <w:r w:rsidRPr="004F1622">
        <w:rPr>
          <w:rFonts w:ascii="Arial" w:eastAsia="Calibri" w:hAnsi="Arial" w:cs="Arial"/>
          <w:i/>
          <w:iCs/>
          <w:color w:val="000000" w:themeColor="text1"/>
        </w:rPr>
        <w:t>APA Handbook of Research Methods in Psychology</w:t>
      </w:r>
      <w:r w:rsidRPr="004F1622">
        <w:rPr>
          <w:rFonts w:ascii="Arial" w:eastAsia="Calibri" w:hAnsi="Arial" w:cs="Arial"/>
          <w:color w:val="000000" w:themeColor="text1"/>
        </w:rPr>
        <w:t>. Washington, DC: American Psychological Association.</w:t>
      </w:r>
    </w:p>
    <w:p w14:paraId="0660599A" w14:textId="79F2A645" w:rsidR="237D6615" w:rsidRPr="004F1622" w:rsidRDefault="237D6615" w:rsidP="004F1622">
      <w:pPr>
        <w:spacing w:line="360" w:lineRule="auto"/>
        <w:jc w:val="both"/>
        <w:rPr>
          <w:rFonts w:ascii="Arial" w:eastAsia="Arial" w:hAnsi="Arial" w:cs="Arial"/>
          <w:color w:val="222222"/>
        </w:rPr>
      </w:pPr>
      <w:proofErr w:type="spellStart"/>
      <w:r w:rsidRPr="004F1622">
        <w:rPr>
          <w:rFonts w:ascii="Arial" w:eastAsia="Arial" w:hAnsi="Arial" w:cs="Arial"/>
          <w:color w:val="222222"/>
        </w:rPr>
        <w:t>Gypen</w:t>
      </w:r>
      <w:proofErr w:type="spellEnd"/>
      <w:r w:rsidRPr="004F1622">
        <w:rPr>
          <w:rFonts w:ascii="Arial" w:eastAsia="Arial" w:hAnsi="Arial" w:cs="Arial"/>
          <w:color w:val="222222"/>
        </w:rPr>
        <w:t xml:space="preserve">, L., </w:t>
      </w:r>
      <w:proofErr w:type="spellStart"/>
      <w:r w:rsidRPr="004F1622">
        <w:rPr>
          <w:rFonts w:ascii="Arial" w:eastAsia="Arial" w:hAnsi="Arial" w:cs="Arial"/>
          <w:color w:val="222222"/>
        </w:rPr>
        <w:t>Vanderfaeillie</w:t>
      </w:r>
      <w:proofErr w:type="spellEnd"/>
      <w:r w:rsidRPr="004F1622">
        <w:rPr>
          <w:rFonts w:ascii="Arial" w:eastAsia="Arial" w:hAnsi="Arial" w:cs="Arial"/>
          <w:color w:val="222222"/>
        </w:rPr>
        <w:t xml:space="preserve">, J., De </w:t>
      </w:r>
      <w:proofErr w:type="spellStart"/>
      <w:r w:rsidRPr="004F1622">
        <w:rPr>
          <w:rFonts w:ascii="Arial" w:eastAsia="Arial" w:hAnsi="Arial" w:cs="Arial"/>
          <w:color w:val="222222"/>
        </w:rPr>
        <w:t>Maeyer</w:t>
      </w:r>
      <w:proofErr w:type="spellEnd"/>
      <w:r w:rsidRPr="004F1622">
        <w:rPr>
          <w:rFonts w:ascii="Arial" w:eastAsia="Arial" w:hAnsi="Arial" w:cs="Arial"/>
          <w:color w:val="222222"/>
        </w:rPr>
        <w:t xml:space="preserve">, S., </w:t>
      </w:r>
      <w:proofErr w:type="spellStart"/>
      <w:r w:rsidRPr="004F1622">
        <w:rPr>
          <w:rFonts w:ascii="Arial" w:eastAsia="Arial" w:hAnsi="Arial" w:cs="Arial"/>
          <w:color w:val="222222"/>
        </w:rPr>
        <w:t>Belenger</w:t>
      </w:r>
      <w:proofErr w:type="spellEnd"/>
      <w:r w:rsidRPr="004F1622">
        <w:rPr>
          <w:rFonts w:ascii="Arial" w:eastAsia="Arial" w:hAnsi="Arial" w:cs="Arial"/>
          <w:color w:val="222222"/>
        </w:rPr>
        <w:t xml:space="preserve">, L. and Van </w:t>
      </w:r>
      <w:proofErr w:type="spellStart"/>
      <w:r w:rsidRPr="004F1622">
        <w:rPr>
          <w:rFonts w:ascii="Arial" w:eastAsia="Arial" w:hAnsi="Arial" w:cs="Arial"/>
          <w:color w:val="222222"/>
        </w:rPr>
        <w:t>Holen</w:t>
      </w:r>
      <w:proofErr w:type="spellEnd"/>
      <w:r w:rsidRPr="004F1622">
        <w:rPr>
          <w:rFonts w:ascii="Arial" w:eastAsia="Arial" w:hAnsi="Arial" w:cs="Arial"/>
          <w:color w:val="222222"/>
        </w:rPr>
        <w:t xml:space="preserve">, F., 2017. Outcomes of children who grew up in foster care: </w:t>
      </w:r>
      <w:proofErr w:type="gramStart"/>
      <w:r w:rsidRPr="004F1622">
        <w:rPr>
          <w:rFonts w:ascii="Arial" w:eastAsia="Arial" w:hAnsi="Arial" w:cs="Arial"/>
          <w:color w:val="222222"/>
        </w:rPr>
        <w:t>Systematic-review</w:t>
      </w:r>
      <w:proofErr w:type="gramEnd"/>
      <w:r w:rsidRPr="004F1622">
        <w:rPr>
          <w:rFonts w:ascii="Arial" w:eastAsia="Arial" w:hAnsi="Arial" w:cs="Arial"/>
          <w:color w:val="222222"/>
        </w:rPr>
        <w:t xml:space="preserve">. </w:t>
      </w:r>
      <w:r w:rsidRPr="004F1622">
        <w:rPr>
          <w:rFonts w:ascii="Arial" w:eastAsia="Arial" w:hAnsi="Arial" w:cs="Arial"/>
          <w:i/>
          <w:iCs/>
          <w:color w:val="222222"/>
        </w:rPr>
        <w:t>Children and Youth Services Review</w:t>
      </w:r>
      <w:r w:rsidRPr="004F1622">
        <w:rPr>
          <w:rFonts w:ascii="Arial" w:eastAsia="Arial" w:hAnsi="Arial" w:cs="Arial"/>
          <w:color w:val="222222"/>
        </w:rPr>
        <w:t xml:space="preserve">, </w:t>
      </w:r>
      <w:r w:rsidRPr="004F1622">
        <w:rPr>
          <w:rFonts w:ascii="Arial" w:eastAsia="Arial" w:hAnsi="Arial" w:cs="Arial"/>
          <w:i/>
          <w:iCs/>
          <w:color w:val="222222"/>
        </w:rPr>
        <w:t>76</w:t>
      </w:r>
      <w:r w:rsidRPr="004F1622">
        <w:rPr>
          <w:rFonts w:ascii="Arial" w:eastAsia="Arial" w:hAnsi="Arial" w:cs="Arial"/>
          <w:color w:val="222222"/>
        </w:rPr>
        <w:t>, pp.74-83.</w:t>
      </w:r>
    </w:p>
    <w:p w14:paraId="321B1BB7" w14:textId="703876F1" w:rsidR="02289FC0" w:rsidRPr="004F1622" w:rsidRDefault="02289FC0"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t xml:space="preserve">McNeill, P. and Chapman, S., 2005. </w:t>
      </w:r>
      <w:r w:rsidRPr="004F1622">
        <w:rPr>
          <w:rFonts w:ascii="Arial" w:eastAsia="Calibri" w:hAnsi="Arial" w:cs="Arial"/>
          <w:i/>
          <w:iCs/>
          <w:color w:val="000000" w:themeColor="text1"/>
        </w:rPr>
        <w:t>Research Methods</w:t>
      </w:r>
      <w:r w:rsidRPr="004F1622">
        <w:rPr>
          <w:rFonts w:ascii="Arial" w:eastAsia="Calibri" w:hAnsi="Arial" w:cs="Arial"/>
          <w:color w:val="000000" w:themeColor="text1"/>
        </w:rPr>
        <w:t>. London: Routledge.</w:t>
      </w:r>
    </w:p>
    <w:p w14:paraId="2907DD5E" w14:textId="28A02D5B" w:rsidR="66DA8397" w:rsidRPr="004F1622" w:rsidRDefault="4A3E30DA"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t xml:space="preserve">Radford, L., Corral, S., Bradley, C. and Fisher, H., 2013. The prevalence and impact of child maltreatment and other types of victimization in the UK: Findings from a population survey of caregivers, children and young people and young adults. </w:t>
      </w:r>
      <w:r w:rsidRPr="004F1622">
        <w:rPr>
          <w:rFonts w:ascii="Arial" w:eastAsia="Calibri" w:hAnsi="Arial" w:cs="Arial"/>
          <w:i/>
          <w:iCs/>
          <w:color w:val="000000" w:themeColor="text1"/>
        </w:rPr>
        <w:t>Child Abuse &amp; Neglect</w:t>
      </w:r>
      <w:r w:rsidRPr="004F1622">
        <w:rPr>
          <w:rFonts w:ascii="Arial" w:eastAsia="Calibri" w:hAnsi="Arial" w:cs="Arial"/>
          <w:color w:val="000000" w:themeColor="text1"/>
        </w:rPr>
        <w:t>, 37(10), pp.801-813.</w:t>
      </w:r>
    </w:p>
    <w:p w14:paraId="0B67CA55" w14:textId="0574F293" w:rsidR="4A3E30DA" w:rsidRPr="004F1622" w:rsidRDefault="4A3E30DA" w:rsidP="004F1622">
      <w:pPr>
        <w:spacing w:line="360" w:lineRule="auto"/>
        <w:jc w:val="both"/>
        <w:rPr>
          <w:rFonts w:ascii="Arial" w:eastAsia="Calibri" w:hAnsi="Arial" w:cs="Arial"/>
          <w:color w:val="000000" w:themeColor="text1"/>
        </w:rPr>
      </w:pPr>
      <w:r w:rsidRPr="004F1622">
        <w:rPr>
          <w:rFonts w:ascii="Arial" w:eastAsia="Calibri" w:hAnsi="Arial" w:cs="Arial"/>
          <w:color w:val="000000" w:themeColor="text1"/>
        </w:rPr>
        <w:lastRenderedPageBreak/>
        <w:t>World Health Organization. 2021. [online] Available at: &lt;https://www.who.int/violence_injury_prevention/violence/world_report/factsheets/en/childabusefacts.pdf&gt; [Accessed 22 March 2021].</w:t>
      </w:r>
    </w:p>
    <w:p w14:paraId="236FD075" w14:textId="698EF0FE" w:rsidR="66DA8397" w:rsidRPr="004F1622" w:rsidRDefault="66DA8397" w:rsidP="004F1622">
      <w:pPr>
        <w:spacing w:line="360" w:lineRule="auto"/>
        <w:jc w:val="both"/>
        <w:rPr>
          <w:rFonts w:ascii="Arial" w:hAnsi="Arial" w:cs="Arial"/>
        </w:rPr>
      </w:pPr>
    </w:p>
    <w:p w14:paraId="7A279B70" w14:textId="3630C26A" w:rsidR="66DA8397" w:rsidRPr="004F1622" w:rsidRDefault="66DA8397" w:rsidP="004F1622">
      <w:pPr>
        <w:spacing w:line="360" w:lineRule="auto"/>
        <w:jc w:val="both"/>
        <w:rPr>
          <w:rFonts w:ascii="Arial" w:hAnsi="Arial" w:cs="Arial"/>
        </w:rPr>
      </w:pPr>
    </w:p>
    <w:sectPr w:rsidR="66DA8397" w:rsidRPr="004F1622">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B5A6F" w14:textId="77777777" w:rsidR="00EF719F" w:rsidRDefault="00EF719F" w:rsidP="00A22EF3">
      <w:pPr>
        <w:spacing w:after="0" w:line="240" w:lineRule="auto"/>
      </w:pPr>
      <w:r>
        <w:separator/>
      </w:r>
    </w:p>
  </w:endnote>
  <w:endnote w:type="continuationSeparator" w:id="0">
    <w:p w14:paraId="7B2A8624" w14:textId="77777777" w:rsidR="00EF719F" w:rsidRDefault="00EF719F" w:rsidP="00A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06B6" w14:textId="6C01A3E3" w:rsidR="00A22EF3" w:rsidRDefault="00A22EF3">
    <w:pPr>
      <w:pStyle w:val="Footer"/>
      <w:jc w:val="center"/>
    </w:pPr>
  </w:p>
  <w:p w14:paraId="00EB9759" w14:textId="77777777" w:rsidR="00A22EF3" w:rsidRDefault="00A22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BE5A6" w14:textId="77777777" w:rsidR="00EF719F" w:rsidRDefault="00EF719F" w:rsidP="00A22EF3">
      <w:pPr>
        <w:spacing w:after="0" w:line="240" w:lineRule="auto"/>
      </w:pPr>
      <w:r>
        <w:separator/>
      </w:r>
    </w:p>
  </w:footnote>
  <w:footnote w:type="continuationSeparator" w:id="0">
    <w:p w14:paraId="013DB6F2" w14:textId="77777777" w:rsidR="00EF719F" w:rsidRDefault="00EF719F" w:rsidP="00A22E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9102857"/>
      <w:docPartObj>
        <w:docPartGallery w:val="Page Numbers (Top of Page)"/>
      </w:docPartObj>
    </w:sdtPr>
    <w:sdtEndPr>
      <w:rPr>
        <w:noProof/>
      </w:rPr>
    </w:sdtEndPr>
    <w:sdtContent>
      <w:p w14:paraId="4201E8D4" w14:textId="6ACCB1B0" w:rsidR="00C9310F" w:rsidRDefault="00C9310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DBC2383" w14:textId="77777777" w:rsidR="00C9310F" w:rsidRDefault="00C93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42DB"/>
    <w:multiLevelType w:val="hybridMultilevel"/>
    <w:tmpl w:val="37007E9E"/>
    <w:lvl w:ilvl="0" w:tplc="E1AE54D4">
      <w:start w:val="1"/>
      <w:numFmt w:val="bullet"/>
      <w:lvlText w:val=""/>
      <w:lvlJc w:val="left"/>
      <w:pPr>
        <w:ind w:left="720" w:hanging="360"/>
      </w:pPr>
      <w:rPr>
        <w:rFonts w:ascii="Symbol" w:hAnsi="Symbol" w:hint="default"/>
      </w:rPr>
    </w:lvl>
    <w:lvl w:ilvl="1" w:tplc="BF7EFA5E">
      <w:start w:val="1"/>
      <w:numFmt w:val="bullet"/>
      <w:lvlText w:val="o"/>
      <w:lvlJc w:val="left"/>
      <w:pPr>
        <w:ind w:left="1440" w:hanging="360"/>
      </w:pPr>
      <w:rPr>
        <w:rFonts w:ascii="Courier New" w:hAnsi="Courier New" w:hint="default"/>
      </w:rPr>
    </w:lvl>
    <w:lvl w:ilvl="2" w:tplc="A7D4E944">
      <w:start w:val="1"/>
      <w:numFmt w:val="bullet"/>
      <w:lvlText w:val=""/>
      <w:lvlJc w:val="left"/>
      <w:pPr>
        <w:ind w:left="2160" w:hanging="360"/>
      </w:pPr>
      <w:rPr>
        <w:rFonts w:ascii="Wingdings" w:hAnsi="Wingdings" w:hint="default"/>
      </w:rPr>
    </w:lvl>
    <w:lvl w:ilvl="3" w:tplc="7174EA02">
      <w:start w:val="1"/>
      <w:numFmt w:val="bullet"/>
      <w:lvlText w:val=""/>
      <w:lvlJc w:val="left"/>
      <w:pPr>
        <w:ind w:left="2880" w:hanging="360"/>
      </w:pPr>
      <w:rPr>
        <w:rFonts w:ascii="Symbol" w:hAnsi="Symbol" w:hint="default"/>
      </w:rPr>
    </w:lvl>
    <w:lvl w:ilvl="4" w:tplc="E5FA3B42">
      <w:start w:val="1"/>
      <w:numFmt w:val="bullet"/>
      <w:lvlText w:val="o"/>
      <w:lvlJc w:val="left"/>
      <w:pPr>
        <w:ind w:left="3600" w:hanging="360"/>
      </w:pPr>
      <w:rPr>
        <w:rFonts w:ascii="Courier New" w:hAnsi="Courier New" w:hint="default"/>
      </w:rPr>
    </w:lvl>
    <w:lvl w:ilvl="5" w:tplc="A6C42E6C">
      <w:start w:val="1"/>
      <w:numFmt w:val="bullet"/>
      <w:lvlText w:val=""/>
      <w:lvlJc w:val="left"/>
      <w:pPr>
        <w:ind w:left="4320" w:hanging="360"/>
      </w:pPr>
      <w:rPr>
        <w:rFonts w:ascii="Wingdings" w:hAnsi="Wingdings" w:hint="default"/>
      </w:rPr>
    </w:lvl>
    <w:lvl w:ilvl="6" w:tplc="72DA8A84">
      <w:start w:val="1"/>
      <w:numFmt w:val="bullet"/>
      <w:lvlText w:val=""/>
      <w:lvlJc w:val="left"/>
      <w:pPr>
        <w:ind w:left="5040" w:hanging="360"/>
      </w:pPr>
      <w:rPr>
        <w:rFonts w:ascii="Symbol" w:hAnsi="Symbol" w:hint="default"/>
      </w:rPr>
    </w:lvl>
    <w:lvl w:ilvl="7" w:tplc="86F021D0">
      <w:start w:val="1"/>
      <w:numFmt w:val="bullet"/>
      <w:lvlText w:val="o"/>
      <w:lvlJc w:val="left"/>
      <w:pPr>
        <w:ind w:left="5760" w:hanging="360"/>
      </w:pPr>
      <w:rPr>
        <w:rFonts w:ascii="Courier New" w:hAnsi="Courier New" w:hint="default"/>
      </w:rPr>
    </w:lvl>
    <w:lvl w:ilvl="8" w:tplc="A33E3516">
      <w:start w:val="1"/>
      <w:numFmt w:val="bullet"/>
      <w:lvlText w:val=""/>
      <w:lvlJc w:val="left"/>
      <w:pPr>
        <w:ind w:left="6480" w:hanging="360"/>
      </w:pPr>
      <w:rPr>
        <w:rFonts w:ascii="Wingdings" w:hAnsi="Wingdings" w:hint="default"/>
      </w:rPr>
    </w:lvl>
  </w:abstractNum>
  <w:abstractNum w:abstractNumId="1" w15:restartNumberingAfterBreak="0">
    <w:nsid w:val="1413546F"/>
    <w:multiLevelType w:val="hybridMultilevel"/>
    <w:tmpl w:val="C38A28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58A62F22"/>
    <w:multiLevelType w:val="hybridMultilevel"/>
    <w:tmpl w:val="EA848DDA"/>
    <w:lvl w:ilvl="0" w:tplc="65CCCD92">
      <w:start w:val="1"/>
      <w:numFmt w:val="bullet"/>
      <w:lvlText w:val=""/>
      <w:lvlJc w:val="left"/>
      <w:pPr>
        <w:ind w:left="720" w:hanging="360"/>
      </w:pPr>
      <w:rPr>
        <w:rFonts w:ascii="Symbol" w:hAnsi="Symbol" w:hint="default"/>
      </w:rPr>
    </w:lvl>
    <w:lvl w:ilvl="1" w:tplc="EBEA0FAA">
      <w:start w:val="1"/>
      <w:numFmt w:val="bullet"/>
      <w:lvlText w:val="o"/>
      <w:lvlJc w:val="left"/>
      <w:pPr>
        <w:ind w:left="1440" w:hanging="360"/>
      </w:pPr>
      <w:rPr>
        <w:rFonts w:ascii="Courier New" w:hAnsi="Courier New" w:hint="default"/>
      </w:rPr>
    </w:lvl>
    <w:lvl w:ilvl="2" w:tplc="33D6299C">
      <w:start w:val="1"/>
      <w:numFmt w:val="bullet"/>
      <w:lvlText w:val=""/>
      <w:lvlJc w:val="left"/>
      <w:pPr>
        <w:ind w:left="2160" w:hanging="360"/>
      </w:pPr>
      <w:rPr>
        <w:rFonts w:ascii="Wingdings" w:hAnsi="Wingdings" w:hint="default"/>
      </w:rPr>
    </w:lvl>
    <w:lvl w:ilvl="3" w:tplc="C732466C">
      <w:start w:val="1"/>
      <w:numFmt w:val="bullet"/>
      <w:lvlText w:val=""/>
      <w:lvlJc w:val="left"/>
      <w:pPr>
        <w:ind w:left="2880" w:hanging="360"/>
      </w:pPr>
      <w:rPr>
        <w:rFonts w:ascii="Symbol" w:hAnsi="Symbol" w:hint="default"/>
      </w:rPr>
    </w:lvl>
    <w:lvl w:ilvl="4" w:tplc="204ECACA">
      <w:start w:val="1"/>
      <w:numFmt w:val="bullet"/>
      <w:lvlText w:val="o"/>
      <w:lvlJc w:val="left"/>
      <w:pPr>
        <w:ind w:left="3600" w:hanging="360"/>
      </w:pPr>
      <w:rPr>
        <w:rFonts w:ascii="Courier New" w:hAnsi="Courier New" w:hint="default"/>
      </w:rPr>
    </w:lvl>
    <w:lvl w:ilvl="5" w:tplc="2F846A00">
      <w:start w:val="1"/>
      <w:numFmt w:val="bullet"/>
      <w:lvlText w:val=""/>
      <w:lvlJc w:val="left"/>
      <w:pPr>
        <w:ind w:left="4320" w:hanging="360"/>
      </w:pPr>
      <w:rPr>
        <w:rFonts w:ascii="Wingdings" w:hAnsi="Wingdings" w:hint="default"/>
      </w:rPr>
    </w:lvl>
    <w:lvl w:ilvl="6" w:tplc="FDFE9F4A">
      <w:start w:val="1"/>
      <w:numFmt w:val="bullet"/>
      <w:lvlText w:val=""/>
      <w:lvlJc w:val="left"/>
      <w:pPr>
        <w:ind w:left="5040" w:hanging="360"/>
      </w:pPr>
      <w:rPr>
        <w:rFonts w:ascii="Symbol" w:hAnsi="Symbol" w:hint="default"/>
      </w:rPr>
    </w:lvl>
    <w:lvl w:ilvl="7" w:tplc="76DEA89E">
      <w:start w:val="1"/>
      <w:numFmt w:val="bullet"/>
      <w:lvlText w:val="o"/>
      <w:lvlJc w:val="left"/>
      <w:pPr>
        <w:ind w:left="5760" w:hanging="360"/>
      </w:pPr>
      <w:rPr>
        <w:rFonts w:ascii="Courier New" w:hAnsi="Courier New" w:hint="default"/>
      </w:rPr>
    </w:lvl>
    <w:lvl w:ilvl="8" w:tplc="1FF68CC0">
      <w:start w:val="1"/>
      <w:numFmt w:val="bullet"/>
      <w:lvlText w:val=""/>
      <w:lvlJc w:val="left"/>
      <w:pPr>
        <w:ind w:left="6480" w:hanging="360"/>
      </w:pPr>
      <w:rPr>
        <w:rFonts w:ascii="Wingdings" w:hAnsi="Wingdings" w:hint="default"/>
      </w:rPr>
    </w:lvl>
  </w:abstractNum>
  <w:abstractNum w:abstractNumId="3" w15:restartNumberingAfterBreak="0">
    <w:nsid w:val="68FE236F"/>
    <w:multiLevelType w:val="hybridMultilevel"/>
    <w:tmpl w:val="43825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2tzQ1MzA1NzQzNrFQ0lEKTi0uzszPAykwqwUAIYRP5iwAAAA="/>
  </w:docVars>
  <w:rsids>
    <w:rsidRoot w:val="70E6457E"/>
    <w:rsid w:val="000553CF"/>
    <w:rsid w:val="00066400"/>
    <w:rsid w:val="00195A8A"/>
    <w:rsid w:val="0020371C"/>
    <w:rsid w:val="003401F3"/>
    <w:rsid w:val="003D4B9C"/>
    <w:rsid w:val="00462904"/>
    <w:rsid w:val="004F1622"/>
    <w:rsid w:val="00527F48"/>
    <w:rsid w:val="00587FD5"/>
    <w:rsid w:val="005B6DE3"/>
    <w:rsid w:val="00680C52"/>
    <w:rsid w:val="0070010C"/>
    <w:rsid w:val="00701C26"/>
    <w:rsid w:val="007824D3"/>
    <w:rsid w:val="007B60D1"/>
    <w:rsid w:val="007B6ABC"/>
    <w:rsid w:val="0093756D"/>
    <w:rsid w:val="00977A14"/>
    <w:rsid w:val="009B2D19"/>
    <w:rsid w:val="009E630E"/>
    <w:rsid w:val="00A22EF3"/>
    <w:rsid w:val="00A54839"/>
    <w:rsid w:val="00A571CA"/>
    <w:rsid w:val="00A879F9"/>
    <w:rsid w:val="00B76D7F"/>
    <w:rsid w:val="00BD339D"/>
    <w:rsid w:val="00C27148"/>
    <w:rsid w:val="00C9310F"/>
    <w:rsid w:val="00DB20DA"/>
    <w:rsid w:val="00DF369F"/>
    <w:rsid w:val="00EF719F"/>
    <w:rsid w:val="00F43BE7"/>
    <w:rsid w:val="00FD7124"/>
    <w:rsid w:val="00FF60D4"/>
    <w:rsid w:val="02289FC0"/>
    <w:rsid w:val="237D6615"/>
    <w:rsid w:val="4A3E30DA"/>
    <w:rsid w:val="66DA8397"/>
    <w:rsid w:val="70E64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6457E"/>
  <w15:chartTrackingRefBased/>
  <w15:docId w15:val="{B5C45CD8-78C0-468F-8738-F34F05D2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1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7A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A22E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EF3"/>
  </w:style>
  <w:style w:type="paragraph" w:styleId="Footer">
    <w:name w:val="footer"/>
    <w:basedOn w:val="Normal"/>
    <w:link w:val="FooterChar"/>
    <w:uiPriority w:val="99"/>
    <w:unhideWhenUsed/>
    <w:rsid w:val="00A22E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EF3"/>
  </w:style>
  <w:style w:type="character" w:customStyle="1" w:styleId="Heading1Char">
    <w:name w:val="Heading 1 Char"/>
    <w:basedOn w:val="DefaultParagraphFont"/>
    <w:link w:val="Heading1"/>
    <w:uiPriority w:val="9"/>
    <w:rsid w:val="007001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010C"/>
    <w:pPr>
      <w:outlineLvl w:val="9"/>
    </w:pPr>
    <w:rPr>
      <w:lang w:val="en-US"/>
    </w:rPr>
  </w:style>
  <w:style w:type="paragraph" w:styleId="Quote">
    <w:name w:val="Quote"/>
    <w:basedOn w:val="Normal"/>
    <w:next w:val="Normal"/>
    <w:link w:val="QuoteChar"/>
    <w:uiPriority w:val="29"/>
    <w:qFormat/>
    <w:rsid w:val="00977A1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77A14"/>
    <w:rPr>
      <w:i/>
      <w:iCs/>
      <w:color w:val="404040" w:themeColor="text1" w:themeTint="BF"/>
    </w:rPr>
  </w:style>
  <w:style w:type="paragraph" w:styleId="TOC1">
    <w:name w:val="toc 1"/>
    <w:basedOn w:val="Normal"/>
    <w:next w:val="Normal"/>
    <w:autoRedefine/>
    <w:uiPriority w:val="39"/>
    <w:unhideWhenUsed/>
    <w:rsid w:val="00977A14"/>
    <w:pPr>
      <w:spacing w:after="100"/>
    </w:pPr>
  </w:style>
  <w:style w:type="character" w:styleId="Hyperlink">
    <w:name w:val="Hyperlink"/>
    <w:basedOn w:val="DefaultParagraphFont"/>
    <w:uiPriority w:val="99"/>
    <w:unhideWhenUsed/>
    <w:rsid w:val="00977A14"/>
    <w:rPr>
      <w:color w:val="0563C1" w:themeColor="hyperlink"/>
      <w:u w:val="single"/>
    </w:rPr>
  </w:style>
  <w:style w:type="character" w:customStyle="1" w:styleId="Heading2Char">
    <w:name w:val="Heading 2 Char"/>
    <w:basedOn w:val="DefaultParagraphFont"/>
    <w:link w:val="Heading2"/>
    <w:uiPriority w:val="9"/>
    <w:rsid w:val="00977A14"/>
    <w:rPr>
      <w:rFonts w:asciiTheme="majorHAnsi" w:eastAsiaTheme="majorEastAsia" w:hAnsiTheme="majorHAnsi" w:cstheme="majorBidi"/>
      <w:color w:val="2F5496" w:themeColor="accent1" w:themeShade="BF"/>
      <w:sz w:val="26"/>
      <w:szCs w:val="26"/>
    </w:rPr>
  </w:style>
  <w:style w:type="character" w:styleId="SubtleEmphasis">
    <w:name w:val="Subtle Emphasis"/>
    <w:basedOn w:val="DefaultParagraphFont"/>
    <w:uiPriority w:val="19"/>
    <w:qFormat/>
    <w:rsid w:val="00977A14"/>
    <w:rPr>
      <w:i/>
      <w:iCs/>
      <w:color w:val="404040" w:themeColor="text1" w:themeTint="BF"/>
    </w:rPr>
  </w:style>
  <w:style w:type="paragraph" w:styleId="Subtitle">
    <w:name w:val="Subtitle"/>
    <w:basedOn w:val="Normal"/>
    <w:next w:val="Normal"/>
    <w:link w:val="SubtitleChar"/>
    <w:uiPriority w:val="11"/>
    <w:qFormat/>
    <w:rsid w:val="00977A1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77A14"/>
    <w:rPr>
      <w:rFonts w:eastAsiaTheme="minorEastAsia"/>
      <w:color w:val="5A5A5A" w:themeColor="text1" w:themeTint="A5"/>
      <w:spacing w:val="15"/>
    </w:rPr>
  </w:style>
  <w:style w:type="paragraph" w:styleId="TOC2">
    <w:name w:val="toc 2"/>
    <w:basedOn w:val="Normal"/>
    <w:next w:val="Normal"/>
    <w:autoRedefine/>
    <w:uiPriority w:val="39"/>
    <w:unhideWhenUsed/>
    <w:rsid w:val="00977A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BF911-41B9-46B8-9096-6BB35719C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3553</Words>
  <Characters>20258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Nsang Ofebu</dc:creator>
  <cp:keywords/>
  <dc:description/>
  <cp:lastModifiedBy>Maria Teresa Nsang Ofebu (1908391)</cp:lastModifiedBy>
  <cp:revision>2</cp:revision>
  <dcterms:created xsi:type="dcterms:W3CDTF">2021-05-04T14:12:00Z</dcterms:created>
  <dcterms:modified xsi:type="dcterms:W3CDTF">2021-05-04T14:12:00Z</dcterms:modified>
</cp:coreProperties>
</file>