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rFonts w:ascii="Tinos" w:cs="Tinos" w:eastAsia="Tinos" w:hAnsi="Tinos"/>
          <w:b w:val="1"/>
          <w:i w:val="0"/>
          <w:smallCaps w:val="0"/>
          <w:color w:val="000000"/>
          <w:sz w:val="56"/>
          <w:szCs w:val="56"/>
        </w:rPr>
      </w:pPr>
      <w:r w:rsidDel="00000000" w:rsidR="00000000" w:rsidRPr="00000000">
        <w:rPr>
          <w:rFonts w:ascii="Tinos" w:cs="Tinos" w:eastAsia="Tinos" w:hAnsi="Tinos"/>
          <w:b w:val="1"/>
          <w:i w:val="0"/>
          <w:smallCaps w:val="0"/>
          <w:color w:val="000000"/>
          <w:sz w:val="56"/>
          <w:szCs w:val="56"/>
          <w:rtl w:val="0"/>
        </w:rPr>
        <w:t xml:space="preserve"> Academic Skills in the Digital Era</w:t>
      </w:r>
    </w:p>
    <w:p w:rsidR="00000000" w:rsidDel="00000000" w:rsidP="00000000" w:rsidRDefault="00000000" w:rsidRPr="00000000" w14:paraId="00000002">
      <w:pPr>
        <w:spacing w:after="240" w:before="240" w:lineRule="auto"/>
        <w:jc w:val="center"/>
        <w:rPr>
          <w:rFonts w:ascii="Tinos" w:cs="Tinos" w:eastAsia="Tinos" w:hAnsi="Tinos"/>
          <w:b w:val="1"/>
          <w:i w:val="0"/>
          <w:smallCaps w:val="0"/>
          <w:color w:val="000000"/>
          <w:sz w:val="56"/>
          <w:szCs w:val="56"/>
        </w:rPr>
      </w:pPr>
      <w:r w:rsidDel="00000000" w:rsidR="00000000" w:rsidRPr="00000000">
        <w:rPr>
          <w:rFonts w:ascii="Tinos" w:cs="Tinos" w:eastAsia="Tinos" w:hAnsi="Tinos"/>
          <w:b w:val="1"/>
          <w:i w:val="0"/>
          <w:smallCaps w:val="0"/>
          <w:color w:val="000000"/>
          <w:sz w:val="56"/>
          <w:szCs w:val="56"/>
          <w:rtl w:val="0"/>
        </w:rPr>
        <w:t xml:space="preserve"> BMSW4013</w:t>
      </w:r>
    </w:p>
    <w:p w:rsidR="00000000" w:rsidDel="00000000" w:rsidP="00000000" w:rsidRDefault="00000000" w:rsidRPr="00000000" w14:paraId="00000003">
      <w:pPr>
        <w:spacing w:after="240" w:before="240" w:lineRule="auto"/>
        <w:jc w:val="center"/>
        <w:rPr>
          <w:rFonts w:ascii="Tinos" w:cs="Tinos" w:eastAsia="Tinos" w:hAnsi="Tinos"/>
          <w:b w:val="1"/>
          <w:i w:val="0"/>
          <w:smallCaps w:val="0"/>
          <w:color w:val="000000"/>
          <w:sz w:val="56"/>
          <w:szCs w:val="56"/>
        </w:rPr>
      </w:pPr>
      <w:r w:rsidDel="00000000" w:rsidR="00000000" w:rsidRPr="00000000">
        <w:rPr>
          <w:rFonts w:ascii="Tinos" w:cs="Tinos" w:eastAsia="Tinos" w:hAnsi="Tinos"/>
          <w:b w:val="1"/>
          <w:i w:val="0"/>
          <w:smallCaps w:val="0"/>
          <w:color w:val="000000"/>
          <w:sz w:val="56"/>
          <w:szCs w:val="56"/>
          <w:rtl w:val="0"/>
        </w:rPr>
        <w:t xml:space="preserve"> Time-Management: An Essential Skill for Student Success in Higher Education</w:t>
      </w:r>
    </w:p>
    <w:p w:rsidR="00000000" w:rsidDel="00000000" w:rsidP="00000000" w:rsidRDefault="00000000" w:rsidRPr="00000000" w14:paraId="00000004">
      <w:pPr>
        <w:spacing w:after="240" w:before="240" w:lineRule="auto"/>
        <w:jc w:val="center"/>
        <w:rPr>
          <w:rFonts w:ascii="Tinos" w:cs="Tinos" w:eastAsia="Tinos" w:hAnsi="Tinos"/>
          <w:b w:val="1"/>
          <w:i w:val="0"/>
          <w:smallCaps w:val="0"/>
          <w:color w:val="000000"/>
          <w:sz w:val="56"/>
          <w:szCs w:val="56"/>
        </w:rPr>
      </w:pPr>
      <w:r w:rsidDel="00000000" w:rsidR="00000000" w:rsidRPr="00000000">
        <w:rPr>
          <w:rFonts w:ascii="Tinos" w:cs="Tinos" w:eastAsia="Tinos" w:hAnsi="Tinos"/>
          <w:b w:val="1"/>
          <w:i w:val="0"/>
          <w:smallCaps w:val="0"/>
          <w:color w:val="000000"/>
          <w:sz w:val="56"/>
          <w:szCs w:val="56"/>
          <w:rtl w:val="0"/>
        </w:rPr>
        <w:t xml:space="preserve"> Margarita Velasco Cabrera</w:t>
      </w:r>
    </w:p>
    <w:p w:rsidR="00000000" w:rsidDel="00000000" w:rsidP="00000000" w:rsidRDefault="00000000" w:rsidRPr="00000000" w14:paraId="00000005">
      <w:pPr>
        <w:spacing w:after="240" w:before="240" w:lineRule="auto"/>
        <w:jc w:val="center"/>
        <w:rPr>
          <w:rFonts w:ascii="Tinos" w:cs="Tinos" w:eastAsia="Tinos" w:hAnsi="Tinos"/>
          <w:b w:val="1"/>
          <w:i w:val="0"/>
          <w:smallCaps w:val="0"/>
          <w:color w:val="000000"/>
          <w:sz w:val="56"/>
          <w:szCs w:val="56"/>
        </w:rPr>
      </w:pPr>
      <w:r w:rsidDel="00000000" w:rsidR="00000000" w:rsidRPr="00000000">
        <w:rPr>
          <w:rFonts w:ascii="Tinos" w:cs="Tinos" w:eastAsia="Tinos" w:hAnsi="Tinos"/>
          <w:b w:val="1"/>
          <w:i w:val="0"/>
          <w:smallCaps w:val="0"/>
          <w:color w:val="000000"/>
          <w:sz w:val="56"/>
          <w:szCs w:val="56"/>
          <w:rtl w:val="0"/>
        </w:rPr>
        <w:t xml:space="preserve"> 2427910</w:t>
      </w:r>
    </w:p>
    <w:p w:rsidR="00000000" w:rsidDel="00000000" w:rsidP="00000000" w:rsidRDefault="00000000" w:rsidRPr="00000000" w14:paraId="00000006">
      <w:pPr>
        <w:spacing w:after="240" w:before="240" w:lineRule="auto"/>
        <w:jc w:val="center"/>
        <w:rPr>
          <w:rFonts w:ascii="Tinos" w:cs="Tinos" w:eastAsia="Tinos" w:hAnsi="Tinos"/>
          <w:b w:val="1"/>
          <w:i w:val="0"/>
          <w:smallCaps w:val="0"/>
          <w:color w:val="000000"/>
          <w:sz w:val="56"/>
          <w:szCs w:val="56"/>
        </w:rPr>
      </w:pPr>
      <w:r w:rsidDel="00000000" w:rsidR="00000000" w:rsidRPr="00000000">
        <w:rPr>
          <w:rFonts w:ascii="Tinos" w:cs="Tinos" w:eastAsia="Tinos" w:hAnsi="Tinos"/>
          <w:b w:val="1"/>
          <w:i w:val="0"/>
          <w:smallCaps w:val="0"/>
          <w:color w:val="000000"/>
          <w:sz w:val="56"/>
          <w:szCs w:val="56"/>
          <w:rtl w:val="0"/>
        </w:rPr>
        <w:t xml:space="preserve">Scott James </w:t>
      </w:r>
    </w:p>
    <w:p w:rsidR="00000000" w:rsidDel="00000000" w:rsidP="00000000" w:rsidRDefault="00000000" w:rsidRPr="00000000" w14:paraId="00000007">
      <w:pPr>
        <w:rPr/>
      </w:pPr>
      <w:r w:rsidDel="00000000" w:rsidR="00000000" w:rsidRPr="00000000">
        <w:br w:type="page"/>
      </w:r>
      <w:r w:rsidDel="00000000" w:rsidR="00000000" w:rsidRPr="00000000">
        <w:rPr>
          <w:rtl w:val="0"/>
        </w:rPr>
      </w:r>
    </w:p>
    <w:p w:rsidR="00000000" w:rsidDel="00000000" w:rsidP="00000000" w:rsidRDefault="00000000" w:rsidRPr="00000000" w14:paraId="00000008">
      <w:pPr>
        <w:spacing w:after="240" w:before="240" w:lineRule="auto"/>
        <w:jc w:val="both"/>
        <w:rPr>
          <w:rFonts w:ascii="Arial" w:cs="Arial" w:eastAsia="Arial" w:hAnsi="Arial"/>
          <w:b w:val="1"/>
          <w:i w:val="0"/>
          <w:smallCaps w:val="0"/>
          <w:color w:val="000000"/>
          <w:sz w:val="28"/>
          <w:szCs w:val="28"/>
        </w:rPr>
      </w:pPr>
      <w:r w:rsidDel="00000000" w:rsidR="00000000" w:rsidRPr="00000000">
        <w:rPr>
          <w:rFonts w:ascii="Arial" w:cs="Arial" w:eastAsia="Arial" w:hAnsi="Arial"/>
          <w:b w:val="1"/>
          <w:i w:val="0"/>
          <w:smallCaps w:val="0"/>
          <w:color w:val="000000"/>
          <w:sz w:val="28"/>
          <w:szCs w:val="28"/>
          <w:rtl w:val="0"/>
        </w:rPr>
        <w:t xml:space="preserve">Introduction</w:t>
      </w:r>
    </w:p>
    <w:p w:rsidR="00000000" w:rsidDel="00000000" w:rsidP="00000000" w:rsidRDefault="00000000" w:rsidRPr="00000000" w14:paraId="00000009">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In this research </w:t>
      </w:r>
      <w:r w:rsidDel="00000000" w:rsidR="00000000" w:rsidRPr="00000000">
        <w:rPr>
          <w:rFonts w:ascii="Arial" w:cs="Arial" w:eastAsia="Arial" w:hAnsi="Arial"/>
          <w:rtl w:val="0"/>
        </w:rPr>
        <w:t xml:space="preserve">I am going</w:t>
      </w:r>
      <w:r w:rsidDel="00000000" w:rsidR="00000000" w:rsidRPr="00000000">
        <w:rPr>
          <w:rFonts w:ascii="Arial" w:cs="Arial" w:eastAsia="Arial" w:hAnsi="Arial"/>
          <w:b w:val="0"/>
          <w:i w:val="0"/>
          <w:smallCaps w:val="0"/>
          <w:color w:val="000000"/>
          <w:sz w:val="24"/>
          <w:szCs w:val="24"/>
          <w:rtl w:val="0"/>
        </w:rPr>
        <w:t xml:space="preserve"> to talk about how time is used to achieve individual and group goals, how you will spend your time, how and when you assist others in planning their use of time. Managers used to spend half their days at work, that's why it is extremely important that their time at work be used to the best result possible. Managers and non-managers are accustomed to this routine and that's why they must consider how better use of their time would benefit not just their company but also themselves. This Essay is good to learn different techniques like how one person can help another to plan for better use of time; The reciprocal communication enables all parties to become productive through better use of time.</w:t>
      </w:r>
    </w:p>
    <w:p w:rsidR="00000000" w:rsidDel="00000000" w:rsidP="00000000" w:rsidRDefault="00000000" w:rsidRPr="00000000" w14:paraId="0000000A">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0B">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1"/>
          <w:i w:val="0"/>
          <w:smallCaps w:val="0"/>
          <w:color w:val="000000"/>
          <w:sz w:val="28"/>
          <w:szCs w:val="28"/>
          <w:rtl w:val="0"/>
        </w:rPr>
        <w:t xml:space="preserve">Time Management</w:t>
      </w:r>
      <w:r w:rsidDel="00000000" w:rsidR="00000000" w:rsidRPr="00000000">
        <w:rPr>
          <w:rtl w:val="0"/>
        </w:rPr>
      </w:r>
    </w:p>
    <w:p w:rsidR="00000000" w:rsidDel="00000000" w:rsidP="00000000" w:rsidRDefault="00000000" w:rsidRPr="00000000" w14:paraId="0000000C">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Whether or not </w:t>
      </w:r>
      <w:r w:rsidDel="00000000" w:rsidR="00000000" w:rsidRPr="00000000">
        <w:rPr>
          <w:rFonts w:ascii="Arial" w:cs="Arial" w:eastAsia="Arial" w:hAnsi="Arial"/>
          <w:rtl w:val="0"/>
        </w:rPr>
        <w:t xml:space="preserve">being a</w:t>
      </w:r>
      <w:r w:rsidDel="00000000" w:rsidR="00000000" w:rsidRPr="00000000">
        <w:rPr>
          <w:rFonts w:ascii="Arial" w:cs="Arial" w:eastAsia="Arial" w:hAnsi="Arial"/>
          <w:b w:val="0"/>
          <w:i w:val="0"/>
          <w:smallCaps w:val="0"/>
          <w:color w:val="000000"/>
          <w:sz w:val="24"/>
          <w:szCs w:val="24"/>
          <w:rtl w:val="0"/>
        </w:rPr>
        <w:t xml:space="preserve"> manager is a title, you are a manager when you deal with activities within the organization and you are accountable for your role in maintaining the organization’s value, and your role includes the performance of your group or team, developing quality time to contribute to the value of the organization.</w:t>
      </w:r>
    </w:p>
    <w:p w:rsidR="00000000" w:rsidDel="00000000" w:rsidP="00000000" w:rsidRDefault="00000000" w:rsidRPr="00000000" w14:paraId="0000000D">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The </w:t>
      </w:r>
      <w:r w:rsidDel="00000000" w:rsidR="00000000" w:rsidRPr="00000000">
        <w:rPr>
          <w:rFonts w:ascii="Arial" w:cs="Arial" w:eastAsia="Arial" w:hAnsi="Arial"/>
          <w:rtl w:val="0"/>
        </w:rPr>
        <w:t xml:space="preserve">phrase</w:t>
      </w:r>
      <w:r w:rsidDel="00000000" w:rsidR="00000000" w:rsidRPr="00000000">
        <w:rPr>
          <w:rFonts w:ascii="Arial" w:cs="Arial" w:eastAsia="Arial" w:hAnsi="Arial"/>
          <w:b w:val="0"/>
          <w:i w:val="0"/>
          <w:smallCaps w:val="0"/>
          <w:color w:val="000000"/>
          <w:sz w:val="24"/>
          <w:szCs w:val="24"/>
          <w:rtl w:val="0"/>
        </w:rPr>
        <w:t xml:space="preserve"> “I don't have time” is most frequent in the </w:t>
      </w:r>
      <w:r w:rsidDel="00000000" w:rsidR="00000000" w:rsidRPr="00000000">
        <w:rPr>
          <w:rFonts w:ascii="Arial" w:cs="Arial" w:eastAsia="Arial" w:hAnsi="Arial"/>
          <w:rtl w:val="0"/>
        </w:rPr>
        <w:t xml:space="preserve">world</w:t>
      </w:r>
      <w:r w:rsidDel="00000000" w:rsidR="00000000" w:rsidRPr="00000000">
        <w:rPr>
          <w:rFonts w:ascii="Arial" w:cs="Arial" w:eastAsia="Arial" w:hAnsi="Arial"/>
          <w:b w:val="0"/>
          <w:i w:val="0"/>
          <w:smallCaps w:val="0"/>
          <w:color w:val="000000"/>
          <w:sz w:val="24"/>
          <w:szCs w:val="24"/>
          <w:rtl w:val="0"/>
        </w:rPr>
        <w:t xml:space="preserve">. Some of us </w:t>
      </w:r>
      <w:r w:rsidDel="00000000" w:rsidR="00000000" w:rsidRPr="00000000">
        <w:rPr>
          <w:rFonts w:ascii="Arial" w:cs="Arial" w:eastAsia="Arial" w:hAnsi="Arial"/>
          <w:rtl w:val="0"/>
        </w:rPr>
        <w:t xml:space="preserve">feel</w:t>
      </w:r>
      <w:r w:rsidDel="00000000" w:rsidR="00000000" w:rsidRPr="00000000">
        <w:rPr>
          <w:rFonts w:ascii="Arial" w:cs="Arial" w:eastAsia="Arial" w:hAnsi="Arial"/>
          <w:b w:val="0"/>
          <w:i w:val="0"/>
          <w:smallCaps w:val="0"/>
          <w:color w:val="000000"/>
          <w:sz w:val="24"/>
          <w:szCs w:val="24"/>
          <w:rtl w:val="0"/>
        </w:rPr>
        <w:t xml:space="preserve"> overwhelmed by the demands placed upon us, but still spend time chatting in very long </w:t>
      </w:r>
      <w:r w:rsidDel="00000000" w:rsidR="00000000" w:rsidRPr="00000000">
        <w:rPr>
          <w:rFonts w:ascii="Arial" w:cs="Arial" w:eastAsia="Arial" w:hAnsi="Arial"/>
          <w:rtl w:val="0"/>
        </w:rPr>
        <w:t xml:space="preserve">meetings</w:t>
      </w:r>
      <w:r w:rsidDel="00000000" w:rsidR="00000000" w:rsidRPr="00000000">
        <w:rPr>
          <w:rFonts w:ascii="Arial" w:cs="Arial" w:eastAsia="Arial" w:hAnsi="Arial"/>
          <w:b w:val="0"/>
          <w:i w:val="0"/>
          <w:smallCaps w:val="0"/>
          <w:color w:val="000000"/>
          <w:sz w:val="24"/>
          <w:szCs w:val="24"/>
          <w:rtl w:val="0"/>
        </w:rPr>
        <w:t xml:space="preserve">, knowing well that we still stay in late to deal with the back loges.</w:t>
      </w:r>
    </w:p>
    <w:p w:rsidR="00000000" w:rsidDel="00000000" w:rsidP="00000000" w:rsidRDefault="00000000" w:rsidRPr="00000000" w14:paraId="0000000E">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It is very difficult with payment for work time rather than productivity. If the employees are working for 8 hours, they will work at the accomplished a certain amount of work in those 8 hours, in reality if workers were </w:t>
      </w:r>
      <w:r w:rsidDel="00000000" w:rsidR="00000000" w:rsidRPr="00000000">
        <w:rPr>
          <w:rFonts w:ascii="Arial" w:cs="Arial" w:eastAsia="Arial" w:hAnsi="Arial"/>
          <w:rtl w:val="0"/>
        </w:rPr>
        <w:t xml:space="preserve">allowed</w:t>
      </w:r>
      <w:r w:rsidDel="00000000" w:rsidR="00000000" w:rsidRPr="00000000">
        <w:rPr>
          <w:rFonts w:ascii="Arial" w:cs="Arial" w:eastAsia="Arial" w:hAnsi="Arial"/>
          <w:b w:val="0"/>
          <w:i w:val="0"/>
          <w:smallCaps w:val="0"/>
          <w:color w:val="000000"/>
          <w:sz w:val="24"/>
          <w:szCs w:val="24"/>
          <w:rtl w:val="0"/>
        </w:rPr>
        <w:t xml:space="preserve"> some flexibility, like more freedom, to come and go, they will be able to accomplish the same work but take only 7.5 hours, but unfortunately some manager may say “you own us that half an hour” when off course that is not the case, if given the flexibility. Once the workers have the flexibility, the care from the manager and the friendships, those workers will be far more likely to respect, develop, and have more appreciation for the organization, also loyalty for the manager and much dedication for the company in that way workers will be able to deal with any emergency circumstance</w:t>
      </w:r>
    </w:p>
    <w:p w:rsidR="00000000" w:rsidDel="00000000" w:rsidP="00000000" w:rsidRDefault="00000000" w:rsidRPr="00000000" w14:paraId="0000000F">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However, being able to draw on a few personal time management strategies does not make you more productive but also will carry through to the rest of your life.  In the next few days try to log your activity in 15 </w:t>
      </w:r>
      <w:r w:rsidDel="00000000" w:rsidR="00000000" w:rsidRPr="00000000">
        <w:rPr>
          <w:rFonts w:ascii="Arial" w:cs="Arial" w:eastAsia="Arial" w:hAnsi="Arial"/>
          <w:rtl w:val="0"/>
        </w:rPr>
        <w:t xml:space="preserve">minute</w:t>
      </w:r>
      <w:r w:rsidDel="00000000" w:rsidR="00000000" w:rsidRPr="00000000">
        <w:rPr>
          <w:rFonts w:ascii="Arial" w:cs="Arial" w:eastAsia="Arial" w:hAnsi="Arial"/>
          <w:b w:val="0"/>
          <w:i w:val="0"/>
          <w:smallCaps w:val="0"/>
          <w:color w:val="000000"/>
          <w:sz w:val="24"/>
          <w:szCs w:val="24"/>
          <w:rtl w:val="0"/>
        </w:rPr>
        <w:t xml:space="preserve"> intervals and then review it for trends. </w:t>
      </w:r>
      <w:r w:rsidDel="00000000" w:rsidR="00000000" w:rsidRPr="00000000">
        <w:rPr>
          <w:rFonts w:ascii="Arial" w:cs="Arial" w:eastAsia="Arial" w:hAnsi="Arial"/>
          <w:rtl w:val="0"/>
        </w:rPr>
        <w:t xml:space="preserve">Does your</w:t>
      </w:r>
      <w:r w:rsidDel="00000000" w:rsidR="00000000" w:rsidRPr="00000000">
        <w:rPr>
          <w:rFonts w:ascii="Arial" w:cs="Arial" w:eastAsia="Arial" w:hAnsi="Arial"/>
          <w:b w:val="0"/>
          <w:i w:val="0"/>
          <w:smallCaps w:val="0"/>
          <w:color w:val="000000"/>
          <w:sz w:val="24"/>
          <w:szCs w:val="24"/>
          <w:rtl w:val="0"/>
        </w:rPr>
        <w:t xml:space="preserve"> time spent reflect your goals and priorities? How much time is uncategorized? If you're not sure about </w:t>
      </w:r>
      <w:r w:rsidDel="00000000" w:rsidR="00000000" w:rsidRPr="00000000">
        <w:rPr>
          <w:rFonts w:ascii="Arial" w:cs="Arial" w:eastAsia="Arial" w:hAnsi="Arial"/>
          <w:rtl w:val="0"/>
        </w:rPr>
        <w:t xml:space="preserve">what your</w:t>
      </w:r>
      <w:r w:rsidDel="00000000" w:rsidR="00000000" w:rsidRPr="00000000">
        <w:rPr>
          <w:rFonts w:ascii="Arial" w:cs="Arial" w:eastAsia="Arial" w:hAnsi="Arial"/>
          <w:b w:val="0"/>
          <w:i w:val="0"/>
          <w:smallCaps w:val="0"/>
          <w:color w:val="000000"/>
          <w:sz w:val="24"/>
          <w:szCs w:val="24"/>
          <w:rtl w:val="0"/>
        </w:rPr>
        <w:t xml:space="preserve"> work priorities are, </w:t>
      </w:r>
      <w:r w:rsidDel="00000000" w:rsidR="00000000" w:rsidRPr="00000000">
        <w:rPr>
          <w:rFonts w:ascii="Arial" w:cs="Arial" w:eastAsia="Arial" w:hAnsi="Arial"/>
          <w:rtl w:val="0"/>
        </w:rPr>
        <w:t xml:space="preserve">establish</w:t>
      </w:r>
      <w:r w:rsidDel="00000000" w:rsidR="00000000" w:rsidRPr="00000000">
        <w:rPr>
          <w:rFonts w:ascii="Arial" w:cs="Arial" w:eastAsia="Arial" w:hAnsi="Arial"/>
          <w:b w:val="0"/>
          <w:i w:val="0"/>
          <w:smallCaps w:val="0"/>
          <w:color w:val="000000"/>
          <w:sz w:val="24"/>
          <w:szCs w:val="24"/>
          <w:rtl w:val="0"/>
        </w:rPr>
        <w:t xml:space="preserve"> the minimum you must achieve in the next week.</w:t>
      </w:r>
    </w:p>
    <w:p w:rsidR="00000000" w:rsidDel="00000000" w:rsidP="00000000" w:rsidRDefault="00000000" w:rsidRPr="00000000" w14:paraId="00000010">
      <w:pPr>
        <w:spacing w:after="240" w:before="240" w:lineRule="auto"/>
        <w:jc w:val="both"/>
        <w:rPr>
          <w:rFonts w:ascii="Arial" w:cs="Arial" w:eastAsia="Arial" w:hAnsi="Arial"/>
          <w:b w:val="0"/>
          <w:i w:val="0"/>
          <w:smallCaps w:val="0"/>
          <w:color w:val="000000"/>
          <w:sz w:val="24"/>
          <w:szCs w:val="24"/>
        </w:rPr>
      </w:pPr>
      <w:bookmarkStart w:colFirst="0" w:colLast="0" w:name="_heading=h.fg8b4rxb0a96" w:id="0"/>
      <w:bookmarkEnd w:id="0"/>
      <w:r w:rsidDel="00000000" w:rsidR="00000000" w:rsidRPr="00000000">
        <w:rPr>
          <w:rFonts w:ascii="Arial" w:cs="Arial" w:eastAsia="Arial" w:hAnsi="Arial"/>
          <w:b w:val="0"/>
          <w:i w:val="0"/>
          <w:smallCaps w:val="0"/>
          <w:color w:val="000000"/>
          <w:sz w:val="24"/>
          <w:szCs w:val="24"/>
          <w:rtl w:val="0"/>
        </w:rPr>
        <w:t xml:space="preserve">The most important requirement for any kind of system to be effective </w:t>
      </w:r>
      <w:r w:rsidDel="00000000" w:rsidR="00000000" w:rsidRPr="00000000">
        <w:rPr>
          <w:rFonts w:ascii="Arial" w:cs="Arial" w:eastAsia="Arial" w:hAnsi="Arial"/>
          <w:rtl w:val="0"/>
        </w:rPr>
        <w:t xml:space="preserve">is to keep</w:t>
      </w:r>
      <w:r w:rsidDel="00000000" w:rsidR="00000000" w:rsidRPr="00000000">
        <w:rPr>
          <w:rFonts w:ascii="Arial" w:cs="Arial" w:eastAsia="Arial" w:hAnsi="Arial"/>
          <w:b w:val="0"/>
          <w:i w:val="0"/>
          <w:smallCaps w:val="0"/>
          <w:color w:val="000000"/>
          <w:sz w:val="24"/>
          <w:szCs w:val="24"/>
          <w:rtl w:val="0"/>
        </w:rPr>
        <w:t xml:space="preserve"> strict records for future plans. Using diaries and personal organisers </w:t>
      </w:r>
      <w:r w:rsidDel="00000000" w:rsidR="00000000" w:rsidRPr="00000000">
        <w:rPr>
          <w:rFonts w:ascii="Arial" w:cs="Arial" w:eastAsia="Arial" w:hAnsi="Arial"/>
          <w:rtl w:val="0"/>
        </w:rPr>
        <w:t xml:space="preserve">is</w:t>
      </w:r>
      <w:r w:rsidDel="00000000" w:rsidR="00000000" w:rsidRPr="00000000">
        <w:rPr>
          <w:rFonts w:ascii="Arial" w:cs="Arial" w:eastAsia="Arial" w:hAnsi="Arial"/>
          <w:b w:val="0"/>
          <w:i w:val="0"/>
          <w:smallCaps w:val="0"/>
          <w:color w:val="000000"/>
          <w:sz w:val="24"/>
          <w:szCs w:val="24"/>
          <w:rtl w:val="0"/>
        </w:rPr>
        <w:t xml:space="preserve"> the best </w:t>
      </w:r>
      <w:r w:rsidDel="00000000" w:rsidR="00000000" w:rsidRPr="00000000">
        <w:rPr>
          <w:rFonts w:ascii="Arial" w:cs="Arial" w:eastAsia="Arial" w:hAnsi="Arial"/>
          <w:rtl w:val="0"/>
        </w:rPr>
        <w:t xml:space="preserve">tradition</w:t>
      </w:r>
      <w:r w:rsidDel="00000000" w:rsidR="00000000" w:rsidRPr="00000000">
        <w:rPr>
          <w:rFonts w:ascii="Arial" w:cs="Arial" w:eastAsia="Arial" w:hAnsi="Arial"/>
          <w:b w:val="0"/>
          <w:i w:val="0"/>
          <w:smallCaps w:val="0"/>
          <w:color w:val="000000"/>
          <w:sz w:val="24"/>
          <w:szCs w:val="24"/>
          <w:rtl w:val="0"/>
        </w:rPr>
        <w:t xml:space="preserve"> of doing this, but also there are a white variety of electronic planners and software packages to choose from. It is important to make sure that there is sufficient space allocated to include all relevant information and, most importantly, that you do not replicate this information in another place. </w:t>
      </w:r>
    </w:p>
    <w:p w:rsidR="00000000" w:rsidDel="00000000" w:rsidP="00000000" w:rsidRDefault="00000000" w:rsidRPr="00000000" w14:paraId="00000011">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2">
      <w:pPr>
        <w:rPr/>
      </w:pPr>
      <w:r w:rsidDel="00000000" w:rsidR="00000000" w:rsidRPr="00000000">
        <w:br w:type="page"/>
      </w:r>
      <w:r w:rsidDel="00000000" w:rsidR="00000000" w:rsidRPr="00000000">
        <w:rPr>
          <w:rtl w:val="0"/>
        </w:rPr>
      </w:r>
    </w:p>
    <w:p w:rsidR="00000000" w:rsidDel="00000000" w:rsidP="00000000" w:rsidRDefault="00000000" w:rsidRPr="00000000" w14:paraId="00000013">
      <w:pPr>
        <w:spacing w:after="240" w:before="240" w:lineRule="auto"/>
        <w:jc w:val="both"/>
        <w:rPr>
          <w:rFonts w:ascii="Arial" w:cs="Arial" w:eastAsia="Arial" w:hAnsi="Arial"/>
          <w:b w:val="1"/>
          <w:i w:val="0"/>
          <w:smallCaps w:val="0"/>
          <w:color w:val="000000"/>
          <w:sz w:val="28"/>
          <w:szCs w:val="28"/>
        </w:rPr>
      </w:pPr>
      <w:r w:rsidDel="00000000" w:rsidR="00000000" w:rsidRPr="00000000">
        <w:rPr>
          <w:rFonts w:ascii="Arial" w:cs="Arial" w:eastAsia="Arial" w:hAnsi="Arial"/>
          <w:b w:val="1"/>
          <w:i w:val="0"/>
          <w:smallCaps w:val="0"/>
          <w:color w:val="000000"/>
          <w:sz w:val="28"/>
          <w:szCs w:val="28"/>
          <w:rtl w:val="0"/>
        </w:rPr>
        <w:t xml:space="preserve">Conclusion</w:t>
      </w:r>
    </w:p>
    <w:p w:rsidR="00000000" w:rsidDel="00000000" w:rsidP="00000000" w:rsidRDefault="00000000" w:rsidRPr="00000000" w14:paraId="00000014">
      <w:pPr>
        <w:spacing w:after="240" w:before="240" w:lineRule="auto"/>
        <w:jc w:val="both"/>
        <w:rPr>
          <w:rFonts w:ascii="Arial" w:cs="Arial" w:eastAsia="Arial" w:hAnsi="Arial"/>
          <w:b w:val="0"/>
          <w:i w:val="0"/>
          <w:smallCaps w:val="0"/>
          <w:color w:val="000000"/>
          <w:sz w:val="24"/>
          <w:szCs w:val="24"/>
        </w:rPr>
      </w:pPr>
      <w:bookmarkStart w:colFirst="0" w:colLast="0" w:name="_heading=h.y8uwwdbriarn" w:id="1"/>
      <w:bookmarkEnd w:id="1"/>
      <w:r w:rsidDel="00000000" w:rsidR="00000000" w:rsidRPr="00000000">
        <w:rPr>
          <w:rFonts w:ascii="Arial" w:cs="Arial" w:eastAsia="Arial" w:hAnsi="Arial"/>
          <w:b w:val="0"/>
          <w:i w:val="0"/>
          <w:smallCaps w:val="0"/>
          <w:color w:val="000000"/>
          <w:sz w:val="24"/>
          <w:szCs w:val="24"/>
          <w:rtl w:val="0"/>
        </w:rPr>
        <w:t xml:space="preserve">Time management is the deliberate and strategic allocation of time to maximize productivity and achieve goals it involves planning, organizing, prioritizing, and controlling how time is used to minimize wasted hours. The goal is to get more, and better work done in less time. Finaly, it is important to set aside 30 minutes at the beginning of each month to update your diary, so you can take 10 minutes on a Monday morning to do your weekly target. Planning your next days work, preferable the evening before, and compared a list of everything you must accomplish.</w:t>
      </w:r>
    </w:p>
    <w:p w:rsidR="00000000" w:rsidDel="00000000" w:rsidP="00000000" w:rsidRDefault="00000000" w:rsidRPr="00000000" w14:paraId="00000015">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6">
      <w:pPr>
        <w:spacing w:after="240" w:before="240" w:lineRule="auto"/>
        <w:jc w:val="both"/>
        <w:rPr>
          <w:rFonts w:ascii="Arial" w:cs="Arial" w:eastAsia="Arial" w:hAnsi="Arial"/>
          <w:b w:val="1"/>
          <w:i w:val="0"/>
          <w:smallCaps w:val="0"/>
          <w:color w:val="000000"/>
          <w:sz w:val="28"/>
          <w:szCs w:val="28"/>
        </w:rPr>
      </w:pPr>
      <w:r w:rsidDel="00000000" w:rsidR="00000000" w:rsidRPr="00000000">
        <w:rPr>
          <w:rFonts w:ascii="Arial" w:cs="Arial" w:eastAsia="Arial" w:hAnsi="Arial"/>
          <w:b w:val="1"/>
          <w:i w:val="0"/>
          <w:smallCaps w:val="0"/>
          <w:color w:val="000000"/>
          <w:sz w:val="28"/>
          <w:szCs w:val="28"/>
          <w:rtl w:val="0"/>
        </w:rPr>
        <w:t xml:space="preserve">References</w:t>
      </w:r>
    </w:p>
    <w:p w:rsidR="00000000" w:rsidDel="00000000" w:rsidP="00000000" w:rsidRDefault="00000000" w:rsidRPr="00000000" w14:paraId="00000017">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Quality Time. David D. Van Fleet. Arizona State University. Publishing 2020. The Principal’s Guide to Time Management: Instructional Leadership in the Digital Age. Richard D. Sorenson, Lloyd M. Goldsmith, David E. DeMatthews. 2016; Corwin. How to Manage Time Effectively. Reed Business information UK; Contract Journal, 2006-03. Time Management and Personal Development. 1999; Thorogood publishing. Time Management. Edited by Todor Stoilov. 2012; IntechOpen.</w:t>
      </w:r>
    </w:p>
    <w:p w:rsidR="00000000" w:rsidDel="00000000" w:rsidP="00000000" w:rsidRDefault="00000000" w:rsidRPr="00000000" w14:paraId="00000018">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9">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A">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B">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C">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D">
      <w:pPr>
        <w:spacing w:after="240" w:before="240" w:lineRule="auto"/>
        <w:jc w:val="both"/>
        <w:rPr>
          <w:rFonts w:ascii="Arial" w:cs="Arial" w:eastAsia="Arial" w:hAnsi="Arial"/>
          <w:b w:val="0"/>
          <w:i w:val="0"/>
          <w:smallCaps w:val="0"/>
          <w:color w:val="000000"/>
          <w:sz w:val="24"/>
          <w:szCs w:val="24"/>
        </w:rPr>
      </w:pPr>
      <w:r w:rsidDel="00000000" w:rsidR="00000000" w:rsidRPr="00000000">
        <w:rPr>
          <w:rtl w:val="0"/>
        </w:rPr>
      </w:r>
    </w:p>
    <w:p w:rsidR="00000000" w:rsidDel="00000000" w:rsidP="00000000" w:rsidRDefault="00000000" w:rsidRPr="00000000" w14:paraId="0000001E">
      <w:pPr>
        <w:spacing w:after="240" w:before="240" w:lineRule="auto"/>
        <w:jc w:val="both"/>
        <w:rPr>
          <w:rFonts w:ascii="Arial" w:cs="Arial" w:eastAsia="Arial" w:hAnsi="Arial"/>
          <w:b w:val="0"/>
          <w:i w:val="0"/>
          <w:smallCaps w:val="0"/>
          <w:color w:val="000000"/>
          <w:sz w:val="24"/>
          <w:szCs w:val="24"/>
        </w:rPr>
      </w:pPr>
      <w:r w:rsidDel="00000000" w:rsidR="00000000" w:rsidRPr="00000000">
        <w:rPr>
          <w:rFonts w:ascii="Arial" w:cs="Arial" w:eastAsia="Arial" w:hAnsi="Arial"/>
          <w:b w:val="0"/>
          <w:i w:val="0"/>
          <w:smallCaps w:val="0"/>
          <w:color w:val="000000"/>
          <w:sz w:val="24"/>
          <w:szCs w:val="24"/>
          <w:rtl w:val="0"/>
        </w:rPr>
        <w:t xml:space="preserve"> </w:t>
      </w:r>
    </w:p>
    <w:p w:rsidR="00000000" w:rsidDel="00000000" w:rsidP="00000000" w:rsidRDefault="00000000" w:rsidRPr="00000000" w14:paraId="0000001F">
      <w:pPr>
        <w:spacing w:after="240" w:before="240" w:lineRule="auto"/>
        <w:jc w:val="center"/>
        <w:rPr>
          <w:rFonts w:ascii="Tinos" w:cs="Tinos" w:eastAsia="Tinos" w:hAnsi="Tinos"/>
          <w:b w:val="1"/>
          <w:i w:val="0"/>
          <w:smallCaps w:val="0"/>
          <w:color w:val="000000"/>
          <w:sz w:val="56"/>
          <w:szCs w:val="56"/>
        </w:rPr>
      </w:pPr>
      <w:r w:rsidDel="00000000" w:rsidR="00000000" w:rsidRPr="00000000">
        <w:rPr>
          <w:rtl w:val="0"/>
        </w:rPr>
      </w:r>
    </w:p>
    <w:p w:rsidR="00000000" w:rsidDel="00000000" w:rsidP="00000000" w:rsidRDefault="00000000" w:rsidRPr="00000000" w14:paraId="00000020">
      <w:pPr>
        <w:spacing w:after="240" w:before="240" w:lineRule="auto"/>
        <w:jc w:val="center"/>
        <w:rPr>
          <w:rFonts w:ascii="Tinos" w:cs="Tinos" w:eastAsia="Tinos" w:hAnsi="Tinos"/>
          <w:b w:val="1"/>
          <w:i w:val="0"/>
          <w:smallCaps w:val="0"/>
          <w:color w:val="000000"/>
          <w:sz w:val="56"/>
          <w:szCs w:val="56"/>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 w:name="Tino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Tinos-regular.ttf"/><Relationship Id="rId4" Type="http://schemas.openxmlformats.org/officeDocument/2006/relationships/font" Target="fonts/Tinos-bold.ttf"/><Relationship Id="rId5" Type="http://schemas.openxmlformats.org/officeDocument/2006/relationships/font" Target="fonts/Tinos-italic.ttf"/><Relationship Id="rId6" Type="http://schemas.openxmlformats.org/officeDocument/2006/relationships/font" Target="fonts/Tinos-boldItalic.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b9x9gVVR3dCy982kjaORwyBcbPw==">CgMxLjAyDmguZmc4YjRyeGIwYTk2Mg5oLnk4dXd3ZGJyaWFybjgAciExLWREZ0VnOGxWMDJtOXN0WEJLUTJQSzE1NDJUbDNyckU=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2025-06-06T16:23:12.3672098Z</dcterms:created>
  <dc:creator>Margarita Velasco Cabrera (2427910)</dc:creator>
</cp:coreProperties>
</file>