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1BF355E" w14:textId="77777777" w:rsidR="0050407B" w:rsidRDefault="0050407B" w:rsidP="0050407B">
      <w:pPr>
        <w:jc w:val="center"/>
        <w:rPr>
          <w:rFonts w:eastAsiaTheme="majorEastAsia"/>
          <w:b/>
          <w:bCs/>
          <w:color w:val="000000" w:themeColor="text1"/>
          <w:sz w:val="32"/>
          <w:lang w:val="en-US" w:eastAsia="ja-JP"/>
        </w:rPr>
      </w:pPr>
    </w:p>
    <w:p w14:paraId="7F6F50E7" w14:textId="77777777" w:rsidR="0050407B" w:rsidRDefault="0050407B" w:rsidP="0050407B">
      <w:pPr>
        <w:jc w:val="center"/>
        <w:rPr>
          <w:rFonts w:eastAsiaTheme="majorEastAsia"/>
          <w:b/>
          <w:bCs/>
          <w:color w:val="000000" w:themeColor="text1"/>
          <w:sz w:val="32"/>
          <w:lang w:val="en-US" w:eastAsia="ja-JP"/>
        </w:rPr>
      </w:pPr>
    </w:p>
    <w:p w14:paraId="6C7FB47D" w14:textId="77777777" w:rsidR="0050407B" w:rsidRDefault="0050407B" w:rsidP="0050407B">
      <w:pPr>
        <w:jc w:val="center"/>
        <w:rPr>
          <w:rFonts w:eastAsiaTheme="majorEastAsia"/>
          <w:b/>
          <w:bCs/>
          <w:color w:val="000000" w:themeColor="text1"/>
          <w:sz w:val="32"/>
          <w:lang w:val="en-US" w:eastAsia="ja-JP"/>
        </w:rPr>
      </w:pPr>
    </w:p>
    <w:p w14:paraId="7A3C01F0" w14:textId="77777777" w:rsidR="0050407B" w:rsidRDefault="0050407B" w:rsidP="0050407B">
      <w:pPr>
        <w:jc w:val="center"/>
        <w:rPr>
          <w:rFonts w:eastAsiaTheme="majorEastAsia"/>
          <w:b/>
          <w:bCs/>
          <w:color w:val="000000" w:themeColor="text1"/>
          <w:sz w:val="32"/>
          <w:lang w:val="en-US" w:eastAsia="ja-JP"/>
        </w:rPr>
      </w:pPr>
    </w:p>
    <w:p w14:paraId="6B234EFE" w14:textId="77777777" w:rsidR="0050407B" w:rsidRDefault="0050407B" w:rsidP="0050407B">
      <w:pPr>
        <w:jc w:val="center"/>
        <w:rPr>
          <w:rFonts w:eastAsiaTheme="majorEastAsia"/>
          <w:b/>
          <w:bCs/>
          <w:color w:val="000000" w:themeColor="text1"/>
          <w:sz w:val="32"/>
          <w:lang w:val="en-US" w:eastAsia="ja-JP"/>
        </w:rPr>
      </w:pPr>
    </w:p>
    <w:p w14:paraId="449A5B63" w14:textId="77777777" w:rsidR="0050407B" w:rsidRDefault="0050407B" w:rsidP="0050407B">
      <w:pPr>
        <w:jc w:val="center"/>
        <w:rPr>
          <w:rFonts w:eastAsiaTheme="majorEastAsia"/>
          <w:b/>
          <w:bCs/>
          <w:color w:val="000000" w:themeColor="text1"/>
          <w:sz w:val="32"/>
          <w:lang w:val="en-US" w:eastAsia="ja-JP"/>
        </w:rPr>
      </w:pPr>
    </w:p>
    <w:p w14:paraId="70B0BB34" w14:textId="77777777" w:rsidR="0050407B" w:rsidRDefault="0050407B" w:rsidP="0050407B">
      <w:pPr>
        <w:jc w:val="center"/>
        <w:rPr>
          <w:rFonts w:eastAsiaTheme="majorEastAsia"/>
          <w:b/>
          <w:bCs/>
          <w:color w:val="000000" w:themeColor="text1"/>
          <w:sz w:val="32"/>
          <w:lang w:val="en-US" w:eastAsia="ja-JP"/>
        </w:rPr>
      </w:pPr>
    </w:p>
    <w:p w14:paraId="470ABCB7" w14:textId="77777777" w:rsidR="0050407B" w:rsidRDefault="0050407B" w:rsidP="0050407B">
      <w:pPr>
        <w:jc w:val="center"/>
        <w:rPr>
          <w:rFonts w:eastAsiaTheme="majorEastAsia"/>
          <w:b/>
          <w:bCs/>
          <w:color w:val="000000" w:themeColor="text1"/>
          <w:sz w:val="32"/>
          <w:lang w:val="en-US" w:eastAsia="ja-JP"/>
        </w:rPr>
      </w:pPr>
    </w:p>
    <w:p w14:paraId="01F69805" w14:textId="77777777" w:rsidR="0050407B" w:rsidRDefault="0050407B" w:rsidP="0050407B">
      <w:pPr>
        <w:jc w:val="center"/>
        <w:rPr>
          <w:rFonts w:eastAsiaTheme="majorEastAsia"/>
          <w:b/>
          <w:bCs/>
          <w:color w:val="000000" w:themeColor="text1"/>
          <w:sz w:val="32"/>
          <w:lang w:val="en-US" w:eastAsia="ja-JP"/>
        </w:rPr>
      </w:pPr>
    </w:p>
    <w:p w14:paraId="6C329BA1" w14:textId="77777777" w:rsidR="0050407B" w:rsidRPr="0050407B" w:rsidRDefault="0050407B" w:rsidP="0050407B">
      <w:pPr>
        <w:jc w:val="center"/>
        <w:rPr>
          <w:b/>
          <w:color w:val="000000" w:themeColor="text1"/>
          <w:sz w:val="32"/>
        </w:rPr>
      </w:pPr>
      <w:r>
        <w:rPr>
          <w:rFonts w:eastAsiaTheme="majorEastAsia"/>
          <w:b/>
          <w:bCs/>
          <w:color w:val="000000" w:themeColor="text1"/>
          <w:sz w:val="32"/>
          <w:lang w:val="en-US" w:eastAsia="ja-JP"/>
        </w:rPr>
        <w:t>“</w:t>
      </w:r>
      <w:r w:rsidRPr="0050407B">
        <w:rPr>
          <w:rFonts w:eastAsiaTheme="majorEastAsia"/>
          <w:b/>
          <w:bCs/>
          <w:color w:val="000000" w:themeColor="text1"/>
          <w:sz w:val="32"/>
          <w:lang w:val="en-US" w:eastAsia="ja-JP"/>
        </w:rPr>
        <w:t xml:space="preserve">Module Code: </w:t>
      </w:r>
      <w:r w:rsidRPr="0050407B">
        <w:rPr>
          <w:b/>
          <w:color w:val="000000" w:themeColor="text1"/>
          <w:sz w:val="32"/>
        </w:rPr>
        <w:t>BMIH5007</w:t>
      </w:r>
      <w:r>
        <w:rPr>
          <w:b/>
          <w:color w:val="000000" w:themeColor="text1"/>
          <w:sz w:val="32"/>
        </w:rPr>
        <w:t>”</w:t>
      </w:r>
    </w:p>
    <w:p w14:paraId="6C8968F2" w14:textId="31F1B8A3" w:rsidR="0050407B" w:rsidRDefault="0050407B" w:rsidP="0050407B">
      <w:pPr>
        <w:pBdr>
          <w:bottom w:val="single" w:sz="4" w:space="1" w:color="auto"/>
        </w:pBdr>
        <w:jc w:val="center"/>
        <w:rPr>
          <w:b/>
          <w:color w:val="000000" w:themeColor="text1"/>
          <w:sz w:val="32"/>
        </w:rPr>
      </w:pPr>
      <w:r>
        <w:rPr>
          <w:b/>
          <w:color w:val="000000" w:themeColor="text1"/>
          <w:sz w:val="32"/>
        </w:rPr>
        <w:t>“</w:t>
      </w:r>
      <w:r w:rsidRPr="0050407B">
        <w:rPr>
          <w:b/>
          <w:color w:val="000000" w:themeColor="text1"/>
          <w:sz w:val="32"/>
        </w:rPr>
        <w:t>Module Name: Financial Management for the Hotel Industry</w:t>
      </w:r>
      <w:r>
        <w:rPr>
          <w:b/>
          <w:color w:val="000000" w:themeColor="text1"/>
          <w:sz w:val="32"/>
        </w:rPr>
        <w:t>”</w:t>
      </w:r>
    </w:p>
    <w:p w14:paraId="21452174" w14:textId="7421299E" w:rsidR="00F52DF8" w:rsidRDefault="00F52DF8" w:rsidP="0050407B">
      <w:pPr>
        <w:pBdr>
          <w:bottom w:val="single" w:sz="4" w:space="1" w:color="auto"/>
        </w:pBdr>
        <w:jc w:val="center"/>
        <w:rPr>
          <w:b/>
          <w:color w:val="000000" w:themeColor="text1"/>
          <w:sz w:val="32"/>
        </w:rPr>
      </w:pPr>
    </w:p>
    <w:p w14:paraId="3746815E" w14:textId="26DDCD70" w:rsidR="00F52DF8" w:rsidRDefault="00F52DF8" w:rsidP="0050407B">
      <w:pPr>
        <w:pBdr>
          <w:bottom w:val="single" w:sz="4" w:space="1" w:color="auto"/>
        </w:pBdr>
        <w:jc w:val="center"/>
        <w:rPr>
          <w:b/>
          <w:color w:val="000000" w:themeColor="text1"/>
          <w:sz w:val="32"/>
        </w:rPr>
      </w:pPr>
    </w:p>
    <w:p w14:paraId="261F16CF" w14:textId="11BAC3DE" w:rsidR="00F52DF8" w:rsidRDefault="00F52DF8" w:rsidP="0050407B">
      <w:pPr>
        <w:pBdr>
          <w:bottom w:val="single" w:sz="4" w:space="1" w:color="auto"/>
        </w:pBdr>
        <w:jc w:val="center"/>
        <w:rPr>
          <w:b/>
          <w:color w:val="000000" w:themeColor="text1"/>
          <w:sz w:val="32"/>
        </w:rPr>
      </w:pPr>
    </w:p>
    <w:p w14:paraId="44F8C5C2" w14:textId="16C78077" w:rsidR="00F52DF8" w:rsidRDefault="00F52DF8" w:rsidP="0050407B">
      <w:pPr>
        <w:pBdr>
          <w:bottom w:val="single" w:sz="4" w:space="1" w:color="auto"/>
        </w:pBdr>
        <w:jc w:val="center"/>
        <w:rPr>
          <w:b/>
          <w:color w:val="000000" w:themeColor="text1"/>
          <w:sz w:val="32"/>
        </w:rPr>
      </w:pPr>
    </w:p>
    <w:p w14:paraId="7E9818AA" w14:textId="77777777" w:rsidR="00F52DF8" w:rsidRDefault="00F52DF8" w:rsidP="0050407B">
      <w:pPr>
        <w:pBdr>
          <w:bottom w:val="single" w:sz="4" w:space="1" w:color="auto"/>
        </w:pBdr>
        <w:jc w:val="center"/>
        <w:rPr>
          <w:b/>
          <w:color w:val="000000" w:themeColor="text1"/>
          <w:sz w:val="32"/>
        </w:rPr>
      </w:pPr>
    </w:p>
    <w:p w14:paraId="7BCA0A6B" w14:textId="10FE9FC3" w:rsidR="00F52DF8" w:rsidRDefault="00F52DF8" w:rsidP="00F52DF8">
      <w:pPr>
        <w:pBdr>
          <w:bottom w:val="single" w:sz="4" w:space="1" w:color="auto"/>
        </w:pBdr>
        <w:rPr>
          <w:b/>
          <w:color w:val="000000" w:themeColor="text1"/>
          <w:sz w:val="32"/>
        </w:rPr>
      </w:pPr>
    </w:p>
    <w:p w14:paraId="1343BD1B" w14:textId="3E9C6B05" w:rsidR="00F52DF8" w:rsidRDefault="00F52DF8" w:rsidP="00F52DF8">
      <w:pPr>
        <w:pBdr>
          <w:bottom w:val="single" w:sz="4" w:space="1" w:color="auto"/>
        </w:pBdr>
        <w:rPr>
          <w:b/>
          <w:color w:val="000000" w:themeColor="text1"/>
          <w:sz w:val="32"/>
        </w:rPr>
      </w:pPr>
      <w:r>
        <w:rPr>
          <w:b/>
          <w:color w:val="000000" w:themeColor="text1"/>
          <w:sz w:val="32"/>
        </w:rPr>
        <w:t xml:space="preserve">Student name Florentina Colindeata </w:t>
      </w:r>
    </w:p>
    <w:p w14:paraId="11C26E3E" w14:textId="3F955E8F" w:rsidR="00F52DF8" w:rsidRDefault="00F52DF8" w:rsidP="00F52DF8">
      <w:pPr>
        <w:pBdr>
          <w:bottom w:val="single" w:sz="4" w:space="1" w:color="auto"/>
        </w:pBdr>
        <w:rPr>
          <w:b/>
          <w:color w:val="000000" w:themeColor="text1"/>
          <w:sz w:val="32"/>
        </w:rPr>
      </w:pPr>
      <w:r>
        <w:rPr>
          <w:b/>
          <w:color w:val="000000" w:themeColor="text1"/>
          <w:sz w:val="32"/>
        </w:rPr>
        <w:t xml:space="preserve">Student number 1706582 </w:t>
      </w:r>
    </w:p>
    <w:p w14:paraId="60596DA3" w14:textId="45A7C889" w:rsidR="00F52DF8" w:rsidRDefault="00F52DF8" w:rsidP="00F52DF8">
      <w:pPr>
        <w:pBdr>
          <w:bottom w:val="single" w:sz="4" w:space="1" w:color="auto"/>
        </w:pBdr>
        <w:rPr>
          <w:b/>
          <w:color w:val="000000" w:themeColor="text1"/>
          <w:sz w:val="32"/>
        </w:rPr>
      </w:pPr>
      <w:r>
        <w:rPr>
          <w:b/>
          <w:color w:val="000000" w:themeColor="text1"/>
          <w:sz w:val="32"/>
        </w:rPr>
        <w:t xml:space="preserve">Module Lecturer Dale Clarke </w:t>
      </w:r>
    </w:p>
    <w:p w14:paraId="50C508DC" w14:textId="77777777" w:rsidR="00F52DF8" w:rsidRPr="0050407B" w:rsidRDefault="00F52DF8" w:rsidP="00F52DF8">
      <w:pPr>
        <w:pBdr>
          <w:bottom w:val="single" w:sz="4" w:space="1" w:color="auto"/>
        </w:pBdr>
        <w:rPr>
          <w:b/>
          <w:color w:val="000000" w:themeColor="text1"/>
          <w:sz w:val="32"/>
        </w:rPr>
      </w:pPr>
    </w:p>
    <w:p w14:paraId="6E8C0D9D" w14:textId="77777777" w:rsidR="0050407B" w:rsidRPr="0050407B" w:rsidRDefault="0050407B">
      <w:pPr>
        <w:rPr>
          <w:rFonts w:asciiTheme="majorHAnsi" w:eastAsiaTheme="majorEastAsia" w:hAnsiTheme="majorHAnsi" w:cstheme="majorBidi"/>
          <w:b/>
          <w:bCs/>
          <w:color w:val="365F91" w:themeColor="accent1" w:themeShade="BF"/>
          <w:sz w:val="28"/>
          <w:szCs w:val="28"/>
          <w:lang w:val="en-US" w:eastAsia="ja-JP"/>
        </w:rPr>
      </w:pPr>
      <w:r w:rsidRPr="0050407B">
        <w:rPr>
          <w:rFonts w:asciiTheme="majorHAnsi" w:eastAsiaTheme="majorEastAsia" w:hAnsiTheme="majorHAnsi" w:cstheme="majorBidi"/>
          <w:b/>
          <w:bCs/>
          <w:color w:val="365F91" w:themeColor="accent1" w:themeShade="BF"/>
          <w:sz w:val="28"/>
          <w:szCs w:val="28"/>
          <w:lang w:val="en-US" w:eastAsia="ja-JP"/>
        </w:rPr>
        <w:br w:type="page"/>
      </w:r>
    </w:p>
    <w:sdt>
      <w:sdtPr>
        <w:rPr>
          <w:rFonts w:ascii="Times New Roman" w:eastAsia="Times New Roman" w:hAnsi="Times New Roman" w:cs="Times New Roman"/>
          <w:b w:val="0"/>
          <w:bCs w:val="0"/>
          <w:color w:val="auto"/>
          <w:sz w:val="24"/>
          <w:szCs w:val="24"/>
          <w:lang w:val="en-GB" w:eastAsia="en-IN"/>
        </w:rPr>
        <w:id w:val="-952639425"/>
        <w:docPartObj>
          <w:docPartGallery w:val="Table of Contents"/>
          <w:docPartUnique/>
        </w:docPartObj>
      </w:sdtPr>
      <w:sdtEndPr>
        <w:rPr>
          <w:noProof/>
        </w:rPr>
      </w:sdtEndPr>
      <w:sdtContent>
        <w:p w14:paraId="0DF32A10" w14:textId="77777777" w:rsidR="0050407B" w:rsidRPr="0050407B" w:rsidRDefault="0050407B" w:rsidP="0050407B">
          <w:pPr>
            <w:pStyle w:val="TOCHeading"/>
            <w:jc w:val="center"/>
            <w:rPr>
              <w:rFonts w:ascii="Times New Roman" w:hAnsi="Times New Roman" w:cs="Times New Roman"/>
              <w:color w:val="000000" w:themeColor="text1"/>
            </w:rPr>
          </w:pPr>
          <w:r w:rsidRPr="0050407B">
            <w:rPr>
              <w:rFonts w:ascii="Times New Roman" w:hAnsi="Times New Roman" w:cs="Times New Roman"/>
              <w:color w:val="000000" w:themeColor="text1"/>
            </w:rPr>
            <w:t>Table of Contents</w:t>
          </w:r>
        </w:p>
        <w:p w14:paraId="44A15C30" w14:textId="77777777" w:rsidR="0050407B" w:rsidRDefault="0050407B">
          <w:pPr>
            <w:pStyle w:val="TOC1"/>
            <w:tabs>
              <w:tab w:val="right" w:leader="dot" w:pos="9016"/>
            </w:tabs>
            <w:rPr>
              <w:noProof/>
            </w:rPr>
          </w:pPr>
          <w:r>
            <w:fldChar w:fldCharType="begin"/>
          </w:r>
          <w:r>
            <w:instrText xml:space="preserve"> TOC \o "1-3" \h \z \u </w:instrText>
          </w:r>
          <w:r>
            <w:fldChar w:fldCharType="separate"/>
          </w:r>
          <w:hyperlink w:anchor="_Toc107310641" w:history="1">
            <w:r w:rsidRPr="00433468">
              <w:rPr>
                <w:rStyle w:val="Hyperlink"/>
                <w:noProof/>
              </w:rPr>
              <w:t>Introduction</w:t>
            </w:r>
            <w:r>
              <w:rPr>
                <w:noProof/>
                <w:webHidden/>
              </w:rPr>
              <w:tab/>
            </w:r>
            <w:r>
              <w:rPr>
                <w:noProof/>
                <w:webHidden/>
              </w:rPr>
              <w:fldChar w:fldCharType="begin"/>
            </w:r>
            <w:r>
              <w:rPr>
                <w:noProof/>
                <w:webHidden/>
              </w:rPr>
              <w:instrText xml:space="preserve"> PAGEREF _Toc107310641 \h </w:instrText>
            </w:r>
            <w:r>
              <w:rPr>
                <w:noProof/>
                <w:webHidden/>
              </w:rPr>
            </w:r>
            <w:r>
              <w:rPr>
                <w:noProof/>
                <w:webHidden/>
              </w:rPr>
              <w:fldChar w:fldCharType="separate"/>
            </w:r>
            <w:r>
              <w:rPr>
                <w:noProof/>
                <w:webHidden/>
              </w:rPr>
              <w:t>3</w:t>
            </w:r>
            <w:r>
              <w:rPr>
                <w:noProof/>
                <w:webHidden/>
              </w:rPr>
              <w:fldChar w:fldCharType="end"/>
            </w:r>
          </w:hyperlink>
        </w:p>
        <w:p w14:paraId="7D5A7600" w14:textId="77777777" w:rsidR="0050407B" w:rsidRDefault="00E840AF">
          <w:pPr>
            <w:pStyle w:val="TOC1"/>
            <w:tabs>
              <w:tab w:val="right" w:leader="dot" w:pos="9016"/>
            </w:tabs>
            <w:rPr>
              <w:noProof/>
            </w:rPr>
          </w:pPr>
          <w:hyperlink w:anchor="_Toc107310642" w:history="1">
            <w:r w:rsidR="0050407B" w:rsidRPr="00433468">
              <w:rPr>
                <w:rStyle w:val="Hyperlink"/>
                <w:noProof/>
              </w:rPr>
              <w:t>Discussions</w:t>
            </w:r>
            <w:r w:rsidR="0050407B">
              <w:rPr>
                <w:noProof/>
                <w:webHidden/>
              </w:rPr>
              <w:tab/>
            </w:r>
            <w:r w:rsidR="0050407B">
              <w:rPr>
                <w:noProof/>
                <w:webHidden/>
              </w:rPr>
              <w:fldChar w:fldCharType="begin"/>
            </w:r>
            <w:r w:rsidR="0050407B">
              <w:rPr>
                <w:noProof/>
                <w:webHidden/>
              </w:rPr>
              <w:instrText xml:space="preserve"> PAGEREF _Toc107310642 \h </w:instrText>
            </w:r>
            <w:r w:rsidR="0050407B">
              <w:rPr>
                <w:noProof/>
                <w:webHidden/>
              </w:rPr>
            </w:r>
            <w:r w:rsidR="0050407B">
              <w:rPr>
                <w:noProof/>
                <w:webHidden/>
              </w:rPr>
              <w:fldChar w:fldCharType="separate"/>
            </w:r>
            <w:r w:rsidR="0050407B">
              <w:rPr>
                <w:noProof/>
                <w:webHidden/>
              </w:rPr>
              <w:t>3</w:t>
            </w:r>
            <w:r w:rsidR="0050407B">
              <w:rPr>
                <w:noProof/>
                <w:webHidden/>
              </w:rPr>
              <w:fldChar w:fldCharType="end"/>
            </w:r>
          </w:hyperlink>
        </w:p>
        <w:p w14:paraId="126DD2AB" w14:textId="77777777" w:rsidR="0050407B" w:rsidRDefault="00E840AF">
          <w:pPr>
            <w:pStyle w:val="TOC2"/>
            <w:tabs>
              <w:tab w:val="right" w:leader="dot" w:pos="9016"/>
            </w:tabs>
            <w:rPr>
              <w:noProof/>
            </w:rPr>
          </w:pPr>
          <w:hyperlink w:anchor="_Toc107310643" w:history="1">
            <w:r w:rsidR="0050407B" w:rsidRPr="00433468">
              <w:rPr>
                <w:rStyle w:val="Hyperlink"/>
                <w:noProof/>
              </w:rPr>
              <w:t>Task 1: Presentation of cash flow budget related to Continental Hotel</w:t>
            </w:r>
            <w:r w:rsidR="0050407B">
              <w:rPr>
                <w:noProof/>
                <w:webHidden/>
              </w:rPr>
              <w:tab/>
            </w:r>
            <w:r w:rsidR="0050407B">
              <w:rPr>
                <w:noProof/>
                <w:webHidden/>
              </w:rPr>
              <w:fldChar w:fldCharType="begin"/>
            </w:r>
            <w:r w:rsidR="0050407B">
              <w:rPr>
                <w:noProof/>
                <w:webHidden/>
              </w:rPr>
              <w:instrText xml:space="preserve"> PAGEREF _Toc107310643 \h </w:instrText>
            </w:r>
            <w:r w:rsidR="0050407B">
              <w:rPr>
                <w:noProof/>
                <w:webHidden/>
              </w:rPr>
            </w:r>
            <w:r w:rsidR="0050407B">
              <w:rPr>
                <w:noProof/>
                <w:webHidden/>
              </w:rPr>
              <w:fldChar w:fldCharType="separate"/>
            </w:r>
            <w:r w:rsidR="0050407B">
              <w:rPr>
                <w:noProof/>
                <w:webHidden/>
              </w:rPr>
              <w:t>3</w:t>
            </w:r>
            <w:r w:rsidR="0050407B">
              <w:rPr>
                <w:noProof/>
                <w:webHidden/>
              </w:rPr>
              <w:fldChar w:fldCharType="end"/>
            </w:r>
          </w:hyperlink>
        </w:p>
        <w:p w14:paraId="1A37968E" w14:textId="77777777" w:rsidR="0050407B" w:rsidRDefault="00E840AF">
          <w:pPr>
            <w:pStyle w:val="TOC2"/>
            <w:tabs>
              <w:tab w:val="right" w:leader="dot" w:pos="9016"/>
            </w:tabs>
            <w:rPr>
              <w:noProof/>
            </w:rPr>
          </w:pPr>
          <w:hyperlink w:anchor="_Toc107310644" w:history="1">
            <w:r w:rsidR="0050407B" w:rsidRPr="00433468">
              <w:rPr>
                <w:rStyle w:val="Hyperlink"/>
                <w:noProof/>
              </w:rPr>
              <w:t>Task 2: Analysis of relevant concepts regarding financial management</w:t>
            </w:r>
            <w:r w:rsidR="0050407B">
              <w:rPr>
                <w:noProof/>
                <w:webHidden/>
              </w:rPr>
              <w:tab/>
            </w:r>
            <w:r w:rsidR="0050407B">
              <w:rPr>
                <w:noProof/>
                <w:webHidden/>
              </w:rPr>
              <w:fldChar w:fldCharType="begin"/>
            </w:r>
            <w:r w:rsidR="0050407B">
              <w:rPr>
                <w:noProof/>
                <w:webHidden/>
              </w:rPr>
              <w:instrText xml:space="preserve"> PAGEREF _Toc107310644 \h </w:instrText>
            </w:r>
            <w:r w:rsidR="0050407B">
              <w:rPr>
                <w:noProof/>
                <w:webHidden/>
              </w:rPr>
            </w:r>
            <w:r w:rsidR="0050407B">
              <w:rPr>
                <w:noProof/>
                <w:webHidden/>
              </w:rPr>
              <w:fldChar w:fldCharType="separate"/>
            </w:r>
            <w:r w:rsidR="0050407B">
              <w:rPr>
                <w:noProof/>
                <w:webHidden/>
              </w:rPr>
              <w:t>5</w:t>
            </w:r>
            <w:r w:rsidR="0050407B">
              <w:rPr>
                <w:noProof/>
                <w:webHidden/>
              </w:rPr>
              <w:fldChar w:fldCharType="end"/>
            </w:r>
          </w:hyperlink>
        </w:p>
        <w:p w14:paraId="61979469" w14:textId="77777777" w:rsidR="0050407B" w:rsidRDefault="00E840AF">
          <w:pPr>
            <w:pStyle w:val="TOC2"/>
            <w:tabs>
              <w:tab w:val="right" w:leader="dot" w:pos="9016"/>
            </w:tabs>
            <w:rPr>
              <w:noProof/>
            </w:rPr>
          </w:pPr>
          <w:hyperlink w:anchor="_Toc107310645" w:history="1">
            <w:r w:rsidR="0050407B" w:rsidRPr="00433468">
              <w:rPr>
                <w:rStyle w:val="Hyperlink"/>
                <w:noProof/>
              </w:rPr>
              <w:t>“Conceptual approach of both Traditional and Zero-based budget engagement”</w:t>
            </w:r>
            <w:r w:rsidR="0050407B">
              <w:rPr>
                <w:noProof/>
                <w:webHidden/>
              </w:rPr>
              <w:tab/>
            </w:r>
            <w:r w:rsidR="0050407B">
              <w:rPr>
                <w:noProof/>
                <w:webHidden/>
              </w:rPr>
              <w:fldChar w:fldCharType="begin"/>
            </w:r>
            <w:r w:rsidR="0050407B">
              <w:rPr>
                <w:noProof/>
                <w:webHidden/>
              </w:rPr>
              <w:instrText xml:space="preserve"> PAGEREF _Toc107310645 \h </w:instrText>
            </w:r>
            <w:r w:rsidR="0050407B">
              <w:rPr>
                <w:noProof/>
                <w:webHidden/>
              </w:rPr>
            </w:r>
            <w:r w:rsidR="0050407B">
              <w:rPr>
                <w:noProof/>
                <w:webHidden/>
              </w:rPr>
              <w:fldChar w:fldCharType="separate"/>
            </w:r>
            <w:r w:rsidR="0050407B">
              <w:rPr>
                <w:noProof/>
                <w:webHidden/>
              </w:rPr>
              <w:t>6</w:t>
            </w:r>
            <w:r w:rsidR="0050407B">
              <w:rPr>
                <w:noProof/>
                <w:webHidden/>
              </w:rPr>
              <w:fldChar w:fldCharType="end"/>
            </w:r>
          </w:hyperlink>
        </w:p>
        <w:p w14:paraId="0F255D49" w14:textId="77777777" w:rsidR="0050407B" w:rsidRDefault="00E840AF">
          <w:pPr>
            <w:pStyle w:val="TOC2"/>
            <w:tabs>
              <w:tab w:val="right" w:leader="dot" w:pos="9016"/>
            </w:tabs>
            <w:rPr>
              <w:noProof/>
            </w:rPr>
          </w:pPr>
          <w:hyperlink w:anchor="_Toc107310646" w:history="1">
            <w:r w:rsidR="0050407B" w:rsidRPr="00433468">
              <w:rPr>
                <w:rStyle w:val="Hyperlink"/>
                <w:noProof/>
              </w:rPr>
              <w:t>“Identify the process regarding implementation of Zero-based budget processing”</w:t>
            </w:r>
            <w:r w:rsidR="0050407B">
              <w:rPr>
                <w:noProof/>
                <w:webHidden/>
              </w:rPr>
              <w:tab/>
            </w:r>
            <w:r w:rsidR="0050407B">
              <w:rPr>
                <w:noProof/>
                <w:webHidden/>
              </w:rPr>
              <w:fldChar w:fldCharType="begin"/>
            </w:r>
            <w:r w:rsidR="0050407B">
              <w:rPr>
                <w:noProof/>
                <w:webHidden/>
              </w:rPr>
              <w:instrText xml:space="preserve"> PAGEREF _Toc107310646 \h </w:instrText>
            </w:r>
            <w:r w:rsidR="0050407B">
              <w:rPr>
                <w:noProof/>
                <w:webHidden/>
              </w:rPr>
            </w:r>
            <w:r w:rsidR="0050407B">
              <w:rPr>
                <w:noProof/>
                <w:webHidden/>
              </w:rPr>
              <w:fldChar w:fldCharType="separate"/>
            </w:r>
            <w:r w:rsidR="0050407B">
              <w:rPr>
                <w:noProof/>
                <w:webHidden/>
              </w:rPr>
              <w:t>7</w:t>
            </w:r>
            <w:r w:rsidR="0050407B">
              <w:rPr>
                <w:noProof/>
                <w:webHidden/>
              </w:rPr>
              <w:fldChar w:fldCharType="end"/>
            </w:r>
          </w:hyperlink>
        </w:p>
        <w:p w14:paraId="27786488" w14:textId="77777777" w:rsidR="0050407B" w:rsidRDefault="00E840AF">
          <w:pPr>
            <w:pStyle w:val="TOC2"/>
            <w:tabs>
              <w:tab w:val="right" w:leader="dot" w:pos="9016"/>
            </w:tabs>
            <w:rPr>
              <w:noProof/>
            </w:rPr>
          </w:pPr>
          <w:hyperlink w:anchor="_Toc107310647" w:history="1">
            <w:r w:rsidR="0050407B" w:rsidRPr="00433468">
              <w:rPr>
                <w:rStyle w:val="Hyperlink"/>
                <w:noProof/>
              </w:rPr>
              <w:t>“Applied budget controlling function associated to sustainability presence”</w:t>
            </w:r>
            <w:r w:rsidR="0050407B">
              <w:rPr>
                <w:noProof/>
                <w:webHidden/>
              </w:rPr>
              <w:tab/>
            </w:r>
            <w:r w:rsidR="0050407B">
              <w:rPr>
                <w:noProof/>
                <w:webHidden/>
              </w:rPr>
              <w:fldChar w:fldCharType="begin"/>
            </w:r>
            <w:r w:rsidR="0050407B">
              <w:rPr>
                <w:noProof/>
                <w:webHidden/>
              </w:rPr>
              <w:instrText xml:space="preserve"> PAGEREF _Toc107310647 \h </w:instrText>
            </w:r>
            <w:r w:rsidR="0050407B">
              <w:rPr>
                <w:noProof/>
                <w:webHidden/>
              </w:rPr>
            </w:r>
            <w:r w:rsidR="0050407B">
              <w:rPr>
                <w:noProof/>
                <w:webHidden/>
              </w:rPr>
              <w:fldChar w:fldCharType="separate"/>
            </w:r>
            <w:r w:rsidR="0050407B">
              <w:rPr>
                <w:noProof/>
                <w:webHidden/>
              </w:rPr>
              <w:t>8</w:t>
            </w:r>
            <w:r w:rsidR="0050407B">
              <w:rPr>
                <w:noProof/>
                <w:webHidden/>
              </w:rPr>
              <w:fldChar w:fldCharType="end"/>
            </w:r>
          </w:hyperlink>
        </w:p>
        <w:p w14:paraId="50B572EC" w14:textId="77777777" w:rsidR="0050407B" w:rsidRDefault="00E840AF">
          <w:pPr>
            <w:pStyle w:val="TOC1"/>
            <w:tabs>
              <w:tab w:val="right" w:leader="dot" w:pos="9016"/>
            </w:tabs>
            <w:rPr>
              <w:noProof/>
            </w:rPr>
          </w:pPr>
          <w:hyperlink w:anchor="_Toc107310648" w:history="1">
            <w:r w:rsidR="0050407B" w:rsidRPr="00433468">
              <w:rPr>
                <w:rStyle w:val="Hyperlink"/>
                <w:noProof/>
              </w:rPr>
              <w:t>Conclusions</w:t>
            </w:r>
            <w:r w:rsidR="0050407B">
              <w:rPr>
                <w:noProof/>
                <w:webHidden/>
              </w:rPr>
              <w:tab/>
            </w:r>
            <w:r w:rsidR="0050407B">
              <w:rPr>
                <w:noProof/>
                <w:webHidden/>
              </w:rPr>
              <w:fldChar w:fldCharType="begin"/>
            </w:r>
            <w:r w:rsidR="0050407B">
              <w:rPr>
                <w:noProof/>
                <w:webHidden/>
              </w:rPr>
              <w:instrText xml:space="preserve"> PAGEREF _Toc107310648 \h </w:instrText>
            </w:r>
            <w:r w:rsidR="0050407B">
              <w:rPr>
                <w:noProof/>
                <w:webHidden/>
              </w:rPr>
            </w:r>
            <w:r w:rsidR="0050407B">
              <w:rPr>
                <w:noProof/>
                <w:webHidden/>
              </w:rPr>
              <w:fldChar w:fldCharType="separate"/>
            </w:r>
            <w:r w:rsidR="0050407B">
              <w:rPr>
                <w:noProof/>
                <w:webHidden/>
              </w:rPr>
              <w:t>9</w:t>
            </w:r>
            <w:r w:rsidR="0050407B">
              <w:rPr>
                <w:noProof/>
                <w:webHidden/>
              </w:rPr>
              <w:fldChar w:fldCharType="end"/>
            </w:r>
          </w:hyperlink>
        </w:p>
        <w:p w14:paraId="5C06A671" w14:textId="77777777" w:rsidR="0050407B" w:rsidRDefault="00E840AF">
          <w:pPr>
            <w:pStyle w:val="TOC1"/>
            <w:tabs>
              <w:tab w:val="right" w:leader="dot" w:pos="9016"/>
            </w:tabs>
            <w:rPr>
              <w:noProof/>
            </w:rPr>
          </w:pPr>
          <w:hyperlink w:anchor="_Toc107310649" w:history="1">
            <w:r w:rsidR="0050407B" w:rsidRPr="00433468">
              <w:rPr>
                <w:rStyle w:val="Hyperlink"/>
                <w:noProof/>
              </w:rPr>
              <w:t>References</w:t>
            </w:r>
            <w:r w:rsidR="0050407B">
              <w:rPr>
                <w:noProof/>
                <w:webHidden/>
              </w:rPr>
              <w:tab/>
            </w:r>
            <w:r w:rsidR="0050407B">
              <w:rPr>
                <w:noProof/>
                <w:webHidden/>
              </w:rPr>
              <w:fldChar w:fldCharType="begin"/>
            </w:r>
            <w:r w:rsidR="0050407B">
              <w:rPr>
                <w:noProof/>
                <w:webHidden/>
              </w:rPr>
              <w:instrText xml:space="preserve"> PAGEREF _Toc107310649 \h </w:instrText>
            </w:r>
            <w:r w:rsidR="0050407B">
              <w:rPr>
                <w:noProof/>
                <w:webHidden/>
              </w:rPr>
            </w:r>
            <w:r w:rsidR="0050407B">
              <w:rPr>
                <w:noProof/>
                <w:webHidden/>
              </w:rPr>
              <w:fldChar w:fldCharType="separate"/>
            </w:r>
            <w:r w:rsidR="0050407B">
              <w:rPr>
                <w:noProof/>
                <w:webHidden/>
              </w:rPr>
              <w:t>10</w:t>
            </w:r>
            <w:r w:rsidR="0050407B">
              <w:rPr>
                <w:noProof/>
                <w:webHidden/>
              </w:rPr>
              <w:fldChar w:fldCharType="end"/>
            </w:r>
          </w:hyperlink>
        </w:p>
        <w:p w14:paraId="062C2DAC" w14:textId="77777777" w:rsidR="0050407B" w:rsidRDefault="0050407B">
          <w:r>
            <w:rPr>
              <w:b/>
              <w:bCs/>
              <w:noProof/>
            </w:rPr>
            <w:fldChar w:fldCharType="end"/>
          </w:r>
        </w:p>
      </w:sdtContent>
    </w:sdt>
    <w:p w14:paraId="67E0D32F" w14:textId="77777777" w:rsidR="0050407B" w:rsidRDefault="0050407B">
      <w:pPr>
        <w:rPr>
          <w:b/>
        </w:rPr>
      </w:pPr>
      <w:r>
        <w:rPr>
          <w:b/>
        </w:rPr>
        <w:br w:type="page"/>
      </w:r>
    </w:p>
    <w:p w14:paraId="371298A7" w14:textId="77777777" w:rsidR="00787E0C" w:rsidRPr="0050407B" w:rsidRDefault="00F44F5D" w:rsidP="0050407B">
      <w:pPr>
        <w:pStyle w:val="Heading1"/>
      </w:pPr>
      <w:bookmarkStart w:id="0" w:name="_Toc107310641"/>
      <w:r w:rsidRPr="0050407B">
        <w:lastRenderedPageBreak/>
        <w:t>Introduction</w:t>
      </w:r>
      <w:bookmarkEnd w:id="0"/>
    </w:p>
    <w:p w14:paraId="5F770BB1" w14:textId="77777777" w:rsidR="00787E0C" w:rsidRPr="0050407B" w:rsidRDefault="00F44F5D">
      <w:r w:rsidRPr="0050407B">
        <w:t xml:space="preserve">The applied engagement of the “Financial management” concept of accounting is initiated for every individual business, where a significant volume of monetary and resource engagement including decision-making approaches is necessary. The presence of this type of approach is also managed for developing the present structural progress including strategic initiatives in a developing manner so that sustainable growth can be balanced (Kembauw </w:t>
      </w:r>
      <w:r w:rsidRPr="0050407B">
        <w:rPr>
          <w:i/>
        </w:rPr>
        <w:t>et al.,</w:t>
      </w:r>
      <w:r w:rsidRPr="0050407B">
        <w:t xml:space="preserve"> 2020). The processing support regarding this accounting presence is formulated at the primary feasibility level of accounting progress also, which is initiated for sustainable growth support purposes. </w:t>
      </w:r>
    </w:p>
    <w:p w14:paraId="75087B03" w14:textId="77777777" w:rsidR="00787E0C" w:rsidRPr="0050407B" w:rsidRDefault="00F44F5D">
      <w:pPr>
        <w:rPr>
          <w:b/>
        </w:rPr>
      </w:pPr>
      <w:r w:rsidRPr="0050407B">
        <w:t xml:space="preserve">The presentation of accounting including decision-making support is supportively initiated for structural support reasons, which is also formulated with the same processing support regarding budget presentation mainly. This report is providing a detailed approach to business budget processing with recognising the primary significance of zero-based budget processing for individual businesses mainly. </w:t>
      </w:r>
    </w:p>
    <w:p w14:paraId="616409A4" w14:textId="77777777" w:rsidR="00787E0C" w:rsidRPr="0050407B" w:rsidRDefault="00F44F5D" w:rsidP="0050407B">
      <w:pPr>
        <w:pStyle w:val="Heading1"/>
      </w:pPr>
      <w:bookmarkStart w:id="1" w:name="_Toc107310642"/>
      <w:r w:rsidRPr="0050407B">
        <w:t>Discussions</w:t>
      </w:r>
      <w:bookmarkEnd w:id="1"/>
      <w:r w:rsidRPr="0050407B">
        <w:t xml:space="preserve"> </w:t>
      </w:r>
    </w:p>
    <w:p w14:paraId="55D2B39D" w14:textId="77777777" w:rsidR="00787E0C" w:rsidRPr="0050407B" w:rsidRDefault="00F44F5D" w:rsidP="0050407B">
      <w:pPr>
        <w:pStyle w:val="Heading2"/>
      </w:pPr>
      <w:bookmarkStart w:id="2" w:name="_Toc107310643"/>
      <w:r w:rsidRPr="0050407B">
        <w:t>Task 1: Presentation of cash flow budget related to Continental Hotel</w:t>
      </w:r>
      <w:bookmarkEnd w:id="2"/>
    </w:p>
    <w:p w14:paraId="0F41827A" w14:textId="77777777" w:rsidR="00787E0C" w:rsidRPr="0050407B" w:rsidRDefault="00F44F5D">
      <w:r w:rsidRPr="0050407B">
        <w:t xml:space="preserve">According to the general conceptual guidelines provided in “Financial management” the presentation of “business budget” is recognised as the formulated forecasted approach that provides systematic presentation support regarding financial probable financial processing in a proper manner. It is initiated for developing and maintaining the performance maintenance support as well that brings the optimised value processing support on a comprehensive basis. For individual businesses including the hospitality sector, the primary engagement of the business budget is initiated for recognising the financial processing support including the basic opportunity determination approach in a proper manner (Adiputra and Patricia, 2020). </w:t>
      </w:r>
    </w:p>
    <w:p w14:paraId="5F374022" w14:textId="77777777" w:rsidR="00787E0C" w:rsidRPr="0050407B" w:rsidRDefault="00F44F5D">
      <w:r w:rsidRPr="0050407B">
        <w:t xml:space="preserve">Apart from the general budget, the formulation of cash budget concepts for individual businesses is initiated for determining the liquidity processing support including a working capital maintenance approach mainly that provides positive operating growth support on an effective basis. It is managed for optimised liquidity maintenance support also so that a primary volume of operating stability associated with the basic objectives of the business can be initiated (Masharsky </w:t>
      </w:r>
      <w:r w:rsidRPr="0050407B">
        <w:rPr>
          <w:i/>
        </w:rPr>
        <w:t xml:space="preserve">et al., </w:t>
      </w:r>
      <w:r w:rsidRPr="0050407B">
        <w:t xml:space="preserve">2018). According to the present financial details, positive maintenance support regarding the cash flow budget for the business of </w:t>
      </w:r>
      <w:r w:rsidRPr="0050407B">
        <w:rPr>
          <w:b/>
        </w:rPr>
        <w:t xml:space="preserve">Continental Hotel </w:t>
      </w:r>
      <w:r w:rsidRPr="0050407B">
        <w:t xml:space="preserve">associated with the period of 12 different months has been provided. </w:t>
      </w:r>
      <w:r w:rsidRPr="0050407B">
        <w:br w:type="page"/>
      </w:r>
    </w:p>
    <w:p w14:paraId="65A452EF" w14:textId="77777777" w:rsidR="00787E0C" w:rsidRPr="0050407B" w:rsidRDefault="00787E0C"/>
    <w:tbl>
      <w:tblPr>
        <w:tblStyle w:val="a"/>
        <w:tblW w:w="9630" w:type="dxa"/>
        <w:tblInd w:w="-365" w:type="dxa"/>
        <w:tblBorders>
          <w:top w:val="nil"/>
          <w:left w:val="nil"/>
          <w:bottom w:val="nil"/>
          <w:right w:val="nil"/>
          <w:insideH w:val="nil"/>
          <w:insideV w:val="nil"/>
        </w:tblBorders>
        <w:tblLayout w:type="fixed"/>
        <w:tblLook w:val="0600" w:firstRow="0" w:lastRow="0" w:firstColumn="0" w:lastColumn="0" w:noHBand="1" w:noVBand="1"/>
      </w:tblPr>
      <w:tblGrid>
        <w:gridCol w:w="1920"/>
        <w:gridCol w:w="630"/>
        <w:gridCol w:w="630"/>
        <w:gridCol w:w="705"/>
        <w:gridCol w:w="600"/>
        <w:gridCol w:w="645"/>
        <w:gridCol w:w="615"/>
        <w:gridCol w:w="585"/>
        <w:gridCol w:w="735"/>
        <w:gridCol w:w="615"/>
        <w:gridCol w:w="585"/>
        <w:gridCol w:w="690"/>
        <w:gridCol w:w="675"/>
      </w:tblGrid>
      <w:tr w:rsidR="00787E0C" w:rsidRPr="0050407B" w14:paraId="59889B4D"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0E7AF4" w14:textId="77777777" w:rsidR="00787E0C" w:rsidRPr="0050407B" w:rsidRDefault="00F44F5D">
            <w:pPr>
              <w:widowControl w:val="0"/>
              <w:spacing w:line="276" w:lineRule="auto"/>
              <w:rPr>
                <w:b/>
              </w:rPr>
            </w:pPr>
            <w:r w:rsidRPr="0050407B">
              <w:rPr>
                <w:b/>
              </w:rPr>
              <w:t xml:space="preserve">Particulars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8FE492" w14:textId="77777777" w:rsidR="00787E0C" w:rsidRPr="0050407B" w:rsidRDefault="00F44F5D">
            <w:pPr>
              <w:widowControl w:val="0"/>
              <w:spacing w:line="276" w:lineRule="auto"/>
              <w:rPr>
                <w:b/>
              </w:rPr>
            </w:pPr>
            <w:r w:rsidRPr="0050407B">
              <w:rPr>
                <w:b/>
              </w:rPr>
              <w:t>Jan</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406750" w14:textId="77777777" w:rsidR="00787E0C" w:rsidRPr="0050407B" w:rsidRDefault="00F44F5D">
            <w:pPr>
              <w:widowControl w:val="0"/>
              <w:spacing w:line="276" w:lineRule="auto"/>
              <w:rPr>
                <w:b/>
              </w:rPr>
            </w:pPr>
            <w:r w:rsidRPr="0050407B">
              <w:rPr>
                <w:b/>
              </w:rPr>
              <w:t>Feb</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C863B2" w14:textId="77777777" w:rsidR="00787E0C" w:rsidRPr="0050407B" w:rsidRDefault="00F44F5D">
            <w:pPr>
              <w:widowControl w:val="0"/>
              <w:spacing w:line="276" w:lineRule="auto"/>
              <w:rPr>
                <w:b/>
              </w:rPr>
            </w:pPr>
            <w:r w:rsidRPr="0050407B">
              <w:rPr>
                <w:b/>
              </w:rPr>
              <w:t>Mar</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A58945" w14:textId="77777777" w:rsidR="00787E0C" w:rsidRPr="0050407B" w:rsidRDefault="00F44F5D">
            <w:pPr>
              <w:widowControl w:val="0"/>
              <w:spacing w:line="276" w:lineRule="auto"/>
              <w:rPr>
                <w:b/>
              </w:rPr>
            </w:pPr>
            <w:r w:rsidRPr="0050407B">
              <w:rPr>
                <w:b/>
              </w:rPr>
              <w:t>Apr</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8FDB3B" w14:textId="77777777" w:rsidR="00787E0C" w:rsidRPr="0050407B" w:rsidRDefault="00F44F5D">
            <w:pPr>
              <w:widowControl w:val="0"/>
              <w:spacing w:line="276" w:lineRule="auto"/>
              <w:rPr>
                <w:b/>
              </w:rPr>
            </w:pPr>
            <w:r w:rsidRPr="0050407B">
              <w:rPr>
                <w:b/>
              </w:rPr>
              <w:t>May</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DA44FE" w14:textId="77777777" w:rsidR="00787E0C" w:rsidRPr="0050407B" w:rsidRDefault="00F44F5D">
            <w:pPr>
              <w:widowControl w:val="0"/>
              <w:spacing w:line="276" w:lineRule="auto"/>
              <w:rPr>
                <w:b/>
              </w:rPr>
            </w:pPr>
            <w:r w:rsidRPr="0050407B">
              <w:rPr>
                <w:b/>
              </w:rPr>
              <w:t>Jun</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95A6F4" w14:textId="77777777" w:rsidR="00787E0C" w:rsidRPr="0050407B" w:rsidRDefault="00F44F5D">
            <w:pPr>
              <w:widowControl w:val="0"/>
              <w:spacing w:line="276" w:lineRule="auto"/>
              <w:rPr>
                <w:b/>
              </w:rPr>
            </w:pPr>
            <w:r w:rsidRPr="0050407B">
              <w:rPr>
                <w:b/>
              </w:rPr>
              <w:t>Jul</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32C0F3" w14:textId="77777777" w:rsidR="00787E0C" w:rsidRPr="0050407B" w:rsidRDefault="00F44F5D">
            <w:pPr>
              <w:widowControl w:val="0"/>
              <w:spacing w:line="276" w:lineRule="auto"/>
              <w:rPr>
                <w:b/>
              </w:rPr>
            </w:pPr>
            <w:r w:rsidRPr="0050407B">
              <w:rPr>
                <w:b/>
              </w:rPr>
              <w:t>Aug</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20E9BF" w14:textId="77777777" w:rsidR="00787E0C" w:rsidRPr="0050407B" w:rsidRDefault="00F44F5D">
            <w:pPr>
              <w:widowControl w:val="0"/>
              <w:spacing w:line="276" w:lineRule="auto"/>
              <w:rPr>
                <w:b/>
              </w:rPr>
            </w:pPr>
            <w:r w:rsidRPr="0050407B">
              <w:rPr>
                <w:b/>
              </w:rPr>
              <w:t>Sep</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B3F217" w14:textId="77777777" w:rsidR="00787E0C" w:rsidRPr="0050407B" w:rsidRDefault="00F44F5D">
            <w:pPr>
              <w:widowControl w:val="0"/>
              <w:spacing w:line="276" w:lineRule="auto"/>
              <w:rPr>
                <w:b/>
              </w:rPr>
            </w:pPr>
            <w:r w:rsidRPr="0050407B">
              <w:rPr>
                <w:b/>
              </w:rPr>
              <w:t>Oct</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5B54EA" w14:textId="77777777" w:rsidR="00787E0C" w:rsidRPr="0050407B" w:rsidRDefault="00F44F5D">
            <w:pPr>
              <w:widowControl w:val="0"/>
              <w:spacing w:line="276" w:lineRule="auto"/>
              <w:rPr>
                <w:b/>
              </w:rPr>
            </w:pPr>
            <w:r w:rsidRPr="0050407B">
              <w:rPr>
                <w:b/>
              </w:rPr>
              <w:t>Nov</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D578D0" w14:textId="77777777" w:rsidR="00787E0C" w:rsidRPr="0050407B" w:rsidRDefault="00F44F5D">
            <w:pPr>
              <w:widowControl w:val="0"/>
              <w:spacing w:line="276" w:lineRule="auto"/>
              <w:rPr>
                <w:b/>
              </w:rPr>
            </w:pPr>
            <w:r w:rsidRPr="0050407B">
              <w:rPr>
                <w:b/>
              </w:rPr>
              <w:t>Dec</w:t>
            </w:r>
          </w:p>
        </w:tc>
      </w:tr>
      <w:tr w:rsidR="00787E0C" w:rsidRPr="0050407B" w14:paraId="66927CAB"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BACDB5" w14:textId="77777777" w:rsidR="00787E0C" w:rsidRPr="0050407B" w:rsidRDefault="00F44F5D">
            <w:pPr>
              <w:widowControl w:val="0"/>
              <w:spacing w:line="276" w:lineRule="auto"/>
              <w:jc w:val="left"/>
            </w:pPr>
            <w:r w:rsidRPr="0050407B">
              <w:t xml:space="preserve">“Revenue”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7298CE" w14:textId="77777777" w:rsidR="00787E0C" w:rsidRPr="0050407B" w:rsidRDefault="00F44F5D">
            <w:pPr>
              <w:widowControl w:val="0"/>
              <w:spacing w:line="276" w:lineRule="auto"/>
              <w:jc w:val="left"/>
            </w:pPr>
            <w:r w:rsidRPr="0050407B">
              <w:t>85000</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5D00F0" w14:textId="77777777" w:rsidR="00787E0C" w:rsidRPr="0050407B" w:rsidRDefault="00F44F5D">
            <w:pPr>
              <w:widowControl w:val="0"/>
              <w:spacing w:line="276" w:lineRule="auto"/>
              <w:jc w:val="left"/>
            </w:pPr>
            <w:r w:rsidRPr="0050407B">
              <w:t>66000</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F9B274" w14:textId="77777777" w:rsidR="00787E0C" w:rsidRPr="0050407B" w:rsidRDefault="00F44F5D">
            <w:pPr>
              <w:widowControl w:val="0"/>
              <w:spacing w:line="276" w:lineRule="auto"/>
              <w:jc w:val="left"/>
            </w:pPr>
            <w:r w:rsidRPr="0050407B">
              <w:t>85000</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3FFFFB" w14:textId="77777777" w:rsidR="00787E0C" w:rsidRPr="0050407B" w:rsidRDefault="00F44F5D">
            <w:pPr>
              <w:widowControl w:val="0"/>
              <w:spacing w:line="276" w:lineRule="auto"/>
              <w:jc w:val="left"/>
            </w:pPr>
            <w:r w:rsidRPr="0050407B">
              <w:t>40000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4C1321" w14:textId="77777777" w:rsidR="00787E0C" w:rsidRPr="0050407B" w:rsidRDefault="00F44F5D">
            <w:pPr>
              <w:widowControl w:val="0"/>
              <w:spacing w:line="276" w:lineRule="auto"/>
              <w:jc w:val="left"/>
            </w:pPr>
            <w:r w:rsidRPr="0050407B">
              <w:t>42000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86B5C0" w14:textId="77777777" w:rsidR="00787E0C" w:rsidRPr="0050407B" w:rsidRDefault="00F44F5D">
            <w:pPr>
              <w:widowControl w:val="0"/>
              <w:spacing w:line="276" w:lineRule="auto"/>
              <w:jc w:val="left"/>
            </w:pPr>
            <w:r w:rsidRPr="0050407B">
              <w:t>49000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F75BA4" w14:textId="77777777" w:rsidR="00787E0C" w:rsidRPr="0050407B" w:rsidRDefault="00F44F5D">
            <w:pPr>
              <w:widowControl w:val="0"/>
              <w:spacing w:line="276" w:lineRule="auto"/>
              <w:jc w:val="left"/>
            </w:pPr>
            <w:r w:rsidRPr="0050407B">
              <w:t>56500</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839B10" w14:textId="77777777" w:rsidR="00787E0C" w:rsidRPr="0050407B" w:rsidRDefault="00F44F5D">
            <w:pPr>
              <w:widowControl w:val="0"/>
              <w:spacing w:line="276" w:lineRule="auto"/>
              <w:jc w:val="left"/>
            </w:pPr>
            <w:r w:rsidRPr="0050407B">
              <w:t>66900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E091A7" w14:textId="77777777" w:rsidR="00787E0C" w:rsidRPr="0050407B" w:rsidRDefault="00F44F5D">
            <w:pPr>
              <w:widowControl w:val="0"/>
              <w:spacing w:line="276" w:lineRule="auto"/>
              <w:jc w:val="left"/>
            </w:pPr>
            <w:r w:rsidRPr="0050407B">
              <w:t>74000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40692A" w14:textId="77777777" w:rsidR="00787E0C" w:rsidRPr="0050407B" w:rsidRDefault="00F44F5D">
            <w:pPr>
              <w:widowControl w:val="0"/>
              <w:spacing w:line="276" w:lineRule="auto"/>
              <w:jc w:val="left"/>
            </w:pPr>
            <w:r w:rsidRPr="0050407B">
              <w:t>49000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0F649F" w14:textId="77777777" w:rsidR="00787E0C" w:rsidRPr="0050407B" w:rsidRDefault="00F44F5D">
            <w:pPr>
              <w:widowControl w:val="0"/>
              <w:spacing w:line="276" w:lineRule="auto"/>
              <w:jc w:val="left"/>
            </w:pPr>
            <w:r w:rsidRPr="0050407B">
              <w:t>50900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94050C" w14:textId="77777777" w:rsidR="00787E0C" w:rsidRPr="0050407B" w:rsidRDefault="00F44F5D">
            <w:pPr>
              <w:widowControl w:val="0"/>
              <w:spacing w:line="276" w:lineRule="auto"/>
              <w:jc w:val="left"/>
            </w:pPr>
            <w:r w:rsidRPr="0050407B">
              <w:t>50800</w:t>
            </w:r>
          </w:p>
        </w:tc>
      </w:tr>
      <w:tr w:rsidR="00787E0C" w:rsidRPr="0050407B" w14:paraId="5975AD84"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C587C3" w14:textId="77777777" w:rsidR="00787E0C" w:rsidRPr="0050407B" w:rsidRDefault="00F44F5D">
            <w:pPr>
              <w:widowControl w:val="0"/>
              <w:spacing w:line="276" w:lineRule="auto"/>
              <w:jc w:val="left"/>
            </w:pPr>
            <w:r w:rsidRPr="0050407B">
              <w:t xml:space="preserve">“Other incomes”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F5FCEF" w14:textId="77777777" w:rsidR="00787E0C" w:rsidRPr="0050407B" w:rsidRDefault="00F44F5D">
            <w:pPr>
              <w:widowControl w:val="0"/>
              <w:spacing w:line="276" w:lineRule="auto"/>
              <w:jc w:val="left"/>
            </w:pPr>
            <w:r w:rsidRPr="0050407B">
              <w:t>6800</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F54666" w14:textId="77777777" w:rsidR="00787E0C" w:rsidRPr="0050407B" w:rsidRDefault="00F44F5D">
            <w:pPr>
              <w:widowControl w:val="0"/>
              <w:spacing w:line="276" w:lineRule="auto"/>
              <w:jc w:val="left"/>
            </w:pPr>
            <w:r w:rsidRPr="0050407B">
              <w:t>6800</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9A8E45" w14:textId="77777777" w:rsidR="00787E0C" w:rsidRPr="0050407B" w:rsidRDefault="00F44F5D">
            <w:pPr>
              <w:widowControl w:val="0"/>
              <w:spacing w:line="276" w:lineRule="auto"/>
              <w:jc w:val="left"/>
            </w:pPr>
            <w:r w:rsidRPr="0050407B">
              <w:t>6800</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50D763" w14:textId="77777777" w:rsidR="00787E0C" w:rsidRPr="0050407B" w:rsidRDefault="00F44F5D">
            <w:pPr>
              <w:widowControl w:val="0"/>
              <w:spacing w:line="276" w:lineRule="auto"/>
              <w:jc w:val="left"/>
            </w:pPr>
            <w:r w:rsidRPr="0050407B">
              <w:t>6800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63E793" w14:textId="77777777" w:rsidR="00787E0C" w:rsidRPr="0050407B" w:rsidRDefault="00F44F5D">
            <w:pPr>
              <w:widowControl w:val="0"/>
              <w:spacing w:line="276" w:lineRule="auto"/>
              <w:jc w:val="left"/>
            </w:pPr>
            <w:r w:rsidRPr="0050407B">
              <w:t>6800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B7E0EC" w14:textId="77777777" w:rsidR="00787E0C" w:rsidRPr="0050407B" w:rsidRDefault="00F44F5D">
            <w:pPr>
              <w:widowControl w:val="0"/>
              <w:spacing w:line="276" w:lineRule="auto"/>
              <w:jc w:val="left"/>
            </w:pPr>
            <w:r w:rsidRPr="0050407B">
              <w:t>6800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3C9481" w14:textId="77777777" w:rsidR="00787E0C" w:rsidRPr="0050407B" w:rsidRDefault="00F44F5D">
            <w:pPr>
              <w:widowControl w:val="0"/>
              <w:spacing w:line="276" w:lineRule="auto"/>
              <w:jc w:val="left"/>
            </w:pPr>
            <w:r w:rsidRPr="0050407B">
              <w:t>6800</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19D960" w14:textId="77777777" w:rsidR="00787E0C" w:rsidRPr="0050407B" w:rsidRDefault="00F44F5D">
            <w:pPr>
              <w:widowControl w:val="0"/>
              <w:spacing w:line="276" w:lineRule="auto"/>
              <w:jc w:val="left"/>
            </w:pPr>
            <w:r w:rsidRPr="0050407B">
              <w:t>6800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B520C6" w14:textId="77777777" w:rsidR="00787E0C" w:rsidRPr="0050407B" w:rsidRDefault="00F44F5D">
            <w:pPr>
              <w:widowControl w:val="0"/>
              <w:spacing w:line="276" w:lineRule="auto"/>
              <w:jc w:val="left"/>
            </w:pPr>
            <w:r w:rsidRPr="0050407B">
              <w:t>6800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B7482A" w14:textId="77777777" w:rsidR="00787E0C" w:rsidRPr="0050407B" w:rsidRDefault="00F44F5D">
            <w:pPr>
              <w:widowControl w:val="0"/>
              <w:spacing w:line="276" w:lineRule="auto"/>
              <w:jc w:val="left"/>
            </w:pPr>
            <w:r w:rsidRPr="0050407B">
              <w:t>6800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582CE1" w14:textId="77777777" w:rsidR="00787E0C" w:rsidRPr="0050407B" w:rsidRDefault="00F44F5D">
            <w:pPr>
              <w:widowControl w:val="0"/>
              <w:spacing w:line="276" w:lineRule="auto"/>
              <w:jc w:val="left"/>
            </w:pPr>
            <w:r w:rsidRPr="0050407B">
              <w:t>6800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BE815D" w14:textId="77777777" w:rsidR="00787E0C" w:rsidRPr="0050407B" w:rsidRDefault="00F44F5D">
            <w:pPr>
              <w:widowControl w:val="0"/>
              <w:spacing w:line="276" w:lineRule="auto"/>
              <w:jc w:val="left"/>
            </w:pPr>
            <w:r w:rsidRPr="0050407B">
              <w:t>6800</w:t>
            </w:r>
          </w:p>
        </w:tc>
      </w:tr>
      <w:tr w:rsidR="00787E0C" w:rsidRPr="0050407B" w14:paraId="1CB5D44E"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8E8DE7" w14:textId="77777777" w:rsidR="00787E0C" w:rsidRPr="0050407B" w:rsidRDefault="00F44F5D">
            <w:pPr>
              <w:widowControl w:val="0"/>
              <w:spacing w:line="276" w:lineRule="auto"/>
              <w:jc w:val="left"/>
            </w:pPr>
            <w:r w:rsidRPr="0050407B">
              <w:t xml:space="preserve">“Total Cash inflow”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E68E72" w14:textId="77777777" w:rsidR="00787E0C" w:rsidRPr="0050407B" w:rsidRDefault="00F44F5D">
            <w:pPr>
              <w:widowControl w:val="0"/>
              <w:spacing w:line="276" w:lineRule="auto"/>
              <w:jc w:val="left"/>
            </w:pPr>
            <w:r w:rsidRPr="0050407B">
              <w:t>91800</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F34F62" w14:textId="77777777" w:rsidR="00787E0C" w:rsidRPr="0050407B" w:rsidRDefault="00F44F5D">
            <w:pPr>
              <w:widowControl w:val="0"/>
              <w:spacing w:line="276" w:lineRule="auto"/>
              <w:jc w:val="left"/>
            </w:pPr>
            <w:r w:rsidRPr="0050407B">
              <w:t>72800</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391D47" w14:textId="77777777" w:rsidR="00787E0C" w:rsidRPr="0050407B" w:rsidRDefault="00F44F5D">
            <w:pPr>
              <w:widowControl w:val="0"/>
              <w:spacing w:line="276" w:lineRule="auto"/>
              <w:jc w:val="left"/>
            </w:pPr>
            <w:r w:rsidRPr="0050407B">
              <w:t>91800</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24D983" w14:textId="77777777" w:rsidR="00787E0C" w:rsidRPr="0050407B" w:rsidRDefault="00F44F5D">
            <w:pPr>
              <w:widowControl w:val="0"/>
              <w:spacing w:line="276" w:lineRule="auto"/>
              <w:jc w:val="left"/>
            </w:pPr>
            <w:r w:rsidRPr="0050407B">
              <w:t>46800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B97865" w14:textId="77777777" w:rsidR="00787E0C" w:rsidRPr="0050407B" w:rsidRDefault="00F44F5D">
            <w:pPr>
              <w:widowControl w:val="0"/>
              <w:spacing w:line="276" w:lineRule="auto"/>
              <w:jc w:val="left"/>
            </w:pPr>
            <w:r w:rsidRPr="0050407B">
              <w:t>48800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4C8CBE" w14:textId="77777777" w:rsidR="00787E0C" w:rsidRPr="0050407B" w:rsidRDefault="00F44F5D">
            <w:pPr>
              <w:widowControl w:val="0"/>
              <w:spacing w:line="276" w:lineRule="auto"/>
              <w:jc w:val="left"/>
            </w:pPr>
            <w:r w:rsidRPr="0050407B">
              <w:t>55800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C00488" w14:textId="77777777" w:rsidR="00787E0C" w:rsidRPr="0050407B" w:rsidRDefault="00F44F5D">
            <w:pPr>
              <w:widowControl w:val="0"/>
              <w:spacing w:line="276" w:lineRule="auto"/>
              <w:jc w:val="left"/>
            </w:pPr>
            <w:r w:rsidRPr="0050407B">
              <w:t>63300</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7A8F06" w14:textId="77777777" w:rsidR="00787E0C" w:rsidRPr="0050407B" w:rsidRDefault="00F44F5D">
            <w:pPr>
              <w:widowControl w:val="0"/>
              <w:spacing w:line="276" w:lineRule="auto"/>
              <w:jc w:val="left"/>
            </w:pPr>
            <w:r w:rsidRPr="0050407B">
              <w:t>73700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CDCD2C" w14:textId="77777777" w:rsidR="00787E0C" w:rsidRPr="0050407B" w:rsidRDefault="00F44F5D">
            <w:pPr>
              <w:widowControl w:val="0"/>
              <w:spacing w:line="276" w:lineRule="auto"/>
              <w:jc w:val="left"/>
            </w:pPr>
            <w:r w:rsidRPr="0050407B">
              <w:t>80800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44CB5A" w14:textId="77777777" w:rsidR="00787E0C" w:rsidRPr="0050407B" w:rsidRDefault="00F44F5D">
            <w:pPr>
              <w:widowControl w:val="0"/>
              <w:spacing w:line="276" w:lineRule="auto"/>
              <w:jc w:val="left"/>
            </w:pPr>
            <w:r w:rsidRPr="0050407B">
              <w:t>55800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3A28A5" w14:textId="77777777" w:rsidR="00787E0C" w:rsidRPr="0050407B" w:rsidRDefault="00F44F5D">
            <w:pPr>
              <w:widowControl w:val="0"/>
              <w:spacing w:line="276" w:lineRule="auto"/>
              <w:jc w:val="left"/>
            </w:pPr>
            <w:r w:rsidRPr="0050407B">
              <w:t>57700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35F99C" w14:textId="77777777" w:rsidR="00787E0C" w:rsidRPr="0050407B" w:rsidRDefault="00F44F5D">
            <w:pPr>
              <w:widowControl w:val="0"/>
              <w:spacing w:line="276" w:lineRule="auto"/>
              <w:jc w:val="left"/>
            </w:pPr>
            <w:r w:rsidRPr="0050407B">
              <w:t>57600</w:t>
            </w:r>
          </w:p>
        </w:tc>
      </w:tr>
      <w:tr w:rsidR="00787E0C" w:rsidRPr="0050407B" w14:paraId="0220FE30"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9E66C4" w14:textId="77777777" w:rsidR="00787E0C" w:rsidRPr="0050407B" w:rsidRDefault="00F44F5D">
            <w:pPr>
              <w:widowControl w:val="0"/>
              <w:spacing w:line="276" w:lineRule="auto"/>
              <w:jc w:val="left"/>
            </w:pPr>
            <w:r w:rsidRPr="0050407B">
              <w:t xml:space="preserve">“Less: Cash outflow”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D92A0C" w14:textId="77777777" w:rsidR="00787E0C" w:rsidRPr="0050407B" w:rsidRDefault="00F44F5D">
            <w:pPr>
              <w:widowControl w:val="0"/>
              <w:spacing w:line="276" w:lineRule="auto"/>
              <w:jc w:val="left"/>
            </w:pPr>
            <w:r w:rsidRPr="0050407B">
              <w:t xml:space="preserve">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2ED4B7" w14:textId="77777777" w:rsidR="00787E0C" w:rsidRPr="0050407B" w:rsidRDefault="00F44F5D">
            <w:pPr>
              <w:widowControl w:val="0"/>
              <w:spacing w:line="276" w:lineRule="auto"/>
              <w:jc w:val="left"/>
            </w:pPr>
            <w:r w:rsidRPr="0050407B">
              <w:t xml:space="preserve"> </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A35FD3" w14:textId="77777777" w:rsidR="00787E0C" w:rsidRPr="0050407B" w:rsidRDefault="00F44F5D">
            <w:pPr>
              <w:widowControl w:val="0"/>
              <w:spacing w:line="276" w:lineRule="auto"/>
              <w:jc w:val="left"/>
            </w:pPr>
            <w:r w:rsidRPr="0050407B">
              <w:t xml:space="preserve"> </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9FF87E" w14:textId="77777777" w:rsidR="00787E0C" w:rsidRPr="0050407B" w:rsidRDefault="00F44F5D">
            <w:pPr>
              <w:widowControl w:val="0"/>
              <w:spacing w:line="276" w:lineRule="auto"/>
              <w:jc w:val="left"/>
            </w:pPr>
            <w:r w:rsidRPr="0050407B">
              <w:t xml:space="preserve"> </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0CE79E" w14:textId="77777777" w:rsidR="00787E0C" w:rsidRPr="0050407B" w:rsidRDefault="00F44F5D">
            <w:pPr>
              <w:widowControl w:val="0"/>
              <w:spacing w:line="276" w:lineRule="auto"/>
              <w:jc w:val="left"/>
            </w:pPr>
            <w:r w:rsidRPr="0050407B">
              <w:t xml:space="preserve"> </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1E7D2D" w14:textId="77777777" w:rsidR="00787E0C" w:rsidRPr="0050407B" w:rsidRDefault="00F44F5D">
            <w:pPr>
              <w:widowControl w:val="0"/>
              <w:spacing w:line="276" w:lineRule="auto"/>
              <w:jc w:val="left"/>
            </w:pPr>
            <w:r w:rsidRPr="0050407B">
              <w:t xml:space="preserve"> </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B50CF3" w14:textId="77777777" w:rsidR="00787E0C" w:rsidRPr="0050407B" w:rsidRDefault="00F44F5D">
            <w:pPr>
              <w:widowControl w:val="0"/>
              <w:spacing w:line="276" w:lineRule="auto"/>
              <w:jc w:val="left"/>
            </w:pPr>
            <w:r w:rsidRPr="0050407B">
              <w:t xml:space="preserve"> </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BEABCE" w14:textId="77777777" w:rsidR="00787E0C" w:rsidRPr="0050407B" w:rsidRDefault="00F44F5D">
            <w:pPr>
              <w:widowControl w:val="0"/>
              <w:spacing w:line="276" w:lineRule="auto"/>
              <w:jc w:val="left"/>
            </w:pPr>
            <w:r w:rsidRPr="0050407B">
              <w:t xml:space="preserve"> </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D1DC66" w14:textId="77777777" w:rsidR="00787E0C" w:rsidRPr="0050407B" w:rsidRDefault="00F44F5D">
            <w:pPr>
              <w:widowControl w:val="0"/>
              <w:spacing w:line="276" w:lineRule="auto"/>
              <w:jc w:val="left"/>
            </w:pPr>
            <w:r w:rsidRPr="0050407B">
              <w:t xml:space="preserve"> </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00F160" w14:textId="77777777" w:rsidR="00787E0C" w:rsidRPr="0050407B" w:rsidRDefault="00F44F5D">
            <w:pPr>
              <w:widowControl w:val="0"/>
              <w:spacing w:line="276" w:lineRule="auto"/>
              <w:jc w:val="left"/>
            </w:pPr>
            <w:r w:rsidRPr="0050407B">
              <w:t xml:space="preserve"> </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38ABD1" w14:textId="77777777" w:rsidR="00787E0C" w:rsidRPr="0050407B" w:rsidRDefault="00F44F5D">
            <w:pPr>
              <w:widowControl w:val="0"/>
              <w:spacing w:line="276" w:lineRule="auto"/>
              <w:jc w:val="left"/>
            </w:pPr>
            <w:r w:rsidRPr="0050407B">
              <w:t xml:space="preserve"> </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2456C0" w14:textId="77777777" w:rsidR="00787E0C" w:rsidRPr="0050407B" w:rsidRDefault="00F44F5D">
            <w:pPr>
              <w:widowControl w:val="0"/>
              <w:spacing w:line="276" w:lineRule="auto"/>
              <w:jc w:val="left"/>
            </w:pPr>
            <w:r w:rsidRPr="0050407B">
              <w:t xml:space="preserve"> </w:t>
            </w:r>
          </w:p>
        </w:tc>
      </w:tr>
      <w:tr w:rsidR="00787E0C" w:rsidRPr="0050407B" w14:paraId="0F538359"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C4236C" w14:textId="77777777" w:rsidR="00787E0C" w:rsidRPr="0050407B" w:rsidRDefault="00F44F5D">
            <w:pPr>
              <w:widowControl w:val="0"/>
              <w:spacing w:line="276" w:lineRule="auto"/>
              <w:jc w:val="left"/>
            </w:pPr>
            <w:r w:rsidRPr="0050407B">
              <w:t xml:space="preserve">“Wages”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8FB19D" w14:textId="77777777" w:rsidR="00787E0C" w:rsidRPr="0050407B" w:rsidRDefault="00F44F5D">
            <w:pPr>
              <w:widowControl w:val="0"/>
              <w:spacing w:line="276" w:lineRule="auto"/>
              <w:jc w:val="left"/>
            </w:pPr>
            <w:r w:rsidRPr="0050407B">
              <w:t>6000</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9DBA8A" w14:textId="77777777" w:rsidR="00787E0C" w:rsidRPr="0050407B" w:rsidRDefault="00F44F5D">
            <w:pPr>
              <w:widowControl w:val="0"/>
              <w:spacing w:line="276" w:lineRule="auto"/>
              <w:jc w:val="left"/>
            </w:pPr>
            <w:r w:rsidRPr="0050407B">
              <w:t>6000</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0A0632" w14:textId="77777777" w:rsidR="00787E0C" w:rsidRPr="0050407B" w:rsidRDefault="00F44F5D">
            <w:pPr>
              <w:widowControl w:val="0"/>
              <w:spacing w:line="276" w:lineRule="auto"/>
              <w:jc w:val="left"/>
            </w:pPr>
            <w:r w:rsidRPr="0050407B">
              <w:t>6000</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9C5945" w14:textId="77777777" w:rsidR="00787E0C" w:rsidRPr="0050407B" w:rsidRDefault="00F44F5D">
            <w:pPr>
              <w:widowControl w:val="0"/>
              <w:spacing w:line="276" w:lineRule="auto"/>
              <w:jc w:val="left"/>
            </w:pPr>
            <w:r w:rsidRPr="0050407B">
              <w:t>6000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19933E" w14:textId="77777777" w:rsidR="00787E0C" w:rsidRPr="0050407B" w:rsidRDefault="00F44F5D">
            <w:pPr>
              <w:widowControl w:val="0"/>
              <w:spacing w:line="276" w:lineRule="auto"/>
              <w:jc w:val="left"/>
            </w:pPr>
            <w:r w:rsidRPr="0050407B">
              <w:t>6000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328FF0" w14:textId="77777777" w:rsidR="00787E0C" w:rsidRPr="0050407B" w:rsidRDefault="00F44F5D">
            <w:pPr>
              <w:widowControl w:val="0"/>
              <w:spacing w:line="276" w:lineRule="auto"/>
              <w:jc w:val="left"/>
            </w:pPr>
            <w:r w:rsidRPr="0050407B">
              <w:t>6000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C89892" w14:textId="77777777" w:rsidR="00787E0C" w:rsidRPr="0050407B" w:rsidRDefault="00F44F5D">
            <w:pPr>
              <w:widowControl w:val="0"/>
              <w:spacing w:line="276" w:lineRule="auto"/>
              <w:jc w:val="left"/>
            </w:pPr>
            <w:r w:rsidRPr="0050407B">
              <w:t>6000</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91DD39" w14:textId="77777777" w:rsidR="00787E0C" w:rsidRPr="0050407B" w:rsidRDefault="00F44F5D">
            <w:pPr>
              <w:widowControl w:val="0"/>
              <w:spacing w:line="276" w:lineRule="auto"/>
              <w:jc w:val="left"/>
            </w:pPr>
            <w:r w:rsidRPr="0050407B">
              <w:t>6000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E0B8C9" w14:textId="77777777" w:rsidR="00787E0C" w:rsidRPr="0050407B" w:rsidRDefault="00F44F5D">
            <w:pPr>
              <w:widowControl w:val="0"/>
              <w:spacing w:line="276" w:lineRule="auto"/>
              <w:jc w:val="left"/>
            </w:pPr>
            <w:r w:rsidRPr="0050407B">
              <w:t>6000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1DD222" w14:textId="77777777" w:rsidR="00787E0C" w:rsidRPr="0050407B" w:rsidRDefault="00F44F5D">
            <w:pPr>
              <w:widowControl w:val="0"/>
              <w:spacing w:line="276" w:lineRule="auto"/>
              <w:jc w:val="left"/>
            </w:pPr>
            <w:r w:rsidRPr="0050407B">
              <w:t>6000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133765" w14:textId="77777777" w:rsidR="00787E0C" w:rsidRPr="0050407B" w:rsidRDefault="00F44F5D">
            <w:pPr>
              <w:widowControl w:val="0"/>
              <w:spacing w:line="276" w:lineRule="auto"/>
              <w:jc w:val="left"/>
            </w:pPr>
            <w:r w:rsidRPr="0050407B">
              <w:t>6000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40FDC0" w14:textId="77777777" w:rsidR="00787E0C" w:rsidRPr="0050407B" w:rsidRDefault="00F44F5D">
            <w:pPr>
              <w:widowControl w:val="0"/>
              <w:spacing w:line="276" w:lineRule="auto"/>
              <w:jc w:val="left"/>
            </w:pPr>
            <w:r w:rsidRPr="0050407B">
              <w:t>6000</w:t>
            </w:r>
          </w:p>
        </w:tc>
      </w:tr>
      <w:tr w:rsidR="00787E0C" w:rsidRPr="0050407B" w14:paraId="247FD54E"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E2A395" w14:textId="77777777" w:rsidR="00787E0C" w:rsidRPr="0050407B" w:rsidRDefault="00F44F5D">
            <w:pPr>
              <w:widowControl w:val="0"/>
              <w:spacing w:line="276" w:lineRule="auto"/>
              <w:jc w:val="left"/>
            </w:pPr>
            <w:r w:rsidRPr="0050407B">
              <w:t xml:space="preserve">“Utility Bill”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AA5216" w14:textId="77777777" w:rsidR="00787E0C" w:rsidRPr="0050407B" w:rsidRDefault="00F44F5D">
            <w:pPr>
              <w:widowControl w:val="0"/>
              <w:spacing w:line="276" w:lineRule="auto"/>
              <w:jc w:val="left"/>
            </w:pPr>
            <w:r w:rsidRPr="0050407B">
              <w:t>700</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1BF05C" w14:textId="77777777" w:rsidR="00787E0C" w:rsidRPr="0050407B" w:rsidRDefault="00F44F5D">
            <w:pPr>
              <w:widowControl w:val="0"/>
              <w:spacing w:line="276" w:lineRule="auto"/>
              <w:jc w:val="left"/>
            </w:pPr>
            <w:r w:rsidRPr="0050407B">
              <w:t>700</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E0AF24" w14:textId="77777777" w:rsidR="00787E0C" w:rsidRPr="0050407B" w:rsidRDefault="00F44F5D">
            <w:pPr>
              <w:widowControl w:val="0"/>
              <w:spacing w:line="276" w:lineRule="auto"/>
              <w:jc w:val="left"/>
            </w:pPr>
            <w:r w:rsidRPr="0050407B">
              <w:t>700</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AC0159" w14:textId="77777777" w:rsidR="00787E0C" w:rsidRPr="0050407B" w:rsidRDefault="00F44F5D">
            <w:pPr>
              <w:widowControl w:val="0"/>
              <w:spacing w:line="276" w:lineRule="auto"/>
              <w:jc w:val="left"/>
            </w:pPr>
            <w:r w:rsidRPr="0050407B">
              <w:t>700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BC842E" w14:textId="77777777" w:rsidR="00787E0C" w:rsidRPr="0050407B" w:rsidRDefault="00F44F5D">
            <w:pPr>
              <w:widowControl w:val="0"/>
              <w:spacing w:line="276" w:lineRule="auto"/>
              <w:jc w:val="left"/>
            </w:pPr>
            <w:r w:rsidRPr="0050407B">
              <w:t>700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27B22D" w14:textId="77777777" w:rsidR="00787E0C" w:rsidRPr="0050407B" w:rsidRDefault="00F44F5D">
            <w:pPr>
              <w:widowControl w:val="0"/>
              <w:spacing w:line="276" w:lineRule="auto"/>
              <w:jc w:val="left"/>
            </w:pPr>
            <w:r w:rsidRPr="0050407B">
              <w:t>700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EB3D8B" w14:textId="77777777" w:rsidR="00787E0C" w:rsidRPr="0050407B" w:rsidRDefault="00F44F5D">
            <w:pPr>
              <w:widowControl w:val="0"/>
              <w:spacing w:line="276" w:lineRule="auto"/>
              <w:jc w:val="left"/>
            </w:pPr>
            <w:r w:rsidRPr="0050407B">
              <w:t>700</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A4C520" w14:textId="77777777" w:rsidR="00787E0C" w:rsidRPr="0050407B" w:rsidRDefault="00F44F5D">
            <w:pPr>
              <w:widowControl w:val="0"/>
              <w:spacing w:line="276" w:lineRule="auto"/>
              <w:jc w:val="left"/>
            </w:pPr>
            <w:r w:rsidRPr="0050407B">
              <w:t>700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2B4F57" w14:textId="77777777" w:rsidR="00787E0C" w:rsidRPr="0050407B" w:rsidRDefault="00F44F5D">
            <w:pPr>
              <w:widowControl w:val="0"/>
              <w:spacing w:line="276" w:lineRule="auto"/>
              <w:jc w:val="left"/>
            </w:pPr>
            <w:r w:rsidRPr="0050407B">
              <w:t>700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8F99F7" w14:textId="77777777" w:rsidR="00787E0C" w:rsidRPr="0050407B" w:rsidRDefault="00F44F5D">
            <w:pPr>
              <w:widowControl w:val="0"/>
              <w:spacing w:line="276" w:lineRule="auto"/>
              <w:jc w:val="left"/>
            </w:pPr>
            <w:r w:rsidRPr="0050407B">
              <w:t>700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127F01" w14:textId="77777777" w:rsidR="00787E0C" w:rsidRPr="0050407B" w:rsidRDefault="00F44F5D">
            <w:pPr>
              <w:widowControl w:val="0"/>
              <w:spacing w:line="276" w:lineRule="auto"/>
              <w:jc w:val="left"/>
            </w:pPr>
            <w:r w:rsidRPr="0050407B">
              <w:t>700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9F4752" w14:textId="77777777" w:rsidR="00787E0C" w:rsidRPr="0050407B" w:rsidRDefault="00F44F5D">
            <w:pPr>
              <w:widowControl w:val="0"/>
              <w:spacing w:line="276" w:lineRule="auto"/>
              <w:jc w:val="left"/>
            </w:pPr>
            <w:r w:rsidRPr="0050407B">
              <w:t>700</w:t>
            </w:r>
          </w:p>
        </w:tc>
      </w:tr>
      <w:tr w:rsidR="00787E0C" w:rsidRPr="0050407B" w14:paraId="1B334C11"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26D3DF" w14:textId="77777777" w:rsidR="00787E0C" w:rsidRPr="0050407B" w:rsidRDefault="00F44F5D">
            <w:pPr>
              <w:widowControl w:val="0"/>
              <w:spacing w:line="276" w:lineRule="auto"/>
              <w:jc w:val="left"/>
            </w:pPr>
            <w:r w:rsidRPr="0050407B">
              <w:t xml:space="preserve">“Business rates”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9AF73E" w14:textId="77777777" w:rsidR="00787E0C" w:rsidRPr="0050407B" w:rsidRDefault="00F44F5D">
            <w:pPr>
              <w:widowControl w:val="0"/>
              <w:spacing w:line="276" w:lineRule="auto"/>
              <w:jc w:val="left"/>
            </w:pPr>
            <w:r w:rsidRPr="0050407B">
              <w:t>300</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0BC835" w14:textId="77777777" w:rsidR="00787E0C" w:rsidRPr="0050407B" w:rsidRDefault="00F44F5D">
            <w:pPr>
              <w:widowControl w:val="0"/>
              <w:spacing w:line="276" w:lineRule="auto"/>
              <w:jc w:val="left"/>
            </w:pPr>
            <w:r w:rsidRPr="0050407B">
              <w:t>300</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0C8C6B" w14:textId="77777777" w:rsidR="00787E0C" w:rsidRPr="0050407B" w:rsidRDefault="00F44F5D">
            <w:pPr>
              <w:widowControl w:val="0"/>
              <w:spacing w:line="276" w:lineRule="auto"/>
              <w:jc w:val="left"/>
            </w:pPr>
            <w:r w:rsidRPr="0050407B">
              <w:t>300</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73C5AE" w14:textId="77777777" w:rsidR="00787E0C" w:rsidRPr="0050407B" w:rsidRDefault="00F44F5D">
            <w:pPr>
              <w:widowControl w:val="0"/>
              <w:spacing w:line="276" w:lineRule="auto"/>
              <w:jc w:val="left"/>
            </w:pPr>
            <w:r w:rsidRPr="0050407B">
              <w:t>300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7371C2" w14:textId="77777777" w:rsidR="00787E0C" w:rsidRPr="0050407B" w:rsidRDefault="00F44F5D">
            <w:pPr>
              <w:widowControl w:val="0"/>
              <w:spacing w:line="276" w:lineRule="auto"/>
              <w:jc w:val="left"/>
            </w:pPr>
            <w:r w:rsidRPr="0050407B">
              <w:t xml:space="preserve"> </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E01F9A" w14:textId="77777777" w:rsidR="00787E0C" w:rsidRPr="0050407B" w:rsidRDefault="00F44F5D">
            <w:pPr>
              <w:widowControl w:val="0"/>
              <w:spacing w:line="276" w:lineRule="auto"/>
              <w:jc w:val="left"/>
            </w:pPr>
            <w:r w:rsidRPr="0050407B">
              <w:t>300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29482A" w14:textId="77777777" w:rsidR="00787E0C" w:rsidRPr="0050407B" w:rsidRDefault="00F44F5D">
            <w:pPr>
              <w:widowControl w:val="0"/>
              <w:spacing w:line="276" w:lineRule="auto"/>
              <w:jc w:val="left"/>
            </w:pPr>
            <w:r w:rsidRPr="0050407B">
              <w:t>300</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C23858" w14:textId="77777777" w:rsidR="00787E0C" w:rsidRPr="0050407B" w:rsidRDefault="00F44F5D">
            <w:pPr>
              <w:widowControl w:val="0"/>
              <w:spacing w:line="276" w:lineRule="auto"/>
              <w:jc w:val="left"/>
            </w:pPr>
            <w:r w:rsidRPr="0050407B">
              <w:t>300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F84D94" w14:textId="77777777" w:rsidR="00787E0C" w:rsidRPr="0050407B" w:rsidRDefault="00F44F5D">
            <w:pPr>
              <w:widowControl w:val="0"/>
              <w:spacing w:line="276" w:lineRule="auto"/>
              <w:jc w:val="left"/>
            </w:pPr>
            <w:r w:rsidRPr="0050407B">
              <w:t xml:space="preserve"> </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C4F6CA" w14:textId="77777777" w:rsidR="00787E0C" w:rsidRPr="0050407B" w:rsidRDefault="00F44F5D">
            <w:pPr>
              <w:widowControl w:val="0"/>
              <w:spacing w:line="276" w:lineRule="auto"/>
              <w:jc w:val="left"/>
            </w:pPr>
            <w:r w:rsidRPr="0050407B">
              <w:t>300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3C7CEC" w14:textId="77777777" w:rsidR="00787E0C" w:rsidRPr="0050407B" w:rsidRDefault="00F44F5D">
            <w:pPr>
              <w:widowControl w:val="0"/>
              <w:spacing w:line="276" w:lineRule="auto"/>
              <w:jc w:val="left"/>
            </w:pPr>
            <w:r w:rsidRPr="0050407B">
              <w:t>300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9145E5" w14:textId="77777777" w:rsidR="00787E0C" w:rsidRPr="0050407B" w:rsidRDefault="00F44F5D">
            <w:pPr>
              <w:widowControl w:val="0"/>
              <w:spacing w:line="276" w:lineRule="auto"/>
              <w:jc w:val="left"/>
            </w:pPr>
            <w:r w:rsidRPr="0050407B">
              <w:t>300</w:t>
            </w:r>
          </w:p>
        </w:tc>
      </w:tr>
      <w:tr w:rsidR="00787E0C" w:rsidRPr="0050407B" w14:paraId="49C2B34D"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F9F4FB" w14:textId="77777777" w:rsidR="00787E0C" w:rsidRPr="0050407B" w:rsidRDefault="00F44F5D">
            <w:pPr>
              <w:widowControl w:val="0"/>
              <w:spacing w:line="276" w:lineRule="auto"/>
              <w:jc w:val="left"/>
            </w:pPr>
            <w:r w:rsidRPr="0050407B">
              <w:t xml:space="preserve">“Cost of Magazines”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37FBA1" w14:textId="77777777" w:rsidR="00787E0C" w:rsidRPr="0050407B" w:rsidRDefault="00F44F5D">
            <w:pPr>
              <w:widowControl w:val="0"/>
              <w:spacing w:line="276" w:lineRule="auto"/>
              <w:jc w:val="left"/>
            </w:pPr>
            <w:r w:rsidRPr="0050407B">
              <w:t xml:space="preserve">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BD1D09" w14:textId="77777777" w:rsidR="00787E0C" w:rsidRPr="0050407B" w:rsidRDefault="00F44F5D">
            <w:pPr>
              <w:widowControl w:val="0"/>
              <w:spacing w:line="276" w:lineRule="auto"/>
              <w:jc w:val="left"/>
            </w:pPr>
            <w:r w:rsidRPr="0050407B">
              <w:t>250</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0FE266" w14:textId="77777777" w:rsidR="00787E0C" w:rsidRPr="0050407B" w:rsidRDefault="00F44F5D">
            <w:pPr>
              <w:widowControl w:val="0"/>
              <w:spacing w:line="276" w:lineRule="auto"/>
              <w:jc w:val="left"/>
            </w:pPr>
            <w:r w:rsidRPr="0050407B">
              <w:t xml:space="preserve"> </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6D2DE9" w14:textId="77777777" w:rsidR="00787E0C" w:rsidRPr="0050407B" w:rsidRDefault="00F44F5D">
            <w:pPr>
              <w:widowControl w:val="0"/>
              <w:spacing w:line="276" w:lineRule="auto"/>
              <w:jc w:val="left"/>
            </w:pPr>
            <w:r w:rsidRPr="0050407B">
              <w:t xml:space="preserve"> </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8708BB" w14:textId="77777777" w:rsidR="00787E0C" w:rsidRPr="0050407B" w:rsidRDefault="00F44F5D">
            <w:pPr>
              <w:widowControl w:val="0"/>
              <w:spacing w:line="276" w:lineRule="auto"/>
              <w:jc w:val="left"/>
            </w:pPr>
            <w:r w:rsidRPr="0050407B">
              <w:t>250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66B38B" w14:textId="77777777" w:rsidR="00787E0C" w:rsidRPr="0050407B" w:rsidRDefault="00F44F5D">
            <w:pPr>
              <w:widowControl w:val="0"/>
              <w:spacing w:line="276" w:lineRule="auto"/>
              <w:jc w:val="left"/>
            </w:pPr>
            <w:r w:rsidRPr="0050407B">
              <w:t xml:space="preserve"> </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02AB85" w14:textId="77777777" w:rsidR="00787E0C" w:rsidRPr="0050407B" w:rsidRDefault="00F44F5D">
            <w:pPr>
              <w:widowControl w:val="0"/>
              <w:spacing w:line="276" w:lineRule="auto"/>
              <w:jc w:val="left"/>
            </w:pPr>
            <w:r w:rsidRPr="0050407B">
              <w:t xml:space="preserve"> </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7AE6DB" w14:textId="77777777" w:rsidR="00787E0C" w:rsidRPr="0050407B" w:rsidRDefault="00F44F5D">
            <w:pPr>
              <w:widowControl w:val="0"/>
              <w:spacing w:line="276" w:lineRule="auto"/>
              <w:jc w:val="left"/>
            </w:pPr>
            <w:r w:rsidRPr="0050407B">
              <w:t>250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F73BB8" w14:textId="77777777" w:rsidR="00787E0C" w:rsidRPr="0050407B" w:rsidRDefault="00F44F5D">
            <w:pPr>
              <w:widowControl w:val="0"/>
              <w:spacing w:line="276" w:lineRule="auto"/>
              <w:jc w:val="left"/>
            </w:pPr>
            <w:r w:rsidRPr="0050407B">
              <w:t xml:space="preserve"> </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BAEBB8" w14:textId="77777777" w:rsidR="00787E0C" w:rsidRPr="0050407B" w:rsidRDefault="00F44F5D">
            <w:pPr>
              <w:widowControl w:val="0"/>
              <w:spacing w:line="276" w:lineRule="auto"/>
              <w:jc w:val="left"/>
            </w:pPr>
            <w:r w:rsidRPr="0050407B">
              <w:t xml:space="preserve"> </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F1BEA6" w14:textId="77777777" w:rsidR="00787E0C" w:rsidRPr="0050407B" w:rsidRDefault="00F44F5D">
            <w:pPr>
              <w:widowControl w:val="0"/>
              <w:spacing w:line="276" w:lineRule="auto"/>
              <w:jc w:val="left"/>
            </w:pPr>
            <w:r w:rsidRPr="0050407B">
              <w:t>250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2BA0BF" w14:textId="77777777" w:rsidR="00787E0C" w:rsidRPr="0050407B" w:rsidRDefault="00F44F5D">
            <w:pPr>
              <w:widowControl w:val="0"/>
              <w:spacing w:line="276" w:lineRule="auto"/>
              <w:jc w:val="left"/>
            </w:pPr>
            <w:r w:rsidRPr="0050407B">
              <w:t xml:space="preserve"> </w:t>
            </w:r>
          </w:p>
        </w:tc>
      </w:tr>
      <w:tr w:rsidR="00787E0C" w:rsidRPr="0050407B" w14:paraId="338185C3"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656ABC" w14:textId="77777777" w:rsidR="00787E0C" w:rsidRPr="0050407B" w:rsidRDefault="00F44F5D">
            <w:pPr>
              <w:widowControl w:val="0"/>
              <w:spacing w:line="276" w:lineRule="auto"/>
              <w:jc w:val="left"/>
            </w:pPr>
            <w:r w:rsidRPr="0050407B">
              <w:t>“Cost of complimentary”</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BC9F5D" w14:textId="77777777" w:rsidR="00787E0C" w:rsidRPr="0050407B" w:rsidRDefault="00F44F5D">
            <w:pPr>
              <w:widowControl w:val="0"/>
              <w:spacing w:line="276" w:lineRule="auto"/>
              <w:jc w:val="left"/>
            </w:pPr>
            <w:r w:rsidRPr="0050407B">
              <w:t xml:space="preserve">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3A904C" w14:textId="77777777" w:rsidR="00787E0C" w:rsidRPr="0050407B" w:rsidRDefault="00F44F5D">
            <w:pPr>
              <w:widowControl w:val="0"/>
              <w:spacing w:line="276" w:lineRule="auto"/>
              <w:jc w:val="left"/>
            </w:pPr>
            <w:r w:rsidRPr="0050407B">
              <w:t xml:space="preserve"> </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BE8175" w14:textId="77777777" w:rsidR="00787E0C" w:rsidRPr="0050407B" w:rsidRDefault="00F44F5D">
            <w:pPr>
              <w:widowControl w:val="0"/>
              <w:spacing w:line="276" w:lineRule="auto"/>
              <w:jc w:val="left"/>
            </w:pPr>
            <w:r w:rsidRPr="0050407B">
              <w:t xml:space="preserve"> </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795B24" w14:textId="77777777" w:rsidR="00787E0C" w:rsidRPr="0050407B" w:rsidRDefault="00F44F5D">
            <w:pPr>
              <w:widowControl w:val="0"/>
              <w:spacing w:line="276" w:lineRule="auto"/>
              <w:jc w:val="left"/>
            </w:pPr>
            <w:r w:rsidRPr="0050407B">
              <w:t>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AA54AA" w14:textId="77777777" w:rsidR="00787E0C" w:rsidRPr="0050407B" w:rsidRDefault="00F44F5D">
            <w:pPr>
              <w:widowControl w:val="0"/>
              <w:spacing w:line="276" w:lineRule="auto"/>
              <w:jc w:val="left"/>
            </w:pPr>
            <w:r w:rsidRPr="0050407B">
              <w:t xml:space="preserve"> </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7EB667" w14:textId="77777777" w:rsidR="00787E0C" w:rsidRPr="0050407B" w:rsidRDefault="00F44F5D">
            <w:pPr>
              <w:widowControl w:val="0"/>
              <w:spacing w:line="276" w:lineRule="auto"/>
              <w:jc w:val="left"/>
            </w:pPr>
            <w:r w:rsidRPr="0050407B">
              <w:t>700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28738B" w14:textId="77777777" w:rsidR="00787E0C" w:rsidRPr="0050407B" w:rsidRDefault="00F44F5D">
            <w:pPr>
              <w:widowControl w:val="0"/>
              <w:spacing w:line="276" w:lineRule="auto"/>
              <w:jc w:val="left"/>
            </w:pPr>
            <w:r w:rsidRPr="0050407B">
              <w:t xml:space="preserve"> </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E58B70" w14:textId="77777777" w:rsidR="00787E0C" w:rsidRPr="0050407B" w:rsidRDefault="00F44F5D">
            <w:pPr>
              <w:widowControl w:val="0"/>
              <w:spacing w:line="276" w:lineRule="auto"/>
              <w:jc w:val="left"/>
            </w:pPr>
            <w:r w:rsidRPr="0050407B">
              <w:t>700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232FEB" w14:textId="77777777" w:rsidR="00787E0C" w:rsidRPr="0050407B" w:rsidRDefault="00F44F5D">
            <w:pPr>
              <w:widowControl w:val="0"/>
              <w:spacing w:line="276" w:lineRule="auto"/>
              <w:jc w:val="left"/>
            </w:pPr>
            <w:r w:rsidRPr="0050407B">
              <w:t xml:space="preserve"> </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F1F0E2" w14:textId="77777777" w:rsidR="00787E0C" w:rsidRPr="0050407B" w:rsidRDefault="00F44F5D">
            <w:pPr>
              <w:widowControl w:val="0"/>
              <w:spacing w:line="276" w:lineRule="auto"/>
              <w:jc w:val="left"/>
            </w:pPr>
            <w:r w:rsidRPr="0050407B">
              <w:t>700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B2F5E2" w14:textId="77777777" w:rsidR="00787E0C" w:rsidRPr="0050407B" w:rsidRDefault="00F44F5D">
            <w:pPr>
              <w:widowControl w:val="0"/>
              <w:spacing w:line="276" w:lineRule="auto"/>
              <w:jc w:val="left"/>
            </w:pPr>
            <w:r w:rsidRPr="0050407B">
              <w:t xml:space="preserve"> </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8F822C" w14:textId="77777777" w:rsidR="00787E0C" w:rsidRPr="0050407B" w:rsidRDefault="00F44F5D">
            <w:pPr>
              <w:widowControl w:val="0"/>
              <w:spacing w:line="276" w:lineRule="auto"/>
              <w:jc w:val="left"/>
            </w:pPr>
            <w:r w:rsidRPr="0050407B">
              <w:t>700</w:t>
            </w:r>
          </w:p>
        </w:tc>
      </w:tr>
      <w:tr w:rsidR="00787E0C" w:rsidRPr="0050407B" w14:paraId="6E89F665"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F55106" w14:textId="77777777" w:rsidR="00787E0C" w:rsidRPr="0050407B" w:rsidRDefault="00F44F5D">
            <w:pPr>
              <w:widowControl w:val="0"/>
              <w:spacing w:line="276" w:lineRule="auto"/>
              <w:jc w:val="left"/>
            </w:pPr>
            <w:r w:rsidRPr="0050407B">
              <w:t xml:space="preserve">“Operating cost”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321C17" w14:textId="77777777" w:rsidR="00787E0C" w:rsidRPr="0050407B" w:rsidRDefault="00F44F5D">
            <w:pPr>
              <w:widowControl w:val="0"/>
              <w:spacing w:line="276" w:lineRule="auto"/>
              <w:jc w:val="left"/>
            </w:pPr>
            <w:r w:rsidRPr="0050407B">
              <w:t>150</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6C47B8" w14:textId="77777777" w:rsidR="00787E0C" w:rsidRPr="0050407B" w:rsidRDefault="00F44F5D">
            <w:pPr>
              <w:widowControl w:val="0"/>
              <w:spacing w:line="276" w:lineRule="auto"/>
              <w:jc w:val="left"/>
            </w:pPr>
            <w:r w:rsidRPr="0050407B">
              <w:t>150</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081B82" w14:textId="77777777" w:rsidR="00787E0C" w:rsidRPr="0050407B" w:rsidRDefault="00F44F5D">
            <w:pPr>
              <w:widowControl w:val="0"/>
              <w:spacing w:line="276" w:lineRule="auto"/>
              <w:jc w:val="left"/>
            </w:pPr>
            <w:r w:rsidRPr="0050407B">
              <w:t>150</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144541" w14:textId="77777777" w:rsidR="00787E0C" w:rsidRPr="0050407B" w:rsidRDefault="00F44F5D">
            <w:pPr>
              <w:widowControl w:val="0"/>
              <w:spacing w:line="276" w:lineRule="auto"/>
              <w:jc w:val="left"/>
            </w:pPr>
            <w:r w:rsidRPr="0050407B">
              <w:t>150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B1D88F" w14:textId="77777777" w:rsidR="00787E0C" w:rsidRPr="0050407B" w:rsidRDefault="00F44F5D">
            <w:pPr>
              <w:widowControl w:val="0"/>
              <w:spacing w:line="276" w:lineRule="auto"/>
              <w:jc w:val="left"/>
            </w:pPr>
            <w:r w:rsidRPr="0050407B">
              <w:t>150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CDA8DD" w14:textId="77777777" w:rsidR="00787E0C" w:rsidRPr="0050407B" w:rsidRDefault="00F44F5D">
            <w:pPr>
              <w:widowControl w:val="0"/>
              <w:spacing w:line="276" w:lineRule="auto"/>
              <w:jc w:val="left"/>
            </w:pPr>
            <w:r w:rsidRPr="0050407B">
              <w:t>150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D3E1A1" w14:textId="77777777" w:rsidR="00787E0C" w:rsidRPr="0050407B" w:rsidRDefault="00F44F5D">
            <w:pPr>
              <w:widowControl w:val="0"/>
              <w:spacing w:line="276" w:lineRule="auto"/>
              <w:jc w:val="left"/>
            </w:pPr>
            <w:r w:rsidRPr="0050407B">
              <w:t>150</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83B1EF" w14:textId="77777777" w:rsidR="00787E0C" w:rsidRPr="0050407B" w:rsidRDefault="00F44F5D">
            <w:pPr>
              <w:widowControl w:val="0"/>
              <w:spacing w:line="276" w:lineRule="auto"/>
              <w:jc w:val="left"/>
            </w:pPr>
            <w:r w:rsidRPr="0050407B">
              <w:t>150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4DEC7F" w14:textId="77777777" w:rsidR="00787E0C" w:rsidRPr="0050407B" w:rsidRDefault="00F44F5D">
            <w:pPr>
              <w:widowControl w:val="0"/>
              <w:spacing w:line="276" w:lineRule="auto"/>
              <w:jc w:val="left"/>
            </w:pPr>
            <w:r w:rsidRPr="0050407B">
              <w:t>150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76B9B4" w14:textId="77777777" w:rsidR="00787E0C" w:rsidRPr="0050407B" w:rsidRDefault="00F44F5D">
            <w:pPr>
              <w:widowControl w:val="0"/>
              <w:spacing w:line="276" w:lineRule="auto"/>
              <w:jc w:val="left"/>
            </w:pPr>
            <w:r w:rsidRPr="0050407B">
              <w:t>150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BEE1B7" w14:textId="77777777" w:rsidR="00787E0C" w:rsidRPr="0050407B" w:rsidRDefault="00F44F5D">
            <w:pPr>
              <w:widowControl w:val="0"/>
              <w:spacing w:line="276" w:lineRule="auto"/>
              <w:jc w:val="left"/>
            </w:pPr>
            <w:r w:rsidRPr="0050407B">
              <w:t>150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E61395" w14:textId="77777777" w:rsidR="00787E0C" w:rsidRPr="0050407B" w:rsidRDefault="00F44F5D">
            <w:pPr>
              <w:widowControl w:val="0"/>
              <w:spacing w:line="276" w:lineRule="auto"/>
              <w:jc w:val="left"/>
            </w:pPr>
            <w:r w:rsidRPr="0050407B">
              <w:t>150</w:t>
            </w:r>
          </w:p>
        </w:tc>
      </w:tr>
      <w:tr w:rsidR="00787E0C" w:rsidRPr="0050407B" w14:paraId="2FAF9873"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BE7488" w14:textId="77777777" w:rsidR="00787E0C" w:rsidRPr="0050407B" w:rsidRDefault="00F44F5D">
            <w:pPr>
              <w:widowControl w:val="0"/>
              <w:spacing w:line="276" w:lineRule="auto"/>
              <w:jc w:val="left"/>
            </w:pPr>
            <w:r w:rsidRPr="0050407B">
              <w:t xml:space="preserve">“Insurance cost”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89585A" w14:textId="77777777" w:rsidR="00787E0C" w:rsidRPr="0050407B" w:rsidRDefault="00F44F5D">
            <w:pPr>
              <w:widowControl w:val="0"/>
              <w:spacing w:line="276" w:lineRule="auto"/>
              <w:jc w:val="left"/>
            </w:pPr>
            <w:r w:rsidRPr="0050407B">
              <w:t xml:space="preserve">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0F5176" w14:textId="77777777" w:rsidR="00787E0C" w:rsidRPr="0050407B" w:rsidRDefault="00F44F5D">
            <w:pPr>
              <w:widowControl w:val="0"/>
              <w:spacing w:line="276" w:lineRule="auto"/>
              <w:jc w:val="left"/>
            </w:pPr>
            <w:r w:rsidRPr="0050407B">
              <w:t xml:space="preserve"> </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B4CA67" w14:textId="77777777" w:rsidR="00787E0C" w:rsidRPr="0050407B" w:rsidRDefault="00F44F5D">
            <w:pPr>
              <w:widowControl w:val="0"/>
              <w:spacing w:line="276" w:lineRule="auto"/>
              <w:jc w:val="left"/>
            </w:pPr>
            <w:r w:rsidRPr="0050407B">
              <w:t xml:space="preserve"> </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C57D2C" w14:textId="77777777" w:rsidR="00787E0C" w:rsidRPr="0050407B" w:rsidRDefault="00F44F5D">
            <w:pPr>
              <w:widowControl w:val="0"/>
              <w:spacing w:line="276" w:lineRule="auto"/>
              <w:jc w:val="left"/>
            </w:pPr>
            <w:r w:rsidRPr="0050407B">
              <w:t xml:space="preserve"> </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600430" w14:textId="77777777" w:rsidR="00787E0C" w:rsidRPr="0050407B" w:rsidRDefault="00F44F5D">
            <w:pPr>
              <w:widowControl w:val="0"/>
              <w:spacing w:line="276" w:lineRule="auto"/>
              <w:jc w:val="left"/>
            </w:pPr>
            <w:r w:rsidRPr="0050407B">
              <w:t xml:space="preserve"> </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8D5B03" w14:textId="77777777" w:rsidR="00787E0C" w:rsidRPr="0050407B" w:rsidRDefault="00F44F5D">
            <w:pPr>
              <w:widowControl w:val="0"/>
              <w:spacing w:line="276" w:lineRule="auto"/>
              <w:jc w:val="left"/>
            </w:pPr>
            <w:r w:rsidRPr="0050407B">
              <w:t xml:space="preserve"> </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E9570E" w14:textId="77777777" w:rsidR="00787E0C" w:rsidRPr="0050407B" w:rsidRDefault="00F44F5D">
            <w:pPr>
              <w:widowControl w:val="0"/>
              <w:spacing w:line="276" w:lineRule="auto"/>
              <w:jc w:val="left"/>
            </w:pPr>
            <w:r w:rsidRPr="0050407B">
              <w:t xml:space="preserve"> </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BDB38A" w14:textId="77777777" w:rsidR="00787E0C" w:rsidRPr="0050407B" w:rsidRDefault="00F44F5D">
            <w:pPr>
              <w:widowControl w:val="0"/>
              <w:spacing w:line="276" w:lineRule="auto"/>
              <w:jc w:val="left"/>
            </w:pPr>
            <w:r w:rsidRPr="0050407B">
              <w:t xml:space="preserve"> </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9D8DD9" w14:textId="77777777" w:rsidR="00787E0C" w:rsidRPr="0050407B" w:rsidRDefault="00F44F5D">
            <w:pPr>
              <w:widowControl w:val="0"/>
              <w:spacing w:line="276" w:lineRule="auto"/>
              <w:jc w:val="left"/>
            </w:pPr>
            <w:r w:rsidRPr="0050407B">
              <w:t>2500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579A12" w14:textId="77777777" w:rsidR="00787E0C" w:rsidRPr="0050407B" w:rsidRDefault="00F44F5D">
            <w:pPr>
              <w:widowControl w:val="0"/>
              <w:spacing w:line="276" w:lineRule="auto"/>
              <w:jc w:val="left"/>
            </w:pPr>
            <w:r w:rsidRPr="0050407B">
              <w:t xml:space="preserve"> </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BE6F05" w14:textId="77777777" w:rsidR="00787E0C" w:rsidRPr="0050407B" w:rsidRDefault="00F44F5D">
            <w:pPr>
              <w:widowControl w:val="0"/>
              <w:spacing w:line="276" w:lineRule="auto"/>
              <w:jc w:val="left"/>
            </w:pPr>
            <w:r w:rsidRPr="0050407B">
              <w:t xml:space="preserve"> </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B5DB6C" w14:textId="77777777" w:rsidR="00787E0C" w:rsidRPr="0050407B" w:rsidRDefault="00F44F5D">
            <w:pPr>
              <w:widowControl w:val="0"/>
              <w:spacing w:line="276" w:lineRule="auto"/>
              <w:jc w:val="left"/>
            </w:pPr>
            <w:r w:rsidRPr="0050407B">
              <w:t xml:space="preserve"> </w:t>
            </w:r>
          </w:p>
        </w:tc>
      </w:tr>
      <w:tr w:rsidR="00787E0C" w:rsidRPr="0050407B" w14:paraId="7BE2719F" w14:textId="77777777">
        <w:trPr>
          <w:trHeight w:val="8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7841ED" w14:textId="77777777" w:rsidR="00787E0C" w:rsidRPr="0050407B" w:rsidRDefault="00F44F5D">
            <w:pPr>
              <w:widowControl w:val="0"/>
              <w:spacing w:line="276" w:lineRule="auto"/>
              <w:jc w:val="left"/>
            </w:pPr>
            <w:r w:rsidRPr="0050407B">
              <w:t>“Cost of custom made wardrobe”</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860C3E" w14:textId="77777777" w:rsidR="00787E0C" w:rsidRPr="0050407B" w:rsidRDefault="00F44F5D">
            <w:pPr>
              <w:widowControl w:val="0"/>
              <w:spacing w:line="276" w:lineRule="auto"/>
              <w:jc w:val="left"/>
            </w:pPr>
            <w:r w:rsidRPr="0050407B">
              <w:t xml:space="preserve">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909D23" w14:textId="77777777" w:rsidR="00787E0C" w:rsidRPr="0050407B" w:rsidRDefault="00F44F5D">
            <w:pPr>
              <w:widowControl w:val="0"/>
              <w:spacing w:line="276" w:lineRule="auto"/>
              <w:jc w:val="left"/>
            </w:pPr>
            <w:r w:rsidRPr="0050407B">
              <w:t xml:space="preserve"> </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E90FCC" w14:textId="77777777" w:rsidR="00787E0C" w:rsidRPr="0050407B" w:rsidRDefault="00F44F5D">
            <w:pPr>
              <w:widowControl w:val="0"/>
              <w:spacing w:line="276" w:lineRule="auto"/>
              <w:jc w:val="left"/>
            </w:pPr>
            <w:r w:rsidRPr="0050407B">
              <w:t xml:space="preserve"> </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0FD4E8" w14:textId="77777777" w:rsidR="00787E0C" w:rsidRPr="0050407B" w:rsidRDefault="00F44F5D">
            <w:pPr>
              <w:widowControl w:val="0"/>
              <w:spacing w:line="276" w:lineRule="auto"/>
              <w:jc w:val="left"/>
            </w:pPr>
            <w:r w:rsidRPr="0050407B">
              <w:t xml:space="preserve"> </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67B348" w14:textId="77777777" w:rsidR="00787E0C" w:rsidRPr="0050407B" w:rsidRDefault="00F44F5D">
            <w:pPr>
              <w:widowControl w:val="0"/>
              <w:spacing w:line="276" w:lineRule="auto"/>
              <w:jc w:val="left"/>
            </w:pPr>
            <w:r w:rsidRPr="0050407B">
              <w:t>1750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559352" w14:textId="77777777" w:rsidR="00787E0C" w:rsidRPr="0050407B" w:rsidRDefault="00F44F5D">
            <w:pPr>
              <w:widowControl w:val="0"/>
              <w:spacing w:line="276" w:lineRule="auto"/>
              <w:jc w:val="left"/>
            </w:pPr>
            <w:r w:rsidRPr="0050407B">
              <w:t xml:space="preserve"> </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01732D" w14:textId="77777777" w:rsidR="00787E0C" w:rsidRPr="0050407B" w:rsidRDefault="00F44F5D">
            <w:pPr>
              <w:widowControl w:val="0"/>
              <w:spacing w:line="276" w:lineRule="auto"/>
              <w:jc w:val="left"/>
            </w:pPr>
            <w:r w:rsidRPr="0050407B">
              <w:t>1750</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AC5CA4" w14:textId="77777777" w:rsidR="00787E0C" w:rsidRPr="0050407B" w:rsidRDefault="00F44F5D">
            <w:pPr>
              <w:widowControl w:val="0"/>
              <w:spacing w:line="276" w:lineRule="auto"/>
              <w:jc w:val="left"/>
            </w:pPr>
            <w:r w:rsidRPr="0050407B">
              <w:t xml:space="preserve"> </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6ACA81" w14:textId="77777777" w:rsidR="00787E0C" w:rsidRPr="0050407B" w:rsidRDefault="00F44F5D">
            <w:pPr>
              <w:widowControl w:val="0"/>
              <w:spacing w:line="276" w:lineRule="auto"/>
              <w:jc w:val="left"/>
            </w:pPr>
            <w:r w:rsidRPr="0050407B">
              <w:t>1750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E7A947" w14:textId="77777777" w:rsidR="00787E0C" w:rsidRPr="0050407B" w:rsidRDefault="00F44F5D">
            <w:pPr>
              <w:widowControl w:val="0"/>
              <w:spacing w:line="276" w:lineRule="auto"/>
              <w:jc w:val="left"/>
            </w:pPr>
            <w:r w:rsidRPr="0050407B">
              <w:t xml:space="preserve"> </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55F0A5" w14:textId="77777777" w:rsidR="00787E0C" w:rsidRPr="0050407B" w:rsidRDefault="00F44F5D">
            <w:pPr>
              <w:widowControl w:val="0"/>
              <w:spacing w:line="276" w:lineRule="auto"/>
              <w:jc w:val="left"/>
            </w:pPr>
            <w:r w:rsidRPr="0050407B">
              <w:t>1750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FDBA58" w14:textId="77777777" w:rsidR="00787E0C" w:rsidRPr="0050407B" w:rsidRDefault="00F44F5D">
            <w:pPr>
              <w:widowControl w:val="0"/>
              <w:spacing w:line="276" w:lineRule="auto"/>
              <w:jc w:val="left"/>
            </w:pPr>
            <w:r w:rsidRPr="0050407B">
              <w:t xml:space="preserve"> </w:t>
            </w:r>
          </w:p>
        </w:tc>
      </w:tr>
      <w:tr w:rsidR="00787E0C" w:rsidRPr="0050407B" w14:paraId="19E29DD3"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2DCEAF" w14:textId="77777777" w:rsidR="00787E0C" w:rsidRPr="0050407B" w:rsidRDefault="00F44F5D">
            <w:pPr>
              <w:widowControl w:val="0"/>
              <w:spacing w:line="276" w:lineRule="auto"/>
              <w:jc w:val="left"/>
            </w:pPr>
            <w:r w:rsidRPr="0050407B">
              <w:t xml:space="preserve">“Vehicle charges”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5ED509" w14:textId="77777777" w:rsidR="00787E0C" w:rsidRPr="0050407B" w:rsidRDefault="00F44F5D">
            <w:pPr>
              <w:widowControl w:val="0"/>
              <w:spacing w:line="276" w:lineRule="auto"/>
              <w:jc w:val="left"/>
            </w:pPr>
            <w:r w:rsidRPr="0050407B">
              <w:t>275</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1F7C5C" w14:textId="77777777" w:rsidR="00787E0C" w:rsidRPr="0050407B" w:rsidRDefault="00F44F5D">
            <w:pPr>
              <w:widowControl w:val="0"/>
              <w:spacing w:line="276" w:lineRule="auto"/>
              <w:jc w:val="left"/>
            </w:pPr>
            <w:r w:rsidRPr="0050407B">
              <w:t>275</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F290D8" w14:textId="77777777" w:rsidR="00787E0C" w:rsidRPr="0050407B" w:rsidRDefault="00F44F5D">
            <w:pPr>
              <w:widowControl w:val="0"/>
              <w:spacing w:line="276" w:lineRule="auto"/>
              <w:jc w:val="left"/>
            </w:pPr>
            <w:r w:rsidRPr="0050407B">
              <w:t>275</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AB6385" w14:textId="77777777" w:rsidR="00787E0C" w:rsidRPr="0050407B" w:rsidRDefault="00F44F5D">
            <w:pPr>
              <w:widowControl w:val="0"/>
              <w:spacing w:line="276" w:lineRule="auto"/>
              <w:jc w:val="left"/>
            </w:pPr>
            <w:r w:rsidRPr="0050407B">
              <w:t>275</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15AFDF" w14:textId="77777777" w:rsidR="00787E0C" w:rsidRPr="0050407B" w:rsidRDefault="00F44F5D">
            <w:pPr>
              <w:widowControl w:val="0"/>
              <w:spacing w:line="276" w:lineRule="auto"/>
              <w:jc w:val="left"/>
            </w:pPr>
            <w:r w:rsidRPr="0050407B">
              <w:t>275</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08CD96" w14:textId="77777777" w:rsidR="00787E0C" w:rsidRPr="0050407B" w:rsidRDefault="00F44F5D">
            <w:pPr>
              <w:widowControl w:val="0"/>
              <w:spacing w:line="276" w:lineRule="auto"/>
              <w:jc w:val="left"/>
            </w:pPr>
            <w:r w:rsidRPr="0050407B">
              <w:t>275</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C3C996" w14:textId="77777777" w:rsidR="00787E0C" w:rsidRPr="0050407B" w:rsidRDefault="00F44F5D">
            <w:pPr>
              <w:widowControl w:val="0"/>
              <w:spacing w:line="276" w:lineRule="auto"/>
              <w:jc w:val="left"/>
            </w:pPr>
            <w:r w:rsidRPr="0050407B">
              <w:t>275</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194E04" w14:textId="77777777" w:rsidR="00787E0C" w:rsidRPr="0050407B" w:rsidRDefault="00F44F5D">
            <w:pPr>
              <w:widowControl w:val="0"/>
              <w:spacing w:line="276" w:lineRule="auto"/>
              <w:jc w:val="left"/>
            </w:pPr>
            <w:r w:rsidRPr="0050407B">
              <w:t>275</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D2D715" w14:textId="77777777" w:rsidR="00787E0C" w:rsidRPr="0050407B" w:rsidRDefault="00F44F5D">
            <w:pPr>
              <w:widowControl w:val="0"/>
              <w:spacing w:line="276" w:lineRule="auto"/>
              <w:jc w:val="left"/>
            </w:pPr>
            <w:r w:rsidRPr="0050407B">
              <w:t>275</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91FC1F" w14:textId="77777777" w:rsidR="00787E0C" w:rsidRPr="0050407B" w:rsidRDefault="00F44F5D">
            <w:pPr>
              <w:widowControl w:val="0"/>
              <w:spacing w:line="276" w:lineRule="auto"/>
              <w:jc w:val="left"/>
            </w:pPr>
            <w:r w:rsidRPr="0050407B">
              <w:t>275</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8213A4" w14:textId="77777777" w:rsidR="00787E0C" w:rsidRPr="0050407B" w:rsidRDefault="00F44F5D">
            <w:pPr>
              <w:widowControl w:val="0"/>
              <w:spacing w:line="276" w:lineRule="auto"/>
              <w:jc w:val="left"/>
            </w:pPr>
            <w:r w:rsidRPr="0050407B">
              <w:t>275</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386761" w14:textId="77777777" w:rsidR="00787E0C" w:rsidRPr="0050407B" w:rsidRDefault="00F44F5D">
            <w:pPr>
              <w:widowControl w:val="0"/>
              <w:spacing w:line="276" w:lineRule="auto"/>
              <w:jc w:val="left"/>
            </w:pPr>
            <w:r w:rsidRPr="0050407B">
              <w:t>275</w:t>
            </w:r>
          </w:p>
        </w:tc>
      </w:tr>
      <w:tr w:rsidR="00787E0C" w:rsidRPr="0050407B" w14:paraId="26131C8C"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CD7A3A" w14:textId="77777777" w:rsidR="00787E0C" w:rsidRPr="0050407B" w:rsidRDefault="00F44F5D">
            <w:pPr>
              <w:widowControl w:val="0"/>
              <w:spacing w:line="276" w:lineRule="auto"/>
              <w:jc w:val="left"/>
            </w:pPr>
            <w:r w:rsidRPr="0050407B">
              <w:t>“Cost of petrol”</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D6BCFD" w14:textId="77777777" w:rsidR="00787E0C" w:rsidRPr="0050407B" w:rsidRDefault="00F44F5D">
            <w:pPr>
              <w:widowControl w:val="0"/>
              <w:spacing w:line="276" w:lineRule="auto"/>
              <w:jc w:val="left"/>
            </w:pPr>
            <w:r w:rsidRPr="0050407B">
              <w:t>500</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1D1F6A" w14:textId="77777777" w:rsidR="00787E0C" w:rsidRPr="0050407B" w:rsidRDefault="00F44F5D">
            <w:pPr>
              <w:widowControl w:val="0"/>
              <w:spacing w:line="276" w:lineRule="auto"/>
              <w:jc w:val="left"/>
            </w:pPr>
            <w:r w:rsidRPr="0050407B">
              <w:t>500</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4ACF66" w14:textId="77777777" w:rsidR="00787E0C" w:rsidRPr="0050407B" w:rsidRDefault="00F44F5D">
            <w:pPr>
              <w:widowControl w:val="0"/>
              <w:spacing w:line="276" w:lineRule="auto"/>
              <w:jc w:val="left"/>
            </w:pPr>
            <w:r w:rsidRPr="0050407B">
              <w:t>500</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031DC5" w14:textId="77777777" w:rsidR="00787E0C" w:rsidRPr="0050407B" w:rsidRDefault="00F44F5D">
            <w:pPr>
              <w:widowControl w:val="0"/>
              <w:spacing w:line="276" w:lineRule="auto"/>
              <w:jc w:val="left"/>
            </w:pPr>
            <w:r w:rsidRPr="0050407B">
              <w:t>500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9A04BB" w14:textId="77777777" w:rsidR="00787E0C" w:rsidRPr="0050407B" w:rsidRDefault="00F44F5D">
            <w:pPr>
              <w:widowControl w:val="0"/>
              <w:spacing w:line="276" w:lineRule="auto"/>
              <w:jc w:val="left"/>
            </w:pPr>
            <w:r w:rsidRPr="0050407B">
              <w:t>500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B45592" w14:textId="77777777" w:rsidR="00787E0C" w:rsidRPr="0050407B" w:rsidRDefault="00F44F5D">
            <w:pPr>
              <w:widowControl w:val="0"/>
              <w:spacing w:line="276" w:lineRule="auto"/>
              <w:jc w:val="left"/>
            </w:pPr>
            <w:r w:rsidRPr="0050407B">
              <w:t>500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43A17F" w14:textId="77777777" w:rsidR="00787E0C" w:rsidRPr="0050407B" w:rsidRDefault="00F44F5D">
            <w:pPr>
              <w:widowControl w:val="0"/>
              <w:spacing w:line="276" w:lineRule="auto"/>
              <w:jc w:val="left"/>
            </w:pPr>
            <w:r w:rsidRPr="0050407B">
              <w:t>500</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976EB5" w14:textId="77777777" w:rsidR="00787E0C" w:rsidRPr="0050407B" w:rsidRDefault="00F44F5D">
            <w:pPr>
              <w:widowControl w:val="0"/>
              <w:spacing w:line="276" w:lineRule="auto"/>
              <w:jc w:val="left"/>
            </w:pPr>
            <w:r w:rsidRPr="0050407B">
              <w:t>500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7F1355" w14:textId="77777777" w:rsidR="00787E0C" w:rsidRPr="0050407B" w:rsidRDefault="00F44F5D">
            <w:pPr>
              <w:widowControl w:val="0"/>
              <w:spacing w:line="276" w:lineRule="auto"/>
              <w:jc w:val="left"/>
            </w:pPr>
            <w:r w:rsidRPr="0050407B">
              <w:t>500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158E33" w14:textId="77777777" w:rsidR="00787E0C" w:rsidRPr="0050407B" w:rsidRDefault="00F44F5D">
            <w:pPr>
              <w:widowControl w:val="0"/>
              <w:spacing w:line="276" w:lineRule="auto"/>
              <w:jc w:val="left"/>
            </w:pPr>
            <w:r w:rsidRPr="0050407B">
              <w:t>500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FD3110" w14:textId="77777777" w:rsidR="00787E0C" w:rsidRPr="0050407B" w:rsidRDefault="00F44F5D">
            <w:pPr>
              <w:widowControl w:val="0"/>
              <w:spacing w:line="276" w:lineRule="auto"/>
              <w:jc w:val="left"/>
            </w:pPr>
            <w:r w:rsidRPr="0050407B">
              <w:t>500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501A71" w14:textId="77777777" w:rsidR="00787E0C" w:rsidRPr="0050407B" w:rsidRDefault="00F44F5D">
            <w:pPr>
              <w:widowControl w:val="0"/>
              <w:spacing w:line="276" w:lineRule="auto"/>
              <w:jc w:val="left"/>
            </w:pPr>
            <w:r w:rsidRPr="0050407B">
              <w:t>500</w:t>
            </w:r>
          </w:p>
        </w:tc>
      </w:tr>
      <w:tr w:rsidR="00787E0C" w:rsidRPr="0050407B" w14:paraId="2DC7E9F8"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3AE2E0" w14:textId="77777777" w:rsidR="00787E0C" w:rsidRPr="0050407B" w:rsidRDefault="00F44F5D">
            <w:pPr>
              <w:widowControl w:val="0"/>
              <w:spacing w:line="276" w:lineRule="auto"/>
              <w:jc w:val="left"/>
            </w:pPr>
            <w:r w:rsidRPr="0050407B">
              <w:t>“Third party insurance”</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1E982B" w14:textId="77777777" w:rsidR="00787E0C" w:rsidRPr="0050407B" w:rsidRDefault="00F44F5D">
            <w:pPr>
              <w:widowControl w:val="0"/>
              <w:spacing w:line="276" w:lineRule="auto"/>
              <w:jc w:val="left"/>
            </w:pPr>
            <w:r w:rsidRPr="0050407B">
              <w:t xml:space="preserve">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C09FEF" w14:textId="77777777" w:rsidR="00787E0C" w:rsidRPr="0050407B" w:rsidRDefault="00F44F5D">
            <w:pPr>
              <w:widowControl w:val="0"/>
              <w:spacing w:line="276" w:lineRule="auto"/>
              <w:jc w:val="left"/>
            </w:pPr>
            <w:r w:rsidRPr="0050407B">
              <w:t xml:space="preserve"> </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C46666" w14:textId="77777777" w:rsidR="00787E0C" w:rsidRPr="0050407B" w:rsidRDefault="00F44F5D">
            <w:pPr>
              <w:widowControl w:val="0"/>
              <w:spacing w:line="276" w:lineRule="auto"/>
              <w:jc w:val="left"/>
            </w:pPr>
            <w:r w:rsidRPr="0050407B">
              <w:t xml:space="preserve"> </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9910FA" w14:textId="77777777" w:rsidR="00787E0C" w:rsidRPr="0050407B" w:rsidRDefault="00F44F5D">
            <w:pPr>
              <w:widowControl w:val="0"/>
              <w:spacing w:line="276" w:lineRule="auto"/>
              <w:jc w:val="left"/>
            </w:pPr>
            <w:r w:rsidRPr="0050407B">
              <w:t xml:space="preserve"> </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2D09F6" w14:textId="77777777" w:rsidR="00787E0C" w:rsidRPr="0050407B" w:rsidRDefault="00F44F5D">
            <w:pPr>
              <w:widowControl w:val="0"/>
              <w:spacing w:line="276" w:lineRule="auto"/>
              <w:jc w:val="left"/>
            </w:pPr>
            <w:r w:rsidRPr="0050407B">
              <w:t xml:space="preserve"> </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E3CC41" w14:textId="77777777" w:rsidR="00787E0C" w:rsidRPr="0050407B" w:rsidRDefault="00F44F5D">
            <w:pPr>
              <w:widowControl w:val="0"/>
              <w:spacing w:line="276" w:lineRule="auto"/>
              <w:jc w:val="left"/>
            </w:pPr>
            <w:r w:rsidRPr="0050407B">
              <w:t xml:space="preserve"> </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1FA1B2" w14:textId="77777777" w:rsidR="00787E0C" w:rsidRPr="0050407B" w:rsidRDefault="00F44F5D">
            <w:pPr>
              <w:widowControl w:val="0"/>
              <w:spacing w:line="276" w:lineRule="auto"/>
              <w:jc w:val="left"/>
            </w:pPr>
            <w:r w:rsidRPr="0050407B">
              <w:t xml:space="preserve"> </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8AF976" w14:textId="77777777" w:rsidR="00787E0C" w:rsidRPr="0050407B" w:rsidRDefault="00F44F5D">
            <w:pPr>
              <w:widowControl w:val="0"/>
              <w:spacing w:line="276" w:lineRule="auto"/>
              <w:jc w:val="left"/>
            </w:pPr>
            <w:r w:rsidRPr="0050407B">
              <w:t xml:space="preserve"> </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910EDE" w14:textId="77777777" w:rsidR="00787E0C" w:rsidRPr="0050407B" w:rsidRDefault="00F44F5D">
            <w:pPr>
              <w:widowControl w:val="0"/>
              <w:spacing w:line="276" w:lineRule="auto"/>
              <w:jc w:val="left"/>
            </w:pPr>
            <w:r w:rsidRPr="0050407B">
              <w:t xml:space="preserve"> </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F41CD0" w14:textId="77777777" w:rsidR="00787E0C" w:rsidRPr="0050407B" w:rsidRDefault="00F44F5D">
            <w:pPr>
              <w:widowControl w:val="0"/>
              <w:spacing w:line="276" w:lineRule="auto"/>
              <w:jc w:val="left"/>
            </w:pPr>
            <w:r w:rsidRPr="0050407B">
              <w:t xml:space="preserve"> </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0219F3" w14:textId="77777777" w:rsidR="00787E0C" w:rsidRPr="0050407B" w:rsidRDefault="00F44F5D">
            <w:pPr>
              <w:widowControl w:val="0"/>
              <w:spacing w:line="276" w:lineRule="auto"/>
              <w:jc w:val="left"/>
            </w:pPr>
            <w:r w:rsidRPr="0050407B">
              <w:t xml:space="preserve"> </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AA5691" w14:textId="77777777" w:rsidR="00787E0C" w:rsidRPr="0050407B" w:rsidRDefault="00F44F5D">
            <w:pPr>
              <w:widowControl w:val="0"/>
              <w:spacing w:line="276" w:lineRule="auto"/>
              <w:jc w:val="left"/>
            </w:pPr>
            <w:r w:rsidRPr="0050407B">
              <w:t>4000</w:t>
            </w:r>
          </w:p>
        </w:tc>
      </w:tr>
      <w:tr w:rsidR="00787E0C" w:rsidRPr="0050407B" w14:paraId="731DB042"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679B25" w14:textId="77777777" w:rsidR="00787E0C" w:rsidRPr="0050407B" w:rsidRDefault="00F44F5D">
            <w:pPr>
              <w:widowControl w:val="0"/>
              <w:spacing w:line="276" w:lineRule="auto"/>
              <w:jc w:val="left"/>
            </w:pPr>
            <w:r w:rsidRPr="0050407B">
              <w:lastRenderedPageBreak/>
              <w:t xml:space="preserve">“Hotel vehicle charges”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B7C24B" w14:textId="77777777" w:rsidR="00787E0C" w:rsidRPr="0050407B" w:rsidRDefault="00F44F5D">
            <w:pPr>
              <w:widowControl w:val="0"/>
              <w:spacing w:line="276" w:lineRule="auto"/>
              <w:jc w:val="left"/>
            </w:pPr>
            <w:r w:rsidRPr="0050407B">
              <w:t>140</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A587A6" w14:textId="77777777" w:rsidR="00787E0C" w:rsidRPr="0050407B" w:rsidRDefault="00F44F5D">
            <w:pPr>
              <w:widowControl w:val="0"/>
              <w:spacing w:line="276" w:lineRule="auto"/>
              <w:jc w:val="left"/>
            </w:pPr>
            <w:r w:rsidRPr="0050407B">
              <w:t>140</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519AF5" w14:textId="77777777" w:rsidR="00787E0C" w:rsidRPr="0050407B" w:rsidRDefault="00F44F5D">
            <w:pPr>
              <w:widowControl w:val="0"/>
              <w:spacing w:line="276" w:lineRule="auto"/>
              <w:jc w:val="left"/>
            </w:pPr>
            <w:r w:rsidRPr="0050407B">
              <w:t>140</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B296ED" w14:textId="77777777" w:rsidR="00787E0C" w:rsidRPr="0050407B" w:rsidRDefault="00F44F5D">
            <w:pPr>
              <w:widowControl w:val="0"/>
              <w:spacing w:line="276" w:lineRule="auto"/>
              <w:jc w:val="left"/>
            </w:pPr>
            <w:r w:rsidRPr="0050407B">
              <w:t>140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54C78F" w14:textId="77777777" w:rsidR="00787E0C" w:rsidRPr="0050407B" w:rsidRDefault="00F44F5D">
            <w:pPr>
              <w:widowControl w:val="0"/>
              <w:spacing w:line="276" w:lineRule="auto"/>
              <w:jc w:val="left"/>
            </w:pPr>
            <w:r w:rsidRPr="0050407B">
              <w:t>140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787B09" w14:textId="77777777" w:rsidR="00787E0C" w:rsidRPr="0050407B" w:rsidRDefault="00F44F5D">
            <w:pPr>
              <w:widowControl w:val="0"/>
              <w:spacing w:line="276" w:lineRule="auto"/>
              <w:jc w:val="left"/>
            </w:pPr>
            <w:r w:rsidRPr="0050407B">
              <w:t>140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14EA0D" w14:textId="77777777" w:rsidR="00787E0C" w:rsidRPr="0050407B" w:rsidRDefault="00F44F5D">
            <w:pPr>
              <w:widowControl w:val="0"/>
              <w:spacing w:line="276" w:lineRule="auto"/>
              <w:jc w:val="left"/>
            </w:pPr>
            <w:r w:rsidRPr="0050407B">
              <w:t>140</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63D035" w14:textId="77777777" w:rsidR="00787E0C" w:rsidRPr="0050407B" w:rsidRDefault="00F44F5D">
            <w:pPr>
              <w:widowControl w:val="0"/>
              <w:spacing w:line="276" w:lineRule="auto"/>
              <w:jc w:val="left"/>
            </w:pPr>
            <w:r w:rsidRPr="0050407B">
              <w:t>140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377924" w14:textId="77777777" w:rsidR="00787E0C" w:rsidRPr="0050407B" w:rsidRDefault="00F44F5D">
            <w:pPr>
              <w:widowControl w:val="0"/>
              <w:spacing w:line="276" w:lineRule="auto"/>
              <w:jc w:val="left"/>
            </w:pPr>
            <w:r w:rsidRPr="0050407B">
              <w:t>140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2F2588" w14:textId="77777777" w:rsidR="00787E0C" w:rsidRPr="0050407B" w:rsidRDefault="00F44F5D">
            <w:pPr>
              <w:widowControl w:val="0"/>
              <w:spacing w:line="276" w:lineRule="auto"/>
              <w:jc w:val="left"/>
            </w:pPr>
            <w:r w:rsidRPr="0050407B">
              <w:t>140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BFA8DF" w14:textId="77777777" w:rsidR="00787E0C" w:rsidRPr="0050407B" w:rsidRDefault="00F44F5D">
            <w:pPr>
              <w:widowControl w:val="0"/>
              <w:spacing w:line="276" w:lineRule="auto"/>
              <w:jc w:val="left"/>
            </w:pPr>
            <w:r w:rsidRPr="0050407B">
              <w:t>140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BE6462" w14:textId="77777777" w:rsidR="00787E0C" w:rsidRPr="0050407B" w:rsidRDefault="00F44F5D">
            <w:pPr>
              <w:widowControl w:val="0"/>
              <w:spacing w:line="276" w:lineRule="auto"/>
              <w:jc w:val="left"/>
            </w:pPr>
            <w:r w:rsidRPr="0050407B">
              <w:t>140</w:t>
            </w:r>
          </w:p>
        </w:tc>
      </w:tr>
      <w:tr w:rsidR="00787E0C" w:rsidRPr="0050407B" w14:paraId="3EAF551A"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FFB7B5" w14:textId="77777777" w:rsidR="00787E0C" w:rsidRPr="0050407B" w:rsidRDefault="00F44F5D">
            <w:pPr>
              <w:widowControl w:val="0"/>
              <w:spacing w:line="276" w:lineRule="auto"/>
              <w:jc w:val="left"/>
            </w:pPr>
            <w:r w:rsidRPr="0050407B">
              <w:t xml:space="preserve">“Facility charges”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376B99" w14:textId="77777777" w:rsidR="00787E0C" w:rsidRPr="0050407B" w:rsidRDefault="00F44F5D">
            <w:pPr>
              <w:widowControl w:val="0"/>
              <w:spacing w:line="276" w:lineRule="auto"/>
              <w:jc w:val="left"/>
            </w:pPr>
            <w:r w:rsidRPr="0050407B">
              <w:t>1500</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27CC68" w14:textId="77777777" w:rsidR="00787E0C" w:rsidRPr="0050407B" w:rsidRDefault="00F44F5D">
            <w:pPr>
              <w:widowControl w:val="0"/>
              <w:spacing w:line="276" w:lineRule="auto"/>
              <w:jc w:val="left"/>
            </w:pPr>
            <w:r w:rsidRPr="0050407B">
              <w:t>1500</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D9AD7C" w14:textId="77777777" w:rsidR="00787E0C" w:rsidRPr="0050407B" w:rsidRDefault="00F44F5D">
            <w:pPr>
              <w:widowControl w:val="0"/>
              <w:spacing w:line="276" w:lineRule="auto"/>
              <w:jc w:val="left"/>
            </w:pPr>
            <w:r w:rsidRPr="0050407B">
              <w:t>1500</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E16A0F" w14:textId="77777777" w:rsidR="00787E0C" w:rsidRPr="0050407B" w:rsidRDefault="00F44F5D">
            <w:pPr>
              <w:widowControl w:val="0"/>
              <w:spacing w:line="276" w:lineRule="auto"/>
              <w:jc w:val="left"/>
            </w:pPr>
            <w:r w:rsidRPr="0050407B">
              <w:t>1500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AE663D" w14:textId="77777777" w:rsidR="00787E0C" w:rsidRPr="0050407B" w:rsidRDefault="00F44F5D">
            <w:pPr>
              <w:widowControl w:val="0"/>
              <w:spacing w:line="276" w:lineRule="auto"/>
              <w:jc w:val="left"/>
            </w:pPr>
            <w:r w:rsidRPr="0050407B">
              <w:t>1500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95131E" w14:textId="77777777" w:rsidR="00787E0C" w:rsidRPr="0050407B" w:rsidRDefault="00F44F5D">
            <w:pPr>
              <w:widowControl w:val="0"/>
              <w:spacing w:line="276" w:lineRule="auto"/>
              <w:jc w:val="left"/>
            </w:pPr>
            <w:r w:rsidRPr="0050407B">
              <w:t>1500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0B4163" w14:textId="77777777" w:rsidR="00787E0C" w:rsidRPr="0050407B" w:rsidRDefault="00F44F5D">
            <w:pPr>
              <w:widowControl w:val="0"/>
              <w:spacing w:line="276" w:lineRule="auto"/>
              <w:jc w:val="left"/>
            </w:pPr>
            <w:r w:rsidRPr="0050407B">
              <w:t>1500</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D8447C" w14:textId="77777777" w:rsidR="00787E0C" w:rsidRPr="0050407B" w:rsidRDefault="00F44F5D">
            <w:pPr>
              <w:widowControl w:val="0"/>
              <w:spacing w:line="276" w:lineRule="auto"/>
              <w:jc w:val="left"/>
            </w:pPr>
            <w:r w:rsidRPr="0050407B">
              <w:t>1500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C83ADD" w14:textId="77777777" w:rsidR="00787E0C" w:rsidRPr="0050407B" w:rsidRDefault="00F44F5D">
            <w:pPr>
              <w:widowControl w:val="0"/>
              <w:spacing w:line="276" w:lineRule="auto"/>
              <w:jc w:val="left"/>
            </w:pPr>
            <w:r w:rsidRPr="0050407B">
              <w:t>1500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8706C1" w14:textId="77777777" w:rsidR="00787E0C" w:rsidRPr="0050407B" w:rsidRDefault="00F44F5D">
            <w:pPr>
              <w:widowControl w:val="0"/>
              <w:spacing w:line="276" w:lineRule="auto"/>
              <w:jc w:val="left"/>
            </w:pPr>
            <w:r w:rsidRPr="0050407B">
              <w:t>1500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1AE51D" w14:textId="77777777" w:rsidR="00787E0C" w:rsidRPr="0050407B" w:rsidRDefault="00F44F5D">
            <w:pPr>
              <w:widowControl w:val="0"/>
              <w:spacing w:line="276" w:lineRule="auto"/>
              <w:jc w:val="left"/>
            </w:pPr>
            <w:r w:rsidRPr="0050407B">
              <w:t>1500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D482EB" w14:textId="77777777" w:rsidR="00787E0C" w:rsidRPr="0050407B" w:rsidRDefault="00F44F5D">
            <w:pPr>
              <w:widowControl w:val="0"/>
              <w:spacing w:line="276" w:lineRule="auto"/>
              <w:jc w:val="left"/>
            </w:pPr>
            <w:r w:rsidRPr="0050407B">
              <w:t>1500</w:t>
            </w:r>
          </w:p>
        </w:tc>
      </w:tr>
      <w:tr w:rsidR="00787E0C" w:rsidRPr="0050407B" w14:paraId="4EEC1C4F"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609737" w14:textId="77777777" w:rsidR="00787E0C" w:rsidRPr="0050407B" w:rsidRDefault="00F44F5D">
            <w:pPr>
              <w:widowControl w:val="0"/>
              <w:spacing w:line="276" w:lineRule="auto"/>
              <w:jc w:val="left"/>
            </w:pPr>
            <w:r w:rsidRPr="0050407B">
              <w:t xml:space="preserve">“Entertainment charges”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9611D6" w14:textId="77777777" w:rsidR="00787E0C" w:rsidRPr="0050407B" w:rsidRDefault="00F44F5D">
            <w:pPr>
              <w:widowControl w:val="0"/>
              <w:spacing w:line="276" w:lineRule="auto"/>
              <w:jc w:val="left"/>
            </w:pPr>
            <w:r w:rsidRPr="0050407B">
              <w:t>250</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373E6C" w14:textId="77777777" w:rsidR="00787E0C" w:rsidRPr="0050407B" w:rsidRDefault="00F44F5D">
            <w:pPr>
              <w:widowControl w:val="0"/>
              <w:spacing w:line="276" w:lineRule="auto"/>
              <w:jc w:val="left"/>
            </w:pPr>
            <w:r w:rsidRPr="0050407B">
              <w:t>250</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627C7E" w14:textId="77777777" w:rsidR="00787E0C" w:rsidRPr="0050407B" w:rsidRDefault="00F44F5D">
            <w:pPr>
              <w:widowControl w:val="0"/>
              <w:spacing w:line="276" w:lineRule="auto"/>
              <w:jc w:val="left"/>
            </w:pPr>
            <w:r w:rsidRPr="0050407B">
              <w:t>250</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4EBDA6" w14:textId="77777777" w:rsidR="00787E0C" w:rsidRPr="0050407B" w:rsidRDefault="00F44F5D">
            <w:pPr>
              <w:widowControl w:val="0"/>
              <w:spacing w:line="276" w:lineRule="auto"/>
              <w:jc w:val="left"/>
            </w:pPr>
            <w:r w:rsidRPr="0050407B">
              <w:t>250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CE54E8" w14:textId="77777777" w:rsidR="00787E0C" w:rsidRPr="0050407B" w:rsidRDefault="00F44F5D">
            <w:pPr>
              <w:widowControl w:val="0"/>
              <w:spacing w:line="276" w:lineRule="auto"/>
              <w:jc w:val="left"/>
            </w:pPr>
            <w:r w:rsidRPr="0050407B">
              <w:t>250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9C2CB0" w14:textId="77777777" w:rsidR="00787E0C" w:rsidRPr="0050407B" w:rsidRDefault="00F44F5D">
            <w:pPr>
              <w:widowControl w:val="0"/>
              <w:spacing w:line="276" w:lineRule="auto"/>
              <w:jc w:val="left"/>
            </w:pPr>
            <w:r w:rsidRPr="0050407B">
              <w:t>250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6B1EB4" w14:textId="77777777" w:rsidR="00787E0C" w:rsidRPr="0050407B" w:rsidRDefault="00F44F5D">
            <w:pPr>
              <w:widowControl w:val="0"/>
              <w:spacing w:line="276" w:lineRule="auto"/>
              <w:jc w:val="left"/>
            </w:pPr>
            <w:r w:rsidRPr="0050407B">
              <w:t>250</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858CCD" w14:textId="77777777" w:rsidR="00787E0C" w:rsidRPr="0050407B" w:rsidRDefault="00F44F5D">
            <w:pPr>
              <w:widowControl w:val="0"/>
              <w:spacing w:line="276" w:lineRule="auto"/>
              <w:jc w:val="left"/>
            </w:pPr>
            <w:r w:rsidRPr="0050407B">
              <w:t>250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774ACB" w14:textId="77777777" w:rsidR="00787E0C" w:rsidRPr="0050407B" w:rsidRDefault="00F44F5D">
            <w:pPr>
              <w:widowControl w:val="0"/>
              <w:spacing w:line="276" w:lineRule="auto"/>
              <w:jc w:val="left"/>
            </w:pPr>
            <w:r w:rsidRPr="0050407B">
              <w:t>250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7D4D88" w14:textId="77777777" w:rsidR="00787E0C" w:rsidRPr="0050407B" w:rsidRDefault="00F44F5D">
            <w:pPr>
              <w:widowControl w:val="0"/>
              <w:spacing w:line="276" w:lineRule="auto"/>
              <w:jc w:val="left"/>
            </w:pPr>
            <w:r w:rsidRPr="0050407B">
              <w:t>250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1437B1" w14:textId="77777777" w:rsidR="00787E0C" w:rsidRPr="0050407B" w:rsidRDefault="00F44F5D">
            <w:pPr>
              <w:widowControl w:val="0"/>
              <w:spacing w:line="276" w:lineRule="auto"/>
              <w:jc w:val="left"/>
            </w:pPr>
            <w:r w:rsidRPr="0050407B">
              <w:t>250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A9609B" w14:textId="77777777" w:rsidR="00787E0C" w:rsidRPr="0050407B" w:rsidRDefault="00F44F5D">
            <w:pPr>
              <w:widowControl w:val="0"/>
              <w:spacing w:line="276" w:lineRule="auto"/>
              <w:jc w:val="left"/>
            </w:pPr>
            <w:r w:rsidRPr="0050407B">
              <w:t>250</w:t>
            </w:r>
          </w:p>
        </w:tc>
      </w:tr>
      <w:tr w:rsidR="00787E0C" w:rsidRPr="0050407B" w14:paraId="5C468897" w14:textId="77777777">
        <w:trPr>
          <w:trHeight w:val="8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06E23B" w14:textId="77777777" w:rsidR="00787E0C" w:rsidRPr="0050407B" w:rsidRDefault="00F44F5D">
            <w:pPr>
              <w:widowControl w:val="0"/>
              <w:spacing w:line="276" w:lineRule="auto"/>
              <w:jc w:val="left"/>
            </w:pPr>
            <w:r w:rsidRPr="0050407B">
              <w:t xml:space="preserve">“Interest on bank overdraft”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21E1FA" w14:textId="77777777" w:rsidR="00787E0C" w:rsidRPr="0050407B" w:rsidRDefault="00F44F5D">
            <w:pPr>
              <w:widowControl w:val="0"/>
              <w:spacing w:line="276" w:lineRule="auto"/>
              <w:jc w:val="left"/>
            </w:pPr>
            <w:r w:rsidRPr="0050407B">
              <w:t>390</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E706EB" w14:textId="77777777" w:rsidR="00787E0C" w:rsidRPr="0050407B" w:rsidRDefault="00F44F5D">
            <w:pPr>
              <w:widowControl w:val="0"/>
              <w:spacing w:line="276" w:lineRule="auto"/>
              <w:jc w:val="left"/>
            </w:pPr>
            <w:r w:rsidRPr="0050407B">
              <w:t>390</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0129B6" w14:textId="77777777" w:rsidR="00787E0C" w:rsidRPr="0050407B" w:rsidRDefault="00F44F5D">
            <w:pPr>
              <w:widowControl w:val="0"/>
              <w:spacing w:line="276" w:lineRule="auto"/>
              <w:jc w:val="left"/>
            </w:pPr>
            <w:r w:rsidRPr="0050407B">
              <w:t>390</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A9D167" w14:textId="77777777" w:rsidR="00787E0C" w:rsidRPr="0050407B" w:rsidRDefault="00F44F5D">
            <w:pPr>
              <w:widowControl w:val="0"/>
              <w:spacing w:line="276" w:lineRule="auto"/>
              <w:jc w:val="left"/>
            </w:pPr>
            <w:r w:rsidRPr="0050407B">
              <w:t>390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D355A7" w14:textId="77777777" w:rsidR="00787E0C" w:rsidRPr="0050407B" w:rsidRDefault="00F44F5D">
            <w:pPr>
              <w:widowControl w:val="0"/>
              <w:spacing w:line="276" w:lineRule="auto"/>
              <w:jc w:val="left"/>
            </w:pPr>
            <w:r w:rsidRPr="0050407B">
              <w:t>390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89BD75" w14:textId="77777777" w:rsidR="00787E0C" w:rsidRPr="0050407B" w:rsidRDefault="00F44F5D">
            <w:pPr>
              <w:widowControl w:val="0"/>
              <w:spacing w:line="276" w:lineRule="auto"/>
              <w:jc w:val="left"/>
            </w:pPr>
            <w:r w:rsidRPr="0050407B">
              <w:t>390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3630E1" w14:textId="77777777" w:rsidR="00787E0C" w:rsidRPr="0050407B" w:rsidRDefault="00F44F5D">
            <w:pPr>
              <w:widowControl w:val="0"/>
              <w:spacing w:line="276" w:lineRule="auto"/>
              <w:jc w:val="left"/>
            </w:pPr>
            <w:r w:rsidRPr="0050407B">
              <w:t>390</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FE1FDA" w14:textId="77777777" w:rsidR="00787E0C" w:rsidRPr="0050407B" w:rsidRDefault="00F44F5D">
            <w:pPr>
              <w:widowControl w:val="0"/>
              <w:spacing w:line="276" w:lineRule="auto"/>
              <w:jc w:val="left"/>
            </w:pPr>
            <w:r w:rsidRPr="0050407B">
              <w:t>390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18A845" w14:textId="77777777" w:rsidR="00787E0C" w:rsidRPr="0050407B" w:rsidRDefault="00F44F5D">
            <w:pPr>
              <w:widowControl w:val="0"/>
              <w:spacing w:line="276" w:lineRule="auto"/>
              <w:jc w:val="left"/>
            </w:pPr>
            <w:r w:rsidRPr="0050407B">
              <w:t>390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FC09C7" w14:textId="77777777" w:rsidR="00787E0C" w:rsidRPr="0050407B" w:rsidRDefault="00F44F5D">
            <w:pPr>
              <w:widowControl w:val="0"/>
              <w:spacing w:line="276" w:lineRule="auto"/>
              <w:jc w:val="left"/>
            </w:pPr>
            <w:r w:rsidRPr="0050407B">
              <w:t>390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0FDF4C" w14:textId="77777777" w:rsidR="00787E0C" w:rsidRPr="0050407B" w:rsidRDefault="00F44F5D">
            <w:pPr>
              <w:widowControl w:val="0"/>
              <w:spacing w:line="276" w:lineRule="auto"/>
              <w:jc w:val="left"/>
            </w:pPr>
            <w:r w:rsidRPr="0050407B">
              <w:t>390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F655CE" w14:textId="77777777" w:rsidR="00787E0C" w:rsidRPr="0050407B" w:rsidRDefault="00F44F5D">
            <w:pPr>
              <w:widowControl w:val="0"/>
              <w:spacing w:line="276" w:lineRule="auto"/>
              <w:jc w:val="left"/>
            </w:pPr>
            <w:r w:rsidRPr="0050407B">
              <w:t>390</w:t>
            </w:r>
          </w:p>
        </w:tc>
      </w:tr>
      <w:tr w:rsidR="00787E0C" w:rsidRPr="0050407B" w14:paraId="479A9C65" w14:textId="77777777">
        <w:trPr>
          <w:trHeight w:val="8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F2F102" w14:textId="77777777" w:rsidR="00787E0C" w:rsidRPr="0050407B" w:rsidRDefault="00F44F5D">
            <w:pPr>
              <w:widowControl w:val="0"/>
              <w:spacing w:line="276" w:lineRule="auto"/>
              <w:jc w:val="left"/>
            </w:pPr>
            <w:r w:rsidRPr="0050407B">
              <w:t>“Licence cost of Premier League”</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149FA3" w14:textId="77777777" w:rsidR="00787E0C" w:rsidRPr="0050407B" w:rsidRDefault="00F44F5D">
            <w:pPr>
              <w:widowControl w:val="0"/>
              <w:spacing w:line="276" w:lineRule="auto"/>
              <w:jc w:val="left"/>
            </w:pPr>
            <w:r w:rsidRPr="0050407B">
              <w:t xml:space="preserve">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3CF5C0" w14:textId="77777777" w:rsidR="00787E0C" w:rsidRPr="0050407B" w:rsidRDefault="00F44F5D">
            <w:pPr>
              <w:widowControl w:val="0"/>
              <w:spacing w:line="276" w:lineRule="auto"/>
              <w:jc w:val="left"/>
            </w:pPr>
            <w:r w:rsidRPr="0050407B">
              <w:t xml:space="preserve"> </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AC8FCE" w14:textId="77777777" w:rsidR="00787E0C" w:rsidRPr="0050407B" w:rsidRDefault="00F44F5D">
            <w:pPr>
              <w:widowControl w:val="0"/>
              <w:spacing w:line="276" w:lineRule="auto"/>
              <w:jc w:val="left"/>
            </w:pPr>
            <w:r w:rsidRPr="0050407B">
              <w:t xml:space="preserve"> </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15AF80" w14:textId="77777777" w:rsidR="00787E0C" w:rsidRPr="0050407B" w:rsidRDefault="00F44F5D">
            <w:pPr>
              <w:widowControl w:val="0"/>
              <w:spacing w:line="276" w:lineRule="auto"/>
              <w:jc w:val="left"/>
            </w:pPr>
            <w:r w:rsidRPr="0050407B">
              <w:t>3000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FA76ED" w14:textId="77777777" w:rsidR="00787E0C" w:rsidRPr="0050407B" w:rsidRDefault="00F44F5D">
            <w:pPr>
              <w:widowControl w:val="0"/>
              <w:spacing w:line="276" w:lineRule="auto"/>
              <w:jc w:val="left"/>
            </w:pPr>
            <w:r w:rsidRPr="0050407B">
              <w:t xml:space="preserve"> </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B12921" w14:textId="77777777" w:rsidR="00787E0C" w:rsidRPr="0050407B" w:rsidRDefault="00F44F5D">
            <w:pPr>
              <w:widowControl w:val="0"/>
              <w:spacing w:line="276" w:lineRule="auto"/>
              <w:jc w:val="left"/>
            </w:pPr>
            <w:r w:rsidRPr="0050407B">
              <w:t xml:space="preserve"> </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83B852" w14:textId="77777777" w:rsidR="00787E0C" w:rsidRPr="0050407B" w:rsidRDefault="00F44F5D">
            <w:pPr>
              <w:widowControl w:val="0"/>
              <w:spacing w:line="276" w:lineRule="auto"/>
              <w:jc w:val="left"/>
            </w:pPr>
            <w:r w:rsidRPr="0050407B">
              <w:t xml:space="preserve"> </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42F9C2" w14:textId="77777777" w:rsidR="00787E0C" w:rsidRPr="0050407B" w:rsidRDefault="00F44F5D">
            <w:pPr>
              <w:widowControl w:val="0"/>
              <w:spacing w:line="276" w:lineRule="auto"/>
              <w:jc w:val="left"/>
            </w:pPr>
            <w:r w:rsidRPr="0050407B">
              <w:t xml:space="preserve"> </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744465" w14:textId="77777777" w:rsidR="00787E0C" w:rsidRPr="0050407B" w:rsidRDefault="00F44F5D">
            <w:pPr>
              <w:widowControl w:val="0"/>
              <w:spacing w:line="276" w:lineRule="auto"/>
              <w:jc w:val="left"/>
            </w:pPr>
            <w:r w:rsidRPr="0050407B">
              <w:t xml:space="preserve"> </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70A405" w14:textId="77777777" w:rsidR="00787E0C" w:rsidRPr="0050407B" w:rsidRDefault="00F44F5D">
            <w:pPr>
              <w:widowControl w:val="0"/>
              <w:spacing w:line="276" w:lineRule="auto"/>
              <w:jc w:val="left"/>
            </w:pPr>
            <w:r w:rsidRPr="0050407B">
              <w:t xml:space="preserve"> </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5118AD" w14:textId="77777777" w:rsidR="00787E0C" w:rsidRPr="0050407B" w:rsidRDefault="00F44F5D">
            <w:pPr>
              <w:widowControl w:val="0"/>
              <w:spacing w:line="276" w:lineRule="auto"/>
              <w:jc w:val="left"/>
            </w:pPr>
            <w:r w:rsidRPr="0050407B">
              <w:t xml:space="preserve"> </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2C7BE9" w14:textId="77777777" w:rsidR="00787E0C" w:rsidRPr="0050407B" w:rsidRDefault="00F44F5D">
            <w:pPr>
              <w:widowControl w:val="0"/>
              <w:spacing w:line="276" w:lineRule="auto"/>
              <w:jc w:val="left"/>
            </w:pPr>
            <w:r w:rsidRPr="0050407B">
              <w:t xml:space="preserve"> </w:t>
            </w:r>
          </w:p>
        </w:tc>
      </w:tr>
      <w:tr w:rsidR="00787E0C" w:rsidRPr="0050407B" w14:paraId="69B91DCE"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6EA71C" w14:textId="77777777" w:rsidR="00787E0C" w:rsidRPr="0050407B" w:rsidRDefault="00F44F5D">
            <w:pPr>
              <w:widowControl w:val="0"/>
              <w:spacing w:line="276" w:lineRule="auto"/>
              <w:jc w:val="left"/>
            </w:pPr>
            <w:r w:rsidRPr="0050407B">
              <w:t xml:space="preserve">“Drinks and beverages”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0D9D89" w14:textId="77777777" w:rsidR="00787E0C" w:rsidRPr="0050407B" w:rsidRDefault="00F44F5D">
            <w:pPr>
              <w:widowControl w:val="0"/>
              <w:spacing w:line="276" w:lineRule="auto"/>
              <w:jc w:val="left"/>
            </w:pPr>
            <w:r w:rsidRPr="0050407B">
              <w:t>3000</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616BBB" w14:textId="77777777" w:rsidR="00787E0C" w:rsidRPr="0050407B" w:rsidRDefault="00F44F5D">
            <w:pPr>
              <w:widowControl w:val="0"/>
              <w:spacing w:line="276" w:lineRule="auto"/>
              <w:jc w:val="left"/>
            </w:pPr>
            <w:r w:rsidRPr="0050407B">
              <w:t>3000</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6ED268" w14:textId="77777777" w:rsidR="00787E0C" w:rsidRPr="0050407B" w:rsidRDefault="00F44F5D">
            <w:pPr>
              <w:widowControl w:val="0"/>
              <w:spacing w:line="276" w:lineRule="auto"/>
              <w:jc w:val="left"/>
            </w:pPr>
            <w:r w:rsidRPr="0050407B">
              <w:t>3000</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8AA1CA" w14:textId="77777777" w:rsidR="00787E0C" w:rsidRPr="0050407B" w:rsidRDefault="00F44F5D">
            <w:pPr>
              <w:widowControl w:val="0"/>
              <w:spacing w:line="276" w:lineRule="auto"/>
              <w:jc w:val="left"/>
            </w:pPr>
            <w:r w:rsidRPr="0050407B">
              <w:t>3000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6DC38E" w14:textId="77777777" w:rsidR="00787E0C" w:rsidRPr="0050407B" w:rsidRDefault="00F44F5D">
            <w:pPr>
              <w:widowControl w:val="0"/>
              <w:spacing w:line="276" w:lineRule="auto"/>
              <w:jc w:val="left"/>
            </w:pPr>
            <w:r w:rsidRPr="0050407B">
              <w:t>3000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F4247D" w14:textId="77777777" w:rsidR="00787E0C" w:rsidRPr="0050407B" w:rsidRDefault="00F44F5D">
            <w:pPr>
              <w:widowControl w:val="0"/>
              <w:spacing w:line="276" w:lineRule="auto"/>
              <w:jc w:val="left"/>
            </w:pPr>
            <w:r w:rsidRPr="0050407B">
              <w:t>3000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28734C" w14:textId="77777777" w:rsidR="00787E0C" w:rsidRPr="0050407B" w:rsidRDefault="00F44F5D">
            <w:pPr>
              <w:widowControl w:val="0"/>
              <w:spacing w:line="276" w:lineRule="auto"/>
              <w:jc w:val="left"/>
            </w:pPr>
            <w:r w:rsidRPr="0050407B">
              <w:t>3000</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DC2B0B" w14:textId="77777777" w:rsidR="00787E0C" w:rsidRPr="0050407B" w:rsidRDefault="00F44F5D">
            <w:pPr>
              <w:widowControl w:val="0"/>
              <w:spacing w:line="276" w:lineRule="auto"/>
              <w:jc w:val="left"/>
            </w:pPr>
            <w:r w:rsidRPr="0050407B">
              <w:t>3000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6BF5EC" w14:textId="77777777" w:rsidR="00787E0C" w:rsidRPr="0050407B" w:rsidRDefault="00F44F5D">
            <w:pPr>
              <w:widowControl w:val="0"/>
              <w:spacing w:line="276" w:lineRule="auto"/>
              <w:jc w:val="left"/>
            </w:pPr>
            <w:r w:rsidRPr="0050407B">
              <w:t>3000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C65006" w14:textId="77777777" w:rsidR="00787E0C" w:rsidRPr="0050407B" w:rsidRDefault="00F44F5D">
            <w:pPr>
              <w:widowControl w:val="0"/>
              <w:spacing w:line="276" w:lineRule="auto"/>
              <w:jc w:val="left"/>
            </w:pPr>
            <w:r w:rsidRPr="0050407B">
              <w:t>3000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F8E898" w14:textId="77777777" w:rsidR="00787E0C" w:rsidRPr="0050407B" w:rsidRDefault="00F44F5D">
            <w:pPr>
              <w:widowControl w:val="0"/>
              <w:spacing w:line="276" w:lineRule="auto"/>
              <w:jc w:val="left"/>
            </w:pPr>
            <w:r w:rsidRPr="0050407B">
              <w:t>3000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FFF726" w14:textId="77777777" w:rsidR="00787E0C" w:rsidRPr="0050407B" w:rsidRDefault="00F44F5D">
            <w:pPr>
              <w:widowControl w:val="0"/>
              <w:spacing w:line="276" w:lineRule="auto"/>
              <w:jc w:val="left"/>
            </w:pPr>
            <w:r w:rsidRPr="0050407B">
              <w:t>3000</w:t>
            </w:r>
          </w:p>
        </w:tc>
      </w:tr>
      <w:tr w:rsidR="00787E0C" w:rsidRPr="0050407B" w14:paraId="44D71576"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B96018" w14:textId="77777777" w:rsidR="00787E0C" w:rsidRPr="0050407B" w:rsidRDefault="00F44F5D">
            <w:pPr>
              <w:widowControl w:val="0"/>
              <w:spacing w:line="276" w:lineRule="auto"/>
              <w:jc w:val="left"/>
            </w:pPr>
            <w:r w:rsidRPr="0050407B">
              <w:t>“Total Cash outflow”</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A86703" w14:textId="77777777" w:rsidR="00787E0C" w:rsidRPr="0050407B" w:rsidRDefault="00F44F5D">
            <w:pPr>
              <w:widowControl w:val="0"/>
              <w:spacing w:line="276" w:lineRule="auto"/>
              <w:jc w:val="left"/>
            </w:pPr>
            <w:r w:rsidRPr="0050407B">
              <w:t>13205</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84C651" w14:textId="77777777" w:rsidR="00787E0C" w:rsidRPr="0050407B" w:rsidRDefault="00F44F5D">
            <w:pPr>
              <w:widowControl w:val="0"/>
              <w:spacing w:line="276" w:lineRule="auto"/>
              <w:jc w:val="left"/>
            </w:pPr>
            <w:r w:rsidRPr="0050407B">
              <w:t>13455</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B8DE4C" w14:textId="77777777" w:rsidR="00787E0C" w:rsidRPr="0050407B" w:rsidRDefault="00F44F5D">
            <w:pPr>
              <w:widowControl w:val="0"/>
              <w:spacing w:line="276" w:lineRule="auto"/>
              <w:jc w:val="left"/>
            </w:pPr>
            <w:r w:rsidRPr="0050407B">
              <w:t>13205</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3517C0" w14:textId="77777777" w:rsidR="00787E0C" w:rsidRPr="0050407B" w:rsidRDefault="00F44F5D">
            <w:pPr>
              <w:widowControl w:val="0"/>
              <w:spacing w:line="276" w:lineRule="auto"/>
              <w:jc w:val="left"/>
            </w:pPr>
            <w:r w:rsidRPr="0050407B">
              <w:t>16205</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DCEA42" w14:textId="77777777" w:rsidR="00787E0C" w:rsidRPr="0050407B" w:rsidRDefault="00F44F5D">
            <w:pPr>
              <w:widowControl w:val="0"/>
              <w:spacing w:line="276" w:lineRule="auto"/>
              <w:jc w:val="left"/>
            </w:pPr>
            <w:r w:rsidRPr="0050407B">
              <w:t>14905</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13A0B9" w14:textId="77777777" w:rsidR="00787E0C" w:rsidRPr="0050407B" w:rsidRDefault="00F44F5D">
            <w:pPr>
              <w:widowControl w:val="0"/>
              <w:spacing w:line="276" w:lineRule="auto"/>
              <w:jc w:val="left"/>
            </w:pPr>
            <w:r w:rsidRPr="0050407B">
              <w:t>13905</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099C44" w14:textId="77777777" w:rsidR="00787E0C" w:rsidRPr="0050407B" w:rsidRDefault="00F44F5D">
            <w:pPr>
              <w:widowControl w:val="0"/>
              <w:spacing w:line="276" w:lineRule="auto"/>
              <w:jc w:val="left"/>
            </w:pPr>
            <w:r w:rsidRPr="0050407B">
              <w:t>14955</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BCCC59" w14:textId="77777777" w:rsidR="00787E0C" w:rsidRPr="0050407B" w:rsidRDefault="00F44F5D">
            <w:pPr>
              <w:widowControl w:val="0"/>
              <w:spacing w:line="276" w:lineRule="auto"/>
              <w:jc w:val="left"/>
            </w:pPr>
            <w:r w:rsidRPr="0050407B">
              <w:t>14155</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F83E8A" w14:textId="77777777" w:rsidR="00787E0C" w:rsidRPr="0050407B" w:rsidRDefault="00F44F5D">
            <w:pPr>
              <w:widowControl w:val="0"/>
              <w:spacing w:line="276" w:lineRule="auto"/>
              <w:jc w:val="left"/>
            </w:pPr>
            <w:r w:rsidRPr="0050407B">
              <w:t>17155</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83DD31" w14:textId="77777777" w:rsidR="00787E0C" w:rsidRPr="0050407B" w:rsidRDefault="00F44F5D">
            <w:pPr>
              <w:widowControl w:val="0"/>
              <w:spacing w:line="276" w:lineRule="auto"/>
              <w:jc w:val="left"/>
            </w:pPr>
            <w:r w:rsidRPr="0050407B">
              <w:t>13905</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C98F52" w14:textId="77777777" w:rsidR="00787E0C" w:rsidRPr="0050407B" w:rsidRDefault="00F44F5D">
            <w:pPr>
              <w:widowControl w:val="0"/>
              <w:spacing w:line="276" w:lineRule="auto"/>
              <w:jc w:val="left"/>
            </w:pPr>
            <w:r w:rsidRPr="0050407B">
              <w:t>15205</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8C138F" w14:textId="77777777" w:rsidR="00787E0C" w:rsidRPr="0050407B" w:rsidRDefault="00F44F5D">
            <w:pPr>
              <w:widowControl w:val="0"/>
              <w:spacing w:line="276" w:lineRule="auto"/>
              <w:jc w:val="left"/>
            </w:pPr>
            <w:r w:rsidRPr="0050407B">
              <w:t>17905</w:t>
            </w:r>
          </w:p>
        </w:tc>
      </w:tr>
      <w:tr w:rsidR="00787E0C" w:rsidRPr="0050407B" w14:paraId="0409EE57"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5F38C5" w14:textId="77777777" w:rsidR="00787E0C" w:rsidRPr="0050407B" w:rsidRDefault="00F44F5D">
            <w:pPr>
              <w:widowControl w:val="0"/>
              <w:spacing w:line="276" w:lineRule="auto"/>
              <w:jc w:val="left"/>
            </w:pPr>
            <w:r w:rsidRPr="0050407B">
              <w:t xml:space="preserve">“Net cash flow”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119C6F" w14:textId="77777777" w:rsidR="00787E0C" w:rsidRPr="0050407B" w:rsidRDefault="00F44F5D">
            <w:pPr>
              <w:widowControl w:val="0"/>
              <w:spacing w:line="276" w:lineRule="auto"/>
              <w:jc w:val="left"/>
            </w:pPr>
            <w:r w:rsidRPr="0050407B">
              <w:t>78595</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AB1102" w14:textId="77777777" w:rsidR="00787E0C" w:rsidRPr="0050407B" w:rsidRDefault="00F44F5D">
            <w:pPr>
              <w:widowControl w:val="0"/>
              <w:spacing w:line="276" w:lineRule="auto"/>
              <w:jc w:val="left"/>
            </w:pPr>
            <w:r w:rsidRPr="0050407B">
              <w:t>59345</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B86CE5" w14:textId="77777777" w:rsidR="00787E0C" w:rsidRPr="0050407B" w:rsidRDefault="00F44F5D">
            <w:pPr>
              <w:widowControl w:val="0"/>
              <w:spacing w:line="276" w:lineRule="auto"/>
              <w:jc w:val="left"/>
            </w:pPr>
            <w:r w:rsidRPr="0050407B">
              <w:t>78595</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365EA4" w14:textId="77777777" w:rsidR="00787E0C" w:rsidRPr="0050407B" w:rsidRDefault="00F44F5D">
            <w:pPr>
              <w:widowControl w:val="0"/>
              <w:spacing w:line="276" w:lineRule="auto"/>
              <w:jc w:val="left"/>
            </w:pPr>
            <w:r w:rsidRPr="0050407B">
              <w:t>30595</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D97E11" w14:textId="77777777" w:rsidR="00787E0C" w:rsidRPr="0050407B" w:rsidRDefault="00F44F5D">
            <w:pPr>
              <w:widowControl w:val="0"/>
              <w:spacing w:line="276" w:lineRule="auto"/>
              <w:jc w:val="left"/>
            </w:pPr>
            <w:r w:rsidRPr="0050407B">
              <w:t>33895</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C60667" w14:textId="77777777" w:rsidR="00787E0C" w:rsidRPr="0050407B" w:rsidRDefault="00F44F5D">
            <w:pPr>
              <w:widowControl w:val="0"/>
              <w:spacing w:line="276" w:lineRule="auto"/>
              <w:jc w:val="left"/>
            </w:pPr>
            <w:r w:rsidRPr="0050407B">
              <w:t>41895</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F0680C" w14:textId="77777777" w:rsidR="00787E0C" w:rsidRPr="0050407B" w:rsidRDefault="00F44F5D">
            <w:pPr>
              <w:widowControl w:val="0"/>
              <w:spacing w:line="276" w:lineRule="auto"/>
              <w:jc w:val="left"/>
            </w:pPr>
            <w:r w:rsidRPr="0050407B">
              <w:t>48345</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D46AE7" w14:textId="77777777" w:rsidR="00787E0C" w:rsidRPr="0050407B" w:rsidRDefault="00F44F5D">
            <w:pPr>
              <w:widowControl w:val="0"/>
              <w:spacing w:line="276" w:lineRule="auto"/>
              <w:jc w:val="left"/>
            </w:pPr>
            <w:r w:rsidRPr="0050407B">
              <w:t>59545</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15F1E4" w14:textId="77777777" w:rsidR="00787E0C" w:rsidRPr="0050407B" w:rsidRDefault="00F44F5D">
            <w:pPr>
              <w:widowControl w:val="0"/>
              <w:spacing w:line="276" w:lineRule="auto"/>
              <w:jc w:val="left"/>
            </w:pPr>
            <w:r w:rsidRPr="0050407B">
              <w:t>63645</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ED86B9" w14:textId="77777777" w:rsidR="00787E0C" w:rsidRPr="0050407B" w:rsidRDefault="00F44F5D">
            <w:pPr>
              <w:widowControl w:val="0"/>
              <w:spacing w:line="276" w:lineRule="auto"/>
              <w:jc w:val="left"/>
            </w:pPr>
            <w:r w:rsidRPr="0050407B">
              <w:t>41895</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5671AD" w14:textId="77777777" w:rsidR="00787E0C" w:rsidRPr="0050407B" w:rsidRDefault="00F44F5D">
            <w:pPr>
              <w:widowControl w:val="0"/>
              <w:spacing w:line="276" w:lineRule="auto"/>
              <w:jc w:val="left"/>
            </w:pPr>
            <w:r w:rsidRPr="0050407B">
              <w:t>42495</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53C71A" w14:textId="77777777" w:rsidR="00787E0C" w:rsidRPr="0050407B" w:rsidRDefault="00F44F5D">
            <w:pPr>
              <w:widowControl w:val="0"/>
              <w:spacing w:line="276" w:lineRule="auto"/>
              <w:jc w:val="left"/>
            </w:pPr>
            <w:r w:rsidRPr="0050407B">
              <w:t>39695</w:t>
            </w:r>
          </w:p>
        </w:tc>
      </w:tr>
      <w:tr w:rsidR="00787E0C" w:rsidRPr="0050407B" w14:paraId="3E9AC438" w14:textId="77777777">
        <w:trPr>
          <w:trHeight w:val="8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09346F" w14:textId="77777777" w:rsidR="00787E0C" w:rsidRPr="0050407B" w:rsidRDefault="00F44F5D">
            <w:pPr>
              <w:widowControl w:val="0"/>
              <w:spacing w:line="276" w:lineRule="auto"/>
              <w:jc w:val="left"/>
            </w:pPr>
            <w:r w:rsidRPr="0050407B">
              <w:t xml:space="preserve">“Add: Opening cash balance”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2D3BF9" w14:textId="77777777" w:rsidR="00787E0C" w:rsidRPr="0050407B" w:rsidRDefault="00F44F5D">
            <w:pPr>
              <w:widowControl w:val="0"/>
              <w:spacing w:line="276" w:lineRule="auto"/>
              <w:jc w:val="left"/>
            </w:pPr>
            <w:r w:rsidRPr="0050407B">
              <w:t>6000</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629B65" w14:textId="77777777" w:rsidR="00787E0C" w:rsidRPr="0050407B" w:rsidRDefault="00F44F5D">
            <w:pPr>
              <w:widowControl w:val="0"/>
              <w:spacing w:line="276" w:lineRule="auto"/>
              <w:jc w:val="left"/>
            </w:pPr>
            <w:r w:rsidRPr="0050407B">
              <w:t>84595</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F046AA" w14:textId="77777777" w:rsidR="00787E0C" w:rsidRPr="0050407B" w:rsidRDefault="00F44F5D">
            <w:pPr>
              <w:widowControl w:val="0"/>
              <w:spacing w:line="276" w:lineRule="auto"/>
              <w:jc w:val="left"/>
            </w:pPr>
            <w:r w:rsidRPr="0050407B">
              <w:t>143940</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D39A7D" w14:textId="77777777" w:rsidR="00787E0C" w:rsidRPr="0050407B" w:rsidRDefault="00F44F5D">
            <w:pPr>
              <w:widowControl w:val="0"/>
              <w:spacing w:line="276" w:lineRule="auto"/>
              <w:jc w:val="left"/>
            </w:pPr>
            <w:r w:rsidRPr="0050407B">
              <w:t>222535</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DA5FC3" w14:textId="77777777" w:rsidR="00787E0C" w:rsidRPr="0050407B" w:rsidRDefault="00F44F5D">
            <w:pPr>
              <w:widowControl w:val="0"/>
              <w:spacing w:line="276" w:lineRule="auto"/>
              <w:jc w:val="left"/>
            </w:pPr>
            <w:r w:rsidRPr="0050407B">
              <w:t>253130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989814" w14:textId="77777777" w:rsidR="00787E0C" w:rsidRPr="0050407B" w:rsidRDefault="00F44F5D">
            <w:pPr>
              <w:widowControl w:val="0"/>
              <w:spacing w:line="276" w:lineRule="auto"/>
              <w:jc w:val="left"/>
            </w:pPr>
            <w:r w:rsidRPr="0050407B">
              <w:t>287025</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0F01BE" w14:textId="77777777" w:rsidR="00787E0C" w:rsidRPr="0050407B" w:rsidRDefault="00F44F5D">
            <w:pPr>
              <w:widowControl w:val="0"/>
              <w:spacing w:line="276" w:lineRule="auto"/>
              <w:jc w:val="left"/>
            </w:pPr>
            <w:r w:rsidRPr="0050407B">
              <w:t>328920</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C2C4FE" w14:textId="77777777" w:rsidR="00787E0C" w:rsidRPr="0050407B" w:rsidRDefault="00F44F5D">
            <w:pPr>
              <w:widowControl w:val="0"/>
              <w:spacing w:line="276" w:lineRule="auto"/>
              <w:jc w:val="left"/>
            </w:pPr>
            <w:r w:rsidRPr="0050407B">
              <w:t>377265</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0C1E7D" w14:textId="77777777" w:rsidR="00787E0C" w:rsidRPr="0050407B" w:rsidRDefault="00F44F5D">
            <w:pPr>
              <w:widowControl w:val="0"/>
              <w:spacing w:line="276" w:lineRule="auto"/>
              <w:jc w:val="left"/>
            </w:pPr>
            <w:r w:rsidRPr="0050407B">
              <w:t>436810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FA6F90" w14:textId="77777777" w:rsidR="00787E0C" w:rsidRPr="0050407B" w:rsidRDefault="00F44F5D">
            <w:pPr>
              <w:widowControl w:val="0"/>
              <w:spacing w:line="276" w:lineRule="auto"/>
              <w:jc w:val="left"/>
            </w:pPr>
            <w:r w:rsidRPr="0050407B">
              <w:t>500455</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96AC19" w14:textId="77777777" w:rsidR="00787E0C" w:rsidRPr="0050407B" w:rsidRDefault="00F44F5D">
            <w:pPr>
              <w:widowControl w:val="0"/>
              <w:spacing w:line="276" w:lineRule="auto"/>
              <w:jc w:val="left"/>
            </w:pPr>
            <w:r w:rsidRPr="0050407B">
              <w:t>542350</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550B2F" w14:textId="77777777" w:rsidR="00787E0C" w:rsidRPr="0050407B" w:rsidRDefault="00F44F5D">
            <w:pPr>
              <w:widowControl w:val="0"/>
              <w:spacing w:line="276" w:lineRule="auto"/>
              <w:jc w:val="left"/>
            </w:pPr>
            <w:r w:rsidRPr="0050407B">
              <w:t>584845</w:t>
            </w:r>
          </w:p>
        </w:tc>
      </w:tr>
      <w:tr w:rsidR="00787E0C" w:rsidRPr="0050407B" w14:paraId="693D4304" w14:textId="77777777">
        <w:trPr>
          <w:trHeight w:val="50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667062" w14:textId="77777777" w:rsidR="00787E0C" w:rsidRPr="0050407B" w:rsidRDefault="00F44F5D">
            <w:pPr>
              <w:widowControl w:val="0"/>
              <w:spacing w:line="276" w:lineRule="auto"/>
              <w:jc w:val="left"/>
              <w:rPr>
                <w:b/>
              </w:rPr>
            </w:pPr>
            <w:r w:rsidRPr="0050407B">
              <w:rPr>
                <w:b/>
              </w:rPr>
              <w:t xml:space="preserve">“Closing cash balance” </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F249DA" w14:textId="77777777" w:rsidR="00787E0C" w:rsidRPr="0050407B" w:rsidRDefault="00F44F5D">
            <w:pPr>
              <w:widowControl w:val="0"/>
              <w:spacing w:line="276" w:lineRule="auto"/>
              <w:jc w:val="left"/>
              <w:rPr>
                <w:b/>
              </w:rPr>
            </w:pPr>
            <w:r w:rsidRPr="0050407B">
              <w:rPr>
                <w:b/>
              </w:rPr>
              <w:t>84595</w:t>
            </w:r>
          </w:p>
        </w:tc>
        <w:tc>
          <w:tcPr>
            <w:tcW w:w="6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07F966" w14:textId="77777777" w:rsidR="00787E0C" w:rsidRPr="0050407B" w:rsidRDefault="00F44F5D">
            <w:pPr>
              <w:widowControl w:val="0"/>
              <w:spacing w:line="276" w:lineRule="auto"/>
              <w:jc w:val="left"/>
              <w:rPr>
                <w:b/>
              </w:rPr>
            </w:pPr>
            <w:r w:rsidRPr="0050407B">
              <w:rPr>
                <w:b/>
              </w:rPr>
              <w:t>143940</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F7A9A6" w14:textId="77777777" w:rsidR="00787E0C" w:rsidRPr="0050407B" w:rsidRDefault="00F44F5D">
            <w:pPr>
              <w:widowControl w:val="0"/>
              <w:spacing w:line="276" w:lineRule="auto"/>
              <w:jc w:val="left"/>
              <w:rPr>
                <w:b/>
              </w:rPr>
            </w:pPr>
            <w:r w:rsidRPr="0050407B">
              <w:rPr>
                <w:b/>
              </w:rPr>
              <w:t>222535</w:t>
            </w:r>
          </w:p>
        </w:tc>
        <w:tc>
          <w:tcPr>
            <w:tcW w:w="6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343F37" w14:textId="77777777" w:rsidR="00787E0C" w:rsidRPr="0050407B" w:rsidRDefault="00F44F5D">
            <w:pPr>
              <w:widowControl w:val="0"/>
              <w:spacing w:line="276" w:lineRule="auto"/>
              <w:jc w:val="left"/>
              <w:rPr>
                <w:b/>
              </w:rPr>
            </w:pPr>
            <w:r w:rsidRPr="0050407B">
              <w:rPr>
                <w:b/>
              </w:rPr>
              <w:t>253130</w:t>
            </w:r>
          </w:p>
        </w:tc>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69E8D7" w14:textId="77777777" w:rsidR="00787E0C" w:rsidRPr="0050407B" w:rsidRDefault="00F44F5D">
            <w:pPr>
              <w:widowControl w:val="0"/>
              <w:spacing w:line="276" w:lineRule="auto"/>
              <w:jc w:val="left"/>
              <w:rPr>
                <w:b/>
              </w:rPr>
            </w:pPr>
            <w:r w:rsidRPr="0050407B">
              <w:rPr>
                <w:b/>
              </w:rPr>
              <w:t>287025</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163B00" w14:textId="77777777" w:rsidR="00787E0C" w:rsidRPr="0050407B" w:rsidRDefault="00F44F5D">
            <w:pPr>
              <w:widowControl w:val="0"/>
              <w:spacing w:line="276" w:lineRule="auto"/>
              <w:jc w:val="left"/>
              <w:rPr>
                <w:b/>
              </w:rPr>
            </w:pPr>
            <w:r w:rsidRPr="0050407B">
              <w:rPr>
                <w:b/>
              </w:rPr>
              <w:t>328920</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E23FFF" w14:textId="77777777" w:rsidR="00787E0C" w:rsidRPr="0050407B" w:rsidRDefault="00F44F5D">
            <w:pPr>
              <w:widowControl w:val="0"/>
              <w:spacing w:line="276" w:lineRule="auto"/>
              <w:jc w:val="left"/>
              <w:rPr>
                <w:b/>
              </w:rPr>
            </w:pPr>
            <w:r w:rsidRPr="0050407B">
              <w:rPr>
                <w:b/>
              </w:rPr>
              <w:t>377265</w:t>
            </w:r>
          </w:p>
        </w:tc>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BE010A" w14:textId="77777777" w:rsidR="00787E0C" w:rsidRPr="0050407B" w:rsidRDefault="00F44F5D">
            <w:pPr>
              <w:widowControl w:val="0"/>
              <w:spacing w:line="276" w:lineRule="auto"/>
              <w:jc w:val="left"/>
              <w:rPr>
                <w:b/>
              </w:rPr>
            </w:pPr>
            <w:r w:rsidRPr="0050407B">
              <w:rPr>
                <w:b/>
              </w:rPr>
              <w:t>436810</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3AA995" w14:textId="77777777" w:rsidR="00787E0C" w:rsidRPr="0050407B" w:rsidRDefault="00F44F5D">
            <w:pPr>
              <w:widowControl w:val="0"/>
              <w:spacing w:line="276" w:lineRule="auto"/>
              <w:jc w:val="left"/>
              <w:rPr>
                <w:b/>
              </w:rPr>
            </w:pPr>
            <w:r w:rsidRPr="0050407B">
              <w:rPr>
                <w:b/>
              </w:rPr>
              <w:t>500455</w:t>
            </w:r>
          </w:p>
        </w:tc>
        <w:tc>
          <w:tcPr>
            <w:tcW w:w="5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88A7DF" w14:textId="77777777" w:rsidR="00787E0C" w:rsidRPr="0050407B" w:rsidRDefault="00F44F5D">
            <w:pPr>
              <w:widowControl w:val="0"/>
              <w:spacing w:line="276" w:lineRule="auto"/>
              <w:jc w:val="left"/>
              <w:rPr>
                <w:b/>
              </w:rPr>
            </w:pPr>
            <w:r w:rsidRPr="0050407B">
              <w:rPr>
                <w:b/>
              </w:rPr>
              <w:t>542350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9D01B0" w14:textId="77777777" w:rsidR="00787E0C" w:rsidRPr="0050407B" w:rsidRDefault="00F44F5D">
            <w:pPr>
              <w:widowControl w:val="0"/>
              <w:spacing w:line="276" w:lineRule="auto"/>
              <w:jc w:val="left"/>
              <w:rPr>
                <w:b/>
              </w:rPr>
            </w:pPr>
            <w:r w:rsidRPr="0050407B">
              <w:rPr>
                <w:b/>
              </w:rPr>
              <w:t>584845</w:t>
            </w:r>
          </w:p>
        </w:tc>
        <w:tc>
          <w:tcPr>
            <w:tcW w:w="6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567117" w14:textId="77777777" w:rsidR="00787E0C" w:rsidRPr="0050407B" w:rsidRDefault="00F44F5D">
            <w:pPr>
              <w:widowControl w:val="0"/>
              <w:spacing w:line="276" w:lineRule="auto"/>
              <w:jc w:val="left"/>
              <w:rPr>
                <w:b/>
              </w:rPr>
            </w:pPr>
            <w:r w:rsidRPr="0050407B">
              <w:rPr>
                <w:b/>
              </w:rPr>
              <w:t>624540</w:t>
            </w:r>
          </w:p>
        </w:tc>
      </w:tr>
    </w:tbl>
    <w:p w14:paraId="6E40D69E" w14:textId="77777777" w:rsidR="00787E0C" w:rsidRPr="0050407B" w:rsidRDefault="00787E0C">
      <w:pPr>
        <w:rPr>
          <w:b/>
        </w:rPr>
      </w:pPr>
    </w:p>
    <w:p w14:paraId="48764B9B" w14:textId="77777777" w:rsidR="00787E0C" w:rsidRPr="0050407B" w:rsidRDefault="00F44F5D">
      <w:pPr>
        <w:jc w:val="center"/>
        <w:rPr>
          <w:b/>
        </w:rPr>
      </w:pPr>
      <w:r w:rsidRPr="0050407B">
        <w:rPr>
          <w:b/>
        </w:rPr>
        <w:t xml:space="preserve">Table 1: Business budget presentation   </w:t>
      </w:r>
    </w:p>
    <w:p w14:paraId="7D3F5BD6" w14:textId="77777777" w:rsidR="00787E0C" w:rsidRPr="0050407B" w:rsidRDefault="00F44F5D">
      <w:pPr>
        <w:jc w:val="center"/>
      </w:pPr>
      <w:r w:rsidRPr="0050407B">
        <w:t xml:space="preserve">(Source: Created by Learner) </w:t>
      </w:r>
    </w:p>
    <w:p w14:paraId="02B31B7B" w14:textId="77777777" w:rsidR="00787E0C" w:rsidRPr="0050407B" w:rsidRDefault="00F44F5D" w:rsidP="0050407B">
      <w:pPr>
        <w:pStyle w:val="Heading2"/>
      </w:pPr>
      <w:bookmarkStart w:id="3" w:name="_Toc107310644"/>
      <w:r w:rsidRPr="0050407B">
        <w:t xml:space="preserve">Task 2: Analysis of relevant concepts regarding </w:t>
      </w:r>
      <w:r w:rsidR="0050407B" w:rsidRPr="0050407B">
        <w:t>financial</w:t>
      </w:r>
      <w:r w:rsidRPr="0050407B">
        <w:t xml:space="preserve"> management</w:t>
      </w:r>
      <w:bookmarkEnd w:id="3"/>
      <w:r w:rsidRPr="0050407B">
        <w:t xml:space="preserve"> </w:t>
      </w:r>
    </w:p>
    <w:p w14:paraId="2C31DF2E" w14:textId="77777777" w:rsidR="00787E0C" w:rsidRPr="0050407B" w:rsidRDefault="00F44F5D">
      <w:r w:rsidRPr="0050407B">
        <w:t xml:space="preserve">Under the general conceptual approach, the presentation of “Business budget” is considered for evaluating the financial processing including the operating approach that provides the ultimate support of financial feasibility. It is applied for developing the operating stability support in addition to the performance management approach with the maintenance of which a positive development including compatibility progress can also be managed in a developing manner (White and Van Dyk, 2019). The applied presentation of business formulation associated with budget progress measures the general consequences including development structure mainly provides the sustainable growth initiatives also that proceeds for formulating </w:t>
      </w:r>
      <w:r w:rsidRPr="0050407B">
        <w:lastRenderedPageBreak/>
        <w:t xml:space="preserve">the performance stability approach in a proper manner. The general presentation of the budget is initiated with the presence of four different approaches related to; </w:t>
      </w:r>
    </w:p>
    <w:p w14:paraId="104BA29C" w14:textId="77777777" w:rsidR="00787E0C" w:rsidRPr="0050407B" w:rsidRDefault="00F44F5D">
      <w:pPr>
        <w:numPr>
          <w:ilvl w:val="0"/>
          <w:numId w:val="1"/>
        </w:numPr>
        <w:rPr>
          <w:b/>
          <w:i/>
        </w:rPr>
      </w:pPr>
      <w:r w:rsidRPr="0050407B">
        <w:rPr>
          <w:b/>
          <w:i/>
        </w:rPr>
        <w:t xml:space="preserve">Incremental budget, 2. Activity-based budget, 3. Value proposition budget and 4. Zero-based budget </w:t>
      </w:r>
    </w:p>
    <w:p w14:paraId="40A9FC4F" w14:textId="77777777" w:rsidR="00787E0C" w:rsidRPr="0050407B" w:rsidRDefault="00F44F5D">
      <w:r w:rsidRPr="0050407B">
        <w:t xml:space="preserve">The primary presentation of both the budget concepts is initiated for providing supportive financial progress including a structural maintenance approach that brings sustainable progress on a formulated basis. Positive maintenance regarding such budget formulation brings a general developmental growth that provides some optimised growth support mainly. </w:t>
      </w:r>
    </w:p>
    <w:p w14:paraId="54414108" w14:textId="77777777" w:rsidR="00787E0C" w:rsidRPr="0050407B" w:rsidRDefault="00F44F5D" w:rsidP="0050407B">
      <w:pPr>
        <w:pStyle w:val="Heading2"/>
      </w:pPr>
      <w:bookmarkStart w:id="4" w:name="_Toc107310645"/>
      <w:r w:rsidRPr="0050407B">
        <w:t>“Conceptual approach of both Traditional and Zero-based budget engagement”</w:t>
      </w:r>
      <w:bookmarkEnd w:id="4"/>
      <w:r w:rsidRPr="0050407B">
        <w:t xml:space="preserve"> </w:t>
      </w:r>
    </w:p>
    <w:p w14:paraId="6668C40B" w14:textId="77777777" w:rsidR="00787E0C" w:rsidRPr="0050407B" w:rsidRDefault="00F44F5D">
      <w:pPr>
        <w:rPr>
          <w:color w:val="222222"/>
          <w:highlight w:val="white"/>
        </w:rPr>
      </w:pPr>
      <w:r w:rsidRPr="0050407B">
        <w:t xml:space="preserve">According to </w:t>
      </w:r>
      <w:r w:rsidRPr="0050407B">
        <w:rPr>
          <w:color w:val="222222"/>
          <w:highlight w:val="white"/>
        </w:rPr>
        <w:t xml:space="preserve">Prihartono and Asandimitra (2018), the conceptual approach regarding </w:t>
      </w:r>
      <w:r w:rsidRPr="0050407B">
        <w:rPr>
          <w:b/>
          <w:color w:val="222222"/>
          <w:highlight w:val="white"/>
        </w:rPr>
        <w:t>“Traditional budget”</w:t>
      </w:r>
      <w:r w:rsidRPr="0050407B">
        <w:rPr>
          <w:color w:val="222222"/>
          <w:highlight w:val="white"/>
        </w:rPr>
        <w:t xml:space="preserve"> presentation is initiated for maintaining projected financial processing support by considering the volume of revenue and expenditure level that is also initiated through the maintenance of previous year budget processing. The primary approach of such budget processing is initiated with the general conceptual approach that states the previous year’s performances as a base for forecasted results of the upcoming period. The engagement support regarding this type of budget provides a level of the systematic framework including a decentralised performance approach that manages the formulation support regarding organisational culture in a systematic manner (SeTin</w:t>
      </w:r>
      <w:r w:rsidRPr="0050407B">
        <w:rPr>
          <w:i/>
          <w:color w:val="222222"/>
          <w:highlight w:val="white"/>
        </w:rPr>
        <w:t xml:space="preserve"> et al.,</w:t>
      </w:r>
      <w:r w:rsidRPr="0050407B">
        <w:rPr>
          <w:color w:val="222222"/>
          <w:highlight w:val="white"/>
        </w:rPr>
        <w:t xml:space="preserve"> 2019). However, the engagement of this type of budget is unable to prevent general human errors that can be initiated with unethical or manipulation in financial presentation. The presence of such a process is also considered as a time-consuming approach that is unable to manage a supportive motivational process among individual employees. </w:t>
      </w:r>
    </w:p>
    <w:p w14:paraId="5C35C8AA" w14:textId="77777777" w:rsidR="00787E0C" w:rsidRPr="0050407B" w:rsidRDefault="00F44F5D">
      <w:pPr>
        <w:rPr>
          <w:color w:val="222222"/>
          <w:highlight w:val="white"/>
        </w:rPr>
      </w:pPr>
      <w:r w:rsidRPr="0050407B">
        <w:rPr>
          <w:color w:val="222222"/>
          <w:highlight w:val="white"/>
        </w:rPr>
        <w:t xml:space="preserve">On the contrary, the primary engagement regarding </w:t>
      </w:r>
      <w:r w:rsidRPr="0050407B">
        <w:rPr>
          <w:b/>
          <w:color w:val="222222"/>
          <w:highlight w:val="white"/>
        </w:rPr>
        <w:t xml:space="preserve">“Zero-based budgeting” </w:t>
      </w:r>
      <w:r w:rsidRPr="0050407B">
        <w:rPr>
          <w:color w:val="222222"/>
          <w:highlight w:val="white"/>
        </w:rPr>
        <w:t xml:space="preserve">is initiated by providing a supportive budget processing approach that is considered as the inverse approach of basic traditional budget engagement. According to Dali (2021), the presentation of this type of budget formulation is initiated with the presence of a “management accounting” approach that involves the formulation of budget processing associated with the scratch with a zero-base mainly. The presentation support regarding such budget initiatives is formulated the processing support including optimised performance development support that brings the ultimate support of financial and marketing feasibility of business in a developing basis. The maintenance support of this budget provides a level of accuracy and efficiency processing support that bring the sustainable growth initiatives supportively (Litke, 2021). Including the general processing, the presence of such a budget concept is initiated for formulating the coordination including communication processing with the reduction of redundant operating approach in a proper </w:t>
      </w:r>
      <w:r w:rsidRPr="0050407B">
        <w:rPr>
          <w:color w:val="222222"/>
          <w:highlight w:val="white"/>
        </w:rPr>
        <w:lastRenderedPageBreak/>
        <w:t xml:space="preserve">manner.  However, this applied process is time-consuming and requires higher manpower engagement also which generally creates a complex and complicated financial engagement mainly. </w:t>
      </w:r>
    </w:p>
    <w:p w14:paraId="16600677" w14:textId="77777777" w:rsidR="00787E0C" w:rsidRPr="0050407B" w:rsidRDefault="00F44F5D">
      <w:pPr>
        <w:rPr>
          <w:b/>
          <w:color w:val="222222"/>
          <w:highlight w:val="white"/>
        </w:rPr>
      </w:pPr>
      <w:r w:rsidRPr="0050407B">
        <w:rPr>
          <w:color w:val="222222"/>
          <w:highlight w:val="white"/>
        </w:rPr>
        <w:t xml:space="preserve">According to Emerling and Wojcik-Jurkiewicz (2018), the primary engagement regarding the presentation of zero-based budget processing provides a level of support including operating stability compared to traditional budget processing. The maintenance support of this type of budget also provides positive and systematic identification support mainly with the determination of which a progressive measurement including standardised development regarding operating sustainability support of business can easily be managed. The primary support regarding this type of engagement also provides the beneficial approach of a proper coordination framework with other departmental engagement that influences the development and structuring of the marketing management including strategic growth initiative support in a sustainable basis. </w:t>
      </w:r>
    </w:p>
    <w:p w14:paraId="7CE4BB80" w14:textId="77777777" w:rsidR="00787E0C" w:rsidRPr="0050407B" w:rsidRDefault="00F44F5D" w:rsidP="0050407B">
      <w:pPr>
        <w:pStyle w:val="Heading2"/>
      </w:pPr>
      <w:bookmarkStart w:id="5" w:name="_Toc107310646"/>
      <w:r w:rsidRPr="0050407B">
        <w:t>“Identify the process regarding implementation of Zero-based budget processing”</w:t>
      </w:r>
      <w:bookmarkEnd w:id="5"/>
      <w:r w:rsidRPr="0050407B">
        <w:t xml:space="preserve"> </w:t>
      </w:r>
    </w:p>
    <w:p w14:paraId="6DFA0725" w14:textId="77777777" w:rsidR="00787E0C" w:rsidRPr="0050407B" w:rsidRDefault="00F44F5D">
      <w:pPr>
        <w:rPr>
          <w:b/>
        </w:rPr>
      </w:pPr>
      <w:r w:rsidRPr="0050407B">
        <w:t xml:space="preserve">The primary engagement regarding such budget processing is initiated with the presence of effective financial analysis including marketing evaluation mainly apart from following the previous budget processing. Applied importance to this type of approach is essential for developing and maintaining the basic growth of the business that manages for optimised development support and other improvements support mainly. The general </w:t>
      </w:r>
      <w:r w:rsidR="0050407B" w:rsidRPr="0050407B">
        <w:t>engagement of different processes for implementing this type of budget presentation is</w:t>
      </w:r>
      <w:r w:rsidRPr="0050407B">
        <w:t xml:space="preserve"> provided; </w:t>
      </w:r>
    </w:p>
    <w:p w14:paraId="2BF11B24" w14:textId="77777777" w:rsidR="00787E0C" w:rsidRPr="0050407B" w:rsidRDefault="00F44F5D">
      <w:pPr>
        <w:rPr>
          <w:b/>
        </w:rPr>
      </w:pPr>
      <w:r w:rsidRPr="0050407B">
        <w:rPr>
          <w:b/>
        </w:rPr>
        <w:t xml:space="preserve">Budget analysis: </w:t>
      </w:r>
      <w:r w:rsidRPr="0050407B">
        <w:t xml:space="preserve">Along with the general processing support before initiating this budget presentation the management needs to initiate proper task formulation support regarding such a budget mainly so that positive maintenance including financial development approach can be effectively managed. It is applied with the support of evaluating the requirement of such processing mainly that provides a systematic volume of structural progress in a developing order (Altamirano </w:t>
      </w:r>
      <w:r w:rsidRPr="0050407B">
        <w:rPr>
          <w:i/>
        </w:rPr>
        <w:t>et al.,</w:t>
      </w:r>
      <w:r w:rsidRPr="0050407B">
        <w:t xml:space="preserve"> 2022). </w:t>
      </w:r>
    </w:p>
    <w:p w14:paraId="5BAB01ED" w14:textId="77777777" w:rsidR="00787E0C" w:rsidRPr="0050407B" w:rsidRDefault="00F44F5D">
      <w:r w:rsidRPr="0050407B">
        <w:rPr>
          <w:b/>
        </w:rPr>
        <w:t xml:space="preserve">Evaluation processing: </w:t>
      </w:r>
      <w:r w:rsidRPr="0050407B">
        <w:t xml:space="preserve">After the analysis of basic budget processing a general evaluation regarding budget accomplishment is necessary in accordance with general task support that brings the ultimate support of operating stability processing in a developing manner. The primary engagement of such a budget also provides a level of sustainable progress in a developing manner under this process (Alddin and Dali, 2021). </w:t>
      </w:r>
    </w:p>
    <w:p w14:paraId="4A75D6BC" w14:textId="77777777" w:rsidR="00787E0C" w:rsidRPr="0050407B" w:rsidRDefault="00F44F5D">
      <w:r w:rsidRPr="0050407B">
        <w:rPr>
          <w:b/>
        </w:rPr>
        <w:t xml:space="preserve">Maintain justification: </w:t>
      </w:r>
      <w:r w:rsidRPr="0050407B">
        <w:t xml:space="preserve">Maintenance of an effective justification approach linking the financial feasibility approach under ZBB is essential for formulating optimised development support on a sustainable basis. Including the general evaluating approach the alternative </w:t>
      </w:r>
      <w:r w:rsidRPr="0050407B">
        <w:lastRenderedPageBreak/>
        <w:t xml:space="preserve">funding presence is also initiated on a proper basis that formulates the primary growth structure in a developing manner. It also provides some of the performance management development that brings accountability growth on a systematic basis. </w:t>
      </w:r>
    </w:p>
    <w:p w14:paraId="25BBCAE2" w14:textId="77777777" w:rsidR="00787E0C" w:rsidRPr="0050407B" w:rsidRDefault="00F44F5D">
      <w:r w:rsidRPr="0050407B">
        <w:rPr>
          <w:b/>
        </w:rPr>
        <w:t xml:space="preserve">Process Streamline: </w:t>
      </w:r>
      <w:r w:rsidRPr="0050407B">
        <w:t xml:space="preserve">After the processing of an effective justification approach the maintenance support regarding streamline processing including budget significance are needed to be initiated under this business performance mainly that bring the progressive measurement and growth on a developing basis. The approach of such a budget is also provided with the maintenance of inflation processing that is initiated for optimised growth support mainly (Messner </w:t>
      </w:r>
      <w:r w:rsidRPr="0050407B">
        <w:rPr>
          <w:i/>
        </w:rPr>
        <w:t>et al.,</w:t>
      </w:r>
      <w:r w:rsidRPr="0050407B">
        <w:t xml:space="preserve"> 2021).</w:t>
      </w:r>
    </w:p>
    <w:p w14:paraId="3062F8C0" w14:textId="77777777" w:rsidR="00787E0C" w:rsidRPr="0050407B" w:rsidRDefault="00F44F5D">
      <w:r w:rsidRPr="0050407B">
        <w:rPr>
          <w:b/>
        </w:rPr>
        <w:t xml:space="preserve">Execution: </w:t>
      </w:r>
      <w:r w:rsidRPr="0050407B">
        <w:t xml:space="preserve">With the general conceptual approach regarding the completion of all the above processing, proper maintenance support regarding the execution of such budget presentations is necessary that provides a level of growth support on a developing basis. It also initiates systematic formulation support as well that is initiated for operating sustainability support in a proper manner. It is also managed for standardised growth support including an optimised performance maintenance approach as well that can formulate the operating development in the proper order (Hughes, 2020). </w:t>
      </w:r>
    </w:p>
    <w:p w14:paraId="5FED9D83" w14:textId="77777777" w:rsidR="00787E0C" w:rsidRPr="0050407B" w:rsidRDefault="00F44F5D">
      <w:pPr>
        <w:rPr>
          <w:b/>
        </w:rPr>
      </w:pPr>
      <w:r w:rsidRPr="0050407B">
        <w:t xml:space="preserve">The primary engagement regarding this type of approach is initiated for developing and maintaining the structural development including financial feasibility approach that provides the level of sustainability in a proper manner. </w:t>
      </w:r>
    </w:p>
    <w:p w14:paraId="39C09A89" w14:textId="77777777" w:rsidR="00787E0C" w:rsidRPr="0050407B" w:rsidRDefault="00F44F5D" w:rsidP="0050407B">
      <w:pPr>
        <w:pStyle w:val="Heading2"/>
      </w:pPr>
      <w:bookmarkStart w:id="6" w:name="_Toc107310647"/>
      <w:r w:rsidRPr="0050407B">
        <w:t>“Applied budget controlling function associated to sustainability presence”</w:t>
      </w:r>
      <w:bookmarkEnd w:id="6"/>
      <w:r w:rsidRPr="0050407B">
        <w:t xml:space="preserve"> </w:t>
      </w:r>
    </w:p>
    <w:p w14:paraId="2CF53B7C" w14:textId="77777777" w:rsidR="00787E0C" w:rsidRPr="0050407B" w:rsidRDefault="00F44F5D">
      <w:r w:rsidRPr="0050407B">
        <w:t xml:space="preserve">According to McGarry (2019), the primary engagement regarding the presentation of </w:t>
      </w:r>
      <w:r w:rsidRPr="0050407B">
        <w:rPr>
          <w:b/>
        </w:rPr>
        <w:t xml:space="preserve">budget controlling </w:t>
      </w:r>
      <w:r w:rsidRPr="0050407B">
        <w:t xml:space="preserve">function is recognised as the presentation of financial jargon that brings the maintenance approach regarding business income and expenditure processing on a developing basis. It is managed for developing the sustainability approach as well, which manages the operating development support in systematic progress support. </w:t>
      </w:r>
    </w:p>
    <w:p w14:paraId="56F7C2FC" w14:textId="77777777" w:rsidR="00787E0C" w:rsidRPr="0050407B" w:rsidRDefault="00F44F5D">
      <w:r w:rsidRPr="0050407B">
        <w:t xml:space="preserve">The presence of sustainability is considered as the presentation support regarding managerial activities that bring the operating including coordination approach associated with financial, social and environmental processing in developing basis. The maintenance support regarding this type of approach also manages the operating development including structural progress also with the maintenance of which a proper developing growth can easily proceed. The presence of effective budgetary controlling functions is initiated with the presence of processing to manage the optimum value processing support including sustainable growth initiatives of business in a supportive manner. Over individual business processing of such budget engagement initiated for managing cost development including income formulation </w:t>
      </w:r>
      <w:r w:rsidRPr="0050407B">
        <w:lastRenderedPageBreak/>
        <w:t xml:space="preserve">approach mainly that bring the sustainable proceeding including marketing growth support in a sustainable basis mainly. </w:t>
      </w:r>
    </w:p>
    <w:p w14:paraId="7A002D90" w14:textId="77777777" w:rsidR="00787E0C" w:rsidRPr="0050407B" w:rsidRDefault="00F44F5D" w:rsidP="0050407B">
      <w:pPr>
        <w:pStyle w:val="Heading1"/>
      </w:pPr>
      <w:bookmarkStart w:id="7" w:name="_Toc107310648"/>
      <w:r w:rsidRPr="0050407B">
        <w:t>Conclusions</w:t>
      </w:r>
      <w:bookmarkEnd w:id="7"/>
    </w:p>
    <w:p w14:paraId="73E0DC5A" w14:textId="77777777" w:rsidR="00787E0C" w:rsidRDefault="00F44F5D">
      <w:r w:rsidRPr="0050407B">
        <w:t xml:space="preserve">In conclusion, the primary engagement of budget processing associated with the principles of “Financial management” brings a level of development including measuring support with the determination of which sustainable development can proceed. Applied the formulation of ZBB are managed for structural development support including measuring the accuracy level of financial development mainly that manage the structural development in a proper manner. The engagement of such processing is also initiated for optimised value processing support including marketing management initiatives also with the development of which proper sustainable processing regarding individual business can be initiated. </w:t>
      </w:r>
    </w:p>
    <w:p w14:paraId="14727065" w14:textId="77777777" w:rsidR="0050407B" w:rsidRDefault="0050407B">
      <w:r>
        <w:br w:type="page"/>
      </w:r>
    </w:p>
    <w:p w14:paraId="054E845F" w14:textId="77777777" w:rsidR="0050407B" w:rsidRPr="0050407B" w:rsidRDefault="0050407B" w:rsidP="0050407B">
      <w:pPr>
        <w:pStyle w:val="Heading1"/>
      </w:pPr>
      <w:bookmarkStart w:id="8" w:name="_Toc107310649"/>
      <w:r w:rsidRPr="0050407B">
        <w:lastRenderedPageBreak/>
        <w:t>References</w:t>
      </w:r>
      <w:bookmarkEnd w:id="8"/>
    </w:p>
    <w:p w14:paraId="3038F466" w14:textId="77777777" w:rsidR="0050407B" w:rsidRDefault="0050407B" w:rsidP="0050407B">
      <w:r w:rsidRPr="005F5D06">
        <w:t xml:space="preserve">Adiputra, I.G. and Patricia, E., 2020, May. The effect of financial attitude, financial knowledge, and income on financial management </w:t>
      </w:r>
      <w:proofErr w:type="spellStart"/>
      <w:r w:rsidRPr="005F5D06">
        <w:t>behavior</w:t>
      </w:r>
      <w:proofErr w:type="spellEnd"/>
      <w:r w:rsidRPr="005F5D06">
        <w:t>. In </w:t>
      </w:r>
      <w:proofErr w:type="spellStart"/>
      <w:r w:rsidRPr="005F5D06">
        <w:rPr>
          <w:i/>
          <w:iCs/>
        </w:rPr>
        <w:t>Tarumanagara</w:t>
      </w:r>
      <w:proofErr w:type="spellEnd"/>
      <w:r w:rsidRPr="005F5D06">
        <w:rPr>
          <w:i/>
          <w:iCs/>
        </w:rPr>
        <w:t xml:space="preserve"> International Conference on the Applications of Social Sciences and Humanities (TICASH 2019)</w:t>
      </w:r>
      <w:r w:rsidRPr="005F5D06">
        <w:t> (pp. 107-112). Atlantis Press.</w:t>
      </w:r>
    </w:p>
    <w:p w14:paraId="1404B643" w14:textId="77777777" w:rsidR="0050407B" w:rsidRDefault="0050407B" w:rsidP="0050407B">
      <w:r w:rsidRPr="005F5D06">
        <w:t xml:space="preserve">Alddin, A.E.M.S. and Dali, N.R.S.M., 2021. The Strengths </w:t>
      </w:r>
      <w:proofErr w:type="gramStart"/>
      <w:r w:rsidRPr="005F5D06">
        <w:t>And</w:t>
      </w:r>
      <w:proofErr w:type="gramEnd"/>
      <w:r w:rsidRPr="005F5D06">
        <w:t xml:space="preserve"> Weaknesses Of The Zero-Based Budgeting System: Future Agenda.</w:t>
      </w:r>
    </w:p>
    <w:p w14:paraId="13D0ED94" w14:textId="77777777" w:rsidR="0050407B" w:rsidRDefault="0050407B" w:rsidP="0050407B">
      <w:r w:rsidRPr="005F5D06">
        <w:t>Altamirano, K.A.L., Espinoza, W.H.S. and Quintanilla, D.P.C., 2022. Fuzzy system in the preparation of a zero-based budget in SMEs in the city of Cuenca-Ecuador. </w:t>
      </w:r>
      <w:proofErr w:type="spellStart"/>
      <w:r w:rsidRPr="005F5D06">
        <w:rPr>
          <w:i/>
          <w:iCs/>
        </w:rPr>
        <w:t>Revista</w:t>
      </w:r>
      <w:proofErr w:type="spellEnd"/>
      <w:r w:rsidRPr="005F5D06">
        <w:rPr>
          <w:i/>
          <w:iCs/>
        </w:rPr>
        <w:t xml:space="preserve"> </w:t>
      </w:r>
      <w:proofErr w:type="spellStart"/>
      <w:r w:rsidRPr="005F5D06">
        <w:rPr>
          <w:i/>
          <w:iCs/>
        </w:rPr>
        <w:t>Iberoamericana</w:t>
      </w:r>
      <w:proofErr w:type="spellEnd"/>
      <w:r w:rsidRPr="005F5D06">
        <w:rPr>
          <w:i/>
          <w:iCs/>
        </w:rPr>
        <w:t xml:space="preserve"> de </w:t>
      </w:r>
      <w:proofErr w:type="spellStart"/>
      <w:r w:rsidRPr="005F5D06">
        <w:rPr>
          <w:i/>
          <w:iCs/>
        </w:rPr>
        <w:t>educación</w:t>
      </w:r>
      <w:proofErr w:type="spellEnd"/>
      <w:r w:rsidRPr="005F5D06">
        <w:t>.</w:t>
      </w:r>
    </w:p>
    <w:p w14:paraId="5136F3F2" w14:textId="77777777" w:rsidR="0050407B" w:rsidRDefault="0050407B" w:rsidP="0050407B">
      <w:r w:rsidRPr="00E41A63">
        <w:t>Dali, N.R.S.B.M., 2021. Conceptual Framework for Determinants of Cloud Zero-Based Budgeting Adoption: The Moderating Role of Government Intervention Policies.</w:t>
      </w:r>
    </w:p>
    <w:p w14:paraId="4439790F" w14:textId="77777777" w:rsidR="0050407B" w:rsidRDefault="0050407B" w:rsidP="0050407B">
      <w:r w:rsidRPr="00791B9D">
        <w:t>Emerling, I. and Wojcik-Jurkiewicz, M., 2018. The risk associated with the replacement of traditional budget with performance budgeting in the public finance sector management. </w:t>
      </w:r>
      <w:proofErr w:type="spellStart"/>
      <w:r w:rsidRPr="00791B9D">
        <w:rPr>
          <w:i/>
          <w:iCs/>
        </w:rPr>
        <w:t>Ekonomicko-manazerske</w:t>
      </w:r>
      <w:proofErr w:type="spellEnd"/>
      <w:r w:rsidRPr="00791B9D">
        <w:rPr>
          <w:i/>
          <w:iCs/>
        </w:rPr>
        <w:t xml:space="preserve"> </w:t>
      </w:r>
      <w:proofErr w:type="spellStart"/>
      <w:r w:rsidRPr="00791B9D">
        <w:rPr>
          <w:i/>
          <w:iCs/>
        </w:rPr>
        <w:t>spektrum</w:t>
      </w:r>
      <w:proofErr w:type="spellEnd"/>
      <w:r w:rsidRPr="00791B9D">
        <w:t>, </w:t>
      </w:r>
      <w:r w:rsidRPr="00791B9D">
        <w:rPr>
          <w:i/>
          <w:iCs/>
        </w:rPr>
        <w:t>12</w:t>
      </w:r>
      <w:r w:rsidRPr="00791B9D">
        <w:t>(1), pp.55-63.</w:t>
      </w:r>
    </w:p>
    <w:p w14:paraId="6BE60EBC" w14:textId="77777777" w:rsidR="0050407B" w:rsidRPr="00E41A63" w:rsidRDefault="0050407B" w:rsidP="0050407B">
      <w:r w:rsidRPr="005F5D06">
        <w:t>Hughes, P., 2020. Discover the power of zero-based budgeting. </w:t>
      </w:r>
      <w:r w:rsidRPr="005F5D06">
        <w:rPr>
          <w:i/>
          <w:iCs/>
        </w:rPr>
        <w:t>Farmer’s Weekly</w:t>
      </w:r>
      <w:r w:rsidRPr="005F5D06">
        <w:t>, </w:t>
      </w:r>
      <w:r w:rsidRPr="005F5D06">
        <w:rPr>
          <w:i/>
          <w:iCs/>
        </w:rPr>
        <w:t>2020</w:t>
      </w:r>
      <w:r w:rsidRPr="005F5D06">
        <w:t>(20032), pp.30-30.</w:t>
      </w:r>
    </w:p>
    <w:p w14:paraId="73D03DC7" w14:textId="77777777" w:rsidR="0050407B" w:rsidRDefault="0050407B" w:rsidP="0050407B">
      <w:r w:rsidRPr="005F5D06">
        <w:t xml:space="preserve">Kembauw, E., Munawar, A., </w:t>
      </w:r>
      <w:proofErr w:type="spellStart"/>
      <w:r w:rsidRPr="005F5D06">
        <w:t>Purwanto</w:t>
      </w:r>
      <w:proofErr w:type="spellEnd"/>
      <w:r w:rsidRPr="005F5D06">
        <w:t xml:space="preserve">, M.R., </w:t>
      </w:r>
      <w:proofErr w:type="spellStart"/>
      <w:r w:rsidRPr="005F5D06">
        <w:t>Budiasih</w:t>
      </w:r>
      <w:proofErr w:type="spellEnd"/>
      <w:r w:rsidRPr="005F5D06">
        <w:t xml:space="preserve">, Y. and </w:t>
      </w:r>
      <w:proofErr w:type="spellStart"/>
      <w:r w:rsidRPr="005F5D06">
        <w:t>Utami</w:t>
      </w:r>
      <w:proofErr w:type="spellEnd"/>
      <w:r w:rsidRPr="005F5D06">
        <w:t>, Y., 2020. Strategies of Financial Management Quality Control in Business. </w:t>
      </w:r>
      <w:r w:rsidRPr="005F5D06">
        <w:rPr>
          <w:i/>
          <w:iCs/>
        </w:rPr>
        <w:t>TEST Engineering &amp; Management</w:t>
      </w:r>
      <w:r w:rsidRPr="005F5D06">
        <w:t>, </w:t>
      </w:r>
      <w:r w:rsidRPr="005F5D06">
        <w:rPr>
          <w:i/>
          <w:iCs/>
        </w:rPr>
        <w:t>82</w:t>
      </w:r>
      <w:r w:rsidRPr="005F5D06">
        <w:t>, pp.16256-16266.</w:t>
      </w:r>
    </w:p>
    <w:p w14:paraId="16DEE252" w14:textId="77777777" w:rsidR="0050407B" w:rsidRDefault="0050407B" w:rsidP="0050407B">
      <w:r w:rsidRPr="005F5D06">
        <w:t>Litke, H., 2021. </w:t>
      </w:r>
      <w:r w:rsidRPr="005F5D06">
        <w:rPr>
          <w:i/>
          <w:iCs/>
        </w:rPr>
        <w:t>How does the Zero-Based Budgeting approach affect a company's performance as compared to the Traditional Incremental Budgeting approach?</w:t>
      </w:r>
      <w:r w:rsidRPr="005F5D06">
        <w:t> (Doctoral dissertation).</w:t>
      </w:r>
    </w:p>
    <w:p w14:paraId="7F9D3455" w14:textId="77777777" w:rsidR="0050407B" w:rsidRDefault="0050407B" w:rsidP="0050407B">
      <w:r w:rsidRPr="005F5D06">
        <w:t xml:space="preserve">Masharsky, A., </w:t>
      </w:r>
      <w:proofErr w:type="spellStart"/>
      <w:r w:rsidRPr="005F5D06">
        <w:t>Azarenkova</w:t>
      </w:r>
      <w:proofErr w:type="spellEnd"/>
      <w:r w:rsidRPr="005F5D06">
        <w:t xml:space="preserve">, G., </w:t>
      </w:r>
      <w:proofErr w:type="spellStart"/>
      <w:r w:rsidRPr="005F5D06">
        <w:t>Oryekhova</w:t>
      </w:r>
      <w:proofErr w:type="spellEnd"/>
      <w:r w:rsidRPr="005F5D06">
        <w:t xml:space="preserve">, K. and </w:t>
      </w:r>
      <w:proofErr w:type="spellStart"/>
      <w:r w:rsidRPr="005F5D06">
        <w:t>Yavorsky</w:t>
      </w:r>
      <w:proofErr w:type="spellEnd"/>
      <w:r w:rsidRPr="005F5D06">
        <w:t xml:space="preserve">, S., 2018. Anti-crisis financial management on energy enterprises as a precondition of innovative conversion of the energy industry: case of </w:t>
      </w:r>
      <w:r>
        <w:t>United Kingdom</w:t>
      </w:r>
      <w:r w:rsidRPr="005F5D06">
        <w:t>.</w:t>
      </w:r>
    </w:p>
    <w:p w14:paraId="4CEDAB32" w14:textId="77777777" w:rsidR="0050407B" w:rsidRDefault="0050407B" w:rsidP="0050407B">
      <w:r w:rsidRPr="00EE4581">
        <w:t xml:space="preserve">McGarry, B.W., 2019, September. The </w:t>
      </w:r>
      <w:proofErr w:type="spellStart"/>
      <w:r w:rsidRPr="00EE4581">
        <w:t>defense</w:t>
      </w:r>
      <w:proofErr w:type="spellEnd"/>
      <w:r w:rsidRPr="00EE4581">
        <w:t xml:space="preserve"> budget and the Budget Control Act: Frequently asked questions. LIBRARY OF CONGRESS WASHINGTON DC.</w:t>
      </w:r>
    </w:p>
    <w:p w14:paraId="54CD82FE" w14:textId="77777777" w:rsidR="0050407B" w:rsidRDefault="0050407B" w:rsidP="0050407B">
      <w:r w:rsidRPr="005F5D06">
        <w:t xml:space="preserve">Messner, M., </w:t>
      </w:r>
      <w:proofErr w:type="spellStart"/>
      <w:r w:rsidRPr="005F5D06">
        <w:t>Coyte</w:t>
      </w:r>
      <w:proofErr w:type="spellEnd"/>
      <w:r w:rsidRPr="005F5D06">
        <w:t>, R. and Zhou, S., 2021. The revival of zero-based budgeting: Drivers and consequences of firm-level adoptions. </w:t>
      </w:r>
      <w:r w:rsidRPr="005F5D06">
        <w:rPr>
          <w:i/>
          <w:iCs/>
        </w:rPr>
        <w:t>Accounting and Finance, forthcoming</w:t>
      </w:r>
      <w:r w:rsidRPr="005F5D06">
        <w:t>.</w:t>
      </w:r>
    </w:p>
    <w:p w14:paraId="6B271E57" w14:textId="77777777" w:rsidR="0050407B" w:rsidRDefault="0050407B" w:rsidP="0050407B">
      <w:pPr>
        <w:rPr>
          <w:color w:val="222222"/>
          <w:shd w:val="clear" w:color="auto" w:fill="FFFFFF"/>
        </w:rPr>
      </w:pPr>
      <w:r>
        <w:br w:type="page"/>
      </w:r>
      <w:r w:rsidRPr="00E41A63">
        <w:rPr>
          <w:color w:val="222222"/>
          <w:shd w:val="clear" w:color="auto" w:fill="FFFFFF"/>
        </w:rPr>
        <w:lastRenderedPageBreak/>
        <w:t>Prihartono, M.R.D. and Asandimitra, N., 2018. Analysis factors influencing financial management behaviour. </w:t>
      </w:r>
      <w:r w:rsidRPr="00E41A63">
        <w:rPr>
          <w:i/>
          <w:iCs/>
          <w:color w:val="222222"/>
          <w:shd w:val="clear" w:color="auto" w:fill="FFFFFF"/>
        </w:rPr>
        <w:t>International Journal of Academic Research in Business and Social Sciences</w:t>
      </w:r>
      <w:r w:rsidRPr="00E41A63">
        <w:rPr>
          <w:color w:val="222222"/>
          <w:shd w:val="clear" w:color="auto" w:fill="FFFFFF"/>
        </w:rPr>
        <w:t>, </w:t>
      </w:r>
      <w:r w:rsidRPr="00E41A63">
        <w:rPr>
          <w:i/>
          <w:iCs/>
          <w:color w:val="222222"/>
          <w:shd w:val="clear" w:color="auto" w:fill="FFFFFF"/>
        </w:rPr>
        <w:t>8</w:t>
      </w:r>
      <w:r w:rsidRPr="00E41A63">
        <w:rPr>
          <w:color w:val="222222"/>
          <w:shd w:val="clear" w:color="auto" w:fill="FFFFFF"/>
        </w:rPr>
        <w:t>(8), pp.308-326.</w:t>
      </w:r>
    </w:p>
    <w:p w14:paraId="56C3E82A" w14:textId="77777777" w:rsidR="0050407B" w:rsidRDefault="0050407B">
      <w:r>
        <w:t>References</w:t>
      </w:r>
    </w:p>
    <w:p w14:paraId="34AE7723" w14:textId="77777777" w:rsidR="0050407B" w:rsidRDefault="0050407B" w:rsidP="0050407B">
      <w:r w:rsidRPr="005F5D06">
        <w:t xml:space="preserve">SeTin, S., </w:t>
      </w:r>
      <w:proofErr w:type="spellStart"/>
      <w:r w:rsidRPr="005F5D06">
        <w:t>Sembel</w:t>
      </w:r>
      <w:proofErr w:type="spellEnd"/>
      <w:r w:rsidRPr="005F5D06">
        <w:t xml:space="preserve">, R. and </w:t>
      </w:r>
      <w:proofErr w:type="spellStart"/>
      <w:r w:rsidRPr="005F5D06">
        <w:t>Agustine</w:t>
      </w:r>
      <w:proofErr w:type="spellEnd"/>
      <w:r w:rsidRPr="005F5D06">
        <w:t xml:space="preserve">, Y., 2019. Budget gaming </w:t>
      </w:r>
      <w:proofErr w:type="spellStart"/>
      <w:r w:rsidRPr="005F5D06">
        <w:t>behavior</w:t>
      </w:r>
      <w:proofErr w:type="spellEnd"/>
      <w:r w:rsidRPr="005F5D06">
        <w:t>: Evidence in Indonesia manufacturing companies. </w:t>
      </w:r>
      <w:proofErr w:type="spellStart"/>
      <w:r w:rsidRPr="005F5D06">
        <w:rPr>
          <w:i/>
          <w:iCs/>
        </w:rPr>
        <w:t>Jurnal</w:t>
      </w:r>
      <w:proofErr w:type="spellEnd"/>
      <w:r w:rsidRPr="005F5D06">
        <w:rPr>
          <w:i/>
          <w:iCs/>
        </w:rPr>
        <w:t xml:space="preserve"> </w:t>
      </w:r>
      <w:proofErr w:type="spellStart"/>
      <w:r w:rsidRPr="005F5D06">
        <w:rPr>
          <w:i/>
          <w:iCs/>
        </w:rPr>
        <w:t>Keuangan</w:t>
      </w:r>
      <w:proofErr w:type="spellEnd"/>
      <w:r w:rsidRPr="005F5D06">
        <w:rPr>
          <w:i/>
          <w:iCs/>
        </w:rPr>
        <w:t xml:space="preserve"> dan </w:t>
      </w:r>
      <w:proofErr w:type="spellStart"/>
      <w:r w:rsidRPr="005F5D06">
        <w:rPr>
          <w:i/>
          <w:iCs/>
        </w:rPr>
        <w:t>Perbankan</w:t>
      </w:r>
      <w:proofErr w:type="spellEnd"/>
      <w:r w:rsidRPr="005F5D06">
        <w:t>, </w:t>
      </w:r>
      <w:r w:rsidRPr="005F5D06">
        <w:rPr>
          <w:i/>
          <w:iCs/>
        </w:rPr>
        <w:t>23</w:t>
      </w:r>
      <w:r w:rsidRPr="005F5D06">
        <w:t>(2), pp.258-269.</w:t>
      </w:r>
    </w:p>
    <w:p w14:paraId="241D586D" w14:textId="77777777" w:rsidR="0050407B" w:rsidRDefault="0050407B" w:rsidP="0050407B">
      <w:r w:rsidRPr="005F5D06">
        <w:t>White, C.J. and Van Dyk, H., 2019. Theory and practice of the quintile ranking of schools in South Africa: A financial management perspective. </w:t>
      </w:r>
      <w:r w:rsidRPr="005F5D06">
        <w:rPr>
          <w:i/>
          <w:iCs/>
        </w:rPr>
        <w:t>South African Journal of Education</w:t>
      </w:r>
      <w:r w:rsidRPr="005F5D06">
        <w:t>, </w:t>
      </w:r>
      <w:r w:rsidRPr="005F5D06">
        <w:rPr>
          <w:i/>
          <w:iCs/>
        </w:rPr>
        <w:t>39</w:t>
      </w:r>
      <w:r w:rsidRPr="005F5D06">
        <w:t xml:space="preserve">(Supplement 1), </w:t>
      </w:r>
      <w:proofErr w:type="gramStart"/>
      <w:r w:rsidRPr="005F5D06">
        <w:t>pp.s</w:t>
      </w:r>
      <w:proofErr w:type="gramEnd"/>
      <w:r w:rsidRPr="005F5D06">
        <w:t>1-19.</w:t>
      </w:r>
    </w:p>
    <w:p w14:paraId="14D617DB" w14:textId="77777777" w:rsidR="0050407B" w:rsidRPr="0050407B" w:rsidRDefault="0050407B"/>
    <w:p w14:paraId="745DE042" w14:textId="77777777" w:rsidR="00787E0C" w:rsidRPr="0050407B" w:rsidRDefault="00787E0C">
      <w:pPr>
        <w:rPr>
          <w:b/>
        </w:rPr>
      </w:pPr>
    </w:p>
    <w:sectPr w:rsidR="00787E0C" w:rsidRPr="0050407B">
      <w:footerReference w:type="default" r:id="rId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3612E" w14:textId="77777777" w:rsidR="00E840AF" w:rsidRDefault="00E840AF">
      <w:pPr>
        <w:spacing w:line="240" w:lineRule="auto"/>
      </w:pPr>
      <w:r>
        <w:separator/>
      </w:r>
    </w:p>
  </w:endnote>
  <w:endnote w:type="continuationSeparator" w:id="0">
    <w:p w14:paraId="447BEDF0" w14:textId="77777777" w:rsidR="00E840AF" w:rsidRDefault="00E840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6913336"/>
      <w:docPartObj>
        <w:docPartGallery w:val="Page Numbers (Bottom of Page)"/>
        <w:docPartUnique/>
      </w:docPartObj>
    </w:sdtPr>
    <w:sdtEndPr>
      <w:rPr>
        <w:noProof/>
      </w:rPr>
    </w:sdtEndPr>
    <w:sdtContent>
      <w:p w14:paraId="0A068D50" w14:textId="77777777" w:rsidR="0050407B" w:rsidRDefault="0050407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867FA8C" w14:textId="77777777" w:rsidR="0050407B" w:rsidRDefault="005040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05823" w14:textId="77777777" w:rsidR="00E840AF" w:rsidRDefault="00E840AF">
      <w:pPr>
        <w:spacing w:line="240" w:lineRule="auto"/>
      </w:pPr>
      <w:r>
        <w:separator/>
      </w:r>
    </w:p>
  </w:footnote>
  <w:footnote w:type="continuationSeparator" w:id="0">
    <w:p w14:paraId="07B3FBE2" w14:textId="77777777" w:rsidR="00E840AF" w:rsidRDefault="00E840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843CB"/>
    <w:multiLevelType w:val="multilevel"/>
    <w:tmpl w:val="12DCE8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E0C"/>
    <w:rsid w:val="00327BF2"/>
    <w:rsid w:val="00401DB2"/>
    <w:rsid w:val="0050407B"/>
    <w:rsid w:val="00787E0C"/>
    <w:rsid w:val="00E840AF"/>
    <w:rsid w:val="00F44F5D"/>
    <w:rsid w:val="00F52D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F7720"/>
  <w15:docId w15:val="{58A5C802-A3DB-49CF-8569-935E27915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50407B"/>
    <w:pPr>
      <w:outlineLvl w:val="0"/>
    </w:pPr>
    <w:rPr>
      <w:b/>
    </w:rPr>
  </w:style>
  <w:style w:type="paragraph" w:styleId="Heading2">
    <w:name w:val="heading 2"/>
    <w:basedOn w:val="Normal"/>
    <w:next w:val="Normal"/>
    <w:rsid w:val="0050407B"/>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50407B"/>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50407B"/>
    <w:pPr>
      <w:spacing w:after="100"/>
    </w:pPr>
  </w:style>
  <w:style w:type="paragraph" w:styleId="TOC2">
    <w:name w:val="toc 2"/>
    <w:basedOn w:val="Normal"/>
    <w:next w:val="Normal"/>
    <w:autoRedefine/>
    <w:uiPriority w:val="39"/>
    <w:unhideWhenUsed/>
    <w:rsid w:val="0050407B"/>
    <w:pPr>
      <w:spacing w:after="100"/>
      <w:ind w:left="240"/>
    </w:pPr>
  </w:style>
  <w:style w:type="character" w:styleId="Hyperlink">
    <w:name w:val="Hyperlink"/>
    <w:basedOn w:val="DefaultParagraphFont"/>
    <w:uiPriority w:val="99"/>
    <w:unhideWhenUsed/>
    <w:rsid w:val="0050407B"/>
    <w:rPr>
      <w:color w:val="0000FF" w:themeColor="hyperlink"/>
      <w:u w:val="single"/>
    </w:rPr>
  </w:style>
  <w:style w:type="paragraph" w:styleId="BalloonText">
    <w:name w:val="Balloon Text"/>
    <w:basedOn w:val="Normal"/>
    <w:link w:val="BalloonTextChar"/>
    <w:uiPriority w:val="99"/>
    <w:semiHidden/>
    <w:unhideWhenUsed/>
    <w:rsid w:val="00504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07B"/>
    <w:rPr>
      <w:rFonts w:ascii="Tahoma" w:hAnsi="Tahoma" w:cs="Tahoma"/>
      <w:sz w:val="16"/>
      <w:szCs w:val="16"/>
      <w:lang w:val="en-GB"/>
    </w:rPr>
  </w:style>
  <w:style w:type="paragraph" w:styleId="Header">
    <w:name w:val="header"/>
    <w:basedOn w:val="Normal"/>
    <w:link w:val="HeaderChar"/>
    <w:uiPriority w:val="99"/>
    <w:unhideWhenUsed/>
    <w:rsid w:val="0050407B"/>
    <w:pPr>
      <w:tabs>
        <w:tab w:val="center" w:pos="4513"/>
        <w:tab w:val="right" w:pos="9026"/>
      </w:tabs>
      <w:spacing w:line="240" w:lineRule="auto"/>
    </w:pPr>
  </w:style>
  <w:style w:type="character" w:customStyle="1" w:styleId="HeaderChar">
    <w:name w:val="Header Char"/>
    <w:basedOn w:val="DefaultParagraphFont"/>
    <w:link w:val="Header"/>
    <w:uiPriority w:val="99"/>
    <w:rsid w:val="0050407B"/>
    <w:rPr>
      <w:lang w:val="en-GB"/>
    </w:rPr>
  </w:style>
  <w:style w:type="paragraph" w:styleId="Footer">
    <w:name w:val="footer"/>
    <w:basedOn w:val="Normal"/>
    <w:link w:val="FooterChar"/>
    <w:uiPriority w:val="99"/>
    <w:unhideWhenUsed/>
    <w:rsid w:val="0050407B"/>
    <w:pPr>
      <w:tabs>
        <w:tab w:val="center" w:pos="4513"/>
        <w:tab w:val="right" w:pos="9026"/>
      </w:tabs>
      <w:spacing w:line="240" w:lineRule="auto"/>
    </w:pPr>
  </w:style>
  <w:style w:type="character" w:customStyle="1" w:styleId="FooterChar">
    <w:name w:val="Footer Char"/>
    <w:basedOn w:val="DefaultParagraphFont"/>
    <w:link w:val="Footer"/>
    <w:uiPriority w:val="99"/>
    <w:rsid w:val="0050407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8FFC2-D6AD-468C-8233-EF50CBA99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2776</Words>
  <Characters>15828</Characters>
  <Application>Microsoft Office Word</Application>
  <DocSecurity>0</DocSecurity>
  <Lines>131</Lines>
  <Paragraphs>37</Paragraphs>
  <ScaleCrop>false</ScaleCrop>
  <Company/>
  <LinksUpToDate>false</LinksUpToDate>
  <CharactersWithSpaces>18567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Floo</dc:creator>
  <cp:lastModifiedBy>Florentina Colindeata (1706582)</cp:lastModifiedBy>
  <cp:revision>3</cp:revision>
  <dcterms:created xsi:type="dcterms:W3CDTF">2022-07-05T14:38:00Z</dcterms:created>
  <dcterms:modified xsi:type="dcterms:W3CDTF">2022-07-05T14:50:00Z</dcterms:modified>
</cp:coreProperties>
</file>