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313874" w:rsidRDefault="00012B16">
      <w:r w:rsidRPr="00313874">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313874" w:rsidRDefault="00563B58" w:rsidP="0040668F">
      <w:pPr>
        <w:rPr>
          <w:rFonts w:ascii="Times New Roman" w:hAnsi="Times New Roman" w:cs="Times New Roman"/>
          <w:sz w:val="24"/>
          <w:szCs w:val="24"/>
        </w:rPr>
      </w:pPr>
    </w:p>
    <w:p w14:paraId="1ED29290" w14:textId="77777777" w:rsidR="00F927A1" w:rsidRPr="00313874" w:rsidRDefault="00F927A1" w:rsidP="00FF7EBB">
      <w:pPr>
        <w:overflowPunct/>
        <w:autoSpaceDE/>
        <w:autoSpaceDN/>
        <w:adjustRightInd/>
        <w:textAlignment w:val="auto"/>
        <w:rPr>
          <w:rFonts w:ascii="Times New Roman" w:hAnsi="Times New Roman"/>
          <w:b/>
          <w:bCs/>
          <w:color w:val="auto"/>
          <w:sz w:val="48"/>
          <w:szCs w:val="48"/>
        </w:rPr>
      </w:pPr>
      <w:r w:rsidRPr="00313874">
        <w:rPr>
          <w:rFonts w:ascii="Times New Roman" w:hAnsi="Times New Roman" w:cs="Times New Roman"/>
          <w:b/>
          <w:color w:val="auto"/>
          <w:sz w:val="48"/>
          <w:szCs w:val="48"/>
        </w:rPr>
        <w:t xml:space="preserve">GRADUATE CERTIFICATE in </w:t>
      </w:r>
      <w:r w:rsidRPr="00313874">
        <w:rPr>
          <w:rFonts w:ascii="Times New Roman" w:hAnsi="Times New Roman"/>
          <w:b/>
          <w:bCs/>
          <w:color w:val="auto"/>
          <w:sz w:val="48"/>
          <w:szCs w:val="48"/>
        </w:rPr>
        <w:t>Consolidation of Social Work Practice</w:t>
      </w:r>
    </w:p>
    <w:p w14:paraId="0F4D6E7D" w14:textId="7C8C0132" w:rsidR="0085230E" w:rsidRPr="00313874" w:rsidRDefault="0085230E" w:rsidP="00FF7EBB">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LEVEL 6 - 60 Credits</w:t>
      </w:r>
    </w:p>
    <w:p w14:paraId="2216C5B7" w14:textId="5A138451" w:rsidR="00706BB5" w:rsidRPr="00313874" w:rsidRDefault="00706BB5" w:rsidP="00FF7EBB">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BMPF6044</w:t>
      </w:r>
    </w:p>
    <w:p w14:paraId="28947286" w14:textId="77777777" w:rsidR="00F927A1" w:rsidRPr="00313874"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313874"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313874" w:rsidRDefault="0085230E" w:rsidP="00F927A1">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 xml:space="preserve">LEARNER </w:t>
      </w:r>
      <w:r w:rsidR="00F927A1" w:rsidRPr="00313874">
        <w:rPr>
          <w:rFonts w:ascii="Times New Roman" w:hAnsi="Times New Roman" w:cs="Times New Roman"/>
          <w:b/>
          <w:color w:val="auto"/>
          <w:sz w:val="48"/>
        </w:rPr>
        <w:t>PORTFOLIO</w:t>
      </w:r>
    </w:p>
    <w:p w14:paraId="333E90F0" w14:textId="62DD2FD5" w:rsidR="00F927A1" w:rsidRPr="00313874" w:rsidRDefault="00F927A1">
      <w:pPr>
        <w:overflowPunct/>
        <w:autoSpaceDE/>
        <w:autoSpaceDN/>
        <w:adjustRightInd/>
        <w:ind w:right="-957"/>
        <w:textAlignment w:val="auto"/>
        <w:rPr>
          <w:rFonts w:ascii="Times New Roman" w:hAnsi="Times New Roman" w:cs="Times New Roman"/>
          <w:b/>
          <w:bCs/>
          <w:color w:val="auto"/>
          <w:sz w:val="48"/>
          <w:szCs w:val="48"/>
        </w:rPr>
      </w:pPr>
      <w:r w:rsidRPr="00313874">
        <w:rPr>
          <w:rFonts w:ascii="Times New Roman" w:hAnsi="Times New Roman" w:cs="Times New Roman"/>
          <w:b/>
          <w:bCs/>
          <w:color w:val="auto"/>
          <w:sz w:val="48"/>
          <w:szCs w:val="48"/>
        </w:rPr>
        <w:t>(PORTH AGORED and U</w:t>
      </w:r>
      <w:r w:rsidR="6E4F6729" w:rsidRPr="00313874">
        <w:rPr>
          <w:rFonts w:ascii="Times New Roman" w:hAnsi="Times New Roman" w:cs="Times New Roman"/>
          <w:b/>
          <w:bCs/>
          <w:color w:val="auto"/>
          <w:sz w:val="48"/>
          <w:szCs w:val="48"/>
        </w:rPr>
        <w:t>NIVERSITY OF WALES TRINITY SAINT DAVID</w:t>
      </w:r>
      <w:r w:rsidRPr="00313874">
        <w:rPr>
          <w:rFonts w:ascii="Times New Roman" w:hAnsi="Times New Roman" w:cs="Times New Roman"/>
          <w:b/>
          <w:bCs/>
          <w:color w:val="auto"/>
          <w:sz w:val="48"/>
          <w:szCs w:val="48"/>
        </w:rPr>
        <w:t>)</w:t>
      </w:r>
    </w:p>
    <w:p w14:paraId="024B1E2F" w14:textId="77777777" w:rsidR="0085230E" w:rsidRPr="00313874"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313874"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313874" w14:paraId="68CAA39D" w14:textId="77777777" w:rsidTr="005D3F07">
        <w:tc>
          <w:tcPr>
            <w:tcW w:w="10368" w:type="dxa"/>
            <w:shd w:val="clear" w:color="auto" w:fill="auto"/>
          </w:tcPr>
          <w:p w14:paraId="02F8EE88" w14:textId="391D17F3" w:rsidR="00986B43" w:rsidRPr="00313874" w:rsidRDefault="00986B43"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Learner’s name:</w:t>
            </w:r>
            <w:r w:rsidR="00247265" w:rsidRPr="00313874">
              <w:rPr>
                <w:rFonts w:ascii="Times New Roman" w:hAnsi="Times New Roman" w:cs="Times New Roman"/>
                <w:b/>
                <w:color w:val="auto"/>
                <w:sz w:val="48"/>
              </w:rPr>
              <w:t xml:space="preserve"> </w:t>
            </w:r>
            <w:r w:rsidR="00293523" w:rsidRPr="00313874">
              <w:rPr>
                <w:rFonts w:ascii="Times New Roman" w:hAnsi="Times New Roman" w:cs="Times New Roman"/>
                <w:b/>
                <w:color w:val="auto"/>
                <w:sz w:val="48"/>
              </w:rPr>
              <w:t>Sian Roberts</w:t>
            </w:r>
          </w:p>
          <w:p w14:paraId="0B6CD0DB" w14:textId="689515B5" w:rsidR="009C337F" w:rsidRPr="00313874"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Pr="00313874" w:rsidRDefault="009C337F"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Email address:</w:t>
            </w:r>
          </w:p>
          <w:p w14:paraId="22E38809" w14:textId="3D91C988" w:rsidR="00986B43" w:rsidRPr="00313874" w:rsidRDefault="00293523" w:rsidP="00293523">
            <w:pPr>
              <w:tabs>
                <w:tab w:val="left" w:pos="936"/>
              </w:tabs>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ab/>
            </w:r>
            <w:proofErr w:type="spellStart"/>
            <w:r w:rsidRPr="00313874">
              <w:rPr>
                <w:rFonts w:ascii="Times New Roman" w:hAnsi="Times New Roman" w:cs="Times New Roman"/>
                <w:b/>
                <w:color w:val="auto"/>
                <w:sz w:val="48"/>
              </w:rPr>
              <w:t>Sianmereridroberts@gwynedd.llyw.cymru</w:t>
            </w:r>
            <w:proofErr w:type="spellEnd"/>
          </w:p>
          <w:p w14:paraId="0DE696B2" w14:textId="77777777" w:rsidR="00F927A1" w:rsidRPr="00313874" w:rsidRDefault="0085230E"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Learner’s University Registration</w:t>
            </w:r>
            <w:r w:rsidR="00F927A1" w:rsidRPr="00313874">
              <w:rPr>
                <w:rFonts w:ascii="Times New Roman" w:hAnsi="Times New Roman" w:cs="Times New Roman"/>
                <w:b/>
                <w:color w:val="auto"/>
                <w:sz w:val="48"/>
              </w:rPr>
              <w:t xml:space="preserve"> Number:</w:t>
            </w:r>
          </w:p>
          <w:p w14:paraId="622FD17A" w14:textId="3542254A" w:rsidR="0085230E" w:rsidRPr="00313874" w:rsidRDefault="003C4CB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2419456</w:t>
            </w:r>
          </w:p>
          <w:p w14:paraId="5F84129B" w14:textId="048C9EAF" w:rsidR="0085230E" w:rsidRPr="00313874" w:rsidRDefault="00706BB5" w:rsidP="005D3F07">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 xml:space="preserve">Cohort: </w:t>
            </w:r>
            <w:r w:rsidR="00B037B0" w:rsidRPr="00313874">
              <w:rPr>
                <w:rFonts w:ascii="Times New Roman" w:hAnsi="Times New Roman" w:cs="Times New Roman"/>
                <w:b/>
                <w:color w:val="auto"/>
                <w:sz w:val="48"/>
              </w:rPr>
              <w:t>21</w:t>
            </w:r>
            <w:r w:rsidR="00AE6231" w:rsidRPr="00313874">
              <w:rPr>
                <w:rFonts w:ascii="Times New Roman" w:hAnsi="Times New Roman" w:cs="Times New Roman"/>
                <w:b/>
                <w:color w:val="auto"/>
                <w:sz w:val="48"/>
              </w:rPr>
              <w:t xml:space="preserve"> onwards</w:t>
            </w:r>
          </w:p>
        </w:tc>
      </w:tr>
    </w:tbl>
    <w:p w14:paraId="40F3C009" w14:textId="77777777" w:rsidR="00F927A1" w:rsidRPr="00313874" w:rsidRDefault="008420E1" w:rsidP="00986B43">
      <w:pPr>
        <w:overflowPunct/>
        <w:autoSpaceDE/>
        <w:autoSpaceDN/>
        <w:adjustRightInd/>
        <w:ind w:right="-957"/>
        <w:textAlignment w:val="auto"/>
        <w:rPr>
          <w:rFonts w:ascii="Times New Roman" w:hAnsi="Times New Roman" w:cs="Times New Roman"/>
          <w:b/>
          <w:color w:val="auto"/>
          <w:sz w:val="48"/>
        </w:rPr>
      </w:pPr>
      <w:r w:rsidRPr="00313874">
        <w:rPr>
          <w:rFonts w:ascii="Times New Roman" w:hAnsi="Times New Roman" w:cs="Times New Roman"/>
          <w:b/>
          <w:color w:val="auto"/>
          <w:sz w:val="48"/>
        </w:rPr>
        <w:t xml:space="preserve"> </w:t>
      </w:r>
    </w:p>
    <w:p w14:paraId="621AF8BA" w14:textId="77777777" w:rsidR="00F927A1" w:rsidRPr="00313874"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313874"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Pr="00313874" w:rsidRDefault="00E83F91" w:rsidP="005B3A2D">
      <w:pPr>
        <w:jc w:val="center"/>
        <w:rPr>
          <w:b/>
          <w:sz w:val="24"/>
          <w:szCs w:val="24"/>
        </w:rPr>
      </w:pPr>
      <w:r w:rsidRPr="00313874">
        <w:rPr>
          <w:b/>
          <w:sz w:val="24"/>
          <w:szCs w:val="24"/>
        </w:rPr>
        <w:br w:type="page"/>
      </w:r>
    </w:p>
    <w:p w14:paraId="70797153" w14:textId="77777777" w:rsidR="007F312E" w:rsidRPr="00313874" w:rsidRDefault="007F312E" w:rsidP="005F64AA">
      <w:pPr>
        <w:jc w:val="center"/>
        <w:rPr>
          <w:b/>
          <w:sz w:val="28"/>
          <w:szCs w:val="28"/>
        </w:rPr>
      </w:pPr>
    </w:p>
    <w:p w14:paraId="1D68DA91" w14:textId="77777777" w:rsidR="00D3203C" w:rsidRPr="00313874" w:rsidRDefault="00D3203C" w:rsidP="00EE5BC3">
      <w:pPr>
        <w:jc w:val="center"/>
        <w:rPr>
          <w:b/>
          <w:sz w:val="24"/>
          <w:szCs w:val="24"/>
        </w:rPr>
      </w:pPr>
    </w:p>
    <w:p w14:paraId="5A670606" w14:textId="63DC81B5" w:rsidR="00F546D1" w:rsidRPr="00313874" w:rsidRDefault="007374EF" w:rsidP="00EE5BC3">
      <w:pPr>
        <w:jc w:val="center"/>
        <w:rPr>
          <w:sz w:val="28"/>
          <w:szCs w:val="28"/>
        </w:rPr>
      </w:pPr>
      <w:r w:rsidRPr="00313874">
        <w:rPr>
          <w:b/>
          <w:sz w:val="28"/>
          <w:szCs w:val="28"/>
        </w:rPr>
        <w:t>Task 3</w:t>
      </w:r>
    </w:p>
    <w:p w14:paraId="3D5F0C24" w14:textId="77777777" w:rsidR="00F546D1" w:rsidRPr="00313874" w:rsidRDefault="00F546D1" w:rsidP="00EE5BC3">
      <w:pPr>
        <w:jc w:val="center"/>
        <w:rPr>
          <w:b/>
          <w:sz w:val="28"/>
          <w:szCs w:val="28"/>
        </w:rPr>
      </w:pPr>
    </w:p>
    <w:p w14:paraId="02619381" w14:textId="77777777" w:rsidR="00A12F22" w:rsidRPr="00313874" w:rsidRDefault="00E559CE" w:rsidP="00EE5BC3">
      <w:pPr>
        <w:jc w:val="center"/>
        <w:rPr>
          <w:b/>
          <w:color w:val="auto"/>
          <w:sz w:val="28"/>
          <w:szCs w:val="28"/>
        </w:rPr>
      </w:pPr>
      <w:r w:rsidRPr="00313874">
        <w:rPr>
          <w:b/>
          <w:color w:val="auto"/>
          <w:sz w:val="28"/>
          <w:szCs w:val="28"/>
        </w:rPr>
        <w:t>Safeguarding and working in complex situations</w:t>
      </w:r>
      <w:r w:rsidR="00002C7A" w:rsidRPr="00313874">
        <w:rPr>
          <w:b/>
          <w:color w:val="auto"/>
          <w:sz w:val="28"/>
          <w:szCs w:val="28"/>
        </w:rPr>
        <w:t xml:space="preserve"> – Case Study</w:t>
      </w:r>
    </w:p>
    <w:p w14:paraId="746467D8" w14:textId="77777777" w:rsidR="007C5ABE" w:rsidRPr="00313874" w:rsidRDefault="007C5ABE" w:rsidP="0093018C">
      <w:pPr>
        <w:rPr>
          <w:b/>
          <w:color w:val="auto"/>
          <w:sz w:val="24"/>
          <w:szCs w:val="24"/>
        </w:rPr>
      </w:pPr>
    </w:p>
    <w:p w14:paraId="4AF0BB36" w14:textId="77777777" w:rsidR="00D0503D" w:rsidRPr="00313874" w:rsidRDefault="00D0503D" w:rsidP="0093018C">
      <w:pPr>
        <w:rPr>
          <w:b/>
          <w:color w:val="auto"/>
          <w:sz w:val="24"/>
          <w:szCs w:val="24"/>
        </w:rPr>
      </w:pPr>
      <w:r w:rsidRPr="00313874">
        <w:rPr>
          <w:b/>
          <w:color w:val="auto"/>
          <w:sz w:val="24"/>
          <w:szCs w:val="24"/>
        </w:rPr>
        <w:t>Guidance</w:t>
      </w:r>
      <w:r w:rsidR="00084DA6" w:rsidRPr="00313874">
        <w:rPr>
          <w:b/>
          <w:color w:val="auto"/>
          <w:sz w:val="24"/>
          <w:szCs w:val="24"/>
        </w:rPr>
        <w:t>;</w:t>
      </w:r>
    </w:p>
    <w:p w14:paraId="104AED32" w14:textId="11F293C2" w:rsidR="007C5ABE" w:rsidRPr="00313874" w:rsidRDefault="00084DA6">
      <w:pPr>
        <w:jc w:val="both"/>
        <w:rPr>
          <w:i/>
          <w:iCs/>
          <w:sz w:val="24"/>
          <w:szCs w:val="24"/>
        </w:rPr>
      </w:pPr>
      <w:r w:rsidRPr="00313874">
        <w:rPr>
          <w:i/>
          <w:iCs/>
          <w:sz w:val="24"/>
          <w:szCs w:val="24"/>
        </w:rPr>
        <w:t xml:space="preserve">Please ensure that you </w:t>
      </w:r>
      <w:r w:rsidR="00F45521" w:rsidRPr="00313874">
        <w:rPr>
          <w:i/>
          <w:iCs/>
          <w:sz w:val="24"/>
          <w:szCs w:val="24"/>
        </w:rPr>
        <w:t>meet</w:t>
      </w:r>
      <w:r w:rsidRPr="00313874">
        <w:rPr>
          <w:i/>
          <w:iCs/>
          <w:sz w:val="24"/>
          <w:szCs w:val="24"/>
        </w:rPr>
        <w:t xml:space="preserve"> the </w:t>
      </w:r>
      <w:r w:rsidR="00AA7960" w:rsidRPr="00313874">
        <w:rPr>
          <w:i/>
          <w:iCs/>
          <w:sz w:val="24"/>
          <w:szCs w:val="24"/>
        </w:rPr>
        <w:t xml:space="preserve">National Occupational Standards and assigned </w:t>
      </w:r>
      <w:r w:rsidRPr="00313874">
        <w:rPr>
          <w:i/>
          <w:iCs/>
          <w:sz w:val="24"/>
          <w:szCs w:val="24"/>
        </w:rPr>
        <w:t>Learning Outcomes for this task</w:t>
      </w:r>
      <w:r w:rsidR="00AA7960" w:rsidRPr="00313874">
        <w:rPr>
          <w:i/>
          <w:iCs/>
          <w:sz w:val="24"/>
          <w:szCs w:val="24"/>
        </w:rPr>
        <w:t xml:space="preserve"> (s</w:t>
      </w:r>
      <w:r w:rsidRPr="00313874">
        <w:rPr>
          <w:i/>
          <w:iCs/>
          <w:sz w:val="24"/>
          <w:szCs w:val="24"/>
        </w:rPr>
        <w:t xml:space="preserve">ee </w:t>
      </w:r>
      <w:r w:rsidR="6D1B720D" w:rsidRPr="00313874">
        <w:rPr>
          <w:i/>
          <w:iCs/>
          <w:sz w:val="24"/>
          <w:szCs w:val="24"/>
        </w:rPr>
        <w:t>handbook</w:t>
      </w:r>
      <w:r w:rsidR="00AA7960" w:rsidRPr="00313874">
        <w:rPr>
          <w:i/>
          <w:iCs/>
          <w:sz w:val="24"/>
          <w:szCs w:val="24"/>
        </w:rPr>
        <w:t>)</w:t>
      </w:r>
      <w:r w:rsidR="007374EF" w:rsidRPr="00313874">
        <w:rPr>
          <w:i/>
          <w:iCs/>
          <w:sz w:val="24"/>
          <w:szCs w:val="24"/>
        </w:rPr>
        <w:t>.</w:t>
      </w:r>
      <w:r w:rsidR="00540EEC" w:rsidRPr="00313874">
        <w:rPr>
          <w:i/>
          <w:iCs/>
          <w:sz w:val="24"/>
          <w:szCs w:val="24"/>
        </w:rPr>
        <w:t xml:space="preserve"> </w:t>
      </w:r>
    </w:p>
    <w:p w14:paraId="257A6431" w14:textId="77777777" w:rsidR="008B28E7" w:rsidRPr="00313874"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313874" w14:paraId="2E129DEE" w14:textId="77777777" w:rsidTr="7B2CF1A9">
        <w:tc>
          <w:tcPr>
            <w:tcW w:w="10031" w:type="dxa"/>
            <w:shd w:val="clear" w:color="auto" w:fill="auto"/>
          </w:tcPr>
          <w:p w14:paraId="63627B26" w14:textId="64A7A177" w:rsidR="006872A0" w:rsidRPr="00313874" w:rsidRDefault="006872A0" w:rsidP="00064063">
            <w:pPr>
              <w:jc w:val="both"/>
              <w:rPr>
                <w:b/>
                <w:sz w:val="24"/>
                <w:szCs w:val="24"/>
              </w:rPr>
            </w:pPr>
            <w:r w:rsidRPr="00313874">
              <w:rPr>
                <w:b/>
                <w:sz w:val="24"/>
                <w:szCs w:val="24"/>
              </w:rPr>
              <w:t>Question</w:t>
            </w:r>
            <w:r w:rsidR="007A628F" w:rsidRPr="00313874">
              <w:rPr>
                <w:b/>
                <w:sz w:val="24"/>
                <w:szCs w:val="24"/>
              </w:rPr>
              <w:t>:</w:t>
            </w:r>
          </w:p>
          <w:p w14:paraId="541B485B" w14:textId="4CB44B06" w:rsidR="00C77FA5" w:rsidRPr="00313874" w:rsidRDefault="000A584A">
            <w:pPr>
              <w:jc w:val="both"/>
              <w:rPr>
                <w:sz w:val="24"/>
                <w:szCs w:val="24"/>
              </w:rPr>
            </w:pPr>
            <w:r w:rsidRPr="00313874">
              <w:rPr>
                <w:sz w:val="24"/>
                <w:szCs w:val="24"/>
              </w:rPr>
              <w:t xml:space="preserve">Complete a critically reflective case study </w:t>
            </w:r>
            <w:r w:rsidR="00D0503D" w:rsidRPr="00313874">
              <w:rPr>
                <w:sz w:val="24"/>
                <w:szCs w:val="24"/>
              </w:rPr>
              <w:t>based</w:t>
            </w:r>
            <w:r w:rsidRPr="00313874">
              <w:rPr>
                <w:sz w:val="24"/>
                <w:szCs w:val="24"/>
              </w:rPr>
              <w:t xml:space="preserve"> on</w:t>
            </w:r>
            <w:r w:rsidR="00696A88" w:rsidRPr="00313874">
              <w:rPr>
                <w:sz w:val="24"/>
                <w:szCs w:val="24"/>
              </w:rPr>
              <w:t xml:space="preserve"> </w:t>
            </w:r>
            <w:r w:rsidR="00411EF7" w:rsidRPr="00313874">
              <w:rPr>
                <w:sz w:val="24"/>
                <w:szCs w:val="24"/>
              </w:rPr>
              <w:t>an assessment</w:t>
            </w:r>
            <w:r w:rsidR="007F312E" w:rsidRPr="00313874">
              <w:rPr>
                <w:sz w:val="24"/>
                <w:szCs w:val="24"/>
              </w:rPr>
              <w:t xml:space="preserve"> </w:t>
            </w:r>
            <w:r w:rsidR="007C5ABE" w:rsidRPr="00313874">
              <w:rPr>
                <w:sz w:val="24"/>
                <w:szCs w:val="24"/>
              </w:rPr>
              <w:t xml:space="preserve">that you have </w:t>
            </w:r>
            <w:r w:rsidRPr="00313874">
              <w:rPr>
                <w:sz w:val="24"/>
                <w:szCs w:val="24"/>
              </w:rPr>
              <w:t xml:space="preserve">undertaken with </w:t>
            </w:r>
            <w:r w:rsidR="00D0503D" w:rsidRPr="00313874">
              <w:rPr>
                <w:sz w:val="24"/>
                <w:szCs w:val="24"/>
              </w:rPr>
              <w:t>others,</w:t>
            </w:r>
            <w:r w:rsidR="00D0503D" w:rsidRPr="00313874">
              <w:rPr>
                <w:b/>
                <w:bCs/>
                <w:sz w:val="24"/>
                <w:szCs w:val="24"/>
              </w:rPr>
              <w:t xml:space="preserve"> </w:t>
            </w:r>
            <w:r w:rsidR="00D0503D" w:rsidRPr="00313874">
              <w:rPr>
                <w:sz w:val="24"/>
                <w:szCs w:val="24"/>
              </w:rPr>
              <w:t>in</w:t>
            </w:r>
            <w:r w:rsidR="0002440E" w:rsidRPr="00313874">
              <w:rPr>
                <w:sz w:val="24"/>
                <w:szCs w:val="24"/>
              </w:rPr>
              <w:t xml:space="preserve"> your own area of work</w:t>
            </w:r>
            <w:r w:rsidR="00D0503D" w:rsidRPr="00313874">
              <w:rPr>
                <w:sz w:val="24"/>
                <w:szCs w:val="24"/>
              </w:rPr>
              <w:t xml:space="preserve">, </w:t>
            </w:r>
            <w:r w:rsidR="00587923" w:rsidRPr="00313874">
              <w:rPr>
                <w:sz w:val="24"/>
                <w:szCs w:val="24"/>
              </w:rPr>
              <w:t>c</w:t>
            </w:r>
            <w:r w:rsidR="008B28E7" w:rsidRPr="00313874">
              <w:rPr>
                <w:sz w:val="24"/>
                <w:szCs w:val="24"/>
              </w:rPr>
              <w:t>oncerning the safeguarding of either an adult or a child</w:t>
            </w:r>
            <w:r w:rsidRPr="00313874">
              <w:rPr>
                <w:sz w:val="24"/>
                <w:szCs w:val="24"/>
              </w:rPr>
              <w:t xml:space="preserve">. </w:t>
            </w:r>
            <w:r w:rsidR="00216563" w:rsidRPr="00313874">
              <w:rPr>
                <w:sz w:val="24"/>
                <w:szCs w:val="24"/>
              </w:rPr>
              <w:t xml:space="preserve">You must demonstrate how </w:t>
            </w:r>
            <w:r w:rsidR="00F34C86" w:rsidRPr="00313874">
              <w:rPr>
                <w:sz w:val="24"/>
                <w:szCs w:val="24"/>
              </w:rPr>
              <w:t xml:space="preserve">the case relates to or could relate to safeguarding </w:t>
            </w:r>
            <w:r w:rsidR="00216563" w:rsidRPr="00313874">
              <w:rPr>
                <w:sz w:val="24"/>
                <w:szCs w:val="24"/>
              </w:rPr>
              <w:t>legislation, policies</w:t>
            </w:r>
            <w:r w:rsidR="00F34C86" w:rsidRPr="00313874">
              <w:rPr>
                <w:sz w:val="24"/>
                <w:szCs w:val="24"/>
              </w:rPr>
              <w:t>, strategies and procedures</w:t>
            </w:r>
            <w:r w:rsidR="7AAB400D" w:rsidRPr="00313874">
              <w:rPr>
                <w:sz w:val="24"/>
                <w:szCs w:val="24"/>
              </w:rPr>
              <w:t xml:space="preserve"> </w:t>
            </w:r>
            <w:r w:rsidR="623F2A43" w:rsidRPr="00313874">
              <w:rPr>
                <w:sz w:val="24"/>
                <w:szCs w:val="24"/>
              </w:rPr>
              <w:t>(</w:t>
            </w:r>
            <w:r w:rsidR="7AAB400D" w:rsidRPr="00313874">
              <w:rPr>
                <w:sz w:val="24"/>
                <w:szCs w:val="24"/>
              </w:rPr>
              <w:t>i</w:t>
            </w:r>
            <w:r w:rsidR="623F2A43" w:rsidRPr="00313874">
              <w:rPr>
                <w:sz w:val="24"/>
                <w:szCs w:val="24"/>
              </w:rPr>
              <w:t xml:space="preserve">ncluding </w:t>
            </w:r>
            <w:r w:rsidR="322513AD" w:rsidRPr="00313874">
              <w:rPr>
                <w:sz w:val="24"/>
                <w:szCs w:val="24"/>
              </w:rPr>
              <w:t>d</w:t>
            </w:r>
            <w:r w:rsidR="7E97696C" w:rsidRPr="00313874">
              <w:rPr>
                <w:sz w:val="24"/>
                <w:szCs w:val="24"/>
              </w:rPr>
              <w:t xml:space="preserve">emonstrating an understanding of </w:t>
            </w:r>
            <w:r w:rsidR="623F2A43" w:rsidRPr="00313874">
              <w:rPr>
                <w:sz w:val="24"/>
                <w:szCs w:val="24"/>
              </w:rPr>
              <w:t>the</w:t>
            </w:r>
            <w:r w:rsidR="350F702B" w:rsidRPr="00313874">
              <w:rPr>
                <w:sz w:val="24"/>
                <w:szCs w:val="24"/>
              </w:rPr>
              <w:t xml:space="preserve"> </w:t>
            </w:r>
            <w:r w:rsidR="3B2446CA" w:rsidRPr="00313874">
              <w:rPr>
                <w:rFonts w:eastAsia="Arial"/>
                <w:color w:val="000000" w:themeColor="text1"/>
                <w:sz w:val="24"/>
                <w:szCs w:val="24"/>
              </w:rPr>
              <w:t xml:space="preserve">interface </w:t>
            </w:r>
            <w:r w:rsidR="534A9052" w:rsidRPr="00313874">
              <w:rPr>
                <w:rFonts w:eastAsia="Arial"/>
                <w:color w:val="000000" w:themeColor="text1"/>
                <w:sz w:val="24"/>
                <w:szCs w:val="24"/>
              </w:rPr>
              <w:t>between social services provision in Wales with the United Kingdom, the European Union</w:t>
            </w:r>
            <w:r w:rsidR="007A628F" w:rsidRPr="00313874">
              <w:rPr>
                <w:rFonts w:eastAsia="Arial"/>
                <w:color w:val="000000" w:themeColor="text1"/>
                <w:sz w:val="24"/>
                <w:szCs w:val="24"/>
              </w:rPr>
              <w:t xml:space="preserve"> (EU)</w:t>
            </w:r>
            <w:r w:rsidR="534A9052" w:rsidRPr="00313874">
              <w:rPr>
                <w:rFonts w:eastAsia="Arial"/>
                <w:color w:val="000000" w:themeColor="text1"/>
                <w:sz w:val="24"/>
                <w:szCs w:val="24"/>
              </w:rPr>
              <w:t xml:space="preserve"> and outside the EU</w:t>
            </w:r>
            <w:r w:rsidR="623F2A43" w:rsidRPr="00313874">
              <w:rPr>
                <w:rFonts w:eastAsia="Arial"/>
                <w:color w:val="000000" w:themeColor="text1"/>
                <w:sz w:val="24"/>
                <w:szCs w:val="24"/>
              </w:rPr>
              <w:t>)</w:t>
            </w:r>
            <w:r w:rsidR="00411EF7" w:rsidRPr="00313874">
              <w:rPr>
                <w:sz w:val="24"/>
                <w:szCs w:val="24"/>
              </w:rPr>
              <w:t>.</w:t>
            </w:r>
            <w:r w:rsidR="00354B6D" w:rsidRPr="00313874">
              <w:rPr>
                <w:sz w:val="24"/>
                <w:szCs w:val="24"/>
              </w:rPr>
              <w:t xml:space="preserve"> </w:t>
            </w:r>
            <w:r w:rsidR="102A3950" w:rsidRPr="00313874">
              <w:rPr>
                <w:sz w:val="24"/>
                <w:szCs w:val="24"/>
              </w:rPr>
              <w:t>You</w:t>
            </w:r>
            <w:r w:rsidR="00354B6D" w:rsidRPr="00313874">
              <w:rPr>
                <w:sz w:val="24"/>
                <w:szCs w:val="24"/>
              </w:rPr>
              <w:t xml:space="preserve"> must</w:t>
            </w:r>
            <w:r w:rsidR="00411EF7" w:rsidRPr="00313874">
              <w:rPr>
                <w:sz w:val="24"/>
                <w:szCs w:val="24"/>
              </w:rPr>
              <w:t xml:space="preserve"> </w:t>
            </w:r>
            <w:r w:rsidR="00354B6D" w:rsidRPr="00313874">
              <w:rPr>
                <w:sz w:val="24"/>
                <w:szCs w:val="24"/>
              </w:rPr>
              <w:t>demonstrate your understanding of</w:t>
            </w:r>
            <w:r w:rsidR="00F34C86" w:rsidRPr="00313874">
              <w:rPr>
                <w:sz w:val="24"/>
                <w:szCs w:val="24"/>
              </w:rPr>
              <w:t xml:space="preserve"> </w:t>
            </w:r>
            <w:r w:rsidR="00411EF7" w:rsidRPr="00313874">
              <w:rPr>
                <w:sz w:val="24"/>
                <w:szCs w:val="24"/>
              </w:rPr>
              <w:t xml:space="preserve">the </w:t>
            </w:r>
            <w:r w:rsidR="00216563" w:rsidRPr="00313874">
              <w:rPr>
                <w:sz w:val="24"/>
                <w:szCs w:val="24"/>
              </w:rPr>
              <w:t xml:space="preserve">integration of </w:t>
            </w:r>
            <w:r w:rsidR="6A854C79" w:rsidRPr="00313874">
              <w:rPr>
                <w:sz w:val="24"/>
                <w:szCs w:val="24"/>
              </w:rPr>
              <w:t>analysis in asses</w:t>
            </w:r>
            <w:r w:rsidR="0F77E214" w:rsidRPr="00313874">
              <w:rPr>
                <w:sz w:val="24"/>
                <w:szCs w:val="24"/>
              </w:rPr>
              <w:t>sment, collabo</w:t>
            </w:r>
            <w:r w:rsidR="6A854C79" w:rsidRPr="00313874">
              <w:rPr>
                <w:sz w:val="24"/>
                <w:szCs w:val="24"/>
              </w:rPr>
              <w:t>rative work</w:t>
            </w:r>
            <w:r w:rsidR="0F77E214" w:rsidRPr="00313874">
              <w:rPr>
                <w:sz w:val="24"/>
                <w:szCs w:val="24"/>
              </w:rPr>
              <w:t>ing</w:t>
            </w:r>
            <w:r w:rsidR="6A854C79" w:rsidRPr="00313874">
              <w:rPr>
                <w:sz w:val="24"/>
                <w:szCs w:val="24"/>
              </w:rPr>
              <w:t xml:space="preserve"> a</w:t>
            </w:r>
            <w:r w:rsidR="0F77E214" w:rsidRPr="00313874">
              <w:rPr>
                <w:sz w:val="24"/>
                <w:szCs w:val="24"/>
              </w:rPr>
              <w:t xml:space="preserve">nd </w:t>
            </w:r>
            <w:r w:rsidR="6A854C79" w:rsidRPr="00313874">
              <w:rPr>
                <w:sz w:val="24"/>
                <w:szCs w:val="24"/>
              </w:rPr>
              <w:t>professional</w:t>
            </w:r>
            <w:r w:rsidR="00F34C86" w:rsidRPr="00313874">
              <w:rPr>
                <w:sz w:val="24"/>
                <w:szCs w:val="24"/>
              </w:rPr>
              <w:t xml:space="preserve"> </w:t>
            </w:r>
            <w:r w:rsidR="00216563" w:rsidRPr="00313874">
              <w:rPr>
                <w:sz w:val="24"/>
                <w:szCs w:val="24"/>
              </w:rPr>
              <w:t>judgements</w:t>
            </w:r>
            <w:r w:rsidR="0F77E214" w:rsidRPr="00313874">
              <w:rPr>
                <w:sz w:val="24"/>
                <w:szCs w:val="24"/>
              </w:rPr>
              <w:t xml:space="preserve"> in increasingly complex situations </w:t>
            </w:r>
            <w:r w:rsidR="00E5498A" w:rsidRPr="00313874">
              <w:rPr>
                <w:sz w:val="24"/>
                <w:szCs w:val="24"/>
              </w:rPr>
              <w:t>and</w:t>
            </w:r>
            <w:r w:rsidR="1D6670C0" w:rsidRPr="00313874">
              <w:rPr>
                <w:sz w:val="24"/>
                <w:szCs w:val="24"/>
              </w:rPr>
              <w:t xml:space="preserve"> </w:t>
            </w:r>
            <w:r w:rsidR="39C47EB7" w:rsidRPr="00313874">
              <w:rPr>
                <w:sz w:val="24"/>
                <w:szCs w:val="24"/>
              </w:rPr>
              <w:t>the</w:t>
            </w:r>
            <w:r w:rsidR="25F327FB" w:rsidRPr="00313874">
              <w:rPr>
                <w:sz w:val="24"/>
                <w:szCs w:val="24"/>
              </w:rPr>
              <w:t xml:space="preserve"> </w:t>
            </w:r>
            <w:r w:rsidR="00F34C86" w:rsidRPr="00313874">
              <w:rPr>
                <w:sz w:val="24"/>
                <w:szCs w:val="24"/>
              </w:rPr>
              <w:t>use of social work theories</w:t>
            </w:r>
            <w:r w:rsidR="756EEE2D" w:rsidRPr="00313874">
              <w:rPr>
                <w:sz w:val="24"/>
                <w:szCs w:val="24"/>
              </w:rPr>
              <w:t>.</w:t>
            </w:r>
            <w:r w:rsidR="00216563" w:rsidRPr="00313874">
              <w:rPr>
                <w:sz w:val="24"/>
                <w:szCs w:val="24"/>
              </w:rPr>
              <w:t xml:space="preserve"> </w:t>
            </w:r>
            <w:r w:rsidR="756EEE2D" w:rsidRPr="00313874">
              <w:rPr>
                <w:sz w:val="24"/>
                <w:szCs w:val="24"/>
              </w:rPr>
              <w:t>You</w:t>
            </w:r>
            <w:r w:rsidR="00216563" w:rsidRPr="00313874">
              <w:rPr>
                <w:sz w:val="24"/>
                <w:szCs w:val="24"/>
              </w:rPr>
              <w:t xml:space="preserve"> </w:t>
            </w:r>
            <w:r w:rsidR="00E5498A" w:rsidRPr="00313874">
              <w:rPr>
                <w:sz w:val="24"/>
                <w:szCs w:val="24"/>
              </w:rPr>
              <w:t xml:space="preserve">must </w:t>
            </w:r>
            <w:r w:rsidR="00F030D4" w:rsidRPr="00313874">
              <w:rPr>
                <w:sz w:val="24"/>
                <w:szCs w:val="24"/>
              </w:rPr>
              <w:t>refer to</w:t>
            </w:r>
            <w:r w:rsidR="00216563" w:rsidRPr="00313874">
              <w:rPr>
                <w:sz w:val="24"/>
                <w:szCs w:val="24"/>
              </w:rPr>
              <w:t xml:space="preserve"> </w:t>
            </w:r>
            <w:r w:rsidR="00F34C86" w:rsidRPr="00313874">
              <w:rPr>
                <w:sz w:val="24"/>
                <w:szCs w:val="24"/>
              </w:rPr>
              <w:t>the specific dimensions of working in Wales</w:t>
            </w:r>
            <w:r w:rsidR="00411EF7" w:rsidRPr="00313874">
              <w:rPr>
                <w:sz w:val="24"/>
                <w:szCs w:val="24"/>
              </w:rPr>
              <w:t xml:space="preserve">. </w:t>
            </w:r>
          </w:p>
          <w:p w14:paraId="2F8A7CA5" w14:textId="6EDC9DFB" w:rsidR="008D5999" w:rsidRPr="00313874" w:rsidRDefault="008D5999" w:rsidP="00064063">
            <w:pPr>
              <w:jc w:val="both"/>
              <w:rPr>
                <w:sz w:val="24"/>
                <w:szCs w:val="24"/>
              </w:rPr>
            </w:pPr>
          </w:p>
          <w:p w14:paraId="20A5906F" w14:textId="77777777" w:rsidR="008D5999" w:rsidRPr="00313874" w:rsidRDefault="008D5999" w:rsidP="00064063">
            <w:pPr>
              <w:jc w:val="both"/>
              <w:rPr>
                <w:sz w:val="24"/>
                <w:szCs w:val="24"/>
              </w:rPr>
            </w:pPr>
          </w:p>
          <w:p w14:paraId="51AF4546" w14:textId="476CB9AF" w:rsidR="00D3203C" w:rsidRPr="00313874" w:rsidRDefault="00045C40" w:rsidP="00FF7EBB">
            <w:pPr>
              <w:jc w:val="both"/>
              <w:rPr>
                <w:i/>
                <w:sz w:val="24"/>
                <w:szCs w:val="24"/>
              </w:rPr>
            </w:pPr>
            <w:r w:rsidRPr="00313874">
              <w:rPr>
                <w:i/>
                <w:sz w:val="24"/>
                <w:szCs w:val="24"/>
              </w:rPr>
              <w:t xml:space="preserve">4000 </w:t>
            </w:r>
            <w:r w:rsidR="008B28E7" w:rsidRPr="00313874">
              <w:rPr>
                <w:i/>
                <w:sz w:val="24"/>
                <w:szCs w:val="24"/>
              </w:rPr>
              <w:t>words</w:t>
            </w:r>
            <w:r w:rsidR="008B28E7" w:rsidRPr="00313874">
              <w:rPr>
                <w:sz w:val="24"/>
                <w:szCs w:val="24"/>
              </w:rPr>
              <w:t xml:space="preserve"> </w:t>
            </w:r>
            <w:r w:rsidR="008B28E7" w:rsidRPr="00313874">
              <w:rPr>
                <w:i/>
                <w:sz w:val="24"/>
                <w:szCs w:val="24"/>
              </w:rPr>
              <w:t>(+/- 10%: include your actual word count at the end of each section)</w:t>
            </w:r>
            <w:r w:rsidR="007A628F" w:rsidRPr="00313874">
              <w:rPr>
                <w:i/>
                <w:sz w:val="24"/>
                <w:szCs w:val="24"/>
              </w:rPr>
              <w:t>.</w:t>
            </w:r>
          </w:p>
          <w:p w14:paraId="12DC2F24" w14:textId="460B3CDD" w:rsidR="00D3203C" w:rsidRPr="00313874" w:rsidRDefault="00D3203C" w:rsidP="00FF7EBB">
            <w:pPr>
              <w:jc w:val="both"/>
              <w:rPr>
                <w:i/>
                <w:sz w:val="24"/>
                <w:szCs w:val="24"/>
              </w:rPr>
            </w:pPr>
          </w:p>
          <w:p w14:paraId="1225D23D" w14:textId="4FFF3138" w:rsidR="00D3203C" w:rsidRPr="00313874" w:rsidRDefault="00D3203C" w:rsidP="00FF7EBB">
            <w:pPr>
              <w:jc w:val="both"/>
              <w:rPr>
                <w:i/>
                <w:sz w:val="24"/>
                <w:szCs w:val="24"/>
              </w:rPr>
            </w:pPr>
          </w:p>
          <w:p w14:paraId="0C1020FE" w14:textId="61CE561C" w:rsidR="00D3203C" w:rsidRPr="00313874" w:rsidRDefault="00D3203C" w:rsidP="00FF7EBB">
            <w:pPr>
              <w:jc w:val="both"/>
              <w:rPr>
                <w:i/>
                <w:sz w:val="24"/>
                <w:szCs w:val="24"/>
              </w:rPr>
            </w:pPr>
          </w:p>
          <w:p w14:paraId="6228A817" w14:textId="49B52998" w:rsidR="004B5F5D" w:rsidRDefault="00313874" w:rsidP="00313874">
            <w:pPr>
              <w:jc w:val="both"/>
              <w:rPr>
                <w:iCs/>
                <w:sz w:val="24"/>
                <w:szCs w:val="24"/>
              </w:rPr>
            </w:pPr>
            <w:r w:rsidRPr="00C123B5">
              <w:rPr>
                <w:iCs/>
                <w:sz w:val="24"/>
                <w:szCs w:val="24"/>
              </w:rPr>
              <w:t xml:space="preserve">Effective safeguarding practice requires critical reflection, professional judgment, and the ability to work collaboratively in increasingly complex situations. </w:t>
            </w:r>
            <w:r w:rsidR="00F8554D">
              <w:rPr>
                <w:iCs/>
                <w:sz w:val="24"/>
                <w:szCs w:val="24"/>
              </w:rPr>
              <w:t xml:space="preserve">In Wales </w:t>
            </w:r>
            <w:r w:rsidR="00B9547A">
              <w:rPr>
                <w:iCs/>
                <w:sz w:val="24"/>
                <w:szCs w:val="24"/>
              </w:rPr>
              <w:t>we follow the Social Services and Wellbeing (Wales) Act 2014</w:t>
            </w:r>
            <w:r w:rsidR="001C741A">
              <w:rPr>
                <w:iCs/>
                <w:sz w:val="24"/>
                <w:szCs w:val="24"/>
              </w:rPr>
              <w:t xml:space="preserve"> (SSWB</w:t>
            </w:r>
            <w:r w:rsidR="008E47D4">
              <w:rPr>
                <w:iCs/>
                <w:sz w:val="24"/>
                <w:szCs w:val="24"/>
              </w:rPr>
              <w:t>A 2014)</w:t>
            </w:r>
            <w:r w:rsidR="002E1625">
              <w:rPr>
                <w:iCs/>
                <w:sz w:val="24"/>
                <w:szCs w:val="24"/>
              </w:rPr>
              <w:t xml:space="preserve">, it gives social workers and other professionals a duty to </w:t>
            </w:r>
            <w:r w:rsidR="006C5B2B">
              <w:rPr>
                <w:iCs/>
                <w:sz w:val="24"/>
                <w:szCs w:val="24"/>
              </w:rPr>
              <w:t xml:space="preserve">assess a child’s care and support needs and if further intervention is needed if the child is at risk of harm. </w:t>
            </w:r>
            <w:r w:rsidRPr="00C123B5">
              <w:rPr>
                <w:iCs/>
                <w:sz w:val="24"/>
                <w:szCs w:val="24"/>
              </w:rPr>
              <w:t xml:space="preserve">This case study </w:t>
            </w:r>
            <w:r w:rsidR="00DE58C0">
              <w:rPr>
                <w:iCs/>
                <w:sz w:val="24"/>
                <w:szCs w:val="24"/>
              </w:rPr>
              <w:t>will look at a mother of four</w:t>
            </w:r>
            <w:r w:rsidR="00976010">
              <w:rPr>
                <w:iCs/>
                <w:sz w:val="24"/>
                <w:szCs w:val="24"/>
              </w:rPr>
              <w:t xml:space="preserve"> who was initially passed on to myself following an assessment from ou</w:t>
            </w:r>
            <w:r w:rsidR="00676C51">
              <w:rPr>
                <w:iCs/>
                <w:sz w:val="24"/>
                <w:szCs w:val="24"/>
              </w:rPr>
              <w:t xml:space="preserve">r </w:t>
            </w:r>
            <w:r w:rsidR="00976010">
              <w:rPr>
                <w:iCs/>
                <w:sz w:val="24"/>
                <w:szCs w:val="24"/>
              </w:rPr>
              <w:t>duty team.</w:t>
            </w:r>
            <w:r w:rsidR="004B5F5D">
              <w:rPr>
                <w:iCs/>
                <w:sz w:val="24"/>
                <w:szCs w:val="24"/>
              </w:rPr>
              <w:t xml:space="preserve"> The duty social worker had completed a care and support assessment and felt that the family had care and support needs. </w:t>
            </w:r>
            <w:r w:rsidR="00161C58">
              <w:rPr>
                <w:iCs/>
                <w:sz w:val="24"/>
                <w:szCs w:val="24"/>
              </w:rPr>
              <w:t>Initially t</w:t>
            </w:r>
            <w:r w:rsidR="004B5F5D">
              <w:rPr>
                <w:iCs/>
                <w:sz w:val="24"/>
                <w:szCs w:val="24"/>
              </w:rPr>
              <w:t xml:space="preserve">he purpose of my intervention was to complete a care and support plan with the family and work in a multiagency way to find what support was available to them. </w:t>
            </w:r>
            <w:r w:rsidR="002D4B42">
              <w:rPr>
                <w:iCs/>
                <w:sz w:val="24"/>
                <w:szCs w:val="24"/>
              </w:rPr>
              <w:t>However,</w:t>
            </w:r>
            <w:r w:rsidR="004B5F5D">
              <w:rPr>
                <w:iCs/>
                <w:sz w:val="24"/>
                <w:szCs w:val="24"/>
              </w:rPr>
              <w:t xml:space="preserve"> due to lack of engagement and further safeguarding concerns the case had to be taken to an initial case conference. I will cover this in more depth in the essay. I will look at what safeguarding procedures </w:t>
            </w:r>
            <w:r w:rsidR="00593EF9">
              <w:rPr>
                <w:iCs/>
                <w:sz w:val="24"/>
                <w:szCs w:val="24"/>
              </w:rPr>
              <w:t>w</w:t>
            </w:r>
            <w:r w:rsidR="004B5F5D">
              <w:rPr>
                <w:iCs/>
                <w:sz w:val="24"/>
                <w:szCs w:val="24"/>
              </w:rPr>
              <w:t xml:space="preserve">ere used and how the assessment </w:t>
            </w:r>
            <w:r w:rsidR="00706B9D">
              <w:rPr>
                <w:iCs/>
                <w:sz w:val="24"/>
                <w:szCs w:val="24"/>
              </w:rPr>
              <w:t xml:space="preserve">helped with making my analysis </w:t>
            </w:r>
            <w:r w:rsidR="004F0B12">
              <w:rPr>
                <w:iCs/>
                <w:sz w:val="24"/>
                <w:szCs w:val="24"/>
              </w:rPr>
              <w:t xml:space="preserve">whether </w:t>
            </w:r>
            <w:r w:rsidR="00706B9D">
              <w:rPr>
                <w:iCs/>
                <w:sz w:val="24"/>
                <w:szCs w:val="24"/>
              </w:rPr>
              <w:t xml:space="preserve">significant harm was present. </w:t>
            </w:r>
            <w:r w:rsidR="004B5F5D">
              <w:rPr>
                <w:iCs/>
                <w:sz w:val="24"/>
                <w:szCs w:val="24"/>
              </w:rPr>
              <w:t xml:space="preserve"> </w:t>
            </w:r>
            <w:r w:rsidR="008F5A20">
              <w:rPr>
                <w:iCs/>
                <w:sz w:val="24"/>
                <w:szCs w:val="24"/>
              </w:rPr>
              <w:t>I</w:t>
            </w:r>
            <w:r w:rsidR="002D0696">
              <w:rPr>
                <w:iCs/>
                <w:sz w:val="24"/>
                <w:szCs w:val="24"/>
              </w:rPr>
              <w:t xml:space="preserve"> will</w:t>
            </w:r>
            <w:r w:rsidR="008F5A20">
              <w:rPr>
                <w:iCs/>
                <w:sz w:val="24"/>
                <w:szCs w:val="24"/>
              </w:rPr>
              <w:t xml:space="preserve"> </w:t>
            </w:r>
            <w:r w:rsidR="00436FC5">
              <w:rPr>
                <w:iCs/>
                <w:sz w:val="24"/>
                <w:szCs w:val="24"/>
              </w:rPr>
              <w:t>critically reflect</w:t>
            </w:r>
            <w:r w:rsidR="008F5A20">
              <w:rPr>
                <w:iCs/>
                <w:sz w:val="24"/>
                <w:szCs w:val="24"/>
              </w:rPr>
              <w:t xml:space="preserve"> how multiagency working helped with my assessment and the </w:t>
            </w:r>
            <w:r w:rsidR="009F6AC6">
              <w:rPr>
                <w:iCs/>
                <w:sz w:val="24"/>
                <w:szCs w:val="24"/>
              </w:rPr>
              <w:t xml:space="preserve">barriers </w:t>
            </w:r>
            <w:r w:rsidR="00722379">
              <w:rPr>
                <w:iCs/>
                <w:sz w:val="24"/>
                <w:szCs w:val="24"/>
              </w:rPr>
              <w:t xml:space="preserve">I came across </w:t>
            </w:r>
            <w:r w:rsidR="009F6AC6">
              <w:rPr>
                <w:iCs/>
                <w:sz w:val="24"/>
                <w:szCs w:val="24"/>
              </w:rPr>
              <w:t xml:space="preserve">due </w:t>
            </w:r>
            <w:r w:rsidR="00722379">
              <w:rPr>
                <w:iCs/>
                <w:sz w:val="24"/>
                <w:szCs w:val="24"/>
              </w:rPr>
              <w:t xml:space="preserve">other </w:t>
            </w:r>
            <w:r w:rsidR="002D0696">
              <w:rPr>
                <w:iCs/>
                <w:sz w:val="24"/>
                <w:szCs w:val="24"/>
              </w:rPr>
              <w:t>professionals’</w:t>
            </w:r>
            <w:r w:rsidR="00722379">
              <w:rPr>
                <w:iCs/>
                <w:sz w:val="24"/>
                <w:szCs w:val="24"/>
              </w:rPr>
              <w:t xml:space="preserve"> judges and values</w:t>
            </w:r>
            <w:r w:rsidR="009F6AC6">
              <w:rPr>
                <w:iCs/>
                <w:sz w:val="24"/>
                <w:szCs w:val="24"/>
              </w:rPr>
              <w:t xml:space="preserve">. I will </w:t>
            </w:r>
            <w:r w:rsidR="00ED5296">
              <w:rPr>
                <w:iCs/>
                <w:sz w:val="24"/>
                <w:szCs w:val="24"/>
              </w:rPr>
              <w:t xml:space="preserve">be looking at </w:t>
            </w:r>
            <w:r w:rsidR="00C471BD">
              <w:rPr>
                <w:iCs/>
                <w:sz w:val="24"/>
                <w:szCs w:val="24"/>
              </w:rPr>
              <w:t xml:space="preserve">how the assessment framework helped to structure my analysis, </w:t>
            </w:r>
            <w:r w:rsidR="00E72514">
              <w:rPr>
                <w:iCs/>
                <w:sz w:val="24"/>
                <w:szCs w:val="24"/>
              </w:rPr>
              <w:t xml:space="preserve">the </w:t>
            </w:r>
            <w:r w:rsidR="00E22957">
              <w:rPr>
                <w:iCs/>
                <w:sz w:val="24"/>
                <w:szCs w:val="24"/>
              </w:rPr>
              <w:t>strength-based</w:t>
            </w:r>
            <w:r w:rsidR="00E72514">
              <w:rPr>
                <w:iCs/>
                <w:sz w:val="24"/>
                <w:szCs w:val="24"/>
              </w:rPr>
              <w:t xml:space="preserve"> approach to ensure the assessment was balanced and the </w:t>
            </w:r>
            <w:r w:rsidR="00593EF9">
              <w:rPr>
                <w:iCs/>
                <w:sz w:val="24"/>
                <w:szCs w:val="24"/>
              </w:rPr>
              <w:t xml:space="preserve">systems theory. </w:t>
            </w:r>
            <w:r w:rsidR="00436FC5">
              <w:rPr>
                <w:iCs/>
                <w:sz w:val="24"/>
                <w:szCs w:val="24"/>
              </w:rPr>
              <w:t>I will also ensure</w:t>
            </w:r>
            <w:r w:rsidR="007D7B13">
              <w:rPr>
                <w:iCs/>
                <w:sz w:val="24"/>
                <w:szCs w:val="24"/>
              </w:rPr>
              <w:t xml:space="preserve"> </w:t>
            </w:r>
            <w:r w:rsidR="00C45214">
              <w:rPr>
                <w:iCs/>
                <w:sz w:val="24"/>
                <w:szCs w:val="24"/>
              </w:rPr>
              <w:t xml:space="preserve">the differences in practicing in Wales and ensuring the family was offered support in their preferred language. </w:t>
            </w:r>
          </w:p>
          <w:p w14:paraId="1F03EB9F" w14:textId="77777777" w:rsidR="007E58D5" w:rsidRDefault="007E58D5" w:rsidP="00313874">
            <w:pPr>
              <w:jc w:val="both"/>
              <w:rPr>
                <w:iCs/>
                <w:sz w:val="24"/>
                <w:szCs w:val="24"/>
              </w:rPr>
            </w:pPr>
          </w:p>
          <w:p w14:paraId="2A004213" w14:textId="1DA37A87" w:rsidR="008761AC" w:rsidRDefault="00C45214" w:rsidP="00313874">
            <w:pPr>
              <w:jc w:val="both"/>
              <w:rPr>
                <w:iCs/>
                <w:sz w:val="24"/>
                <w:szCs w:val="24"/>
              </w:rPr>
            </w:pPr>
            <w:r>
              <w:rPr>
                <w:iCs/>
                <w:sz w:val="24"/>
                <w:szCs w:val="24"/>
              </w:rPr>
              <w:lastRenderedPageBreak/>
              <w:t xml:space="preserve">The background of this case study </w:t>
            </w:r>
            <w:r w:rsidR="00D902D7">
              <w:rPr>
                <w:iCs/>
                <w:sz w:val="24"/>
                <w:szCs w:val="24"/>
              </w:rPr>
              <w:t xml:space="preserve">is regarding Mother </w:t>
            </w:r>
            <w:r w:rsidR="00456A39">
              <w:rPr>
                <w:iCs/>
                <w:sz w:val="24"/>
                <w:szCs w:val="24"/>
              </w:rPr>
              <w:t>1</w:t>
            </w:r>
            <w:r w:rsidR="00D902D7">
              <w:rPr>
                <w:iCs/>
                <w:sz w:val="24"/>
                <w:szCs w:val="24"/>
              </w:rPr>
              <w:t xml:space="preserve"> and her four children </w:t>
            </w:r>
            <w:r w:rsidR="00456A39">
              <w:rPr>
                <w:iCs/>
                <w:sz w:val="24"/>
                <w:szCs w:val="24"/>
              </w:rPr>
              <w:t>2,3,4,5</w:t>
            </w:r>
            <w:r w:rsidR="009434C5">
              <w:rPr>
                <w:iCs/>
                <w:sz w:val="24"/>
                <w:szCs w:val="24"/>
              </w:rPr>
              <w:t xml:space="preserve"> Mother A was 24 year old single mother of four children. </w:t>
            </w:r>
            <w:r w:rsidR="00734873">
              <w:rPr>
                <w:iCs/>
                <w:sz w:val="24"/>
                <w:szCs w:val="24"/>
              </w:rPr>
              <w:t xml:space="preserve">1’s first language was Welsh, 64% of the local community speaks Welsh </w:t>
            </w:r>
            <w:r w:rsidR="00734873" w:rsidRPr="0031787E">
              <w:rPr>
                <w:iCs/>
                <w:color w:val="000000" w:themeColor="text1"/>
                <w:sz w:val="24"/>
                <w:szCs w:val="24"/>
              </w:rPr>
              <w:t>(</w:t>
            </w:r>
            <w:r w:rsidR="0031787E" w:rsidRPr="0031787E">
              <w:rPr>
                <w:iCs/>
                <w:color w:val="000000" w:themeColor="text1"/>
                <w:sz w:val="24"/>
                <w:szCs w:val="24"/>
              </w:rPr>
              <w:t>Census 2021</w:t>
            </w:r>
            <w:r w:rsidR="00734873">
              <w:rPr>
                <w:iCs/>
                <w:sz w:val="24"/>
                <w:szCs w:val="24"/>
              </w:rPr>
              <w:t xml:space="preserve">) due to this I ensured the active offer was in place throughout my intervention. </w:t>
            </w:r>
            <w:r w:rsidR="009434C5">
              <w:rPr>
                <w:iCs/>
                <w:sz w:val="24"/>
                <w:szCs w:val="24"/>
              </w:rPr>
              <w:t xml:space="preserve">Child </w:t>
            </w:r>
            <w:r w:rsidR="00456A39">
              <w:rPr>
                <w:iCs/>
                <w:sz w:val="24"/>
                <w:szCs w:val="24"/>
              </w:rPr>
              <w:t>2</w:t>
            </w:r>
            <w:r w:rsidR="009434C5">
              <w:rPr>
                <w:iCs/>
                <w:sz w:val="24"/>
                <w:szCs w:val="24"/>
              </w:rPr>
              <w:t xml:space="preserve"> was 8, Child </w:t>
            </w:r>
            <w:r w:rsidR="00456A39">
              <w:rPr>
                <w:iCs/>
                <w:sz w:val="24"/>
                <w:szCs w:val="24"/>
              </w:rPr>
              <w:t>3</w:t>
            </w:r>
            <w:r w:rsidR="009434C5">
              <w:rPr>
                <w:iCs/>
                <w:sz w:val="24"/>
                <w:szCs w:val="24"/>
              </w:rPr>
              <w:t xml:space="preserve"> was 6, child </w:t>
            </w:r>
            <w:r w:rsidR="00456A39">
              <w:rPr>
                <w:iCs/>
                <w:sz w:val="24"/>
                <w:szCs w:val="24"/>
              </w:rPr>
              <w:t>4</w:t>
            </w:r>
            <w:r w:rsidR="009434C5">
              <w:rPr>
                <w:iCs/>
                <w:sz w:val="24"/>
                <w:szCs w:val="24"/>
              </w:rPr>
              <w:t xml:space="preserve"> was 3 and child </w:t>
            </w:r>
            <w:r w:rsidR="00456A39">
              <w:rPr>
                <w:iCs/>
                <w:sz w:val="24"/>
                <w:szCs w:val="24"/>
              </w:rPr>
              <w:t>5</w:t>
            </w:r>
            <w:r w:rsidR="009434C5">
              <w:rPr>
                <w:iCs/>
                <w:sz w:val="24"/>
                <w:szCs w:val="24"/>
              </w:rPr>
              <w:t xml:space="preserve"> was 2. Child </w:t>
            </w:r>
            <w:r w:rsidR="00456A39">
              <w:rPr>
                <w:iCs/>
                <w:sz w:val="24"/>
                <w:szCs w:val="24"/>
              </w:rPr>
              <w:t>2</w:t>
            </w:r>
            <w:r w:rsidR="009434C5">
              <w:rPr>
                <w:iCs/>
                <w:sz w:val="24"/>
                <w:szCs w:val="24"/>
              </w:rPr>
              <w:t xml:space="preserve"> and </w:t>
            </w:r>
            <w:r w:rsidR="00456A39">
              <w:rPr>
                <w:iCs/>
                <w:sz w:val="24"/>
                <w:szCs w:val="24"/>
              </w:rPr>
              <w:t>3</w:t>
            </w:r>
            <w:r w:rsidR="009434C5">
              <w:rPr>
                <w:iCs/>
                <w:sz w:val="24"/>
                <w:szCs w:val="24"/>
              </w:rPr>
              <w:t xml:space="preserve"> attended full time education in Welsh speaking School and child </w:t>
            </w:r>
            <w:r w:rsidR="00456A39">
              <w:rPr>
                <w:iCs/>
                <w:sz w:val="24"/>
                <w:szCs w:val="24"/>
              </w:rPr>
              <w:t>4</w:t>
            </w:r>
            <w:r w:rsidR="009434C5">
              <w:rPr>
                <w:iCs/>
                <w:sz w:val="24"/>
                <w:szCs w:val="24"/>
              </w:rPr>
              <w:t xml:space="preserve"> was attending a local nursery, at this point child </w:t>
            </w:r>
            <w:r w:rsidR="00456A39">
              <w:rPr>
                <w:iCs/>
                <w:sz w:val="24"/>
                <w:szCs w:val="24"/>
              </w:rPr>
              <w:t>5</w:t>
            </w:r>
            <w:r w:rsidR="009434C5">
              <w:rPr>
                <w:iCs/>
                <w:sz w:val="24"/>
                <w:szCs w:val="24"/>
              </w:rPr>
              <w:t xml:space="preserve"> was not in education or in any childcare provisions. </w:t>
            </w:r>
            <w:r w:rsidR="00456A39">
              <w:rPr>
                <w:iCs/>
                <w:sz w:val="24"/>
                <w:szCs w:val="24"/>
              </w:rPr>
              <w:t>1</w:t>
            </w:r>
            <w:r w:rsidR="009434C5">
              <w:rPr>
                <w:iCs/>
                <w:sz w:val="24"/>
                <w:szCs w:val="24"/>
              </w:rPr>
              <w:t xml:space="preserve"> was a single mother of four children, she had </w:t>
            </w:r>
            <w:r w:rsidR="00456A39">
              <w:rPr>
                <w:iCs/>
                <w:sz w:val="24"/>
                <w:szCs w:val="24"/>
              </w:rPr>
              <w:t>2</w:t>
            </w:r>
            <w:r w:rsidR="009434C5">
              <w:rPr>
                <w:iCs/>
                <w:sz w:val="24"/>
                <w:szCs w:val="24"/>
              </w:rPr>
              <w:t xml:space="preserve"> at 16 and was previously known to social services due to her teenage behaviours being risky. </w:t>
            </w:r>
            <w:r w:rsidR="00456A39">
              <w:rPr>
                <w:iCs/>
                <w:sz w:val="24"/>
                <w:szCs w:val="24"/>
              </w:rPr>
              <w:t>1</w:t>
            </w:r>
            <w:r w:rsidR="009434C5">
              <w:rPr>
                <w:iCs/>
                <w:sz w:val="24"/>
                <w:szCs w:val="24"/>
              </w:rPr>
              <w:t xml:space="preserve"> ha</w:t>
            </w:r>
            <w:r w:rsidR="00D16955">
              <w:rPr>
                <w:iCs/>
                <w:sz w:val="24"/>
                <w:szCs w:val="24"/>
              </w:rPr>
              <w:t>d</w:t>
            </w:r>
            <w:r w:rsidR="009434C5">
              <w:rPr>
                <w:iCs/>
                <w:sz w:val="24"/>
                <w:szCs w:val="24"/>
              </w:rPr>
              <w:t xml:space="preserve"> been in several domestic violent relationship and was very vulnerable. At the time of the case being transferred to myself </w:t>
            </w:r>
            <w:r w:rsidR="00456A39">
              <w:rPr>
                <w:iCs/>
                <w:sz w:val="24"/>
                <w:szCs w:val="24"/>
              </w:rPr>
              <w:t>1</w:t>
            </w:r>
            <w:r w:rsidR="009434C5">
              <w:rPr>
                <w:iCs/>
                <w:sz w:val="24"/>
                <w:szCs w:val="24"/>
              </w:rPr>
              <w:t xml:space="preserve"> was suffering with her mental health, she was living across the road to her </w:t>
            </w:r>
            <w:r w:rsidR="00197F71">
              <w:rPr>
                <w:iCs/>
                <w:sz w:val="24"/>
                <w:szCs w:val="24"/>
              </w:rPr>
              <w:t>ex-partner</w:t>
            </w:r>
            <w:r w:rsidR="009434C5">
              <w:rPr>
                <w:iCs/>
                <w:sz w:val="24"/>
                <w:szCs w:val="24"/>
              </w:rPr>
              <w:t xml:space="preserve"> who previously assaulted her. This was having a negative impact on </w:t>
            </w:r>
            <w:r w:rsidR="00734873">
              <w:rPr>
                <w:iCs/>
                <w:sz w:val="24"/>
                <w:szCs w:val="24"/>
              </w:rPr>
              <w:t>1</w:t>
            </w:r>
            <w:r w:rsidR="009434C5">
              <w:rPr>
                <w:iCs/>
                <w:sz w:val="24"/>
                <w:szCs w:val="24"/>
              </w:rPr>
              <w:t xml:space="preserve"> and she had lost motivation. She was scared to leave the house just in case she would </w:t>
            </w:r>
            <w:r w:rsidR="006E1CCD">
              <w:rPr>
                <w:iCs/>
                <w:sz w:val="24"/>
                <w:szCs w:val="24"/>
              </w:rPr>
              <w:t xml:space="preserve">see the perpetrator. </w:t>
            </w:r>
            <w:r w:rsidR="00734873">
              <w:rPr>
                <w:iCs/>
                <w:sz w:val="24"/>
                <w:szCs w:val="24"/>
              </w:rPr>
              <w:t>2’s</w:t>
            </w:r>
            <w:r w:rsidR="006E1CCD">
              <w:rPr>
                <w:iCs/>
                <w:sz w:val="24"/>
                <w:szCs w:val="24"/>
              </w:rPr>
              <w:t xml:space="preserve"> father was currently in prison, child </w:t>
            </w:r>
            <w:r w:rsidR="00734873">
              <w:rPr>
                <w:iCs/>
                <w:sz w:val="24"/>
                <w:szCs w:val="24"/>
              </w:rPr>
              <w:t>3</w:t>
            </w:r>
            <w:r w:rsidR="006E1CCD">
              <w:rPr>
                <w:iCs/>
                <w:sz w:val="24"/>
                <w:szCs w:val="24"/>
              </w:rPr>
              <w:t xml:space="preserve">’s father is unknown and </w:t>
            </w:r>
            <w:r w:rsidR="00734873">
              <w:rPr>
                <w:iCs/>
                <w:sz w:val="24"/>
                <w:szCs w:val="24"/>
              </w:rPr>
              <w:t>4</w:t>
            </w:r>
            <w:r w:rsidR="006E1CCD">
              <w:rPr>
                <w:iCs/>
                <w:sz w:val="24"/>
                <w:szCs w:val="24"/>
              </w:rPr>
              <w:t xml:space="preserve"> and </w:t>
            </w:r>
            <w:r w:rsidR="00734873">
              <w:rPr>
                <w:iCs/>
                <w:sz w:val="24"/>
                <w:szCs w:val="24"/>
              </w:rPr>
              <w:t>5</w:t>
            </w:r>
            <w:r w:rsidR="006E1CCD">
              <w:rPr>
                <w:iCs/>
                <w:sz w:val="24"/>
                <w:szCs w:val="24"/>
              </w:rPr>
              <w:t xml:space="preserve">’s father </w:t>
            </w:r>
            <w:r w:rsidR="00D16955">
              <w:rPr>
                <w:iCs/>
                <w:sz w:val="24"/>
                <w:szCs w:val="24"/>
              </w:rPr>
              <w:t>was</w:t>
            </w:r>
            <w:r w:rsidR="006E1CCD">
              <w:rPr>
                <w:iCs/>
                <w:sz w:val="24"/>
                <w:szCs w:val="24"/>
              </w:rPr>
              <w:t xml:space="preserve"> not having contact with them. </w:t>
            </w:r>
            <w:r w:rsidR="00734873">
              <w:rPr>
                <w:iCs/>
                <w:sz w:val="24"/>
                <w:szCs w:val="24"/>
              </w:rPr>
              <w:t>1</w:t>
            </w:r>
            <w:r w:rsidR="006E1CCD">
              <w:rPr>
                <w:iCs/>
                <w:sz w:val="24"/>
                <w:szCs w:val="24"/>
              </w:rPr>
              <w:t xml:space="preserve"> ha</w:t>
            </w:r>
            <w:r w:rsidR="000A7715">
              <w:rPr>
                <w:iCs/>
                <w:sz w:val="24"/>
                <w:szCs w:val="24"/>
              </w:rPr>
              <w:t>d</w:t>
            </w:r>
            <w:r w:rsidR="006E1CCD">
              <w:rPr>
                <w:iCs/>
                <w:sz w:val="24"/>
                <w:szCs w:val="24"/>
              </w:rPr>
              <w:t xml:space="preserve">n’t </w:t>
            </w:r>
            <w:r w:rsidR="000A7715">
              <w:rPr>
                <w:iCs/>
                <w:sz w:val="24"/>
                <w:szCs w:val="24"/>
              </w:rPr>
              <w:t>s</w:t>
            </w:r>
            <w:r w:rsidR="006E1CCD">
              <w:rPr>
                <w:iCs/>
                <w:sz w:val="24"/>
                <w:szCs w:val="24"/>
              </w:rPr>
              <w:t xml:space="preserve">een the father of the children </w:t>
            </w:r>
            <w:r w:rsidR="00197F71">
              <w:rPr>
                <w:iCs/>
                <w:sz w:val="24"/>
                <w:szCs w:val="24"/>
              </w:rPr>
              <w:t>for</w:t>
            </w:r>
            <w:r w:rsidR="006E1CCD">
              <w:rPr>
                <w:iCs/>
                <w:sz w:val="24"/>
                <w:szCs w:val="24"/>
              </w:rPr>
              <w:t xml:space="preserve"> </w:t>
            </w:r>
            <w:r w:rsidR="004A6994">
              <w:rPr>
                <w:iCs/>
                <w:sz w:val="24"/>
                <w:szCs w:val="24"/>
              </w:rPr>
              <w:t xml:space="preserve">18 months. </w:t>
            </w:r>
            <w:r w:rsidR="00734873">
              <w:rPr>
                <w:iCs/>
                <w:sz w:val="24"/>
                <w:szCs w:val="24"/>
              </w:rPr>
              <w:t xml:space="preserve">1 was struggling financially due to not working and paying off debts, 48,000 of children aged 0-4 lives in income deprived homes in Wales (2016-2017 </w:t>
            </w:r>
            <w:r w:rsidR="004D7F1C" w:rsidRPr="004D7F1C">
              <w:rPr>
                <w:iCs/>
                <w:sz w:val="24"/>
                <w:szCs w:val="24"/>
              </w:rPr>
              <w:t>Welsh Government's</w:t>
            </w:r>
            <w:r w:rsidR="004D7F1C">
              <w:rPr>
                <w:iCs/>
                <w:sz w:val="24"/>
                <w:szCs w:val="24"/>
              </w:rPr>
              <w:t xml:space="preserve"> data)</w:t>
            </w:r>
            <w:r w:rsidR="001C741A">
              <w:rPr>
                <w:iCs/>
                <w:sz w:val="24"/>
                <w:szCs w:val="24"/>
              </w:rPr>
              <w:t xml:space="preserve">. Health </w:t>
            </w:r>
            <w:r w:rsidR="004A6994">
              <w:rPr>
                <w:iCs/>
                <w:sz w:val="24"/>
                <w:szCs w:val="24"/>
              </w:rPr>
              <w:t>visitor and housing ha</w:t>
            </w:r>
            <w:r w:rsidR="008761AC">
              <w:rPr>
                <w:iCs/>
                <w:sz w:val="24"/>
                <w:szCs w:val="24"/>
              </w:rPr>
              <w:t>d</w:t>
            </w:r>
            <w:r w:rsidR="004A6994">
              <w:rPr>
                <w:iCs/>
                <w:sz w:val="24"/>
                <w:szCs w:val="24"/>
              </w:rPr>
              <w:t xml:space="preserve"> been in contact with the social services duty </w:t>
            </w:r>
            <w:r w:rsidR="00BE5E79">
              <w:rPr>
                <w:iCs/>
                <w:sz w:val="24"/>
                <w:szCs w:val="24"/>
              </w:rPr>
              <w:t>team</w:t>
            </w:r>
            <w:r w:rsidR="004A6994">
              <w:rPr>
                <w:iCs/>
                <w:sz w:val="24"/>
                <w:szCs w:val="24"/>
              </w:rPr>
              <w:t xml:space="preserve"> regarding the safeguarding concerns of the children. According to </w:t>
            </w:r>
            <w:r w:rsidR="0000026F">
              <w:rPr>
                <w:iCs/>
                <w:sz w:val="24"/>
                <w:szCs w:val="24"/>
              </w:rPr>
              <w:t>SSWBA 2014</w:t>
            </w:r>
            <w:r w:rsidR="004A6994">
              <w:rPr>
                <w:iCs/>
                <w:sz w:val="24"/>
                <w:szCs w:val="24"/>
              </w:rPr>
              <w:t xml:space="preserve">, all professionals have a duty to report if they feel a child is at risk. Both agencies had concerns regarding the home conditions and the lack of supervision mother was giving the children. The children often had bruises and </w:t>
            </w:r>
            <w:r w:rsidR="00245150">
              <w:rPr>
                <w:iCs/>
                <w:sz w:val="24"/>
                <w:szCs w:val="24"/>
              </w:rPr>
              <w:t xml:space="preserve">injuries </w:t>
            </w:r>
            <w:r w:rsidR="004A6994">
              <w:rPr>
                <w:iCs/>
                <w:sz w:val="24"/>
                <w:szCs w:val="24"/>
              </w:rPr>
              <w:t>due to climbing and being boisterous.</w:t>
            </w:r>
            <w:r w:rsidR="005577CC">
              <w:rPr>
                <w:iCs/>
                <w:sz w:val="24"/>
                <w:szCs w:val="24"/>
              </w:rPr>
              <w:t xml:space="preserve"> Mother wasn’t engaging with health visitor therefore they raised safeguarding concerns. A part 3 assessment</w:t>
            </w:r>
            <w:r w:rsidR="00245150">
              <w:rPr>
                <w:iCs/>
                <w:sz w:val="24"/>
                <w:szCs w:val="24"/>
              </w:rPr>
              <w:t xml:space="preserve"> was conducted by the duty team</w:t>
            </w:r>
            <w:r w:rsidR="00656FAC">
              <w:rPr>
                <w:iCs/>
                <w:sz w:val="24"/>
                <w:szCs w:val="24"/>
              </w:rPr>
              <w:t xml:space="preserve">, a Part 3 assessment is a needs </w:t>
            </w:r>
            <w:r w:rsidR="00FB7EEC">
              <w:rPr>
                <w:iCs/>
                <w:sz w:val="24"/>
                <w:szCs w:val="24"/>
              </w:rPr>
              <w:t xml:space="preserve">assessment of the family, this must be done with the </w:t>
            </w:r>
            <w:r w:rsidR="007E58D5">
              <w:rPr>
                <w:iCs/>
                <w:sz w:val="24"/>
                <w:szCs w:val="24"/>
              </w:rPr>
              <w:t>family,</w:t>
            </w:r>
            <w:r w:rsidR="00D32409">
              <w:rPr>
                <w:iCs/>
                <w:sz w:val="24"/>
                <w:szCs w:val="24"/>
              </w:rPr>
              <w:t xml:space="preserve"> and a focus must be on their desired outcomes. It is a legal requirement </w:t>
            </w:r>
            <w:r w:rsidR="007E58D5">
              <w:rPr>
                <w:iCs/>
                <w:sz w:val="24"/>
                <w:szCs w:val="24"/>
              </w:rPr>
              <w:t xml:space="preserve">for social workers to assess the needs under a part 3 of the </w:t>
            </w:r>
            <w:r w:rsidR="0000026F">
              <w:rPr>
                <w:iCs/>
                <w:sz w:val="24"/>
                <w:szCs w:val="24"/>
              </w:rPr>
              <w:t>SSWBA 2014</w:t>
            </w:r>
            <w:r w:rsidR="007E58D5">
              <w:rPr>
                <w:iCs/>
                <w:sz w:val="24"/>
                <w:szCs w:val="24"/>
              </w:rPr>
              <w:t>.</w:t>
            </w:r>
            <w:r w:rsidR="005577CC">
              <w:rPr>
                <w:iCs/>
                <w:sz w:val="24"/>
                <w:szCs w:val="24"/>
              </w:rPr>
              <w:t xml:space="preserve"> </w:t>
            </w:r>
          </w:p>
          <w:p w14:paraId="2BE395F5" w14:textId="77777777" w:rsidR="008761AC" w:rsidRDefault="008761AC" w:rsidP="00313874">
            <w:pPr>
              <w:jc w:val="both"/>
              <w:rPr>
                <w:iCs/>
                <w:sz w:val="24"/>
                <w:szCs w:val="24"/>
              </w:rPr>
            </w:pPr>
          </w:p>
          <w:p w14:paraId="548B92A8" w14:textId="4DB79E65" w:rsidR="00611132" w:rsidRDefault="008761AC" w:rsidP="00313874">
            <w:pPr>
              <w:jc w:val="both"/>
              <w:rPr>
                <w:iCs/>
                <w:sz w:val="24"/>
                <w:szCs w:val="24"/>
              </w:rPr>
            </w:pPr>
            <w:r>
              <w:rPr>
                <w:iCs/>
                <w:sz w:val="24"/>
                <w:szCs w:val="24"/>
              </w:rPr>
              <w:t xml:space="preserve">Following the part 3 assessment </w:t>
            </w:r>
            <w:r w:rsidR="005577CC">
              <w:rPr>
                <w:iCs/>
                <w:sz w:val="24"/>
                <w:szCs w:val="24"/>
              </w:rPr>
              <w:t xml:space="preserve">my role with the family started. </w:t>
            </w:r>
            <w:r w:rsidR="00A1129E">
              <w:rPr>
                <w:iCs/>
                <w:sz w:val="24"/>
                <w:szCs w:val="24"/>
              </w:rPr>
              <w:t xml:space="preserve">It was clear that the mother was struggling with her mental health and was finding it difficult to get a routine with the children. </w:t>
            </w:r>
            <w:r w:rsidR="009907B7">
              <w:rPr>
                <w:iCs/>
                <w:sz w:val="24"/>
                <w:szCs w:val="24"/>
              </w:rPr>
              <w:t>With the consent of the mother, I referred her to an intensive</w:t>
            </w:r>
            <w:r w:rsidR="00616DFD">
              <w:rPr>
                <w:iCs/>
                <w:sz w:val="24"/>
                <w:szCs w:val="24"/>
              </w:rPr>
              <w:t xml:space="preserve"> family</w:t>
            </w:r>
            <w:r w:rsidR="009907B7">
              <w:rPr>
                <w:iCs/>
                <w:sz w:val="24"/>
                <w:szCs w:val="24"/>
              </w:rPr>
              <w:t xml:space="preserve"> support team to help her with appointments and routines. </w:t>
            </w:r>
            <w:r w:rsidR="00536F01">
              <w:rPr>
                <w:iCs/>
                <w:sz w:val="24"/>
                <w:szCs w:val="24"/>
              </w:rPr>
              <w:t xml:space="preserve">I felt that the family needed early intervention to prevent </w:t>
            </w:r>
            <w:r w:rsidR="00A14EC3">
              <w:rPr>
                <w:iCs/>
                <w:sz w:val="24"/>
                <w:szCs w:val="24"/>
              </w:rPr>
              <w:t xml:space="preserve">the children being on the child protection register. </w:t>
            </w:r>
            <w:r w:rsidR="0000026F">
              <w:rPr>
                <w:iCs/>
                <w:sz w:val="24"/>
                <w:szCs w:val="24"/>
              </w:rPr>
              <w:t>SSWBA 2014</w:t>
            </w:r>
            <w:r w:rsidR="00077ED2">
              <w:rPr>
                <w:iCs/>
                <w:sz w:val="24"/>
                <w:szCs w:val="24"/>
              </w:rPr>
              <w:t xml:space="preserve"> </w:t>
            </w:r>
            <w:r w:rsidR="00A14EC3">
              <w:rPr>
                <w:iCs/>
                <w:sz w:val="24"/>
                <w:szCs w:val="24"/>
              </w:rPr>
              <w:t xml:space="preserve">emphasises </w:t>
            </w:r>
            <w:r w:rsidR="0024643B">
              <w:rPr>
                <w:iCs/>
                <w:sz w:val="24"/>
                <w:szCs w:val="24"/>
              </w:rPr>
              <w:t xml:space="preserve">on </w:t>
            </w:r>
            <w:r w:rsidR="00C76799">
              <w:rPr>
                <w:iCs/>
                <w:sz w:val="24"/>
                <w:szCs w:val="24"/>
              </w:rPr>
              <w:t>early intervention,</w:t>
            </w:r>
            <w:r w:rsidR="002911D6">
              <w:rPr>
                <w:iCs/>
                <w:sz w:val="24"/>
                <w:szCs w:val="24"/>
              </w:rPr>
              <w:t xml:space="preserve"> </w:t>
            </w:r>
            <w:r w:rsidR="001F22D4">
              <w:rPr>
                <w:iCs/>
                <w:sz w:val="24"/>
                <w:szCs w:val="24"/>
              </w:rPr>
              <w:t xml:space="preserve">this is </w:t>
            </w:r>
            <w:r w:rsidR="003B6A40">
              <w:rPr>
                <w:iCs/>
                <w:sz w:val="24"/>
                <w:szCs w:val="24"/>
              </w:rPr>
              <w:t xml:space="preserve">to try and prevent </w:t>
            </w:r>
            <w:r w:rsidR="00E320CE">
              <w:rPr>
                <w:iCs/>
                <w:sz w:val="24"/>
                <w:szCs w:val="24"/>
              </w:rPr>
              <w:t>the family needing long term support by providing early support</w:t>
            </w:r>
            <w:r w:rsidR="00C76799">
              <w:rPr>
                <w:iCs/>
                <w:sz w:val="24"/>
                <w:szCs w:val="24"/>
              </w:rPr>
              <w:t xml:space="preserve">. However, the mother wasn’t engaging. Further information and intel </w:t>
            </w:r>
            <w:r w:rsidR="004D023F">
              <w:rPr>
                <w:iCs/>
                <w:sz w:val="24"/>
                <w:szCs w:val="24"/>
              </w:rPr>
              <w:t>of concerns were coming in regarding the family.</w:t>
            </w:r>
            <w:r w:rsidR="00611132">
              <w:rPr>
                <w:iCs/>
                <w:sz w:val="24"/>
                <w:szCs w:val="24"/>
              </w:rPr>
              <w:t xml:space="preserve"> Due to the family being open on a care and support plan</w:t>
            </w:r>
            <w:r w:rsidR="00E16794">
              <w:rPr>
                <w:iCs/>
                <w:sz w:val="24"/>
                <w:szCs w:val="24"/>
              </w:rPr>
              <w:t xml:space="preserve"> a care and support meeting needed to be conducted, this meeting gets professionals together to develop and agree on care and support plan. As Part 3 SSWBA</w:t>
            </w:r>
            <w:r w:rsidR="000E295A">
              <w:rPr>
                <w:iCs/>
                <w:sz w:val="24"/>
                <w:szCs w:val="24"/>
              </w:rPr>
              <w:t xml:space="preserve"> </w:t>
            </w:r>
            <w:r w:rsidR="00E16794">
              <w:rPr>
                <w:iCs/>
                <w:sz w:val="24"/>
                <w:szCs w:val="24"/>
              </w:rPr>
              <w:t xml:space="preserve">2014 states that if the local authority has assessed a child in need of care and </w:t>
            </w:r>
            <w:r w:rsidR="000E295A">
              <w:rPr>
                <w:iCs/>
                <w:sz w:val="24"/>
                <w:szCs w:val="24"/>
              </w:rPr>
              <w:t>support,</w:t>
            </w:r>
            <w:r w:rsidR="00E16794">
              <w:rPr>
                <w:iCs/>
                <w:sz w:val="24"/>
                <w:szCs w:val="24"/>
              </w:rPr>
              <w:t xml:space="preserve"> they must decide what needs to be done to meet their needs. </w:t>
            </w:r>
          </w:p>
          <w:p w14:paraId="0F67E487" w14:textId="77777777" w:rsidR="00E16794" w:rsidRDefault="00E16794" w:rsidP="00313874">
            <w:pPr>
              <w:jc w:val="both"/>
              <w:rPr>
                <w:iCs/>
                <w:sz w:val="24"/>
                <w:szCs w:val="24"/>
              </w:rPr>
            </w:pPr>
          </w:p>
          <w:p w14:paraId="4E2F8A30" w14:textId="74FC32C3" w:rsidR="00D66054" w:rsidRDefault="00FE4542" w:rsidP="00313874">
            <w:pPr>
              <w:jc w:val="both"/>
              <w:rPr>
                <w:iCs/>
                <w:sz w:val="24"/>
                <w:szCs w:val="24"/>
              </w:rPr>
            </w:pPr>
            <w:r>
              <w:rPr>
                <w:iCs/>
                <w:sz w:val="24"/>
                <w:szCs w:val="24"/>
              </w:rPr>
              <w:t xml:space="preserve">I conducted a care and support meeting with all agencies </w:t>
            </w:r>
            <w:r w:rsidR="00E16794">
              <w:rPr>
                <w:iCs/>
                <w:sz w:val="24"/>
                <w:szCs w:val="24"/>
              </w:rPr>
              <w:t>who included health, education and housing</w:t>
            </w:r>
            <w:r>
              <w:rPr>
                <w:iCs/>
                <w:sz w:val="24"/>
                <w:szCs w:val="24"/>
              </w:rPr>
              <w:t xml:space="preserve">. </w:t>
            </w:r>
            <w:r w:rsidR="008E35A8">
              <w:rPr>
                <w:iCs/>
                <w:sz w:val="24"/>
                <w:szCs w:val="24"/>
              </w:rPr>
              <w:t xml:space="preserve">A care and support meeting </w:t>
            </w:r>
            <w:r w:rsidR="00C6608B">
              <w:rPr>
                <w:iCs/>
                <w:sz w:val="24"/>
                <w:szCs w:val="24"/>
              </w:rPr>
              <w:t>work with individuals in a person-centred way, it allow</w:t>
            </w:r>
            <w:r w:rsidR="00F7341B">
              <w:rPr>
                <w:iCs/>
                <w:sz w:val="24"/>
                <w:szCs w:val="24"/>
              </w:rPr>
              <w:t>s</w:t>
            </w:r>
            <w:r w:rsidR="00C6608B">
              <w:rPr>
                <w:iCs/>
                <w:sz w:val="24"/>
                <w:szCs w:val="24"/>
              </w:rPr>
              <w:t xml:space="preserve"> </w:t>
            </w:r>
            <w:r w:rsidR="009F1B93">
              <w:rPr>
                <w:iCs/>
                <w:sz w:val="24"/>
                <w:szCs w:val="24"/>
              </w:rPr>
              <w:t>individuals to</w:t>
            </w:r>
            <w:r w:rsidR="00C6608B">
              <w:rPr>
                <w:iCs/>
                <w:sz w:val="24"/>
                <w:szCs w:val="24"/>
              </w:rPr>
              <w:t xml:space="preserve"> </w:t>
            </w:r>
            <w:r w:rsidR="00747B1F">
              <w:rPr>
                <w:iCs/>
                <w:sz w:val="24"/>
                <w:szCs w:val="24"/>
              </w:rPr>
              <w:t xml:space="preserve">come up with goals and areas of support needed. Care and support meetings are a guide from the </w:t>
            </w:r>
            <w:r w:rsidR="00077ED2">
              <w:rPr>
                <w:iCs/>
                <w:sz w:val="24"/>
                <w:szCs w:val="24"/>
              </w:rPr>
              <w:t>SSWBA 2014</w:t>
            </w:r>
            <w:r w:rsidR="000E295A">
              <w:rPr>
                <w:iCs/>
                <w:sz w:val="24"/>
                <w:szCs w:val="24"/>
              </w:rPr>
              <w:t xml:space="preserve">. </w:t>
            </w:r>
            <w:r w:rsidR="005C302C">
              <w:rPr>
                <w:iCs/>
                <w:sz w:val="24"/>
                <w:szCs w:val="24"/>
              </w:rPr>
              <w:t xml:space="preserve">I ensured that all principles of the </w:t>
            </w:r>
            <w:r w:rsidR="000E295A">
              <w:rPr>
                <w:iCs/>
                <w:sz w:val="24"/>
                <w:szCs w:val="24"/>
              </w:rPr>
              <w:t>SSWBA (</w:t>
            </w:r>
            <w:r w:rsidR="00F07C59">
              <w:rPr>
                <w:iCs/>
                <w:sz w:val="24"/>
                <w:szCs w:val="24"/>
              </w:rPr>
              <w:t xml:space="preserve">2014) was used, these are working in a </w:t>
            </w:r>
            <w:r w:rsidR="000E295A">
              <w:rPr>
                <w:iCs/>
                <w:sz w:val="24"/>
                <w:szCs w:val="24"/>
              </w:rPr>
              <w:t>person-centred</w:t>
            </w:r>
            <w:r w:rsidR="00F07C59">
              <w:rPr>
                <w:iCs/>
                <w:sz w:val="24"/>
                <w:szCs w:val="24"/>
              </w:rPr>
              <w:t xml:space="preserve"> way by allowing the mother to </w:t>
            </w:r>
            <w:r w:rsidR="009F1B93">
              <w:rPr>
                <w:iCs/>
                <w:sz w:val="24"/>
                <w:szCs w:val="24"/>
              </w:rPr>
              <w:t xml:space="preserve">the mother to have her say in the meeting. </w:t>
            </w:r>
            <w:r w:rsidR="00F72458">
              <w:rPr>
                <w:iCs/>
                <w:sz w:val="24"/>
                <w:szCs w:val="24"/>
              </w:rPr>
              <w:t>I focused on the mother and the children’s well-being by taking in consideration the mothers needs and reasons why she needed support. I worked in a non-</w:t>
            </w:r>
            <w:r w:rsidR="00F72458">
              <w:rPr>
                <w:iCs/>
                <w:sz w:val="24"/>
                <w:szCs w:val="24"/>
              </w:rPr>
              <w:lastRenderedPageBreak/>
              <w:t>judgmental way and ensured I listened to the mother</w:t>
            </w:r>
            <w:r w:rsidR="00E93878">
              <w:rPr>
                <w:iCs/>
                <w:sz w:val="24"/>
                <w:szCs w:val="24"/>
              </w:rPr>
              <w:t xml:space="preserve">. By inviting several </w:t>
            </w:r>
            <w:r w:rsidR="002E3AE0">
              <w:rPr>
                <w:iCs/>
                <w:sz w:val="24"/>
                <w:szCs w:val="24"/>
              </w:rPr>
              <w:t>agencies,</w:t>
            </w:r>
            <w:r w:rsidR="00E93878">
              <w:rPr>
                <w:iCs/>
                <w:sz w:val="24"/>
                <w:szCs w:val="24"/>
              </w:rPr>
              <w:t xml:space="preserve"> I ensured that I worked in a multi-agency way. </w:t>
            </w:r>
            <w:r w:rsidR="00E02A5A">
              <w:rPr>
                <w:iCs/>
                <w:sz w:val="24"/>
                <w:szCs w:val="24"/>
              </w:rPr>
              <w:t xml:space="preserve">Co-production was used as I didn’t </w:t>
            </w:r>
            <w:r w:rsidR="002E3AE0">
              <w:rPr>
                <w:iCs/>
                <w:sz w:val="24"/>
                <w:szCs w:val="24"/>
              </w:rPr>
              <w:t xml:space="preserve">use my power imbalance against the mother, I ensured I worked with her and listened to her reasoning and struggles. </w:t>
            </w:r>
            <w:r w:rsidR="001526BB">
              <w:rPr>
                <w:iCs/>
                <w:sz w:val="24"/>
                <w:szCs w:val="24"/>
              </w:rPr>
              <w:t xml:space="preserve">I worked with the mother and other agencies to come up with recommendations and a to have a plan in place to support the family. </w:t>
            </w:r>
          </w:p>
          <w:p w14:paraId="764E13C3" w14:textId="77777777" w:rsidR="001526BB" w:rsidRDefault="001526BB" w:rsidP="00313874">
            <w:pPr>
              <w:jc w:val="both"/>
              <w:rPr>
                <w:iCs/>
                <w:sz w:val="24"/>
                <w:szCs w:val="24"/>
              </w:rPr>
            </w:pPr>
          </w:p>
          <w:p w14:paraId="6FF5F159" w14:textId="63415240" w:rsidR="001526BB" w:rsidRDefault="001526BB" w:rsidP="00313874">
            <w:pPr>
              <w:jc w:val="both"/>
              <w:rPr>
                <w:iCs/>
                <w:sz w:val="24"/>
                <w:szCs w:val="24"/>
              </w:rPr>
            </w:pPr>
            <w:r>
              <w:rPr>
                <w:iCs/>
                <w:sz w:val="24"/>
                <w:szCs w:val="24"/>
              </w:rPr>
              <w:t>Once the mother left the meeting, several professionals stayed in the room and star</w:t>
            </w:r>
            <w:r w:rsidR="003D206D">
              <w:rPr>
                <w:iCs/>
                <w:sz w:val="24"/>
                <w:szCs w:val="24"/>
              </w:rPr>
              <w:t>ted sharing further concerns regarding the family. I felt that this was immoral speaking about the mother once she had left the meeting</w:t>
            </w:r>
            <w:r w:rsidR="00E16794">
              <w:rPr>
                <w:iCs/>
                <w:sz w:val="24"/>
                <w:szCs w:val="24"/>
              </w:rPr>
              <w:t>, on reflection I should have stopped the meeting and told professionals that these concerns should be shared while the mother was present. I felt that people were talking behind the mother’s back and was being very judgmental towards her.</w:t>
            </w:r>
            <w:r w:rsidR="00EB5986">
              <w:rPr>
                <w:iCs/>
                <w:sz w:val="24"/>
                <w:szCs w:val="24"/>
              </w:rPr>
              <w:t xml:space="preserve"> On reflection this goes against the code of professional practice, section 2 states that we </w:t>
            </w:r>
            <w:r w:rsidR="00EB5986" w:rsidRPr="0034410A">
              <w:rPr>
                <w:iCs/>
                <w:sz w:val="24"/>
                <w:szCs w:val="24"/>
              </w:rPr>
              <w:t>must strive to establish and maintain the trust and confidence of individuals and carers</w:t>
            </w:r>
            <w:r w:rsidR="00EB5986">
              <w:rPr>
                <w:iCs/>
                <w:sz w:val="24"/>
                <w:szCs w:val="24"/>
              </w:rPr>
              <w:t>, I felt that there was a conflict of interest between the professionals, and they were having an impact on my judgment</w:t>
            </w:r>
            <w:r w:rsidR="00EB5986" w:rsidRPr="0034410A">
              <w:rPr>
                <w:iCs/>
                <w:sz w:val="24"/>
                <w:szCs w:val="24"/>
              </w:rPr>
              <w:t>.</w:t>
            </w:r>
            <w:r w:rsidR="00EB5986">
              <w:rPr>
                <w:iCs/>
                <w:sz w:val="24"/>
                <w:szCs w:val="24"/>
              </w:rPr>
              <w:t xml:space="preserve"> </w:t>
            </w:r>
            <w:r w:rsidR="003D206D">
              <w:rPr>
                <w:iCs/>
                <w:sz w:val="24"/>
                <w:szCs w:val="24"/>
              </w:rPr>
              <w:t>Some concerns where intel regarding the mother having partie</w:t>
            </w:r>
            <w:r w:rsidR="00EB5986">
              <w:rPr>
                <w:iCs/>
                <w:sz w:val="24"/>
                <w:szCs w:val="24"/>
              </w:rPr>
              <w:t>s</w:t>
            </w:r>
            <w:r w:rsidR="003D206D">
              <w:rPr>
                <w:iCs/>
                <w:sz w:val="24"/>
                <w:szCs w:val="24"/>
              </w:rPr>
              <w:t xml:space="preserve"> and posting them online</w:t>
            </w:r>
            <w:r w:rsidR="00EB5986">
              <w:rPr>
                <w:iCs/>
                <w:sz w:val="24"/>
                <w:szCs w:val="24"/>
              </w:rPr>
              <w:t>, professionals were being judgmental towards the mother and making assumptions regarding the mother’s lifestyle</w:t>
            </w:r>
            <w:r w:rsidR="003D206D">
              <w:rPr>
                <w:iCs/>
                <w:sz w:val="24"/>
                <w:szCs w:val="24"/>
              </w:rPr>
              <w:t>. I had to inform</w:t>
            </w:r>
            <w:r w:rsidR="001F0C77">
              <w:rPr>
                <w:iCs/>
                <w:sz w:val="24"/>
                <w:szCs w:val="24"/>
              </w:rPr>
              <w:t xml:space="preserve"> </w:t>
            </w:r>
            <w:r w:rsidR="003D206D">
              <w:rPr>
                <w:iCs/>
                <w:sz w:val="24"/>
                <w:szCs w:val="24"/>
              </w:rPr>
              <w:t xml:space="preserve">professionals if </w:t>
            </w:r>
            <w:r w:rsidR="00EB5986">
              <w:rPr>
                <w:iCs/>
                <w:sz w:val="24"/>
                <w:szCs w:val="24"/>
              </w:rPr>
              <w:t xml:space="preserve">they </w:t>
            </w:r>
            <w:r w:rsidR="001F0C77">
              <w:rPr>
                <w:iCs/>
                <w:sz w:val="24"/>
                <w:szCs w:val="24"/>
              </w:rPr>
              <w:t>receive information</w:t>
            </w:r>
            <w:r w:rsidR="00EB5986">
              <w:rPr>
                <w:iCs/>
                <w:sz w:val="24"/>
                <w:szCs w:val="24"/>
              </w:rPr>
              <w:t xml:space="preserve"> regarding the safeguarding of the children then they must encourage the individuals to report</w:t>
            </w:r>
            <w:r w:rsidR="001F0C77">
              <w:rPr>
                <w:iCs/>
                <w:sz w:val="24"/>
                <w:szCs w:val="24"/>
              </w:rPr>
              <w:t xml:space="preserve"> or must report on their behalf to ensure the information is passed</w:t>
            </w:r>
            <w:r w:rsidR="00EB5986">
              <w:rPr>
                <w:iCs/>
                <w:sz w:val="24"/>
                <w:szCs w:val="24"/>
              </w:rPr>
              <w:t xml:space="preserve">. </w:t>
            </w:r>
            <w:r w:rsidR="00DF6AFC">
              <w:rPr>
                <w:iCs/>
                <w:sz w:val="24"/>
                <w:szCs w:val="24"/>
              </w:rPr>
              <w:t xml:space="preserve">Some professionals </w:t>
            </w:r>
            <w:r w:rsidR="00EB5986">
              <w:rPr>
                <w:iCs/>
                <w:sz w:val="24"/>
                <w:szCs w:val="24"/>
              </w:rPr>
              <w:t xml:space="preserve">shared that they </w:t>
            </w:r>
            <w:r w:rsidR="00DF6AFC">
              <w:rPr>
                <w:iCs/>
                <w:sz w:val="24"/>
                <w:szCs w:val="24"/>
              </w:rPr>
              <w:t xml:space="preserve">didn’t </w:t>
            </w:r>
            <w:r w:rsidR="00EB5986">
              <w:rPr>
                <w:iCs/>
                <w:sz w:val="24"/>
                <w:szCs w:val="24"/>
              </w:rPr>
              <w:t xml:space="preserve">want mother to know their safeguarding concerns as they didn’t </w:t>
            </w:r>
            <w:r w:rsidR="00DF6AFC">
              <w:rPr>
                <w:iCs/>
                <w:sz w:val="24"/>
                <w:szCs w:val="24"/>
              </w:rPr>
              <w:t xml:space="preserve">want to </w:t>
            </w:r>
            <w:r w:rsidR="001F0C77">
              <w:rPr>
                <w:iCs/>
                <w:sz w:val="24"/>
                <w:szCs w:val="24"/>
              </w:rPr>
              <w:t>ruin</w:t>
            </w:r>
            <w:r w:rsidR="00DF6AFC">
              <w:rPr>
                <w:iCs/>
                <w:sz w:val="24"/>
                <w:szCs w:val="24"/>
              </w:rPr>
              <w:t xml:space="preserve"> the relationship they had with the mothe</w:t>
            </w:r>
            <w:r w:rsidR="00EB5986">
              <w:rPr>
                <w:iCs/>
                <w:sz w:val="24"/>
                <w:szCs w:val="24"/>
              </w:rPr>
              <w:t>r</w:t>
            </w:r>
            <w:r w:rsidR="00E5766B">
              <w:rPr>
                <w:iCs/>
                <w:sz w:val="24"/>
                <w:szCs w:val="24"/>
              </w:rPr>
              <w:t>. I reminded professionals that they have a duty of care to report any safeguarding concerns</w:t>
            </w:r>
            <w:r w:rsidR="00587202">
              <w:rPr>
                <w:iCs/>
                <w:sz w:val="24"/>
                <w:szCs w:val="24"/>
              </w:rPr>
              <w:t xml:space="preserve">. I felt that this was a difficult meeting as several professionals were questioning my judgment and wasn’t happy that we continued with a care and support plan. I </w:t>
            </w:r>
            <w:r w:rsidR="00F21F90">
              <w:rPr>
                <w:iCs/>
                <w:sz w:val="24"/>
                <w:szCs w:val="24"/>
              </w:rPr>
              <w:t xml:space="preserve">recognised that I needed to </w:t>
            </w:r>
            <w:r w:rsidR="001F0C77">
              <w:rPr>
                <w:iCs/>
                <w:sz w:val="24"/>
                <w:szCs w:val="24"/>
              </w:rPr>
              <w:t>assert</w:t>
            </w:r>
            <w:r w:rsidR="00F21F90">
              <w:rPr>
                <w:iCs/>
                <w:sz w:val="24"/>
                <w:szCs w:val="24"/>
              </w:rPr>
              <w:t xml:space="preserve"> my professional role to challenge comments </w:t>
            </w:r>
            <w:r w:rsidR="001F0C77">
              <w:rPr>
                <w:iCs/>
                <w:sz w:val="24"/>
                <w:szCs w:val="24"/>
              </w:rPr>
              <w:t xml:space="preserve">to ensure focus on the </w:t>
            </w:r>
            <w:r w:rsidR="007E74AE">
              <w:rPr>
                <w:iCs/>
                <w:sz w:val="24"/>
                <w:szCs w:val="24"/>
              </w:rPr>
              <w:t>mother’s</w:t>
            </w:r>
            <w:r w:rsidR="001F0C77">
              <w:rPr>
                <w:iCs/>
                <w:sz w:val="24"/>
                <w:szCs w:val="24"/>
              </w:rPr>
              <w:t xml:space="preserve"> circumstance without being judgmental towards her. </w:t>
            </w:r>
            <w:r w:rsidR="00587202">
              <w:rPr>
                <w:iCs/>
                <w:sz w:val="24"/>
                <w:szCs w:val="24"/>
              </w:rPr>
              <w:t xml:space="preserve">They had no evidence of the </w:t>
            </w:r>
            <w:r w:rsidR="00F27DAF">
              <w:rPr>
                <w:iCs/>
                <w:sz w:val="24"/>
                <w:szCs w:val="24"/>
              </w:rPr>
              <w:t xml:space="preserve">safeguarding concerns and </w:t>
            </w:r>
            <w:r w:rsidR="007E74AE">
              <w:rPr>
                <w:iCs/>
                <w:sz w:val="24"/>
                <w:szCs w:val="24"/>
              </w:rPr>
              <w:t xml:space="preserve">at this point where assumptions and hear say regarding the mother and at this point, I couldn’t see the reason to take further safeguarding measures. </w:t>
            </w:r>
            <w:r w:rsidR="00814C45">
              <w:rPr>
                <w:iCs/>
                <w:sz w:val="24"/>
                <w:szCs w:val="24"/>
              </w:rPr>
              <w:t>Professionals were questioning my judgment an</w:t>
            </w:r>
            <w:r w:rsidR="007E74AE">
              <w:rPr>
                <w:iCs/>
                <w:sz w:val="24"/>
                <w:szCs w:val="24"/>
              </w:rPr>
              <w:t xml:space="preserve">d disagreed with my decision, this had me questioning my decision and made me want to ensure I wasn’t missing anything. </w:t>
            </w:r>
          </w:p>
          <w:p w14:paraId="3C1CA892" w14:textId="77777777" w:rsidR="00814C45" w:rsidRDefault="00814C45" w:rsidP="00313874">
            <w:pPr>
              <w:jc w:val="both"/>
              <w:rPr>
                <w:iCs/>
                <w:sz w:val="24"/>
                <w:szCs w:val="24"/>
              </w:rPr>
            </w:pPr>
          </w:p>
          <w:p w14:paraId="6EE803B8" w14:textId="2695F0B8" w:rsidR="007E74AE" w:rsidRDefault="00814C45" w:rsidP="00313874">
            <w:pPr>
              <w:jc w:val="both"/>
              <w:rPr>
                <w:iCs/>
                <w:sz w:val="24"/>
                <w:szCs w:val="24"/>
              </w:rPr>
            </w:pPr>
            <w:r>
              <w:rPr>
                <w:iCs/>
                <w:sz w:val="24"/>
                <w:szCs w:val="24"/>
              </w:rPr>
              <w:t xml:space="preserve">Following the meeting as I felt </w:t>
            </w:r>
            <w:r w:rsidR="0005723A">
              <w:rPr>
                <w:iCs/>
                <w:sz w:val="24"/>
                <w:szCs w:val="24"/>
              </w:rPr>
              <w:t>indecisive,</w:t>
            </w:r>
            <w:r>
              <w:rPr>
                <w:iCs/>
                <w:sz w:val="24"/>
                <w:szCs w:val="24"/>
              </w:rPr>
              <w:t xml:space="preserve"> I used my local </w:t>
            </w:r>
            <w:r w:rsidR="0005723A">
              <w:rPr>
                <w:iCs/>
                <w:sz w:val="24"/>
                <w:szCs w:val="24"/>
              </w:rPr>
              <w:t>authority’s</w:t>
            </w:r>
            <w:r>
              <w:rPr>
                <w:iCs/>
                <w:sz w:val="24"/>
                <w:szCs w:val="24"/>
              </w:rPr>
              <w:t xml:space="preserve"> model to </w:t>
            </w:r>
            <w:r w:rsidR="00F355EF">
              <w:rPr>
                <w:iCs/>
                <w:sz w:val="24"/>
                <w:szCs w:val="24"/>
              </w:rPr>
              <w:t>assess</w:t>
            </w:r>
            <w:r>
              <w:rPr>
                <w:iCs/>
                <w:sz w:val="24"/>
                <w:szCs w:val="24"/>
              </w:rPr>
              <w:t xml:space="preserve"> risk to help me make my decisio</w:t>
            </w:r>
            <w:r w:rsidR="007E74AE">
              <w:rPr>
                <w:iCs/>
                <w:sz w:val="24"/>
                <w:szCs w:val="24"/>
              </w:rPr>
              <w:t>n if</w:t>
            </w:r>
            <w:r>
              <w:rPr>
                <w:iCs/>
                <w:sz w:val="24"/>
                <w:szCs w:val="24"/>
              </w:rPr>
              <w:t xml:space="preserve"> further safeguarding measure were needed. This type of risk assessment has been created by my local authority to screen the risks and assessing risk. The risk model helps social workers to see if the children are at risk of significant harm and can also predict if the children will be at risk of harm. This model is used</w:t>
            </w:r>
            <w:r w:rsidR="0005723A">
              <w:rPr>
                <w:iCs/>
                <w:sz w:val="24"/>
                <w:szCs w:val="24"/>
              </w:rPr>
              <w:t xml:space="preserve"> when professionals are indecisive if a child is at risk, is used before any case conferences and before court hearing. </w:t>
            </w:r>
            <w:r w:rsidR="00F355EF">
              <w:rPr>
                <w:iCs/>
                <w:sz w:val="24"/>
                <w:szCs w:val="24"/>
              </w:rPr>
              <w:t xml:space="preserve">After completing the risk </w:t>
            </w:r>
            <w:r w:rsidR="007E74AE">
              <w:rPr>
                <w:iCs/>
                <w:sz w:val="24"/>
                <w:szCs w:val="24"/>
              </w:rPr>
              <w:t>assessment,</w:t>
            </w:r>
            <w:r w:rsidR="00F355EF">
              <w:rPr>
                <w:iCs/>
                <w:sz w:val="24"/>
                <w:szCs w:val="24"/>
              </w:rPr>
              <w:t xml:space="preserve"> I still felt that the mother needed</w:t>
            </w:r>
            <w:r w:rsidR="007E74AE">
              <w:rPr>
                <w:iCs/>
                <w:sz w:val="24"/>
                <w:szCs w:val="24"/>
              </w:rPr>
              <w:t xml:space="preserve"> extra support, however as this point I didn’t feel that a child protection conference was needed. I used supervision to reflect on the case and decided to complete the care and support plan with the family. </w:t>
            </w:r>
            <w:r w:rsidR="008932B4">
              <w:rPr>
                <w:iCs/>
                <w:sz w:val="24"/>
                <w:szCs w:val="24"/>
              </w:rPr>
              <w:t xml:space="preserve">I felt that the mother needed the chance to work with professionals before taking it down a child protection route, I felt that early intervention was needed and worked in a collaborative way with the family support team. However, mum continued not to engage with agencies. I was always given access to the home and to the children, I was the only professional seeing engagement with the mother. I ensured that I followed the code of professional practice by respecting the mother’s rights and worked in a person-centred way. </w:t>
            </w:r>
            <w:r w:rsidR="008932B4">
              <w:rPr>
                <w:iCs/>
                <w:sz w:val="24"/>
                <w:szCs w:val="24"/>
              </w:rPr>
              <w:lastRenderedPageBreak/>
              <w:t xml:space="preserve">Mum was sharing that living opposite her abuser was having an impact on her mental health, she has been asking housing to move, however she felt that nobody was listening to her. The mother was finding it hard to stick to other appointments, she shared with me that they would send her a message the day before saying that they would be over the next day, she felt that she didn’t get a choice and when she had other appointments at the same day this went against her. The care and support plan ensured that the care of the children where good enough at the time. </w:t>
            </w:r>
          </w:p>
          <w:p w14:paraId="4F98EB65" w14:textId="77777777" w:rsidR="00734873" w:rsidRDefault="00734873" w:rsidP="00313874">
            <w:pPr>
              <w:jc w:val="both"/>
              <w:rPr>
                <w:iCs/>
                <w:sz w:val="24"/>
                <w:szCs w:val="24"/>
              </w:rPr>
            </w:pPr>
          </w:p>
          <w:p w14:paraId="3780713C" w14:textId="1C5BC642" w:rsidR="00687572" w:rsidRDefault="00734873" w:rsidP="00313874">
            <w:pPr>
              <w:jc w:val="both"/>
              <w:rPr>
                <w:iCs/>
                <w:sz w:val="24"/>
                <w:szCs w:val="24"/>
              </w:rPr>
            </w:pPr>
            <w:r>
              <w:rPr>
                <w:iCs/>
                <w:sz w:val="24"/>
                <w:szCs w:val="24"/>
              </w:rPr>
              <w:t xml:space="preserve">At the point of completing the care and support plan I used </w:t>
            </w:r>
            <w:r w:rsidR="002A408A">
              <w:rPr>
                <w:iCs/>
                <w:sz w:val="24"/>
                <w:szCs w:val="24"/>
              </w:rPr>
              <w:t>the</w:t>
            </w:r>
            <w:r w:rsidR="00697917">
              <w:rPr>
                <w:iCs/>
                <w:sz w:val="24"/>
                <w:szCs w:val="24"/>
              </w:rPr>
              <w:t xml:space="preserve"> assessment framework, this framework </w:t>
            </w:r>
            <w:r w:rsidR="009366D8">
              <w:rPr>
                <w:iCs/>
                <w:sz w:val="24"/>
                <w:szCs w:val="24"/>
              </w:rPr>
              <w:t xml:space="preserve">is a way to gather information in an analytical way regarding children who are in need, the framework focuses on three main factors which are child developmental needs, parental capacity and family and environmental factors (Department of health et al 2000). The law that underpins the assessment framework in Wales is the </w:t>
            </w:r>
            <w:r w:rsidR="00077ED2">
              <w:rPr>
                <w:iCs/>
                <w:sz w:val="24"/>
                <w:szCs w:val="24"/>
              </w:rPr>
              <w:t>SSWBA 2014</w:t>
            </w:r>
            <w:r w:rsidR="000E295A">
              <w:rPr>
                <w:iCs/>
                <w:sz w:val="24"/>
                <w:szCs w:val="24"/>
              </w:rPr>
              <w:t xml:space="preserve"> </w:t>
            </w:r>
            <w:r w:rsidR="009366D8">
              <w:rPr>
                <w:iCs/>
                <w:sz w:val="24"/>
                <w:szCs w:val="24"/>
              </w:rPr>
              <w:t xml:space="preserve">there is also a guidance within the Working together to safeguard people (Welsh government). </w:t>
            </w:r>
            <w:r w:rsidR="00E25ADA">
              <w:rPr>
                <w:iCs/>
                <w:sz w:val="24"/>
                <w:szCs w:val="24"/>
              </w:rPr>
              <w:t xml:space="preserve">In England the framework is underpinned by the care act </w:t>
            </w:r>
            <w:r w:rsidR="00E469EB">
              <w:rPr>
                <w:iCs/>
                <w:sz w:val="24"/>
                <w:szCs w:val="24"/>
              </w:rPr>
              <w:t>2014.</w:t>
            </w:r>
            <w:r w:rsidR="00DD2BBE">
              <w:rPr>
                <w:iCs/>
                <w:sz w:val="24"/>
                <w:szCs w:val="24"/>
              </w:rPr>
              <w:t xml:space="preserve"> </w:t>
            </w:r>
            <w:r w:rsidR="00912DF0" w:rsidRPr="00912DF0">
              <w:rPr>
                <w:iCs/>
                <w:sz w:val="24"/>
                <w:szCs w:val="24"/>
              </w:rPr>
              <w:t>The framework used in Wales to safeguard children is the Wales Safeguarding Procedures (2019), which aligns closely with England’s Working Together to Safeguard Children (2018)</w:t>
            </w:r>
            <w:r w:rsidR="00FB0BA1">
              <w:rPr>
                <w:iCs/>
                <w:sz w:val="24"/>
                <w:szCs w:val="24"/>
              </w:rPr>
              <w:t xml:space="preserve">. </w:t>
            </w:r>
            <w:r w:rsidR="00DF2ED0">
              <w:rPr>
                <w:iCs/>
                <w:sz w:val="24"/>
                <w:szCs w:val="24"/>
              </w:rPr>
              <w:t>During the assessment I focused on 1’s parental capacity, her strengths were that she was showing emotional warmth towards the children and ensure they had enough stimulation. However, the framework made me look in a more holistic way, when looking at the children’s developmental needs, I could see that these needs weren’t being met. The children had poor School attendance which enabled the school welfare officer needing to involve with the family. The children continue to have outstanding health appointments. By looking at the family and environmental factors</w:t>
            </w:r>
            <w:r w:rsidR="001510F6">
              <w:rPr>
                <w:iCs/>
                <w:sz w:val="24"/>
                <w:szCs w:val="24"/>
              </w:rPr>
              <w:t xml:space="preserve"> I could see factors impacting the children, the home conditions had deteriorated, 1 was waiting to be rehoused and housing was impacting her mental health. 1 had fallen out with her mother therefore she had no family support around her. I ensured I stayed child focused during the assessment and could see how these factors were having in impact on the children’s needs. It is also important to work with other agencies during the assessment, I ensured that I was in contact with the other professionals and that the assessment wasn’t based on my opinion, I also discussed these in supervision. Although the focus was to provide early intervention to support concerns this wasn’t </w:t>
            </w:r>
            <w:r w:rsidR="00687572">
              <w:rPr>
                <w:iCs/>
                <w:sz w:val="24"/>
                <w:szCs w:val="24"/>
              </w:rPr>
              <w:t xml:space="preserve">working. </w:t>
            </w:r>
            <w:r w:rsidR="001510F6">
              <w:rPr>
                <w:iCs/>
                <w:sz w:val="24"/>
                <w:szCs w:val="24"/>
              </w:rPr>
              <w:t xml:space="preserve"> </w:t>
            </w:r>
            <w:r w:rsidR="00E77314">
              <w:rPr>
                <w:iCs/>
                <w:sz w:val="24"/>
                <w:szCs w:val="24"/>
              </w:rPr>
              <w:t xml:space="preserve">Professionals were sharing further concerns regarding the safeguarding of the children. Further intel had come in that the mother was taking substance, and several older males are having parties at the house. Health visiting or family support team wasn’t having access to the home, and nobody was seeing the children, the mother started to cancel visits due to the children or herself being ill. I had several conversations with my manager as I felt we needed to ensure the safety of the children. </w:t>
            </w:r>
          </w:p>
          <w:p w14:paraId="665831FB" w14:textId="77777777" w:rsidR="00687572" w:rsidRDefault="00687572" w:rsidP="00313874">
            <w:pPr>
              <w:jc w:val="both"/>
              <w:rPr>
                <w:iCs/>
                <w:sz w:val="24"/>
                <w:szCs w:val="24"/>
              </w:rPr>
            </w:pPr>
          </w:p>
          <w:p w14:paraId="1C183F1A" w14:textId="4693429A" w:rsidR="00C45214" w:rsidRDefault="00E77314" w:rsidP="00313874">
            <w:pPr>
              <w:jc w:val="both"/>
              <w:rPr>
                <w:iCs/>
                <w:sz w:val="24"/>
                <w:szCs w:val="24"/>
              </w:rPr>
            </w:pPr>
            <w:r>
              <w:rPr>
                <w:iCs/>
                <w:sz w:val="24"/>
                <w:szCs w:val="24"/>
              </w:rPr>
              <w:t>It was agreed that I conducted and unannounced visit to ensure the children were safe</w:t>
            </w:r>
            <w:r w:rsidR="00687572">
              <w:rPr>
                <w:iCs/>
                <w:sz w:val="24"/>
                <w:szCs w:val="24"/>
              </w:rPr>
              <w:t xml:space="preserve">, although </w:t>
            </w:r>
            <w:r w:rsidR="00E469EB">
              <w:rPr>
                <w:iCs/>
                <w:sz w:val="24"/>
                <w:szCs w:val="24"/>
              </w:rPr>
              <w:t>the children</w:t>
            </w:r>
            <w:r w:rsidR="00687572">
              <w:rPr>
                <w:iCs/>
                <w:sz w:val="24"/>
                <w:szCs w:val="24"/>
              </w:rPr>
              <w:t xml:space="preserve"> had the right to a private life</w:t>
            </w:r>
            <w:r w:rsidR="002D0262">
              <w:rPr>
                <w:iCs/>
                <w:sz w:val="24"/>
                <w:szCs w:val="24"/>
              </w:rPr>
              <w:t xml:space="preserve"> (Article 16 UN Convention on the rights of a child</w:t>
            </w:r>
            <w:r w:rsidR="00687572">
              <w:rPr>
                <w:iCs/>
                <w:sz w:val="24"/>
                <w:szCs w:val="24"/>
              </w:rPr>
              <w:t xml:space="preserve">, I felt that due to safeguarding concerns </w:t>
            </w:r>
            <w:r w:rsidR="002D0262">
              <w:rPr>
                <w:iCs/>
                <w:sz w:val="24"/>
                <w:szCs w:val="24"/>
              </w:rPr>
              <w:t xml:space="preserve">the children’s best interest was my priority (article 3). </w:t>
            </w:r>
            <w:r>
              <w:rPr>
                <w:iCs/>
                <w:sz w:val="24"/>
                <w:szCs w:val="24"/>
              </w:rPr>
              <w:t xml:space="preserve">On this visit </w:t>
            </w:r>
            <w:r w:rsidR="002D0262">
              <w:rPr>
                <w:iCs/>
                <w:sz w:val="24"/>
                <w:szCs w:val="24"/>
              </w:rPr>
              <w:t>1</w:t>
            </w:r>
            <w:r>
              <w:rPr>
                <w:iCs/>
                <w:sz w:val="24"/>
                <w:szCs w:val="24"/>
              </w:rPr>
              <w:t xml:space="preserve"> refus</w:t>
            </w:r>
            <w:r w:rsidR="002D0262">
              <w:rPr>
                <w:iCs/>
                <w:sz w:val="24"/>
                <w:szCs w:val="24"/>
              </w:rPr>
              <w:t>ed</w:t>
            </w:r>
            <w:r>
              <w:rPr>
                <w:iCs/>
                <w:sz w:val="24"/>
                <w:szCs w:val="24"/>
              </w:rPr>
              <w:t xml:space="preserve"> entry to the home, she stood at the door and looked ill, at this time I was unaware if this was due to illness or the mother being on substances.</w:t>
            </w:r>
            <w:r w:rsidR="002D0262">
              <w:rPr>
                <w:iCs/>
                <w:sz w:val="24"/>
                <w:szCs w:val="24"/>
              </w:rPr>
              <w:t xml:space="preserve"> The hall was cluttered and the children looked unkept, it was clear 1 was struggling and further support needed to be in place.</w:t>
            </w:r>
            <w:r>
              <w:rPr>
                <w:iCs/>
                <w:sz w:val="24"/>
                <w:szCs w:val="24"/>
              </w:rPr>
              <w:t xml:space="preserve"> </w:t>
            </w:r>
            <w:r w:rsidR="00687572">
              <w:rPr>
                <w:iCs/>
                <w:sz w:val="24"/>
                <w:szCs w:val="24"/>
              </w:rPr>
              <w:t>I felt that I had clear evidence that the children’s needs weren’t being met. While assessing we need to ensure we have evidence as it makes professional judgment more transparent.</w:t>
            </w:r>
            <w:r w:rsidR="00255D32">
              <w:rPr>
                <w:iCs/>
                <w:sz w:val="24"/>
                <w:szCs w:val="24"/>
              </w:rPr>
              <w:t xml:space="preserve"> </w:t>
            </w:r>
            <w:r w:rsidR="002D0262">
              <w:rPr>
                <w:iCs/>
                <w:sz w:val="24"/>
                <w:szCs w:val="24"/>
              </w:rPr>
              <w:t>By speaking with my manager, we</w:t>
            </w:r>
            <w:r w:rsidR="007251FD">
              <w:rPr>
                <w:iCs/>
                <w:sz w:val="24"/>
                <w:szCs w:val="24"/>
              </w:rPr>
              <w:t xml:space="preserve"> agreed that a referral to the police </w:t>
            </w:r>
            <w:r w:rsidR="007251FD">
              <w:rPr>
                <w:iCs/>
                <w:sz w:val="24"/>
                <w:szCs w:val="24"/>
              </w:rPr>
              <w:lastRenderedPageBreak/>
              <w:t xml:space="preserve">needed to be made to decide if a strategy meeting needed to be held. </w:t>
            </w:r>
            <w:r w:rsidR="00AC102C">
              <w:rPr>
                <w:iCs/>
                <w:sz w:val="24"/>
                <w:szCs w:val="24"/>
              </w:rPr>
              <w:t xml:space="preserve">Section 47 of the </w:t>
            </w:r>
            <w:r w:rsidR="007251FD">
              <w:rPr>
                <w:iCs/>
                <w:sz w:val="24"/>
                <w:szCs w:val="24"/>
              </w:rPr>
              <w:t xml:space="preserve">Children Act 1989 states that if </w:t>
            </w:r>
            <w:r w:rsidR="007251FD" w:rsidRPr="007251FD">
              <w:rPr>
                <w:iCs/>
                <w:sz w:val="24"/>
                <w:szCs w:val="24"/>
              </w:rPr>
              <w:t>reasonable cause to suspect that a child is suffering, or is likely to suffer, significant harm</w:t>
            </w:r>
            <w:r w:rsidR="007251FD">
              <w:rPr>
                <w:iCs/>
                <w:sz w:val="24"/>
                <w:szCs w:val="24"/>
              </w:rPr>
              <w:t xml:space="preserve"> that the local authority has a duty to make enquiries. A strategy meeting is a professionals meeting between the police, social services and health to decide if a s47 enquiry is needed. It was decided that a S47 enquiry needed to be conducted. </w:t>
            </w:r>
            <w:r w:rsidR="00B668A6">
              <w:rPr>
                <w:iCs/>
                <w:sz w:val="24"/>
                <w:szCs w:val="24"/>
              </w:rPr>
              <w:t>A S47 continues to be set out by the Children’s Act 1989, the SWBA</w:t>
            </w:r>
            <w:r w:rsidR="00D650FA">
              <w:rPr>
                <w:iCs/>
                <w:sz w:val="24"/>
                <w:szCs w:val="24"/>
              </w:rPr>
              <w:t xml:space="preserve"> </w:t>
            </w:r>
            <w:r w:rsidR="00B668A6">
              <w:rPr>
                <w:iCs/>
                <w:sz w:val="24"/>
                <w:szCs w:val="24"/>
              </w:rPr>
              <w:t xml:space="preserve">14 hasn’t made any changes due to Children’s Act 1989 uses the concept of significant harm. This is the same in England, Wales, Scotland and Northern Ireland. In America these are laws within each state, they </w:t>
            </w:r>
            <w:r w:rsidR="007937DA">
              <w:rPr>
                <w:iCs/>
                <w:sz w:val="24"/>
                <w:szCs w:val="24"/>
              </w:rPr>
              <w:t>use</w:t>
            </w:r>
            <w:r w:rsidR="00B668A6">
              <w:rPr>
                <w:iCs/>
                <w:sz w:val="24"/>
                <w:szCs w:val="24"/>
              </w:rPr>
              <w:t xml:space="preserve"> on </w:t>
            </w:r>
            <w:r w:rsidR="00B668A6" w:rsidRPr="00B668A6">
              <w:rPr>
                <w:iCs/>
                <w:sz w:val="24"/>
                <w:szCs w:val="24"/>
              </w:rPr>
              <w:t>Child Abuse Prevention and Treatment Act (CAPTA, 1974, amended 2010)</w:t>
            </w:r>
            <w:r w:rsidR="007937DA">
              <w:rPr>
                <w:iCs/>
                <w:sz w:val="24"/>
                <w:szCs w:val="24"/>
              </w:rPr>
              <w:t xml:space="preserve">. However, a similarity is that investigations are triggered in America by reports by other professionals such as education and health. </w:t>
            </w:r>
            <w:r w:rsidR="00D47C9C">
              <w:rPr>
                <w:iCs/>
                <w:sz w:val="24"/>
                <w:szCs w:val="24"/>
              </w:rPr>
              <w:t xml:space="preserve">In countries such as Africa and Asia and the Middle East, they don’t have any formal child protection procedures, they rely on informal community mechanisms, resulting in children not being protected by harm (UNICEF 2023).  UNICEF believe that every child has the right to be protected and to live free from violence and abuse. UNICEF work in over 150 countries, they ensure they support survivors and work with other to prevent violence against children. </w:t>
            </w:r>
          </w:p>
          <w:p w14:paraId="38CC20E9" w14:textId="77777777" w:rsidR="00614D6C" w:rsidRDefault="00614D6C" w:rsidP="00313874">
            <w:pPr>
              <w:jc w:val="both"/>
              <w:rPr>
                <w:iCs/>
                <w:sz w:val="24"/>
                <w:szCs w:val="24"/>
              </w:rPr>
            </w:pPr>
          </w:p>
          <w:p w14:paraId="6F80282B" w14:textId="5015B618" w:rsidR="00C671C2" w:rsidRDefault="00614D6C" w:rsidP="00313874">
            <w:pPr>
              <w:jc w:val="both"/>
              <w:rPr>
                <w:iCs/>
                <w:sz w:val="24"/>
                <w:szCs w:val="24"/>
              </w:rPr>
            </w:pPr>
            <w:r>
              <w:rPr>
                <w:iCs/>
                <w:sz w:val="24"/>
                <w:szCs w:val="24"/>
              </w:rPr>
              <w:t>The next step of assessment was conducting the S47 investigation with the family.</w:t>
            </w:r>
            <w:r w:rsidR="00C17158">
              <w:rPr>
                <w:iCs/>
                <w:sz w:val="24"/>
                <w:szCs w:val="24"/>
              </w:rPr>
              <w:t xml:space="preserve"> The S47 collects information to come up with an </w:t>
            </w:r>
            <w:r w:rsidR="00C67885">
              <w:rPr>
                <w:iCs/>
                <w:sz w:val="24"/>
                <w:szCs w:val="24"/>
              </w:rPr>
              <w:t>analysis</w:t>
            </w:r>
            <w:r w:rsidR="00C17158">
              <w:rPr>
                <w:iCs/>
                <w:sz w:val="24"/>
                <w:szCs w:val="24"/>
              </w:rPr>
              <w:t xml:space="preserve"> if the children are continuing to be at risk of significant harm.</w:t>
            </w:r>
            <w:r>
              <w:rPr>
                <w:iCs/>
                <w:sz w:val="24"/>
                <w:szCs w:val="24"/>
              </w:rPr>
              <w:t xml:space="preserve"> </w:t>
            </w:r>
            <w:r w:rsidR="00394D1C">
              <w:rPr>
                <w:iCs/>
                <w:sz w:val="24"/>
                <w:szCs w:val="24"/>
              </w:rPr>
              <w:t xml:space="preserve">Prior to the S47 I felt that I had enough information </w:t>
            </w:r>
            <w:r w:rsidR="00C671C2">
              <w:rPr>
                <w:iCs/>
                <w:sz w:val="24"/>
                <w:szCs w:val="24"/>
              </w:rPr>
              <w:t xml:space="preserve">to decide that the children were at risk of harm, however I needed to follow protocols of the Wales Safeguarding Procedure 2019 and ensured the family was involved to gain further information and to gain further evidence. I had used the systems theory to identify the risk of harm towards the children. Previously mum had been working well and the had family support. However, one incident can have an impact on other factors resulting the harm. </w:t>
            </w:r>
            <w:r w:rsidR="00925F42">
              <w:rPr>
                <w:iCs/>
                <w:sz w:val="24"/>
                <w:szCs w:val="24"/>
              </w:rPr>
              <w:t xml:space="preserve">1’s </w:t>
            </w:r>
            <w:r w:rsidR="00C671C2">
              <w:rPr>
                <w:iCs/>
                <w:sz w:val="24"/>
                <w:szCs w:val="24"/>
              </w:rPr>
              <w:t xml:space="preserve">mental health had deteriorated and resulted in her not wanting to leave the house, this impacted on the children’s education and health needs by not attending School or medical appointments. </w:t>
            </w:r>
            <w:r w:rsidR="00925F42">
              <w:rPr>
                <w:iCs/>
                <w:sz w:val="24"/>
                <w:szCs w:val="24"/>
              </w:rPr>
              <w:t xml:space="preserve">She had also fallen out with her mother and had lost motivation with the home. The systems theory helps to explain a pattern of neglect that had led an escalation within mum’s engagement and mum’s ability to meet the children’s needs. </w:t>
            </w:r>
            <w:r w:rsidR="00E85132">
              <w:rPr>
                <w:iCs/>
                <w:sz w:val="24"/>
                <w:szCs w:val="24"/>
              </w:rPr>
              <w:t xml:space="preserve">Mum’s lack of motivation was happing a ripple effect on the children, the children were missing out on education, 2 was a sensitive child and it showed that she was taking on 1’s worries. I proceeded with the S47 investigation. Firsly I spoke to the professionals working with the family to work in a multiagency way. School had safeguarding concerns due to children’s poor attendance and mother poor communication with School. Health were concerned due to missed appointment, also mother was stating that the children were ill, they where concerned if the children had any underlying health needs due to amount of illness in a short period of time, housing shared that the home conditions where poor and that they didn’t feel they were able to provide mum with a new home due to her not working with housing. </w:t>
            </w:r>
          </w:p>
          <w:p w14:paraId="526C84F4" w14:textId="77777777" w:rsidR="00C671C2" w:rsidRDefault="00C671C2" w:rsidP="00313874">
            <w:pPr>
              <w:jc w:val="both"/>
              <w:rPr>
                <w:iCs/>
                <w:sz w:val="24"/>
                <w:szCs w:val="24"/>
              </w:rPr>
            </w:pPr>
          </w:p>
          <w:p w14:paraId="40008900" w14:textId="4B023D20" w:rsidR="00614D6C" w:rsidRDefault="00C671C2" w:rsidP="00313874">
            <w:pPr>
              <w:jc w:val="both"/>
              <w:rPr>
                <w:iCs/>
                <w:sz w:val="24"/>
                <w:szCs w:val="24"/>
              </w:rPr>
            </w:pPr>
            <w:r>
              <w:rPr>
                <w:iCs/>
                <w:sz w:val="24"/>
                <w:szCs w:val="24"/>
              </w:rPr>
              <w:t xml:space="preserve"> </w:t>
            </w:r>
            <w:r w:rsidR="00C17158">
              <w:rPr>
                <w:iCs/>
                <w:sz w:val="24"/>
                <w:szCs w:val="24"/>
              </w:rPr>
              <w:t>The S47 concludes when a decision is made regarding a child being at risk of harm (Wales Safeguarding procedures</w:t>
            </w:r>
            <w:r w:rsidR="00A62D48">
              <w:rPr>
                <w:iCs/>
                <w:sz w:val="24"/>
                <w:szCs w:val="24"/>
              </w:rPr>
              <w:t xml:space="preserve"> 2019</w:t>
            </w:r>
            <w:r w:rsidR="00C17158">
              <w:rPr>
                <w:iCs/>
                <w:sz w:val="24"/>
                <w:szCs w:val="24"/>
              </w:rPr>
              <w:t>)</w:t>
            </w:r>
            <w:r w:rsidR="00C67885">
              <w:rPr>
                <w:iCs/>
                <w:sz w:val="24"/>
                <w:szCs w:val="24"/>
              </w:rPr>
              <w:t xml:space="preserve">. </w:t>
            </w:r>
            <w:r w:rsidR="00A62D48">
              <w:rPr>
                <w:iCs/>
                <w:sz w:val="24"/>
                <w:szCs w:val="24"/>
              </w:rPr>
              <w:t xml:space="preserve">I followed the Wales Safeguarding procedures throughout my investigation, this replaces the </w:t>
            </w:r>
            <w:r w:rsidR="008C59A3">
              <w:rPr>
                <w:iCs/>
                <w:sz w:val="24"/>
                <w:szCs w:val="24"/>
              </w:rPr>
              <w:t>All-Wales</w:t>
            </w:r>
            <w:r w:rsidR="00A62D48">
              <w:rPr>
                <w:iCs/>
                <w:sz w:val="24"/>
                <w:szCs w:val="24"/>
              </w:rPr>
              <w:t xml:space="preserve"> Safeguarding procedures (2008). </w:t>
            </w:r>
            <w:r w:rsidR="00614D6C">
              <w:rPr>
                <w:iCs/>
                <w:sz w:val="24"/>
                <w:szCs w:val="24"/>
              </w:rPr>
              <w:t xml:space="preserve">I </w:t>
            </w:r>
            <w:r w:rsidR="00A62D48">
              <w:rPr>
                <w:iCs/>
                <w:sz w:val="24"/>
                <w:szCs w:val="24"/>
              </w:rPr>
              <w:t xml:space="preserve">visited </w:t>
            </w:r>
            <w:r w:rsidR="00614D6C">
              <w:rPr>
                <w:iCs/>
                <w:sz w:val="24"/>
                <w:szCs w:val="24"/>
              </w:rPr>
              <w:t>2 and 3 in School</w:t>
            </w:r>
            <w:r w:rsidR="00A62D48">
              <w:rPr>
                <w:iCs/>
                <w:sz w:val="24"/>
                <w:szCs w:val="24"/>
              </w:rPr>
              <w:t xml:space="preserve"> to</w:t>
            </w:r>
            <w:r w:rsidR="00614D6C">
              <w:rPr>
                <w:iCs/>
                <w:sz w:val="24"/>
                <w:szCs w:val="24"/>
              </w:rPr>
              <w:t xml:space="preserve"> ensured that I had</w:t>
            </w:r>
            <w:r w:rsidR="00A62D48">
              <w:rPr>
                <w:iCs/>
                <w:sz w:val="24"/>
                <w:szCs w:val="24"/>
              </w:rPr>
              <w:t xml:space="preserve"> the voice of the </w:t>
            </w:r>
            <w:r w:rsidR="008C59A3">
              <w:rPr>
                <w:iCs/>
                <w:sz w:val="24"/>
                <w:szCs w:val="24"/>
              </w:rPr>
              <w:t>child,</w:t>
            </w:r>
            <w:r w:rsidR="00A62D48">
              <w:rPr>
                <w:iCs/>
                <w:sz w:val="24"/>
                <w:szCs w:val="24"/>
              </w:rPr>
              <w:t xml:space="preserve"> and that the assessment put the child central. </w:t>
            </w:r>
            <w:r w:rsidR="0054284E">
              <w:rPr>
                <w:iCs/>
                <w:sz w:val="24"/>
                <w:szCs w:val="24"/>
              </w:rPr>
              <w:t xml:space="preserve">I ensured I </w:t>
            </w:r>
            <w:r w:rsidR="0054284E" w:rsidRPr="0054284E">
              <w:rPr>
                <w:iCs/>
                <w:sz w:val="24"/>
                <w:szCs w:val="24"/>
              </w:rPr>
              <w:t>respect their dignity, privacy, preferences, culture, language and rights</w:t>
            </w:r>
            <w:r w:rsidR="0054284E">
              <w:rPr>
                <w:iCs/>
                <w:sz w:val="24"/>
                <w:szCs w:val="24"/>
              </w:rPr>
              <w:t xml:space="preserve"> (Code of professional practice). 2 prefers to speak Welsh and 3 prefers to speak English, </w:t>
            </w:r>
            <w:r w:rsidR="0054284E">
              <w:rPr>
                <w:iCs/>
                <w:sz w:val="24"/>
                <w:szCs w:val="24"/>
              </w:rPr>
              <w:lastRenderedPageBreak/>
              <w:t xml:space="preserve">while speaking to the children I ensured that I switched languages to enable the children to speak in a language that they were comfortable with. As I was a Welsh speaker 2 was able to get the active offer, this ensured that she didn’t have to ask to speak Welsh (more than words words). More than just words is a framework in Wales for Welsh language in social care and health settings. I felt that the objective was met as 2 was understood when she wanted to speak Welsh. </w:t>
            </w:r>
            <w:r w:rsidR="00CB6BE2">
              <w:rPr>
                <w:iCs/>
                <w:sz w:val="24"/>
                <w:szCs w:val="24"/>
              </w:rPr>
              <w:t xml:space="preserve">I still allowed 3 to speak in her preferred language of English and used </w:t>
            </w:r>
            <w:r w:rsidR="008C59A3">
              <w:rPr>
                <w:iCs/>
                <w:sz w:val="24"/>
                <w:szCs w:val="24"/>
              </w:rPr>
              <w:t xml:space="preserve">code switching to conduct my assessment. 2 or 3 didn’t share any information of concerns, however I felt that </w:t>
            </w:r>
            <w:r w:rsidR="00394D1C">
              <w:rPr>
                <w:iCs/>
                <w:sz w:val="24"/>
                <w:szCs w:val="24"/>
              </w:rPr>
              <w:t xml:space="preserve">it was important that </w:t>
            </w:r>
            <w:r w:rsidR="00C00A1D">
              <w:rPr>
                <w:iCs/>
                <w:sz w:val="24"/>
                <w:szCs w:val="24"/>
              </w:rPr>
              <w:t>they were a part of their own assessment. I spoke to 1 at home, she had a friend present, I asked 1 if she felt comfortable speaking about the concerns in front of her friend, individuals have a right to privacy (human rights Act)</w:t>
            </w:r>
            <w:r w:rsidR="00131847">
              <w:rPr>
                <w:iCs/>
                <w:sz w:val="24"/>
                <w:szCs w:val="24"/>
              </w:rPr>
              <w:t xml:space="preserve"> The </w:t>
            </w:r>
            <w:r w:rsidR="00131847" w:rsidRPr="00131847">
              <w:rPr>
                <w:iCs/>
                <w:sz w:val="24"/>
                <w:szCs w:val="24"/>
              </w:rPr>
              <w:t xml:space="preserve">European Convention on Human Rights, </w:t>
            </w:r>
            <w:r w:rsidR="009961AA" w:rsidRPr="00131847">
              <w:rPr>
                <w:iCs/>
                <w:sz w:val="24"/>
                <w:szCs w:val="24"/>
              </w:rPr>
              <w:t>Articles</w:t>
            </w:r>
            <w:r w:rsidR="00131847" w:rsidRPr="00131847">
              <w:rPr>
                <w:iCs/>
                <w:sz w:val="24"/>
                <w:szCs w:val="24"/>
              </w:rPr>
              <w:t xml:space="preserve"> 8 and 3 underpin safeguarding in Wales.</w:t>
            </w:r>
            <w:r w:rsidR="00131847">
              <w:rPr>
                <w:iCs/>
                <w:sz w:val="24"/>
                <w:szCs w:val="24"/>
              </w:rPr>
              <w:t xml:space="preserve"> </w:t>
            </w:r>
            <w:r w:rsidR="00C00A1D">
              <w:rPr>
                <w:iCs/>
                <w:sz w:val="24"/>
                <w:szCs w:val="24"/>
              </w:rPr>
              <w:t xml:space="preserve"> GDPR</w:t>
            </w:r>
            <w:r w:rsidR="00793686">
              <w:rPr>
                <w:iCs/>
                <w:sz w:val="24"/>
                <w:szCs w:val="24"/>
              </w:rPr>
              <w:t xml:space="preserve"> (</w:t>
            </w:r>
            <w:r w:rsidR="00793686" w:rsidRPr="00793686">
              <w:rPr>
                <w:iCs/>
                <w:sz w:val="24"/>
                <w:szCs w:val="24"/>
              </w:rPr>
              <w:t>Data Protection Act 2018</w:t>
            </w:r>
            <w:r w:rsidR="00793686">
              <w:rPr>
                <w:iCs/>
                <w:sz w:val="24"/>
                <w:szCs w:val="24"/>
              </w:rPr>
              <w:t>)</w:t>
            </w:r>
            <w:r w:rsidR="00C00A1D">
              <w:rPr>
                <w:iCs/>
                <w:sz w:val="24"/>
                <w:szCs w:val="24"/>
              </w:rPr>
              <w:t xml:space="preserve"> needed to be considered. 1 gave me consent to speak with her friend present. I had to share sensitive information regarding the safeguarding concerns that we had for the children. 1 was getting upset and feared losing her children, I ensured I stayed empathetic and was non-judgmental towards her. </w:t>
            </w:r>
            <w:r w:rsidR="00793686">
              <w:rPr>
                <w:iCs/>
                <w:sz w:val="24"/>
                <w:szCs w:val="24"/>
              </w:rPr>
              <w:t xml:space="preserve">I ensured that I communicated </w:t>
            </w:r>
            <w:r w:rsidR="00793686" w:rsidRPr="00793686">
              <w:rPr>
                <w:iCs/>
                <w:sz w:val="24"/>
                <w:szCs w:val="24"/>
              </w:rPr>
              <w:t>in an appropriate, open, accurate and straightforward way</w:t>
            </w:r>
            <w:r w:rsidR="00793686">
              <w:rPr>
                <w:iCs/>
                <w:sz w:val="24"/>
                <w:szCs w:val="24"/>
              </w:rPr>
              <w:t xml:space="preserve"> (Code of professional practice). I waned 1 to work with me as I didn’t want to push her away. I wanted 1 to succeed and make the changes to protect the children, I explained that we will be looking at taking the children to a child protection conference to decide if the child’s names needed to be placed on the child protection register. </w:t>
            </w:r>
          </w:p>
          <w:p w14:paraId="5CF04A2E" w14:textId="77777777" w:rsidR="00793686" w:rsidRDefault="00793686" w:rsidP="00313874">
            <w:pPr>
              <w:jc w:val="both"/>
              <w:rPr>
                <w:iCs/>
                <w:sz w:val="24"/>
                <w:szCs w:val="24"/>
              </w:rPr>
            </w:pPr>
          </w:p>
          <w:p w14:paraId="1E530EAD" w14:textId="382FF63A" w:rsidR="000B093E" w:rsidRDefault="000B093E" w:rsidP="00313874">
            <w:pPr>
              <w:jc w:val="both"/>
              <w:rPr>
                <w:iCs/>
                <w:sz w:val="24"/>
                <w:szCs w:val="24"/>
              </w:rPr>
            </w:pPr>
            <w:r>
              <w:rPr>
                <w:iCs/>
                <w:sz w:val="24"/>
                <w:szCs w:val="24"/>
              </w:rPr>
              <w:t xml:space="preserve">The outcome of the assessment was </w:t>
            </w:r>
            <w:r w:rsidRPr="000B093E">
              <w:rPr>
                <w:iCs/>
                <w:sz w:val="24"/>
                <w:szCs w:val="24"/>
              </w:rPr>
              <w:t>Determination 3: concerns are substantiated, and the child is judged to be experiencing or at risk of harm, abuse or neglect and a child protection conference should be convened</w:t>
            </w:r>
            <w:r>
              <w:rPr>
                <w:iCs/>
                <w:sz w:val="24"/>
                <w:szCs w:val="24"/>
              </w:rPr>
              <w:t xml:space="preserve"> (Wales safeguarding procedure). </w:t>
            </w:r>
            <w:r w:rsidR="00026016">
              <w:rPr>
                <w:iCs/>
                <w:sz w:val="24"/>
                <w:szCs w:val="24"/>
              </w:rPr>
              <w:t xml:space="preserve">My </w:t>
            </w:r>
            <w:r>
              <w:rPr>
                <w:iCs/>
                <w:sz w:val="24"/>
                <w:szCs w:val="24"/>
              </w:rPr>
              <w:t xml:space="preserve">next step was to ensure that a case conference was arranged within 15 days of when the strategy meeting was held. </w:t>
            </w:r>
          </w:p>
          <w:p w14:paraId="022AF23F" w14:textId="77777777" w:rsidR="006A1DA7" w:rsidRDefault="000B093E" w:rsidP="00313874">
            <w:pPr>
              <w:jc w:val="both"/>
              <w:rPr>
                <w:iCs/>
                <w:sz w:val="24"/>
                <w:szCs w:val="24"/>
              </w:rPr>
            </w:pPr>
            <w:r>
              <w:rPr>
                <w:iCs/>
                <w:sz w:val="24"/>
                <w:szCs w:val="24"/>
              </w:rPr>
              <w:t>Following</w:t>
            </w:r>
            <w:r w:rsidR="00793686">
              <w:rPr>
                <w:iCs/>
                <w:sz w:val="24"/>
                <w:szCs w:val="24"/>
              </w:rPr>
              <w:t xml:space="preserve"> the </w:t>
            </w:r>
            <w:r>
              <w:rPr>
                <w:iCs/>
                <w:sz w:val="24"/>
                <w:szCs w:val="24"/>
              </w:rPr>
              <w:t>investigation,</w:t>
            </w:r>
            <w:r w:rsidR="00793686">
              <w:rPr>
                <w:iCs/>
                <w:sz w:val="24"/>
                <w:szCs w:val="24"/>
              </w:rPr>
              <w:t xml:space="preserve"> I ensured that </w:t>
            </w:r>
            <w:r w:rsidR="00793686" w:rsidRPr="00793686">
              <w:rPr>
                <w:iCs/>
                <w:sz w:val="24"/>
                <w:szCs w:val="24"/>
              </w:rPr>
              <w:t>relevant</w:t>
            </w:r>
            <w:r w:rsidR="00793686">
              <w:rPr>
                <w:iCs/>
                <w:sz w:val="24"/>
                <w:szCs w:val="24"/>
              </w:rPr>
              <w:t xml:space="preserve"> </w:t>
            </w:r>
            <w:r w:rsidR="00793686" w:rsidRPr="00793686">
              <w:rPr>
                <w:iCs/>
                <w:sz w:val="24"/>
                <w:szCs w:val="24"/>
              </w:rPr>
              <w:t xml:space="preserve">agencies </w:t>
            </w:r>
            <w:r w:rsidR="00793686">
              <w:rPr>
                <w:iCs/>
                <w:sz w:val="24"/>
                <w:szCs w:val="24"/>
              </w:rPr>
              <w:t>were</w:t>
            </w:r>
            <w:r w:rsidR="00793686" w:rsidRPr="00793686">
              <w:rPr>
                <w:iCs/>
                <w:sz w:val="24"/>
                <w:szCs w:val="24"/>
              </w:rPr>
              <w:t xml:space="preserve"> informed about the outcomes and implications of risk assessments</w:t>
            </w:r>
            <w:r w:rsidR="00793686">
              <w:rPr>
                <w:iCs/>
                <w:sz w:val="24"/>
                <w:szCs w:val="24"/>
              </w:rPr>
              <w:t xml:space="preserve"> (Code of professional practice)</w:t>
            </w:r>
            <w:r>
              <w:rPr>
                <w:iCs/>
                <w:sz w:val="24"/>
                <w:szCs w:val="24"/>
              </w:rPr>
              <w:t xml:space="preserve">. For the conference I needed to write up a case conference report </w:t>
            </w:r>
            <w:r w:rsidR="00FD51B1">
              <w:rPr>
                <w:iCs/>
                <w:sz w:val="24"/>
                <w:szCs w:val="24"/>
              </w:rPr>
              <w:t xml:space="preserve">that included enough information for professionals to make a judgment regarding the children being at risk. While completing the case conference report I used the </w:t>
            </w:r>
            <w:r w:rsidR="007D0419">
              <w:rPr>
                <w:iCs/>
                <w:sz w:val="24"/>
                <w:szCs w:val="24"/>
              </w:rPr>
              <w:t>strength-based</w:t>
            </w:r>
            <w:r w:rsidR="00FD51B1">
              <w:rPr>
                <w:iCs/>
                <w:sz w:val="24"/>
                <w:szCs w:val="24"/>
              </w:rPr>
              <w:t xml:space="preserve"> approach. 1 was doing well a few months ago, she had the ability to parent the children, she could look after the house and ensured that the children had enough emotional warmth. I had seen that 1 had the capacity to keep the children safe, however at this stage she wasn’t doing enough to keep the children safe. I wanted to show a balance in the assessment, this would focus on positives that 1 had </w:t>
            </w:r>
            <w:r w:rsidR="007D0419">
              <w:rPr>
                <w:iCs/>
                <w:sz w:val="24"/>
                <w:szCs w:val="24"/>
              </w:rPr>
              <w:t>and</w:t>
            </w:r>
            <w:r w:rsidR="00FD51B1">
              <w:rPr>
                <w:iCs/>
                <w:sz w:val="24"/>
                <w:szCs w:val="24"/>
              </w:rPr>
              <w:t xml:space="preserve"> identify what needs to change. This helps with building a relationship with the individuals as it shows that you are working with them not against them. </w:t>
            </w:r>
            <w:r w:rsidR="007D0419">
              <w:rPr>
                <w:iCs/>
                <w:sz w:val="24"/>
                <w:szCs w:val="24"/>
              </w:rPr>
              <w:t xml:space="preserve"> I ensured that 1 was shown the report prior to the case conference as this is a requirement. A case conference is a multi-agency meeting to collect information and to assess risk and to decide if the children are at risk of significant harm. The only decision that can take place in a case conference is whether a child’s name will be placed on a child protection register. </w:t>
            </w:r>
            <w:r w:rsidR="006C7F76">
              <w:rPr>
                <w:iCs/>
                <w:sz w:val="24"/>
                <w:szCs w:val="24"/>
              </w:rPr>
              <w:t>Within this meeting it was decided that 2,3 and 4 was at risk of significant harm and were placed on the child protection register under the categories of emotional harm and neglect.</w:t>
            </w:r>
          </w:p>
          <w:p w14:paraId="34275D35" w14:textId="77777777" w:rsidR="006A1DA7" w:rsidRDefault="006A1DA7" w:rsidP="00313874">
            <w:pPr>
              <w:jc w:val="both"/>
              <w:rPr>
                <w:iCs/>
                <w:sz w:val="24"/>
                <w:szCs w:val="24"/>
              </w:rPr>
            </w:pPr>
          </w:p>
          <w:p w14:paraId="7704596A" w14:textId="5A2C98E5" w:rsidR="00793686" w:rsidRDefault="006C7F76" w:rsidP="00313874">
            <w:pPr>
              <w:jc w:val="both"/>
              <w:rPr>
                <w:iCs/>
                <w:sz w:val="24"/>
                <w:szCs w:val="24"/>
              </w:rPr>
            </w:pPr>
            <w:r>
              <w:rPr>
                <w:iCs/>
                <w:sz w:val="24"/>
                <w:szCs w:val="24"/>
              </w:rPr>
              <w:t xml:space="preserve">Following the case conference a child protection plan needs to be in place to identify the areas of support for the family, the plan is made with the family and all agencies involved. This is made within a core group meeting, the first core group meeting needs to be held within 10 </w:t>
            </w:r>
            <w:r>
              <w:rPr>
                <w:iCs/>
                <w:sz w:val="24"/>
                <w:szCs w:val="24"/>
              </w:rPr>
              <w:lastRenderedPageBreak/>
              <w:t xml:space="preserve">working days. I ensured that they followed the Wales safeguarding </w:t>
            </w:r>
            <w:r w:rsidR="006A1DA7">
              <w:rPr>
                <w:iCs/>
                <w:sz w:val="24"/>
                <w:szCs w:val="24"/>
              </w:rPr>
              <w:t>procedures</w:t>
            </w:r>
            <w:r>
              <w:rPr>
                <w:iCs/>
                <w:sz w:val="24"/>
                <w:szCs w:val="24"/>
              </w:rPr>
              <w:t xml:space="preserve"> to ensure a core group was arranged with all </w:t>
            </w:r>
            <w:r w:rsidR="006A1DA7">
              <w:rPr>
                <w:iCs/>
                <w:sz w:val="24"/>
                <w:szCs w:val="24"/>
              </w:rPr>
              <w:t>agencies</w:t>
            </w:r>
            <w:r>
              <w:rPr>
                <w:iCs/>
                <w:sz w:val="24"/>
                <w:szCs w:val="24"/>
              </w:rPr>
              <w:t xml:space="preserve">. Within this initial core </w:t>
            </w:r>
            <w:r w:rsidR="008D3E57">
              <w:rPr>
                <w:iCs/>
                <w:sz w:val="24"/>
                <w:szCs w:val="24"/>
              </w:rPr>
              <w:t>group,</w:t>
            </w:r>
            <w:r>
              <w:rPr>
                <w:iCs/>
                <w:sz w:val="24"/>
                <w:szCs w:val="24"/>
              </w:rPr>
              <w:t xml:space="preserve"> a child protection plan was made </w:t>
            </w:r>
            <w:r w:rsidR="000F2454">
              <w:rPr>
                <w:iCs/>
                <w:sz w:val="24"/>
                <w:szCs w:val="24"/>
              </w:rPr>
              <w:t xml:space="preserve">with ensuring 1 and her children were the priority. I ensured that I followed the </w:t>
            </w:r>
            <w:r w:rsidR="008D3E57">
              <w:rPr>
                <w:iCs/>
                <w:sz w:val="24"/>
                <w:szCs w:val="24"/>
              </w:rPr>
              <w:t>social</w:t>
            </w:r>
            <w:r w:rsidR="000F2454">
              <w:rPr>
                <w:iCs/>
                <w:sz w:val="24"/>
                <w:szCs w:val="24"/>
              </w:rPr>
              <w:t xml:space="preserve"> services and Wellbeing Wales Act by </w:t>
            </w:r>
            <w:r w:rsidR="000F2454" w:rsidRPr="00981FB9">
              <w:rPr>
                <w:iCs/>
                <w:sz w:val="24"/>
                <w:szCs w:val="24"/>
              </w:rPr>
              <w:t xml:space="preserve">working in a </w:t>
            </w:r>
            <w:r w:rsidR="007D0485" w:rsidRPr="00981FB9">
              <w:rPr>
                <w:iCs/>
                <w:sz w:val="24"/>
                <w:szCs w:val="24"/>
              </w:rPr>
              <w:t>person-centred</w:t>
            </w:r>
            <w:r w:rsidR="000F2454" w:rsidRPr="00981FB9">
              <w:rPr>
                <w:iCs/>
                <w:sz w:val="24"/>
                <w:szCs w:val="24"/>
              </w:rPr>
              <w:t xml:space="preserve"> way and considered 1’s wellbeing.</w:t>
            </w:r>
            <w:r w:rsidR="00981FB9" w:rsidRPr="00981FB9">
              <w:rPr>
                <w:iCs/>
                <w:sz w:val="24"/>
                <w:szCs w:val="24"/>
              </w:rPr>
              <w:t xml:space="preserve"> </w:t>
            </w:r>
            <w:r w:rsidR="00981FB9" w:rsidRPr="00981FB9">
              <w:rPr>
                <w:iCs/>
                <w:sz w:val="24"/>
                <w:szCs w:val="24"/>
              </w:rPr>
              <w:t>Core Groups are part of the statutory safeguarding framework, ensuring the child’s care and protection plan is implemented collaborativel</w:t>
            </w:r>
            <w:r w:rsidR="00981FB9">
              <w:rPr>
                <w:iCs/>
                <w:sz w:val="24"/>
                <w:szCs w:val="24"/>
              </w:rPr>
              <w:t>y (Part 7 SSWBA</w:t>
            </w:r>
            <w:r w:rsidR="005B7EDE">
              <w:rPr>
                <w:iCs/>
                <w:sz w:val="24"/>
                <w:szCs w:val="24"/>
              </w:rPr>
              <w:t xml:space="preserve"> 2014</w:t>
            </w:r>
            <w:r w:rsidR="00981FB9">
              <w:rPr>
                <w:iCs/>
                <w:sz w:val="24"/>
                <w:szCs w:val="24"/>
              </w:rPr>
              <w:t>)</w:t>
            </w:r>
            <w:r w:rsidR="000F2454">
              <w:rPr>
                <w:iCs/>
                <w:sz w:val="24"/>
                <w:szCs w:val="24"/>
              </w:rPr>
              <w:t xml:space="preserve"> </w:t>
            </w:r>
            <w:r w:rsidR="00940BE8">
              <w:rPr>
                <w:iCs/>
                <w:sz w:val="24"/>
                <w:szCs w:val="24"/>
              </w:rPr>
              <w:t xml:space="preserve">The child protection plan works on goals and </w:t>
            </w:r>
            <w:r w:rsidR="00320EAB">
              <w:rPr>
                <w:iCs/>
                <w:sz w:val="24"/>
                <w:szCs w:val="24"/>
              </w:rPr>
              <w:t xml:space="preserve">what needs to change, keeping focus on the </w:t>
            </w:r>
            <w:r w:rsidR="00077ED2">
              <w:rPr>
                <w:iCs/>
                <w:sz w:val="24"/>
                <w:szCs w:val="24"/>
              </w:rPr>
              <w:t>SSWBA 2014</w:t>
            </w:r>
            <w:r w:rsidR="00146468">
              <w:rPr>
                <w:iCs/>
                <w:sz w:val="24"/>
                <w:szCs w:val="24"/>
              </w:rPr>
              <w:t xml:space="preserve"> </w:t>
            </w:r>
            <w:r w:rsidR="00320EAB">
              <w:rPr>
                <w:iCs/>
                <w:sz w:val="24"/>
                <w:szCs w:val="24"/>
              </w:rPr>
              <w:t>to work</w:t>
            </w:r>
            <w:r w:rsidR="000E60C9">
              <w:rPr>
                <w:iCs/>
                <w:sz w:val="24"/>
                <w:szCs w:val="24"/>
              </w:rPr>
              <w:t xml:space="preserve"> focus on well-being (</w:t>
            </w:r>
            <w:r w:rsidR="005B38FE">
              <w:rPr>
                <w:iCs/>
                <w:sz w:val="24"/>
                <w:szCs w:val="24"/>
              </w:rPr>
              <w:t>Part 2 section 2), the plan must focus on the child’s overall wellbeing</w:t>
            </w:r>
            <w:r w:rsidR="006C3E2B">
              <w:rPr>
                <w:iCs/>
                <w:sz w:val="24"/>
                <w:szCs w:val="24"/>
              </w:rPr>
              <w:t xml:space="preserve"> not just focusing </w:t>
            </w:r>
            <w:r w:rsidR="006E43A0">
              <w:rPr>
                <w:iCs/>
                <w:sz w:val="24"/>
                <w:szCs w:val="24"/>
              </w:rPr>
              <w:t>on</w:t>
            </w:r>
            <w:r w:rsidR="006C3E2B">
              <w:rPr>
                <w:iCs/>
                <w:sz w:val="24"/>
                <w:szCs w:val="24"/>
              </w:rPr>
              <w:t xml:space="preserve"> the harm. </w:t>
            </w:r>
            <w:r w:rsidR="00CE614D" w:rsidRPr="00CE614D">
              <w:rPr>
                <w:iCs/>
                <w:sz w:val="24"/>
                <w:szCs w:val="24"/>
              </w:rPr>
              <w:t>Voice and Participation (Part 2, Section 6)</w:t>
            </w:r>
            <w:r w:rsidR="00CE614D">
              <w:rPr>
                <w:iCs/>
                <w:sz w:val="24"/>
                <w:szCs w:val="24"/>
              </w:rPr>
              <w:t xml:space="preserve"> I ensured the children’s voices </w:t>
            </w:r>
            <w:r w:rsidR="006E43A0">
              <w:rPr>
                <w:iCs/>
                <w:sz w:val="24"/>
                <w:szCs w:val="24"/>
              </w:rPr>
              <w:t>were</w:t>
            </w:r>
            <w:r w:rsidR="00CE614D">
              <w:rPr>
                <w:iCs/>
                <w:sz w:val="24"/>
                <w:szCs w:val="24"/>
              </w:rPr>
              <w:t xml:space="preserve"> heard at the core group, 2 and 3 were also offered an independent advocate. </w:t>
            </w:r>
            <w:r w:rsidR="00635F09">
              <w:rPr>
                <w:iCs/>
                <w:sz w:val="24"/>
                <w:szCs w:val="24"/>
              </w:rPr>
              <w:t xml:space="preserve">This was part of the active offer under </w:t>
            </w:r>
            <w:r w:rsidR="00077ED2">
              <w:rPr>
                <w:iCs/>
                <w:sz w:val="24"/>
                <w:szCs w:val="24"/>
              </w:rPr>
              <w:t>SSWBA 2014</w:t>
            </w:r>
            <w:r w:rsidR="00077ED2">
              <w:rPr>
                <w:iCs/>
                <w:sz w:val="24"/>
                <w:szCs w:val="24"/>
              </w:rPr>
              <w:t xml:space="preserve"> </w:t>
            </w:r>
            <w:r w:rsidR="009B6BC3">
              <w:rPr>
                <w:iCs/>
                <w:sz w:val="24"/>
                <w:szCs w:val="24"/>
              </w:rPr>
              <w:t>“</w:t>
            </w:r>
            <w:r w:rsidR="009B6BC3" w:rsidRPr="009B6BC3">
              <w:rPr>
                <w:iCs/>
                <w:sz w:val="24"/>
                <w:szCs w:val="24"/>
              </w:rPr>
              <w:t>every child involved with social services must be actively offered access to advocacy</w:t>
            </w:r>
            <w:r w:rsidR="009B6BC3" w:rsidRPr="009B6BC3">
              <w:rPr>
                <w:iCs/>
                <w:sz w:val="24"/>
                <w:szCs w:val="24"/>
              </w:rPr>
              <w:t>”</w:t>
            </w:r>
            <w:r w:rsidR="00320EAB">
              <w:rPr>
                <w:iCs/>
                <w:sz w:val="24"/>
                <w:szCs w:val="24"/>
              </w:rPr>
              <w:t xml:space="preserve"> </w:t>
            </w:r>
            <w:r w:rsidR="009B6BC3">
              <w:rPr>
                <w:iCs/>
                <w:sz w:val="24"/>
                <w:szCs w:val="24"/>
              </w:rPr>
              <w:t xml:space="preserve">although declined I ensured that I advocated </w:t>
            </w:r>
            <w:r w:rsidR="00FB31C3">
              <w:rPr>
                <w:iCs/>
                <w:sz w:val="24"/>
                <w:szCs w:val="24"/>
              </w:rPr>
              <w:t>for the child during the core group. Work with this family has been ongoing to work together to remover the children off the child protection register. In accordance with the Wales Safeguarding procedures</w:t>
            </w:r>
            <w:r w:rsidR="006E43A0">
              <w:rPr>
                <w:iCs/>
                <w:sz w:val="24"/>
                <w:szCs w:val="24"/>
              </w:rPr>
              <w:t xml:space="preserve"> 2019</w:t>
            </w:r>
            <w:r w:rsidR="00FB31C3">
              <w:rPr>
                <w:iCs/>
                <w:sz w:val="24"/>
                <w:szCs w:val="24"/>
              </w:rPr>
              <w:t xml:space="preserve"> </w:t>
            </w:r>
            <w:r w:rsidR="006E43A0">
              <w:rPr>
                <w:iCs/>
                <w:sz w:val="24"/>
                <w:szCs w:val="24"/>
              </w:rPr>
              <w:t xml:space="preserve">I ensured the second core group was held within the 6-week period. </w:t>
            </w:r>
            <w:r w:rsidR="00FB31C3">
              <w:rPr>
                <w:iCs/>
                <w:sz w:val="24"/>
                <w:szCs w:val="24"/>
              </w:rPr>
              <w:t xml:space="preserve"> </w:t>
            </w:r>
          </w:p>
          <w:p w14:paraId="330D3320" w14:textId="77777777" w:rsidR="00103038" w:rsidRDefault="00103038" w:rsidP="00313874">
            <w:pPr>
              <w:jc w:val="both"/>
              <w:rPr>
                <w:iCs/>
                <w:sz w:val="24"/>
                <w:szCs w:val="24"/>
              </w:rPr>
            </w:pPr>
          </w:p>
          <w:p w14:paraId="317DBC27" w14:textId="3E3D734D" w:rsidR="00837158" w:rsidRPr="00103038" w:rsidRDefault="00103038" w:rsidP="00FF7EBB">
            <w:pPr>
              <w:jc w:val="both"/>
              <w:rPr>
                <w:iCs/>
                <w:sz w:val="24"/>
                <w:szCs w:val="24"/>
              </w:rPr>
            </w:pPr>
            <w:r>
              <w:rPr>
                <w:iCs/>
                <w:sz w:val="24"/>
                <w:szCs w:val="24"/>
              </w:rPr>
              <w:t xml:space="preserve">To conclude I have realised how much my confidence and </w:t>
            </w:r>
            <w:r w:rsidR="00F97FDE">
              <w:rPr>
                <w:iCs/>
                <w:sz w:val="24"/>
                <w:szCs w:val="24"/>
              </w:rPr>
              <w:t>professionals’</w:t>
            </w:r>
            <w:r>
              <w:rPr>
                <w:iCs/>
                <w:sz w:val="24"/>
                <w:szCs w:val="24"/>
              </w:rPr>
              <w:t xml:space="preserve"> judgment has improved while completing assessment. </w:t>
            </w:r>
            <w:r w:rsidR="00873A39">
              <w:rPr>
                <w:iCs/>
                <w:sz w:val="24"/>
                <w:szCs w:val="24"/>
              </w:rPr>
              <w:t>I have learned that safeguarding isn’t straight forward</w:t>
            </w:r>
            <w:r w:rsidR="005F612B">
              <w:rPr>
                <w:iCs/>
                <w:sz w:val="24"/>
                <w:szCs w:val="24"/>
              </w:rPr>
              <w:t xml:space="preserve"> and that decisions involves balancing risk, care and respecting individuals. Working with 1 and her family has made me realise how important it’s to show empathy and be non-judgmental, this helped with relationship building and for 1 to engage.</w:t>
            </w:r>
            <w:r w:rsidR="003900B2">
              <w:rPr>
                <w:iCs/>
                <w:sz w:val="24"/>
                <w:szCs w:val="24"/>
              </w:rPr>
              <w:t xml:space="preserve"> The </w:t>
            </w:r>
            <w:r w:rsidR="00146468">
              <w:rPr>
                <w:iCs/>
                <w:sz w:val="24"/>
                <w:szCs w:val="24"/>
              </w:rPr>
              <w:t>SSWBA 2014</w:t>
            </w:r>
            <w:r w:rsidR="003D4780">
              <w:rPr>
                <w:iCs/>
                <w:sz w:val="24"/>
                <w:szCs w:val="24"/>
              </w:rPr>
              <w:t xml:space="preserve"> </w:t>
            </w:r>
            <w:r w:rsidRPr="00103038">
              <w:rPr>
                <w:iCs/>
                <w:sz w:val="24"/>
                <w:szCs w:val="24"/>
              </w:rPr>
              <w:t>kept me focused on wellbeing and early support, while systems theory helped me understand how one issue, like poor mental health, can affect the whole family. Supervision gave me space to reflect and to make sure my decisions were evidence-based and fair. I also became more aware of the importance how offering support in a person’s preferred language builds trust</w:t>
            </w:r>
            <w:r w:rsidR="00F97FDE">
              <w:rPr>
                <w:iCs/>
                <w:sz w:val="24"/>
                <w:szCs w:val="24"/>
              </w:rPr>
              <w:t>, by following the Welsh language legislation</w:t>
            </w:r>
            <w:r w:rsidRPr="00103038">
              <w:rPr>
                <w:iCs/>
                <w:sz w:val="24"/>
                <w:szCs w:val="24"/>
              </w:rPr>
              <w:t>. Overall, this experience has strengthened my confidence, reflection, and belief in working collaboratively and keeping the child’s voice at the centre of everything I do.</w:t>
            </w:r>
          </w:p>
          <w:p w14:paraId="5C222972" w14:textId="259CE14B" w:rsidR="00D3203C" w:rsidRDefault="00D3203C" w:rsidP="00FF7EBB">
            <w:pPr>
              <w:jc w:val="both"/>
              <w:rPr>
                <w:i/>
                <w:sz w:val="24"/>
                <w:szCs w:val="24"/>
              </w:rPr>
            </w:pPr>
          </w:p>
          <w:p w14:paraId="38FD8405" w14:textId="3A138AD1" w:rsidR="003815D8" w:rsidRPr="00313874" w:rsidRDefault="003815D8" w:rsidP="00FF7EBB">
            <w:pPr>
              <w:jc w:val="both"/>
              <w:rPr>
                <w:i/>
                <w:sz w:val="24"/>
                <w:szCs w:val="24"/>
              </w:rPr>
            </w:pPr>
            <w:r>
              <w:rPr>
                <w:i/>
                <w:sz w:val="24"/>
                <w:szCs w:val="24"/>
              </w:rPr>
              <w:t>4011 words.</w:t>
            </w:r>
          </w:p>
          <w:p w14:paraId="0E7BBCC9" w14:textId="77777777" w:rsidR="00D3203C" w:rsidRPr="00313874" w:rsidRDefault="00D3203C" w:rsidP="00FF7EBB">
            <w:pPr>
              <w:jc w:val="both"/>
              <w:rPr>
                <w:i/>
                <w:sz w:val="24"/>
                <w:szCs w:val="24"/>
              </w:rPr>
            </w:pPr>
          </w:p>
          <w:p w14:paraId="47F21B6A" w14:textId="007FFCCE" w:rsidR="007A628F" w:rsidRPr="00313874" w:rsidRDefault="007A628F" w:rsidP="00FF7EBB">
            <w:pPr>
              <w:jc w:val="both"/>
              <w:rPr>
                <w:sz w:val="24"/>
                <w:szCs w:val="24"/>
              </w:rPr>
            </w:pPr>
          </w:p>
        </w:tc>
      </w:tr>
    </w:tbl>
    <w:p w14:paraId="1B4186EF" w14:textId="77777777" w:rsidR="00D3442D" w:rsidRPr="00313874" w:rsidRDefault="00D3442D" w:rsidP="00D3442D">
      <w:pPr>
        <w:jc w:val="both"/>
        <w:rPr>
          <w:sz w:val="24"/>
          <w:szCs w:val="24"/>
        </w:rPr>
      </w:pPr>
    </w:p>
    <w:p w14:paraId="3BE23FA3" w14:textId="77777777" w:rsidR="00DD31C5" w:rsidRPr="00313874" w:rsidRDefault="00DD31C5" w:rsidP="00064063">
      <w:pPr>
        <w:ind w:firstLine="720"/>
        <w:jc w:val="both"/>
        <w:rPr>
          <w:b/>
          <w:sz w:val="24"/>
          <w:szCs w:val="24"/>
        </w:rPr>
      </w:pPr>
    </w:p>
    <w:p w14:paraId="71B02E9F" w14:textId="77777777" w:rsidR="00DD31C5" w:rsidRPr="00313874" w:rsidRDefault="00DD31C5" w:rsidP="00064063">
      <w:pPr>
        <w:ind w:firstLine="720"/>
        <w:jc w:val="both"/>
        <w:rPr>
          <w:b/>
          <w:sz w:val="24"/>
          <w:szCs w:val="24"/>
        </w:rPr>
      </w:pPr>
    </w:p>
    <w:p w14:paraId="7F4433FA" w14:textId="247A8309" w:rsidR="00CC135E" w:rsidRPr="00313874" w:rsidRDefault="00CC135E" w:rsidP="003B29BC">
      <w:pPr>
        <w:rPr>
          <w:color w:val="auto"/>
          <w:sz w:val="24"/>
          <w:szCs w:val="24"/>
        </w:rPr>
      </w:pPr>
    </w:p>
    <w:sectPr w:rsidR="00CC135E" w:rsidRPr="0031387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74374" w14:textId="77777777" w:rsidR="00D73BFE" w:rsidRDefault="00D73BFE">
      <w:r>
        <w:separator/>
      </w:r>
    </w:p>
  </w:endnote>
  <w:endnote w:type="continuationSeparator" w:id="0">
    <w:p w14:paraId="601E0B04" w14:textId="77777777" w:rsidR="00D73BFE" w:rsidRDefault="00D73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altName w:val="Verdan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C8C7A" w14:textId="77777777" w:rsidR="00D73BFE" w:rsidRDefault="00D73BFE">
      <w:r>
        <w:separator/>
      </w:r>
    </w:p>
  </w:footnote>
  <w:footnote w:type="continuationSeparator" w:id="0">
    <w:p w14:paraId="6DAFA117" w14:textId="77777777" w:rsidR="00D73BFE" w:rsidRDefault="00D73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6F"/>
    <w:rsid w:val="0000138E"/>
    <w:rsid w:val="00002C7A"/>
    <w:rsid w:val="000045B8"/>
    <w:rsid w:val="0001284A"/>
    <w:rsid w:val="00012B16"/>
    <w:rsid w:val="00017D9B"/>
    <w:rsid w:val="00020EEC"/>
    <w:rsid w:val="0002440E"/>
    <w:rsid w:val="00026016"/>
    <w:rsid w:val="0002759A"/>
    <w:rsid w:val="00027B1F"/>
    <w:rsid w:val="0003088B"/>
    <w:rsid w:val="000325D9"/>
    <w:rsid w:val="000372B2"/>
    <w:rsid w:val="000372F6"/>
    <w:rsid w:val="0004079F"/>
    <w:rsid w:val="00043543"/>
    <w:rsid w:val="000450E1"/>
    <w:rsid w:val="00045B87"/>
    <w:rsid w:val="00045C07"/>
    <w:rsid w:val="00045C40"/>
    <w:rsid w:val="00046861"/>
    <w:rsid w:val="0004784A"/>
    <w:rsid w:val="00054A07"/>
    <w:rsid w:val="00055D43"/>
    <w:rsid w:val="00056FAC"/>
    <w:rsid w:val="0005723A"/>
    <w:rsid w:val="00057751"/>
    <w:rsid w:val="00062E39"/>
    <w:rsid w:val="00064063"/>
    <w:rsid w:val="0006581A"/>
    <w:rsid w:val="00074461"/>
    <w:rsid w:val="000766EC"/>
    <w:rsid w:val="00077ED2"/>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715"/>
    <w:rsid w:val="000B093E"/>
    <w:rsid w:val="000C378F"/>
    <w:rsid w:val="000C6892"/>
    <w:rsid w:val="000C6FFE"/>
    <w:rsid w:val="000D0BB6"/>
    <w:rsid w:val="000D2ED2"/>
    <w:rsid w:val="000D6653"/>
    <w:rsid w:val="000E0D51"/>
    <w:rsid w:val="000E26B0"/>
    <w:rsid w:val="000E295A"/>
    <w:rsid w:val="000E37C2"/>
    <w:rsid w:val="000E38C3"/>
    <w:rsid w:val="000E60C9"/>
    <w:rsid w:val="000F1599"/>
    <w:rsid w:val="000F1769"/>
    <w:rsid w:val="000F1A97"/>
    <w:rsid w:val="000F2454"/>
    <w:rsid w:val="000F42AE"/>
    <w:rsid w:val="000F6196"/>
    <w:rsid w:val="000F6BC3"/>
    <w:rsid w:val="00103038"/>
    <w:rsid w:val="0010312C"/>
    <w:rsid w:val="00105026"/>
    <w:rsid w:val="0010662B"/>
    <w:rsid w:val="00106DC7"/>
    <w:rsid w:val="00112391"/>
    <w:rsid w:val="00114F52"/>
    <w:rsid w:val="00130119"/>
    <w:rsid w:val="00131389"/>
    <w:rsid w:val="00131847"/>
    <w:rsid w:val="00132812"/>
    <w:rsid w:val="001347F8"/>
    <w:rsid w:val="001359EE"/>
    <w:rsid w:val="00137BB5"/>
    <w:rsid w:val="00137E05"/>
    <w:rsid w:val="001447F6"/>
    <w:rsid w:val="00146468"/>
    <w:rsid w:val="00147DE3"/>
    <w:rsid w:val="00150794"/>
    <w:rsid w:val="001510F6"/>
    <w:rsid w:val="00151DA6"/>
    <w:rsid w:val="001526BB"/>
    <w:rsid w:val="001608C4"/>
    <w:rsid w:val="00161C58"/>
    <w:rsid w:val="00164832"/>
    <w:rsid w:val="00171418"/>
    <w:rsid w:val="001772BF"/>
    <w:rsid w:val="001772DE"/>
    <w:rsid w:val="0019496C"/>
    <w:rsid w:val="001961CF"/>
    <w:rsid w:val="00197F71"/>
    <w:rsid w:val="001A59BB"/>
    <w:rsid w:val="001A607E"/>
    <w:rsid w:val="001A6A51"/>
    <w:rsid w:val="001A79C4"/>
    <w:rsid w:val="001B331A"/>
    <w:rsid w:val="001C0237"/>
    <w:rsid w:val="001C0E74"/>
    <w:rsid w:val="001C3E71"/>
    <w:rsid w:val="001C4DB8"/>
    <w:rsid w:val="001C50B8"/>
    <w:rsid w:val="001C741A"/>
    <w:rsid w:val="001D229F"/>
    <w:rsid w:val="001E1459"/>
    <w:rsid w:val="001E2EB6"/>
    <w:rsid w:val="001F0C77"/>
    <w:rsid w:val="001F22D4"/>
    <w:rsid w:val="001F38D2"/>
    <w:rsid w:val="001F4552"/>
    <w:rsid w:val="002019EB"/>
    <w:rsid w:val="00204B58"/>
    <w:rsid w:val="00205051"/>
    <w:rsid w:val="00211F65"/>
    <w:rsid w:val="00213D79"/>
    <w:rsid w:val="00214047"/>
    <w:rsid w:val="00216563"/>
    <w:rsid w:val="0021792F"/>
    <w:rsid w:val="00220D06"/>
    <w:rsid w:val="002246A0"/>
    <w:rsid w:val="00230439"/>
    <w:rsid w:val="00232A09"/>
    <w:rsid w:val="00235176"/>
    <w:rsid w:val="00236061"/>
    <w:rsid w:val="0024100E"/>
    <w:rsid w:val="00241C1B"/>
    <w:rsid w:val="0024288B"/>
    <w:rsid w:val="00243DB0"/>
    <w:rsid w:val="00245150"/>
    <w:rsid w:val="0024643B"/>
    <w:rsid w:val="00247265"/>
    <w:rsid w:val="00255D32"/>
    <w:rsid w:val="00260663"/>
    <w:rsid w:val="002657E9"/>
    <w:rsid w:val="0026665E"/>
    <w:rsid w:val="0027147E"/>
    <w:rsid w:val="002761F4"/>
    <w:rsid w:val="002775E1"/>
    <w:rsid w:val="00277979"/>
    <w:rsid w:val="00280E19"/>
    <w:rsid w:val="002911D6"/>
    <w:rsid w:val="00291ADD"/>
    <w:rsid w:val="002920DF"/>
    <w:rsid w:val="00292F3D"/>
    <w:rsid w:val="00293523"/>
    <w:rsid w:val="00295CA1"/>
    <w:rsid w:val="002A0E51"/>
    <w:rsid w:val="002A1A44"/>
    <w:rsid w:val="002A291A"/>
    <w:rsid w:val="002A2C54"/>
    <w:rsid w:val="002A408A"/>
    <w:rsid w:val="002A4E2E"/>
    <w:rsid w:val="002A5604"/>
    <w:rsid w:val="002B1701"/>
    <w:rsid w:val="002B23C3"/>
    <w:rsid w:val="002B443A"/>
    <w:rsid w:val="002B5B35"/>
    <w:rsid w:val="002B7AEE"/>
    <w:rsid w:val="002C2536"/>
    <w:rsid w:val="002C256A"/>
    <w:rsid w:val="002C3031"/>
    <w:rsid w:val="002C4233"/>
    <w:rsid w:val="002C496D"/>
    <w:rsid w:val="002D0262"/>
    <w:rsid w:val="002D05EB"/>
    <w:rsid w:val="002D0696"/>
    <w:rsid w:val="002D11A8"/>
    <w:rsid w:val="002D2F29"/>
    <w:rsid w:val="002D46C0"/>
    <w:rsid w:val="002D4B42"/>
    <w:rsid w:val="002D5A92"/>
    <w:rsid w:val="002D65D2"/>
    <w:rsid w:val="002D6B31"/>
    <w:rsid w:val="002E1625"/>
    <w:rsid w:val="002E3AE0"/>
    <w:rsid w:val="002E6D17"/>
    <w:rsid w:val="002E7017"/>
    <w:rsid w:val="002E7F2C"/>
    <w:rsid w:val="002F1FC7"/>
    <w:rsid w:val="002F2185"/>
    <w:rsid w:val="002F4F6E"/>
    <w:rsid w:val="003015C3"/>
    <w:rsid w:val="003106DB"/>
    <w:rsid w:val="0031293A"/>
    <w:rsid w:val="0031350A"/>
    <w:rsid w:val="00313874"/>
    <w:rsid w:val="00316815"/>
    <w:rsid w:val="003168CA"/>
    <w:rsid w:val="0031787E"/>
    <w:rsid w:val="00320EAB"/>
    <w:rsid w:val="00321255"/>
    <w:rsid w:val="0032230D"/>
    <w:rsid w:val="00322A0B"/>
    <w:rsid w:val="00330881"/>
    <w:rsid w:val="00331CD2"/>
    <w:rsid w:val="00332426"/>
    <w:rsid w:val="00335C41"/>
    <w:rsid w:val="00335FC5"/>
    <w:rsid w:val="0033771E"/>
    <w:rsid w:val="00337FEF"/>
    <w:rsid w:val="0034410A"/>
    <w:rsid w:val="00354B6D"/>
    <w:rsid w:val="00355210"/>
    <w:rsid w:val="00355CFD"/>
    <w:rsid w:val="00365DF9"/>
    <w:rsid w:val="0037066E"/>
    <w:rsid w:val="00372DB4"/>
    <w:rsid w:val="00373A36"/>
    <w:rsid w:val="0037419E"/>
    <w:rsid w:val="00375AF5"/>
    <w:rsid w:val="003761BD"/>
    <w:rsid w:val="00377448"/>
    <w:rsid w:val="00377884"/>
    <w:rsid w:val="003815D8"/>
    <w:rsid w:val="003826BD"/>
    <w:rsid w:val="00385414"/>
    <w:rsid w:val="00386B9D"/>
    <w:rsid w:val="00390074"/>
    <w:rsid w:val="003900B2"/>
    <w:rsid w:val="00392F73"/>
    <w:rsid w:val="00393600"/>
    <w:rsid w:val="00394D1C"/>
    <w:rsid w:val="0039762B"/>
    <w:rsid w:val="003A0C37"/>
    <w:rsid w:val="003A1B6B"/>
    <w:rsid w:val="003A46C0"/>
    <w:rsid w:val="003A600E"/>
    <w:rsid w:val="003A6513"/>
    <w:rsid w:val="003B16C7"/>
    <w:rsid w:val="003B29BC"/>
    <w:rsid w:val="003B3115"/>
    <w:rsid w:val="003B6A40"/>
    <w:rsid w:val="003C19F1"/>
    <w:rsid w:val="003C3C67"/>
    <w:rsid w:val="003C4186"/>
    <w:rsid w:val="003C4CB1"/>
    <w:rsid w:val="003C6185"/>
    <w:rsid w:val="003D0D2D"/>
    <w:rsid w:val="003D1885"/>
    <w:rsid w:val="003D1BC0"/>
    <w:rsid w:val="003D206D"/>
    <w:rsid w:val="003D20F1"/>
    <w:rsid w:val="003D4710"/>
    <w:rsid w:val="003D4780"/>
    <w:rsid w:val="003D6D89"/>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6FC5"/>
    <w:rsid w:val="004376C0"/>
    <w:rsid w:val="0044223A"/>
    <w:rsid w:val="00450B67"/>
    <w:rsid w:val="00451851"/>
    <w:rsid w:val="0045189A"/>
    <w:rsid w:val="00453343"/>
    <w:rsid w:val="004538C3"/>
    <w:rsid w:val="00456A39"/>
    <w:rsid w:val="004608B9"/>
    <w:rsid w:val="00463B55"/>
    <w:rsid w:val="00465947"/>
    <w:rsid w:val="004667B1"/>
    <w:rsid w:val="0046794A"/>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6994"/>
    <w:rsid w:val="004B5553"/>
    <w:rsid w:val="004B5F5D"/>
    <w:rsid w:val="004B600B"/>
    <w:rsid w:val="004B6822"/>
    <w:rsid w:val="004B69F6"/>
    <w:rsid w:val="004B76DC"/>
    <w:rsid w:val="004C2D3A"/>
    <w:rsid w:val="004D023F"/>
    <w:rsid w:val="004D03C4"/>
    <w:rsid w:val="004D0BF1"/>
    <w:rsid w:val="004D0F4E"/>
    <w:rsid w:val="004D1E92"/>
    <w:rsid w:val="004D3278"/>
    <w:rsid w:val="004D35A4"/>
    <w:rsid w:val="004D445F"/>
    <w:rsid w:val="004D7F1C"/>
    <w:rsid w:val="004E087B"/>
    <w:rsid w:val="004E44A4"/>
    <w:rsid w:val="004E7B8B"/>
    <w:rsid w:val="004E7BDD"/>
    <w:rsid w:val="004F0B12"/>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6F01"/>
    <w:rsid w:val="00540EEC"/>
    <w:rsid w:val="005414F4"/>
    <w:rsid w:val="0054284E"/>
    <w:rsid w:val="00546187"/>
    <w:rsid w:val="00547B11"/>
    <w:rsid w:val="005577CC"/>
    <w:rsid w:val="00557D77"/>
    <w:rsid w:val="00562EAA"/>
    <w:rsid w:val="00563B58"/>
    <w:rsid w:val="005640C4"/>
    <w:rsid w:val="0056684C"/>
    <w:rsid w:val="00573205"/>
    <w:rsid w:val="00574A0C"/>
    <w:rsid w:val="0057780F"/>
    <w:rsid w:val="00581E0A"/>
    <w:rsid w:val="00586D89"/>
    <w:rsid w:val="00587202"/>
    <w:rsid w:val="005877C8"/>
    <w:rsid w:val="00587923"/>
    <w:rsid w:val="00593EF9"/>
    <w:rsid w:val="00594F9F"/>
    <w:rsid w:val="005A1B4C"/>
    <w:rsid w:val="005A545C"/>
    <w:rsid w:val="005B271A"/>
    <w:rsid w:val="005B38FE"/>
    <w:rsid w:val="005B3A2D"/>
    <w:rsid w:val="005B7EDE"/>
    <w:rsid w:val="005C1567"/>
    <w:rsid w:val="005C28D3"/>
    <w:rsid w:val="005C302C"/>
    <w:rsid w:val="005C6CE5"/>
    <w:rsid w:val="005D3F07"/>
    <w:rsid w:val="005D4A1E"/>
    <w:rsid w:val="005D4F72"/>
    <w:rsid w:val="005E13EA"/>
    <w:rsid w:val="005E17F1"/>
    <w:rsid w:val="005F612B"/>
    <w:rsid w:val="005F64AA"/>
    <w:rsid w:val="005F7851"/>
    <w:rsid w:val="00606E27"/>
    <w:rsid w:val="006108C9"/>
    <w:rsid w:val="00611132"/>
    <w:rsid w:val="00614D6C"/>
    <w:rsid w:val="00614DF7"/>
    <w:rsid w:val="00616DFD"/>
    <w:rsid w:val="006179BB"/>
    <w:rsid w:val="0062158D"/>
    <w:rsid w:val="006223FD"/>
    <w:rsid w:val="006326D1"/>
    <w:rsid w:val="00632E0A"/>
    <w:rsid w:val="00633165"/>
    <w:rsid w:val="00634C96"/>
    <w:rsid w:val="00635F09"/>
    <w:rsid w:val="006447DE"/>
    <w:rsid w:val="00644889"/>
    <w:rsid w:val="0065276E"/>
    <w:rsid w:val="00654329"/>
    <w:rsid w:val="00654CEC"/>
    <w:rsid w:val="00654F80"/>
    <w:rsid w:val="00655507"/>
    <w:rsid w:val="00656FAC"/>
    <w:rsid w:val="006579FD"/>
    <w:rsid w:val="006635E3"/>
    <w:rsid w:val="006669F3"/>
    <w:rsid w:val="006712A7"/>
    <w:rsid w:val="00672CED"/>
    <w:rsid w:val="00674FC2"/>
    <w:rsid w:val="00676C51"/>
    <w:rsid w:val="00676E35"/>
    <w:rsid w:val="00677E42"/>
    <w:rsid w:val="00682334"/>
    <w:rsid w:val="00684732"/>
    <w:rsid w:val="00684B16"/>
    <w:rsid w:val="00687016"/>
    <w:rsid w:val="006872A0"/>
    <w:rsid w:val="00687572"/>
    <w:rsid w:val="0069625A"/>
    <w:rsid w:val="00696A88"/>
    <w:rsid w:val="00696F65"/>
    <w:rsid w:val="00697572"/>
    <w:rsid w:val="00697917"/>
    <w:rsid w:val="006A1DA7"/>
    <w:rsid w:val="006B4496"/>
    <w:rsid w:val="006B50C2"/>
    <w:rsid w:val="006B5E67"/>
    <w:rsid w:val="006B6612"/>
    <w:rsid w:val="006C2EB5"/>
    <w:rsid w:val="006C3E2B"/>
    <w:rsid w:val="006C5B2B"/>
    <w:rsid w:val="006C7F76"/>
    <w:rsid w:val="006D18A3"/>
    <w:rsid w:val="006D5970"/>
    <w:rsid w:val="006E121B"/>
    <w:rsid w:val="006E1CCD"/>
    <w:rsid w:val="006E43A0"/>
    <w:rsid w:val="006E481E"/>
    <w:rsid w:val="006E795F"/>
    <w:rsid w:val="006F0862"/>
    <w:rsid w:val="006F1438"/>
    <w:rsid w:val="006F2A9E"/>
    <w:rsid w:val="006F5ED3"/>
    <w:rsid w:val="00700249"/>
    <w:rsid w:val="007069CD"/>
    <w:rsid w:val="00706B9D"/>
    <w:rsid w:val="00706BB5"/>
    <w:rsid w:val="0071231A"/>
    <w:rsid w:val="00712E90"/>
    <w:rsid w:val="00713B7E"/>
    <w:rsid w:val="00722379"/>
    <w:rsid w:val="007251FD"/>
    <w:rsid w:val="0072678F"/>
    <w:rsid w:val="007276E5"/>
    <w:rsid w:val="00727C4C"/>
    <w:rsid w:val="00734809"/>
    <w:rsid w:val="00734873"/>
    <w:rsid w:val="0073714E"/>
    <w:rsid w:val="007374EF"/>
    <w:rsid w:val="007406E1"/>
    <w:rsid w:val="007420A4"/>
    <w:rsid w:val="00743E40"/>
    <w:rsid w:val="00745016"/>
    <w:rsid w:val="00747B1F"/>
    <w:rsid w:val="0075031F"/>
    <w:rsid w:val="00751263"/>
    <w:rsid w:val="007544FC"/>
    <w:rsid w:val="00755427"/>
    <w:rsid w:val="00756548"/>
    <w:rsid w:val="0075673A"/>
    <w:rsid w:val="0075704F"/>
    <w:rsid w:val="00763B2D"/>
    <w:rsid w:val="00764C84"/>
    <w:rsid w:val="007650D4"/>
    <w:rsid w:val="007710AD"/>
    <w:rsid w:val="00772924"/>
    <w:rsid w:val="0078112D"/>
    <w:rsid w:val="007872F2"/>
    <w:rsid w:val="007873F9"/>
    <w:rsid w:val="007908E0"/>
    <w:rsid w:val="00791ED7"/>
    <w:rsid w:val="00793686"/>
    <w:rsid w:val="007937DA"/>
    <w:rsid w:val="00793EB3"/>
    <w:rsid w:val="00794205"/>
    <w:rsid w:val="0079422A"/>
    <w:rsid w:val="007948B0"/>
    <w:rsid w:val="007A1F6A"/>
    <w:rsid w:val="007A50DB"/>
    <w:rsid w:val="007A628F"/>
    <w:rsid w:val="007B0DE3"/>
    <w:rsid w:val="007B1BFD"/>
    <w:rsid w:val="007B7191"/>
    <w:rsid w:val="007C1D94"/>
    <w:rsid w:val="007C556F"/>
    <w:rsid w:val="007C5ABE"/>
    <w:rsid w:val="007C6A87"/>
    <w:rsid w:val="007D0419"/>
    <w:rsid w:val="007D0485"/>
    <w:rsid w:val="007D0A07"/>
    <w:rsid w:val="007D0F11"/>
    <w:rsid w:val="007D133D"/>
    <w:rsid w:val="007D3EB4"/>
    <w:rsid w:val="007D3F16"/>
    <w:rsid w:val="007D7B13"/>
    <w:rsid w:val="007E58D5"/>
    <w:rsid w:val="007E74AE"/>
    <w:rsid w:val="007F10BD"/>
    <w:rsid w:val="007F312E"/>
    <w:rsid w:val="007F3F7E"/>
    <w:rsid w:val="007F4BA4"/>
    <w:rsid w:val="007F7E7C"/>
    <w:rsid w:val="00813CEC"/>
    <w:rsid w:val="00814C45"/>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158"/>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3A39"/>
    <w:rsid w:val="008761AC"/>
    <w:rsid w:val="00880539"/>
    <w:rsid w:val="008859E8"/>
    <w:rsid w:val="0088737B"/>
    <w:rsid w:val="00891078"/>
    <w:rsid w:val="00892716"/>
    <w:rsid w:val="00893067"/>
    <w:rsid w:val="008932B4"/>
    <w:rsid w:val="008933DE"/>
    <w:rsid w:val="00895FCE"/>
    <w:rsid w:val="00897F3E"/>
    <w:rsid w:val="008A21B4"/>
    <w:rsid w:val="008B062B"/>
    <w:rsid w:val="008B07DE"/>
    <w:rsid w:val="008B1309"/>
    <w:rsid w:val="008B28E7"/>
    <w:rsid w:val="008B67F6"/>
    <w:rsid w:val="008C14C7"/>
    <w:rsid w:val="008C2FFB"/>
    <w:rsid w:val="008C59A3"/>
    <w:rsid w:val="008C633F"/>
    <w:rsid w:val="008C6EEA"/>
    <w:rsid w:val="008C7770"/>
    <w:rsid w:val="008C79C7"/>
    <w:rsid w:val="008D03B0"/>
    <w:rsid w:val="008D2150"/>
    <w:rsid w:val="008D3E57"/>
    <w:rsid w:val="008D5813"/>
    <w:rsid w:val="008D5999"/>
    <w:rsid w:val="008D634E"/>
    <w:rsid w:val="008D778A"/>
    <w:rsid w:val="008D78C9"/>
    <w:rsid w:val="008E3195"/>
    <w:rsid w:val="008E35A8"/>
    <w:rsid w:val="008E47D4"/>
    <w:rsid w:val="008E5A35"/>
    <w:rsid w:val="008F127E"/>
    <w:rsid w:val="008F172D"/>
    <w:rsid w:val="008F32D9"/>
    <w:rsid w:val="008F5A20"/>
    <w:rsid w:val="00902A65"/>
    <w:rsid w:val="00903932"/>
    <w:rsid w:val="009079BD"/>
    <w:rsid w:val="00912BD9"/>
    <w:rsid w:val="00912DF0"/>
    <w:rsid w:val="00916FB2"/>
    <w:rsid w:val="0091799C"/>
    <w:rsid w:val="00920E5B"/>
    <w:rsid w:val="00925F42"/>
    <w:rsid w:val="00926436"/>
    <w:rsid w:val="00926C53"/>
    <w:rsid w:val="0093018C"/>
    <w:rsid w:val="009366D8"/>
    <w:rsid w:val="00940BE8"/>
    <w:rsid w:val="0094273D"/>
    <w:rsid w:val="009434C5"/>
    <w:rsid w:val="0094495F"/>
    <w:rsid w:val="009544C0"/>
    <w:rsid w:val="00954FA4"/>
    <w:rsid w:val="00956AE9"/>
    <w:rsid w:val="00964CC6"/>
    <w:rsid w:val="00967BFA"/>
    <w:rsid w:val="00976010"/>
    <w:rsid w:val="00981FB9"/>
    <w:rsid w:val="0098262C"/>
    <w:rsid w:val="0098427C"/>
    <w:rsid w:val="00986B43"/>
    <w:rsid w:val="00986C0B"/>
    <w:rsid w:val="00986D46"/>
    <w:rsid w:val="009907B7"/>
    <w:rsid w:val="00991FDA"/>
    <w:rsid w:val="00992ACA"/>
    <w:rsid w:val="009961AA"/>
    <w:rsid w:val="009A1F1A"/>
    <w:rsid w:val="009A5F3B"/>
    <w:rsid w:val="009A5F79"/>
    <w:rsid w:val="009A6F87"/>
    <w:rsid w:val="009B0B61"/>
    <w:rsid w:val="009B28C0"/>
    <w:rsid w:val="009B3178"/>
    <w:rsid w:val="009B3E46"/>
    <w:rsid w:val="009B6BC3"/>
    <w:rsid w:val="009B7136"/>
    <w:rsid w:val="009C337F"/>
    <w:rsid w:val="009C53E7"/>
    <w:rsid w:val="009C6092"/>
    <w:rsid w:val="009C7342"/>
    <w:rsid w:val="009C7BF4"/>
    <w:rsid w:val="009D4365"/>
    <w:rsid w:val="009D477B"/>
    <w:rsid w:val="009D4E3B"/>
    <w:rsid w:val="009D59C2"/>
    <w:rsid w:val="009D7BC9"/>
    <w:rsid w:val="009E122F"/>
    <w:rsid w:val="009E1982"/>
    <w:rsid w:val="009E4D2C"/>
    <w:rsid w:val="009F0978"/>
    <w:rsid w:val="009F1B93"/>
    <w:rsid w:val="009F3AEC"/>
    <w:rsid w:val="009F6801"/>
    <w:rsid w:val="009F6AC6"/>
    <w:rsid w:val="00A00081"/>
    <w:rsid w:val="00A06422"/>
    <w:rsid w:val="00A10D56"/>
    <w:rsid w:val="00A1129E"/>
    <w:rsid w:val="00A12AAE"/>
    <w:rsid w:val="00A12F22"/>
    <w:rsid w:val="00A14EC3"/>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D48"/>
    <w:rsid w:val="00A652D2"/>
    <w:rsid w:val="00A652F6"/>
    <w:rsid w:val="00A6585B"/>
    <w:rsid w:val="00A65861"/>
    <w:rsid w:val="00A732EA"/>
    <w:rsid w:val="00A7489E"/>
    <w:rsid w:val="00A8015F"/>
    <w:rsid w:val="00A85039"/>
    <w:rsid w:val="00A906AA"/>
    <w:rsid w:val="00A94C5E"/>
    <w:rsid w:val="00AA252C"/>
    <w:rsid w:val="00AA666E"/>
    <w:rsid w:val="00AA7960"/>
    <w:rsid w:val="00AB5518"/>
    <w:rsid w:val="00AC102C"/>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16FE"/>
    <w:rsid w:val="00B2292C"/>
    <w:rsid w:val="00B22C3C"/>
    <w:rsid w:val="00B24344"/>
    <w:rsid w:val="00B2617B"/>
    <w:rsid w:val="00B26769"/>
    <w:rsid w:val="00B2754B"/>
    <w:rsid w:val="00B31C91"/>
    <w:rsid w:val="00B3747F"/>
    <w:rsid w:val="00B42E76"/>
    <w:rsid w:val="00B43194"/>
    <w:rsid w:val="00B436BF"/>
    <w:rsid w:val="00B47734"/>
    <w:rsid w:val="00B50FBA"/>
    <w:rsid w:val="00B558EB"/>
    <w:rsid w:val="00B577D3"/>
    <w:rsid w:val="00B60466"/>
    <w:rsid w:val="00B6548F"/>
    <w:rsid w:val="00B668A6"/>
    <w:rsid w:val="00B71A32"/>
    <w:rsid w:val="00B7502A"/>
    <w:rsid w:val="00B77305"/>
    <w:rsid w:val="00B774BD"/>
    <w:rsid w:val="00B82CC2"/>
    <w:rsid w:val="00B84A89"/>
    <w:rsid w:val="00B9256C"/>
    <w:rsid w:val="00B92BEF"/>
    <w:rsid w:val="00B94443"/>
    <w:rsid w:val="00B9547A"/>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E79"/>
    <w:rsid w:val="00BF0D6C"/>
    <w:rsid w:val="00C00A1D"/>
    <w:rsid w:val="00C01D14"/>
    <w:rsid w:val="00C01D97"/>
    <w:rsid w:val="00C025B4"/>
    <w:rsid w:val="00C029EC"/>
    <w:rsid w:val="00C123B5"/>
    <w:rsid w:val="00C161FD"/>
    <w:rsid w:val="00C17158"/>
    <w:rsid w:val="00C17C9F"/>
    <w:rsid w:val="00C23F17"/>
    <w:rsid w:val="00C246F2"/>
    <w:rsid w:val="00C26D0D"/>
    <w:rsid w:val="00C27C95"/>
    <w:rsid w:val="00C300D2"/>
    <w:rsid w:val="00C3270F"/>
    <w:rsid w:val="00C3278B"/>
    <w:rsid w:val="00C33375"/>
    <w:rsid w:val="00C34C23"/>
    <w:rsid w:val="00C351F0"/>
    <w:rsid w:val="00C368FA"/>
    <w:rsid w:val="00C42005"/>
    <w:rsid w:val="00C45214"/>
    <w:rsid w:val="00C4664D"/>
    <w:rsid w:val="00C471BD"/>
    <w:rsid w:val="00C472AA"/>
    <w:rsid w:val="00C50A05"/>
    <w:rsid w:val="00C54AED"/>
    <w:rsid w:val="00C555FC"/>
    <w:rsid w:val="00C55E9B"/>
    <w:rsid w:val="00C56D09"/>
    <w:rsid w:val="00C57D24"/>
    <w:rsid w:val="00C604D6"/>
    <w:rsid w:val="00C63CAB"/>
    <w:rsid w:val="00C63D00"/>
    <w:rsid w:val="00C6441B"/>
    <w:rsid w:val="00C65921"/>
    <w:rsid w:val="00C6608B"/>
    <w:rsid w:val="00C671C2"/>
    <w:rsid w:val="00C67885"/>
    <w:rsid w:val="00C7108B"/>
    <w:rsid w:val="00C72AF2"/>
    <w:rsid w:val="00C75883"/>
    <w:rsid w:val="00C76799"/>
    <w:rsid w:val="00C77FA5"/>
    <w:rsid w:val="00C8089F"/>
    <w:rsid w:val="00C835FE"/>
    <w:rsid w:val="00C836CC"/>
    <w:rsid w:val="00C852D6"/>
    <w:rsid w:val="00C87A74"/>
    <w:rsid w:val="00C92C71"/>
    <w:rsid w:val="00C9310F"/>
    <w:rsid w:val="00C93F8F"/>
    <w:rsid w:val="00CA0894"/>
    <w:rsid w:val="00CA3593"/>
    <w:rsid w:val="00CA5726"/>
    <w:rsid w:val="00CA7E6A"/>
    <w:rsid w:val="00CB258E"/>
    <w:rsid w:val="00CB3C8F"/>
    <w:rsid w:val="00CB6BE2"/>
    <w:rsid w:val="00CC02F1"/>
    <w:rsid w:val="00CC1122"/>
    <w:rsid w:val="00CC11A6"/>
    <w:rsid w:val="00CC135E"/>
    <w:rsid w:val="00CC6F0D"/>
    <w:rsid w:val="00CC7226"/>
    <w:rsid w:val="00CD0735"/>
    <w:rsid w:val="00CD45E3"/>
    <w:rsid w:val="00CD4771"/>
    <w:rsid w:val="00CD5089"/>
    <w:rsid w:val="00CD5D3F"/>
    <w:rsid w:val="00CD6991"/>
    <w:rsid w:val="00CD7E1F"/>
    <w:rsid w:val="00CE4BC4"/>
    <w:rsid w:val="00CE614D"/>
    <w:rsid w:val="00CE7DA2"/>
    <w:rsid w:val="00CF2F8A"/>
    <w:rsid w:val="00CF3DB3"/>
    <w:rsid w:val="00D0274B"/>
    <w:rsid w:val="00D0503D"/>
    <w:rsid w:val="00D052BC"/>
    <w:rsid w:val="00D07026"/>
    <w:rsid w:val="00D146AE"/>
    <w:rsid w:val="00D16955"/>
    <w:rsid w:val="00D22C8F"/>
    <w:rsid w:val="00D2300B"/>
    <w:rsid w:val="00D3203C"/>
    <w:rsid w:val="00D32409"/>
    <w:rsid w:val="00D33491"/>
    <w:rsid w:val="00D3442D"/>
    <w:rsid w:val="00D36F00"/>
    <w:rsid w:val="00D44B67"/>
    <w:rsid w:val="00D44F8E"/>
    <w:rsid w:val="00D47C9C"/>
    <w:rsid w:val="00D51FD5"/>
    <w:rsid w:val="00D55DE0"/>
    <w:rsid w:val="00D607EF"/>
    <w:rsid w:val="00D60F88"/>
    <w:rsid w:val="00D646BD"/>
    <w:rsid w:val="00D650FA"/>
    <w:rsid w:val="00D65558"/>
    <w:rsid w:val="00D66054"/>
    <w:rsid w:val="00D71201"/>
    <w:rsid w:val="00D720C7"/>
    <w:rsid w:val="00D73BFE"/>
    <w:rsid w:val="00D84841"/>
    <w:rsid w:val="00D876E6"/>
    <w:rsid w:val="00D902D7"/>
    <w:rsid w:val="00D90958"/>
    <w:rsid w:val="00DA1025"/>
    <w:rsid w:val="00DA22EC"/>
    <w:rsid w:val="00DA5682"/>
    <w:rsid w:val="00DA5860"/>
    <w:rsid w:val="00DA5C0C"/>
    <w:rsid w:val="00DB2767"/>
    <w:rsid w:val="00DC1B10"/>
    <w:rsid w:val="00DC2924"/>
    <w:rsid w:val="00DC4729"/>
    <w:rsid w:val="00DD2BBE"/>
    <w:rsid w:val="00DD31C5"/>
    <w:rsid w:val="00DD5020"/>
    <w:rsid w:val="00DD63BE"/>
    <w:rsid w:val="00DE1DDA"/>
    <w:rsid w:val="00DE4296"/>
    <w:rsid w:val="00DE58C0"/>
    <w:rsid w:val="00DF2469"/>
    <w:rsid w:val="00DF2ED0"/>
    <w:rsid w:val="00DF6AFC"/>
    <w:rsid w:val="00DF7899"/>
    <w:rsid w:val="00E02A5A"/>
    <w:rsid w:val="00E0524C"/>
    <w:rsid w:val="00E15751"/>
    <w:rsid w:val="00E16794"/>
    <w:rsid w:val="00E17160"/>
    <w:rsid w:val="00E17D41"/>
    <w:rsid w:val="00E22957"/>
    <w:rsid w:val="00E231D1"/>
    <w:rsid w:val="00E25ADA"/>
    <w:rsid w:val="00E320CE"/>
    <w:rsid w:val="00E3288D"/>
    <w:rsid w:val="00E35112"/>
    <w:rsid w:val="00E35BEC"/>
    <w:rsid w:val="00E41A6A"/>
    <w:rsid w:val="00E469EB"/>
    <w:rsid w:val="00E50821"/>
    <w:rsid w:val="00E51F91"/>
    <w:rsid w:val="00E5498A"/>
    <w:rsid w:val="00E559CE"/>
    <w:rsid w:val="00E5766B"/>
    <w:rsid w:val="00E60F42"/>
    <w:rsid w:val="00E6746C"/>
    <w:rsid w:val="00E7086E"/>
    <w:rsid w:val="00E71248"/>
    <w:rsid w:val="00E72514"/>
    <w:rsid w:val="00E73C41"/>
    <w:rsid w:val="00E75911"/>
    <w:rsid w:val="00E7598F"/>
    <w:rsid w:val="00E76F60"/>
    <w:rsid w:val="00E77314"/>
    <w:rsid w:val="00E812B5"/>
    <w:rsid w:val="00E82A40"/>
    <w:rsid w:val="00E83D90"/>
    <w:rsid w:val="00E83F91"/>
    <w:rsid w:val="00E84EED"/>
    <w:rsid w:val="00E85132"/>
    <w:rsid w:val="00E86299"/>
    <w:rsid w:val="00E9107A"/>
    <w:rsid w:val="00E91F62"/>
    <w:rsid w:val="00E929FD"/>
    <w:rsid w:val="00E9311E"/>
    <w:rsid w:val="00E93240"/>
    <w:rsid w:val="00E93878"/>
    <w:rsid w:val="00E9479B"/>
    <w:rsid w:val="00E94E22"/>
    <w:rsid w:val="00E95F08"/>
    <w:rsid w:val="00E97171"/>
    <w:rsid w:val="00E97A0B"/>
    <w:rsid w:val="00EA041C"/>
    <w:rsid w:val="00EA3327"/>
    <w:rsid w:val="00EA4D48"/>
    <w:rsid w:val="00EA7ADF"/>
    <w:rsid w:val="00EB2173"/>
    <w:rsid w:val="00EB5986"/>
    <w:rsid w:val="00EB62E6"/>
    <w:rsid w:val="00EB695F"/>
    <w:rsid w:val="00EC3A85"/>
    <w:rsid w:val="00EC4B89"/>
    <w:rsid w:val="00EC59A5"/>
    <w:rsid w:val="00EC6E15"/>
    <w:rsid w:val="00ED1B30"/>
    <w:rsid w:val="00ED5296"/>
    <w:rsid w:val="00ED5D03"/>
    <w:rsid w:val="00EE01ED"/>
    <w:rsid w:val="00EE1AC1"/>
    <w:rsid w:val="00EE39D6"/>
    <w:rsid w:val="00EE52AD"/>
    <w:rsid w:val="00EE5BC3"/>
    <w:rsid w:val="00EE6FAB"/>
    <w:rsid w:val="00EF328C"/>
    <w:rsid w:val="00EF68BB"/>
    <w:rsid w:val="00F01F92"/>
    <w:rsid w:val="00F030D4"/>
    <w:rsid w:val="00F04053"/>
    <w:rsid w:val="00F06573"/>
    <w:rsid w:val="00F07C59"/>
    <w:rsid w:val="00F10A08"/>
    <w:rsid w:val="00F15354"/>
    <w:rsid w:val="00F21F90"/>
    <w:rsid w:val="00F22AC5"/>
    <w:rsid w:val="00F22BA0"/>
    <w:rsid w:val="00F254D1"/>
    <w:rsid w:val="00F26F2D"/>
    <w:rsid w:val="00F27DAF"/>
    <w:rsid w:val="00F32B82"/>
    <w:rsid w:val="00F34C86"/>
    <w:rsid w:val="00F355EF"/>
    <w:rsid w:val="00F4043E"/>
    <w:rsid w:val="00F41795"/>
    <w:rsid w:val="00F41BBC"/>
    <w:rsid w:val="00F42303"/>
    <w:rsid w:val="00F444F0"/>
    <w:rsid w:val="00F446FF"/>
    <w:rsid w:val="00F45521"/>
    <w:rsid w:val="00F50847"/>
    <w:rsid w:val="00F53F27"/>
    <w:rsid w:val="00F546D1"/>
    <w:rsid w:val="00F60281"/>
    <w:rsid w:val="00F66272"/>
    <w:rsid w:val="00F709C0"/>
    <w:rsid w:val="00F72458"/>
    <w:rsid w:val="00F7341B"/>
    <w:rsid w:val="00F81FEC"/>
    <w:rsid w:val="00F8554D"/>
    <w:rsid w:val="00F927A1"/>
    <w:rsid w:val="00F92E4D"/>
    <w:rsid w:val="00F95D08"/>
    <w:rsid w:val="00F97FDE"/>
    <w:rsid w:val="00FA23BD"/>
    <w:rsid w:val="00FA3764"/>
    <w:rsid w:val="00FA41C7"/>
    <w:rsid w:val="00FA4A79"/>
    <w:rsid w:val="00FA56ED"/>
    <w:rsid w:val="00FB002C"/>
    <w:rsid w:val="00FB05DD"/>
    <w:rsid w:val="00FB0BA1"/>
    <w:rsid w:val="00FB0F7C"/>
    <w:rsid w:val="00FB24EA"/>
    <w:rsid w:val="00FB31C3"/>
    <w:rsid w:val="00FB5FA6"/>
    <w:rsid w:val="00FB7EEC"/>
    <w:rsid w:val="00FC0334"/>
    <w:rsid w:val="00FC1310"/>
    <w:rsid w:val="00FC2FF3"/>
    <w:rsid w:val="00FC3263"/>
    <w:rsid w:val="00FC51F9"/>
    <w:rsid w:val="00FC5B40"/>
    <w:rsid w:val="00FC5FF8"/>
    <w:rsid w:val="00FD271B"/>
    <w:rsid w:val="00FD3D7C"/>
    <w:rsid w:val="00FD4F8F"/>
    <w:rsid w:val="00FD51B1"/>
    <w:rsid w:val="00FE0C16"/>
    <w:rsid w:val="00FE14B1"/>
    <w:rsid w:val="00FE4542"/>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3715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83715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3C4C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157982">
      <w:bodyDiv w:val="1"/>
      <w:marLeft w:val="0"/>
      <w:marRight w:val="0"/>
      <w:marTop w:val="0"/>
      <w:marBottom w:val="0"/>
      <w:divBdr>
        <w:top w:val="none" w:sz="0" w:space="0" w:color="auto"/>
        <w:left w:val="none" w:sz="0" w:space="0" w:color="auto"/>
        <w:bottom w:val="none" w:sz="0" w:space="0" w:color="auto"/>
        <w:right w:val="none" w:sz="0" w:space="0" w:color="auto"/>
      </w:divBdr>
    </w:div>
    <w:div w:id="32663687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2345175">
      <w:bodyDiv w:val="1"/>
      <w:marLeft w:val="0"/>
      <w:marRight w:val="0"/>
      <w:marTop w:val="0"/>
      <w:marBottom w:val="0"/>
      <w:divBdr>
        <w:top w:val="none" w:sz="0" w:space="0" w:color="auto"/>
        <w:left w:val="none" w:sz="0" w:space="0" w:color="auto"/>
        <w:bottom w:val="none" w:sz="0" w:space="0" w:color="auto"/>
        <w:right w:val="none" w:sz="0" w:space="0" w:color="auto"/>
      </w:divBdr>
    </w:div>
    <w:div w:id="19337348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5047</TotalTime>
  <Pages>8</Pages>
  <Words>4212</Words>
  <Characters>20844</Characters>
  <Application>Microsoft Office Word</Application>
  <DocSecurity>0</DocSecurity>
  <Lines>173</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Mererid Roberts (PLANT)</cp:lastModifiedBy>
  <cp:revision>157</cp:revision>
  <cp:lastPrinted>2020-02-11T19:20:00Z</cp:lastPrinted>
  <dcterms:created xsi:type="dcterms:W3CDTF">2025-08-07T14:37:00Z</dcterms:created>
  <dcterms:modified xsi:type="dcterms:W3CDTF">2025-10-06T17:18:00Z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