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BEBDA7" w14:textId="77777777" w:rsidR="00746378" w:rsidRPr="00031CE8" w:rsidRDefault="00746378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949B8A3" w14:textId="77777777" w:rsidR="00746378" w:rsidRPr="00031CE8" w:rsidRDefault="00746378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42A1C5F" w14:textId="77777777" w:rsidR="00746378" w:rsidRPr="00031CE8" w:rsidRDefault="00746378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FE49877" w14:textId="77777777" w:rsidR="00746378" w:rsidRPr="00031CE8" w:rsidRDefault="00746378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48DB39A" w14:textId="0E8F70BC" w:rsidR="00CA149E" w:rsidRPr="00031CE8" w:rsidRDefault="00180F60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CREATIVITY AND VALUE CREATION</w:t>
      </w:r>
    </w:p>
    <w:p w14:paraId="59E57359" w14:textId="56F76268" w:rsidR="00746378" w:rsidRPr="00031CE8" w:rsidRDefault="00824C43" w:rsidP="00824C4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By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>Emilian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Kunz (2021041)</w:t>
      </w:r>
    </w:p>
    <w:p w14:paraId="229F184D" w14:textId="4C73FAEB" w:rsidR="00746378" w:rsidRPr="00031CE8" w:rsidRDefault="00746378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86DE503" w14:textId="77777777" w:rsidR="00746378" w:rsidRPr="00031CE8" w:rsidRDefault="00746378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14FAC7E" w14:textId="6B8717B4" w:rsidR="00746378" w:rsidRDefault="00180F60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Course</w:t>
      </w:r>
    </w:p>
    <w:p w14:paraId="38A5521F" w14:textId="3AC0DAA3" w:rsidR="00824C43" w:rsidRPr="00031CE8" w:rsidRDefault="00824C43" w:rsidP="00824C4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Hlk76466546"/>
      <w:r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>Changemakers: Creativity and Value Creation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bookmarkEnd w:id="0"/>
    <w:p w14:paraId="18995BA8" w14:textId="13906F8A" w:rsidR="00746378" w:rsidRDefault="00180F60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Professor’s Name</w:t>
      </w:r>
    </w:p>
    <w:p w14:paraId="2713D02F" w14:textId="2417F16D" w:rsidR="00824C43" w:rsidRPr="00031CE8" w:rsidRDefault="00824C43" w:rsidP="00824C4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>Dr Jamiu A. Dauda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4E5DF580" w14:textId="45959D6B" w:rsidR="00746378" w:rsidRDefault="00180F60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Institution</w:t>
      </w:r>
    </w:p>
    <w:p w14:paraId="17C4DBE7" w14:textId="5D02B809" w:rsidR="00824C43" w:rsidRPr="00031CE8" w:rsidRDefault="00824C43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noProof/>
        </w:rPr>
        <w:drawing>
          <wp:inline distT="0" distB="0" distL="0" distR="0" wp14:anchorId="4C5B1AAF" wp14:editId="5E1B8BEE">
            <wp:extent cx="4191000" cy="601980"/>
            <wp:effectExtent l="0" t="0" r="0" b="0"/>
            <wp:docPr id="2" name="Picture 2" descr="UWTSD Moodle 2020/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Moodle 2020/2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6690" cy="605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363F68" w14:textId="3A3EE850" w:rsidR="00746378" w:rsidRDefault="00180F60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Date</w:t>
      </w:r>
    </w:p>
    <w:p w14:paraId="41B19969" w14:textId="5F5F9B8A" w:rsidR="00824C43" w:rsidRPr="00FD654F" w:rsidRDefault="00CC0CA7" w:rsidP="00CC0CA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23</w:t>
      </w:r>
      <w:r w:rsidR="00824C43">
        <w:rPr>
          <w:rFonts w:ascii="Times New Roman" w:hAnsi="Times New Roman" w:cs="Times New Roman"/>
          <w:sz w:val="24"/>
          <w:szCs w:val="24"/>
          <w:lang w:val="en-GB"/>
        </w:rPr>
        <w:t>/07/2021</w:t>
      </w:r>
    </w:p>
    <w:p w14:paraId="1A631158" w14:textId="77777777" w:rsidR="00824C43" w:rsidRPr="00031CE8" w:rsidRDefault="00824C43" w:rsidP="0074637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A88A337" w14:textId="08800E37" w:rsidR="0042164C" w:rsidRDefault="0042164C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A21F53E" w14:textId="289D02FE" w:rsidR="00054DF1" w:rsidRPr="00031CE8" w:rsidRDefault="00180F60" w:rsidP="0042164C">
      <w:pPr>
        <w:pStyle w:val="NormalWeb"/>
        <w:spacing w:before="0" w:beforeAutospacing="0" w:after="0" w:afterAutospacing="0" w:line="480" w:lineRule="auto"/>
        <w:jc w:val="center"/>
        <w:rPr>
          <w:lang w:val="en-GB"/>
        </w:rPr>
      </w:pPr>
      <w:r w:rsidRPr="00031CE8">
        <w:rPr>
          <w:lang w:val="en-GB"/>
        </w:rPr>
        <w:lastRenderedPageBreak/>
        <w:t>Creativity and Value Creation</w:t>
      </w:r>
    </w:p>
    <w:p w14:paraId="029A144A" w14:textId="6E2A56AF" w:rsidR="002D0940" w:rsidRPr="00031CE8" w:rsidRDefault="00180F60" w:rsidP="0042164C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b/>
          <w:bCs/>
          <w:sz w:val="24"/>
          <w:szCs w:val="24"/>
          <w:lang w:val="en-GB"/>
        </w:rPr>
        <w:t>Water filtering straw</w:t>
      </w:r>
    </w:p>
    <w:p w14:paraId="694C6F28" w14:textId="74E89A0B" w:rsidR="00054DF1" w:rsidRPr="00031CE8" w:rsidRDefault="00180F60" w:rsidP="0042164C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Introduction</w:t>
      </w:r>
    </w:p>
    <w:p w14:paraId="07D3FA75" w14:textId="3CEBE6BE" w:rsidR="007F064E" w:rsidRPr="00031CE8" w:rsidRDefault="00180F60" w:rsidP="004216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Water covers about 70 percent of the total world 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surface. </w:t>
      </w:r>
      <w:r w:rsidR="00031CE8" w:rsidRPr="00031CE8">
        <w:rPr>
          <w:rFonts w:ascii="Times New Roman" w:hAnsi="Times New Roman" w:cs="Times New Roman"/>
          <w:sz w:val="24"/>
          <w:szCs w:val="24"/>
          <w:lang w:val="en-GB"/>
        </w:rPr>
        <w:t>However, freshwater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that can be used to irrigate farm fields or drink is 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extremely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rare. Only 3 percent of the water on the earth's surface is safe for drinking and two-thirds of t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hat is in form of glaciers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>. About 1.1 billion persons in the world lack access to quality water.</w:t>
      </w:r>
      <w:r w:rsidR="004216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Poor 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hygiene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is a major 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issue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for </w:t>
      </w:r>
      <w:r w:rsidR="00031CE8" w:rsidRPr="00031CE8">
        <w:rPr>
          <w:rFonts w:ascii="Times New Roman" w:hAnsi="Times New Roman" w:cs="Times New Roman"/>
          <w:sz w:val="24"/>
          <w:szCs w:val="24"/>
          <w:lang w:val="en-GB"/>
        </w:rPr>
        <w:t>2.4 billion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persons because they are exposed to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conditions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such as water-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borne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diseases,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cholera.</w:t>
      </w:r>
      <w:r w:rsidR="004216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2 million persons 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>mainly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kid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die on yearly basis because of the diarrheal conditions. The situation is getting worse because of global warming and pollution issues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054DF1" w:rsidRPr="00031CE8">
        <w:rPr>
          <w:rFonts w:ascii="Times New Roman" w:eastAsia="Times New Roman" w:hAnsi="Times New Roman" w:cs="Times New Roman"/>
          <w:sz w:val="24"/>
          <w:szCs w:val="24"/>
          <w:lang w:val="en-GB"/>
        </w:rPr>
        <w:t>Pedersen et al., 2020)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. By 2025, it is projected that about 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2/3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of the world population </w:t>
      </w:r>
      <w:r w:rsidR="008B2832" w:rsidRPr="00031CE8">
        <w:rPr>
          <w:rFonts w:ascii="Times New Roman" w:hAnsi="Times New Roman" w:cs="Times New Roman"/>
          <w:sz w:val="24"/>
          <w:szCs w:val="24"/>
          <w:lang w:val="en-GB"/>
        </w:rPr>
        <w:t>might not access safe drinking water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>. The water challenges identified pushed me to invent a straw that can filter water and make it safe for human consumption.</w:t>
      </w:r>
      <w:r w:rsidR="004216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B10D0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The straw will be a personal water filtering device intended to 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take the unsafe and contaminated water and clean it. </w:t>
      </w:r>
    </w:p>
    <w:p w14:paraId="528B3CA8" w14:textId="3A97448D" w:rsidR="00746378" w:rsidRPr="00031CE8" w:rsidRDefault="00180F60" w:rsidP="0042164C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Value Creation</w:t>
      </w:r>
    </w:p>
    <w:p w14:paraId="6A2E9EC3" w14:textId="10524DB5" w:rsidR="002A750B" w:rsidRPr="00031CE8" w:rsidRDefault="00180F60" w:rsidP="004216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As a criteria safe, acceptable, accessible, reliable, and adequate water </w:t>
      </w:r>
      <w:proofErr w:type="gramStart"/>
      <w:r w:rsidRPr="00031CE8">
        <w:rPr>
          <w:rFonts w:ascii="Times New Roman" w:hAnsi="Times New Roman" w:cs="Times New Roman"/>
          <w:sz w:val="24"/>
          <w:szCs w:val="24"/>
          <w:lang w:val="en-GB"/>
        </w:rPr>
        <w:t>has to</w:t>
      </w:r>
      <w:proofErr w:type="gramEnd"/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be </w:t>
      </w:r>
      <w:r w:rsidR="007A7A9A" w:rsidRPr="00031CE8">
        <w:rPr>
          <w:rFonts w:ascii="Times New Roman" w:hAnsi="Times New Roman" w:cs="Times New Roman"/>
          <w:sz w:val="24"/>
          <w:szCs w:val="24"/>
          <w:lang w:val="en-GB"/>
        </w:rPr>
        <w:t>accessible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7A9A" w:rsidRPr="00031CE8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users. Access to safe water was declared by the United Nation as a fundamental human right. In certain nations,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abundant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expensive water is available while in other nations, adequate fresh water is not available. The population in the world has been rising exponentially while safe drinking water remains constant.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The water filtering straw will increase the quantity and quality of water available for human consumption</w:t>
      </w:r>
      <w:r w:rsidR="008E695A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(Dinka, 2018)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>. In the early years of life, all the way from childhood to adulthoods water is a critical component in determining the possibility of the future and the quality of life.</w:t>
      </w:r>
    </w:p>
    <w:p w14:paraId="29F81579" w14:textId="2F331815" w:rsidR="00A44142" w:rsidRPr="00031CE8" w:rsidRDefault="00180F60" w:rsidP="004216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The water filtering straw will eliminate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diarrheal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diseases.</w:t>
      </w:r>
      <w:r w:rsidR="004216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diarrheal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daises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one of the causes of morbidity and mortality in the developing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world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where the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burden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falls on the youngest citizens and the poorest citizens. In developing nations (mainly </w:t>
      </w:r>
      <w:r w:rsidR="00031CE8" w:rsidRPr="00031CE8">
        <w:rPr>
          <w:rFonts w:ascii="Times New Roman" w:hAnsi="Times New Roman" w:cs="Times New Roman"/>
          <w:sz w:val="24"/>
          <w:szCs w:val="24"/>
          <w:lang w:val="en-GB"/>
        </w:rPr>
        <w:t>in Africa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) inadequate sanitation and drinking water are the major cause of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diarrheal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diseases.</w:t>
      </w:r>
      <w:r w:rsidR="004216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The quality of life mainly in the developing will improve and the financial expenditure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the preventable illnesses such as </w:t>
      </w:r>
      <w:r w:rsidR="00031CE8" w:rsidRPr="00031CE8">
        <w:rPr>
          <w:rFonts w:ascii="Times New Roman" w:hAnsi="Times New Roman" w:cs="Times New Roman"/>
          <w:sz w:val="24"/>
          <w:szCs w:val="24"/>
          <w:lang w:val="en-GB"/>
        </w:rPr>
        <w:t>diarrhoea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will be reduced. </w:t>
      </w:r>
    </w:p>
    <w:p w14:paraId="17DBBA85" w14:textId="7FE0654A" w:rsidR="007F064E" w:rsidRPr="00031CE8" w:rsidRDefault="00180F60" w:rsidP="004216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The water filtering store will be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eliminating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99.9 percent of viruses and bacteria. The </w:t>
      </w:r>
      <w:r w:rsidR="001C2E09" w:rsidRPr="00031CE8">
        <w:rPr>
          <w:rFonts w:ascii="Times New Roman" w:hAnsi="Times New Roman" w:cs="Times New Roman"/>
          <w:sz w:val="24"/>
          <w:szCs w:val="24"/>
          <w:lang w:val="en-GB"/>
        </w:rPr>
        <w:t>straw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will mainly be designed for individuals residing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the developing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national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without clean water and those in emergency conditions. The devices can also be used by </w:t>
      </w:r>
      <w:r w:rsidR="00031CE8" w:rsidRPr="00031CE8">
        <w:rPr>
          <w:rFonts w:ascii="Times New Roman" w:hAnsi="Times New Roman" w:cs="Times New Roman"/>
          <w:sz w:val="24"/>
          <w:szCs w:val="24"/>
          <w:lang w:val="en-GB"/>
        </w:rPr>
        <w:t>travellers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because 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>people can use them to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drink water </w:t>
      </w:r>
      <w:r w:rsidR="00054DF1" w:rsidRPr="00031CE8">
        <w:rPr>
          <w:rFonts w:ascii="Times New Roman" w:hAnsi="Times New Roman" w:cs="Times New Roman"/>
          <w:sz w:val="24"/>
          <w:szCs w:val="24"/>
          <w:lang w:val="en-GB"/>
        </w:rPr>
        <w:t>directly</w:t>
      </w:r>
      <w:r w:rsidR="00746378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from lakes and rivers. The straw can be used when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are not sure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about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the quality of water they are drinking.</w:t>
      </w:r>
      <w:r w:rsidR="004216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A750B" w:rsidRPr="00031CE8">
        <w:rPr>
          <w:rFonts w:ascii="Times New Roman" w:hAnsi="Times New Roman" w:cs="Times New Roman"/>
          <w:sz w:val="24"/>
          <w:szCs w:val="24"/>
          <w:lang w:val="en-GB"/>
        </w:rPr>
        <w:t>Since water is a basic need, the water filtering straw will ensure that all individuals gain access to clean water. The device will narrow the</w:t>
      </w:r>
      <w:r w:rsidR="007C3B8D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inequalities reported in the world in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accessing</w:t>
      </w:r>
      <w:r w:rsidR="007C3B8D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clean water.</w:t>
      </w:r>
    </w:p>
    <w:p w14:paraId="0412656F" w14:textId="58B08019" w:rsidR="00746378" w:rsidRPr="00031CE8" w:rsidRDefault="00180F60" w:rsidP="0042164C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Conclusion</w:t>
      </w:r>
    </w:p>
    <w:p w14:paraId="0A07679F" w14:textId="4E5749C9" w:rsidR="00054DF1" w:rsidRPr="00031CE8" w:rsidRDefault="00180F60" w:rsidP="004216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The device will require no electricity and can be used in all regions. Besides, the water filtering straw adds the benefit of saving money</w:t>
      </w:r>
      <w:r w:rsidR="002A750B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2A750B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might spend on bottled water. This will be a compact and super light </w:t>
      </w:r>
      <w:r w:rsidR="0067597B" w:rsidRPr="00031CE8">
        <w:rPr>
          <w:rFonts w:ascii="Times New Roman" w:hAnsi="Times New Roman" w:cs="Times New Roman"/>
          <w:sz w:val="24"/>
          <w:szCs w:val="24"/>
          <w:lang w:val="en-GB"/>
        </w:rPr>
        <w:t>device</w:t>
      </w:r>
      <w:r w:rsidR="002A750B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that will be used by individuals to drink directly from the source be it muddy puddle, dam, and river.</w:t>
      </w:r>
      <w:r w:rsidR="007C3B8D" w:rsidRPr="00031CE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31CE8">
        <w:rPr>
          <w:rFonts w:ascii="Times New Roman" w:hAnsi="Times New Roman" w:cs="Times New Roman"/>
          <w:sz w:val="24"/>
          <w:szCs w:val="24"/>
          <w:lang w:val="en-GB"/>
        </w:rPr>
        <w:t>The Water filtering straw will improve the quality of life.</w:t>
      </w:r>
    </w:p>
    <w:p w14:paraId="4E7FDCF2" w14:textId="77777777" w:rsidR="0042164C" w:rsidRDefault="0042164C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323A2B53" w14:textId="636255BB" w:rsidR="007819B9" w:rsidRPr="00031CE8" w:rsidRDefault="00180F60" w:rsidP="0042164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lastRenderedPageBreak/>
        <w:t>References</w:t>
      </w:r>
    </w:p>
    <w:p w14:paraId="49C58A91" w14:textId="761616BF" w:rsidR="008E695A" w:rsidRPr="00031CE8" w:rsidRDefault="00180F60" w:rsidP="0042164C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hAnsi="Times New Roman" w:cs="Times New Roman"/>
          <w:sz w:val="24"/>
          <w:szCs w:val="24"/>
          <w:lang w:val="en-GB"/>
        </w:rPr>
        <w:t>Dinka, M.O., 2018. Safe drinking water: concepts, benefits, principles, and standards. Water Challenges of an Urbanizing World, IntechOpen, London, pp.163-181.</w:t>
      </w:r>
    </w:p>
    <w:p w14:paraId="628101D6" w14:textId="77777777" w:rsidR="00054DF1" w:rsidRPr="00031CE8" w:rsidRDefault="00180F60" w:rsidP="0042164C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031CE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Pedersen, S., Gangås, K.E., Chetri, M. and Andreassen, H.P., 2020. Economic Gain vs. Ecological Pain—Environmental Sustainability in Economies Based on Renewable Biological Resources. </w:t>
      </w:r>
      <w:r w:rsidRPr="00031CE8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Sustainability</w:t>
      </w:r>
      <w:r w:rsidRPr="00031CE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 w:rsidRPr="0042164C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12</w:t>
      </w:r>
      <w:r w:rsidRPr="00031CE8">
        <w:rPr>
          <w:rFonts w:ascii="Times New Roman" w:eastAsia="Times New Roman" w:hAnsi="Times New Roman" w:cs="Times New Roman"/>
          <w:sz w:val="24"/>
          <w:szCs w:val="24"/>
          <w:lang w:val="en-GB"/>
        </w:rPr>
        <w:t>(9), p.3557.</w:t>
      </w:r>
    </w:p>
    <w:p w14:paraId="6170F5F1" w14:textId="77777777" w:rsidR="00054DF1" w:rsidRPr="00031CE8" w:rsidRDefault="00054DF1" w:rsidP="00746378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sectPr w:rsidR="00054DF1" w:rsidRPr="00031CE8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C34E3F" w14:textId="77777777" w:rsidR="00915CFB" w:rsidRDefault="00915CFB">
      <w:pPr>
        <w:spacing w:after="0" w:line="240" w:lineRule="auto"/>
      </w:pPr>
      <w:r>
        <w:separator/>
      </w:r>
    </w:p>
  </w:endnote>
  <w:endnote w:type="continuationSeparator" w:id="0">
    <w:p w14:paraId="4577BE73" w14:textId="77777777" w:rsidR="00915CFB" w:rsidRDefault="00915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7486191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F6854D3" w14:textId="41E51E6A" w:rsidR="00661E88" w:rsidRDefault="00661E8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53A9C22" w14:textId="77777777" w:rsidR="00661E88" w:rsidRDefault="00661E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5C1AF5" w14:textId="77777777" w:rsidR="00915CFB" w:rsidRDefault="00915CFB">
      <w:pPr>
        <w:spacing w:after="0" w:line="240" w:lineRule="auto"/>
      </w:pPr>
      <w:r>
        <w:separator/>
      </w:r>
    </w:p>
  </w:footnote>
  <w:footnote w:type="continuationSeparator" w:id="0">
    <w:p w14:paraId="7994CD2B" w14:textId="77777777" w:rsidR="00915CFB" w:rsidRDefault="00915C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49E"/>
    <w:rsid w:val="00031CE8"/>
    <w:rsid w:val="0005330A"/>
    <w:rsid w:val="00054DF1"/>
    <w:rsid w:val="000600A6"/>
    <w:rsid w:val="00180F60"/>
    <w:rsid w:val="00194CFB"/>
    <w:rsid w:val="001C2E09"/>
    <w:rsid w:val="002472BF"/>
    <w:rsid w:val="002A750B"/>
    <w:rsid w:val="002D0940"/>
    <w:rsid w:val="00381443"/>
    <w:rsid w:val="003E76F0"/>
    <w:rsid w:val="0042164C"/>
    <w:rsid w:val="004B10D0"/>
    <w:rsid w:val="00661E88"/>
    <w:rsid w:val="00665440"/>
    <w:rsid w:val="0067597B"/>
    <w:rsid w:val="00746378"/>
    <w:rsid w:val="007819B9"/>
    <w:rsid w:val="007A7A9A"/>
    <w:rsid w:val="007C3B8D"/>
    <w:rsid w:val="007F064E"/>
    <w:rsid w:val="00824C43"/>
    <w:rsid w:val="008B2832"/>
    <w:rsid w:val="008E695A"/>
    <w:rsid w:val="00915CFB"/>
    <w:rsid w:val="00A44142"/>
    <w:rsid w:val="00AB32C9"/>
    <w:rsid w:val="00CA149E"/>
    <w:rsid w:val="00CC0CA7"/>
    <w:rsid w:val="00E16D64"/>
    <w:rsid w:val="00F45B22"/>
    <w:rsid w:val="00FC34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7060C"/>
  <w15:chartTrackingRefBased/>
  <w15:docId w15:val="{B35D450A-9070-4CB5-BAF9-01E66DB49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4DF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4D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4DF1"/>
  </w:style>
  <w:style w:type="paragraph" w:styleId="Footer">
    <w:name w:val="footer"/>
    <w:basedOn w:val="Normal"/>
    <w:link w:val="FooterChar"/>
    <w:uiPriority w:val="99"/>
    <w:unhideWhenUsed/>
    <w:rsid w:val="00054D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4DF1"/>
  </w:style>
  <w:style w:type="paragraph" w:styleId="NormalWeb">
    <w:name w:val="Normal (Web)"/>
    <w:basedOn w:val="Normal"/>
    <w:uiPriority w:val="99"/>
    <w:unhideWhenUsed/>
    <w:rsid w:val="00054D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824C43"/>
  </w:style>
  <w:style w:type="character" w:customStyle="1" w:styleId="eop">
    <w:name w:val="eop"/>
    <w:basedOn w:val="DefaultParagraphFont"/>
    <w:rsid w:val="00824C43"/>
  </w:style>
  <w:style w:type="paragraph" w:styleId="ListParagraph">
    <w:name w:val="List Paragraph"/>
    <w:basedOn w:val="Normal"/>
    <w:uiPriority w:val="34"/>
    <w:qFormat/>
    <w:rsid w:val="00661E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19AF2ED-4617-4075-A88F-B52085DE75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583</Words>
  <Characters>3324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Emil Kunz</cp:lastModifiedBy>
  <cp:revision>4</cp:revision>
  <dcterms:created xsi:type="dcterms:W3CDTF">2021-07-02T10:10:00Z</dcterms:created>
  <dcterms:modified xsi:type="dcterms:W3CDTF">2021-07-23T19:08:00Z</dcterms:modified>
</cp:coreProperties>
</file>