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7019F" w14:textId="20410156" w:rsidR="00D37199" w:rsidRPr="00163583" w:rsidRDefault="00472B68" w:rsidP="00163583">
      <w:pPr>
        <w:spacing w:before="240" w:after="240" w:line="360" w:lineRule="auto"/>
        <w:jc w:val="center"/>
        <w:rPr>
          <w:rFonts w:ascii="Times New Roman" w:eastAsia="Times New Roman" w:hAnsi="Times New Roman" w:cs="Times New Roman"/>
          <w:b/>
          <w:sz w:val="32"/>
          <w:szCs w:val="32"/>
        </w:rPr>
      </w:pPr>
      <w:r w:rsidRPr="00BA5F62">
        <w:rPr>
          <w:b/>
          <w:sz w:val="32"/>
          <w:szCs w:val="32"/>
        </w:rPr>
        <w:t>PROFESSIONAL CAREER DEVELOPMENT REPORT AND ROLE PLAY</w:t>
      </w:r>
      <w:r w:rsidR="00163583">
        <w:rPr>
          <w:b/>
          <w:sz w:val="32"/>
          <w:szCs w:val="32"/>
        </w:rPr>
        <w:t xml:space="preserve"> (BMSW4005)</w:t>
      </w:r>
    </w:p>
    <w:p w14:paraId="2CF5F4B9" w14:textId="78DCF3A4" w:rsidR="00D37199" w:rsidRDefault="0016358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Anita Nan </w:t>
      </w:r>
    </w:p>
    <w:p w14:paraId="4F7BCBA5" w14:textId="6D1AA690" w:rsidR="00163583" w:rsidRDefault="0016358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Angela </w:t>
      </w:r>
      <w:proofErr w:type="spellStart"/>
      <w:r>
        <w:rPr>
          <w:rFonts w:ascii="Times New Roman" w:eastAsia="Times New Roman" w:hAnsi="Times New Roman" w:cs="Times New Roman"/>
          <w:b/>
          <w:sz w:val="32"/>
          <w:szCs w:val="32"/>
        </w:rPr>
        <w:t>Cretu</w:t>
      </w:r>
      <w:proofErr w:type="spellEnd"/>
    </w:p>
    <w:p w14:paraId="3274D46E" w14:textId="6AEB8D6B" w:rsidR="00163583" w:rsidRDefault="0016358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r w:rsidR="006953AB">
        <w:rPr>
          <w:rFonts w:ascii="Times New Roman" w:eastAsia="Times New Roman" w:hAnsi="Times New Roman" w:cs="Times New Roman"/>
          <w:b/>
          <w:sz w:val="32"/>
          <w:szCs w:val="32"/>
        </w:rPr>
        <w:t>2021813</w:t>
      </w:r>
    </w:p>
    <w:p w14:paraId="699D25C0" w14:textId="4CBE1589" w:rsidR="006953AB" w:rsidRDefault="006953AB">
      <w:pPr>
        <w:spacing w:before="240" w:after="240" w:line="360" w:lineRule="auto"/>
        <w:jc w:val="center"/>
        <w:rPr>
          <w:rFonts w:ascii="Times New Roman" w:eastAsia="Times New Roman" w:hAnsi="Times New Roman" w:cs="Times New Roman"/>
          <w:b/>
          <w:sz w:val="32"/>
          <w:szCs w:val="32"/>
        </w:rPr>
      </w:pPr>
    </w:p>
    <w:p w14:paraId="334CF9FE" w14:textId="77777777" w:rsidR="006953AB" w:rsidRDefault="006953AB">
      <w:pPr>
        <w:spacing w:before="240" w:after="240" w:line="360" w:lineRule="auto"/>
        <w:jc w:val="center"/>
        <w:rPr>
          <w:rFonts w:ascii="Times New Roman" w:eastAsia="Times New Roman" w:hAnsi="Times New Roman" w:cs="Times New Roman"/>
          <w:b/>
          <w:sz w:val="32"/>
          <w:szCs w:val="32"/>
        </w:rPr>
      </w:pPr>
    </w:p>
    <w:p w14:paraId="4CCC36BA" w14:textId="4A6EE74E" w:rsidR="00163583" w:rsidRPr="00BA5F62" w:rsidRDefault="00163583">
      <w:pPr>
        <w:spacing w:before="240" w:after="240" w:line="360" w:lineRule="auto"/>
        <w:jc w:val="center"/>
        <w:rPr>
          <w:rFonts w:ascii="Times New Roman" w:eastAsia="Times New Roman" w:hAnsi="Times New Roman" w:cs="Times New Roman"/>
          <w:b/>
          <w:sz w:val="32"/>
          <w:szCs w:val="32"/>
        </w:rPr>
      </w:pPr>
    </w:p>
    <w:p w14:paraId="72BA2D61" w14:textId="77777777" w:rsidR="00D37199" w:rsidRPr="00BA5F62" w:rsidRDefault="00D37199">
      <w:pPr>
        <w:rPr>
          <w:rFonts w:ascii="Times New Roman" w:eastAsia="Times New Roman" w:hAnsi="Times New Roman" w:cs="Times New Roman"/>
          <w:b/>
          <w:sz w:val="32"/>
          <w:szCs w:val="32"/>
        </w:rPr>
      </w:pPr>
    </w:p>
    <w:p w14:paraId="6B6BC9B6" w14:textId="77777777" w:rsidR="00D37199" w:rsidRPr="00BA5F62" w:rsidRDefault="00472B68">
      <w:pPr>
        <w:spacing w:before="240" w:after="240"/>
        <w:rPr>
          <w:rFonts w:ascii="Times New Roman" w:eastAsia="Times New Roman" w:hAnsi="Times New Roman" w:cs="Times New Roman"/>
          <w:b/>
          <w:sz w:val="32"/>
          <w:szCs w:val="32"/>
        </w:rPr>
      </w:pPr>
      <w:r w:rsidRPr="00BA5F62">
        <w:rPr>
          <w:rFonts w:ascii="Times New Roman" w:eastAsia="Times New Roman" w:hAnsi="Times New Roman" w:cs="Times New Roman"/>
          <w:b/>
          <w:sz w:val="32"/>
          <w:szCs w:val="32"/>
        </w:rPr>
        <w:t xml:space="preserve"> </w:t>
      </w:r>
    </w:p>
    <w:p w14:paraId="2126457A" w14:textId="77777777" w:rsidR="00D37199" w:rsidRPr="00BA5F62" w:rsidRDefault="00472B68">
      <w:pPr>
        <w:spacing w:line="360" w:lineRule="auto"/>
        <w:jc w:val="both"/>
        <w:rPr>
          <w:b/>
        </w:rPr>
      </w:pPr>
      <w:r w:rsidRPr="00BA5F62">
        <w:br w:type="page"/>
      </w:r>
    </w:p>
    <w:sdt>
      <w:sdtPr>
        <w:rPr>
          <w:rFonts w:ascii="Arial" w:eastAsia="Arial" w:hAnsi="Arial" w:cs="Arial"/>
          <w:color w:val="auto"/>
          <w:sz w:val="22"/>
          <w:szCs w:val="22"/>
          <w:lang w:val="en-GB" w:eastAsia="en-IN"/>
        </w:rPr>
        <w:id w:val="-143357596"/>
        <w:docPartObj>
          <w:docPartGallery w:val="Table of Contents"/>
          <w:docPartUnique/>
        </w:docPartObj>
      </w:sdtPr>
      <w:sdtEndPr>
        <w:rPr>
          <w:b/>
          <w:bCs/>
          <w:noProof/>
        </w:rPr>
      </w:sdtEndPr>
      <w:sdtContent>
        <w:p w14:paraId="05F039B5" w14:textId="7F8E8D58" w:rsidR="006560D5" w:rsidRDefault="006560D5">
          <w:pPr>
            <w:pStyle w:val="TOCHeading"/>
          </w:pPr>
          <w:r>
            <w:t>Table of Contents</w:t>
          </w:r>
        </w:p>
        <w:p w14:paraId="073C976C" w14:textId="3F4EE813" w:rsidR="006560D5" w:rsidRDefault="006560D5">
          <w:pPr>
            <w:pStyle w:val="TOC1"/>
            <w:tabs>
              <w:tab w:val="right" w:leader="dot" w:pos="9019"/>
            </w:tabs>
            <w:rPr>
              <w:noProof/>
            </w:rPr>
          </w:pPr>
          <w:r>
            <w:fldChar w:fldCharType="begin"/>
          </w:r>
          <w:r>
            <w:instrText xml:space="preserve"> TOC \o "1-3" \h \z \u </w:instrText>
          </w:r>
          <w:r>
            <w:fldChar w:fldCharType="separate"/>
          </w:r>
          <w:hyperlink w:anchor="_Toc89450227" w:history="1">
            <w:r w:rsidRPr="00DF4BB0">
              <w:rPr>
                <w:rStyle w:val="Hyperlink"/>
                <w:noProof/>
              </w:rPr>
              <w:t>Introduction</w:t>
            </w:r>
            <w:r>
              <w:rPr>
                <w:noProof/>
                <w:webHidden/>
              </w:rPr>
              <w:tab/>
            </w:r>
            <w:r>
              <w:rPr>
                <w:noProof/>
                <w:webHidden/>
              </w:rPr>
              <w:fldChar w:fldCharType="begin"/>
            </w:r>
            <w:r>
              <w:rPr>
                <w:noProof/>
                <w:webHidden/>
              </w:rPr>
              <w:instrText xml:space="preserve"> PAGEREF _Toc89450227 \h </w:instrText>
            </w:r>
            <w:r>
              <w:rPr>
                <w:noProof/>
                <w:webHidden/>
              </w:rPr>
            </w:r>
            <w:r>
              <w:rPr>
                <w:noProof/>
                <w:webHidden/>
              </w:rPr>
              <w:fldChar w:fldCharType="separate"/>
            </w:r>
            <w:r>
              <w:rPr>
                <w:noProof/>
                <w:webHidden/>
              </w:rPr>
              <w:t>3</w:t>
            </w:r>
            <w:r>
              <w:rPr>
                <w:noProof/>
                <w:webHidden/>
              </w:rPr>
              <w:fldChar w:fldCharType="end"/>
            </w:r>
          </w:hyperlink>
        </w:p>
        <w:p w14:paraId="3A89C906" w14:textId="0C64D788" w:rsidR="006560D5" w:rsidRDefault="00E833F1">
          <w:pPr>
            <w:pStyle w:val="TOC1"/>
            <w:tabs>
              <w:tab w:val="right" w:leader="dot" w:pos="9019"/>
            </w:tabs>
            <w:rPr>
              <w:noProof/>
            </w:rPr>
          </w:pPr>
          <w:hyperlink w:anchor="_Toc89450228" w:history="1">
            <w:r w:rsidR="006560D5" w:rsidRPr="00DF4BB0">
              <w:rPr>
                <w:rStyle w:val="Hyperlink"/>
                <w:noProof/>
              </w:rPr>
              <w:t>Discussion</w:t>
            </w:r>
            <w:r w:rsidR="006560D5">
              <w:rPr>
                <w:noProof/>
                <w:webHidden/>
              </w:rPr>
              <w:tab/>
            </w:r>
            <w:r w:rsidR="006560D5">
              <w:rPr>
                <w:noProof/>
                <w:webHidden/>
              </w:rPr>
              <w:fldChar w:fldCharType="begin"/>
            </w:r>
            <w:r w:rsidR="006560D5">
              <w:rPr>
                <w:noProof/>
                <w:webHidden/>
              </w:rPr>
              <w:instrText xml:space="preserve"> PAGEREF _Toc89450228 \h </w:instrText>
            </w:r>
            <w:r w:rsidR="006560D5">
              <w:rPr>
                <w:noProof/>
                <w:webHidden/>
              </w:rPr>
            </w:r>
            <w:r w:rsidR="006560D5">
              <w:rPr>
                <w:noProof/>
                <w:webHidden/>
              </w:rPr>
              <w:fldChar w:fldCharType="separate"/>
            </w:r>
            <w:r w:rsidR="006560D5">
              <w:rPr>
                <w:noProof/>
                <w:webHidden/>
              </w:rPr>
              <w:t>3</w:t>
            </w:r>
            <w:r w:rsidR="006560D5">
              <w:rPr>
                <w:noProof/>
                <w:webHidden/>
              </w:rPr>
              <w:fldChar w:fldCharType="end"/>
            </w:r>
          </w:hyperlink>
        </w:p>
        <w:p w14:paraId="52F1CD43" w14:textId="185EEA46" w:rsidR="006560D5" w:rsidRDefault="00E833F1">
          <w:pPr>
            <w:pStyle w:val="TOC2"/>
            <w:tabs>
              <w:tab w:val="right" w:leader="dot" w:pos="9019"/>
            </w:tabs>
            <w:rPr>
              <w:noProof/>
            </w:rPr>
          </w:pPr>
          <w:hyperlink w:anchor="_Toc89450229" w:history="1">
            <w:r w:rsidR="006560D5" w:rsidRPr="00DF4BB0">
              <w:rPr>
                <w:rStyle w:val="Hyperlink"/>
                <w:noProof/>
              </w:rPr>
              <w:t>Gibbs Reflective cycle</w:t>
            </w:r>
            <w:r w:rsidR="006560D5">
              <w:rPr>
                <w:noProof/>
                <w:webHidden/>
              </w:rPr>
              <w:tab/>
            </w:r>
            <w:r w:rsidR="006560D5">
              <w:rPr>
                <w:noProof/>
                <w:webHidden/>
              </w:rPr>
              <w:fldChar w:fldCharType="begin"/>
            </w:r>
            <w:r w:rsidR="006560D5">
              <w:rPr>
                <w:noProof/>
                <w:webHidden/>
              </w:rPr>
              <w:instrText xml:space="preserve"> PAGEREF _Toc89450229 \h </w:instrText>
            </w:r>
            <w:r w:rsidR="006560D5">
              <w:rPr>
                <w:noProof/>
                <w:webHidden/>
              </w:rPr>
            </w:r>
            <w:r w:rsidR="006560D5">
              <w:rPr>
                <w:noProof/>
                <w:webHidden/>
              </w:rPr>
              <w:fldChar w:fldCharType="separate"/>
            </w:r>
            <w:r w:rsidR="006560D5">
              <w:rPr>
                <w:noProof/>
                <w:webHidden/>
              </w:rPr>
              <w:t>3</w:t>
            </w:r>
            <w:r w:rsidR="006560D5">
              <w:rPr>
                <w:noProof/>
                <w:webHidden/>
              </w:rPr>
              <w:fldChar w:fldCharType="end"/>
            </w:r>
          </w:hyperlink>
        </w:p>
        <w:p w14:paraId="215C5444" w14:textId="2EA59753" w:rsidR="006560D5" w:rsidRDefault="00E833F1">
          <w:pPr>
            <w:pStyle w:val="TOC2"/>
            <w:tabs>
              <w:tab w:val="right" w:leader="dot" w:pos="9019"/>
            </w:tabs>
            <w:rPr>
              <w:noProof/>
            </w:rPr>
          </w:pPr>
          <w:hyperlink w:anchor="_Toc89450230" w:history="1">
            <w:r w:rsidR="006560D5" w:rsidRPr="00DF4BB0">
              <w:rPr>
                <w:rStyle w:val="Hyperlink"/>
                <w:noProof/>
              </w:rPr>
              <w:t>Personal strengths and further development</w:t>
            </w:r>
            <w:r w:rsidR="006560D5">
              <w:rPr>
                <w:noProof/>
                <w:webHidden/>
              </w:rPr>
              <w:tab/>
            </w:r>
            <w:r w:rsidR="006560D5">
              <w:rPr>
                <w:noProof/>
                <w:webHidden/>
              </w:rPr>
              <w:fldChar w:fldCharType="begin"/>
            </w:r>
            <w:r w:rsidR="006560D5">
              <w:rPr>
                <w:noProof/>
                <w:webHidden/>
              </w:rPr>
              <w:instrText xml:space="preserve"> PAGEREF _Toc89450230 \h </w:instrText>
            </w:r>
            <w:r w:rsidR="006560D5">
              <w:rPr>
                <w:noProof/>
                <w:webHidden/>
              </w:rPr>
            </w:r>
            <w:r w:rsidR="006560D5">
              <w:rPr>
                <w:noProof/>
                <w:webHidden/>
              </w:rPr>
              <w:fldChar w:fldCharType="separate"/>
            </w:r>
            <w:r w:rsidR="006560D5">
              <w:rPr>
                <w:noProof/>
                <w:webHidden/>
              </w:rPr>
              <w:t>6</w:t>
            </w:r>
            <w:r w:rsidR="006560D5">
              <w:rPr>
                <w:noProof/>
                <w:webHidden/>
              </w:rPr>
              <w:fldChar w:fldCharType="end"/>
            </w:r>
          </w:hyperlink>
        </w:p>
        <w:p w14:paraId="6E196EC5" w14:textId="3E277A3F" w:rsidR="006560D5" w:rsidRDefault="00E833F1">
          <w:pPr>
            <w:pStyle w:val="TOC2"/>
            <w:tabs>
              <w:tab w:val="right" w:leader="dot" w:pos="9019"/>
            </w:tabs>
            <w:rPr>
              <w:noProof/>
            </w:rPr>
          </w:pPr>
          <w:hyperlink w:anchor="_Toc89450231" w:history="1">
            <w:r w:rsidR="006560D5" w:rsidRPr="00DF4BB0">
              <w:rPr>
                <w:rStyle w:val="Hyperlink"/>
                <w:noProof/>
              </w:rPr>
              <w:t>Professional Development Plan</w:t>
            </w:r>
            <w:r w:rsidR="006560D5">
              <w:rPr>
                <w:noProof/>
                <w:webHidden/>
              </w:rPr>
              <w:tab/>
            </w:r>
            <w:r w:rsidR="006560D5">
              <w:rPr>
                <w:noProof/>
                <w:webHidden/>
              </w:rPr>
              <w:fldChar w:fldCharType="begin"/>
            </w:r>
            <w:r w:rsidR="006560D5">
              <w:rPr>
                <w:noProof/>
                <w:webHidden/>
              </w:rPr>
              <w:instrText xml:space="preserve"> PAGEREF _Toc89450231 \h </w:instrText>
            </w:r>
            <w:r w:rsidR="006560D5">
              <w:rPr>
                <w:noProof/>
                <w:webHidden/>
              </w:rPr>
            </w:r>
            <w:r w:rsidR="006560D5">
              <w:rPr>
                <w:noProof/>
                <w:webHidden/>
              </w:rPr>
              <w:fldChar w:fldCharType="separate"/>
            </w:r>
            <w:r w:rsidR="006560D5">
              <w:rPr>
                <w:noProof/>
                <w:webHidden/>
              </w:rPr>
              <w:t>7</w:t>
            </w:r>
            <w:r w:rsidR="006560D5">
              <w:rPr>
                <w:noProof/>
                <w:webHidden/>
              </w:rPr>
              <w:fldChar w:fldCharType="end"/>
            </w:r>
          </w:hyperlink>
        </w:p>
        <w:p w14:paraId="60BB7300" w14:textId="49B81B8D" w:rsidR="006560D5" w:rsidRDefault="00E833F1">
          <w:pPr>
            <w:pStyle w:val="TOC1"/>
            <w:tabs>
              <w:tab w:val="right" w:leader="dot" w:pos="9019"/>
            </w:tabs>
            <w:rPr>
              <w:noProof/>
            </w:rPr>
          </w:pPr>
          <w:hyperlink w:anchor="_Toc89450232" w:history="1">
            <w:r w:rsidR="006560D5" w:rsidRPr="00DF4BB0">
              <w:rPr>
                <w:rStyle w:val="Hyperlink"/>
                <w:noProof/>
              </w:rPr>
              <w:t>Conclusion</w:t>
            </w:r>
            <w:r w:rsidR="006560D5">
              <w:rPr>
                <w:noProof/>
                <w:webHidden/>
              </w:rPr>
              <w:tab/>
            </w:r>
            <w:r w:rsidR="006560D5">
              <w:rPr>
                <w:noProof/>
                <w:webHidden/>
              </w:rPr>
              <w:fldChar w:fldCharType="begin"/>
            </w:r>
            <w:r w:rsidR="006560D5">
              <w:rPr>
                <w:noProof/>
                <w:webHidden/>
              </w:rPr>
              <w:instrText xml:space="preserve"> PAGEREF _Toc89450232 \h </w:instrText>
            </w:r>
            <w:r w:rsidR="006560D5">
              <w:rPr>
                <w:noProof/>
                <w:webHidden/>
              </w:rPr>
            </w:r>
            <w:r w:rsidR="006560D5">
              <w:rPr>
                <w:noProof/>
                <w:webHidden/>
              </w:rPr>
              <w:fldChar w:fldCharType="separate"/>
            </w:r>
            <w:r w:rsidR="006560D5">
              <w:rPr>
                <w:noProof/>
                <w:webHidden/>
              </w:rPr>
              <w:t>10</w:t>
            </w:r>
            <w:r w:rsidR="006560D5">
              <w:rPr>
                <w:noProof/>
                <w:webHidden/>
              </w:rPr>
              <w:fldChar w:fldCharType="end"/>
            </w:r>
          </w:hyperlink>
        </w:p>
        <w:p w14:paraId="1237B586" w14:textId="4131B69B" w:rsidR="006560D5" w:rsidRDefault="00E833F1">
          <w:pPr>
            <w:pStyle w:val="TOC1"/>
            <w:tabs>
              <w:tab w:val="right" w:leader="dot" w:pos="9019"/>
            </w:tabs>
            <w:rPr>
              <w:noProof/>
            </w:rPr>
          </w:pPr>
          <w:hyperlink w:anchor="_Toc89450233" w:history="1">
            <w:r w:rsidR="006560D5" w:rsidRPr="00DF4BB0">
              <w:rPr>
                <w:rStyle w:val="Hyperlink"/>
                <w:noProof/>
              </w:rPr>
              <w:t>References</w:t>
            </w:r>
            <w:r w:rsidR="006560D5">
              <w:rPr>
                <w:noProof/>
                <w:webHidden/>
              </w:rPr>
              <w:tab/>
            </w:r>
            <w:r w:rsidR="006560D5">
              <w:rPr>
                <w:noProof/>
                <w:webHidden/>
              </w:rPr>
              <w:fldChar w:fldCharType="begin"/>
            </w:r>
            <w:r w:rsidR="006560D5">
              <w:rPr>
                <w:noProof/>
                <w:webHidden/>
              </w:rPr>
              <w:instrText xml:space="preserve"> PAGEREF _Toc89450233 \h </w:instrText>
            </w:r>
            <w:r w:rsidR="006560D5">
              <w:rPr>
                <w:noProof/>
                <w:webHidden/>
              </w:rPr>
            </w:r>
            <w:r w:rsidR="006560D5">
              <w:rPr>
                <w:noProof/>
                <w:webHidden/>
              </w:rPr>
              <w:fldChar w:fldCharType="separate"/>
            </w:r>
            <w:r w:rsidR="006560D5">
              <w:rPr>
                <w:noProof/>
                <w:webHidden/>
              </w:rPr>
              <w:t>11</w:t>
            </w:r>
            <w:r w:rsidR="006560D5">
              <w:rPr>
                <w:noProof/>
                <w:webHidden/>
              </w:rPr>
              <w:fldChar w:fldCharType="end"/>
            </w:r>
          </w:hyperlink>
        </w:p>
        <w:p w14:paraId="6BE280BC" w14:textId="2B373239" w:rsidR="006560D5" w:rsidRDefault="006560D5">
          <w:r>
            <w:rPr>
              <w:b/>
              <w:bCs/>
              <w:noProof/>
            </w:rPr>
            <w:fldChar w:fldCharType="end"/>
          </w:r>
        </w:p>
      </w:sdtContent>
    </w:sdt>
    <w:p w14:paraId="618BB5F6" w14:textId="77777777" w:rsidR="004815D0" w:rsidRDefault="004815D0">
      <w:pPr>
        <w:rPr>
          <w:b/>
          <w:sz w:val="28"/>
          <w:szCs w:val="28"/>
        </w:rPr>
      </w:pPr>
      <w:r>
        <w:rPr>
          <w:b/>
          <w:sz w:val="28"/>
          <w:szCs w:val="28"/>
        </w:rPr>
        <w:br w:type="page"/>
      </w:r>
    </w:p>
    <w:p w14:paraId="553DD6A8" w14:textId="3FDB77B2" w:rsidR="00D37199" w:rsidRPr="00BA5F62" w:rsidRDefault="00472B68" w:rsidP="004815D0">
      <w:pPr>
        <w:pStyle w:val="Heading1"/>
      </w:pPr>
      <w:bookmarkStart w:id="0" w:name="_Toc89450227"/>
      <w:r w:rsidRPr="00BA5F62">
        <w:lastRenderedPageBreak/>
        <w:t>Introduction</w:t>
      </w:r>
      <w:bookmarkEnd w:id="0"/>
    </w:p>
    <w:p w14:paraId="4060BE47" w14:textId="2DD883F2" w:rsidR="00D37199" w:rsidRPr="00BA5F62" w:rsidRDefault="00472B68">
      <w:pPr>
        <w:spacing w:line="360" w:lineRule="auto"/>
        <w:jc w:val="both"/>
      </w:pPr>
      <w:r w:rsidRPr="00BA5F62">
        <w:t xml:space="preserve">Personal Reflection is the way to reflect on the experience one gathers during a course, assignment or incident. The reflection of personal experience helps in understanding the development within a person. The progress, the plan of development helped in analysing the strength, weaknesses and opportunities one has for themselves. Personal reflection and career development planning are the topics of discussion for this report. This report is made through making a reflective cycle. This cycle helps to understand the strong and weak points of any individual and perform accordingly. The report will mainly focus on the reflective report of the role play experience </w:t>
      </w:r>
      <w:proofErr w:type="gramStart"/>
      <w:r w:rsidRPr="00BA5F62">
        <w:t>and also</w:t>
      </w:r>
      <w:proofErr w:type="gramEnd"/>
      <w:r w:rsidRPr="00BA5F62">
        <w:t xml:space="preserve"> it will describe the importance of having various skills that are essential in students’ life and in the workplace.</w:t>
      </w:r>
      <w:r w:rsidR="00F67F9F">
        <w:t xml:space="preserve"> </w:t>
      </w:r>
      <w:r w:rsidR="00F67F9F" w:rsidRPr="006953AB">
        <w:t xml:space="preserve">The report will focus on the skills of a nail technician since this is my </w:t>
      </w:r>
      <w:r w:rsidR="007722F4" w:rsidRPr="006953AB">
        <w:t>work field. From the starting days I have worked as a nail technician in different salons.</w:t>
      </w:r>
      <w:r w:rsidRPr="006953AB">
        <w:t xml:space="preserve"> </w:t>
      </w:r>
      <w:r w:rsidRPr="00BA5F62">
        <w:t xml:space="preserve">Below here with the help of Gibbs’ reflective cycle, the reflection will be demonstrated.    </w:t>
      </w:r>
    </w:p>
    <w:p w14:paraId="5A707C10" w14:textId="77777777" w:rsidR="00D37199" w:rsidRPr="00BA5F62" w:rsidRDefault="00D37199">
      <w:pPr>
        <w:spacing w:line="360" w:lineRule="auto"/>
        <w:jc w:val="both"/>
      </w:pPr>
    </w:p>
    <w:p w14:paraId="28545C96" w14:textId="6253FB5D" w:rsidR="00D37199" w:rsidRDefault="00472B68" w:rsidP="004815D0">
      <w:pPr>
        <w:pStyle w:val="Heading1"/>
      </w:pPr>
      <w:bookmarkStart w:id="1" w:name="_Toc89450228"/>
      <w:r w:rsidRPr="00BA5F62">
        <w:t>Discussion</w:t>
      </w:r>
      <w:bookmarkEnd w:id="1"/>
    </w:p>
    <w:p w14:paraId="1F2D201E" w14:textId="0BFE96D1" w:rsidR="0010540B" w:rsidRDefault="0009552E" w:rsidP="00B46426">
      <w:pPr>
        <w:jc w:val="center"/>
        <w:rPr>
          <w:noProof/>
          <w:color w:val="FF0000"/>
        </w:rPr>
      </w:pPr>
      <w:r>
        <w:rPr>
          <w:noProof/>
        </w:rPr>
        <mc:AlternateContent>
          <mc:Choice Requires="wps">
            <w:drawing>
              <wp:anchor distT="0" distB="0" distL="114300" distR="114300" simplePos="0" relativeHeight="251712000" behindDoc="0" locked="0" layoutInCell="1" allowOverlap="1" wp14:anchorId="39B692F4" wp14:editId="2E8BB283">
                <wp:simplePos x="0" y="0"/>
                <wp:positionH relativeFrom="column">
                  <wp:posOffset>152400</wp:posOffset>
                </wp:positionH>
                <wp:positionV relativeFrom="paragraph">
                  <wp:posOffset>29210</wp:posOffset>
                </wp:positionV>
                <wp:extent cx="1352550" cy="781050"/>
                <wp:effectExtent l="57150" t="19050" r="57150" b="95250"/>
                <wp:wrapNone/>
                <wp:docPr id="26" name="Oval 26"/>
                <wp:cNvGraphicFramePr/>
                <a:graphic xmlns:a="http://schemas.openxmlformats.org/drawingml/2006/main">
                  <a:graphicData uri="http://schemas.microsoft.com/office/word/2010/wordprocessingShape">
                    <wps:wsp>
                      <wps:cNvSpPr/>
                      <wps:spPr>
                        <a:xfrm>
                          <a:off x="0" y="0"/>
                          <a:ext cx="1352550" cy="781050"/>
                        </a:xfrm>
                        <a:prstGeom prst="ellipse">
                          <a:avLst/>
                        </a:prstGeom>
                      </wps:spPr>
                      <wps:style>
                        <a:lnRef idx="1">
                          <a:schemeClr val="dk1"/>
                        </a:lnRef>
                        <a:fillRef idx="3">
                          <a:schemeClr val="dk1"/>
                        </a:fillRef>
                        <a:effectRef idx="2">
                          <a:schemeClr val="dk1"/>
                        </a:effectRef>
                        <a:fontRef idx="minor">
                          <a:schemeClr val="lt1"/>
                        </a:fontRef>
                      </wps:style>
                      <wps:txbx>
                        <w:txbxContent>
                          <w:p w14:paraId="33D8A55C" w14:textId="2B365F7E" w:rsidR="0009552E" w:rsidRDefault="0009552E" w:rsidP="0009552E">
                            <w:pPr>
                              <w:jc w:val="center"/>
                            </w:pPr>
                            <w:r>
                              <w:t>High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B692F4" id="Oval 26" o:spid="_x0000_s1026" style="position:absolute;left:0;text-align:left;margin-left:12pt;margin-top:2.3pt;width:106.5pt;height:61.5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" fillcolor="black [3200]" strokecolor="black [3040]">
                <v:fill color2="gray [1616]" rotate="t" angle="180" focus="100%" type="gradient">
                  <o:fill v:ext="view" type="gradientUnscaled"/>
                </v:fill>
                <v:shadow on="t" color="black" opacity="22937f" origin=",.5" offset="0,.63889mm"/>
                <v:textbox>
                  <w:txbxContent>
                    <w:p w14:paraId="33D8A55C" w14:textId="2B365F7E" w:rsidR="0009552E" w:rsidRDefault="0009552E" w:rsidP="0009552E">
                      <w:pPr>
                        <w:jc w:val="center"/>
                      </w:pPr>
                      <w:r>
                        <w:t>High points</w:t>
                      </w:r>
                    </w:p>
                  </w:txbxContent>
                </v:textbox>
              </v:oval>
            </w:pict>
          </mc:Fallback>
        </mc:AlternateContent>
      </w:r>
      <w:r>
        <w:rPr>
          <w:noProof/>
        </w:rPr>
        <mc:AlternateContent>
          <mc:Choice Requires="wps">
            <w:drawing>
              <wp:anchor distT="0" distB="0" distL="114300" distR="114300" simplePos="0" relativeHeight="251703808" behindDoc="0" locked="0" layoutInCell="1" allowOverlap="1" wp14:anchorId="205B158D" wp14:editId="77D759DC">
                <wp:simplePos x="0" y="0"/>
                <wp:positionH relativeFrom="column">
                  <wp:posOffset>5153026</wp:posOffset>
                </wp:positionH>
                <wp:positionV relativeFrom="paragraph">
                  <wp:posOffset>57785</wp:posOffset>
                </wp:positionV>
                <wp:extent cx="1123950" cy="962025"/>
                <wp:effectExtent l="57150" t="19050" r="76200" b="104775"/>
                <wp:wrapNone/>
                <wp:docPr id="24" name="Oval 24"/>
                <wp:cNvGraphicFramePr/>
                <a:graphic xmlns:a="http://schemas.openxmlformats.org/drawingml/2006/main">
                  <a:graphicData uri="http://schemas.microsoft.com/office/word/2010/wordprocessingShape">
                    <wps:wsp>
                      <wps:cNvSpPr/>
                      <wps:spPr>
                        <a:xfrm>
                          <a:off x="0" y="0"/>
                          <a:ext cx="1123950" cy="962025"/>
                        </a:xfrm>
                        <a:prstGeom prst="ellipse">
                          <a:avLst/>
                        </a:prstGeom>
                      </wps:spPr>
                      <wps:style>
                        <a:lnRef idx="1">
                          <a:schemeClr val="dk1"/>
                        </a:lnRef>
                        <a:fillRef idx="3">
                          <a:schemeClr val="dk1"/>
                        </a:fillRef>
                        <a:effectRef idx="2">
                          <a:schemeClr val="dk1"/>
                        </a:effectRef>
                        <a:fontRef idx="minor">
                          <a:schemeClr val="lt1"/>
                        </a:fontRef>
                      </wps:style>
                      <wps:txbx>
                        <w:txbxContent>
                          <w:p w14:paraId="75BC102C" w14:textId="53367F21" w:rsidR="0009552E" w:rsidRPr="0009552E" w:rsidRDefault="0009552E" w:rsidP="0009552E">
                            <w:pPr>
                              <w:jc w:val="center"/>
                              <w:rPr>
                                <w:sz w:val="16"/>
                                <w:szCs w:val="16"/>
                              </w:rPr>
                            </w:pPr>
                            <w:r w:rsidRPr="0009552E">
                              <w:rPr>
                                <w:sz w:val="16"/>
                                <w:szCs w:val="16"/>
                              </w:rPr>
                              <w:t>I continued my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5B158D" id="Oval 24" o:spid="_x0000_s1027" style="position:absolute;left:0;text-align:left;margin-left:405.75pt;margin-top:4.55pt;width:88.5pt;height:75.7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" fillcolor="black [3200]" strokecolor="black [3040]">
                <v:fill color2="gray [1616]" rotate="t" angle="180" focus="100%" type="gradient">
                  <o:fill v:ext="view" type="gradientUnscaled"/>
                </v:fill>
                <v:shadow on="t" color="black" opacity="22937f" origin=",.5" offset="0,.63889mm"/>
                <v:textbox>
                  <w:txbxContent>
                    <w:p w14:paraId="75BC102C" w14:textId="53367F21" w:rsidR="0009552E" w:rsidRPr="0009552E" w:rsidRDefault="0009552E" w:rsidP="0009552E">
                      <w:pPr>
                        <w:jc w:val="center"/>
                        <w:rPr>
                          <w:sz w:val="16"/>
                          <w:szCs w:val="16"/>
                        </w:rPr>
                      </w:pPr>
                      <w:r w:rsidRPr="0009552E">
                        <w:rPr>
                          <w:sz w:val="16"/>
                          <w:szCs w:val="16"/>
                        </w:rPr>
                        <w:t>I continued my studies</w:t>
                      </w:r>
                    </w:p>
                  </w:txbxContent>
                </v:textbox>
              </v:oval>
            </w:pict>
          </mc:Fallback>
        </mc:AlternateContent>
      </w:r>
    </w:p>
    <w:p w14:paraId="29DA12C8" w14:textId="40D69926" w:rsidR="0010540B" w:rsidRDefault="0009552E" w:rsidP="00B46426">
      <w:pPr>
        <w:jc w:val="center"/>
        <w:rPr>
          <w:noProof/>
          <w:color w:val="FF0000"/>
        </w:rPr>
      </w:pPr>
      <w:r>
        <w:rPr>
          <w:noProof/>
        </w:rPr>
        <mc:AlternateContent>
          <mc:Choice Requires="wps">
            <w:drawing>
              <wp:anchor distT="0" distB="0" distL="114300" distR="114300" simplePos="0" relativeHeight="251683328" behindDoc="0" locked="0" layoutInCell="1" allowOverlap="1" wp14:anchorId="634F76EF" wp14:editId="307885CB">
                <wp:simplePos x="0" y="0"/>
                <wp:positionH relativeFrom="column">
                  <wp:posOffset>2171700</wp:posOffset>
                </wp:positionH>
                <wp:positionV relativeFrom="paragraph">
                  <wp:posOffset>53975</wp:posOffset>
                </wp:positionV>
                <wp:extent cx="1123950" cy="1295400"/>
                <wp:effectExtent l="57150" t="19050" r="76200" b="95250"/>
                <wp:wrapNone/>
                <wp:docPr id="20" name="Oval 20"/>
                <wp:cNvGraphicFramePr/>
                <a:graphic xmlns:a="http://schemas.openxmlformats.org/drawingml/2006/main">
                  <a:graphicData uri="http://schemas.microsoft.com/office/word/2010/wordprocessingShape">
                    <wps:wsp>
                      <wps:cNvSpPr/>
                      <wps:spPr>
                        <a:xfrm>
                          <a:off x="0" y="0"/>
                          <a:ext cx="1123950" cy="1295400"/>
                        </a:xfrm>
                        <a:prstGeom prst="ellipse">
                          <a:avLst/>
                        </a:prstGeom>
                      </wps:spPr>
                      <wps:style>
                        <a:lnRef idx="1">
                          <a:schemeClr val="dk1"/>
                        </a:lnRef>
                        <a:fillRef idx="3">
                          <a:schemeClr val="dk1"/>
                        </a:fillRef>
                        <a:effectRef idx="2">
                          <a:schemeClr val="dk1"/>
                        </a:effectRef>
                        <a:fontRef idx="minor">
                          <a:schemeClr val="lt1"/>
                        </a:fontRef>
                      </wps:style>
                      <wps:txbx>
                        <w:txbxContent>
                          <w:p w14:paraId="666C25C1" w14:textId="0AC8CA81" w:rsidR="0010540B" w:rsidRPr="0009552E" w:rsidRDefault="0010540B" w:rsidP="0010540B">
                            <w:pPr>
                              <w:jc w:val="center"/>
                              <w:rPr>
                                <w:sz w:val="18"/>
                                <w:szCs w:val="18"/>
                              </w:rPr>
                            </w:pPr>
                            <w:r w:rsidRPr="0009552E">
                              <w:rPr>
                                <w:sz w:val="18"/>
                                <w:szCs w:val="18"/>
                              </w:rPr>
                              <w:t xml:space="preserve">Gave birth to my daughter </w:t>
                            </w:r>
                            <w:proofErr w:type="spellStart"/>
                            <w:r w:rsidR="0009552E" w:rsidRPr="0009552E">
                              <w:rPr>
                                <w:sz w:val="18"/>
                                <w:szCs w:val="18"/>
                              </w:rPr>
                              <w:t>Vivianne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4F76EF" id="Oval 20" o:spid="_x0000_s1028" style="position:absolute;left:0;text-align:left;margin-left:171pt;margin-top:4.25pt;width:88.5pt;height:102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" fillcolor="black [3200]" strokecolor="black [3040]">
                <v:fill color2="gray [1616]" rotate="t" angle="180" focus="100%" type="gradient">
                  <o:fill v:ext="view" type="gradientUnscaled"/>
                </v:fill>
                <v:shadow on="t" color="black" opacity="22937f" origin=",.5" offset="0,.63889mm"/>
                <v:textbox>
                  <w:txbxContent>
                    <w:p w14:paraId="666C25C1" w14:textId="0AC8CA81" w:rsidR="0010540B" w:rsidRPr="0009552E" w:rsidRDefault="0010540B" w:rsidP="0010540B">
                      <w:pPr>
                        <w:jc w:val="center"/>
                        <w:rPr>
                          <w:sz w:val="18"/>
                          <w:szCs w:val="18"/>
                        </w:rPr>
                      </w:pPr>
                      <w:r w:rsidRPr="0009552E">
                        <w:rPr>
                          <w:sz w:val="18"/>
                          <w:szCs w:val="18"/>
                        </w:rPr>
                        <w:t xml:space="preserve">Gave birth to my daughter </w:t>
                      </w:r>
                      <w:proofErr w:type="spellStart"/>
                      <w:r w:rsidR="0009552E" w:rsidRPr="0009552E">
                        <w:rPr>
                          <w:sz w:val="18"/>
                          <w:szCs w:val="18"/>
                        </w:rPr>
                        <w:t>Vivianne</w:t>
                      </w:r>
                      <w:proofErr w:type="spellEnd"/>
                    </w:p>
                  </w:txbxContent>
                </v:textbox>
              </v:oval>
            </w:pict>
          </mc:Fallback>
        </mc:AlternateContent>
      </w:r>
    </w:p>
    <w:p w14:paraId="19D5D9EE" w14:textId="08393C9C" w:rsidR="0010540B" w:rsidRDefault="0009552E" w:rsidP="00B46426">
      <w:pPr>
        <w:jc w:val="center"/>
        <w:rPr>
          <w:noProof/>
          <w:color w:val="FF0000"/>
        </w:rPr>
      </w:pPr>
      <w:r>
        <w:rPr>
          <w:noProof/>
        </w:rPr>
        <mc:AlternateContent>
          <mc:Choice Requires="wps">
            <w:drawing>
              <wp:anchor distT="0" distB="0" distL="114300" distR="114300" simplePos="0" relativeHeight="251687424" behindDoc="0" locked="0" layoutInCell="1" allowOverlap="1" wp14:anchorId="07AE100E" wp14:editId="3C3A05C7">
                <wp:simplePos x="0" y="0"/>
                <wp:positionH relativeFrom="column">
                  <wp:posOffset>3267075</wp:posOffset>
                </wp:positionH>
                <wp:positionV relativeFrom="paragraph">
                  <wp:posOffset>31115</wp:posOffset>
                </wp:positionV>
                <wp:extent cx="923925" cy="1209675"/>
                <wp:effectExtent l="57150" t="19050" r="85725" b="104775"/>
                <wp:wrapNone/>
                <wp:docPr id="21" name="Oval 21"/>
                <wp:cNvGraphicFramePr/>
                <a:graphic xmlns:a="http://schemas.openxmlformats.org/drawingml/2006/main">
                  <a:graphicData uri="http://schemas.microsoft.com/office/word/2010/wordprocessingShape">
                    <wps:wsp>
                      <wps:cNvSpPr/>
                      <wps:spPr>
                        <a:xfrm>
                          <a:off x="0" y="0"/>
                          <a:ext cx="923925" cy="1209675"/>
                        </a:xfrm>
                        <a:prstGeom prst="ellipse">
                          <a:avLst/>
                        </a:prstGeom>
                      </wps:spPr>
                      <wps:style>
                        <a:lnRef idx="1">
                          <a:schemeClr val="dk1"/>
                        </a:lnRef>
                        <a:fillRef idx="3">
                          <a:schemeClr val="dk1"/>
                        </a:fillRef>
                        <a:effectRef idx="2">
                          <a:schemeClr val="dk1"/>
                        </a:effectRef>
                        <a:fontRef idx="minor">
                          <a:schemeClr val="lt1"/>
                        </a:fontRef>
                      </wps:style>
                      <wps:txbx>
                        <w:txbxContent>
                          <w:p w14:paraId="7F99F164" w14:textId="4E102E63" w:rsidR="0009552E" w:rsidRPr="0009552E" w:rsidRDefault="0009552E" w:rsidP="0009552E">
                            <w:pPr>
                              <w:jc w:val="center"/>
                              <w:rPr>
                                <w:sz w:val="18"/>
                                <w:szCs w:val="18"/>
                              </w:rPr>
                            </w:pPr>
                            <w:r w:rsidRPr="0009552E">
                              <w:rPr>
                                <w:sz w:val="18"/>
                                <w:szCs w:val="18"/>
                              </w:rPr>
                              <w:t xml:space="preserve">I came to the UK for </w:t>
                            </w:r>
                            <w:r>
                              <w:rPr>
                                <w:sz w:val="18"/>
                                <w:szCs w:val="18"/>
                              </w:rPr>
                              <w:t>t</w:t>
                            </w:r>
                            <w:r w:rsidRPr="0009552E">
                              <w:rPr>
                                <w:sz w:val="18"/>
                                <w:szCs w:val="18"/>
                              </w:rPr>
                              <w:t xml:space="preserve">he first </w:t>
                            </w:r>
                            <w:r>
                              <w:rPr>
                                <w:sz w:val="18"/>
                                <w:szCs w:val="18"/>
                              </w:rPr>
                              <w:t>t</w:t>
                            </w:r>
                            <w:r w:rsidRPr="0009552E">
                              <w:rPr>
                                <w:sz w:val="18"/>
                                <w:szCs w:val="18"/>
                              </w:rPr>
                              <w: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AE100E" id="Oval 21" o:spid="_x0000_s1029" style="position:absolute;left:0;text-align:left;margin-left:257.25pt;margin-top:2.45pt;width:72.75pt;height:95.2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" fillcolor="black [3200]" strokecolor="black [3040]">
                <v:fill color2="gray [1616]" rotate="t" angle="180" focus="100%" type="gradient">
                  <o:fill v:ext="view" type="gradientUnscaled"/>
                </v:fill>
                <v:shadow on="t" color="black" opacity="22937f" origin=",.5" offset="0,.63889mm"/>
                <v:textbox>
                  <w:txbxContent>
                    <w:p w14:paraId="7F99F164" w14:textId="4E102E63" w:rsidR="0009552E" w:rsidRPr="0009552E" w:rsidRDefault="0009552E" w:rsidP="0009552E">
                      <w:pPr>
                        <w:jc w:val="center"/>
                        <w:rPr>
                          <w:sz w:val="18"/>
                          <w:szCs w:val="18"/>
                        </w:rPr>
                      </w:pPr>
                      <w:r w:rsidRPr="0009552E">
                        <w:rPr>
                          <w:sz w:val="18"/>
                          <w:szCs w:val="18"/>
                        </w:rPr>
                        <w:t xml:space="preserve">I came to the UK for </w:t>
                      </w:r>
                      <w:r>
                        <w:rPr>
                          <w:sz w:val="18"/>
                          <w:szCs w:val="18"/>
                        </w:rPr>
                        <w:t>t</w:t>
                      </w:r>
                      <w:r w:rsidRPr="0009552E">
                        <w:rPr>
                          <w:sz w:val="18"/>
                          <w:szCs w:val="18"/>
                        </w:rPr>
                        <w:t xml:space="preserve">he first </w:t>
                      </w:r>
                      <w:r>
                        <w:rPr>
                          <w:sz w:val="18"/>
                          <w:szCs w:val="18"/>
                        </w:rPr>
                        <w:t>t</w:t>
                      </w:r>
                      <w:r w:rsidRPr="0009552E">
                        <w:rPr>
                          <w:sz w:val="18"/>
                          <w:szCs w:val="18"/>
                        </w:rPr>
                        <w:t>ime.</w:t>
                      </w:r>
                    </w:p>
                  </w:txbxContent>
                </v:textbox>
              </v:oval>
            </w:pict>
          </mc:Fallback>
        </mc:AlternateContent>
      </w:r>
    </w:p>
    <w:p w14:paraId="3C48005E" w14:textId="18490F50" w:rsidR="0010540B" w:rsidRDefault="0009552E" w:rsidP="00B46426">
      <w:pPr>
        <w:jc w:val="center"/>
        <w:rPr>
          <w:noProof/>
          <w:color w:val="FF0000"/>
        </w:rPr>
      </w:pPr>
      <w:r>
        <w:rPr>
          <w:noProof/>
        </w:rPr>
        <mc:AlternateContent>
          <mc:Choice Requires="wps">
            <w:drawing>
              <wp:anchor distT="0" distB="0" distL="114300" distR="114300" simplePos="0" relativeHeight="251695616" behindDoc="0" locked="0" layoutInCell="1" allowOverlap="1" wp14:anchorId="7851FE2A" wp14:editId="50D9E918">
                <wp:simplePos x="0" y="0"/>
                <wp:positionH relativeFrom="column">
                  <wp:posOffset>4238625</wp:posOffset>
                </wp:positionH>
                <wp:positionV relativeFrom="paragraph">
                  <wp:posOffset>168910</wp:posOffset>
                </wp:positionV>
                <wp:extent cx="923925" cy="923925"/>
                <wp:effectExtent l="57150" t="19050" r="85725" b="104775"/>
                <wp:wrapNone/>
                <wp:docPr id="23" name="Oval 23"/>
                <wp:cNvGraphicFramePr/>
                <a:graphic xmlns:a="http://schemas.openxmlformats.org/drawingml/2006/main">
                  <a:graphicData uri="http://schemas.microsoft.com/office/word/2010/wordprocessingShape">
                    <wps:wsp>
                      <wps:cNvSpPr/>
                      <wps:spPr>
                        <a:xfrm>
                          <a:off x="0" y="0"/>
                          <a:ext cx="923925" cy="923925"/>
                        </a:xfrm>
                        <a:prstGeom prst="ellipse">
                          <a:avLst/>
                        </a:prstGeom>
                      </wps:spPr>
                      <wps:style>
                        <a:lnRef idx="1">
                          <a:schemeClr val="dk1"/>
                        </a:lnRef>
                        <a:fillRef idx="3">
                          <a:schemeClr val="dk1"/>
                        </a:fillRef>
                        <a:effectRef idx="2">
                          <a:schemeClr val="dk1"/>
                        </a:effectRef>
                        <a:fontRef idx="minor">
                          <a:schemeClr val="lt1"/>
                        </a:fontRef>
                      </wps:style>
                      <wps:txbx>
                        <w:txbxContent>
                          <w:p w14:paraId="6AE4E430" w14:textId="2633CB2C" w:rsidR="0009552E" w:rsidRDefault="0009552E" w:rsidP="0009552E">
                            <w:pPr>
                              <w:jc w:val="center"/>
                            </w:pPr>
                            <w:r>
                              <w:t>Nail Technician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51FE2A" id="Oval 23" o:spid="_x0000_s1030" style="position:absolute;left:0;text-align:left;margin-left:333.75pt;margin-top:13.3pt;width:72.75pt;height:72.75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" fillcolor="black [3200]" strokecolor="black [3040]">
                <v:fill color2="gray [1616]" rotate="t" angle="180" focus="100%" type="gradient">
                  <o:fill v:ext="view" type="gradientUnscaled"/>
                </v:fill>
                <v:shadow on="t" color="black" opacity="22937f" origin=",.5" offset="0,.63889mm"/>
                <v:textbox>
                  <w:txbxContent>
                    <w:p w14:paraId="6AE4E430" w14:textId="2633CB2C" w:rsidR="0009552E" w:rsidRDefault="0009552E" w:rsidP="0009552E">
                      <w:pPr>
                        <w:jc w:val="center"/>
                      </w:pPr>
                      <w:r>
                        <w:t>Nail Technician</w:t>
                      </w:r>
                    </w:p>
                  </w:txbxContent>
                </v:textbox>
              </v:oval>
            </w:pict>
          </mc:Fallback>
        </mc:AlternateContent>
      </w:r>
      <w:r w:rsidR="0010540B">
        <w:rPr>
          <w:noProof/>
        </w:rPr>
        <mc:AlternateContent>
          <mc:Choice Requires="wps">
            <w:drawing>
              <wp:anchor distT="0" distB="0" distL="114300" distR="114300" simplePos="0" relativeHeight="251672064" behindDoc="0" locked="0" layoutInCell="1" allowOverlap="1" wp14:anchorId="60E4B0E8" wp14:editId="4A5C9A5D">
                <wp:simplePos x="0" y="0"/>
                <wp:positionH relativeFrom="column">
                  <wp:posOffset>1295400</wp:posOffset>
                </wp:positionH>
                <wp:positionV relativeFrom="paragraph">
                  <wp:posOffset>27305</wp:posOffset>
                </wp:positionV>
                <wp:extent cx="923925" cy="923925"/>
                <wp:effectExtent l="57150" t="19050" r="85725" b="104775"/>
                <wp:wrapNone/>
                <wp:docPr id="19" name="Oval 19"/>
                <wp:cNvGraphicFramePr/>
                <a:graphic xmlns:a="http://schemas.openxmlformats.org/drawingml/2006/main">
                  <a:graphicData uri="http://schemas.microsoft.com/office/word/2010/wordprocessingShape">
                    <wps:wsp>
                      <wps:cNvSpPr/>
                      <wps:spPr>
                        <a:xfrm>
                          <a:off x="0" y="0"/>
                          <a:ext cx="923925" cy="923925"/>
                        </a:xfrm>
                        <a:prstGeom prst="ellipse">
                          <a:avLst/>
                        </a:prstGeom>
                      </wps:spPr>
                      <wps:style>
                        <a:lnRef idx="1">
                          <a:schemeClr val="dk1"/>
                        </a:lnRef>
                        <a:fillRef idx="3">
                          <a:schemeClr val="dk1"/>
                        </a:fillRef>
                        <a:effectRef idx="2">
                          <a:schemeClr val="dk1"/>
                        </a:effectRef>
                        <a:fontRef idx="minor">
                          <a:schemeClr val="lt1"/>
                        </a:fontRef>
                      </wps:style>
                      <wps:txbx>
                        <w:txbxContent>
                          <w:p w14:paraId="6907054E" w14:textId="1CD92D9C" w:rsidR="0010540B" w:rsidRDefault="0010540B" w:rsidP="0010540B">
                            <w:pPr>
                              <w:jc w:val="center"/>
                            </w:pPr>
                            <w:r>
                              <w:t>My first job in Greece.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E4B0E8" id="Oval 19" o:spid="_x0000_s1031" style="position:absolute;left:0;text-align:left;margin-left:102pt;margin-top:2.15pt;width:72.75pt;height:72.7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" fillcolor="black [3200]" strokecolor="black [3040]">
                <v:fill color2="gray [1616]" rotate="t" angle="180" focus="100%" type="gradient">
                  <o:fill v:ext="view" type="gradientUnscaled"/>
                </v:fill>
                <v:shadow on="t" color="black" opacity="22937f" origin=",.5" offset="0,.63889mm"/>
                <v:textbox>
                  <w:txbxContent>
                    <w:p w14:paraId="6907054E" w14:textId="1CD92D9C" w:rsidR="0010540B" w:rsidRDefault="0010540B" w:rsidP="0010540B">
                      <w:pPr>
                        <w:jc w:val="center"/>
                      </w:pPr>
                      <w:r>
                        <w:t>My first job in Greece.</w:t>
                      </w:r>
                    </w:p>
                  </w:txbxContent>
                </v:textbox>
              </v:oval>
            </w:pict>
          </mc:Fallback>
        </mc:AlternateContent>
      </w:r>
    </w:p>
    <w:p w14:paraId="769A7346" w14:textId="74587BC4" w:rsidR="00B46426" w:rsidRDefault="0010540B" w:rsidP="00B46426">
      <w:pPr>
        <w:jc w:val="center"/>
        <w:rPr>
          <w:noProof/>
          <w:color w:val="FF0000"/>
        </w:rPr>
      </w:pPr>
      <w:r>
        <w:rPr>
          <w:noProof/>
          <w:color w:val="FF0000"/>
        </w:rPr>
        <mc:AlternateContent>
          <mc:Choice Requires="wps">
            <w:drawing>
              <wp:anchor distT="0" distB="0" distL="114300" distR="114300" simplePos="0" relativeHeight="251597312" behindDoc="0" locked="0" layoutInCell="1" allowOverlap="1" wp14:anchorId="42AA73A9" wp14:editId="62D41FE7">
                <wp:simplePos x="0" y="0"/>
                <wp:positionH relativeFrom="column">
                  <wp:posOffset>790575</wp:posOffset>
                </wp:positionH>
                <wp:positionV relativeFrom="paragraph">
                  <wp:posOffset>95885</wp:posOffset>
                </wp:positionV>
                <wp:extent cx="9525" cy="2609850"/>
                <wp:effectExtent l="76200" t="38100" r="85725" b="95250"/>
                <wp:wrapNone/>
                <wp:docPr id="5" name="Straight Arrow Connector 5"/>
                <wp:cNvGraphicFramePr/>
                <a:graphic xmlns:a="http://schemas.openxmlformats.org/drawingml/2006/main">
                  <a:graphicData uri="http://schemas.microsoft.com/office/word/2010/wordprocessingShape">
                    <wps:wsp>
                      <wps:cNvCnPr/>
                      <wps:spPr>
                        <a:xfrm flipH="1">
                          <a:off x="0" y="0"/>
                          <a:ext cx="9525" cy="260985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62A6E95C" id="_x0000_t32" coordsize="21600,21600" o:spt="32" o:oned="t" path="m,l21600,21600e" filled="f">
                <v:path arrowok="t" fillok="f" o:connecttype="none"/>
                <o:lock v:ext="edit" shapetype="t"/>
              </v:shapetype>
              <v:shape id="Straight Arrow Connector 5" o:spid="_x0000_s1026" type="#_x0000_t32" style="position:absolute;margin-left:62.25pt;margin-top:7.55pt;width:.75pt;height:205.5pt;flip:x;z-index:251597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" strokecolor="black [3200]" strokeweight="2pt">
                <v:stroke startarrow="block" endarrow="block"/>
                <v:shadow on="t" color="black" opacity="24903f" origin=",.5" offset="0,.55556mm"/>
              </v:shape>
            </w:pict>
          </mc:Fallback>
        </mc:AlternateContent>
      </w:r>
    </w:p>
    <w:p w14:paraId="43B7B320" w14:textId="10953119" w:rsidR="0010540B" w:rsidRDefault="0010540B" w:rsidP="00B46426">
      <w:pPr>
        <w:jc w:val="center"/>
        <w:rPr>
          <w:noProof/>
          <w:color w:val="FF0000"/>
        </w:rPr>
      </w:pPr>
      <w:r>
        <w:rPr>
          <w:noProof/>
          <w:color w:val="FF0000"/>
        </w:rPr>
        <mc:AlternateContent>
          <mc:Choice Requires="wps">
            <w:drawing>
              <wp:anchor distT="0" distB="0" distL="114300" distR="114300" simplePos="0" relativeHeight="251653632" behindDoc="0" locked="0" layoutInCell="1" allowOverlap="1" wp14:anchorId="54F91B98" wp14:editId="1B8BB4C9">
                <wp:simplePos x="0" y="0"/>
                <wp:positionH relativeFrom="column">
                  <wp:posOffset>5581650</wp:posOffset>
                </wp:positionH>
                <wp:positionV relativeFrom="paragraph">
                  <wp:posOffset>44450</wp:posOffset>
                </wp:positionV>
                <wp:extent cx="390525" cy="1885950"/>
                <wp:effectExtent l="57150" t="38100" r="66675" b="76200"/>
                <wp:wrapNone/>
                <wp:docPr id="17" name="Straight Arrow Connector 17"/>
                <wp:cNvGraphicFramePr/>
                <a:graphic xmlns:a="http://schemas.openxmlformats.org/drawingml/2006/main">
                  <a:graphicData uri="http://schemas.microsoft.com/office/word/2010/wordprocessingShape">
                    <wps:wsp>
                      <wps:cNvCnPr/>
                      <wps:spPr>
                        <a:xfrm flipV="1">
                          <a:off x="0" y="0"/>
                          <a:ext cx="390525" cy="18859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527A22" id="Straight Arrow Connector 17" o:spid="_x0000_s1026" type="#_x0000_t32" style="position:absolute;margin-left:439.5pt;margin-top:3.5pt;width:30.75pt;height:148.5pt;flip:y;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" strokecolor="black [3200]" strokeweight="2pt">
                <v:stroke endarrow="block"/>
                <v:shadow on="t" color="black" opacity="24903f" origin=",.5" offset="0,.55556mm"/>
              </v:shape>
            </w:pict>
          </mc:Fallback>
        </mc:AlternateContent>
      </w:r>
    </w:p>
    <w:p w14:paraId="253BF101" w14:textId="7DD5BDBC" w:rsidR="0010540B" w:rsidRDefault="0010540B" w:rsidP="00B46426">
      <w:pPr>
        <w:jc w:val="center"/>
        <w:rPr>
          <w:noProof/>
          <w:color w:val="FF0000"/>
        </w:rPr>
      </w:pPr>
    </w:p>
    <w:p w14:paraId="26B9ED5C" w14:textId="07967592" w:rsidR="0010540B" w:rsidRDefault="0009552E" w:rsidP="00B46426">
      <w:pPr>
        <w:jc w:val="center"/>
        <w:rPr>
          <w:noProof/>
          <w:color w:val="FF0000"/>
        </w:rPr>
      </w:pPr>
      <w:r>
        <w:rPr>
          <w:noProof/>
        </w:rPr>
        <mc:AlternateContent>
          <mc:Choice Requires="wps">
            <w:drawing>
              <wp:anchor distT="0" distB="0" distL="114300" distR="114300" simplePos="0" relativeHeight="251720192" behindDoc="0" locked="0" layoutInCell="1" allowOverlap="1" wp14:anchorId="709826B3" wp14:editId="1E3E34F7">
                <wp:simplePos x="0" y="0"/>
                <wp:positionH relativeFrom="column">
                  <wp:posOffset>-247650</wp:posOffset>
                </wp:positionH>
                <wp:positionV relativeFrom="paragraph">
                  <wp:posOffset>212725</wp:posOffset>
                </wp:positionV>
                <wp:extent cx="1038225" cy="1323975"/>
                <wp:effectExtent l="57150" t="19050" r="85725" b="104775"/>
                <wp:wrapNone/>
                <wp:docPr id="28" name="Oval 28"/>
                <wp:cNvGraphicFramePr/>
                <a:graphic xmlns:a="http://schemas.openxmlformats.org/drawingml/2006/main">
                  <a:graphicData uri="http://schemas.microsoft.com/office/word/2010/wordprocessingShape">
                    <wps:wsp>
                      <wps:cNvSpPr/>
                      <wps:spPr>
                        <a:xfrm>
                          <a:off x="0" y="0"/>
                          <a:ext cx="1038225" cy="1323975"/>
                        </a:xfrm>
                        <a:prstGeom prst="ellipse">
                          <a:avLst/>
                        </a:prstGeom>
                      </wps:spPr>
                      <wps:style>
                        <a:lnRef idx="1">
                          <a:schemeClr val="dk1"/>
                        </a:lnRef>
                        <a:fillRef idx="3">
                          <a:schemeClr val="dk1"/>
                        </a:fillRef>
                        <a:effectRef idx="2">
                          <a:schemeClr val="dk1"/>
                        </a:effectRef>
                        <a:fontRef idx="minor">
                          <a:schemeClr val="lt1"/>
                        </a:fontRef>
                      </wps:style>
                      <wps:txbx>
                        <w:txbxContent>
                          <w:p w14:paraId="6CE1D471" w14:textId="6691DACD" w:rsidR="0009552E" w:rsidRDefault="0009552E" w:rsidP="0009552E">
                            <w:pPr>
                              <w:jc w:val="center"/>
                            </w:pPr>
                            <w:r>
                              <w:t>Birth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9826B3" id="Oval 28" o:spid="_x0000_s1032" style="position:absolute;left:0;text-align:left;margin-left:-19.5pt;margin-top:16.75pt;width:81.75pt;height:104.2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" fillcolor="black [3200]" strokecolor="black [3040]">
                <v:fill color2="gray [1616]" rotate="t" angle="180" focus="100%" type="gradient">
                  <o:fill v:ext="view" type="gradientUnscaled"/>
                </v:fill>
                <v:shadow on="t" color="black" opacity="22937f" origin=",.5" offset="0,.63889mm"/>
                <v:textbox>
                  <w:txbxContent>
                    <w:p w14:paraId="6CE1D471" w14:textId="6691DACD" w:rsidR="0009552E" w:rsidRDefault="0009552E" w:rsidP="0009552E">
                      <w:pPr>
                        <w:jc w:val="center"/>
                      </w:pPr>
                      <w:r>
                        <w:t>Birth</w:t>
                      </w:r>
                    </w:p>
                  </w:txbxContent>
                </v:textbox>
              </v:oval>
            </w:pict>
          </mc:Fallback>
        </mc:AlternateContent>
      </w:r>
      <w:r w:rsidR="0010540B">
        <w:rPr>
          <w:noProof/>
          <w:color w:val="FF0000"/>
        </w:rPr>
        <mc:AlternateContent>
          <mc:Choice Requires="wps">
            <w:drawing>
              <wp:anchor distT="0" distB="0" distL="114300" distR="114300" simplePos="0" relativeHeight="251635200" behindDoc="0" locked="0" layoutInCell="1" allowOverlap="1" wp14:anchorId="6E81FBCF" wp14:editId="27F6AD1C">
                <wp:simplePos x="0" y="0"/>
                <wp:positionH relativeFrom="column">
                  <wp:posOffset>1819275</wp:posOffset>
                </wp:positionH>
                <wp:positionV relativeFrom="paragraph">
                  <wp:posOffset>160655</wp:posOffset>
                </wp:positionV>
                <wp:extent cx="9525" cy="1171575"/>
                <wp:effectExtent l="76200" t="38100" r="85725" b="85725"/>
                <wp:wrapNone/>
                <wp:docPr id="13" name="Straight Arrow Connector 13"/>
                <wp:cNvGraphicFramePr/>
                <a:graphic xmlns:a="http://schemas.openxmlformats.org/drawingml/2006/main">
                  <a:graphicData uri="http://schemas.microsoft.com/office/word/2010/wordprocessingShape">
                    <wps:wsp>
                      <wps:cNvCnPr/>
                      <wps:spPr>
                        <a:xfrm flipV="1">
                          <a:off x="0" y="0"/>
                          <a:ext cx="9525" cy="11715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0C33A3C" id="Straight Arrow Connector 13" o:spid="_x0000_s1026" type="#_x0000_t32" style="position:absolute;margin-left:143.25pt;margin-top:12.65pt;width:.75pt;height:92.25pt;flip:y;z-index:251635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" strokecolor="black [3200]" strokeweight="2pt">
                <v:stroke endarrow="block"/>
                <v:shadow on="t" color="black" opacity="24903f" origin=",.5" offset="0,.55556mm"/>
              </v:shape>
            </w:pict>
          </mc:Fallback>
        </mc:AlternateContent>
      </w:r>
    </w:p>
    <w:p w14:paraId="657FF84E" w14:textId="13CF0243" w:rsidR="0010540B" w:rsidRDefault="0010540B" w:rsidP="00B46426">
      <w:pPr>
        <w:jc w:val="center"/>
        <w:rPr>
          <w:noProof/>
          <w:color w:val="FF0000"/>
        </w:rPr>
      </w:pPr>
      <w:r>
        <w:rPr>
          <w:noProof/>
          <w:color w:val="FF0000"/>
        </w:rPr>
        <mc:AlternateContent>
          <mc:Choice Requires="wps">
            <w:drawing>
              <wp:anchor distT="0" distB="0" distL="114300" distR="114300" simplePos="0" relativeHeight="251651584" behindDoc="0" locked="0" layoutInCell="1" allowOverlap="1" wp14:anchorId="53435642" wp14:editId="2C2E7B0E">
                <wp:simplePos x="0" y="0"/>
                <wp:positionH relativeFrom="column">
                  <wp:posOffset>5000625</wp:posOffset>
                </wp:positionH>
                <wp:positionV relativeFrom="paragraph">
                  <wp:posOffset>46990</wp:posOffset>
                </wp:positionV>
                <wp:extent cx="428625" cy="1181100"/>
                <wp:effectExtent l="57150" t="38100" r="66675" b="76200"/>
                <wp:wrapNone/>
                <wp:docPr id="16" name="Straight Arrow Connector 16"/>
                <wp:cNvGraphicFramePr/>
                <a:graphic xmlns:a="http://schemas.openxmlformats.org/drawingml/2006/main">
                  <a:graphicData uri="http://schemas.microsoft.com/office/word/2010/wordprocessingShape">
                    <wps:wsp>
                      <wps:cNvCnPr/>
                      <wps:spPr>
                        <a:xfrm flipH="1" flipV="1">
                          <a:off x="0" y="0"/>
                          <a:ext cx="428625" cy="11811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46DBA0" id="Straight Arrow Connector 16" o:spid="_x0000_s1026" type="#_x0000_t32" style="position:absolute;margin-left:393.75pt;margin-top:3.7pt;width:33.75pt;height:93pt;flip:x y;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" strokecolor="black [3200]" strokeweight="2pt">
                <v:stroke endarrow="block"/>
                <v:shadow on="t" color="black" opacity="24903f" origin=",.5" offset="0,.55556mm"/>
              </v:shape>
            </w:pict>
          </mc:Fallback>
        </mc:AlternateContent>
      </w:r>
      <w:r>
        <w:rPr>
          <w:noProof/>
          <w:color w:val="FF0000"/>
        </w:rPr>
        <mc:AlternateContent>
          <mc:Choice Requires="wps">
            <w:drawing>
              <wp:anchor distT="0" distB="0" distL="114300" distR="114300" simplePos="0" relativeHeight="251647488" behindDoc="0" locked="0" layoutInCell="1" allowOverlap="1" wp14:anchorId="1B02EC10" wp14:editId="1F5A75D1">
                <wp:simplePos x="0" y="0"/>
                <wp:positionH relativeFrom="column">
                  <wp:posOffset>3600450</wp:posOffset>
                </wp:positionH>
                <wp:positionV relativeFrom="paragraph">
                  <wp:posOffset>71120</wp:posOffset>
                </wp:positionV>
                <wp:extent cx="9525" cy="1171575"/>
                <wp:effectExtent l="76200" t="38100" r="85725" b="85725"/>
                <wp:wrapNone/>
                <wp:docPr id="15" name="Straight Arrow Connector 15"/>
                <wp:cNvGraphicFramePr/>
                <a:graphic xmlns:a="http://schemas.openxmlformats.org/drawingml/2006/main">
                  <a:graphicData uri="http://schemas.microsoft.com/office/word/2010/wordprocessingShape">
                    <wps:wsp>
                      <wps:cNvCnPr/>
                      <wps:spPr>
                        <a:xfrm flipV="1">
                          <a:off x="0" y="0"/>
                          <a:ext cx="9525" cy="11715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792FE56" id="Straight Arrow Connector 15" o:spid="_x0000_s1026" type="#_x0000_t32" style="position:absolute;margin-left:283.5pt;margin-top:5.6pt;width:.75pt;height:92.25pt;flip:y;z-index:251647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" strokecolor="black [3200]" strokeweight="2pt">
                <v:stroke endarrow="block"/>
                <v:shadow on="t" color="black" opacity="24903f" origin=",.5" offset="0,.55556mm"/>
              </v:shape>
            </w:pict>
          </mc:Fallback>
        </mc:AlternateContent>
      </w:r>
      <w:r>
        <w:rPr>
          <w:noProof/>
          <w:color w:val="FF0000"/>
        </w:rPr>
        <mc:AlternateContent>
          <mc:Choice Requires="wps">
            <w:drawing>
              <wp:anchor distT="0" distB="0" distL="114300" distR="114300" simplePos="0" relativeHeight="251642368" behindDoc="0" locked="0" layoutInCell="1" allowOverlap="1" wp14:anchorId="6CF53180" wp14:editId="6AA8B53D">
                <wp:simplePos x="0" y="0"/>
                <wp:positionH relativeFrom="column">
                  <wp:posOffset>2733675</wp:posOffset>
                </wp:positionH>
                <wp:positionV relativeFrom="paragraph">
                  <wp:posOffset>52070</wp:posOffset>
                </wp:positionV>
                <wp:extent cx="9525" cy="1171575"/>
                <wp:effectExtent l="76200" t="38100" r="85725" b="85725"/>
                <wp:wrapNone/>
                <wp:docPr id="14" name="Straight Arrow Connector 14"/>
                <wp:cNvGraphicFramePr/>
                <a:graphic xmlns:a="http://schemas.openxmlformats.org/drawingml/2006/main">
                  <a:graphicData uri="http://schemas.microsoft.com/office/word/2010/wordprocessingShape">
                    <wps:wsp>
                      <wps:cNvCnPr/>
                      <wps:spPr>
                        <a:xfrm flipV="1">
                          <a:off x="0" y="0"/>
                          <a:ext cx="9525" cy="11715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0608952" id="Straight Arrow Connector 14" o:spid="_x0000_s1026" type="#_x0000_t32" style="position:absolute;margin-left:215.25pt;margin-top:4.1pt;width:.75pt;height:92.25pt;flip:y;z-index:251642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" strokecolor="black [3200]" strokeweight="2pt">
                <v:stroke endarrow="block"/>
                <v:shadow on="t" color="black" opacity="24903f" origin=",.5" offset="0,.55556mm"/>
              </v:shape>
            </w:pict>
          </mc:Fallback>
        </mc:AlternateContent>
      </w:r>
    </w:p>
    <w:p w14:paraId="4E0DC75C" w14:textId="387D8305" w:rsidR="0010540B" w:rsidRDefault="0010540B" w:rsidP="00B46426">
      <w:pPr>
        <w:jc w:val="center"/>
        <w:rPr>
          <w:noProof/>
          <w:color w:val="FF0000"/>
        </w:rPr>
      </w:pPr>
    </w:p>
    <w:p w14:paraId="56DD4490" w14:textId="1191A6E3" w:rsidR="0010540B" w:rsidRPr="00B46426" w:rsidRDefault="0010540B" w:rsidP="00B46426">
      <w:pPr>
        <w:jc w:val="center"/>
        <w:rPr>
          <w:color w:val="FF0000"/>
        </w:rPr>
      </w:pPr>
      <w:r>
        <w:rPr>
          <w:noProof/>
          <w:color w:val="FF0000"/>
        </w:rPr>
        <mc:AlternateContent>
          <mc:Choice Requires="wps">
            <w:drawing>
              <wp:anchor distT="0" distB="0" distL="114300" distR="114300" simplePos="0" relativeHeight="251600384" behindDoc="0" locked="0" layoutInCell="1" allowOverlap="1" wp14:anchorId="7FE1E1F4" wp14:editId="770D94C1">
                <wp:simplePos x="0" y="0"/>
                <wp:positionH relativeFrom="column">
                  <wp:posOffset>800100</wp:posOffset>
                </wp:positionH>
                <wp:positionV relativeFrom="paragraph">
                  <wp:posOffset>187325</wp:posOffset>
                </wp:positionV>
                <wp:extent cx="5505450" cy="19050"/>
                <wp:effectExtent l="38100" t="38100" r="76200" b="95250"/>
                <wp:wrapNone/>
                <wp:docPr id="6" name="Straight Connector 6"/>
                <wp:cNvGraphicFramePr/>
                <a:graphic xmlns:a="http://schemas.openxmlformats.org/drawingml/2006/main">
                  <a:graphicData uri="http://schemas.microsoft.com/office/word/2010/wordprocessingShape">
                    <wps:wsp>
                      <wps:cNvCnPr/>
                      <wps:spPr>
                        <a:xfrm>
                          <a:off x="0" y="0"/>
                          <a:ext cx="5505450" cy="19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C72E8F2" id="Straight Connector 6" o:spid="_x0000_s1026" style="position:absolute;z-index:251600384;visibility:visible;mso-wrap-style:square;mso-wrap-distance-left:9pt;mso-wrap-distance-top:0;mso-wrap-distance-right:9pt;mso-wrap-distance-bottom:0;mso-position-horizontal:absolute;mso-position-horizontal-relative:text;mso-position-vertical:absolute;mso-position-vertical-relative:text" from="63pt,14.75pt" to="496.5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" strokecolor="black [3200]" strokeweight="2pt">
                <v:shadow on="t" color="black" opacity="24903f" origin=",.5" offset="0,.55556mm"/>
              </v:line>
            </w:pict>
          </mc:Fallback>
        </mc:AlternateContent>
      </w:r>
    </w:p>
    <w:p w14:paraId="4A1AEA32" w14:textId="080B1F1B" w:rsidR="0010540B" w:rsidRDefault="0010540B" w:rsidP="00B46426">
      <w:pPr>
        <w:jc w:val="center"/>
        <w:rPr>
          <w:color w:val="FF0000"/>
        </w:rPr>
      </w:pPr>
      <w:r>
        <w:rPr>
          <w:noProof/>
          <w:color w:val="FF0000"/>
        </w:rPr>
        <mc:AlternateContent>
          <mc:Choice Requires="wps">
            <w:drawing>
              <wp:anchor distT="0" distB="0" distL="114300" distR="114300" simplePos="0" relativeHeight="251624960" behindDoc="0" locked="0" layoutInCell="1" allowOverlap="1" wp14:anchorId="71EEA7D8" wp14:editId="68E46773">
                <wp:simplePos x="0" y="0"/>
                <wp:positionH relativeFrom="column">
                  <wp:posOffset>4267200</wp:posOffset>
                </wp:positionH>
                <wp:positionV relativeFrom="paragraph">
                  <wp:posOffset>88900</wp:posOffset>
                </wp:positionV>
                <wp:extent cx="542925" cy="495300"/>
                <wp:effectExtent l="57150" t="19050" r="85725" b="95250"/>
                <wp:wrapNone/>
                <wp:docPr id="10" name="Oval 10"/>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1">
                          <a:schemeClr val="dk1"/>
                        </a:lnRef>
                        <a:fillRef idx="3">
                          <a:schemeClr val="dk1"/>
                        </a:fillRef>
                        <a:effectRef idx="2">
                          <a:schemeClr val="dk1"/>
                        </a:effectRef>
                        <a:fontRef idx="minor">
                          <a:schemeClr val="lt1"/>
                        </a:fontRef>
                      </wps:style>
                      <wps:txbx>
                        <w:txbxContent>
                          <w:p w14:paraId="75329FC4" w14:textId="02F8C110" w:rsidR="0010540B" w:rsidRDefault="0010540B" w:rsidP="0010540B">
                            <w:pPr>
                              <w:jc w:val="center"/>
                            </w:pPr>
                            <w: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EEA7D8" id="Oval 10" o:spid="_x0000_s1033" style="position:absolute;left:0;text-align:left;margin-left:336pt;margin-top:7pt;width:42.75pt;height:39pt;z-index:251624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" fillcolor="black [3200]" strokecolor="black [3040]">
                <v:fill color2="gray [1616]" rotate="t" angle="180" focus="100%" type="gradient">
                  <o:fill v:ext="view" type="gradientUnscaled"/>
                </v:fill>
                <v:shadow on="t" color="black" opacity="22937f" origin=",.5" offset="0,.63889mm"/>
                <v:textbox>
                  <w:txbxContent>
                    <w:p w14:paraId="75329FC4" w14:textId="02F8C110" w:rsidR="0010540B" w:rsidRDefault="0010540B" w:rsidP="0010540B">
                      <w:pPr>
                        <w:jc w:val="center"/>
                      </w:pPr>
                      <w:r>
                        <w:t>34</w:t>
                      </w:r>
                    </w:p>
                  </w:txbxContent>
                </v:textbox>
              </v:oval>
            </w:pict>
          </mc:Fallback>
        </mc:AlternateContent>
      </w:r>
    </w:p>
    <w:p w14:paraId="1C0E16E6" w14:textId="27FC3CF9" w:rsidR="0010540B" w:rsidRDefault="0010540B" w:rsidP="00B46426">
      <w:pPr>
        <w:jc w:val="center"/>
        <w:rPr>
          <w:color w:val="FF0000"/>
        </w:rPr>
      </w:pPr>
    </w:p>
    <w:p w14:paraId="75FC1BDF" w14:textId="27811804" w:rsidR="0010540B" w:rsidRDefault="0010540B" w:rsidP="00B46426">
      <w:pPr>
        <w:jc w:val="center"/>
        <w:rPr>
          <w:color w:val="FF0000"/>
        </w:rPr>
      </w:pPr>
      <w:r>
        <w:rPr>
          <w:noProof/>
          <w:color w:val="FF0000"/>
        </w:rPr>
        <mc:AlternateContent>
          <mc:Choice Requires="wps">
            <w:drawing>
              <wp:anchor distT="0" distB="0" distL="114300" distR="114300" simplePos="0" relativeHeight="251654656" behindDoc="0" locked="0" layoutInCell="1" allowOverlap="1" wp14:anchorId="15530BE3" wp14:editId="26CDA8B1">
                <wp:simplePos x="0" y="0"/>
                <wp:positionH relativeFrom="column">
                  <wp:posOffset>4533900</wp:posOffset>
                </wp:positionH>
                <wp:positionV relativeFrom="paragraph">
                  <wp:posOffset>109854</wp:posOffset>
                </wp:positionV>
                <wp:extent cx="19050" cy="1152525"/>
                <wp:effectExtent l="76200" t="19050" r="76200" b="85725"/>
                <wp:wrapNone/>
                <wp:docPr id="18" name="Straight Arrow Connector 18"/>
                <wp:cNvGraphicFramePr/>
                <a:graphic xmlns:a="http://schemas.openxmlformats.org/drawingml/2006/main">
                  <a:graphicData uri="http://schemas.microsoft.com/office/word/2010/wordprocessingShape">
                    <wps:wsp>
                      <wps:cNvCnPr/>
                      <wps:spPr>
                        <a:xfrm>
                          <a:off x="0" y="0"/>
                          <a:ext cx="19050" cy="1152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F9591B5" id="Straight Arrow Connector 18" o:spid="_x0000_s1026" type="#_x0000_t32" style="position:absolute;margin-left:357pt;margin-top:8.65pt;width:1.5pt;height:90.75pt;z-index:251654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" strokecolor="black [3200]" strokeweight="2pt">
                <v:stroke endarrow="block"/>
                <v:shadow on="t" color="black" opacity="24903f" origin=",.5" offset="0,.55556mm"/>
              </v:shape>
            </w:pict>
          </mc:Fallback>
        </mc:AlternateContent>
      </w:r>
    </w:p>
    <w:p w14:paraId="4824112C" w14:textId="3A265359" w:rsidR="0010540B" w:rsidRDefault="0010540B" w:rsidP="00B46426">
      <w:pPr>
        <w:jc w:val="center"/>
        <w:rPr>
          <w:color w:val="FF0000"/>
        </w:rPr>
      </w:pPr>
      <w:r>
        <w:rPr>
          <w:noProof/>
          <w:color w:val="FF0000"/>
        </w:rPr>
        <mc:AlternateContent>
          <mc:Choice Requires="wps">
            <w:drawing>
              <wp:anchor distT="0" distB="0" distL="114300" distR="114300" simplePos="0" relativeHeight="251608576" behindDoc="0" locked="0" layoutInCell="1" allowOverlap="1" wp14:anchorId="03391F02" wp14:editId="56785C1A">
                <wp:simplePos x="0" y="0"/>
                <wp:positionH relativeFrom="column">
                  <wp:posOffset>1543050</wp:posOffset>
                </wp:positionH>
                <wp:positionV relativeFrom="paragraph">
                  <wp:posOffset>29845</wp:posOffset>
                </wp:positionV>
                <wp:extent cx="542925" cy="495300"/>
                <wp:effectExtent l="57150" t="19050" r="85725" b="95250"/>
                <wp:wrapNone/>
                <wp:docPr id="7" name="Oval 7"/>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1">
                          <a:schemeClr val="dk1"/>
                        </a:lnRef>
                        <a:fillRef idx="3">
                          <a:schemeClr val="dk1"/>
                        </a:fillRef>
                        <a:effectRef idx="2">
                          <a:schemeClr val="dk1"/>
                        </a:effectRef>
                        <a:fontRef idx="minor">
                          <a:schemeClr val="lt1"/>
                        </a:fontRef>
                      </wps:style>
                      <wps:txbx>
                        <w:txbxContent>
                          <w:p w14:paraId="73AD3287" w14:textId="5490F78C" w:rsidR="0010540B" w:rsidRDefault="0010540B" w:rsidP="0010540B">
                            <w:pPr>
                              <w:jc w:val="cente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391F02" id="Oval 7" o:spid="_x0000_s1034" style="position:absolute;left:0;text-align:left;margin-left:121.5pt;margin-top:2.35pt;width:42.75pt;height:39pt;z-index:251608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" fillcolor="black [3200]" strokecolor="black [3040]">
                <v:fill color2="gray [1616]" rotate="t" angle="180" focus="100%" type="gradient">
                  <o:fill v:ext="view" type="gradientUnscaled"/>
                </v:fill>
                <v:shadow on="t" color="black" opacity="22937f" origin=",.5" offset="0,.63889mm"/>
                <v:textbox>
                  <w:txbxContent>
                    <w:p w14:paraId="73AD3287" w14:textId="5490F78C" w:rsidR="0010540B" w:rsidRDefault="0010540B" w:rsidP="0010540B">
                      <w:pPr>
                        <w:jc w:val="center"/>
                      </w:pPr>
                      <w:r>
                        <w:t>20</w:t>
                      </w:r>
                    </w:p>
                  </w:txbxContent>
                </v:textbox>
              </v:oval>
            </w:pict>
          </mc:Fallback>
        </mc:AlternateContent>
      </w:r>
      <w:r>
        <w:rPr>
          <w:noProof/>
          <w:color w:val="FF0000"/>
        </w:rPr>
        <mc:AlternateContent>
          <mc:Choice Requires="wps">
            <w:drawing>
              <wp:anchor distT="0" distB="0" distL="114300" distR="114300" simplePos="0" relativeHeight="251616768" behindDoc="0" locked="0" layoutInCell="1" allowOverlap="1" wp14:anchorId="118EDB20" wp14:editId="019E5F68">
                <wp:simplePos x="0" y="0"/>
                <wp:positionH relativeFrom="column">
                  <wp:posOffset>2486025</wp:posOffset>
                </wp:positionH>
                <wp:positionV relativeFrom="paragraph">
                  <wp:posOffset>28575</wp:posOffset>
                </wp:positionV>
                <wp:extent cx="542925" cy="495300"/>
                <wp:effectExtent l="57150" t="19050" r="85725" b="95250"/>
                <wp:wrapNone/>
                <wp:docPr id="8" name="Oval 8"/>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1">
                          <a:schemeClr val="dk1"/>
                        </a:lnRef>
                        <a:fillRef idx="3">
                          <a:schemeClr val="dk1"/>
                        </a:fillRef>
                        <a:effectRef idx="2">
                          <a:schemeClr val="dk1"/>
                        </a:effectRef>
                        <a:fontRef idx="minor">
                          <a:schemeClr val="lt1"/>
                        </a:fontRef>
                      </wps:style>
                      <wps:txbx>
                        <w:txbxContent>
                          <w:p w14:paraId="2AE2E91D" w14:textId="67E0C2A2" w:rsidR="0010540B" w:rsidRDefault="0010540B" w:rsidP="0010540B">
                            <w:pPr>
                              <w:jc w:val="center"/>
                            </w:pPr>
                            <w:r>
                              <w:t>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8EDB20" id="Oval 8" o:spid="_x0000_s1035" style="position:absolute;left:0;text-align:left;margin-left:195.75pt;margin-top:2.25pt;width:42.75pt;height:39pt;z-index:251616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" fillcolor="black [3200]" strokecolor="black [3040]">
                <v:fill color2="gray [1616]" rotate="t" angle="180" focus="100%" type="gradient">
                  <o:fill v:ext="view" type="gradientUnscaled"/>
                </v:fill>
                <v:shadow on="t" color="black" opacity="22937f" origin=",.5" offset="0,.63889mm"/>
                <v:textbox>
                  <w:txbxContent>
                    <w:p w14:paraId="2AE2E91D" w14:textId="67E0C2A2" w:rsidR="0010540B" w:rsidRDefault="0010540B" w:rsidP="0010540B">
                      <w:pPr>
                        <w:jc w:val="center"/>
                      </w:pPr>
                      <w:r>
                        <w:t>25</w:t>
                      </w:r>
                    </w:p>
                  </w:txbxContent>
                </v:textbox>
              </v:oval>
            </w:pict>
          </mc:Fallback>
        </mc:AlternateContent>
      </w:r>
      <w:r>
        <w:rPr>
          <w:noProof/>
          <w:color w:val="FF0000"/>
        </w:rPr>
        <mc:AlternateContent>
          <mc:Choice Requires="wps">
            <w:drawing>
              <wp:anchor distT="0" distB="0" distL="114300" distR="114300" simplePos="0" relativeHeight="251628032" behindDoc="0" locked="0" layoutInCell="1" allowOverlap="1" wp14:anchorId="2C380A9F" wp14:editId="38DB7145">
                <wp:simplePos x="0" y="0"/>
                <wp:positionH relativeFrom="column">
                  <wp:posOffset>5105400</wp:posOffset>
                </wp:positionH>
                <wp:positionV relativeFrom="paragraph">
                  <wp:posOffset>29845</wp:posOffset>
                </wp:positionV>
                <wp:extent cx="542925" cy="495300"/>
                <wp:effectExtent l="57150" t="19050" r="85725" b="95250"/>
                <wp:wrapNone/>
                <wp:docPr id="11" name="Oval 11"/>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1">
                          <a:schemeClr val="dk1"/>
                        </a:lnRef>
                        <a:fillRef idx="3">
                          <a:schemeClr val="dk1"/>
                        </a:fillRef>
                        <a:effectRef idx="2">
                          <a:schemeClr val="dk1"/>
                        </a:effectRef>
                        <a:fontRef idx="minor">
                          <a:schemeClr val="lt1"/>
                        </a:fontRef>
                      </wps:style>
                      <wps:txbx>
                        <w:txbxContent>
                          <w:p w14:paraId="53DBECF3" w14:textId="1E33C376" w:rsidR="0010540B" w:rsidRDefault="0010540B" w:rsidP="0010540B">
                            <w:pPr>
                              <w:jc w:val="center"/>
                            </w:pPr>
                            <w:r>
                              <w:t>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380A9F" id="Oval 11" o:spid="_x0000_s1036" style="position:absolute;left:0;text-align:left;margin-left:402pt;margin-top:2.35pt;width:42.75pt;height:39pt;z-index:251628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" fillcolor="black [3200]" strokecolor="black [3040]">
                <v:fill color2="gray [1616]" rotate="t" angle="180" focus="100%" type="gradient">
                  <o:fill v:ext="view" type="gradientUnscaled"/>
                </v:fill>
                <v:shadow on="t" color="black" opacity="22937f" origin=",.5" offset="0,.63889mm"/>
                <v:textbox>
                  <w:txbxContent>
                    <w:p w14:paraId="53DBECF3" w14:textId="1E33C376" w:rsidR="0010540B" w:rsidRDefault="0010540B" w:rsidP="0010540B">
                      <w:pPr>
                        <w:jc w:val="center"/>
                      </w:pPr>
                      <w:r>
                        <w:t>36</w:t>
                      </w:r>
                    </w:p>
                  </w:txbxContent>
                </v:textbox>
              </v:oval>
            </w:pict>
          </mc:Fallback>
        </mc:AlternateContent>
      </w:r>
      <w:r>
        <w:rPr>
          <w:noProof/>
          <w:color w:val="FF0000"/>
        </w:rPr>
        <mc:AlternateContent>
          <mc:Choice Requires="wps">
            <w:drawing>
              <wp:anchor distT="0" distB="0" distL="114300" distR="114300" simplePos="0" relativeHeight="251620864" behindDoc="0" locked="0" layoutInCell="1" allowOverlap="1" wp14:anchorId="7EEFB697" wp14:editId="5724793C">
                <wp:simplePos x="0" y="0"/>
                <wp:positionH relativeFrom="column">
                  <wp:posOffset>3314700</wp:posOffset>
                </wp:positionH>
                <wp:positionV relativeFrom="paragraph">
                  <wp:posOffset>29845</wp:posOffset>
                </wp:positionV>
                <wp:extent cx="542925" cy="495300"/>
                <wp:effectExtent l="57150" t="19050" r="85725" b="95250"/>
                <wp:wrapNone/>
                <wp:docPr id="9" name="Oval 9"/>
                <wp:cNvGraphicFramePr/>
                <a:graphic xmlns:a="http://schemas.openxmlformats.org/drawingml/2006/main">
                  <a:graphicData uri="http://schemas.microsoft.com/office/word/2010/wordprocessingShape">
                    <wps:wsp>
                      <wps:cNvSpPr/>
                      <wps:spPr>
                        <a:xfrm>
                          <a:off x="0" y="0"/>
                          <a:ext cx="542925" cy="495300"/>
                        </a:xfrm>
                        <a:prstGeom prst="ellipse">
                          <a:avLst/>
                        </a:prstGeom>
                      </wps:spPr>
                      <wps:style>
                        <a:lnRef idx="1">
                          <a:schemeClr val="dk1"/>
                        </a:lnRef>
                        <a:fillRef idx="3">
                          <a:schemeClr val="dk1"/>
                        </a:fillRef>
                        <a:effectRef idx="2">
                          <a:schemeClr val="dk1"/>
                        </a:effectRef>
                        <a:fontRef idx="minor">
                          <a:schemeClr val="lt1"/>
                        </a:fontRef>
                      </wps:style>
                      <wps:txbx>
                        <w:txbxContent>
                          <w:p w14:paraId="37EB0067" w14:textId="7A457EF5" w:rsidR="0010540B" w:rsidRDefault="0010540B" w:rsidP="0010540B">
                            <w:pPr>
                              <w:jc w:val="center"/>
                            </w:pPr>
                            <w:r>
                              <w:t>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EFB697" id="Oval 9" o:spid="_x0000_s1037" style="position:absolute;left:0;text-align:left;margin-left:261pt;margin-top:2.35pt;width:42.75pt;height:39pt;z-index:251620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" fillcolor="black [3200]" strokecolor="black [3040]">
                <v:fill color2="gray [1616]" rotate="t" angle="180" focus="100%" type="gradient">
                  <o:fill v:ext="view" type="gradientUnscaled"/>
                </v:fill>
                <v:shadow on="t" color="black" opacity="22937f" origin=",.5" offset="0,.63889mm"/>
                <v:textbox>
                  <w:txbxContent>
                    <w:p w14:paraId="37EB0067" w14:textId="7A457EF5" w:rsidR="0010540B" w:rsidRDefault="0010540B" w:rsidP="0010540B">
                      <w:pPr>
                        <w:jc w:val="center"/>
                      </w:pPr>
                      <w:r>
                        <w:t>29</w:t>
                      </w:r>
                    </w:p>
                  </w:txbxContent>
                </v:textbox>
              </v:oval>
            </w:pict>
          </mc:Fallback>
        </mc:AlternateContent>
      </w:r>
    </w:p>
    <w:p w14:paraId="4A4ADA85" w14:textId="421FDD7B" w:rsidR="0010540B" w:rsidRDefault="0010540B" w:rsidP="00B46426">
      <w:pPr>
        <w:jc w:val="center"/>
        <w:rPr>
          <w:color w:val="FF0000"/>
        </w:rPr>
      </w:pPr>
    </w:p>
    <w:p w14:paraId="10C48952" w14:textId="3EABEB41" w:rsidR="0010540B" w:rsidRDefault="0010540B" w:rsidP="00B46426">
      <w:pPr>
        <w:jc w:val="center"/>
        <w:rPr>
          <w:color w:val="FF0000"/>
        </w:rPr>
      </w:pPr>
    </w:p>
    <w:p w14:paraId="2295233B" w14:textId="4B6D485D" w:rsidR="0010540B" w:rsidRDefault="0010540B" w:rsidP="00B46426">
      <w:pPr>
        <w:jc w:val="center"/>
        <w:rPr>
          <w:color w:val="FF0000"/>
        </w:rPr>
      </w:pPr>
    </w:p>
    <w:p w14:paraId="07598C2F" w14:textId="3C4EDC79" w:rsidR="0010540B" w:rsidRDefault="0010540B" w:rsidP="00B46426">
      <w:pPr>
        <w:jc w:val="center"/>
        <w:rPr>
          <w:color w:val="FF0000"/>
        </w:rPr>
      </w:pPr>
    </w:p>
    <w:p w14:paraId="3809E3EB" w14:textId="40EC93E3" w:rsidR="0010540B" w:rsidRDefault="0009552E" w:rsidP="00B46426">
      <w:pPr>
        <w:jc w:val="center"/>
        <w:rPr>
          <w:color w:val="FF0000"/>
        </w:rPr>
      </w:pPr>
      <w:r>
        <w:rPr>
          <w:noProof/>
        </w:rPr>
        <mc:AlternateContent>
          <mc:Choice Requires="wps">
            <w:drawing>
              <wp:anchor distT="0" distB="0" distL="114300" distR="114300" simplePos="0" relativeHeight="251715072" behindDoc="0" locked="0" layoutInCell="1" allowOverlap="1" wp14:anchorId="02C1599A" wp14:editId="34B92622">
                <wp:simplePos x="0" y="0"/>
                <wp:positionH relativeFrom="column">
                  <wp:posOffset>114300</wp:posOffset>
                </wp:positionH>
                <wp:positionV relativeFrom="paragraph">
                  <wp:posOffset>24130</wp:posOffset>
                </wp:positionV>
                <wp:extent cx="1352550" cy="781050"/>
                <wp:effectExtent l="57150" t="19050" r="57150" b="95250"/>
                <wp:wrapNone/>
                <wp:docPr id="27" name="Oval 27"/>
                <wp:cNvGraphicFramePr/>
                <a:graphic xmlns:a="http://schemas.openxmlformats.org/drawingml/2006/main">
                  <a:graphicData uri="http://schemas.microsoft.com/office/word/2010/wordprocessingShape">
                    <wps:wsp>
                      <wps:cNvSpPr/>
                      <wps:spPr>
                        <a:xfrm>
                          <a:off x="0" y="0"/>
                          <a:ext cx="1352550" cy="781050"/>
                        </a:xfrm>
                        <a:prstGeom prst="ellipse">
                          <a:avLst/>
                        </a:prstGeom>
                      </wps:spPr>
                      <wps:style>
                        <a:lnRef idx="1">
                          <a:schemeClr val="dk1"/>
                        </a:lnRef>
                        <a:fillRef idx="3">
                          <a:schemeClr val="dk1"/>
                        </a:fillRef>
                        <a:effectRef idx="2">
                          <a:schemeClr val="dk1"/>
                        </a:effectRef>
                        <a:fontRef idx="minor">
                          <a:schemeClr val="lt1"/>
                        </a:fontRef>
                      </wps:style>
                      <wps:txbx>
                        <w:txbxContent>
                          <w:p w14:paraId="69E9031C" w14:textId="42EF2EC3" w:rsidR="0009552E" w:rsidRDefault="0009552E" w:rsidP="0009552E">
                            <w:pPr>
                              <w:jc w:val="center"/>
                            </w:pPr>
                            <w:r>
                              <w:t>Low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C1599A" id="Oval 27" o:spid="_x0000_s1038" style="position:absolute;left:0;text-align:left;margin-left:9pt;margin-top:1.9pt;width:106.5pt;height:61.5pt;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" fillcolor="black [3200]" strokecolor="black [3040]">
                <v:fill color2="gray [1616]" rotate="t" angle="180" focus="100%" type="gradient">
                  <o:fill v:ext="view" type="gradientUnscaled"/>
                </v:fill>
                <v:shadow on="t" color="black" opacity="22937f" origin=",.5" offset="0,.63889mm"/>
                <v:textbox>
                  <w:txbxContent>
                    <w:p w14:paraId="69E9031C" w14:textId="42EF2EC3" w:rsidR="0009552E" w:rsidRDefault="0009552E" w:rsidP="0009552E">
                      <w:pPr>
                        <w:jc w:val="center"/>
                      </w:pPr>
                      <w:r>
                        <w:t>Low points</w:t>
                      </w:r>
                    </w:p>
                  </w:txbxContent>
                </v:textbox>
              </v:oval>
            </w:pict>
          </mc:Fallback>
        </mc:AlternateContent>
      </w:r>
      <w:r>
        <w:rPr>
          <w:noProof/>
        </w:rPr>
        <mc:AlternateContent>
          <mc:Choice Requires="wps">
            <w:drawing>
              <wp:anchor distT="0" distB="0" distL="114300" distR="114300" simplePos="0" relativeHeight="251692544" behindDoc="0" locked="0" layoutInCell="1" allowOverlap="1" wp14:anchorId="75A47621" wp14:editId="166BD823">
                <wp:simplePos x="0" y="0"/>
                <wp:positionH relativeFrom="column">
                  <wp:posOffset>3886200</wp:posOffset>
                </wp:positionH>
                <wp:positionV relativeFrom="paragraph">
                  <wp:posOffset>138430</wp:posOffset>
                </wp:positionV>
                <wp:extent cx="1819275" cy="1104900"/>
                <wp:effectExtent l="57150" t="19050" r="85725" b="95250"/>
                <wp:wrapNone/>
                <wp:docPr id="22" name="Oval 22"/>
                <wp:cNvGraphicFramePr/>
                <a:graphic xmlns:a="http://schemas.openxmlformats.org/drawingml/2006/main">
                  <a:graphicData uri="http://schemas.microsoft.com/office/word/2010/wordprocessingShape">
                    <wps:wsp>
                      <wps:cNvSpPr/>
                      <wps:spPr>
                        <a:xfrm>
                          <a:off x="0" y="0"/>
                          <a:ext cx="1819275" cy="1104900"/>
                        </a:xfrm>
                        <a:prstGeom prst="ellipse">
                          <a:avLst/>
                        </a:prstGeom>
                      </wps:spPr>
                      <wps:style>
                        <a:lnRef idx="1">
                          <a:schemeClr val="dk1"/>
                        </a:lnRef>
                        <a:fillRef idx="3">
                          <a:schemeClr val="dk1"/>
                        </a:fillRef>
                        <a:effectRef idx="2">
                          <a:schemeClr val="dk1"/>
                        </a:effectRef>
                        <a:fontRef idx="minor">
                          <a:schemeClr val="lt1"/>
                        </a:fontRef>
                      </wps:style>
                      <wps:txbx>
                        <w:txbxContent>
                          <w:p w14:paraId="5E7D7BC3" w14:textId="34D8E0A0" w:rsidR="0009552E" w:rsidRPr="0009552E" w:rsidRDefault="0009552E" w:rsidP="0009552E">
                            <w:pPr>
                              <w:jc w:val="center"/>
                              <w:rPr>
                                <w:sz w:val="18"/>
                                <w:szCs w:val="18"/>
                              </w:rPr>
                            </w:pPr>
                            <w:r>
                              <w:rPr>
                                <w:sz w:val="18"/>
                                <w:szCs w:val="18"/>
                              </w:rPr>
                              <w:t>I had a difficult 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A47621" id="Oval 22" o:spid="_x0000_s1039" style="position:absolute;left:0;text-align:left;margin-left:306pt;margin-top:10.9pt;width:143.25pt;height:87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" fillcolor="black [3200]" strokecolor="black [3040]">
                <v:fill color2="gray [1616]" rotate="t" angle="180" focus="100%" type="gradient">
                  <o:fill v:ext="view" type="gradientUnscaled"/>
                </v:fill>
                <v:shadow on="t" color="black" opacity="22937f" origin=",.5" offset="0,.63889mm"/>
                <v:textbox>
                  <w:txbxContent>
                    <w:p w14:paraId="5E7D7BC3" w14:textId="34D8E0A0" w:rsidR="0009552E" w:rsidRPr="0009552E" w:rsidRDefault="0009552E" w:rsidP="0009552E">
                      <w:pPr>
                        <w:jc w:val="center"/>
                        <w:rPr>
                          <w:sz w:val="18"/>
                          <w:szCs w:val="18"/>
                        </w:rPr>
                      </w:pPr>
                      <w:r>
                        <w:rPr>
                          <w:sz w:val="18"/>
                          <w:szCs w:val="18"/>
                        </w:rPr>
                        <w:t>I had a difficult operation.</w:t>
                      </w:r>
                    </w:p>
                  </w:txbxContent>
                </v:textbox>
              </v:oval>
            </w:pict>
          </mc:Fallback>
        </mc:AlternateContent>
      </w:r>
    </w:p>
    <w:p w14:paraId="502ABDFB" w14:textId="790FD4BE" w:rsidR="0010540B" w:rsidRDefault="0010540B" w:rsidP="00B46426">
      <w:pPr>
        <w:jc w:val="center"/>
        <w:rPr>
          <w:color w:val="FF0000"/>
        </w:rPr>
      </w:pPr>
    </w:p>
    <w:p w14:paraId="7B52814A" w14:textId="73434DFB" w:rsidR="0010540B" w:rsidRDefault="0010540B" w:rsidP="00B46426">
      <w:pPr>
        <w:jc w:val="center"/>
        <w:rPr>
          <w:color w:val="FF0000"/>
        </w:rPr>
      </w:pPr>
    </w:p>
    <w:p w14:paraId="62FAC84D" w14:textId="12C71A8E" w:rsidR="00B46426" w:rsidRPr="006953AB" w:rsidRDefault="00B46426" w:rsidP="00B46426">
      <w:pPr>
        <w:jc w:val="center"/>
      </w:pPr>
      <w:r w:rsidRPr="006953AB">
        <w:t>Image- Life Line Model</w:t>
      </w:r>
    </w:p>
    <w:p w14:paraId="374EDD63" w14:textId="122BF064" w:rsidR="00B46426" w:rsidRPr="006953AB" w:rsidRDefault="00B46426" w:rsidP="00B46426">
      <w:pPr>
        <w:jc w:val="center"/>
      </w:pPr>
      <w:r w:rsidRPr="006953AB">
        <w:t>Source- Learner</w:t>
      </w:r>
    </w:p>
    <w:p w14:paraId="3AB1E413" w14:textId="0ABE936F" w:rsidR="00B46426" w:rsidRPr="006953AB" w:rsidRDefault="00B46426" w:rsidP="00B46426">
      <w:pPr>
        <w:spacing w:line="360" w:lineRule="auto"/>
        <w:jc w:val="both"/>
      </w:pPr>
      <w:r w:rsidRPr="006953AB">
        <w:lastRenderedPageBreak/>
        <w:t xml:space="preserve">Here, I would be talking about the </w:t>
      </w:r>
      <w:proofErr w:type="gramStart"/>
      <w:r w:rsidRPr="006953AB">
        <w:t>Life Line</w:t>
      </w:r>
      <w:proofErr w:type="gramEnd"/>
      <w:r w:rsidRPr="006953AB">
        <w:t xml:space="preserve"> model which will show the high points and low points of my life during the whole period. After being born in Greece I completed the primary education and then I received my first job there at the age of 20. At 25 years of age, I gave birth to my daughter </w:t>
      </w:r>
      <w:proofErr w:type="spellStart"/>
      <w:r w:rsidRPr="006953AB">
        <w:t>Vivianne</w:t>
      </w:r>
      <w:proofErr w:type="spellEnd"/>
      <w:r w:rsidRPr="006953AB">
        <w:t>. At 29 years of age, I first came to UK and there I had to undergo a difficult surgery while I am 34 years old. However, at 36 I started working as a Nail Technician and resumed higher studies after completing my recovery.</w:t>
      </w:r>
    </w:p>
    <w:p w14:paraId="4770BA1D" w14:textId="77777777" w:rsidR="00D37199" w:rsidRPr="00BA5F62" w:rsidRDefault="00472B68" w:rsidP="004815D0">
      <w:pPr>
        <w:pStyle w:val="Heading2"/>
      </w:pPr>
      <w:bookmarkStart w:id="2" w:name="_Toc89450229"/>
      <w:r w:rsidRPr="00BA5F62">
        <w:t>Gibbs Reflective cycle</w:t>
      </w:r>
      <w:bookmarkEnd w:id="2"/>
    </w:p>
    <w:p w14:paraId="4AA0B949" w14:textId="1C298A01" w:rsidR="00D37199" w:rsidRDefault="00472B68">
      <w:pPr>
        <w:spacing w:line="360" w:lineRule="auto"/>
        <w:jc w:val="both"/>
      </w:pPr>
      <w:r w:rsidRPr="00BA5F62">
        <w:t>Gibbs reflective cycle was developed by Graham Gibbs in 1988. This reflective cycle offers a framework to describe an experience. It covers six stages. Those are- description, feeling, evaluation, analysis, action plan and conclusion. Each stage helps in analysing a situation by questioning him or herself. Reflective thinking skills are very important and this cycle helps in developing that skill (</w:t>
      </w:r>
      <w:proofErr w:type="spellStart"/>
      <w:r w:rsidRPr="00BA5F62">
        <w:rPr>
          <w:highlight w:val="white"/>
        </w:rPr>
        <w:t>Sekarwinahyu</w:t>
      </w:r>
      <w:proofErr w:type="spellEnd"/>
      <w:r w:rsidRPr="00BA5F62">
        <w:rPr>
          <w:highlight w:val="white"/>
        </w:rPr>
        <w:t xml:space="preserve"> et al., 2019</w:t>
      </w:r>
      <w:r w:rsidRPr="00BA5F62">
        <w:t xml:space="preserve">). With the help of the Gibbs reflective cycle, the role of a nail technician can be discussed. As a nail technician one </w:t>
      </w:r>
      <w:proofErr w:type="gramStart"/>
      <w:r w:rsidRPr="00BA5F62">
        <w:t>has to</w:t>
      </w:r>
      <w:proofErr w:type="gramEnd"/>
      <w:r w:rsidRPr="00BA5F62">
        <w:t xml:space="preserve"> have the skills of the technician which is required in the workplace. </w:t>
      </w:r>
    </w:p>
    <w:p w14:paraId="12F0FBB1" w14:textId="77777777" w:rsidR="00D37199" w:rsidRPr="00BA5F62" w:rsidRDefault="00472B68">
      <w:pPr>
        <w:spacing w:line="360" w:lineRule="auto"/>
        <w:jc w:val="both"/>
      </w:pPr>
      <w:r w:rsidRPr="00BA5F62">
        <w:t xml:space="preserve">In case the technician does not have the knowledge and requires some training that should be analysed and as per that the action should also be taken to be a better nail technician in the workplace. A nail technician is an essential part of the beauty industry. </w:t>
      </w:r>
      <w:proofErr w:type="gramStart"/>
      <w:r w:rsidRPr="00BA5F62">
        <w:t>A  nail</w:t>
      </w:r>
      <w:proofErr w:type="gramEnd"/>
      <w:r w:rsidRPr="00BA5F62">
        <w:t xml:space="preserve"> technician helped in beautifying the nails by enhancing them, colouring and designing them. Here the reflection will be on a nail technician and there are many skills a nail technician needs to acquire or apply to the customers. During this interview, I demonstrated many skills I have as a nail technician and along with that, I described my career plan. Here is what I experienced with the help of Gibbs’ reflective cycle.   </w:t>
      </w:r>
    </w:p>
    <w:p w14:paraId="41F4646E" w14:textId="77777777" w:rsidR="00D37199" w:rsidRPr="00BA5F62" w:rsidRDefault="00472B68">
      <w:pPr>
        <w:spacing w:before="240" w:line="360" w:lineRule="auto"/>
        <w:jc w:val="both"/>
      </w:pPr>
      <w:r w:rsidRPr="00BA5F62">
        <w:rPr>
          <w:b/>
        </w:rPr>
        <w:t xml:space="preserve">Description- </w:t>
      </w:r>
      <w:r w:rsidRPr="00BA5F62">
        <w:t xml:space="preserve">This stage mainly describes the overall experience. My overall experience here was that it was a good experience to show the skill I have as a nail technician. Also, giving out the description of my future plans helped me in demonstrating my improvement and my development plan in the next few months. The outcome of the situation was great as it helped me identify my strengths and weaknesses as well. Also, the role play helped me in identifying some of the other skills I did not know I had and made me realise I can improve those and can apply them to various other situations.   </w:t>
      </w:r>
    </w:p>
    <w:p w14:paraId="57BDB377" w14:textId="77777777" w:rsidR="00D37199" w:rsidRPr="00BA5F62" w:rsidRDefault="00472B68">
      <w:pPr>
        <w:spacing w:before="240" w:line="360" w:lineRule="auto"/>
        <w:jc w:val="both"/>
      </w:pPr>
      <w:r w:rsidRPr="00BA5F62">
        <w:rPr>
          <w:b/>
        </w:rPr>
        <w:t>Feeling</w:t>
      </w:r>
      <w:proofErr w:type="gramStart"/>
      <w:r w:rsidRPr="00BA5F62">
        <w:rPr>
          <w:b/>
        </w:rPr>
        <w:t xml:space="preserve">-  </w:t>
      </w:r>
      <w:r w:rsidRPr="00BA5F62">
        <w:t>This</w:t>
      </w:r>
      <w:proofErr w:type="gramEnd"/>
      <w:r w:rsidRPr="00BA5F62">
        <w:t xml:space="preserve"> stage mainly helps in describing the thoughts and feelings associated with the experience. I was feeling a bit nervous before the role play. During the role-play, I was nervous too as I did not know what type of questions I needed to answer. But after the role play, I felt very nice as I successfully answered all the questions and was pleased to myself that I have a plan for the future. My friend with whom I was partnered was also a bit nervous. </w:t>
      </w:r>
      <w:r w:rsidRPr="00BA5F62">
        <w:lastRenderedPageBreak/>
        <w:t>But we cooperated with each other and made ourselves comfortable. It helped me in understanding the importance of coordination and cooperation.</w:t>
      </w:r>
    </w:p>
    <w:p w14:paraId="239ABE77" w14:textId="77777777" w:rsidR="00D37199" w:rsidRPr="00BA5F62" w:rsidRDefault="00472B68">
      <w:pPr>
        <w:spacing w:before="240" w:line="360" w:lineRule="auto"/>
        <w:jc w:val="both"/>
      </w:pPr>
      <w:r w:rsidRPr="00BA5F62">
        <w:rPr>
          <w:b/>
        </w:rPr>
        <w:t xml:space="preserve">Evaluation- </w:t>
      </w:r>
      <w:r w:rsidRPr="00BA5F62">
        <w:t xml:space="preserve">The positive thing about the situation is that I get to demonstrate my action plan and also get to tell people that I have such amazing nail painting skills. Also, I know how to do manicures and pedicures which are employability skills as well. The best thing that happened in the situation was that my friend and I helped each other to make ourselves comfortable. The negative thing that happened was that I started fumbling at first. But later on, I finally demonstrated myself very well. Also, there are some questions about acrylic nail paint and I could not answer them which summed up that I need more knowledge and practical practice about acrylic nail paintings.    </w:t>
      </w:r>
    </w:p>
    <w:p w14:paraId="028993BB" w14:textId="77777777" w:rsidR="00D37199" w:rsidRPr="00BA5F62" w:rsidRDefault="00472B68">
      <w:pPr>
        <w:spacing w:before="240" w:line="360" w:lineRule="auto"/>
        <w:jc w:val="both"/>
      </w:pPr>
      <w:r w:rsidRPr="00BA5F62">
        <w:rPr>
          <w:b/>
        </w:rPr>
        <w:t xml:space="preserve">Analysis- </w:t>
      </w:r>
      <w:r w:rsidRPr="00BA5F62">
        <w:t xml:space="preserve">In this stage, the analysis needs to be done based on the experience. The analysis I made that the coordination and collaboration and cooperation, me and my friend did during the role-play was excellent as these skills are essential in group work. Also, the importance of these skills I understood in this situation. The analysis also said that I was fumbling and that is proof of my lack of communication skills and I need to improve them. Also, there were some questions about assembling nail colours according to the dress colour, hair colour or eye lens colour and I could not answer them properly either. So I need the improvement in those fields as well along with the communication skill.      </w:t>
      </w:r>
    </w:p>
    <w:p w14:paraId="72F51EC2" w14:textId="77777777" w:rsidR="00D37199" w:rsidRPr="00BA5F62" w:rsidRDefault="00472B68">
      <w:pPr>
        <w:spacing w:before="240" w:line="360" w:lineRule="auto"/>
        <w:jc w:val="both"/>
        <w:rPr>
          <w:b/>
        </w:rPr>
      </w:pPr>
      <w:r w:rsidRPr="00BA5F62">
        <w:rPr>
          <w:b/>
        </w:rPr>
        <w:t xml:space="preserve">Conclusion- </w:t>
      </w:r>
      <w:r w:rsidRPr="00BA5F62">
        <w:t xml:space="preserve">The learned things from this role-play are the importance of collaboration, the importance of conversation skills, the importance of communication skills and also the importance of having employability skills for nail technicians. I can work on my conversation skill and also can do many beautician courses that can enhance my knowledge about nail art and nail technologies. In this concluding part, it can be said there are some skills in which I am a pro like collaborative skills, nail art skills, nail designing skills and many more. There are also some skills that I lack. The most important among them is communication skills. </w:t>
      </w:r>
    </w:p>
    <w:p w14:paraId="40A9F0AA" w14:textId="77777777" w:rsidR="00D37199" w:rsidRPr="00BA5F62" w:rsidRDefault="00472B68" w:rsidP="004815D0">
      <w:pPr>
        <w:pStyle w:val="Heading2"/>
      </w:pPr>
      <w:bookmarkStart w:id="3" w:name="_Toc89450230"/>
      <w:r w:rsidRPr="00BA5F62">
        <w:t>Personal strengths and further development</w:t>
      </w:r>
      <w:bookmarkEnd w:id="3"/>
    </w:p>
    <w:p w14:paraId="528281CC" w14:textId="1F14FCE4" w:rsidR="00D37199" w:rsidRDefault="00472B68">
      <w:pPr>
        <w:spacing w:before="240" w:line="360" w:lineRule="auto"/>
        <w:jc w:val="both"/>
      </w:pPr>
      <w:r w:rsidRPr="00BA5F62">
        <w:t xml:space="preserve">Through the help of reflective writing, I identified that I have not developed many skills that need further improvement. There are four skills that need further development. Those four skills are associated with a proper and expert nail technician. The further development of those skills will help me in understanding the need for those skills. Further development of those skills and the improvement of all those skills in which I am strong can make me a better person and I will be more eligible as an employable candidate.  </w:t>
      </w:r>
    </w:p>
    <w:p w14:paraId="033667FC" w14:textId="1862DA14" w:rsidR="006560D5" w:rsidRDefault="006560D5">
      <w:pPr>
        <w:spacing w:before="240" w:line="360" w:lineRule="auto"/>
        <w:jc w:val="both"/>
      </w:pPr>
      <w:r>
        <w:rPr>
          <w:noProof/>
        </w:rPr>
        <w:lastRenderedPageBreak/>
        <w:drawing>
          <wp:inline distT="0" distB="0" distL="0" distR="0" wp14:anchorId="165031BA" wp14:editId="13F66AAC">
            <wp:extent cx="5629275" cy="5629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9275" cy="5629275"/>
                    </a:xfrm>
                    <a:prstGeom prst="rect">
                      <a:avLst/>
                    </a:prstGeom>
                    <a:noFill/>
                  </pic:spPr>
                </pic:pic>
              </a:graphicData>
            </a:graphic>
          </wp:inline>
        </w:drawing>
      </w:r>
    </w:p>
    <w:p w14:paraId="2354ED49" w14:textId="13AC8F08" w:rsidR="006560D5" w:rsidRDefault="006560D5">
      <w:pPr>
        <w:spacing w:before="240" w:line="360" w:lineRule="auto"/>
        <w:jc w:val="both"/>
      </w:pPr>
      <w:r>
        <w:t>Image: SWOT analysis</w:t>
      </w:r>
    </w:p>
    <w:p w14:paraId="2B7BD9EB" w14:textId="15420B76" w:rsidR="006560D5" w:rsidRPr="00BA5F62" w:rsidRDefault="006560D5">
      <w:pPr>
        <w:spacing w:before="240" w:line="360" w:lineRule="auto"/>
        <w:jc w:val="both"/>
      </w:pPr>
      <w:r>
        <w:t xml:space="preserve">Source: </w:t>
      </w:r>
      <w:r w:rsidRPr="006560D5">
        <w:rPr>
          <w:color w:val="000000"/>
          <w:shd w:val="clear" w:color="auto" w:fill="FFFFFF"/>
        </w:rPr>
        <w:t>(Rhythm Systems, 2021)</w:t>
      </w:r>
    </w:p>
    <w:p w14:paraId="73BA595B" w14:textId="07D99F14" w:rsidR="00D37199" w:rsidRPr="00682F1E" w:rsidRDefault="00682F1E">
      <w:pPr>
        <w:spacing w:before="240" w:line="360" w:lineRule="auto"/>
        <w:jc w:val="both"/>
        <w:rPr>
          <w:b/>
          <w:color w:val="FF0000"/>
        </w:rPr>
      </w:pPr>
      <w:r w:rsidRPr="006953AB">
        <w:rPr>
          <w:b/>
        </w:rPr>
        <w:t>Strengths</w:t>
      </w:r>
      <w:r w:rsidRPr="00682F1E">
        <w:rPr>
          <w:b/>
          <w:color w:val="FF0000"/>
        </w:rPr>
        <w:t>-</w:t>
      </w:r>
    </w:p>
    <w:p w14:paraId="4445EA55" w14:textId="66381BFA" w:rsidR="00682F1E" w:rsidRPr="006953AB" w:rsidRDefault="00682F1E" w:rsidP="00682F1E">
      <w:pPr>
        <w:widowControl w:val="0"/>
        <w:spacing w:line="360" w:lineRule="auto"/>
        <w:jc w:val="both"/>
        <w:rPr>
          <w:b/>
        </w:rPr>
      </w:pPr>
      <w:r w:rsidRPr="006953AB">
        <w:rPr>
          <w:b/>
        </w:rPr>
        <w:t xml:space="preserve">Collaborative Skills- </w:t>
      </w:r>
      <w:r w:rsidRPr="006953AB">
        <w:t>This includes cooperation and collaboration with my friend with whom I played the role play. It helps in cognitive learning and cognitive ability enhancement (</w:t>
      </w:r>
      <w:proofErr w:type="spellStart"/>
      <w:r w:rsidRPr="006953AB">
        <w:rPr>
          <w:shd w:val="clear" w:color="auto" w:fill="FFFFFF"/>
        </w:rPr>
        <w:t>Hidayati</w:t>
      </w:r>
      <w:proofErr w:type="spellEnd"/>
      <w:r w:rsidRPr="006953AB">
        <w:rPr>
          <w:shd w:val="clear" w:color="auto" w:fill="FFFFFF"/>
        </w:rPr>
        <w:t xml:space="preserve"> et al., 2020</w:t>
      </w:r>
      <w:r w:rsidRPr="006953AB">
        <w:t>).</w:t>
      </w:r>
    </w:p>
    <w:p w14:paraId="0ECF28F3" w14:textId="77777777" w:rsidR="00682F1E" w:rsidRPr="006953AB" w:rsidRDefault="00682F1E" w:rsidP="00682F1E">
      <w:pPr>
        <w:widowControl w:val="0"/>
        <w:spacing w:line="360" w:lineRule="auto"/>
        <w:jc w:val="both"/>
      </w:pPr>
      <w:r w:rsidRPr="006953AB">
        <w:rPr>
          <w:b/>
        </w:rPr>
        <w:t xml:space="preserve">Nail Enhancement Skills- </w:t>
      </w:r>
      <w:r w:rsidRPr="006953AB">
        <w:t>In this skill, I enhance people’s nails with artificial nails. Though they exposed to various products that contains chemicals (</w:t>
      </w:r>
      <w:r w:rsidRPr="006953AB">
        <w:rPr>
          <w:shd w:val="clear" w:color="auto" w:fill="FFFFFF"/>
        </w:rPr>
        <w:t>Siegel et al., 2021</w:t>
      </w:r>
      <w:r w:rsidRPr="006953AB">
        <w:t xml:space="preserve">). </w:t>
      </w:r>
    </w:p>
    <w:p w14:paraId="3BB07EDC" w14:textId="77777777" w:rsidR="00682F1E" w:rsidRPr="006953AB" w:rsidRDefault="00682F1E" w:rsidP="00682F1E">
      <w:pPr>
        <w:widowControl w:val="0"/>
        <w:spacing w:line="360" w:lineRule="auto"/>
        <w:jc w:val="both"/>
      </w:pPr>
      <w:r w:rsidRPr="006953AB">
        <w:rPr>
          <w:b/>
        </w:rPr>
        <w:t xml:space="preserve">Nail Art Skills- </w:t>
      </w:r>
      <w:r w:rsidRPr="006953AB">
        <w:t>This includes doing various designs in the nails with the help of nail colours and a variety of nail gels.</w:t>
      </w:r>
    </w:p>
    <w:p w14:paraId="13DDFD07" w14:textId="2F5A89B9" w:rsidR="00682F1E" w:rsidRPr="006953AB" w:rsidRDefault="00682F1E" w:rsidP="00682F1E">
      <w:pPr>
        <w:widowControl w:val="0"/>
        <w:spacing w:line="360" w:lineRule="auto"/>
        <w:jc w:val="both"/>
        <w:rPr>
          <w:b/>
        </w:rPr>
      </w:pPr>
      <w:r w:rsidRPr="006953AB">
        <w:rPr>
          <w:b/>
        </w:rPr>
        <w:t xml:space="preserve">Nail Designing Skills- </w:t>
      </w:r>
      <w:r w:rsidRPr="006953AB">
        <w:t xml:space="preserve">Nail designing skills include creatively designing nails with the help of </w:t>
      </w:r>
      <w:r w:rsidRPr="006953AB">
        <w:lastRenderedPageBreak/>
        <w:t xml:space="preserve">various tools.   </w:t>
      </w:r>
    </w:p>
    <w:p w14:paraId="0B021325" w14:textId="3E15F7A5" w:rsidR="00682F1E" w:rsidRPr="006953AB" w:rsidRDefault="00682F1E">
      <w:pPr>
        <w:widowControl w:val="0"/>
        <w:spacing w:line="360" w:lineRule="auto"/>
        <w:jc w:val="both"/>
        <w:rPr>
          <w:b/>
        </w:rPr>
      </w:pPr>
      <w:r w:rsidRPr="006953AB">
        <w:rPr>
          <w:b/>
        </w:rPr>
        <w:t>Skills that need further development-</w:t>
      </w:r>
    </w:p>
    <w:p w14:paraId="7D8772BE" w14:textId="1A9B6F51" w:rsidR="00682F1E" w:rsidRPr="006953AB" w:rsidRDefault="00682F1E">
      <w:pPr>
        <w:widowControl w:val="0"/>
        <w:spacing w:line="360" w:lineRule="auto"/>
        <w:jc w:val="both"/>
        <w:rPr>
          <w:b/>
        </w:rPr>
      </w:pPr>
      <w:r w:rsidRPr="006953AB">
        <w:rPr>
          <w:b/>
        </w:rPr>
        <w:t xml:space="preserve">Nail Colour Assemble- </w:t>
      </w:r>
      <w:r w:rsidRPr="006953AB">
        <w:t xml:space="preserve">Nail colour assemble includes helping the customers to select the colour of nail paint while matching the contrast of the colour with their eye lens colour, dress colour or hair colour.  </w:t>
      </w:r>
    </w:p>
    <w:p w14:paraId="3AC7BA9D" w14:textId="6E38BE3B" w:rsidR="00682F1E" w:rsidRPr="006953AB" w:rsidRDefault="00682F1E">
      <w:pPr>
        <w:widowControl w:val="0"/>
        <w:spacing w:line="360" w:lineRule="auto"/>
        <w:jc w:val="both"/>
        <w:rPr>
          <w:b/>
        </w:rPr>
      </w:pPr>
      <w:r w:rsidRPr="006953AB">
        <w:rPr>
          <w:b/>
        </w:rPr>
        <w:t xml:space="preserve">Communication skills- </w:t>
      </w:r>
      <w:r w:rsidRPr="006953AB">
        <w:t>Communication skill includes communicating effectively with the customers and patiently handling their demands and needs (</w:t>
      </w:r>
      <w:proofErr w:type="spellStart"/>
      <w:r w:rsidRPr="006953AB">
        <w:rPr>
          <w:shd w:val="clear" w:color="auto" w:fill="FFFFFF"/>
        </w:rPr>
        <w:t>Halimah</w:t>
      </w:r>
      <w:proofErr w:type="spellEnd"/>
      <w:r w:rsidRPr="006953AB">
        <w:rPr>
          <w:shd w:val="clear" w:color="auto" w:fill="FFFFFF"/>
        </w:rPr>
        <w:t xml:space="preserve"> and </w:t>
      </w:r>
      <w:proofErr w:type="spellStart"/>
      <w:r w:rsidRPr="006953AB">
        <w:rPr>
          <w:shd w:val="clear" w:color="auto" w:fill="FFFFFF"/>
        </w:rPr>
        <w:t>Sukmayadi</w:t>
      </w:r>
      <w:proofErr w:type="spellEnd"/>
      <w:r w:rsidRPr="006953AB">
        <w:rPr>
          <w:shd w:val="clear" w:color="auto" w:fill="FFFFFF"/>
        </w:rPr>
        <w:t>, 2019</w:t>
      </w:r>
      <w:r w:rsidRPr="006953AB">
        <w:t xml:space="preserve">). </w:t>
      </w:r>
    </w:p>
    <w:p w14:paraId="3C138C37" w14:textId="2CAF3CF4" w:rsidR="00682F1E" w:rsidRPr="006953AB" w:rsidRDefault="00682F1E">
      <w:pPr>
        <w:widowControl w:val="0"/>
        <w:spacing w:line="360" w:lineRule="auto"/>
        <w:jc w:val="both"/>
        <w:rPr>
          <w:b/>
        </w:rPr>
      </w:pPr>
      <w:r w:rsidRPr="006953AB">
        <w:rPr>
          <w:b/>
        </w:rPr>
        <w:t xml:space="preserve">Nail Cutting Designing Skills- </w:t>
      </w:r>
      <w:r w:rsidRPr="006953AB">
        <w:t xml:space="preserve">While cutting the bigger nails some </w:t>
      </w:r>
      <w:proofErr w:type="spellStart"/>
      <w:r w:rsidRPr="006953AB">
        <w:t>customers</w:t>
      </w:r>
      <w:proofErr w:type="spellEnd"/>
      <w:r w:rsidRPr="006953AB">
        <w:t xml:space="preserve"> </w:t>
      </w:r>
      <w:proofErr w:type="gramStart"/>
      <w:r w:rsidRPr="006953AB">
        <w:t>demands</w:t>
      </w:r>
      <w:proofErr w:type="gramEnd"/>
      <w:r w:rsidRPr="006953AB">
        <w:t xml:space="preserve"> nail designs and I need to learn that. </w:t>
      </w:r>
    </w:p>
    <w:p w14:paraId="203F791C" w14:textId="0587A397" w:rsidR="00682F1E" w:rsidRPr="006953AB" w:rsidRDefault="00682F1E">
      <w:pPr>
        <w:widowControl w:val="0"/>
        <w:spacing w:line="360" w:lineRule="auto"/>
        <w:jc w:val="both"/>
        <w:rPr>
          <w:b/>
        </w:rPr>
      </w:pPr>
      <w:r w:rsidRPr="006953AB">
        <w:rPr>
          <w:b/>
        </w:rPr>
        <w:t xml:space="preserve">Acrylic Nail Paintings- </w:t>
      </w:r>
      <w:r w:rsidRPr="006953AB">
        <w:t xml:space="preserve">Nail paints have variety and now the market demand is high on demand for acrylic nail paints as it offers vibrant colours and long-lasting colours. </w:t>
      </w:r>
    </w:p>
    <w:p w14:paraId="2E5D7539" w14:textId="77777777" w:rsidR="00D37199" w:rsidRPr="00BA5F62" w:rsidRDefault="00D37199">
      <w:pPr>
        <w:spacing w:before="240" w:line="360" w:lineRule="auto"/>
        <w:jc w:val="both"/>
      </w:pPr>
    </w:p>
    <w:p w14:paraId="5266C95F" w14:textId="7C7D6869" w:rsidR="00D37199" w:rsidRPr="003B15E2" w:rsidRDefault="007722F4" w:rsidP="004815D0">
      <w:pPr>
        <w:pStyle w:val="Heading2"/>
      </w:pPr>
      <w:bookmarkStart w:id="4" w:name="_Toc89450231"/>
      <w:r w:rsidRPr="003B15E2">
        <w:t>Professional Development</w:t>
      </w:r>
      <w:r w:rsidR="00472B68" w:rsidRPr="003B15E2">
        <w:t xml:space="preserve"> Plan</w:t>
      </w:r>
      <w:bookmarkEnd w:id="4"/>
    </w:p>
    <w:p w14:paraId="4C482E28" w14:textId="34DF1406" w:rsidR="00D37199" w:rsidRPr="006953AB" w:rsidRDefault="007722F4">
      <w:pPr>
        <w:spacing w:line="360" w:lineRule="auto"/>
        <w:jc w:val="both"/>
      </w:pPr>
      <w:r w:rsidRPr="006953AB">
        <w:t>A professional development</w:t>
      </w:r>
      <w:r w:rsidR="00472B68" w:rsidRPr="006953AB">
        <w:t xml:space="preserve"> plan is needed in this cycle and I also need that as I need to improve some of the skills in which I have no or little knowledge. Also, I lack in some of the field and skills and I need to improve that as well. Those skills in which I lack are communication skills, nail colour assembles, nail cutting designing and acrylic nail paint. </w:t>
      </w:r>
      <w:r w:rsidR="003B15E2" w:rsidRPr="006953AB">
        <w:t xml:space="preserve">I want to be successful and well-renowned nail technician and that is why I need to develop my career properly. </w:t>
      </w:r>
      <w:r w:rsidR="00472B68" w:rsidRPr="006953AB">
        <w:t xml:space="preserve">Below is </w:t>
      </w:r>
      <w:r w:rsidR="00682F1E" w:rsidRPr="006953AB">
        <w:t>a professional development</w:t>
      </w:r>
      <w:r w:rsidR="00472B68" w:rsidRPr="006953AB">
        <w:t xml:space="preserve"> plan through which I can improve my skills as well. The further development will help me be more successful as a nail technician and also improvement of these skills will make me eligible for employability in a more effective way.   </w:t>
      </w:r>
    </w:p>
    <w:p w14:paraId="081F9CE9" w14:textId="17AE2DF5" w:rsidR="00D37199" w:rsidRPr="006953AB" w:rsidRDefault="00B46426">
      <w:pPr>
        <w:spacing w:line="360" w:lineRule="auto"/>
        <w:jc w:val="both"/>
        <w:rPr>
          <w:b/>
        </w:rPr>
      </w:pPr>
      <w:r w:rsidRPr="006953AB">
        <w:rPr>
          <w:b/>
        </w:rPr>
        <w:t>Employment goals-</w:t>
      </w:r>
    </w:p>
    <w:p w14:paraId="31B6BF25" w14:textId="77777777" w:rsidR="00B46426" w:rsidRPr="006953AB" w:rsidRDefault="00B46426" w:rsidP="00B46426">
      <w:pPr>
        <w:widowControl w:val="0"/>
        <w:spacing w:line="360" w:lineRule="auto"/>
        <w:jc w:val="both"/>
        <w:rPr>
          <w:b/>
        </w:rPr>
      </w:pPr>
      <w:r w:rsidRPr="006953AB">
        <w:rPr>
          <w:b/>
        </w:rPr>
        <w:t>1)</w:t>
      </w:r>
      <w:r w:rsidRPr="006953AB">
        <w:t xml:space="preserve"> </w:t>
      </w:r>
      <w:r w:rsidRPr="006953AB">
        <w:rPr>
          <w:b/>
        </w:rPr>
        <w:t>Communication Skill</w:t>
      </w:r>
    </w:p>
    <w:p w14:paraId="1025BE76" w14:textId="02EE9C17" w:rsidR="00B46426" w:rsidRPr="006953AB" w:rsidRDefault="00B46426" w:rsidP="00B46426">
      <w:pPr>
        <w:pStyle w:val="ListParagraph"/>
        <w:numPr>
          <w:ilvl w:val="0"/>
          <w:numId w:val="2"/>
        </w:numPr>
        <w:spacing w:line="360" w:lineRule="auto"/>
        <w:jc w:val="both"/>
      </w:pPr>
      <w:r w:rsidRPr="006953AB">
        <w:t>To become more communicative</w:t>
      </w:r>
    </w:p>
    <w:p w14:paraId="2E29BFC8" w14:textId="0E33AFD2" w:rsidR="00B46426" w:rsidRPr="006953AB" w:rsidRDefault="00B46426" w:rsidP="00B46426">
      <w:pPr>
        <w:widowControl w:val="0"/>
        <w:numPr>
          <w:ilvl w:val="0"/>
          <w:numId w:val="2"/>
        </w:numPr>
        <w:spacing w:line="360" w:lineRule="auto"/>
        <w:jc w:val="both"/>
      </w:pPr>
      <w:r w:rsidRPr="006953AB">
        <w:t xml:space="preserve">To become </w:t>
      </w:r>
      <w:proofErr w:type="gramStart"/>
      <w:r w:rsidRPr="006953AB">
        <w:t>more free</w:t>
      </w:r>
      <w:proofErr w:type="gramEnd"/>
      <w:r w:rsidRPr="006953AB">
        <w:t>.</w:t>
      </w:r>
    </w:p>
    <w:p w14:paraId="6B19B772" w14:textId="77777777" w:rsidR="00B46426" w:rsidRPr="006953AB" w:rsidRDefault="00B46426" w:rsidP="00B46426">
      <w:pPr>
        <w:widowControl w:val="0"/>
        <w:numPr>
          <w:ilvl w:val="0"/>
          <w:numId w:val="2"/>
        </w:numPr>
        <w:spacing w:line="360" w:lineRule="auto"/>
        <w:jc w:val="both"/>
      </w:pPr>
      <w:r w:rsidRPr="006953AB">
        <w:t>To become successful in understanding the customers’ demands.</w:t>
      </w:r>
    </w:p>
    <w:p w14:paraId="6FECD0F8" w14:textId="6F7CBCD0" w:rsidR="00B46426" w:rsidRPr="006953AB" w:rsidRDefault="00B46426" w:rsidP="00B46426">
      <w:pPr>
        <w:widowControl w:val="0"/>
        <w:numPr>
          <w:ilvl w:val="0"/>
          <w:numId w:val="2"/>
        </w:numPr>
        <w:spacing w:line="360" w:lineRule="auto"/>
        <w:jc w:val="both"/>
      </w:pPr>
      <w:r w:rsidRPr="006953AB">
        <w:t>Cognitive and cognitive ability needs to be developed for employability purpose (</w:t>
      </w:r>
      <w:proofErr w:type="spellStart"/>
      <w:r w:rsidRPr="006953AB">
        <w:rPr>
          <w:shd w:val="clear" w:color="auto" w:fill="FFFFFF"/>
        </w:rPr>
        <w:t>Wicaksono</w:t>
      </w:r>
      <w:proofErr w:type="spellEnd"/>
      <w:r w:rsidRPr="006953AB">
        <w:rPr>
          <w:shd w:val="clear" w:color="auto" w:fill="FFFFFF"/>
        </w:rPr>
        <w:t xml:space="preserve"> and Susilo, 2019</w:t>
      </w:r>
      <w:r w:rsidRPr="006953AB">
        <w:t>).</w:t>
      </w:r>
    </w:p>
    <w:p w14:paraId="35D14AF5" w14:textId="77777777" w:rsidR="00B46426" w:rsidRPr="006953AB" w:rsidRDefault="00B46426" w:rsidP="00B46426">
      <w:pPr>
        <w:widowControl w:val="0"/>
        <w:spacing w:line="360" w:lineRule="auto"/>
        <w:jc w:val="both"/>
        <w:rPr>
          <w:b/>
        </w:rPr>
      </w:pPr>
      <w:r w:rsidRPr="006953AB">
        <w:rPr>
          <w:b/>
        </w:rPr>
        <w:t>2)</w:t>
      </w:r>
      <w:r w:rsidRPr="006953AB">
        <w:t xml:space="preserve"> </w:t>
      </w:r>
      <w:r w:rsidRPr="006953AB">
        <w:rPr>
          <w:b/>
        </w:rPr>
        <w:t>Nail Colour Assemble Skills</w:t>
      </w:r>
    </w:p>
    <w:p w14:paraId="393578FD" w14:textId="77777777" w:rsidR="00B46426" w:rsidRPr="006953AB" w:rsidRDefault="00B46426" w:rsidP="00B46426">
      <w:pPr>
        <w:widowControl w:val="0"/>
        <w:numPr>
          <w:ilvl w:val="0"/>
          <w:numId w:val="1"/>
        </w:numPr>
        <w:spacing w:line="360" w:lineRule="auto"/>
        <w:jc w:val="both"/>
      </w:pPr>
      <w:r w:rsidRPr="006953AB">
        <w:t>To understand what colour goes with other shades.</w:t>
      </w:r>
    </w:p>
    <w:p w14:paraId="536F4F89" w14:textId="77777777" w:rsidR="00B46426" w:rsidRPr="006953AB" w:rsidRDefault="00B46426" w:rsidP="00B46426">
      <w:pPr>
        <w:widowControl w:val="0"/>
        <w:numPr>
          <w:ilvl w:val="0"/>
          <w:numId w:val="1"/>
        </w:numPr>
        <w:spacing w:line="360" w:lineRule="auto"/>
        <w:jc w:val="both"/>
      </w:pPr>
      <w:r w:rsidRPr="006953AB">
        <w:t>What colour one should wear and where.</w:t>
      </w:r>
    </w:p>
    <w:p w14:paraId="2BC5150B" w14:textId="77777777" w:rsidR="00B46426" w:rsidRPr="006953AB" w:rsidRDefault="00B46426" w:rsidP="00B46426">
      <w:pPr>
        <w:widowControl w:val="0"/>
        <w:numPr>
          <w:ilvl w:val="0"/>
          <w:numId w:val="1"/>
        </w:numPr>
        <w:spacing w:line="360" w:lineRule="auto"/>
        <w:jc w:val="both"/>
      </w:pPr>
      <w:r w:rsidRPr="006953AB">
        <w:t>To understand the contrasting shades of the colour wheel.</w:t>
      </w:r>
    </w:p>
    <w:p w14:paraId="1F64767E" w14:textId="42C51FF0" w:rsidR="00B46426" w:rsidRPr="006953AB" w:rsidRDefault="00B46426" w:rsidP="00B46426">
      <w:pPr>
        <w:pStyle w:val="ListParagraph"/>
        <w:widowControl w:val="0"/>
        <w:numPr>
          <w:ilvl w:val="0"/>
          <w:numId w:val="1"/>
        </w:numPr>
        <w:spacing w:line="360" w:lineRule="auto"/>
        <w:jc w:val="both"/>
      </w:pPr>
      <w:r w:rsidRPr="006953AB">
        <w:t>To serve the customers in an effective way.</w:t>
      </w:r>
    </w:p>
    <w:p w14:paraId="3ABC18AF" w14:textId="77777777" w:rsidR="00B46426" w:rsidRPr="006953AB" w:rsidRDefault="00B46426" w:rsidP="00B46426">
      <w:pPr>
        <w:widowControl w:val="0"/>
        <w:spacing w:line="360" w:lineRule="auto"/>
        <w:jc w:val="both"/>
        <w:rPr>
          <w:b/>
        </w:rPr>
      </w:pPr>
      <w:r w:rsidRPr="006953AB">
        <w:rPr>
          <w:b/>
        </w:rPr>
        <w:lastRenderedPageBreak/>
        <w:t>3)</w:t>
      </w:r>
      <w:r w:rsidRPr="006953AB">
        <w:t xml:space="preserve"> </w:t>
      </w:r>
      <w:r w:rsidRPr="006953AB">
        <w:rPr>
          <w:b/>
        </w:rPr>
        <w:t>Nail Cutting Designing Skill</w:t>
      </w:r>
    </w:p>
    <w:p w14:paraId="5D0BBFF3" w14:textId="77777777" w:rsidR="00B46426" w:rsidRPr="006953AB" w:rsidRDefault="00B46426" w:rsidP="00B46426">
      <w:pPr>
        <w:widowControl w:val="0"/>
        <w:numPr>
          <w:ilvl w:val="0"/>
          <w:numId w:val="5"/>
        </w:numPr>
        <w:spacing w:line="360" w:lineRule="auto"/>
        <w:jc w:val="both"/>
      </w:pPr>
      <w:r w:rsidRPr="006953AB">
        <w:t>To help customers to find the right design before cutting their nails.</w:t>
      </w:r>
    </w:p>
    <w:p w14:paraId="26CFA6F8" w14:textId="77777777" w:rsidR="00B46426" w:rsidRPr="006953AB" w:rsidRDefault="00B46426" w:rsidP="00B46426">
      <w:pPr>
        <w:widowControl w:val="0"/>
        <w:numPr>
          <w:ilvl w:val="0"/>
          <w:numId w:val="5"/>
        </w:numPr>
        <w:spacing w:line="360" w:lineRule="auto"/>
        <w:jc w:val="both"/>
      </w:pPr>
      <w:r w:rsidRPr="006953AB">
        <w:t>To find the proper design for different shapes of nails.</w:t>
      </w:r>
    </w:p>
    <w:p w14:paraId="16E6C53F" w14:textId="1619E2EA" w:rsidR="00B46426" w:rsidRPr="006953AB" w:rsidRDefault="00B46426" w:rsidP="00B46426">
      <w:pPr>
        <w:pStyle w:val="ListParagraph"/>
        <w:numPr>
          <w:ilvl w:val="0"/>
          <w:numId w:val="5"/>
        </w:numPr>
        <w:spacing w:line="360" w:lineRule="auto"/>
        <w:jc w:val="both"/>
      </w:pPr>
      <w:r w:rsidRPr="006953AB">
        <w:t>To fulfil the demands of the customers.</w:t>
      </w:r>
    </w:p>
    <w:p w14:paraId="241A03E6" w14:textId="77777777" w:rsidR="00B46426" w:rsidRPr="006953AB" w:rsidRDefault="00B46426" w:rsidP="00B46426">
      <w:pPr>
        <w:widowControl w:val="0"/>
        <w:spacing w:line="360" w:lineRule="auto"/>
        <w:jc w:val="both"/>
        <w:rPr>
          <w:b/>
        </w:rPr>
      </w:pPr>
      <w:r w:rsidRPr="006953AB">
        <w:rPr>
          <w:b/>
        </w:rPr>
        <w:t>4)</w:t>
      </w:r>
      <w:r w:rsidRPr="006953AB">
        <w:t xml:space="preserve"> </w:t>
      </w:r>
      <w:r w:rsidRPr="006953AB">
        <w:rPr>
          <w:b/>
        </w:rPr>
        <w:t>Acrylic Nail Painting Skills</w:t>
      </w:r>
    </w:p>
    <w:p w14:paraId="15145CB5" w14:textId="77777777" w:rsidR="00B46426" w:rsidRPr="00754171" w:rsidRDefault="00B46426" w:rsidP="00B46426">
      <w:pPr>
        <w:widowControl w:val="0"/>
        <w:numPr>
          <w:ilvl w:val="0"/>
          <w:numId w:val="4"/>
        </w:numPr>
        <w:spacing w:line="360" w:lineRule="auto"/>
        <w:jc w:val="both"/>
      </w:pPr>
      <w:r w:rsidRPr="00754171">
        <w:t>To understand the use of acrylic nail paints.</w:t>
      </w:r>
    </w:p>
    <w:p w14:paraId="4935508A" w14:textId="77777777" w:rsidR="00B46426" w:rsidRPr="00754171" w:rsidRDefault="00B46426" w:rsidP="00B46426">
      <w:pPr>
        <w:widowControl w:val="0"/>
        <w:numPr>
          <w:ilvl w:val="0"/>
          <w:numId w:val="4"/>
        </w:numPr>
        <w:spacing w:line="360" w:lineRule="auto"/>
        <w:jc w:val="both"/>
      </w:pPr>
      <w:r w:rsidRPr="00754171">
        <w:t>To understand the application of acrylic nail paints.</w:t>
      </w:r>
    </w:p>
    <w:p w14:paraId="1D5F8E3C" w14:textId="77777777" w:rsidR="00B46426" w:rsidRPr="00754171" w:rsidRDefault="00B46426" w:rsidP="00B46426">
      <w:pPr>
        <w:widowControl w:val="0"/>
        <w:numPr>
          <w:ilvl w:val="0"/>
          <w:numId w:val="4"/>
        </w:numPr>
        <w:spacing w:line="360" w:lineRule="auto"/>
        <w:jc w:val="both"/>
      </w:pPr>
      <w:r w:rsidRPr="00754171">
        <w:t>To gather new knowledge.</w:t>
      </w:r>
    </w:p>
    <w:p w14:paraId="7A22EED1" w14:textId="6445670C" w:rsidR="00B46426" w:rsidRPr="00754171" w:rsidRDefault="00B46426" w:rsidP="00B46426">
      <w:pPr>
        <w:pStyle w:val="ListParagraph"/>
        <w:numPr>
          <w:ilvl w:val="0"/>
          <w:numId w:val="4"/>
        </w:numPr>
        <w:spacing w:line="360" w:lineRule="auto"/>
        <w:jc w:val="both"/>
      </w:pPr>
      <w:r w:rsidRPr="00754171">
        <w:t>To fulfil customers’ demands.</w:t>
      </w:r>
    </w:p>
    <w:p w14:paraId="558F304B" w14:textId="19DB239A" w:rsidR="00B46426" w:rsidRPr="00754171" w:rsidRDefault="00B46426" w:rsidP="00B46426">
      <w:pPr>
        <w:spacing w:line="360" w:lineRule="auto"/>
        <w:jc w:val="both"/>
        <w:rPr>
          <w:b/>
        </w:rPr>
      </w:pPr>
      <w:r w:rsidRPr="00754171">
        <w:rPr>
          <w:b/>
        </w:rPr>
        <w:t>Learning plan-</w:t>
      </w:r>
    </w:p>
    <w:p w14:paraId="7370417F" w14:textId="77777777" w:rsidR="00B46426" w:rsidRPr="00754171" w:rsidRDefault="00B46426" w:rsidP="00B46426">
      <w:pPr>
        <w:widowControl w:val="0"/>
        <w:spacing w:line="360" w:lineRule="auto"/>
        <w:jc w:val="both"/>
      </w:pPr>
      <w:r w:rsidRPr="00754171">
        <w:rPr>
          <w:bCs/>
        </w:rPr>
        <w:t xml:space="preserve">1) </w:t>
      </w:r>
      <w:r w:rsidRPr="00754171">
        <w:t>To fulfil the objectives, I must-</w:t>
      </w:r>
    </w:p>
    <w:p w14:paraId="348D8CB0" w14:textId="77777777" w:rsidR="00B46426" w:rsidRPr="00754171" w:rsidRDefault="00B46426" w:rsidP="00B46426">
      <w:pPr>
        <w:widowControl w:val="0"/>
        <w:numPr>
          <w:ilvl w:val="0"/>
          <w:numId w:val="7"/>
        </w:numPr>
        <w:spacing w:line="360" w:lineRule="auto"/>
        <w:jc w:val="both"/>
      </w:pPr>
      <w:r w:rsidRPr="00754171">
        <w:t>Read books loudly with proper pronunciation.</w:t>
      </w:r>
    </w:p>
    <w:p w14:paraId="355B16FA" w14:textId="77777777" w:rsidR="00B46426" w:rsidRPr="00754171" w:rsidRDefault="00B46426" w:rsidP="00B46426">
      <w:pPr>
        <w:widowControl w:val="0"/>
        <w:numPr>
          <w:ilvl w:val="0"/>
          <w:numId w:val="7"/>
        </w:numPr>
        <w:spacing w:line="360" w:lineRule="auto"/>
        <w:jc w:val="both"/>
      </w:pPr>
      <w:r w:rsidRPr="00754171">
        <w:t>Read newspapers and articles (</w:t>
      </w:r>
      <w:proofErr w:type="spellStart"/>
      <w:r w:rsidRPr="00754171">
        <w:rPr>
          <w:shd w:val="clear" w:color="auto" w:fill="FFFFFF"/>
        </w:rPr>
        <w:t>Halimah</w:t>
      </w:r>
      <w:proofErr w:type="spellEnd"/>
      <w:r w:rsidRPr="00754171">
        <w:rPr>
          <w:shd w:val="clear" w:color="auto" w:fill="FFFFFF"/>
        </w:rPr>
        <w:t xml:space="preserve"> and </w:t>
      </w:r>
      <w:proofErr w:type="spellStart"/>
      <w:r w:rsidRPr="00754171">
        <w:rPr>
          <w:shd w:val="clear" w:color="auto" w:fill="FFFFFF"/>
        </w:rPr>
        <w:t>Sukmayadi</w:t>
      </w:r>
      <w:proofErr w:type="spellEnd"/>
      <w:r w:rsidRPr="00754171">
        <w:rPr>
          <w:shd w:val="clear" w:color="auto" w:fill="FFFFFF"/>
        </w:rPr>
        <w:t>, 2019</w:t>
      </w:r>
      <w:r w:rsidRPr="00754171">
        <w:t>).</w:t>
      </w:r>
    </w:p>
    <w:p w14:paraId="028D42E6" w14:textId="77777777" w:rsidR="00B46426" w:rsidRPr="00754171" w:rsidRDefault="00B46426" w:rsidP="00B46426">
      <w:pPr>
        <w:widowControl w:val="0"/>
        <w:numPr>
          <w:ilvl w:val="0"/>
          <w:numId w:val="7"/>
        </w:numPr>
        <w:spacing w:line="360" w:lineRule="auto"/>
        <w:jc w:val="both"/>
      </w:pPr>
      <w:r w:rsidRPr="00754171">
        <w:t>Communicate with a small sentence.</w:t>
      </w:r>
    </w:p>
    <w:p w14:paraId="004C2F60" w14:textId="77777777" w:rsidR="00B46426" w:rsidRPr="00754171" w:rsidRDefault="00B46426" w:rsidP="00B46426">
      <w:pPr>
        <w:widowControl w:val="0"/>
        <w:numPr>
          <w:ilvl w:val="0"/>
          <w:numId w:val="7"/>
        </w:numPr>
        <w:spacing w:line="360" w:lineRule="auto"/>
        <w:jc w:val="both"/>
      </w:pPr>
      <w:r w:rsidRPr="00754171">
        <w:t>Writing in small sentences.</w:t>
      </w:r>
    </w:p>
    <w:p w14:paraId="06F17C07" w14:textId="1FDE9EF9" w:rsidR="00B46426" w:rsidRPr="00754171" w:rsidRDefault="00B46426" w:rsidP="00B46426">
      <w:pPr>
        <w:pStyle w:val="ListParagraph"/>
        <w:numPr>
          <w:ilvl w:val="0"/>
          <w:numId w:val="7"/>
        </w:numPr>
        <w:spacing w:line="360" w:lineRule="auto"/>
        <w:jc w:val="both"/>
        <w:rPr>
          <w:bCs/>
        </w:rPr>
      </w:pPr>
      <w:r w:rsidRPr="00754171">
        <w:t>Practice small conversations with friends and family.</w:t>
      </w:r>
    </w:p>
    <w:p w14:paraId="7F214F8C" w14:textId="77777777" w:rsidR="00B46426" w:rsidRPr="00754171" w:rsidRDefault="00B46426" w:rsidP="00B46426">
      <w:pPr>
        <w:widowControl w:val="0"/>
        <w:spacing w:line="360" w:lineRule="auto"/>
        <w:jc w:val="both"/>
      </w:pPr>
      <w:r w:rsidRPr="00754171">
        <w:rPr>
          <w:bCs/>
        </w:rPr>
        <w:t xml:space="preserve">2) </w:t>
      </w:r>
      <w:r w:rsidRPr="00754171">
        <w:t xml:space="preserve">To enhance this </w:t>
      </w:r>
      <w:proofErr w:type="gramStart"/>
      <w:r w:rsidRPr="00754171">
        <w:t>skill</w:t>
      </w:r>
      <w:proofErr w:type="gramEnd"/>
      <w:r w:rsidRPr="00754171">
        <w:t xml:space="preserve"> I must learn about-</w:t>
      </w:r>
    </w:p>
    <w:p w14:paraId="3BF5B6E7" w14:textId="77777777" w:rsidR="00B46426" w:rsidRPr="00754171" w:rsidRDefault="00B46426" w:rsidP="00B46426">
      <w:pPr>
        <w:widowControl w:val="0"/>
        <w:numPr>
          <w:ilvl w:val="0"/>
          <w:numId w:val="8"/>
        </w:numPr>
        <w:spacing w:line="360" w:lineRule="auto"/>
        <w:jc w:val="both"/>
      </w:pPr>
      <w:r w:rsidRPr="00754171">
        <w:t>Colour shades and the colour wheel.</w:t>
      </w:r>
    </w:p>
    <w:p w14:paraId="5C769E4C" w14:textId="77777777" w:rsidR="00B46426" w:rsidRPr="00754171" w:rsidRDefault="00B46426" w:rsidP="00B46426">
      <w:pPr>
        <w:widowControl w:val="0"/>
        <w:numPr>
          <w:ilvl w:val="0"/>
          <w:numId w:val="8"/>
        </w:numPr>
        <w:spacing w:line="360" w:lineRule="auto"/>
        <w:jc w:val="both"/>
      </w:pPr>
      <w:r w:rsidRPr="00754171">
        <w:t>Needs to practice assembling colours for experimental purposes.</w:t>
      </w:r>
    </w:p>
    <w:p w14:paraId="3A857300" w14:textId="51A4928C" w:rsidR="00B46426" w:rsidRPr="00754171" w:rsidRDefault="0010540B" w:rsidP="0010540B">
      <w:pPr>
        <w:pStyle w:val="ListParagraph"/>
        <w:numPr>
          <w:ilvl w:val="0"/>
          <w:numId w:val="8"/>
        </w:numPr>
        <w:spacing w:line="360" w:lineRule="auto"/>
        <w:jc w:val="both"/>
        <w:rPr>
          <w:bCs/>
        </w:rPr>
      </w:pPr>
      <w:r w:rsidRPr="00754171">
        <w:t>Needs to study various magazines about nail colour assemble techniques.</w:t>
      </w:r>
    </w:p>
    <w:p w14:paraId="0DF6293A" w14:textId="77777777" w:rsidR="0010540B" w:rsidRPr="00754171" w:rsidRDefault="0010540B" w:rsidP="0010540B">
      <w:pPr>
        <w:widowControl w:val="0"/>
        <w:spacing w:line="360" w:lineRule="auto"/>
        <w:jc w:val="both"/>
      </w:pPr>
      <w:r w:rsidRPr="00754171">
        <w:rPr>
          <w:bCs/>
        </w:rPr>
        <w:t xml:space="preserve">3) </w:t>
      </w:r>
      <w:r w:rsidRPr="00754171">
        <w:t xml:space="preserve">To enhance this </w:t>
      </w:r>
      <w:proofErr w:type="gramStart"/>
      <w:r w:rsidRPr="00754171">
        <w:t>skill</w:t>
      </w:r>
      <w:proofErr w:type="gramEnd"/>
      <w:r w:rsidRPr="00754171">
        <w:t xml:space="preserve"> I must gather knowledge about-</w:t>
      </w:r>
    </w:p>
    <w:p w14:paraId="379858D5" w14:textId="77777777" w:rsidR="0010540B" w:rsidRPr="00754171" w:rsidRDefault="0010540B" w:rsidP="0010540B">
      <w:pPr>
        <w:widowControl w:val="0"/>
        <w:numPr>
          <w:ilvl w:val="0"/>
          <w:numId w:val="6"/>
        </w:numPr>
        <w:spacing w:line="360" w:lineRule="auto"/>
        <w:jc w:val="both"/>
      </w:pPr>
      <w:r w:rsidRPr="00754171">
        <w:t>Cutting nails.</w:t>
      </w:r>
    </w:p>
    <w:p w14:paraId="6A94B725" w14:textId="77777777" w:rsidR="0010540B" w:rsidRPr="00754171" w:rsidRDefault="0010540B" w:rsidP="0010540B">
      <w:pPr>
        <w:widowControl w:val="0"/>
        <w:numPr>
          <w:ilvl w:val="0"/>
          <w:numId w:val="6"/>
        </w:numPr>
        <w:spacing w:line="360" w:lineRule="auto"/>
        <w:jc w:val="both"/>
      </w:pPr>
      <w:r w:rsidRPr="00754171">
        <w:t>Designing nails according to the shape of the fingers.</w:t>
      </w:r>
    </w:p>
    <w:p w14:paraId="6643097D" w14:textId="77777777" w:rsidR="0010540B" w:rsidRPr="00754171" w:rsidRDefault="0010540B" w:rsidP="0010540B">
      <w:pPr>
        <w:widowControl w:val="0"/>
        <w:numPr>
          <w:ilvl w:val="0"/>
          <w:numId w:val="6"/>
        </w:numPr>
        <w:spacing w:line="360" w:lineRule="auto"/>
        <w:jc w:val="both"/>
      </w:pPr>
      <w:r w:rsidRPr="00754171">
        <w:t>Designing nails while cutting them.</w:t>
      </w:r>
    </w:p>
    <w:p w14:paraId="3196D46F" w14:textId="632B0ADB" w:rsidR="0010540B" w:rsidRPr="00754171" w:rsidRDefault="0010540B" w:rsidP="0010540B">
      <w:pPr>
        <w:pStyle w:val="ListParagraph"/>
        <w:numPr>
          <w:ilvl w:val="0"/>
          <w:numId w:val="6"/>
        </w:numPr>
        <w:spacing w:line="360" w:lineRule="auto"/>
        <w:jc w:val="both"/>
        <w:rPr>
          <w:bCs/>
        </w:rPr>
      </w:pPr>
      <w:r w:rsidRPr="00754171">
        <w:t>Needs to see as many designs as possible and practice them.</w:t>
      </w:r>
    </w:p>
    <w:p w14:paraId="4D91C883" w14:textId="535DA9A1" w:rsidR="0010540B" w:rsidRPr="00754171" w:rsidRDefault="0010540B" w:rsidP="0010540B">
      <w:pPr>
        <w:widowControl w:val="0"/>
        <w:spacing w:line="360" w:lineRule="auto"/>
        <w:jc w:val="both"/>
      </w:pPr>
      <w:r w:rsidRPr="00754171">
        <w:rPr>
          <w:bCs/>
        </w:rPr>
        <w:t>4)</w:t>
      </w:r>
      <w:r w:rsidRPr="00754171">
        <w:t xml:space="preserve"> To enhance this </w:t>
      </w:r>
      <w:proofErr w:type="gramStart"/>
      <w:r w:rsidRPr="00754171">
        <w:t>skill</w:t>
      </w:r>
      <w:proofErr w:type="gramEnd"/>
      <w:r w:rsidRPr="00754171">
        <w:t xml:space="preserve"> I must know about-</w:t>
      </w:r>
    </w:p>
    <w:p w14:paraId="6CC6187D" w14:textId="77777777" w:rsidR="0010540B" w:rsidRPr="00754171" w:rsidRDefault="0010540B" w:rsidP="0010540B">
      <w:pPr>
        <w:widowControl w:val="0"/>
        <w:numPr>
          <w:ilvl w:val="0"/>
          <w:numId w:val="3"/>
        </w:numPr>
        <w:spacing w:line="360" w:lineRule="auto"/>
        <w:jc w:val="both"/>
      </w:pPr>
      <w:r w:rsidRPr="00754171">
        <w:t>Uses of acrylic nail paints.</w:t>
      </w:r>
    </w:p>
    <w:p w14:paraId="06A65785" w14:textId="77777777" w:rsidR="0010540B" w:rsidRPr="00754171" w:rsidRDefault="0010540B" w:rsidP="0010540B">
      <w:pPr>
        <w:widowControl w:val="0"/>
        <w:numPr>
          <w:ilvl w:val="0"/>
          <w:numId w:val="3"/>
        </w:numPr>
        <w:spacing w:line="360" w:lineRule="auto"/>
        <w:jc w:val="both"/>
      </w:pPr>
      <w:r w:rsidRPr="00754171">
        <w:t>Designing nails by using acrylic nail paints.</w:t>
      </w:r>
    </w:p>
    <w:p w14:paraId="36783035" w14:textId="77777777" w:rsidR="0010540B" w:rsidRPr="00754171" w:rsidRDefault="0010540B" w:rsidP="0010540B">
      <w:pPr>
        <w:widowControl w:val="0"/>
        <w:numPr>
          <w:ilvl w:val="0"/>
          <w:numId w:val="3"/>
        </w:numPr>
        <w:spacing w:line="360" w:lineRule="auto"/>
        <w:jc w:val="both"/>
      </w:pPr>
      <w:r w:rsidRPr="00754171">
        <w:t>Practice it in an experimental manner.</w:t>
      </w:r>
    </w:p>
    <w:p w14:paraId="054C4E9A" w14:textId="442B2431" w:rsidR="0010540B" w:rsidRPr="00754171" w:rsidRDefault="0010540B" w:rsidP="0010540B">
      <w:pPr>
        <w:pStyle w:val="ListParagraph"/>
        <w:numPr>
          <w:ilvl w:val="0"/>
          <w:numId w:val="3"/>
        </w:numPr>
        <w:spacing w:line="360" w:lineRule="auto"/>
        <w:jc w:val="both"/>
        <w:rPr>
          <w:bCs/>
        </w:rPr>
      </w:pPr>
      <w:r w:rsidRPr="00754171">
        <w:t>Using acrylic nail paints to design the nails.</w:t>
      </w:r>
    </w:p>
    <w:p w14:paraId="461833CF" w14:textId="76F8FB6B" w:rsidR="0010540B" w:rsidRPr="00754171" w:rsidRDefault="0010540B" w:rsidP="0010540B">
      <w:pPr>
        <w:spacing w:line="360" w:lineRule="auto"/>
        <w:jc w:val="both"/>
        <w:rPr>
          <w:b/>
        </w:rPr>
      </w:pPr>
      <w:proofErr w:type="spellStart"/>
      <w:r w:rsidRPr="00754171">
        <w:rPr>
          <w:b/>
        </w:rPr>
        <w:t>Self motivation</w:t>
      </w:r>
      <w:proofErr w:type="spellEnd"/>
      <w:r w:rsidRPr="00754171">
        <w:rPr>
          <w:b/>
        </w:rPr>
        <w:t>-</w:t>
      </w:r>
    </w:p>
    <w:p w14:paraId="48D2227E" w14:textId="76C2C0E2" w:rsidR="0010540B" w:rsidRPr="00754171" w:rsidRDefault="0010540B" w:rsidP="0010540B">
      <w:pPr>
        <w:spacing w:line="360" w:lineRule="auto"/>
        <w:jc w:val="both"/>
      </w:pPr>
      <w:r w:rsidRPr="00754171">
        <w:rPr>
          <w:bCs/>
        </w:rPr>
        <w:t xml:space="preserve">1) </w:t>
      </w:r>
      <w:r w:rsidRPr="00754171">
        <w:t xml:space="preserve">In the coming months, I have other role-play tasks in my syllabus and if I do that properly and pass with 60% </w:t>
      </w:r>
      <w:proofErr w:type="gramStart"/>
      <w:r w:rsidRPr="00754171">
        <w:t>marks</w:t>
      </w:r>
      <w:proofErr w:type="gramEnd"/>
      <w:r w:rsidRPr="00754171">
        <w:t xml:space="preserve"> I will consider myself successful.</w:t>
      </w:r>
    </w:p>
    <w:p w14:paraId="286E9431" w14:textId="534EF4D9" w:rsidR="0010540B" w:rsidRPr="00754171" w:rsidRDefault="0010540B" w:rsidP="0010540B">
      <w:pPr>
        <w:spacing w:line="360" w:lineRule="auto"/>
        <w:jc w:val="both"/>
      </w:pPr>
      <w:r w:rsidRPr="00754171">
        <w:t xml:space="preserve">2) In the coming months, I have other role-play tasks in my syllabus and if I do that properly and pass with 60% </w:t>
      </w:r>
      <w:proofErr w:type="gramStart"/>
      <w:r w:rsidRPr="00754171">
        <w:t>marks</w:t>
      </w:r>
      <w:proofErr w:type="gramEnd"/>
      <w:r w:rsidRPr="00754171">
        <w:t xml:space="preserve"> I will consider myself successful.</w:t>
      </w:r>
    </w:p>
    <w:p w14:paraId="1713FC74" w14:textId="405B9731" w:rsidR="0010540B" w:rsidRPr="00754171" w:rsidRDefault="0010540B" w:rsidP="0010540B">
      <w:pPr>
        <w:spacing w:line="360" w:lineRule="auto"/>
        <w:jc w:val="both"/>
      </w:pPr>
      <w:r w:rsidRPr="00754171">
        <w:t xml:space="preserve">3) In the coming months, I have other role-play tasks in my syllabus and if I do that properly and pass with 60% </w:t>
      </w:r>
      <w:proofErr w:type="gramStart"/>
      <w:r w:rsidRPr="00754171">
        <w:t>marks</w:t>
      </w:r>
      <w:proofErr w:type="gramEnd"/>
      <w:r w:rsidRPr="00754171">
        <w:t xml:space="preserve"> I will consider myself successful.</w:t>
      </w:r>
    </w:p>
    <w:p w14:paraId="14C3F783" w14:textId="1032E97A" w:rsidR="0010540B" w:rsidRPr="00754171" w:rsidRDefault="0010540B" w:rsidP="0010540B">
      <w:pPr>
        <w:spacing w:line="360" w:lineRule="auto"/>
        <w:jc w:val="both"/>
      </w:pPr>
      <w:r w:rsidRPr="00754171">
        <w:lastRenderedPageBreak/>
        <w:t xml:space="preserve">4) In the coming months, I have other role-play tasks in my syllabus and if I do that properly and pass with 60% </w:t>
      </w:r>
      <w:proofErr w:type="gramStart"/>
      <w:r w:rsidRPr="00754171">
        <w:t>marks</w:t>
      </w:r>
      <w:proofErr w:type="gramEnd"/>
      <w:r w:rsidRPr="00754171">
        <w:t xml:space="preserve"> I will consider myself successful.</w:t>
      </w:r>
    </w:p>
    <w:p w14:paraId="0C33B5B4" w14:textId="191E2829" w:rsidR="0010540B" w:rsidRPr="00754171" w:rsidRDefault="0010540B" w:rsidP="0010540B">
      <w:pPr>
        <w:spacing w:line="360" w:lineRule="auto"/>
        <w:jc w:val="both"/>
        <w:rPr>
          <w:b/>
        </w:rPr>
      </w:pPr>
      <w:r w:rsidRPr="00754171">
        <w:rPr>
          <w:b/>
        </w:rPr>
        <w:t>Resources-</w:t>
      </w:r>
    </w:p>
    <w:p w14:paraId="34F76132" w14:textId="7C63FFEF" w:rsidR="0010540B" w:rsidRPr="00754171" w:rsidRDefault="0010540B" w:rsidP="0010540B">
      <w:pPr>
        <w:spacing w:line="360" w:lineRule="auto"/>
        <w:jc w:val="both"/>
      </w:pPr>
      <w:r w:rsidRPr="00754171">
        <w:rPr>
          <w:bCs/>
        </w:rPr>
        <w:t xml:space="preserve">1) </w:t>
      </w:r>
      <w:r w:rsidRPr="00754171">
        <w:t>Newspaper articles, books, magazines, writing pad, pen.</w:t>
      </w:r>
    </w:p>
    <w:p w14:paraId="235E77B3" w14:textId="0942A119" w:rsidR="0010540B" w:rsidRPr="00754171" w:rsidRDefault="0010540B" w:rsidP="0010540B">
      <w:pPr>
        <w:spacing w:line="360" w:lineRule="auto"/>
        <w:jc w:val="both"/>
      </w:pPr>
      <w:r w:rsidRPr="00754171">
        <w:rPr>
          <w:bCs/>
        </w:rPr>
        <w:t xml:space="preserve">2) </w:t>
      </w:r>
      <w:r w:rsidRPr="00754171">
        <w:t>Nail colours, colour wheel, magazines.</w:t>
      </w:r>
    </w:p>
    <w:p w14:paraId="5C2AF673" w14:textId="42ABEDAA" w:rsidR="0010540B" w:rsidRPr="00754171" w:rsidRDefault="0010540B" w:rsidP="0010540B">
      <w:pPr>
        <w:spacing w:line="360" w:lineRule="auto"/>
        <w:jc w:val="both"/>
      </w:pPr>
      <w:r w:rsidRPr="00754171">
        <w:rPr>
          <w:bCs/>
        </w:rPr>
        <w:t xml:space="preserve">3) </w:t>
      </w:r>
      <w:r w:rsidRPr="00754171">
        <w:t>Nail cutting and designing tools.</w:t>
      </w:r>
    </w:p>
    <w:p w14:paraId="58C97164" w14:textId="1B0FEBEA" w:rsidR="0010540B" w:rsidRPr="00754171" w:rsidRDefault="0010540B" w:rsidP="0010540B">
      <w:pPr>
        <w:spacing w:line="360" w:lineRule="auto"/>
        <w:jc w:val="both"/>
      </w:pPr>
      <w:r w:rsidRPr="00754171">
        <w:t>4) Acrylic nail paints and other nail designing tools.</w:t>
      </w:r>
    </w:p>
    <w:p w14:paraId="4CDA292D" w14:textId="5B6FB0BB" w:rsidR="0010540B" w:rsidRPr="00754171" w:rsidRDefault="0010540B" w:rsidP="0010540B">
      <w:pPr>
        <w:spacing w:line="360" w:lineRule="auto"/>
        <w:jc w:val="both"/>
        <w:rPr>
          <w:b/>
        </w:rPr>
      </w:pPr>
      <w:r w:rsidRPr="00754171">
        <w:rPr>
          <w:b/>
        </w:rPr>
        <w:t xml:space="preserve">Time Frame- </w:t>
      </w:r>
    </w:p>
    <w:p w14:paraId="66DBEE0B" w14:textId="094DA6F7" w:rsidR="0010540B" w:rsidRPr="00754171" w:rsidRDefault="0010540B" w:rsidP="0010540B">
      <w:pPr>
        <w:spacing w:line="360" w:lineRule="auto"/>
        <w:jc w:val="both"/>
      </w:pPr>
      <w:r w:rsidRPr="00754171">
        <w:rPr>
          <w:bCs/>
        </w:rPr>
        <w:t>1) Within</w:t>
      </w:r>
      <w:r w:rsidRPr="00754171">
        <w:t xml:space="preserve"> December 2021</w:t>
      </w:r>
    </w:p>
    <w:p w14:paraId="030B006A" w14:textId="20CC2C61" w:rsidR="0010540B" w:rsidRPr="00754171" w:rsidRDefault="0010540B" w:rsidP="0010540B">
      <w:pPr>
        <w:spacing w:line="360" w:lineRule="auto"/>
        <w:jc w:val="both"/>
      </w:pPr>
      <w:r w:rsidRPr="00754171">
        <w:t>2) Within December 2021</w:t>
      </w:r>
    </w:p>
    <w:p w14:paraId="53CF5749" w14:textId="3331653B" w:rsidR="0010540B" w:rsidRPr="00754171" w:rsidRDefault="0010540B" w:rsidP="0010540B">
      <w:pPr>
        <w:spacing w:line="360" w:lineRule="auto"/>
        <w:jc w:val="both"/>
      </w:pPr>
      <w:r w:rsidRPr="00754171">
        <w:t>3) Within December 2021</w:t>
      </w:r>
    </w:p>
    <w:p w14:paraId="2B736032" w14:textId="425E8CA5" w:rsidR="00D37199" w:rsidRPr="00754171" w:rsidRDefault="0010540B">
      <w:pPr>
        <w:spacing w:line="360" w:lineRule="auto"/>
        <w:jc w:val="both"/>
        <w:rPr>
          <w:bCs/>
        </w:rPr>
      </w:pPr>
      <w:r w:rsidRPr="00754171">
        <w:t>4) Within December 2021</w:t>
      </w:r>
    </w:p>
    <w:p w14:paraId="043E2127" w14:textId="77777777" w:rsidR="00D37199" w:rsidRPr="00BA5F62" w:rsidRDefault="00472B68" w:rsidP="004815D0">
      <w:pPr>
        <w:pStyle w:val="Heading1"/>
      </w:pPr>
      <w:bookmarkStart w:id="5" w:name="_Toc89450232"/>
      <w:r w:rsidRPr="00BA5F62">
        <w:t>Conclusion</w:t>
      </w:r>
      <w:bookmarkEnd w:id="5"/>
      <w:r w:rsidRPr="00BA5F62">
        <w:t xml:space="preserve"> </w:t>
      </w:r>
    </w:p>
    <w:p w14:paraId="5E8A977A" w14:textId="36FE3941" w:rsidR="00D37199" w:rsidRPr="00BA5F62" w:rsidRDefault="00472B68">
      <w:pPr>
        <w:spacing w:line="360" w:lineRule="auto"/>
        <w:jc w:val="both"/>
      </w:pPr>
      <w:r w:rsidRPr="00BA5F62">
        <w:t xml:space="preserve">In conclusion, it can be said that the report helped in identifying various skills about which I was unaware and helped me in identifying my strength and weaknesses. Also, the report helped me in making a proper action plan to improve my skills and knowledge in which I was lacking. Also, the report helped me in understanding the importance of collaboration and cooperation in group work. The </w:t>
      </w:r>
      <w:r w:rsidR="00A5384A" w:rsidRPr="00BA5F62">
        <w:t>essentiality of having employability skills is</w:t>
      </w:r>
      <w:r w:rsidRPr="00BA5F62">
        <w:t xml:space="preserve"> also important and this was described in this report as well. Along with that, the Gibbs reflective cycle helped me in understanding my experiences through the various stage. Those stages are </w:t>
      </w:r>
      <w:proofErr w:type="gramStart"/>
      <w:r w:rsidRPr="00BA5F62">
        <w:t>really important</w:t>
      </w:r>
      <w:proofErr w:type="gramEnd"/>
      <w:r w:rsidRPr="00BA5F62">
        <w:t xml:space="preserve"> as those stages helped </w:t>
      </w:r>
      <w:r w:rsidR="00423CA9" w:rsidRPr="00BA5F62">
        <w:t>me</w:t>
      </w:r>
      <w:r w:rsidRPr="00BA5F62">
        <w:t xml:space="preserve"> in analysing my experience as well. Also, this report has an action plan that described the proper improvement plan along with the objectives, success criteria and time frame. </w:t>
      </w:r>
    </w:p>
    <w:p w14:paraId="05E21A03" w14:textId="77777777" w:rsidR="00D37199" w:rsidRPr="00BA5F62" w:rsidRDefault="00472B68">
      <w:pPr>
        <w:spacing w:line="360" w:lineRule="auto"/>
        <w:jc w:val="both"/>
      </w:pPr>
      <w:r w:rsidRPr="00BA5F62">
        <w:t xml:space="preserve">Lastly, it can be said that the report is very much helpful to understand the pattern of reflective writing </w:t>
      </w:r>
      <w:proofErr w:type="gramStart"/>
      <w:r w:rsidRPr="00BA5F62">
        <w:t>and also</w:t>
      </w:r>
      <w:proofErr w:type="gramEnd"/>
      <w:r w:rsidRPr="00BA5F62">
        <w:t xml:space="preserve"> it helped me in knowing the importance of various skills that are essential in students’ life as well as being an employable person. So to understand the essentiality and importance of employability skills and the importance of having coordination and collaboration skills can help in achieving many victories in life.  </w:t>
      </w:r>
    </w:p>
    <w:p w14:paraId="7E89442B" w14:textId="77777777" w:rsidR="00D56328" w:rsidRDefault="00D56328">
      <w:pPr>
        <w:rPr>
          <w:b/>
          <w:sz w:val="28"/>
          <w:szCs w:val="40"/>
        </w:rPr>
      </w:pPr>
      <w:r>
        <w:br w:type="page"/>
      </w:r>
    </w:p>
    <w:p w14:paraId="52A7D6F8" w14:textId="41D75FF6" w:rsidR="00D37199" w:rsidRPr="00BA5F62" w:rsidRDefault="00472B68" w:rsidP="004815D0">
      <w:pPr>
        <w:pStyle w:val="Heading1"/>
      </w:pPr>
      <w:bookmarkStart w:id="6" w:name="_Toc89450233"/>
      <w:r w:rsidRPr="00BA5F62">
        <w:lastRenderedPageBreak/>
        <w:t>References</w:t>
      </w:r>
      <w:bookmarkEnd w:id="6"/>
    </w:p>
    <w:p w14:paraId="0F12A1EE" w14:textId="730923B9" w:rsidR="00DD43FB" w:rsidRDefault="00DD43FB" w:rsidP="00BA5F62">
      <w:pPr>
        <w:spacing w:before="240" w:after="240" w:line="360" w:lineRule="auto"/>
        <w:jc w:val="both"/>
        <w:rPr>
          <w:color w:val="222222"/>
          <w:shd w:val="clear" w:color="auto" w:fill="FFFFFF"/>
        </w:rPr>
      </w:pPr>
      <w:proofErr w:type="spellStart"/>
      <w:r w:rsidRPr="00903789">
        <w:rPr>
          <w:color w:val="222222"/>
          <w:shd w:val="clear" w:color="auto" w:fill="FFFFFF"/>
        </w:rPr>
        <w:t>Halimah</w:t>
      </w:r>
      <w:proofErr w:type="spellEnd"/>
      <w:r w:rsidRPr="00903789">
        <w:rPr>
          <w:color w:val="222222"/>
          <w:shd w:val="clear" w:color="auto" w:fill="FFFFFF"/>
        </w:rPr>
        <w:t xml:space="preserve">, L. and </w:t>
      </w:r>
      <w:proofErr w:type="spellStart"/>
      <w:r w:rsidRPr="00903789">
        <w:rPr>
          <w:color w:val="222222"/>
          <w:shd w:val="clear" w:color="auto" w:fill="FFFFFF"/>
        </w:rPr>
        <w:t>Sukmayadi</w:t>
      </w:r>
      <w:proofErr w:type="spellEnd"/>
      <w:r w:rsidRPr="00903789">
        <w:rPr>
          <w:color w:val="222222"/>
          <w:shd w:val="clear" w:color="auto" w:fill="FFFFFF"/>
        </w:rPr>
        <w:t>, V., 2019. The Role of" Jigsaw" Method in Enhancing Indonesian Prospective Teachers' Pedagogical Knowledge and Communication Skill. </w:t>
      </w:r>
      <w:r w:rsidRPr="00903789">
        <w:rPr>
          <w:i/>
          <w:iCs/>
          <w:color w:val="222222"/>
          <w:shd w:val="clear" w:color="auto" w:fill="FFFFFF"/>
        </w:rPr>
        <w:t>International Journal of Instruction</w:t>
      </w:r>
      <w:r w:rsidRPr="00903789">
        <w:rPr>
          <w:color w:val="222222"/>
          <w:shd w:val="clear" w:color="auto" w:fill="FFFFFF"/>
        </w:rPr>
        <w:t>, </w:t>
      </w:r>
      <w:r w:rsidRPr="00903789">
        <w:rPr>
          <w:i/>
          <w:iCs/>
          <w:color w:val="222222"/>
          <w:shd w:val="clear" w:color="auto" w:fill="FFFFFF"/>
        </w:rPr>
        <w:t>12</w:t>
      </w:r>
      <w:r w:rsidRPr="00903789">
        <w:rPr>
          <w:color w:val="222222"/>
          <w:shd w:val="clear" w:color="auto" w:fill="FFFFFF"/>
        </w:rPr>
        <w:t xml:space="preserve">(2), pp.289-304. Available at: </w:t>
      </w:r>
      <w:hyperlink r:id="rId9" w:history="1">
        <w:r w:rsidRPr="00F117B0">
          <w:rPr>
            <w:rStyle w:val="Hyperlink"/>
            <w:shd w:val="clear" w:color="auto" w:fill="FFFFFF"/>
          </w:rPr>
          <w:t>https://files.eric.ed.gov/fulltext/EJ1211055.pdf</w:t>
        </w:r>
      </w:hyperlink>
    </w:p>
    <w:p w14:paraId="5AD71E42" w14:textId="77777777" w:rsidR="00754171" w:rsidRDefault="00DD43FB" w:rsidP="00BA5F62">
      <w:pPr>
        <w:spacing w:before="240" w:after="240" w:line="360" w:lineRule="auto"/>
        <w:jc w:val="both"/>
        <w:rPr>
          <w:color w:val="222222"/>
          <w:shd w:val="clear" w:color="auto" w:fill="FFFFFF"/>
        </w:rPr>
      </w:pPr>
      <w:proofErr w:type="spellStart"/>
      <w:r w:rsidRPr="003E64EB">
        <w:rPr>
          <w:color w:val="222222"/>
          <w:shd w:val="clear" w:color="auto" w:fill="FFFFFF"/>
        </w:rPr>
        <w:t>Hidayati</w:t>
      </w:r>
      <w:proofErr w:type="spellEnd"/>
      <w:r w:rsidRPr="003E64EB">
        <w:rPr>
          <w:color w:val="222222"/>
          <w:shd w:val="clear" w:color="auto" w:fill="FFFFFF"/>
        </w:rPr>
        <w:t xml:space="preserve">, N., </w:t>
      </w:r>
      <w:proofErr w:type="spellStart"/>
      <w:r w:rsidRPr="003E64EB">
        <w:rPr>
          <w:color w:val="222222"/>
          <w:shd w:val="clear" w:color="auto" w:fill="FFFFFF"/>
        </w:rPr>
        <w:t>Zubaidah</w:t>
      </w:r>
      <w:proofErr w:type="spellEnd"/>
      <w:r w:rsidRPr="003E64EB">
        <w:rPr>
          <w:color w:val="222222"/>
          <w:shd w:val="clear" w:color="auto" w:fill="FFFFFF"/>
        </w:rPr>
        <w:t xml:space="preserve">, S., </w:t>
      </w:r>
      <w:proofErr w:type="spellStart"/>
      <w:r w:rsidRPr="003E64EB">
        <w:rPr>
          <w:color w:val="222222"/>
          <w:shd w:val="clear" w:color="auto" w:fill="FFFFFF"/>
        </w:rPr>
        <w:t>Suarsini</w:t>
      </w:r>
      <w:proofErr w:type="spellEnd"/>
      <w:r w:rsidRPr="003E64EB">
        <w:rPr>
          <w:color w:val="222222"/>
          <w:shd w:val="clear" w:color="auto" w:fill="FFFFFF"/>
        </w:rPr>
        <w:t xml:space="preserve">, E. and </w:t>
      </w:r>
      <w:proofErr w:type="spellStart"/>
      <w:r w:rsidRPr="003E64EB">
        <w:rPr>
          <w:color w:val="222222"/>
          <w:shd w:val="clear" w:color="auto" w:fill="FFFFFF"/>
        </w:rPr>
        <w:t>Praherdhiono</w:t>
      </w:r>
      <w:proofErr w:type="spellEnd"/>
      <w:r w:rsidRPr="003E64EB">
        <w:rPr>
          <w:color w:val="222222"/>
          <w:shd w:val="clear" w:color="auto" w:fill="FFFFFF"/>
        </w:rPr>
        <w:t xml:space="preserve">, H., 2020. Cognitive learning outcomes: Its relationship with communication skills and collaboration skills through digital </w:t>
      </w:r>
    </w:p>
    <w:p w14:paraId="5C7A4D34" w14:textId="77777777" w:rsidR="00754171" w:rsidRDefault="00754171">
      <w:pPr>
        <w:rPr>
          <w:color w:val="222222"/>
          <w:shd w:val="clear" w:color="auto" w:fill="FFFFFF"/>
        </w:rPr>
      </w:pPr>
      <w:r>
        <w:rPr>
          <w:color w:val="222222"/>
          <w:shd w:val="clear" w:color="auto" w:fill="FFFFFF"/>
        </w:rPr>
        <w:br w:type="page"/>
      </w:r>
    </w:p>
    <w:p w14:paraId="5D80ADDA" w14:textId="7251BC41" w:rsidR="00754171" w:rsidRDefault="00754171" w:rsidP="00BA5F62">
      <w:pPr>
        <w:spacing w:before="240" w:after="240" w:line="360" w:lineRule="auto"/>
        <w:jc w:val="both"/>
        <w:rPr>
          <w:b/>
          <w:bCs/>
          <w:color w:val="222222"/>
          <w:sz w:val="32"/>
          <w:szCs w:val="32"/>
          <w:shd w:val="clear" w:color="auto" w:fill="FFFFFF"/>
        </w:rPr>
      </w:pPr>
      <w:r w:rsidRPr="00754171">
        <w:rPr>
          <w:b/>
          <w:bCs/>
          <w:color w:val="222222"/>
          <w:sz w:val="32"/>
          <w:szCs w:val="32"/>
          <w:shd w:val="clear" w:color="auto" w:fill="FFFFFF"/>
        </w:rPr>
        <w:lastRenderedPageBreak/>
        <w:t>QUESTIONS FROM ROLE PLAY:</w:t>
      </w:r>
    </w:p>
    <w:p w14:paraId="44B00864" w14:textId="3B88C0FA" w:rsidR="00754171" w:rsidRDefault="00754171" w:rsidP="00754171">
      <w:pPr>
        <w:pStyle w:val="ListParagraph"/>
        <w:numPr>
          <w:ilvl w:val="0"/>
          <w:numId w:val="9"/>
        </w:numPr>
        <w:spacing w:before="240" w:after="240" w:line="360" w:lineRule="auto"/>
        <w:jc w:val="both"/>
        <w:rPr>
          <w:color w:val="222222"/>
          <w:shd w:val="clear" w:color="auto" w:fill="FFFFFF"/>
        </w:rPr>
      </w:pPr>
      <w:r w:rsidRPr="00754171">
        <w:rPr>
          <w:color w:val="222222"/>
          <w:shd w:val="clear" w:color="auto" w:fill="FFFFFF"/>
        </w:rPr>
        <w:t xml:space="preserve">Tell me about yourself? </w:t>
      </w:r>
    </w:p>
    <w:p w14:paraId="08600AD2" w14:textId="6F9EE8E6" w:rsidR="00754171" w:rsidRDefault="00754171" w:rsidP="00754171">
      <w:pPr>
        <w:pStyle w:val="ListParagraph"/>
        <w:numPr>
          <w:ilvl w:val="0"/>
          <w:numId w:val="9"/>
        </w:numPr>
        <w:spacing w:before="240" w:after="240" w:line="360" w:lineRule="auto"/>
        <w:jc w:val="both"/>
        <w:rPr>
          <w:color w:val="222222"/>
          <w:shd w:val="clear" w:color="auto" w:fill="FFFFFF"/>
        </w:rPr>
      </w:pPr>
      <w:r>
        <w:rPr>
          <w:color w:val="222222"/>
          <w:shd w:val="clear" w:color="auto" w:fill="FFFFFF"/>
        </w:rPr>
        <w:t>What is your greatest strength as a supervisor?</w:t>
      </w:r>
    </w:p>
    <w:p w14:paraId="3E59A6CE" w14:textId="49729A37" w:rsidR="00754171" w:rsidRDefault="00E52CF0" w:rsidP="00754171">
      <w:pPr>
        <w:pStyle w:val="ListParagraph"/>
        <w:numPr>
          <w:ilvl w:val="0"/>
          <w:numId w:val="9"/>
        </w:numPr>
        <w:spacing w:before="240" w:after="240" w:line="360" w:lineRule="auto"/>
        <w:jc w:val="both"/>
        <w:rPr>
          <w:color w:val="222222"/>
          <w:shd w:val="clear" w:color="auto" w:fill="FFFFFF"/>
        </w:rPr>
      </w:pPr>
      <w:r>
        <w:rPr>
          <w:color w:val="222222"/>
          <w:shd w:val="clear" w:color="auto" w:fill="FFFFFF"/>
        </w:rPr>
        <w:t>How would you handle a difficult situation when a customer has been waiting a long time for his meal?</w:t>
      </w:r>
    </w:p>
    <w:p w14:paraId="1DA96955" w14:textId="39F695E9" w:rsidR="00E52CF0" w:rsidRPr="00E52CF0" w:rsidRDefault="00E52CF0" w:rsidP="00E52CF0">
      <w:pPr>
        <w:pStyle w:val="ListParagraph"/>
        <w:numPr>
          <w:ilvl w:val="0"/>
          <w:numId w:val="9"/>
        </w:numPr>
        <w:spacing w:before="240" w:after="240" w:line="360" w:lineRule="auto"/>
        <w:jc w:val="both"/>
        <w:rPr>
          <w:color w:val="222222"/>
          <w:shd w:val="clear" w:color="auto" w:fill="FFFFFF"/>
        </w:rPr>
      </w:pPr>
      <w:r>
        <w:rPr>
          <w:color w:val="222222"/>
          <w:shd w:val="clear" w:color="auto" w:fill="FFFFFF"/>
        </w:rPr>
        <w:t>What can you do for us that other candidate can’t?</w:t>
      </w:r>
    </w:p>
    <w:p w14:paraId="0629A8DA" w14:textId="5843F957" w:rsidR="00E52CF0" w:rsidRDefault="00E52CF0" w:rsidP="00754171">
      <w:pPr>
        <w:pStyle w:val="ListParagraph"/>
        <w:numPr>
          <w:ilvl w:val="0"/>
          <w:numId w:val="9"/>
        </w:numPr>
        <w:spacing w:before="240" w:after="240" w:line="360" w:lineRule="auto"/>
        <w:jc w:val="both"/>
        <w:rPr>
          <w:color w:val="222222"/>
          <w:shd w:val="clear" w:color="auto" w:fill="FFFFFF"/>
        </w:rPr>
      </w:pPr>
      <w:r>
        <w:rPr>
          <w:color w:val="222222"/>
          <w:shd w:val="clear" w:color="auto" w:fill="FFFFFF"/>
        </w:rPr>
        <w:t>Where do you see yourself in the next five years?</w:t>
      </w:r>
    </w:p>
    <w:p w14:paraId="42C151DA" w14:textId="77777777" w:rsidR="00E52CF0" w:rsidRPr="00754171" w:rsidRDefault="00E52CF0" w:rsidP="00E52CF0">
      <w:pPr>
        <w:pStyle w:val="ListParagraph"/>
        <w:spacing w:before="240" w:after="240" w:line="360" w:lineRule="auto"/>
        <w:jc w:val="both"/>
        <w:rPr>
          <w:color w:val="222222"/>
          <w:shd w:val="clear" w:color="auto" w:fill="FFFFFF"/>
        </w:rPr>
      </w:pPr>
    </w:p>
    <w:p w14:paraId="0DE9222B" w14:textId="77777777" w:rsidR="00754171" w:rsidRPr="00754171" w:rsidRDefault="00754171" w:rsidP="00754171">
      <w:pPr>
        <w:pStyle w:val="ListParagraph"/>
        <w:spacing w:before="240" w:after="240" w:line="360" w:lineRule="auto"/>
        <w:jc w:val="both"/>
        <w:rPr>
          <w:b/>
          <w:bCs/>
          <w:color w:val="222222"/>
          <w:sz w:val="32"/>
          <w:szCs w:val="32"/>
          <w:shd w:val="clear" w:color="auto" w:fill="FFFFFF"/>
        </w:rPr>
      </w:pPr>
    </w:p>
    <w:p w14:paraId="0EBAA722" w14:textId="77777777" w:rsidR="00754171" w:rsidRDefault="00754171" w:rsidP="00BA5F62">
      <w:pPr>
        <w:spacing w:before="240" w:after="240" w:line="360" w:lineRule="auto"/>
        <w:jc w:val="both"/>
        <w:rPr>
          <w:color w:val="222222"/>
          <w:shd w:val="clear" w:color="auto" w:fill="FFFFFF"/>
        </w:rPr>
      </w:pPr>
    </w:p>
    <w:p w14:paraId="3B74D5A7" w14:textId="77777777" w:rsidR="00754171" w:rsidRDefault="00754171">
      <w:pPr>
        <w:rPr>
          <w:color w:val="222222"/>
          <w:shd w:val="clear" w:color="auto" w:fill="FFFFFF"/>
        </w:rPr>
      </w:pPr>
      <w:r>
        <w:rPr>
          <w:color w:val="222222"/>
          <w:shd w:val="clear" w:color="auto" w:fill="FFFFFF"/>
        </w:rPr>
        <w:br w:type="page"/>
      </w:r>
    </w:p>
    <w:p w14:paraId="58DAEE7E" w14:textId="2C9A6DD9" w:rsidR="00DD43FB" w:rsidRDefault="00DD43FB" w:rsidP="00BA5F62">
      <w:pPr>
        <w:spacing w:before="240" w:after="240" w:line="360" w:lineRule="auto"/>
        <w:jc w:val="both"/>
        <w:rPr>
          <w:rStyle w:val="Hyperlink"/>
          <w:shd w:val="clear" w:color="auto" w:fill="FFFFFF"/>
        </w:rPr>
      </w:pPr>
      <w:r w:rsidRPr="003E64EB">
        <w:rPr>
          <w:color w:val="222222"/>
          <w:shd w:val="clear" w:color="auto" w:fill="FFFFFF"/>
        </w:rPr>
        <w:lastRenderedPageBreak/>
        <w:t xml:space="preserve">mind </w:t>
      </w:r>
      <w:proofErr w:type="gramStart"/>
      <w:r w:rsidRPr="003E64EB">
        <w:rPr>
          <w:color w:val="222222"/>
          <w:shd w:val="clear" w:color="auto" w:fill="FFFFFF"/>
        </w:rPr>
        <w:t>maps-integrated</w:t>
      </w:r>
      <w:proofErr w:type="gramEnd"/>
      <w:r w:rsidRPr="003E64EB">
        <w:rPr>
          <w:color w:val="222222"/>
          <w:shd w:val="clear" w:color="auto" w:fill="FFFFFF"/>
        </w:rPr>
        <w:t xml:space="preserve"> PBL. </w:t>
      </w:r>
      <w:r w:rsidRPr="003E64EB">
        <w:rPr>
          <w:i/>
          <w:iCs/>
          <w:color w:val="222222"/>
          <w:shd w:val="clear" w:color="auto" w:fill="FFFFFF"/>
        </w:rPr>
        <w:t>International Journal of Information and Education Technology</w:t>
      </w:r>
      <w:r w:rsidRPr="003E64EB">
        <w:rPr>
          <w:color w:val="222222"/>
          <w:shd w:val="clear" w:color="auto" w:fill="FFFFFF"/>
        </w:rPr>
        <w:t>, </w:t>
      </w:r>
      <w:r w:rsidRPr="003E64EB">
        <w:rPr>
          <w:i/>
          <w:iCs/>
          <w:color w:val="222222"/>
          <w:shd w:val="clear" w:color="auto" w:fill="FFFFFF"/>
        </w:rPr>
        <w:t>10</w:t>
      </w:r>
      <w:r w:rsidRPr="003E64EB">
        <w:rPr>
          <w:color w:val="222222"/>
          <w:shd w:val="clear" w:color="auto" w:fill="FFFFFF"/>
        </w:rPr>
        <w:t xml:space="preserve">(6), pp.433-448. Available at: </w:t>
      </w:r>
      <w:hyperlink r:id="rId10" w:history="1">
        <w:r w:rsidRPr="00F117B0">
          <w:rPr>
            <w:rStyle w:val="Hyperlink"/>
            <w:shd w:val="clear" w:color="auto" w:fill="FFFFFF"/>
          </w:rPr>
          <w:t>http://repository.uir.ac.id/2060/1/5.2020%2C%20ET104.pdf</w:t>
        </w:r>
      </w:hyperlink>
    </w:p>
    <w:p w14:paraId="6BDC6DFE" w14:textId="50902957" w:rsidR="006560D5" w:rsidRPr="006560D5" w:rsidRDefault="006560D5" w:rsidP="00BA5F62">
      <w:pPr>
        <w:spacing w:before="240" w:after="240" w:line="360" w:lineRule="auto"/>
        <w:jc w:val="both"/>
        <w:rPr>
          <w:color w:val="222222"/>
          <w:sz w:val="24"/>
          <w:szCs w:val="24"/>
          <w:shd w:val="clear" w:color="auto" w:fill="FFFFFF"/>
        </w:rPr>
      </w:pPr>
      <w:r w:rsidRPr="006560D5">
        <w:rPr>
          <w:color w:val="000000"/>
          <w:shd w:val="clear" w:color="auto" w:fill="FFFFFF"/>
        </w:rPr>
        <w:t>Rhythm Systems, 2021. </w:t>
      </w:r>
      <w:r w:rsidRPr="006560D5">
        <w:rPr>
          <w:i/>
          <w:iCs/>
          <w:color w:val="000000"/>
          <w:shd w:val="clear" w:color="auto" w:fill="FFFFFF"/>
        </w:rPr>
        <w:t>COVID 19 SWOT Analysis: SWOT Analysis in a Pandemic</w:t>
      </w:r>
      <w:r w:rsidRPr="006560D5">
        <w:rPr>
          <w:color w:val="000000"/>
          <w:shd w:val="clear" w:color="auto" w:fill="FFFFFF"/>
        </w:rPr>
        <w:t>. [online] Rhythmsystems.com. Available at: &lt;https://www.rhythmsystems.com/blog/4-steps-to-swot-a-pandemic&gt; [Accessed 3 December 2021].</w:t>
      </w:r>
    </w:p>
    <w:p w14:paraId="61FC391B" w14:textId="77777777" w:rsidR="00DD43FB" w:rsidRDefault="00DD43FB" w:rsidP="00BA5F62">
      <w:pPr>
        <w:spacing w:before="240" w:after="240" w:line="360" w:lineRule="auto"/>
        <w:jc w:val="both"/>
      </w:pPr>
      <w:proofErr w:type="spellStart"/>
      <w:r w:rsidRPr="00BA5F62">
        <w:rPr>
          <w:highlight w:val="white"/>
        </w:rPr>
        <w:t>Sekarwinahyu</w:t>
      </w:r>
      <w:proofErr w:type="spellEnd"/>
      <w:r w:rsidRPr="00BA5F62">
        <w:rPr>
          <w:highlight w:val="white"/>
        </w:rPr>
        <w:t xml:space="preserve">, M., </w:t>
      </w:r>
      <w:proofErr w:type="spellStart"/>
      <w:r w:rsidRPr="00BA5F62">
        <w:rPr>
          <w:highlight w:val="white"/>
        </w:rPr>
        <w:t>Rustaman</w:t>
      </w:r>
      <w:proofErr w:type="spellEnd"/>
      <w:r w:rsidRPr="00BA5F62">
        <w:rPr>
          <w:highlight w:val="white"/>
        </w:rPr>
        <w:t xml:space="preserve">, N.Y., Widodo, A. and </w:t>
      </w:r>
      <w:proofErr w:type="spellStart"/>
      <w:r w:rsidRPr="00BA5F62">
        <w:rPr>
          <w:highlight w:val="white"/>
        </w:rPr>
        <w:t>Riandi</w:t>
      </w:r>
      <w:proofErr w:type="spellEnd"/>
      <w:r w:rsidRPr="00BA5F62">
        <w:rPr>
          <w:highlight w:val="white"/>
        </w:rPr>
        <w:t xml:space="preserve">, R., 2019, February. Development of problem-based learning for an online tutorial program in plant development using Gibbs’ reflective cycle and e-portfolio to enhance reflective thinking skills. In </w:t>
      </w:r>
      <w:r w:rsidRPr="00BA5F62">
        <w:rPr>
          <w:i/>
          <w:highlight w:val="white"/>
        </w:rPr>
        <w:t>Journal of Physics: Conference Series</w:t>
      </w:r>
      <w:r w:rsidRPr="00BA5F62">
        <w:rPr>
          <w:highlight w:val="white"/>
        </w:rPr>
        <w:t xml:space="preserve"> (Vol. 1157, No. 2, p. 022099). IOP Publishing. Available at: </w:t>
      </w:r>
      <w:hyperlink r:id="rId11" w:history="1">
        <w:r w:rsidRPr="00F117B0">
          <w:rPr>
            <w:rStyle w:val="Hyperlink"/>
            <w:highlight w:val="white"/>
          </w:rPr>
          <w:t>https://iopscience.iop.org/article/10.1088/1742-6596/1157/2/022099/pdf</w:t>
        </w:r>
      </w:hyperlink>
    </w:p>
    <w:p w14:paraId="242798C7" w14:textId="77777777" w:rsidR="00DD43FB" w:rsidRDefault="00DD43FB" w:rsidP="00BA5F62">
      <w:pPr>
        <w:spacing w:before="240" w:after="240" w:line="360" w:lineRule="auto"/>
        <w:jc w:val="both"/>
        <w:rPr>
          <w:color w:val="222222"/>
          <w:shd w:val="clear" w:color="auto" w:fill="FFFFFF"/>
        </w:rPr>
      </w:pPr>
      <w:r w:rsidRPr="00903789">
        <w:rPr>
          <w:color w:val="222222"/>
          <w:shd w:val="clear" w:color="auto" w:fill="FFFFFF"/>
        </w:rPr>
        <w:t xml:space="preserve">Siegel, M.R., </w:t>
      </w:r>
      <w:proofErr w:type="spellStart"/>
      <w:r w:rsidRPr="00903789">
        <w:rPr>
          <w:color w:val="222222"/>
          <w:shd w:val="clear" w:color="auto" w:fill="FFFFFF"/>
        </w:rPr>
        <w:t>Rocheleau</w:t>
      </w:r>
      <w:proofErr w:type="spellEnd"/>
      <w:r w:rsidRPr="00903789">
        <w:rPr>
          <w:color w:val="222222"/>
          <w:shd w:val="clear" w:color="auto" w:fill="FFFFFF"/>
        </w:rPr>
        <w:t xml:space="preserve">, C.M., </w:t>
      </w:r>
      <w:proofErr w:type="spellStart"/>
      <w:r w:rsidRPr="00903789">
        <w:rPr>
          <w:color w:val="222222"/>
          <w:shd w:val="clear" w:color="auto" w:fill="FFFFFF"/>
        </w:rPr>
        <w:t>Broadwater</w:t>
      </w:r>
      <w:proofErr w:type="spellEnd"/>
      <w:r w:rsidRPr="00903789">
        <w:rPr>
          <w:color w:val="222222"/>
          <w:shd w:val="clear" w:color="auto" w:fill="FFFFFF"/>
        </w:rPr>
        <w:t xml:space="preserve">, K., Santiago-Colón, A., </w:t>
      </w:r>
      <w:proofErr w:type="spellStart"/>
      <w:r w:rsidRPr="00903789">
        <w:rPr>
          <w:color w:val="222222"/>
          <w:shd w:val="clear" w:color="auto" w:fill="FFFFFF"/>
        </w:rPr>
        <w:t>Herdt</w:t>
      </w:r>
      <w:proofErr w:type="spellEnd"/>
      <w:r w:rsidRPr="00903789">
        <w:rPr>
          <w:color w:val="222222"/>
          <w:shd w:val="clear" w:color="auto" w:fill="FFFFFF"/>
        </w:rPr>
        <w:t xml:space="preserve">, M.L., Chen, I.C., Lawson, C.C. and Johnson, C., 2021. O-105 Maternal occupation as a nail technician or hairdresser during pregnancy and birth defects, National Birth Defects Prevention Study, 1997–2011. Available at: </w:t>
      </w:r>
      <w:hyperlink r:id="rId12" w:history="1">
        <w:r w:rsidRPr="00F117B0">
          <w:rPr>
            <w:rStyle w:val="Hyperlink"/>
            <w:shd w:val="clear" w:color="auto" w:fill="FFFFFF"/>
          </w:rPr>
          <w:t>https://oem.bmj.com/content/oemed/78/Suppl_1/A54.2.full.pdf</w:t>
        </w:r>
      </w:hyperlink>
    </w:p>
    <w:p w14:paraId="1E1CC736" w14:textId="77777777" w:rsidR="00DD43FB" w:rsidRDefault="00DD43FB" w:rsidP="00BA5F62">
      <w:pPr>
        <w:spacing w:before="240" w:after="240" w:line="360" w:lineRule="auto"/>
        <w:jc w:val="both"/>
        <w:rPr>
          <w:color w:val="222222"/>
          <w:shd w:val="clear" w:color="auto" w:fill="FFFFFF"/>
        </w:rPr>
      </w:pPr>
      <w:proofErr w:type="spellStart"/>
      <w:r w:rsidRPr="00DD43FB">
        <w:rPr>
          <w:color w:val="222222"/>
          <w:shd w:val="clear" w:color="auto" w:fill="FFFFFF"/>
        </w:rPr>
        <w:t>Wicaksono</w:t>
      </w:r>
      <w:proofErr w:type="spellEnd"/>
      <w:r w:rsidRPr="00DD43FB">
        <w:rPr>
          <w:color w:val="222222"/>
          <w:shd w:val="clear" w:color="auto" w:fill="FFFFFF"/>
        </w:rPr>
        <w:t xml:space="preserve">, R.S. and Susilo, H., 2019, June. Implementation of Problem Based Learning Combined With Think Pair Share In Enhancing Students’ Scientific Literacy and Communication Skill Through Teaching Biology in English Course </w:t>
      </w:r>
      <w:proofErr w:type="spellStart"/>
      <w:r w:rsidRPr="00DD43FB">
        <w:rPr>
          <w:color w:val="222222"/>
          <w:shd w:val="clear" w:color="auto" w:fill="FFFFFF"/>
        </w:rPr>
        <w:t>Peerteaching</w:t>
      </w:r>
      <w:proofErr w:type="spellEnd"/>
      <w:r w:rsidRPr="00DD43FB">
        <w:rPr>
          <w:color w:val="222222"/>
          <w:shd w:val="clear" w:color="auto" w:fill="FFFFFF"/>
        </w:rPr>
        <w:t>. In </w:t>
      </w:r>
      <w:r w:rsidRPr="00DD43FB">
        <w:rPr>
          <w:i/>
          <w:iCs/>
          <w:color w:val="222222"/>
          <w:shd w:val="clear" w:color="auto" w:fill="FFFFFF"/>
        </w:rPr>
        <w:t>Journal of Physics: Conference Series</w:t>
      </w:r>
      <w:r w:rsidRPr="00DD43FB">
        <w:rPr>
          <w:color w:val="222222"/>
          <w:shd w:val="clear" w:color="auto" w:fill="FFFFFF"/>
        </w:rPr>
        <w:t xml:space="preserve"> (Vol. 1227, No. 1, p. 012005). IOP Publishing. Available at: </w:t>
      </w:r>
      <w:hyperlink r:id="rId13" w:history="1">
        <w:r w:rsidRPr="00F117B0">
          <w:rPr>
            <w:rStyle w:val="Hyperlink"/>
            <w:shd w:val="clear" w:color="auto" w:fill="FFFFFF"/>
          </w:rPr>
          <w:t>https://iopscience.iop.org/article/10.1088/1742-6596/1227/1/012005/pdf</w:t>
        </w:r>
      </w:hyperlink>
    </w:p>
    <w:p w14:paraId="3267A35F" w14:textId="77777777" w:rsidR="00DD43FB" w:rsidRPr="00DD43FB" w:rsidRDefault="00DD43FB" w:rsidP="00BA5F62">
      <w:pPr>
        <w:spacing w:before="240" w:after="240" w:line="360" w:lineRule="auto"/>
        <w:jc w:val="both"/>
        <w:rPr>
          <w:color w:val="222222"/>
          <w:sz w:val="24"/>
          <w:szCs w:val="24"/>
          <w:shd w:val="clear" w:color="auto" w:fill="FFFFFF"/>
        </w:rPr>
      </w:pPr>
    </w:p>
    <w:p w14:paraId="678966BB" w14:textId="77777777" w:rsidR="003E64EB" w:rsidRPr="003E64EB" w:rsidRDefault="003E64EB" w:rsidP="00BA5F62">
      <w:pPr>
        <w:spacing w:before="240" w:after="240" w:line="360" w:lineRule="auto"/>
        <w:jc w:val="both"/>
        <w:rPr>
          <w:sz w:val="32"/>
          <w:szCs w:val="32"/>
        </w:rPr>
      </w:pPr>
    </w:p>
    <w:sectPr w:rsidR="003E64EB" w:rsidRPr="003E64EB">
      <w:headerReference w:type="even" r:id="rId14"/>
      <w:headerReference w:type="default" r:id="rId15"/>
      <w:footerReference w:type="even" r:id="rId16"/>
      <w:footerReference w:type="default" r:id="rId17"/>
      <w:headerReference w:type="first" r:id="rId18"/>
      <w:footerReference w:type="firs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DB1E4" w14:textId="77777777" w:rsidR="00E833F1" w:rsidRDefault="00E833F1" w:rsidP="00B954AE">
      <w:pPr>
        <w:spacing w:line="240" w:lineRule="auto"/>
      </w:pPr>
      <w:r>
        <w:separator/>
      </w:r>
    </w:p>
  </w:endnote>
  <w:endnote w:type="continuationSeparator" w:id="0">
    <w:p w14:paraId="3FFC7C65" w14:textId="77777777" w:rsidR="00E833F1" w:rsidRDefault="00E833F1" w:rsidP="00B954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F146E" w14:textId="77777777" w:rsidR="00B954AE" w:rsidRDefault="00B954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169375"/>
      <w:docPartObj>
        <w:docPartGallery w:val="Page Numbers (Bottom of Page)"/>
        <w:docPartUnique/>
      </w:docPartObj>
    </w:sdtPr>
    <w:sdtEndPr/>
    <w:sdtContent>
      <w:sdt>
        <w:sdtPr>
          <w:id w:val="-1769616900"/>
          <w:docPartObj>
            <w:docPartGallery w:val="Page Numbers (Top of Page)"/>
            <w:docPartUnique/>
          </w:docPartObj>
        </w:sdtPr>
        <w:sdtEndPr/>
        <w:sdtContent>
          <w:p w14:paraId="4E16082E" w14:textId="6B123CC1" w:rsidR="00B954AE" w:rsidRDefault="00B954A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5384A">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5384A">
              <w:rPr>
                <w:b/>
                <w:bCs/>
                <w:noProof/>
              </w:rPr>
              <w:t>9</w:t>
            </w:r>
            <w:r>
              <w:rPr>
                <w:b/>
                <w:bCs/>
                <w:sz w:val="24"/>
                <w:szCs w:val="24"/>
              </w:rPr>
              <w:fldChar w:fldCharType="end"/>
            </w:r>
          </w:p>
        </w:sdtContent>
      </w:sdt>
    </w:sdtContent>
  </w:sdt>
  <w:p w14:paraId="309C2DCD" w14:textId="77777777" w:rsidR="00B954AE" w:rsidRDefault="00B954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B27E4" w14:textId="77777777" w:rsidR="00B954AE" w:rsidRDefault="00B95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5E965" w14:textId="77777777" w:rsidR="00E833F1" w:rsidRDefault="00E833F1" w:rsidP="00B954AE">
      <w:pPr>
        <w:spacing w:line="240" w:lineRule="auto"/>
      </w:pPr>
      <w:r>
        <w:separator/>
      </w:r>
    </w:p>
  </w:footnote>
  <w:footnote w:type="continuationSeparator" w:id="0">
    <w:p w14:paraId="4301D255" w14:textId="77777777" w:rsidR="00E833F1" w:rsidRDefault="00E833F1" w:rsidP="00B954A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D49E0" w14:textId="77777777" w:rsidR="00B954AE" w:rsidRDefault="00B954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E3438" w14:textId="77777777" w:rsidR="00B954AE" w:rsidRDefault="00B954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B7424" w14:textId="77777777" w:rsidR="00B954AE" w:rsidRDefault="00B954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B7900"/>
    <w:multiLevelType w:val="multilevel"/>
    <w:tmpl w:val="8EE0A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045A4E"/>
    <w:multiLevelType w:val="hybridMultilevel"/>
    <w:tmpl w:val="5D6ED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725730"/>
    <w:multiLevelType w:val="multilevel"/>
    <w:tmpl w:val="3774D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07318F"/>
    <w:multiLevelType w:val="multilevel"/>
    <w:tmpl w:val="BD32C5EA"/>
    <w:lvl w:ilvl="0">
      <w:start w:val="1"/>
      <w:numFmt w:val="bullet"/>
      <w:lvlText w:val="●"/>
      <w:lvlJc w:val="left"/>
      <w:pPr>
        <w:ind w:left="720" w:hanging="360"/>
      </w:pPr>
      <w:rPr>
        <w:color w:val="auto"/>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20553F"/>
    <w:multiLevelType w:val="multilevel"/>
    <w:tmpl w:val="4EB6F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DF3077"/>
    <w:multiLevelType w:val="multilevel"/>
    <w:tmpl w:val="15606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E74D96"/>
    <w:multiLevelType w:val="multilevel"/>
    <w:tmpl w:val="8A1E1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20481B"/>
    <w:multiLevelType w:val="multilevel"/>
    <w:tmpl w:val="0D32A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DE330B"/>
    <w:multiLevelType w:val="multilevel"/>
    <w:tmpl w:val="F8068AFC"/>
    <w:lvl w:ilvl="0">
      <w:start w:val="1"/>
      <w:numFmt w:val="bullet"/>
      <w:lvlText w:val="●"/>
      <w:lvlJc w:val="left"/>
      <w:pPr>
        <w:ind w:left="720" w:hanging="360"/>
      </w:pPr>
      <w:rPr>
        <w:color w:val="auto"/>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2"/>
  </w:num>
  <w:num w:numId="3">
    <w:abstractNumId w:val="5"/>
  </w:num>
  <w:num w:numId="4">
    <w:abstractNumId w:val="3"/>
  </w:num>
  <w:num w:numId="5">
    <w:abstractNumId w:val="8"/>
  </w:num>
  <w:num w:numId="6">
    <w:abstractNumId w:val="7"/>
  </w:num>
  <w:num w:numId="7">
    <w:abstractNumId w:val="4"/>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IwMTA3tTAxMrIwMDRV0lEKTi0uzszPAykwrAUA7PChdCwAAAA="/>
  </w:docVars>
  <w:rsids>
    <w:rsidRoot w:val="00D37199"/>
    <w:rsid w:val="0009552E"/>
    <w:rsid w:val="0010540B"/>
    <w:rsid w:val="00163583"/>
    <w:rsid w:val="00185C86"/>
    <w:rsid w:val="003B15E2"/>
    <w:rsid w:val="003E64EB"/>
    <w:rsid w:val="00423CA9"/>
    <w:rsid w:val="00472B68"/>
    <w:rsid w:val="004815D0"/>
    <w:rsid w:val="00515DA8"/>
    <w:rsid w:val="00645352"/>
    <w:rsid w:val="006560D5"/>
    <w:rsid w:val="00682F1E"/>
    <w:rsid w:val="006953AB"/>
    <w:rsid w:val="00754171"/>
    <w:rsid w:val="007722F4"/>
    <w:rsid w:val="00794781"/>
    <w:rsid w:val="00903789"/>
    <w:rsid w:val="009F0412"/>
    <w:rsid w:val="00A5384A"/>
    <w:rsid w:val="00B46426"/>
    <w:rsid w:val="00B954AE"/>
    <w:rsid w:val="00BA5F62"/>
    <w:rsid w:val="00BC12A6"/>
    <w:rsid w:val="00D37199"/>
    <w:rsid w:val="00D56328"/>
    <w:rsid w:val="00D861EE"/>
    <w:rsid w:val="00DD43FB"/>
    <w:rsid w:val="00DE6DEA"/>
    <w:rsid w:val="00E52CF0"/>
    <w:rsid w:val="00E833F1"/>
    <w:rsid w:val="00F67F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BC2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815D0"/>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4815D0"/>
    <w:pPr>
      <w:keepNext/>
      <w:keepLines/>
      <w:spacing w:before="360" w:after="120" w:line="360" w:lineRule="auto"/>
      <w:jc w:val="both"/>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954AE"/>
    <w:pPr>
      <w:tabs>
        <w:tab w:val="center" w:pos="4513"/>
        <w:tab w:val="right" w:pos="9026"/>
      </w:tabs>
      <w:spacing w:line="240" w:lineRule="auto"/>
    </w:pPr>
  </w:style>
  <w:style w:type="character" w:customStyle="1" w:styleId="HeaderChar">
    <w:name w:val="Header Char"/>
    <w:basedOn w:val="DefaultParagraphFont"/>
    <w:link w:val="Header"/>
    <w:uiPriority w:val="99"/>
    <w:rsid w:val="00B954AE"/>
  </w:style>
  <w:style w:type="paragraph" w:styleId="Footer">
    <w:name w:val="footer"/>
    <w:basedOn w:val="Normal"/>
    <w:link w:val="FooterChar"/>
    <w:uiPriority w:val="99"/>
    <w:unhideWhenUsed/>
    <w:rsid w:val="00B954AE"/>
    <w:pPr>
      <w:tabs>
        <w:tab w:val="center" w:pos="4513"/>
        <w:tab w:val="right" w:pos="9026"/>
      </w:tabs>
      <w:spacing w:line="240" w:lineRule="auto"/>
    </w:pPr>
  </w:style>
  <w:style w:type="character" w:customStyle="1" w:styleId="FooterChar">
    <w:name w:val="Footer Char"/>
    <w:basedOn w:val="DefaultParagraphFont"/>
    <w:link w:val="Footer"/>
    <w:uiPriority w:val="99"/>
    <w:rsid w:val="00B954AE"/>
  </w:style>
  <w:style w:type="character" w:styleId="Hyperlink">
    <w:name w:val="Hyperlink"/>
    <w:basedOn w:val="DefaultParagraphFont"/>
    <w:uiPriority w:val="99"/>
    <w:unhideWhenUsed/>
    <w:rsid w:val="00903789"/>
    <w:rPr>
      <w:color w:val="0000FF" w:themeColor="hyperlink"/>
      <w:u w:val="single"/>
    </w:rPr>
  </w:style>
  <w:style w:type="character" w:customStyle="1" w:styleId="UnresolvedMention1">
    <w:name w:val="Unresolved Mention1"/>
    <w:basedOn w:val="DefaultParagraphFont"/>
    <w:uiPriority w:val="99"/>
    <w:semiHidden/>
    <w:unhideWhenUsed/>
    <w:rsid w:val="00903789"/>
    <w:rPr>
      <w:color w:val="605E5C"/>
      <w:shd w:val="clear" w:color="auto" w:fill="E1DFDD"/>
    </w:rPr>
  </w:style>
  <w:style w:type="paragraph" w:styleId="TOCHeading">
    <w:name w:val="TOC Heading"/>
    <w:basedOn w:val="Heading1"/>
    <w:next w:val="Normal"/>
    <w:uiPriority w:val="39"/>
    <w:unhideWhenUsed/>
    <w:qFormat/>
    <w:rsid w:val="006560D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560D5"/>
    <w:pPr>
      <w:spacing w:after="100"/>
    </w:pPr>
  </w:style>
  <w:style w:type="paragraph" w:styleId="TOC2">
    <w:name w:val="toc 2"/>
    <w:basedOn w:val="Normal"/>
    <w:next w:val="Normal"/>
    <w:autoRedefine/>
    <w:uiPriority w:val="39"/>
    <w:unhideWhenUsed/>
    <w:rsid w:val="006560D5"/>
    <w:pPr>
      <w:spacing w:after="100"/>
      <w:ind w:left="220"/>
    </w:pPr>
  </w:style>
  <w:style w:type="paragraph" w:styleId="ListParagraph">
    <w:name w:val="List Paragraph"/>
    <w:basedOn w:val="Normal"/>
    <w:uiPriority w:val="34"/>
    <w:qFormat/>
    <w:rsid w:val="00B464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opscience.iop.org/article/10.1088/1742-6596/1227/1/012005/pdf"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em.bmj.com/content/oemed/78/Suppl_1/A54.2.full.pdf"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opscience.iop.org/article/10.1088/1742-6596/1157/2/022099/pdf"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repository.uir.ac.id/2060/1/5.2020%2C%20ET104.pdf"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files.eric.ed.gov/fulltext/EJ121105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E3882-4938-464B-ACDC-254EB8FFE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2479</Words>
  <Characters>14135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2022-01-02T19:03:00Z</dcterms:created>
  <dcterms:modified xsi:type="dcterms:W3CDTF">2022-01-02T19:03:00Z</dcterms:modified>
</cp:coreProperties>
</file>