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20ED3" w:rsidRDefault="000D75AA" w:rsidP="00F97894">
      <w:pPr>
        <w:jc w:val="right"/>
        <w:rPr>
          <w:rFonts w:ascii="Times New Roman" w:hAnsi="Times New Roman" w:cs="Times New Roman"/>
          <w:sz w:val="24"/>
          <w:szCs w:val="24"/>
        </w:rPr>
      </w:pPr>
    </w:p>
    <w:p w:rsidR="00F97894" w:rsidRDefault="00F97894" w:rsidP="00F97894">
      <w:pPr>
        <w:jc w:val="right"/>
        <w:rPr>
          <w:rFonts w:ascii="Times New Roman" w:hAnsi="Times New Roman" w:cs="Times New Roman"/>
          <w:sz w:val="24"/>
          <w:szCs w:val="24"/>
        </w:rPr>
      </w:pPr>
    </w:p>
    <w:p w:rsidR="00F97894" w:rsidRDefault="00F97894" w:rsidP="00F97894">
      <w:pPr>
        <w:jc w:val="right"/>
        <w:rPr>
          <w:rFonts w:ascii="Times New Roman" w:hAnsi="Times New Roman" w:cs="Times New Roman"/>
          <w:sz w:val="24"/>
          <w:szCs w:val="24"/>
        </w:rPr>
      </w:pPr>
    </w:p>
    <w:p w:rsidR="00F97894" w:rsidRDefault="00F97894" w:rsidP="00F97894">
      <w:pPr>
        <w:jc w:val="right"/>
        <w:rPr>
          <w:rFonts w:ascii="Times New Roman" w:hAnsi="Times New Roman" w:cs="Times New Roman"/>
          <w:b/>
          <w:i/>
          <w:sz w:val="36"/>
          <w:szCs w:val="36"/>
        </w:rPr>
      </w:pPr>
    </w:p>
    <w:p w:rsidR="00F97894" w:rsidRDefault="00F97894" w:rsidP="00F97894">
      <w:pPr>
        <w:jc w:val="right"/>
        <w:rPr>
          <w:rFonts w:ascii="Times New Roman" w:hAnsi="Times New Roman" w:cs="Times New Roman"/>
          <w:b/>
          <w:i/>
          <w:sz w:val="36"/>
          <w:szCs w:val="36"/>
        </w:rPr>
      </w:pPr>
    </w:p>
    <w:p w:rsidR="00F97894" w:rsidRPr="00F97894" w:rsidRDefault="00F97894" w:rsidP="00F97894">
      <w:pPr>
        <w:jc w:val="right"/>
        <w:rPr>
          <w:rFonts w:ascii="Times New Roman" w:hAnsi="Times New Roman" w:cs="Times New Roman"/>
          <w:b/>
          <w:i/>
          <w:sz w:val="36"/>
          <w:szCs w:val="36"/>
        </w:rPr>
      </w:pPr>
      <w:r>
        <w:rPr>
          <w:rFonts w:ascii="Times New Roman" w:hAnsi="Times New Roman" w:cs="Times New Roman"/>
          <w:b/>
          <w:i/>
          <w:sz w:val="36"/>
          <w:szCs w:val="36"/>
        </w:rPr>
        <w:t>VASILE ENE</w:t>
      </w:r>
    </w:p>
    <w:p w:rsidR="00F97894" w:rsidRDefault="00F97894" w:rsidP="00F97894">
      <w:pPr>
        <w:jc w:val="right"/>
        <w:rPr>
          <w:rFonts w:ascii="Times New Roman" w:hAnsi="Times New Roman" w:cs="Times New Roman"/>
          <w:b/>
          <w:sz w:val="36"/>
          <w:szCs w:val="36"/>
        </w:rPr>
      </w:pPr>
      <w:r w:rsidRPr="00F97894">
        <w:rPr>
          <w:rFonts w:ascii="Times New Roman" w:hAnsi="Times New Roman" w:cs="Times New Roman"/>
          <w:b/>
          <w:sz w:val="36"/>
          <w:szCs w:val="36"/>
        </w:rPr>
        <w:t>1817171</w:t>
      </w:r>
    </w:p>
    <w:p w:rsidR="00F97894" w:rsidRDefault="00F97894" w:rsidP="00F97894">
      <w:pPr>
        <w:jc w:val="right"/>
        <w:rPr>
          <w:rFonts w:ascii="Times New Roman" w:hAnsi="Times New Roman" w:cs="Times New Roman"/>
          <w:b/>
          <w:sz w:val="36"/>
          <w:szCs w:val="36"/>
        </w:rPr>
      </w:pPr>
    </w:p>
    <w:p w:rsidR="00F97894" w:rsidRDefault="00F97894" w:rsidP="00F97894">
      <w:pPr>
        <w:jc w:val="right"/>
        <w:rPr>
          <w:rFonts w:ascii="Times New Roman" w:hAnsi="Times New Roman" w:cs="Times New Roman"/>
          <w:b/>
          <w:sz w:val="36"/>
          <w:szCs w:val="36"/>
        </w:rPr>
      </w:pPr>
    </w:p>
    <w:p w:rsidR="00F97894" w:rsidRDefault="00F97894" w:rsidP="00F97894">
      <w:pPr>
        <w:jc w:val="right"/>
        <w:rPr>
          <w:rFonts w:ascii="Times New Roman" w:hAnsi="Times New Roman" w:cs="Times New Roman"/>
          <w:b/>
          <w:sz w:val="36"/>
          <w:szCs w:val="36"/>
        </w:rPr>
      </w:pPr>
      <w:r>
        <w:rPr>
          <w:rFonts w:ascii="Times New Roman" w:hAnsi="Times New Roman" w:cs="Times New Roman"/>
          <w:b/>
          <w:sz w:val="36"/>
          <w:szCs w:val="36"/>
        </w:rPr>
        <w:t>MANAGEMENT ACCOUNTING</w:t>
      </w:r>
    </w:p>
    <w:p w:rsidR="00F97894" w:rsidRDefault="00F97894" w:rsidP="00F97894">
      <w:pPr>
        <w:jc w:val="right"/>
        <w:rPr>
          <w:rFonts w:ascii="Times New Roman" w:hAnsi="Times New Roman" w:cs="Times New Roman"/>
          <w:b/>
          <w:sz w:val="36"/>
          <w:szCs w:val="36"/>
        </w:rPr>
      </w:pPr>
      <w:r>
        <w:rPr>
          <w:rFonts w:ascii="Times New Roman" w:hAnsi="Times New Roman" w:cs="Times New Roman"/>
          <w:b/>
          <w:sz w:val="36"/>
          <w:szCs w:val="36"/>
        </w:rPr>
        <w:t>LCBB5002</w:t>
      </w:r>
    </w:p>
    <w:p w:rsidR="00F97894" w:rsidRDefault="00F97894" w:rsidP="00F97894">
      <w:pPr>
        <w:jc w:val="right"/>
        <w:rPr>
          <w:rFonts w:ascii="Times New Roman" w:hAnsi="Times New Roman" w:cs="Times New Roman"/>
          <w:b/>
          <w:sz w:val="36"/>
          <w:szCs w:val="36"/>
        </w:rPr>
      </w:pPr>
      <w:r>
        <w:rPr>
          <w:rFonts w:ascii="Times New Roman" w:hAnsi="Times New Roman" w:cs="Times New Roman"/>
          <w:b/>
          <w:sz w:val="36"/>
          <w:szCs w:val="36"/>
        </w:rPr>
        <w:t xml:space="preserve">Lecturer: </w:t>
      </w:r>
      <w:proofErr w:type="spellStart"/>
      <w:r>
        <w:rPr>
          <w:rFonts w:ascii="Times New Roman" w:hAnsi="Times New Roman" w:cs="Times New Roman"/>
          <w:b/>
          <w:sz w:val="36"/>
          <w:szCs w:val="36"/>
        </w:rPr>
        <w:t>Rexon</w:t>
      </w:r>
      <w:proofErr w:type="spellEnd"/>
      <w:r>
        <w:rPr>
          <w:rFonts w:ascii="Times New Roman" w:hAnsi="Times New Roman" w:cs="Times New Roman"/>
          <w:b/>
          <w:sz w:val="36"/>
          <w:szCs w:val="36"/>
        </w:rPr>
        <w:t xml:space="preserve"> </w:t>
      </w:r>
      <w:proofErr w:type="spellStart"/>
      <w:r>
        <w:rPr>
          <w:rFonts w:ascii="Times New Roman" w:hAnsi="Times New Roman" w:cs="Times New Roman"/>
          <w:b/>
          <w:sz w:val="36"/>
          <w:szCs w:val="36"/>
        </w:rPr>
        <w:t>Nting</w:t>
      </w:r>
      <w:proofErr w:type="spellEnd"/>
    </w:p>
    <w:p w:rsidR="00F97894" w:rsidRDefault="00F97894" w:rsidP="00F97894">
      <w:pPr>
        <w:jc w:val="right"/>
        <w:rPr>
          <w:rFonts w:ascii="Times New Roman" w:hAnsi="Times New Roman" w:cs="Times New Roman"/>
          <w:b/>
          <w:sz w:val="36"/>
          <w:szCs w:val="36"/>
        </w:rPr>
      </w:pPr>
    </w:p>
    <w:p w:rsidR="00F97894" w:rsidRDefault="00F97894" w:rsidP="00F97894">
      <w:pPr>
        <w:jc w:val="right"/>
        <w:rPr>
          <w:rFonts w:ascii="Times New Roman" w:hAnsi="Times New Roman" w:cs="Times New Roman"/>
          <w:b/>
          <w:sz w:val="36"/>
          <w:szCs w:val="36"/>
        </w:rPr>
      </w:pPr>
    </w:p>
    <w:p w:rsidR="00F97894" w:rsidRPr="00210591" w:rsidRDefault="00210591" w:rsidP="00210591">
      <w:pPr>
        <w:rPr>
          <w:rFonts w:ascii="Times New Roman" w:hAnsi="Times New Roman" w:cs="Times New Roman"/>
          <w:b/>
          <w:sz w:val="28"/>
          <w:szCs w:val="28"/>
        </w:rPr>
      </w:pPr>
      <w:r w:rsidRPr="00210591">
        <w:rPr>
          <w:rFonts w:ascii="Times New Roman" w:hAnsi="Times New Roman" w:cs="Times New Roman"/>
          <w:b/>
          <w:sz w:val="28"/>
          <w:szCs w:val="28"/>
        </w:rPr>
        <w:t>Assessment Component 2 – Report</w:t>
      </w:r>
    </w:p>
    <w:p w:rsidR="00210591" w:rsidRPr="00210591" w:rsidRDefault="00210591" w:rsidP="00210591">
      <w:pPr>
        <w:jc w:val="both"/>
        <w:rPr>
          <w:rFonts w:ascii="Times New Roman" w:hAnsi="Times New Roman" w:cs="Times New Roman"/>
          <w:sz w:val="24"/>
          <w:szCs w:val="24"/>
        </w:rPr>
      </w:pPr>
      <w:r>
        <w:rPr>
          <w:rFonts w:ascii="Times New Roman" w:hAnsi="Times New Roman" w:cs="Times New Roman"/>
          <w:sz w:val="24"/>
          <w:szCs w:val="24"/>
        </w:rPr>
        <w:t xml:space="preserve">XLG is a cleaning company </w:t>
      </w:r>
      <w:r w:rsidRPr="00210591">
        <w:rPr>
          <w:rFonts w:ascii="Times New Roman" w:hAnsi="Times New Roman" w:cs="Times New Roman"/>
          <w:sz w:val="24"/>
          <w:szCs w:val="24"/>
        </w:rPr>
        <w:t>produces two cleaning agents:</w:t>
      </w:r>
    </w:p>
    <w:p w:rsidR="00210591" w:rsidRPr="00210591" w:rsidRDefault="00210591" w:rsidP="001E2472">
      <w:pPr>
        <w:numPr>
          <w:ilvl w:val="0"/>
          <w:numId w:val="1"/>
        </w:numPr>
        <w:jc w:val="both"/>
        <w:rPr>
          <w:rFonts w:ascii="Times New Roman" w:hAnsi="Times New Roman" w:cs="Times New Roman"/>
          <w:sz w:val="24"/>
          <w:szCs w:val="24"/>
        </w:rPr>
      </w:pPr>
      <w:r w:rsidRPr="00210591">
        <w:rPr>
          <w:rFonts w:ascii="Times New Roman" w:hAnsi="Times New Roman" w:cs="Times New Roman"/>
          <w:sz w:val="24"/>
          <w:szCs w:val="24"/>
        </w:rPr>
        <w:t>chemical substance X</w:t>
      </w:r>
    </w:p>
    <w:p w:rsidR="00210591" w:rsidRPr="00210591" w:rsidRDefault="00210591" w:rsidP="001E2472">
      <w:pPr>
        <w:numPr>
          <w:ilvl w:val="0"/>
          <w:numId w:val="1"/>
        </w:numPr>
        <w:jc w:val="both"/>
        <w:rPr>
          <w:rFonts w:ascii="Times New Roman" w:hAnsi="Times New Roman" w:cs="Times New Roman"/>
          <w:sz w:val="24"/>
          <w:szCs w:val="24"/>
        </w:rPr>
      </w:pPr>
      <w:r w:rsidRPr="00210591">
        <w:rPr>
          <w:rFonts w:ascii="Times New Roman" w:hAnsi="Times New Roman" w:cs="Times New Roman"/>
          <w:sz w:val="24"/>
          <w:szCs w:val="24"/>
        </w:rPr>
        <w:t xml:space="preserve">chemical </w:t>
      </w:r>
      <w:r>
        <w:rPr>
          <w:rFonts w:ascii="Times New Roman" w:hAnsi="Times New Roman" w:cs="Times New Roman"/>
          <w:sz w:val="24"/>
          <w:szCs w:val="24"/>
        </w:rPr>
        <w:t xml:space="preserve">substance </w:t>
      </w:r>
      <w:r w:rsidRPr="00210591">
        <w:rPr>
          <w:rFonts w:ascii="Times New Roman" w:hAnsi="Times New Roman" w:cs="Times New Roman"/>
          <w:sz w:val="24"/>
          <w:szCs w:val="24"/>
        </w:rPr>
        <w:t>Y</w:t>
      </w:r>
    </w:p>
    <w:p w:rsidR="00210591" w:rsidRPr="00210591" w:rsidRDefault="00210591" w:rsidP="00210591">
      <w:pPr>
        <w:jc w:val="both"/>
        <w:rPr>
          <w:rFonts w:ascii="Times New Roman" w:hAnsi="Times New Roman" w:cs="Times New Roman"/>
          <w:sz w:val="24"/>
          <w:szCs w:val="24"/>
        </w:rPr>
      </w:pPr>
      <w:r>
        <w:rPr>
          <w:rFonts w:ascii="Times New Roman" w:hAnsi="Times New Roman" w:cs="Times New Roman"/>
          <w:sz w:val="24"/>
          <w:szCs w:val="24"/>
        </w:rPr>
        <w:t xml:space="preserve">XLG has a patent against </w:t>
      </w:r>
      <w:proofErr w:type="spellStart"/>
      <w:r>
        <w:rPr>
          <w:rFonts w:ascii="Times New Roman" w:hAnsi="Times New Roman" w:cs="Times New Roman"/>
          <w:sz w:val="24"/>
          <w:szCs w:val="24"/>
        </w:rPr>
        <w:t>fama</w:t>
      </w:r>
      <w:r w:rsidRPr="00210591">
        <w:rPr>
          <w:rFonts w:ascii="Times New Roman" w:hAnsi="Times New Roman" w:cs="Times New Roman"/>
          <w:sz w:val="24"/>
          <w:szCs w:val="24"/>
        </w:rPr>
        <w:t>Q</w:t>
      </w:r>
      <w:proofErr w:type="spellEnd"/>
    </w:p>
    <w:p w:rsidR="00210591" w:rsidRPr="00210591" w:rsidRDefault="00210591" w:rsidP="001E2472">
      <w:pPr>
        <w:numPr>
          <w:ilvl w:val="0"/>
          <w:numId w:val="2"/>
        </w:numPr>
        <w:jc w:val="both"/>
        <w:rPr>
          <w:rFonts w:ascii="Times New Roman" w:hAnsi="Times New Roman" w:cs="Times New Roman"/>
          <w:sz w:val="24"/>
          <w:szCs w:val="24"/>
        </w:rPr>
      </w:pPr>
      <w:proofErr w:type="spellStart"/>
      <w:r>
        <w:rPr>
          <w:rFonts w:ascii="Times New Roman" w:hAnsi="Times New Roman" w:cs="Times New Roman"/>
          <w:sz w:val="24"/>
          <w:szCs w:val="24"/>
        </w:rPr>
        <w:t>f</w:t>
      </w:r>
      <w:r w:rsidRPr="00210591">
        <w:rPr>
          <w:rFonts w:ascii="Times New Roman" w:hAnsi="Times New Roman" w:cs="Times New Roman"/>
          <w:sz w:val="24"/>
          <w:szCs w:val="24"/>
        </w:rPr>
        <w:t>amaQ</w:t>
      </w:r>
      <w:proofErr w:type="spellEnd"/>
      <w:r w:rsidRPr="00210591">
        <w:rPr>
          <w:rFonts w:ascii="Times New Roman" w:hAnsi="Times New Roman" w:cs="Times New Roman"/>
          <w:sz w:val="24"/>
          <w:szCs w:val="24"/>
        </w:rPr>
        <w:t xml:space="preserve"> - a superior cleaning agent</w:t>
      </w:r>
    </w:p>
    <w:p w:rsidR="00210591" w:rsidRPr="00210591" w:rsidRDefault="001E2472" w:rsidP="00210591">
      <w:pPr>
        <w:jc w:val="both"/>
        <w:rPr>
          <w:rFonts w:ascii="Times New Roman" w:hAnsi="Times New Roman" w:cs="Times New Roman"/>
          <w:sz w:val="24"/>
          <w:szCs w:val="24"/>
        </w:rPr>
      </w:pPr>
      <w:r>
        <w:rPr>
          <w:rFonts w:ascii="Times New Roman" w:hAnsi="Times New Roman" w:cs="Times New Roman"/>
          <w:sz w:val="24"/>
          <w:szCs w:val="24"/>
        </w:rPr>
        <w:t>S</w:t>
      </w:r>
      <w:r w:rsidR="00210591" w:rsidRPr="00210591">
        <w:rPr>
          <w:rFonts w:ascii="Times New Roman" w:hAnsi="Times New Roman" w:cs="Times New Roman"/>
          <w:sz w:val="24"/>
          <w:szCs w:val="24"/>
        </w:rPr>
        <w:t>ince March 2020, the corona virus has broken out and brings special situations to be observed in daily life and in the economic environment.</w:t>
      </w:r>
    </w:p>
    <w:p w:rsidR="00821A74" w:rsidRDefault="00821A74" w:rsidP="00210591">
      <w:pPr>
        <w:jc w:val="both"/>
        <w:rPr>
          <w:rFonts w:ascii="Times New Roman" w:hAnsi="Times New Roman" w:cs="Times New Roman"/>
          <w:sz w:val="24"/>
          <w:szCs w:val="24"/>
        </w:rPr>
      </w:pPr>
      <w:r>
        <w:rPr>
          <w:rFonts w:ascii="Times New Roman" w:hAnsi="Times New Roman" w:cs="Times New Roman"/>
          <w:sz w:val="24"/>
          <w:szCs w:val="24"/>
        </w:rPr>
        <w:lastRenderedPageBreak/>
        <w:t>PART A</w:t>
      </w:r>
    </w:p>
    <w:p w:rsidR="00210591" w:rsidRPr="00210591" w:rsidRDefault="00210591" w:rsidP="00210591">
      <w:pPr>
        <w:jc w:val="both"/>
        <w:rPr>
          <w:rFonts w:ascii="Times New Roman" w:hAnsi="Times New Roman" w:cs="Times New Roman"/>
          <w:sz w:val="24"/>
          <w:szCs w:val="24"/>
        </w:rPr>
      </w:pPr>
      <w:r w:rsidRPr="00210591">
        <w:rPr>
          <w:rFonts w:ascii="Times New Roman" w:hAnsi="Times New Roman" w:cs="Times New Roman"/>
          <w:sz w:val="24"/>
          <w:szCs w:val="24"/>
        </w:rPr>
        <w:t>Management information for that period:</w:t>
      </w:r>
    </w:p>
    <w:p w:rsidR="00210591" w:rsidRPr="00210591" w:rsidRDefault="00210591" w:rsidP="00210591">
      <w:pPr>
        <w:jc w:val="both"/>
        <w:rPr>
          <w:rFonts w:ascii="Times New Roman" w:hAnsi="Times New Roman" w:cs="Times New Roman"/>
          <w:sz w:val="24"/>
          <w:szCs w:val="24"/>
        </w:rPr>
      </w:pPr>
      <w:r>
        <w:rPr>
          <w:rFonts w:ascii="Times New Roman" w:hAnsi="Times New Roman" w:cs="Times New Roman"/>
          <w:sz w:val="24"/>
          <w:szCs w:val="24"/>
        </w:rPr>
        <w:t>U</w:t>
      </w:r>
      <w:r w:rsidRPr="00210591">
        <w:rPr>
          <w:rFonts w:ascii="Times New Roman" w:hAnsi="Times New Roman" w:cs="Times New Roman"/>
          <w:sz w:val="24"/>
          <w:szCs w:val="24"/>
        </w:rPr>
        <w:t>nits sold in total: 1600 units</w:t>
      </w:r>
    </w:p>
    <w:p w:rsidR="00210591" w:rsidRPr="00210591" w:rsidRDefault="00210591" w:rsidP="00210591">
      <w:pPr>
        <w:jc w:val="both"/>
        <w:rPr>
          <w:rFonts w:ascii="Times New Roman" w:hAnsi="Times New Roman" w:cs="Times New Roman"/>
          <w:sz w:val="24"/>
          <w:szCs w:val="24"/>
        </w:rPr>
      </w:pPr>
      <w:r w:rsidRPr="00210591">
        <w:rPr>
          <w:rFonts w:ascii="Times New Roman" w:hAnsi="Times New Roman" w:cs="Times New Roman"/>
          <w:sz w:val="24"/>
          <w:szCs w:val="24"/>
        </w:rPr>
        <w:t>Material price variation: GBP 27000</w:t>
      </w:r>
    </w:p>
    <w:p w:rsidR="00F97894" w:rsidRDefault="00210591" w:rsidP="00210591">
      <w:pPr>
        <w:jc w:val="both"/>
        <w:rPr>
          <w:rFonts w:ascii="Times New Roman" w:hAnsi="Times New Roman" w:cs="Times New Roman"/>
          <w:sz w:val="24"/>
          <w:szCs w:val="24"/>
        </w:rPr>
      </w:pPr>
      <w:r w:rsidRPr="00210591">
        <w:rPr>
          <w:rFonts w:ascii="Times New Roman" w:hAnsi="Times New Roman" w:cs="Times New Roman"/>
          <w:sz w:val="24"/>
          <w:szCs w:val="24"/>
        </w:rPr>
        <w:t xml:space="preserve">Suppose that the accounting year 20/21 for XLG starts on </w:t>
      </w:r>
      <w:r w:rsidR="001913A2">
        <w:rPr>
          <w:rFonts w:ascii="Times New Roman" w:hAnsi="Times New Roman" w:cs="Times New Roman"/>
          <w:sz w:val="24"/>
          <w:szCs w:val="24"/>
        </w:rPr>
        <w:t>01.01.20</w:t>
      </w:r>
    </w:p>
    <w:p w:rsidR="000F7574" w:rsidRDefault="000F7574" w:rsidP="000F7574">
      <w:pPr>
        <w:jc w:val="both"/>
        <w:rPr>
          <w:rFonts w:ascii="Times New Roman" w:hAnsi="Times New Roman" w:cs="Times New Roman"/>
          <w:sz w:val="24"/>
          <w:szCs w:val="24"/>
        </w:rPr>
      </w:pPr>
    </w:p>
    <w:p w:rsidR="000F7574" w:rsidRPr="000F7574" w:rsidRDefault="000F7574" w:rsidP="000F7574">
      <w:pPr>
        <w:jc w:val="both"/>
        <w:rPr>
          <w:rFonts w:ascii="Times New Roman" w:hAnsi="Times New Roman" w:cs="Times New Roman"/>
          <w:sz w:val="24"/>
          <w:szCs w:val="24"/>
        </w:rPr>
      </w:pPr>
      <w:r w:rsidRPr="000F7574">
        <w:rPr>
          <w:rFonts w:ascii="Times New Roman" w:hAnsi="Times New Roman" w:cs="Times New Roman"/>
          <w:sz w:val="24"/>
          <w:szCs w:val="24"/>
        </w:rPr>
        <w:t>1. Sales and contributions:</w:t>
      </w:r>
    </w:p>
    <w:p w:rsidR="000F7574" w:rsidRPr="000F7574" w:rsidRDefault="000F7574" w:rsidP="000F7574">
      <w:pPr>
        <w:jc w:val="both"/>
        <w:rPr>
          <w:rFonts w:ascii="Times New Roman" w:hAnsi="Times New Roman" w:cs="Times New Roman"/>
          <w:sz w:val="24"/>
          <w:szCs w:val="24"/>
        </w:rPr>
      </w:pPr>
    </w:p>
    <w:p w:rsidR="000F7574" w:rsidRPr="000F7574" w:rsidRDefault="000F7574" w:rsidP="000F7574">
      <w:pPr>
        <w:jc w:val="both"/>
        <w:rPr>
          <w:rFonts w:ascii="Times New Roman" w:hAnsi="Times New Roman" w:cs="Times New Roman"/>
          <w:sz w:val="24"/>
          <w:szCs w:val="24"/>
        </w:rPr>
      </w:pPr>
      <w:r w:rsidRPr="000F7574">
        <w:rPr>
          <w:rFonts w:ascii="Times New Roman" w:hAnsi="Times New Roman" w:cs="Times New Roman"/>
          <w:sz w:val="24"/>
          <w:szCs w:val="24"/>
        </w:rPr>
        <w:t>Total budgeted sales:</w:t>
      </w:r>
    </w:p>
    <w:p w:rsidR="000F7574" w:rsidRPr="000F7574" w:rsidRDefault="00CD458E" w:rsidP="000F7574">
      <w:pPr>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chemical substance X </w:t>
      </w:r>
      <w:r w:rsidR="000911E4">
        <w:rPr>
          <w:rFonts w:ascii="Times New Roman" w:hAnsi="Times New Roman" w:cs="Times New Roman"/>
          <w:sz w:val="24"/>
          <w:szCs w:val="24"/>
        </w:rPr>
        <w:t>= 595                                                        (BSX)</w:t>
      </w:r>
    </w:p>
    <w:p w:rsidR="000F7574" w:rsidRPr="000F7574" w:rsidRDefault="00CD458E" w:rsidP="000F7574">
      <w:pPr>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chemical substance Y </w:t>
      </w:r>
      <w:r w:rsidR="000911E4">
        <w:rPr>
          <w:rFonts w:ascii="Times New Roman" w:hAnsi="Times New Roman" w:cs="Times New Roman"/>
          <w:sz w:val="24"/>
          <w:szCs w:val="24"/>
        </w:rPr>
        <w:t>= 595                                                      (BSY)</w:t>
      </w:r>
    </w:p>
    <w:p w:rsidR="000F7574" w:rsidRPr="000F7574" w:rsidRDefault="000F7574" w:rsidP="000F7574">
      <w:pPr>
        <w:jc w:val="both"/>
        <w:rPr>
          <w:rFonts w:ascii="Times New Roman" w:hAnsi="Times New Roman" w:cs="Times New Roman"/>
          <w:sz w:val="24"/>
          <w:szCs w:val="24"/>
        </w:rPr>
      </w:pPr>
      <w:r>
        <w:rPr>
          <w:rFonts w:ascii="Times New Roman" w:hAnsi="Times New Roman" w:cs="Times New Roman"/>
          <w:sz w:val="24"/>
          <w:szCs w:val="24"/>
        </w:rPr>
        <w:t>T</w:t>
      </w:r>
      <w:r w:rsidRPr="000F7574">
        <w:rPr>
          <w:rFonts w:ascii="Times New Roman" w:hAnsi="Times New Roman" w:cs="Times New Roman"/>
          <w:sz w:val="24"/>
          <w:szCs w:val="24"/>
        </w:rPr>
        <w:t>otal chemical X and chemical Y = 1190</w:t>
      </w:r>
      <w:r w:rsidR="000911E4">
        <w:rPr>
          <w:rFonts w:ascii="Times New Roman" w:hAnsi="Times New Roman" w:cs="Times New Roman"/>
          <w:sz w:val="24"/>
          <w:szCs w:val="24"/>
        </w:rPr>
        <w:t xml:space="preserve">                                               (BST)</w:t>
      </w:r>
    </w:p>
    <w:p w:rsidR="000F7574" w:rsidRPr="000F7574" w:rsidRDefault="00CD458E" w:rsidP="000F7574">
      <w:pPr>
        <w:jc w:val="both"/>
        <w:rPr>
          <w:rFonts w:ascii="Times New Roman" w:hAnsi="Times New Roman" w:cs="Times New Roman"/>
          <w:sz w:val="24"/>
          <w:szCs w:val="24"/>
        </w:rPr>
      </w:pPr>
      <w:r>
        <w:rPr>
          <w:rFonts w:ascii="Times New Roman" w:hAnsi="Times New Roman" w:cs="Times New Roman"/>
          <w:sz w:val="24"/>
          <w:szCs w:val="24"/>
        </w:rPr>
        <w:t>Actual Sales V</w:t>
      </w:r>
      <w:r w:rsidR="000F7574" w:rsidRPr="000F7574">
        <w:rPr>
          <w:rFonts w:ascii="Times New Roman" w:hAnsi="Times New Roman" w:cs="Times New Roman"/>
          <w:sz w:val="24"/>
          <w:szCs w:val="24"/>
        </w:rPr>
        <w:t>olume for chemical X = 850</w:t>
      </w:r>
      <w:r>
        <w:rPr>
          <w:rFonts w:ascii="Times New Roman" w:hAnsi="Times New Roman" w:cs="Times New Roman"/>
          <w:sz w:val="24"/>
          <w:szCs w:val="24"/>
        </w:rPr>
        <w:t xml:space="preserve">                                            (ASVX)</w:t>
      </w:r>
    </w:p>
    <w:p w:rsidR="000F7574" w:rsidRPr="000F7574" w:rsidRDefault="00CD458E" w:rsidP="00CD458E">
      <w:pPr>
        <w:tabs>
          <w:tab w:val="left" w:pos="6870"/>
        </w:tabs>
        <w:jc w:val="both"/>
        <w:rPr>
          <w:rFonts w:ascii="Times New Roman" w:hAnsi="Times New Roman" w:cs="Times New Roman"/>
          <w:sz w:val="24"/>
          <w:szCs w:val="24"/>
        </w:rPr>
      </w:pPr>
      <w:r>
        <w:rPr>
          <w:rFonts w:ascii="Times New Roman" w:hAnsi="Times New Roman" w:cs="Times New Roman"/>
          <w:sz w:val="24"/>
          <w:szCs w:val="24"/>
        </w:rPr>
        <w:t>Actual Sales V</w:t>
      </w:r>
      <w:r w:rsidR="000F7574">
        <w:rPr>
          <w:rFonts w:ascii="Times New Roman" w:hAnsi="Times New Roman" w:cs="Times New Roman"/>
          <w:sz w:val="24"/>
          <w:szCs w:val="24"/>
        </w:rPr>
        <w:t xml:space="preserve">olume for chemical </w:t>
      </w:r>
      <w:r w:rsidR="000F7574" w:rsidRPr="000F7574">
        <w:rPr>
          <w:rFonts w:ascii="Times New Roman" w:hAnsi="Times New Roman" w:cs="Times New Roman"/>
          <w:sz w:val="24"/>
          <w:szCs w:val="24"/>
        </w:rPr>
        <w:t>Y = 750</w:t>
      </w:r>
      <w:r>
        <w:rPr>
          <w:rFonts w:ascii="Times New Roman" w:hAnsi="Times New Roman" w:cs="Times New Roman"/>
          <w:sz w:val="24"/>
          <w:szCs w:val="24"/>
        </w:rPr>
        <w:t xml:space="preserve">                                            (ASVY)</w:t>
      </w:r>
    </w:p>
    <w:p w:rsidR="000F7574" w:rsidRPr="000F7574" w:rsidRDefault="000F7574" w:rsidP="000F7574">
      <w:pPr>
        <w:jc w:val="both"/>
        <w:rPr>
          <w:rFonts w:ascii="Times New Roman" w:hAnsi="Times New Roman" w:cs="Times New Roman"/>
          <w:sz w:val="24"/>
          <w:szCs w:val="24"/>
        </w:rPr>
      </w:pPr>
      <w:r>
        <w:rPr>
          <w:rFonts w:ascii="Times New Roman" w:hAnsi="Times New Roman" w:cs="Times New Roman"/>
          <w:sz w:val="24"/>
          <w:szCs w:val="24"/>
        </w:rPr>
        <w:t>S</w:t>
      </w:r>
      <w:r w:rsidR="00CD458E">
        <w:rPr>
          <w:rFonts w:ascii="Times New Roman" w:hAnsi="Times New Roman" w:cs="Times New Roman"/>
          <w:sz w:val="24"/>
          <w:szCs w:val="24"/>
        </w:rPr>
        <w:t>tandard Selling P</w:t>
      </w:r>
      <w:r w:rsidRPr="000F7574">
        <w:rPr>
          <w:rFonts w:ascii="Times New Roman" w:hAnsi="Times New Roman" w:cs="Times New Roman"/>
          <w:sz w:val="24"/>
          <w:szCs w:val="24"/>
        </w:rPr>
        <w:t xml:space="preserve">rice </w:t>
      </w:r>
      <w:r w:rsidR="00743A52">
        <w:rPr>
          <w:rFonts w:ascii="Times New Roman" w:hAnsi="Times New Roman" w:cs="Times New Roman"/>
          <w:sz w:val="24"/>
          <w:szCs w:val="24"/>
        </w:rPr>
        <w:t xml:space="preserve">per unit for chemical X = 35 GBP                      </w:t>
      </w:r>
      <w:r w:rsidR="00CD458E">
        <w:rPr>
          <w:rFonts w:ascii="Times New Roman" w:hAnsi="Times New Roman" w:cs="Times New Roman"/>
          <w:sz w:val="24"/>
          <w:szCs w:val="24"/>
        </w:rPr>
        <w:t>(SSPX)</w:t>
      </w:r>
    </w:p>
    <w:p w:rsidR="000F7574" w:rsidRPr="000F7574" w:rsidRDefault="000F7574" w:rsidP="00743A52">
      <w:pPr>
        <w:jc w:val="both"/>
        <w:rPr>
          <w:rFonts w:ascii="Times New Roman" w:hAnsi="Times New Roman" w:cs="Times New Roman"/>
          <w:sz w:val="24"/>
          <w:szCs w:val="24"/>
        </w:rPr>
      </w:pPr>
      <w:r>
        <w:rPr>
          <w:rFonts w:ascii="Times New Roman" w:hAnsi="Times New Roman" w:cs="Times New Roman"/>
          <w:sz w:val="24"/>
          <w:szCs w:val="24"/>
        </w:rPr>
        <w:t>S</w:t>
      </w:r>
      <w:r w:rsidR="00CD458E">
        <w:rPr>
          <w:rFonts w:ascii="Times New Roman" w:hAnsi="Times New Roman" w:cs="Times New Roman"/>
          <w:sz w:val="24"/>
          <w:szCs w:val="24"/>
        </w:rPr>
        <w:t>tandard Selling P</w:t>
      </w:r>
      <w:r w:rsidRPr="000F7574">
        <w:rPr>
          <w:rFonts w:ascii="Times New Roman" w:hAnsi="Times New Roman" w:cs="Times New Roman"/>
          <w:sz w:val="24"/>
          <w:szCs w:val="24"/>
        </w:rPr>
        <w:t>rice per unit for chemical Y = 30 GBP</w:t>
      </w:r>
      <w:r w:rsidR="00743A52">
        <w:rPr>
          <w:rFonts w:ascii="Times New Roman" w:hAnsi="Times New Roman" w:cs="Times New Roman"/>
          <w:sz w:val="24"/>
          <w:szCs w:val="24"/>
        </w:rPr>
        <w:t xml:space="preserve">                      </w:t>
      </w:r>
      <w:r w:rsidR="00CD458E">
        <w:rPr>
          <w:rFonts w:ascii="Times New Roman" w:hAnsi="Times New Roman" w:cs="Times New Roman"/>
          <w:sz w:val="24"/>
          <w:szCs w:val="24"/>
        </w:rPr>
        <w:t>(SSPY)</w:t>
      </w:r>
    </w:p>
    <w:p w:rsidR="00743A52" w:rsidRDefault="00743A52" w:rsidP="000F7574">
      <w:pPr>
        <w:jc w:val="both"/>
        <w:rPr>
          <w:rFonts w:ascii="Times New Roman" w:hAnsi="Times New Roman" w:cs="Times New Roman"/>
          <w:sz w:val="24"/>
          <w:szCs w:val="24"/>
        </w:rPr>
      </w:pPr>
      <w:r w:rsidRPr="00743A52">
        <w:rPr>
          <w:rFonts w:ascii="Times New Roman" w:hAnsi="Times New Roman" w:cs="Times New Roman"/>
          <w:sz w:val="24"/>
          <w:szCs w:val="24"/>
        </w:rPr>
        <w:t>Actual Selling Price in t</w:t>
      </w:r>
      <w:r>
        <w:rPr>
          <w:rFonts w:ascii="Times New Roman" w:hAnsi="Times New Roman" w:cs="Times New Roman"/>
          <w:sz w:val="24"/>
          <w:szCs w:val="24"/>
        </w:rPr>
        <w:t>he second quarter for chemical X = 45 GBP     (ASPX)</w:t>
      </w:r>
    </w:p>
    <w:p w:rsidR="000F7574" w:rsidRPr="000F7574" w:rsidRDefault="005430FD" w:rsidP="000F7574">
      <w:pPr>
        <w:jc w:val="both"/>
        <w:rPr>
          <w:rFonts w:ascii="Times New Roman" w:hAnsi="Times New Roman" w:cs="Times New Roman"/>
          <w:sz w:val="24"/>
          <w:szCs w:val="24"/>
        </w:rPr>
      </w:pPr>
      <w:r>
        <w:rPr>
          <w:rFonts w:ascii="Times New Roman" w:hAnsi="Times New Roman" w:cs="Times New Roman"/>
          <w:sz w:val="24"/>
          <w:szCs w:val="24"/>
        </w:rPr>
        <w:t xml:space="preserve">Actual </w:t>
      </w:r>
      <w:r w:rsidR="00CD458E">
        <w:rPr>
          <w:rFonts w:ascii="Times New Roman" w:hAnsi="Times New Roman" w:cs="Times New Roman"/>
          <w:sz w:val="24"/>
          <w:szCs w:val="24"/>
        </w:rPr>
        <w:t>Selling P</w:t>
      </w:r>
      <w:r w:rsidR="000F7574" w:rsidRPr="000F7574">
        <w:rPr>
          <w:rFonts w:ascii="Times New Roman" w:hAnsi="Times New Roman" w:cs="Times New Roman"/>
          <w:sz w:val="24"/>
          <w:szCs w:val="24"/>
        </w:rPr>
        <w:t xml:space="preserve">rice </w:t>
      </w:r>
      <w:r>
        <w:rPr>
          <w:rFonts w:ascii="Times New Roman" w:hAnsi="Times New Roman" w:cs="Times New Roman"/>
          <w:sz w:val="24"/>
          <w:szCs w:val="24"/>
        </w:rPr>
        <w:t xml:space="preserve">in the second quarter for </w:t>
      </w:r>
      <w:r w:rsidR="000F7574" w:rsidRPr="000F7574">
        <w:rPr>
          <w:rFonts w:ascii="Times New Roman" w:hAnsi="Times New Roman" w:cs="Times New Roman"/>
          <w:sz w:val="24"/>
          <w:szCs w:val="24"/>
        </w:rPr>
        <w:t>chemical Y = 37 GBP</w:t>
      </w:r>
      <w:r w:rsidR="00743A52">
        <w:rPr>
          <w:rFonts w:ascii="Times New Roman" w:hAnsi="Times New Roman" w:cs="Times New Roman"/>
          <w:sz w:val="24"/>
          <w:szCs w:val="24"/>
        </w:rPr>
        <w:t xml:space="preserve">     (ASPY)</w:t>
      </w:r>
    </w:p>
    <w:p w:rsidR="000F7574" w:rsidRPr="000F7574" w:rsidRDefault="00CD458E" w:rsidP="000F7574">
      <w:pPr>
        <w:jc w:val="both"/>
        <w:rPr>
          <w:rFonts w:ascii="Times New Roman" w:hAnsi="Times New Roman" w:cs="Times New Roman"/>
          <w:sz w:val="24"/>
          <w:szCs w:val="24"/>
        </w:rPr>
      </w:pPr>
      <w:r>
        <w:rPr>
          <w:rFonts w:ascii="Times New Roman" w:hAnsi="Times New Roman" w:cs="Times New Roman"/>
          <w:sz w:val="24"/>
          <w:szCs w:val="24"/>
        </w:rPr>
        <w:t>Standard M</w:t>
      </w:r>
      <w:r w:rsidR="000F7574" w:rsidRPr="000F7574">
        <w:rPr>
          <w:rFonts w:ascii="Times New Roman" w:hAnsi="Times New Roman" w:cs="Times New Roman"/>
          <w:sz w:val="24"/>
          <w:szCs w:val="24"/>
        </w:rPr>
        <w:t>argin for chemical X = 25 GBP per unit</w:t>
      </w:r>
      <w:r w:rsidR="00743A52">
        <w:rPr>
          <w:rFonts w:ascii="Times New Roman" w:hAnsi="Times New Roman" w:cs="Times New Roman"/>
          <w:sz w:val="24"/>
          <w:szCs w:val="24"/>
        </w:rPr>
        <w:t xml:space="preserve">                               (SMX)</w:t>
      </w:r>
    </w:p>
    <w:p w:rsidR="000F7574" w:rsidRPr="000F7574" w:rsidRDefault="00CD458E" w:rsidP="000F7574">
      <w:pPr>
        <w:jc w:val="both"/>
        <w:rPr>
          <w:rFonts w:ascii="Times New Roman" w:hAnsi="Times New Roman" w:cs="Times New Roman"/>
          <w:sz w:val="24"/>
          <w:szCs w:val="24"/>
        </w:rPr>
      </w:pPr>
      <w:r>
        <w:rPr>
          <w:rFonts w:ascii="Times New Roman" w:hAnsi="Times New Roman" w:cs="Times New Roman"/>
          <w:sz w:val="24"/>
          <w:szCs w:val="24"/>
        </w:rPr>
        <w:t>Standard M</w:t>
      </w:r>
      <w:r w:rsidR="000F7574" w:rsidRPr="000F7574">
        <w:rPr>
          <w:rFonts w:ascii="Times New Roman" w:hAnsi="Times New Roman" w:cs="Times New Roman"/>
          <w:sz w:val="24"/>
          <w:szCs w:val="24"/>
        </w:rPr>
        <w:t>argin for chemical Y = 20 GBP per unit</w:t>
      </w:r>
      <w:r w:rsidR="00743A52">
        <w:rPr>
          <w:rFonts w:ascii="Times New Roman" w:hAnsi="Times New Roman" w:cs="Times New Roman"/>
          <w:sz w:val="24"/>
          <w:szCs w:val="24"/>
        </w:rPr>
        <w:t xml:space="preserve">                               (SMY)</w:t>
      </w:r>
    </w:p>
    <w:p w:rsidR="000F7574" w:rsidRPr="000F7574" w:rsidRDefault="000F7574" w:rsidP="000F7574">
      <w:pPr>
        <w:jc w:val="both"/>
        <w:rPr>
          <w:rFonts w:ascii="Times New Roman" w:hAnsi="Times New Roman" w:cs="Times New Roman"/>
          <w:sz w:val="24"/>
          <w:szCs w:val="24"/>
        </w:rPr>
      </w:pPr>
      <w:r w:rsidRPr="000F7574">
        <w:rPr>
          <w:rFonts w:ascii="Times New Roman" w:hAnsi="Times New Roman" w:cs="Times New Roman"/>
          <w:sz w:val="24"/>
          <w:szCs w:val="24"/>
        </w:rPr>
        <w:t>The increase in the sale price was due to a significant increase in the demand for cleaning products.</w:t>
      </w:r>
    </w:p>
    <w:p w:rsidR="000F7574" w:rsidRPr="000F7574" w:rsidRDefault="000F7574" w:rsidP="000F7574">
      <w:pPr>
        <w:jc w:val="both"/>
        <w:rPr>
          <w:rFonts w:ascii="Times New Roman" w:hAnsi="Times New Roman" w:cs="Times New Roman"/>
          <w:sz w:val="24"/>
          <w:szCs w:val="24"/>
        </w:rPr>
      </w:pPr>
    </w:p>
    <w:p w:rsidR="000F7574" w:rsidRPr="000F7574" w:rsidRDefault="000F7574" w:rsidP="000F7574">
      <w:pPr>
        <w:jc w:val="both"/>
        <w:rPr>
          <w:rFonts w:ascii="Times New Roman" w:hAnsi="Times New Roman" w:cs="Times New Roman"/>
          <w:sz w:val="24"/>
          <w:szCs w:val="24"/>
        </w:rPr>
      </w:pPr>
      <w:r w:rsidRPr="000F7574">
        <w:rPr>
          <w:rFonts w:ascii="Times New Roman" w:hAnsi="Times New Roman" w:cs="Times New Roman"/>
          <w:sz w:val="24"/>
          <w:szCs w:val="24"/>
        </w:rPr>
        <w:t xml:space="preserve"> 2. Material price:</w:t>
      </w:r>
    </w:p>
    <w:p w:rsidR="000F7574" w:rsidRPr="000F7574" w:rsidRDefault="000F7574" w:rsidP="000F7574">
      <w:pPr>
        <w:jc w:val="both"/>
        <w:rPr>
          <w:rFonts w:ascii="Times New Roman" w:hAnsi="Times New Roman" w:cs="Times New Roman"/>
          <w:sz w:val="24"/>
          <w:szCs w:val="24"/>
        </w:rPr>
      </w:pPr>
    </w:p>
    <w:p w:rsidR="000F7574" w:rsidRPr="000F7574" w:rsidRDefault="000F7574" w:rsidP="000F7574">
      <w:pPr>
        <w:jc w:val="both"/>
        <w:rPr>
          <w:rFonts w:ascii="Times New Roman" w:hAnsi="Times New Roman" w:cs="Times New Roman"/>
          <w:sz w:val="24"/>
          <w:szCs w:val="24"/>
        </w:rPr>
      </w:pPr>
      <w:r w:rsidRPr="000F7574">
        <w:rPr>
          <w:rFonts w:ascii="Times New Roman" w:hAnsi="Times New Roman" w:cs="Times New Roman"/>
          <w:sz w:val="24"/>
          <w:szCs w:val="24"/>
        </w:rPr>
        <w:lastRenderedPageBreak/>
        <w:t xml:space="preserve">Due to the special situation created by the Coronavirus pandemic, the price of the superior cleaning ingredient </w:t>
      </w:r>
      <w:proofErr w:type="spellStart"/>
      <w:r w:rsidRPr="000F7574">
        <w:rPr>
          <w:rFonts w:ascii="Times New Roman" w:hAnsi="Times New Roman" w:cs="Times New Roman"/>
          <w:sz w:val="24"/>
          <w:szCs w:val="24"/>
        </w:rPr>
        <w:t>famaQ</w:t>
      </w:r>
      <w:proofErr w:type="spellEnd"/>
      <w:r w:rsidRPr="000F7574">
        <w:rPr>
          <w:rFonts w:ascii="Times New Roman" w:hAnsi="Times New Roman" w:cs="Times New Roman"/>
          <w:sz w:val="24"/>
          <w:szCs w:val="24"/>
        </w:rPr>
        <w:t xml:space="preserve"> increases.</w:t>
      </w:r>
    </w:p>
    <w:p w:rsidR="000F7574" w:rsidRPr="000F7574" w:rsidRDefault="000F7574" w:rsidP="000F7574">
      <w:pPr>
        <w:jc w:val="both"/>
        <w:rPr>
          <w:rFonts w:ascii="Times New Roman" w:hAnsi="Times New Roman" w:cs="Times New Roman"/>
          <w:sz w:val="24"/>
          <w:szCs w:val="24"/>
        </w:rPr>
      </w:pPr>
      <w:r w:rsidRPr="000F7574">
        <w:rPr>
          <w:rFonts w:ascii="Times New Roman" w:hAnsi="Times New Roman" w:cs="Times New Roman"/>
          <w:sz w:val="24"/>
          <w:szCs w:val="24"/>
        </w:rPr>
        <w:t>Original standard price = 2.50 GBP per unit.</w:t>
      </w:r>
    </w:p>
    <w:p w:rsidR="000F7574" w:rsidRPr="000F7574" w:rsidRDefault="000F7574" w:rsidP="000F7574">
      <w:pPr>
        <w:numPr>
          <w:ilvl w:val="0"/>
          <w:numId w:val="3"/>
        </w:numPr>
        <w:jc w:val="both"/>
        <w:rPr>
          <w:rFonts w:ascii="Times New Roman" w:hAnsi="Times New Roman" w:cs="Times New Roman"/>
          <w:sz w:val="24"/>
          <w:szCs w:val="24"/>
        </w:rPr>
      </w:pPr>
      <w:r w:rsidRPr="000F7574">
        <w:rPr>
          <w:rFonts w:ascii="Times New Roman" w:hAnsi="Times New Roman" w:cs="Times New Roman"/>
          <w:sz w:val="24"/>
          <w:szCs w:val="24"/>
        </w:rPr>
        <w:t>Each unit of chemicals</w:t>
      </w:r>
      <w:r>
        <w:rPr>
          <w:rFonts w:ascii="Times New Roman" w:hAnsi="Times New Roman" w:cs="Times New Roman"/>
          <w:sz w:val="24"/>
          <w:szCs w:val="24"/>
        </w:rPr>
        <w:t xml:space="preserve"> X and Y requires 1 unit of </w:t>
      </w:r>
      <w:proofErr w:type="spellStart"/>
      <w:r>
        <w:rPr>
          <w:rFonts w:ascii="Times New Roman" w:hAnsi="Times New Roman" w:cs="Times New Roman"/>
          <w:sz w:val="24"/>
          <w:szCs w:val="24"/>
        </w:rPr>
        <w:t>fama</w:t>
      </w:r>
      <w:r w:rsidRPr="000F7574">
        <w:rPr>
          <w:rFonts w:ascii="Times New Roman" w:hAnsi="Times New Roman" w:cs="Times New Roman"/>
          <w:sz w:val="24"/>
          <w:szCs w:val="24"/>
        </w:rPr>
        <w:t>Q</w:t>
      </w:r>
      <w:proofErr w:type="spellEnd"/>
      <w:r w:rsidRPr="000F7574">
        <w:rPr>
          <w:rFonts w:ascii="Times New Roman" w:hAnsi="Times New Roman" w:cs="Times New Roman"/>
          <w:sz w:val="24"/>
          <w:szCs w:val="24"/>
        </w:rPr>
        <w:t>;</w:t>
      </w:r>
    </w:p>
    <w:p w:rsidR="000F7574" w:rsidRPr="000F7574" w:rsidRDefault="000F7574" w:rsidP="000F7574">
      <w:pPr>
        <w:numPr>
          <w:ilvl w:val="0"/>
          <w:numId w:val="3"/>
        </w:numPr>
        <w:jc w:val="both"/>
        <w:rPr>
          <w:rFonts w:ascii="Times New Roman" w:hAnsi="Times New Roman" w:cs="Times New Roman"/>
          <w:sz w:val="24"/>
          <w:szCs w:val="24"/>
        </w:rPr>
      </w:pPr>
      <w:proofErr w:type="spellStart"/>
      <w:proofErr w:type="gramStart"/>
      <w:r w:rsidRPr="000F7574">
        <w:rPr>
          <w:rFonts w:ascii="Times New Roman" w:hAnsi="Times New Roman" w:cs="Times New Roman"/>
          <w:sz w:val="24"/>
          <w:szCs w:val="24"/>
        </w:rPr>
        <w:t>famaQ</w:t>
      </w:r>
      <w:proofErr w:type="spellEnd"/>
      <w:proofErr w:type="gramEnd"/>
      <w:r w:rsidRPr="000F7574">
        <w:rPr>
          <w:rFonts w:ascii="Times New Roman" w:hAnsi="Times New Roman" w:cs="Times New Roman"/>
          <w:sz w:val="24"/>
          <w:szCs w:val="24"/>
        </w:rPr>
        <w:t xml:space="preserve"> is produced in Brazil had to </w:t>
      </w:r>
      <w:r>
        <w:rPr>
          <w:rFonts w:ascii="Times New Roman" w:hAnsi="Times New Roman" w:cs="Times New Roman"/>
          <w:sz w:val="24"/>
          <w:szCs w:val="24"/>
        </w:rPr>
        <w:t xml:space="preserve">be imported using air transport </w:t>
      </w:r>
      <w:r w:rsidRPr="000F7574">
        <w:rPr>
          <w:rFonts w:ascii="Times New Roman" w:hAnsi="Times New Roman" w:cs="Times New Roman"/>
          <w:sz w:val="24"/>
          <w:szCs w:val="24"/>
        </w:rPr>
        <w:t>which is more expensive compared to shipping</w:t>
      </w:r>
      <w:r>
        <w:rPr>
          <w:rFonts w:ascii="Times New Roman" w:hAnsi="Times New Roman" w:cs="Times New Roman"/>
          <w:sz w:val="24"/>
          <w:szCs w:val="24"/>
        </w:rPr>
        <w:t xml:space="preserve"> </w:t>
      </w:r>
      <w:r w:rsidRPr="000F7574">
        <w:rPr>
          <w:rFonts w:ascii="Times New Roman" w:hAnsi="Times New Roman" w:cs="Times New Roman"/>
          <w:sz w:val="24"/>
          <w:szCs w:val="24"/>
        </w:rPr>
        <w:t>increased unit price = 4.50 GBP per unit.</w:t>
      </w:r>
    </w:p>
    <w:p w:rsidR="000F7574" w:rsidRPr="000F7574" w:rsidRDefault="000F7574" w:rsidP="000F7574">
      <w:pPr>
        <w:numPr>
          <w:ilvl w:val="0"/>
          <w:numId w:val="3"/>
        </w:numPr>
        <w:jc w:val="both"/>
        <w:rPr>
          <w:rFonts w:ascii="Times New Roman" w:hAnsi="Times New Roman" w:cs="Times New Roman"/>
          <w:sz w:val="24"/>
          <w:szCs w:val="24"/>
        </w:rPr>
      </w:pPr>
      <w:r w:rsidRPr="000F7574">
        <w:rPr>
          <w:rFonts w:ascii="Times New Roman" w:hAnsi="Times New Roman" w:cs="Times New Roman"/>
          <w:sz w:val="24"/>
          <w:szCs w:val="24"/>
        </w:rPr>
        <w:t xml:space="preserve">XLG actually paid £ 3.70 per unit for </w:t>
      </w:r>
      <w:proofErr w:type="spellStart"/>
      <w:r w:rsidRPr="000F7574">
        <w:rPr>
          <w:rFonts w:ascii="Times New Roman" w:hAnsi="Times New Roman" w:cs="Times New Roman"/>
          <w:sz w:val="24"/>
          <w:szCs w:val="24"/>
        </w:rPr>
        <w:t>famaQ</w:t>
      </w:r>
      <w:proofErr w:type="spellEnd"/>
      <w:r w:rsidRPr="000F7574">
        <w:rPr>
          <w:rFonts w:ascii="Times New Roman" w:hAnsi="Times New Roman" w:cs="Times New Roman"/>
          <w:sz w:val="24"/>
          <w:szCs w:val="24"/>
        </w:rPr>
        <w:t>.</w:t>
      </w:r>
    </w:p>
    <w:p w:rsidR="000F7574" w:rsidRPr="000F7574" w:rsidRDefault="000F7574" w:rsidP="000F7574">
      <w:pPr>
        <w:jc w:val="both"/>
        <w:rPr>
          <w:rFonts w:ascii="Times New Roman" w:hAnsi="Times New Roman" w:cs="Times New Roman"/>
          <w:sz w:val="24"/>
          <w:szCs w:val="24"/>
        </w:rPr>
      </w:pPr>
    </w:p>
    <w:p w:rsidR="000F7574" w:rsidRPr="000F7574" w:rsidRDefault="000F7574" w:rsidP="000F7574">
      <w:pPr>
        <w:jc w:val="both"/>
        <w:rPr>
          <w:rFonts w:ascii="Times New Roman" w:hAnsi="Times New Roman" w:cs="Times New Roman"/>
          <w:sz w:val="24"/>
          <w:szCs w:val="24"/>
        </w:rPr>
      </w:pPr>
      <w:r w:rsidRPr="000F7574">
        <w:rPr>
          <w:rFonts w:ascii="Times New Roman" w:hAnsi="Times New Roman" w:cs="Times New Roman"/>
          <w:sz w:val="24"/>
          <w:szCs w:val="24"/>
        </w:rPr>
        <w:t>Calculate the following for the second quarter, clearly showing all work:</w:t>
      </w:r>
    </w:p>
    <w:p w:rsidR="000F7574" w:rsidRPr="000F7574" w:rsidRDefault="000F7574" w:rsidP="000F7574">
      <w:pPr>
        <w:jc w:val="both"/>
        <w:rPr>
          <w:rFonts w:ascii="Times New Roman" w:hAnsi="Times New Roman" w:cs="Times New Roman"/>
          <w:sz w:val="24"/>
          <w:szCs w:val="24"/>
        </w:rPr>
      </w:pPr>
      <w:r w:rsidRPr="000F7574">
        <w:rPr>
          <w:rFonts w:ascii="Times New Roman" w:hAnsi="Times New Roman" w:cs="Times New Roman"/>
          <w:sz w:val="24"/>
          <w:szCs w:val="24"/>
        </w:rPr>
        <w:t>1. Variation in sales price and variance in sales volume contribution.</w:t>
      </w:r>
    </w:p>
    <w:p w:rsidR="000F7574" w:rsidRPr="000F7574" w:rsidRDefault="000F7574" w:rsidP="000F7574">
      <w:pPr>
        <w:jc w:val="both"/>
        <w:rPr>
          <w:rFonts w:ascii="Times New Roman" w:hAnsi="Times New Roman" w:cs="Times New Roman"/>
          <w:sz w:val="24"/>
          <w:szCs w:val="24"/>
        </w:rPr>
      </w:pPr>
      <w:r w:rsidRPr="000F7574">
        <w:rPr>
          <w:rFonts w:ascii="Times New Roman" w:hAnsi="Times New Roman" w:cs="Times New Roman"/>
          <w:sz w:val="24"/>
          <w:szCs w:val="24"/>
        </w:rPr>
        <w:t>2. Variance of material price planning and operational variance of material price.</w:t>
      </w:r>
    </w:p>
    <w:p w:rsidR="000F7574" w:rsidRDefault="000F7574" w:rsidP="000F7574">
      <w:pPr>
        <w:jc w:val="both"/>
        <w:rPr>
          <w:rFonts w:ascii="Times New Roman" w:hAnsi="Times New Roman" w:cs="Times New Roman"/>
          <w:sz w:val="24"/>
          <w:szCs w:val="24"/>
        </w:rPr>
      </w:pPr>
      <w:r w:rsidRPr="000F7574">
        <w:rPr>
          <w:rFonts w:ascii="Times New Roman" w:hAnsi="Times New Roman" w:cs="Times New Roman"/>
          <w:sz w:val="24"/>
          <w:szCs w:val="24"/>
        </w:rPr>
        <w:t>3. Given the change in operations, critically analyze the merits and disadvantages of using variations in evaluating managers' performance.</w:t>
      </w:r>
    </w:p>
    <w:p w:rsidR="00821A74" w:rsidRDefault="00821A74" w:rsidP="00821A74">
      <w:pPr>
        <w:jc w:val="both"/>
        <w:rPr>
          <w:rFonts w:ascii="Times New Roman" w:hAnsi="Times New Roman" w:cs="Times New Roman"/>
          <w:sz w:val="24"/>
          <w:szCs w:val="24"/>
        </w:rPr>
      </w:pPr>
    </w:p>
    <w:p w:rsidR="00821A74" w:rsidRPr="00821A74" w:rsidRDefault="00821A74" w:rsidP="00821A74">
      <w:pPr>
        <w:jc w:val="both"/>
        <w:rPr>
          <w:rFonts w:ascii="Times New Roman" w:hAnsi="Times New Roman" w:cs="Times New Roman"/>
          <w:sz w:val="24"/>
          <w:szCs w:val="24"/>
        </w:rPr>
      </w:pPr>
      <w:r w:rsidRPr="00821A74">
        <w:rPr>
          <w:rFonts w:ascii="Times New Roman" w:hAnsi="Times New Roman" w:cs="Times New Roman"/>
          <w:sz w:val="24"/>
          <w:szCs w:val="24"/>
        </w:rPr>
        <w:t>PART B</w:t>
      </w:r>
    </w:p>
    <w:p w:rsidR="00821A74" w:rsidRPr="00821A74" w:rsidRDefault="00821A74" w:rsidP="00821A74">
      <w:pPr>
        <w:jc w:val="both"/>
        <w:rPr>
          <w:rFonts w:ascii="Times New Roman" w:hAnsi="Times New Roman" w:cs="Times New Roman"/>
          <w:sz w:val="24"/>
          <w:szCs w:val="24"/>
        </w:rPr>
      </w:pPr>
      <w:r w:rsidRPr="00821A74">
        <w:rPr>
          <w:rFonts w:ascii="Times New Roman" w:hAnsi="Times New Roman" w:cs="Times New Roman"/>
          <w:sz w:val="24"/>
          <w:szCs w:val="24"/>
        </w:rPr>
        <w:t xml:space="preserve">Given the risk posed by importing </w:t>
      </w:r>
      <w:proofErr w:type="spellStart"/>
      <w:r w:rsidRPr="00821A74">
        <w:rPr>
          <w:rFonts w:ascii="Times New Roman" w:hAnsi="Times New Roman" w:cs="Times New Roman"/>
          <w:sz w:val="24"/>
          <w:szCs w:val="24"/>
        </w:rPr>
        <w:t>famaQ</w:t>
      </w:r>
      <w:proofErr w:type="spellEnd"/>
      <w:r w:rsidRPr="00821A74">
        <w:rPr>
          <w:rFonts w:ascii="Times New Roman" w:hAnsi="Times New Roman" w:cs="Times New Roman"/>
          <w:sz w:val="24"/>
          <w:szCs w:val="24"/>
        </w:rPr>
        <w:t xml:space="preserve"> and how it has affected XLG during the lockdown, the management has required you provide a report assessing the decision to make </w:t>
      </w:r>
      <w:proofErr w:type="spellStart"/>
      <w:r w:rsidRPr="00821A74">
        <w:rPr>
          <w:rFonts w:ascii="Times New Roman" w:hAnsi="Times New Roman" w:cs="Times New Roman"/>
          <w:sz w:val="24"/>
          <w:szCs w:val="24"/>
        </w:rPr>
        <w:t>famaQ</w:t>
      </w:r>
      <w:proofErr w:type="spellEnd"/>
      <w:r w:rsidRPr="00821A74">
        <w:rPr>
          <w:rFonts w:ascii="Times New Roman" w:hAnsi="Times New Roman" w:cs="Times New Roman"/>
          <w:sz w:val="24"/>
          <w:szCs w:val="24"/>
        </w:rPr>
        <w:t xml:space="preserve"> in house in the UK or keep importing it from Brazil.</w:t>
      </w:r>
    </w:p>
    <w:p w:rsidR="00821A74" w:rsidRPr="00821A74" w:rsidRDefault="00821A74" w:rsidP="00821A74">
      <w:pPr>
        <w:jc w:val="both"/>
        <w:rPr>
          <w:rFonts w:ascii="Times New Roman" w:hAnsi="Times New Roman" w:cs="Times New Roman"/>
          <w:sz w:val="24"/>
          <w:szCs w:val="24"/>
        </w:rPr>
      </w:pPr>
      <w:r w:rsidRPr="00821A74">
        <w:rPr>
          <w:rFonts w:ascii="Times New Roman" w:hAnsi="Times New Roman" w:cs="Times New Roman"/>
          <w:sz w:val="24"/>
          <w:szCs w:val="24"/>
        </w:rPr>
        <w:t>You may consider the following additional information:</w:t>
      </w:r>
    </w:p>
    <w:p w:rsidR="00821A74" w:rsidRPr="00821A74" w:rsidRDefault="00821A74" w:rsidP="00821A74">
      <w:pPr>
        <w:jc w:val="both"/>
        <w:rPr>
          <w:rFonts w:ascii="Times New Roman" w:hAnsi="Times New Roman" w:cs="Times New Roman"/>
          <w:sz w:val="24"/>
          <w:szCs w:val="24"/>
        </w:rPr>
      </w:pPr>
      <w:r w:rsidRPr="00821A74">
        <w:rPr>
          <w:rFonts w:ascii="Times New Roman" w:hAnsi="Times New Roman" w:cs="Times New Roman"/>
          <w:sz w:val="24"/>
          <w:szCs w:val="24"/>
        </w:rPr>
        <w:t xml:space="preserve">a) </w:t>
      </w:r>
      <w:proofErr w:type="spellStart"/>
      <w:r w:rsidRPr="00821A74">
        <w:rPr>
          <w:rFonts w:ascii="Times New Roman" w:hAnsi="Times New Roman" w:cs="Times New Roman"/>
          <w:sz w:val="24"/>
          <w:szCs w:val="24"/>
        </w:rPr>
        <w:t>FamaQ</w:t>
      </w:r>
      <w:proofErr w:type="spellEnd"/>
      <w:r w:rsidRPr="00821A74">
        <w:rPr>
          <w:rFonts w:ascii="Times New Roman" w:hAnsi="Times New Roman" w:cs="Times New Roman"/>
          <w:sz w:val="24"/>
          <w:szCs w:val="24"/>
        </w:rPr>
        <w:t xml:space="preserve"> gives XLG competitive advantage</w:t>
      </w:r>
    </w:p>
    <w:p w:rsidR="00821A74" w:rsidRPr="00821A74" w:rsidRDefault="00821A74" w:rsidP="00821A74">
      <w:pPr>
        <w:jc w:val="both"/>
        <w:rPr>
          <w:rFonts w:ascii="Times New Roman" w:hAnsi="Times New Roman" w:cs="Times New Roman"/>
          <w:sz w:val="24"/>
          <w:szCs w:val="24"/>
        </w:rPr>
      </w:pPr>
      <w:r w:rsidRPr="00821A74">
        <w:rPr>
          <w:rFonts w:ascii="Times New Roman" w:hAnsi="Times New Roman" w:cs="Times New Roman"/>
          <w:sz w:val="24"/>
          <w:szCs w:val="24"/>
        </w:rPr>
        <w:t>b) Demand for chemical X and Y has increased by 45% which is likely to continue according to market research.</w:t>
      </w:r>
    </w:p>
    <w:p w:rsidR="000F7574" w:rsidRDefault="00821A74" w:rsidP="00821A74">
      <w:pPr>
        <w:jc w:val="both"/>
        <w:rPr>
          <w:rFonts w:ascii="Times New Roman" w:hAnsi="Times New Roman" w:cs="Times New Roman"/>
          <w:sz w:val="24"/>
          <w:szCs w:val="24"/>
        </w:rPr>
      </w:pPr>
      <w:r w:rsidRPr="00821A74">
        <w:rPr>
          <w:rFonts w:ascii="Times New Roman" w:hAnsi="Times New Roman" w:cs="Times New Roman"/>
          <w:sz w:val="24"/>
          <w:szCs w:val="24"/>
        </w:rPr>
        <w:t xml:space="preserve">c) The cost of making a unit of </w:t>
      </w:r>
      <w:proofErr w:type="spellStart"/>
      <w:r w:rsidRPr="00821A74">
        <w:rPr>
          <w:rFonts w:ascii="Times New Roman" w:hAnsi="Times New Roman" w:cs="Times New Roman"/>
          <w:sz w:val="24"/>
          <w:szCs w:val="24"/>
        </w:rPr>
        <w:t>famaQ</w:t>
      </w:r>
      <w:proofErr w:type="spellEnd"/>
      <w:r w:rsidRPr="00821A74">
        <w:rPr>
          <w:rFonts w:ascii="Times New Roman" w:hAnsi="Times New Roman" w:cs="Times New Roman"/>
          <w:sz w:val="24"/>
          <w:szCs w:val="24"/>
        </w:rPr>
        <w:t xml:space="preserve"> in the UK is £3 with delivery times reducing by 15 working days.</w:t>
      </w:r>
    </w:p>
    <w:p w:rsidR="000F7574" w:rsidRDefault="000F7574" w:rsidP="000F7574">
      <w:pPr>
        <w:jc w:val="both"/>
        <w:rPr>
          <w:rFonts w:ascii="Times New Roman" w:hAnsi="Times New Roman" w:cs="Times New Roman"/>
          <w:sz w:val="24"/>
          <w:szCs w:val="24"/>
        </w:rPr>
      </w:pPr>
    </w:p>
    <w:p w:rsidR="000F7574" w:rsidRDefault="000F7574" w:rsidP="000F7574">
      <w:pPr>
        <w:jc w:val="both"/>
        <w:rPr>
          <w:rFonts w:ascii="Times New Roman" w:hAnsi="Times New Roman" w:cs="Times New Roman"/>
          <w:sz w:val="24"/>
          <w:szCs w:val="24"/>
        </w:rPr>
      </w:pPr>
    </w:p>
    <w:p w:rsidR="000F7574" w:rsidRDefault="000F7574" w:rsidP="000F7574">
      <w:pPr>
        <w:jc w:val="both"/>
        <w:rPr>
          <w:rFonts w:ascii="Times New Roman" w:hAnsi="Times New Roman" w:cs="Times New Roman"/>
          <w:sz w:val="24"/>
          <w:szCs w:val="24"/>
        </w:rPr>
      </w:pPr>
      <w:r>
        <w:rPr>
          <w:rFonts w:ascii="Times New Roman" w:hAnsi="Times New Roman" w:cs="Times New Roman"/>
          <w:sz w:val="24"/>
          <w:szCs w:val="24"/>
        </w:rPr>
        <w:t>PART A</w:t>
      </w:r>
    </w:p>
    <w:p w:rsidR="000F7574" w:rsidRDefault="000F7574" w:rsidP="000F7574">
      <w:pPr>
        <w:jc w:val="both"/>
        <w:rPr>
          <w:rFonts w:ascii="Times New Roman" w:hAnsi="Times New Roman" w:cs="Times New Roman"/>
          <w:sz w:val="24"/>
          <w:szCs w:val="24"/>
        </w:rPr>
      </w:pPr>
      <w:r w:rsidRPr="000F7574">
        <w:rPr>
          <w:rFonts w:ascii="Times New Roman" w:hAnsi="Times New Roman" w:cs="Times New Roman"/>
          <w:sz w:val="24"/>
          <w:szCs w:val="24"/>
        </w:rPr>
        <w:t>1. Variation in sales price and variance in sales volume contribution.</w:t>
      </w:r>
    </w:p>
    <w:p w:rsidR="00CE250A" w:rsidRPr="000911E4" w:rsidRDefault="00CE250A" w:rsidP="00335B88">
      <w:pPr>
        <w:jc w:val="both"/>
        <w:rPr>
          <w:rFonts w:ascii="Times New Roman" w:hAnsi="Times New Roman" w:cs="Times New Roman"/>
          <w:b/>
          <w:sz w:val="24"/>
          <w:szCs w:val="24"/>
        </w:rPr>
      </w:pPr>
      <w:r w:rsidRPr="000911E4">
        <w:rPr>
          <w:rFonts w:ascii="Times New Roman" w:hAnsi="Times New Roman" w:cs="Times New Roman"/>
          <w:b/>
          <w:sz w:val="24"/>
          <w:szCs w:val="24"/>
        </w:rPr>
        <w:lastRenderedPageBreak/>
        <w:t>Variation in sales price</w:t>
      </w:r>
    </w:p>
    <w:p w:rsidR="00335B88" w:rsidRPr="00335B88" w:rsidRDefault="00335B88" w:rsidP="00335B88">
      <w:pPr>
        <w:jc w:val="both"/>
        <w:rPr>
          <w:rFonts w:ascii="Times New Roman" w:hAnsi="Times New Roman" w:cs="Times New Roman"/>
          <w:sz w:val="24"/>
          <w:szCs w:val="24"/>
        </w:rPr>
      </w:pPr>
      <w:r w:rsidRPr="00335B88">
        <w:rPr>
          <w:rFonts w:ascii="Times New Roman" w:hAnsi="Times New Roman" w:cs="Times New Roman"/>
          <w:sz w:val="24"/>
          <w:szCs w:val="24"/>
        </w:rPr>
        <w:t>The change in the sale price represents the difference between the amounts obtained from actual sales and the amounts obtained from budgeted sales that occurred because the actual price is different from the budgeted price.</w:t>
      </w:r>
    </w:p>
    <w:p w:rsidR="00335B88" w:rsidRDefault="00335B88" w:rsidP="00335B88">
      <w:pPr>
        <w:jc w:val="both"/>
        <w:rPr>
          <w:rFonts w:ascii="Times New Roman" w:hAnsi="Times New Roman" w:cs="Times New Roman"/>
          <w:sz w:val="24"/>
          <w:szCs w:val="24"/>
        </w:rPr>
      </w:pPr>
      <w:r w:rsidRPr="00335B88">
        <w:rPr>
          <w:rFonts w:ascii="Times New Roman" w:hAnsi="Times New Roman" w:cs="Times New Roman"/>
          <w:sz w:val="24"/>
          <w:szCs w:val="24"/>
        </w:rPr>
        <w:t>Actual sales may differ from budgeted sales either because the company failed to sell the number of budgeted units or because the price it received on the market was different from what was expected. The change in the selling price is given by the difference in sales resulting from the difference in the market price and the standard price.</w:t>
      </w:r>
    </w:p>
    <w:p w:rsidR="00742F1E" w:rsidRPr="00742F1E" w:rsidRDefault="00742F1E" w:rsidP="00742F1E">
      <w:pPr>
        <w:jc w:val="both"/>
        <w:rPr>
          <w:rFonts w:ascii="Times New Roman" w:hAnsi="Times New Roman" w:cs="Times New Roman"/>
          <w:sz w:val="24"/>
          <w:szCs w:val="24"/>
        </w:rPr>
      </w:pPr>
      <w:r w:rsidRPr="00742F1E">
        <w:rPr>
          <w:rFonts w:ascii="Times New Roman" w:hAnsi="Times New Roman" w:cs="Times New Roman"/>
          <w:sz w:val="24"/>
          <w:szCs w:val="24"/>
        </w:rPr>
        <w:t>The Formula for Sales Price Variance</w:t>
      </w:r>
    </w:p>
    <w:p w:rsidR="00742F1E" w:rsidRPr="00742F1E" w:rsidRDefault="00742F1E" w:rsidP="00742F1E">
      <w:pPr>
        <w:jc w:val="both"/>
        <w:rPr>
          <w:rFonts w:ascii="Times New Roman" w:hAnsi="Times New Roman" w:cs="Times New Roman"/>
          <w:sz w:val="24"/>
          <w:szCs w:val="24"/>
        </w:rPr>
      </w:pPr>
      <w:r w:rsidRPr="00742F1E">
        <w:rPr>
          <w:rFonts w:ascii="Times New Roman" w:hAnsi="Times New Roman" w:cs="Times New Roman"/>
          <w:sz w:val="24"/>
          <w:szCs w:val="24"/>
        </w:rPr>
        <w:t>Sales Price Variance</w:t>
      </w:r>
      <w:r w:rsidR="00335B88">
        <w:rPr>
          <w:rFonts w:ascii="Times New Roman" w:hAnsi="Times New Roman" w:cs="Times New Roman"/>
          <w:sz w:val="24"/>
          <w:szCs w:val="24"/>
        </w:rPr>
        <w:t xml:space="preserve"> </w:t>
      </w:r>
      <w:r w:rsidRPr="00742F1E">
        <w:rPr>
          <w:rFonts w:ascii="Times New Roman" w:hAnsi="Times New Roman" w:cs="Times New Roman"/>
          <w:sz w:val="24"/>
          <w:szCs w:val="24"/>
        </w:rPr>
        <w:t>=</w:t>
      </w:r>
      <w:r w:rsidR="00335B88">
        <w:rPr>
          <w:rFonts w:ascii="Times New Roman" w:hAnsi="Times New Roman" w:cs="Times New Roman"/>
          <w:sz w:val="24"/>
          <w:szCs w:val="24"/>
        </w:rPr>
        <w:t xml:space="preserve"> </w:t>
      </w:r>
      <w:r w:rsidRPr="00742F1E">
        <w:rPr>
          <w:rFonts w:ascii="Times New Roman" w:hAnsi="Times New Roman" w:cs="Times New Roman"/>
          <w:sz w:val="24"/>
          <w:szCs w:val="24"/>
        </w:rPr>
        <w:t>(AP − SP)</w:t>
      </w:r>
      <w:r w:rsidR="00335B88">
        <w:rPr>
          <w:rFonts w:ascii="Times New Roman" w:hAnsi="Times New Roman" w:cs="Times New Roman"/>
          <w:sz w:val="24"/>
          <w:szCs w:val="24"/>
        </w:rPr>
        <w:t xml:space="preserve"> </w:t>
      </w:r>
      <w:r w:rsidRPr="00742F1E">
        <w:rPr>
          <w:rFonts w:ascii="Times New Roman" w:hAnsi="Times New Roman" w:cs="Times New Roman"/>
          <w:sz w:val="24"/>
          <w:szCs w:val="24"/>
        </w:rPr>
        <w:t xml:space="preserve">× </w:t>
      </w:r>
      <w:r w:rsidR="00335B88">
        <w:rPr>
          <w:rFonts w:ascii="Times New Roman" w:hAnsi="Times New Roman" w:cs="Times New Roman"/>
          <w:sz w:val="24"/>
          <w:szCs w:val="24"/>
        </w:rPr>
        <w:t xml:space="preserve">Actual </w:t>
      </w:r>
      <w:r w:rsidR="00CE250A">
        <w:rPr>
          <w:rFonts w:ascii="Times New Roman" w:hAnsi="Times New Roman" w:cs="Times New Roman"/>
          <w:sz w:val="24"/>
          <w:szCs w:val="24"/>
        </w:rPr>
        <w:t xml:space="preserve">Units Sold </w:t>
      </w:r>
      <w:r w:rsidRPr="00742F1E">
        <w:rPr>
          <w:rFonts w:ascii="Times New Roman" w:hAnsi="Times New Roman" w:cs="Times New Roman"/>
          <w:sz w:val="24"/>
          <w:szCs w:val="24"/>
        </w:rPr>
        <w:t>where:</w:t>
      </w:r>
    </w:p>
    <w:p w:rsidR="00742F1E" w:rsidRPr="00742F1E" w:rsidRDefault="00742F1E" w:rsidP="00742F1E">
      <w:pPr>
        <w:jc w:val="both"/>
        <w:rPr>
          <w:rFonts w:ascii="Times New Roman" w:hAnsi="Times New Roman" w:cs="Times New Roman"/>
          <w:sz w:val="24"/>
          <w:szCs w:val="24"/>
        </w:rPr>
      </w:pPr>
      <w:r w:rsidRPr="00742F1E">
        <w:rPr>
          <w:rFonts w:ascii="Times New Roman" w:hAnsi="Times New Roman" w:cs="Times New Roman"/>
          <w:sz w:val="24"/>
          <w:szCs w:val="24"/>
        </w:rPr>
        <w:t>AP=Actual selling price</w:t>
      </w:r>
    </w:p>
    <w:p w:rsidR="00742F1E" w:rsidRPr="00742F1E" w:rsidRDefault="00742F1E" w:rsidP="00742F1E">
      <w:pPr>
        <w:jc w:val="both"/>
        <w:rPr>
          <w:rFonts w:ascii="Times New Roman" w:hAnsi="Times New Roman" w:cs="Times New Roman"/>
          <w:sz w:val="24"/>
          <w:szCs w:val="24"/>
        </w:rPr>
      </w:pPr>
      <w:r w:rsidRPr="00742F1E">
        <w:rPr>
          <w:rFonts w:ascii="Times New Roman" w:hAnsi="Times New Roman" w:cs="Times New Roman"/>
          <w:sz w:val="24"/>
          <w:szCs w:val="24"/>
        </w:rPr>
        <w:t>SP=Standard price</w:t>
      </w:r>
    </w:p>
    <w:p w:rsidR="00742F1E" w:rsidRDefault="00742F1E" w:rsidP="00742F1E">
      <w:pPr>
        <w:jc w:val="both"/>
        <w:rPr>
          <w:rFonts w:ascii="Times New Roman" w:hAnsi="Times New Roman" w:cs="Times New Roman"/>
          <w:sz w:val="24"/>
          <w:szCs w:val="24"/>
        </w:rPr>
      </w:pPr>
      <w:r w:rsidRPr="00742F1E">
        <w:rPr>
          <w:rFonts w:ascii="Times New Roman" w:hAnsi="Times New Roman" w:cs="Times New Roman"/>
          <w:sz w:val="24"/>
          <w:szCs w:val="24"/>
        </w:rPr>
        <w:t>​</w:t>
      </w:r>
      <w:r w:rsidR="00743A52">
        <w:rPr>
          <w:rFonts w:ascii="Times New Roman" w:hAnsi="Times New Roman" w:cs="Times New Roman"/>
          <w:sz w:val="24"/>
          <w:szCs w:val="24"/>
        </w:rPr>
        <w:t xml:space="preserve">Sales Price Variance </w:t>
      </w:r>
      <w:r w:rsidR="004B7820">
        <w:rPr>
          <w:rFonts w:ascii="Times New Roman" w:hAnsi="Times New Roman" w:cs="Times New Roman"/>
          <w:sz w:val="24"/>
          <w:szCs w:val="24"/>
        </w:rPr>
        <w:t>X</w:t>
      </w:r>
      <w:r w:rsidR="00743A52">
        <w:rPr>
          <w:rFonts w:ascii="Times New Roman" w:hAnsi="Times New Roman" w:cs="Times New Roman"/>
          <w:sz w:val="24"/>
          <w:szCs w:val="24"/>
        </w:rPr>
        <w:t xml:space="preserve"> = (45-35)*850 = 8500</w:t>
      </w:r>
      <w:r w:rsidRPr="00742F1E">
        <w:rPr>
          <w:rFonts w:ascii="Times New Roman" w:hAnsi="Times New Roman" w:cs="Times New Roman"/>
          <w:sz w:val="24"/>
          <w:szCs w:val="24"/>
        </w:rPr>
        <w:tab/>
      </w:r>
      <w:r w:rsidR="004B7820">
        <w:rPr>
          <w:rFonts w:ascii="Times New Roman" w:hAnsi="Times New Roman" w:cs="Times New Roman"/>
          <w:sz w:val="24"/>
          <w:szCs w:val="24"/>
        </w:rPr>
        <w:t>(SPVX)</w:t>
      </w:r>
    </w:p>
    <w:p w:rsidR="004B7820" w:rsidRDefault="004B7820" w:rsidP="00742F1E">
      <w:pPr>
        <w:jc w:val="both"/>
        <w:rPr>
          <w:rFonts w:ascii="Times New Roman" w:hAnsi="Times New Roman" w:cs="Times New Roman"/>
          <w:sz w:val="24"/>
          <w:szCs w:val="24"/>
        </w:rPr>
      </w:pPr>
      <w:r>
        <w:rPr>
          <w:rFonts w:ascii="Times New Roman" w:hAnsi="Times New Roman" w:cs="Times New Roman"/>
          <w:sz w:val="24"/>
          <w:szCs w:val="24"/>
        </w:rPr>
        <w:t>Sales Price Variance Y = (37-30)*750 = 5250          (SPVY)</w:t>
      </w:r>
    </w:p>
    <w:p w:rsidR="004B7820" w:rsidRDefault="004B7820" w:rsidP="00742F1E">
      <w:pPr>
        <w:jc w:val="both"/>
        <w:rPr>
          <w:rFonts w:ascii="Times New Roman" w:hAnsi="Times New Roman" w:cs="Times New Roman"/>
          <w:sz w:val="24"/>
          <w:szCs w:val="24"/>
        </w:rPr>
      </w:pPr>
      <w:r>
        <w:rPr>
          <w:rFonts w:ascii="Times New Roman" w:hAnsi="Times New Roman" w:cs="Times New Roman"/>
          <w:sz w:val="24"/>
          <w:szCs w:val="24"/>
        </w:rPr>
        <w:t>Total Sales Price Variance = SPVX + SPVY = 8500 + 5250 = 13750</w:t>
      </w:r>
      <w:r w:rsidR="00CE250A">
        <w:rPr>
          <w:rFonts w:ascii="Times New Roman" w:hAnsi="Times New Roman" w:cs="Times New Roman"/>
          <w:sz w:val="24"/>
          <w:szCs w:val="24"/>
        </w:rPr>
        <w:t xml:space="preserve">        (TSPV)</w:t>
      </w:r>
    </w:p>
    <w:p w:rsidR="00CE250A" w:rsidRDefault="00CE250A" w:rsidP="00742F1E">
      <w:pPr>
        <w:jc w:val="both"/>
        <w:rPr>
          <w:rFonts w:ascii="Times New Roman" w:hAnsi="Times New Roman" w:cs="Times New Roman"/>
          <w:sz w:val="24"/>
          <w:szCs w:val="24"/>
        </w:rPr>
      </w:pPr>
      <w:r>
        <w:rPr>
          <w:rFonts w:ascii="Times New Roman" w:hAnsi="Times New Roman" w:cs="Times New Roman"/>
          <w:sz w:val="24"/>
          <w:szCs w:val="24"/>
        </w:rPr>
        <w:t>TSPV = 13750</w:t>
      </w:r>
    </w:p>
    <w:p w:rsidR="00CE250A" w:rsidRDefault="00CE250A" w:rsidP="00742F1E">
      <w:pPr>
        <w:jc w:val="both"/>
        <w:rPr>
          <w:rFonts w:ascii="Times New Roman" w:hAnsi="Times New Roman" w:cs="Times New Roman"/>
          <w:sz w:val="24"/>
          <w:szCs w:val="24"/>
        </w:rPr>
      </w:pPr>
      <w:r w:rsidRPr="00CE250A">
        <w:rPr>
          <w:rFonts w:ascii="Times New Roman" w:hAnsi="Times New Roman" w:cs="Times New Roman"/>
          <w:sz w:val="24"/>
          <w:szCs w:val="24"/>
        </w:rPr>
        <w:t>Favorable sales price variance in the second quarter was essentially propelled by the increment in request of Chemical X and Y and resulting increment within the offering cost as compared to the standard cost.</w:t>
      </w:r>
    </w:p>
    <w:p w:rsidR="00CE250A" w:rsidRDefault="00CE250A" w:rsidP="00742F1E">
      <w:pPr>
        <w:jc w:val="both"/>
        <w:rPr>
          <w:rFonts w:ascii="Times New Roman" w:hAnsi="Times New Roman" w:cs="Times New Roman"/>
          <w:sz w:val="24"/>
          <w:szCs w:val="24"/>
        </w:rPr>
      </w:pPr>
      <w:r w:rsidRPr="000911E4">
        <w:rPr>
          <w:rFonts w:ascii="Times New Roman" w:hAnsi="Times New Roman" w:cs="Times New Roman"/>
          <w:b/>
          <w:sz w:val="24"/>
          <w:szCs w:val="24"/>
        </w:rPr>
        <w:t>Variance in sales volume contribution</w:t>
      </w:r>
    </w:p>
    <w:p w:rsidR="000911E4" w:rsidRPr="000911E4" w:rsidRDefault="000911E4" w:rsidP="000911E4">
      <w:pPr>
        <w:jc w:val="both"/>
        <w:rPr>
          <w:rFonts w:ascii="Times New Roman" w:hAnsi="Times New Roman" w:cs="Times New Roman"/>
          <w:sz w:val="24"/>
          <w:szCs w:val="24"/>
        </w:rPr>
      </w:pPr>
      <w:r w:rsidRPr="000911E4">
        <w:rPr>
          <w:rFonts w:ascii="Times New Roman" w:hAnsi="Times New Roman" w:cs="Times New Roman"/>
          <w:sz w:val="24"/>
          <w:szCs w:val="24"/>
        </w:rPr>
        <w:t>Sales volume contribution variance formula:</w:t>
      </w:r>
    </w:p>
    <w:p w:rsidR="000911E4" w:rsidRDefault="000911E4" w:rsidP="000911E4">
      <w:pPr>
        <w:jc w:val="both"/>
        <w:rPr>
          <w:rFonts w:ascii="Times New Roman" w:hAnsi="Times New Roman" w:cs="Times New Roman"/>
          <w:sz w:val="24"/>
          <w:szCs w:val="24"/>
        </w:rPr>
      </w:pPr>
      <w:r>
        <w:rPr>
          <w:rFonts w:ascii="Times New Roman" w:hAnsi="Times New Roman" w:cs="Times New Roman"/>
          <w:sz w:val="24"/>
          <w:szCs w:val="24"/>
        </w:rPr>
        <w:t>(Actual Units Sold – Budgeted Units Sale) * Standard M</w:t>
      </w:r>
      <w:r w:rsidRPr="000911E4">
        <w:rPr>
          <w:rFonts w:ascii="Times New Roman" w:hAnsi="Times New Roman" w:cs="Times New Roman"/>
          <w:sz w:val="24"/>
          <w:szCs w:val="24"/>
        </w:rPr>
        <w:t>argin</w:t>
      </w:r>
    </w:p>
    <w:p w:rsidR="000911E4" w:rsidRDefault="000911E4" w:rsidP="000911E4">
      <w:pPr>
        <w:jc w:val="both"/>
        <w:rPr>
          <w:rFonts w:ascii="Times New Roman" w:hAnsi="Times New Roman" w:cs="Times New Roman"/>
          <w:sz w:val="24"/>
          <w:szCs w:val="24"/>
        </w:rPr>
      </w:pPr>
      <w:r>
        <w:rPr>
          <w:rFonts w:ascii="Times New Roman" w:hAnsi="Times New Roman" w:cs="Times New Roman"/>
          <w:sz w:val="24"/>
          <w:szCs w:val="24"/>
        </w:rPr>
        <w:t>Sales V</w:t>
      </w:r>
      <w:r w:rsidRPr="000911E4">
        <w:rPr>
          <w:rFonts w:ascii="Times New Roman" w:hAnsi="Times New Roman" w:cs="Times New Roman"/>
          <w:sz w:val="24"/>
          <w:szCs w:val="24"/>
        </w:rPr>
        <w:t>olu</w:t>
      </w:r>
      <w:r>
        <w:rPr>
          <w:rFonts w:ascii="Times New Roman" w:hAnsi="Times New Roman" w:cs="Times New Roman"/>
          <w:sz w:val="24"/>
          <w:szCs w:val="24"/>
        </w:rPr>
        <w:t>me Contribution V</w:t>
      </w:r>
      <w:r w:rsidRPr="000911E4">
        <w:rPr>
          <w:rFonts w:ascii="Times New Roman" w:hAnsi="Times New Roman" w:cs="Times New Roman"/>
          <w:sz w:val="24"/>
          <w:szCs w:val="24"/>
        </w:rPr>
        <w:t>ariance</w:t>
      </w:r>
      <w:r>
        <w:rPr>
          <w:rFonts w:ascii="Times New Roman" w:hAnsi="Times New Roman" w:cs="Times New Roman"/>
          <w:sz w:val="24"/>
          <w:szCs w:val="24"/>
        </w:rPr>
        <w:t xml:space="preserve"> for chemical X:</w:t>
      </w:r>
    </w:p>
    <w:p w:rsidR="000911E4" w:rsidRPr="000911E4" w:rsidRDefault="000911E4" w:rsidP="000911E4">
      <w:pPr>
        <w:jc w:val="both"/>
        <w:rPr>
          <w:rFonts w:ascii="Times New Roman" w:hAnsi="Times New Roman" w:cs="Times New Roman"/>
          <w:sz w:val="24"/>
          <w:szCs w:val="24"/>
        </w:rPr>
      </w:pPr>
      <w:r>
        <w:rPr>
          <w:rFonts w:ascii="Times New Roman" w:hAnsi="Times New Roman" w:cs="Times New Roman"/>
          <w:sz w:val="24"/>
          <w:szCs w:val="24"/>
        </w:rPr>
        <w:t xml:space="preserve">(850 – 595)*25 </w:t>
      </w:r>
      <w:r w:rsidR="00860DF8">
        <w:rPr>
          <w:rFonts w:ascii="Times New Roman" w:hAnsi="Times New Roman" w:cs="Times New Roman"/>
          <w:sz w:val="24"/>
          <w:szCs w:val="24"/>
        </w:rPr>
        <w:t>= 6375</w:t>
      </w:r>
    </w:p>
    <w:p w:rsidR="000911E4" w:rsidRDefault="00860DF8" w:rsidP="00742F1E">
      <w:pPr>
        <w:jc w:val="both"/>
        <w:rPr>
          <w:rFonts w:ascii="Times New Roman" w:hAnsi="Times New Roman" w:cs="Times New Roman"/>
          <w:sz w:val="24"/>
          <w:szCs w:val="24"/>
        </w:rPr>
      </w:pPr>
      <w:r>
        <w:rPr>
          <w:rFonts w:ascii="Times New Roman" w:hAnsi="Times New Roman" w:cs="Times New Roman"/>
          <w:sz w:val="24"/>
          <w:szCs w:val="24"/>
        </w:rPr>
        <w:t>SVCV for chemical X = 6375                                            (SVCVX)</w:t>
      </w:r>
    </w:p>
    <w:p w:rsidR="00CE250A" w:rsidRDefault="000911E4" w:rsidP="00742F1E">
      <w:pPr>
        <w:jc w:val="both"/>
        <w:rPr>
          <w:rFonts w:ascii="Times New Roman" w:hAnsi="Times New Roman" w:cs="Times New Roman"/>
          <w:sz w:val="24"/>
          <w:szCs w:val="24"/>
        </w:rPr>
      </w:pPr>
      <w:r>
        <w:rPr>
          <w:rFonts w:ascii="Times New Roman" w:hAnsi="Times New Roman" w:cs="Times New Roman"/>
          <w:sz w:val="24"/>
          <w:szCs w:val="24"/>
        </w:rPr>
        <w:t>Sales Volume Contribution V</w:t>
      </w:r>
      <w:r w:rsidRPr="000911E4">
        <w:rPr>
          <w:rFonts w:ascii="Times New Roman" w:hAnsi="Times New Roman" w:cs="Times New Roman"/>
          <w:sz w:val="24"/>
          <w:szCs w:val="24"/>
        </w:rPr>
        <w:t>ariance</w:t>
      </w:r>
      <w:r>
        <w:rPr>
          <w:rFonts w:ascii="Times New Roman" w:hAnsi="Times New Roman" w:cs="Times New Roman"/>
          <w:sz w:val="24"/>
          <w:szCs w:val="24"/>
        </w:rPr>
        <w:t xml:space="preserve"> for chemical Y</w:t>
      </w:r>
      <w:r w:rsidR="00860DF8">
        <w:rPr>
          <w:rFonts w:ascii="Times New Roman" w:hAnsi="Times New Roman" w:cs="Times New Roman"/>
          <w:sz w:val="24"/>
          <w:szCs w:val="24"/>
        </w:rPr>
        <w:t>:</w:t>
      </w:r>
    </w:p>
    <w:p w:rsidR="00860DF8" w:rsidRDefault="00860DF8" w:rsidP="00742F1E">
      <w:pPr>
        <w:jc w:val="both"/>
        <w:rPr>
          <w:rFonts w:ascii="Times New Roman" w:hAnsi="Times New Roman" w:cs="Times New Roman"/>
          <w:sz w:val="24"/>
          <w:szCs w:val="24"/>
        </w:rPr>
      </w:pPr>
      <w:r>
        <w:rPr>
          <w:rFonts w:ascii="Times New Roman" w:hAnsi="Times New Roman" w:cs="Times New Roman"/>
          <w:sz w:val="24"/>
          <w:szCs w:val="24"/>
        </w:rPr>
        <w:t>(750 – 595)*20 = 3100                                                       (SVCVY)</w:t>
      </w:r>
    </w:p>
    <w:p w:rsidR="00860DF8" w:rsidRDefault="00860DF8" w:rsidP="00742F1E">
      <w:pPr>
        <w:jc w:val="both"/>
        <w:rPr>
          <w:rFonts w:ascii="Times New Roman" w:hAnsi="Times New Roman" w:cs="Times New Roman"/>
          <w:sz w:val="24"/>
          <w:szCs w:val="24"/>
        </w:rPr>
      </w:pPr>
      <w:r>
        <w:rPr>
          <w:rFonts w:ascii="Times New Roman" w:hAnsi="Times New Roman" w:cs="Times New Roman"/>
          <w:sz w:val="24"/>
          <w:szCs w:val="24"/>
        </w:rPr>
        <w:t>SVCV for chemical Y = 3100</w:t>
      </w:r>
    </w:p>
    <w:p w:rsidR="00860DF8" w:rsidRDefault="00860DF8" w:rsidP="00742F1E">
      <w:pPr>
        <w:jc w:val="both"/>
        <w:rPr>
          <w:rFonts w:ascii="Times New Roman" w:hAnsi="Times New Roman" w:cs="Times New Roman"/>
          <w:sz w:val="24"/>
          <w:szCs w:val="24"/>
        </w:rPr>
      </w:pPr>
      <w:r>
        <w:rPr>
          <w:rFonts w:ascii="Times New Roman" w:hAnsi="Times New Roman" w:cs="Times New Roman"/>
          <w:sz w:val="24"/>
          <w:szCs w:val="24"/>
        </w:rPr>
        <w:lastRenderedPageBreak/>
        <w:t>Total Sales V</w:t>
      </w:r>
      <w:r w:rsidRPr="00860DF8">
        <w:rPr>
          <w:rFonts w:ascii="Times New Roman" w:hAnsi="Times New Roman" w:cs="Times New Roman"/>
          <w:sz w:val="24"/>
          <w:szCs w:val="24"/>
        </w:rPr>
        <w:t>ol</w:t>
      </w:r>
      <w:r>
        <w:rPr>
          <w:rFonts w:ascii="Times New Roman" w:hAnsi="Times New Roman" w:cs="Times New Roman"/>
          <w:sz w:val="24"/>
          <w:szCs w:val="24"/>
        </w:rPr>
        <w:t>ume Contribution Variance = SVCVX + SVCVY = 9475</w:t>
      </w:r>
    </w:p>
    <w:p w:rsidR="003A303B" w:rsidRDefault="00860DF8" w:rsidP="00742F1E">
      <w:pPr>
        <w:jc w:val="both"/>
        <w:rPr>
          <w:rFonts w:ascii="Times New Roman" w:hAnsi="Times New Roman" w:cs="Times New Roman"/>
          <w:sz w:val="24"/>
          <w:szCs w:val="24"/>
        </w:rPr>
      </w:pPr>
      <w:r>
        <w:rPr>
          <w:rFonts w:ascii="Times New Roman" w:hAnsi="Times New Roman" w:cs="Times New Roman"/>
          <w:b/>
          <w:sz w:val="24"/>
          <w:szCs w:val="24"/>
        </w:rPr>
        <w:t xml:space="preserve">Total Sales </w:t>
      </w:r>
      <w:r w:rsidRPr="00860DF8">
        <w:rPr>
          <w:rFonts w:ascii="Times New Roman" w:hAnsi="Times New Roman" w:cs="Times New Roman"/>
          <w:b/>
          <w:sz w:val="24"/>
          <w:szCs w:val="24"/>
        </w:rPr>
        <w:t>Volume Contribution Variance</w:t>
      </w:r>
      <w:r>
        <w:rPr>
          <w:rFonts w:ascii="Times New Roman" w:hAnsi="Times New Roman" w:cs="Times New Roman"/>
          <w:sz w:val="24"/>
          <w:szCs w:val="24"/>
        </w:rPr>
        <w:t xml:space="preserve"> = 9475</w:t>
      </w:r>
    </w:p>
    <w:p w:rsidR="003A303B" w:rsidRDefault="00106232" w:rsidP="00742F1E">
      <w:pPr>
        <w:jc w:val="both"/>
        <w:rPr>
          <w:rFonts w:ascii="Times New Roman" w:hAnsi="Times New Roman" w:cs="Times New Roman"/>
          <w:sz w:val="24"/>
          <w:szCs w:val="24"/>
        </w:rPr>
      </w:pPr>
      <w:r w:rsidRPr="00106232">
        <w:rPr>
          <w:rFonts w:ascii="Times New Roman" w:hAnsi="Times New Roman" w:cs="Times New Roman"/>
          <w:sz w:val="24"/>
          <w:szCs w:val="24"/>
        </w:rPr>
        <w:t>Favorable fluctuation in deals volume proposes a better standard benefit or commitment than the profit or commitment budgeted. Within the display case favorable sales fluctuation was essentially propelled by the increment within the number of deals as compared to the budgeted deals.</w:t>
      </w:r>
    </w:p>
    <w:p w:rsidR="00106232" w:rsidRDefault="00106232" w:rsidP="00742F1E">
      <w:pPr>
        <w:jc w:val="both"/>
        <w:rPr>
          <w:rFonts w:ascii="Times New Roman" w:hAnsi="Times New Roman" w:cs="Times New Roman"/>
          <w:sz w:val="24"/>
          <w:szCs w:val="24"/>
        </w:rPr>
      </w:pPr>
      <w:r w:rsidRPr="00106232">
        <w:rPr>
          <w:rFonts w:ascii="Times New Roman" w:hAnsi="Times New Roman" w:cs="Times New Roman"/>
          <w:sz w:val="24"/>
          <w:szCs w:val="24"/>
        </w:rPr>
        <w:t>2. Variance of material price planning and operational variance of material price.</w:t>
      </w:r>
    </w:p>
    <w:p w:rsidR="006C1D17" w:rsidRPr="0047359D" w:rsidRDefault="006C1D17" w:rsidP="006C1D17">
      <w:pPr>
        <w:jc w:val="both"/>
        <w:rPr>
          <w:rFonts w:ascii="Times New Roman" w:hAnsi="Times New Roman" w:cs="Times New Roman"/>
          <w:sz w:val="24"/>
          <w:szCs w:val="24"/>
        </w:rPr>
      </w:pPr>
      <w:r w:rsidRPr="0047359D">
        <w:rPr>
          <w:rFonts w:ascii="Times New Roman" w:hAnsi="Times New Roman" w:cs="Times New Roman"/>
          <w:sz w:val="24"/>
          <w:szCs w:val="24"/>
        </w:rPr>
        <w:t xml:space="preserve">For materials and </w:t>
      </w:r>
      <w:proofErr w:type="spellStart"/>
      <w:r w:rsidRPr="0047359D">
        <w:rPr>
          <w:rFonts w:ascii="Times New Roman" w:hAnsi="Times New Roman" w:cs="Times New Roman"/>
          <w:sz w:val="24"/>
          <w:szCs w:val="24"/>
        </w:rPr>
        <w:t>labour</w:t>
      </w:r>
      <w:proofErr w:type="spellEnd"/>
      <w:r w:rsidRPr="0047359D">
        <w:rPr>
          <w:rFonts w:ascii="Times New Roman" w:hAnsi="Times New Roman" w:cs="Times New Roman"/>
          <w:sz w:val="24"/>
          <w:szCs w:val="24"/>
        </w:rPr>
        <w:t>, planning and operational variances can be calculated by comparing original and revised budgets (planning) and revised budgets with actual results (operational). A material price planning variance is really useful to provide feedback on just how skilled managers are in estimating future prices.</w:t>
      </w:r>
    </w:p>
    <w:p w:rsidR="006C1D17" w:rsidRDefault="006C1D17" w:rsidP="006C1D17">
      <w:pPr>
        <w:jc w:val="both"/>
        <w:rPr>
          <w:rFonts w:ascii="Times New Roman" w:hAnsi="Times New Roman" w:cs="Times New Roman"/>
          <w:b/>
          <w:sz w:val="24"/>
          <w:szCs w:val="24"/>
        </w:rPr>
      </w:pPr>
    </w:p>
    <w:p w:rsidR="006C1D17" w:rsidRPr="006C1D17" w:rsidRDefault="006C1D17" w:rsidP="006C1D17">
      <w:pPr>
        <w:jc w:val="both"/>
        <w:rPr>
          <w:rFonts w:ascii="Times New Roman" w:hAnsi="Times New Roman" w:cs="Times New Roman"/>
          <w:sz w:val="24"/>
          <w:szCs w:val="24"/>
        </w:rPr>
      </w:pPr>
      <w:r w:rsidRPr="006C1D17">
        <w:rPr>
          <w:rFonts w:ascii="Times New Roman" w:hAnsi="Times New Roman" w:cs="Times New Roman"/>
          <w:b/>
          <w:sz w:val="24"/>
          <w:szCs w:val="24"/>
        </w:rPr>
        <w:t>Planning variations (or revision variations</w:t>
      </w:r>
      <w:r w:rsidRPr="006C1D17">
        <w:rPr>
          <w:rFonts w:ascii="Times New Roman" w:hAnsi="Times New Roman" w:cs="Times New Roman"/>
          <w:sz w:val="24"/>
          <w:szCs w:val="24"/>
        </w:rPr>
        <w:t>)</w:t>
      </w:r>
    </w:p>
    <w:p w:rsidR="006C1D17" w:rsidRPr="006C1D17" w:rsidRDefault="006C1D17" w:rsidP="006C1D17">
      <w:pPr>
        <w:jc w:val="both"/>
        <w:rPr>
          <w:rFonts w:ascii="Times New Roman" w:hAnsi="Times New Roman" w:cs="Times New Roman"/>
          <w:sz w:val="24"/>
          <w:szCs w:val="24"/>
        </w:rPr>
      </w:pPr>
      <w:r w:rsidRPr="006C1D17">
        <w:rPr>
          <w:rFonts w:ascii="Times New Roman" w:hAnsi="Times New Roman" w:cs="Times New Roman"/>
          <w:sz w:val="24"/>
          <w:szCs w:val="24"/>
        </w:rPr>
        <w:t>The planning variation occurs due to defective standards or incorrect planning.</w:t>
      </w:r>
    </w:p>
    <w:p w:rsidR="006C1D17" w:rsidRPr="006C1D17" w:rsidRDefault="006C1D17" w:rsidP="006C1D17">
      <w:pPr>
        <w:jc w:val="both"/>
        <w:rPr>
          <w:rFonts w:ascii="Times New Roman" w:hAnsi="Times New Roman" w:cs="Times New Roman"/>
          <w:sz w:val="24"/>
          <w:szCs w:val="24"/>
        </w:rPr>
      </w:pPr>
      <w:r w:rsidRPr="006C1D17">
        <w:rPr>
          <w:rFonts w:ascii="Times New Roman" w:hAnsi="Times New Roman" w:cs="Times New Roman"/>
          <w:sz w:val="24"/>
          <w:szCs w:val="24"/>
        </w:rPr>
        <w:t>Those who did the planning did not know what would happen as a result of their planning will resort to a variation of planning that will compare an original standard with a revised standard that had to be used if not programmed incorrectly.</w:t>
      </w:r>
    </w:p>
    <w:p w:rsidR="006C1D17" w:rsidRDefault="006C1D17" w:rsidP="006C1D17">
      <w:pPr>
        <w:jc w:val="both"/>
        <w:rPr>
          <w:rFonts w:ascii="Times New Roman" w:hAnsi="Times New Roman" w:cs="Times New Roman"/>
          <w:sz w:val="24"/>
          <w:szCs w:val="24"/>
        </w:rPr>
      </w:pPr>
      <w:r w:rsidRPr="006C1D17">
        <w:rPr>
          <w:rFonts w:ascii="Times New Roman" w:hAnsi="Times New Roman" w:cs="Times New Roman"/>
          <w:sz w:val="24"/>
          <w:szCs w:val="24"/>
        </w:rPr>
        <w:t>Those who make the appointment are responsible for the planning variant and not the managerial management that is not considered guilty.</w:t>
      </w:r>
    </w:p>
    <w:p w:rsidR="00C35EC3" w:rsidRPr="00C35EC3" w:rsidRDefault="00C35EC3" w:rsidP="00C35EC3">
      <w:pPr>
        <w:jc w:val="both"/>
        <w:rPr>
          <w:rFonts w:ascii="Times New Roman" w:hAnsi="Times New Roman" w:cs="Times New Roman"/>
          <w:sz w:val="24"/>
          <w:szCs w:val="24"/>
        </w:rPr>
      </w:pPr>
      <w:r>
        <w:rPr>
          <w:rFonts w:ascii="Times New Roman" w:hAnsi="Times New Roman" w:cs="Times New Roman"/>
          <w:sz w:val="24"/>
          <w:szCs w:val="24"/>
        </w:rPr>
        <w:t>C</w:t>
      </w:r>
      <w:r w:rsidRPr="00C35EC3">
        <w:rPr>
          <w:rFonts w:ascii="Times New Roman" w:hAnsi="Times New Roman" w:cs="Times New Roman"/>
          <w:sz w:val="24"/>
          <w:szCs w:val="24"/>
        </w:rPr>
        <w:t>auses:</w:t>
      </w:r>
    </w:p>
    <w:p w:rsidR="00C35EC3" w:rsidRPr="00C35EC3" w:rsidRDefault="00C35EC3" w:rsidP="00C35EC3">
      <w:pPr>
        <w:numPr>
          <w:ilvl w:val="0"/>
          <w:numId w:val="4"/>
        </w:numPr>
        <w:jc w:val="both"/>
        <w:rPr>
          <w:rFonts w:ascii="Times New Roman" w:hAnsi="Times New Roman" w:cs="Times New Roman"/>
          <w:sz w:val="24"/>
          <w:szCs w:val="24"/>
        </w:rPr>
      </w:pPr>
      <w:r w:rsidRPr="00C35EC3">
        <w:rPr>
          <w:rFonts w:ascii="Times New Roman" w:hAnsi="Times New Roman" w:cs="Times New Roman"/>
          <w:sz w:val="24"/>
          <w:szCs w:val="24"/>
        </w:rPr>
        <w:t>During the COVID-19 outbreak, the supply of a lot of goods was interrupted on the British market during the time the government considered to be blocked and the supply due to the very short intervention period was not done correctly or as a very low quantity.</w:t>
      </w:r>
    </w:p>
    <w:p w:rsidR="00C35EC3" w:rsidRPr="00C35EC3" w:rsidRDefault="00C35EC3" w:rsidP="00C35EC3">
      <w:pPr>
        <w:numPr>
          <w:ilvl w:val="0"/>
          <w:numId w:val="4"/>
        </w:numPr>
        <w:jc w:val="both"/>
        <w:rPr>
          <w:rFonts w:ascii="Times New Roman" w:hAnsi="Times New Roman" w:cs="Times New Roman"/>
          <w:sz w:val="24"/>
          <w:szCs w:val="24"/>
        </w:rPr>
      </w:pPr>
      <w:r w:rsidRPr="00C35EC3">
        <w:rPr>
          <w:rFonts w:ascii="Times New Roman" w:hAnsi="Times New Roman" w:cs="Times New Roman"/>
          <w:sz w:val="24"/>
          <w:szCs w:val="24"/>
        </w:rPr>
        <w:t>Due to some macroeconomic factors, inflation will bring changes in the general market price of the product.</w:t>
      </w:r>
    </w:p>
    <w:p w:rsidR="00C35EC3" w:rsidRDefault="00C35EC3" w:rsidP="00C35EC3">
      <w:pPr>
        <w:numPr>
          <w:ilvl w:val="0"/>
          <w:numId w:val="4"/>
        </w:numPr>
        <w:jc w:val="both"/>
        <w:rPr>
          <w:rFonts w:ascii="Times New Roman" w:hAnsi="Times New Roman" w:cs="Times New Roman"/>
          <w:sz w:val="24"/>
          <w:szCs w:val="24"/>
        </w:rPr>
      </w:pPr>
      <w:r w:rsidRPr="00C35EC3">
        <w:rPr>
          <w:rFonts w:ascii="Times New Roman" w:hAnsi="Times New Roman" w:cs="Times New Roman"/>
          <w:sz w:val="24"/>
          <w:szCs w:val="24"/>
        </w:rPr>
        <w:t>Changes in taxation or tariffs on goods.</w:t>
      </w:r>
    </w:p>
    <w:p w:rsidR="00C35EC3" w:rsidRPr="00C35EC3" w:rsidRDefault="00C35EC3" w:rsidP="00C35EC3">
      <w:pPr>
        <w:jc w:val="both"/>
        <w:rPr>
          <w:rFonts w:ascii="Times New Roman" w:hAnsi="Times New Roman" w:cs="Times New Roman"/>
          <w:sz w:val="24"/>
          <w:szCs w:val="24"/>
        </w:rPr>
      </w:pPr>
      <w:r w:rsidRPr="00C35EC3">
        <w:rPr>
          <w:rFonts w:ascii="Times New Roman" w:hAnsi="Times New Roman" w:cs="Times New Roman"/>
          <w:sz w:val="24"/>
          <w:szCs w:val="24"/>
        </w:rPr>
        <w:t>(Standard price - Revised price) * Actual quantity of material purchased or used</w:t>
      </w:r>
    </w:p>
    <w:p w:rsidR="00C35EC3" w:rsidRPr="00C35EC3" w:rsidRDefault="00C35EC3" w:rsidP="00C35EC3">
      <w:pPr>
        <w:jc w:val="both"/>
        <w:rPr>
          <w:rFonts w:ascii="Times New Roman" w:hAnsi="Times New Roman" w:cs="Times New Roman"/>
          <w:sz w:val="24"/>
          <w:szCs w:val="24"/>
        </w:rPr>
      </w:pPr>
      <w:r>
        <w:rPr>
          <w:rFonts w:ascii="Times New Roman" w:hAnsi="Times New Roman" w:cs="Times New Roman"/>
          <w:sz w:val="24"/>
          <w:szCs w:val="24"/>
        </w:rPr>
        <w:t xml:space="preserve">Standard price of </w:t>
      </w:r>
      <w:proofErr w:type="spellStart"/>
      <w:r>
        <w:rPr>
          <w:rFonts w:ascii="Times New Roman" w:hAnsi="Times New Roman" w:cs="Times New Roman"/>
          <w:sz w:val="24"/>
          <w:szCs w:val="24"/>
        </w:rPr>
        <w:t>famaQ</w:t>
      </w:r>
      <w:proofErr w:type="spellEnd"/>
      <w:r>
        <w:rPr>
          <w:rFonts w:ascii="Times New Roman" w:hAnsi="Times New Roman" w:cs="Times New Roman"/>
          <w:sz w:val="24"/>
          <w:szCs w:val="24"/>
        </w:rPr>
        <w:t xml:space="preserve"> = </w:t>
      </w:r>
      <w:r w:rsidRPr="00C35EC3">
        <w:rPr>
          <w:rFonts w:ascii="Times New Roman" w:hAnsi="Times New Roman" w:cs="Times New Roman"/>
          <w:sz w:val="24"/>
          <w:szCs w:val="24"/>
        </w:rPr>
        <w:t>2.5</w:t>
      </w:r>
      <w:r>
        <w:rPr>
          <w:rFonts w:ascii="Times New Roman" w:hAnsi="Times New Roman" w:cs="Times New Roman"/>
          <w:sz w:val="24"/>
          <w:szCs w:val="24"/>
        </w:rPr>
        <w:t xml:space="preserve"> GBP</w:t>
      </w:r>
      <w:r w:rsidRPr="00C35EC3">
        <w:rPr>
          <w:rFonts w:ascii="Times New Roman" w:hAnsi="Times New Roman" w:cs="Times New Roman"/>
          <w:sz w:val="24"/>
          <w:szCs w:val="24"/>
        </w:rPr>
        <w:t xml:space="preserve"> per unit</w:t>
      </w:r>
    </w:p>
    <w:p w:rsidR="00C35EC3" w:rsidRDefault="00C35EC3" w:rsidP="00C35EC3">
      <w:pPr>
        <w:jc w:val="both"/>
        <w:rPr>
          <w:rFonts w:ascii="Times New Roman" w:hAnsi="Times New Roman" w:cs="Times New Roman"/>
          <w:sz w:val="24"/>
          <w:szCs w:val="24"/>
        </w:rPr>
      </w:pPr>
      <w:r w:rsidRPr="00C35EC3">
        <w:rPr>
          <w:rFonts w:ascii="Times New Roman" w:hAnsi="Times New Roman" w:cs="Times New Roman"/>
          <w:sz w:val="24"/>
          <w:szCs w:val="24"/>
        </w:rPr>
        <w:t xml:space="preserve">Price of </w:t>
      </w:r>
      <w:proofErr w:type="spellStart"/>
      <w:r w:rsidRPr="00C35EC3">
        <w:rPr>
          <w:rFonts w:ascii="Times New Roman" w:hAnsi="Times New Roman" w:cs="Times New Roman"/>
          <w:sz w:val="24"/>
          <w:szCs w:val="24"/>
        </w:rPr>
        <w:t>famaQ</w:t>
      </w:r>
      <w:proofErr w:type="spellEnd"/>
      <w:r w:rsidRPr="00C35EC3">
        <w:rPr>
          <w:rFonts w:ascii="Times New Roman" w:hAnsi="Times New Roman" w:cs="Times New Roman"/>
          <w:sz w:val="24"/>
          <w:szCs w:val="24"/>
        </w:rPr>
        <w:t xml:space="preserve"> increased</w:t>
      </w:r>
      <w:r>
        <w:rPr>
          <w:rFonts w:ascii="Times New Roman" w:hAnsi="Times New Roman" w:cs="Times New Roman"/>
          <w:sz w:val="24"/>
          <w:szCs w:val="24"/>
        </w:rPr>
        <w:t xml:space="preserve"> due to lockdown = 4.5 GBP per unit</w:t>
      </w:r>
    </w:p>
    <w:p w:rsidR="00E84E00" w:rsidRDefault="00E84E00" w:rsidP="00E84E00">
      <w:pPr>
        <w:jc w:val="both"/>
        <w:rPr>
          <w:rFonts w:ascii="Times New Roman" w:hAnsi="Times New Roman" w:cs="Times New Roman"/>
          <w:sz w:val="24"/>
          <w:szCs w:val="24"/>
        </w:rPr>
      </w:pPr>
      <w:r w:rsidRPr="00E84E00">
        <w:rPr>
          <w:rFonts w:ascii="Times New Roman" w:hAnsi="Times New Roman" w:cs="Times New Roman"/>
          <w:sz w:val="24"/>
          <w:szCs w:val="24"/>
        </w:rPr>
        <w:t xml:space="preserve">Each unit of chemicals X and Y requires 1 unit of </w:t>
      </w:r>
      <w:proofErr w:type="spellStart"/>
      <w:r w:rsidRPr="00E84E00">
        <w:rPr>
          <w:rFonts w:ascii="Times New Roman" w:hAnsi="Times New Roman" w:cs="Times New Roman"/>
          <w:sz w:val="24"/>
          <w:szCs w:val="24"/>
        </w:rPr>
        <w:t>famaQ</w:t>
      </w:r>
      <w:proofErr w:type="spellEnd"/>
      <w:r>
        <w:rPr>
          <w:rFonts w:ascii="Times New Roman" w:hAnsi="Times New Roman" w:cs="Times New Roman"/>
          <w:sz w:val="24"/>
          <w:szCs w:val="24"/>
        </w:rPr>
        <w:t>: 850 + 750 = 1600 units X and Y</w:t>
      </w:r>
    </w:p>
    <w:p w:rsidR="00C35EC3" w:rsidRDefault="00C35EC3" w:rsidP="00C35EC3">
      <w:pPr>
        <w:jc w:val="both"/>
        <w:rPr>
          <w:rFonts w:ascii="Times New Roman" w:hAnsi="Times New Roman" w:cs="Times New Roman"/>
          <w:sz w:val="24"/>
          <w:szCs w:val="24"/>
        </w:rPr>
      </w:pPr>
      <w:r w:rsidRPr="00C35EC3">
        <w:rPr>
          <w:rFonts w:ascii="Times New Roman" w:hAnsi="Times New Roman" w:cs="Times New Roman"/>
          <w:sz w:val="24"/>
          <w:szCs w:val="24"/>
        </w:rPr>
        <w:lastRenderedPageBreak/>
        <w:t>Actual quantity of material used =</w:t>
      </w:r>
      <w:r w:rsidR="001913A2">
        <w:rPr>
          <w:rFonts w:ascii="Times New Roman" w:hAnsi="Times New Roman" w:cs="Times New Roman"/>
          <w:sz w:val="24"/>
          <w:szCs w:val="24"/>
        </w:rPr>
        <w:t xml:space="preserve"> 1600</w:t>
      </w:r>
      <w:r w:rsidR="00285EF3">
        <w:rPr>
          <w:rFonts w:ascii="Times New Roman" w:hAnsi="Times New Roman" w:cs="Times New Roman"/>
          <w:sz w:val="24"/>
          <w:szCs w:val="24"/>
        </w:rPr>
        <w:t xml:space="preserve"> units</w:t>
      </w:r>
    </w:p>
    <w:p w:rsidR="001913A2" w:rsidRDefault="001913A2" w:rsidP="00C35EC3">
      <w:pPr>
        <w:jc w:val="both"/>
        <w:rPr>
          <w:rFonts w:ascii="Times New Roman" w:hAnsi="Times New Roman" w:cs="Times New Roman"/>
          <w:sz w:val="24"/>
          <w:szCs w:val="24"/>
        </w:rPr>
      </w:pPr>
      <w:r w:rsidRPr="001913A2">
        <w:rPr>
          <w:rFonts w:ascii="Times New Roman" w:hAnsi="Times New Roman" w:cs="Times New Roman"/>
          <w:sz w:val="24"/>
          <w:szCs w:val="24"/>
        </w:rPr>
        <w:t>Material price planning variance = (2.5</w:t>
      </w:r>
      <w:r w:rsidR="00285EF3">
        <w:rPr>
          <w:rFonts w:ascii="Times New Roman" w:hAnsi="Times New Roman" w:cs="Times New Roman"/>
          <w:sz w:val="24"/>
          <w:szCs w:val="24"/>
        </w:rPr>
        <w:t>GBP</w:t>
      </w:r>
      <w:r w:rsidRPr="001913A2">
        <w:rPr>
          <w:rFonts w:ascii="Times New Roman" w:hAnsi="Times New Roman" w:cs="Times New Roman"/>
          <w:sz w:val="24"/>
          <w:szCs w:val="24"/>
        </w:rPr>
        <w:t xml:space="preserve"> – 4.5</w:t>
      </w:r>
      <w:r w:rsidR="00285EF3">
        <w:rPr>
          <w:rFonts w:ascii="Times New Roman" w:hAnsi="Times New Roman" w:cs="Times New Roman"/>
          <w:sz w:val="24"/>
          <w:szCs w:val="24"/>
        </w:rPr>
        <w:t>GBP</w:t>
      </w:r>
      <w:r w:rsidRPr="001913A2">
        <w:rPr>
          <w:rFonts w:ascii="Times New Roman" w:hAnsi="Times New Roman" w:cs="Times New Roman"/>
          <w:sz w:val="24"/>
          <w:szCs w:val="24"/>
        </w:rPr>
        <w:t>)</w:t>
      </w:r>
      <w:r w:rsidR="00285EF3">
        <w:rPr>
          <w:rFonts w:ascii="Times New Roman" w:hAnsi="Times New Roman" w:cs="Times New Roman"/>
          <w:sz w:val="24"/>
          <w:szCs w:val="24"/>
        </w:rPr>
        <w:t>*1600 units = 3200</w:t>
      </w:r>
    </w:p>
    <w:p w:rsidR="00C35EC3" w:rsidRDefault="00285EF3" w:rsidP="006C1D17">
      <w:pPr>
        <w:jc w:val="both"/>
        <w:rPr>
          <w:rFonts w:ascii="Times New Roman" w:hAnsi="Times New Roman" w:cs="Times New Roman"/>
          <w:sz w:val="24"/>
          <w:szCs w:val="24"/>
        </w:rPr>
      </w:pPr>
      <w:r>
        <w:rPr>
          <w:rFonts w:ascii="Times New Roman" w:hAnsi="Times New Roman" w:cs="Times New Roman"/>
          <w:sz w:val="24"/>
          <w:szCs w:val="24"/>
        </w:rPr>
        <w:t>Unfavorable</w:t>
      </w:r>
    </w:p>
    <w:p w:rsidR="006C1D17" w:rsidRPr="006C1D17" w:rsidRDefault="006C1D17" w:rsidP="006C1D17">
      <w:pPr>
        <w:jc w:val="both"/>
        <w:rPr>
          <w:rFonts w:ascii="Times New Roman" w:hAnsi="Times New Roman" w:cs="Times New Roman"/>
          <w:b/>
          <w:sz w:val="24"/>
          <w:szCs w:val="24"/>
        </w:rPr>
      </w:pPr>
      <w:r w:rsidRPr="006C1D17">
        <w:rPr>
          <w:rFonts w:ascii="Times New Roman" w:hAnsi="Times New Roman" w:cs="Times New Roman"/>
          <w:b/>
          <w:sz w:val="24"/>
          <w:szCs w:val="24"/>
        </w:rPr>
        <w:t>Operational variants (or operational variant)</w:t>
      </w:r>
    </w:p>
    <w:p w:rsidR="006C1D17" w:rsidRPr="006C1D17" w:rsidRDefault="006C1D17" w:rsidP="006C1D17">
      <w:pPr>
        <w:jc w:val="both"/>
        <w:rPr>
          <w:rFonts w:ascii="Times New Roman" w:hAnsi="Times New Roman" w:cs="Times New Roman"/>
          <w:sz w:val="24"/>
          <w:szCs w:val="24"/>
        </w:rPr>
      </w:pPr>
      <w:r w:rsidRPr="006C1D17">
        <w:rPr>
          <w:rFonts w:ascii="Times New Roman" w:hAnsi="Times New Roman" w:cs="Times New Roman"/>
          <w:sz w:val="24"/>
          <w:szCs w:val="24"/>
        </w:rPr>
        <w:t>These variations are generally caused by negative or favorable operational performance compared to a standard that was revised before the process began.</w:t>
      </w:r>
    </w:p>
    <w:p w:rsidR="006C1D17" w:rsidRPr="006C1D17" w:rsidRDefault="006C1D17" w:rsidP="006C1D17">
      <w:pPr>
        <w:jc w:val="both"/>
        <w:rPr>
          <w:rFonts w:ascii="Times New Roman" w:hAnsi="Times New Roman" w:cs="Times New Roman"/>
          <w:sz w:val="24"/>
          <w:szCs w:val="24"/>
        </w:rPr>
      </w:pPr>
      <w:r w:rsidRPr="006C1D17">
        <w:rPr>
          <w:rFonts w:ascii="Times New Roman" w:hAnsi="Times New Roman" w:cs="Times New Roman"/>
          <w:sz w:val="24"/>
          <w:szCs w:val="24"/>
        </w:rPr>
        <w:t>An operational variance compares a real result with the revised standard.</w:t>
      </w:r>
    </w:p>
    <w:p w:rsidR="006C1D17" w:rsidRPr="006C1D17" w:rsidRDefault="006C1D17" w:rsidP="006C1D17">
      <w:pPr>
        <w:jc w:val="both"/>
        <w:rPr>
          <w:rFonts w:ascii="Times New Roman" w:hAnsi="Times New Roman" w:cs="Times New Roman"/>
          <w:sz w:val="24"/>
          <w:szCs w:val="24"/>
        </w:rPr>
      </w:pPr>
      <w:r w:rsidRPr="006C1D17">
        <w:rPr>
          <w:rFonts w:ascii="Times New Roman" w:hAnsi="Times New Roman" w:cs="Times New Roman"/>
          <w:sz w:val="24"/>
          <w:szCs w:val="24"/>
        </w:rPr>
        <w:t>It is considered controllable by management.</w:t>
      </w:r>
    </w:p>
    <w:p w:rsidR="006C1D17" w:rsidRDefault="006C1D17" w:rsidP="006C1D17">
      <w:pPr>
        <w:jc w:val="both"/>
        <w:rPr>
          <w:rFonts w:ascii="Times New Roman" w:hAnsi="Times New Roman" w:cs="Times New Roman"/>
          <w:sz w:val="24"/>
          <w:szCs w:val="24"/>
        </w:rPr>
      </w:pPr>
      <w:r w:rsidRPr="006C1D17">
        <w:rPr>
          <w:rFonts w:ascii="Times New Roman" w:hAnsi="Times New Roman" w:cs="Times New Roman"/>
          <w:sz w:val="24"/>
          <w:szCs w:val="24"/>
        </w:rPr>
        <w:t>Therefore, management is responsible for operational variations.</w:t>
      </w:r>
    </w:p>
    <w:p w:rsidR="00106232" w:rsidRDefault="00285EF3" w:rsidP="00742F1E">
      <w:pPr>
        <w:jc w:val="both"/>
        <w:rPr>
          <w:rFonts w:ascii="Times New Roman" w:hAnsi="Times New Roman" w:cs="Times New Roman"/>
          <w:sz w:val="24"/>
          <w:szCs w:val="24"/>
        </w:rPr>
      </w:pPr>
      <w:r>
        <w:rPr>
          <w:rFonts w:ascii="Times New Roman" w:hAnsi="Times New Roman" w:cs="Times New Roman"/>
          <w:sz w:val="24"/>
          <w:szCs w:val="24"/>
        </w:rPr>
        <w:t>Causes:</w:t>
      </w:r>
    </w:p>
    <w:p w:rsidR="00285EF3" w:rsidRPr="00285EF3" w:rsidRDefault="00285EF3" w:rsidP="00285EF3">
      <w:pPr>
        <w:numPr>
          <w:ilvl w:val="0"/>
          <w:numId w:val="5"/>
        </w:numPr>
        <w:jc w:val="both"/>
        <w:rPr>
          <w:rFonts w:ascii="Times New Roman" w:hAnsi="Times New Roman" w:cs="Times New Roman"/>
          <w:sz w:val="24"/>
          <w:szCs w:val="24"/>
        </w:rPr>
      </w:pPr>
      <w:proofErr w:type="gramStart"/>
      <w:r w:rsidRPr="00285EF3">
        <w:rPr>
          <w:rFonts w:ascii="Times New Roman" w:hAnsi="Times New Roman" w:cs="Times New Roman"/>
          <w:sz w:val="24"/>
          <w:szCs w:val="24"/>
        </w:rPr>
        <w:t>in</w:t>
      </w:r>
      <w:proofErr w:type="gramEnd"/>
      <w:r w:rsidRPr="00285EF3">
        <w:rPr>
          <w:rFonts w:ascii="Times New Roman" w:hAnsi="Times New Roman" w:cs="Times New Roman"/>
          <w:sz w:val="24"/>
          <w:szCs w:val="24"/>
        </w:rPr>
        <w:t xml:space="preserve"> some cases you can find another provider who can make a better offer.</w:t>
      </w:r>
    </w:p>
    <w:p w:rsidR="00285EF3" w:rsidRDefault="00285EF3" w:rsidP="00285EF3">
      <w:pPr>
        <w:numPr>
          <w:ilvl w:val="0"/>
          <w:numId w:val="5"/>
        </w:numPr>
        <w:jc w:val="both"/>
        <w:rPr>
          <w:rFonts w:ascii="Times New Roman" w:hAnsi="Times New Roman" w:cs="Times New Roman"/>
          <w:sz w:val="24"/>
          <w:szCs w:val="24"/>
        </w:rPr>
      </w:pPr>
      <w:r w:rsidRPr="00285EF3">
        <w:rPr>
          <w:rFonts w:ascii="Times New Roman" w:hAnsi="Times New Roman" w:cs="Times New Roman"/>
          <w:sz w:val="24"/>
          <w:szCs w:val="24"/>
        </w:rPr>
        <w:t>a better offer is renegotiated with the current supplier</w:t>
      </w:r>
    </w:p>
    <w:p w:rsidR="00285EF3" w:rsidRPr="00285EF3" w:rsidRDefault="00285EF3" w:rsidP="00285EF3">
      <w:pPr>
        <w:jc w:val="both"/>
        <w:rPr>
          <w:rFonts w:ascii="Times New Roman" w:hAnsi="Times New Roman" w:cs="Times New Roman"/>
          <w:sz w:val="24"/>
          <w:szCs w:val="24"/>
        </w:rPr>
      </w:pPr>
      <w:r w:rsidRPr="00285EF3">
        <w:rPr>
          <w:rFonts w:ascii="Times New Roman" w:hAnsi="Times New Roman" w:cs="Times New Roman"/>
          <w:sz w:val="24"/>
          <w:szCs w:val="24"/>
        </w:rPr>
        <w:t>(Revised price – actual price) * Actual quantity of material purchased or used</w:t>
      </w:r>
    </w:p>
    <w:p w:rsidR="00285EF3" w:rsidRPr="00285EF3" w:rsidRDefault="00285EF3" w:rsidP="00285EF3">
      <w:pPr>
        <w:jc w:val="both"/>
        <w:rPr>
          <w:rFonts w:ascii="Times New Roman" w:hAnsi="Times New Roman" w:cs="Times New Roman"/>
          <w:sz w:val="24"/>
          <w:szCs w:val="24"/>
        </w:rPr>
      </w:pPr>
      <w:r>
        <w:rPr>
          <w:rFonts w:ascii="Times New Roman" w:hAnsi="Times New Roman" w:cs="Times New Roman"/>
          <w:sz w:val="24"/>
          <w:szCs w:val="24"/>
        </w:rPr>
        <w:t xml:space="preserve">Revised price of </w:t>
      </w:r>
      <w:proofErr w:type="spellStart"/>
      <w:r>
        <w:rPr>
          <w:rFonts w:ascii="Times New Roman" w:hAnsi="Times New Roman" w:cs="Times New Roman"/>
          <w:sz w:val="24"/>
          <w:szCs w:val="24"/>
        </w:rPr>
        <w:t>FamaQ</w:t>
      </w:r>
      <w:proofErr w:type="spellEnd"/>
      <w:r>
        <w:rPr>
          <w:rFonts w:ascii="Times New Roman" w:hAnsi="Times New Roman" w:cs="Times New Roman"/>
          <w:sz w:val="24"/>
          <w:szCs w:val="24"/>
        </w:rPr>
        <w:t xml:space="preserve"> = </w:t>
      </w:r>
      <w:r w:rsidRPr="00285EF3">
        <w:rPr>
          <w:rFonts w:ascii="Times New Roman" w:hAnsi="Times New Roman" w:cs="Times New Roman"/>
          <w:sz w:val="24"/>
          <w:szCs w:val="24"/>
        </w:rPr>
        <w:t>4.5</w:t>
      </w:r>
      <w:r>
        <w:rPr>
          <w:rFonts w:ascii="Times New Roman" w:hAnsi="Times New Roman" w:cs="Times New Roman"/>
          <w:sz w:val="24"/>
          <w:szCs w:val="24"/>
        </w:rPr>
        <w:t>GBP</w:t>
      </w:r>
      <w:r w:rsidRPr="00285EF3">
        <w:rPr>
          <w:rFonts w:ascii="Times New Roman" w:hAnsi="Times New Roman" w:cs="Times New Roman"/>
          <w:sz w:val="24"/>
          <w:szCs w:val="24"/>
        </w:rPr>
        <w:t xml:space="preserve"> per unit</w:t>
      </w:r>
    </w:p>
    <w:p w:rsidR="00285EF3" w:rsidRPr="00285EF3" w:rsidRDefault="00285EF3" w:rsidP="00285EF3">
      <w:pPr>
        <w:jc w:val="both"/>
        <w:rPr>
          <w:rFonts w:ascii="Times New Roman" w:hAnsi="Times New Roman" w:cs="Times New Roman"/>
          <w:sz w:val="24"/>
          <w:szCs w:val="24"/>
        </w:rPr>
      </w:pPr>
      <w:r>
        <w:rPr>
          <w:rFonts w:ascii="Times New Roman" w:hAnsi="Times New Roman" w:cs="Times New Roman"/>
          <w:sz w:val="24"/>
          <w:szCs w:val="24"/>
        </w:rPr>
        <w:t xml:space="preserve">Actual price of </w:t>
      </w:r>
      <w:proofErr w:type="spellStart"/>
      <w:r>
        <w:rPr>
          <w:rFonts w:ascii="Times New Roman" w:hAnsi="Times New Roman" w:cs="Times New Roman"/>
          <w:sz w:val="24"/>
          <w:szCs w:val="24"/>
        </w:rPr>
        <w:t>FamaQ</w:t>
      </w:r>
      <w:proofErr w:type="spellEnd"/>
      <w:r>
        <w:rPr>
          <w:rFonts w:ascii="Times New Roman" w:hAnsi="Times New Roman" w:cs="Times New Roman"/>
          <w:sz w:val="24"/>
          <w:szCs w:val="24"/>
        </w:rPr>
        <w:t xml:space="preserve"> = </w:t>
      </w:r>
      <w:r w:rsidRPr="00285EF3">
        <w:rPr>
          <w:rFonts w:ascii="Times New Roman" w:hAnsi="Times New Roman" w:cs="Times New Roman"/>
          <w:sz w:val="24"/>
          <w:szCs w:val="24"/>
        </w:rPr>
        <w:t>3.7</w:t>
      </w:r>
      <w:r>
        <w:rPr>
          <w:rFonts w:ascii="Times New Roman" w:hAnsi="Times New Roman" w:cs="Times New Roman"/>
          <w:sz w:val="24"/>
          <w:szCs w:val="24"/>
        </w:rPr>
        <w:t>GBP</w:t>
      </w:r>
      <w:r w:rsidRPr="00285EF3">
        <w:rPr>
          <w:rFonts w:ascii="Times New Roman" w:hAnsi="Times New Roman" w:cs="Times New Roman"/>
          <w:sz w:val="24"/>
          <w:szCs w:val="24"/>
        </w:rPr>
        <w:t xml:space="preserve"> per unit</w:t>
      </w:r>
    </w:p>
    <w:p w:rsidR="00285EF3" w:rsidRDefault="00285EF3" w:rsidP="00285EF3">
      <w:pPr>
        <w:jc w:val="both"/>
        <w:rPr>
          <w:rFonts w:ascii="Times New Roman" w:hAnsi="Times New Roman" w:cs="Times New Roman"/>
          <w:sz w:val="24"/>
          <w:szCs w:val="24"/>
        </w:rPr>
      </w:pPr>
      <w:r w:rsidRPr="00285EF3">
        <w:rPr>
          <w:rFonts w:ascii="Times New Roman" w:hAnsi="Times New Roman" w:cs="Times New Roman"/>
          <w:sz w:val="24"/>
          <w:szCs w:val="24"/>
        </w:rPr>
        <w:t>Operational price planning variance = (4.5</w:t>
      </w:r>
      <w:r>
        <w:rPr>
          <w:rFonts w:ascii="Times New Roman" w:hAnsi="Times New Roman" w:cs="Times New Roman"/>
          <w:sz w:val="24"/>
          <w:szCs w:val="24"/>
        </w:rPr>
        <w:t>GBP</w:t>
      </w:r>
      <w:r w:rsidRPr="00285EF3">
        <w:rPr>
          <w:rFonts w:ascii="Times New Roman" w:hAnsi="Times New Roman" w:cs="Times New Roman"/>
          <w:sz w:val="24"/>
          <w:szCs w:val="24"/>
        </w:rPr>
        <w:t xml:space="preserve"> – 3.7</w:t>
      </w:r>
      <w:r>
        <w:rPr>
          <w:rFonts w:ascii="Times New Roman" w:hAnsi="Times New Roman" w:cs="Times New Roman"/>
          <w:sz w:val="24"/>
          <w:szCs w:val="24"/>
        </w:rPr>
        <w:t>GBP) * 1600 units = 1280</w:t>
      </w:r>
      <w:r w:rsidRPr="00285EF3">
        <w:rPr>
          <w:rFonts w:ascii="Times New Roman" w:hAnsi="Times New Roman" w:cs="Times New Roman"/>
          <w:sz w:val="24"/>
          <w:szCs w:val="24"/>
        </w:rPr>
        <w:t xml:space="preserve"> </w:t>
      </w:r>
    </w:p>
    <w:p w:rsidR="00285EF3" w:rsidRDefault="004E1467" w:rsidP="00285EF3">
      <w:pPr>
        <w:jc w:val="both"/>
        <w:rPr>
          <w:rFonts w:ascii="Times New Roman" w:hAnsi="Times New Roman" w:cs="Times New Roman"/>
          <w:sz w:val="24"/>
          <w:szCs w:val="24"/>
        </w:rPr>
      </w:pPr>
      <w:r>
        <w:rPr>
          <w:rFonts w:ascii="Times New Roman" w:hAnsi="Times New Roman" w:cs="Times New Roman"/>
          <w:sz w:val="24"/>
          <w:szCs w:val="24"/>
        </w:rPr>
        <w:t>F</w:t>
      </w:r>
      <w:r w:rsidR="00285EF3" w:rsidRPr="00285EF3">
        <w:rPr>
          <w:rFonts w:ascii="Times New Roman" w:hAnsi="Times New Roman" w:cs="Times New Roman"/>
          <w:sz w:val="24"/>
          <w:szCs w:val="24"/>
        </w:rPr>
        <w:t>avorable</w:t>
      </w:r>
    </w:p>
    <w:p w:rsidR="00B52447" w:rsidRDefault="00B52447" w:rsidP="00285EF3">
      <w:pPr>
        <w:jc w:val="both"/>
        <w:rPr>
          <w:rFonts w:ascii="Times New Roman" w:hAnsi="Times New Roman" w:cs="Times New Roman"/>
          <w:sz w:val="24"/>
          <w:szCs w:val="24"/>
        </w:rPr>
      </w:pPr>
      <w:r w:rsidRPr="00B52447">
        <w:rPr>
          <w:rFonts w:ascii="Times New Roman" w:hAnsi="Times New Roman" w:cs="Times New Roman"/>
          <w:sz w:val="24"/>
          <w:szCs w:val="24"/>
        </w:rPr>
        <w:t>3. Given the change in operations, critically analyze the merits and disadvantages of using variations in evaluating managers' performance.</w:t>
      </w:r>
    </w:p>
    <w:p w:rsidR="0042589E" w:rsidRDefault="0042589E" w:rsidP="00285EF3">
      <w:pPr>
        <w:jc w:val="both"/>
        <w:rPr>
          <w:rFonts w:ascii="Times New Roman" w:hAnsi="Times New Roman" w:cs="Times New Roman"/>
          <w:sz w:val="24"/>
          <w:szCs w:val="24"/>
        </w:rPr>
      </w:pPr>
      <w:r w:rsidRPr="0042589E">
        <w:rPr>
          <w:rFonts w:ascii="Times New Roman" w:hAnsi="Times New Roman" w:cs="Times New Roman"/>
          <w:sz w:val="24"/>
          <w:szCs w:val="24"/>
        </w:rPr>
        <w:t>Variance Analysis, in managerial accounting, refers to the investigation of deviations in financial performance from the standards defined in organizational budgets</w:t>
      </w:r>
      <w:proofErr w:type="gramStart"/>
      <w:r w:rsidRPr="0042589E">
        <w:rPr>
          <w:rFonts w:ascii="Times New Roman" w:hAnsi="Times New Roman" w:cs="Times New Roman"/>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Ali,</w:t>
      </w:r>
    </w:p>
    <w:p w:rsidR="0042589E" w:rsidRDefault="0042589E" w:rsidP="00285EF3">
      <w:pPr>
        <w:jc w:val="both"/>
        <w:rPr>
          <w:rFonts w:ascii="Times New Roman" w:hAnsi="Times New Roman" w:cs="Times New Roman"/>
          <w:sz w:val="24"/>
          <w:szCs w:val="24"/>
        </w:rPr>
      </w:pPr>
      <w:r w:rsidRPr="0042589E">
        <w:rPr>
          <w:rFonts w:ascii="Times New Roman" w:hAnsi="Times New Roman" w:cs="Times New Roman"/>
          <w:sz w:val="24"/>
          <w:szCs w:val="24"/>
        </w:rPr>
        <w:t>Variance analysis typically involves the isolation of different causes for the variation in income and expenses over a given per</w:t>
      </w:r>
      <w:r>
        <w:rPr>
          <w:rFonts w:ascii="Times New Roman" w:hAnsi="Times New Roman" w:cs="Times New Roman"/>
          <w:sz w:val="24"/>
          <w:szCs w:val="24"/>
        </w:rPr>
        <w:t>iod from the budgeted standards.</w:t>
      </w:r>
    </w:p>
    <w:p w:rsidR="001552F5" w:rsidRDefault="0042589E" w:rsidP="001552F5">
      <w:pPr>
        <w:jc w:val="both"/>
        <w:rPr>
          <w:rFonts w:ascii="Times New Roman" w:hAnsi="Times New Roman" w:cs="Times New Roman"/>
          <w:sz w:val="24"/>
          <w:szCs w:val="24"/>
        </w:rPr>
      </w:pPr>
      <w:r w:rsidRPr="0042589E">
        <w:rPr>
          <w:rFonts w:ascii="Times New Roman" w:hAnsi="Times New Roman" w:cs="Times New Roman"/>
          <w:sz w:val="24"/>
          <w:szCs w:val="24"/>
        </w:rPr>
        <w:t>The aim of this performance evaluation is to ensure that each individual within the organization is working towards a shared organiza</w:t>
      </w:r>
      <w:r w:rsidR="001552F5">
        <w:rPr>
          <w:rFonts w:ascii="Times New Roman" w:hAnsi="Times New Roman" w:cs="Times New Roman"/>
          <w:sz w:val="24"/>
          <w:szCs w:val="24"/>
        </w:rPr>
        <w:t>tional objective (</w:t>
      </w:r>
      <w:proofErr w:type="spellStart"/>
      <w:r w:rsidR="001552F5">
        <w:rPr>
          <w:rFonts w:ascii="Times New Roman" w:hAnsi="Times New Roman" w:cs="Times New Roman"/>
          <w:sz w:val="24"/>
          <w:szCs w:val="24"/>
        </w:rPr>
        <w:t>Zbranek</w:t>
      </w:r>
      <w:proofErr w:type="spellEnd"/>
      <w:r w:rsidR="001552F5">
        <w:rPr>
          <w:rFonts w:ascii="Times New Roman" w:hAnsi="Times New Roman" w:cs="Times New Roman"/>
          <w:sz w:val="24"/>
          <w:szCs w:val="24"/>
        </w:rPr>
        <w:t>, 2013)</w:t>
      </w:r>
    </w:p>
    <w:p w:rsidR="001552F5" w:rsidRDefault="001552F5" w:rsidP="001552F5">
      <w:pPr>
        <w:jc w:val="both"/>
        <w:rPr>
          <w:rFonts w:ascii="Times New Roman" w:hAnsi="Times New Roman" w:cs="Times New Roman"/>
          <w:sz w:val="24"/>
          <w:szCs w:val="24"/>
        </w:rPr>
      </w:pPr>
      <w:r>
        <w:rPr>
          <w:rFonts w:ascii="Times New Roman" w:hAnsi="Times New Roman" w:cs="Times New Roman"/>
          <w:sz w:val="24"/>
          <w:szCs w:val="24"/>
        </w:rPr>
        <w:t>Merits:</w:t>
      </w:r>
    </w:p>
    <w:p w:rsidR="00B52447" w:rsidRPr="00B52447" w:rsidRDefault="00B52447" w:rsidP="001552F5">
      <w:pPr>
        <w:numPr>
          <w:ilvl w:val="0"/>
          <w:numId w:val="10"/>
        </w:numPr>
        <w:jc w:val="both"/>
        <w:rPr>
          <w:rFonts w:ascii="Times New Roman" w:hAnsi="Times New Roman" w:cs="Times New Roman"/>
          <w:sz w:val="24"/>
          <w:szCs w:val="24"/>
        </w:rPr>
      </w:pPr>
      <w:r>
        <w:rPr>
          <w:rFonts w:ascii="Times New Roman" w:hAnsi="Times New Roman" w:cs="Times New Roman"/>
          <w:sz w:val="24"/>
          <w:szCs w:val="24"/>
        </w:rPr>
        <w:lastRenderedPageBreak/>
        <w:t>t</w:t>
      </w:r>
      <w:r w:rsidRPr="00B52447">
        <w:rPr>
          <w:rFonts w:ascii="Times New Roman" w:hAnsi="Times New Roman" w:cs="Times New Roman"/>
          <w:sz w:val="24"/>
          <w:szCs w:val="24"/>
        </w:rPr>
        <w:t>he variation analysis improves the budgetary activity - minimum risk with small deviations regarding the budgets that the management team plans</w:t>
      </w:r>
    </w:p>
    <w:p w:rsidR="00B52447" w:rsidRPr="00B52447" w:rsidRDefault="00B52447" w:rsidP="00B52447">
      <w:pPr>
        <w:numPr>
          <w:ilvl w:val="0"/>
          <w:numId w:val="6"/>
        </w:numPr>
        <w:jc w:val="both"/>
        <w:rPr>
          <w:rFonts w:ascii="Times New Roman" w:hAnsi="Times New Roman" w:cs="Times New Roman"/>
          <w:sz w:val="24"/>
          <w:szCs w:val="24"/>
        </w:rPr>
      </w:pPr>
      <w:r w:rsidRPr="00B52447">
        <w:rPr>
          <w:rFonts w:ascii="Times New Roman" w:hAnsi="Times New Roman" w:cs="Times New Roman"/>
          <w:sz w:val="24"/>
          <w:szCs w:val="24"/>
        </w:rPr>
        <w:t>objective and efficient budgetary decisions</w:t>
      </w:r>
    </w:p>
    <w:p w:rsidR="00B52447" w:rsidRDefault="00B52447" w:rsidP="00B52447">
      <w:pPr>
        <w:numPr>
          <w:ilvl w:val="0"/>
          <w:numId w:val="6"/>
        </w:numPr>
        <w:jc w:val="both"/>
        <w:rPr>
          <w:rFonts w:ascii="Times New Roman" w:hAnsi="Times New Roman" w:cs="Times New Roman"/>
          <w:sz w:val="24"/>
          <w:szCs w:val="24"/>
        </w:rPr>
      </w:pPr>
      <w:r w:rsidRPr="00B52447">
        <w:rPr>
          <w:rFonts w:ascii="Times New Roman" w:hAnsi="Times New Roman" w:cs="Times New Roman"/>
          <w:sz w:val="24"/>
          <w:szCs w:val="24"/>
        </w:rPr>
        <w:t>the possibility to control and correct mistakes by knowing the causes and to be able to analyze possible options to avoid deviation</w:t>
      </w:r>
    </w:p>
    <w:p w:rsidR="00B52447" w:rsidRDefault="00B52447" w:rsidP="00B52447">
      <w:pPr>
        <w:numPr>
          <w:ilvl w:val="0"/>
          <w:numId w:val="6"/>
        </w:numPr>
        <w:jc w:val="both"/>
        <w:rPr>
          <w:rFonts w:ascii="Times New Roman" w:hAnsi="Times New Roman" w:cs="Times New Roman"/>
          <w:sz w:val="24"/>
          <w:szCs w:val="24"/>
        </w:rPr>
      </w:pPr>
      <w:r w:rsidRPr="00B52447">
        <w:rPr>
          <w:rFonts w:ascii="Times New Roman" w:hAnsi="Times New Roman" w:cs="Times New Roman"/>
          <w:sz w:val="24"/>
          <w:szCs w:val="24"/>
        </w:rPr>
        <w:t>variation analysis assigns responsibilities that can effectively verify and control through control mechanisms in departments that prove ineffective</w:t>
      </w:r>
    </w:p>
    <w:p w:rsidR="00285EF3" w:rsidRDefault="00B52447" w:rsidP="00285EF3">
      <w:pPr>
        <w:jc w:val="both"/>
        <w:rPr>
          <w:rFonts w:ascii="Times New Roman" w:hAnsi="Times New Roman" w:cs="Times New Roman"/>
          <w:sz w:val="24"/>
          <w:szCs w:val="24"/>
        </w:rPr>
      </w:pPr>
      <w:r>
        <w:rPr>
          <w:rFonts w:ascii="Times New Roman" w:hAnsi="Times New Roman" w:cs="Times New Roman"/>
          <w:sz w:val="24"/>
          <w:szCs w:val="24"/>
        </w:rPr>
        <w:t>Demerits:</w:t>
      </w:r>
    </w:p>
    <w:p w:rsidR="00B52447" w:rsidRPr="00B52447" w:rsidRDefault="00B52447" w:rsidP="00B52447">
      <w:pPr>
        <w:numPr>
          <w:ilvl w:val="0"/>
          <w:numId w:val="7"/>
        </w:numPr>
        <w:jc w:val="both"/>
        <w:rPr>
          <w:rFonts w:ascii="Times New Roman" w:hAnsi="Times New Roman" w:cs="Times New Roman"/>
          <w:sz w:val="24"/>
          <w:szCs w:val="24"/>
        </w:rPr>
      </w:pPr>
      <w:proofErr w:type="gramStart"/>
      <w:r w:rsidRPr="00B52447">
        <w:rPr>
          <w:rFonts w:ascii="Times New Roman" w:hAnsi="Times New Roman" w:cs="Times New Roman"/>
          <w:sz w:val="24"/>
          <w:szCs w:val="24"/>
        </w:rPr>
        <w:t>the</w:t>
      </w:r>
      <w:proofErr w:type="gramEnd"/>
      <w:r w:rsidRPr="00B52447">
        <w:rPr>
          <w:rFonts w:ascii="Times New Roman" w:hAnsi="Times New Roman" w:cs="Times New Roman"/>
          <w:sz w:val="24"/>
          <w:szCs w:val="24"/>
        </w:rPr>
        <w:t xml:space="preserve"> analysis of the variant uses the financial results which are usually handed in much later and this can affect to some extent the remedial measures.</w:t>
      </w:r>
    </w:p>
    <w:p w:rsidR="00B52447" w:rsidRPr="00B52447" w:rsidRDefault="00B52447" w:rsidP="00B52447">
      <w:pPr>
        <w:numPr>
          <w:ilvl w:val="0"/>
          <w:numId w:val="7"/>
        </w:numPr>
        <w:jc w:val="both"/>
        <w:rPr>
          <w:rFonts w:ascii="Times New Roman" w:hAnsi="Times New Roman" w:cs="Times New Roman"/>
          <w:sz w:val="24"/>
          <w:szCs w:val="24"/>
        </w:rPr>
      </w:pPr>
      <w:r w:rsidRPr="00B52447">
        <w:rPr>
          <w:rFonts w:ascii="Times New Roman" w:hAnsi="Times New Roman" w:cs="Times New Roman"/>
          <w:sz w:val="24"/>
          <w:szCs w:val="24"/>
        </w:rPr>
        <w:t>not all sources that inform the person who analyzes the variant are available on time or in the accounting data and the analysis of the variation is affected</w:t>
      </w:r>
    </w:p>
    <w:p w:rsidR="00B52447" w:rsidRDefault="00B52447" w:rsidP="00B52447">
      <w:pPr>
        <w:numPr>
          <w:ilvl w:val="0"/>
          <w:numId w:val="7"/>
        </w:numPr>
        <w:jc w:val="both"/>
        <w:rPr>
          <w:rFonts w:ascii="Times New Roman" w:hAnsi="Times New Roman" w:cs="Times New Roman"/>
          <w:sz w:val="24"/>
          <w:szCs w:val="24"/>
        </w:rPr>
      </w:pPr>
      <w:r w:rsidRPr="00B52447">
        <w:rPr>
          <w:rFonts w:ascii="Times New Roman" w:hAnsi="Times New Roman" w:cs="Times New Roman"/>
          <w:sz w:val="24"/>
          <w:szCs w:val="24"/>
        </w:rPr>
        <w:t>the budget is made after a detailed analysis of the information from the variation analysis and if this was not done correctly the variation analysis is not efficient</w:t>
      </w:r>
    </w:p>
    <w:p w:rsidR="00170221" w:rsidRDefault="00170221" w:rsidP="00170221">
      <w:pPr>
        <w:jc w:val="both"/>
        <w:rPr>
          <w:rFonts w:ascii="Times New Roman" w:hAnsi="Times New Roman" w:cs="Times New Roman"/>
          <w:sz w:val="24"/>
          <w:szCs w:val="24"/>
        </w:rPr>
      </w:pPr>
      <w:r w:rsidRPr="00170221">
        <w:rPr>
          <w:rFonts w:ascii="Times New Roman" w:hAnsi="Times New Roman" w:cs="Times New Roman"/>
          <w:sz w:val="24"/>
          <w:szCs w:val="24"/>
        </w:rPr>
        <w:t>The types of variances widely used, which a</w:t>
      </w:r>
      <w:r>
        <w:rPr>
          <w:rFonts w:ascii="Times New Roman" w:hAnsi="Times New Roman" w:cs="Times New Roman"/>
          <w:sz w:val="24"/>
          <w:szCs w:val="24"/>
        </w:rPr>
        <w:t>re analyzed by management, are d</w:t>
      </w:r>
      <w:r w:rsidRPr="00170221">
        <w:rPr>
          <w:rFonts w:ascii="Times New Roman" w:hAnsi="Times New Roman" w:cs="Times New Roman"/>
          <w:sz w:val="24"/>
          <w:szCs w:val="24"/>
        </w:rPr>
        <w:t>epending on the nature of the company, the life cycle and the profile of the industry in addition to these, management can also use the analysis of variance on other variables. However, it is important to understand that it is not nec</w:t>
      </w:r>
      <w:r>
        <w:rPr>
          <w:rFonts w:ascii="Times New Roman" w:hAnsi="Times New Roman" w:cs="Times New Roman"/>
          <w:sz w:val="24"/>
          <w:szCs w:val="24"/>
        </w:rPr>
        <w:t xml:space="preserve">essary to use all the </w:t>
      </w:r>
      <w:proofErr w:type="gramStart"/>
      <w:r>
        <w:rPr>
          <w:rFonts w:ascii="Times New Roman" w:hAnsi="Times New Roman" w:cs="Times New Roman"/>
          <w:sz w:val="24"/>
          <w:szCs w:val="24"/>
        </w:rPr>
        <w:t>variances</w:t>
      </w:r>
      <w:r w:rsidRPr="00170221">
        <w:rPr>
          <w:rFonts w:ascii="Times New Roman" w:hAnsi="Times New Roman" w:cs="Times New Roman"/>
          <w:sz w:val="24"/>
          <w:szCs w:val="24"/>
        </w:rPr>
        <w:t>,</w:t>
      </w:r>
      <w:proofErr w:type="gramEnd"/>
      <w:r w:rsidRPr="00170221">
        <w:rPr>
          <w:rFonts w:ascii="Times New Roman" w:hAnsi="Times New Roman" w:cs="Times New Roman"/>
          <w:sz w:val="24"/>
          <w:szCs w:val="24"/>
        </w:rPr>
        <w:t xml:space="preserve"> it may be enough to use those that fit within the industry to which the company belongs, etc.</w:t>
      </w:r>
    </w:p>
    <w:p w:rsidR="00B741D4" w:rsidRDefault="00B741D4" w:rsidP="00170221">
      <w:pPr>
        <w:jc w:val="both"/>
        <w:rPr>
          <w:rFonts w:ascii="Times New Roman" w:hAnsi="Times New Roman" w:cs="Times New Roman"/>
          <w:sz w:val="24"/>
          <w:szCs w:val="24"/>
        </w:rPr>
      </w:pPr>
    </w:p>
    <w:p w:rsidR="00B741D4" w:rsidRDefault="00B741D4" w:rsidP="00170221">
      <w:pPr>
        <w:jc w:val="both"/>
        <w:rPr>
          <w:rFonts w:ascii="Times New Roman" w:hAnsi="Times New Roman" w:cs="Times New Roman"/>
          <w:sz w:val="24"/>
          <w:szCs w:val="24"/>
        </w:rPr>
      </w:pPr>
      <w:r w:rsidRPr="00B741D4">
        <w:rPr>
          <w:rFonts w:ascii="Times New Roman" w:hAnsi="Times New Roman" w:cs="Times New Roman"/>
          <w:sz w:val="24"/>
          <w:szCs w:val="24"/>
        </w:rPr>
        <w:t>PART</w:t>
      </w:r>
      <w:r>
        <w:rPr>
          <w:rFonts w:ascii="Times New Roman" w:hAnsi="Times New Roman" w:cs="Times New Roman"/>
          <w:sz w:val="24"/>
          <w:szCs w:val="24"/>
        </w:rPr>
        <w:t xml:space="preserve"> B</w:t>
      </w:r>
    </w:p>
    <w:p w:rsidR="00097E19" w:rsidRPr="00097E19" w:rsidRDefault="001538E8" w:rsidP="00097E19">
      <w:pPr>
        <w:jc w:val="both"/>
        <w:rPr>
          <w:rFonts w:ascii="Times New Roman" w:hAnsi="Times New Roman" w:cs="Times New Roman"/>
          <w:sz w:val="24"/>
          <w:szCs w:val="24"/>
        </w:rPr>
      </w:pPr>
      <w:r w:rsidRPr="001538E8">
        <w:rPr>
          <w:rFonts w:ascii="Times New Roman" w:hAnsi="Times New Roman" w:cs="Times New Roman"/>
          <w:sz w:val="24"/>
          <w:szCs w:val="24"/>
        </w:rPr>
        <w:t>Due to the government's Lockdown to counteract as much as possible the effects that Coronavirus infection has on the population, XLG, the company that produces the two chemical cleaning agents X and Y w</w:t>
      </w:r>
      <w:r>
        <w:rPr>
          <w:rFonts w:ascii="Times New Roman" w:hAnsi="Times New Roman" w:cs="Times New Roman"/>
          <w:sz w:val="24"/>
          <w:szCs w:val="24"/>
        </w:rPr>
        <w:t>ith properties and disinfection. Company XLG having problems t</w:t>
      </w:r>
      <w:r w:rsidRPr="001538E8">
        <w:rPr>
          <w:rFonts w:ascii="Times New Roman" w:hAnsi="Times New Roman" w:cs="Times New Roman"/>
          <w:sz w:val="24"/>
          <w:szCs w:val="24"/>
        </w:rPr>
        <w:t xml:space="preserve">he supply of </w:t>
      </w:r>
      <w:proofErr w:type="spellStart"/>
      <w:r w:rsidRPr="001538E8">
        <w:rPr>
          <w:rFonts w:ascii="Times New Roman" w:hAnsi="Times New Roman" w:cs="Times New Roman"/>
          <w:sz w:val="24"/>
          <w:szCs w:val="24"/>
        </w:rPr>
        <w:t>famaQ</w:t>
      </w:r>
      <w:proofErr w:type="spellEnd"/>
      <w:r w:rsidRPr="001538E8">
        <w:rPr>
          <w:rFonts w:ascii="Times New Roman" w:hAnsi="Times New Roman" w:cs="Times New Roman"/>
          <w:sz w:val="24"/>
          <w:szCs w:val="24"/>
        </w:rPr>
        <w:t xml:space="preserve"> is the extremely important agent that makes these two products in great demand due to the fact that through the properties they have they are demanded on the market and have a significant increase in sales. As long as the lockdown lasted, the supply of </w:t>
      </w:r>
      <w:proofErr w:type="spellStart"/>
      <w:r w:rsidRPr="001538E8">
        <w:rPr>
          <w:rFonts w:ascii="Times New Roman" w:hAnsi="Times New Roman" w:cs="Times New Roman"/>
          <w:sz w:val="24"/>
          <w:szCs w:val="24"/>
        </w:rPr>
        <w:t>famaQ</w:t>
      </w:r>
      <w:proofErr w:type="spellEnd"/>
      <w:r w:rsidRPr="001538E8">
        <w:rPr>
          <w:rFonts w:ascii="Times New Roman" w:hAnsi="Times New Roman" w:cs="Times New Roman"/>
          <w:sz w:val="24"/>
          <w:szCs w:val="24"/>
        </w:rPr>
        <w:t xml:space="preserve"> was stopped due to the blockage. The company used the stock it had to produce the chemical agents X and Y. Before the situation with Coronavirus, a transport between Brazil and the UK by sea lasted between 16 and 22 days, this was the period when the supply was made with the agent. </w:t>
      </w:r>
      <w:proofErr w:type="spellStart"/>
      <w:r w:rsidRPr="001538E8">
        <w:rPr>
          <w:rFonts w:ascii="Times New Roman" w:hAnsi="Times New Roman" w:cs="Times New Roman"/>
          <w:sz w:val="24"/>
          <w:szCs w:val="24"/>
        </w:rPr>
        <w:t>famaQ</w:t>
      </w:r>
      <w:proofErr w:type="spellEnd"/>
      <w:r w:rsidRPr="001538E8">
        <w:rPr>
          <w:rFonts w:ascii="Times New Roman" w:hAnsi="Times New Roman" w:cs="Times New Roman"/>
          <w:sz w:val="24"/>
          <w:szCs w:val="24"/>
        </w:rPr>
        <w:t xml:space="preserve"> because it was cheaper than air transport which lasts between 1 and 3 days and a more expensive transport is reflected in the final cost of the agent and then of the chemicals X and Y. The cost of the </w:t>
      </w:r>
      <w:proofErr w:type="spellStart"/>
      <w:r w:rsidRPr="001538E8">
        <w:rPr>
          <w:rFonts w:ascii="Times New Roman" w:hAnsi="Times New Roman" w:cs="Times New Roman"/>
          <w:sz w:val="24"/>
          <w:szCs w:val="24"/>
        </w:rPr>
        <w:t>famaQ</w:t>
      </w:r>
      <w:proofErr w:type="spellEnd"/>
      <w:r w:rsidRPr="001538E8">
        <w:rPr>
          <w:rFonts w:ascii="Times New Roman" w:hAnsi="Times New Roman" w:cs="Times New Roman"/>
          <w:sz w:val="24"/>
          <w:szCs w:val="24"/>
        </w:rPr>
        <w:t xml:space="preserve"> agent in these conditions is 2.5 per unit. In the conditions that have been imposed, </w:t>
      </w:r>
      <w:r w:rsidRPr="001538E8">
        <w:rPr>
          <w:rFonts w:ascii="Times New Roman" w:hAnsi="Times New Roman" w:cs="Times New Roman"/>
          <w:sz w:val="24"/>
          <w:szCs w:val="24"/>
        </w:rPr>
        <w:lastRenderedPageBreak/>
        <w:t xml:space="preserve">solutions are sought for obtaining the </w:t>
      </w:r>
      <w:proofErr w:type="spellStart"/>
      <w:r w:rsidRPr="001538E8">
        <w:rPr>
          <w:rFonts w:ascii="Times New Roman" w:hAnsi="Times New Roman" w:cs="Times New Roman"/>
          <w:sz w:val="24"/>
          <w:szCs w:val="24"/>
        </w:rPr>
        <w:t>famaQ</w:t>
      </w:r>
      <w:proofErr w:type="spellEnd"/>
      <w:r w:rsidRPr="001538E8">
        <w:rPr>
          <w:rFonts w:ascii="Times New Roman" w:hAnsi="Times New Roman" w:cs="Times New Roman"/>
          <w:sz w:val="24"/>
          <w:szCs w:val="24"/>
        </w:rPr>
        <w:t xml:space="preserve"> agent, which is extremely important and especially since the situation has made the demand for the company's products increase by 45%, which is an impressive percentage.</w:t>
      </w:r>
      <w:r w:rsidR="00097E19">
        <w:rPr>
          <w:rFonts w:ascii="Times New Roman" w:hAnsi="Times New Roman" w:cs="Times New Roman"/>
          <w:sz w:val="24"/>
          <w:szCs w:val="24"/>
        </w:rPr>
        <w:t xml:space="preserve"> </w:t>
      </w:r>
      <w:r w:rsidR="00097E19" w:rsidRPr="00097E19">
        <w:rPr>
          <w:rFonts w:ascii="Times New Roman" w:hAnsi="Times New Roman" w:cs="Times New Roman"/>
          <w:sz w:val="24"/>
          <w:szCs w:val="24"/>
        </w:rPr>
        <w:t xml:space="preserve">It is necessary before making decisions on the production of </w:t>
      </w:r>
      <w:proofErr w:type="spellStart"/>
      <w:r w:rsidR="00097E19" w:rsidRPr="00097E19">
        <w:rPr>
          <w:rFonts w:ascii="Times New Roman" w:hAnsi="Times New Roman" w:cs="Times New Roman"/>
          <w:sz w:val="24"/>
          <w:szCs w:val="24"/>
        </w:rPr>
        <w:t>famaQ</w:t>
      </w:r>
      <w:proofErr w:type="spellEnd"/>
      <w:r w:rsidR="00097E19" w:rsidRPr="00097E19">
        <w:rPr>
          <w:rFonts w:ascii="Times New Roman" w:hAnsi="Times New Roman" w:cs="Times New Roman"/>
          <w:sz w:val="24"/>
          <w:szCs w:val="24"/>
        </w:rPr>
        <w:t xml:space="preserve"> in the UK to analyze the possibility of resuming supply even by air this will still lead to an increase in the cost of the </w:t>
      </w:r>
      <w:proofErr w:type="spellStart"/>
      <w:r w:rsidR="00097E19" w:rsidRPr="00097E19">
        <w:rPr>
          <w:rFonts w:ascii="Times New Roman" w:hAnsi="Times New Roman" w:cs="Times New Roman"/>
          <w:sz w:val="24"/>
          <w:szCs w:val="24"/>
        </w:rPr>
        <w:t>famaQ</w:t>
      </w:r>
      <w:proofErr w:type="spellEnd"/>
      <w:r w:rsidR="00097E19" w:rsidRPr="00097E19">
        <w:rPr>
          <w:rFonts w:ascii="Times New Roman" w:hAnsi="Times New Roman" w:cs="Times New Roman"/>
          <w:sz w:val="24"/>
          <w:szCs w:val="24"/>
        </w:rPr>
        <w:t xml:space="preserve"> product.</w:t>
      </w:r>
    </w:p>
    <w:p w:rsidR="00B741D4" w:rsidRDefault="00097E19" w:rsidP="00097E19">
      <w:pPr>
        <w:jc w:val="both"/>
        <w:rPr>
          <w:rFonts w:ascii="Times New Roman" w:hAnsi="Times New Roman" w:cs="Times New Roman"/>
          <w:sz w:val="24"/>
          <w:szCs w:val="24"/>
        </w:rPr>
      </w:pPr>
      <w:r w:rsidRPr="00097E19">
        <w:rPr>
          <w:rFonts w:ascii="Times New Roman" w:hAnsi="Times New Roman" w:cs="Times New Roman"/>
          <w:sz w:val="24"/>
          <w:szCs w:val="24"/>
        </w:rPr>
        <w:t xml:space="preserve">Coronavirus as a pandemic has only weakened in power for a short period of time and now a second wave of infestation is announced, making it increasingly in demand in the profile market of the company's two products. As is the forecast of those in the field of health and announces a longer period of this state, it is necessary to study the product </w:t>
      </w:r>
      <w:proofErr w:type="spellStart"/>
      <w:r w:rsidRPr="00097E19">
        <w:rPr>
          <w:rFonts w:ascii="Times New Roman" w:hAnsi="Times New Roman" w:cs="Times New Roman"/>
          <w:sz w:val="24"/>
          <w:szCs w:val="24"/>
        </w:rPr>
        <w:t>famaQ</w:t>
      </w:r>
      <w:proofErr w:type="spellEnd"/>
      <w:r w:rsidRPr="00097E19">
        <w:rPr>
          <w:rFonts w:ascii="Times New Roman" w:hAnsi="Times New Roman" w:cs="Times New Roman"/>
          <w:sz w:val="24"/>
          <w:szCs w:val="24"/>
        </w:rPr>
        <w:t xml:space="preserve"> to be produced in the UK in order to reduce the costs of import and transport. If a partner cannot be found on the British market with the capacity and resources to produce the </w:t>
      </w:r>
      <w:proofErr w:type="spellStart"/>
      <w:r w:rsidRPr="00097E19">
        <w:rPr>
          <w:rFonts w:ascii="Times New Roman" w:hAnsi="Times New Roman" w:cs="Times New Roman"/>
          <w:sz w:val="24"/>
          <w:szCs w:val="24"/>
        </w:rPr>
        <w:t>famaQ</w:t>
      </w:r>
      <w:proofErr w:type="spellEnd"/>
      <w:r w:rsidRPr="00097E19">
        <w:rPr>
          <w:rFonts w:ascii="Times New Roman" w:hAnsi="Times New Roman" w:cs="Times New Roman"/>
          <w:sz w:val="24"/>
          <w:szCs w:val="24"/>
        </w:rPr>
        <w:t xml:space="preserve"> agent then it is imperative to build a unit to produce </w:t>
      </w:r>
      <w:proofErr w:type="spellStart"/>
      <w:r w:rsidRPr="00097E19">
        <w:rPr>
          <w:rFonts w:ascii="Times New Roman" w:hAnsi="Times New Roman" w:cs="Times New Roman"/>
          <w:sz w:val="24"/>
          <w:szCs w:val="24"/>
        </w:rPr>
        <w:t>Fama</w:t>
      </w:r>
      <w:proofErr w:type="spellEnd"/>
      <w:r w:rsidRPr="00097E19">
        <w:rPr>
          <w:rFonts w:ascii="Times New Roman" w:hAnsi="Times New Roman" w:cs="Times New Roman"/>
          <w:sz w:val="24"/>
          <w:szCs w:val="24"/>
        </w:rPr>
        <w:t xml:space="preserve"> Q in the UK. Achieving this goal probably involves a much too large financial resource and the investment is for a period only as long as the Pandemic would last </w:t>
      </w:r>
      <w:bookmarkStart w:id="0" w:name="_GoBack"/>
      <w:bookmarkEnd w:id="0"/>
      <w:r w:rsidRPr="00097E19">
        <w:rPr>
          <w:rFonts w:ascii="Times New Roman" w:hAnsi="Times New Roman" w:cs="Times New Roman"/>
          <w:sz w:val="24"/>
          <w:szCs w:val="24"/>
        </w:rPr>
        <w:t>after it will decrease in intensity, the process of bringing and manufacturing agents X and Y can be resumed.</w:t>
      </w:r>
    </w:p>
    <w:p w:rsidR="00AF3838" w:rsidRDefault="00AF3838" w:rsidP="00742F1E">
      <w:pPr>
        <w:jc w:val="both"/>
        <w:rPr>
          <w:rFonts w:ascii="Times New Roman" w:hAnsi="Times New Roman" w:cs="Times New Roman"/>
          <w:sz w:val="24"/>
          <w:szCs w:val="24"/>
        </w:rPr>
      </w:pPr>
    </w:p>
    <w:p w:rsidR="003A303B" w:rsidRDefault="006C1D17" w:rsidP="00742F1E">
      <w:pPr>
        <w:jc w:val="both"/>
        <w:rPr>
          <w:rFonts w:ascii="Times New Roman" w:hAnsi="Times New Roman" w:cs="Times New Roman"/>
          <w:b/>
          <w:sz w:val="24"/>
          <w:szCs w:val="24"/>
        </w:rPr>
      </w:pPr>
      <w:r w:rsidRPr="006C1D17">
        <w:rPr>
          <w:rFonts w:ascii="Times New Roman" w:hAnsi="Times New Roman" w:cs="Times New Roman"/>
          <w:b/>
          <w:sz w:val="24"/>
          <w:szCs w:val="24"/>
        </w:rPr>
        <w:t>REFERENCE</w:t>
      </w:r>
    </w:p>
    <w:p w:rsidR="0047359D" w:rsidRPr="0047359D" w:rsidRDefault="0047359D" w:rsidP="00742F1E">
      <w:pPr>
        <w:jc w:val="both"/>
        <w:rPr>
          <w:rFonts w:ascii="Times New Roman" w:hAnsi="Times New Roman" w:cs="Times New Roman"/>
          <w:sz w:val="24"/>
          <w:szCs w:val="24"/>
        </w:rPr>
      </w:pPr>
      <w:r w:rsidRPr="0047359D">
        <w:rPr>
          <w:rFonts w:ascii="Times New Roman" w:hAnsi="Times New Roman" w:cs="Times New Roman"/>
          <w:sz w:val="24"/>
          <w:szCs w:val="24"/>
        </w:rPr>
        <w:t>https://www.acowtancy.com/textbook/acca-pm/planning-and-operational-variances/planning-and-operational-variances-for-material-labour/notes</w:t>
      </w:r>
    </w:p>
    <w:p w:rsidR="0042589E" w:rsidRDefault="00170221" w:rsidP="0042589E">
      <w:pPr>
        <w:jc w:val="both"/>
        <w:rPr>
          <w:rFonts w:ascii="Times New Roman" w:hAnsi="Times New Roman" w:cs="Times New Roman"/>
          <w:sz w:val="24"/>
          <w:szCs w:val="24"/>
        </w:rPr>
      </w:pPr>
      <w:r w:rsidRPr="00170221">
        <w:rPr>
          <w:rFonts w:ascii="Times New Roman" w:hAnsi="Times New Roman" w:cs="Times New Roman"/>
          <w:sz w:val="24"/>
          <w:szCs w:val="24"/>
        </w:rPr>
        <w:t>https://efinancemanagement.com/budgeting/variance-analysis</w:t>
      </w:r>
    </w:p>
    <w:p w:rsidR="0042589E" w:rsidRDefault="0042589E" w:rsidP="0042589E">
      <w:pPr>
        <w:rPr>
          <w:rFonts w:ascii="Times New Roman" w:hAnsi="Times New Roman" w:cs="Times New Roman"/>
          <w:sz w:val="24"/>
          <w:szCs w:val="24"/>
        </w:rPr>
      </w:pPr>
      <w:r w:rsidRPr="0042589E">
        <w:rPr>
          <w:rFonts w:ascii="Times New Roman" w:hAnsi="Times New Roman" w:cs="Times New Roman"/>
          <w:sz w:val="24"/>
          <w:szCs w:val="24"/>
        </w:rPr>
        <w:t xml:space="preserve">https://www.accountingtools.com/articles/2017/5/4/sales-volume-variance </w:t>
      </w:r>
    </w:p>
    <w:p w:rsidR="0042589E" w:rsidRDefault="0042589E" w:rsidP="0042589E">
      <w:pPr>
        <w:rPr>
          <w:rFonts w:ascii="Times New Roman" w:hAnsi="Times New Roman" w:cs="Times New Roman"/>
          <w:sz w:val="24"/>
          <w:szCs w:val="24"/>
        </w:rPr>
      </w:pPr>
      <w:r w:rsidRPr="0042589E">
        <w:rPr>
          <w:rFonts w:ascii="Times New Roman" w:hAnsi="Times New Roman" w:cs="Times New Roman"/>
          <w:sz w:val="24"/>
          <w:szCs w:val="24"/>
        </w:rPr>
        <w:t>https://accounting-simplified.com/management/variance-analysis/</w:t>
      </w:r>
    </w:p>
    <w:p w:rsidR="0042589E" w:rsidRDefault="0042589E" w:rsidP="0042589E">
      <w:pPr>
        <w:rPr>
          <w:rFonts w:ascii="Times New Roman" w:hAnsi="Times New Roman" w:cs="Times New Roman"/>
          <w:sz w:val="24"/>
          <w:szCs w:val="24"/>
        </w:rPr>
      </w:pPr>
      <w:proofErr w:type="spellStart"/>
      <w:r w:rsidRPr="0042589E">
        <w:rPr>
          <w:rFonts w:ascii="Times New Roman" w:hAnsi="Times New Roman" w:cs="Times New Roman"/>
          <w:sz w:val="24"/>
          <w:szCs w:val="24"/>
        </w:rPr>
        <w:t>Ammar</w:t>
      </w:r>
      <w:proofErr w:type="spellEnd"/>
      <w:r w:rsidRPr="0042589E">
        <w:rPr>
          <w:rFonts w:ascii="Times New Roman" w:hAnsi="Times New Roman" w:cs="Times New Roman"/>
          <w:sz w:val="24"/>
          <w:szCs w:val="24"/>
        </w:rPr>
        <w:t xml:space="preserve"> Ali. </w:t>
      </w:r>
      <w:proofErr w:type="gramStart"/>
      <w:r w:rsidRPr="0042589E">
        <w:rPr>
          <w:rFonts w:ascii="Times New Roman" w:hAnsi="Times New Roman" w:cs="Times New Roman"/>
          <w:sz w:val="24"/>
          <w:szCs w:val="24"/>
        </w:rPr>
        <w:t>Sales Volume Variance.</w:t>
      </w:r>
      <w:proofErr w:type="gramEnd"/>
      <w:r w:rsidRPr="0042589E">
        <w:rPr>
          <w:rFonts w:ascii="Times New Roman" w:hAnsi="Times New Roman" w:cs="Times New Roman"/>
          <w:sz w:val="24"/>
          <w:szCs w:val="24"/>
        </w:rPr>
        <w:t xml:space="preserve"> Retrieved from: https://accounting-simplified.com/management/variance-analysis/sales/volume/</w:t>
      </w:r>
    </w:p>
    <w:p w:rsidR="006C1D17" w:rsidRPr="0042589E" w:rsidRDefault="0042589E" w:rsidP="0042589E">
      <w:pPr>
        <w:rPr>
          <w:rFonts w:ascii="Times New Roman" w:hAnsi="Times New Roman" w:cs="Times New Roman"/>
          <w:sz w:val="24"/>
          <w:szCs w:val="24"/>
        </w:rPr>
      </w:pPr>
      <w:proofErr w:type="spellStart"/>
      <w:r w:rsidRPr="0042589E">
        <w:rPr>
          <w:rFonts w:ascii="Times New Roman" w:hAnsi="Times New Roman" w:cs="Times New Roman"/>
          <w:sz w:val="24"/>
          <w:szCs w:val="24"/>
        </w:rPr>
        <w:t>Zbranek</w:t>
      </w:r>
      <w:proofErr w:type="spellEnd"/>
      <w:r w:rsidRPr="0042589E">
        <w:rPr>
          <w:rFonts w:ascii="Times New Roman" w:hAnsi="Times New Roman" w:cs="Times New Roman"/>
          <w:sz w:val="24"/>
          <w:szCs w:val="24"/>
        </w:rPr>
        <w:t xml:space="preserve">, P. (2013). </w:t>
      </w:r>
      <w:proofErr w:type="gramStart"/>
      <w:r w:rsidRPr="0042589E">
        <w:rPr>
          <w:rFonts w:ascii="Times New Roman" w:hAnsi="Times New Roman" w:cs="Times New Roman"/>
          <w:sz w:val="24"/>
          <w:szCs w:val="24"/>
        </w:rPr>
        <w:t>Data envelopment analysis as a tool for evaluation of employees’ performance.</w:t>
      </w:r>
      <w:proofErr w:type="gramEnd"/>
      <w:r w:rsidRPr="0042589E">
        <w:rPr>
          <w:rFonts w:ascii="Times New Roman" w:hAnsi="Times New Roman" w:cs="Times New Roman"/>
          <w:sz w:val="24"/>
          <w:szCs w:val="24"/>
        </w:rPr>
        <w:t xml:space="preserve"> </w:t>
      </w:r>
      <w:proofErr w:type="spellStart"/>
      <w:r w:rsidRPr="0042589E">
        <w:rPr>
          <w:rFonts w:ascii="Times New Roman" w:hAnsi="Times New Roman" w:cs="Times New Roman"/>
          <w:sz w:val="24"/>
          <w:szCs w:val="24"/>
        </w:rPr>
        <w:t>Acta</w:t>
      </w:r>
      <w:proofErr w:type="spellEnd"/>
      <w:r w:rsidRPr="0042589E">
        <w:rPr>
          <w:rFonts w:ascii="Times New Roman" w:hAnsi="Times New Roman" w:cs="Times New Roman"/>
          <w:sz w:val="24"/>
          <w:szCs w:val="24"/>
        </w:rPr>
        <w:t xml:space="preserve"> </w:t>
      </w:r>
      <w:proofErr w:type="spellStart"/>
      <w:r w:rsidRPr="0042589E">
        <w:rPr>
          <w:rFonts w:ascii="Times New Roman" w:hAnsi="Times New Roman" w:cs="Times New Roman"/>
          <w:sz w:val="24"/>
          <w:szCs w:val="24"/>
        </w:rPr>
        <w:t>Oeconomica</w:t>
      </w:r>
      <w:proofErr w:type="spellEnd"/>
      <w:r w:rsidRPr="0042589E">
        <w:rPr>
          <w:rFonts w:ascii="Times New Roman" w:hAnsi="Times New Roman" w:cs="Times New Roman"/>
          <w:sz w:val="24"/>
          <w:szCs w:val="24"/>
        </w:rPr>
        <w:t xml:space="preserve"> </w:t>
      </w:r>
      <w:proofErr w:type="gramStart"/>
      <w:r w:rsidRPr="0042589E">
        <w:rPr>
          <w:rFonts w:ascii="Times New Roman" w:hAnsi="Times New Roman" w:cs="Times New Roman"/>
          <w:sz w:val="24"/>
          <w:szCs w:val="24"/>
        </w:rPr>
        <w:t>et</w:t>
      </w:r>
      <w:proofErr w:type="gramEnd"/>
      <w:r w:rsidRPr="0042589E">
        <w:rPr>
          <w:rFonts w:ascii="Times New Roman" w:hAnsi="Times New Roman" w:cs="Times New Roman"/>
          <w:sz w:val="24"/>
          <w:szCs w:val="24"/>
        </w:rPr>
        <w:t xml:space="preserve"> </w:t>
      </w:r>
      <w:proofErr w:type="spellStart"/>
      <w:r w:rsidRPr="0042589E">
        <w:rPr>
          <w:rFonts w:ascii="Times New Roman" w:hAnsi="Times New Roman" w:cs="Times New Roman"/>
          <w:sz w:val="24"/>
          <w:szCs w:val="24"/>
        </w:rPr>
        <w:t>Informatica</w:t>
      </w:r>
      <w:proofErr w:type="spellEnd"/>
      <w:r w:rsidRPr="0042589E">
        <w:rPr>
          <w:rFonts w:ascii="Times New Roman" w:hAnsi="Times New Roman" w:cs="Times New Roman"/>
          <w:sz w:val="24"/>
          <w:szCs w:val="24"/>
        </w:rPr>
        <w:t>, 16(394-2016-24293), 12-21</w:t>
      </w:r>
    </w:p>
    <w:sectPr w:rsidR="006C1D17" w:rsidRPr="0042589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D75AA" w:rsidRDefault="000D75AA" w:rsidP="00F97894">
      <w:pPr>
        <w:spacing w:after="0" w:line="240" w:lineRule="auto"/>
      </w:pPr>
      <w:r>
        <w:separator/>
      </w:r>
    </w:p>
  </w:endnote>
  <w:endnote w:type="continuationSeparator" w:id="0">
    <w:p w:rsidR="000D75AA" w:rsidRDefault="000D75AA" w:rsidP="00F97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04718788"/>
      <w:docPartObj>
        <w:docPartGallery w:val="Page Numbers (Bottom of Page)"/>
        <w:docPartUnique/>
      </w:docPartObj>
    </w:sdtPr>
    <w:sdtEndPr>
      <w:rPr>
        <w:noProof/>
      </w:rPr>
    </w:sdtEndPr>
    <w:sdtContent>
      <w:p w:rsidR="00F97894" w:rsidRDefault="00F97894">
        <w:pPr>
          <w:pStyle w:val="Footer"/>
          <w:jc w:val="right"/>
        </w:pPr>
        <w:r>
          <w:fldChar w:fldCharType="begin"/>
        </w:r>
        <w:r>
          <w:instrText xml:space="preserve"> PAGE   \* MERGEFORMAT </w:instrText>
        </w:r>
        <w:r>
          <w:fldChar w:fldCharType="separate"/>
        </w:r>
        <w:r w:rsidR="00AF3838">
          <w:rPr>
            <w:noProof/>
          </w:rPr>
          <w:t>8</w:t>
        </w:r>
        <w:r>
          <w:rPr>
            <w:noProof/>
          </w:rPr>
          <w:fldChar w:fldCharType="end"/>
        </w:r>
      </w:p>
    </w:sdtContent>
  </w:sdt>
  <w:p w:rsidR="00F97894" w:rsidRDefault="00F9789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D75AA" w:rsidRDefault="000D75AA" w:rsidP="00F97894">
      <w:pPr>
        <w:spacing w:after="0" w:line="240" w:lineRule="auto"/>
      </w:pPr>
      <w:r>
        <w:separator/>
      </w:r>
    </w:p>
  </w:footnote>
  <w:footnote w:type="continuationSeparator" w:id="0">
    <w:p w:rsidR="000D75AA" w:rsidRDefault="000D75AA" w:rsidP="00F9789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C86987"/>
    <w:multiLevelType w:val="hybridMultilevel"/>
    <w:tmpl w:val="ACD26E84"/>
    <w:lvl w:ilvl="0" w:tplc="5F966D62">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7BA39A4"/>
    <w:multiLevelType w:val="hybridMultilevel"/>
    <w:tmpl w:val="05BA0B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2DE86473"/>
    <w:multiLevelType w:val="hybridMultilevel"/>
    <w:tmpl w:val="F3802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C704C1F"/>
    <w:multiLevelType w:val="hybridMultilevel"/>
    <w:tmpl w:val="0A50DA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E8701D3"/>
    <w:multiLevelType w:val="hybridMultilevel"/>
    <w:tmpl w:val="0B2845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17F7207"/>
    <w:multiLevelType w:val="hybridMultilevel"/>
    <w:tmpl w:val="A89E2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46E6D02"/>
    <w:multiLevelType w:val="hybridMultilevel"/>
    <w:tmpl w:val="8752CF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6E74E3F"/>
    <w:multiLevelType w:val="hybridMultilevel"/>
    <w:tmpl w:val="540CB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23D2C0E"/>
    <w:multiLevelType w:val="hybridMultilevel"/>
    <w:tmpl w:val="2CE6F8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71E1C9A"/>
    <w:multiLevelType w:val="hybridMultilevel"/>
    <w:tmpl w:val="8632A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9"/>
  </w:num>
  <w:num w:numId="3">
    <w:abstractNumId w:val="0"/>
  </w:num>
  <w:num w:numId="4">
    <w:abstractNumId w:val="2"/>
  </w:num>
  <w:num w:numId="5">
    <w:abstractNumId w:val="8"/>
  </w:num>
  <w:num w:numId="6">
    <w:abstractNumId w:val="7"/>
  </w:num>
  <w:num w:numId="7">
    <w:abstractNumId w:val="5"/>
  </w:num>
  <w:num w:numId="8">
    <w:abstractNumId w:val="3"/>
  </w:num>
  <w:num w:numId="9">
    <w:abstractNumId w:val="1"/>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7894"/>
    <w:rsid w:val="000911E4"/>
    <w:rsid w:val="00097E19"/>
    <w:rsid w:val="000D75AA"/>
    <w:rsid w:val="000F7574"/>
    <w:rsid w:val="00106232"/>
    <w:rsid w:val="001538E8"/>
    <w:rsid w:val="001552F5"/>
    <w:rsid w:val="00170221"/>
    <w:rsid w:val="001913A2"/>
    <w:rsid w:val="001E2472"/>
    <w:rsid w:val="00210591"/>
    <w:rsid w:val="00285EF3"/>
    <w:rsid w:val="002A23D2"/>
    <w:rsid w:val="00335B88"/>
    <w:rsid w:val="003A303B"/>
    <w:rsid w:val="0042589E"/>
    <w:rsid w:val="0047359D"/>
    <w:rsid w:val="004B7820"/>
    <w:rsid w:val="004C7083"/>
    <w:rsid w:val="004E1467"/>
    <w:rsid w:val="005430FD"/>
    <w:rsid w:val="006C1D17"/>
    <w:rsid w:val="00742F1E"/>
    <w:rsid w:val="00743A52"/>
    <w:rsid w:val="007A76FC"/>
    <w:rsid w:val="00821A74"/>
    <w:rsid w:val="00860DF8"/>
    <w:rsid w:val="00AF3838"/>
    <w:rsid w:val="00B52447"/>
    <w:rsid w:val="00B741D4"/>
    <w:rsid w:val="00C06F70"/>
    <w:rsid w:val="00C35EC3"/>
    <w:rsid w:val="00C61665"/>
    <w:rsid w:val="00CD458E"/>
    <w:rsid w:val="00CE250A"/>
    <w:rsid w:val="00E2173B"/>
    <w:rsid w:val="00E84E00"/>
    <w:rsid w:val="00ED7BE2"/>
    <w:rsid w:val="00F97894"/>
    <w:rsid w:val="00FB0F90"/>
    <w:rsid w:val="00FB6F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78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7894"/>
  </w:style>
  <w:style w:type="paragraph" w:styleId="Footer">
    <w:name w:val="footer"/>
    <w:basedOn w:val="Normal"/>
    <w:link w:val="FooterChar"/>
    <w:uiPriority w:val="99"/>
    <w:unhideWhenUsed/>
    <w:rsid w:val="00F978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7894"/>
  </w:style>
  <w:style w:type="character" w:styleId="Hyperlink">
    <w:name w:val="Hyperlink"/>
    <w:basedOn w:val="DefaultParagraphFont"/>
    <w:uiPriority w:val="99"/>
    <w:unhideWhenUsed/>
    <w:rsid w:val="0042589E"/>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78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7894"/>
  </w:style>
  <w:style w:type="paragraph" w:styleId="Footer">
    <w:name w:val="footer"/>
    <w:basedOn w:val="Normal"/>
    <w:link w:val="FooterChar"/>
    <w:uiPriority w:val="99"/>
    <w:unhideWhenUsed/>
    <w:rsid w:val="00F978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7894"/>
  </w:style>
  <w:style w:type="character" w:styleId="Hyperlink">
    <w:name w:val="Hyperlink"/>
    <w:basedOn w:val="DefaultParagraphFont"/>
    <w:uiPriority w:val="99"/>
    <w:unhideWhenUsed/>
    <w:rsid w:val="0042589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272</TotalTime>
  <Pages>1</Pages>
  <Words>1898</Words>
  <Characters>10819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dc:creator>
  <cp:lastModifiedBy>ALIN</cp:lastModifiedBy>
  <cp:revision>8</cp:revision>
  <dcterms:created xsi:type="dcterms:W3CDTF">2020-09-09T10:18:00Z</dcterms:created>
  <dcterms:modified xsi:type="dcterms:W3CDTF">2020-09-09T22:52:00Z</dcterms:modified>
</cp:coreProperties>
</file>