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E5587" w14:textId="15FBAE3D" w:rsidR="007319B8" w:rsidRDefault="007319B8" w:rsidP="007319B8">
      <w:pPr>
        <w:tabs>
          <w:tab w:val="left" w:pos="1560"/>
        </w:tabs>
        <w:rPr>
          <w:sz w:val="24"/>
          <w:szCs w:val="24"/>
          <w:u w:val="single"/>
        </w:rPr>
      </w:pPr>
      <w:r w:rsidRPr="007319B8">
        <w:rPr>
          <w:sz w:val="24"/>
          <w:szCs w:val="24"/>
          <w:u w:val="single"/>
        </w:rPr>
        <w:t xml:space="preserve">Appendices </w:t>
      </w:r>
    </w:p>
    <w:p w14:paraId="73581CB2" w14:textId="7CAED300" w:rsidR="007319B8" w:rsidRDefault="007319B8" w:rsidP="007319B8">
      <w:pPr>
        <w:tabs>
          <w:tab w:val="left" w:pos="1560"/>
        </w:tabs>
        <w:rPr>
          <w:sz w:val="24"/>
          <w:szCs w:val="24"/>
          <w:u w:val="single"/>
        </w:rPr>
      </w:pPr>
      <w:r>
        <w:rPr>
          <w:sz w:val="24"/>
          <w:szCs w:val="24"/>
          <w:u w:val="single"/>
        </w:rPr>
        <w:t xml:space="preserve">Critical Incidents from Bridging Experience 1 </w:t>
      </w:r>
    </w:p>
    <w:p w14:paraId="16CF739C" w14:textId="2F92E317" w:rsidR="007319B8" w:rsidRDefault="007319B8" w:rsidP="007319B8">
      <w:pPr>
        <w:tabs>
          <w:tab w:val="left" w:pos="1560"/>
        </w:tabs>
        <w:rPr>
          <w:sz w:val="24"/>
          <w:szCs w:val="24"/>
          <w:u w:val="single"/>
        </w:rPr>
      </w:pPr>
    </w:p>
    <w:p w14:paraId="311EC4C5" w14:textId="1099C1C1" w:rsidR="007319B8" w:rsidRDefault="007319B8" w:rsidP="007319B8">
      <w:pPr>
        <w:tabs>
          <w:tab w:val="left" w:pos="1560"/>
        </w:tabs>
        <w:rPr>
          <w:sz w:val="24"/>
          <w:szCs w:val="24"/>
          <w:u w:val="single"/>
        </w:rPr>
      </w:pPr>
      <w:r>
        <w:rPr>
          <w:sz w:val="24"/>
          <w:szCs w:val="24"/>
          <w:u w:val="single"/>
        </w:rPr>
        <w:t xml:space="preserve">Appendix 1 </w:t>
      </w:r>
    </w:p>
    <w:tbl>
      <w:tblPr>
        <w:tblStyle w:val="TableGrid"/>
        <w:tblpPr w:leftFromText="180" w:rightFromText="180" w:vertAnchor="text" w:horzAnchor="margin" w:tblpY="5"/>
        <w:tblW w:w="9776" w:type="dxa"/>
        <w:tblLook w:val="04A0" w:firstRow="1" w:lastRow="0" w:firstColumn="1" w:lastColumn="0" w:noHBand="0" w:noVBand="1"/>
      </w:tblPr>
      <w:tblGrid>
        <w:gridCol w:w="9776"/>
      </w:tblGrid>
      <w:tr w:rsidR="007319B8" w:rsidRPr="007319B8" w14:paraId="399156F0" w14:textId="77777777" w:rsidTr="00FE0D37">
        <w:tc>
          <w:tcPr>
            <w:tcW w:w="9776" w:type="dxa"/>
          </w:tcPr>
          <w:p w14:paraId="407A2FE5" w14:textId="77777777" w:rsidR="007319B8" w:rsidRDefault="007319B8" w:rsidP="007319B8">
            <w:pPr>
              <w:widowControl w:val="0"/>
              <w:autoSpaceDE w:val="0"/>
              <w:autoSpaceDN w:val="0"/>
              <w:adjustRightInd w:val="0"/>
              <w:rPr>
                <w:rFonts w:eastAsia="Times New Roman"/>
                <w:lang w:val="cy-GB" w:eastAsia="cy-GB"/>
              </w:rPr>
            </w:pPr>
          </w:p>
          <w:p w14:paraId="5EB3876B" w14:textId="547B370C" w:rsidR="007319B8" w:rsidRPr="007319B8" w:rsidRDefault="007319B8" w:rsidP="007319B8">
            <w:pPr>
              <w:widowControl w:val="0"/>
              <w:autoSpaceDE w:val="0"/>
              <w:autoSpaceDN w:val="0"/>
              <w:adjustRightInd w:val="0"/>
              <w:rPr>
                <w:rFonts w:eastAsia="Times New Roman"/>
                <w:b/>
                <w:bCs/>
                <w:lang w:val="cy-GB" w:eastAsia="cy-GB"/>
              </w:rPr>
            </w:pPr>
            <w:r>
              <w:rPr>
                <w:rFonts w:eastAsia="Times New Roman"/>
                <w:b/>
                <w:bCs/>
                <w:lang w:val="cy-GB" w:eastAsia="cy-GB"/>
              </w:rPr>
              <w:t xml:space="preserve">Record 5 </w:t>
            </w:r>
          </w:p>
          <w:p w14:paraId="5C7ED48A" w14:textId="77777777" w:rsidR="007319B8" w:rsidRDefault="007319B8" w:rsidP="007319B8">
            <w:pPr>
              <w:widowControl w:val="0"/>
              <w:autoSpaceDE w:val="0"/>
              <w:autoSpaceDN w:val="0"/>
              <w:adjustRightInd w:val="0"/>
              <w:rPr>
                <w:rFonts w:eastAsia="Times New Roman"/>
                <w:lang w:val="cy-GB" w:eastAsia="cy-GB"/>
              </w:rPr>
            </w:pPr>
          </w:p>
          <w:p w14:paraId="35A28CD7" w14:textId="285EEB8A"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Date and time, year group: 27/09/22      Year 2     Morning session </w:t>
            </w:r>
          </w:p>
          <w:p w14:paraId="3801D691" w14:textId="77777777" w:rsidR="007319B8" w:rsidRPr="007319B8" w:rsidRDefault="007319B8" w:rsidP="007319B8">
            <w:pPr>
              <w:widowControl w:val="0"/>
              <w:autoSpaceDE w:val="0"/>
              <w:autoSpaceDN w:val="0"/>
              <w:adjustRightInd w:val="0"/>
              <w:rPr>
                <w:rFonts w:eastAsia="Times New Roman"/>
                <w:lang w:val="cy-GB" w:eastAsia="cy-GB"/>
              </w:rPr>
            </w:pPr>
          </w:p>
        </w:tc>
      </w:tr>
      <w:tr w:rsidR="007319B8" w:rsidRPr="007319B8" w14:paraId="73DD7423" w14:textId="77777777" w:rsidTr="00FE0D37">
        <w:tc>
          <w:tcPr>
            <w:tcW w:w="9776" w:type="dxa"/>
          </w:tcPr>
          <w:p w14:paraId="17C0FBFF" w14:textId="77777777"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b/>
                <w:bCs/>
                <w:lang w:val="cy-GB" w:eastAsia="cy-GB"/>
              </w:rPr>
              <w:t>Where and When:</w:t>
            </w:r>
            <w:r w:rsidRPr="007319B8">
              <w:rPr>
                <w:rFonts w:eastAsia="Times New Roman"/>
                <w:lang w:val="cy-GB" w:eastAsia="cy-GB"/>
              </w:rPr>
              <w:t xml:space="preserve"> Morning session in Year 2 class, with groups of small children completing the writing tasks with teacher close by and giving more support to those that needed it. Other pupils were completing various different morning tasks, and completing rainbow challenges. Around 28 children were present this day, with a main teacher and teaching assistant. </w:t>
            </w:r>
          </w:p>
          <w:p w14:paraId="61903210" w14:textId="77777777" w:rsidR="007319B8" w:rsidRPr="007319B8" w:rsidRDefault="007319B8" w:rsidP="007319B8">
            <w:pPr>
              <w:widowControl w:val="0"/>
              <w:autoSpaceDE w:val="0"/>
              <w:autoSpaceDN w:val="0"/>
              <w:adjustRightInd w:val="0"/>
              <w:rPr>
                <w:rFonts w:eastAsia="Times New Roman"/>
                <w:lang w:val="cy-GB" w:eastAsia="cy-GB"/>
              </w:rPr>
            </w:pPr>
          </w:p>
        </w:tc>
      </w:tr>
      <w:tr w:rsidR="007319B8" w:rsidRPr="007319B8" w14:paraId="60B63F9F" w14:textId="77777777" w:rsidTr="00FE0D37">
        <w:trPr>
          <w:trHeight w:val="3485"/>
        </w:trPr>
        <w:tc>
          <w:tcPr>
            <w:tcW w:w="9776" w:type="dxa"/>
          </w:tcPr>
          <w:p w14:paraId="11BD6B3D" w14:textId="77777777"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b/>
                <w:bCs/>
                <w:lang w:val="en-US" w:eastAsia="cy-GB"/>
              </w:rPr>
              <w:t xml:space="preserve">What happened: </w:t>
            </w:r>
            <w:r w:rsidRPr="007319B8">
              <w:rPr>
                <w:rFonts w:eastAsia="Times New Roman"/>
                <w:lang w:val="cy-GB" w:eastAsia="cy-GB"/>
              </w:rPr>
              <w:t xml:space="preserve">(Context of the observation – subject/AOLE, general classroom context) </w:t>
            </w:r>
          </w:p>
          <w:p w14:paraId="2AC7B4D7" w14:textId="77777777" w:rsidR="007319B8" w:rsidRPr="007319B8" w:rsidRDefault="007319B8" w:rsidP="007319B8">
            <w:pPr>
              <w:widowControl w:val="0"/>
              <w:autoSpaceDE w:val="0"/>
              <w:autoSpaceDN w:val="0"/>
              <w:adjustRightInd w:val="0"/>
              <w:rPr>
                <w:rFonts w:eastAsia="Times New Roman"/>
                <w:lang w:val="cy-GB" w:eastAsia="cy-GB"/>
              </w:rPr>
            </w:pPr>
          </w:p>
          <w:p w14:paraId="4A715FFD" w14:textId="77777777" w:rsidR="007319B8" w:rsidRPr="007319B8" w:rsidRDefault="007319B8" w:rsidP="007319B8">
            <w:pPr>
              <w:widowControl w:val="0"/>
              <w:autoSpaceDE w:val="0"/>
              <w:autoSpaceDN w:val="0"/>
              <w:adjustRightInd w:val="0"/>
              <w:rPr>
                <w:rFonts w:eastAsia="Times New Roman"/>
                <w:lang w:val="cy-GB" w:eastAsia="cy-GB"/>
              </w:rPr>
            </w:pPr>
            <w:bookmarkStart w:id="0" w:name="_Hlk116162828"/>
            <w:r w:rsidRPr="007319B8">
              <w:rPr>
                <w:rFonts w:eastAsia="Times New Roman"/>
                <w:lang w:val="cy-GB" w:eastAsia="cy-GB"/>
              </w:rPr>
              <w:t xml:space="preserve">AOLE: Literacy – writing activity </w:t>
            </w:r>
          </w:p>
          <w:p w14:paraId="7A7C5C7A" w14:textId="77777777"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Small group of children taking part in a writing activity which teacher referred to as, Graphic Modelling. The teacher provided children with an image from a book, “Bog Baby”, a book the teacher has previously introduced and read to the class. The pupils were then instructed to write sentences using the sentence starters, “I see”, “I think” and “I wonder”. The teacher offered some support to the children, but did not  intervene if the children spelt the words incorrectly. Pupil Z spelt some words incorrectly, and when marking their work, as the child wrote sentences, Teacher X did not corredct their spellings. </w:t>
            </w:r>
          </w:p>
          <w:p w14:paraId="0FF49FEC" w14:textId="77777777"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The teacher mentioned that they do not correct their spelling at this stage, as the children are still developing their spelling skills, and that correcting their spelling will impact negatively the way the students perceive their writing. The teacher said it was more important for the students to feel proud of their work and independence in writing. </w:t>
            </w:r>
          </w:p>
          <w:p w14:paraId="36A7CDEB" w14:textId="77777777"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The teacher also stated that they tend to focus more on letter formation, and phonics. In this writing activity the teacher wnated to focus on the child being imaginative and coming up with sentences indepedently. </w:t>
            </w:r>
          </w:p>
          <w:p w14:paraId="5E937827" w14:textId="77777777"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Teacher X was very encouraging of the children and their work. When marking pupils Z’s work, the teacher did not correct the spellings, but asked Pupil Z to practice some letter formations. During the activity the teacher also asked the children how they think they were doing with the activity. After the first group, the teacher called another group over to complete the task. The first group took a long time, but the teacher did not rush them, giving them time to think. </w:t>
            </w:r>
          </w:p>
          <w:bookmarkEnd w:id="0"/>
          <w:p w14:paraId="5A754A75" w14:textId="77777777" w:rsidR="007319B8" w:rsidRPr="007319B8" w:rsidRDefault="007319B8" w:rsidP="007319B8">
            <w:pPr>
              <w:widowControl w:val="0"/>
              <w:autoSpaceDE w:val="0"/>
              <w:autoSpaceDN w:val="0"/>
              <w:adjustRightInd w:val="0"/>
              <w:rPr>
                <w:rFonts w:eastAsia="Times New Roman"/>
                <w:lang w:val="cy-GB" w:eastAsia="cy-GB"/>
              </w:rPr>
            </w:pPr>
          </w:p>
        </w:tc>
      </w:tr>
      <w:tr w:rsidR="007319B8" w:rsidRPr="007319B8" w14:paraId="76117280" w14:textId="77777777" w:rsidTr="00FE0D37">
        <w:tc>
          <w:tcPr>
            <w:tcW w:w="9776" w:type="dxa"/>
          </w:tcPr>
          <w:p w14:paraId="4AB39DCA" w14:textId="77777777" w:rsidR="007319B8" w:rsidRPr="007319B8" w:rsidRDefault="007319B8" w:rsidP="007319B8">
            <w:pPr>
              <w:widowControl w:val="0"/>
              <w:autoSpaceDE w:val="0"/>
              <w:autoSpaceDN w:val="0"/>
              <w:adjustRightInd w:val="0"/>
              <w:rPr>
                <w:rFonts w:eastAsia="Times New Roman"/>
                <w:bCs/>
                <w:lang w:val="cy-GB" w:eastAsia="cy-GB"/>
              </w:rPr>
            </w:pPr>
            <w:r w:rsidRPr="007319B8">
              <w:rPr>
                <w:rFonts w:eastAsia="Times New Roman"/>
                <w:b/>
                <w:lang w:val="en-US" w:eastAsia="cy-GB"/>
              </w:rPr>
              <w:t>Areas of possible exploration: (</w:t>
            </w:r>
            <w:r w:rsidRPr="007319B8">
              <w:rPr>
                <w:rFonts w:eastAsia="Times New Roman"/>
                <w:bCs/>
                <w:lang w:val="en-US" w:eastAsia="cy-GB"/>
              </w:rPr>
              <w:t>what you think could be” under the hood” in these incidents? What avenues of research could you consider</w:t>
            </w:r>
            <w:r w:rsidRPr="007319B8">
              <w:rPr>
                <w:rFonts w:eastAsia="Times New Roman"/>
                <w:bCs/>
                <w:lang w:val="cy-GB" w:eastAsia="cy-GB"/>
              </w:rPr>
              <w:t>)</w:t>
            </w:r>
          </w:p>
          <w:p w14:paraId="67B91EDB" w14:textId="77777777" w:rsidR="007319B8" w:rsidRPr="007319B8" w:rsidRDefault="007319B8" w:rsidP="007319B8">
            <w:pPr>
              <w:widowControl w:val="0"/>
              <w:autoSpaceDE w:val="0"/>
              <w:autoSpaceDN w:val="0"/>
              <w:adjustRightInd w:val="0"/>
              <w:rPr>
                <w:rFonts w:eastAsia="Times New Roman"/>
                <w:bCs/>
                <w:lang w:val="cy-GB" w:eastAsia="cy-GB"/>
              </w:rPr>
            </w:pPr>
          </w:p>
          <w:p w14:paraId="43E1948B" w14:textId="77777777"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-AFL strategies for literacy and writing; which works best, or which is more suitabke for this age group or stage. </w:t>
            </w:r>
          </w:p>
          <w:p w14:paraId="400C824C" w14:textId="77777777"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 Children learning to read and write simultaneously, and both skills need to be devleoped for develop in their reading and writing </w:t>
            </w:r>
          </w:p>
          <w:p w14:paraId="3AEF635E" w14:textId="77777777"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-Is spelling corrrection important at this stage, or is the phonetical knowledge more important...or are both important. </w:t>
            </w:r>
          </w:p>
          <w:p w14:paraId="0CC3EB1D" w14:textId="77777777" w:rsidR="007319B8" w:rsidRPr="007319B8" w:rsidRDefault="007319B8" w:rsidP="007319B8">
            <w:pPr>
              <w:widowControl w:val="0"/>
              <w:autoSpaceDE w:val="0"/>
              <w:autoSpaceDN w:val="0"/>
              <w:adjustRightInd w:val="0"/>
              <w:rPr>
                <w:rFonts w:eastAsia="Times New Roman"/>
                <w:lang w:val="cy-GB" w:eastAsia="cy-GB"/>
              </w:rPr>
            </w:pPr>
          </w:p>
          <w:p w14:paraId="531F6278" w14:textId="77777777" w:rsidR="007319B8" w:rsidRPr="007319B8" w:rsidRDefault="007319B8" w:rsidP="007319B8">
            <w:pPr>
              <w:widowControl w:val="0"/>
              <w:autoSpaceDE w:val="0"/>
              <w:autoSpaceDN w:val="0"/>
              <w:adjustRightInd w:val="0"/>
              <w:rPr>
                <w:rFonts w:eastAsia="Times New Roman"/>
                <w:lang w:val="cy-GB" w:eastAsia="cy-GB"/>
              </w:rPr>
            </w:pPr>
          </w:p>
        </w:tc>
      </w:tr>
      <w:tr w:rsidR="007319B8" w:rsidRPr="007319B8" w14:paraId="2CC8ABEF" w14:textId="77777777" w:rsidTr="00FE0D37">
        <w:tc>
          <w:tcPr>
            <w:tcW w:w="9776" w:type="dxa"/>
          </w:tcPr>
          <w:p w14:paraId="1662A1B2" w14:textId="77777777" w:rsidR="007319B8" w:rsidRPr="007319B8" w:rsidRDefault="007319B8" w:rsidP="007319B8">
            <w:pPr>
              <w:widowControl w:val="0"/>
              <w:autoSpaceDE w:val="0"/>
              <w:autoSpaceDN w:val="0"/>
              <w:adjustRightInd w:val="0"/>
              <w:rPr>
                <w:rFonts w:eastAsia="Times New Roman"/>
                <w:bCs/>
                <w:lang w:val="en-US" w:eastAsia="cy-GB"/>
              </w:rPr>
            </w:pPr>
            <w:r w:rsidRPr="007319B8">
              <w:rPr>
                <w:rFonts w:eastAsia="Times New Roman"/>
                <w:b/>
                <w:lang w:val="en-US" w:eastAsia="cy-GB"/>
              </w:rPr>
              <w:t>Notes</w:t>
            </w:r>
            <w:proofErr w:type="gramStart"/>
            <w:r w:rsidRPr="007319B8">
              <w:rPr>
                <w:rFonts w:eastAsia="Times New Roman"/>
                <w:b/>
                <w:lang w:val="en-US" w:eastAsia="cy-GB"/>
              </w:rPr>
              <w:t xml:space="preserve">: </w:t>
            </w:r>
            <w:r w:rsidRPr="007319B8">
              <w:rPr>
                <w:rFonts w:eastAsia="Times New Roman"/>
                <w:bCs/>
                <w:lang w:val="en-US" w:eastAsia="cy-GB"/>
              </w:rPr>
              <w:t xml:space="preserve"> (</w:t>
            </w:r>
            <w:proofErr w:type="gramEnd"/>
            <w:r w:rsidRPr="007319B8">
              <w:rPr>
                <w:rFonts w:eastAsia="Times New Roman"/>
                <w:bCs/>
                <w:lang w:val="en-US" w:eastAsia="cy-GB"/>
              </w:rPr>
              <w:t xml:space="preserve">any details you can note…is it a busy environment, is it after lunch, are there lots of distractions, </w:t>
            </w:r>
            <w:r w:rsidRPr="007319B8">
              <w:rPr>
                <w:rFonts w:eastAsia="Times New Roman"/>
                <w:bCs/>
                <w:lang w:val="en-US" w:eastAsia="cy-GB"/>
              </w:rPr>
              <w:lastRenderedPageBreak/>
              <w:t>are directions made explicit - the more you can refer to the better here)</w:t>
            </w:r>
          </w:p>
          <w:p w14:paraId="60E1F39E" w14:textId="77777777" w:rsidR="007319B8" w:rsidRPr="007319B8" w:rsidRDefault="007319B8" w:rsidP="007319B8">
            <w:pPr>
              <w:widowControl w:val="0"/>
              <w:autoSpaceDE w:val="0"/>
              <w:autoSpaceDN w:val="0"/>
              <w:adjustRightInd w:val="0"/>
              <w:rPr>
                <w:rFonts w:eastAsia="Times New Roman"/>
                <w:b/>
                <w:lang w:val="en-US" w:eastAsia="cy-GB"/>
              </w:rPr>
            </w:pPr>
          </w:p>
          <w:p w14:paraId="574BD8F3" w14:textId="77777777" w:rsidR="007319B8" w:rsidRPr="007319B8" w:rsidRDefault="007319B8" w:rsidP="007319B8">
            <w:pPr>
              <w:widowControl w:val="0"/>
              <w:autoSpaceDE w:val="0"/>
              <w:autoSpaceDN w:val="0"/>
              <w:adjustRightInd w:val="0"/>
              <w:rPr>
                <w:rFonts w:eastAsia="Times New Roman"/>
                <w:bCs/>
                <w:lang w:val="en-US" w:eastAsia="cy-GB"/>
              </w:rPr>
            </w:pPr>
            <w:r w:rsidRPr="007319B8">
              <w:rPr>
                <w:rFonts w:eastAsia="Times New Roman"/>
                <w:bCs/>
                <w:lang w:val="en-US" w:eastAsia="cy-GB"/>
              </w:rPr>
              <w:t>-The directions were made clear as to what the children needed to do</w:t>
            </w:r>
          </w:p>
          <w:p w14:paraId="13CED957" w14:textId="77777777" w:rsidR="007319B8" w:rsidRPr="007319B8" w:rsidRDefault="007319B8" w:rsidP="007319B8">
            <w:pPr>
              <w:widowControl w:val="0"/>
              <w:autoSpaceDE w:val="0"/>
              <w:autoSpaceDN w:val="0"/>
              <w:adjustRightInd w:val="0"/>
              <w:rPr>
                <w:rFonts w:eastAsia="Times New Roman"/>
                <w:bCs/>
                <w:lang w:val="en-US" w:eastAsia="cy-GB"/>
              </w:rPr>
            </w:pPr>
            <w:r w:rsidRPr="007319B8">
              <w:rPr>
                <w:rFonts w:eastAsia="Times New Roman"/>
                <w:bCs/>
                <w:lang w:val="en-US" w:eastAsia="cy-GB"/>
              </w:rPr>
              <w:t xml:space="preserve">-The teacher wanted the children to work independently but helped to support those that needed prompting </w:t>
            </w:r>
          </w:p>
          <w:p w14:paraId="0174AA23" w14:textId="77777777" w:rsidR="007319B8" w:rsidRPr="007319B8" w:rsidRDefault="007319B8" w:rsidP="007319B8">
            <w:pPr>
              <w:widowControl w:val="0"/>
              <w:autoSpaceDE w:val="0"/>
              <w:autoSpaceDN w:val="0"/>
              <w:adjustRightInd w:val="0"/>
              <w:rPr>
                <w:rFonts w:eastAsia="Times New Roman"/>
                <w:bCs/>
                <w:lang w:val="en-US" w:eastAsia="cy-GB"/>
              </w:rPr>
            </w:pPr>
            <w:r w:rsidRPr="007319B8">
              <w:rPr>
                <w:rFonts w:eastAsia="Times New Roman"/>
                <w:bCs/>
                <w:lang w:val="en-US" w:eastAsia="cy-GB"/>
              </w:rPr>
              <w:t xml:space="preserve">-Children were creative with the sentences they chose and the teacher allowed them to really think out of the box with the sentences they created </w:t>
            </w:r>
          </w:p>
          <w:p w14:paraId="73AFB7C9" w14:textId="77777777" w:rsidR="007319B8" w:rsidRPr="007319B8" w:rsidRDefault="007319B8" w:rsidP="007319B8">
            <w:pPr>
              <w:widowControl w:val="0"/>
              <w:autoSpaceDE w:val="0"/>
              <w:autoSpaceDN w:val="0"/>
              <w:adjustRightInd w:val="0"/>
              <w:rPr>
                <w:rFonts w:eastAsia="Times New Roman"/>
                <w:lang w:val="cy-GB" w:eastAsia="cy-GB"/>
              </w:rPr>
            </w:pPr>
          </w:p>
          <w:p w14:paraId="372A8744" w14:textId="77777777" w:rsidR="007319B8" w:rsidRPr="007319B8" w:rsidRDefault="007319B8" w:rsidP="007319B8">
            <w:pPr>
              <w:widowControl w:val="0"/>
              <w:autoSpaceDE w:val="0"/>
              <w:autoSpaceDN w:val="0"/>
              <w:adjustRightInd w:val="0"/>
              <w:rPr>
                <w:rFonts w:eastAsia="Times New Roman"/>
                <w:lang w:val="cy-GB" w:eastAsia="cy-GB"/>
              </w:rPr>
            </w:pPr>
          </w:p>
          <w:p w14:paraId="75941AA2" w14:textId="77777777" w:rsidR="007319B8" w:rsidRPr="007319B8" w:rsidRDefault="007319B8" w:rsidP="007319B8">
            <w:pPr>
              <w:widowControl w:val="0"/>
              <w:autoSpaceDE w:val="0"/>
              <w:autoSpaceDN w:val="0"/>
              <w:adjustRightInd w:val="0"/>
              <w:rPr>
                <w:rFonts w:eastAsia="Times New Roman"/>
                <w:lang w:val="cy-GB" w:eastAsia="cy-GB"/>
              </w:rPr>
            </w:pPr>
          </w:p>
          <w:p w14:paraId="4DCEBE60" w14:textId="77777777" w:rsidR="007319B8" w:rsidRPr="007319B8" w:rsidRDefault="007319B8" w:rsidP="007319B8">
            <w:pPr>
              <w:widowControl w:val="0"/>
              <w:autoSpaceDE w:val="0"/>
              <w:autoSpaceDN w:val="0"/>
              <w:adjustRightInd w:val="0"/>
              <w:rPr>
                <w:rFonts w:eastAsia="Times New Roman"/>
                <w:lang w:val="cy-GB" w:eastAsia="cy-GB"/>
              </w:rPr>
            </w:pPr>
          </w:p>
          <w:p w14:paraId="0F6A36BB" w14:textId="77777777" w:rsidR="007319B8" w:rsidRPr="007319B8" w:rsidRDefault="007319B8" w:rsidP="007319B8">
            <w:pPr>
              <w:widowControl w:val="0"/>
              <w:autoSpaceDE w:val="0"/>
              <w:autoSpaceDN w:val="0"/>
              <w:adjustRightInd w:val="0"/>
              <w:rPr>
                <w:rFonts w:eastAsia="Times New Roman"/>
                <w:lang w:val="cy-GB" w:eastAsia="cy-GB"/>
              </w:rPr>
            </w:pPr>
          </w:p>
          <w:p w14:paraId="78C24CD7" w14:textId="77777777" w:rsidR="007319B8" w:rsidRPr="007319B8" w:rsidRDefault="007319B8" w:rsidP="007319B8">
            <w:pPr>
              <w:widowControl w:val="0"/>
              <w:autoSpaceDE w:val="0"/>
              <w:autoSpaceDN w:val="0"/>
              <w:adjustRightInd w:val="0"/>
              <w:rPr>
                <w:rFonts w:eastAsia="Times New Roman"/>
                <w:lang w:val="cy-GB" w:eastAsia="cy-GB"/>
              </w:rPr>
            </w:pPr>
          </w:p>
          <w:p w14:paraId="510ADB0D" w14:textId="77777777" w:rsidR="007319B8" w:rsidRPr="007319B8" w:rsidRDefault="007319B8" w:rsidP="007319B8">
            <w:pPr>
              <w:widowControl w:val="0"/>
              <w:autoSpaceDE w:val="0"/>
              <w:autoSpaceDN w:val="0"/>
              <w:adjustRightInd w:val="0"/>
              <w:rPr>
                <w:rFonts w:eastAsia="Times New Roman"/>
                <w:lang w:val="cy-GB" w:eastAsia="cy-GB"/>
              </w:rPr>
            </w:pPr>
          </w:p>
          <w:p w14:paraId="288260CF" w14:textId="77777777" w:rsidR="007319B8" w:rsidRPr="007319B8" w:rsidRDefault="007319B8" w:rsidP="007319B8">
            <w:pPr>
              <w:widowControl w:val="0"/>
              <w:autoSpaceDE w:val="0"/>
              <w:autoSpaceDN w:val="0"/>
              <w:adjustRightInd w:val="0"/>
              <w:rPr>
                <w:rFonts w:eastAsia="Times New Roman"/>
                <w:lang w:val="cy-GB" w:eastAsia="cy-GB"/>
              </w:rPr>
            </w:pPr>
          </w:p>
        </w:tc>
      </w:tr>
    </w:tbl>
    <w:p w14:paraId="244A3844" w14:textId="282A5263" w:rsidR="007319B8" w:rsidRDefault="007319B8" w:rsidP="007319B8">
      <w:pPr>
        <w:tabs>
          <w:tab w:val="left" w:pos="1560"/>
        </w:tabs>
        <w:rPr>
          <w:sz w:val="24"/>
          <w:szCs w:val="24"/>
          <w:u w:val="single"/>
        </w:rPr>
      </w:pPr>
    </w:p>
    <w:p w14:paraId="7AA778FA" w14:textId="2E9CBC39" w:rsidR="007319B8" w:rsidRDefault="007319B8" w:rsidP="007319B8">
      <w:pPr>
        <w:tabs>
          <w:tab w:val="left" w:pos="1560"/>
        </w:tabs>
        <w:rPr>
          <w:sz w:val="24"/>
          <w:szCs w:val="24"/>
          <w:u w:val="single"/>
        </w:rPr>
      </w:pPr>
      <w:r>
        <w:rPr>
          <w:sz w:val="24"/>
          <w:szCs w:val="24"/>
          <w:u w:val="single"/>
        </w:rPr>
        <w:t xml:space="preserve">Appendix 2 </w:t>
      </w:r>
    </w:p>
    <w:p w14:paraId="38EE4779" w14:textId="77777777" w:rsidR="007319B8" w:rsidRPr="007319B8" w:rsidRDefault="007319B8" w:rsidP="007319B8">
      <w:pPr>
        <w:widowControl w:val="0"/>
        <w:autoSpaceDE w:val="0"/>
        <w:autoSpaceDN w:val="0"/>
        <w:adjustRightInd w:val="0"/>
        <w:spacing w:after="0" w:line="240" w:lineRule="auto"/>
        <w:rPr>
          <w:rFonts w:ascii="Calibri" w:eastAsia="Times New Roman" w:hAnsi="Calibri" w:cs="Times New Roman"/>
          <w:b/>
          <w:bCs/>
          <w:lang w:val="cy-GB" w:eastAsia="cy-GB"/>
        </w:rPr>
      </w:pPr>
      <w:r w:rsidRPr="007319B8">
        <w:rPr>
          <w:rFonts w:ascii="Calibri" w:eastAsia="Times New Roman" w:hAnsi="Calibri" w:cs="Times New Roman"/>
          <w:b/>
          <w:bCs/>
          <w:lang w:val="cy-GB" w:eastAsia="cy-GB"/>
        </w:rPr>
        <w:t>Record 2</w:t>
      </w:r>
    </w:p>
    <w:tbl>
      <w:tblPr>
        <w:tblStyle w:val="TableGrid"/>
        <w:tblW w:w="0" w:type="auto"/>
        <w:tblLook w:val="04A0" w:firstRow="1" w:lastRow="0" w:firstColumn="1" w:lastColumn="0" w:noHBand="0" w:noVBand="1"/>
      </w:tblPr>
      <w:tblGrid>
        <w:gridCol w:w="8926"/>
      </w:tblGrid>
      <w:tr w:rsidR="007319B8" w:rsidRPr="007319B8" w14:paraId="3B6B12E2" w14:textId="77777777" w:rsidTr="00FE0D37">
        <w:tc>
          <w:tcPr>
            <w:tcW w:w="8926" w:type="dxa"/>
          </w:tcPr>
          <w:p w14:paraId="2838B677" w14:textId="77777777"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Date and time, year group: 26/09/22    9.55     Reception </w:t>
            </w:r>
          </w:p>
          <w:p w14:paraId="22BCADFA" w14:textId="77777777" w:rsidR="007319B8" w:rsidRPr="007319B8" w:rsidRDefault="007319B8" w:rsidP="007319B8">
            <w:pPr>
              <w:widowControl w:val="0"/>
              <w:autoSpaceDE w:val="0"/>
              <w:autoSpaceDN w:val="0"/>
              <w:adjustRightInd w:val="0"/>
              <w:rPr>
                <w:rFonts w:eastAsia="Times New Roman"/>
                <w:lang w:val="cy-GB" w:eastAsia="cy-GB"/>
              </w:rPr>
            </w:pPr>
          </w:p>
        </w:tc>
      </w:tr>
      <w:tr w:rsidR="007319B8" w:rsidRPr="007319B8" w14:paraId="3C06AD2C" w14:textId="77777777" w:rsidTr="00FE0D37">
        <w:tc>
          <w:tcPr>
            <w:tcW w:w="8926" w:type="dxa"/>
          </w:tcPr>
          <w:p w14:paraId="15C03162" w14:textId="77777777"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b/>
                <w:bCs/>
                <w:lang w:val="cy-GB" w:eastAsia="cy-GB"/>
              </w:rPr>
              <w:t>Where and When:</w:t>
            </w:r>
            <w:r w:rsidRPr="007319B8">
              <w:rPr>
                <w:rFonts w:eastAsia="Times New Roman"/>
                <w:lang w:val="cy-GB" w:eastAsia="cy-GB"/>
              </w:rPr>
              <w:t xml:space="preserve"> Context of the observation – subject/AOLE, general classroom context</w:t>
            </w:r>
          </w:p>
          <w:p w14:paraId="093348CF" w14:textId="77777777" w:rsidR="007319B8" w:rsidRPr="007319B8" w:rsidRDefault="007319B8" w:rsidP="007319B8">
            <w:pPr>
              <w:widowControl w:val="0"/>
              <w:autoSpaceDE w:val="0"/>
              <w:autoSpaceDN w:val="0"/>
              <w:adjustRightInd w:val="0"/>
              <w:rPr>
                <w:rFonts w:eastAsia="Times New Roman"/>
                <w:lang w:val="cy-GB" w:eastAsia="cy-GB"/>
              </w:rPr>
            </w:pPr>
          </w:p>
          <w:p w14:paraId="0F7CD643" w14:textId="059E09FE"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Morning session in a Reception class. After the teacher introduced the morning </w:t>
            </w:r>
            <w:r w:rsidR="00EE3373">
              <w:rPr>
                <w:rFonts w:eastAsia="Times New Roman"/>
                <w:lang w:val="cy-GB" w:eastAsia="cy-GB"/>
              </w:rPr>
              <w:t>activities</w:t>
            </w:r>
            <w:r w:rsidRPr="007319B8">
              <w:rPr>
                <w:rFonts w:eastAsia="Times New Roman"/>
                <w:lang w:val="cy-GB" w:eastAsia="cy-GB"/>
              </w:rPr>
              <w:t xml:space="preserve"> and tasks, the teacher checked that everyone had completed the emotions </w:t>
            </w:r>
            <w:r w:rsidR="00EE3373">
              <w:rPr>
                <w:rFonts w:eastAsia="Times New Roman"/>
                <w:lang w:val="cy-GB" w:eastAsia="cy-GB"/>
              </w:rPr>
              <w:t>check-in</w:t>
            </w:r>
            <w:r w:rsidRPr="007319B8">
              <w:rPr>
                <w:rFonts w:eastAsia="Times New Roman"/>
                <w:lang w:val="cy-GB" w:eastAsia="cy-GB"/>
              </w:rPr>
              <w:t xml:space="preserve">.  </w:t>
            </w:r>
          </w:p>
          <w:p w14:paraId="4334907F" w14:textId="77777777" w:rsidR="007319B8" w:rsidRPr="007319B8" w:rsidRDefault="007319B8" w:rsidP="007319B8">
            <w:pPr>
              <w:widowControl w:val="0"/>
              <w:autoSpaceDE w:val="0"/>
              <w:autoSpaceDN w:val="0"/>
              <w:adjustRightInd w:val="0"/>
              <w:rPr>
                <w:rFonts w:eastAsia="Times New Roman"/>
                <w:lang w:val="cy-GB" w:eastAsia="cy-GB"/>
              </w:rPr>
            </w:pPr>
          </w:p>
          <w:p w14:paraId="52982EE7" w14:textId="77777777" w:rsidR="007319B8" w:rsidRPr="007319B8" w:rsidRDefault="007319B8" w:rsidP="007319B8">
            <w:pPr>
              <w:widowControl w:val="0"/>
              <w:autoSpaceDE w:val="0"/>
              <w:autoSpaceDN w:val="0"/>
              <w:adjustRightInd w:val="0"/>
              <w:rPr>
                <w:rFonts w:eastAsia="Times New Roman"/>
                <w:lang w:val="cy-GB" w:eastAsia="cy-GB"/>
              </w:rPr>
            </w:pPr>
          </w:p>
          <w:p w14:paraId="334C3ACC" w14:textId="77777777" w:rsidR="007319B8" w:rsidRPr="007319B8" w:rsidRDefault="007319B8" w:rsidP="007319B8">
            <w:pPr>
              <w:widowControl w:val="0"/>
              <w:autoSpaceDE w:val="0"/>
              <w:autoSpaceDN w:val="0"/>
              <w:adjustRightInd w:val="0"/>
              <w:rPr>
                <w:rFonts w:eastAsia="Times New Roman"/>
                <w:lang w:val="cy-GB" w:eastAsia="cy-GB"/>
              </w:rPr>
            </w:pPr>
          </w:p>
          <w:p w14:paraId="0E7866A6" w14:textId="77777777" w:rsidR="007319B8" w:rsidRPr="007319B8" w:rsidRDefault="007319B8" w:rsidP="007319B8">
            <w:pPr>
              <w:widowControl w:val="0"/>
              <w:autoSpaceDE w:val="0"/>
              <w:autoSpaceDN w:val="0"/>
              <w:adjustRightInd w:val="0"/>
              <w:rPr>
                <w:rFonts w:eastAsia="Times New Roman"/>
                <w:lang w:val="cy-GB" w:eastAsia="cy-GB"/>
              </w:rPr>
            </w:pPr>
          </w:p>
        </w:tc>
      </w:tr>
      <w:tr w:rsidR="007319B8" w:rsidRPr="007319B8" w14:paraId="10F3D57C" w14:textId="77777777" w:rsidTr="00FE0D37">
        <w:tc>
          <w:tcPr>
            <w:tcW w:w="8926" w:type="dxa"/>
          </w:tcPr>
          <w:p w14:paraId="672E33AB" w14:textId="77777777" w:rsidR="007319B8" w:rsidRPr="007319B8" w:rsidRDefault="007319B8" w:rsidP="007319B8">
            <w:pPr>
              <w:widowControl w:val="0"/>
              <w:autoSpaceDE w:val="0"/>
              <w:autoSpaceDN w:val="0"/>
              <w:adjustRightInd w:val="0"/>
              <w:rPr>
                <w:rFonts w:eastAsia="Times New Roman"/>
                <w:b/>
                <w:bCs/>
                <w:lang w:eastAsia="cy-GB"/>
              </w:rPr>
            </w:pPr>
            <w:r w:rsidRPr="007319B8">
              <w:rPr>
                <w:rFonts w:eastAsia="Times New Roman"/>
                <w:b/>
                <w:bCs/>
                <w:lang w:val="en-US" w:eastAsia="cy-GB"/>
              </w:rPr>
              <w:t xml:space="preserve">What happened: </w:t>
            </w:r>
            <w:r w:rsidRPr="007319B8">
              <w:rPr>
                <w:rFonts w:eastAsia="Times New Roman"/>
                <w:lang w:val="en-US" w:eastAsia="cy-GB"/>
              </w:rPr>
              <w:t>a detailed description of the critical incident (the more detail the better to refer to in your later work)</w:t>
            </w:r>
          </w:p>
          <w:p w14:paraId="72811A48" w14:textId="77777777" w:rsidR="007319B8" w:rsidRPr="007319B8" w:rsidRDefault="007319B8" w:rsidP="007319B8">
            <w:pPr>
              <w:widowControl w:val="0"/>
              <w:autoSpaceDE w:val="0"/>
              <w:autoSpaceDN w:val="0"/>
              <w:adjustRightInd w:val="0"/>
              <w:rPr>
                <w:rFonts w:eastAsia="Times New Roman"/>
                <w:bCs/>
                <w:lang w:val="en-US" w:eastAsia="cy-GB"/>
              </w:rPr>
            </w:pPr>
          </w:p>
          <w:p w14:paraId="5DDA4353" w14:textId="15D36CDF" w:rsidR="007319B8" w:rsidRPr="007319B8" w:rsidRDefault="007319B8" w:rsidP="007319B8">
            <w:pPr>
              <w:widowControl w:val="0"/>
              <w:autoSpaceDE w:val="0"/>
              <w:autoSpaceDN w:val="0"/>
              <w:adjustRightInd w:val="0"/>
              <w:rPr>
                <w:rFonts w:eastAsia="Times New Roman"/>
                <w:bCs/>
                <w:lang w:val="en-US" w:eastAsia="cy-GB"/>
              </w:rPr>
            </w:pPr>
            <w:r w:rsidRPr="007319B8">
              <w:rPr>
                <w:rFonts w:eastAsia="Times New Roman"/>
                <w:bCs/>
                <w:lang w:val="en-US" w:eastAsia="cy-GB"/>
              </w:rPr>
              <w:t>T</w:t>
            </w:r>
            <w:r>
              <w:rPr>
                <w:rFonts w:eastAsia="Times New Roman"/>
                <w:bCs/>
                <w:lang w:val="en-US" w:eastAsia="cy-GB"/>
              </w:rPr>
              <w:t xml:space="preserve">eacher </w:t>
            </w:r>
            <w:proofErr w:type="gramStart"/>
            <w:r>
              <w:rPr>
                <w:rFonts w:eastAsia="Times New Roman"/>
                <w:bCs/>
                <w:lang w:val="en-US" w:eastAsia="cy-GB"/>
              </w:rPr>
              <w:t xml:space="preserve">X </w:t>
            </w:r>
            <w:r w:rsidRPr="007319B8">
              <w:rPr>
                <w:rFonts w:eastAsia="Times New Roman"/>
                <w:bCs/>
                <w:lang w:val="en-US" w:eastAsia="cy-GB"/>
              </w:rPr>
              <w:t xml:space="preserve"> introduced</w:t>
            </w:r>
            <w:proofErr w:type="gramEnd"/>
            <w:r w:rsidRPr="007319B8">
              <w:rPr>
                <w:rFonts w:eastAsia="Times New Roman"/>
                <w:bCs/>
                <w:lang w:val="en-US" w:eastAsia="cy-GB"/>
              </w:rPr>
              <w:t xml:space="preserve"> the different morning tasks and activities,</w:t>
            </w:r>
            <w:r w:rsidR="00EE3373">
              <w:rPr>
                <w:rFonts w:eastAsia="Times New Roman"/>
                <w:bCs/>
                <w:lang w:val="en-US" w:eastAsia="cy-GB"/>
              </w:rPr>
              <w:t xml:space="preserve"> and </w:t>
            </w:r>
            <w:r>
              <w:rPr>
                <w:rFonts w:eastAsia="Times New Roman"/>
                <w:bCs/>
                <w:lang w:val="en-US" w:eastAsia="cy-GB"/>
              </w:rPr>
              <w:t>asked if</w:t>
            </w:r>
            <w:r w:rsidRPr="007319B8">
              <w:rPr>
                <w:rFonts w:eastAsia="Times New Roman"/>
                <w:bCs/>
                <w:lang w:val="en-US" w:eastAsia="cy-GB"/>
              </w:rPr>
              <w:t xml:space="preserve"> everyone had placed their </w:t>
            </w:r>
            <w:r>
              <w:rPr>
                <w:rFonts w:eastAsia="Times New Roman"/>
                <w:bCs/>
                <w:lang w:val="en-US" w:eastAsia="cy-GB"/>
              </w:rPr>
              <w:t xml:space="preserve">ice lolly </w:t>
            </w:r>
            <w:r w:rsidRPr="007319B8">
              <w:rPr>
                <w:rFonts w:eastAsia="Times New Roman"/>
                <w:bCs/>
                <w:lang w:val="en-US" w:eastAsia="cy-GB"/>
              </w:rPr>
              <w:t xml:space="preserve">stick in one of the three pots available (happy, sad, and neutral). </w:t>
            </w:r>
            <w:r>
              <w:rPr>
                <w:rFonts w:eastAsia="Times New Roman"/>
                <w:bCs/>
                <w:lang w:val="en-US" w:eastAsia="cy-GB"/>
              </w:rPr>
              <w:t xml:space="preserve">After </w:t>
            </w:r>
            <w:r w:rsidR="00EE3373">
              <w:rPr>
                <w:rFonts w:eastAsia="Times New Roman"/>
                <w:bCs/>
                <w:lang w:val="en-US" w:eastAsia="cy-GB"/>
              </w:rPr>
              <w:t>confirming</w:t>
            </w:r>
            <w:r>
              <w:rPr>
                <w:rFonts w:eastAsia="Times New Roman"/>
                <w:bCs/>
                <w:lang w:val="en-US" w:eastAsia="cy-GB"/>
              </w:rPr>
              <w:t xml:space="preserve"> that all the children had completed the emotions </w:t>
            </w:r>
            <w:r w:rsidR="00EE3373">
              <w:rPr>
                <w:rFonts w:eastAsia="Times New Roman"/>
                <w:bCs/>
                <w:lang w:val="en-US" w:eastAsia="cy-GB"/>
              </w:rPr>
              <w:t>check-in</w:t>
            </w:r>
            <w:r>
              <w:rPr>
                <w:rFonts w:eastAsia="Times New Roman"/>
                <w:bCs/>
                <w:lang w:val="en-US" w:eastAsia="cy-GB"/>
              </w:rPr>
              <w:t xml:space="preserve">, </w:t>
            </w:r>
            <w:r w:rsidRPr="007319B8">
              <w:rPr>
                <w:rFonts w:eastAsia="Times New Roman"/>
                <w:bCs/>
                <w:lang w:val="en-US" w:eastAsia="cy-GB"/>
              </w:rPr>
              <w:t>T</w:t>
            </w:r>
            <w:r>
              <w:rPr>
                <w:rFonts w:eastAsia="Times New Roman"/>
                <w:bCs/>
                <w:lang w:val="en-US" w:eastAsia="cy-GB"/>
              </w:rPr>
              <w:t>eacher X</w:t>
            </w:r>
            <w:r w:rsidRPr="007319B8">
              <w:rPr>
                <w:rFonts w:eastAsia="Times New Roman"/>
                <w:bCs/>
                <w:lang w:val="en-US" w:eastAsia="cy-GB"/>
              </w:rPr>
              <w:t xml:space="preserve"> </w:t>
            </w:r>
            <w:r w:rsidR="00EE3373">
              <w:rPr>
                <w:rFonts w:eastAsia="Times New Roman"/>
                <w:bCs/>
                <w:lang w:val="en-US" w:eastAsia="cy-GB"/>
              </w:rPr>
              <w:t>observed</w:t>
            </w:r>
            <w:r w:rsidRPr="007319B8">
              <w:rPr>
                <w:rFonts w:eastAsia="Times New Roman"/>
                <w:bCs/>
                <w:lang w:val="en-US" w:eastAsia="cy-GB"/>
              </w:rPr>
              <w:t xml:space="preserve"> that a </w:t>
            </w:r>
            <w:r>
              <w:rPr>
                <w:rFonts w:eastAsia="Times New Roman"/>
                <w:bCs/>
                <w:lang w:val="en-US" w:eastAsia="cy-GB"/>
              </w:rPr>
              <w:t>couple</w:t>
            </w:r>
            <w:r w:rsidRPr="007319B8">
              <w:rPr>
                <w:rFonts w:eastAsia="Times New Roman"/>
                <w:bCs/>
                <w:lang w:val="en-US" w:eastAsia="cy-GB"/>
              </w:rPr>
              <w:t xml:space="preserve"> of the children had placed their </w:t>
            </w:r>
            <w:r w:rsidR="00EE3373">
              <w:rPr>
                <w:rFonts w:eastAsia="Times New Roman"/>
                <w:bCs/>
                <w:lang w:val="en-US" w:eastAsia="cy-GB"/>
              </w:rPr>
              <w:t>sticks</w:t>
            </w:r>
            <w:r w:rsidRPr="007319B8">
              <w:rPr>
                <w:rFonts w:eastAsia="Times New Roman"/>
                <w:bCs/>
                <w:lang w:val="en-US" w:eastAsia="cy-GB"/>
              </w:rPr>
              <w:t xml:space="preserve"> in the sad pot, which alerted </w:t>
            </w:r>
            <w:r>
              <w:rPr>
                <w:rFonts w:eastAsia="Times New Roman"/>
                <w:bCs/>
                <w:lang w:val="en-US" w:eastAsia="cy-GB"/>
              </w:rPr>
              <w:t xml:space="preserve">Teacher </w:t>
            </w:r>
            <w:proofErr w:type="gramStart"/>
            <w:r>
              <w:rPr>
                <w:rFonts w:eastAsia="Times New Roman"/>
                <w:bCs/>
                <w:lang w:val="en-US" w:eastAsia="cy-GB"/>
              </w:rPr>
              <w:t xml:space="preserve">X </w:t>
            </w:r>
            <w:r w:rsidRPr="007319B8">
              <w:rPr>
                <w:rFonts w:eastAsia="Times New Roman"/>
                <w:bCs/>
                <w:lang w:val="en-US" w:eastAsia="cy-GB"/>
              </w:rPr>
              <w:t xml:space="preserve"> that</w:t>
            </w:r>
            <w:proofErr w:type="gramEnd"/>
            <w:r w:rsidRPr="007319B8">
              <w:rPr>
                <w:rFonts w:eastAsia="Times New Roman"/>
                <w:bCs/>
                <w:lang w:val="en-US" w:eastAsia="cy-GB"/>
              </w:rPr>
              <w:t xml:space="preserve"> they were upset coming into school that day. </w:t>
            </w:r>
            <w:r>
              <w:rPr>
                <w:rFonts w:eastAsia="Times New Roman"/>
                <w:bCs/>
                <w:lang w:val="en-US" w:eastAsia="cy-GB"/>
              </w:rPr>
              <w:t>Teacher X was seen taking those sticks from the pots and keeping them with them. Next</w:t>
            </w:r>
            <w:r w:rsidRPr="007319B8">
              <w:rPr>
                <w:rFonts w:eastAsia="Times New Roman"/>
                <w:bCs/>
                <w:lang w:val="en-US" w:eastAsia="cy-GB"/>
              </w:rPr>
              <w:t xml:space="preserve">, the teacher instructed the pupils to choose which activity they wanted to engage with, which meant the pupils were free to take part </w:t>
            </w:r>
            <w:r w:rsidR="00EE3373">
              <w:rPr>
                <w:rFonts w:eastAsia="Times New Roman"/>
                <w:bCs/>
                <w:lang w:val="en-US" w:eastAsia="cy-GB"/>
              </w:rPr>
              <w:t>in</w:t>
            </w:r>
            <w:r w:rsidRPr="007319B8">
              <w:rPr>
                <w:rFonts w:eastAsia="Times New Roman"/>
                <w:bCs/>
                <w:lang w:val="en-US" w:eastAsia="cy-GB"/>
              </w:rPr>
              <w:t xml:space="preserve"> various activities set out on the tables. While the other students were taking part in the activities</w:t>
            </w:r>
            <w:r>
              <w:rPr>
                <w:rFonts w:eastAsia="Times New Roman"/>
                <w:bCs/>
                <w:lang w:val="en-US" w:eastAsia="cy-GB"/>
              </w:rPr>
              <w:t xml:space="preserve">, Teacher </w:t>
            </w:r>
            <w:proofErr w:type="gramStart"/>
            <w:r>
              <w:rPr>
                <w:rFonts w:eastAsia="Times New Roman"/>
                <w:bCs/>
                <w:lang w:val="en-US" w:eastAsia="cy-GB"/>
              </w:rPr>
              <w:t xml:space="preserve">X </w:t>
            </w:r>
            <w:r w:rsidRPr="007319B8">
              <w:rPr>
                <w:rFonts w:eastAsia="Times New Roman"/>
                <w:bCs/>
                <w:lang w:val="en-US" w:eastAsia="cy-GB"/>
              </w:rPr>
              <w:t xml:space="preserve"> spoke</w:t>
            </w:r>
            <w:proofErr w:type="gramEnd"/>
            <w:r w:rsidRPr="007319B8">
              <w:rPr>
                <w:rFonts w:eastAsia="Times New Roman"/>
                <w:bCs/>
                <w:lang w:val="en-US" w:eastAsia="cy-GB"/>
              </w:rPr>
              <w:t xml:space="preserve"> privately with each child that placed their stick in the sad pot. I overheard the teacher aski</w:t>
            </w:r>
            <w:r>
              <w:rPr>
                <w:rFonts w:eastAsia="Times New Roman"/>
                <w:bCs/>
                <w:lang w:val="en-US" w:eastAsia="cy-GB"/>
              </w:rPr>
              <w:t>ng</w:t>
            </w:r>
            <w:r w:rsidRPr="007319B8">
              <w:rPr>
                <w:rFonts w:eastAsia="Times New Roman"/>
                <w:bCs/>
                <w:lang w:val="en-US" w:eastAsia="cy-GB"/>
              </w:rPr>
              <w:t xml:space="preserve"> Child A why they were sad, and the teacher responded by asking what can they do to improve their emotion during the day. The child left the teacher smiling and feeling better. </w:t>
            </w:r>
            <w:r>
              <w:rPr>
                <w:rFonts w:eastAsia="Times New Roman"/>
                <w:bCs/>
                <w:lang w:val="en-US" w:eastAsia="cy-GB"/>
              </w:rPr>
              <w:t>The teacher did the same with the next child, and they also left the teacher smiling and happier. Then</w:t>
            </w:r>
            <w:r w:rsidR="00EE3373">
              <w:rPr>
                <w:rFonts w:eastAsia="Times New Roman"/>
                <w:bCs/>
                <w:lang w:val="en-US" w:eastAsia="cy-GB"/>
              </w:rPr>
              <w:t xml:space="preserve"> </w:t>
            </w:r>
            <w:r>
              <w:rPr>
                <w:rFonts w:eastAsia="Times New Roman"/>
                <w:bCs/>
                <w:lang w:val="en-US" w:eastAsia="cy-GB"/>
              </w:rPr>
              <w:t xml:space="preserve">teacher X spoke to the teaching assistant about the children and said that they should keep an eye </w:t>
            </w:r>
            <w:r w:rsidR="00EE3373">
              <w:rPr>
                <w:rFonts w:eastAsia="Times New Roman"/>
                <w:bCs/>
                <w:lang w:val="en-US" w:eastAsia="cy-GB"/>
              </w:rPr>
              <w:t>on</w:t>
            </w:r>
            <w:r>
              <w:rPr>
                <w:rFonts w:eastAsia="Times New Roman"/>
                <w:bCs/>
                <w:lang w:val="en-US" w:eastAsia="cy-GB"/>
              </w:rPr>
              <w:t xml:space="preserve"> the children the rest of the day. </w:t>
            </w:r>
          </w:p>
          <w:p w14:paraId="1955BB12" w14:textId="77777777" w:rsidR="007319B8" w:rsidRPr="007319B8" w:rsidRDefault="007319B8" w:rsidP="007319B8">
            <w:pPr>
              <w:widowControl w:val="0"/>
              <w:autoSpaceDE w:val="0"/>
              <w:autoSpaceDN w:val="0"/>
              <w:adjustRightInd w:val="0"/>
              <w:rPr>
                <w:rFonts w:eastAsia="Times New Roman"/>
                <w:bCs/>
                <w:lang w:val="en-US" w:eastAsia="cy-GB"/>
              </w:rPr>
            </w:pPr>
          </w:p>
          <w:p w14:paraId="08F654F2" w14:textId="77777777" w:rsidR="007319B8" w:rsidRPr="007319B8" w:rsidRDefault="007319B8" w:rsidP="007319B8">
            <w:pPr>
              <w:widowControl w:val="0"/>
              <w:autoSpaceDE w:val="0"/>
              <w:autoSpaceDN w:val="0"/>
              <w:adjustRightInd w:val="0"/>
              <w:rPr>
                <w:rFonts w:eastAsia="Times New Roman"/>
                <w:bCs/>
                <w:lang w:val="en-US" w:eastAsia="cy-GB"/>
              </w:rPr>
            </w:pPr>
          </w:p>
          <w:p w14:paraId="6D256C40" w14:textId="77777777" w:rsidR="007319B8" w:rsidRPr="007319B8" w:rsidRDefault="007319B8" w:rsidP="007319B8">
            <w:pPr>
              <w:widowControl w:val="0"/>
              <w:autoSpaceDE w:val="0"/>
              <w:autoSpaceDN w:val="0"/>
              <w:adjustRightInd w:val="0"/>
              <w:rPr>
                <w:rFonts w:eastAsia="Times New Roman"/>
                <w:bCs/>
                <w:lang w:val="en-US" w:eastAsia="cy-GB"/>
              </w:rPr>
            </w:pPr>
          </w:p>
          <w:p w14:paraId="4FB6D720" w14:textId="77777777" w:rsidR="007319B8" w:rsidRPr="007319B8" w:rsidRDefault="007319B8" w:rsidP="007319B8">
            <w:pPr>
              <w:widowControl w:val="0"/>
              <w:autoSpaceDE w:val="0"/>
              <w:autoSpaceDN w:val="0"/>
              <w:adjustRightInd w:val="0"/>
              <w:rPr>
                <w:rFonts w:eastAsia="Times New Roman"/>
                <w:bCs/>
                <w:lang w:val="cy-GB" w:eastAsia="cy-GB"/>
              </w:rPr>
            </w:pPr>
          </w:p>
          <w:p w14:paraId="3467B47A" w14:textId="77777777" w:rsidR="007319B8" w:rsidRPr="007319B8" w:rsidRDefault="007319B8" w:rsidP="007319B8">
            <w:pPr>
              <w:widowControl w:val="0"/>
              <w:autoSpaceDE w:val="0"/>
              <w:autoSpaceDN w:val="0"/>
              <w:adjustRightInd w:val="0"/>
              <w:rPr>
                <w:rFonts w:eastAsia="Times New Roman"/>
                <w:bCs/>
                <w:lang w:val="cy-GB" w:eastAsia="cy-GB"/>
              </w:rPr>
            </w:pPr>
          </w:p>
          <w:p w14:paraId="09837B99" w14:textId="77777777" w:rsidR="007319B8" w:rsidRPr="007319B8" w:rsidRDefault="007319B8" w:rsidP="007319B8">
            <w:pPr>
              <w:widowControl w:val="0"/>
              <w:autoSpaceDE w:val="0"/>
              <w:autoSpaceDN w:val="0"/>
              <w:adjustRightInd w:val="0"/>
              <w:ind w:left="720"/>
              <w:rPr>
                <w:rFonts w:eastAsia="Times New Roman"/>
                <w:lang w:val="cy-GB" w:eastAsia="cy-GB"/>
              </w:rPr>
            </w:pPr>
          </w:p>
          <w:p w14:paraId="142956CE" w14:textId="77777777" w:rsidR="007319B8" w:rsidRPr="007319B8" w:rsidRDefault="007319B8" w:rsidP="007319B8">
            <w:pPr>
              <w:widowControl w:val="0"/>
              <w:autoSpaceDE w:val="0"/>
              <w:autoSpaceDN w:val="0"/>
              <w:adjustRightInd w:val="0"/>
              <w:ind w:left="720"/>
              <w:rPr>
                <w:rFonts w:eastAsia="Times New Roman"/>
                <w:lang w:val="cy-GB" w:eastAsia="cy-GB"/>
              </w:rPr>
            </w:pPr>
          </w:p>
        </w:tc>
      </w:tr>
      <w:tr w:rsidR="007319B8" w:rsidRPr="007319B8" w14:paraId="09D9982F" w14:textId="77777777" w:rsidTr="00FE0D37">
        <w:tc>
          <w:tcPr>
            <w:tcW w:w="8926" w:type="dxa"/>
          </w:tcPr>
          <w:p w14:paraId="7551B5CF" w14:textId="75B6692A" w:rsidR="007319B8" w:rsidRPr="007319B8" w:rsidRDefault="007319B8" w:rsidP="007319B8">
            <w:pPr>
              <w:widowControl w:val="0"/>
              <w:autoSpaceDE w:val="0"/>
              <w:autoSpaceDN w:val="0"/>
              <w:adjustRightInd w:val="0"/>
              <w:rPr>
                <w:rFonts w:eastAsia="Times New Roman"/>
                <w:b/>
                <w:lang w:eastAsia="cy-GB"/>
              </w:rPr>
            </w:pPr>
            <w:r w:rsidRPr="007319B8">
              <w:rPr>
                <w:rFonts w:eastAsia="Times New Roman"/>
                <w:b/>
                <w:lang w:val="en-US" w:eastAsia="cy-GB"/>
              </w:rPr>
              <w:lastRenderedPageBreak/>
              <w:t xml:space="preserve">Areas of possible exploration: </w:t>
            </w:r>
            <w:r w:rsidRPr="007319B8">
              <w:rPr>
                <w:rFonts w:eastAsia="Times New Roman"/>
                <w:bCs/>
                <w:lang w:val="en-US" w:eastAsia="cy-GB"/>
              </w:rPr>
              <w:t xml:space="preserve">what </w:t>
            </w:r>
            <w:r w:rsidR="00EE3373">
              <w:rPr>
                <w:rFonts w:eastAsia="Times New Roman"/>
                <w:bCs/>
                <w:lang w:val="en-US" w:eastAsia="cy-GB"/>
              </w:rPr>
              <w:t xml:space="preserve">do </w:t>
            </w:r>
            <w:r w:rsidRPr="007319B8">
              <w:rPr>
                <w:rFonts w:eastAsia="Times New Roman"/>
                <w:bCs/>
                <w:lang w:val="en-US" w:eastAsia="cy-GB"/>
              </w:rPr>
              <w:t>you think could be” under the hood” in these incidents? What avenues of research could you consider?</w:t>
            </w:r>
          </w:p>
          <w:p w14:paraId="5AB8B624" w14:textId="0451769C" w:rsidR="007319B8" w:rsidRPr="007319B8" w:rsidRDefault="00EE3373" w:rsidP="007319B8">
            <w:pPr>
              <w:widowControl w:val="0"/>
              <w:autoSpaceDE w:val="0"/>
              <w:autoSpaceDN w:val="0"/>
              <w:adjustRightInd w:val="0"/>
              <w:rPr>
                <w:rFonts w:eastAsia="Times New Roman"/>
                <w:lang w:val="cy-GB" w:eastAsia="cy-GB"/>
              </w:rPr>
            </w:pPr>
            <w:r>
              <w:rPr>
                <w:rFonts w:eastAsia="Times New Roman"/>
                <w:lang w:val="cy-GB" w:eastAsia="cy-GB"/>
              </w:rPr>
              <w:t>Teachers</w:t>
            </w:r>
            <w:r w:rsidR="007319B8" w:rsidRPr="007319B8">
              <w:rPr>
                <w:rFonts w:eastAsia="Times New Roman"/>
                <w:lang w:val="cy-GB" w:eastAsia="cy-GB"/>
              </w:rPr>
              <w:t xml:space="preserve"> showed an awareness of the </w:t>
            </w:r>
            <w:r>
              <w:rPr>
                <w:rFonts w:eastAsia="Times New Roman"/>
                <w:lang w:val="cy-GB" w:eastAsia="cy-GB"/>
              </w:rPr>
              <w:t>well-being</w:t>
            </w:r>
            <w:r w:rsidR="007319B8" w:rsidRPr="007319B8">
              <w:rPr>
                <w:rFonts w:eastAsia="Times New Roman"/>
                <w:lang w:val="cy-GB" w:eastAsia="cy-GB"/>
              </w:rPr>
              <w:t xml:space="preserve"> of pupils, </w:t>
            </w:r>
            <w:r>
              <w:rPr>
                <w:rFonts w:eastAsia="Times New Roman"/>
                <w:lang w:val="cy-GB" w:eastAsia="cy-GB"/>
              </w:rPr>
              <w:t xml:space="preserve">which </w:t>
            </w:r>
            <w:r w:rsidR="007319B8" w:rsidRPr="007319B8">
              <w:rPr>
                <w:rFonts w:eastAsia="Times New Roman"/>
                <w:lang w:val="cy-GB" w:eastAsia="cy-GB"/>
              </w:rPr>
              <w:t xml:space="preserve">is an important part of a </w:t>
            </w:r>
            <w:r>
              <w:rPr>
                <w:rFonts w:eastAsia="Times New Roman"/>
                <w:lang w:val="cy-GB" w:eastAsia="cy-GB"/>
              </w:rPr>
              <w:t>teacher’s</w:t>
            </w:r>
            <w:r w:rsidR="007319B8" w:rsidRPr="007319B8">
              <w:rPr>
                <w:rFonts w:eastAsia="Times New Roman"/>
                <w:lang w:val="cy-GB" w:eastAsia="cy-GB"/>
              </w:rPr>
              <w:t xml:space="preserve"> role. The </w:t>
            </w:r>
            <w:r>
              <w:rPr>
                <w:rFonts w:eastAsia="Times New Roman"/>
                <w:lang w:val="cy-GB" w:eastAsia="cy-GB"/>
              </w:rPr>
              <w:t>well-being</w:t>
            </w:r>
            <w:r w:rsidR="007319B8" w:rsidRPr="007319B8">
              <w:rPr>
                <w:rFonts w:eastAsia="Times New Roman"/>
                <w:lang w:val="cy-GB" w:eastAsia="cy-GB"/>
              </w:rPr>
              <w:t xml:space="preserve"> of students is important and can affect how they learn, or if they </w:t>
            </w:r>
            <w:r>
              <w:rPr>
                <w:rFonts w:eastAsia="Times New Roman"/>
                <w:lang w:val="cy-GB" w:eastAsia="cy-GB"/>
              </w:rPr>
              <w:t>can</w:t>
            </w:r>
            <w:r w:rsidR="007319B8" w:rsidRPr="007319B8">
              <w:rPr>
                <w:rFonts w:eastAsia="Times New Roman"/>
                <w:lang w:val="cy-GB" w:eastAsia="cy-GB"/>
              </w:rPr>
              <w:t xml:space="preserve"> focus on their learning. </w:t>
            </w:r>
          </w:p>
          <w:p w14:paraId="7B306B4D" w14:textId="20AD11B6"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Are </w:t>
            </w:r>
            <w:r w:rsidR="00EE3373">
              <w:rPr>
                <w:rFonts w:eastAsia="Times New Roman"/>
                <w:lang w:val="cy-GB" w:eastAsia="cy-GB"/>
              </w:rPr>
              <w:t>well-being</w:t>
            </w:r>
            <w:r w:rsidRPr="007319B8">
              <w:rPr>
                <w:rFonts w:eastAsia="Times New Roman"/>
                <w:lang w:val="cy-GB" w:eastAsia="cy-GB"/>
              </w:rPr>
              <w:t xml:space="preserve"> checkers, such as this </w:t>
            </w:r>
            <w:r w:rsidR="00EE3373">
              <w:rPr>
                <w:rFonts w:eastAsia="Times New Roman"/>
                <w:lang w:val="cy-GB" w:eastAsia="cy-GB"/>
              </w:rPr>
              <w:t>emotions</w:t>
            </w:r>
            <w:r w:rsidRPr="007319B8">
              <w:rPr>
                <w:rFonts w:eastAsia="Times New Roman"/>
                <w:lang w:val="cy-GB" w:eastAsia="cy-GB"/>
              </w:rPr>
              <w:t xml:space="preserve"> check </w:t>
            </w:r>
            <w:r w:rsidR="00EE3373">
              <w:rPr>
                <w:rFonts w:eastAsia="Times New Roman"/>
                <w:lang w:val="cy-GB" w:eastAsia="cy-GB"/>
              </w:rPr>
              <w:t>ineffective</w:t>
            </w:r>
            <w:r w:rsidRPr="007319B8">
              <w:rPr>
                <w:rFonts w:eastAsia="Times New Roman"/>
                <w:lang w:val="cy-GB" w:eastAsia="cy-GB"/>
              </w:rPr>
              <w:t xml:space="preserve">? How could it </w:t>
            </w:r>
            <w:r w:rsidR="00EE3373">
              <w:rPr>
                <w:rFonts w:eastAsia="Times New Roman"/>
                <w:lang w:val="cy-GB" w:eastAsia="cy-GB"/>
              </w:rPr>
              <w:t>be</w:t>
            </w:r>
            <w:r w:rsidRPr="007319B8">
              <w:rPr>
                <w:rFonts w:eastAsia="Times New Roman"/>
                <w:lang w:val="cy-GB" w:eastAsia="cy-GB"/>
              </w:rPr>
              <w:t xml:space="preserve"> made better? </w:t>
            </w:r>
          </w:p>
          <w:p w14:paraId="0B915C37" w14:textId="2A8D2F96"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For this age group</w:t>
            </w:r>
            <w:r w:rsidR="00EE3373">
              <w:rPr>
                <w:rFonts w:eastAsia="Times New Roman"/>
                <w:lang w:val="cy-GB" w:eastAsia="cy-GB"/>
              </w:rPr>
              <w:t>,</w:t>
            </w:r>
            <w:r w:rsidRPr="007319B8">
              <w:rPr>
                <w:rFonts w:eastAsia="Times New Roman"/>
                <w:lang w:val="cy-GB" w:eastAsia="cy-GB"/>
              </w:rPr>
              <w:t xml:space="preserve"> it worked well. </w:t>
            </w:r>
          </w:p>
          <w:p w14:paraId="628B6B8A" w14:textId="05675760"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In some cases</w:t>
            </w:r>
            <w:r w:rsidR="00EE3373">
              <w:rPr>
                <w:rFonts w:eastAsia="Times New Roman"/>
                <w:lang w:val="cy-GB" w:eastAsia="cy-GB"/>
              </w:rPr>
              <w:t>,</w:t>
            </w:r>
            <w:r w:rsidRPr="007319B8">
              <w:rPr>
                <w:rFonts w:eastAsia="Times New Roman"/>
                <w:lang w:val="cy-GB" w:eastAsia="cy-GB"/>
              </w:rPr>
              <w:t xml:space="preserve"> chidlren could disclose more information, about why they are upset and it may not take as quickly to ensure the child is fine, as in this situation. </w:t>
            </w:r>
          </w:p>
          <w:p w14:paraId="19A98ADD" w14:textId="77777777" w:rsidR="007319B8" w:rsidRPr="007319B8" w:rsidRDefault="007319B8" w:rsidP="007319B8">
            <w:pPr>
              <w:widowControl w:val="0"/>
              <w:autoSpaceDE w:val="0"/>
              <w:autoSpaceDN w:val="0"/>
              <w:adjustRightInd w:val="0"/>
              <w:rPr>
                <w:rFonts w:eastAsia="Times New Roman"/>
                <w:lang w:val="cy-GB" w:eastAsia="cy-GB"/>
              </w:rPr>
            </w:pPr>
          </w:p>
          <w:p w14:paraId="1841122F" w14:textId="77777777" w:rsidR="007319B8" w:rsidRPr="007319B8" w:rsidRDefault="007319B8" w:rsidP="007319B8">
            <w:pPr>
              <w:widowControl w:val="0"/>
              <w:autoSpaceDE w:val="0"/>
              <w:autoSpaceDN w:val="0"/>
              <w:adjustRightInd w:val="0"/>
              <w:rPr>
                <w:rFonts w:eastAsia="Times New Roman"/>
                <w:lang w:val="cy-GB" w:eastAsia="cy-GB"/>
              </w:rPr>
            </w:pPr>
          </w:p>
          <w:p w14:paraId="13635D02" w14:textId="77777777" w:rsidR="007319B8" w:rsidRPr="007319B8" w:rsidRDefault="007319B8" w:rsidP="007319B8">
            <w:pPr>
              <w:widowControl w:val="0"/>
              <w:autoSpaceDE w:val="0"/>
              <w:autoSpaceDN w:val="0"/>
              <w:adjustRightInd w:val="0"/>
              <w:rPr>
                <w:rFonts w:eastAsia="Times New Roman"/>
                <w:lang w:val="cy-GB" w:eastAsia="cy-GB"/>
              </w:rPr>
            </w:pPr>
          </w:p>
          <w:p w14:paraId="65F3D796" w14:textId="77777777" w:rsidR="007319B8" w:rsidRPr="007319B8" w:rsidRDefault="007319B8" w:rsidP="007319B8">
            <w:pPr>
              <w:widowControl w:val="0"/>
              <w:autoSpaceDE w:val="0"/>
              <w:autoSpaceDN w:val="0"/>
              <w:adjustRightInd w:val="0"/>
              <w:rPr>
                <w:rFonts w:eastAsia="Times New Roman"/>
                <w:lang w:val="cy-GB" w:eastAsia="cy-GB"/>
              </w:rPr>
            </w:pPr>
          </w:p>
          <w:p w14:paraId="56A288BB" w14:textId="77777777" w:rsidR="007319B8" w:rsidRPr="007319B8" w:rsidRDefault="007319B8" w:rsidP="007319B8">
            <w:pPr>
              <w:widowControl w:val="0"/>
              <w:autoSpaceDE w:val="0"/>
              <w:autoSpaceDN w:val="0"/>
              <w:adjustRightInd w:val="0"/>
              <w:rPr>
                <w:rFonts w:eastAsia="Times New Roman"/>
                <w:lang w:val="cy-GB" w:eastAsia="cy-GB"/>
              </w:rPr>
            </w:pPr>
          </w:p>
          <w:p w14:paraId="346455B6" w14:textId="77777777" w:rsidR="007319B8" w:rsidRPr="007319B8" w:rsidRDefault="007319B8" w:rsidP="007319B8">
            <w:pPr>
              <w:widowControl w:val="0"/>
              <w:autoSpaceDE w:val="0"/>
              <w:autoSpaceDN w:val="0"/>
              <w:adjustRightInd w:val="0"/>
              <w:rPr>
                <w:rFonts w:eastAsia="Times New Roman"/>
                <w:lang w:val="cy-GB" w:eastAsia="cy-GB"/>
              </w:rPr>
            </w:pPr>
          </w:p>
          <w:p w14:paraId="0838F08D" w14:textId="77777777" w:rsidR="007319B8" w:rsidRPr="007319B8" w:rsidRDefault="007319B8" w:rsidP="007319B8">
            <w:pPr>
              <w:widowControl w:val="0"/>
              <w:autoSpaceDE w:val="0"/>
              <w:autoSpaceDN w:val="0"/>
              <w:adjustRightInd w:val="0"/>
              <w:rPr>
                <w:rFonts w:eastAsia="Times New Roman"/>
                <w:lang w:val="cy-GB" w:eastAsia="cy-GB"/>
              </w:rPr>
            </w:pPr>
          </w:p>
          <w:p w14:paraId="0B710500" w14:textId="77777777" w:rsidR="007319B8" w:rsidRPr="007319B8" w:rsidRDefault="007319B8" w:rsidP="007319B8">
            <w:pPr>
              <w:widowControl w:val="0"/>
              <w:autoSpaceDE w:val="0"/>
              <w:autoSpaceDN w:val="0"/>
              <w:adjustRightInd w:val="0"/>
              <w:rPr>
                <w:rFonts w:eastAsia="Times New Roman"/>
                <w:lang w:val="cy-GB" w:eastAsia="cy-GB"/>
              </w:rPr>
            </w:pPr>
          </w:p>
        </w:tc>
      </w:tr>
      <w:tr w:rsidR="007319B8" w:rsidRPr="007319B8" w14:paraId="4B5F7578" w14:textId="77777777" w:rsidTr="00FE0D37">
        <w:tc>
          <w:tcPr>
            <w:tcW w:w="8926" w:type="dxa"/>
          </w:tcPr>
          <w:p w14:paraId="7BB00BFA" w14:textId="77777777" w:rsidR="007319B8" w:rsidRPr="007319B8" w:rsidRDefault="007319B8" w:rsidP="007319B8">
            <w:pPr>
              <w:widowControl w:val="0"/>
              <w:autoSpaceDE w:val="0"/>
              <w:autoSpaceDN w:val="0"/>
              <w:adjustRightInd w:val="0"/>
              <w:rPr>
                <w:rFonts w:eastAsia="Times New Roman"/>
                <w:bCs/>
                <w:lang w:eastAsia="cy-GB"/>
              </w:rPr>
            </w:pPr>
            <w:r w:rsidRPr="007319B8">
              <w:rPr>
                <w:rFonts w:eastAsia="Times New Roman"/>
                <w:b/>
                <w:lang w:val="en-US" w:eastAsia="cy-GB"/>
              </w:rPr>
              <w:t xml:space="preserve">Notes: </w:t>
            </w:r>
            <w:r w:rsidRPr="007319B8">
              <w:rPr>
                <w:rFonts w:eastAsia="Times New Roman"/>
                <w:bCs/>
                <w:lang w:val="en-US" w:eastAsia="cy-GB"/>
              </w:rPr>
              <w:t>any details you can note (is it a busy environment, is it after lunch, are there lots of distractions, are directions made explicit - the more you can refer to the better here)</w:t>
            </w:r>
          </w:p>
          <w:p w14:paraId="2BC86BE9" w14:textId="77777777" w:rsidR="007319B8" w:rsidRPr="007319B8" w:rsidRDefault="007319B8" w:rsidP="007319B8">
            <w:pPr>
              <w:widowControl w:val="0"/>
              <w:autoSpaceDE w:val="0"/>
              <w:autoSpaceDN w:val="0"/>
              <w:adjustRightInd w:val="0"/>
              <w:rPr>
                <w:rFonts w:eastAsia="Times New Roman"/>
                <w:bCs/>
                <w:lang w:val="cy-GB" w:eastAsia="cy-GB"/>
              </w:rPr>
            </w:pPr>
          </w:p>
          <w:p w14:paraId="42E08750" w14:textId="47D442C7"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It was a busy </w:t>
            </w:r>
            <w:r w:rsidR="00EE3373">
              <w:rPr>
                <w:rFonts w:eastAsia="Times New Roman"/>
                <w:lang w:val="cy-GB" w:eastAsia="cy-GB"/>
              </w:rPr>
              <w:t>environment</w:t>
            </w:r>
            <w:r w:rsidRPr="007319B8">
              <w:rPr>
                <w:rFonts w:eastAsia="Times New Roman"/>
                <w:lang w:val="cy-GB" w:eastAsia="cy-GB"/>
              </w:rPr>
              <w:t xml:space="preserve">, but the teacher made time to address the </w:t>
            </w:r>
            <w:r w:rsidR="00EE3373">
              <w:rPr>
                <w:rFonts w:eastAsia="Times New Roman"/>
                <w:lang w:val="cy-GB" w:eastAsia="cy-GB"/>
              </w:rPr>
              <w:t>children</w:t>
            </w:r>
            <w:r w:rsidRPr="007319B8">
              <w:rPr>
                <w:rFonts w:eastAsia="Times New Roman"/>
                <w:lang w:val="cy-GB" w:eastAsia="cy-GB"/>
              </w:rPr>
              <w:t xml:space="preserve"> that indictaed they were sad. </w:t>
            </w:r>
          </w:p>
          <w:p w14:paraId="3AB3CE59" w14:textId="137E43BF"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The teacher asked the </w:t>
            </w:r>
            <w:r w:rsidR="00EE3373">
              <w:rPr>
                <w:rFonts w:eastAsia="Times New Roman"/>
                <w:lang w:val="cy-GB" w:eastAsia="cy-GB"/>
              </w:rPr>
              <w:t>children</w:t>
            </w:r>
            <w:r w:rsidRPr="007319B8">
              <w:rPr>
                <w:rFonts w:eastAsia="Times New Roman"/>
                <w:lang w:val="cy-GB" w:eastAsia="cy-GB"/>
              </w:rPr>
              <w:t xml:space="preserve"> the questions privately,</w:t>
            </w:r>
            <w:r w:rsidR="00EE3373">
              <w:rPr>
                <w:rFonts w:eastAsia="Times New Roman"/>
                <w:lang w:val="cy-GB" w:eastAsia="cy-GB"/>
              </w:rPr>
              <w:t xml:space="preserve"> </w:t>
            </w:r>
            <w:r w:rsidRPr="007319B8">
              <w:rPr>
                <w:rFonts w:eastAsia="Times New Roman"/>
                <w:lang w:val="cy-GB" w:eastAsia="cy-GB"/>
              </w:rPr>
              <w:t xml:space="preserve">to not </w:t>
            </w:r>
            <w:r w:rsidR="00EE3373">
              <w:rPr>
                <w:rFonts w:eastAsia="Times New Roman"/>
                <w:lang w:val="cy-GB" w:eastAsia="cy-GB"/>
              </w:rPr>
              <w:t>embarrass</w:t>
            </w:r>
            <w:r w:rsidRPr="007319B8">
              <w:rPr>
                <w:rFonts w:eastAsia="Times New Roman"/>
                <w:lang w:val="cy-GB" w:eastAsia="cy-GB"/>
              </w:rPr>
              <w:t xml:space="preserve"> them, and allow them to feel comfortable with sharing how they are feeling. The class teacher also shared with the </w:t>
            </w:r>
            <w:r w:rsidR="00EE3373">
              <w:rPr>
                <w:rFonts w:eastAsia="Times New Roman"/>
                <w:lang w:val="cy-GB" w:eastAsia="cy-GB"/>
              </w:rPr>
              <w:t>teaching</w:t>
            </w:r>
            <w:r w:rsidRPr="007319B8">
              <w:rPr>
                <w:rFonts w:eastAsia="Times New Roman"/>
                <w:lang w:val="cy-GB" w:eastAsia="cy-GB"/>
              </w:rPr>
              <w:t xml:space="preserve"> assisstant, so that they were aware of the child’s feelings, and to ensure they keep an eye </w:t>
            </w:r>
            <w:r w:rsidR="00EE3373">
              <w:rPr>
                <w:rFonts w:eastAsia="Times New Roman"/>
                <w:lang w:val="cy-GB" w:eastAsia="cy-GB"/>
              </w:rPr>
              <w:t>on</w:t>
            </w:r>
            <w:r w:rsidRPr="007319B8">
              <w:rPr>
                <w:rFonts w:eastAsia="Times New Roman"/>
                <w:lang w:val="cy-GB" w:eastAsia="cy-GB"/>
              </w:rPr>
              <w:t xml:space="preserve"> the child for the rest of the day. </w:t>
            </w:r>
          </w:p>
          <w:p w14:paraId="1EFFEE59" w14:textId="77777777" w:rsidR="007319B8" w:rsidRPr="007319B8" w:rsidRDefault="007319B8" w:rsidP="007319B8">
            <w:pPr>
              <w:widowControl w:val="0"/>
              <w:autoSpaceDE w:val="0"/>
              <w:autoSpaceDN w:val="0"/>
              <w:adjustRightInd w:val="0"/>
              <w:rPr>
                <w:rFonts w:eastAsia="Times New Roman"/>
                <w:lang w:val="cy-GB" w:eastAsia="cy-GB"/>
              </w:rPr>
            </w:pPr>
          </w:p>
          <w:p w14:paraId="5B6780C8" w14:textId="77777777" w:rsidR="007319B8" w:rsidRPr="007319B8" w:rsidRDefault="007319B8" w:rsidP="007319B8">
            <w:pPr>
              <w:widowControl w:val="0"/>
              <w:autoSpaceDE w:val="0"/>
              <w:autoSpaceDN w:val="0"/>
              <w:adjustRightInd w:val="0"/>
              <w:rPr>
                <w:rFonts w:eastAsia="Times New Roman"/>
                <w:lang w:val="cy-GB" w:eastAsia="cy-GB"/>
              </w:rPr>
            </w:pPr>
          </w:p>
          <w:p w14:paraId="2CC45831" w14:textId="77777777" w:rsidR="007319B8" w:rsidRPr="007319B8" w:rsidRDefault="007319B8" w:rsidP="007319B8">
            <w:pPr>
              <w:widowControl w:val="0"/>
              <w:autoSpaceDE w:val="0"/>
              <w:autoSpaceDN w:val="0"/>
              <w:adjustRightInd w:val="0"/>
              <w:rPr>
                <w:rFonts w:eastAsia="Times New Roman"/>
                <w:lang w:val="cy-GB" w:eastAsia="cy-GB"/>
              </w:rPr>
            </w:pPr>
          </w:p>
          <w:p w14:paraId="037819FC" w14:textId="77777777" w:rsidR="007319B8" w:rsidRPr="007319B8" w:rsidRDefault="007319B8" w:rsidP="007319B8">
            <w:pPr>
              <w:widowControl w:val="0"/>
              <w:autoSpaceDE w:val="0"/>
              <w:autoSpaceDN w:val="0"/>
              <w:adjustRightInd w:val="0"/>
              <w:rPr>
                <w:rFonts w:eastAsia="Times New Roman"/>
                <w:lang w:val="cy-GB" w:eastAsia="cy-GB"/>
              </w:rPr>
            </w:pPr>
          </w:p>
          <w:p w14:paraId="31898548" w14:textId="77777777" w:rsidR="007319B8" w:rsidRPr="007319B8" w:rsidRDefault="007319B8" w:rsidP="007319B8">
            <w:pPr>
              <w:widowControl w:val="0"/>
              <w:autoSpaceDE w:val="0"/>
              <w:autoSpaceDN w:val="0"/>
              <w:adjustRightInd w:val="0"/>
              <w:rPr>
                <w:rFonts w:eastAsia="Times New Roman"/>
                <w:lang w:val="cy-GB" w:eastAsia="cy-GB"/>
              </w:rPr>
            </w:pPr>
          </w:p>
          <w:p w14:paraId="03CADF7F" w14:textId="77777777" w:rsidR="007319B8" w:rsidRPr="007319B8" w:rsidRDefault="007319B8" w:rsidP="007319B8">
            <w:pPr>
              <w:widowControl w:val="0"/>
              <w:autoSpaceDE w:val="0"/>
              <w:autoSpaceDN w:val="0"/>
              <w:adjustRightInd w:val="0"/>
              <w:rPr>
                <w:rFonts w:eastAsia="Times New Roman"/>
                <w:lang w:val="cy-GB" w:eastAsia="cy-GB"/>
              </w:rPr>
            </w:pPr>
          </w:p>
          <w:p w14:paraId="18ECB16E" w14:textId="77777777" w:rsidR="007319B8" w:rsidRPr="007319B8" w:rsidRDefault="007319B8" w:rsidP="007319B8">
            <w:pPr>
              <w:widowControl w:val="0"/>
              <w:autoSpaceDE w:val="0"/>
              <w:autoSpaceDN w:val="0"/>
              <w:adjustRightInd w:val="0"/>
              <w:rPr>
                <w:rFonts w:eastAsia="Times New Roman"/>
                <w:lang w:val="cy-GB" w:eastAsia="cy-GB"/>
              </w:rPr>
            </w:pPr>
          </w:p>
        </w:tc>
      </w:tr>
    </w:tbl>
    <w:p w14:paraId="6548B439" w14:textId="77777777" w:rsidR="00BD16FB" w:rsidRDefault="00BD16FB" w:rsidP="00BD16FB">
      <w:pPr>
        <w:rPr>
          <w:b/>
          <w:bCs/>
        </w:rPr>
      </w:pPr>
    </w:p>
    <w:p w14:paraId="201CB8FD" w14:textId="244014C0" w:rsidR="00BD16FB" w:rsidRPr="00BD16FB" w:rsidRDefault="00BD16FB" w:rsidP="00BD16FB">
      <w:r w:rsidRPr="00BD16FB">
        <w:t>Appendix 3</w:t>
      </w:r>
    </w:p>
    <w:p w14:paraId="27B9D5F6" w14:textId="3136D882" w:rsidR="00BD16FB" w:rsidRPr="00627773" w:rsidRDefault="00BD16FB" w:rsidP="00BD16FB">
      <w:pPr>
        <w:rPr>
          <w:b/>
          <w:bCs/>
        </w:rPr>
      </w:pPr>
      <w:r w:rsidRPr="00627773">
        <w:rPr>
          <w:b/>
          <w:bCs/>
        </w:rPr>
        <w:t xml:space="preserve">Record </w:t>
      </w:r>
      <w:r>
        <w:rPr>
          <w:b/>
          <w:bCs/>
        </w:rPr>
        <w:t>3</w:t>
      </w:r>
    </w:p>
    <w:tbl>
      <w:tblPr>
        <w:tblStyle w:val="TableGrid"/>
        <w:tblW w:w="0" w:type="auto"/>
        <w:tblLook w:val="04A0" w:firstRow="1" w:lastRow="0" w:firstColumn="1" w:lastColumn="0" w:noHBand="0" w:noVBand="1"/>
      </w:tblPr>
      <w:tblGrid>
        <w:gridCol w:w="8926"/>
      </w:tblGrid>
      <w:tr w:rsidR="00BD16FB" w:rsidRPr="003737F1" w14:paraId="318F9921" w14:textId="77777777" w:rsidTr="00FE0D37">
        <w:tc>
          <w:tcPr>
            <w:tcW w:w="8926" w:type="dxa"/>
          </w:tcPr>
          <w:p w14:paraId="3B5CCA5B" w14:textId="77777777" w:rsidR="00BD16FB" w:rsidRPr="003737F1" w:rsidRDefault="00BD16FB" w:rsidP="00FE0D37">
            <w:pPr>
              <w:rPr>
                <w:rFonts w:asciiTheme="minorHAnsi" w:hAnsiTheme="minorHAnsi"/>
              </w:rPr>
            </w:pPr>
            <w:r w:rsidRPr="003737F1">
              <w:rPr>
                <w:rFonts w:asciiTheme="minorHAnsi" w:hAnsiTheme="minorHAnsi"/>
              </w:rPr>
              <w:t>Date and time, year group:</w:t>
            </w:r>
            <w:r>
              <w:rPr>
                <w:rFonts w:asciiTheme="minorHAnsi" w:hAnsiTheme="minorHAnsi"/>
              </w:rPr>
              <w:t xml:space="preserve"> 26/09/22   10.30 Reception </w:t>
            </w:r>
          </w:p>
          <w:p w14:paraId="71CBC69E" w14:textId="77777777" w:rsidR="00BD16FB" w:rsidRPr="003737F1" w:rsidRDefault="00BD16FB" w:rsidP="00FE0D37">
            <w:pPr>
              <w:rPr>
                <w:rFonts w:asciiTheme="minorHAnsi" w:hAnsiTheme="minorHAnsi"/>
              </w:rPr>
            </w:pPr>
          </w:p>
        </w:tc>
      </w:tr>
      <w:tr w:rsidR="00BD16FB" w:rsidRPr="003737F1" w14:paraId="0621D0AF" w14:textId="77777777" w:rsidTr="00FE0D37">
        <w:tc>
          <w:tcPr>
            <w:tcW w:w="8926" w:type="dxa"/>
          </w:tcPr>
          <w:p w14:paraId="6CF25908" w14:textId="77777777" w:rsidR="00BD16FB" w:rsidRPr="003737F1" w:rsidRDefault="00BD16FB" w:rsidP="00FE0D37">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284E8424" w14:textId="77777777" w:rsidR="00BD16FB" w:rsidRPr="003737F1" w:rsidRDefault="00BD16FB" w:rsidP="00FE0D37">
            <w:pPr>
              <w:rPr>
                <w:rFonts w:asciiTheme="minorHAnsi" w:hAnsiTheme="minorHAnsi"/>
              </w:rPr>
            </w:pPr>
          </w:p>
          <w:p w14:paraId="673012D9" w14:textId="5DBF731C" w:rsidR="00BD16FB" w:rsidRPr="003737F1" w:rsidRDefault="00BD16FB" w:rsidP="00FE0D37">
            <w:pPr>
              <w:rPr>
                <w:rFonts w:asciiTheme="minorHAnsi" w:hAnsiTheme="minorHAnsi"/>
              </w:rPr>
            </w:pPr>
            <w:r>
              <w:rPr>
                <w:rFonts w:asciiTheme="minorHAnsi" w:hAnsiTheme="minorHAnsi"/>
              </w:rPr>
              <w:t xml:space="preserve">After </w:t>
            </w:r>
            <w:r w:rsidR="00EE3373">
              <w:rPr>
                <w:rFonts w:asciiTheme="minorHAnsi" w:hAnsiTheme="minorHAnsi"/>
              </w:rPr>
              <w:t xml:space="preserve">the </w:t>
            </w:r>
            <w:r>
              <w:rPr>
                <w:rFonts w:asciiTheme="minorHAnsi" w:hAnsiTheme="minorHAnsi"/>
              </w:rPr>
              <w:t xml:space="preserve">break, the class was involved in Fine Motor Skills Development activity, on the carpet. </w:t>
            </w:r>
          </w:p>
          <w:p w14:paraId="3A4FEA65" w14:textId="77777777" w:rsidR="00BD16FB" w:rsidRPr="003737F1" w:rsidRDefault="00BD16FB" w:rsidP="00FE0D37">
            <w:pPr>
              <w:rPr>
                <w:rFonts w:asciiTheme="minorHAnsi" w:hAnsiTheme="minorHAnsi"/>
              </w:rPr>
            </w:pPr>
          </w:p>
          <w:p w14:paraId="26DFFD2F" w14:textId="77777777" w:rsidR="00BD16FB" w:rsidRPr="003737F1" w:rsidRDefault="00BD16FB" w:rsidP="00FE0D37">
            <w:pPr>
              <w:rPr>
                <w:rFonts w:asciiTheme="minorHAnsi" w:hAnsiTheme="minorHAnsi"/>
              </w:rPr>
            </w:pPr>
          </w:p>
          <w:p w14:paraId="7A00BB67" w14:textId="77777777" w:rsidR="00BD16FB" w:rsidRPr="003737F1" w:rsidRDefault="00BD16FB" w:rsidP="00FE0D37">
            <w:pPr>
              <w:rPr>
                <w:rFonts w:asciiTheme="minorHAnsi" w:hAnsiTheme="minorHAnsi"/>
              </w:rPr>
            </w:pPr>
          </w:p>
          <w:p w14:paraId="09225BA0" w14:textId="77777777" w:rsidR="00BD16FB" w:rsidRPr="003737F1" w:rsidRDefault="00BD16FB" w:rsidP="00FE0D37">
            <w:pPr>
              <w:rPr>
                <w:rFonts w:asciiTheme="minorHAnsi" w:hAnsiTheme="minorHAnsi"/>
              </w:rPr>
            </w:pPr>
          </w:p>
        </w:tc>
      </w:tr>
      <w:tr w:rsidR="00BD16FB" w:rsidRPr="003737F1" w14:paraId="15782523" w14:textId="77777777" w:rsidTr="00FE0D37">
        <w:tc>
          <w:tcPr>
            <w:tcW w:w="8926" w:type="dxa"/>
          </w:tcPr>
          <w:p w14:paraId="5A4F8EF5" w14:textId="77777777" w:rsidR="00BD16FB" w:rsidRDefault="00BD16FB" w:rsidP="00FE0D37">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392C2E7D" w14:textId="77777777" w:rsidR="00BD16FB" w:rsidRDefault="00BD16FB" w:rsidP="00FE0D37">
            <w:pPr>
              <w:rPr>
                <w:rFonts w:asciiTheme="minorHAnsi" w:hAnsiTheme="minorHAnsi"/>
                <w:b/>
                <w:bCs/>
                <w:lang w:val="en-US"/>
              </w:rPr>
            </w:pPr>
          </w:p>
          <w:p w14:paraId="6F0030F2" w14:textId="05672FB3" w:rsidR="00BD16FB" w:rsidRPr="005C0897" w:rsidRDefault="00BD16FB" w:rsidP="00FE0D37">
            <w:pPr>
              <w:rPr>
                <w:rFonts w:asciiTheme="minorHAnsi" w:hAnsiTheme="minorHAnsi"/>
              </w:rPr>
            </w:pPr>
            <w:r w:rsidRPr="005C0897">
              <w:rPr>
                <w:rFonts w:asciiTheme="minorHAnsi" w:hAnsiTheme="minorHAnsi"/>
                <w:lang w:val="en-US"/>
              </w:rPr>
              <w:t>The</w:t>
            </w:r>
            <w:r>
              <w:rPr>
                <w:rFonts w:asciiTheme="minorHAnsi" w:hAnsiTheme="minorHAnsi"/>
                <w:lang w:val="en-US"/>
              </w:rPr>
              <w:t xml:space="preserve"> teacher introduced the activity and mentioned that it would help the children’s hands to warm up for writing. This was a fun way to get children to take part in an activity which would benefit their fine motor skills. The teacher instructed the students to get </w:t>
            </w:r>
            <w:r w:rsidR="00EE3373">
              <w:rPr>
                <w:rFonts w:asciiTheme="minorHAnsi" w:hAnsiTheme="minorHAnsi"/>
                <w:lang w:val="en-US"/>
              </w:rPr>
              <w:t>their</w:t>
            </w:r>
            <w:r>
              <w:rPr>
                <w:rFonts w:asciiTheme="minorHAnsi" w:hAnsiTheme="minorHAnsi"/>
                <w:lang w:val="en-US"/>
              </w:rPr>
              <w:t xml:space="preserve"> pots of playdough in their </w:t>
            </w:r>
            <w:r w:rsidR="00EE3373">
              <w:rPr>
                <w:rFonts w:asciiTheme="minorHAnsi" w:hAnsiTheme="minorHAnsi"/>
                <w:lang w:val="en-US"/>
              </w:rPr>
              <w:t>drawers</w:t>
            </w:r>
            <w:r>
              <w:rPr>
                <w:rFonts w:asciiTheme="minorHAnsi" w:hAnsiTheme="minorHAnsi"/>
                <w:lang w:val="en-US"/>
              </w:rPr>
              <w:t xml:space="preserve">, sit with them, </w:t>
            </w:r>
            <w:r w:rsidR="00EE3373">
              <w:rPr>
                <w:rFonts w:asciiTheme="minorHAnsi" w:hAnsiTheme="minorHAnsi"/>
                <w:lang w:val="en-US"/>
              </w:rPr>
              <w:t xml:space="preserve">and </w:t>
            </w:r>
            <w:r>
              <w:rPr>
                <w:rFonts w:asciiTheme="minorHAnsi" w:hAnsiTheme="minorHAnsi"/>
                <w:lang w:val="en-US"/>
              </w:rPr>
              <w:t>then when instructed open the playdough and follow the instructions on the video.</w:t>
            </w:r>
            <w:r w:rsidR="00EE3373">
              <w:rPr>
                <w:rFonts w:asciiTheme="minorHAnsi" w:hAnsiTheme="minorHAnsi"/>
                <w:lang w:val="en-US"/>
              </w:rPr>
              <w:t xml:space="preserve"> </w:t>
            </w:r>
            <w:proofErr w:type="gramStart"/>
            <w:r>
              <w:rPr>
                <w:rFonts w:asciiTheme="minorHAnsi" w:hAnsiTheme="minorHAnsi"/>
                <w:lang w:val="en-US"/>
              </w:rPr>
              <w:t>he  teacher</w:t>
            </w:r>
            <w:proofErr w:type="gramEnd"/>
            <w:r>
              <w:rPr>
                <w:rFonts w:asciiTheme="minorHAnsi" w:hAnsiTheme="minorHAnsi"/>
                <w:lang w:val="en-US"/>
              </w:rPr>
              <w:t xml:space="preserve"> played the video and modelled the actions, which the students followed and copied. Then Child A informed the teacher that Child B had pushed them on the carpet, and the teacher said due to Child B doing something again to disrupt another child, they now had to move and sit next to the teacher. The child was </w:t>
            </w:r>
            <w:r w:rsidR="00EE3373">
              <w:rPr>
                <w:rFonts w:asciiTheme="minorHAnsi" w:hAnsiTheme="minorHAnsi"/>
                <w:lang w:val="en-US"/>
              </w:rPr>
              <w:t>well-behaved</w:t>
            </w:r>
            <w:r>
              <w:rPr>
                <w:rFonts w:asciiTheme="minorHAnsi" w:hAnsiTheme="minorHAnsi"/>
                <w:lang w:val="en-US"/>
              </w:rPr>
              <w:t xml:space="preserve"> once sitting next to the teacher. </w:t>
            </w:r>
          </w:p>
          <w:p w14:paraId="7562B550" w14:textId="77777777" w:rsidR="00BD16FB" w:rsidRPr="003737F1" w:rsidRDefault="00BD16FB" w:rsidP="00FE0D37">
            <w:pPr>
              <w:rPr>
                <w:rFonts w:asciiTheme="minorHAnsi" w:hAnsiTheme="minorHAnsi"/>
                <w:bCs/>
                <w:lang w:val="en-US"/>
              </w:rPr>
            </w:pPr>
          </w:p>
          <w:p w14:paraId="66D2B293" w14:textId="77777777" w:rsidR="00BD16FB" w:rsidRPr="003737F1" w:rsidRDefault="00BD16FB" w:rsidP="00FE0D37">
            <w:pPr>
              <w:rPr>
                <w:rFonts w:asciiTheme="minorHAnsi" w:hAnsiTheme="minorHAnsi"/>
                <w:bCs/>
                <w:lang w:val="en-US"/>
              </w:rPr>
            </w:pPr>
          </w:p>
          <w:p w14:paraId="3C199CA0" w14:textId="77777777" w:rsidR="00BD16FB" w:rsidRPr="003737F1" w:rsidRDefault="00BD16FB" w:rsidP="00FE0D37">
            <w:pPr>
              <w:rPr>
                <w:rFonts w:asciiTheme="minorHAnsi" w:hAnsiTheme="minorHAnsi"/>
                <w:bCs/>
                <w:lang w:val="en-US"/>
              </w:rPr>
            </w:pPr>
          </w:p>
          <w:p w14:paraId="3D9A7D31" w14:textId="77777777" w:rsidR="00BD16FB" w:rsidRPr="003737F1" w:rsidRDefault="00BD16FB" w:rsidP="00FE0D37">
            <w:pPr>
              <w:rPr>
                <w:rFonts w:asciiTheme="minorHAnsi" w:hAnsiTheme="minorHAnsi"/>
                <w:bCs/>
                <w:lang w:val="en-US"/>
              </w:rPr>
            </w:pPr>
          </w:p>
          <w:p w14:paraId="6AC19D2F" w14:textId="77777777" w:rsidR="00BD16FB" w:rsidRPr="003737F1" w:rsidRDefault="00BD16FB" w:rsidP="00FE0D37">
            <w:pPr>
              <w:rPr>
                <w:rFonts w:asciiTheme="minorHAnsi" w:hAnsiTheme="minorHAnsi"/>
                <w:bCs/>
              </w:rPr>
            </w:pPr>
          </w:p>
          <w:p w14:paraId="20B812DB" w14:textId="77777777" w:rsidR="00BD16FB" w:rsidRPr="003737F1" w:rsidRDefault="00BD16FB" w:rsidP="00FE0D37">
            <w:pPr>
              <w:rPr>
                <w:rFonts w:asciiTheme="minorHAnsi" w:hAnsiTheme="minorHAnsi"/>
                <w:bCs/>
              </w:rPr>
            </w:pPr>
          </w:p>
          <w:p w14:paraId="50B81BEC" w14:textId="77777777" w:rsidR="00BD16FB" w:rsidRPr="003737F1" w:rsidRDefault="00BD16FB" w:rsidP="00FE0D37">
            <w:pPr>
              <w:ind w:left="720"/>
              <w:rPr>
                <w:rFonts w:asciiTheme="minorHAnsi" w:hAnsiTheme="minorHAnsi"/>
              </w:rPr>
            </w:pPr>
          </w:p>
          <w:p w14:paraId="421407B3" w14:textId="77777777" w:rsidR="00BD16FB" w:rsidRPr="003737F1" w:rsidRDefault="00BD16FB" w:rsidP="00FE0D37">
            <w:pPr>
              <w:ind w:left="720"/>
              <w:rPr>
                <w:rFonts w:asciiTheme="minorHAnsi" w:hAnsiTheme="minorHAnsi"/>
              </w:rPr>
            </w:pPr>
          </w:p>
        </w:tc>
      </w:tr>
      <w:tr w:rsidR="00BD16FB" w:rsidRPr="003737F1" w14:paraId="613ECD95" w14:textId="77777777" w:rsidTr="00FE0D37">
        <w:tc>
          <w:tcPr>
            <w:tcW w:w="8926" w:type="dxa"/>
          </w:tcPr>
          <w:p w14:paraId="3D3571A7" w14:textId="1C1A6513" w:rsidR="00BD16FB" w:rsidRPr="00627773" w:rsidRDefault="00BD16FB" w:rsidP="00FE0D37">
            <w:pPr>
              <w:rPr>
                <w:rFonts w:asciiTheme="minorHAnsi" w:hAnsiTheme="minorHAnsi"/>
                <w: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 xml:space="preserve">what </w:t>
            </w:r>
            <w:r w:rsidR="00EE3373">
              <w:rPr>
                <w:rFonts w:asciiTheme="minorHAnsi" w:hAnsiTheme="minorHAnsi"/>
                <w:bCs/>
                <w:lang w:val="en-US"/>
              </w:rPr>
              <w:t xml:space="preserve">do </w:t>
            </w:r>
            <w:r w:rsidRPr="00627773">
              <w:rPr>
                <w:rFonts w:asciiTheme="minorHAnsi" w:hAnsiTheme="minorHAnsi"/>
                <w:bCs/>
                <w:lang w:val="en-US"/>
              </w:rPr>
              <w:t>you think could be” under the hood” in these incidents? What avenues of research could you consider?</w:t>
            </w:r>
          </w:p>
          <w:p w14:paraId="4655E783" w14:textId="77777777" w:rsidR="00BD16FB" w:rsidRPr="003737F1" w:rsidRDefault="00BD16FB" w:rsidP="00FE0D37">
            <w:pPr>
              <w:rPr>
                <w:rFonts w:asciiTheme="minorHAnsi" w:hAnsiTheme="minorHAnsi"/>
              </w:rPr>
            </w:pPr>
          </w:p>
          <w:p w14:paraId="689F703E" w14:textId="2715A0F0" w:rsidR="00BD16FB" w:rsidRDefault="00BD16FB" w:rsidP="00BD16FB">
            <w:pPr>
              <w:pStyle w:val="ListParagraph"/>
              <w:numPr>
                <w:ilvl w:val="0"/>
                <w:numId w:val="1"/>
              </w:numPr>
              <w:rPr>
                <w:rFonts w:asciiTheme="minorHAnsi" w:hAnsiTheme="minorHAnsi"/>
              </w:rPr>
            </w:pPr>
            <w:r>
              <w:rPr>
                <w:rFonts w:asciiTheme="minorHAnsi" w:hAnsiTheme="minorHAnsi"/>
              </w:rPr>
              <w:t xml:space="preserve">Behaviour management strategy, negative punishment:Child B lost their choice of losing where they would like to sit and had to sit next to the teacher instead </w:t>
            </w:r>
          </w:p>
          <w:p w14:paraId="47A1EAB1" w14:textId="6F37E4A0" w:rsidR="00BD16FB" w:rsidRPr="0070546B" w:rsidRDefault="00BD16FB" w:rsidP="00BD16FB">
            <w:pPr>
              <w:pStyle w:val="ListParagraph"/>
              <w:numPr>
                <w:ilvl w:val="0"/>
                <w:numId w:val="1"/>
              </w:numPr>
              <w:rPr>
                <w:rFonts w:asciiTheme="minorHAnsi" w:hAnsiTheme="minorHAnsi"/>
              </w:rPr>
            </w:pPr>
            <w:r>
              <w:rPr>
                <w:rFonts w:asciiTheme="minorHAnsi" w:hAnsiTheme="minorHAnsi"/>
              </w:rPr>
              <w:t xml:space="preserve">Could </w:t>
            </w:r>
            <w:r w:rsidR="00EE3373">
              <w:rPr>
                <w:rFonts w:asciiTheme="minorHAnsi" w:hAnsiTheme="minorHAnsi"/>
              </w:rPr>
              <w:t>there</w:t>
            </w:r>
            <w:r>
              <w:rPr>
                <w:rFonts w:asciiTheme="minorHAnsi" w:hAnsiTheme="minorHAnsi"/>
              </w:rPr>
              <w:t xml:space="preserve"> be more</w:t>
            </w:r>
            <w:r w:rsidR="00EE3373">
              <w:rPr>
                <w:rFonts w:asciiTheme="minorHAnsi" w:hAnsiTheme="minorHAnsi"/>
              </w:rPr>
              <w:t xml:space="preserve"> </w:t>
            </w:r>
            <w:r>
              <w:rPr>
                <w:rFonts w:asciiTheme="minorHAnsi" w:hAnsiTheme="minorHAnsi"/>
              </w:rPr>
              <w:t>to the child’s behaviour</w:t>
            </w:r>
            <w:r w:rsidR="00EE3373">
              <w:rPr>
                <w:rFonts w:asciiTheme="minorHAnsi" w:hAnsiTheme="minorHAnsi"/>
              </w:rPr>
              <w:t xml:space="preserve">; </w:t>
            </w:r>
            <w:r>
              <w:rPr>
                <w:rFonts w:asciiTheme="minorHAnsi" w:hAnsiTheme="minorHAnsi"/>
              </w:rPr>
              <w:t xml:space="preserve">was he trying to get the </w:t>
            </w:r>
            <w:r w:rsidR="00EE3373">
              <w:rPr>
                <w:rFonts w:asciiTheme="minorHAnsi" w:hAnsiTheme="minorHAnsi"/>
              </w:rPr>
              <w:t>teacher’s</w:t>
            </w:r>
            <w:r>
              <w:rPr>
                <w:rFonts w:asciiTheme="minorHAnsi" w:hAnsiTheme="minorHAnsi"/>
              </w:rPr>
              <w:t xml:space="preserve"> attention </w:t>
            </w:r>
            <w:r w:rsidR="00EE3373">
              <w:rPr>
                <w:rFonts w:asciiTheme="minorHAnsi" w:hAnsiTheme="minorHAnsi"/>
              </w:rPr>
              <w:t>to</w:t>
            </w:r>
            <w:r>
              <w:rPr>
                <w:rFonts w:asciiTheme="minorHAnsi" w:hAnsiTheme="minorHAnsi"/>
              </w:rPr>
              <w:t xml:space="preserve"> trying to interact with the peer that was next to him?</w:t>
            </w:r>
          </w:p>
          <w:p w14:paraId="29B55EEB" w14:textId="77777777" w:rsidR="00BD16FB" w:rsidRPr="003737F1" w:rsidRDefault="00BD16FB" w:rsidP="00FE0D37">
            <w:pPr>
              <w:rPr>
                <w:rFonts w:asciiTheme="minorHAnsi" w:hAnsiTheme="minorHAnsi"/>
              </w:rPr>
            </w:pPr>
          </w:p>
          <w:p w14:paraId="2E073650" w14:textId="77777777" w:rsidR="00BD16FB" w:rsidRPr="003737F1" w:rsidRDefault="00BD16FB" w:rsidP="00FE0D37">
            <w:pPr>
              <w:rPr>
                <w:rFonts w:asciiTheme="minorHAnsi" w:hAnsiTheme="minorHAnsi"/>
              </w:rPr>
            </w:pPr>
          </w:p>
          <w:p w14:paraId="65BB65D7" w14:textId="77777777" w:rsidR="00BD16FB" w:rsidRPr="003737F1" w:rsidRDefault="00BD16FB" w:rsidP="00FE0D37">
            <w:pPr>
              <w:rPr>
                <w:rFonts w:asciiTheme="minorHAnsi" w:hAnsiTheme="minorHAnsi"/>
              </w:rPr>
            </w:pPr>
          </w:p>
        </w:tc>
      </w:tr>
      <w:tr w:rsidR="00BD16FB" w:rsidRPr="003737F1" w14:paraId="3D0A746C" w14:textId="77777777" w:rsidTr="00FE0D37">
        <w:tc>
          <w:tcPr>
            <w:tcW w:w="8926" w:type="dxa"/>
          </w:tcPr>
          <w:p w14:paraId="4161BD39" w14:textId="77777777" w:rsidR="00BD16FB" w:rsidRPr="00627773" w:rsidRDefault="00BD16FB" w:rsidP="00FE0D37">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DA5035B" w14:textId="77777777" w:rsidR="00BD16FB" w:rsidRPr="00627773" w:rsidRDefault="00BD16FB" w:rsidP="00FE0D37">
            <w:pPr>
              <w:rPr>
                <w:rFonts w:asciiTheme="minorHAnsi" w:hAnsiTheme="minorHAnsi"/>
                <w:bCs/>
              </w:rPr>
            </w:pPr>
          </w:p>
          <w:p w14:paraId="1E7E971F" w14:textId="1FC3A865" w:rsidR="00BD16FB" w:rsidRPr="003737F1" w:rsidRDefault="00BD16FB" w:rsidP="00FE0D37">
            <w:pPr>
              <w:rPr>
                <w:rFonts w:asciiTheme="minorHAnsi" w:hAnsiTheme="minorHAnsi"/>
              </w:rPr>
            </w:pPr>
            <w:r>
              <w:rPr>
                <w:rFonts w:asciiTheme="minorHAnsi" w:hAnsiTheme="minorHAnsi"/>
              </w:rPr>
              <w:t>The pupils were all engaged with the activity, including Child B, however</w:t>
            </w:r>
            <w:r w:rsidR="00EE3373">
              <w:rPr>
                <w:rFonts w:asciiTheme="minorHAnsi" w:hAnsiTheme="minorHAnsi"/>
              </w:rPr>
              <w:t>,</w:t>
            </w:r>
            <w:r>
              <w:rPr>
                <w:rFonts w:asciiTheme="minorHAnsi" w:hAnsiTheme="minorHAnsi"/>
              </w:rPr>
              <w:t xml:space="preserve"> at some point</w:t>
            </w:r>
            <w:r w:rsidR="00EE3373">
              <w:rPr>
                <w:rFonts w:asciiTheme="minorHAnsi" w:hAnsiTheme="minorHAnsi"/>
              </w:rPr>
              <w:t>,</w:t>
            </w:r>
            <w:r>
              <w:rPr>
                <w:rFonts w:asciiTheme="minorHAnsi" w:hAnsiTheme="minorHAnsi"/>
              </w:rPr>
              <w:t xml:space="preserve"> the child started being disruptive. Perhaps he lost concentration or needed some encouragement to join in. Also, it may have been due </w:t>
            </w:r>
            <w:r w:rsidR="00EE3373">
              <w:rPr>
                <w:rFonts w:asciiTheme="minorHAnsi" w:hAnsiTheme="minorHAnsi"/>
              </w:rPr>
              <w:t xml:space="preserve">to </w:t>
            </w:r>
            <w:r>
              <w:rPr>
                <w:rFonts w:asciiTheme="minorHAnsi" w:hAnsiTheme="minorHAnsi"/>
              </w:rPr>
              <w:t xml:space="preserve">where he was </w:t>
            </w:r>
            <w:r w:rsidR="00EE3373">
              <w:rPr>
                <w:rFonts w:asciiTheme="minorHAnsi" w:hAnsiTheme="minorHAnsi"/>
              </w:rPr>
              <w:t>sitting</w:t>
            </w:r>
            <w:r>
              <w:rPr>
                <w:rFonts w:asciiTheme="minorHAnsi" w:hAnsiTheme="minorHAnsi"/>
              </w:rPr>
              <w:t xml:space="preserve">; perhaps he needs to be sat next to someone else, Or, there could be some other reason for his disruptive behaviour, like tiredness, and being irritable etc. As an observer, I am not aware of this child’s behaviour day to day, as to whether it is normal behaviour for them or not. </w:t>
            </w:r>
          </w:p>
          <w:p w14:paraId="79784AAA" w14:textId="77777777" w:rsidR="00BD16FB" w:rsidRPr="003737F1" w:rsidRDefault="00BD16FB" w:rsidP="00FE0D37">
            <w:pPr>
              <w:rPr>
                <w:rFonts w:asciiTheme="minorHAnsi" w:hAnsiTheme="minorHAnsi"/>
              </w:rPr>
            </w:pPr>
          </w:p>
          <w:p w14:paraId="16D543C3" w14:textId="77777777" w:rsidR="00BD16FB" w:rsidRPr="003737F1" w:rsidRDefault="00BD16FB" w:rsidP="00FE0D37">
            <w:pPr>
              <w:rPr>
                <w:rFonts w:asciiTheme="minorHAnsi" w:hAnsiTheme="minorHAnsi"/>
              </w:rPr>
            </w:pPr>
          </w:p>
          <w:p w14:paraId="0E9547D1" w14:textId="77777777" w:rsidR="00BD16FB" w:rsidRPr="003737F1" w:rsidRDefault="00BD16FB" w:rsidP="00FE0D37">
            <w:pPr>
              <w:rPr>
                <w:rFonts w:asciiTheme="minorHAnsi" w:hAnsiTheme="minorHAnsi"/>
              </w:rPr>
            </w:pPr>
          </w:p>
          <w:p w14:paraId="0FF0C457" w14:textId="77777777" w:rsidR="00BD16FB" w:rsidRPr="003737F1" w:rsidRDefault="00BD16FB" w:rsidP="00FE0D37">
            <w:pPr>
              <w:rPr>
                <w:rFonts w:asciiTheme="minorHAnsi" w:hAnsiTheme="minorHAnsi"/>
              </w:rPr>
            </w:pPr>
          </w:p>
          <w:p w14:paraId="22A905EA" w14:textId="77777777" w:rsidR="00BD16FB" w:rsidRPr="003737F1" w:rsidRDefault="00BD16FB" w:rsidP="00FE0D37">
            <w:pPr>
              <w:rPr>
                <w:rFonts w:asciiTheme="minorHAnsi" w:hAnsiTheme="minorHAnsi"/>
              </w:rPr>
            </w:pPr>
          </w:p>
          <w:p w14:paraId="4954A059" w14:textId="77777777" w:rsidR="00BD16FB" w:rsidRPr="003737F1" w:rsidRDefault="00BD16FB" w:rsidP="00FE0D37">
            <w:pPr>
              <w:rPr>
                <w:rFonts w:asciiTheme="minorHAnsi" w:hAnsiTheme="minorHAnsi"/>
              </w:rPr>
            </w:pPr>
          </w:p>
          <w:p w14:paraId="4E9854F7" w14:textId="77777777" w:rsidR="00BD16FB" w:rsidRPr="003737F1" w:rsidRDefault="00BD16FB" w:rsidP="00FE0D37">
            <w:pPr>
              <w:rPr>
                <w:rFonts w:asciiTheme="minorHAnsi" w:hAnsiTheme="minorHAnsi"/>
              </w:rPr>
            </w:pPr>
          </w:p>
          <w:p w14:paraId="45007161" w14:textId="77777777" w:rsidR="00BD16FB" w:rsidRPr="003737F1" w:rsidRDefault="00BD16FB" w:rsidP="00FE0D37">
            <w:pPr>
              <w:rPr>
                <w:rFonts w:asciiTheme="minorHAnsi" w:hAnsiTheme="minorHAnsi"/>
              </w:rPr>
            </w:pPr>
          </w:p>
        </w:tc>
      </w:tr>
    </w:tbl>
    <w:p w14:paraId="6B16B428" w14:textId="18611280" w:rsidR="007319B8" w:rsidRDefault="007319B8" w:rsidP="007319B8">
      <w:pPr>
        <w:tabs>
          <w:tab w:val="left" w:pos="1560"/>
        </w:tabs>
        <w:rPr>
          <w:sz w:val="24"/>
          <w:szCs w:val="24"/>
          <w:u w:val="single"/>
        </w:rPr>
      </w:pPr>
    </w:p>
    <w:p w14:paraId="5F0F751E" w14:textId="77777777" w:rsidR="00BD16FB" w:rsidRDefault="00BD16FB" w:rsidP="007319B8">
      <w:pPr>
        <w:tabs>
          <w:tab w:val="left" w:pos="1560"/>
        </w:tabs>
        <w:rPr>
          <w:sz w:val="24"/>
          <w:szCs w:val="24"/>
          <w:u w:val="single"/>
        </w:rPr>
      </w:pPr>
    </w:p>
    <w:p w14:paraId="32CF4186" w14:textId="77777777" w:rsidR="00BD16FB" w:rsidRDefault="00BD16FB" w:rsidP="007319B8">
      <w:pPr>
        <w:widowControl w:val="0"/>
        <w:tabs>
          <w:tab w:val="left" w:pos="945"/>
        </w:tabs>
        <w:autoSpaceDE w:val="0"/>
        <w:autoSpaceDN w:val="0"/>
        <w:adjustRightInd w:val="0"/>
        <w:spacing w:after="0" w:line="240" w:lineRule="auto"/>
        <w:rPr>
          <w:rFonts w:ascii="Calibri" w:eastAsia="Times New Roman" w:hAnsi="Calibri" w:cs="Calibri"/>
          <w:b/>
          <w:bCs/>
          <w:lang w:val="cy-GB" w:eastAsia="cy-GB"/>
        </w:rPr>
      </w:pPr>
    </w:p>
    <w:p w14:paraId="409819B0" w14:textId="77777777" w:rsidR="00BD16FB" w:rsidRDefault="00BD16FB" w:rsidP="007319B8">
      <w:pPr>
        <w:widowControl w:val="0"/>
        <w:tabs>
          <w:tab w:val="left" w:pos="945"/>
        </w:tabs>
        <w:autoSpaceDE w:val="0"/>
        <w:autoSpaceDN w:val="0"/>
        <w:adjustRightInd w:val="0"/>
        <w:spacing w:after="0" w:line="240" w:lineRule="auto"/>
        <w:rPr>
          <w:rFonts w:ascii="Calibri" w:eastAsia="Times New Roman" w:hAnsi="Calibri" w:cs="Calibri"/>
          <w:b/>
          <w:bCs/>
          <w:lang w:val="cy-GB" w:eastAsia="cy-GB"/>
        </w:rPr>
      </w:pPr>
    </w:p>
    <w:p w14:paraId="12980C43" w14:textId="6066148C" w:rsidR="00BD16FB" w:rsidRPr="00BD16FB" w:rsidRDefault="00BD16FB" w:rsidP="007319B8">
      <w:pPr>
        <w:widowControl w:val="0"/>
        <w:tabs>
          <w:tab w:val="left" w:pos="945"/>
        </w:tabs>
        <w:autoSpaceDE w:val="0"/>
        <w:autoSpaceDN w:val="0"/>
        <w:adjustRightInd w:val="0"/>
        <w:spacing w:after="0" w:line="240" w:lineRule="auto"/>
        <w:rPr>
          <w:rFonts w:ascii="Calibri" w:eastAsia="Times New Roman" w:hAnsi="Calibri" w:cs="Calibri"/>
          <w:sz w:val="24"/>
          <w:szCs w:val="24"/>
          <w:u w:val="single"/>
          <w:lang w:val="cy-GB" w:eastAsia="cy-GB"/>
        </w:rPr>
      </w:pPr>
      <w:r w:rsidRPr="00BD16FB">
        <w:rPr>
          <w:rFonts w:ascii="Calibri" w:eastAsia="Times New Roman" w:hAnsi="Calibri" w:cs="Calibri"/>
          <w:sz w:val="24"/>
          <w:szCs w:val="24"/>
          <w:u w:val="single"/>
          <w:lang w:val="cy-GB" w:eastAsia="cy-GB"/>
        </w:rPr>
        <w:lastRenderedPageBreak/>
        <w:t>Appendix 4</w:t>
      </w:r>
    </w:p>
    <w:p w14:paraId="204A1DA5" w14:textId="77777777" w:rsidR="00BD16FB" w:rsidRDefault="00BD16FB" w:rsidP="007319B8">
      <w:pPr>
        <w:widowControl w:val="0"/>
        <w:tabs>
          <w:tab w:val="left" w:pos="945"/>
        </w:tabs>
        <w:autoSpaceDE w:val="0"/>
        <w:autoSpaceDN w:val="0"/>
        <w:adjustRightInd w:val="0"/>
        <w:spacing w:after="0" w:line="240" w:lineRule="auto"/>
        <w:rPr>
          <w:rFonts w:ascii="Calibri" w:eastAsia="Times New Roman" w:hAnsi="Calibri" w:cs="Calibri"/>
          <w:b/>
          <w:bCs/>
          <w:lang w:val="cy-GB" w:eastAsia="cy-GB"/>
        </w:rPr>
      </w:pPr>
    </w:p>
    <w:p w14:paraId="6F8E03ED" w14:textId="314080C0" w:rsidR="007319B8" w:rsidRPr="007319B8" w:rsidRDefault="007319B8" w:rsidP="007319B8">
      <w:pPr>
        <w:widowControl w:val="0"/>
        <w:tabs>
          <w:tab w:val="left" w:pos="945"/>
        </w:tabs>
        <w:autoSpaceDE w:val="0"/>
        <w:autoSpaceDN w:val="0"/>
        <w:adjustRightInd w:val="0"/>
        <w:spacing w:after="0" w:line="240" w:lineRule="auto"/>
        <w:rPr>
          <w:rFonts w:ascii="Calibri" w:eastAsia="Times New Roman" w:hAnsi="Calibri" w:cs="Calibri"/>
          <w:b/>
          <w:bCs/>
          <w:lang w:val="cy-GB" w:eastAsia="cy-GB"/>
        </w:rPr>
      </w:pPr>
      <w:r w:rsidRPr="007319B8">
        <w:rPr>
          <w:rFonts w:ascii="Calibri" w:eastAsia="Times New Roman" w:hAnsi="Calibri" w:cs="Calibri"/>
          <w:b/>
          <w:bCs/>
          <w:lang w:val="cy-GB" w:eastAsia="cy-GB"/>
        </w:rPr>
        <w:t xml:space="preserve">Record 4 </w:t>
      </w:r>
    </w:p>
    <w:tbl>
      <w:tblPr>
        <w:tblStyle w:val="TableGrid"/>
        <w:tblpPr w:leftFromText="180" w:rightFromText="180" w:vertAnchor="text" w:horzAnchor="margin" w:tblpY="502"/>
        <w:tblW w:w="9776" w:type="dxa"/>
        <w:tblLook w:val="04A0" w:firstRow="1" w:lastRow="0" w:firstColumn="1" w:lastColumn="0" w:noHBand="0" w:noVBand="1"/>
      </w:tblPr>
      <w:tblGrid>
        <w:gridCol w:w="9776"/>
      </w:tblGrid>
      <w:tr w:rsidR="007319B8" w:rsidRPr="007319B8" w14:paraId="05F58911" w14:textId="77777777" w:rsidTr="00FE0D37">
        <w:tc>
          <w:tcPr>
            <w:tcW w:w="9776" w:type="dxa"/>
          </w:tcPr>
          <w:p w14:paraId="363982B9" w14:textId="77777777"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Date and time, year group: 26/09/22      13.25      Year 6     Afternoon  session </w:t>
            </w:r>
          </w:p>
          <w:p w14:paraId="5758D523" w14:textId="77777777" w:rsidR="007319B8" w:rsidRPr="007319B8" w:rsidRDefault="007319B8" w:rsidP="007319B8">
            <w:pPr>
              <w:widowControl w:val="0"/>
              <w:autoSpaceDE w:val="0"/>
              <w:autoSpaceDN w:val="0"/>
              <w:adjustRightInd w:val="0"/>
              <w:rPr>
                <w:rFonts w:eastAsia="Times New Roman"/>
                <w:lang w:val="cy-GB" w:eastAsia="cy-GB"/>
              </w:rPr>
            </w:pPr>
          </w:p>
        </w:tc>
      </w:tr>
      <w:tr w:rsidR="007319B8" w:rsidRPr="007319B8" w14:paraId="081CA717" w14:textId="77777777" w:rsidTr="00FE0D37">
        <w:tc>
          <w:tcPr>
            <w:tcW w:w="9776" w:type="dxa"/>
          </w:tcPr>
          <w:p w14:paraId="3798137D" w14:textId="77777777"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b/>
                <w:bCs/>
                <w:lang w:val="cy-GB" w:eastAsia="cy-GB"/>
              </w:rPr>
              <w:t>Where and When:</w:t>
            </w:r>
            <w:r w:rsidRPr="007319B8">
              <w:rPr>
                <w:rFonts w:eastAsia="Times New Roman"/>
                <w:lang w:val="cy-GB" w:eastAsia="cy-GB"/>
              </w:rPr>
              <w:t xml:space="preserve"> </w:t>
            </w:r>
          </w:p>
          <w:p w14:paraId="603072BB" w14:textId="79CAF283" w:rsidR="007319B8" w:rsidRPr="007319B8" w:rsidRDefault="00EE3373" w:rsidP="007319B8">
            <w:pPr>
              <w:widowControl w:val="0"/>
              <w:autoSpaceDE w:val="0"/>
              <w:autoSpaceDN w:val="0"/>
              <w:adjustRightInd w:val="0"/>
              <w:rPr>
                <w:rFonts w:eastAsia="Times New Roman"/>
                <w:lang w:val="cy-GB" w:eastAsia="cy-GB"/>
              </w:rPr>
            </w:pPr>
            <w:r>
              <w:rPr>
                <w:rFonts w:eastAsia="Times New Roman"/>
                <w:lang w:val="cy-GB" w:eastAsia="cy-GB"/>
              </w:rPr>
              <w:t>The afternoon</w:t>
            </w:r>
            <w:r w:rsidR="007319B8" w:rsidRPr="007319B8">
              <w:rPr>
                <w:rFonts w:eastAsia="Times New Roman"/>
                <w:lang w:val="cy-GB" w:eastAsia="cy-GB"/>
              </w:rPr>
              <w:t xml:space="preserve"> session, after lunch. Mathematics session on rounding numbers to the nearest 10, 100 and 1,000 and whole </w:t>
            </w:r>
            <w:r>
              <w:rPr>
                <w:rFonts w:eastAsia="Times New Roman"/>
                <w:lang w:val="cy-GB" w:eastAsia="cy-GB"/>
              </w:rPr>
              <w:t>numbers</w:t>
            </w:r>
            <w:r w:rsidR="007319B8" w:rsidRPr="007319B8">
              <w:rPr>
                <w:rFonts w:eastAsia="Times New Roman"/>
                <w:lang w:val="cy-GB" w:eastAsia="cy-GB"/>
              </w:rPr>
              <w:t xml:space="preserve">. </w:t>
            </w:r>
          </w:p>
          <w:p w14:paraId="3DAE6559" w14:textId="77777777" w:rsidR="007319B8" w:rsidRPr="007319B8" w:rsidRDefault="007319B8" w:rsidP="007319B8">
            <w:pPr>
              <w:widowControl w:val="0"/>
              <w:autoSpaceDE w:val="0"/>
              <w:autoSpaceDN w:val="0"/>
              <w:adjustRightInd w:val="0"/>
              <w:rPr>
                <w:rFonts w:eastAsia="Times New Roman"/>
                <w:lang w:val="cy-GB" w:eastAsia="cy-GB"/>
              </w:rPr>
            </w:pPr>
          </w:p>
          <w:p w14:paraId="6672D302" w14:textId="77777777" w:rsidR="007319B8" w:rsidRPr="007319B8" w:rsidRDefault="007319B8" w:rsidP="007319B8">
            <w:pPr>
              <w:widowControl w:val="0"/>
              <w:autoSpaceDE w:val="0"/>
              <w:autoSpaceDN w:val="0"/>
              <w:adjustRightInd w:val="0"/>
              <w:rPr>
                <w:rFonts w:eastAsia="Times New Roman"/>
                <w:lang w:val="cy-GB" w:eastAsia="cy-GB"/>
              </w:rPr>
            </w:pPr>
          </w:p>
          <w:p w14:paraId="5E15DF19" w14:textId="77777777" w:rsidR="007319B8" w:rsidRPr="007319B8" w:rsidRDefault="007319B8" w:rsidP="007319B8">
            <w:pPr>
              <w:widowControl w:val="0"/>
              <w:autoSpaceDE w:val="0"/>
              <w:autoSpaceDN w:val="0"/>
              <w:adjustRightInd w:val="0"/>
              <w:rPr>
                <w:rFonts w:eastAsia="Times New Roman"/>
                <w:lang w:val="cy-GB" w:eastAsia="cy-GB"/>
              </w:rPr>
            </w:pPr>
          </w:p>
        </w:tc>
      </w:tr>
      <w:tr w:rsidR="007319B8" w:rsidRPr="007319B8" w14:paraId="45BAB475" w14:textId="77777777" w:rsidTr="00FE0D37">
        <w:trPr>
          <w:trHeight w:val="3485"/>
        </w:trPr>
        <w:tc>
          <w:tcPr>
            <w:tcW w:w="9776" w:type="dxa"/>
          </w:tcPr>
          <w:p w14:paraId="4E42CB23" w14:textId="77777777" w:rsidR="007319B8" w:rsidRPr="007319B8" w:rsidRDefault="007319B8" w:rsidP="007319B8">
            <w:pPr>
              <w:widowControl w:val="0"/>
              <w:autoSpaceDE w:val="0"/>
              <w:autoSpaceDN w:val="0"/>
              <w:adjustRightInd w:val="0"/>
              <w:rPr>
                <w:rFonts w:eastAsia="Times New Roman"/>
                <w:b/>
                <w:bCs/>
                <w:lang w:val="en-US" w:eastAsia="cy-GB"/>
              </w:rPr>
            </w:pPr>
            <w:r w:rsidRPr="007319B8">
              <w:rPr>
                <w:rFonts w:eastAsia="Times New Roman"/>
                <w:b/>
                <w:bCs/>
                <w:lang w:val="en-US" w:eastAsia="cy-GB"/>
              </w:rPr>
              <w:t xml:space="preserve">What happened: </w:t>
            </w:r>
          </w:p>
          <w:p w14:paraId="7377D6E0" w14:textId="79C6856C"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The class was split into two groups, with one group being taken to do some transition work with a teacher from a Comprehensive school. </w:t>
            </w:r>
          </w:p>
          <w:p w14:paraId="577B556C" w14:textId="7E683BD4"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The class teacher was left with </w:t>
            </w:r>
            <w:r w:rsidR="00EE3373">
              <w:rPr>
                <w:rFonts w:eastAsia="Times New Roman"/>
                <w:lang w:val="cy-GB" w:eastAsia="cy-GB"/>
              </w:rPr>
              <w:t>the</w:t>
            </w:r>
            <w:r w:rsidRPr="007319B8">
              <w:rPr>
                <w:rFonts w:eastAsia="Times New Roman"/>
                <w:lang w:val="cy-GB" w:eastAsia="cy-GB"/>
              </w:rPr>
              <w:t xml:space="preserve"> group of pupils and introduced the lesson, which was rounding numbers to the nearest 10th, 100th, or 1000th. </w:t>
            </w:r>
          </w:p>
          <w:p w14:paraId="3188E86D" w14:textId="77777777"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The teacher used a rounding song to teach the steps needed to round the numbers. </w:t>
            </w:r>
          </w:p>
          <w:p w14:paraId="6C496F6B" w14:textId="0064E848"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Firstly the teacher asked the children if they were confident in rounding, by having them put their hands up, while </w:t>
            </w:r>
            <w:r w:rsidR="00EE3373">
              <w:rPr>
                <w:rFonts w:eastAsia="Times New Roman"/>
                <w:lang w:val="cy-GB" w:eastAsia="cy-GB"/>
              </w:rPr>
              <w:t>everyone</w:t>
            </w:r>
            <w:r w:rsidRPr="007319B8">
              <w:rPr>
                <w:rFonts w:eastAsia="Times New Roman"/>
                <w:lang w:val="cy-GB" w:eastAsia="cy-GB"/>
              </w:rPr>
              <w:t xml:space="preserve"> </w:t>
            </w:r>
            <w:r w:rsidR="00EE3373">
              <w:rPr>
                <w:rFonts w:eastAsia="Times New Roman"/>
                <w:lang w:val="cy-GB" w:eastAsia="cy-GB"/>
              </w:rPr>
              <w:t>else’s</w:t>
            </w:r>
            <w:r w:rsidRPr="007319B8">
              <w:rPr>
                <w:rFonts w:eastAsia="Times New Roman"/>
                <w:lang w:val="cy-GB" w:eastAsia="cy-GB"/>
              </w:rPr>
              <w:t xml:space="preserve"> eyes were closed, so nobody saw each </w:t>
            </w:r>
            <w:r w:rsidR="00EE3373">
              <w:rPr>
                <w:rFonts w:eastAsia="Times New Roman"/>
                <w:lang w:val="cy-GB" w:eastAsia="cy-GB"/>
              </w:rPr>
              <w:t>other’s</w:t>
            </w:r>
            <w:r w:rsidRPr="007319B8">
              <w:rPr>
                <w:rFonts w:eastAsia="Times New Roman"/>
                <w:lang w:val="cy-GB" w:eastAsia="cy-GB"/>
              </w:rPr>
              <w:t xml:space="preserve"> responses. </w:t>
            </w:r>
          </w:p>
          <w:p w14:paraId="58444332" w14:textId="77777777"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This allowed the teacher to see how confident everyone felt. </w:t>
            </w:r>
          </w:p>
          <w:p w14:paraId="4DD2C196" w14:textId="5B3B7465"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During the lesson the teacher also checked the </w:t>
            </w:r>
            <w:r w:rsidR="00EE3373">
              <w:rPr>
                <w:rFonts w:eastAsia="Times New Roman"/>
                <w:lang w:val="cy-GB" w:eastAsia="cy-GB"/>
              </w:rPr>
              <w:t>whiteboards</w:t>
            </w:r>
            <w:r w:rsidRPr="007319B8">
              <w:rPr>
                <w:rFonts w:eastAsia="Times New Roman"/>
                <w:lang w:val="cy-GB" w:eastAsia="cy-GB"/>
              </w:rPr>
              <w:t xml:space="preserve"> of the children, to see what their answers were, or asked the pupils to say their </w:t>
            </w:r>
            <w:r w:rsidR="00EE3373">
              <w:rPr>
                <w:rFonts w:eastAsia="Times New Roman"/>
                <w:lang w:val="cy-GB" w:eastAsia="cy-GB"/>
              </w:rPr>
              <w:t>answers</w:t>
            </w:r>
            <w:r w:rsidRPr="007319B8">
              <w:rPr>
                <w:rFonts w:eastAsia="Times New Roman"/>
                <w:lang w:val="cy-GB" w:eastAsia="cy-GB"/>
              </w:rPr>
              <w:t xml:space="preserve"> at the same time. </w:t>
            </w:r>
          </w:p>
          <w:p w14:paraId="29596AF7" w14:textId="77777777"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The teacher then used this same AFL strategy at the end of the lesson to assess how confident the students felt after completing the task. </w:t>
            </w:r>
          </w:p>
          <w:p w14:paraId="6669468B" w14:textId="77777777" w:rsidR="007319B8" w:rsidRPr="007319B8" w:rsidRDefault="007319B8" w:rsidP="007319B8">
            <w:pPr>
              <w:widowControl w:val="0"/>
              <w:autoSpaceDE w:val="0"/>
              <w:autoSpaceDN w:val="0"/>
              <w:adjustRightInd w:val="0"/>
              <w:rPr>
                <w:rFonts w:eastAsia="Times New Roman"/>
                <w:lang w:val="cy-GB" w:eastAsia="cy-GB"/>
              </w:rPr>
            </w:pPr>
          </w:p>
          <w:p w14:paraId="6FC420E7" w14:textId="77777777" w:rsidR="007319B8" w:rsidRPr="007319B8" w:rsidRDefault="007319B8" w:rsidP="007319B8">
            <w:pPr>
              <w:widowControl w:val="0"/>
              <w:autoSpaceDE w:val="0"/>
              <w:autoSpaceDN w:val="0"/>
              <w:adjustRightInd w:val="0"/>
              <w:rPr>
                <w:rFonts w:eastAsia="Times New Roman"/>
                <w:lang w:val="cy-GB" w:eastAsia="cy-GB"/>
              </w:rPr>
            </w:pPr>
          </w:p>
          <w:p w14:paraId="522F3906" w14:textId="77777777" w:rsidR="007319B8" w:rsidRPr="007319B8" w:rsidRDefault="007319B8" w:rsidP="007319B8">
            <w:pPr>
              <w:widowControl w:val="0"/>
              <w:autoSpaceDE w:val="0"/>
              <w:autoSpaceDN w:val="0"/>
              <w:adjustRightInd w:val="0"/>
              <w:rPr>
                <w:rFonts w:eastAsia="Times New Roman"/>
                <w:lang w:val="cy-GB" w:eastAsia="cy-GB"/>
              </w:rPr>
            </w:pPr>
          </w:p>
          <w:p w14:paraId="78AB85CD" w14:textId="77777777" w:rsidR="007319B8" w:rsidRPr="007319B8" w:rsidRDefault="007319B8" w:rsidP="007319B8">
            <w:pPr>
              <w:widowControl w:val="0"/>
              <w:autoSpaceDE w:val="0"/>
              <w:autoSpaceDN w:val="0"/>
              <w:adjustRightInd w:val="0"/>
              <w:rPr>
                <w:rFonts w:eastAsia="Times New Roman"/>
                <w:lang w:val="en-US" w:eastAsia="cy-GB"/>
              </w:rPr>
            </w:pPr>
          </w:p>
          <w:p w14:paraId="6738F584" w14:textId="77777777" w:rsidR="007319B8" w:rsidRPr="007319B8" w:rsidRDefault="007319B8" w:rsidP="007319B8">
            <w:pPr>
              <w:widowControl w:val="0"/>
              <w:autoSpaceDE w:val="0"/>
              <w:autoSpaceDN w:val="0"/>
              <w:adjustRightInd w:val="0"/>
              <w:rPr>
                <w:rFonts w:eastAsia="Times New Roman"/>
                <w:b/>
                <w:bCs/>
                <w:lang w:eastAsia="cy-GB"/>
              </w:rPr>
            </w:pPr>
          </w:p>
          <w:p w14:paraId="0F2FC676" w14:textId="77777777" w:rsidR="007319B8" w:rsidRPr="007319B8" w:rsidRDefault="007319B8" w:rsidP="007319B8">
            <w:pPr>
              <w:widowControl w:val="0"/>
              <w:autoSpaceDE w:val="0"/>
              <w:autoSpaceDN w:val="0"/>
              <w:adjustRightInd w:val="0"/>
              <w:rPr>
                <w:rFonts w:eastAsia="Times New Roman"/>
                <w:bCs/>
                <w:lang w:val="en-US" w:eastAsia="cy-GB"/>
              </w:rPr>
            </w:pPr>
          </w:p>
          <w:p w14:paraId="36DD59DC" w14:textId="77777777" w:rsidR="007319B8" w:rsidRPr="007319B8" w:rsidRDefault="007319B8" w:rsidP="007319B8">
            <w:pPr>
              <w:widowControl w:val="0"/>
              <w:autoSpaceDE w:val="0"/>
              <w:autoSpaceDN w:val="0"/>
              <w:adjustRightInd w:val="0"/>
              <w:rPr>
                <w:rFonts w:eastAsia="Times New Roman"/>
                <w:bCs/>
                <w:lang w:val="en-US" w:eastAsia="cy-GB"/>
              </w:rPr>
            </w:pPr>
          </w:p>
          <w:p w14:paraId="64CD2137" w14:textId="77777777" w:rsidR="007319B8" w:rsidRPr="007319B8" w:rsidRDefault="007319B8" w:rsidP="007319B8">
            <w:pPr>
              <w:widowControl w:val="0"/>
              <w:autoSpaceDE w:val="0"/>
              <w:autoSpaceDN w:val="0"/>
              <w:adjustRightInd w:val="0"/>
              <w:rPr>
                <w:rFonts w:eastAsia="Times New Roman"/>
                <w:lang w:val="cy-GB" w:eastAsia="cy-GB"/>
              </w:rPr>
            </w:pPr>
          </w:p>
          <w:p w14:paraId="2C802215" w14:textId="77777777" w:rsidR="007319B8" w:rsidRPr="007319B8" w:rsidRDefault="007319B8" w:rsidP="007319B8">
            <w:pPr>
              <w:widowControl w:val="0"/>
              <w:autoSpaceDE w:val="0"/>
              <w:autoSpaceDN w:val="0"/>
              <w:adjustRightInd w:val="0"/>
              <w:rPr>
                <w:rFonts w:eastAsia="Times New Roman"/>
                <w:lang w:val="cy-GB" w:eastAsia="cy-GB"/>
              </w:rPr>
            </w:pPr>
          </w:p>
          <w:p w14:paraId="4AA85712" w14:textId="77777777" w:rsidR="007319B8" w:rsidRPr="007319B8" w:rsidRDefault="007319B8" w:rsidP="007319B8">
            <w:pPr>
              <w:widowControl w:val="0"/>
              <w:autoSpaceDE w:val="0"/>
              <w:autoSpaceDN w:val="0"/>
              <w:adjustRightInd w:val="0"/>
              <w:rPr>
                <w:rFonts w:eastAsia="Times New Roman"/>
                <w:lang w:val="cy-GB" w:eastAsia="cy-GB"/>
              </w:rPr>
            </w:pPr>
          </w:p>
          <w:p w14:paraId="37212668" w14:textId="77777777" w:rsidR="007319B8" w:rsidRPr="007319B8" w:rsidRDefault="007319B8" w:rsidP="007319B8">
            <w:pPr>
              <w:widowControl w:val="0"/>
              <w:autoSpaceDE w:val="0"/>
              <w:autoSpaceDN w:val="0"/>
              <w:adjustRightInd w:val="0"/>
              <w:rPr>
                <w:rFonts w:eastAsia="Times New Roman"/>
                <w:lang w:val="cy-GB" w:eastAsia="cy-GB"/>
              </w:rPr>
            </w:pPr>
          </w:p>
          <w:p w14:paraId="0DCB2798" w14:textId="77777777" w:rsidR="007319B8" w:rsidRPr="007319B8" w:rsidRDefault="007319B8" w:rsidP="007319B8">
            <w:pPr>
              <w:widowControl w:val="0"/>
              <w:autoSpaceDE w:val="0"/>
              <w:autoSpaceDN w:val="0"/>
              <w:adjustRightInd w:val="0"/>
              <w:rPr>
                <w:rFonts w:eastAsia="Times New Roman"/>
                <w:lang w:val="cy-GB" w:eastAsia="cy-GB"/>
              </w:rPr>
            </w:pPr>
          </w:p>
        </w:tc>
      </w:tr>
      <w:tr w:rsidR="007319B8" w:rsidRPr="007319B8" w14:paraId="724D8C6C" w14:textId="77777777" w:rsidTr="00FE0D37">
        <w:tc>
          <w:tcPr>
            <w:tcW w:w="9776" w:type="dxa"/>
          </w:tcPr>
          <w:p w14:paraId="26A9B5DC" w14:textId="77777777"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b/>
                <w:lang w:val="en-US" w:eastAsia="cy-GB"/>
              </w:rPr>
              <w:t xml:space="preserve">Areas of possible exploration: </w:t>
            </w:r>
          </w:p>
          <w:p w14:paraId="57B28C17" w14:textId="3655F5B3"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The use of </w:t>
            </w:r>
            <w:r w:rsidR="00EE3373">
              <w:rPr>
                <w:rFonts w:eastAsia="Times New Roman"/>
                <w:lang w:val="cy-GB" w:eastAsia="cy-GB"/>
              </w:rPr>
              <w:t>different</w:t>
            </w:r>
            <w:r w:rsidRPr="007319B8">
              <w:rPr>
                <w:rFonts w:eastAsia="Times New Roman"/>
                <w:lang w:val="cy-GB" w:eastAsia="cy-GB"/>
              </w:rPr>
              <w:t xml:space="preserve"> AFL </w:t>
            </w:r>
            <w:r w:rsidR="00EE3373">
              <w:rPr>
                <w:rFonts w:eastAsia="Times New Roman"/>
                <w:lang w:val="cy-GB" w:eastAsia="cy-GB"/>
              </w:rPr>
              <w:t>techniques</w:t>
            </w:r>
            <w:r w:rsidRPr="007319B8">
              <w:rPr>
                <w:rFonts w:eastAsia="Times New Roman"/>
                <w:lang w:val="cy-GB" w:eastAsia="cy-GB"/>
              </w:rPr>
              <w:t xml:space="preserve"> and strategies</w:t>
            </w:r>
          </w:p>
          <w:p w14:paraId="77B54005" w14:textId="77777777"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The importance of assessing children’s learning throughout the lesson </w:t>
            </w:r>
          </w:p>
          <w:p w14:paraId="7F65EEB5" w14:textId="77777777" w:rsidR="007319B8" w:rsidRPr="007319B8" w:rsidRDefault="007319B8" w:rsidP="007319B8">
            <w:pPr>
              <w:widowControl w:val="0"/>
              <w:autoSpaceDE w:val="0"/>
              <w:autoSpaceDN w:val="0"/>
              <w:adjustRightInd w:val="0"/>
              <w:rPr>
                <w:rFonts w:eastAsia="Times New Roman"/>
                <w:lang w:val="cy-GB" w:eastAsia="cy-GB"/>
              </w:rPr>
            </w:pPr>
          </w:p>
          <w:p w14:paraId="04838F5E" w14:textId="77777777" w:rsidR="007319B8" w:rsidRPr="007319B8" w:rsidRDefault="007319B8" w:rsidP="007319B8">
            <w:pPr>
              <w:widowControl w:val="0"/>
              <w:autoSpaceDE w:val="0"/>
              <w:autoSpaceDN w:val="0"/>
              <w:adjustRightInd w:val="0"/>
              <w:rPr>
                <w:rFonts w:eastAsia="Times New Roman"/>
                <w:lang w:val="cy-GB" w:eastAsia="cy-GB"/>
              </w:rPr>
            </w:pPr>
          </w:p>
          <w:p w14:paraId="461FB522" w14:textId="77777777" w:rsidR="007319B8" w:rsidRPr="007319B8" w:rsidRDefault="007319B8" w:rsidP="007319B8">
            <w:pPr>
              <w:widowControl w:val="0"/>
              <w:autoSpaceDE w:val="0"/>
              <w:autoSpaceDN w:val="0"/>
              <w:adjustRightInd w:val="0"/>
              <w:rPr>
                <w:rFonts w:eastAsia="Times New Roman"/>
                <w:lang w:val="cy-GB" w:eastAsia="cy-GB"/>
              </w:rPr>
            </w:pPr>
          </w:p>
          <w:p w14:paraId="4974A4BB" w14:textId="77777777" w:rsidR="007319B8" w:rsidRPr="007319B8" w:rsidRDefault="007319B8" w:rsidP="007319B8">
            <w:pPr>
              <w:widowControl w:val="0"/>
              <w:autoSpaceDE w:val="0"/>
              <w:autoSpaceDN w:val="0"/>
              <w:adjustRightInd w:val="0"/>
              <w:rPr>
                <w:rFonts w:eastAsia="Times New Roman"/>
                <w:lang w:val="cy-GB" w:eastAsia="cy-GB"/>
              </w:rPr>
            </w:pPr>
          </w:p>
          <w:p w14:paraId="1AE0696F" w14:textId="77777777" w:rsidR="007319B8" w:rsidRPr="007319B8" w:rsidRDefault="007319B8" w:rsidP="007319B8">
            <w:pPr>
              <w:widowControl w:val="0"/>
              <w:autoSpaceDE w:val="0"/>
              <w:autoSpaceDN w:val="0"/>
              <w:adjustRightInd w:val="0"/>
              <w:rPr>
                <w:rFonts w:eastAsia="Times New Roman"/>
                <w:lang w:val="cy-GB" w:eastAsia="cy-GB"/>
              </w:rPr>
            </w:pPr>
          </w:p>
          <w:p w14:paraId="2E399673" w14:textId="77777777" w:rsidR="007319B8" w:rsidRPr="007319B8" w:rsidRDefault="007319B8" w:rsidP="007319B8">
            <w:pPr>
              <w:widowControl w:val="0"/>
              <w:autoSpaceDE w:val="0"/>
              <w:autoSpaceDN w:val="0"/>
              <w:adjustRightInd w:val="0"/>
              <w:rPr>
                <w:rFonts w:eastAsia="Times New Roman"/>
                <w:lang w:val="cy-GB" w:eastAsia="cy-GB"/>
              </w:rPr>
            </w:pPr>
          </w:p>
        </w:tc>
      </w:tr>
      <w:tr w:rsidR="007319B8" w:rsidRPr="007319B8" w14:paraId="7A288BD9" w14:textId="77777777" w:rsidTr="00FE0D37">
        <w:trPr>
          <w:trHeight w:val="132"/>
        </w:trPr>
        <w:tc>
          <w:tcPr>
            <w:tcW w:w="9776" w:type="dxa"/>
          </w:tcPr>
          <w:p w14:paraId="2410F27D" w14:textId="77777777" w:rsidR="007319B8" w:rsidRPr="007319B8" w:rsidRDefault="007319B8" w:rsidP="007319B8">
            <w:pPr>
              <w:widowControl w:val="0"/>
              <w:autoSpaceDE w:val="0"/>
              <w:autoSpaceDN w:val="0"/>
              <w:adjustRightInd w:val="0"/>
              <w:rPr>
                <w:rFonts w:eastAsia="Times New Roman"/>
                <w:b/>
                <w:lang w:val="en-US" w:eastAsia="cy-GB"/>
              </w:rPr>
            </w:pPr>
            <w:r w:rsidRPr="007319B8">
              <w:rPr>
                <w:rFonts w:eastAsia="Times New Roman"/>
                <w:b/>
                <w:lang w:val="en-US" w:eastAsia="cy-GB"/>
              </w:rPr>
              <w:t xml:space="preserve">Notes: </w:t>
            </w:r>
          </w:p>
          <w:p w14:paraId="39336493" w14:textId="77777777" w:rsidR="007319B8" w:rsidRPr="007319B8" w:rsidRDefault="007319B8" w:rsidP="007319B8">
            <w:pPr>
              <w:widowControl w:val="0"/>
              <w:autoSpaceDE w:val="0"/>
              <w:autoSpaceDN w:val="0"/>
              <w:adjustRightInd w:val="0"/>
              <w:rPr>
                <w:rFonts w:eastAsia="Times New Roman"/>
                <w:lang w:val="en-US" w:eastAsia="cy-GB"/>
              </w:rPr>
            </w:pPr>
            <w:r w:rsidRPr="007319B8">
              <w:rPr>
                <w:rFonts w:eastAsia="Times New Roman"/>
                <w:lang w:val="en-US" w:eastAsia="cy-GB"/>
              </w:rPr>
              <w:t>The children were clear about what they had to do and how they all seemed to want to have a go.</w:t>
            </w:r>
          </w:p>
          <w:p w14:paraId="03A639F7" w14:textId="3D2848FE" w:rsidR="007319B8" w:rsidRPr="007319B8" w:rsidRDefault="007319B8" w:rsidP="007319B8">
            <w:pPr>
              <w:widowControl w:val="0"/>
              <w:autoSpaceDE w:val="0"/>
              <w:autoSpaceDN w:val="0"/>
              <w:adjustRightInd w:val="0"/>
              <w:rPr>
                <w:rFonts w:eastAsia="Times New Roman"/>
                <w:lang w:val="cy-GB" w:eastAsia="cy-GB"/>
              </w:rPr>
            </w:pPr>
            <w:r w:rsidRPr="007319B8">
              <w:rPr>
                <w:rFonts w:eastAsia="Times New Roman"/>
                <w:lang w:val="cy-GB" w:eastAsia="cy-GB"/>
              </w:rPr>
              <w:t xml:space="preserve">The teacher encouraged children even if the answer was wrong, he would say, well done and great try...or encourage them by saying good effort...and let us have a look, and </w:t>
            </w:r>
            <w:r w:rsidR="00EE3373">
              <w:rPr>
                <w:rFonts w:eastAsia="Times New Roman"/>
                <w:lang w:val="cy-GB" w:eastAsia="cy-GB"/>
              </w:rPr>
              <w:t>see</w:t>
            </w:r>
            <w:r w:rsidRPr="007319B8">
              <w:rPr>
                <w:rFonts w:eastAsia="Times New Roman"/>
                <w:lang w:val="cy-GB" w:eastAsia="cy-GB"/>
              </w:rPr>
              <w:t xml:space="preserve"> if htey would adjust their answer. </w:t>
            </w:r>
          </w:p>
          <w:p w14:paraId="1B0A750D" w14:textId="77777777" w:rsidR="007319B8" w:rsidRPr="007319B8" w:rsidRDefault="007319B8" w:rsidP="007319B8">
            <w:pPr>
              <w:widowControl w:val="0"/>
              <w:autoSpaceDE w:val="0"/>
              <w:autoSpaceDN w:val="0"/>
              <w:adjustRightInd w:val="0"/>
              <w:rPr>
                <w:rFonts w:eastAsia="Times New Roman"/>
                <w:lang w:val="cy-GB" w:eastAsia="cy-GB"/>
              </w:rPr>
            </w:pPr>
          </w:p>
          <w:p w14:paraId="7B392FA9" w14:textId="77777777" w:rsidR="007319B8" w:rsidRPr="007319B8" w:rsidRDefault="007319B8" w:rsidP="007319B8">
            <w:pPr>
              <w:widowControl w:val="0"/>
              <w:autoSpaceDE w:val="0"/>
              <w:autoSpaceDN w:val="0"/>
              <w:adjustRightInd w:val="0"/>
              <w:rPr>
                <w:rFonts w:eastAsia="Times New Roman"/>
                <w:lang w:val="cy-GB" w:eastAsia="cy-GB"/>
              </w:rPr>
            </w:pPr>
          </w:p>
          <w:p w14:paraId="5BE67296" w14:textId="77777777" w:rsidR="007319B8" w:rsidRPr="007319B8" w:rsidRDefault="007319B8" w:rsidP="007319B8">
            <w:pPr>
              <w:widowControl w:val="0"/>
              <w:autoSpaceDE w:val="0"/>
              <w:autoSpaceDN w:val="0"/>
              <w:adjustRightInd w:val="0"/>
              <w:rPr>
                <w:rFonts w:eastAsia="Times New Roman"/>
                <w:lang w:val="cy-GB" w:eastAsia="cy-GB"/>
              </w:rPr>
            </w:pPr>
          </w:p>
          <w:p w14:paraId="32C6B8A3" w14:textId="77777777" w:rsidR="007319B8" w:rsidRPr="007319B8" w:rsidRDefault="007319B8" w:rsidP="007319B8">
            <w:pPr>
              <w:widowControl w:val="0"/>
              <w:autoSpaceDE w:val="0"/>
              <w:autoSpaceDN w:val="0"/>
              <w:adjustRightInd w:val="0"/>
              <w:rPr>
                <w:rFonts w:eastAsia="Times New Roman"/>
                <w:lang w:val="cy-GB" w:eastAsia="cy-GB"/>
              </w:rPr>
            </w:pPr>
          </w:p>
          <w:p w14:paraId="0CA61E62" w14:textId="77777777" w:rsidR="007319B8" w:rsidRPr="007319B8" w:rsidRDefault="007319B8" w:rsidP="007319B8">
            <w:pPr>
              <w:widowControl w:val="0"/>
              <w:autoSpaceDE w:val="0"/>
              <w:autoSpaceDN w:val="0"/>
              <w:adjustRightInd w:val="0"/>
              <w:rPr>
                <w:rFonts w:eastAsia="Times New Roman"/>
                <w:lang w:val="cy-GB" w:eastAsia="cy-GB"/>
              </w:rPr>
            </w:pPr>
          </w:p>
          <w:p w14:paraId="5BE84EEC" w14:textId="3DFA0821" w:rsidR="007319B8" w:rsidRPr="007319B8" w:rsidRDefault="007319B8" w:rsidP="007319B8">
            <w:pPr>
              <w:widowControl w:val="0"/>
              <w:autoSpaceDE w:val="0"/>
              <w:autoSpaceDN w:val="0"/>
              <w:adjustRightInd w:val="0"/>
              <w:rPr>
                <w:rFonts w:eastAsia="Times New Roman"/>
                <w:b/>
                <w:bCs/>
                <w:lang w:val="cy-GB" w:eastAsia="cy-GB"/>
              </w:rPr>
            </w:pPr>
          </w:p>
        </w:tc>
      </w:tr>
    </w:tbl>
    <w:p w14:paraId="333E38BF" w14:textId="77777777" w:rsidR="007319B8" w:rsidRPr="007319B8" w:rsidRDefault="007319B8" w:rsidP="007319B8">
      <w:pPr>
        <w:tabs>
          <w:tab w:val="left" w:pos="1560"/>
        </w:tabs>
        <w:rPr>
          <w:sz w:val="24"/>
          <w:szCs w:val="24"/>
          <w:u w:val="single"/>
        </w:rPr>
      </w:pPr>
    </w:p>
    <w:sectPr w:rsidR="007319B8" w:rsidRPr="007319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8E573" w14:textId="77777777" w:rsidR="007208B9" w:rsidRDefault="007208B9" w:rsidP="00BD16FB">
      <w:pPr>
        <w:spacing w:after="0" w:line="240" w:lineRule="auto"/>
      </w:pPr>
      <w:r>
        <w:separator/>
      </w:r>
    </w:p>
  </w:endnote>
  <w:endnote w:type="continuationSeparator" w:id="0">
    <w:p w14:paraId="0FDAA8DD" w14:textId="77777777" w:rsidR="007208B9" w:rsidRDefault="007208B9" w:rsidP="00BD1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CB951" w14:textId="77777777" w:rsidR="007208B9" w:rsidRDefault="007208B9" w:rsidP="00BD16FB">
      <w:pPr>
        <w:spacing w:after="0" w:line="240" w:lineRule="auto"/>
      </w:pPr>
      <w:r>
        <w:separator/>
      </w:r>
    </w:p>
  </w:footnote>
  <w:footnote w:type="continuationSeparator" w:id="0">
    <w:p w14:paraId="659DCBEE" w14:textId="77777777" w:rsidR="007208B9" w:rsidRDefault="007208B9" w:rsidP="00BD16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A2C9B"/>
    <w:multiLevelType w:val="hybridMultilevel"/>
    <w:tmpl w:val="BF92C492"/>
    <w:lvl w:ilvl="0" w:tplc="D94CF474">
      <w:start w:val="9"/>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8190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9B8"/>
    <w:rsid w:val="0018512E"/>
    <w:rsid w:val="00482D70"/>
    <w:rsid w:val="007208B9"/>
    <w:rsid w:val="007319B8"/>
    <w:rsid w:val="00BD16FB"/>
    <w:rsid w:val="00EE3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4A27F"/>
  <w15:chartTrackingRefBased/>
  <w15:docId w15:val="{0C0956D9-77D8-4864-9AEA-DE371511C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19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16FB"/>
    <w:pPr>
      <w:widowControl w:val="0"/>
      <w:autoSpaceDE w:val="0"/>
      <w:autoSpaceDN w:val="0"/>
      <w:adjustRightInd w:val="0"/>
      <w:spacing w:after="0" w:line="240" w:lineRule="auto"/>
      <w:ind w:left="720"/>
      <w:contextualSpacing/>
    </w:pPr>
    <w:rPr>
      <w:rFonts w:ascii="Times New Roman" w:eastAsia="Times New Roman" w:hAnsi="Times New Roman" w:cs="Times New Roman"/>
      <w:sz w:val="24"/>
      <w:szCs w:val="24"/>
      <w:lang w:val="cy-GB" w:eastAsia="cy-GB"/>
    </w:rPr>
  </w:style>
  <w:style w:type="paragraph" w:styleId="Header">
    <w:name w:val="header"/>
    <w:basedOn w:val="Normal"/>
    <w:link w:val="HeaderChar"/>
    <w:uiPriority w:val="99"/>
    <w:unhideWhenUsed/>
    <w:rsid w:val="00BD16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6FB"/>
  </w:style>
  <w:style w:type="paragraph" w:styleId="Footer">
    <w:name w:val="footer"/>
    <w:basedOn w:val="Normal"/>
    <w:link w:val="FooterChar"/>
    <w:uiPriority w:val="99"/>
    <w:unhideWhenUsed/>
    <w:rsid w:val="00BD16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6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6</Pages>
  <Words>1559</Words>
  <Characters>8887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Cranfield (2200726)</dc:creator>
  <cp:keywords/>
  <dc:description/>
  <cp:lastModifiedBy>Amy Cranfield (2200726)</cp:lastModifiedBy>
  <cp:revision>2</cp:revision>
  <dcterms:created xsi:type="dcterms:W3CDTF">2022-11-04T11:58:00Z</dcterms:created>
  <dcterms:modified xsi:type="dcterms:W3CDTF">2022-11-04T13:43:00Z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7983e6a0-6b77-4508-8bda-bf9fbdae7fc7</vt:lpwstr>
  </property>
</Properties>
</file>