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0343467"/>
        <w:docPartObj>
          <w:docPartGallery w:val="Cover Pages"/>
          <w:docPartUnique/>
        </w:docPartObj>
      </w:sdtPr>
      <w:sdtEndPr>
        <w:rPr>
          <w:rFonts w:ascii="Arial" w:hAnsi="Arial" w:cs="Arial"/>
          <w:i/>
          <w:iCs/>
          <w:color w:val="222222"/>
          <w:shd w:val="clear" w:color="auto" w:fill="FFFFFF"/>
        </w:rPr>
      </w:sdtEndPr>
      <w:sdtContent>
        <w:p w14:paraId="79689A75" w14:textId="5CD77078" w:rsidR="00BF46B3" w:rsidRPr="000102BA" w:rsidRDefault="00BF46B3" w:rsidP="000102BA">
          <w:pPr>
            <w:spacing w:line="360" w:lineRule="auto"/>
          </w:pPr>
          <w:r w:rsidRPr="000102BA">
            <w:rPr>
              <w:noProof/>
            </w:rPr>
            <mc:AlternateContent>
              <mc:Choice Requires="wps">
                <w:drawing>
                  <wp:anchor distT="0" distB="0" distL="114300" distR="114300" simplePos="0" relativeHeight="251664384" behindDoc="0" locked="0" layoutInCell="1" allowOverlap="1" wp14:anchorId="3CFA68E0" wp14:editId="6D96224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5950315" w14:textId="25B92AF9" w:rsidR="00BF46B3"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F46B3">
                                      <w:rPr>
                                        <w:noProof/>
                                        <w:color w:val="44546A" w:themeColor="text2"/>
                                      </w:rPr>
                                      <w:t>M</w:t>
                                    </w:r>
                                    <w:r w:rsidR="001F0E63">
                                      <w:rPr>
                                        <w:noProof/>
                                        <w:color w:val="44546A" w:themeColor="text2"/>
                                      </w:rPr>
                                      <w:t xml:space="preserve">egan Bleasdale - </w:t>
                                    </w:r>
                                    <w:r w:rsidR="005F5BB4">
                                      <w:rPr>
                                        <w:noProof/>
                                        <w:color w:val="44546A" w:themeColor="text2"/>
                                      </w:rPr>
                                      <w:t>2247138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CFA68E0"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5950315" w14:textId="25B92AF9" w:rsidR="00BF46B3"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F46B3">
                                <w:rPr>
                                  <w:noProof/>
                                  <w:color w:val="44546A" w:themeColor="text2"/>
                                </w:rPr>
                                <w:t>M</w:t>
                              </w:r>
                              <w:r w:rsidR="001F0E63">
                                <w:rPr>
                                  <w:noProof/>
                                  <w:color w:val="44546A" w:themeColor="text2"/>
                                </w:rPr>
                                <w:t xml:space="preserve">egan Bleasdale - </w:t>
                              </w:r>
                              <w:r w:rsidR="005F5BB4">
                                <w:rPr>
                                  <w:noProof/>
                                  <w:color w:val="44546A" w:themeColor="text2"/>
                                </w:rPr>
                                <w:t>2247138</w:t>
                              </w:r>
                            </w:sdtContent>
                          </w:sdt>
                        </w:p>
                      </w:txbxContent>
                    </v:textbox>
                    <w10:wrap type="square" anchorx="page" anchory="page"/>
                  </v:shape>
                </w:pict>
              </mc:Fallback>
            </mc:AlternateContent>
          </w:r>
          <w:r w:rsidRPr="000102BA">
            <w:rPr>
              <w:noProof/>
            </w:rPr>
            <mc:AlternateContent>
              <mc:Choice Requires="wps">
                <w:drawing>
                  <wp:anchor distT="0" distB="0" distL="114300" distR="114300" simplePos="0" relativeHeight="251663360" behindDoc="1" locked="0" layoutInCell="1" allowOverlap="1" wp14:anchorId="33ADF3E2" wp14:editId="0202463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D10E409" w14:textId="77777777" w:rsidR="00BF46B3" w:rsidRDefault="00BF46B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ADF3E2"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7D10E409" w14:textId="77777777" w:rsidR="00BF46B3" w:rsidRDefault="00BF46B3"/>
                      </w:txbxContent>
                    </v:textbox>
                    <w10:wrap anchorx="page" anchory="page"/>
                  </v:rect>
                </w:pict>
              </mc:Fallback>
            </mc:AlternateContent>
          </w:r>
          <w:r w:rsidRPr="000102BA">
            <w:rPr>
              <w:noProof/>
            </w:rPr>
            <mc:AlternateContent>
              <mc:Choice Requires="wps">
                <w:drawing>
                  <wp:anchor distT="0" distB="0" distL="114300" distR="114300" simplePos="0" relativeHeight="251660288" behindDoc="0" locked="0" layoutInCell="1" allowOverlap="1" wp14:anchorId="331565DA" wp14:editId="56F11E3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F9E314" w14:textId="3E7563B9" w:rsidR="00BF46B3" w:rsidRDefault="00BF46B3">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31565D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57F9E314" w14:textId="3E7563B9" w:rsidR="00BF46B3" w:rsidRDefault="00BF46B3">
                          <w:pPr>
                            <w:spacing w:before="240"/>
                            <w:jc w:val="center"/>
                            <w:rPr>
                              <w:color w:val="FFFFFF" w:themeColor="background1"/>
                            </w:rPr>
                          </w:pPr>
                        </w:p>
                      </w:txbxContent>
                    </v:textbox>
                    <w10:wrap anchorx="page" anchory="page"/>
                  </v:rect>
                </w:pict>
              </mc:Fallback>
            </mc:AlternateContent>
          </w:r>
          <w:r w:rsidRPr="000102BA">
            <w:rPr>
              <w:noProof/>
            </w:rPr>
            <mc:AlternateContent>
              <mc:Choice Requires="wps">
                <w:drawing>
                  <wp:anchor distT="0" distB="0" distL="114300" distR="114300" simplePos="0" relativeHeight="251659264" behindDoc="0" locked="0" layoutInCell="1" allowOverlap="1" wp14:anchorId="7B20B210" wp14:editId="305C15B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7AF429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Pr="000102BA">
            <w:rPr>
              <w:noProof/>
            </w:rPr>
            <mc:AlternateContent>
              <mc:Choice Requires="wps">
                <w:drawing>
                  <wp:anchor distT="0" distB="0" distL="114300" distR="114300" simplePos="0" relativeHeight="251662336" behindDoc="0" locked="0" layoutInCell="1" allowOverlap="1" wp14:anchorId="57B9B15F" wp14:editId="6997192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9782F4E"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Pr="000102BA">
            <w:rPr>
              <w:noProof/>
            </w:rPr>
            <mc:AlternateContent>
              <mc:Choice Requires="wps">
                <w:drawing>
                  <wp:anchor distT="0" distB="0" distL="114300" distR="114300" simplePos="0" relativeHeight="251661312" behindDoc="0" locked="0" layoutInCell="1" allowOverlap="1" wp14:anchorId="00B6E4FC" wp14:editId="037B3E3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hAnsi="Arial" w:cs="Arial"/>
                                    <w:i/>
                                    <w:iCs/>
                                    <w:color w:val="222222"/>
                                    <w:sz w:val="28"/>
                                    <w:szCs w:val="28"/>
                                    <w:shd w:val="clear" w:color="auto" w:fill="FFFFFF"/>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884F9F4" w14:textId="17E67EA0" w:rsidR="00BF46B3" w:rsidRDefault="006A2142">
                                    <w:pPr>
                                      <w:spacing w:line="240" w:lineRule="auto"/>
                                      <w:rPr>
                                        <w:rFonts w:asciiTheme="majorHAnsi" w:eastAsiaTheme="majorEastAsia" w:hAnsiTheme="majorHAnsi" w:cstheme="majorBidi"/>
                                        <w:noProof/>
                                        <w:color w:val="4472C4" w:themeColor="accent1"/>
                                        <w:sz w:val="72"/>
                                        <w:szCs w:val="144"/>
                                      </w:rPr>
                                    </w:pPr>
                                    <w:r w:rsidRPr="006A2142">
                                      <w:rPr>
                                        <w:rFonts w:ascii="Arial" w:hAnsi="Arial" w:cs="Arial"/>
                                        <w:i/>
                                        <w:iCs/>
                                        <w:color w:val="222222"/>
                                        <w:sz w:val="28"/>
                                        <w:szCs w:val="28"/>
                                        <w:shd w:val="clear" w:color="auto" w:fill="FFFFFF"/>
                                      </w:rPr>
                                      <w:t>"Discuss and critically evaluate project management process and assess the suitability in the context of the workplace."</w:t>
                                    </w:r>
                                  </w:p>
                                </w:sdtContent>
                              </w:sdt>
                              <w:sdt>
                                <w:sdt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075D690" w14:textId="577B07A3" w:rsidR="00BF46B3" w:rsidRDefault="006A2142">
                                    <w:pPr>
                                      <w:rPr>
                                        <w:rFonts w:asciiTheme="majorHAnsi" w:eastAsiaTheme="majorEastAsia" w:hAnsiTheme="majorHAnsi" w:cstheme="majorBidi"/>
                                        <w:noProof/>
                                        <w:color w:val="44546A" w:themeColor="text2"/>
                                        <w:sz w:val="32"/>
                                        <w:szCs w:val="40"/>
                                      </w:rPr>
                                    </w:pPr>
                                    <w:r w:rsidRPr="006A2142">
                                      <w:t>BMPF7018 – Managing Work-based Projects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0B6E4FC"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Arial" w:hAnsi="Arial" w:cs="Arial"/>
                              <w:i/>
                              <w:iCs/>
                              <w:color w:val="222222"/>
                              <w:sz w:val="28"/>
                              <w:szCs w:val="28"/>
                              <w:shd w:val="clear" w:color="auto" w:fill="FFFFFF"/>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884F9F4" w14:textId="17E67EA0" w:rsidR="00BF46B3" w:rsidRDefault="006A2142">
                              <w:pPr>
                                <w:spacing w:line="240" w:lineRule="auto"/>
                                <w:rPr>
                                  <w:rFonts w:asciiTheme="majorHAnsi" w:eastAsiaTheme="majorEastAsia" w:hAnsiTheme="majorHAnsi" w:cstheme="majorBidi"/>
                                  <w:noProof/>
                                  <w:color w:val="4472C4" w:themeColor="accent1"/>
                                  <w:sz w:val="72"/>
                                  <w:szCs w:val="144"/>
                                </w:rPr>
                              </w:pPr>
                              <w:r w:rsidRPr="006A2142">
                                <w:rPr>
                                  <w:rFonts w:ascii="Arial" w:hAnsi="Arial" w:cs="Arial"/>
                                  <w:i/>
                                  <w:iCs/>
                                  <w:color w:val="222222"/>
                                  <w:sz w:val="28"/>
                                  <w:szCs w:val="28"/>
                                  <w:shd w:val="clear" w:color="auto" w:fill="FFFFFF"/>
                                </w:rPr>
                                <w:t>"Discuss and critically evaluate project management process and assess the suitability in the context of the workplace."</w:t>
                              </w:r>
                            </w:p>
                          </w:sdtContent>
                        </w:sdt>
                        <w:sdt>
                          <w:sdt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075D690" w14:textId="577B07A3" w:rsidR="00BF46B3" w:rsidRDefault="006A2142">
                              <w:pPr>
                                <w:rPr>
                                  <w:rFonts w:asciiTheme="majorHAnsi" w:eastAsiaTheme="majorEastAsia" w:hAnsiTheme="majorHAnsi" w:cstheme="majorBidi"/>
                                  <w:noProof/>
                                  <w:color w:val="44546A" w:themeColor="text2"/>
                                  <w:sz w:val="32"/>
                                  <w:szCs w:val="40"/>
                                </w:rPr>
                              </w:pPr>
                              <w:r w:rsidRPr="006A2142">
                                <w:t>BMPF7018 – Managing Work-based Projects</w:t>
                              </w:r>
                            </w:p>
                          </w:sdtContent>
                        </w:sdt>
                      </w:txbxContent>
                    </v:textbox>
                    <w10:wrap type="square" anchorx="page" anchory="page"/>
                  </v:shape>
                </w:pict>
              </mc:Fallback>
            </mc:AlternateContent>
          </w:r>
        </w:p>
        <w:p w14:paraId="7A6BF2A9" w14:textId="77777777" w:rsidR="001F0E63" w:rsidRDefault="001F0E63" w:rsidP="000102BA">
          <w:pPr>
            <w:spacing w:line="360" w:lineRule="auto"/>
            <w:rPr>
              <w:rFonts w:ascii="Arial" w:hAnsi="Arial" w:cs="Arial"/>
              <w:i/>
              <w:iCs/>
              <w:color w:val="222222"/>
              <w:shd w:val="clear" w:color="auto" w:fill="FFFFFF"/>
            </w:rPr>
          </w:pPr>
        </w:p>
        <w:p w14:paraId="04A2215E" w14:textId="77777777" w:rsidR="001F0E63" w:rsidRDefault="001F0E63">
          <w:pPr>
            <w:rPr>
              <w:rFonts w:ascii="Arial" w:hAnsi="Arial" w:cs="Arial"/>
              <w:i/>
              <w:iCs/>
              <w:color w:val="222222"/>
              <w:shd w:val="clear" w:color="auto" w:fill="FFFFFF"/>
            </w:rPr>
          </w:pPr>
          <w:r>
            <w:rPr>
              <w:rFonts w:ascii="Arial" w:hAnsi="Arial" w:cs="Arial"/>
              <w:i/>
              <w:iCs/>
              <w:color w:val="222222"/>
              <w:shd w:val="clear" w:color="auto" w:fill="FFFFFF"/>
            </w:rPr>
            <w:br w:type="page"/>
          </w:r>
        </w:p>
        <w:p w14:paraId="34E1CBE2" w14:textId="795F9094" w:rsidR="00BF46B3" w:rsidRPr="000102BA" w:rsidRDefault="00000000" w:rsidP="000102BA">
          <w:pPr>
            <w:spacing w:line="360" w:lineRule="auto"/>
            <w:rPr>
              <w:rFonts w:ascii="Arial" w:hAnsi="Arial" w:cs="Arial"/>
              <w:i/>
              <w:iCs/>
              <w:color w:val="222222"/>
              <w:shd w:val="clear" w:color="auto" w:fill="FFFFFF"/>
            </w:rPr>
          </w:pPr>
        </w:p>
      </w:sdtContent>
    </w:sdt>
    <w:p w14:paraId="5169BF4E" w14:textId="3B612764" w:rsidR="00757732" w:rsidRPr="000102BA" w:rsidRDefault="00757732" w:rsidP="000102BA">
      <w:pPr>
        <w:spacing w:line="360" w:lineRule="auto"/>
        <w:rPr>
          <w:rFonts w:ascii="Arial" w:hAnsi="Arial" w:cs="Arial"/>
          <w:b/>
          <w:bCs/>
        </w:rPr>
      </w:pPr>
      <w:r w:rsidRPr="000102BA">
        <w:rPr>
          <w:rFonts w:ascii="Arial" w:hAnsi="Arial" w:cs="Arial"/>
          <w:b/>
          <w:bCs/>
        </w:rPr>
        <w:t>Introduction</w:t>
      </w:r>
    </w:p>
    <w:p w14:paraId="03E80037" w14:textId="5B570D98" w:rsidR="007F419D" w:rsidRPr="000102BA" w:rsidRDefault="007F419D" w:rsidP="000102BA">
      <w:pPr>
        <w:spacing w:line="360" w:lineRule="auto"/>
        <w:rPr>
          <w:rFonts w:ascii="Arial" w:hAnsi="Arial" w:cs="Arial"/>
        </w:rPr>
      </w:pPr>
      <w:r w:rsidRPr="000102BA">
        <w:rPr>
          <w:rFonts w:ascii="Arial" w:hAnsi="Arial" w:cs="Arial"/>
        </w:rPr>
        <w:t>A</w:t>
      </w:r>
      <w:r w:rsidR="00A728E3" w:rsidRPr="000102BA">
        <w:rPr>
          <w:rFonts w:ascii="Arial" w:hAnsi="Arial" w:cs="Arial"/>
        </w:rPr>
        <w:t xml:space="preserve"> project management process </w:t>
      </w:r>
      <w:r w:rsidRPr="000102BA">
        <w:rPr>
          <w:rFonts w:ascii="Arial" w:hAnsi="Arial" w:cs="Arial"/>
        </w:rPr>
        <w:t xml:space="preserve">is necessary to </w:t>
      </w:r>
      <w:r w:rsidR="004C46FF" w:rsidRPr="000102BA">
        <w:rPr>
          <w:rFonts w:ascii="Arial" w:hAnsi="Arial" w:cs="Arial"/>
        </w:rPr>
        <w:t xml:space="preserve">ensure that the project is </w:t>
      </w:r>
      <w:r w:rsidR="00A33D3A" w:rsidRPr="000102BA">
        <w:rPr>
          <w:rFonts w:ascii="Arial" w:hAnsi="Arial" w:cs="Arial"/>
        </w:rPr>
        <w:t xml:space="preserve">executed properly, including setting out the parameters of the project, </w:t>
      </w:r>
      <w:r w:rsidR="006B1151" w:rsidRPr="000102BA">
        <w:rPr>
          <w:rFonts w:ascii="Arial" w:hAnsi="Arial" w:cs="Arial"/>
        </w:rPr>
        <w:t xml:space="preserve">risk management, ensuring all documentation is completed and that the project is delivered. </w:t>
      </w:r>
      <w:r w:rsidRPr="000102BA">
        <w:rPr>
          <w:rFonts w:ascii="Arial" w:hAnsi="Arial" w:cs="Arial"/>
        </w:rPr>
        <w:t xml:space="preserve">There are </w:t>
      </w:r>
      <w:proofErr w:type="gramStart"/>
      <w:r w:rsidRPr="000102BA">
        <w:rPr>
          <w:rFonts w:ascii="Arial" w:hAnsi="Arial" w:cs="Arial"/>
        </w:rPr>
        <w:t>various different</w:t>
      </w:r>
      <w:proofErr w:type="gramEnd"/>
      <w:r w:rsidRPr="000102BA">
        <w:rPr>
          <w:rFonts w:ascii="Arial" w:hAnsi="Arial" w:cs="Arial"/>
        </w:rPr>
        <w:t xml:space="preserve"> </w:t>
      </w:r>
      <w:r w:rsidR="006D6EF8" w:rsidRPr="000102BA">
        <w:rPr>
          <w:rFonts w:ascii="Arial" w:hAnsi="Arial" w:cs="Arial"/>
        </w:rPr>
        <w:t>project management processes</w:t>
      </w:r>
      <w:r w:rsidR="00C24F0D" w:rsidRPr="000102BA">
        <w:rPr>
          <w:rFonts w:ascii="Arial" w:hAnsi="Arial" w:cs="Arial"/>
        </w:rPr>
        <w:t xml:space="preserve"> – traditional and agile. The traditional methods follow a linear </w:t>
      </w:r>
      <w:r w:rsidR="00731784">
        <w:rPr>
          <w:rFonts w:ascii="Arial" w:hAnsi="Arial" w:cs="Arial"/>
        </w:rPr>
        <w:t>process</w:t>
      </w:r>
      <w:r w:rsidR="00C24F0D" w:rsidRPr="000102BA">
        <w:rPr>
          <w:rFonts w:ascii="Arial" w:hAnsi="Arial" w:cs="Arial"/>
        </w:rPr>
        <w:t xml:space="preserve"> </w:t>
      </w:r>
      <w:r w:rsidR="00283363" w:rsidRPr="000102BA">
        <w:rPr>
          <w:rFonts w:ascii="Arial" w:hAnsi="Arial" w:cs="Arial"/>
        </w:rPr>
        <w:t>where the projects are broken down into phases</w:t>
      </w:r>
      <w:r w:rsidR="004C07B8" w:rsidRPr="000102BA">
        <w:rPr>
          <w:rFonts w:ascii="Arial" w:hAnsi="Arial" w:cs="Arial"/>
        </w:rPr>
        <w:t xml:space="preserve"> which follow each other</w:t>
      </w:r>
      <w:r w:rsidR="00F670BD" w:rsidRPr="000102BA">
        <w:rPr>
          <w:rFonts w:ascii="Arial" w:hAnsi="Arial" w:cs="Arial"/>
        </w:rPr>
        <w:t xml:space="preserve"> – each phase must be completed before moving on to the following phase. </w:t>
      </w:r>
      <w:r w:rsidR="00916927" w:rsidRPr="000102BA">
        <w:rPr>
          <w:rFonts w:ascii="Arial" w:hAnsi="Arial" w:cs="Arial"/>
        </w:rPr>
        <w:t>In contrast, t</w:t>
      </w:r>
      <w:r w:rsidR="007B1264" w:rsidRPr="000102BA">
        <w:rPr>
          <w:rFonts w:ascii="Arial" w:hAnsi="Arial" w:cs="Arial"/>
        </w:rPr>
        <w:t xml:space="preserve">he agile </w:t>
      </w:r>
      <w:r w:rsidR="00380195" w:rsidRPr="000102BA">
        <w:rPr>
          <w:rFonts w:ascii="Arial" w:hAnsi="Arial" w:cs="Arial"/>
        </w:rPr>
        <w:t>methods have more flexibility</w:t>
      </w:r>
      <w:r w:rsidR="00916927" w:rsidRPr="000102BA">
        <w:rPr>
          <w:rFonts w:ascii="Arial" w:hAnsi="Arial" w:cs="Arial"/>
        </w:rPr>
        <w:t xml:space="preserve"> and enable changes to be made within the project process</w:t>
      </w:r>
      <w:r w:rsidR="006456F3" w:rsidRPr="000102BA">
        <w:rPr>
          <w:rFonts w:ascii="Arial" w:hAnsi="Arial" w:cs="Arial"/>
        </w:rPr>
        <w:t>.</w:t>
      </w:r>
    </w:p>
    <w:p w14:paraId="56D6DD83" w14:textId="1F06B5DB" w:rsidR="006456F3" w:rsidRPr="000102BA" w:rsidRDefault="00A51EB7" w:rsidP="000102BA">
      <w:pPr>
        <w:spacing w:line="360" w:lineRule="auto"/>
        <w:rPr>
          <w:rFonts w:ascii="Arial" w:hAnsi="Arial" w:cs="Arial"/>
        </w:rPr>
      </w:pPr>
      <w:r w:rsidRPr="000102BA">
        <w:rPr>
          <w:rFonts w:ascii="Arial" w:hAnsi="Arial" w:cs="Arial"/>
        </w:rPr>
        <w:t>My workplace is a</w:t>
      </w:r>
      <w:r w:rsidR="00A470C1" w:rsidRPr="000102BA">
        <w:rPr>
          <w:rFonts w:ascii="Arial" w:hAnsi="Arial" w:cs="Arial"/>
        </w:rPr>
        <w:t>n education</w:t>
      </w:r>
      <w:r w:rsidR="00F6686B" w:rsidRPr="000102BA">
        <w:rPr>
          <w:rFonts w:ascii="Arial" w:hAnsi="Arial" w:cs="Arial"/>
        </w:rPr>
        <w:t xml:space="preserve"> provider</w:t>
      </w:r>
      <w:r w:rsidR="00A470C1" w:rsidRPr="000102BA">
        <w:rPr>
          <w:rFonts w:ascii="Arial" w:hAnsi="Arial" w:cs="Arial"/>
        </w:rPr>
        <w:t xml:space="preserve">, which has numerous </w:t>
      </w:r>
      <w:r w:rsidR="007D4FEB" w:rsidRPr="000102BA">
        <w:rPr>
          <w:rFonts w:ascii="Arial" w:hAnsi="Arial" w:cs="Arial"/>
        </w:rPr>
        <w:t xml:space="preserve">buildings and </w:t>
      </w:r>
      <w:r w:rsidR="00A470C1" w:rsidRPr="000102BA">
        <w:rPr>
          <w:rFonts w:ascii="Arial" w:hAnsi="Arial" w:cs="Arial"/>
        </w:rPr>
        <w:t xml:space="preserve">sites </w:t>
      </w:r>
      <w:r w:rsidR="00F6686B" w:rsidRPr="000102BA">
        <w:rPr>
          <w:rFonts w:ascii="Arial" w:hAnsi="Arial" w:cs="Arial"/>
        </w:rPr>
        <w:t xml:space="preserve">in different </w:t>
      </w:r>
      <w:r w:rsidR="002514CE" w:rsidRPr="000102BA">
        <w:rPr>
          <w:rFonts w:ascii="Arial" w:hAnsi="Arial" w:cs="Arial"/>
        </w:rPr>
        <w:t xml:space="preserve">locations. </w:t>
      </w:r>
      <w:r w:rsidR="00C41CE6" w:rsidRPr="000102BA">
        <w:rPr>
          <w:rFonts w:ascii="Arial" w:hAnsi="Arial" w:cs="Arial"/>
        </w:rPr>
        <w:t xml:space="preserve">The organisation employs over 1000 </w:t>
      </w:r>
      <w:r w:rsidR="00B47944" w:rsidRPr="000102BA">
        <w:rPr>
          <w:rFonts w:ascii="Arial" w:hAnsi="Arial" w:cs="Arial"/>
        </w:rPr>
        <w:t xml:space="preserve">members of staff across the various sites with some of them covering multiple locations. </w:t>
      </w:r>
      <w:r w:rsidR="003E6368" w:rsidRPr="000102BA">
        <w:rPr>
          <w:rFonts w:ascii="Arial" w:hAnsi="Arial" w:cs="Arial"/>
        </w:rPr>
        <w:t xml:space="preserve">With an organisation of this size, there are many departments, all covering their own types of projects from large construction projects to </w:t>
      </w:r>
      <w:r w:rsidR="00140321" w:rsidRPr="000102BA">
        <w:rPr>
          <w:rFonts w:ascii="Arial" w:hAnsi="Arial" w:cs="Arial"/>
        </w:rPr>
        <w:t>rolling out systems</w:t>
      </w:r>
      <w:r w:rsidR="00DB5C1B" w:rsidRPr="000102BA">
        <w:rPr>
          <w:rFonts w:ascii="Arial" w:hAnsi="Arial" w:cs="Arial"/>
        </w:rPr>
        <w:t xml:space="preserve">, </w:t>
      </w:r>
      <w:proofErr w:type="gramStart"/>
      <w:r w:rsidR="00DB5C1B" w:rsidRPr="000102BA">
        <w:rPr>
          <w:rFonts w:ascii="Arial" w:hAnsi="Arial" w:cs="Arial"/>
        </w:rPr>
        <w:t>programmes</w:t>
      </w:r>
      <w:proofErr w:type="gramEnd"/>
      <w:r w:rsidR="00140321" w:rsidRPr="000102BA">
        <w:rPr>
          <w:rFonts w:ascii="Arial" w:hAnsi="Arial" w:cs="Arial"/>
        </w:rPr>
        <w:t xml:space="preserve"> or processes. </w:t>
      </w:r>
      <w:r w:rsidR="004E17B1" w:rsidRPr="000102BA">
        <w:rPr>
          <w:rFonts w:ascii="Arial" w:hAnsi="Arial" w:cs="Arial"/>
        </w:rPr>
        <w:t xml:space="preserve">My own work is within the Estates department, </w:t>
      </w:r>
      <w:r w:rsidR="00463BBA" w:rsidRPr="000102BA">
        <w:rPr>
          <w:rFonts w:ascii="Arial" w:hAnsi="Arial" w:cs="Arial"/>
        </w:rPr>
        <w:t xml:space="preserve">and even within our department there are projects of varying size </w:t>
      </w:r>
      <w:r w:rsidR="005E0AA7" w:rsidRPr="000102BA">
        <w:rPr>
          <w:rFonts w:ascii="Arial" w:hAnsi="Arial" w:cs="Arial"/>
        </w:rPr>
        <w:t xml:space="preserve">and complexity; we don’t currently have a </w:t>
      </w:r>
      <w:r w:rsidR="00D91B6E" w:rsidRPr="000102BA">
        <w:rPr>
          <w:rFonts w:ascii="Arial" w:hAnsi="Arial" w:cs="Arial"/>
        </w:rPr>
        <w:t xml:space="preserve">preferred method of managing projects, which can sometimes cause some confusion and conflict of interests to rise. </w:t>
      </w:r>
    </w:p>
    <w:p w14:paraId="08E55E44" w14:textId="4C15DF7F" w:rsidR="00D91B6E" w:rsidRPr="000102BA" w:rsidRDefault="00D91B6E" w:rsidP="000102BA">
      <w:pPr>
        <w:spacing w:line="360" w:lineRule="auto"/>
        <w:rPr>
          <w:rFonts w:ascii="Arial" w:hAnsi="Arial" w:cs="Arial"/>
        </w:rPr>
      </w:pPr>
      <w:r w:rsidRPr="000102BA">
        <w:rPr>
          <w:rFonts w:ascii="Arial" w:hAnsi="Arial" w:cs="Arial"/>
        </w:rPr>
        <w:t xml:space="preserve">During this essay, I will be discussing Waterfall, Prince 2, Agile and Lean and assessing whether these would be effective methodologies </w:t>
      </w:r>
      <w:r w:rsidR="002166D8" w:rsidRPr="000102BA">
        <w:rPr>
          <w:rFonts w:ascii="Arial" w:hAnsi="Arial" w:cs="Arial"/>
        </w:rPr>
        <w:t>to use within my workplace. Due to the variety of the projects being delivered</w:t>
      </w:r>
      <w:r w:rsidR="000E0136" w:rsidRPr="000102BA">
        <w:rPr>
          <w:rFonts w:ascii="Arial" w:hAnsi="Arial" w:cs="Arial"/>
        </w:rPr>
        <w:t xml:space="preserve">, I will assess whether there is just one methodology that would work for the whole </w:t>
      </w:r>
      <w:r w:rsidR="009B4684" w:rsidRPr="000102BA">
        <w:rPr>
          <w:rFonts w:ascii="Arial" w:hAnsi="Arial" w:cs="Arial"/>
        </w:rPr>
        <w:t>organisation but</w:t>
      </w:r>
      <w:r w:rsidR="000E0136" w:rsidRPr="000102BA">
        <w:rPr>
          <w:rFonts w:ascii="Arial" w:hAnsi="Arial" w:cs="Arial"/>
        </w:rPr>
        <w:t xml:space="preserve"> will focus primarily on </w:t>
      </w:r>
      <w:r w:rsidR="0078498E" w:rsidRPr="000102BA">
        <w:rPr>
          <w:rFonts w:ascii="Arial" w:hAnsi="Arial" w:cs="Arial"/>
        </w:rPr>
        <w:t xml:space="preserve">the benefits or drawbacks </w:t>
      </w:r>
      <w:r w:rsidR="00E64484" w:rsidRPr="000102BA">
        <w:rPr>
          <w:rFonts w:ascii="Arial" w:hAnsi="Arial" w:cs="Arial"/>
        </w:rPr>
        <w:t xml:space="preserve">within the context of my </w:t>
      </w:r>
      <w:r w:rsidR="000E0136" w:rsidRPr="000102BA">
        <w:rPr>
          <w:rFonts w:ascii="Arial" w:hAnsi="Arial" w:cs="Arial"/>
        </w:rPr>
        <w:t>department</w:t>
      </w:r>
      <w:r w:rsidR="0078498E" w:rsidRPr="000102BA">
        <w:rPr>
          <w:rFonts w:ascii="Arial" w:hAnsi="Arial" w:cs="Arial"/>
        </w:rPr>
        <w:t xml:space="preserve">. </w:t>
      </w:r>
    </w:p>
    <w:p w14:paraId="1274D55F" w14:textId="739D624B" w:rsidR="00156E78" w:rsidRPr="000102BA" w:rsidRDefault="00E7743D" w:rsidP="000102BA">
      <w:pPr>
        <w:spacing w:line="360" w:lineRule="auto"/>
        <w:rPr>
          <w:rFonts w:ascii="Arial" w:hAnsi="Arial" w:cs="Arial"/>
          <w:b/>
          <w:bCs/>
        </w:rPr>
      </w:pPr>
      <w:r w:rsidRPr="000102BA">
        <w:rPr>
          <w:rFonts w:ascii="Arial" w:hAnsi="Arial" w:cs="Arial"/>
          <w:b/>
          <w:bCs/>
        </w:rPr>
        <w:t>Water</w:t>
      </w:r>
      <w:r w:rsidR="001C5516" w:rsidRPr="000102BA">
        <w:rPr>
          <w:rFonts w:ascii="Arial" w:hAnsi="Arial" w:cs="Arial"/>
          <w:b/>
          <w:bCs/>
        </w:rPr>
        <w:t>fall</w:t>
      </w:r>
    </w:p>
    <w:p w14:paraId="5E1A00F8" w14:textId="5B7B0CE1" w:rsidR="00591CD9" w:rsidRPr="000102BA" w:rsidRDefault="00591CD9" w:rsidP="000102BA">
      <w:pPr>
        <w:spacing w:line="360" w:lineRule="auto"/>
        <w:rPr>
          <w:rFonts w:ascii="Arial" w:hAnsi="Arial" w:cs="Arial"/>
        </w:rPr>
      </w:pPr>
      <w:r w:rsidRPr="000102BA">
        <w:rPr>
          <w:rFonts w:ascii="Arial" w:hAnsi="Arial" w:cs="Arial"/>
        </w:rPr>
        <w:t xml:space="preserve">The Waterfall method of Project Management is a linear, phased approach. It </w:t>
      </w:r>
      <w:r w:rsidR="00D17824" w:rsidRPr="000102BA">
        <w:rPr>
          <w:rFonts w:ascii="Arial" w:hAnsi="Arial" w:cs="Arial"/>
        </w:rPr>
        <w:t xml:space="preserve">comprises of 5 phases: Initiation, Design, Execution, Monitoring and Closing and Maintenance. </w:t>
      </w:r>
      <w:r w:rsidR="007260E1" w:rsidRPr="000102BA">
        <w:rPr>
          <w:rFonts w:ascii="Arial" w:hAnsi="Arial" w:cs="Arial"/>
        </w:rPr>
        <w:t>It is a sequential methodology, with e</w:t>
      </w:r>
      <w:r w:rsidR="001D6A4B" w:rsidRPr="000102BA">
        <w:rPr>
          <w:rFonts w:ascii="Arial" w:hAnsi="Arial" w:cs="Arial"/>
        </w:rPr>
        <w:t>ach phase need</w:t>
      </w:r>
      <w:r w:rsidR="007260E1" w:rsidRPr="000102BA">
        <w:rPr>
          <w:rFonts w:ascii="Arial" w:hAnsi="Arial" w:cs="Arial"/>
        </w:rPr>
        <w:t>ing</w:t>
      </w:r>
      <w:r w:rsidR="001D6A4B" w:rsidRPr="000102BA">
        <w:rPr>
          <w:rFonts w:ascii="Arial" w:hAnsi="Arial" w:cs="Arial"/>
        </w:rPr>
        <w:t xml:space="preserve"> to be fully completed before the next one </w:t>
      </w:r>
      <w:r w:rsidR="007260E1" w:rsidRPr="000102BA">
        <w:rPr>
          <w:rFonts w:ascii="Arial" w:hAnsi="Arial" w:cs="Arial"/>
        </w:rPr>
        <w:t xml:space="preserve">can </w:t>
      </w:r>
      <w:r w:rsidR="001D6A4B" w:rsidRPr="000102BA">
        <w:rPr>
          <w:rFonts w:ascii="Arial" w:hAnsi="Arial" w:cs="Arial"/>
        </w:rPr>
        <w:t>begi</w:t>
      </w:r>
      <w:r w:rsidR="007260E1" w:rsidRPr="000102BA">
        <w:rPr>
          <w:rFonts w:ascii="Arial" w:hAnsi="Arial" w:cs="Arial"/>
        </w:rPr>
        <w:t>n.</w:t>
      </w:r>
    </w:p>
    <w:p w14:paraId="20EF1459" w14:textId="1E80943B" w:rsidR="007E1271" w:rsidRPr="000102BA" w:rsidRDefault="0009658B" w:rsidP="00467321">
      <w:pPr>
        <w:spacing w:line="360" w:lineRule="auto"/>
        <w:jc w:val="center"/>
        <w:rPr>
          <w:rFonts w:ascii="Arial" w:hAnsi="Arial" w:cs="Arial"/>
        </w:rPr>
      </w:pPr>
      <w:r w:rsidRPr="000102BA">
        <w:rPr>
          <w:noProof/>
        </w:rPr>
        <w:lastRenderedPageBreak/>
        <w:drawing>
          <wp:inline distT="0" distB="0" distL="0" distR="0" wp14:anchorId="38328465" wp14:editId="0CD70769">
            <wp:extent cx="3330054" cy="2270796"/>
            <wp:effectExtent l="0" t="0" r="3810" b="0"/>
            <wp:docPr id="5" name="Picture 5" descr="Waterfall Methodology: Project Management | Adobe Workfro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terfall Methodology: Project Management | Adobe Workfront"/>
                    <pic:cNvPicPr>
                      <a:picLocks noChangeAspect="1" noChangeArrowheads="1"/>
                    </pic:cNvPicPr>
                  </pic:nvPicPr>
                  <pic:blipFill rotWithShape="1">
                    <a:blip r:embed="rId8">
                      <a:extLst>
                        <a:ext uri="{28A0092B-C50C-407E-A947-70E740481C1C}">
                          <a14:useLocalDpi xmlns:a14="http://schemas.microsoft.com/office/drawing/2010/main" val="0"/>
                        </a:ext>
                      </a:extLst>
                    </a:blip>
                    <a:srcRect l="14049" t="5506" r="17840" b="11907"/>
                    <a:stretch/>
                  </pic:blipFill>
                  <pic:spPr bwMode="auto">
                    <a:xfrm>
                      <a:off x="0" y="0"/>
                      <a:ext cx="3337045" cy="2275563"/>
                    </a:xfrm>
                    <a:prstGeom prst="rect">
                      <a:avLst/>
                    </a:prstGeom>
                    <a:noFill/>
                    <a:ln>
                      <a:noFill/>
                    </a:ln>
                    <a:extLst>
                      <a:ext uri="{53640926-AAD7-44D8-BBD7-CCE9431645EC}">
                        <a14:shadowObscured xmlns:a14="http://schemas.microsoft.com/office/drawing/2010/main"/>
                      </a:ext>
                    </a:extLst>
                  </pic:spPr>
                </pic:pic>
              </a:graphicData>
            </a:graphic>
          </wp:inline>
        </w:drawing>
      </w:r>
      <w:r w:rsidR="008F76CE">
        <w:rPr>
          <w:rStyle w:val="FootnoteReference"/>
          <w:sz w:val="16"/>
          <w:szCs w:val="16"/>
        </w:rPr>
        <w:footnoteReference w:id="1"/>
      </w:r>
    </w:p>
    <w:p w14:paraId="78389444" w14:textId="36FCECF8" w:rsidR="007260E1" w:rsidRPr="000102BA" w:rsidRDefault="008B5AF5" w:rsidP="000102BA">
      <w:pPr>
        <w:spacing w:line="360" w:lineRule="auto"/>
        <w:rPr>
          <w:rFonts w:ascii="Arial" w:hAnsi="Arial" w:cs="Arial"/>
        </w:rPr>
      </w:pPr>
      <w:r w:rsidRPr="000102BA">
        <w:rPr>
          <w:rFonts w:ascii="Arial" w:hAnsi="Arial" w:cs="Arial"/>
        </w:rPr>
        <w:t>The first phase is the Initiation of the project</w:t>
      </w:r>
      <w:r w:rsidR="00E129F4" w:rsidRPr="000102BA">
        <w:rPr>
          <w:rFonts w:ascii="Arial" w:hAnsi="Arial" w:cs="Arial"/>
        </w:rPr>
        <w:t>, sometimes referred to as the Requirements phase</w:t>
      </w:r>
      <w:r w:rsidRPr="000102BA">
        <w:rPr>
          <w:rFonts w:ascii="Arial" w:hAnsi="Arial" w:cs="Arial"/>
        </w:rPr>
        <w:t>. This phase is completed prior to the project commencing and</w:t>
      </w:r>
      <w:r w:rsidR="00E129F4" w:rsidRPr="000102BA">
        <w:rPr>
          <w:rFonts w:ascii="Arial" w:hAnsi="Arial" w:cs="Arial"/>
        </w:rPr>
        <w:t xml:space="preserve"> sets out the main principles and requirements of the project. </w:t>
      </w:r>
      <w:r w:rsidR="00D57A4F" w:rsidRPr="000102BA">
        <w:rPr>
          <w:rFonts w:ascii="Arial" w:hAnsi="Arial" w:cs="Arial"/>
        </w:rPr>
        <w:t>This is generally done by the project manager and involves cre</w:t>
      </w:r>
      <w:r w:rsidR="00AC1ECC" w:rsidRPr="000102BA">
        <w:rPr>
          <w:rFonts w:ascii="Arial" w:hAnsi="Arial" w:cs="Arial"/>
        </w:rPr>
        <w:t xml:space="preserve">ating the Project Brief or Project Initiation Document </w:t>
      </w:r>
      <w:r w:rsidR="004569B9" w:rsidRPr="000102BA">
        <w:rPr>
          <w:rFonts w:ascii="Arial" w:hAnsi="Arial" w:cs="Arial"/>
        </w:rPr>
        <w:t>(PID)</w:t>
      </w:r>
      <w:r w:rsidR="00D57A4F" w:rsidRPr="000102BA">
        <w:rPr>
          <w:rFonts w:ascii="Arial" w:hAnsi="Arial" w:cs="Arial"/>
        </w:rPr>
        <w:t xml:space="preserve">, </w:t>
      </w:r>
      <w:r w:rsidR="00AC1ECC" w:rsidRPr="000102BA">
        <w:rPr>
          <w:rFonts w:ascii="Arial" w:hAnsi="Arial" w:cs="Arial"/>
        </w:rPr>
        <w:t>outlin</w:t>
      </w:r>
      <w:r w:rsidR="00D57A4F" w:rsidRPr="000102BA">
        <w:rPr>
          <w:rFonts w:ascii="Arial" w:hAnsi="Arial" w:cs="Arial"/>
        </w:rPr>
        <w:t>ing</w:t>
      </w:r>
      <w:r w:rsidR="00AC1ECC" w:rsidRPr="000102BA">
        <w:rPr>
          <w:rFonts w:ascii="Arial" w:hAnsi="Arial" w:cs="Arial"/>
        </w:rPr>
        <w:t xml:space="preserve"> the key elements of the proposed project including scope, objectives, </w:t>
      </w:r>
      <w:proofErr w:type="gramStart"/>
      <w:r w:rsidR="00AC1ECC" w:rsidRPr="000102BA">
        <w:rPr>
          <w:rFonts w:ascii="Arial" w:hAnsi="Arial" w:cs="Arial"/>
        </w:rPr>
        <w:t>costs</w:t>
      </w:r>
      <w:proofErr w:type="gramEnd"/>
      <w:r w:rsidR="00AC1ECC" w:rsidRPr="000102BA">
        <w:rPr>
          <w:rFonts w:ascii="Arial" w:hAnsi="Arial" w:cs="Arial"/>
        </w:rPr>
        <w:t xml:space="preserve"> and risks.</w:t>
      </w:r>
      <w:r w:rsidR="00BA3589" w:rsidRPr="000102BA">
        <w:rPr>
          <w:rFonts w:ascii="Arial" w:hAnsi="Arial" w:cs="Arial"/>
        </w:rPr>
        <w:t xml:space="preserve"> </w:t>
      </w:r>
      <w:r w:rsidR="00E21AE7" w:rsidRPr="000102BA">
        <w:rPr>
          <w:rFonts w:ascii="Arial" w:hAnsi="Arial" w:cs="Arial"/>
        </w:rPr>
        <w:t xml:space="preserve">This is a key document in the project as it sets out the main aims of the project and serves as a contract between the project sponsor, key </w:t>
      </w:r>
      <w:proofErr w:type="gramStart"/>
      <w:r w:rsidR="00E21AE7" w:rsidRPr="000102BA">
        <w:rPr>
          <w:rFonts w:ascii="Arial" w:hAnsi="Arial" w:cs="Arial"/>
        </w:rPr>
        <w:t>stakeholders</w:t>
      </w:r>
      <w:proofErr w:type="gramEnd"/>
      <w:r w:rsidR="00E21AE7" w:rsidRPr="000102BA">
        <w:rPr>
          <w:rFonts w:ascii="Arial" w:hAnsi="Arial" w:cs="Arial"/>
        </w:rPr>
        <w:t xml:space="preserve"> and the project team</w:t>
      </w:r>
      <w:r w:rsidR="00BA3589" w:rsidRPr="000102BA">
        <w:rPr>
          <w:rFonts w:ascii="Arial" w:hAnsi="Arial" w:cs="Arial"/>
        </w:rPr>
        <w:t xml:space="preserve">. </w:t>
      </w:r>
      <w:r w:rsidR="009C6A8A" w:rsidRPr="000102BA">
        <w:rPr>
          <w:rFonts w:ascii="Arial" w:hAnsi="Arial" w:cs="Arial"/>
        </w:rPr>
        <w:t xml:space="preserve">Other elements of this stage include establishing requirements on timelines for completion and the success metric for this specific project. </w:t>
      </w:r>
    </w:p>
    <w:p w14:paraId="311BDF88" w14:textId="1CE6B9C1" w:rsidR="00891E48" w:rsidRDefault="009C6A8A" w:rsidP="000102BA">
      <w:pPr>
        <w:spacing w:line="360" w:lineRule="auto"/>
        <w:rPr>
          <w:rFonts w:ascii="Arial" w:hAnsi="Arial" w:cs="Arial"/>
        </w:rPr>
      </w:pPr>
      <w:r w:rsidRPr="000102BA">
        <w:rPr>
          <w:rFonts w:ascii="Arial" w:hAnsi="Arial" w:cs="Arial"/>
        </w:rPr>
        <w:t xml:space="preserve">Once the scope of the project is agreed, </w:t>
      </w:r>
      <w:r w:rsidR="007B781E" w:rsidRPr="000102BA">
        <w:rPr>
          <w:rFonts w:ascii="Arial" w:hAnsi="Arial" w:cs="Arial"/>
        </w:rPr>
        <w:t xml:space="preserve">the following phase is Design or Planning. This is a key phase of the project </w:t>
      </w:r>
      <w:r w:rsidR="00AA5C48">
        <w:rPr>
          <w:rFonts w:ascii="Arial" w:hAnsi="Arial" w:cs="Arial"/>
        </w:rPr>
        <w:t xml:space="preserve">where </w:t>
      </w:r>
      <w:r w:rsidR="007329BD">
        <w:rPr>
          <w:rFonts w:ascii="Arial" w:hAnsi="Arial" w:cs="Arial"/>
        </w:rPr>
        <w:t xml:space="preserve">the core team is appointed, </w:t>
      </w:r>
      <w:r w:rsidR="00941461">
        <w:rPr>
          <w:rFonts w:ascii="Arial" w:hAnsi="Arial" w:cs="Arial"/>
        </w:rPr>
        <w:t xml:space="preserve">the scope, timescale and budget are </w:t>
      </w:r>
      <w:proofErr w:type="gramStart"/>
      <w:r w:rsidR="00941461">
        <w:rPr>
          <w:rFonts w:ascii="Arial" w:hAnsi="Arial" w:cs="Arial"/>
        </w:rPr>
        <w:t>agreed</w:t>
      </w:r>
      <w:proofErr w:type="gramEnd"/>
      <w:r w:rsidR="00941461">
        <w:rPr>
          <w:rFonts w:ascii="Arial" w:hAnsi="Arial" w:cs="Arial"/>
        </w:rPr>
        <w:t xml:space="preserve"> and the workflow is planned. </w:t>
      </w:r>
      <w:r w:rsidR="00026672">
        <w:rPr>
          <w:rFonts w:ascii="Arial" w:hAnsi="Arial" w:cs="Arial"/>
        </w:rPr>
        <w:t>Risk analysis is undertaken through creating a risk register</w:t>
      </w:r>
      <w:r w:rsidR="001870CF">
        <w:rPr>
          <w:rFonts w:ascii="Arial" w:hAnsi="Arial" w:cs="Arial"/>
        </w:rPr>
        <w:t xml:space="preserve"> and incorporating mitigation measures into the scope of the project. </w:t>
      </w:r>
      <w:r w:rsidR="008674A9">
        <w:rPr>
          <w:rFonts w:ascii="Arial" w:hAnsi="Arial" w:cs="Arial"/>
        </w:rPr>
        <w:t xml:space="preserve">The communication plan is also </w:t>
      </w:r>
      <w:r w:rsidR="000031F5">
        <w:rPr>
          <w:rFonts w:ascii="Arial" w:hAnsi="Arial" w:cs="Arial"/>
        </w:rPr>
        <w:t xml:space="preserve">created </w:t>
      </w:r>
      <w:r w:rsidR="00D10D05">
        <w:rPr>
          <w:rFonts w:ascii="Arial" w:hAnsi="Arial" w:cs="Arial"/>
        </w:rPr>
        <w:t xml:space="preserve">after stakeholder analysis </w:t>
      </w:r>
      <w:r w:rsidR="00C32FCB">
        <w:rPr>
          <w:rFonts w:ascii="Arial" w:hAnsi="Arial" w:cs="Arial"/>
        </w:rPr>
        <w:t xml:space="preserve">to identify the people or groups who will be </w:t>
      </w:r>
      <w:r w:rsidR="0008340D">
        <w:rPr>
          <w:rFonts w:ascii="Arial" w:hAnsi="Arial" w:cs="Arial"/>
        </w:rPr>
        <w:t xml:space="preserve">involved in, interested </w:t>
      </w:r>
      <w:proofErr w:type="gramStart"/>
      <w:r w:rsidR="0008340D">
        <w:rPr>
          <w:rFonts w:ascii="Arial" w:hAnsi="Arial" w:cs="Arial"/>
        </w:rPr>
        <w:t>by</w:t>
      </w:r>
      <w:proofErr w:type="gramEnd"/>
      <w:r w:rsidR="0008340D">
        <w:rPr>
          <w:rFonts w:ascii="Arial" w:hAnsi="Arial" w:cs="Arial"/>
        </w:rPr>
        <w:t xml:space="preserve"> or affected by the project. </w:t>
      </w:r>
    </w:p>
    <w:p w14:paraId="6EA4979E" w14:textId="21A50B4E" w:rsidR="00B278B0" w:rsidRDefault="006D3DD0" w:rsidP="000102BA">
      <w:pPr>
        <w:spacing w:line="360" w:lineRule="auto"/>
        <w:rPr>
          <w:rFonts w:ascii="Arial" w:hAnsi="Arial" w:cs="Arial"/>
        </w:rPr>
      </w:pPr>
      <w:r w:rsidRPr="000102BA">
        <w:rPr>
          <w:rFonts w:ascii="Arial" w:hAnsi="Arial" w:cs="Arial"/>
        </w:rPr>
        <w:t>The next phase is</w:t>
      </w:r>
      <w:r w:rsidR="004A248A" w:rsidRPr="000102BA">
        <w:rPr>
          <w:rFonts w:ascii="Arial" w:hAnsi="Arial" w:cs="Arial"/>
        </w:rPr>
        <w:t xml:space="preserve"> Execution, or</w:t>
      </w:r>
      <w:r w:rsidRPr="000102BA">
        <w:rPr>
          <w:rFonts w:ascii="Arial" w:hAnsi="Arial" w:cs="Arial"/>
        </w:rPr>
        <w:t xml:space="preserve"> Implementation</w:t>
      </w:r>
      <w:r w:rsidR="001A1610" w:rsidRPr="000102BA">
        <w:rPr>
          <w:rFonts w:ascii="Arial" w:hAnsi="Arial" w:cs="Arial"/>
        </w:rPr>
        <w:t>, which is the main activity of the project taking place</w:t>
      </w:r>
      <w:r w:rsidR="006A6691">
        <w:rPr>
          <w:rFonts w:ascii="Arial" w:hAnsi="Arial" w:cs="Arial"/>
        </w:rPr>
        <w:t xml:space="preserve">, following the </w:t>
      </w:r>
      <w:r w:rsidR="00023694">
        <w:rPr>
          <w:rFonts w:ascii="Arial" w:hAnsi="Arial" w:cs="Arial"/>
        </w:rPr>
        <w:t>plans agreed in the first two phases</w:t>
      </w:r>
      <w:r w:rsidR="001A1610" w:rsidRPr="000102BA">
        <w:rPr>
          <w:rFonts w:ascii="Arial" w:hAnsi="Arial" w:cs="Arial"/>
        </w:rPr>
        <w:t xml:space="preserve">. </w:t>
      </w:r>
      <w:r w:rsidR="001C1D43" w:rsidRPr="000102BA">
        <w:rPr>
          <w:rFonts w:ascii="Arial" w:hAnsi="Arial" w:cs="Arial"/>
        </w:rPr>
        <w:t>During the project, the risk register should be maintained as well as an Issues Log, which acknowledges what went wrong during the project</w:t>
      </w:r>
      <w:r w:rsidR="001C1D43">
        <w:rPr>
          <w:rFonts w:ascii="Arial" w:hAnsi="Arial" w:cs="Arial"/>
        </w:rPr>
        <w:t xml:space="preserve"> and can feed into improvements for future projects</w:t>
      </w:r>
      <w:r w:rsidR="001C1D43" w:rsidRPr="000102BA">
        <w:rPr>
          <w:rFonts w:ascii="Arial" w:hAnsi="Arial" w:cs="Arial"/>
        </w:rPr>
        <w:t>.</w:t>
      </w:r>
      <w:r w:rsidR="001C1D43">
        <w:rPr>
          <w:rFonts w:ascii="Arial" w:hAnsi="Arial" w:cs="Arial"/>
        </w:rPr>
        <w:t xml:space="preserve"> </w:t>
      </w:r>
      <w:r w:rsidR="004201A6">
        <w:rPr>
          <w:rFonts w:ascii="Arial" w:hAnsi="Arial" w:cs="Arial"/>
        </w:rPr>
        <w:t xml:space="preserve">If any major issues or variations </w:t>
      </w:r>
      <w:r w:rsidR="008F7E05">
        <w:rPr>
          <w:rFonts w:ascii="Arial" w:hAnsi="Arial" w:cs="Arial"/>
        </w:rPr>
        <w:t xml:space="preserve">to the </w:t>
      </w:r>
      <w:r w:rsidR="00E07BFD">
        <w:rPr>
          <w:rFonts w:ascii="Arial" w:hAnsi="Arial" w:cs="Arial"/>
        </w:rPr>
        <w:t>agreed</w:t>
      </w:r>
      <w:r w:rsidR="00E849B5">
        <w:rPr>
          <w:rFonts w:ascii="Arial" w:hAnsi="Arial" w:cs="Arial"/>
        </w:rPr>
        <w:t xml:space="preserve"> project</w:t>
      </w:r>
      <w:r w:rsidR="00E07BFD">
        <w:rPr>
          <w:rFonts w:ascii="Arial" w:hAnsi="Arial" w:cs="Arial"/>
        </w:rPr>
        <w:t xml:space="preserve"> plan</w:t>
      </w:r>
      <w:r w:rsidR="00530D6F">
        <w:rPr>
          <w:rFonts w:ascii="Arial" w:hAnsi="Arial" w:cs="Arial"/>
        </w:rPr>
        <w:t xml:space="preserve"> or scope</w:t>
      </w:r>
      <w:r w:rsidR="00E07BFD">
        <w:rPr>
          <w:rFonts w:ascii="Arial" w:hAnsi="Arial" w:cs="Arial"/>
        </w:rPr>
        <w:t xml:space="preserve"> </w:t>
      </w:r>
      <w:r w:rsidR="004201A6">
        <w:rPr>
          <w:rFonts w:ascii="Arial" w:hAnsi="Arial" w:cs="Arial"/>
        </w:rPr>
        <w:t>are required</w:t>
      </w:r>
      <w:r w:rsidR="008F7E05">
        <w:rPr>
          <w:rFonts w:ascii="Arial" w:hAnsi="Arial" w:cs="Arial"/>
        </w:rPr>
        <w:t xml:space="preserve"> at this stage</w:t>
      </w:r>
      <w:r w:rsidR="00E07BFD">
        <w:rPr>
          <w:rFonts w:ascii="Arial" w:hAnsi="Arial" w:cs="Arial"/>
        </w:rPr>
        <w:t xml:space="preserve">, </w:t>
      </w:r>
      <w:r w:rsidR="00DA5207">
        <w:rPr>
          <w:rFonts w:ascii="Arial" w:hAnsi="Arial" w:cs="Arial"/>
        </w:rPr>
        <w:t xml:space="preserve">it may mean that it is necessary to go </w:t>
      </w:r>
      <w:r w:rsidR="00B459C7">
        <w:rPr>
          <w:rFonts w:ascii="Arial" w:hAnsi="Arial" w:cs="Arial"/>
        </w:rPr>
        <w:t xml:space="preserve">back to the Design stage </w:t>
      </w:r>
      <w:proofErr w:type="gramStart"/>
      <w:r w:rsidR="00B459C7">
        <w:rPr>
          <w:rFonts w:ascii="Arial" w:hAnsi="Arial" w:cs="Arial"/>
        </w:rPr>
        <w:t>in order to</w:t>
      </w:r>
      <w:proofErr w:type="gramEnd"/>
      <w:r w:rsidR="00B459C7">
        <w:rPr>
          <w:rFonts w:ascii="Arial" w:hAnsi="Arial" w:cs="Arial"/>
        </w:rPr>
        <w:t xml:space="preserve"> incorporate these changes into the plan and resume the project. </w:t>
      </w:r>
    </w:p>
    <w:p w14:paraId="59DF2FF9" w14:textId="69B1498C" w:rsidR="006D3DD0" w:rsidRPr="000102BA" w:rsidRDefault="004A248A" w:rsidP="000102BA">
      <w:pPr>
        <w:spacing w:line="360" w:lineRule="auto"/>
        <w:rPr>
          <w:rFonts w:ascii="Arial" w:hAnsi="Arial" w:cs="Arial"/>
        </w:rPr>
      </w:pPr>
      <w:r w:rsidRPr="000102BA">
        <w:rPr>
          <w:rFonts w:ascii="Arial" w:hAnsi="Arial" w:cs="Arial"/>
        </w:rPr>
        <w:lastRenderedPageBreak/>
        <w:t xml:space="preserve">The </w:t>
      </w:r>
      <w:r w:rsidR="003A621B" w:rsidRPr="000102BA">
        <w:rPr>
          <w:rFonts w:ascii="Arial" w:hAnsi="Arial" w:cs="Arial"/>
        </w:rPr>
        <w:t xml:space="preserve">fourth phase is Monitoring, which involves monitoring against the project plan, </w:t>
      </w:r>
      <w:r w:rsidR="00C56C57" w:rsidRPr="000102BA">
        <w:rPr>
          <w:rFonts w:ascii="Arial" w:hAnsi="Arial" w:cs="Arial"/>
        </w:rPr>
        <w:t xml:space="preserve">mitigations and managing change. </w:t>
      </w:r>
      <w:r w:rsidR="00030F88" w:rsidRPr="000102BA">
        <w:rPr>
          <w:rFonts w:ascii="Arial" w:hAnsi="Arial" w:cs="Arial"/>
        </w:rPr>
        <w:t xml:space="preserve">This phase is also known as testing or controlling as the key indicators (KPIs) are monitored </w:t>
      </w:r>
      <w:proofErr w:type="gramStart"/>
      <w:r w:rsidR="00030F88" w:rsidRPr="000102BA">
        <w:rPr>
          <w:rFonts w:ascii="Arial" w:hAnsi="Arial" w:cs="Arial"/>
        </w:rPr>
        <w:t>in order to</w:t>
      </w:r>
      <w:proofErr w:type="gramEnd"/>
      <w:r w:rsidR="00030F88" w:rsidRPr="000102BA">
        <w:rPr>
          <w:rFonts w:ascii="Arial" w:hAnsi="Arial" w:cs="Arial"/>
        </w:rPr>
        <w:t xml:space="preserve"> assess the success of the project which can include </w:t>
      </w:r>
      <w:r w:rsidR="00E600D8" w:rsidRPr="000102BA">
        <w:rPr>
          <w:rFonts w:ascii="Arial" w:hAnsi="Arial" w:cs="Arial"/>
        </w:rPr>
        <w:t>the process, cost, time, risks, communication and quality of the output. During this phase the Issues Log will be used to feed into a Lessons Lear</w:t>
      </w:r>
      <w:r w:rsidR="008D099C" w:rsidRPr="000102BA">
        <w:rPr>
          <w:rFonts w:ascii="Arial" w:hAnsi="Arial" w:cs="Arial"/>
        </w:rPr>
        <w:t xml:space="preserve">ned Log to identify any issues and hopefully avoid these happening in future projects. </w:t>
      </w:r>
      <w:r w:rsidR="00D56EEF" w:rsidRPr="000102BA">
        <w:rPr>
          <w:rFonts w:ascii="Arial" w:hAnsi="Arial" w:cs="Arial"/>
        </w:rPr>
        <w:t xml:space="preserve">The objective of this phase is to </w:t>
      </w:r>
      <w:r w:rsidR="0047646F" w:rsidRPr="000102BA">
        <w:rPr>
          <w:rFonts w:ascii="Arial" w:hAnsi="Arial" w:cs="Arial"/>
        </w:rPr>
        <w:t xml:space="preserve">test for any errors to the project (or product) and to ensure that all requirements set out at the beginning have been met. </w:t>
      </w:r>
    </w:p>
    <w:p w14:paraId="227920C3" w14:textId="3D1B4D08" w:rsidR="003F2D56" w:rsidRPr="000102BA" w:rsidRDefault="006A1B6A" w:rsidP="000102BA">
      <w:pPr>
        <w:spacing w:line="360" w:lineRule="auto"/>
        <w:rPr>
          <w:rFonts w:ascii="Arial" w:hAnsi="Arial" w:cs="Arial"/>
        </w:rPr>
      </w:pPr>
      <w:r w:rsidRPr="000102BA">
        <w:rPr>
          <w:rFonts w:ascii="Arial" w:hAnsi="Arial" w:cs="Arial"/>
        </w:rPr>
        <w:t xml:space="preserve">The final phase of the project is Closing and Maintenance; </w:t>
      </w:r>
      <w:r w:rsidR="00745251" w:rsidRPr="000102BA">
        <w:rPr>
          <w:rFonts w:ascii="Arial" w:hAnsi="Arial" w:cs="Arial"/>
        </w:rPr>
        <w:t xml:space="preserve">where the project comes to an end and is handed over to </w:t>
      </w:r>
      <w:r w:rsidR="0052519C" w:rsidRPr="000102BA">
        <w:rPr>
          <w:rFonts w:ascii="Arial" w:hAnsi="Arial" w:cs="Arial"/>
        </w:rPr>
        <w:t xml:space="preserve">BAU. </w:t>
      </w:r>
      <w:r w:rsidR="00376033" w:rsidRPr="000102BA">
        <w:rPr>
          <w:rFonts w:ascii="Arial" w:hAnsi="Arial" w:cs="Arial"/>
        </w:rPr>
        <w:t xml:space="preserve">The Closing, or Delivery, of the project indicates that all other steps have been completed and issues ironed out. </w:t>
      </w:r>
      <w:r w:rsidR="005D26CB" w:rsidRPr="000102BA">
        <w:rPr>
          <w:rFonts w:ascii="Arial" w:hAnsi="Arial" w:cs="Arial"/>
        </w:rPr>
        <w:t xml:space="preserve">Then, the Maintenance of the project is ongoing; the project is delivered to BAU teams </w:t>
      </w:r>
      <w:r w:rsidR="0098668B" w:rsidRPr="000102BA">
        <w:rPr>
          <w:rFonts w:ascii="Arial" w:hAnsi="Arial" w:cs="Arial"/>
        </w:rPr>
        <w:t>to ensure upkeep.</w:t>
      </w:r>
      <w:r w:rsidR="00376033" w:rsidRPr="000102BA">
        <w:rPr>
          <w:rFonts w:ascii="Arial" w:hAnsi="Arial" w:cs="Arial"/>
        </w:rPr>
        <w:t xml:space="preserve"> </w:t>
      </w:r>
    </w:p>
    <w:p w14:paraId="028A8625" w14:textId="5276400B" w:rsidR="002C2265" w:rsidRPr="000102BA" w:rsidRDefault="0098668B" w:rsidP="000102BA">
      <w:pPr>
        <w:spacing w:line="360" w:lineRule="auto"/>
        <w:rPr>
          <w:rFonts w:ascii="Arial" w:hAnsi="Arial" w:cs="Arial"/>
        </w:rPr>
      </w:pPr>
      <w:r w:rsidRPr="000102BA">
        <w:rPr>
          <w:rFonts w:ascii="Arial" w:hAnsi="Arial" w:cs="Arial"/>
        </w:rPr>
        <w:t>The benefits of the Waterfall method are that it’s</w:t>
      </w:r>
      <w:r w:rsidR="00025135" w:rsidRPr="000102BA">
        <w:rPr>
          <w:rFonts w:ascii="Arial" w:hAnsi="Arial" w:cs="Arial"/>
        </w:rPr>
        <w:t xml:space="preserve"> a chronological method, meaning that everyone within the project can easily track progress</w:t>
      </w:r>
      <w:r w:rsidR="005C3144" w:rsidRPr="000102BA">
        <w:rPr>
          <w:rFonts w:ascii="Arial" w:hAnsi="Arial" w:cs="Arial"/>
        </w:rPr>
        <w:t xml:space="preserve"> through clearly defined milestones</w:t>
      </w:r>
      <w:r w:rsidR="00025135" w:rsidRPr="000102BA">
        <w:rPr>
          <w:rFonts w:ascii="Arial" w:hAnsi="Arial" w:cs="Arial"/>
        </w:rPr>
        <w:t xml:space="preserve">. </w:t>
      </w:r>
      <w:r w:rsidR="00826AB4" w:rsidRPr="000102BA">
        <w:rPr>
          <w:rFonts w:ascii="Arial" w:hAnsi="Arial" w:cs="Arial"/>
        </w:rPr>
        <w:t>The tasks and requirements are laid out from the beginning, meaning that everyone involved knows exactly what they need to be doing and when, so they can easily fit this in around their day-to-day tasks</w:t>
      </w:r>
      <w:r w:rsidR="00C05903">
        <w:rPr>
          <w:rFonts w:ascii="Arial" w:hAnsi="Arial" w:cs="Arial"/>
        </w:rPr>
        <w:t xml:space="preserve">. </w:t>
      </w:r>
      <w:r w:rsidR="00C77E2F">
        <w:rPr>
          <w:rFonts w:ascii="Arial" w:hAnsi="Arial" w:cs="Arial"/>
        </w:rPr>
        <w:t xml:space="preserve">As the project is front-loaded, </w:t>
      </w:r>
      <w:proofErr w:type="gramStart"/>
      <w:r w:rsidR="00C77E2F">
        <w:rPr>
          <w:rFonts w:ascii="Arial" w:hAnsi="Arial" w:cs="Arial"/>
        </w:rPr>
        <w:t>all of</w:t>
      </w:r>
      <w:proofErr w:type="gramEnd"/>
      <w:r w:rsidR="00C77E2F">
        <w:rPr>
          <w:rFonts w:ascii="Arial" w:hAnsi="Arial" w:cs="Arial"/>
        </w:rPr>
        <w:t xml:space="preserve"> the decisions are made and research completed prior to the project starting</w:t>
      </w:r>
      <w:r w:rsidR="008468A0">
        <w:rPr>
          <w:rFonts w:ascii="Arial" w:hAnsi="Arial" w:cs="Arial"/>
        </w:rPr>
        <w:t>, including the risk assessment and mitigation</w:t>
      </w:r>
      <w:r w:rsidR="00426276">
        <w:rPr>
          <w:rFonts w:ascii="Arial" w:hAnsi="Arial" w:cs="Arial"/>
        </w:rPr>
        <w:t xml:space="preserve">; this </w:t>
      </w:r>
      <w:r w:rsidR="008468A0">
        <w:rPr>
          <w:rFonts w:ascii="Arial" w:hAnsi="Arial" w:cs="Arial"/>
        </w:rPr>
        <w:t xml:space="preserve">means that </w:t>
      </w:r>
      <w:r w:rsidR="00B36B23">
        <w:rPr>
          <w:rFonts w:ascii="Arial" w:hAnsi="Arial" w:cs="Arial"/>
        </w:rPr>
        <w:t>the main requirements of the pro</w:t>
      </w:r>
      <w:r w:rsidR="008B31C5">
        <w:rPr>
          <w:rFonts w:ascii="Arial" w:hAnsi="Arial" w:cs="Arial"/>
        </w:rPr>
        <w:t xml:space="preserve">ject, including costs and time, can be accurately estimated. This also means that people can get up to speed quickly as all documentation is completed and available. </w:t>
      </w:r>
      <w:r w:rsidR="005C7F7A">
        <w:rPr>
          <w:rFonts w:ascii="Arial" w:hAnsi="Arial" w:cs="Arial"/>
        </w:rPr>
        <w:t xml:space="preserve">Issues should be spotted during the analysis and design stages and can therefore be edited or </w:t>
      </w:r>
      <w:proofErr w:type="gramStart"/>
      <w:r w:rsidR="005C7F7A">
        <w:rPr>
          <w:rFonts w:ascii="Arial" w:hAnsi="Arial" w:cs="Arial"/>
        </w:rPr>
        <w:t>worked-through</w:t>
      </w:r>
      <w:proofErr w:type="gramEnd"/>
      <w:r w:rsidR="005C7F7A">
        <w:rPr>
          <w:rFonts w:ascii="Arial" w:hAnsi="Arial" w:cs="Arial"/>
        </w:rPr>
        <w:t xml:space="preserve"> before the project is underway, </w:t>
      </w:r>
      <w:r w:rsidR="0069680E">
        <w:rPr>
          <w:rFonts w:ascii="Arial" w:hAnsi="Arial" w:cs="Arial"/>
        </w:rPr>
        <w:t>avoiding</w:t>
      </w:r>
      <w:r w:rsidR="005C7F7A">
        <w:rPr>
          <w:rFonts w:ascii="Arial" w:hAnsi="Arial" w:cs="Arial"/>
        </w:rPr>
        <w:t xml:space="preserve"> delays when the project is taking place. </w:t>
      </w:r>
      <w:r w:rsidR="00A572CD">
        <w:rPr>
          <w:rFonts w:ascii="Arial" w:hAnsi="Arial" w:cs="Arial"/>
        </w:rPr>
        <w:t>Once the process is defined, t</w:t>
      </w:r>
      <w:r w:rsidR="00C66641">
        <w:rPr>
          <w:rFonts w:ascii="Arial" w:hAnsi="Arial" w:cs="Arial"/>
        </w:rPr>
        <w:t xml:space="preserve">here is also the </w:t>
      </w:r>
      <w:r w:rsidR="0009658B" w:rsidRPr="000102BA">
        <w:rPr>
          <w:rFonts w:ascii="Arial" w:hAnsi="Arial" w:cs="Arial"/>
        </w:rPr>
        <w:t>possibility to copy the workflows for future tasks or projects</w:t>
      </w:r>
      <w:r w:rsidR="00A572CD">
        <w:rPr>
          <w:rFonts w:ascii="Arial" w:hAnsi="Arial" w:cs="Arial"/>
        </w:rPr>
        <w:t xml:space="preserve">. </w:t>
      </w:r>
      <w:r w:rsidR="0009658B" w:rsidRPr="000102BA">
        <w:rPr>
          <w:rFonts w:ascii="Arial" w:hAnsi="Arial" w:cs="Arial"/>
        </w:rPr>
        <w:t xml:space="preserve"> </w:t>
      </w:r>
    </w:p>
    <w:p w14:paraId="3BE8F979" w14:textId="67BE2AE0" w:rsidR="006E6562" w:rsidRDefault="00821CBC" w:rsidP="000102BA">
      <w:pPr>
        <w:spacing w:line="360" w:lineRule="auto"/>
        <w:rPr>
          <w:rFonts w:ascii="Arial" w:hAnsi="Arial" w:cs="Arial"/>
        </w:rPr>
      </w:pPr>
      <w:r w:rsidRPr="000102BA">
        <w:rPr>
          <w:rFonts w:ascii="Arial" w:hAnsi="Arial" w:cs="Arial"/>
        </w:rPr>
        <w:t xml:space="preserve">The </w:t>
      </w:r>
      <w:r w:rsidR="000567DE" w:rsidRPr="000102BA">
        <w:rPr>
          <w:rFonts w:ascii="Arial" w:hAnsi="Arial" w:cs="Arial"/>
        </w:rPr>
        <w:t xml:space="preserve">main </w:t>
      </w:r>
      <w:r w:rsidRPr="000102BA">
        <w:rPr>
          <w:rFonts w:ascii="Arial" w:hAnsi="Arial" w:cs="Arial"/>
        </w:rPr>
        <w:t xml:space="preserve">disadvantage of this method </w:t>
      </w:r>
      <w:r w:rsidR="000567DE" w:rsidRPr="000102BA">
        <w:rPr>
          <w:rFonts w:ascii="Arial" w:hAnsi="Arial" w:cs="Arial"/>
        </w:rPr>
        <w:t>is the lack of flexibility for change; if significant changes occur during the project</w:t>
      </w:r>
      <w:r w:rsidR="000A27E1" w:rsidRPr="000102BA">
        <w:rPr>
          <w:rFonts w:ascii="Arial" w:hAnsi="Arial" w:cs="Arial"/>
        </w:rPr>
        <w:t>, it requires going back to the planning phase</w:t>
      </w:r>
      <w:r w:rsidR="00A331D9">
        <w:rPr>
          <w:rFonts w:ascii="Arial" w:hAnsi="Arial" w:cs="Arial"/>
        </w:rPr>
        <w:t xml:space="preserve"> to amend the scope of the project.</w:t>
      </w:r>
      <w:r w:rsidR="003C0BEA">
        <w:rPr>
          <w:rFonts w:ascii="Arial" w:hAnsi="Arial" w:cs="Arial"/>
        </w:rPr>
        <w:t xml:space="preserve"> </w:t>
      </w:r>
      <w:r w:rsidR="00A331D9">
        <w:rPr>
          <w:rFonts w:ascii="Arial" w:hAnsi="Arial" w:cs="Arial"/>
        </w:rPr>
        <w:t xml:space="preserve"> </w:t>
      </w:r>
      <w:r w:rsidR="002C1594">
        <w:rPr>
          <w:rFonts w:ascii="Arial" w:hAnsi="Arial" w:cs="Arial"/>
        </w:rPr>
        <w:t xml:space="preserve">The work is front-loaded, </w:t>
      </w:r>
      <w:r w:rsidR="00A56C0A">
        <w:rPr>
          <w:rFonts w:ascii="Arial" w:hAnsi="Arial" w:cs="Arial"/>
        </w:rPr>
        <w:t>when fewer people are involved in the project</w:t>
      </w:r>
      <w:r w:rsidR="00241C2F">
        <w:rPr>
          <w:rFonts w:ascii="Arial" w:hAnsi="Arial" w:cs="Arial"/>
        </w:rPr>
        <w:t xml:space="preserve">, which means it can be </w:t>
      </w:r>
      <w:r w:rsidR="00CC3F04">
        <w:rPr>
          <w:rFonts w:ascii="Arial" w:hAnsi="Arial" w:cs="Arial"/>
        </w:rPr>
        <w:t xml:space="preserve">a costly </w:t>
      </w:r>
      <w:r w:rsidR="00B011DD">
        <w:rPr>
          <w:rFonts w:ascii="Arial" w:hAnsi="Arial" w:cs="Arial"/>
        </w:rPr>
        <w:t xml:space="preserve">process, both in money and time. </w:t>
      </w:r>
      <w:r w:rsidR="000E1C7D">
        <w:rPr>
          <w:rFonts w:ascii="Arial" w:hAnsi="Arial" w:cs="Arial"/>
        </w:rPr>
        <w:t>It is also possible that when people are introduced to the pro</w:t>
      </w:r>
      <w:r w:rsidR="00F951F2">
        <w:rPr>
          <w:rFonts w:ascii="Arial" w:hAnsi="Arial" w:cs="Arial"/>
        </w:rPr>
        <w:t>ject, they may propose changes or discover issues with the proposed project</w:t>
      </w:r>
      <w:r w:rsidR="00E30E54">
        <w:rPr>
          <w:rFonts w:ascii="Arial" w:hAnsi="Arial" w:cs="Arial"/>
        </w:rPr>
        <w:t xml:space="preserve">, which would then mean going back to the planning and design phases. </w:t>
      </w:r>
      <w:r w:rsidR="003F7CF4">
        <w:rPr>
          <w:rFonts w:ascii="Arial" w:hAnsi="Arial" w:cs="Arial"/>
        </w:rPr>
        <w:t xml:space="preserve">The Brief can be difficult to develop accurately as clients don’t always know exactly what they want </w:t>
      </w:r>
      <w:r w:rsidR="005D5F52">
        <w:rPr>
          <w:rFonts w:ascii="Arial" w:hAnsi="Arial" w:cs="Arial"/>
        </w:rPr>
        <w:t>or need during the initial stage</w:t>
      </w:r>
      <w:r w:rsidR="007B46DE">
        <w:rPr>
          <w:rFonts w:ascii="Arial" w:hAnsi="Arial" w:cs="Arial"/>
        </w:rPr>
        <w:t>, or their requirements may change during the project</w:t>
      </w:r>
      <w:r w:rsidR="00981411">
        <w:rPr>
          <w:rFonts w:ascii="Arial" w:hAnsi="Arial" w:cs="Arial"/>
        </w:rPr>
        <w:t xml:space="preserve">; this can delay the whole project following the Waterfall method. </w:t>
      </w:r>
      <w:r w:rsidR="00685C46">
        <w:rPr>
          <w:rFonts w:ascii="Arial" w:hAnsi="Arial" w:cs="Arial"/>
        </w:rPr>
        <w:t>Each phase must be completed before moving on to the next one, which can cause delays, particularly if there are some tasks that could take place independently</w:t>
      </w:r>
      <w:r w:rsidR="001A3F12">
        <w:rPr>
          <w:rFonts w:ascii="Arial" w:hAnsi="Arial" w:cs="Arial"/>
        </w:rPr>
        <w:t xml:space="preserve">. </w:t>
      </w:r>
    </w:p>
    <w:p w14:paraId="35A7E01D" w14:textId="77036E1E" w:rsidR="001A3F12" w:rsidRDefault="00735F6E" w:rsidP="000102BA">
      <w:pPr>
        <w:spacing w:line="360" w:lineRule="auto"/>
        <w:rPr>
          <w:rFonts w:ascii="Arial" w:hAnsi="Arial" w:cs="Arial"/>
        </w:rPr>
      </w:pPr>
      <w:r w:rsidRPr="000102BA">
        <w:rPr>
          <w:rFonts w:ascii="Arial" w:hAnsi="Arial" w:cs="Arial"/>
        </w:rPr>
        <w:lastRenderedPageBreak/>
        <w:t xml:space="preserve">In my organisation, </w:t>
      </w:r>
      <w:r w:rsidR="001A3F12">
        <w:rPr>
          <w:rFonts w:ascii="Arial" w:hAnsi="Arial" w:cs="Arial"/>
        </w:rPr>
        <w:t xml:space="preserve">there are some projects that </w:t>
      </w:r>
      <w:r w:rsidR="00846E35">
        <w:rPr>
          <w:rFonts w:ascii="Arial" w:hAnsi="Arial" w:cs="Arial"/>
        </w:rPr>
        <w:t xml:space="preserve">could work under this methodology, but its rigid nature could cause issues </w:t>
      </w:r>
      <w:r w:rsidR="0075293B">
        <w:rPr>
          <w:rFonts w:ascii="Arial" w:hAnsi="Arial" w:cs="Arial"/>
        </w:rPr>
        <w:t xml:space="preserve">in others. The benefit of team members being able to work independently </w:t>
      </w:r>
      <w:r w:rsidR="00174682">
        <w:rPr>
          <w:rFonts w:ascii="Arial" w:hAnsi="Arial" w:cs="Arial"/>
        </w:rPr>
        <w:t xml:space="preserve">once they know their tasks </w:t>
      </w:r>
      <w:r w:rsidR="00C86044">
        <w:rPr>
          <w:rFonts w:ascii="Arial" w:hAnsi="Arial" w:cs="Arial"/>
        </w:rPr>
        <w:t xml:space="preserve">and deadlines, meaning that they can </w:t>
      </w:r>
      <w:r w:rsidR="00FE7A65">
        <w:rPr>
          <w:rFonts w:ascii="Arial" w:hAnsi="Arial" w:cs="Arial"/>
        </w:rPr>
        <w:t xml:space="preserve">fit these into their existing workload </w:t>
      </w:r>
      <w:r w:rsidR="002413D3">
        <w:rPr>
          <w:rFonts w:ascii="Arial" w:hAnsi="Arial" w:cs="Arial"/>
        </w:rPr>
        <w:t xml:space="preserve">and </w:t>
      </w:r>
      <w:r w:rsidR="00DB00A3">
        <w:rPr>
          <w:rFonts w:ascii="Arial" w:hAnsi="Arial" w:cs="Arial"/>
        </w:rPr>
        <w:t xml:space="preserve">BAU tasks. </w:t>
      </w:r>
      <w:r w:rsidR="008D3195">
        <w:rPr>
          <w:rFonts w:ascii="Arial" w:hAnsi="Arial" w:cs="Arial"/>
        </w:rPr>
        <w:t xml:space="preserve">The structured nature of this methodology means that the progress of the project </w:t>
      </w:r>
      <w:r w:rsidR="00FE4085">
        <w:rPr>
          <w:rFonts w:ascii="Arial" w:hAnsi="Arial" w:cs="Arial"/>
        </w:rPr>
        <w:t>can be clearly tracked</w:t>
      </w:r>
      <w:r w:rsidR="004A4BFC">
        <w:rPr>
          <w:rFonts w:ascii="Arial" w:hAnsi="Arial" w:cs="Arial"/>
        </w:rPr>
        <w:t>, and workflows and budgets can be predicted</w:t>
      </w:r>
      <w:r w:rsidR="00FF01A8">
        <w:rPr>
          <w:rFonts w:ascii="Arial" w:hAnsi="Arial" w:cs="Arial"/>
        </w:rPr>
        <w:t xml:space="preserve">. However, due to the size and nature of the </w:t>
      </w:r>
      <w:r w:rsidR="00222A11">
        <w:rPr>
          <w:rFonts w:ascii="Arial" w:hAnsi="Arial" w:cs="Arial"/>
        </w:rPr>
        <w:t>organisation, there is also a chance that the project will be required to change while underway, which is difficult to manage in this methodology.</w:t>
      </w:r>
      <w:r w:rsidR="00740418">
        <w:rPr>
          <w:rFonts w:ascii="Arial" w:hAnsi="Arial" w:cs="Arial"/>
        </w:rPr>
        <w:t xml:space="preserve"> F</w:t>
      </w:r>
      <w:r w:rsidR="00705DA2">
        <w:rPr>
          <w:rFonts w:ascii="Arial" w:hAnsi="Arial" w:cs="Arial"/>
        </w:rPr>
        <w:t xml:space="preserve">ront-loading </w:t>
      </w:r>
      <w:r w:rsidR="000B7888">
        <w:rPr>
          <w:rFonts w:ascii="Arial" w:hAnsi="Arial" w:cs="Arial"/>
        </w:rPr>
        <w:t xml:space="preserve">the information means that often stages are required to be repeated as things change; this causes delays and increases the costs associated with the project, </w:t>
      </w:r>
      <w:r w:rsidR="00A85F5F">
        <w:rPr>
          <w:rFonts w:ascii="Arial" w:hAnsi="Arial" w:cs="Arial"/>
        </w:rPr>
        <w:t xml:space="preserve">which could be avoided if using a more flexible project management approach. </w:t>
      </w:r>
    </w:p>
    <w:p w14:paraId="52A3BC1D" w14:textId="77777777" w:rsidR="00692F19" w:rsidRPr="000102BA" w:rsidRDefault="00692F19" w:rsidP="000102BA">
      <w:pPr>
        <w:spacing w:line="360" w:lineRule="auto"/>
        <w:rPr>
          <w:rFonts w:ascii="Arial" w:hAnsi="Arial" w:cs="Arial"/>
          <w:b/>
          <w:bCs/>
        </w:rPr>
      </w:pPr>
      <w:r w:rsidRPr="000102BA">
        <w:rPr>
          <w:rFonts w:ascii="Arial" w:hAnsi="Arial" w:cs="Arial"/>
          <w:b/>
          <w:bCs/>
        </w:rPr>
        <w:t>PRINCE2</w:t>
      </w:r>
    </w:p>
    <w:p w14:paraId="60031B7C" w14:textId="77777777" w:rsidR="00F037FD" w:rsidRDefault="00EA2300" w:rsidP="000102BA">
      <w:pPr>
        <w:spacing w:line="360" w:lineRule="auto"/>
        <w:rPr>
          <w:rFonts w:ascii="Arial" w:hAnsi="Arial" w:cs="Arial"/>
        </w:rPr>
      </w:pPr>
      <w:r>
        <w:rPr>
          <w:rFonts w:ascii="Arial" w:hAnsi="Arial" w:cs="Arial"/>
        </w:rPr>
        <w:t xml:space="preserve">The </w:t>
      </w:r>
      <w:r w:rsidR="00692F19" w:rsidRPr="000102BA">
        <w:rPr>
          <w:rFonts w:ascii="Arial" w:hAnsi="Arial" w:cs="Arial"/>
        </w:rPr>
        <w:t>PRINCE2</w:t>
      </w:r>
      <w:r>
        <w:rPr>
          <w:rFonts w:ascii="Arial" w:hAnsi="Arial" w:cs="Arial"/>
        </w:rPr>
        <w:t xml:space="preserve"> methodology </w:t>
      </w:r>
      <w:r w:rsidR="00626D89">
        <w:rPr>
          <w:rFonts w:ascii="Arial" w:hAnsi="Arial" w:cs="Arial"/>
        </w:rPr>
        <w:t xml:space="preserve">is one of the most popular, being used all over the world, predominantly in public service industries; </w:t>
      </w:r>
      <w:r w:rsidR="00B427F0">
        <w:rPr>
          <w:rFonts w:ascii="Arial" w:hAnsi="Arial" w:cs="Arial"/>
        </w:rPr>
        <w:t xml:space="preserve">it is focused on control and organisation, following a set of stages </w:t>
      </w:r>
      <w:r w:rsidR="00062EEA">
        <w:rPr>
          <w:rFonts w:ascii="Arial" w:hAnsi="Arial" w:cs="Arial"/>
        </w:rPr>
        <w:t xml:space="preserve">to achieve the project goal. It is a linear and process-focused approach which follows pre-defined stages. </w:t>
      </w:r>
      <w:r w:rsidR="00BE2122">
        <w:rPr>
          <w:rFonts w:ascii="Arial" w:hAnsi="Arial" w:cs="Arial"/>
        </w:rPr>
        <w:t>Th</w:t>
      </w:r>
      <w:r w:rsidR="003D064E">
        <w:rPr>
          <w:rFonts w:ascii="Arial" w:hAnsi="Arial" w:cs="Arial"/>
        </w:rPr>
        <w:t>e PRINCE</w:t>
      </w:r>
      <w:r w:rsidR="00BE2122">
        <w:rPr>
          <w:rFonts w:ascii="Arial" w:hAnsi="Arial" w:cs="Arial"/>
        </w:rPr>
        <w:t xml:space="preserve"> methodology was first established in 1989 by the CCTA </w:t>
      </w:r>
      <w:r w:rsidR="000F64AA">
        <w:rPr>
          <w:rFonts w:ascii="Arial" w:hAnsi="Arial" w:cs="Arial"/>
        </w:rPr>
        <w:t>and</w:t>
      </w:r>
      <w:r w:rsidR="00F64F9F">
        <w:rPr>
          <w:rFonts w:ascii="Arial" w:hAnsi="Arial" w:cs="Arial"/>
        </w:rPr>
        <w:t xml:space="preserve"> </w:t>
      </w:r>
      <w:r w:rsidR="00BE2122">
        <w:rPr>
          <w:rFonts w:ascii="Arial" w:hAnsi="Arial" w:cs="Arial"/>
        </w:rPr>
        <w:t xml:space="preserve">based on a UK government </w:t>
      </w:r>
      <w:r w:rsidR="008B60EC">
        <w:rPr>
          <w:rFonts w:ascii="Arial" w:hAnsi="Arial" w:cs="Arial"/>
        </w:rPr>
        <w:t xml:space="preserve">project management method known as PROMPT </w:t>
      </w:r>
      <w:r w:rsidR="008B60EC" w:rsidRPr="000102BA">
        <w:rPr>
          <w:rFonts w:ascii="Arial" w:hAnsi="Arial" w:cs="Arial"/>
        </w:rPr>
        <w:t>(Project Resource Organisation Management Planning Technique)</w:t>
      </w:r>
      <w:r w:rsidR="004A32DB">
        <w:rPr>
          <w:rFonts w:ascii="Arial" w:hAnsi="Arial" w:cs="Arial"/>
        </w:rPr>
        <w:t xml:space="preserve">. </w:t>
      </w:r>
      <w:r w:rsidR="003D064E">
        <w:rPr>
          <w:rFonts w:ascii="Arial" w:hAnsi="Arial" w:cs="Arial"/>
        </w:rPr>
        <w:t>PRINCE</w:t>
      </w:r>
      <w:r w:rsidR="00482587">
        <w:rPr>
          <w:rFonts w:ascii="Arial" w:hAnsi="Arial" w:cs="Arial"/>
        </w:rPr>
        <w:t xml:space="preserve"> focused on IT </w:t>
      </w:r>
      <w:proofErr w:type="gramStart"/>
      <w:r w:rsidR="00482587">
        <w:rPr>
          <w:rFonts w:ascii="Arial" w:hAnsi="Arial" w:cs="Arial"/>
        </w:rPr>
        <w:t>projects, but</w:t>
      </w:r>
      <w:proofErr w:type="gramEnd"/>
      <w:r w:rsidR="003D064E">
        <w:rPr>
          <w:rFonts w:ascii="Arial" w:hAnsi="Arial" w:cs="Arial"/>
        </w:rPr>
        <w:t xml:space="preserve"> was developed </w:t>
      </w:r>
      <w:r w:rsidR="00482587">
        <w:rPr>
          <w:rFonts w:ascii="Arial" w:hAnsi="Arial" w:cs="Arial"/>
        </w:rPr>
        <w:t>to apply to a wider range of projects</w:t>
      </w:r>
      <w:r w:rsidR="008C6144">
        <w:rPr>
          <w:rFonts w:ascii="Arial" w:hAnsi="Arial" w:cs="Arial"/>
        </w:rPr>
        <w:t xml:space="preserve"> and the </w:t>
      </w:r>
      <w:r w:rsidR="003D064E">
        <w:rPr>
          <w:rFonts w:ascii="Arial" w:hAnsi="Arial" w:cs="Arial"/>
        </w:rPr>
        <w:t>PRINCE2</w:t>
      </w:r>
      <w:r w:rsidR="008C6144">
        <w:rPr>
          <w:rFonts w:ascii="Arial" w:hAnsi="Arial" w:cs="Arial"/>
        </w:rPr>
        <w:t xml:space="preserve"> methodology</w:t>
      </w:r>
      <w:r w:rsidR="003D064E">
        <w:rPr>
          <w:rFonts w:ascii="Arial" w:hAnsi="Arial" w:cs="Arial"/>
        </w:rPr>
        <w:t xml:space="preserve"> in the 1990s</w:t>
      </w:r>
      <w:r w:rsidR="000F64AA">
        <w:rPr>
          <w:rFonts w:ascii="Arial" w:hAnsi="Arial" w:cs="Arial"/>
        </w:rPr>
        <w:t xml:space="preserve">. </w:t>
      </w:r>
      <w:r w:rsidR="008C6144">
        <w:rPr>
          <w:rFonts w:ascii="Arial" w:hAnsi="Arial" w:cs="Arial"/>
        </w:rPr>
        <w:t xml:space="preserve">PRINCE2 is widely used and recognised, </w:t>
      </w:r>
      <w:r w:rsidR="008C0229">
        <w:rPr>
          <w:rFonts w:ascii="Arial" w:hAnsi="Arial" w:cs="Arial"/>
        </w:rPr>
        <w:t xml:space="preserve">and is made up of clear principles and phases which help guide the project team through the stages of the project. </w:t>
      </w:r>
    </w:p>
    <w:p w14:paraId="63BDD60E" w14:textId="70B249BD" w:rsidR="00692F19" w:rsidRPr="000102BA" w:rsidRDefault="00692F19" w:rsidP="000102BA">
      <w:pPr>
        <w:spacing w:line="360" w:lineRule="auto"/>
        <w:rPr>
          <w:rFonts w:ascii="Arial" w:hAnsi="Arial" w:cs="Arial"/>
        </w:rPr>
      </w:pPr>
      <w:r w:rsidRPr="000102BA">
        <w:rPr>
          <w:rFonts w:ascii="Arial" w:hAnsi="Arial" w:cs="Arial"/>
        </w:rPr>
        <w:t xml:space="preserve">The project roles within PRINCE2 are clearly defined with each team member having a clearly defined role with expectations and responsibilities. The Project Manager is the main individual responsible </w:t>
      </w:r>
      <w:r w:rsidR="00E845CE">
        <w:rPr>
          <w:rFonts w:ascii="Arial" w:hAnsi="Arial" w:cs="Arial"/>
        </w:rPr>
        <w:t xml:space="preserve">for </w:t>
      </w:r>
      <w:r w:rsidRPr="000102BA">
        <w:rPr>
          <w:rFonts w:ascii="Arial" w:hAnsi="Arial" w:cs="Arial"/>
        </w:rPr>
        <w:t>planning and executing the project. If the team is large, there may be a need to appoint a Team Manager to assist the project manager by helping to supervise the team. The Customer is the person who receives the project end-product which could be external or internal to the company. The Project board is a group of people who make high-level decisions about the project; this is usually made up of executives and end customers.</w:t>
      </w:r>
    </w:p>
    <w:p w14:paraId="04C9B14E" w14:textId="30016C8C" w:rsidR="00692F19" w:rsidRPr="000102BA" w:rsidRDefault="00692F19" w:rsidP="000102BA">
      <w:pPr>
        <w:spacing w:line="360" w:lineRule="auto"/>
        <w:rPr>
          <w:rFonts w:ascii="Arial" w:hAnsi="Arial" w:cs="Arial"/>
        </w:rPr>
      </w:pPr>
      <w:r w:rsidRPr="000102BA">
        <w:rPr>
          <w:rFonts w:ascii="Arial" w:hAnsi="Arial" w:cs="Arial"/>
        </w:rPr>
        <w:t xml:space="preserve">There are 6 key aspects of the PRINCE2: scope, costs, timescale, risk, </w:t>
      </w:r>
      <w:proofErr w:type="gramStart"/>
      <w:r w:rsidRPr="000102BA">
        <w:rPr>
          <w:rFonts w:ascii="Arial" w:hAnsi="Arial" w:cs="Arial"/>
        </w:rPr>
        <w:t>quality</w:t>
      </w:r>
      <w:proofErr w:type="gramEnd"/>
      <w:r w:rsidRPr="000102BA">
        <w:rPr>
          <w:rFonts w:ascii="Arial" w:hAnsi="Arial" w:cs="Arial"/>
        </w:rPr>
        <w:t xml:space="preserve"> and benefits</w:t>
      </w:r>
      <w:r w:rsidR="000258D7">
        <w:rPr>
          <w:rFonts w:ascii="Arial" w:hAnsi="Arial" w:cs="Arial"/>
        </w:rPr>
        <w:t>, which t</w:t>
      </w:r>
      <w:r w:rsidRPr="000102BA">
        <w:rPr>
          <w:rFonts w:ascii="Arial" w:hAnsi="Arial" w:cs="Arial"/>
        </w:rPr>
        <w:t xml:space="preserve">he project manager tracks as the project progresses. The project scope involves outlining what goals, deadlines, and project deliverables the project is seeking to achieve. The cost </w:t>
      </w:r>
      <w:r w:rsidR="00C25F8B">
        <w:rPr>
          <w:rFonts w:ascii="Arial" w:hAnsi="Arial" w:cs="Arial"/>
        </w:rPr>
        <w:t>relates to the budgeting of the project, while the timescale relates to the</w:t>
      </w:r>
      <w:r w:rsidR="00AA3C80">
        <w:rPr>
          <w:rFonts w:ascii="Arial" w:hAnsi="Arial" w:cs="Arial"/>
        </w:rPr>
        <w:t xml:space="preserve"> estimated timeline for the team; these are typically </w:t>
      </w:r>
      <w:r w:rsidR="00A46D4F">
        <w:rPr>
          <w:rFonts w:ascii="Arial" w:hAnsi="Arial" w:cs="Arial"/>
        </w:rPr>
        <w:t xml:space="preserve">estimated and set out by the project board. </w:t>
      </w:r>
      <w:r w:rsidRPr="000102BA">
        <w:rPr>
          <w:rFonts w:ascii="Arial" w:hAnsi="Arial" w:cs="Arial"/>
        </w:rPr>
        <w:t xml:space="preserve">Risk involves creating a risk management process to identify possible risks for the team and mitigate against them. </w:t>
      </w:r>
      <w:r w:rsidR="00F41BEA">
        <w:rPr>
          <w:rFonts w:ascii="Arial" w:hAnsi="Arial" w:cs="Arial"/>
        </w:rPr>
        <w:t xml:space="preserve">A </w:t>
      </w:r>
      <w:r w:rsidRPr="000102BA">
        <w:rPr>
          <w:rFonts w:ascii="Arial" w:hAnsi="Arial" w:cs="Arial"/>
        </w:rPr>
        <w:t>quality register</w:t>
      </w:r>
      <w:r w:rsidR="00F41BEA">
        <w:rPr>
          <w:rFonts w:ascii="Arial" w:hAnsi="Arial" w:cs="Arial"/>
        </w:rPr>
        <w:t xml:space="preserve"> is created</w:t>
      </w:r>
      <w:r w:rsidRPr="000102BA">
        <w:rPr>
          <w:rFonts w:ascii="Arial" w:hAnsi="Arial" w:cs="Arial"/>
        </w:rPr>
        <w:t xml:space="preserve">, </w:t>
      </w:r>
      <w:r w:rsidR="00182A14">
        <w:rPr>
          <w:rFonts w:ascii="Arial" w:hAnsi="Arial" w:cs="Arial"/>
        </w:rPr>
        <w:t xml:space="preserve">which states </w:t>
      </w:r>
      <w:r w:rsidRPr="000102BA">
        <w:rPr>
          <w:rFonts w:ascii="Arial" w:hAnsi="Arial" w:cs="Arial"/>
        </w:rPr>
        <w:t xml:space="preserve">the standards for all deliverables. The final aspect is benefits, which is the business justification for the project. </w:t>
      </w:r>
    </w:p>
    <w:p w14:paraId="48A3A51F" w14:textId="05A1C273" w:rsidR="00692F19" w:rsidRPr="000102BA" w:rsidRDefault="00692F19" w:rsidP="00BF74C2">
      <w:pPr>
        <w:spacing w:line="360" w:lineRule="auto"/>
        <w:jc w:val="center"/>
        <w:rPr>
          <w:rFonts w:ascii="Arial" w:hAnsi="Arial" w:cs="Arial"/>
        </w:rPr>
      </w:pPr>
      <w:r w:rsidRPr="000102BA">
        <w:rPr>
          <w:noProof/>
        </w:rPr>
        <w:lastRenderedPageBreak/>
        <w:drawing>
          <wp:inline distT="0" distB="0" distL="0" distR="0" wp14:anchorId="610B1BA1" wp14:editId="44C362BD">
            <wp:extent cx="2889411" cy="2552131"/>
            <wp:effectExtent l="0" t="0" r="6350" b="635"/>
            <wp:docPr id="4" name="Picture 4" descr="7 Most Popular Project Management Methodologies | Infi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Most Popular Project Management Methodologies | Infinit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9556" r="8825"/>
                    <a:stretch/>
                  </pic:blipFill>
                  <pic:spPr bwMode="auto">
                    <a:xfrm>
                      <a:off x="0" y="0"/>
                      <a:ext cx="2901412" cy="2562731"/>
                    </a:xfrm>
                    <a:prstGeom prst="rect">
                      <a:avLst/>
                    </a:prstGeom>
                    <a:noFill/>
                    <a:ln>
                      <a:noFill/>
                    </a:ln>
                    <a:extLst>
                      <a:ext uri="{53640926-AAD7-44D8-BBD7-CCE9431645EC}">
                        <a14:shadowObscured xmlns:a14="http://schemas.microsoft.com/office/drawing/2010/main"/>
                      </a:ext>
                    </a:extLst>
                  </pic:spPr>
                </pic:pic>
              </a:graphicData>
            </a:graphic>
          </wp:inline>
        </w:drawing>
      </w:r>
      <w:r w:rsidR="00182A14">
        <w:rPr>
          <w:rStyle w:val="FootnoteReference"/>
          <w:rFonts w:ascii="Arial" w:hAnsi="Arial" w:cs="Arial"/>
        </w:rPr>
        <w:footnoteReference w:id="2"/>
      </w:r>
    </w:p>
    <w:p w14:paraId="002B693F" w14:textId="2A68A73F" w:rsidR="00692F19" w:rsidRPr="000102BA" w:rsidRDefault="00692F19" w:rsidP="000102BA">
      <w:pPr>
        <w:spacing w:line="360" w:lineRule="auto"/>
        <w:rPr>
          <w:rFonts w:ascii="Arial" w:hAnsi="Arial" w:cs="Arial"/>
        </w:rPr>
      </w:pPr>
      <w:r w:rsidRPr="000102BA">
        <w:rPr>
          <w:rFonts w:ascii="Arial" w:hAnsi="Arial" w:cs="Arial"/>
        </w:rPr>
        <w:t xml:space="preserve">There are also 7 phases of a PRINCE2 project. The first phase is starting up the project, which involves submitting a project plan and creating a rough outline of the project. At this stage, the business case is created along with an outline of what the project entails; from these a more detailed project brief is formed. The next phase is directing, which involves reviewing the project brief and outlines the next stage. Once </w:t>
      </w:r>
      <w:proofErr w:type="gramStart"/>
      <w:r w:rsidRPr="000102BA">
        <w:rPr>
          <w:rFonts w:ascii="Arial" w:hAnsi="Arial" w:cs="Arial"/>
        </w:rPr>
        <w:t>both of these</w:t>
      </w:r>
      <w:proofErr w:type="gramEnd"/>
      <w:r w:rsidRPr="000102BA">
        <w:rPr>
          <w:rFonts w:ascii="Arial" w:hAnsi="Arial" w:cs="Arial"/>
        </w:rPr>
        <w:t xml:space="preserve"> are completed, the next phase is the initiation of the project. During this phase, the project manager is </w:t>
      </w:r>
      <w:r w:rsidR="00920658" w:rsidRPr="000102BA">
        <w:rPr>
          <w:rFonts w:ascii="Arial" w:hAnsi="Arial" w:cs="Arial"/>
        </w:rPr>
        <w:t>appointed,</w:t>
      </w:r>
      <w:r w:rsidRPr="000102BA">
        <w:rPr>
          <w:rFonts w:ascii="Arial" w:hAnsi="Arial" w:cs="Arial"/>
        </w:rPr>
        <w:t xml:space="preserve"> and a more detailed project plan is created including baselines for time, cost, quality, scope, </w:t>
      </w:r>
      <w:r w:rsidR="00920658" w:rsidRPr="000102BA">
        <w:rPr>
          <w:rFonts w:ascii="Arial" w:hAnsi="Arial" w:cs="Arial"/>
        </w:rPr>
        <w:t>risk,</w:t>
      </w:r>
      <w:r w:rsidRPr="000102BA">
        <w:rPr>
          <w:rFonts w:ascii="Arial" w:hAnsi="Arial" w:cs="Arial"/>
        </w:rPr>
        <w:t xml:space="preserve"> and benefits. The project can’t begin until the plan is approved by the project board. The fourth phase is controlling; during this phase the project manager breaks down parts of the project and delegate the smaller portions to team members to complete. The next phase is managing product delivery, the project manager ensures the project is progressing as planned </w:t>
      </w:r>
      <w:r w:rsidR="00920658" w:rsidRPr="000102BA">
        <w:rPr>
          <w:rFonts w:ascii="Arial" w:hAnsi="Arial" w:cs="Arial"/>
        </w:rPr>
        <w:t>to include</w:t>
      </w:r>
      <w:r w:rsidRPr="000102BA">
        <w:rPr>
          <w:rFonts w:ascii="Arial" w:hAnsi="Arial" w:cs="Arial"/>
        </w:rPr>
        <w:t xml:space="preserve"> e</w:t>
      </w:r>
      <w:r w:rsidR="00920658">
        <w:rPr>
          <w:rFonts w:ascii="Arial" w:hAnsi="Arial" w:cs="Arial"/>
        </w:rPr>
        <w:t>ns</w:t>
      </w:r>
      <w:r w:rsidRPr="000102BA">
        <w:rPr>
          <w:rFonts w:ascii="Arial" w:hAnsi="Arial" w:cs="Arial"/>
        </w:rPr>
        <w:t xml:space="preserve">uring the quality register is being met. At this stage, the project board reviews the deliverables and can approve the work or request changes or additional work if required. At the end of each stage, the project board holds a review to assess whether the project can continue moving forward, or whether to abandon the project – this phase is known as managing stage boundaries. The final phase is closing; final documentation, outcomes, and reporting are completed by the project manager before completion of the project. </w:t>
      </w:r>
    </w:p>
    <w:p w14:paraId="5B52A1A0" w14:textId="2C586097" w:rsidR="00B4381A" w:rsidRDefault="00692F19" w:rsidP="000102BA">
      <w:pPr>
        <w:spacing w:line="360" w:lineRule="auto"/>
        <w:rPr>
          <w:rFonts w:ascii="Arial" w:hAnsi="Arial" w:cs="Arial"/>
        </w:rPr>
      </w:pPr>
      <w:r w:rsidRPr="000102BA">
        <w:rPr>
          <w:rFonts w:ascii="Arial" w:hAnsi="Arial" w:cs="Arial"/>
        </w:rPr>
        <w:t>The benefits of PRINCE2 are that it is a clear step-by-step proces</w:t>
      </w:r>
      <w:r w:rsidR="00A12A69">
        <w:rPr>
          <w:rFonts w:ascii="Arial" w:hAnsi="Arial" w:cs="Arial"/>
        </w:rPr>
        <w:t>s; this</w:t>
      </w:r>
      <w:r w:rsidRPr="000102BA">
        <w:rPr>
          <w:rFonts w:ascii="Arial" w:hAnsi="Arial" w:cs="Arial"/>
        </w:rPr>
        <w:t xml:space="preserve"> means that everyone involved in the project can keep track of progress and the project is able to be broken down into more manageable stages.</w:t>
      </w:r>
      <w:r w:rsidR="00262F3D">
        <w:rPr>
          <w:rFonts w:ascii="Arial" w:hAnsi="Arial" w:cs="Arial"/>
        </w:rPr>
        <w:t xml:space="preserve"> The control system is robust, with </w:t>
      </w:r>
      <w:r w:rsidR="00A44A5F">
        <w:rPr>
          <w:rFonts w:ascii="Arial" w:hAnsi="Arial" w:cs="Arial"/>
        </w:rPr>
        <w:t xml:space="preserve">regular check-ins and </w:t>
      </w:r>
      <w:r w:rsidR="00262F3D">
        <w:rPr>
          <w:rFonts w:ascii="Arial" w:hAnsi="Arial" w:cs="Arial"/>
        </w:rPr>
        <w:t xml:space="preserve">each phase being signed off </w:t>
      </w:r>
      <w:r w:rsidR="00A44A5F">
        <w:rPr>
          <w:rFonts w:ascii="Arial" w:hAnsi="Arial" w:cs="Arial"/>
        </w:rPr>
        <w:t xml:space="preserve">before the next can begin. Any challenges that </w:t>
      </w:r>
      <w:r w:rsidR="00A44A5F">
        <w:rPr>
          <w:rFonts w:ascii="Arial" w:hAnsi="Arial" w:cs="Arial"/>
        </w:rPr>
        <w:lastRenderedPageBreak/>
        <w:t xml:space="preserve">arise can be dealt with during these check-ins and </w:t>
      </w:r>
      <w:r w:rsidR="00E05F88">
        <w:rPr>
          <w:rFonts w:ascii="Arial" w:hAnsi="Arial" w:cs="Arial"/>
        </w:rPr>
        <w:t xml:space="preserve">if required, incorporated into the next phase. The PRINCE2 </w:t>
      </w:r>
      <w:r w:rsidR="000A4E5B">
        <w:rPr>
          <w:rFonts w:ascii="Arial" w:hAnsi="Arial" w:cs="Arial"/>
        </w:rPr>
        <w:t xml:space="preserve">methodology </w:t>
      </w:r>
      <w:r w:rsidR="00B4381A">
        <w:rPr>
          <w:rFonts w:ascii="Arial" w:hAnsi="Arial" w:cs="Arial"/>
        </w:rPr>
        <w:t xml:space="preserve">is universal, being used in many different organisations, meaning that if projects are taking place in conjunction with </w:t>
      </w:r>
      <w:r w:rsidR="00991253">
        <w:rPr>
          <w:rFonts w:ascii="Arial" w:hAnsi="Arial" w:cs="Arial"/>
        </w:rPr>
        <w:t>different departments or organisations</w:t>
      </w:r>
      <w:r w:rsidR="00575627">
        <w:rPr>
          <w:rFonts w:ascii="Arial" w:hAnsi="Arial" w:cs="Arial"/>
        </w:rPr>
        <w:t xml:space="preserve">, they may already be aware of the phases and aspects required from a PRINCE2 project. </w:t>
      </w:r>
      <w:r w:rsidR="00991253">
        <w:rPr>
          <w:rFonts w:ascii="Arial" w:hAnsi="Arial" w:cs="Arial"/>
        </w:rPr>
        <w:t>Risk Management is a core element of PRINCE2</w:t>
      </w:r>
      <w:r w:rsidR="004D5288">
        <w:rPr>
          <w:rFonts w:ascii="Arial" w:hAnsi="Arial" w:cs="Arial"/>
        </w:rPr>
        <w:t>, and is considered from the initial stages, meaning that risks can be mitigated against and then incorporated into the project.</w:t>
      </w:r>
    </w:p>
    <w:p w14:paraId="42181AF3" w14:textId="78CB9B73" w:rsidR="00692F19" w:rsidRPr="000102BA" w:rsidRDefault="00692F19" w:rsidP="000102BA">
      <w:pPr>
        <w:spacing w:line="360" w:lineRule="auto"/>
        <w:rPr>
          <w:rFonts w:ascii="Arial" w:hAnsi="Arial" w:cs="Arial"/>
        </w:rPr>
      </w:pPr>
      <w:r w:rsidRPr="000102BA">
        <w:rPr>
          <w:rFonts w:ascii="Arial" w:hAnsi="Arial" w:cs="Arial"/>
        </w:rPr>
        <w:t xml:space="preserve">The drawbacks of the method include </w:t>
      </w:r>
      <w:r w:rsidR="0029530F">
        <w:rPr>
          <w:rFonts w:ascii="Arial" w:hAnsi="Arial" w:cs="Arial"/>
        </w:rPr>
        <w:t>its</w:t>
      </w:r>
      <w:r w:rsidRPr="000102BA">
        <w:rPr>
          <w:rFonts w:ascii="Arial" w:hAnsi="Arial" w:cs="Arial"/>
        </w:rPr>
        <w:t xml:space="preserve"> rigid</w:t>
      </w:r>
      <w:r w:rsidR="0029530F">
        <w:rPr>
          <w:rFonts w:ascii="Arial" w:hAnsi="Arial" w:cs="Arial"/>
        </w:rPr>
        <w:t>ity</w:t>
      </w:r>
      <w:r w:rsidRPr="000102BA">
        <w:rPr>
          <w:rFonts w:ascii="Arial" w:hAnsi="Arial" w:cs="Arial"/>
        </w:rPr>
        <w:t xml:space="preserve">, the costs </w:t>
      </w:r>
      <w:proofErr w:type="gramStart"/>
      <w:r w:rsidRPr="000102BA">
        <w:rPr>
          <w:rFonts w:ascii="Arial" w:hAnsi="Arial" w:cs="Arial"/>
        </w:rPr>
        <w:t>involved</w:t>
      </w:r>
      <w:proofErr w:type="gramEnd"/>
      <w:r w:rsidR="00794070">
        <w:rPr>
          <w:rFonts w:ascii="Arial" w:hAnsi="Arial" w:cs="Arial"/>
        </w:rPr>
        <w:t xml:space="preserve"> and </w:t>
      </w:r>
      <w:r w:rsidR="00F62287">
        <w:rPr>
          <w:rFonts w:ascii="Arial" w:hAnsi="Arial" w:cs="Arial"/>
        </w:rPr>
        <w:t>documentation required</w:t>
      </w:r>
      <w:r w:rsidRPr="000102BA">
        <w:rPr>
          <w:rFonts w:ascii="Arial" w:hAnsi="Arial" w:cs="Arial"/>
        </w:rPr>
        <w:t>.</w:t>
      </w:r>
      <w:r w:rsidR="00166FB8">
        <w:rPr>
          <w:rFonts w:ascii="Arial" w:hAnsi="Arial" w:cs="Arial"/>
        </w:rPr>
        <w:t xml:space="preserve"> It would be difficult to apply PRINCE2 methodology on small-scale projects</w:t>
      </w:r>
      <w:r w:rsidR="0053736A">
        <w:rPr>
          <w:rFonts w:ascii="Arial" w:hAnsi="Arial" w:cs="Arial"/>
        </w:rPr>
        <w:t xml:space="preserve"> due to the amount of governance and documentation required</w:t>
      </w:r>
      <w:r w:rsidR="0099241C">
        <w:rPr>
          <w:rFonts w:ascii="Arial" w:hAnsi="Arial" w:cs="Arial"/>
        </w:rPr>
        <w:t xml:space="preserve">. The process can be seen as rigid and inflexible, as you are not able to </w:t>
      </w:r>
      <w:r w:rsidR="007626BE">
        <w:rPr>
          <w:rFonts w:ascii="Arial" w:hAnsi="Arial" w:cs="Arial"/>
        </w:rPr>
        <w:t xml:space="preserve">progress to the next phase until the </w:t>
      </w:r>
      <w:r w:rsidR="000F42B6">
        <w:rPr>
          <w:rFonts w:ascii="Arial" w:hAnsi="Arial" w:cs="Arial"/>
        </w:rPr>
        <w:t xml:space="preserve">current phase has been completed and the </w:t>
      </w:r>
      <w:r w:rsidR="003D4967">
        <w:rPr>
          <w:rFonts w:ascii="Arial" w:hAnsi="Arial" w:cs="Arial"/>
        </w:rPr>
        <w:t>project board has signed it off</w:t>
      </w:r>
      <w:r w:rsidR="000F42B6">
        <w:rPr>
          <w:rFonts w:ascii="Arial" w:hAnsi="Arial" w:cs="Arial"/>
        </w:rPr>
        <w:t>.</w:t>
      </w:r>
      <w:r w:rsidR="00882DA7">
        <w:rPr>
          <w:rFonts w:ascii="Arial" w:hAnsi="Arial" w:cs="Arial"/>
        </w:rPr>
        <w:t xml:space="preserve"> </w:t>
      </w:r>
      <w:r w:rsidRPr="000102BA">
        <w:rPr>
          <w:rFonts w:ascii="Arial" w:hAnsi="Arial" w:cs="Arial"/>
        </w:rPr>
        <w:t>There is a cost implication to adopting PRINCE2 as a methodology, namely in the training and exams required to be accredited.</w:t>
      </w:r>
    </w:p>
    <w:p w14:paraId="33C5E8CE" w14:textId="6993034E" w:rsidR="00503F02" w:rsidRPr="000102BA" w:rsidRDefault="00692F19" w:rsidP="000102BA">
      <w:pPr>
        <w:spacing w:line="360" w:lineRule="auto"/>
        <w:rPr>
          <w:rFonts w:ascii="Arial" w:hAnsi="Arial" w:cs="Arial"/>
        </w:rPr>
      </w:pPr>
      <w:r w:rsidRPr="000102BA">
        <w:rPr>
          <w:rFonts w:ascii="Arial" w:hAnsi="Arial" w:cs="Arial"/>
        </w:rPr>
        <w:t>In my organisation this method could be beneficial as it can be applied to all projects. This would be a benefit due to the varied nature of the business and therefore the variation on the projects carried out. The structured nature of the methodology is beneficial to a larger organisation as it’s a step-by-step process</w:t>
      </w:r>
      <w:r w:rsidR="00882DA7">
        <w:rPr>
          <w:rFonts w:ascii="Arial" w:hAnsi="Arial" w:cs="Arial"/>
        </w:rPr>
        <w:t xml:space="preserve"> that can be followed</w:t>
      </w:r>
      <w:r w:rsidR="00F241CC">
        <w:rPr>
          <w:rFonts w:ascii="Arial" w:hAnsi="Arial" w:cs="Arial"/>
        </w:rPr>
        <w:t xml:space="preserve">. There is a certain level of governance already involved in the project, which </w:t>
      </w:r>
      <w:r w:rsidR="005C3A2D">
        <w:rPr>
          <w:rFonts w:ascii="Arial" w:hAnsi="Arial" w:cs="Arial"/>
        </w:rPr>
        <w:t xml:space="preserve">is also beneficial within the University as many projects would need to be reported against </w:t>
      </w:r>
      <w:r w:rsidR="0010575B">
        <w:rPr>
          <w:rFonts w:ascii="Arial" w:hAnsi="Arial" w:cs="Arial"/>
        </w:rPr>
        <w:t>both internally and externally</w:t>
      </w:r>
      <w:r w:rsidRPr="000102BA">
        <w:rPr>
          <w:rFonts w:ascii="Arial" w:hAnsi="Arial" w:cs="Arial"/>
        </w:rPr>
        <w:t xml:space="preserve">. </w:t>
      </w:r>
      <w:r w:rsidR="00C75CBD">
        <w:rPr>
          <w:rFonts w:ascii="Arial" w:hAnsi="Arial" w:cs="Arial"/>
        </w:rPr>
        <w:t>Once everyone is trained, the skills are</w:t>
      </w:r>
      <w:r w:rsidR="00636273">
        <w:rPr>
          <w:rFonts w:ascii="Arial" w:hAnsi="Arial" w:cs="Arial"/>
        </w:rPr>
        <w:t xml:space="preserve"> transferable along with the framework. </w:t>
      </w:r>
      <w:r w:rsidRPr="000102BA">
        <w:rPr>
          <w:rFonts w:ascii="Arial" w:hAnsi="Arial" w:cs="Arial"/>
        </w:rPr>
        <w:t xml:space="preserve">However, this only really works in controlled environments, which is rarely the case in a large organisation. The cost of training all the staff required to undertake project work would be large as well as the continuing costs of maintaining the qualification. </w:t>
      </w:r>
    </w:p>
    <w:p w14:paraId="47897344" w14:textId="77777777" w:rsidR="00691EFD" w:rsidRPr="000102BA" w:rsidRDefault="00691EFD" w:rsidP="00691EFD">
      <w:pPr>
        <w:spacing w:line="360" w:lineRule="auto"/>
        <w:rPr>
          <w:rFonts w:ascii="Arial" w:hAnsi="Arial" w:cs="Arial"/>
          <w:b/>
          <w:bCs/>
        </w:rPr>
      </w:pPr>
      <w:r w:rsidRPr="000102BA">
        <w:rPr>
          <w:rFonts w:ascii="Arial" w:hAnsi="Arial" w:cs="Arial"/>
          <w:b/>
          <w:bCs/>
        </w:rPr>
        <w:t>Agile</w:t>
      </w:r>
    </w:p>
    <w:p w14:paraId="7F17C15B" w14:textId="3784DE4F" w:rsidR="00691EFD" w:rsidRPr="000102BA" w:rsidRDefault="00F20AFC" w:rsidP="00691EFD">
      <w:pPr>
        <w:spacing w:line="360" w:lineRule="auto"/>
        <w:rPr>
          <w:rFonts w:ascii="Arial" w:hAnsi="Arial" w:cs="Arial"/>
        </w:rPr>
      </w:pPr>
      <w:r>
        <w:rPr>
          <w:rFonts w:ascii="Arial" w:hAnsi="Arial" w:cs="Arial"/>
        </w:rPr>
        <w:t xml:space="preserve">The </w:t>
      </w:r>
      <w:r w:rsidR="00691EFD" w:rsidRPr="000102BA">
        <w:rPr>
          <w:rFonts w:ascii="Arial" w:hAnsi="Arial" w:cs="Arial"/>
        </w:rPr>
        <w:t>Agile methodolog</w:t>
      </w:r>
      <w:r>
        <w:rPr>
          <w:rFonts w:ascii="Arial" w:hAnsi="Arial" w:cs="Arial"/>
        </w:rPr>
        <w:t>y</w:t>
      </w:r>
      <w:r w:rsidR="00691EFD" w:rsidRPr="000102BA">
        <w:rPr>
          <w:rFonts w:ascii="Arial" w:hAnsi="Arial" w:cs="Arial"/>
        </w:rPr>
        <w:t xml:space="preserve"> place</w:t>
      </w:r>
      <w:r>
        <w:rPr>
          <w:rFonts w:ascii="Arial" w:hAnsi="Arial" w:cs="Arial"/>
        </w:rPr>
        <w:t>s</w:t>
      </w:r>
      <w:r w:rsidR="00691EFD" w:rsidRPr="000102BA">
        <w:rPr>
          <w:rFonts w:ascii="Arial" w:hAnsi="Arial" w:cs="Arial"/>
        </w:rPr>
        <w:t xml:space="preserve"> the emphasis on collaboration, </w:t>
      </w:r>
      <w:proofErr w:type="gramStart"/>
      <w:r w:rsidR="00691EFD" w:rsidRPr="000102BA">
        <w:rPr>
          <w:rFonts w:ascii="Arial" w:hAnsi="Arial" w:cs="Arial"/>
        </w:rPr>
        <w:t>flexibility</w:t>
      </w:r>
      <w:proofErr w:type="gramEnd"/>
      <w:r w:rsidR="00691EFD" w:rsidRPr="000102BA">
        <w:rPr>
          <w:rFonts w:ascii="Arial" w:hAnsi="Arial" w:cs="Arial"/>
        </w:rPr>
        <w:t xml:space="preserve"> and customer feedback. It was initially designed for software development but has since been applied to numerous other fields and industries. There are many iterations of Agile methodologies including Scrum</w:t>
      </w:r>
      <w:r w:rsidR="00691EFD">
        <w:rPr>
          <w:rFonts w:ascii="Arial" w:hAnsi="Arial" w:cs="Arial"/>
        </w:rPr>
        <w:t xml:space="preserve"> and Kanban</w:t>
      </w:r>
      <w:r w:rsidR="00691EFD" w:rsidRPr="000102BA">
        <w:rPr>
          <w:rFonts w:ascii="Arial" w:hAnsi="Arial" w:cs="Arial"/>
        </w:rPr>
        <w:t xml:space="preserve">, but the main principles are communication and adaptability. This methodology allows for changing requirements and allows the project to progress even if there isn’t a detailed aim or </w:t>
      </w:r>
      <w:r w:rsidR="00691EFD">
        <w:rPr>
          <w:rFonts w:ascii="Arial" w:hAnsi="Arial" w:cs="Arial"/>
        </w:rPr>
        <w:t xml:space="preserve">supporting </w:t>
      </w:r>
      <w:r w:rsidR="00691EFD" w:rsidRPr="000102BA">
        <w:rPr>
          <w:rFonts w:ascii="Arial" w:hAnsi="Arial" w:cs="Arial"/>
        </w:rPr>
        <w:t>documentation. The project is divided into smaller sections, known as sprints</w:t>
      </w:r>
      <w:r w:rsidR="00947E21">
        <w:rPr>
          <w:rFonts w:ascii="Arial" w:hAnsi="Arial" w:cs="Arial"/>
        </w:rPr>
        <w:t xml:space="preserve"> (typically 2-4 weeks)</w:t>
      </w:r>
      <w:r w:rsidR="00691EFD" w:rsidRPr="000102BA">
        <w:rPr>
          <w:rFonts w:ascii="Arial" w:hAnsi="Arial" w:cs="Arial"/>
        </w:rPr>
        <w:t>, in which the team works on a set of prioritised goals</w:t>
      </w:r>
      <w:r w:rsidR="00947E21">
        <w:rPr>
          <w:rFonts w:ascii="Arial" w:hAnsi="Arial" w:cs="Arial"/>
        </w:rPr>
        <w:t>; within the sprint there are regular meetings with opportunity to feedback and make improvements</w:t>
      </w:r>
      <w:r w:rsidR="00691EFD" w:rsidRPr="000102BA">
        <w:rPr>
          <w:rFonts w:ascii="Arial" w:hAnsi="Arial" w:cs="Arial"/>
        </w:rPr>
        <w:t xml:space="preserve">. The focus is on delivering maximum value against business priorities, including time and budget. Switching over to Agile project management involves a </w:t>
      </w:r>
      <w:r w:rsidR="00691EFD" w:rsidRPr="000102BA">
        <w:rPr>
          <w:rFonts w:ascii="Arial" w:hAnsi="Arial" w:cs="Arial"/>
        </w:rPr>
        <w:lastRenderedPageBreak/>
        <w:t xml:space="preserve">cultural change within an organisation as it is based on a set of values and behaviours: trust, flexibility, empowerment, and collaboration. </w:t>
      </w:r>
    </w:p>
    <w:p w14:paraId="4D61AF1A" w14:textId="12E30ED7" w:rsidR="00691EFD" w:rsidRDefault="00691EFD" w:rsidP="00691EFD">
      <w:pPr>
        <w:spacing w:line="360" w:lineRule="auto"/>
        <w:rPr>
          <w:rFonts w:ascii="Arial" w:hAnsi="Arial" w:cs="Arial"/>
        </w:rPr>
      </w:pPr>
      <w:r w:rsidRPr="000102BA">
        <w:rPr>
          <w:rFonts w:ascii="Arial" w:hAnsi="Arial" w:cs="Arial"/>
        </w:rPr>
        <w:t xml:space="preserve">The main difference </w:t>
      </w:r>
      <w:r w:rsidR="00EC3CE2">
        <w:rPr>
          <w:rFonts w:ascii="Arial" w:hAnsi="Arial" w:cs="Arial"/>
        </w:rPr>
        <w:t xml:space="preserve">compared to traditional methods is that </w:t>
      </w:r>
      <w:r w:rsidRPr="000102BA">
        <w:rPr>
          <w:rFonts w:ascii="Arial" w:hAnsi="Arial" w:cs="Arial"/>
        </w:rPr>
        <w:t xml:space="preserve">Agile </w:t>
      </w:r>
      <w:r w:rsidR="00EC3CE2">
        <w:rPr>
          <w:rFonts w:ascii="Arial" w:hAnsi="Arial" w:cs="Arial"/>
        </w:rPr>
        <w:t xml:space="preserve">methods </w:t>
      </w:r>
      <w:r w:rsidRPr="000102BA">
        <w:rPr>
          <w:rFonts w:ascii="Arial" w:hAnsi="Arial" w:cs="Arial"/>
        </w:rPr>
        <w:t xml:space="preserve">start with a broad direction and adapts </w:t>
      </w:r>
      <w:r>
        <w:rPr>
          <w:rFonts w:ascii="Arial" w:hAnsi="Arial" w:cs="Arial"/>
        </w:rPr>
        <w:t xml:space="preserve">and evolves </w:t>
      </w:r>
      <w:r w:rsidRPr="000102BA">
        <w:rPr>
          <w:rFonts w:ascii="Arial" w:hAnsi="Arial" w:cs="Arial"/>
        </w:rPr>
        <w:t>as the project progresses</w:t>
      </w:r>
      <w:r>
        <w:rPr>
          <w:rFonts w:ascii="Arial" w:hAnsi="Arial" w:cs="Arial"/>
        </w:rPr>
        <w:t xml:space="preserve"> towards the end goal or product</w:t>
      </w:r>
      <w:r w:rsidRPr="000102BA">
        <w:rPr>
          <w:rFonts w:ascii="Arial" w:hAnsi="Arial" w:cs="Arial"/>
        </w:rPr>
        <w:t xml:space="preserve">. This allows the team working within the project to focus on what matters, </w:t>
      </w:r>
      <w:r w:rsidR="00A6096B">
        <w:rPr>
          <w:rFonts w:ascii="Arial" w:hAnsi="Arial" w:cs="Arial"/>
        </w:rPr>
        <w:t>delivering</w:t>
      </w:r>
      <w:r w:rsidRPr="000102BA">
        <w:rPr>
          <w:rFonts w:ascii="Arial" w:hAnsi="Arial" w:cs="Arial"/>
        </w:rPr>
        <w:t xml:space="preserve"> value to the customer and </w:t>
      </w:r>
      <w:r w:rsidR="00A6096B">
        <w:rPr>
          <w:rFonts w:ascii="Arial" w:hAnsi="Arial" w:cs="Arial"/>
        </w:rPr>
        <w:t>improving</w:t>
      </w:r>
      <w:r w:rsidRPr="000102BA">
        <w:rPr>
          <w:rFonts w:ascii="Arial" w:hAnsi="Arial" w:cs="Arial"/>
        </w:rPr>
        <w:t xml:space="preserve"> as the project progresses. </w:t>
      </w:r>
      <w:r w:rsidR="005E1D55">
        <w:rPr>
          <w:rFonts w:ascii="Arial" w:hAnsi="Arial" w:cs="Arial"/>
        </w:rPr>
        <w:t>Agile is most effective when regular feedback is necessary or beneficial for aligning deliver</w:t>
      </w:r>
      <w:r w:rsidRPr="000102BA">
        <w:rPr>
          <w:rFonts w:ascii="Arial" w:hAnsi="Arial" w:cs="Arial"/>
        </w:rPr>
        <w:t>ables to customer needs</w:t>
      </w:r>
      <w:r w:rsidR="00B66A12">
        <w:rPr>
          <w:rFonts w:ascii="Arial" w:hAnsi="Arial" w:cs="Arial"/>
        </w:rPr>
        <w:t>, or when the requirements aren’t clear or are likely to evolve</w:t>
      </w:r>
      <w:r w:rsidRPr="000102BA">
        <w:rPr>
          <w:rFonts w:ascii="Arial" w:hAnsi="Arial" w:cs="Arial"/>
        </w:rPr>
        <w:t xml:space="preserve">. </w:t>
      </w:r>
    </w:p>
    <w:p w14:paraId="6483C78B" w14:textId="3CB78621" w:rsidR="00516E36" w:rsidRPr="000102BA" w:rsidRDefault="00B65CBC" w:rsidP="00B65CBC">
      <w:pPr>
        <w:spacing w:line="360" w:lineRule="auto"/>
        <w:jc w:val="center"/>
        <w:rPr>
          <w:rFonts w:ascii="Arial" w:hAnsi="Arial" w:cs="Arial"/>
        </w:rPr>
      </w:pPr>
      <w:r>
        <w:rPr>
          <w:rFonts w:ascii="Arial" w:hAnsi="Arial" w:cs="Arial"/>
          <w:noProof/>
        </w:rPr>
        <w:drawing>
          <wp:inline distT="0" distB="0" distL="0" distR="0" wp14:anchorId="00860F88" wp14:editId="19DC5036">
            <wp:extent cx="2771598" cy="2143718"/>
            <wp:effectExtent l="0" t="0" r="0" b="9525"/>
            <wp:docPr id="9063028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01795" cy="2167074"/>
                    </a:xfrm>
                    <a:prstGeom prst="rect">
                      <a:avLst/>
                    </a:prstGeom>
                    <a:noFill/>
                  </pic:spPr>
                </pic:pic>
              </a:graphicData>
            </a:graphic>
          </wp:inline>
        </w:drawing>
      </w:r>
      <w:r>
        <w:rPr>
          <w:rStyle w:val="FootnoteReference"/>
          <w:noProof/>
        </w:rPr>
        <w:footnoteReference w:id="3"/>
      </w:r>
      <w:r w:rsidR="00516E36">
        <w:rPr>
          <w:noProof/>
        </w:rPr>
        <mc:AlternateContent>
          <mc:Choice Requires="wps">
            <w:drawing>
              <wp:inline distT="0" distB="0" distL="0" distR="0" wp14:anchorId="124DAAE3" wp14:editId="0FF06AA9">
                <wp:extent cx="306705" cy="306705"/>
                <wp:effectExtent l="0" t="0" r="0" b="0"/>
                <wp:docPr id="14072077" name="Rectangle 1" descr="[inline illustration] Agile methodology (infographi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EE981B" id="Rectangle 1" o:spid="_x0000_s1026" alt="[inline illustration] Agile methodology (infographic)"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" filled="f" stroked="f">
                <o:lock v:ext="edit" aspectratio="t"/>
                <w10:anchorlock/>
              </v:rect>
            </w:pict>
          </mc:Fallback>
        </mc:AlternateContent>
      </w:r>
    </w:p>
    <w:p w14:paraId="378759C7" w14:textId="701B69DB" w:rsidR="00691EFD" w:rsidRPr="000102BA" w:rsidRDefault="00691EFD" w:rsidP="00691EFD">
      <w:pPr>
        <w:spacing w:line="360" w:lineRule="auto"/>
        <w:jc w:val="both"/>
        <w:rPr>
          <w:rFonts w:ascii="Arial" w:hAnsi="Arial" w:cs="Arial"/>
        </w:rPr>
      </w:pPr>
      <w:r w:rsidRPr="000102BA">
        <w:rPr>
          <w:rFonts w:ascii="Arial" w:hAnsi="Arial" w:cs="Arial"/>
        </w:rPr>
        <w:t xml:space="preserve">The Agile methodology has </w:t>
      </w:r>
      <w:r>
        <w:rPr>
          <w:rFonts w:ascii="Arial" w:hAnsi="Arial" w:cs="Arial"/>
        </w:rPr>
        <w:t>several</w:t>
      </w:r>
      <w:r w:rsidRPr="000102BA">
        <w:rPr>
          <w:rFonts w:ascii="Arial" w:hAnsi="Arial" w:cs="Arial"/>
        </w:rPr>
        <w:t xml:space="preserve"> key principles. The main principle is that customer satisfaction is the highest priority; this is achieved through rapid and continuous delivery</w:t>
      </w:r>
      <w:r w:rsidR="00522276">
        <w:rPr>
          <w:rFonts w:ascii="Arial" w:hAnsi="Arial" w:cs="Arial"/>
        </w:rPr>
        <w:t xml:space="preserve">. </w:t>
      </w:r>
      <w:r w:rsidR="003E5AF7">
        <w:rPr>
          <w:rFonts w:ascii="Arial" w:hAnsi="Arial" w:cs="Arial"/>
        </w:rPr>
        <w:t xml:space="preserve">The user or customer </w:t>
      </w:r>
      <w:proofErr w:type="gramStart"/>
      <w:r w:rsidR="003E5AF7">
        <w:rPr>
          <w:rFonts w:ascii="Arial" w:hAnsi="Arial" w:cs="Arial"/>
        </w:rPr>
        <w:t>are able to</w:t>
      </w:r>
      <w:proofErr w:type="gramEnd"/>
      <w:r w:rsidR="003E5AF7">
        <w:rPr>
          <w:rFonts w:ascii="Arial" w:hAnsi="Arial" w:cs="Arial"/>
        </w:rPr>
        <w:t xml:space="preserve"> drive the design of the project and make a significant difference to the outcomes based on regular feedback between the end user</w:t>
      </w:r>
      <w:r w:rsidR="00A3760F">
        <w:rPr>
          <w:rFonts w:ascii="Arial" w:hAnsi="Arial" w:cs="Arial"/>
        </w:rPr>
        <w:t xml:space="preserve">s and project team, who work together to establish and achieve the key deliverables. </w:t>
      </w:r>
      <w:r>
        <w:rPr>
          <w:rFonts w:ascii="Arial" w:hAnsi="Arial" w:cs="Arial"/>
        </w:rPr>
        <w:t xml:space="preserve">Linked to this is the principle of responding to and embracing change at any stage of the process; this provides the benefit to the customer throughout the process. Flexibility and change take precedence over following a structured plan; the resources and timescale drive the scope by focusing on what is possible within these parameters. </w:t>
      </w:r>
      <w:r w:rsidRPr="000102BA">
        <w:rPr>
          <w:rFonts w:ascii="Arial" w:hAnsi="Arial" w:cs="Arial"/>
        </w:rPr>
        <w:t xml:space="preserve">Another principle is Individuals and Interactions; this replaces the focus on processes and involves a shift from control to consensus. This is where the cultural shift within an organisation is a key element as this principle relies on benefits being achieved through engaged, accountable and high performing teams. The focus of the team and the project should be on sharing data, communication and learning through feedback; this includes management and requires all team members to feel confident in sharing their feedback and suggestions. </w:t>
      </w:r>
      <w:r w:rsidR="00D07468">
        <w:rPr>
          <w:rFonts w:ascii="Arial" w:hAnsi="Arial" w:cs="Arial"/>
        </w:rPr>
        <w:t xml:space="preserve">There is an emphasis on face-to-face meetings as these </w:t>
      </w:r>
      <w:proofErr w:type="gramStart"/>
      <w:r w:rsidR="00D07468">
        <w:rPr>
          <w:rFonts w:ascii="Arial" w:hAnsi="Arial" w:cs="Arial"/>
        </w:rPr>
        <w:t>are co</w:t>
      </w:r>
      <w:r w:rsidRPr="000102BA">
        <w:rPr>
          <w:rFonts w:ascii="Arial" w:hAnsi="Arial" w:cs="Arial"/>
        </w:rPr>
        <w:t>nsidered to be</w:t>
      </w:r>
      <w:proofErr w:type="gramEnd"/>
      <w:r w:rsidRPr="000102BA">
        <w:rPr>
          <w:rFonts w:ascii="Arial" w:hAnsi="Arial" w:cs="Arial"/>
        </w:rPr>
        <w:t xml:space="preserve"> a more efficient and effective format. </w:t>
      </w:r>
      <w:r w:rsidR="00660A70">
        <w:rPr>
          <w:rFonts w:ascii="Arial" w:hAnsi="Arial" w:cs="Arial"/>
        </w:rPr>
        <w:t xml:space="preserve">Generally, there is a core deliverable </w:t>
      </w:r>
      <w:r w:rsidR="00660A70">
        <w:rPr>
          <w:rFonts w:ascii="Arial" w:hAnsi="Arial" w:cs="Arial"/>
        </w:rPr>
        <w:lastRenderedPageBreak/>
        <w:t>that will trigger the start of the delivery process</w:t>
      </w:r>
      <w:r w:rsidR="00B92EC9">
        <w:rPr>
          <w:rFonts w:ascii="Arial" w:hAnsi="Arial" w:cs="Arial"/>
        </w:rPr>
        <w:t xml:space="preserve"> and </w:t>
      </w:r>
      <w:proofErr w:type="gramStart"/>
      <w:r w:rsidR="00B92EC9">
        <w:rPr>
          <w:rFonts w:ascii="Arial" w:hAnsi="Arial" w:cs="Arial"/>
        </w:rPr>
        <w:t>a number of</w:t>
      </w:r>
      <w:proofErr w:type="gramEnd"/>
      <w:r w:rsidR="00B92EC9">
        <w:rPr>
          <w:rFonts w:ascii="Arial" w:hAnsi="Arial" w:cs="Arial"/>
        </w:rPr>
        <w:t xml:space="preserve"> agreed time and cost delivery windows, or sprints, which allow the project to begin and evolve</w:t>
      </w:r>
      <w:r w:rsidR="004F7619">
        <w:rPr>
          <w:rFonts w:ascii="Arial" w:hAnsi="Arial" w:cs="Arial"/>
        </w:rPr>
        <w:t xml:space="preserve">. </w:t>
      </w:r>
      <w:r w:rsidR="00724107">
        <w:rPr>
          <w:rFonts w:ascii="Arial" w:hAnsi="Arial" w:cs="Arial"/>
        </w:rPr>
        <w:t xml:space="preserve">During each sprint, the team is focused on finding or developing a solution towards a core deliverable, </w:t>
      </w:r>
      <w:r w:rsidR="00AD0A6E">
        <w:rPr>
          <w:rFonts w:ascii="Arial" w:hAnsi="Arial" w:cs="Arial"/>
        </w:rPr>
        <w:t xml:space="preserve">but it is also likely </w:t>
      </w:r>
      <w:r w:rsidR="004F7619">
        <w:rPr>
          <w:rFonts w:ascii="Arial" w:hAnsi="Arial" w:cs="Arial"/>
        </w:rPr>
        <w:t xml:space="preserve">that other opportunities and benefits will be created that can be incorporated into the project. </w:t>
      </w:r>
      <w:r w:rsidRPr="000102BA">
        <w:rPr>
          <w:rFonts w:ascii="Arial" w:hAnsi="Arial" w:cs="Arial"/>
        </w:rPr>
        <w:t xml:space="preserve">The team owns the work and </w:t>
      </w:r>
      <w:proofErr w:type="gramStart"/>
      <w:r w:rsidRPr="000102BA">
        <w:rPr>
          <w:rFonts w:ascii="Arial" w:hAnsi="Arial" w:cs="Arial"/>
        </w:rPr>
        <w:t>are able to</w:t>
      </w:r>
      <w:proofErr w:type="gramEnd"/>
      <w:r w:rsidRPr="000102BA">
        <w:rPr>
          <w:rFonts w:ascii="Arial" w:hAnsi="Arial" w:cs="Arial"/>
        </w:rPr>
        <w:t xml:space="preserve"> make changes to the scope as they progress through the sprints and at an ongoing pace. Simplicity is also acknowledged as an essential element </w:t>
      </w:r>
      <w:r w:rsidR="0084654B">
        <w:rPr>
          <w:rFonts w:ascii="Arial" w:hAnsi="Arial" w:cs="Arial"/>
        </w:rPr>
        <w:t>of the methodology</w:t>
      </w:r>
      <w:r w:rsidRPr="000102BA">
        <w:rPr>
          <w:rFonts w:ascii="Arial" w:hAnsi="Arial" w:cs="Arial"/>
        </w:rPr>
        <w:t xml:space="preserve">. </w:t>
      </w:r>
    </w:p>
    <w:p w14:paraId="3BCC6A42" w14:textId="59BDCDD7" w:rsidR="00691EFD" w:rsidRPr="000102BA" w:rsidRDefault="00691EFD" w:rsidP="00691EFD">
      <w:pPr>
        <w:spacing w:line="360" w:lineRule="auto"/>
        <w:rPr>
          <w:rFonts w:ascii="Arial" w:hAnsi="Arial" w:cs="Arial"/>
        </w:rPr>
      </w:pPr>
      <w:r w:rsidRPr="000102BA">
        <w:rPr>
          <w:rFonts w:ascii="Arial" w:hAnsi="Arial" w:cs="Arial"/>
        </w:rPr>
        <w:t xml:space="preserve">By its nature, Agile doesn’t follow a set process like with other methodologies, although there are some general phases that make up Agile projects. The customer will define the problem that needs to be solved. The team will create and prioritise a product backlog, or work to be done, teams then select from this and determine how to go about completing the work. The work is completed as part of the sprint with regular updates to the team and manager within this timeframe. At the end of each sprint there is a sprint review. This process is then repeated until all tasks from the backlog are completed. The agile methodology involves less paperwork than the traditional methodologies with the focus being on the final solution. </w:t>
      </w:r>
    </w:p>
    <w:p w14:paraId="2C15334E" w14:textId="5FBD95EA" w:rsidR="00691EFD" w:rsidRDefault="003E601B" w:rsidP="005A0615">
      <w:pPr>
        <w:spacing w:line="360" w:lineRule="auto"/>
        <w:rPr>
          <w:rFonts w:ascii="Arial" w:hAnsi="Arial" w:cs="Arial"/>
        </w:rPr>
      </w:pPr>
      <w:r>
        <w:rPr>
          <w:rFonts w:ascii="Arial" w:hAnsi="Arial" w:cs="Arial"/>
        </w:rPr>
        <w:t xml:space="preserve">The people involved in the project are a key part of the Agile methodology and its success; the team must work </w:t>
      </w:r>
      <w:r w:rsidR="0048047D">
        <w:rPr>
          <w:rFonts w:ascii="Arial" w:hAnsi="Arial" w:cs="Arial"/>
        </w:rPr>
        <w:t xml:space="preserve">together to align the principles and project aims and to produce the best possible solution. </w:t>
      </w:r>
      <w:r w:rsidR="00347EAF">
        <w:rPr>
          <w:rFonts w:ascii="Arial" w:hAnsi="Arial" w:cs="Arial"/>
        </w:rPr>
        <w:t xml:space="preserve">The team must work closely with the customer and </w:t>
      </w:r>
      <w:proofErr w:type="gramStart"/>
      <w:r w:rsidR="00347EAF">
        <w:rPr>
          <w:rFonts w:ascii="Arial" w:hAnsi="Arial" w:cs="Arial"/>
        </w:rPr>
        <w:t xml:space="preserve">stakeholders, </w:t>
      </w:r>
      <w:r w:rsidR="005A0615">
        <w:rPr>
          <w:rFonts w:ascii="Arial" w:hAnsi="Arial" w:cs="Arial"/>
        </w:rPr>
        <w:t>and</w:t>
      </w:r>
      <w:proofErr w:type="gramEnd"/>
      <w:r w:rsidR="005A0615">
        <w:rPr>
          <w:rFonts w:ascii="Arial" w:hAnsi="Arial" w:cs="Arial"/>
        </w:rPr>
        <w:t xml:space="preserve"> be empowered to voice their opinions and feedback. </w:t>
      </w:r>
      <w:r w:rsidR="00691EFD">
        <w:rPr>
          <w:rFonts w:ascii="Arial" w:hAnsi="Arial" w:cs="Arial"/>
        </w:rPr>
        <w:t xml:space="preserve">The integral skills within the Agile framework are focus, motivation, coaching, organisation, ability to prioritise, ability to work well under pressure and adaptability. </w:t>
      </w:r>
    </w:p>
    <w:p w14:paraId="445DFC32" w14:textId="77777777" w:rsidR="00691EFD" w:rsidRDefault="00691EFD" w:rsidP="00691EFD">
      <w:pPr>
        <w:spacing w:line="360" w:lineRule="auto"/>
        <w:rPr>
          <w:rFonts w:ascii="Arial" w:hAnsi="Arial" w:cs="Arial"/>
        </w:rPr>
      </w:pPr>
      <w:r>
        <w:rPr>
          <w:rFonts w:ascii="Arial" w:hAnsi="Arial" w:cs="Arial"/>
        </w:rPr>
        <w:t xml:space="preserve">The benefits of using Agile are in its flexibility, collaboration, and empowerment of staff; the methodology values staff having and voicing their opinions and implementing changes with the aim of continuous improvement. The methodology is most effective when requirements aren’t fully set out at the beginning of the project or are likely to evolve while the project progresses. If a project is complex and the scope isn’t entirely clear, then an agile methodology can be useful to figure out the specifics through the sprints; it helps the team involved to focus on what matters within the project. It is also beneficial to use an Agile methodology when regular feedback is beneficial to the deliverables and customer needs. The sprint structure can also be useful as there is regular feedback and workers can plan out their work within the sprint. The structure of this methodology also encourages customer feedback which is built into improving the product or end goal; it also means that the customer can get some of the benefits while the project is ongoing rather than having to wait until the project is complete. </w:t>
      </w:r>
    </w:p>
    <w:p w14:paraId="64A0E13B" w14:textId="37F723CF" w:rsidR="00691EFD" w:rsidRDefault="00691EFD" w:rsidP="00691EFD">
      <w:pPr>
        <w:spacing w:line="360" w:lineRule="auto"/>
        <w:rPr>
          <w:rFonts w:ascii="Arial" w:hAnsi="Arial" w:cs="Arial"/>
        </w:rPr>
      </w:pPr>
      <w:r>
        <w:rPr>
          <w:rFonts w:ascii="Arial" w:hAnsi="Arial" w:cs="Arial"/>
        </w:rPr>
        <w:lastRenderedPageBreak/>
        <w:t xml:space="preserve">The disadvantages of Agile are that it requires a culture shift </w:t>
      </w:r>
      <w:proofErr w:type="gramStart"/>
      <w:r>
        <w:rPr>
          <w:rFonts w:ascii="Arial" w:hAnsi="Arial" w:cs="Arial"/>
        </w:rPr>
        <w:t>in order to</w:t>
      </w:r>
      <w:proofErr w:type="gramEnd"/>
      <w:r>
        <w:rPr>
          <w:rFonts w:ascii="Arial" w:hAnsi="Arial" w:cs="Arial"/>
        </w:rPr>
        <w:t xml:space="preserve"> be effective; this can take time but is necessary for the project team to work effectively within this methodology. The methodology also won’t work if the team are not trained or aren’t able to work within the sprint framework. The flexibility and informal processes associated with agile may not be easily absorbed within larger and more traditional organisations where the processes, policies and teams are more rigid. Agile works best when the whole organisation is onboard and doesn’t work as effectively in isolation; this would require a big investment and a total culture shift within the organisation</w:t>
      </w:r>
      <w:r w:rsidR="00037F58">
        <w:rPr>
          <w:rFonts w:ascii="Arial" w:hAnsi="Arial" w:cs="Arial"/>
        </w:rPr>
        <w:t>, while also needing to consider the BAU activities that may be impacted by these changes</w:t>
      </w:r>
      <w:r>
        <w:rPr>
          <w:rFonts w:ascii="Arial" w:hAnsi="Arial" w:cs="Arial"/>
        </w:rPr>
        <w:t xml:space="preserve">. If the goal isn’t clear, agile can be problematic, as it requires the broad aim to be defined before the project and sprints can begin. Agile may also not be suitable for projects with a lot of required paperwork, such as funded projects with stricter governance, </w:t>
      </w:r>
      <w:proofErr w:type="gramStart"/>
      <w:r>
        <w:rPr>
          <w:rFonts w:ascii="Arial" w:hAnsi="Arial" w:cs="Arial"/>
        </w:rPr>
        <w:t>scope</w:t>
      </w:r>
      <w:proofErr w:type="gramEnd"/>
      <w:r>
        <w:rPr>
          <w:rFonts w:ascii="Arial" w:hAnsi="Arial" w:cs="Arial"/>
        </w:rPr>
        <w:t xml:space="preserve"> or contracts.  </w:t>
      </w:r>
    </w:p>
    <w:p w14:paraId="0AED70D3" w14:textId="445D8F78" w:rsidR="00691EFD" w:rsidRDefault="00691EFD" w:rsidP="00691EFD">
      <w:pPr>
        <w:spacing w:line="360" w:lineRule="auto"/>
        <w:rPr>
          <w:rFonts w:ascii="Arial" w:hAnsi="Arial" w:cs="Arial"/>
        </w:rPr>
      </w:pPr>
      <w:r>
        <w:rPr>
          <w:rFonts w:ascii="Arial" w:hAnsi="Arial" w:cs="Arial"/>
        </w:rPr>
        <w:t xml:space="preserve">Within my organisation, agile could work in certain circumstances, but </w:t>
      </w:r>
      <w:proofErr w:type="gramStart"/>
      <w:r>
        <w:rPr>
          <w:rFonts w:ascii="Arial" w:hAnsi="Arial" w:cs="Arial"/>
        </w:rPr>
        <w:t>overall</w:t>
      </w:r>
      <w:proofErr w:type="gramEnd"/>
      <w:r>
        <w:rPr>
          <w:rFonts w:ascii="Arial" w:hAnsi="Arial" w:cs="Arial"/>
        </w:rPr>
        <w:t xml:space="preserve"> it’s not the ideal method. The benefits of good communication, regular check-ins, empowerment of staff involved and the engagement with the client would all benefit the company. The flexibility of the method and the ability to adapt the project as it progresses would also be beneficial to </w:t>
      </w:r>
      <w:r w:rsidR="007F7546">
        <w:rPr>
          <w:rFonts w:ascii="Arial" w:hAnsi="Arial" w:cs="Arial"/>
        </w:rPr>
        <w:t>some</w:t>
      </w:r>
      <w:r>
        <w:rPr>
          <w:rFonts w:ascii="Arial" w:hAnsi="Arial" w:cs="Arial"/>
        </w:rPr>
        <w:t xml:space="preserve"> projects. However, the culture shift required to make this methodology </w:t>
      </w:r>
      <w:r w:rsidR="00D7779A">
        <w:rPr>
          <w:rFonts w:ascii="Arial" w:hAnsi="Arial" w:cs="Arial"/>
        </w:rPr>
        <w:t>successful,</w:t>
      </w:r>
      <w:r>
        <w:rPr>
          <w:rFonts w:ascii="Arial" w:hAnsi="Arial" w:cs="Arial"/>
        </w:rPr>
        <w:t xml:space="preserve"> and the training involved would be costly. There are also a number of projects that need to comply with governance due to external or grant funding, and therefore require more detailed paperwork to be completed or need to be completed within a tight deadline, where agile wouldn’t provide the right structure to achieve this on schedule as there could be a tendency to keep going back </w:t>
      </w:r>
      <w:proofErr w:type="gramStart"/>
      <w:r w:rsidR="007F7546">
        <w:rPr>
          <w:rFonts w:ascii="Arial" w:hAnsi="Arial" w:cs="Arial"/>
        </w:rPr>
        <w:t>over steps</w:t>
      </w:r>
      <w:proofErr w:type="gramEnd"/>
      <w:r>
        <w:rPr>
          <w:rFonts w:ascii="Arial" w:hAnsi="Arial" w:cs="Arial"/>
        </w:rPr>
        <w:t xml:space="preserve"> in the quest of continuous improvement. </w:t>
      </w:r>
    </w:p>
    <w:p w14:paraId="5691E72B" w14:textId="0815A541" w:rsidR="006A7B04" w:rsidRPr="000102BA" w:rsidRDefault="006A7B04" w:rsidP="000102BA">
      <w:pPr>
        <w:spacing w:line="360" w:lineRule="auto"/>
        <w:rPr>
          <w:rFonts w:ascii="Arial" w:hAnsi="Arial" w:cs="Arial"/>
          <w:b/>
          <w:bCs/>
        </w:rPr>
      </w:pPr>
      <w:r w:rsidRPr="000102BA">
        <w:rPr>
          <w:rFonts w:ascii="Arial" w:hAnsi="Arial" w:cs="Arial"/>
          <w:b/>
          <w:bCs/>
        </w:rPr>
        <w:t>Lean</w:t>
      </w:r>
    </w:p>
    <w:p w14:paraId="1DE6D617" w14:textId="7403DCA5" w:rsidR="00D61185" w:rsidRDefault="006A7B04" w:rsidP="000102BA">
      <w:pPr>
        <w:spacing w:line="360" w:lineRule="auto"/>
        <w:rPr>
          <w:rFonts w:ascii="Arial" w:hAnsi="Arial" w:cs="Arial"/>
        </w:rPr>
      </w:pPr>
      <w:r w:rsidRPr="000102BA">
        <w:rPr>
          <w:rFonts w:ascii="Arial" w:hAnsi="Arial" w:cs="Arial"/>
        </w:rPr>
        <w:t xml:space="preserve">The Lean method of project management is focused on </w:t>
      </w:r>
      <w:r w:rsidR="00FB1262" w:rsidRPr="000102BA">
        <w:rPr>
          <w:rFonts w:ascii="Arial" w:hAnsi="Arial" w:cs="Arial"/>
        </w:rPr>
        <w:t>maximising</w:t>
      </w:r>
      <w:r w:rsidRPr="000102BA">
        <w:rPr>
          <w:rFonts w:ascii="Arial" w:hAnsi="Arial" w:cs="Arial"/>
        </w:rPr>
        <w:t xml:space="preserve"> customer value and minimising waste</w:t>
      </w:r>
      <w:r w:rsidR="006927F7">
        <w:rPr>
          <w:rFonts w:ascii="Arial" w:hAnsi="Arial" w:cs="Arial"/>
        </w:rPr>
        <w:t xml:space="preserve"> and is an Agile methodology</w:t>
      </w:r>
      <w:r w:rsidRPr="000102BA">
        <w:rPr>
          <w:rFonts w:ascii="Arial" w:hAnsi="Arial" w:cs="Arial"/>
        </w:rPr>
        <w:t xml:space="preserve">. </w:t>
      </w:r>
      <w:r w:rsidR="004E667D" w:rsidRPr="000102BA">
        <w:rPr>
          <w:rFonts w:ascii="Arial" w:hAnsi="Arial" w:cs="Arial"/>
        </w:rPr>
        <w:t>This system was first de</w:t>
      </w:r>
      <w:r w:rsidR="00703B3A" w:rsidRPr="000102BA">
        <w:rPr>
          <w:rFonts w:ascii="Arial" w:hAnsi="Arial" w:cs="Arial"/>
        </w:rPr>
        <w:t>rived from the Toyota manufacturing system</w:t>
      </w:r>
      <w:r w:rsidR="00C449C8" w:rsidRPr="000102BA">
        <w:rPr>
          <w:rFonts w:ascii="Arial" w:hAnsi="Arial" w:cs="Arial"/>
        </w:rPr>
        <w:t xml:space="preserve"> in </w:t>
      </w:r>
      <w:r w:rsidR="00703B3A" w:rsidRPr="000102BA">
        <w:rPr>
          <w:rFonts w:ascii="Arial" w:hAnsi="Arial" w:cs="Arial"/>
        </w:rPr>
        <w:t>the 1950s</w:t>
      </w:r>
      <w:r w:rsidR="00330158">
        <w:rPr>
          <w:rFonts w:ascii="Arial" w:hAnsi="Arial" w:cs="Arial"/>
        </w:rPr>
        <w:t xml:space="preserve">, </w:t>
      </w:r>
      <w:r w:rsidR="009B0D5E">
        <w:rPr>
          <w:rFonts w:ascii="Arial" w:hAnsi="Arial" w:cs="Arial"/>
        </w:rPr>
        <w:t>developed for wider project management by Womack et al in 1990</w:t>
      </w:r>
      <w:r w:rsidR="00703B3A" w:rsidRPr="000102BA">
        <w:rPr>
          <w:rFonts w:ascii="Arial" w:hAnsi="Arial" w:cs="Arial"/>
        </w:rPr>
        <w:t xml:space="preserve">. </w:t>
      </w:r>
      <w:r w:rsidR="00C449C8" w:rsidRPr="000102BA">
        <w:rPr>
          <w:rFonts w:ascii="Arial" w:hAnsi="Arial" w:cs="Arial"/>
        </w:rPr>
        <w:t xml:space="preserve">It is mainly used in manufacturing </w:t>
      </w:r>
      <w:r w:rsidR="006927F7" w:rsidRPr="000102BA">
        <w:rPr>
          <w:rFonts w:ascii="Arial" w:hAnsi="Arial" w:cs="Arial"/>
        </w:rPr>
        <w:t>but</w:t>
      </w:r>
      <w:r w:rsidR="00C449C8" w:rsidRPr="000102BA">
        <w:rPr>
          <w:rFonts w:ascii="Arial" w:hAnsi="Arial" w:cs="Arial"/>
        </w:rPr>
        <w:t xml:space="preserve"> can also be used </w:t>
      </w:r>
      <w:r w:rsidR="00F24ADA" w:rsidRPr="000102BA">
        <w:rPr>
          <w:rFonts w:ascii="Arial" w:hAnsi="Arial" w:cs="Arial"/>
        </w:rPr>
        <w:t>in customer service</w:t>
      </w:r>
      <w:r w:rsidR="00C449C8" w:rsidRPr="000102BA">
        <w:rPr>
          <w:rFonts w:ascii="Arial" w:hAnsi="Arial" w:cs="Arial"/>
        </w:rPr>
        <w:t xml:space="preserve">. </w:t>
      </w:r>
      <w:r w:rsidR="00116CF1" w:rsidRPr="000102BA">
        <w:rPr>
          <w:rFonts w:ascii="Arial" w:hAnsi="Arial" w:cs="Arial"/>
        </w:rPr>
        <w:t xml:space="preserve">This method is based on continuous improvement </w:t>
      </w:r>
      <w:r w:rsidR="003E0735" w:rsidRPr="000102BA">
        <w:rPr>
          <w:rFonts w:ascii="Arial" w:hAnsi="Arial" w:cs="Arial"/>
        </w:rPr>
        <w:t>as it is always on review for identifying and eliminating any waste or inefficiencies</w:t>
      </w:r>
      <w:r w:rsidR="00296FDC" w:rsidRPr="000102BA">
        <w:rPr>
          <w:rFonts w:ascii="Arial" w:hAnsi="Arial" w:cs="Arial"/>
        </w:rPr>
        <w:t>, seeking to get as much value as possible</w:t>
      </w:r>
      <w:r w:rsidR="009C0A6A" w:rsidRPr="000102BA">
        <w:rPr>
          <w:rFonts w:ascii="Arial" w:hAnsi="Arial" w:cs="Arial"/>
        </w:rPr>
        <w:t xml:space="preserve"> and optimising workflow</w:t>
      </w:r>
      <w:r w:rsidR="003D1EFB" w:rsidRPr="000102BA">
        <w:rPr>
          <w:rFonts w:ascii="Arial" w:hAnsi="Arial" w:cs="Arial"/>
        </w:rPr>
        <w:t>.</w:t>
      </w:r>
      <w:r w:rsidR="00893AFB" w:rsidRPr="000102BA">
        <w:rPr>
          <w:rFonts w:ascii="Arial" w:hAnsi="Arial" w:cs="Arial"/>
        </w:rPr>
        <w:t xml:space="preserve"> As part of the Lean method, there is an emphasis on empowering employees </w:t>
      </w:r>
      <w:r w:rsidR="002835C6" w:rsidRPr="000102BA">
        <w:rPr>
          <w:rFonts w:ascii="Arial" w:hAnsi="Arial" w:cs="Arial"/>
        </w:rPr>
        <w:t>to</w:t>
      </w:r>
      <w:r w:rsidR="00893AFB" w:rsidRPr="000102BA">
        <w:rPr>
          <w:rFonts w:ascii="Arial" w:hAnsi="Arial" w:cs="Arial"/>
        </w:rPr>
        <w:t xml:space="preserve"> develop a culture of problem-solving</w:t>
      </w:r>
      <w:r w:rsidR="007032C8" w:rsidRPr="000102BA">
        <w:rPr>
          <w:rFonts w:ascii="Arial" w:hAnsi="Arial" w:cs="Arial"/>
        </w:rPr>
        <w:t xml:space="preserve"> and continuous improvement. The methodology provides a structural approach to </w:t>
      </w:r>
      <w:r w:rsidR="001F768C" w:rsidRPr="000102BA">
        <w:rPr>
          <w:rFonts w:ascii="Arial" w:hAnsi="Arial" w:cs="Arial"/>
        </w:rPr>
        <w:t xml:space="preserve">making improvements in work processes, </w:t>
      </w:r>
      <w:r w:rsidR="002835C6" w:rsidRPr="000102BA">
        <w:rPr>
          <w:rFonts w:ascii="Arial" w:hAnsi="Arial" w:cs="Arial"/>
        </w:rPr>
        <w:t>purposes,</w:t>
      </w:r>
      <w:r w:rsidR="001F768C" w:rsidRPr="000102BA">
        <w:rPr>
          <w:rFonts w:ascii="Arial" w:hAnsi="Arial" w:cs="Arial"/>
        </w:rPr>
        <w:t xml:space="preserve"> and people. Lean management encourages shared responsibility and shared leadership. </w:t>
      </w:r>
    </w:p>
    <w:p w14:paraId="659E645F" w14:textId="3E9398C1" w:rsidR="005D20E1" w:rsidRDefault="005D20E1" w:rsidP="005D20E1">
      <w:pPr>
        <w:spacing w:line="360" w:lineRule="auto"/>
        <w:jc w:val="center"/>
        <w:rPr>
          <w:rFonts w:ascii="Arial" w:hAnsi="Arial" w:cs="Arial"/>
        </w:rPr>
      </w:pPr>
      <w:r>
        <w:rPr>
          <w:rFonts w:ascii="Arial" w:hAnsi="Arial" w:cs="Arial"/>
          <w:noProof/>
        </w:rPr>
        <w:lastRenderedPageBreak/>
        <w:drawing>
          <wp:inline distT="0" distB="0" distL="0" distR="0" wp14:anchorId="08A94584" wp14:editId="42AA1248">
            <wp:extent cx="2379301" cy="1958327"/>
            <wp:effectExtent l="0" t="0" r="2540" b="4445"/>
            <wp:docPr id="1297804806" name="Picture 3" descr="A diagram of a customer nee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804806" name="Picture 3" descr="A diagram of a customer needs&#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7492" t="5424" r="18477" b="3334"/>
                    <a:stretch/>
                  </pic:blipFill>
                  <pic:spPr bwMode="auto">
                    <a:xfrm>
                      <a:off x="0" y="0"/>
                      <a:ext cx="2391922" cy="1968715"/>
                    </a:xfrm>
                    <a:prstGeom prst="rect">
                      <a:avLst/>
                    </a:prstGeom>
                    <a:noFill/>
                    <a:ln>
                      <a:noFill/>
                    </a:ln>
                    <a:extLst>
                      <a:ext uri="{53640926-AAD7-44D8-BBD7-CCE9431645EC}">
                        <a14:shadowObscured xmlns:a14="http://schemas.microsoft.com/office/drawing/2010/main"/>
                      </a:ext>
                    </a:extLst>
                  </pic:spPr>
                </pic:pic>
              </a:graphicData>
            </a:graphic>
          </wp:inline>
        </w:drawing>
      </w:r>
      <w:r>
        <w:rPr>
          <w:rStyle w:val="FootnoteReference"/>
          <w:rFonts w:ascii="Arial" w:hAnsi="Arial" w:cs="Arial"/>
        </w:rPr>
        <w:footnoteReference w:id="4"/>
      </w:r>
    </w:p>
    <w:p w14:paraId="48449969" w14:textId="390DE887" w:rsidR="00F752FB" w:rsidRPr="000102BA" w:rsidRDefault="00F752FB" w:rsidP="000102BA">
      <w:pPr>
        <w:spacing w:line="360" w:lineRule="auto"/>
        <w:rPr>
          <w:rFonts w:ascii="Arial" w:hAnsi="Arial" w:cs="Arial"/>
        </w:rPr>
      </w:pPr>
      <w:r w:rsidRPr="000102BA">
        <w:rPr>
          <w:rFonts w:ascii="Arial" w:hAnsi="Arial" w:cs="Arial"/>
        </w:rPr>
        <w:t xml:space="preserve">There are 5 guiding principles to the Lean method. The first is ‘Identifying Value’. </w:t>
      </w:r>
      <w:r w:rsidR="009E5303" w:rsidRPr="000102BA">
        <w:rPr>
          <w:rFonts w:ascii="Arial" w:hAnsi="Arial" w:cs="Arial"/>
        </w:rPr>
        <w:t>The main aim at this stage is to identify what the project is aiming to deliver</w:t>
      </w:r>
      <w:r w:rsidR="00A977F3" w:rsidRPr="000102BA">
        <w:rPr>
          <w:rFonts w:ascii="Arial" w:hAnsi="Arial" w:cs="Arial"/>
        </w:rPr>
        <w:t xml:space="preserve">. Once this has been identified, </w:t>
      </w:r>
      <w:r w:rsidR="00757ECE" w:rsidRPr="000102BA">
        <w:rPr>
          <w:rFonts w:ascii="Arial" w:hAnsi="Arial" w:cs="Arial"/>
        </w:rPr>
        <w:t xml:space="preserve">the second principle is ‘Map the Value Stream’, which involves mapping the </w:t>
      </w:r>
      <w:r w:rsidR="00480A71" w:rsidRPr="000102BA">
        <w:rPr>
          <w:rFonts w:ascii="Arial" w:hAnsi="Arial" w:cs="Arial"/>
        </w:rPr>
        <w:t>workflow</w:t>
      </w:r>
      <w:r w:rsidR="00757ECE" w:rsidRPr="000102BA">
        <w:rPr>
          <w:rFonts w:ascii="Arial" w:hAnsi="Arial" w:cs="Arial"/>
        </w:rPr>
        <w:t xml:space="preserve"> </w:t>
      </w:r>
      <w:r w:rsidR="00480A71" w:rsidRPr="000102BA">
        <w:rPr>
          <w:rFonts w:ascii="Arial" w:hAnsi="Arial" w:cs="Arial"/>
        </w:rPr>
        <w:t xml:space="preserve">of the company or project. </w:t>
      </w:r>
      <w:r w:rsidR="005A0E24" w:rsidRPr="000102BA">
        <w:rPr>
          <w:rFonts w:ascii="Arial" w:hAnsi="Arial" w:cs="Arial"/>
        </w:rPr>
        <w:t xml:space="preserve">During this stage, any ‘waste’, or parts of the process that add no value, will be identified. Waste </w:t>
      </w:r>
      <w:r w:rsidR="0028403C" w:rsidRPr="000102BA">
        <w:rPr>
          <w:rFonts w:ascii="Arial" w:hAnsi="Arial" w:cs="Arial"/>
        </w:rPr>
        <w:t xml:space="preserve">could be overproduction, waiting time, </w:t>
      </w:r>
      <w:r w:rsidR="00D012D7" w:rsidRPr="000102BA">
        <w:rPr>
          <w:rFonts w:ascii="Arial" w:hAnsi="Arial" w:cs="Arial"/>
        </w:rPr>
        <w:t xml:space="preserve">unnecessary </w:t>
      </w:r>
      <w:r w:rsidR="00F66935" w:rsidRPr="000102BA">
        <w:rPr>
          <w:rFonts w:ascii="Arial" w:hAnsi="Arial" w:cs="Arial"/>
        </w:rPr>
        <w:t>processing,</w:t>
      </w:r>
      <w:r w:rsidR="000D4E41" w:rsidRPr="000102BA">
        <w:rPr>
          <w:rFonts w:ascii="Arial" w:hAnsi="Arial" w:cs="Arial"/>
        </w:rPr>
        <w:t xml:space="preserve"> and any defects. </w:t>
      </w:r>
      <w:r w:rsidR="00C933B5" w:rsidRPr="000102BA">
        <w:rPr>
          <w:rFonts w:ascii="Arial" w:hAnsi="Arial" w:cs="Arial"/>
        </w:rPr>
        <w:t xml:space="preserve">Once the workstream is mapped, it’s easier to see where </w:t>
      </w:r>
      <w:r w:rsidR="00D92872" w:rsidRPr="000102BA">
        <w:rPr>
          <w:rFonts w:ascii="Arial" w:hAnsi="Arial" w:cs="Arial"/>
        </w:rPr>
        <w:t>processes are owned and who is responsible for each stage.</w:t>
      </w:r>
      <w:r w:rsidR="00470E5D" w:rsidRPr="000102BA">
        <w:rPr>
          <w:rFonts w:ascii="Arial" w:hAnsi="Arial" w:cs="Arial"/>
        </w:rPr>
        <w:t xml:space="preserve"> The third step is to ‘Create Flow’; this involves </w:t>
      </w:r>
      <w:r w:rsidR="00FC297D" w:rsidRPr="000102BA">
        <w:rPr>
          <w:rFonts w:ascii="Arial" w:hAnsi="Arial" w:cs="Arial"/>
        </w:rPr>
        <w:t>ensuring that each team’s workflow works as it should</w:t>
      </w:r>
      <w:r w:rsidR="00AC4476" w:rsidRPr="000102BA">
        <w:rPr>
          <w:rFonts w:ascii="Arial" w:hAnsi="Arial" w:cs="Arial"/>
        </w:rPr>
        <w:t xml:space="preserve">. </w:t>
      </w:r>
      <w:r w:rsidR="00E5786F" w:rsidRPr="000102BA">
        <w:rPr>
          <w:rFonts w:ascii="Arial" w:hAnsi="Arial" w:cs="Arial"/>
        </w:rPr>
        <w:t xml:space="preserve">Having established </w:t>
      </w:r>
      <w:r w:rsidR="0034679D" w:rsidRPr="000102BA">
        <w:rPr>
          <w:rFonts w:ascii="Arial" w:hAnsi="Arial" w:cs="Arial"/>
        </w:rPr>
        <w:t xml:space="preserve">a </w:t>
      </w:r>
      <w:r w:rsidR="00E02B1B" w:rsidRPr="000102BA">
        <w:rPr>
          <w:rFonts w:ascii="Arial" w:hAnsi="Arial" w:cs="Arial"/>
        </w:rPr>
        <w:t>constant</w:t>
      </w:r>
      <w:r w:rsidR="0034679D" w:rsidRPr="000102BA">
        <w:rPr>
          <w:rFonts w:ascii="Arial" w:hAnsi="Arial" w:cs="Arial"/>
        </w:rPr>
        <w:t xml:space="preserve"> </w:t>
      </w:r>
      <w:r w:rsidR="00E02B1B" w:rsidRPr="000102BA">
        <w:rPr>
          <w:rFonts w:ascii="Arial" w:hAnsi="Arial" w:cs="Arial"/>
        </w:rPr>
        <w:t>flow</w:t>
      </w:r>
      <w:r w:rsidR="00E5786F" w:rsidRPr="000102BA">
        <w:rPr>
          <w:rFonts w:ascii="Arial" w:hAnsi="Arial" w:cs="Arial"/>
        </w:rPr>
        <w:t xml:space="preserve"> of work, </w:t>
      </w:r>
      <w:r w:rsidR="00CD3BFB" w:rsidRPr="000102BA">
        <w:rPr>
          <w:rFonts w:ascii="Arial" w:hAnsi="Arial" w:cs="Arial"/>
        </w:rPr>
        <w:t>there’s a need to ‘Establish Pull’, which ensures that work is only “pulled” when necessary</w:t>
      </w:r>
      <w:r w:rsidR="00461BA5" w:rsidRPr="000102BA">
        <w:rPr>
          <w:rFonts w:ascii="Arial" w:hAnsi="Arial" w:cs="Arial"/>
        </w:rPr>
        <w:t xml:space="preserve">. The main aim of this is to </w:t>
      </w:r>
      <w:r w:rsidR="002932B3" w:rsidRPr="000102BA">
        <w:rPr>
          <w:rFonts w:ascii="Arial" w:hAnsi="Arial" w:cs="Arial"/>
        </w:rPr>
        <w:t>optimise resources and to only deliver the product or service when there is a need for it. The final principle is ‘Continuous Improvement’</w:t>
      </w:r>
      <w:r w:rsidR="00B67365" w:rsidRPr="000102BA">
        <w:rPr>
          <w:rFonts w:ascii="Arial" w:hAnsi="Arial" w:cs="Arial"/>
        </w:rPr>
        <w:t xml:space="preserve">, which involves constantly repeating the </w:t>
      </w:r>
      <w:r w:rsidR="00047B84" w:rsidRPr="000102BA">
        <w:rPr>
          <w:rFonts w:ascii="Arial" w:hAnsi="Arial" w:cs="Arial"/>
        </w:rPr>
        <w:t xml:space="preserve">first four stages to continuously reduce waste and therefore improve the process. </w:t>
      </w:r>
      <w:r w:rsidR="008A4872" w:rsidRPr="000102BA">
        <w:rPr>
          <w:rFonts w:ascii="Arial" w:hAnsi="Arial" w:cs="Arial"/>
        </w:rPr>
        <w:t xml:space="preserve">This final step is where the employees become vital, </w:t>
      </w:r>
      <w:r w:rsidR="0068626B" w:rsidRPr="000102BA">
        <w:rPr>
          <w:rFonts w:ascii="Arial" w:hAnsi="Arial" w:cs="Arial"/>
        </w:rPr>
        <w:t xml:space="preserve">being able to identify possible improvements to the process. </w:t>
      </w:r>
    </w:p>
    <w:p w14:paraId="32F87807" w14:textId="3E95D280" w:rsidR="0068626B" w:rsidRPr="000102BA" w:rsidRDefault="0068626B" w:rsidP="000102BA">
      <w:pPr>
        <w:spacing w:line="360" w:lineRule="auto"/>
        <w:rPr>
          <w:rFonts w:ascii="Arial" w:hAnsi="Arial" w:cs="Arial"/>
        </w:rPr>
      </w:pPr>
      <w:r w:rsidRPr="000102BA">
        <w:rPr>
          <w:rFonts w:ascii="Arial" w:hAnsi="Arial" w:cs="Arial"/>
        </w:rPr>
        <w:t>The main benefit</w:t>
      </w:r>
      <w:r w:rsidR="0015640C" w:rsidRPr="000102BA">
        <w:rPr>
          <w:rFonts w:ascii="Arial" w:hAnsi="Arial" w:cs="Arial"/>
        </w:rPr>
        <w:t>s</w:t>
      </w:r>
      <w:r w:rsidRPr="000102BA">
        <w:rPr>
          <w:rFonts w:ascii="Arial" w:hAnsi="Arial" w:cs="Arial"/>
        </w:rPr>
        <w:t xml:space="preserve"> of the Lean </w:t>
      </w:r>
      <w:r w:rsidR="0015640C" w:rsidRPr="000102BA">
        <w:rPr>
          <w:rFonts w:ascii="Arial" w:hAnsi="Arial" w:cs="Arial"/>
        </w:rPr>
        <w:t>method are improved efficiency</w:t>
      </w:r>
      <w:r w:rsidR="0050426F">
        <w:rPr>
          <w:rFonts w:ascii="Arial" w:hAnsi="Arial" w:cs="Arial"/>
        </w:rPr>
        <w:t xml:space="preserve">, </w:t>
      </w:r>
      <w:proofErr w:type="gramStart"/>
      <w:r w:rsidR="00992CED" w:rsidRPr="000102BA">
        <w:rPr>
          <w:rFonts w:ascii="Arial" w:hAnsi="Arial" w:cs="Arial"/>
        </w:rPr>
        <w:t>productivity</w:t>
      </w:r>
      <w:proofErr w:type="gramEnd"/>
      <w:r w:rsidR="00992CED" w:rsidRPr="000102BA">
        <w:rPr>
          <w:rFonts w:ascii="Arial" w:hAnsi="Arial" w:cs="Arial"/>
        </w:rPr>
        <w:t xml:space="preserve"> and quality as well as continuous improvement. </w:t>
      </w:r>
      <w:r w:rsidR="00A741DF" w:rsidRPr="000102BA">
        <w:rPr>
          <w:rFonts w:ascii="Arial" w:hAnsi="Arial" w:cs="Arial"/>
        </w:rPr>
        <w:t xml:space="preserve">The whole method is focused on eliminating waste, ensuring that the system is as </w:t>
      </w:r>
      <w:r w:rsidR="00353A40" w:rsidRPr="000102BA">
        <w:rPr>
          <w:rFonts w:ascii="Arial" w:hAnsi="Arial" w:cs="Arial"/>
        </w:rPr>
        <w:t>efficient as possible in terms of materials</w:t>
      </w:r>
      <w:r w:rsidR="005B5956" w:rsidRPr="000102BA">
        <w:rPr>
          <w:rFonts w:ascii="Arial" w:hAnsi="Arial" w:cs="Arial"/>
        </w:rPr>
        <w:t>, time</w:t>
      </w:r>
      <w:r w:rsidR="00353A40" w:rsidRPr="000102BA">
        <w:rPr>
          <w:rFonts w:ascii="Arial" w:hAnsi="Arial" w:cs="Arial"/>
        </w:rPr>
        <w:t xml:space="preserve"> and resources</w:t>
      </w:r>
      <w:r w:rsidR="005B5956" w:rsidRPr="000102BA">
        <w:rPr>
          <w:rFonts w:ascii="Arial" w:hAnsi="Arial" w:cs="Arial"/>
        </w:rPr>
        <w:t xml:space="preserve"> while also focusing on quality or value to the customer. </w:t>
      </w:r>
      <w:r w:rsidR="006F58AD" w:rsidRPr="000102BA">
        <w:rPr>
          <w:rFonts w:ascii="Arial" w:hAnsi="Arial" w:cs="Arial"/>
        </w:rPr>
        <w:t xml:space="preserve">The fact that Lean is focused on continuous improvement means that organisations become adaptable </w:t>
      </w:r>
      <w:r w:rsidR="002E4C04" w:rsidRPr="000102BA">
        <w:rPr>
          <w:rFonts w:ascii="Arial" w:hAnsi="Arial" w:cs="Arial"/>
        </w:rPr>
        <w:t xml:space="preserve">and therefore could be more competitive in the long term. </w:t>
      </w:r>
      <w:r w:rsidR="00903E6E" w:rsidRPr="000102BA">
        <w:rPr>
          <w:rFonts w:ascii="Arial" w:hAnsi="Arial" w:cs="Arial"/>
        </w:rPr>
        <w:t>The Lean method encourages employees to be involved in the management of the workflow, which leads to increased engagement and focus.</w:t>
      </w:r>
    </w:p>
    <w:p w14:paraId="3E990905" w14:textId="240FDF11" w:rsidR="002E4C04" w:rsidRPr="000102BA" w:rsidRDefault="002E4C04" w:rsidP="000102BA">
      <w:pPr>
        <w:spacing w:line="360" w:lineRule="auto"/>
        <w:rPr>
          <w:rFonts w:ascii="Arial" w:hAnsi="Arial" w:cs="Arial"/>
        </w:rPr>
      </w:pPr>
      <w:r w:rsidRPr="000102BA">
        <w:rPr>
          <w:rFonts w:ascii="Arial" w:hAnsi="Arial" w:cs="Arial"/>
        </w:rPr>
        <w:t xml:space="preserve">The main </w:t>
      </w:r>
      <w:r w:rsidR="00D14BC3" w:rsidRPr="000102BA">
        <w:rPr>
          <w:rFonts w:ascii="Arial" w:hAnsi="Arial" w:cs="Arial"/>
        </w:rPr>
        <w:t xml:space="preserve">drawbacks of the methodology are </w:t>
      </w:r>
      <w:r w:rsidR="0015413F" w:rsidRPr="000102BA">
        <w:rPr>
          <w:rFonts w:ascii="Arial" w:hAnsi="Arial" w:cs="Arial"/>
        </w:rPr>
        <w:t xml:space="preserve">the difficulties in implementing change. Employees may be resistant to change, especially when this is initially </w:t>
      </w:r>
      <w:r w:rsidR="00BB5E4D" w:rsidRPr="000102BA">
        <w:rPr>
          <w:rFonts w:ascii="Arial" w:hAnsi="Arial" w:cs="Arial"/>
        </w:rPr>
        <w:t>introduced</w:t>
      </w:r>
      <w:r w:rsidR="00203CD5" w:rsidRPr="000102BA">
        <w:rPr>
          <w:rFonts w:ascii="Arial" w:hAnsi="Arial" w:cs="Arial"/>
        </w:rPr>
        <w:t xml:space="preserve">, and culture can take a long time to establish; the system is based on a culture shift within the </w:t>
      </w:r>
      <w:r w:rsidR="00203CD5" w:rsidRPr="000102BA">
        <w:rPr>
          <w:rFonts w:ascii="Arial" w:hAnsi="Arial" w:cs="Arial"/>
        </w:rPr>
        <w:lastRenderedPageBreak/>
        <w:t>organisation, which won’t happen quickly</w:t>
      </w:r>
      <w:r w:rsidR="00BB5E4D" w:rsidRPr="000102BA">
        <w:rPr>
          <w:rFonts w:ascii="Arial" w:hAnsi="Arial" w:cs="Arial"/>
        </w:rPr>
        <w:t xml:space="preserve">. </w:t>
      </w:r>
      <w:r w:rsidR="00E15FA2" w:rsidRPr="000102BA">
        <w:rPr>
          <w:rFonts w:ascii="Arial" w:hAnsi="Arial" w:cs="Arial"/>
        </w:rPr>
        <w:t xml:space="preserve">There is a need for significant investment into training on the methodology for managers </w:t>
      </w:r>
      <w:r w:rsidR="00203CD5" w:rsidRPr="000102BA">
        <w:rPr>
          <w:rFonts w:ascii="Arial" w:hAnsi="Arial" w:cs="Arial"/>
        </w:rPr>
        <w:t>to shift their way of working</w:t>
      </w:r>
      <w:r w:rsidR="00BD5543" w:rsidRPr="000102BA">
        <w:rPr>
          <w:rFonts w:ascii="Arial" w:hAnsi="Arial" w:cs="Arial"/>
        </w:rPr>
        <w:t xml:space="preserve"> and thinking. There is also the risk that the focus is shifted to </w:t>
      </w:r>
      <w:r w:rsidR="006F40B2" w:rsidRPr="000102BA">
        <w:rPr>
          <w:rFonts w:ascii="Arial" w:hAnsi="Arial" w:cs="Arial"/>
        </w:rPr>
        <w:t xml:space="preserve">heavily towards the </w:t>
      </w:r>
      <w:r w:rsidR="002A4E4B" w:rsidRPr="000102BA">
        <w:rPr>
          <w:rFonts w:ascii="Arial" w:hAnsi="Arial" w:cs="Arial"/>
        </w:rPr>
        <w:t xml:space="preserve">performance </w:t>
      </w:r>
      <w:r w:rsidR="006F40B2" w:rsidRPr="000102BA">
        <w:rPr>
          <w:rFonts w:ascii="Arial" w:hAnsi="Arial" w:cs="Arial"/>
        </w:rPr>
        <w:t xml:space="preserve">data </w:t>
      </w:r>
      <w:r w:rsidR="00613585" w:rsidRPr="000102BA">
        <w:rPr>
          <w:rFonts w:ascii="Arial" w:hAnsi="Arial" w:cs="Arial"/>
        </w:rPr>
        <w:t xml:space="preserve">in the short-term and may lack </w:t>
      </w:r>
      <w:r w:rsidR="00A50F95" w:rsidRPr="000102BA">
        <w:rPr>
          <w:rFonts w:ascii="Arial" w:hAnsi="Arial" w:cs="Arial"/>
        </w:rPr>
        <w:t xml:space="preserve">the ability to plan and create a long-term strategy. </w:t>
      </w:r>
    </w:p>
    <w:p w14:paraId="13E0B21D" w14:textId="52D2A4CB" w:rsidR="0068626B" w:rsidRPr="000102BA" w:rsidRDefault="00AB2EA8" w:rsidP="000102BA">
      <w:pPr>
        <w:spacing w:line="360" w:lineRule="auto"/>
        <w:rPr>
          <w:rFonts w:ascii="Arial" w:hAnsi="Arial" w:cs="Arial"/>
        </w:rPr>
      </w:pPr>
      <w:r w:rsidRPr="000102BA">
        <w:rPr>
          <w:rFonts w:ascii="Arial" w:hAnsi="Arial" w:cs="Arial"/>
        </w:rPr>
        <w:t xml:space="preserve">When assessing whether the Lean methodology is suitable for my organisation, and specifically </w:t>
      </w:r>
      <w:r w:rsidR="008C196A" w:rsidRPr="000102BA">
        <w:rPr>
          <w:rFonts w:ascii="Arial" w:hAnsi="Arial" w:cs="Arial"/>
        </w:rPr>
        <w:t>the Estates team, there are many factors to conside</w:t>
      </w:r>
      <w:r w:rsidR="00843282" w:rsidRPr="000102BA">
        <w:rPr>
          <w:rFonts w:ascii="Arial" w:hAnsi="Arial" w:cs="Arial"/>
        </w:rPr>
        <w:t>r. Improved efficiency and productivity are advantageous to any team</w:t>
      </w:r>
      <w:r w:rsidR="004B6F12" w:rsidRPr="000102BA">
        <w:rPr>
          <w:rFonts w:ascii="Arial" w:hAnsi="Arial" w:cs="Arial"/>
        </w:rPr>
        <w:t xml:space="preserve">, and it would be </w:t>
      </w:r>
      <w:r w:rsidR="00190653" w:rsidRPr="000102BA">
        <w:rPr>
          <w:rFonts w:ascii="Arial" w:hAnsi="Arial" w:cs="Arial"/>
        </w:rPr>
        <w:t>useful</w:t>
      </w:r>
      <w:r w:rsidR="004B6F12" w:rsidRPr="000102BA">
        <w:rPr>
          <w:rFonts w:ascii="Arial" w:hAnsi="Arial" w:cs="Arial"/>
        </w:rPr>
        <w:t xml:space="preserve"> </w:t>
      </w:r>
      <w:r w:rsidR="00391C42" w:rsidRPr="000102BA">
        <w:rPr>
          <w:rFonts w:ascii="Arial" w:hAnsi="Arial" w:cs="Arial"/>
        </w:rPr>
        <w:t>to identify who is responsible for each stage of a process</w:t>
      </w:r>
      <w:r w:rsidR="00E01ABC" w:rsidRPr="000102BA">
        <w:rPr>
          <w:rFonts w:ascii="Arial" w:hAnsi="Arial" w:cs="Arial"/>
        </w:rPr>
        <w:t xml:space="preserve"> </w:t>
      </w:r>
      <w:r w:rsidR="00AC67E3" w:rsidRPr="000102BA">
        <w:rPr>
          <w:rFonts w:ascii="Arial" w:hAnsi="Arial" w:cs="Arial"/>
        </w:rPr>
        <w:t xml:space="preserve">and who owns the work </w:t>
      </w:r>
      <w:r w:rsidR="00E01ABC" w:rsidRPr="000102BA">
        <w:rPr>
          <w:rFonts w:ascii="Arial" w:hAnsi="Arial" w:cs="Arial"/>
        </w:rPr>
        <w:t xml:space="preserve">as this is somewhere where I think </w:t>
      </w:r>
      <w:r w:rsidR="002A6254">
        <w:rPr>
          <w:rFonts w:ascii="Arial" w:hAnsi="Arial" w:cs="Arial"/>
        </w:rPr>
        <w:t xml:space="preserve">the department and the organisation </w:t>
      </w:r>
      <w:proofErr w:type="gramStart"/>
      <w:r w:rsidR="002A6254">
        <w:rPr>
          <w:rFonts w:ascii="Arial" w:hAnsi="Arial" w:cs="Arial"/>
        </w:rPr>
        <w:t>as a whole</w:t>
      </w:r>
      <w:r w:rsidR="00E01ABC" w:rsidRPr="000102BA">
        <w:rPr>
          <w:rFonts w:ascii="Arial" w:hAnsi="Arial" w:cs="Arial"/>
        </w:rPr>
        <w:t xml:space="preserve"> could</w:t>
      </w:r>
      <w:proofErr w:type="gramEnd"/>
      <w:r w:rsidR="00E01ABC" w:rsidRPr="000102BA">
        <w:rPr>
          <w:rFonts w:ascii="Arial" w:hAnsi="Arial" w:cs="Arial"/>
        </w:rPr>
        <w:t xml:space="preserve"> make improvements</w:t>
      </w:r>
      <w:r w:rsidR="00C72F1D">
        <w:rPr>
          <w:rFonts w:ascii="Arial" w:hAnsi="Arial" w:cs="Arial"/>
        </w:rPr>
        <w:t xml:space="preserve"> and save time</w:t>
      </w:r>
      <w:r w:rsidR="00AC67E3" w:rsidRPr="000102BA">
        <w:rPr>
          <w:rFonts w:ascii="Arial" w:hAnsi="Arial" w:cs="Arial"/>
        </w:rPr>
        <w:t xml:space="preserve">. </w:t>
      </w:r>
      <w:r w:rsidR="000B5622" w:rsidRPr="000102BA">
        <w:rPr>
          <w:rFonts w:ascii="Arial" w:hAnsi="Arial" w:cs="Arial"/>
        </w:rPr>
        <w:t xml:space="preserve">I also think that more employee engagement </w:t>
      </w:r>
      <w:r w:rsidR="009B35D5" w:rsidRPr="000102BA">
        <w:rPr>
          <w:rFonts w:ascii="Arial" w:hAnsi="Arial" w:cs="Arial"/>
        </w:rPr>
        <w:t xml:space="preserve">in terms of improving the systems would be an advantage to our team and may create a better culture where employees at all levels feel listened to and like they are participating towards continuous improvements. </w:t>
      </w:r>
      <w:r w:rsidR="002D0506" w:rsidRPr="000102BA">
        <w:rPr>
          <w:rFonts w:ascii="Arial" w:hAnsi="Arial" w:cs="Arial"/>
        </w:rPr>
        <w:t>However, for many projects that we work on</w:t>
      </w:r>
      <w:r w:rsidR="00400C3D" w:rsidRPr="000102BA">
        <w:rPr>
          <w:rFonts w:ascii="Arial" w:hAnsi="Arial" w:cs="Arial"/>
        </w:rPr>
        <w:t>, there is not enough time to map out the workflow as reactive projects often become bigger than initially thought</w:t>
      </w:r>
      <w:r w:rsidR="000C3AE5" w:rsidRPr="000102BA">
        <w:rPr>
          <w:rFonts w:ascii="Arial" w:hAnsi="Arial" w:cs="Arial"/>
        </w:rPr>
        <w:t xml:space="preserve"> and involve more people or teams than would have been originally mapped on the workflow. </w:t>
      </w:r>
      <w:r w:rsidR="00E51D76" w:rsidRPr="000102BA">
        <w:rPr>
          <w:rFonts w:ascii="Arial" w:hAnsi="Arial" w:cs="Arial"/>
        </w:rPr>
        <w:t>I think that the main benefit</w:t>
      </w:r>
      <w:r w:rsidR="009C4652" w:rsidRPr="000102BA">
        <w:rPr>
          <w:rFonts w:ascii="Arial" w:hAnsi="Arial" w:cs="Arial"/>
        </w:rPr>
        <w:t xml:space="preserve"> </w:t>
      </w:r>
      <w:r w:rsidR="00E51D76" w:rsidRPr="000102BA">
        <w:rPr>
          <w:rFonts w:ascii="Arial" w:hAnsi="Arial" w:cs="Arial"/>
        </w:rPr>
        <w:t xml:space="preserve">of the Lean methodology is for organisations that repeat processes again and again; although </w:t>
      </w:r>
      <w:r w:rsidR="007A7FDC">
        <w:rPr>
          <w:rFonts w:ascii="Arial" w:hAnsi="Arial" w:cs="Arial"/>
        </w:rPr>
        <w:t>my organisation</w:t>
      </w:r>
      <w:r w:rsidR="00E51D76" w:rsidRPr="000102BA">
        <w:rPr>
          <w:rFonts w:ascii="Arial" w:hAnsi="Arial" w:cs="Arial"/>
        </w:rPr>
        <w:t xml:space="preserve"> </w:t>
      </w:r>
      <w:r w:rsidR="005821A1" w:rsidRPr="000102BA">
        <w:rPr>
          <w:rFonts w:ascii="Arial" w:hAnsi="Arial" w:cs="Arial"/>
        </w:rPr>
        <w:t>complete</w:t>
      </w:r>
      <w:r w:rsidR="007A7FDC">
        <w:rPr>
          <w:rFonts w:ascii="Arial" w:hAnsi="Arial" w:cs="Arial"/>
        </w:rPr>
        <w:t>s</w:t>
      </w:r>
      <w:r w:rsidR="005821A1" w:rsidRPr="000102BA">
        <w:rPr>
          <w:rFonts w:ascii="Arial" w:hAnsi="Arial" w:cs="Arial"/>
        </w:rPr>
        <w:t xml:space="preserve"> projects, they differ greatly in scope and nature, so not all improvements would be applicable to all </w:t>
      </w:r>
      <w:r w:rsidR="009C4652" w:rsidRPr="000102BA">
        <w:rPr>
          <w:rFonts w:ascii="Arial" w:hAnsi="Arial" w:cs="Arial"/>
        </w:rPr>
        <w:t xml:space="preserve">future projects. </w:t>
      </w:r>
      <w:r w:rsidR="00AE5722" w:rsidRPr="000102BA">
        <w:rPr>
          <w:rFonts w:ascii="Arial" w:hAnsi="Arial" w:cs="Arial"/>
        </w:rPr>
        <w:t>The other disadvantage</w:t>
      </w:r>
      <w:r w:rsidR="00B82A94">
        <w:rPr>
          <w:rFonts w:ascii="Arial" w:hAnsi="Arial" w:cs="Arial"/>
        </w:rPr>
        <w:t>, in particular my department</w:t>
      </w:r>
      <w:r w:rsidR="001C43E4" w:rsidRPr="000102BA">
        <w:rPr>
          <w:rFonts w:ascii="Arial" w:hAnsi="Arial" w:cs="Arial"/>
        </w:rPr>
        <w:t>,</w:t>
      </w:r>
      <w:r w:rsidR="00AE5722" w:rsidRPr="000102BA">
        <w:rPr>
          <w:rFonts w:ascii="Arial" w:hAnsi="Arial" w:cs="Arial"/>
        </w:rPr>
        <w:t xml:space="preserve"> </w:t>
      </w:r>
      <w:r w:rsidR="001C43E4" w:rsidRPr="000102BA">
        <w:rPr>
          <w:rFonts w:ascii="Arial" w:hAnsi="Arial" w:cs="Arial"/>
        </w:rPr>
        <w:t xml:space="preserve">is that the scope of identifying value </w:t>
      </w:r>
      <w:r w:rsidR="00C54DCD">
        <w:rPr>
          <w:rFonts w:ascii="Arial" w:hAnsi="Arial" w:cs="Arial"/>
        </w:rPr>
        <w:t>would be difficult, as different sites have different needs and purposes</w:t>
      </w:r>
      <w:r w:rsidR="000B20D0">
        <w:rPr>
          <w:rFonts w:ascii="Arial" w:hAnsi="Arial" w:cs="Arial"/>
        </w:rPr>
        <w:t>, meaning that this would need to be reviewed for each project</w:t>
      </w:r>
      <w:r w:rsidR="00907616">
        <w:rPr>
          <w:rFonts w:ascii="Arial" w:hAnsi="Arial" w:cs="Arial"/>
        </w:rPr>
        <w:t xml:space="preserve">; this means that the first stage of the process would constantly be </w:t>
      </w:r>
      <w:proofErr w:type="gramStart"/>
      <w:r w:rsidR="00907616">
        <w:rPr>
          <w:rFonts w:ascii="Arial" w:hAnsi="Arial" w:cs="Arial"/>
        </w:rPr>
        <w:t>changing</w:t>
      </w:r>
      <w:proofErr w:type="gramEnd"/>
      <w:r w:rsidR="00907616">
        <w:rPr>
          <w:rFonts w:ascii="Arial" w:hAnsi="Arial" w:cs="Arial"/>
        </w:rPr>
        <w:t xml:space="preserve"> and the subsequent steps would als</w:t>
      </w:r>
      <w:r w:rsidR="00364551">
        <w:rPr>
          <w:rFonts w:ascii="Arial" w:hAnsi="Arial" w:cs="Arial"/>
        </w:rPr>
        <w:t xml:space="preserve">o be changing as a consequence. </w:t>
      </w:r>
    </w:p>
    <w:p w14:paraId="2CCEB0C4" w14:textId="195C69A4" w:rsidR="003B4E22" w:rsidRDefault="003B4E22" w:rsidP="000102BA">
      <w:pPr>
        <w:spacing w:line="360" w:lineRule="auto"/>
        <w:rPr>
          <w:rFonts w:ascii="Arial" w:hAnsi="Arial" w:cs="Arial"/>
          <w:b/>
          <w:bCs/>
        </w:rPr>
      </w:pPr>
      <w:r>
        <w:rPr>
          <w:rFonts w:ascii="Arial" w:hAnsi="Arial" w:cs="Arial"/>
          <w:b/>
          <w:bCs/>
        </w:rPr>
        <w:t xml:space="preserve">Conclusion </w:t>
      </w:r>
    </w:p>
    <w:p w14:paraId="35264C27" w14:textId="0BAB25B8" w:rsidR="00F92321" w:rsidRDefault="00CA215E" w:rsidP="000102BA">
      <w:pPr>
        <w:spacing w:line="360" w:lineRule="auto"/>
        <w:rPr>
          <w:rFonts w:ascii="Arial" w:hAnsi="Arial" w:cs="Arial"/>
        </w:rPr>
      </w:pPr>
      <w:r>
        <w:rPr>
          <w:rFonts w:ascii="Arial" w:hAnsi="Arial" w:cs="Arial"/>
        </w:rPr>
        <w:t>In the context of my work</w:t>
      </w:r>
      <w:r w:rsidR="005F4127">
        <w:rPr>
          <w:rFonts w:ascii="Arial" w:hAnsi="Arial" w:cs="Arial"/>
        </w:rPr>
        <w:t xml:space="preserve"> in a large, varied organisation</w:t>
      </w:r>
      <w:r w:rsidR="007A48C1">
        <w:rPr>
          <w:rFonts w:ascii="Arial" w:hAnsi="Arial" w:cs="Arial"/>
        </w:rPr>
        <w:t xml:space="preserve">, it’s difficult to come to one </w:t>
      </w:r>
      <w:r w:rsidR="00902AAA">
        <w:rPr>
          <w:rFonts w:ascii="Arial" w:hAnsi="Arial" w:cs="Arial"/>
        </w:rPr>
        <w:t xml:space="preserve">methodology </w:t>
      </w:r>
      <w:r w:rsidR="00861150">
        <w:rPr>
          <w:rFonts w:ascii="Arial" w:hAnsi="Arial" w:cs="Arial"/>
        </w:rPr>
        <w:t xml:space="preserve">that fits all the different types of projects within the </w:t>
      </w:r>
      <w:r w:rsidR="00EB27E8">
        <w:rPr>
          <w:rFonts w:ascii="Arial" w:hAnsi="Arial" w:cs="Arial"/>
        </w:rPr>
        <w:t>company</w:t>
      </w:r>
      <w:r w:rsidR="00F92321">
        <w:rPr>
          <w:rFonts w:ascii="Arial" w:hAnsi="Arial" w:cs="Arial"/>
        </w:rPr>
        <w:t xml:space="preserve">; even within the Estates department the projects vary in terms of scope, </w:t>
      </w:r>
      <w:proofErr w:type="gramStart"/>
      <w:r w:rsidR="00F92321">
        <w:rPr>
          <w:rFonts w:ascii="Arial" w:hAnsi="Arial" w:cs="Arial"/>
        </w:rPr>
        <w:t>budget</w:t>
      </w:r>
      <w:proofErr w:type="gramEnd"/>
      <w:r w:rsidR="00F92321">
        <w:rPr>
          <w:rFonts w:ascii="Arial" w:hAnsi="Arial" w:cs="Arial"/>
        </w:rPr>
        <w:t xml:space="preserve"> and timescale. </w:t>
      </w:r>
      <w:r w:rsidR="0061314C">
        <w:rPr>
          <w:rFonts w:ascii="Arial" w:hAnsi="Arial" w:cs="Arial"/>
        </w:rPr>
        <w:t xml:space="preserve">The variety of projects and the number of staff within the organisation that would need to be trained </w:t>
      </w:r>
      <w:r w:rsidR="00503BA5">
        <w:rPr>
          <w:rFonts w:ascii="Arial" w:hAnsi="Arial" w:cs="Arial"/>
        </w:rPr>
        <w:t xml:space="preserve">if required, make it difficult to apply just one project methodology. </w:t>
      </w:r>
    </w:p>
    <w:p w14:paraId="589A9EA0" w14:textId="0E32B344" w:rsidR="00B5434F" w:rsidRPr="000102BA" w:rsidRDefault="004C3600" w:rsidP="000102BA">
      <w:pPr>
        <w:spacing w:line="360" w:lineRule="auto"/>
        <w:rPr>
          <w:rFonts w:ascii="Arial" w:hAnsi="Arial" w:cs="Arial"/>
        </w:rPr>
      </w:pPr>
      <w:r>
        <w:rPr>
          <w:rFonts w:ascii="Arial" w:hAnsi="Arial" w:cs="Arial"/>
        </w:rPr>
        <w:t xml:space="preserve">My recommendation would be a hybrid approach between a more traditional </w:t>
      </w:r>
      <w:r w:rsidR="00511938">
        <w:rPr>
          <w:rFonts w:ascii="Arial" w:hAnsi="Arial" w:cs="Arial"/>
        </w:rPr>
        <w:t xml:space="preserve">and an agile approach which would follow a strict set of steps but with flexibility to incorporate changes to the project. </w:t>
      </w:r>
      <w:r w:rsidR="00C63F7B">
        <w:rPr>
          <w:rFonts w:ascii="Arial" w:hAnsi="Arial" w:cs="Arial"/>
        </w:rPr>
        <w:t>The linear approach is beneficial as it helps with tracking of a project and allows people to follow progress</w:t>
      </w:r>
      <w:r w:rsidR="00037F58">
        <w:rPr>
          <w:rFonts w:ascii="Arial" w:hAnsi="Arial" w:cs="Arial"/>
        </w:rPr>
        <w:t xml:space="preserve">, as well as the level of planning and governance required that can then be used for reporting, for example when grant funding </w:t>
      </w:r>
      <w:r w:rsidR="00F93DDE">
        <w:rPr>
          <w:rFonts w:ascii="Arial" w:hAnsi="Arial" w:cs="Arial"/>
        </w:rPr>
        <w:t>needs to be considered</w:t>
      </w:r>
      <w:r w:rsidR="00037F58">
        <w:rPr>
          <w:rFonts w:ascii="Arial" w:hAnsi="Arial" w:cs="Arial"/>
        </w:rPr>
        <w:t xml:space="preserve">. </w:t>
      </w:r>
      <w:r w:rsidR="00097BBB">
        <w:rPr>
          <w:rFonts w:ascii="Arial" w:hAnsi="Arial" w:cs="Arial"/>
        </w:rPr>
        <w:t xml:space="preserve">The front-loading and governance of the traditional methods allow for research to be completed and more realistic </w:t>
      </w:r>
      <w:r w:rsidR="00FA1C83">
        <w:rPr>
          <w:rFonts w:ascii="Arial" w:hAnsi="Arial" w:cs="Arial"/>
        </w:rPr>
        <w:t>timescales and budgets to be set</w:t>
      </w:r>
      <w:r w:rsidR="00407445">
        <w:rPr>
          <w:rFonts w:ascii="Arial" w:hAnsi="Arial" w:cs="Arial"/>
        </w:rPr>
        <w:t xml:space="preserve"> in a more comprehensive way. However, </w:t>
      </w:r>
      <w:r w:rsidR="00407445">
        <w:rPr>
          <w:rFonts w:ascii="Arial" w:hAnsi="Arial" w:cs="Arial"/>
        </w:rPr>
        <w:lastRenderedPageBreak/>
        <w:t xml:space="preserve">the </w:t>
      </w:r>
      <w:r w:rsidR="000F12EC">
        <w:rPr>
          <w:rFonts w:ascii="Arial" w:hAnsi="Arial" w:cs="Arial"/>
        </w:rPr>
        <w:t xml:space="preserve">adaptability and flexibility of the </w:t>
      </w:r>
      <w:r w:rsidR="00AB2EEA">
        <w:rPr>
          <w:rFonts w:ascii="Arial" w:hAnsi="Arial" w:cs="Arial"/>
        </w:rPr>
        <w:t xml:space="preserve">agile methods once the project is underway and susceptible to changes can also be </w:t>
      </w:r>
      <w:r w:rsidR="007A4806">
        <w:rPr>
          <w:rFonts w:ascii="Arial" w:hAnsi="Arial" w:cs="Arial"/>
        </w:rPr>
        <w:t>better suited, rather than repeating phases and going back to the beginning and therefore wasting time</w:t>
      </w:r>
      <w:r w:rsidR="00C1663A">
        <w:rPr>
          <w:rFonts w:ascii="Arial" w:hAnsi="Arial" w:cs="Arial"/>
        </w:rPr>
        <w:t xml:space="preserve">. </w:t>
      </w:r>
      <w:r w:rsidR="00C90DF5">
        <w:rPr>
          <w:rFonts w:ascii="Arial" w:hAnsi="Arial" w:cs="Arial"/>
        </w:rPr>
        <w:t>Also,</w:t>
      </w:r>
      <w:r w:rsidR="00C1663A">
        <w:rPr>
          <w:rFonts w:ascii="Arial" w:hAnsi="Arial" w:cs="Arial"/>
        </w:rPr>
        <w:t xml:space="preserve"> during the execution, the ability to make changes can result in a better </w:t>
      </w:r>
      <w:r w:rsidR="00096FB3">
        <w:rPr>
          <w:rFonts w:ascii="Arial" w:hAnsi="Arial" w:cs="Arial"/>
        </w:rPr>
        <w:t xml:space="preserve">product or delivery. The feedback loop is also a huge benefit to </w:t>
      </w:r>
      <w:r w:rsidR="009D3E62">
        <w:rPr>
          <w:rFonts w:ascii="Arial" w:hAnsi="Arial" w:cs="Arial"/>
        </w:rPr>
        <w:t>projects and generally an improvement in project processes</w:t>
      </w:r>
      <w:r w:rsidR="0076713D">
        <w:rPr>
          <w:rFonts w:ascii="Arial" w:hAnsi="Arial" w:cs="Arial"/>
        </w:rPr>
        <w:t xml:space="preserve">, with regular contact with the customer to ensure success and future success. </w:t>
      </w:r>
      <w:r w:rsidR="00F12A67">
        <w:rPr>
          <w:rFonts w:ascii="Arial" w:hAnsi="Arial" w:cs="Arial"/>
        </w:rPr>
        <w:t>There are certain tools that can be used in this way that allow for tracking of the project such as live Gantt charts</w:t>
      </w:r>
      <w:r w:rsidR="00455985">
        <w:rPr>
          <w:rFonts w:ascii="Arial" w:hAnsi="Arial" w:cs="Arial"/>
        </w:rPr>
        <w:t xml:space="preserve"> that track progress but also update the timescale to reflect changes. </w:t>
      </w:r>
      <w:r w:rsidR="00F93DDE">
        <w:rPr>
          <w:rFonts w:ascii="Arial" w:hAnsi="Arial" w:cs="Arial"/>
        </w:rPr>
        <w:t xml:space="preserve">For planning, </w:t>
      </w:r>
      <w:r w:rsidR="00916996">
        <w:rPr>
          <w:rFonts w:ascii="Arial" w:hAnsi="Arial" w:cs="Arial"/>
        </w:rPr>
        <w:t>there are tools such as Project Canvas</w:t>
      </w:r>
      <w:r w:rsidR="00586A6A">
        <w:rPr>
          <w:rStyle w:val="FootnoteReference"/>
          <w:rFonts w:ascii="Arial" w:hAnsi="Arial" w:cs="Arial"/>
        </w:rPr>
        <w:footnoteReference w:id="5"/>
      </w:r>
      <w:r w:rsidR="00916996">
        <w:rPr>
          <w:rFonts w:ascii="Arial" w:hAnsi="Arial" w:cs="Arial"/>
        </w:rPr>
        <w:t xml:space="preserve">, which lay out </w:t>
      </w:r>
      <w:proofErr w:type="gramStart"/>
      <w:r w:rsidR="00916996">
        <w:rPr>
          <w:rFonts w:ascii="Arial" w:hAnsi="Arial" w:cs="Arial"/>
        </w:rPr>
        <w:t>all of</w:t>
      </w:r>
      <w:proofErr w:type="gramEnd"/>
      <w:r w:rsidR="00916996">
        <w:rPr>
          <w:rFonts w:ascii="Arial" w:hAnsi="Arial" w:cs="Arial"/>
        </w:rPr>
        <w:t xml:space="preserve"> the </w:t>
      </w:r>
      <w:r w:rsidR="00AE3792">
        <w:rPr>
          <w:rFonts w:ascii="Arial" w:hAnsi="Arial" w:cs="Arial"/>
        </w:rPr>
        <w:t xml:space="preserve">elements required within a project initiation document on one sheet of paper. </w:t>
      </w:r>
    </w:p>
    <w:p w14:paraId="1D0631BE" w14:textId="77777777" w:rsidR="00121327" w:rsidRDefault="00121327">
      <w:pPr>
        <w:rPr>
          <w:rFonts w:ascii="Arial" w:hAnsi="Arial" w:cs="Arial"/>
        </w:rPr>
      </w:pPr>
      <w:r>
        <w:rPr>
          <w:rFonts w:ascii="Arial" w:hAnsi="Arial" w:cs="Arial"/>
        </w:rPr>
        <w:br w:type="page"/>
      </w:r>
    </w:p>
    <w:p w14:paraId="4C375A73" w14:textId="21999C19" w:rsidR="00240181" w:rsidRPr="00121327" w:rsidRDefault="00592AE1" w:rsidP="000102BA">
      <w:pPr>
        <w:spacing w:line="360" w:lineRule="auto"/>
        <w:rPr>
          <w:rFonts w:ascii="Arial" w:hAnsi="Arial" w:cs="Arial"/>
          <w:b/>
          <w:bCs/>
        </w:rPr>
      </w:pPr>
      <w:r w:rsidRPr="00121327">
        <w:rPr>
          <w:rFonts w:ascii="Arial" w:hAnsi="Arial" w:cs="Arial"/>
          <w:b/>
          <w:bCs/>
        </w:rPr>
        <w:lastRenderedPageBreak/>
        <w:t>References</w:t>
      </w:r>
    </w:p>
    <w:p w14:paraId="5761711C" w14:textId="2FDEEA9E" w:rsidR="008D09F7" w:rsidRPr="00F262C2" w:rsidRDefault="00F262C2" w:rsidP="000102BA">
      <w:pPr>
        <w:spacing w:line="360" w:lineRule="auto"/>
        <w:rPr>
          <w:rFonts w:ascii="Arial" w:hAnsi="Arial" w:cs="Arial"/>
          <w:b/>
          <w:bCs/>
          <w:sz w:val="20"/>
          <w:szCs w:val="20"/>
        </w:rPr>
      </w:pPr>
      <w:r w:rsidRPr="00F262C2">
        <w:rPr>
          <w:rFonts w:ascii="Arial" w:hAnsi="Arial" w:cs="Arial"/>
          <w:b/>
          <w:bCs/>
          <w:sz w:val="20"/>
          <w:szCs w:val="20"/>
        </w:rPr>
        <w:t>Texts</w:t>
      </w:r>
    </w:p>
    <w:p w14:paraId="2F1EADE3" w14:textId="73EC722D" w:rsidR="0015513F" w:rsidRPr="009637FF" w:rsidRDefault="00331646" w:rsidP="000102BA">
      <w:pPr>
        <w:spacing w:line="360" w:lineRule="auto"/>
        <w:rPr>
          <w:rFonts w:ascii="Arial" w:hAnsi="Arial" w:cs="Arial"/>
          <w:sz w:val="20"/>
          <w:szCs w:val="20"/>
          <w:shd w:val="clear" w:color="auto" w:fill="FFFFFF"/>
        </w:rPr>
      </w:pPr>
      <w:r w:rsidRPr="009637FF">
        <w:rPr>
          <w:rFonts w:ascii="Arial" w:hAnsi="Arial" w:cs="Arial"/>
          <w:sz w:val="20"/>
          <w:szCs w:val="20"/>
          <w:shd w:val="clear" w:color="auto" w:fill="FFFFFF"/>
        </w:rPr>
        <w:t>Project Management Institute (2017) </w:t>
      </w:r>
      <w:r w:rsidRPr="009637FF">
        <w:rPr>
          <w:rFonts w:ascii="Arial" w:hAnsi="Arial" w:cs="Arial"/>
          <w:i/>
          <w:iCs/>
          <w:sz w:val="20"/>
          <w:szCs w:val="20"/>
          <w:shd w:val="clear" w:color="auto" w:fill="FFFFFF"/>
        </w:rPr>
        <w:t xml:space="preserve">A guide to the Project Management Body of Knowledge: (PMBOK guide).  </w:t>
      </w:r>
      <w:r w:rsidRPr="009637FF">
        <w:rPr>
          <w:rFonts w:ascii="Arial" w:hAnsi="Arial" w:cs="Arial"/>
          <w:sz w:val="20"/>
          <w:szCs w:val="20"/>
          <w:shd w:val="clear" w:color="auto" w:fill="FFFFFF"/>
        </w:rPr>
        <w:t>(6th ed) Newtown Square, PA: Project Management Institute.</w:t>
      </w:r>
    </w:p>
    <w:p w14:paraId="287C59CE" w14:textId="59205BC3" w:rsidR="00C83104" w:rsidRPr="009637FF" w:rsidRDefault="00FE7C8A" w:rsidP="000102BA">
      <w:pPr>
        <w:spacing w:line="360" w:lineRule="auto"/>
        <w:rPr>
          <w:rFonts w:ascii="Arial" w:hAnsi="Arial" w:cs="Arial"/>
          <w:sz w:val="20"/>
          <w:szCs w:val="20"/>
          <w:shd w:val="clear" w:color="auto" w:fill="FFFFFF"/>
        </w:rPr>
      </w:pPr>
      <w:r w:rsidRPr="009637FF">
        <w:rPr>
          <w:rFonts w:ascii="Arial" w:hAnsi="Arial" w:cs="Arial"/>
          <w:sz w:val="20"/>
          <w:szCs w:val="20"/>
          <w:shd w:val="clear" w:color="auto" w:fill="FFFFFF"/>
        </w:rPr>
        <w:t>Bentley, C.  (2010) </w:t>
      </w:r>
      <w:r w:rsidRPr="009637FF">
        <w:rPr>
          <w:rFonts w:ascii="Arial" w:hAnsi="Arial" w:cs="Arial"/>
          <w:i/>
          <w:iCs/>
          <w:sz w:val="20"/>
          <w:szCs w:val="20"/>
          <w:shd w:val="clear" w:color="auto" w:fill="FFFFFF"/>
        </w:rPr>
        <w:t xml:space="preserve">PRINCE2 a practical handbook.  </w:t>
      </w:r>
      <w:r w:rsidRPr="009637FF">
        <w:rPr>
          <w:rFonts w:ascii="Arial" w:hAnsi="Arial" w:cs="Arial"/>
          <w:sz w:val="20"/>
          <w:szCs w:val="20"/>
          <w:shd w:val="clear" w:color="auto" w:fill="FFFFFF"/>
        </w:rPr>
        <w:t>(3rd ed) Amsterdam: Elsevier/Butterworth-Heinemann.</w:t>
      </w:r>
    </w:p>
    <w:p w14:paraId="638247B4" w14:textId="1805B5E9" w:rsidR="00C92E4E" w:rsidRPr="009637FF" w:rsidRDefault="00C92E4E" w:rsidP="000102BA">
      <w:pPr>
        <w:spacing w:line="360" w:lineRule="auto"/>
        <w:rPr>
          <w:rFonts w:ascii="Arial" w:hAnsi="Arial" w:cs="Arial"/>
          <w:sz w:val="18"/>
          <w:szCs w:val="18"/>
        </w:rPr>
      </w:pPr>
      <w:r w:rsidRPr="009637FF">
        <w:rPr>
          <w:rFonts w:ascii="Arial" w:hAnsi="Arial" w:cs="Arial"/>
          <w:sz w:val="20"/>
          <w:szCs w:val="20"/>
          <w:shd w:val="clear" w:color="auto" w:fill="FFFFFF"/>
        </w:rPr>
        <w:t>Chin, G., and Books24x7, Inc.  (2004) </w:t>
      </w:r>
      <w:r w:rsidRPr="009637FF">
        <w:rPr>
          <w:rFonts w:ascii="Arial" w:hAnsi="Arial" w:cs="Arial"/>
          <w:i/>
          <w:iCs/>
          <w:sz w:val="20"/>
          <w:szCs w:val="20"/>
          <w:shd w:val="clear" w:color="auto" w:fill="FFFFFF"/>
        </w:rPr>
        <w:t>Agile project management how to succeed in the face of changing project requirements</w:t>
      </w:r>
      <w:r w:rsidRPr="009637FF">
        <w:rPr>
          <w:rFonts w:ascii="Arial" w:hAnsi="Arial" w:cs="Arial"/>
          <w:sz w:val="20"/>
          <w:szCs w:val="20"/>
          <w:shd w:val="clear" w:color="auto" w:fill="FFFFFF"/>
        </w:rPr>
        <w:t>.  New York: AMACOM.</w:t>
      </w:r>
    </w:p>
    <w:p w14:paraId="58B2F497" w14:textId="2B8C5142" w:rsidR="00AD0442" w:rsidRPr="00F262C2" w:rsidRDefault="00AD0442" w:rsidP="000102BA">
      <w:pPr>
        <w:spacing w:line="360" w:lineRule="auto"/>
        <w:rPr>
          <w:rFonts w:ascii="Arial" w:hAnsi="Arial" w:cs="Arial"/>
          <w:sz w:val="20"/>
          <w:szCs w:val="20"/>
          <w:shd w:val="clear" w:color="auto" w:fill="FFFFFF"/>
        </w:rPr>
      </w:pPr>
      <w:r w:rsidRPr="00F262C2">
        <w:rPr>
          <w:rFonts w:ascii="Arial" w:hAnsi="Arial" w:cs="Arial"/>
          <w:sz w:val="20"/>
          <w:szCs w:val="20"/>
          <w:shd w:val="clear" w:color="auto" w:fill="FFFFFF"/>
        </w:rPr>
        <w:t>Moujib, A. (2007). Lean Project Management. Paper presented at PMI® Global Congress 2007—EMEA, Budapest, Hungary. Newtown Square, PA: Project Management Institute.</w:t>
      </w:r>
    </w:p>
    <w:p w14:paraId="7645925B" w14:textId="0E240B97" w:rsidR="00251783" w:rsidRPr="00F262C2" w:rsidRDefault="00F262C2" w:rsidP="000102BA">
      <w:pPr>
        <w:spacing w:line="360" w:lineRule="auto"/>
        <w:rPr>
          <w:rFonts w:ascii="Arial" w:hAnsi="Arial" w:cs="Arial"/>
          <w:sz w:val="20"/>
          <w:szCs w:val="20"/>
          <w:shd w:val="clear" w:color="auto" w:fill="FFFFFF"/>
        </w:rPr>
      </w:pPr>
      <w:r w:rsidRPr="00F262C2">
        <w:rPr>
          <w:rFonts w:ascii="Arial" w:hAnsi="Arial" w:cs="Arial"/>
          <w:sz w:val="20"/>
          <w:szCs w:val="20"/>
          <w:shd w:val="clear" w:color="auto" w:fill="FFFFFF"/>
        </w:rPr>
        <w:t>Griffin, C. &amp; Roldan, M. (2013). Swimming up the waterfall: agile processes in a waterfall world. Paper presented at PMI® Global Congress 2013—North America, New Orleans, LA. Newtown Square, PA: Project Management Institute</w:t>
      </w:r>
    </w:p>
    <w:p w14:paraId="18B9F6A7" w14:textId="65AA7CA8" w:rsidR="008D09F7" w:rsidRPr="00F262C2" w:rsidRDefault="001D488D" w:rsidP="000102BA">
      <w:pPr>
        <w:spacing w:line="360" w:lineRule="auto"/>
        <w:rPr>
          <w:rFonts w:ascii="Arial" w:hAnsi="Arial" w:cs="Arial"/>
          <w:b/>
          <w:bCs/>
          <w:sz w:val="20"/>
          <w:szCs w:val="20"/>
        </w:rPr>
      </w:pPr>
      <w:r w:rsidRPr="00F262C2">
        <w:rPr>
          <w:rFonts w:ascii="Arial" w:hAnsi="Arial" w:cs="Arial"/>
          <w:b/>
          <w:bCs/>
          <w:sz w:val="20"/>
          <w:szCs w:val="20"/>
        </w:rPr>
        <w:t>Websites</w:t>
      </w:r>
    </w:p>
    <w:p w14:paraId="70B32A5E" w14:textId="77777777" w:rsidR="001D488D" w:rsidRDefault="00000000" w:rsidP="001D488D">
      <w:pPr>
        <w:pStyle w:val="ListParagraph"/>
        <w:numPr>
          <w:ilvl w:val="0"/>
          <w:numId w:val="49"/>
        </w:numPr>
        <w:spacing w:line="360" w:lineRule="auto"/>
        <w:rPr>
          <w:rFonts w:ascii="Arial" w:hAnsi="Arial" w:cs="Arial"/>
          <w:sz w:val="20"/>
          <w:szCs w:val="20"/>
        </w:rPr>
      </w:pPr>
      <w:hyperlink r:id="rId12" w:history="1">
        <w:r w:rsidR="001D488D" w:rsidRPr="001D488D">
          <w:rPr>
            <w:rStyle w:val="Hyperlink"/>
            <w:rFonts w:ascii="Arial" w:hAnsi="Arial" w:cs="Arial"/>
            <w:sz w:val="20"/>
            <w:szCs w:val="20"/>
          </w:rPr>
          <w:t>https://www.apm.org.uk/resources/find-a-resource/agile-project-management/difference-between-agile-and-waterfall-approaches/?_gl=1*1t4opnf*_up*MQ..&amp;gclid=CjwKCAjwjMiiBhA4EiwAZe6jQy67_ataLPEDPU0npFbTAvZaVKYnOrQ4ejnl9fFMbQpPpHYCLrz2BxoCdWQQAvD_BwE&amp;gclsrc=aw.ds</w:t>
        </w:r>
      </w:hyperlink>
      <w:r w:rsidR="001D488D" w:rsidRPr="001D488D">
        <w:rPr>
          <w:rFonts w:ascii="Arial" w:hAnsi="Arial" w:cs="Arial"/>
          <w:sz w:val="20"/>
          <w:szCs w:val="20"/>
        </w:rPr>
        <w:t xml:space="preserve"> (accessed 16:01 07/08/2023)</w:t>
      </w:r>
    </w:p>
    <w:p w14:paraId="5AB2F778" w14:textId="35D07BAD" w:rsidR="007374C5" w:rsidRDefault="00000000" w:rsidP="000102BA">
      <w:pPr>
        <w:pStyle w:val="ListParagraph"/>
        <w:numPr>
          <w:ilvl w:val="0"/>
          <w:numId w:val="49"/>
        </w:numPr>
        <w:spacing w:line="360" w:lineRule="auto"/>
        <w:rPr>
          <w:rFonts w:ascii="Arial" w:hAnsi="Arial" w:cs="Arial"/>
          <w:sz w:val="20"/>
          <w:szCs w:val="20"/>
        </w:rPr>
      </w:pPr>
      <w:hyperlink r:id="rId13" w:history="1">
        <w:r w:rsidR="001D488D" w:rsidRPr="00C40E76">
          <w:rPr>
            <w:rStyle w:val="Hyperlink"/>
            <w:rFonts w:ascii="Arial" w:hAnsi="Arial" w:cs="Arial"/>
            <w:sz w:val="20"/>
            <w:szCs w:val="20"/>
          </w:rPr>
          <w:t>https://kanbanize.com/lean-management/what-is-lean-management</w:t>
        </w:r>
      </w:hyperlink>
      <w:r w:rsidR="007374C5" w:rsidRPr="001D488D">
        <w:rPr>
          <w:rFonts w:ascii="Arial" w:hAnsi="Arial" w:cs="Arial"/>
          <w:sz w:val="20"/>
          <w:szCs w:val="20"/>
        </w:rPr>
        <w:t xml:space="preserve"> (accessed 17:35 02/08/2023)</w:t>
      </w:r>
    </w:p>
    <w:p w14:paraId="290745E3" w14:textId="4944C101" w:rsidR="008F76CE" w:rsidRDefault="00000000" w:rsidP="000102BA">
      <w:pPr>
        <w:pStyle w:val="ListParagraph"/>
        <w:numPr>
          <w:ilvl w:val="0"/>
          <w:numId w:val="49"/>
        </w:numPr>
        <w:spacing w:line="360" w:lineRule="auto"/>
        <w:rPr>
          <w:rFonts w:ascii="Arial" w:hAnsi="Arial" w:cs="Arial"/>
          <w:sz w:val="20"/>
          <w:szCs w:val="20"/>
        </w:rPr>
      </w:pPr>
      <w:hyperlink r:id="rId14" w:history="1">
        <w:r w:rsidR="001D488D" w:rsidRPr="00C40E76">
          <w:rPr>
            <w:rStyle w:val="Hyperlink"/>
            <w:rFonts w:ascii="Arial" w:hAnsi="Arial" w:cs="Arial"/>
            <w:sz w:val="20"/>
            <w:szCs w:val="20"/>
          </w:rPr>
          <w:t>https://business.adobe.com/blog/basics/waterfall</w:t>
        </w:r>
      </w:hyperlink>
      <w:r w:rsidR="00F23D79" w:rsidRPr="001D488D">
        <w:rPr>
          <w:rFonts w:ascii="Arial" w:hAnsi="Arial" w:cs="Arial"/>
          <w:sz w:val="20"/>
          <w:szCs w:val="20"/>
        </w:rPr>
        <w:t xml:space="preserve"> (</w:t>
      </w:r>
      <w:r w:rsidR="008F76CE">
        <w:rPr>
          <w:rFonts w:ascii="Arial" w:hAnsi="Arial" w:cs="Arial"/>
          <w:sz w:val="20"/>
          <w:szCs w:val="20"/>
        </w:rPr>
        <w:t xml:space="preserve">accessed </w:t>
      </w:r>
      <w:r w:rsidR="00F23D79" w:rsidRPr="001D488D">
        <w:rPr>
          <w:rFonts w:ascii="Arial" w:hAnsi="Arial" w:cs="Arial"/>
          <w:sz w:val="20"/>
          <w:szCs w:val="20"/>
        </w:rPr>
        <w:t>19:51 28/08/2023)</w:t>
      </w:r>
    </w:p>
    <w:p w14:paraId="51C4274D" w14:textId="77777777" w:rsidR="008F76CE" w:rsidRDefault="00000000" w:rsidP="000102BA">
      <w:pPr>
        <w:pStyle w:val="ListParagraph"/>
        <w:numPr>
          <w:ilvl w:val="0"/>
          <w:numId w:val="49"/>
        </w:numPr>
        <w:spacing w:line="360" w:lineRule="auto"/>
        <w:rPr>
          <w:rFonts w:ascii="Arial" w:hAnsi="Arial" w:cs="Arial"/>
          <w:sz w:val="20"/>
          <w:szCs w:val="20"/>
        </w:rPr>
      </w:pPr>
      <w:hyperlink r:id="rId15" w:history="1">
        <w:r w:rsidR="008F76CE" w:rsidRPr="00C40E76">
          <w:rPr>
            <w:rStyle w:val="Hyperlink"/>
            <w:rFonts w:ascii="Arial" w:hAnsi="Arial" w:cs="Arial"/>
            <w:sz w:val="20"/>
            <w:szCs w:val="20"/>
          </w:rPr>
          <w:t>https://www.wrike.com/project-management-guide/faq/what-is-waterfall-project-management/</w:t>
        </w:r>
      </w:hyperlink>
      <w:r w:rsidR="00D65035" w:rsidRPr="008F76CE">
        <w:rPr>
          <w:rFonts w:ascii="Arial" w:hAnsi="Arial" w:cs="Arial"/>
          <w:sz w:val="20"/>
          <w:szCs w:val="20"/>
        </w:rPr>
        <w:t xml:space="preserve"> (</w:t>
      </w:r>
      <w:r w:rsidR="008F76CE">
        <w:rPr>
          <w:rFonts w:ascii="Arial" w:hAnsi="Arial" w:cs="Arial"/>
          <w:sz w:val="20"/>
          <w:szCs w:val="20"/>
        </w:rPr>
        <w:t xml:space="preserve">accessed </w:t>
      </w:r>
      <w:r w:rsidR="00D65035" w:rsidRPr="008F76CE">
        <w:rPr>
          <w:rFonts w:ascii="Arial" w:hAnsi="Arial" w:cs="Arial"/>
          <w:sz w:val="20"/>
          <w:szCs w:val="20"/>
        </w:rPr>
        <w:t>12:59 29/08/2023)</w:t>
      </w:r>
    </w:p>
    <w:p w14:paraId="41032376" w14:textId="3784A969" w:rsidR="00B170E8" w:rsidRDefault="00000000" w:rsidP="000102BA">
      <w:pPr>
        <w:pStyle w:val="ListParagraph"/>
        <w:numPr>
          <w:ilvl w:val="0"/>
          <w:numId w:val="49"/>
        </w:numPr>
        <w:spacing w:line="360" w:lineRule="auto"/>
        <w:rPr>
          <w:rFonts w:ascii="Arial" w:hAnsi="Arial" w:cs="Arial"/>
          <w:sz w:val="20"/>
          <w:szCs w:val="20"/>
        </w:rPr>
      </w:pPr>
      <w:hyperlink r:id="rId16" w:history="1">
        <w:r w:rsidR="00B170E8" w:rsidRPr="00C40E76">
          <w:rPr>
            <w:rStyle w:val="Hyperlink"/>
            <w:rFonts w:ascii="Arial" w:hAnsi="Arial" w:cs="Arial"/>
            <w:sz w:val="20"/>
            <w:szCs w:val="20"/>
          </w:rPr>
          <w:t>https://startinfinity.com/project-management-methodologies/waterfall</w:t>
        </w:r>
      </w:hyperlink>
      <w:r w:rsidR="00B170E8">
        <w:rPr>
          <w:rFonts w:ascii="Arial" w:hAnsi="Arial" w:cs="Arial"/>
          <w:sz w:val="20"/>
          <w:szCs w:val="20"/>
        </w:rPr>
        <w:t xml:space="preserve"> (accessed 11:31 25/02/2024)</w:t>
      </w:r>
    </w:p>
    <w:p w14:paraId="6534CC34" w14:textId="2654D020" w:rsidR="008F76CE" w:rsidRDefault="00000000" w:rsidP="000102BA">
      <w:pPr>
        <w:pStyle w:val="ListParagraph"/>
        <w:numPr>
          <w:ilvl w:val="0"/>
          <w:numId w:val="49"/>
        </w:numPr>
        <w:spacing w:line="360" w:lineRule="auto"/>
        <w:rPr>
          <w:rFonts w:ascii="Arial" w:hAnsi="Arial" w:cs="Arial"/>
          <w:sz w:val="20"/>
          <w:szCs w:val="20"/>
        </w:rPr>
      </w:pPr>
      <w:hyperlink r:id="rId17" w:history="1">
        <w:r w:rsidR="003A576C" w:rsidRPr="008F76CE">
          <w:rPr>
            <w:rStyle w:val="Hyperlink"/>
            <w:rFonts w:ascii="Arial" w:hAnsi="Arial" w:cs="Arial"/>
            <w:sz w:val="20"/>
            <w:szCs w:val="20"/>
          </w:rPr>
          <w:t>https://asana.com/resources/prince2-methodology</w:t>
        </w:r>
      </w:hyperlink>
      <w:r w:rsidR="003A576C" w:rsidRPr="008F76CE">
        <w:rPr>
          <w:rFonts w:ascii="Arial" w:hAnsi="Arial" w:cs="Arial"/>
          <w:sz w:val="20"/>
          <w:szCs w:val="20"/>
        </w:rPr>
        <w:t>) (accessed 11:08 28/08/2023</w:t>
      </w:r>
      <w:r w:rsidR="008F76CE">
        <w:rPr>
          <w:rFonts w:ascii="Arial" w:hAnsi="Arial" w:cs="Arial"/>
          <w:sz w:val="20"/>
          <w:szCs w:val="20"/>
        </w:rPr>
        <w:t>)</w:t>
      </w:r>
    </w:p>
    <w:p w14:paraId="022BD0D5" w14:textId="77777777" w:rsidR="008F76CE" w:rsidRDefault="00000000" w:rsidP="000102BA">
      <w:pPr>
        <w:pStyle w:val="ListParagraph"/>
        <w:numPr>
          <w:ilvl w:val="0"/>
          <w:numId w:val="49"/>
        </w:numPr>
        <w:spacing w:line="360" w:lineRule="auto"/>
        <w:rPr>
          <w:rFonts w:ascii="Arial" w:hAnsi="Arial" w:cs="Arial"/>
          <w:sz w:val="20"/>
          <w:szCs w:val="20"/>
        </w:rPr>
      </w:pPr>
      <w:hyperlink r:id="rId18" w:history="1">
        <w:r w:rsidR="008F76CE" w:rsidRPr="00C40E76">
          <w:rPr>
            <w:rStyle w:val="Hyperlink"/>
            <w:rFonts w:ascii="Arial" w:hAnsi="Arial" w:cs="Arial"/>
            <w:sz w:val="20"/>
            <w:szCs w:val="20"/>
          </w:rPr>
          <w:t>https://www.wrike.com/project-management-guide/faq/what-is-prince2-project-management/</w:t>
        </w:r>
      </w:hyperlink>
      <w:r w:rsidR="00131C49" w:rsidRPr="008F76CE">
        <w:rPr>
          <w:rFonts w:ascii="Arial" w:hAnsi="Arial" w:cs="Arial"/>
          <w:sz w:val="20"/>
          <w:szCs w:val="20"/>
        </w:rPr>
        <w:t xml:space="preserve"> (accessed </w:t>
      </w:r>
      <w:r w:rsidR="0085373F" w:rsidRPr="008F76CE">
        <w:rPr>
          <w:rFonts w:ascii="Arial" w:hAnsi="Arial" w:cs="Arial"/>
          <w:sz w:val="20"/>
          <w:szCs w:val="20"/>
        </w:rPr>
        <w:t>19:28 28/08/2023)</w:t>
      </w:r>
    </w:p>
    <w:p w14:paraId="75E6DD17" w14:textId="273F6B03" w:rsidR="003E3D9C" w:rsidRPr="003E3D9C" w:rsidRDefault="00000000" w:rsidP="003E3D9C">
      <w:pPr>
        <w:pStyle w:val="ListParagraph"/>
        <w:numPr>
          <w:ilvl w:val="0"/>
          <w:numId w:val="49"/>
        </w:numPr>
        <w:rPr>
          <w:rFonts w:ascii="Arial" w:hAnsi="Arial" w:cs="Arial"/>
          <w:sz w:val="20"/>
          <w:szCs w:val="20"/>
        </w:rPr>
      </w:pPr>
      <w:hyperlink r:id="rId19" w:history="1">
        <w:r w:rsidR="003E3D9C" w:rsidRPr="00121327">
          <w:rPr>
            <w:rStyle w:val="Hyperlink"/>
            <w:rFonts w:ascii="Arial" w:hAnsi="Arial" w:cs="Arial"/>
            <w:sz w:val="20"/>
            <w:szCs w:val="20"/>
          </w:rPr>
          <w:t>https://www.snhu.edu/about-us/newsroom/business/project-management-methodologies#:~:text=Specific%20examples%20of%20project%20management,Lean%20Six%20Sigma%20and%20PRINCE2</w:t>
        </w:r>
      </w:hyperlink>
      <w:r w:rsidR="003E3D9C" w:rsidRPr="00121327">
        <w:rPr>
          <w:rFonts w:ascii="Arial" w:hAnsi="Arial" w:cs="Arial"/>
          <w:sz w:val="20"/>
          <w:szCs w:val="20"/>
        </w:rPr>
        <w:t>.</w:t>
      </w:r>
      <w:r w:rsidR="003E3D9C">
        <w:rPr>
          <w:rFonts w:ascii="Arial" w:hAnsi="Arial" w:cs="Arial"/>
          <w:sz w:val="20"/>
          <w:szCs w:val="20"/>
        </w:rPr>
        <w:t xml:space="preserve"> (accessed 19:30 28/08/2024)</w:t>
      </w:r>
    </w:p>
    <w:p w14:paraId="2F3997B3" w14:textId="77777777" w:rsidR="008F76CE" w:rsidRDefault="00000000" w:rsidP="000102BA">
      <w:pPr>
        <w:pStyle w:val="ListParagraph"/>
        <w:numPr>
          <w:ilvl w:val="0"/>
          <w:numId w:val="49"/>
        </w:numPr>
        <w:spacing w:line="360" w:lineRule="auto"/>
        <w:rPr>
          <w:rFonts w:ascii="Arial" w:hAnsi="Arial" w:cs="Arial"/>
          <w:sz w:val="20"/>
          <w:szCs w:val="20"/>
        </w:rPr>
      </w:pPr>
      <w:hyperlink r:id="rId20" w:history="1">
        <w:r w:rsidR="008F76CE" w:rsidRPr="00C40E76">
          <w:rPr>
            <w:rStyle w:val="Hyperlink"/>
            <w:rFonts w:ascii="Arial" w:hAnsi="Arial" w:cs="Arial"/>
            <w:sz w:val="20"/>
            <w:szCs w:val="20"/>
          </w:rPr>
          <w:t>https://startinfinity.com/project-management-methodologies</w:t>
        </w:r>
      </w:hyperlink>
      <w:r w:rsidR="001F7772" w:rsidRPr="008F76CE">
        <w:rPr>
          <w:rFonts w:ascii="Arial" w:hAnsi="Arial" w:cs="Arial"/>
          <w:sz w:val="20"/>
          <w:szCs w:val="20"/>
        </w:rPr>
        <w:t xml:space="preserve"> (</w:t>
      </w:r>
      <w:r w:rsidR="008F76CE">
        <w:rPr>
          <w:rFonts w:ascii="Arial" w:hAnsi="Arial" w:cs="Arial"/>
          <w:sz w:val="20"/>
          <w:szCs w:val="20"/>
        </w:rPr>
        <w:t xml:space="preserve">accessed </w:t>
      </w:r>
      <w:r w:rsidR="00A509B6" w:rsidRPr="008F76CE">
        <w:rPr>
          <w:rFonts w:ascii="Arial" w:hAnsi="Arial" w:cs="Arial"/>
          <w:sz w:val="20"/>
          <w:szCs w:val="20"/>
        </w:rPr>
        <w:t>19:30 28/08/2023)</w:t>
      </w:r>
    </w:p>
    <w:p w14:paraId="76D8E086" w14:textId="4CB4CC6E" w:rsidR="008F76CE" w:rsidRDefault="00000000" w:rsidP="000102BA">
      <w:pPr>
        <w:pStyle w:val="ListParagraph"/>
        <w:numPr>
          <w:ilvl w:val="0"/>
          <w:numId w:val="49"/>
        </w:numPr>
        <w:spacing w:line="360" w:lineRule="auto"/>
        <w:rPr>
          <w:rFonts w:ascii="Arial" w:hAnsi="Arial" w:cs="Arial"/>
          <w:sz w:val="20"/>
          <w:szCs w:val="20"/>
        </w:rPr>
      </w:pPr>
      <w:hyperlink r:id="rId21" w:history="1">
        <w:r w:rsidR="008F76CE" w:rsidRPr="00C40E76">
          <w:rPr>
            <w:rStyle w:val="Hyperlink"/>
            <w:rFonts w:ascii="Arial" w:hAnsi="Arial" w:cs="Arial"/>
            <w:sz w:val="20"/>
            <w:szCs w:val="20"/>
          </w:rPr>
          <w:t>https://www.apm.org.uk/resources/find-a-resource/agile-project-management/</w:t>
        </w:r>
      </w:hyperlink>
      <w:r w:rsidR="00B07EB9" w:rsidRPr="008F76CE">
        <w:rPr>
          <w:rFonts w:ascii="Arial" w:hAnsi="Arial" w:cs="Arial"/>
          <w:sz w:val="20"/>
          <w:szCs w:val="20"/>
        </w:rPr>
        <w:t xml:space="preserve"> (</w:t>
      </w:r>
      <w:r w:rsidR="008F76CE">
        <w:rPr>
          <w:rFonts w:ascii="Arial" w:hAnsi="Arial" w:cs="Arial"/>
          <w:sz w:val="20"/>
          <w:szCs w:val="20"/>
        </w:rPr>
        <w:t>accessed 16:05 29/08/2023</w:t>
      </w:r>
      <w:r w:rsidR="00B07EB9" w:rsidRPr="008F76CE">
        <w:rPr>
          <w:rFonts w:ascii="Arial" w:hAnsi="Arial" w:cs="Arial"/>
          <w:sz w:val="20"/>
          <w:szCs w:val="20"/>
        </w:rPr>
        <w:t>)</w:t>
      </w:r>
    </w:p>
    <w:p w14:paraId="2A784D88" w14:textId="7D276BDA" w:rsidR="008F76CE" w:rsidRDefault="00000000" w:rsidP="008F76CE">
      <w:pPr>
        <w:pStyle w:val="ListParagraph"/>
        <w:numPr>
          <w:ilvl w:val="0"/>
          <w:numId w:val="49"/>
        </w:numPr>
        <w:spacing w:line="360" w:lineRule="auto"/>
        <w:rPr>
          <w:rFonts w:ascii="Arial" w:hAnsi="Arial" w:cs="Arial"/>
          <w:sz w:val="20"/>
          <w:szCs w:val="20"/>
        </w:rPr>
      </w:pPr>
      <w:hyperlink r:id="rId22" w:history="1">
        <w:r w:rsidR="008F76CE" w:rsidRPr="008F76CE">
          <w:rPr>
            <w:rStyle w:val="Hyperlink"/>
            <w:rFonts w:ascii="Arial" w:hAnsi="Arial" w:cs="Arial"/>
            <w:sz w:val="20"/>
            <w:szCs w:val="20"/>
          </w:rPr>
          <w:t>https://www.apm.org.uk/resources/find-a-resource/agile-project-management/what-are-the-principles-of-agile-working/</w:t>
        </w:r>
      </w:hyperlink>
      <w:r w:rsidR="00A77887" w:rsidRPr="008F76CE">
        <w:rPr>
          <w:rFonts w:ascii="Arial" w:hAnsi="Arial" w:cs="Arial"/>
          <w:sz w:val="20"/>
          <w:szCs w:val="20"/>
        </w:rPr>
        <w:t xml:space="preserve"> </w:t>
      </w:r>
      <w:r w:rsidR="008F76CE" w:rsidRPr="008F76CE">
        <w:rPr>
          <w:rFonts w:ascii="Arial" w:hAnsi="Arial" w:cs="Arial"/>
          <w:sz w:val="20"/>
          <w:szCs w:val="20"/>
        </w:rPr>
        <w:t>(</w:t>
      </w:r>
      <w:r w:rsidR="008F76CE">
        <w:rPr>
          <w:rFonts w:ascii="Arial" w:hAnsi="Arial" w:cs="Arial"/>
          <w:sz w:val="20"/>
          <w:szCs w:val="20"/>
        </w:rPr>
        <w:t>accessed 16:05 29/08/2023</w:t>
      </w:r>
      <w:r w:rsidR="008F76CE" w:rsidRPr="008F76CE">
        <w:rPr>
          <w:rFonts w:ascii="Arial" w:hAnsi="Arial" w:cs="Arial"/>
          <w:sz w:val="20"/>
          <w:szCs w:val="20"/>
        </w:rPr>
        <w:t>)</w:t>
      </w:r>
    </w:p>
    <w:p w14:paraId="197CAEB8" w14:textId="57B31AD6" w:rsidR="003E63FC" w:rsidRPr="00BA34FC" w:rsidRDefault="00000000" w:rsidP="00BA34FC">
      <w:pPr>
        <w:pStyle w:val="ListParagraph"/>
        <w:numPr>
          <w:ilvl w:val="0"/>
          <w:numId w:val="49"/>
        </w:numPr>
        <w:rPr>
          <w:rFonts w:ascii="Arial" w:hAnsi="Arial" w:cs="Arial"/>
          <w:sz w:val="20"/>
          <w:szCs w:val="20"/>
        </w:rPr>
      </w:pPr>
      <w:hyperlink r:id="rId23" w:history="1">
        <w:r w:rsidR="003E63FC" w:rsidRPr="00121327">
          <w:rPr>
            <w:rStyle w:val="Hyperlink"/>
            <w:rFonts w:ascii="Arial" w:hAnsi="Arial" w:cs="Arial"/>
            <w:sz w:val="20"/>
            <w:szCs w:val="20"/>
          </w:rPr>
          <w:t>https://www.cio.com/article/237027/agile-project-management-a-beginners-guide.html</w:t>
        </w:r>
      </w:hyperlink>
      <w:r w:rsidR="00BA34FC">
        <w:rPr>
          <w:rStyle w:val="Hyperlink"/>
          <w:rFonts w:ascii="Arial" w:hAnsi="Arial" w:cs="Arial"/>
          <w:sz w:val="20"/>
          <w:szCs w:val="20"/>
        </w:rPr>
        <w:t xml:space="preserve"> </w:t>
      </w:r>
      <w:r w:rsidR="003E63FC" w:rsidRPr="00BA34FC">
        <w:rPr>
          <w:rFonts w:ascii="Arial" w:hAnsi="Arial" w:cs="Arial"/>
          <w:sz w:val="20"/>
          <w:szCs w:val="20"/>
        </w:rPr>
        <w:t xml:space="preserve">(accessed </w:t>
      </w:r>
      <w:r w:rsidR="00BA34FC" w:rsidRPr="00BA34FC">
        <w:rPr>
          <w:rFonts w:ascii="Arial" w:hAnsi="Arial" w:cs="Arial"/>
          <w:sz w:val="20"/>
          <w:szCs w:val="20"/>
        </w:rPr>
        <w:t>11:28 25/02/2024)</w:t>
      </w:r>
    </w:p>
    <w:p w14:paraId="71F539F4" w14:textId="77777777" w:rsidR="003E3D9C" w:rsidRDefault="00000000" w:rsidP="003E3D9C">
      <w:pPr>
        <w:pStyle w:val="ListParagraph"/>
        <w:numPr>
          <w:ilvl w:val="0"/>
          <w:numId w:val="49"/>
        </w:numPr>
        <w:spacing w:line="360" w:lineRule="auto"/>
        <w:rPr>
          <w:rFonts w:ascii="Arial" w:hAnsi="Arial" w:cs="Arial"/>
          <w:sz w:val="20"/>
          <w:szCs w:val="20"/>
        </w:rPr>
      </w:pPr>
      <w:hyperlink r:id="rId24" w:history="1">
        <w:r w:rsidR="007877D3" w:rsidRPr="008F76CE">
          <w:rPr>
            <w:rStyle w:val="Hyperlink"/>
            <w:rFonts w:ascii="Arial" w:hAnsi="Arial" w:cs="Arial"/>
            <w:sz w:val="20"/>
            <w:szCs w:val="20"/>
          </w:rPr>
          <w:t>https://www.cio.com/article/237027/agile-project-management-a-beginners-guide.html</w:t>
        </w:r>
      </w:hyperlink>
      <w:r w:rsidR="007877D3" w:rsidRPr="008F76CE">
        <w:rPr>
          <w:rFonts w:ascii="Arial" w:hAnsi="Arial" w:cs="Arial"/>
          <w:sz w:val="20"/>
          <w:szCs w:val="20"/>
        </w:rPr>
        <w:t xml:space="preserve"> (</w:t>
      </w:r>
      <w:r w:rsidR="008F76CE">
        <w:rPr>
          <w:rFonts w:ascii="Arial" w:hAnsi="Arial" w:cs="Arial"/>
          <w:sz w:val="20"/>
          <w:szCs w:val="20"/>
        </w:rPr>
        <w:t xml:space="preserve">accessed </w:t>
      </w:r>
      <w:r w:rsidR="00D42E09">
        <w:rPr>
          <w:rFonts w:ascii="Arial" w:hAnsi="Arial" w:cs="Arial"/>
          <w:sz w:val="20"/>
          <w:szCs w:val="20"/>
        </w:rPr>
        <w:t>16:07, 29/08/2023)</w:t>
      </w:r>
    </w:p>
    <w:p w14:paraId="5E0729F5" w14:textId="37214F93" w:rsidR="0090225B" w:rsidRDefault="00000000" w:rsidP="003E3D9C">
      <w:pPr>
        <w:pStyle w:val="ListParagraph"/>
        <w:numPr>
          <w:ilvl w:val="0"/>
          <w:numId w:val="49"/>
        </w:numPr>
        <w:spacing w:line="360" w:lineRule="auto"/>
        <w:rPr>
          <w:rFonts w:ascii="Arial" w:hAnsi="Arial" w:cs="Arial"/>
          <w:sz w:val="20"/>
          <w:szCs w:val="20"/>
        </w:rPr>
      </w:pPr>
      <w:hyperlink r:id="rId25" w:anchor=":~:text=Six%20Sigma%20is%20a%20set,3.4%20defects%20per%20million%20opportunities" w:history="1">
        <w:r w:rsidR="0090225B" w:rsidRPr="003E3D9C">
          <w:rPr>
            <w:rStyle w:val="Hyperlink"/>
            <w:rFonts w:ascii="Arial" w:hAnsi="Arial" w:cs="Arial"/>
            <w:sz w:val="20"/>
            <w:szCs w:val="20"/>
          </w:rPr>
          <w:t>https://www.simplilearn.com/what-is-six-sigma-a-complete-overview-article#:~:text=Six%20Sigma%20is%20a%20set,3.4%20defects%20per%20million%20opportunities</w:t>
        </w:r>
      </w:hyperlink>
      <w:r w:rsidR="0090225B" w:rsidRPr="003E3D9C">
        <w:rPr>
          <w:rFonts w:ascii="Arial" w:hAnsi="Arial" w:cs="Arial"/>
          <w:sz w:val="20"/>
          <w:szCs w:val="20"/>
        </w:rPr>
        <w:t>.</w:t>
      </w:r>
      <w:r w:rsidR="003E3D9C">
        <w:rPr>
          <w:rFonts w:ascii="Arial" w:hAnsi="Arial" w:cs="Arial"/>
          <w:sz w:val="20"/>
          <w:szCs w:val="20"/>
        </w:rPr>
        <w:t xml:space="preserve"> (accessed 11:26 25/02/2024)</w:t>
      </w:r>
    </w:p>
    <w:p w14:paraId="66E24882" w14:textId="320EB7EF" w:rsidR="00A509B6" w:rsidRPr="00586A6A" w:rsidRDefault="00000000" w:rsidP="00586A6A">
      <w:pPr>
        <w:pStyle w:val="ListParagraph"/>
        <w:numPr>
          <w:ilvl w:val="0"/>
          <w:numId w:val="49"/>
        </w:numPr>
        <w:spacing w:line="360" w:lineRule="auto"/>
        <w:rPr>
          <w:rFonts w:ascii="Arial" w:hAnsi="Arial" w:cs="Arial"/>
          <w:sz w:val="20"/>
          <w:szCs w:val="20"/>
        </w:rPr>
      </w:pPr>
      <w:hyperlink r:id="rId26" w:history="1">
        <w:r w:rsidR="001436E6" w:rsidRPr="00C40E76">
          <w:rPr>
            <w:rStyle w:val="Hyperlink"/>
            <w:rFonts w:ascii="Arial" w:hAnsi="Arial" w:cs="Arial"/>
            <w:sz w:val="20"/>
            <w:szCs w:val="20"/>
          </w:rPr>
          <w:t>https://www.projectcanvas.dk/</w:t>
        </w:r>
      </w:hyperlink>
      <w:r w:rsidR="001436E6">
        <w:rPr>
          <w:rFonts w:ascii="Arial" w:hAnsi="Arial" w:cs="Arial"/>
          <w:sz w:val="20"/>
          <w:szCs w:val="20"/>
        </w:rPr>
        <w:t xml:space="preserve"> (accessed 11:29 25/02/</w:t>
      </w:r>
      <w:r w:rsidR="00DC076E">
        <w:rPr>
          <w:rFonts w:ascii="Arial" w:hAnsi="Arial" w:cs="Arial"/>
          <w:sz w:val="20"/>
          <w:szCs w:val="20"/>
        </w:rPr>
        <w:t>2024)</w:t>
      </w:r>
    </w:p>
    <w:sectPr w:rsidR="00A509B6" w:rsidRPr="00586A6A" w:rsidSect="00C82541">
      <w:head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51848" w14:textId="77777777" w:rsidR="00C82541" w:rsidRDefault="00C82541" w:rsidP="00156E78">
      <w:pPr>
        <w:spacing w:after="0" w:line="240" w:lineRule="auto"/>
      </w:pPr>
      <w:r>
        <w:separator/>
      </w:r>
    </w:p>
  </w:endnote>
  <w:endnote w:type="continuationSeparator" w:id="0">
    <w:p w14:paraId="7920B9F7" w14:textId="77777777" w:rsidR="00C82541" w:rsidRDefault="00C82541" w:rsidP="00156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02365" w14:textId="77777777" w:rsidR="00C82541" w:rsidRDefault="00C82541" w:rsidP="00156E78">
      <w:pPr>
        <w:spacing w:after="0" w:line="240" w:lineRule="auto"/>
      </w:pPr>
      <w:r>
        <w:separator/>
      </w:r>
    </w:p>
  </w:footnote>
  <w:footnote w:type="continuationSeparator" w:id="0">
    <w:p w14:paraId="4B8452F7" w14:textId="77777777" w:rsidR="00C82541" w:rsidRDefault="00C82541" w:rsidP="00156E78">
      <w:pPr>
        <w:spacing w:after="0" w:line="240" w:lineRule="auto"/>
      </w:pPr>
      <w:r>
        <w:continuationSeparator/>
      </w:r>
    </w:p>
  </w:footnote>
  <w:footnote w:id="1">
    <w:p w14:paraId="45C35773" w14:textId="3353748E" w:rsidR="008F76CE" w:rsidRPr="00532CC4" w:rsidRDefault="008F76CE">
      <w:pPr>
        <w:pStyle w:val="FootnoteText"/>
        <w:rPr>
          <w:rFonts w:ascii="Arial" w:hAnsi="Arial" w:cs="Arial"/>
          <w:sz w:val="18"/>
          <w:szCs w:val="18"/>
        </w:rPr>
      </w:pPr>
      <w:r w:rsidRPr="00532CC4">
        <w:rPr>
          <w:rStyle w:val="FootnoteReference"/>
          <w:rFonts w:ascii="Arial" w:hAnsi="Arial" w:cs="Arial"/>
          <w:sz w:val="18"/>
          <w:szCs w:val="18"/>
        </w:rPr>
        <w:footnoteRef/>
      </w:r>
      <w:r w:rsidRPr="00532CC4">
        <w:rPr>
          <w:rFonts w:ascii="Arial" w:hAnsi="Arial" w:cs="Arial"/>
          <w:sz w:val="18"/>
          <w:szCs w:val="18"/>
        </w:rPr>
        <w:t xml:space="preserve"> </w:t>
      </w:r>
      <w:hyperlink r:id="rId1" w:history="1">
        <w:r w:rsidRPr="00532CC4">
          <w:rPr>
            <w:rStyle w:val="Hyperlink"/>
            <w:rFonts w:ascii="Arial" w:hAnsi="Arial" w:cs="Arial"/>
            <w:sz w:val="18"/>
            <w:szCs w:val="18"/>
          </w:rPr>
          <w:t>https://business.adobe.com/blog/basics/waterfall</w:t>
        </w:r>
      </w:hyperlink>
      <w:r w:rsidRPr="00532CC4">
        <w:rPr>
          <w:rFonts w:ascii="Arial" w:hAnsi="Arial" w:cs="Arial"/>
          <w:sz w:val="18"/>
          <w:szCs w:val="18"/>
        </w:rPr>
        <w:t xml:space="preserve"> (last accessed 19:51 28/08/2023)</w:t>
      </w:r>
    </w:p>
  </w:footnote>
  <w:footnote w:id="2">
    <w:p w14:paraId="29AD6F53" w14:textId="79137569" w:rsidR="00182A14" w:rsidRPr="00532CC4" w:rsidRDefault="00182A14" w:rsidP="00FA363E">
      <w:pPr>
        <w:pStyle w:val="pf0"/>
        <w:rPr>
          <w:rFonts w:ascii="Arial" w:hAnsi="Arial" w:cs="Arial"/>
          <w:sz w:val="18"/>
          <w:szCs w:val="18"/>
        </w:rPr>
      </w:pPr>
      <w:r w:rsidRPr="00532CC4">
        <w:rPr>
          <w:rStyle w:val="FootnoteReference"/>
          <w:rFonts w:ascii="Arial" w:hAnsi="Arial" w:cs="Arial"/>
          <w:sz w:val="18"/>
          <w:szCs w:val="18"/>
        </w:rPr>
        <w:footnoteRef/>
      </w:r>
      <w:r w:rsidRPr="00532CC4">
        <w:rPr>
          <w:rFonts w:ascii="Arial" w:hAnsi="Arial" w:cs="Arial"/>
          <w:sz w:val="18"/>
          <w:szCs w:val="18"/>
        </w:rPr>
        <w:t xml:space="preserve"> </w:t>
      </w:r>
      <w:hyperlink r:id="rId2" w:history="1">
        <w:r w:rsidRPr="00532CC4">
          <w:rPr>
            <w:rStyle w:val="cf01"/>
            <w:rFonts w:ascii="Arial" w:hAnsi="Arial" w:cs="Arial"/>
            <w:color w:val="0000FF"/>
            <w:u w:val="single"/>
          </w:rPr>
          <w:t>https://startinfinity.com/project-management-methodologies</w:t>
        </w:r>
      </w:hyperlink>
      <w:r w:rsidRPr="00532CC4">
        <w:rPr>
          <w:rFonts w:ascii="Arial" w:hAnsi="Arial" w:cs="Arial"/>
          <w:sz w:val="18"/>
          <w:szCs w:val="18"/>
        </w:rPr>
        <w:t xml:space="preserve"> (last accessed</w:t>
      </w:r>
      <w:r w:rsidR="00FA363E" w:rsidRPr="00532CC4">
        <w:rPr>
          <w:rFonts w:ascii="Arial" w:hAnsi="Arial" w:cs="Arial"/>
          <w:sz w:val="18"/>
          <w:szCs w:val="18"/>
        </w:rPr>
        <w:t>: 19:30, 28/08/2023)</w:t>
      </w:r>
    </w:p>
  </w:footnote>
  <w:footnote w:id="3">
    <w:p w14:paraId="67A18105" w14:textId="301CE977" w:rsidR="00B65CBC" w:rsidRPr="00532CC4" w:rsidRDefault="00B65CBC">
      <w:pPr>
        <w:pStyle w:val="FootnoteText"/>
        <w:rPr>
          <w:rFonts w:ascii="Arial" w:hAnsi="Arial" w:cs="Arial"/>
          <w:sz w:val="18"/>
          <w:szCs w:val="18"/>
        </w:rPr>
      </w:pPr>
      <w:r w:rsidRPr="00532CC4">
        <w:rPr>
          <w:rStyle w:val="FootnoteReference"/>
          <w:rFonts w:ascii="Arial" w:hAnsi="Arial" w:cs="Arial"/>
          <w:sz w:val="18"/>
          <w:szCs w:val="18"/>
        </w:rPr>
        <w:footnoteRef/>
      </w:r>
      <w:r w:rsidRPr="00532CC4">
        <w:rPr>
          <w:rFonts w:ascii="Arial" w:hAnsi="Arial" w:cs="Arial"/>
          <w:sz w:val="18"/>
          <w:szCs w:val="18"/>
        </w:rPr>
        <w:t xml:space="preserve"> </w:t>
      </w:r>
      <w:hyperlink r:id="rId3" w:history="1">
        <w:r w:rsidR="00840684" w:rsidRPr="00532CC4">
          <w:rPr>
            <w:rStyle w:val="Hyperlink"/>
            <w:rFonts w:ascii="Arial" w:hAnsi="Arial" w:cs="Arial"/>
            <w:sz w:val="18"/>
            <w:szCs w:val="18"/>
          </w:rPr>
          <w:t>https://asana.com/resources/agile-methodology</w:t>
        </w:r>
      </w:hyperlink>
      <w:r w:rsidR="00840684" w:rsidRPr="00532CC4">
        <w:rPr>
          <w:rFonts w:ascii="Arial" w:hAnsi="Arial" w:cs="Arial"/>
          <w:sz w:val="18"/>
          <w:szCs w:val="18"/>
        </w:rPr>
        <w:t xml:space="preserve"> (last accessed: 09:17 28/02/2024)</w:t>
      </w:r>
    </w:p>
  </w:footnote>
  <w:footnote w:id="4">
    <w:p w14:paraId="07C650E8" w14:textId="6CC1B05B" w:rsidR="005D20E1" w:rsidRDefault="005D20E1">
      <w:pPr>
        <w:pStyle w:val="FootnoteText"/>
      </w:pPr>
      <w:r>
        <w:rPr>
          <w:rStyle w:val="FootnoteReference"/>
        </w:rPr>
        <w:footnoteRef/>
      </w:r>
      <w:r>
        <w:t xml:space="preserve"> </w:t>
      </w:r>
      <w:hyperlink r:id="rId4" w:history="1">
        <w:r w:rsidRPr="00532CC4">
          <w:rPr>
            <w:rStyle w:val="Hyperlink"/>
            <w:rFonts w:ascii="Arial" w:hAnsi="Arial" w:cs="Arial"/>
            <w:sz w:val="18"/>
            <w:szCs w:val="18"/>
          </w:rPr>
          <w:t>https://kanbanize.com/lean-project-management</w:t>
        </w:r>
      </w:hyperlink>
      <w:r w:rsidRPr="00532CC4">
        <w:rPr>
          <w:rFonts w:ascii="Arial" w:hAnsi="Arial" w:cs="Arial"/>
          <w:sz w:val="18"/>
          <w:szCs w:val="18"/>
        </w:rPr>
        <w:t xml:space="preserve"> (last accessed 17:20, 10/09/2023)</w:t>
      </w:r>
    </w:p>
  </w:footnote>
  <w:footnote w:id="5">
    <w:p w14:paraId="6523C5AF" w14:textId="7B8E6BED" w:rsidR="00586A6A" w:rsidRPr="00532CC4" w:rsidRDefault="00586A6A" w:rsidP="00586A6A">
      <w:pPr>
        <w:spacing w:line="360" w:lineRule="auto"/>
        <w:rPr>
          <w:rFonts w:ascii="Arial" w:hAnsi="Arial" w:cs="Arial"/>
          <w:sz w:val="18"/>
          <w:szCs w:val="18"/>
        </w:rPr>
      </w:pPr>
      <w:r w:rsidRPr="00532CC4">
        <w:rPr>
          <w:rStyle w:val="FootnoteReference"/>
          <w:rFonts w:ascii="Arial" w:hAnsi="Arial" w:cs="Arial"/>
          <w:sz w:val="18"/>
          <w:szCs w:val="18"/>
        </w:rPr>
        <w:footnoteRef/>
      </w:r>
      <w:r w:rsidRPr="00532CC4">
        <w:rPr>
          <w:rFonts w:ascii="Arial" w:hAnsi="Arial" w:cs="Arial"/>
          <w:sz w:val="18"/>
          <w:szCs w:val="18"/>
        </w:rPr>
        <w:t xml:space="preserve"> </w:t>
      </w:r>
      <w:hyperlink r:id="rId5" w:history="1">
        <w:r w:rsidRPr="00532CC4">
          <w:rPr>
            <w:rStyle w:val="Hyperlink"/>
            <w:rFonts w:ascii="Arial" w:hAnsi="Arial" w:cs="Arial"/>
            <w:sz w:val="18"/>
            <w:szCs w:val="18"/>
          </w:rPr>
          <w:t>https://www.projectcanvas.dk/</w:t>
        </w:r>
      </w:hyperlink>
      <w:r w:rsidRPr="00532CC4">
        <w:rPr>
          <w:rFonts w:ascii="Arial" w:hAnsi="Arial" w:cs="Arial"/>
          <w:sz w:val="18"/>
          <w:szCs w:val="18"/>
        </w:rPr>
        <w:t xml:space="preserve"> (accessed 11:29 25/02/2024)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95E23" w14:textId="7750C33E" w:rsidR="00156E78" w:rsidRDefault="00156E78">
    <w:pPr>
      <w:pStyle w:val="Header"/>
      <w:rPr>
        <w:rFonts w:ascii="Arial" w:hAnsi="Arial" w:cs="Arial"/>
        <w:sz w:val="20"/>
        <w:szCs w:val="20"/>
      </w:rPr>
    </w:pPr>
    <w:r w:rsidRPr="0027366C">
      <w:rPr>
        <w:rFonts w:ascii="Arial" w:hAnsi="Arial" w:cs="Arial"/>
        <w:sz w:val="20"/>
        <w:szCs w:val="20"/>
      </w:rPr>
      <w:t xml:space="preserve">BMPF7018 – Managing Work-based </w:t>
    </w:r>
    <w:proofErr w:type="gramStart"/>
    <w:r w:rsidRPr="0027366C">
      <w:rPr>
        <w:rFonts w:ascii="Arial" w:hAnsi="Arial" w:cs="Arial"/>
        <w:sz w:val="20"/>
        <w:szCs w:val="20"/>
      </w:rPr>
      <w:t>Projects</w:t>
    </w:r>
    <w:proofErr w:type="gramEnd"/>
  </w:p>
  <w:p w14:paraId="3B53FF86" w14:textId="1B289867" w:rsidR="00D5496D" w:rsidRPr="0027366C" w:rsidRDefault="0015682A">
    <w:pPr>
      <w:pStyle w:val="Header"/>
      <w:rPr>
        <w:rFonts w:ascii="Arial" w:hAnsi="Arial" w:cs="Arial"/>
        <w:sz w:val="20"/>
        <w:szCs w:val="20"/>
      </w:rPr>
    </w:pPr>
    <w:r>
      <w:rPr>
        <w:rFonts w:ascii="Arial" w:hAnsi="Arial" w:cs="Arial"/>
        <w:sz w:val="20"/>
        <w:szCs w:val="20"/>
      </w:rPr>
      <w:t>Student Number - 2247138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01A09"/>
    <w:multiLevelType w:val="multilevel"/>
    <w:tmpl w:val="0BC4A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2234D"/>
    <w:multiLevelType w:val="multilevel"/>
    <w:tmpl w:val="EABA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92404"/>
    <w:multiLevelType w:val="multilevel"/>
    <w:tmpl w:val="B1581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9B6502"/>
    <w:multiLevelType w:val="multilevel"/>
    <w:tmpl w:val="7E0C1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A43A32"/>
    <w:multiLevelType w:val="multilevel"/>
    <w:tmpl w:val="81003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EF7EF9"/>
    <w:multiLevelType w:val="multilevel"/>
    <w:tmpl w:val="F022E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64430B"/>
    <w:multiLevelType w:val="multilevel"/>
    <w:tmpl w:val="96EEC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CA5D68"/>
    <w:multiLevelType w:val="hybridMultilevel"/>
    <w:tmpl w:val="4FF83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0820D6"/>
    <w:multiLevelType w:val="multilevel"/>
    <w:tmpl w:val="D07A6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2B092C"/>
    <w:multiLevelType w:val="hybridMultilevel"/>
    <w:tmpl w:val="3DB4814A"/>
    <w:lvl w:ilvl="0" w:tplc="26EC6E8A">
      <w:start w:val="3"/>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8925C7"/>
    <w:multiLevelType w:val="multilevel"/>
    <w:tmpl w:val="E5269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B51993"/>
    <w:multiLevelType w:val="multilevel"/>
    <w:tmpl w:val="7FC08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F47C8D"/>
    <w:multiLevelType w:val="hybridMultilevel"/>
    <w:tmpl w:val="1D883AF4"/>
    <w:lvl w:ilvl="0" w:tplc="C014429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BA121F"/>
    <w:multiLevelType w:val="multilevel"/>
    <w:tmpl w:val="D2386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A1B7F59"/>
    <w:multiLevelType w:val="multilevel"/>
    <w:tmpl w:val="7542D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E9556DB"/>
    <w:multiLevelType w:val="multilevel"/>
    <w:tmpl w:val="ADB6C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F852F48"/>
    <w:multiLevelType w:val="multilevel"/>
    <w:tmpl w:val="14160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FB61E0D"/>
    <w:multiLevelType w:val="multilevel"/>
    <w:tmpl w:val="294A6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170750"/>
    <w:multiLevelType w:val="hybridMultilevel"/>
    <w:tmpl w:val="219CB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B13632"/>
    <w:multiLevelType w:val="multilevel"/>
    <w:tmpl w:val="C4A8D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5274433"/>
    <w:multiLevelType w:val="hybridMultilevel"/>
    <w:tmpl w:val="2702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D02311"/>
    <w:multiLevelType w:val="multilevel"/>
    <w:tmpl w:val="E126F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685306"/>
    <w:multiLevelType w:val="multilevel"/>
    <w:tmpl w:val="C5A4B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003065"/>
    <w:multiLevelType w:val="multilevel"/>
    <w:tmpl w:val="8640C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B5F65E1"/>
    <w:multiLevelType w:val="hybridMultilevel"/>
    <w:tmpl w:val="6D76A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09E38B6"/>
    <w:multiLevelType w:val="multilevel"/>
    <w:tmpl w:val="D33095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42200D3"/>
    <w:multiLevelType w:val="multilevel"/>
    <w:tmpl w:val="BCD84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7257DA"/>
    <w:multiLevelType w:val="multilevel"/>
    <w:tmpl w:val="FF7E2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A57034"/>
    <w:multiLevelType w:val="multilevel"/>
    <w:tmpl w:val="8494C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6E27E8"/>
    <w:multiLevelType w:val="multilevel"/>
    <w:tmpl w:val="62027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14E555D"/>
    <w:multiLevelType w:val="hybridMultilevel"/>
    <w:tmpl w:val="347A8FC8"/>
    <w:lvl w:ilvl="0" w:tplc="01DE16D4">
      <w:numFmt w:val="bullet"/>
      <w:lvlText w:val=""/>
      <w:lvlJc w:val="left"/>
      <w:pPr>
        <w:ind w:left="720" w:hanging="360"/>
      </w:pPr>
      <w:rPr>
        <w:rFonts w:ascii="Wingdings" w:eastAsiaTheme="minorEastAsia" w:hAnsi="Wingdings"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BD4BEC"/>
    <w:multiLevelType w:val="multilevel"/>
    <w:tmpl w:val="9D6EF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4DF2E90"/>
    <w:multiLevelType w:val="multilevel"/>
    <w:tmpl w:val="02AA8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78E26A0"/>
    <w:multiLevelType w:val="multilevel"/>
    <w:tmpl w:val="25E2B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7B16FDF"/>
    <w:multiLevelType w:val="multilevel"/>
    <w:tmpl w:val="0FEAF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96A78EE"/>
    <w:multiLevelType w:val="multilevel"/>
    <w:tmpl w:val="1F02E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C5E57F5"/>
    <w:multiLevelType w:val="multilevel"/>
    <w:tmpl w:val="2FF66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04C7FD0"/>
    <w:multiLevelType w:val="hybridMultilevel"/>
    <w:tmpl w:val="7EF26F30"/>
    <w:lvl w:ilvl="0" w:tplc="FF4A822E">
      <w:start w:val="5"/>
      <w:numFmt w:val="bullet"/>
      <w:lvlText w:val=""/>
      <w:lvlJc w:val="left"/>
      <w:pPr>
        <w:ind w:left="720" w:hanging="360"/>
      </w:pPr>
      <w:rPr>
        <w:rFonts w:ascii="Wingdings" w:eastAsiaTheme="minorHAnsi" w:hAnsi="Wingding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5703D1"/>
    <w:multiLevelType w:val="hybridMultilevel"/>
    <w:tmpl w:val="4D147B8E"/>
    <w:lvl w:ilvl="0" w:tplc="9692EC92">
      <w:numFmt w:val="bullet"/>
      <w:lvlText w:val=""/>
      <w:lvlJc w:val="left"/>
      <w:pPr>
        <w:ind w:left="720" w:hanging="360"/>
      </w:pPr>
      <w:rPr>
        <w:rFonts w:ascii="Wingdings" w:eastAsiaTheme="minorEastAsia" w:hAnsi="Wingdings"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1670097"/>
    <w:multiLevelType w:val="multilevel"/>
    <w:tmpl w:val="C3F8B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2535990"/>
    <w:multiLevelType w:val="multilevel"/>
    <w:tmpl w:val="6ADE5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A645DBF"/>
    <w:multiLevelType w:val="multilevel"/>
    <w:tmpl w:val="54887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615EDE"/>
    <w:multiLevelType w:val="hybridMultilevel"/>
    <w:tmpl w:val="84E6F5E4"/>
    <w:lvl w:ilvl="0" w:tplc="C014429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68764C"/>
    <w:multiLevelType w:val="hybridMultilevel"/>
    <w:tmpl w:val="111CD0B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5E21FFC"/>
    <w:multiLevelType w:val="multilevel"/>
    <w:tmpl w:val="6024C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65C760A"/>
    <w:multiLevelType w:val="multilevel"/>
    <w:tmpl w:val="7A5C8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85705B3"/>
    <w:multiLevelType w:val="hybridMultilevel"/>
    <w:tmpl w:val="9D6806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BAF4300"/>
    <w:multiLevelType w:val="multilevel"/>
    <w:tmpl w:val="42D66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C03355"/>
    <w:multiLevelType w:val="multilevel"/>
    <w:tmpl w:val="F95A9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0061680">
    <w:abstractNumId w:val="9"/>
  </w:num>
  <w:num w:numId="2" w16cid:durableId="841745299">
    <w:abstractNumId w:val="0"/>
  </w:num>
  <w:num w:numId="3" w16cid:durableId="1319841152">
    <w:abstractNumId w:val="29"/>
  </w:num>
  <w:num w:numId="4" w16cid:durableId="1115558883">
    <w:abstractNumId w:val="11"/>
  </w:num>
  <w:num w:numId="5" w16cid:durableId="731347249">
    <w:abstractNumId w:val="17"/>
  </w:num>
  <w:num w:numId="6" w16cid:durableId="872768883">
    <w:abstractNumId w:val="42"/>
  </w:num>
  <w:num w:numId="7" w16cid:durableId="1120108535">
    <w:abstractNumId w:val="43"/>
  </w:num>
  <w:num w:numId="8" w16cid:durableId="174732564">
    <w:abstractNumId w:val="37"/>
  </w:num>
  <w:num w:numId="9" w16cid:durableId="2087217058">
    <w:abstractNumId w:val="12"/>
  </w:num>
  <w:num w:numId="10" w16cid:durableId="1873110063">
    <w:abstractNumId w:val="18"/>
  </w:num>
  <w:num w:numId="11" w16cid:durableId="964777420">
    <w:abstractNumId w:val="24"/>
  </w:num>
  <w:num w:numId="12" w16cid:durableId="1255867511">
    <w:abstractNumId w:val="25"/>
  </w:num>
  <w:num w:numId="13" w16cid:durableId="1789472733">
    <w:abstractNumId w:val="10"/>
  </w:num>
  <w:num w:numId="14" w16cid:durableId="1897937067">
    <w:abstractNumId w:val="31"/>
  </w:num>
  <w:num w:numId="15" w16cid:durableId="698050657">
    <w:abstractNumId w:val="16"/>
  </w:num>
  <w:num w:numId="16" w16cid:durableId="410196568">
    <w:abstractNumId w:val="35"/>
  </w:num>
  <w:num w:numId="17" w16cid:durableId="1324698717">
    <w:abstractNumId w:val="4"/>
  </w:num>
  <w:num w:numId="18" w16cid:durableId="1107626527">
    <w:abstractNumId w:val="48"/>
  </w:num>
  <w:num w:numId="19" w16cid:durableId="1820226490">
    <w:abstractNumId w:val="13"/>
  </w:num>
  <w:num w:numId="20" w16cid:durableId="1756629592">
    <w:abstractNumId w:val="34"/>
  </w:num>
  <w:num w:numId="21" w16cid:durableId="2128117355">
    <w:abstractNumId w:val="14"/>
  </w:num>
  <w:num w:numId="22" w16cid:durableId="718012698">
    <w:abstractNumId w:val="6"/>
  </w:num>
  <w:num w:numId="23" w16cid:durableId="2035573882">
    <w:abstractNumId w:val="23"/>
  </w:num>
  <w:num w:numId="24" w16cid:durableId="2048597988">
    <w:abstractNumId w:val="1"/>
  </w:num>
  <w:num w:numId="25" w16cid:durableId="429081747">
    <w:abstractNumId w:val="5"/>
  </w:num>
  <w:num w:numId="26" w16cid:durableId="1848473538">
    <w:abstractNumId w:val="40"/>
  </w:num>
  <w:num w:numId="27" w16cid:durableId="299577944">
    <w:abstractNumId w:val="28"/>
  </w:num>
  <w:num w:numId="28" w16cid:durableId="1888486849">
    <w:abstractNumId w:val="39"/>
  </w:num>
  <w:num w:numId="29" w16cid:durableId="1616406443">
    <w:abstractNumId w:val="38"/>
  </w:num>
  <w:num w:numId="30" w16cid:durableId="920678606">
    <w:abstractNumId w:val="15"/>
  </w:num>
  <w:num w:numId="31" w16cid:durableId="1105609666">
    <w:abstractNumId w:val="45"/>
  </w:num>
  <w:num w:numId="32" w16cid:durableId="991718416">
    <w:abstractNumId w:val="19"/>
  </w:num>
  <w:num w:numId="33" w16cid:durableId="294528032">
    <w:abstractNumId w:val="3"/>
  </w:num>
  <w:num w:numId="34" w16cid:durableId="722141265">
    <w:abstractNumId w:val="21"/>
  </w:num>
  <w:num w:numId="35" w16cid:durableId="958610432">
    <w:abstractNumId w:val="26"/>
  </w:num>
  <w:num w:numId="36" w16cid:durableId="2138327789">
    <w:abstractNumId w:val="47"/>
  </w:num>
  <w:num w:numId="37" w16cid:durableId="757674159">
    <w:abstractNumId w:val="33"/>
  </w:num>
  <w:num w:numId="38" w16cid:durableId="1959295186">
    <w:abstractNumId w:val="44"/>
  </w:num>
  <w:num w:numId="39" w16cid:durableId="1925994167">
    <w:abstractNumId w:val="32"/>
  </w:num>
  <w:num w:numId="40" w16cid:durableId="1888177890">
    <w:abstractNumId w:val="27"/>
  </w:num>
  <w:num w:numId="41" w16cid:durableId="177088832">
    <w:abstractNumId w:val="36"/>
  </w:num>
  <w:num w:numId="42" w16cid:durableId="1198391655">
    <w:abstractNumId w:val="2"/>
  </w:num>
  <w:num w:numId="43" w16cid:durableId="2033339206">
    <w:abstractNumId w:val="22"/>
  </w:num>
  <w:num w:numId="44" w16cid:durableId="156120849">
    <w:abstractNumId w:val="8"/>
  </w:num>
  <w:num w:numId="45" w16cid:durableId="1412308487">
    <w:abstractNumId w:val="41"/>
  </w:num>
  <w:num w:numId="46" w16cid:durableId="1654530196">
    <w:abstractNumId w:val="30"/>
  </w:num>
  <w:num w:numId="47" w16cid:durableId="1655840828">
    <w:abstractNumId w:val="46"/>
  </w:num>
  <w:num w:numId="48" w16cid:durableId="71393046">
    <w:abstractNumId w:val="7"/>
  </w:num>
  <w:num w:numId="49" w16cid:durableId="41432668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E78"/>
    <w:rsid w:val="000031F5"/>
    <w:rsid w:val="000038E1"/>
    <w:rsid w:val="000102BA"/>
    <w:rsid w:val="000107E1"/>
    <w:rsid w:val="00011AAC"/>
    <w:rsid w:val="000128F4"/>
    <w:rsid w:val="00014B98"/>
    <w:rsid w:val="00015A67"/>
    <w:rsid w:val="00020F2E"/>
    <w:rsid w:val="00023166"/>
    <w:rsid w:val="00023694"/>
    <w:rsid w:val="00025135"/>
    <w:rsid w:val="000258D7"/>
    <w:rsid w:val="00026672"/>
    <w:rsid w:val="000308DB"/>
    <w:rsid w:val="00030F88"/>
    <w:rsid w:val="000319DD"/>
    <w:rsid w:val="00033350"/>
    <w:rsid w:val="00033A93"/>
    <w:rsid w:val="00033F53"/>
    <w:rsid w:val="00037F58"/>
    <w:rsid w:val="00041EAD"/>
    <w:rsid w:val="00042C22"/>
    <w:rsid w:val="00044C6F"/>
    <w:rsid w:val="00047505"/>
    <w:rsid w:val="00047B84"/>
    <w:rsid w:val="000516E2"/>
    <w:rsid w:val="000567DE"/>
    <w:rsid w:val="000576BF"/>
    <w:rsid w:val="000576C8"/>
    <w:rsid w:val="00062EEA"/>
    <w:rsid w:val="00064F49"/>
    <w:rsid w:val="00067BF1"/>
    <w:rsid w:val="00071112"/>
    <w:rsid w:val="00072109"/>
    <w:rsid w:val="00075FD3"/>
    <w:rsid w:val="00080903"/>
    <w:rsid w:val="0008340D"/>
    <w:rsid w:val="00091B70"/>
    <w:rsid w:val="00095160"/>
    <w:rsid w:val="0009537F"/>
    <w:rsid w:val="0009658B"/>
    <w:rsid w:val="00096FB3"/>
    <w:rsid w:val="00097BBB"/>
    <w:rsid w:val="000A27E1"/>
    <w:rsid w:val="000A405F"/>
    <w:rsid w:val="000A4E5B"/>
    <w:rsid w:val="000A6D5F"/>
    <w:rsid w:val="000B20D0"/>
    <w:rsid w:val="000B416A"/>
    <w:rsid w:val="000B4910"/>
    <w:rsid w:val="000B498F"/>
    <w:rsid w:val="000B5622"/>
    <w:rsid w:val="000B6C40"/>
    <w:rsid w:val="000B7888"/>
    <w:rsid w:val="000C3AE5"/>
    <w:rsid w:val="000C3B53"/>
    <w:rsid w:val="000C5075"/>
    <w:rsid w:val="000C78E1"/>
    <w:rsid w:val="000D086C"/>
    <w:rsid w:val="000D091E"/>
    <w:rsid w:val="000D4E41"/>
    <w:rsid w:val="000D5751"/>
    <w:rsid w:val="000D7524"/>
    <w:rsid w:val="000E0136"/>
    <w:rsid w:val="000E0618"/>
    <w:rsid w:val="000E107D"/>
    <w:rsid w:val="000E1C7D"/>
    <w:rsid w:val="000E6F14"/>
    <w:rsid w:val="000E7DB4"/>
    <w:rsid w:val="000F0399"/>
    <w:rsid w:val="000F12EC"/>
    <w:rsid w:val="000F3A30"/>
    <w:rsid w:val="000F40B6"/>
    <w:rsid w:val="000F42B6"/>
    <w:rsid w:val="000F64AA"/>
    <w:rsid w:val="00101477"/>
    <w:rsid w:val="001032E9"/>
    <w:rsid w:val="001044AD"/>
    <w:rsid w:val="0010575B"/>
    <w:rsid w:val="001102A2"/>
    <w:rsid w:val="00110D09"/>
    <w:rsid w:val="00113AD1"/>
    <w:rsid w:val="00114EB8"/>
    <w:rsid w:val="00115F20"/>
    <w:rsid w:val="00115F7D"/>
    <w:rsid w:val="00116CF1"/>
    <w:rsid w:val="00116F7F"/>
    <w:rsid w:val="00121327"/>
    <w:rsid w:val="00131C49"/>
    <w:rsid w:val="001324F3"/>
    <w:rsid w:val="00132B10"/>
    <w:rsid w:val="0013387F"/>
    <w:rsid w:val="00140180"/>
    <w:rsid w:val="00140321"/>
    <w:rsid w:val="00140B76"/>
    <w:rsid w:val="00143631"/>
    <w:rsid w:val="001436E6"/>
    <w:rsid w:val="0014414C"/>
    <w:rsid w:val="0014460C"/>
    <w:rsid w:val="001529A2"/>
    <w:rsid w:val="0015413F"/>
    <w:rsid w:val="0015513F"/>
    <w:rsid w:val="0015640C"/>
    <w:rsid w:val="0015682A"/>
    <w:rsid w:val="00156E78"/>
    <w:rsid w:val="001623F0"/>
    <w:rsid w:val="0016277B"/>
    <w:rsid w:val="00163F0F"/>
    <w:rsid w:val="00166FB8"/>
    <w:rsid w:val="00174682"/>
    <w:rsid w:val="00176642"/>
    <w:rsid w:val="00182A14"/>
    <w:rsid w:val="00185230"/>
    <w:rsid w:val="00186A44"/>
    <w:rsid w:val="001870CF"/>
    <w:rsid w:val="00190653"/>
    <w:rsid w:val="001909B1"/>
    <w:rsid w:val="00192981"/>
    <w:rsid w:val="001A1610"/>
    <w:rsid w:val="001A18F0"/>
    <w:rsid w:val="001A3F12"/>
    <w:rsid w:val="001A54D2"/>
    <w:rsid w:val="001A5EF9"/>
    <w:rsid w:val="001A6B80"/>
    <w:rsid w:val="001A6C64"/>
    <w:rsid w:val="001B48F0"/>
    <w:rsid w:val="001B6BFF"/>
    <w:rsid w:val="001C080E"/>
    <w:rsid w:val="001C1D43"/>
    <w:rsid w:val="001C38C4"/>
    <w:rsid w:val="001C43E4"/>
    <w:rsid w:val="001C4B10"/>
    <w:rsid w:val="001C5516"/>
    <w:rsid w:val="001D16D3"/>
    <w:rsid w:val="001D397F"/>
    <w:rsid w:val="001D488D"/>
    <w:rsid w:val="001D5938"/>
    <w:rsid w:val="001D68D5"/>
    <w:rsid w:val="001D6A4B"/>
    <w:rsid w:val="001E2E91"/>
    <w:rsid w:val="001E7AB8"/>
    <w:rsid w:val="001F0E63"/>
    <w:rsid w:val="001F768C"/>
    <w:rsid w:val="001F7772"/>
    <w:rsid w:val="002006B0"/>
    <w:rsid w:val="00201331"/>
    <w:rsid w:val="00201CE4"/>
    <w:rsid w:val="00202C62"/>
    <w:rsid w:val="00203CD5"/>
    <w:rsid w:val="0021599A"/>
    <w:rsid w:val="002166D8"/>
    <w:rsid w:val="00216C0D"/>
    <w:rsid w:val="00216FCF"/>
    <w:rsid w:val="002227B4"/>
    <w:rsid w:val="00222A11"/>
    <w:rsid w:val="002231D8"/>
    <w:rsid w:val="00223CCC"/>
    <w:rsid w:val="00224601"/>
    <w:rsid w:val="00224A45"/>
    <w:rsid w:val="00225B6E"/>
    <w:rsid w:val="00227981"/>
    <w:rsid w:val="00230366"/>
    <w:rsid w:val="00233EB2"/>
    <w:rsid w:val="002379CD"/>
    <w:rsid w:val="00240181"/>
    <w:rsid w:val="002413D3"/>
    <w:rsid w:val="00241C2F"/>
    <w:rsid w:val="00244933"/>
    <w:rsid w:val="002450DA"/>
    <w:rsid w:val="002514CE"/>
    <w:rsid w:val="00251783"/>
    <w:rsid w:val="00253552"/>
    <w:rsid w:val="00254BD4"/>
    <w:rsid w:val="00254DED"/>
    <w:rsid w:val="00255FE3"/>
    <w:rsid w:val="002603B7"/>
    <w:rsid w:val="0026187A"/>
    <w:rsid w:val="00262F3D"/>
    <w:rsid w:val="00264244"/>
    <w:rsid w:val="00265B67"/>
    <w:rsid w:val="00266099"/>
    <w:rsid w:val="00270461"/>
    <w:rsid w:val="0027232D"/>
    <w:rsid w:val="002729EB"/>
    <w:rsid w:val="0027366C"/>
    <w:rsid w:val="0027599F"/>
    <w:rsid w:val="00276730"/>
    <w:rsid w:val="0028025C"/>
    <w:rsid w:val="002806B9"/>
    <w:rsid w:val="00283363"/>
    <w:rsid w:val="002835C6"/>
    <w:rsid w:val="0028403C"/>
    <w:rsid w:val="00284FB5"/>
    <w:rsid w:val="002865A9"/>
    <w:rsid w:val="002916D7"/>
    <w:rsid w:val="002923BB"/>
    <w:rsid w:val="002932B3"/>
    <w:rsid w:val="0029530F"/>
    <w:rsid w:val="00296BB4"/>
    <w:rsid w:val="00296FDC"/>
    <w:rsid w:val="002A2926"/>
    <w:rsid w:val="002A4E4B"/>
    <w:rsid w:val="002A5BF7"/>
    <w:rsid w:val="002A6254"/>
    <w:rsid w:val="002B3941"/>
    <w:rsid w:val="002B3BF0"/>
    <w:rsid w:val="002C1594"/>
    <w:rsid w:val="002C1AFE"/>
    <w:rsid w:val="002C1CB2"/>
    <w:rsid w:val="002C2265"/>
    <w:rsid w:val="002C5C60"/>
    <w:rsid w:val="002C5DAC"/>
    <w:rsid w:val="002D0506"/>
    <w:rsid w:val="002D16D1"/>
    <w:rsid w:val="002D7117"/>
    <w:rsid w:val="002E10F1"/>
    <w:rsid w:val="002E240A"/>
    <w:rsid w:val="002E4C04"/>
    <w:rsid w:val="002E6306"/>
    <w:rsid w:val="002E6379"/>
    <w:rsid w:val="002F0C6E"/>
    <w:rsid w:val="002F5E52"/>
    <w:rsid w:val="003011A0"/>
    <w:rsid w:val="00305BD9"/>
    <w:rsid w:val="003079F6"/>
    <w:rsid w:val="0031035C"/>
    <w:rsid w:val="0031294B"/>
    <w:rsid w:val="00313AF7"/>
    <w:rsid w:val="00313C83"/>
    <w:rsid w:val="00322795"/>
    <w:rsid w:val="00323BBD"/>
    <w:rsid w:val="003249AC"/>
    <w:rsid w:val="003275DD"/>
    <w:rsid w:val="00330158"/>
    <w:rsid w:val="003313A9"/>
    <w:rsid w:val="00331646"/>
    <w:rsid w:val="003340A1"/>
    <w:rsid w:val="00334D8E"/>
    <w:rsid w:val="00334F6E"/>
    <w:rsid w:val="00340830"/>
    <w:rsid w:val="00341C1F"/>
    <w:rsid w:val="003440A7"/>
    <w:rsid w:val="0034679D"/>
    <w:rsid w:val="00346DD4"/>
    <w:rsid w:val="00347EAF"/>
    <w:rsid w:val="00353241"/>
    <w:rsid w:val="00353A40"/>
    <w:rsid w:val="003548FD"/>
    <w:rsid w:val="00355499"/>
    <w:rsid w:val="003564A9"/>
    <w:rsid w:val="00362900"/>
    <w:rsid w:val="00364551"/>
    <w:rsid w:val="00364AC7"/>
    <w:rsid w:val="0037461F"/>
    <w:rsid w:val="00376033"/>
    <w:rsid w:val="003761AF"/>
    <w:rsid w:val="003765F9"/>
    <w:rsid w:val="00380195"/>
    <w:rsid w:val="003820B0"/>
    <w:rsid w:val="00383CDC"/>
    <w:rsid w:val="00385F34"/>
    <w:rsid w:val="00390D3F"/>
    <w:rsid w:val="00391C42"/>
    <w:rsid w:val="003A14F6"/>
    <w:rsid w:val="003A3DCE"/>
    <w:rsid w:val="003A4A63"/>
    <w:rsid w:val="003A576C"/>
    <w:rsid w:val="003A621B"/>
    <w:rsid w:val="003B0E13"/>
    <w:rsid w:val="003B3862"/>
    <w:rsid w:val="003B4E22"/>
    <w:rsid w:val="003B5814"/>
    <w:rsid w:val="003C059C"/>
    <w:rsid w:val="003C0BEA"/>
    <w:rsid w:val="003C65E5"/>
    <w:rsid w:val="003C7418"/>
    <w:rsid w:val="003D064E"/>
    <w:rsid w:val="003D077B"/>
    <w:rsid w:val="003D103C"/>
    <w:rsid w:val="003D1EFB"/>
    <w:rsid w:val="003D35AD"/>
    <w:rsid w:val="003D4967"/>
    <w:rsid w:val="003D5442"/>
    <w:rsid w:val="003E00B0"/>
    <w:rsid w:val="003E0735"/>
    <w:rsid w:val="003E0864"/>
    <w:rsid w:val="003E3D9C"/>
    <w:rsid w:val="003E48AC"/>
    <w:rsid w:val="003E5AF7"/>
    <w:rsid w:val="003E5D44"/>
    <w:rsid w:val="003E601B"/>
    <w:rsid w:val="003E6368"/>
    <w:rsid w:val="003E63FC"/>
    <w:rsid w:val="003F1D54"/>
    <w:rsid w:val="003F2D56"/>
    <w:rsid w:val="003F7CF4"/>
    <w:rsid w:val="00400C3D"/>
    <w:rsid w:val="00401157"/>
    <w:rsid w:val="00407445"/>
    <w:rsid w:val="00412CC8"/>
    <w:rsid w:val="00416949"/>
    <w:rsid w:val="00420131"/>
    <w:rsid w:val="004201A6"/>
    <w:rsid w:val="00426276"/>
    <w:rsid w:val="00431B59"/>
    <w:rsid w:val="00434B7F"/>
    <w:rsid w:val="00435935"/>
    <w:rsid w:val="00436179"/>
    <w:rsid w:val="004375DE"/>
    <w:rsid w:val="0045103D"/>
    <w:rsid w:val="0045297A"/>
    <w:rsid w:val="00455985"/>
    <w:rsid w:val="00455C68"/>
    <w:rsid w:val="004569B9"/>
    <w:rsid w:val="0045785F"/>
    <w:rsid w:val="00460952"/>
    <w:rsid w:val="00461BA5"/>
    <w:rsid w:val="00461CE7"/>
    <w:rsid w:val="00463317"/>
    <w:rsid w:val="00463BBA"/>
    <w:rsid w:val="00466826"/>
    <w:rsid w:val="00467321"/>
    <w:rsid w:val="00470E5D"/>
    <w:rsid w:val="004755DF"/>
    <w:rsid w:val="0047646F"/>
    <w:rsid w:val="0048047D"/>
    <w:rsid w:val="00480636"/>
    <w:rsid w:val="00480A71"/>
    <w:rsid w:val="00480F5E"/>
    <w:rsid w:val="00481EEC"/>
    <w:rsid w:val="00482587"/>
    <w:rsid w:val="0048555C"/>
    <w:rsid w:val="0048632F"/>
    <w:rsid w:val="00487AEC"/>
    <w:rsid w:val="00487CD7"/>
    <w:rsid w:val="004900E0"/>
    <w:rsid w:val="004922D6"/>
    <w:rsid w:val="004A00D7"/>
    <w:rsid w:val="004A248A"/>
    <w:rsid w:val="004A32DB"/>
    <w:rsid w:val="004A4BFC"/>
    <w:rsid w:val="004A7E7F"/>
    <w:rsid w:val="004B01EF"/>
    <w:rsid w:val="004B086C"/>
    <w:rsid w:val="004B3C22"/>
    <w:rsid w:val="004B555E"/>
    <w:rsid w:val="004B69D0"/>
    <w:rsid w:val="004B6F12"/>
    <w:rsid w:val="004C07B8"/>
    <w:rsid w:val="004C3600"/>
    <w:rsid w:val="004C46FF"/>
    <w:rsid w:val="004D5288"/>
    <w:rsid w:val="004E17B1"/>
    <w:rsid w:val="004E1E30"/>
    <w:rsid w:val="004E43FB"/>
    <w:rsid w:val="004E6676"/>
    <w:rsid w:val="004E667D"/>
    <w:rsid w:val="004E7762"/>
    <w:rsid w:val="004F1485"/>
    <w:rsid w:val="004F2474"/>
    <w:rsid w:val="004F38E2"/>
    <w:rsid w:val="004F7619"/>
    <w:rsid w:val="00500505"/>
    <w:rsid w:val="0050322F"/>
    <w:rsid w:val="0050341A"/>
    <w:rsid w:val="00503BA5"/>
    <w:rsid w:val="00503F02"/>
    <w:rsid w:val="0050426F"/>
    <w:rsid w:val="005073A0"/>
    <w:rsid w:val="00510207"/>
    <w:rsid w:val="00510D40"/>
    <w:rsid w:val="00511938"/>
    <w:rsid w:val="00513037"/>
    <w:rsid w:val="005139FE"/>
    <w:rsid w:val="00515294"/>
    <w:rsid w:val="0051555E"/>
    <w:rsid w:val="005159EE"/>
    <w:rsid w:val="00516E36"/>
    <w:rsid w:val="005216F2"/>
    <w:rsid w:val="00522276"/>
    <w:rsid w:val="00524869"/>
    <w:rsid w:val="0052519C"/>
    <w:rsid w:val="00526DF1"/>
    <w:rsid w:val="00530D6F"/>
    <w:rsid w:val="00532C71"/>
    <w:rsid w:val="00532CC4"/>
    <w:rsid w:val="005336A3"/>
    <w:rsid w:val="0053736A"/>
    <w:rsid w:val="00537DAD"/>
    <w:rsid w:val="0054133C"/>
    <w:rsid w:val="005453DE"/>
    <w:rsid w:val="0054611B"/>
    <w:rsid w:val="00553295"/>
    <w:rsid w:val="00555D86"/>
    <w:rsid w:val="005575ED"/>
    <w:rsid w:val="00560E4F"/>
    <w:rsid w:val="00562889"/>
    <w:rsid w:val="00563106"/>
    <w:rsid w:val="00565A4F"/>
    <w:rsid w:val="00566AE3"/>
    <w:rsid w:val="005716BA"/>
    <w:rsid w:val="00574231"/>
    <w:rsid w:val="00575627"/>
    <w:rsid w:val="00576B9D"/>
    <w:rsid w:val="005805CD"/>
    <w:rsid w:val="0058145A"/>
    <w:rsid w:val="005821A1"/>
    <w:rsid w:val="00582DEA"/>
    <w:rsid w:val="00586235"/>
    <w:rsid w:val="00586A6A"/>
    <w:rsid w:val="0058735C"/>
    <w:rsid w:val="00591093"/>
    <w:rsid w:val="00591CD9"/>
    <w:rsid w:val="00592AE1"/>
    <w:rsid w:val="00593F3D"/>
    <w:rsid w:val="005A0615"/>
    <w:rsid w:val="005A0E24"/>
    <w:rsid w:val="005A16B8"/>
    <w:rsid w:val="005A2908"/>
    <w:rsid w:val="005A5991"/>
    <w:rsid w:val="005B36CF"/>
    <w:rsid w:val="005B3C8B"/>
    <w:rsid w:val="005B4723"/>
    <w:rsid w:val="005B5956"/>
    <w:rsid w:val="005C0B5F"/>
    <w:rsid w:val="005C3144"/>
    <w:rsid w:val="005C3A2D"/>
    <w:rsid w:val="005C554C"/>
    <w:rsid w:val="005C7423"/>
    <w:rsid w:val="005C7F7A"/>
    <w:rsid w:val="005D1BD9"/>
    <w:rsid w:val="005D20E1"/>
    <w:rsid w:val="005D26CB"/>
    <w:rsid w:val="005D365E"/>
    <w:rsid w:val="005D3DB5"/>
    <w:rsid w:val="005D5F52"/>
    <w:rsid w:val="005D7843"/>
    <w:rsid w:val="005E0AA7"/>
    <w:rsid w:val="005E1D55"/>
    <w:rsid w:val="005E2D9A"/>
    <w:rsid w:val="005E3D22"/>
    <w:rsid w:val="005E40C3"/>
    <w:rsid w:val="005E537F"/>
    <w:rsid w:val="005E76B9"/>
    <w:rsid w:val="005F3EF2"/>
    <w:rsid w:val="005F4127"/>
    <w:rsid w:val="005F4CF5"/>
    <w:rsid w:val="005F5BB4"/>
    <w:rsid w:val="005F5C8B"/>
    <w:rsid w:val="00600CCD"/>
    <w:rsid w:val="00602C2E"/>
    <w:rsid w:val="00603F56"/>
    <w:rsid w:val="00610375"/>
    <w:rsid w:val="0061314C"/>
    <w:rsid w:val="00613585"/>
    <w:rsid w:val="00616D10"/>
    <w:rsid w:val="00624D6E"/>
    <w:rsid w:val="00626D89"/>
    <w:rsid w:val="00633AF1"/>
    <w:rsid w:val="00636273"/>
    <w:rsid w:val="006456F3"/>
    <w:rsid w:val="00650A82"/>
    <w:rsid w:val="00655F1C"/>
    <w:rsid w:val="00660A70"/>
    <w:rsid w:val="00660BEB"/>
    <w:rsid w:val="00662F05"/>
    <w:rsid w:val="00667D72"/>
    <w:rsid w:val="0068141A"/>
    <w:rsid w:val="006814A0"/>
    <w:rsid w:val="00682BD2"/>
    <w:rsid w:val="00683C47"/>
    <w:rsid w:val="00685C46"/>
    <w:rsid w:val="0068626B"/>
    <w:rsid w:val="00690A35"/>
    <w:rsid w:val="00690AAC"/>
    <w:rsid w:val="00691EFD"/>
    <w:rsid w:val="006927F7"/>
    <w:rsid w:val="00692F19"/>
    <w:rsid w:val="00694656"/>
    <w:rsid w:val="0069680E"/>
    <w:rsid w:val="006973A4"/>
    <w:rsid w:val="006A13B5"/>
    <w:rsid w:val="006A1B6A"/>
    <w:rsid w:val="006A2142"/>
    <w:rsid w:val="006A2A93"/>
    <w:rsid w:val="006A4093"/>
    <w:rsid w:val="006A6355"/>
    <w:rsid w:val="006A6691"/>
    <w:rsid w:val="006A6844"/>
    <w:rsid w:val="006A78B9"/>
    <w:rsid w:val="006A795B"/>
    <w:rsid w:val="006A7B04"/>
    <w:rsid w:val="006B1151"/>
    <w:rsid w:val="006B1506"/>
    <w:rsid w:val="006B6D50"/>
    <w:rsid w:val="006C69AE"/>
    <w:rsid w:val="006C6B54"/>
    <w:rsid w:val="006C7A2B"/>
    <w:rsid w:val="006D091B"/>
    <w:rsid w:val="006D282D"/>
    <w:rsid w:val="006D3DD0"/>
    <w:rsid w:val="006D434F"/>
    <w:rsid w:val="006D6C34"/>
    <w:rsid w:val="006D6EF8"/>
    <w:rsid w:val="006D7EB9"/>
    <w:rsid w:val="006E3A8A"/>
    <w:rsid w:val="006E6562"/>
    <w:rsid w:val="006F40B2"/>
    <w:rsid w:val="006F5028"/>
    <w:rsid w:val="006F58AD"/>
    <w:rsid w:val="007032C8"/>
    <w:rsid w:val="00703A10"/>
    <w:rsid w:val="00703B3A"/>
    <w:rsid w:val="00703C80"/>
    <w:rsid w:val="00705113"/>
    <w:rsid w:val="00705DA2"/>
    <w:rsid w:val="007070F6"/>
    <w:rsid w:val="00707EE8"/>
    <w:rsid w:val="007164C9"/>
    <w:rsid w:val="00716739"/>
    <w:rsid w:val="007221AA"/>
    <w:rsid w:val="00724107"/>
    <w:rsid w:val="0072548B"/>
    <w:rsid w:val="007260E1"/>
    <w:rsid w:val="00727BF5"/>
    <w:rsid w:val="00731784"/>
    <w:rsid w:val="007329BD"/>
    <w:rsid w:val="00734AA0"/>
    <w:rsid w:val="00735F6E"/>
    <w:rsid w:val="007366DA"/>
    <w:rsid w:val="0073676F"/>
    <w:rsid w:val="007374C5"/>
    <w:rsid w:val="00740418"/>
    <w:rsid w:val="00742DE2"/>
    <w:rsid w:val="00744B44"/>
    <w:rsid w:val="00745251"/>
    <w:rsid w:val="00745F47"/>
    <w:rsid w:val="00747B7E"/>
    <w:rsid w:val="0075293B"/>
    <w:rsid w:val="00753C44"/>
    <w:rsid w:val="00754BCD"/>
    <w:rsid w:val="0075503A"/>
    <w:rsid w:val="00756BD9"/>
    <w:rsid w:val="00757732"/>
    <w:rsid w:val="00757891"/>
    <w:rsid w:val="00757ECE"/>
    <w:rsid w:val="00761FD3"/>
    <w:rsid w:val="007626BE"/>
    <w:rsid w:val="00764C3C"/>
    <w:rsid w:val="0076503B"/>
    <w:rsid w:val="007658D7"/>
    <w:rsid w:val="0076599B"/>
    <w:rsid w:val="0076713D"/>
    <w:rsid w:val="00775165"/>
    <w:rsid w:val="00775759"/>
    <w:rsid w:val="00777A27"/>
    <w:rsid w:val="00777E0E"/>
    <w:rsid w:val="0078269A"/>
    <w:rsid w:val="00783BE6"/>
    <w:rsid w:val="00783F50"/>
    <w:rsid w:val="0078406C"/>
    <w:rsid w:val="0078498E"/>
    <w:rsid w:val="007877D3"/>
    <w:rsid w:val="00793155"/>
    <w:rsid w:val="00793744"/>
    <w:rsid w:val="00793D54"/>
    <w:rsid w:val="00794070"/>
    <w:rsid w:val="00797734"/>
    <w:rsid w:val="007A12D2"/>
    <w:rsid w:val="007A2969"/>
    <w:rsid w:val="007A33C4"/>
    <w:rsid w:val="007A4806"/>
    <w:rsid w:val="007A48C1"/>
    <w:rsid w:val="007A7FDC"/>
    <w:rsid w:val="007B1264"/>
    <w:rsid w:val="007B238B"/>
    <w:rsid w:val="007B3106"/>
    <w:rsid w:val="007B46DE"/>
    <w:rsid w:val="007B781E"/>
    <w:rsid w:val="007C191C"/>
    <w:rsid w:val="007C4250"/>
    <w:rsid w:val="007C4325"/>
    <w:rsid w:val="007C4815"/>
    <w:rsid w:val="007D0C0B"/>
    <w:rsid w:val="007D1340"/>
    <w:rsid w:val="007D1812"/>
    <w:rsid w:val="007D39DC"/>
    <w:rsid w:val="007D4FEB"/>
    <w:rsid w:val="007D61D3"/>
    <w:rsid w:val="007D77CF"/>
    <w:rsid w:val="007E1271"/>
    <w:rsid w:val="007E5A0F"/>
    <w:rsid w:val="007F419D"/>
    <w:rsid w:val="007F452F"/>
    <w:rsid w:val="007F7546"/>
    <w:rsid w:val="00805704"/>
    <w:rsid w:val="00813412"/>
    <w:rsid w:val="008150B8"/>
    <w:rsid w:val="00821CBC"/>
    <w:rsid w:val="00822D67"/>
    <w:rsid w:val="00823DA9"/>
    <w:rsid w:val="00823ECE"/>
    <w:rsid w:val="00824884"/>
    <w:rsid w:val="00826AB4"/>
    <w:rsid w:val="00826B68"/>
    <w:rsid w:val="008343AE"/>
    <w:rsid w:val="0083481C"/>
    <w:rsid w:val="00836CBE"/>
    <w:rsid w:val="00837A76"/>
    <w:rsid w:val="00840684"/>
    <w:rsid w:val="008411B5"/>
    <w:rsid w:val="00843282"/>
    <w:rsid w:val="00844838"/>
    <w:rsid w:val="00846405"/>
    <w:rsid w:val="0084654B"/>
    <w:rsid w:val="008468A0"/>
    <w:rsid w:val="00846E35"/>
    <w:rsid w:val="008515AF"/>
    <w:rsid w:val="00852D07"/>
    <w:rsid w:val="0085373F"/>
    <w:rsid w:val="00854F81"/>
    <w:rsid w:val="00856BB7"/>
    <w:rsid w:val="00861150"/>
    <w:rsid w:val="00861FB1"/>
    <w:rsid w:val="008674A9"/>
    <w:rsid w:val="00873571"/>
    <w:rsid w:val="00877C5F"/>
    <w:rsid w:val="00877E9C"/>
    <w:rsid w:val="008809F4"/>
    <w:rsid w:val="00882DA7"/>
    <w:rsid w:val="008874D6"/>
    <w:rsid w:val="00890EF5"/>
    <w:rsid w:val="008913A4"/>
    <w:rsid w:val="00891E48"/>
    <w:rsid w:val="0089215D"/>
    <w:rsid w:val="00893AFB"/>
    <w:rsid w:val="00895D04"/>
    <w:rsid w:val="00897C61"/>
    <w:rsid w:val="008A169A"/>
    <w:rsid w:val="008A4872"/>
    <w:rsid w:val="008A7429"/>
    <w:rsid w:val="008B31C5"/>
    <w:rsid w:val="008B5AF5"/>
    <w:rsid w:val="008B60EC"/>
    <w:rsid w:val="008B6316"/>
    <w:rsid w:val="008B7806"/>
    <w:rsid w:val="008C0229"/>
    <w:rsid w:val="008C026D"/>
    <w:rsid w:val="008C196A"/>
    <w:rsid w:val="008C5185"/>
    <w:rsid w:val="008C6144"/>
    <w:rsid w:val="008D099C"/>
    <w:rsid w:val="008D09F7"/>
    <w:rsid w:val="008D1136"/>
    <w:rsid w:val="008D14AD"/>
    <w:rsid w:val="008D1ECA"/>
    <w:rsid w:val="008D21D1"/>
    <w:rsid w:val="008D30E8"/>
    <w:rsid w:val="008D3195"/>
    <w:rsid w:val="008D5684"/>
    <w:rsid w:val="008D6498"/>
    <w:rsid w:val="008D6A37"/>
    <w:rsid w:val="008F2F3A"/>
    <w:rsid w:val="008F60A9"/>
    <w:rsid w:val="008F6F46"/>
    <w:rsid w:val="008F76CE"/>
    <w:rsid w:val="008F7E05"/>
    <w:rsid w:val="0090225B"/>
    <w:rsid w:val="00902AAA"/>
    <w:rsid w:val="00903E6E"/>
    <w:rsid w:val="00907616"/>
    <w:rsid w:val="00907D60"/>
    <w:rsid w:val="00911473"/>
    <w:rsid w:val="009135BA"/>
    <w:rsid w:val="009137DE"/>
    <w:rsid w:val="009139C0"/>
    <w:rsid w:val="00916927"/>
    <w:rsid w:val="00916996"/>
    <w:rsid w:val="00920658"/>
    <w:rsid w:val="0092718C"/>
    <w:rsid w:val="00930735"/>
    <w:rsid w:val="009329A0"/>
    <w:rsid w:val="00934912"/>
    <w:rsid w:val="00935EA0"/>
    <w:rsid w:val="00937680"/>
    <w:rsid w:val="00941461"/>
    <w:rsid w:val="00946240"/>
    <w:rsid w:val="00947E21"/>
    <w:rsid w:val="009505DB"/>
    <w:rsid w:val="009522E9"/>
    <w:rsid w:val="0096296A"/>
    <w:rsid w:val="00962E21"/>
    <w:rsid w:val="009635B0"/>
    <w:rsid w:val="009637FF"/>
    <w:rsid w:val="0097192F"/>
    <w:rsid w:val="0097508B"/>
    <w:rsid w:val="009767C2"/>
    <w:rsid w:val="009776C3"/>
    <w:rsid w:val="00980689"/>
    <w:rsid w:val="00981411"/>
    <w:rsid w:val="0098668B"/>
    <w:rsid w:val="009908B2"/>
    <w:rsid w:val="00991253"/>
    <w:rsid w:val="0099241C"/>
    <w:rsid w:val="00992CED"/>
    <w:rsid w:val="0099382A"/>
    <w:rsid w:val="00995529"/>
    <w:rsid w:val="009955AE"/>
    <w:rsid w:val="00996E59"/>
    <w:rsid w:val="009A05C7"/>
    <w:rsid w:val="009A0E67"/>
    <w:rsid w:val="009A1C3C"/>
    <w:rsid w:val="009A449B"/>
    <w:rsid w:val="009B0D5E"/>
    <w:rsid w:val="009B35D5"/>
    <w:rsid w:val="009B4684"/>
    <w:rsid w:val="009B5261"/>
    <w:rsid w:val="009B6EC2"/>
    <w:rsid w:val="009C03EF"/>
    <w:rsid w:val="009C0A6A"/>
    <w:rsid w:val="009C143C"/>
    <w:rsid w:val="009C4652"/>
    <w:rsid w:val="009C49DA"/>
    <w:rsid w:val="009C5F79"/>
    <w:rsid w:val="009C6A8A"/>
    <w:rsid w:val="009C6CC9"/>
    <w:rsid w:val="009D3E62"/>
    <w:rsid w:val="009D4587"/>
    <w:rsid w:val="009D5A68"/>
    <w:rsid w:val="009E00C8"/>
    <w:rsid w:val="009E46EF"/>
    <w:rsid w:val="009E5303"/>
    <w:rsid w:val="009E5585"/>
    <w:rsid w:val="009E55C8"/>
    <w:rsid w:val="009F66B6"/>
    <w:rsid w:val="00A01CE2"/>
    <w:rsid w:val="00A11FDB"/>
    <w:rsid w:val="00A12A69"/>
    <w:rsid w:val="00A1502E"/>
    <w:rsid w:val="00A152A7"/>
    <w:rsid w:val="00A17FD1"/>
    <w:rsid w:val="00A202C8"/>
    <w:rsid w:val="00A2127D"/>
    <w:rsid w:val="00A21FFB"/>
    <w:rsid w:val="00A23135"/>
    <w:rsid w:val="00A2376D"/>
    <w:rsid w:val="00A24FD6"/>
    <w:rsid w:val="00A2606B"/>
    <w:rsid w:val="00A26916"/>
    <w:rsid w:val="00A32F80"/>
    <w:rsid w:val="00A331D9"/>
    <w:rsid w:val="00A33D3A"/>
    <w:rsid w:val="00A3760F"/>
    <w:rsid w:val="00A408B9"/>
    <w:rsid w:val="00A41008"/>
    <w:rsid w:val="00A44A5F"/>
    <w:rsid w:val="00A46D4F"/>
    <w:rsid w:val="00A470C1"/>
    <w:rsid w:val="00A47C81"/>
    <w:rsid w:val="00A509B6"/>
    <w:rsid w:val="00A509D2"/>
    <w:rsid w:val="00A50F95"/>
    <w:rsid w:val="00A51EB7"/>
    <w:rsid w:val="00A54850"/>
    <w:rsid w:val="00A55F27"/>
    <w:rsid w:val="00A566B0"/>
    <w:rsid w:val="00A56C0A"/>
    <w:rsid w:val="00A572CD"/>
    <w:rsid w:val="00A6096B"/>
    <w:rsid w:val="00A60D31"/>
    <w:rsid w:val="00A61A05"/>
    <w:rsid w:val="00A64EA8"/>
    <w:rsid w:val="00A728E3"/>
    <w:rsid w:val="00A72AF4"/>
    <w:rsid w:val="00A741DF"/>
    <w:rsid w:val="00A77887"/>
    <w:rsid w:val="00A80806"/>
    <w:rsid w:val="00A8085A"/>
    <w:rsid w:val="00A83023"/>
    <w:rsid w:val="00A85A66"/>
    <w:rsid w:val="00A85F5F"/>
    <w:rsid w:val="00A86465"/>
    <w:rsid w:val="00A871E5"/>
    <w:rsid w:val="00A945AA"/>
    <w:rsid w:val="00A977F3"/>
    <w:rsid w:val="00A97F98"/>
    <w:rsid w:val="00AA0741"/>
    <w:rsid w:val="00AA3C80"/>
    <w:rsid w:val="00AA5C48"/>
    <w:rsid w:val="00AA600D"/>
    <w:rsid w:val="00AA67A9"/>
    <w:rsid w:val="00AB09FD"/>
    <w:rsid w:val="00AB2026"/>
    <w:rsid w:val="00AB2D08"/>
    <w:rsid w:val="00AB2EA8"/>
    <w:rsid w:val="00AB2EEA"/>
    <w:rsid w:val="00AB4151"/>
    <w:rsid w:val="00AB5B41"/>
    <w:rsid w:val="00AB6D26"/>
    <w:rsid w:val="00AB6F07"/>
    <w:rsid w:val="00AC1DFF"/>
    <w:rsid w:val="00AC1ECC"/>
    <w:rsid w:val="00AC4476"/>
    <w:rsid w:val="00AC67E3"/>
    <w:rsid w:val="00AD0442"/>
    <w:rsid w:val="00AD0713"/>
    <w:rsid w:val="00AD07FD"/>
    <w:rsid w:val="00AD0A6E"/>
    <w:rsid w:val="00AD7BB0"/>
    <w:rsid w:val="00AE0990"/>
    <w:rsid w:val="00AE3792"/>
    <w:rsid w:val="00AE5722"/>
    <w:rsid w:val="00AE7BF9"/>
    <w:rsid w:val="00AF098A"/>
    <w:rsid w:val="00AF119B"/>
    <w:rsid w:val="00AF3783"/>
    <w:rsid w:val="00B0010E"/>
    <w:rsid w:val="00B011DD"/>
    <w:rsid w:val="00B01EA6"/>
    <w:rsid w:val="00B02C0B"/>
    <w:rsid w:val="00B07EB9"/>
    <w:rsid w:val="00B13D60"/>
    <w:rsid w:val="00B170E8"/>
    <w:rsid w:val="00B2765F"/>
    <w:rsid w:val="00B278B0"/>
    <w:rsid w:val="00B34076"/>
    <w:rsid w:val="00B36B23"/>
    <w:rsid w:val="00B4211C"/>
    <w:rsid w:val="00B427F0"/>
    <w:rsid w:val="00B4381A"/>
    <w:rsid w:val="00B459C7"/>
    <w:rsid w:val="00B47944"/>
    <w:rsid w:val="00B5080F"/>
    <w:rsid w:val="00B5434F"/>
    <w:rsid w:val="00B54A51"/>
    <w:rsid w:val="00B557CA"/>
    <w:rsid w:val="00B6277F"/>
    <w:rsid w:val="00B65CBC"/>
    <w:rsid w:val="00B66A12"/>
    <w:rsid w:val="00B67365"/>
    <w:rsid w:val="00B72740"/>
    <w:rsid w:val="00B72D03"/>
    <w:rsid w:val="00B750D3"/>
    <w:rsid w:val="00B76924"/>
    <w:rsid w:val="00B82A94"/>
    <w:rsid w:val="00B84452"/>
    <w:rsid w:val="00B87384"/>
    <w:rsid w:val="00B927B6"/>
    <w:rsid w:val="00B92EC9"/>
    <w:rsid w:val="00B9339A"/>
    <w:rsid w:val="00B946F0"/>
    <w:rsid w:val="00B95C6E"/>
    <w:rsid w:val="00BA34FC"/>
    <w:rsid w:val="00BA3589"/>
    <w:rsid w:val="00BA54E0"/>
    <w:rsid w:val="00BB3E0F"/>
    <w:rsid w:val="00BB5B9B"/>
    <w:rsid w:val="00BB5E4D"/>
    <w:rsid w:val="00BC1C4A"/>
    <w:rsid w:val="00BD0DC8"/>
    <w:rsid w:val="00BD5543"/>
    <w:rsid w:val="00BE0A3D"/>
    <w:rsid w:val="00BE2122"/>
    <w:rsid w:val="00BE2FBE"/>
    <w:rsid w:val="00BE4420"/>
    <w:rsid w:val="00BE50F2"/>
    <w:rsid w:val="00BF0F4D"/>
    <w:rsid w:val="00BF46B3"/>
    <w:rsid w:val="00BF74C2"/>
    <w:rsid w:val="00BF76D1"/>
    <w:rsid w:val="00C006B2"/>
    <w:rsid w:val="00C04E61"/>
    <w:rsid w:val="00C05903"/>
    <w:rsid w:val="00C06161"/>
    <w:rsid w:val="00C1028F"/>
    <w:rsid w:val="00C12830"/>
    <w:rsid w:val="00C12EA1"/>
    <w:rsid w:val="00C14AA1"/>
    <w:rsid w:val="00C15009"/>
    <w:rsid w:val="00C1663A"/>
    <w:rsid w:val="00C17A95"/>
    <w:rsid w:val="00C21A7B"/>
    <w:rsid w:val="00C2302E"/>
    <w:rsid w:val="00C23E2A"/>
    <w:rsid w:val="00C24F0D"/>
    <w:rsid w:val="00C25F8B"/>
    <w:rsid w:val="00C32FCB"/>
    <w:rsid w:val="00C41CE6"/>
    <w:rsid w:val="00C449C8"/>
    <w:rsid w:val="00C46E4E"/>
    <w:rsid w:val="00C47C94"/>
    <w:rsid w:val="00C50A6A"/>
    <w:rsid w:val="00C54781"/>
    <w:rsid w:val="00C54DCD"/>
    <w:rsid w:val="00C56C57"/>
    <w:rsid w:val="00C63959"/>
    <w:rsid w:val="00C63F7B"/>
    <w:rsid w:val="00C65B14"/>
    <w:rsid w:val="00C662F8"/>
    <w:rsid w:val="00C66641"/>
    <w:rsid w:val="00C72F1D"/>
    <w:rsid w:val="00C75CBD"/>
    <w:rsid w:val="00C77262"/>
    <w:rsid w:val="00C77E2F"/>
    <w:rsid w:val="00C8190E"/>
    <w:rsid w:val="00C82541"/>
    <w:rsid w:val="00C83104"/>
    <w:rsid w:val="00C845C2"/>
    <w:rsid w:val="00C84E0A"/>
    <w:rsid w:val="00C854DB"/>
    <w:rsid w:val="00C86044"/>
    <w:rsid w:val="00C87843"/>
    <w:rsid w:val="00C90DF5"/>
    <w:rsid w:val="00C9278C"/>
    <w:rsid w:val="00C92BBE"/>
    <w:rsid w:val="00C92E4E"/>
    <w:rsid w:val="00C933B5"/>
    <w:rsid w:val="00C93D11"/>
    <w:rsid w:val="00C96C11"/>
    <w:rsid w:val="00CA215E"/>
    <w:rsid w:val="00CA6295"/>
    <w:rsid w:val="00CA6321"/>
    <w:rsid w:val="00CB36A7"/>
    <w:rsid w:val="00CB7A4A"/>
    <w:rsid w:val="00CC3F04"/>
    <w:rsid w:val="00CD2C6B"/>
    <w:rsid w:val="00CD3BFB"/>
    <w:rsid w:val="00CF1465"/>
    <w:rsid w:val="00CF168C"/>
    <w:rsid w:val="00CF3DBB"/>
    <w:rsid w:val="00CF6EF3"/>
    <w:rsid w:val="00CF7512"/>
    <w:rsid w:val="00D00DC0"/>
    <w:rsid w:val="00D012D7"/>
    <w:rsid w:val="00D020E9"/>
    <w:rsid w:val="00D057E4"/>
    <w:rsid w:val="00D063A8"/>
    <w:rsid w:val="00D07468"/>
    <w:rsid w:val="00D1030B"/>
    <w:rsid w:val="00D10B43"/>
    <w:rsid w:val="00D10D05"/>
    <w:rsid w:val="00D12D11"/>
    <w:rsid w:val="00D14BC3"/>
    <w:rsid w:val="00D16A82"/>
    <w:rsid w:val="00D17824"/>
    <w:rsid w:val="00D227C6"/>
    <w:rsid w:val="00D23FCA"/>
    <w:rsid w:val="00D24EF5"/>
    <w:rsid w:val="00D2558D"/>
    <w:rsid w:val="00D259E9"/>
    <w:rsid w:val="00D34B82"/>
    <w:rsid w:val="00D412BC"/>
    <w:rsid w:val="00D428DA"/>
    <w:rsid w:val="00D42E09"/>
    <w:rsid w:val="00D43847"/>
    <w:rsid w:val="00D4773C"/>
    <w:rsid w:val="00D501B6"/>
    <w:rsid w:val="00D51825"/>
    <w:rsid w:val="00D52EF3"/>
    <w:rsid w:val="00D53BC2"/>
    <w:rsid w:val="00D53EA7"/>
    <w:rsid w:val="00D54592"/>
    <w:rsid w:val="00D5496D"/>
    <w:rsid w:val="00D54E1A"/>
    <w:rsid w:val="00D564D3"/>
    <w:rsid w:val="00D56EEF"/>
    <w:rsid w:val="00D57841"/>
    <w:rsid w:val="00D57A4F"/>
    <w:rsid w:val="00D60951"/>
    <w:rsid w:val="00D61185"/>
    <w:rsid w:val="00D64712"/>
    <w:rsid w:val="00D65035"/>
    <w:rsid w:val="00D73DB5"/>
    <w:rsid w:val="00D74250"/>
    <w:rsid w:val="00D748BE"/>
    <w:rsid w:val="00D7697E"/>
    <w:rsid w:val="00D76C91"/>
    <w:rsid w:val="00D76E65"/>
    <w:rsid w:val="00D7779A"/>
    <w:rsid w:val="00D77C33"/>
    <w:rsid w:val="00D80188"/>
    <w:rsid w:val="00D801F4"/>
    <w:rsid w:val="00D91333"/>
    <w:rsid w:val="00D91B6E"/>
    <w:rsid w:val="00D92872"/>
    <w:rsid w:val="00D94AF8"/>
    <w:rsid w:val="00D94E0A"/>
    <w:rsid w:val="00D956FC"/>
    <w:rsid w:val="00DA2A05"/>
    <w:rsid w:val="00DA2CC7"/>
    <w:rsid w:val="00DA354E"/>
    <w:rsid w:val="00DA3C39"/>
    <w:rsid w:val="00DA5207"/>
    <w:rsid w:val="00DA7144"/>
    <w:rsid w:val="00DA7837"/>
    <w:rsid w:val="00DB00A3"/>
    <w:rsid w:val="00DB30AF"/>
    <w:rsid w:val="00DB3E38"/>
    <w:rsid w:val="00DB417B"/>
    <w:rsid w:val="00DB5C1B"/>
    <w:rsid w:val="00DB7A7B"/>
    <w:rsid w:val="00DC006F"/>
    <w:rsid w:val="00DC076E"/>
    <w:rsid w:val="00DD0968"/>
    <w:rsid w:val="00DD2715"/>
    <w:rsid w:val="00DD326C"/>
    <w:rsid w:val="00DD4A4B"/>
    <w:rsid w:val="00DD6E7B"/>
    <w:rsid w:val="00DF0B2E"/>
    <w:rsid w:val="00DF54B7"/>
    <w:rsid w:val="00DF5CD8"/>
    <w:rsid w:val="00E0017F"/>
    <w:rsid w:val="00E01ABC"/>
    <w:rsid w:val="00E02B1B"/>
    <w:rsid w:val="00E03DF0"/>
    <w:rsid w:val="00E051FA"/>
    <w:rsid w:val="00E05F88"/>
    <w:rsid w:val="00E07BFD"/>
    <w:rsid w:val="00E07C81"/>
    <w:rsid w:val="00E129F4"/>
    <w:rsid w:val="00E15541"/>
    <w:rsid w:val="00E15723"/>
    <w:rsid w:val="00E15BAA"/>
    <w:rsid w:val="00E15FA2"/>
    <w:rsid w:val="00E16D47"/>
    <w:rsid w:val="00E17E49"/>
    <w:rsid w:val="00E17E9D"/>
    <w:rsid w:val="00E21AE7"/>
    <w:rsid w:val="00E30E54"/>
    <w:rsid w:val="00E43FAA"/>
    <w:rsid w:val="00E46C30"/>
    <w:rsid w:val="00E504B6"/>
    <w:rsid w:val="00E51D76"/>
    <w:rsid w:val="00E54B6D"/>
    <w:rsid w:val="00E5786F"/>
    <w:rsid w:val="00E600D8"/>
    <w:rsid w:val="00E612A5"/>
    <w:rsid w:val="00E64484"/>
    <w:rsid w:val="00E65BEE"/>
    <w:rsid w:val="00E665F7"/>
    <w:rsid w:val="00E74098"/>
    <w:rsid w:val="00E75497"/>
    <w:rsid w:val="00E75CB7"/>
    <w:rsid w:val="00E7743D"/>
    <w:rsid w:val="00E81FE7"/>
    <w:rsid w:val="00E82B77"/>
    <w:rsid w:val="00E83D62"/>
    <w:rsid w:val="00E8418E"/>
    <w:rsid w:val="00E845CE"/>
    <w:rsid w:val="00E849B5"/>
    <w:rsid w:val="00E92811"/>
    <w:rsid w:val="00E963B9"/>
    <w:rsid w:val="00E96D59"/>
    <w:rsid w:val="00E96FA3"/>
    <w:rsid w:val="00E9762A"/>
    <w:rsid w:val="00EA2300"/>
    <w:rsid w:val="00EA6805"/>
    <w:rsid w:val="00EB27E8"/>
    <w:rsid w:val="00EB3015"/>
    <w:rsid w:val="00EB3CE3"/>
    <w:rsid w:val="00EB458D"/>
    <w:rsid w:val="00EB7033"/>
    <w:rsid w:val="00EB7416"/>
    <w:rsid w:val="00EC0BB9"/>
    <w:rsid w:val="00EC3CE2"/>
    <w:rsid w:val="00EC6C3B"/>
    <w:rsid w:val="00ED3524"/>
    <w:rsid w:val="00ED4973"/>
    <w:rsid w:val="00ED7E5F"/>
    <w:rsid w:val="00EE310F"/>
    <w:rsid w:val="00EE564E"/>
    <w:rsid w:val="00EF00F7"/>
    <w:rsid w:val="00EF143B"/>
    <w:rsid w:val="00EF3783"/>
    <w:rsid w:val="00EF3896"/>
    <w:rsid w:val="00EF4818"/>
    <w:rsid w:val="00EF7582"/>
    <w:rsid w:val="00F037FD"/>
    <w:rsid w:val="00F0414C"/>
    <w:rsid w:val="00F07953"/>
    <w:rsid w:val="00F07D29"/>
    <w:rsid w:val="00F10398"/>
    <w:rsid w:val="00F11F10"/>
    <w:rsid w:val="00F122EC"/>
    <w:rsid w:val="00F1258F"/>
    <w:rsid w:val="00F128CD"/>
    <w:rsid w:val="00F12A67"/>
    <w:rsid w:val="00F13F3A"/>
    <w:rsid w:val="00F156D3"/>
    <w:rsid w:val="00F20AFC"/>
    <w:rsid w:val="00F21435"/>
    <w:rsid w:val="00F23D79"/>
    <w:rsid w:val="00F241CC"/>
    <w:rsid w:val="00F24ADA"/>
    <w:rsid w:val="00F262C2"/>
    <w:rsid w:val="00F2676D"/>
    <w:rsid w:val="00F319A2"/>
    <w:rsid w:val="00F33DD8"/>
    <w:rsid w:val="00F35B91"/>
    <w:rsid w:val="00F37528"/>
    <w:rsid w:val="00F40380"/>
    <w:rsid w:val="00F4184E"/>
    <w:rsid w:val="00F41BEA"/>
    <w:rsid w:val="00F44134"/>
    <w:rsid w:val="00F45567"/>
    <w:rsid w:val="00F47EF0"/>
    <w:rsid w:val="00F5225F"/>
    <w:rsid w:val="00F62287"/>
    <w:rsid w:val="00F63AE7"/>
    <w:rsid w:val="00F64F9F"/>
    <w:rsid w:val="00F6686B"/>
    <w:rsid w:val="00F6686E"/>
    <w:rsid w:val="00F66935"/>
    <w:rsid w:val="00F670BD"/>
    <w:rsid w:val="00F67281"/>
    <w:rsid w:val="00F716DA"/>
    <w:rsid w:val="00F72ECD"/>
    <w:rsid w:val="00F73480"/>
    <w:rsid w:val="00F749BB"/>
    <w:rsid w:val="00F752FB"/>
    <w:rsid w:val="00F770A7"/>
    <w:rsid w:val="00F77810"/>
    <w:rsid w:val="00F81713"/>
    <w:rsid w:val="00F85900"/>
    <w:rsid w:val="00F92321"/>
    <w:rsid w:val="00F92F45"/>
    <w:rsid w:val="00F93C23"/>
    <w:rsid w:val="00F93DDE"/>
    <w:rsid w:val="00F951F2"/>
    <w:rsid w:val="00FA169A"/>
    <w:rsid w:val="00FA1C83"/>
    <w:rsid w:val="00FA268F"/>
    <w:rsid w:val="00FA363E"/>
    <w:rsid w:val="00FB1262"/>
    <w:rsid w:val="00FB1E5B"/>
    <w:rsid w:val="00FB613A"/>
    <w:rsid w:val="00FC297D"/>
    <w:rsid w:val="00FC3FE7"/>
    <w:rsid w:val="00FC6489"/>
    <w:rsid w:val="00FC6F6E"/>
    <w:rsid w:val="00FD4579"/>
    <w:rsid w:val="00FD5E00"/>
    <w:rsid w:val="00FE37BB"/>
    <w:rsid w:val="00FE4085"/>
    <w:rsid w:val="00FE603A"/>
    <w:rsid w:val="00FE7A65"/>
    <w:rsid w:val="00FE7C8A"/>
    <w:rsid w:val="00FF01A8"/>
    <w:rsid w:val="00FF0B24"/>
    <w:rsid w:val="00FF0E7D"/>
    <w:rsid w:val="00FF1486"/>
    <w:rsid w:val="00FF5511"/>
    <w:rsid w:val="00FF61C1"/>
    <w:rsid w:val="00FF62E9"/>
    <w:rsid w:val="00FF6F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340BCA"/>
  <w15:chartTrackingRefBased/>
  <w15:docId w15:val="{FC46D4E8-06F7-4CEC-98C1-EB84867A1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E78"/>
  </w:style>
  <w:style w:type="paragraph" w:styleId="Heading1">
    <w:name w:val="heading 1"/>
    <w:basedOn w:val="Normal"/>
    <w:next w:val="Normal"/>
    <w:link w:val="Heading1Char"/>
    <w:uiPriority w:val="9"/>
    <w:qFormat/>
    <w:rsid w:val="008A74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C4250"/>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7C4250"/>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3820B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6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E78"/>
  </w:style>
  <w:style w:type="paragraph" w:styleId="Footer">
    <w:name w:val="footer"/>
    <w:basedOn w:val="Normal"/>
    <w:link w:val="FooterChar"/>
    <w:uiPriority w:val="99"/>
    <w:unhideWhenUsed/>
    <w:rsid w:val="00156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E78"/>
  </w:style>
  <w:style w:type="paragraph" w:styleId="NoSpacing">
    <w:name w:val="No Spacing"/>
    <w:link w:val="NoSpacingChar"/>
    <w:uiPriority w:val="1"/>
    <w:qFormat/>
    <w:rsid w:val="00BF46B3"/>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BF46B3"/>
    <w:rPr>
      <w:kern w:val="0"/>
      <w:lang w:val="en-US" w:eastAsia="en-US"/>
      <w14:ligatures w14:val="none"/>
    </w:rPr>
  </w:style>
  <w:style w:type="paragraph" w:styleId="ListParagraph">
    <w:name w:val="List Paragraph"/>
    <w:basedOn w:val="Normal"/>
    <w:uiPriority w:val="34"/>
    <w:qFormat/>
    <w:rsid w:val="008C026D"/>
    <w:pPr>
      <w:ind w:left="720"/>
      <w:contextualSpacing/>
    </w:pPr>
  </w:style>
  <w:style w:type="character" w:customStyle="1" w:styleId="Heading2Char">
    <w:name w:val="Heading 2 Char"/>
    <w:basedOn w:val="DefaultParagraphFont"/>
    <w:link w:val="Heading2"/>
    <w:uiPriority w:val="9"/>
    <w:rsid w:val="007C4250"/>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7C4250"/>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unhideWhenUsed/>
    <w:rsid w:val="007C425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7C4250"/>
    <w:rPr>
      <w:color w:val="0000FF"/>
      <w:u w:val="single"/>
    </w:rPr>
  </w:style>
  <w:style w:type="character" w:styleId="Emphasis">
    <w:name w:val="Emphasis"/>
    <w:basedOn w:val="DefaultParagraphFont"/>
    <w:uiPriority w:val="20"/>
    <w:qFormat/>
    <w:rsid w:val="007C4250"/>
    <w:rPr>
      <w:i/>
      <w:iCs/>
    </w:rPr>
  </w:style>
  <w:style w:type="character" w:styleId="Strong">
    <w:name w:val="Strong"/>
    <w:basedOn w:val="DefaultParagraphFont"/>
    <w:uiPriority w:val="22"/>
    <w:qFormat/>
    <w:rsid w:val="007C4250"/>
    <w:rPr>
      <w:b/>
      <w:bCs/>
    </w:rPr>
  </w:style>
  <w:style w:type="character" w:styleId="CommentReference">
    <w:name w:val="annotation reference"/>
    <w:basedOn w:val="DefaultParagraphFont"/>
    <w:uiPriority w:val="99"/>
    <w:semiHidden/>
    <w:unhideWhenUsed/>
    <w:rsid w:val="00385F34"/>
    <w:rPr>
      <w:sz w:val="16"/>
      <w:szCs w:val="16"/>
    </w:rPr>
  </w:style>
  <w:style w:type="paragraph" w:styleId="CommentText">
    <w:name w:val="annotation text"/>
    <w:basedOn w:val="Normal"/>
    <w:link w:val="CommentTextChar"/>
    <w:uiPriority w:val="99"/>
    <w:unhideWhenUsed/>
    <w:rsid w:val="00385F34"/>
    <w:pPr>
      <w:spacing w:line="240" w:lineRule="auto"/>
    </w:pPr>
    <w:rPr>
      <w:sz w:val="20"/>
      <w:szCs w:val="20"/>
    </w:rPr>
  </w:style>
  <w:style w:type="character" w:customStyle="1" w:styleId="CommentTextChar">
    <w:name w:val="Comment Text Char"/>
    <w:basedOn w:val="DefaultParagraphFont"/>
    <w:link w:val="CommentText"/>
    <w:uiPriority w:val="99"/>
    <w:rsid w:val="00385F34"/>
    <w:rPr>
      <w:sz w:val="20"/>
      <w:szCs w:val="20"/>
    </w:rPr>
  </w:style>
  <w:style w:type="paragraph" w:styleId="CommentSubject">
    <w:name w:val="annotation subject"/>
    <w:basedOn w:val="CommentText"/>
    <w:next w:val="CommentText"/>
    <w:link w:val="CommentSubjectChar"/>
    <w:uiPriority w:val="99"/>
    <w:semiHidden/>
    <w:unhideWhenUsed/>
    <w:rsid w:val="00385F34"/>
    <w:rPr>
      <w:b/>
      <w:bCs/>
    </w:rPr>
  </w:style>
  <w:style w:type="character" w:customStyle="1" w:styleId="CommentSubjectChar">
    <w:name w:val="Comment Subject Char"/>
    <w:basedOn w:val="CommentTextChar"/>
    <w:link w:val="CommentSubject"/>
    <w:uiPriority w:val="99"/>
    <w:semiHidden/>
    <w:rsid w:val="00385F34"/>
    <w:rPr>
      <w:b/>
      <w:bCs/>
      <w:sz w:val="20"/>
      <w:szCs w:val="20"/>
    </w:rPr>
  </w:style>
  <w:style w:type="character" w:styleId="UnresolvedMention">
    <w:name w:val="Unresolved Mention"/>
    <w:basedOn w:val="DefaultParagraphFont"/>
    <w:uiPriority w:val="99"/>
    <w:semiHidden/>
    <w:unhideWhenUsed/>
    <w:rsid w:val="007374C5"/>
    <w:rPr>
      <w:color w:val="605E5C"/>
      <w:shd w:val="clear" w:color="auto" w:fill="E1DFDD"/>
    </w:rPr>
  </w:style>
  <w:style w:type="character" w:styleId="FollowedHyperlink">
    <w:name w:val="FollowedHyperlink"/>
    <w:basedOn w:val="DefaultParagraphFont"/>
    <w:uiPriority w:val="99"/>
    <w:semiHidden/>
    <w:unhideWhenUsed/>
    <w:rsid w:val="00930735"/>
    <w:rPr>
      <w:color w:val="954F72" w:themeColor="followedHyperlink"/>
      <w:u w:val="single"/>
    </w:rPr>
  </w:style>
  <w:style w:type="character" w:customStyle="1" w:styleId="Heading1Char">
    <w:name w:val="Heading 1 Char"/>
    <w:basedOn w:val="DefaultParagraphFont"/>
    <w:link w:val="Heading1"/>
    <w:uiPriority w:val="9"/>
    <w:rsid w:val="008A7429"/>
    <w:rPr>
      <w:rFonts w:asciiTheme="majorHAnsi" w:eastAsiaTheme="majorEastAsia" w:hAnsiTheme="majorHAnsi" w:cstheme="majorBidi"/>
      <w:color w:val="2F5496" w:themeColor="accent1" w:themeShade="BF"/>
      <w:sz w:val="32"/>
      <w:szCs w:val="32"/>
    </w:rPr>
  </w:style>
  <w:style w:type="character" w:customStyle="1" w:styleId="sr-only">
    <w:name w:val="sr-only"/>
    <w:basedOn w:val="DefaultParagraphFont"/>
    <w:rsid w:val="008A7429"/>
  </w:style>
  <w:style w:type="paragraph" w:customStyle="1" w:styleId="horizontalnavigationlist-item">
    <w:name w:val="horizontalnavigation__list-item"/>
    <w:basedOn w:val="Normal"/>
    <w:rsid w:val="008A742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avigationlink-text">
    <w:name w:val="navigation__link-text"/>
    <w:basedOn w:val="DefaultParagraphFont"/>
    <w:rsid w:val="008A7429"/>
  </w:style>
  <w:style w:type="paragraph" w:customStyle="1" w:styleId="navigationdropdownitem">
    <w:name w:val="navigation__dropdown__item"/>
    <w:basedOn w:val="Normal"/>
    <w:rsid w:val="008A742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ss-99h84p">
    <w:name w:val="css-99h84p"/>
    <w:basedOn w:val="DefaultParagraphFont"/>
    <w:rsid w:val="008A7429"/>
  </w:style>
  <w:style w:type="paragraph" w:customStyle="1" w:styleId="css-5elei2-caps-small">
    <w:name w:val="css-5elei2-caps-small"/>
    <w:basedOn w:val="Normal"/>
    <w:rsid w:val="008A742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ss-183o30i">
    <w:name w:val="css-183o30i"/>
    <w:basedOn w:val="DefaultParagraphFont"/>
    <w:rsid w:val="008A7429"/>
  </w:style>
  <w:style w:type="character" w:customStyle="1" w:styleId="css-u4x1ww-caps-small">
    <w:name w:val="css-u4x1ww-caps-small"/>
    <w:basedOn w:val="DefaultParagraphFont"/>
    <w:rsid w:val="008A7429"/>
  </w:style>
  <w:style w:type="paragraph" w:customStyle="1" w:styleId="css-i08q0n-caps-small">
    <w:name w:val="css-i08q0n-caps-small"/>
    <w:basedOn w:val="Normal"/>
    <w:rsid w:val="008A742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ss-0">
    <w:name w:val="css-0"/>
    <w:basedOn w:val="DefaultParagraphFont"/>
    <w:rsid w:val="008A7429"/>
  </w:style>
  <w:style w:type="character" w:customStyle="1" w:styleId="css-16g9c2c">
    <w:name w:val="css-16g9c2c"/>
    <w:basedOn w:val="DefaultParagraphFont"/>
    <w:rsid w:val="008A7429"/>
  </w:style>
  <w:style w:type="character" w:customStyle="1" w:styleId="css-1r9h68-caps-small">
    <w:name w:val="css-1r9h68-caps-small"/>
    <w:basedOn w:val="DefaultParagraphFont"/>
    <w:rsid w:val="008A7429"/>
  </w:style>
  <w:style w:type="character" w:customStyle="1" w:styleId="css-h1slwo-caps-small">
    <w:name w:val="css-h1slwo-caps-small"/>
    <w:basedOn w:val="DefaultParagraphFont"/>
    <w:rsid w:val="008A7429"/>
  </w:style>
  <w:style w:type="paragraph" w:customStyle="1" w:styleId="css-15a3a9o-p-x-small">
    <w:name w:val="css-15a3a9o-p-x-small"/>
    <w:basedOn w:val="Normal"/>
    <w:rsid w:val="008A742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ss-15rksyx">
    <w:name w:val="css-15rksyx"/>
    <w:basedOn w:val="DefaultParagraphFont"/>
    <w:rsid w:val="008A7429"/>
  </w:style>
  <w:style w:type="paragraph" w:customStyle="1" w:styleId="sitefootertitle">
    <w:name w:val="sitefooter__title"/>
    <w:basedOn w:val="Normal"/>
    <w:rsid w:val="008A742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sitefooteritem">
    <w:name w:val="sitefooter__item"/>
    <w:basedOn w:val="Normal"/>
    <w:rsid w:val="008A742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4Char">
    <w:name w:val="Heading 4 Char"/>
    <w:basedOn w:val="DefaultParagraphFont"/>
    <w:link w:val="Heading4"/>
    <w:uiPriority w:val="9"/>
    <w:semiHidden/>
    <w:rsid w:val="003820B0"/>
    <w:rPr>
      <w:rFonts w:asciiTheme="majorHAnsi" w:eastAsiaTheme="majorEastAsia" w:hAnsiTheme="majorHAnsi" w:cstheme="majorBidi"/>
      <w:i/>
      <w:iCs/>
      <w:color w:val="2F5496" w:themeColor="accent1" w:themeShade="BF"/>
    </w:rPr>
  </w:style>
  <w:style w:type="paragraph" w:styleId="z-TopofForm">
    <w:name w:val="HTML Top of Form"/>
    <w:basedOn w:val="Normal"/>
    <w:next w:val="Normal"/>
    <w:link w:val="z-TopofFormChar"/>
    <w:hidden/>
    <w:uiPriority w:val="99"/>
    <w:semiHidden/>
    <w:unhideWhenUsed/>
    <w:rsid w:val="006F5028"/>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6F5028"/>
    <w:rPr>
      <w:rFonts w:ascii="Arial" w:eastAsia="Times New Roman" w:hAnsi="Arial" w:cs="Arial"/>
      <w:vanish/>
      <w:kern w:val="0"/>
      <w:sz w:val="16"/>
      <w:szCs w:val="16"/>
      <w14:ligatures w14:val="none"/>
    </w:rPr>
  </w:style>
  <w:style w:type="character" w:customStyle="1" w:styleId="iu-text-color-pine-green">
    <w:name w:val="iu-text-color-pine-green"/>
    <w:basedOn w:val="DefaultParagraphFont"/>
    <w:rsid w:val="00E17E9D"/>
  </w:style>
  <w:style w:type="character" w:customStyle="1" w:styleId="ibis-buttontext">
    <w:name w:val="ibis-button__text"/>
    <w:basedOn w:val="DefaultParagraphFont"/>
    <w:rsid w:val="00E17E9D"/>
  </w:style>
  <w:style w:type="character" w:customStyle="1" w:styleId="iu-text-size-footnote">
    <w:name w:val="iu-text-size-footnote"/>
    <w:basedOn w:val="DefaultParagraphFont"/>
    <w:rsid w:val="00E17E9D"/>
  </w:style>
  <w:style w:type="character" w:customStyle="1" w:styleId="tag">
    <w:name w:val="tag"/>
    <w:basedOn w:val="DefaultParagraphFont"/>
    <w:rsid w:val="007877D3"/>
  </w:style>
  <w:style w:type="paragraph" w:customStyle="1" w:styleId="social-share-sticky-menubutton">
    <w:name w:val="social-share-sticky-menu__button"/>
    <w:basedOn w:val="Normal"/>
    <w:rsid w:val="007877D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jw-time-update">
    <w:name w:val="jw-time-update"/>
    <w:basedOn w:val="DefaultParagraphFont"/>
    <w:rsid w:val="007877D3"/>
  </w:style>
  <w:style w:type="character" w:customStyle="1" w:styleId="jw-volume-update">
    <w:name w:val="jw-volume-update"/>
    <w:basedOn w:val="DefaultParagraphFont"/>
    <w:rsid w:val="007877D3"/>
  </w:style>
  <w:style w:type="paragraph" w:styleId="FootnoteText">
    <w:name w:val="footnote text"/>
    <w:basedOn w:val="Normal"/>
    <w:link w:val="FootnoteTextChar"/>
    <w:uiPriority w:val="99"/>
    <w:semiHidden/>
    <w:unhideWhenUsed/>
    <w:rsid w:val="00182A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2A14"/>
    <w:rPr>
      <w:sz w:val="20"/>
      <w:szCs w:val="20"/>
    </w:rPr>
  </w:style>
  <w:style w:type="character" w:styleId="FootnoteReference">
    <w:name w:val="footnote reference"/>
    <w:basedOn w:val="DefaultParagraphFont"/>
    <w:uiPriority w:val="99"/>
    <w:semiHidden/>
    <w:unhideWhenUsed/>
    <w:rsid w:val="00182A14"/>
    <w:rPr>
      <w:vertAlign w:val="superscript"/>
    </w:rPr>
  </w:style>
  <w:style w:type="paragraph" w:customStyle="1" w:styleId="pf0">
    <w:name w:val="pf0"/>
    <w:basedOn w:val="Normal"/>
    <w:rsid w:val="00182A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f01">
    <w:name w:val="cf01"/>
    <w:basedOn w:val="DefaultParagraphFont"/>
    <w:rsid w:val="00182A14"/>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455077">
      <w:bodyDiv w:val="1"/>
      <w:marLeft w:val="0"/>
      <w:marRight w:val="0"/>
      <w:marTop w:val="0"/>
      <w:marBottom w:val="0"/>
      <w:divBdr>
        <w:top w:val="none" w:sz="0" w:space="0" w:color="auto"/>
        <w:left w:val="none" w:sz="0" w:space="0" w:color="auto"/>
        <w:bottom w:val="none" w:sz="0" w:space="0" w:color="auto"/>
        <w:right w:val="none" w:sz="0" w:space="0" w:color="auto"/>
      </w:divBdr>
    </w:div>
    <w:div w:id="376319569">
      <w:bodyDiv w:val="1"/>
      <w:marLeft w:val="0"/>
      <w:marRight w:val="0"/>
      <w:marTop w:val="0"/>
      <w:marBottom w:val="0"/>
      <w:divBdr>
        <w:top w:val="none" w:sz="0" w:space="0" w:color="auto"/>
        <w:left w:val="none" w:sz="0" w:space="0" w:color="auto"/>
        <w:bottom w:val="none" w:sz="0" w:space="0" w:color="auto"/>
        <w:right w:val="none" w:sz="0" w:space="0" w:color="auto"/>
      </w:divBdr>
      <w:divsChild>
        <w:div w:id="1822692365">
          <w:marLeft w:val="0"/>
          <w:marRight w:val="0"/>
          <w:marTop w:val="0"/>
          <w:marBottom w:val="0"/>
          <w:divBdr>
            <w:top w:val="none" w:sz="0" w:space="0" w:color="auto"/>
            <w:left w:val="none" w:sz="0" w:space="0" w:color="auto"/>
            <w:bottom w:val="none" w:sz="0" w:space="0" w:color="auto"/>
            <w:right w:val="none" w:sz="0" w:space="0" w:color="auto"/>
          </w:divBdr>
          <w:divsChild>
            <w:div w:id="233665493">
              <w:marLeft w:val="0"/>
              <w:marRight w:val="0"/>
              <w:marTop w:val="0"/>
              <w:marBottom w:val="0"/>
              <w:divBdr>
                <w:top w:val="none" w:sz="0" w:space="0" w:color="auto"/>
                <w:left w:val="none" w:sz="0" w:space="0" w:color="auto"/>
                <w:bottom w:val="none" w:sz="0" w:space="0" w:color="auto"/>
                <w:right w:val="none" w:sz="0" w:space="0" w:color="auto"/>
              </w:divBdr>
              <w:divsChild>
                <w:div w:id="1573659204">
                  <w:marLeft w:val="0"/>
                  <w:marRight w:val="0"/>
                  <w:marTop w:val="0"/>
                  <w:marBottom w:val="0"/>
                  <w:divBdr>
                    <w:top w:val="none" w:sz="0" w:space="0" w:color="auto"/>
                    <w:left w:val="none" w:sz="0" w:space="0" w:color="auto"/>
                    <w:bottom w:val="none" w:sz="0" w:space="0" w:color="auto"/>
                    <w:right w:val="none" w:sz="0" w:space="0" w:color="auto"/>
                  </w:divBdr>
                  <w:divsChild>
                    <w:div w:id="189225939">
                      <w:marLeft w:val="0"/>
                      <w:marRight w:val="0"/>
                      <w:marTop w:val="0"/>
                      <w:marBottom w:val="0"/>
                      <w:divBdr>
                        <w:top w:val="none" w:sz="0" w:space="0" w:color="auto"/>
                        <w:left w:val="none" w:sz="0" w:space="0" w:color="auto"/>
                        <w:bottom w:val="none" w:sz="0" w:space="0" w:color="auto"/>
                        <w:right w:val="none" w:sz="0" w:space="0" w:color="auto"/>
                      </w:divBdr>
                      <w:divsChild>
                        <w:div w:id="23929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877312">
          <w:marLeft w:val="0"/>
          <w:marRight w:val="0"/>
          <w:marTop w:val="0"/>
          <w:marBottom w:val="0"/>
          <w:divBdr>
            <w:top w:val="none" w:sz="0" w:space="0" w:color="auto"/>
            <w:left w:val="none" w:sz="0" w:space="0" w:color="auto"/>
            <w:bottom w:val="none" w:sz="0" w:space="0" w:color="auto"/>
            <w:right w:val="none" w:sz="0" w:space="0" w:color="auto"/>
          </w:divBdr>
          <w:divsChild>
            <w:div w:id="2085568735">
              <w:marLeft w:val="0"/>
              <w:marRight w:val="0"/>
              <w:marTop w:val="0"/>
              <w:marBottom w:val="0"/>
              <w:divBdr>
                <w:top w:val="none" w:sz="0" w:space="0" w:color="auto"/>
                <w:left w:val="none" w:sz="0" w:space="0" w:color="auto"/>
                <w:bottom w:val="none" w:sz="0" w:space="0" w:color="auto"/>
                <w:right w:val="none" w:sz="0" w:space="0" w:color="auto"/>
              </w:divBdr>
              <w:divsChild>
                <w:div w:id="641353199">
                  <w:marLeft w:val="0"/>
                  <w:marRight w:val="0"/>
                  <w:marTop w:val="0"/>
                  <w:marBottom w:val="0"/>
                  <w:divBdr>
                    <w:top w:val="none" w:sz="0" w:space="0" w:color="auto"/>
                    <w:left w:val="none" w:sz="0" w:space="0" w:color="auto"/>
                    <w:bottom w:val="none" w:sz="0" w:space="0" w:color="auto"/>
                    <w:right w:val="none" w:sz="0" w:space="0" w:color="auto"/>
                  </w:divBdr>
                  <w:divsChild>
                    <w:div w:id="1262760656">
                      <w:marLeft w:val="0"/>
                      <w:marRight w:val="0"/>
                      <w:marTop w:val="0"/>
                      <w:marBottom w:val="0"/>
                      <w:divBdr>
                        <w:top w:val="none" w:sz="0" w:space="0" w:color="auto"/>
                        <w:left w:val="none" w:sz="0" w:space="0" w:color="auto"/>
                        <w:bottom w:val="none" w:sz="0" w:space="0" w:color="auto"/>
                        <w:right w:val="none" w:sz="0" w:space="0" w:color="auto"/>
                      </w:divBdr>
                      <w:divsChild>
                        <w:div w:id="1161002892">
                          <w:marLeft w:val="0"/>
                          <w:marRight w:val="0"/>
                          <w:marTop w:val="0"/>
                          <w:marBottom w:val="0"/>
                          <w:divBdr>
                            <w:top w:val="none" w:sz="0" w:space="0" w:color="auto"/>
                            <w:left w:val="none" w:sz="0" w:space="0" w:color="auto"/>
                            <w:bottom w:val="none" w:sz="0" w:space="0" w:color="auto"/>
                            <w:right w:val="none" w:sz="0" w:space="0" w:color="auto"/>
                          </w:divBdr>
                        </w:div>
                      </w:divsChild>
                    </w:div>
                    <w:div w:id="1562985030">
                      <w:marLeft w:val="0"/>
                      <w:marRight w:val="0"/>
                      <w:marTop w:val="0"/>
                      <w:marBottom w:val="0"/>
                      <w:divBdr>
                        <w:top w:val="none" w:sz="0" w:space="0" w:color="auto"/>
                        <w:left w:val="none" w:sz="0" w:space="0" w:color="auto"/>
                        <w:bottom w:val="none" w:sz="0" w:space="0" w:color="auto"/>
                        <w:right w:val="none" w:sz="0" w:space="0" w:color="auto"/>
                      </w:divBdr>
                      <w:divsChild>
                        <w:div w:id="195933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301521">
          <w:marLeft w:val="0"/>
          <w:marRight w:val="0"/>
          <w:marTop w:val="0"/>
          <w:marBottom w:val="0"/>
          <w:divBdr>
            <w:top w:val="none" w:sz="0" w:space="0" w:color="auto"/>
            <w:left w:val="none" w:sz="0" w:space="0" w:color="auto"/>
            <w:bottom w:val="none" w:sz="0" w:space="0" w:color="auto"/>
            <w:right w:val="none" w:sz="0" w:space="0" w:color="auto"/>
          </w:divBdr>
          <w:divsChild>
            <w:div w:id="1934169903">
              <w:marLeft w:val="0"/>
              <w:marRight w:val="0"/>
              <w:marTop w:val="0"/>
              <w:marBottom w:val="0"/>
              <w:divBdr>
                <w:top w:val="none" w:sz="0" w:space="0" w:color="auto"/>
                <w:left w:val="none" w:sz="0" w:space="0" w:color="auto"/>
                <w:bottom w:val="none" w:sz="0" w:space="0" w:color="auto"/>
                <w:right w:val="none" w:sz="0" w:space="0" w:color="auto"/>
              </w:divBdr>
              <w:divsChild>
                <w:div w:id="1207453280">
                  <w:marLeft w:val="0"/>
                  <w:marRight w:val="0"/>
                  <w:marTop w:val="0"/>
                  <w:marBottom w:val="0"/>
                  <w:divBdr>
                    <w:top w:val="none" w:sz="0" w:space="0" w:color="auto"/>
                    <w:left w:val="none" w:sz="0" w:space="0" w:color="auto"/>
                    <w:bottom w:val="none" w:sz="0" w:space="0" w:color="auto"/>
                    <w:right w:val="none" w:sz="0" w:space="0" w:color="auto"/>
                  </w:divBdr>
                  <w:divsChild>
                    <w:div w:id="909921377">
                      <w:marLeft w:val="0"/>
                      <w:marRight w:val="0"/>
                      <w:marTop w:val="0"/>
                      <w:marBottom w:val="0"/>
                      <w:divBdr>
                        <w:top w:val="none" w:sz="0" w:space="0" w:color="auto"/>
                        <w:left w:val="none" w:sz="0" w:space="0" w:color="auto"/>
                        <w:bottom w:val="none" w:sz="0" w:space="0" w:color="auto"/>
                        <w:right w:val="none" w:sz="0" w:space="0" w:color="auto"/>
                      </w:divBdr>
                      <w:divsChild>
                        <w:div w:id="1357734680">
                          <w:marLeft w:val="0"/>
                          <w:marRight w:val="0"/>
                          <w:marTop w:val="0"/>
                          <w:marBottom w:val="0"/>
                          <w:divBdr>
                            <w:top w:val="none" w:sz="0" w:space="0" w:color="auto"/>
                            <w:left w:val="none" w:sz="0" w:space="0" w:color="auto"/>
                            <w:bottom w:val="none" w:sz="0" w:space="0" w:color="auto"/>
                            <w:right w:val="none" w:sz="0" w:space="0" w:color="auto"/>
                          </w:divBdr>
                        </w:div>
                      </w:divsChild>
                    </w:div>
                    <w:div w:id="402028567">
                      <w:marLeft w:val="0"/>
                      <w:marRight w:val="0"/>
                      <w:marTop w:val="0"/>
                      <w:marBottom w:val="0"/>
                      <w:divBdr>
                        <w:top w:val="none" w:sz="0" w:space="0" w:color="auto"/>
                        <w:left w:val="none" w:sz="0" w:space="0" w:color="auto"/>
                        <w:bottom w:val="none" w:sz="0" w:space="0" w:color="auto"/>
                        <w:right w:val="none" w:sz="0" w:space="0" w:color="auto"/>
                      </w:divBdr>
                      <w:divsChild>
                        <w:div w:id="122201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1145117">
      <w:bodyDiv w:val="1"/>
      <w:marLeft w:val="0"/>
      <w:marRight w:val="0"/>
      <w:marTop w:val="0"/>
      <w:marBottom w:val="0"/>
      <w:divBdr>
        <w:top w:val="none" w:sz="0" w:space="0" w:color="auto"/>
        <w:left w:val="none" w:sz="0" w:space="0" w:color="auto"/>
        <w:bottom w:val="none" w:sz="0" w:space="0" w:color="auto"/>
        <w:right w:val="none" w:sz="0" w:space="0" w:color="auto"/>
      </w:divBdr>
      <w:divsChild>
        <w:div w:id="1041369551">
          <w:marLeft w:val="0"/>
          <w:marRight w:val="0"/>
          <w:marTop w:val="0"/>
          <w:marBottom w:val="0"/>
          <w:divBdr>
            <w:top w:val="none" w:sz="0" w:space="0" w:color="auto"/>
            <w:left w:val="none" w:sz="0" w:space="0" w:color="auto"/>
            <w:bottom w:val="none" w:sz="0" w:space="0" w:color="auto"/>
            <w:right w:val="none" w:sz="0" w:space="0" w:color="auto"/>
          </w:divBdr>
          <w:divsChild>
            <w:div w:id="2079857767">
              <w:marLeft w:val="0"/>
              <w:marRight w:val="0"/>
              <w:marTop w:val="0"/>
              <w:marBottom w:val="0"/>
              <w:divBdr>
                <w:top w:val="none" w:sz="0" w:space="0" w:color="auto"/>
                <w:left w:val="none" w:sz="0" w:space="0" w:color="auto"/>
                <w:bottom w:val="none" w:sz="0" w:space="0" w:color="auto"/>
                <w:right w:val="none" w:sz="0" w:space="0" w:color="auto"/>
              </w:divBdr>
              <w:divsChild>
                <w:div w:id="972709961">
                  <w:marLeft w:val="0"/>
                  <w:marRight w:val="0"/>
                  <w:marTop w:val="0"/>
                  <w:marBottom w:val="0"/>
                  <w:divBdr>
                    <w:top w:val="none" w:sz="0" w:space="0" w:color="auto"/>
                    <w:left w:val="none" w:sz="0" w:space="0" w:color="auto"/>
                    <w:bottom w:val="none" w:sz="0" w:space="0" w:color="auto"/>
                    <w:right w:val="none" w:sz="0" w:space="0" w:color="auto"/>
                  </w:divBdr>
                  <w:divsChild>
                    <w:div w:id="263615834">
                      <w:marLeft w:val="0"/>
                      <w:marRight w:val="0"/>
                      <w:marTop w:val="0"/>
                      <w:marBottom w:val="0"/>
                      <w:divBdr>
                        <w:top w:val="none" w:sz="0" w:space="0" w:color="auto"/>
                        <w:left w:val="none" w:sz="0" w:space="0" w:color="auto"/>
                        <w:bottom w:val="none" w:sz="0" w:space="0" w:color="auto"/>
                        <w:right w:val="none" w:sz="0" w:space="0" w:color="auto"/>
                      </w:divBdr>
                      <w:divsChild>
                        <w:div w:id="1650474449">
                          <w:marLeft w:val="0"/>
                          <w:marRight w:val="0"/>
                          <w:marTop w:val="0"/>
                          <w:marBottom w:val="0"/>
                          <w:divBdr>
                            <w:top w:val="none" w:sz="0" w:space="0" w:color="auto"/>
                            <w:left w:val="none" w:sz="0" w:space="0" w:color="auto"/>
                            <w:bottom w:val="none" w:sz="0" w:space="0" w:color="auto"/>
                            <w:right w:val="none" w:sz="0" w:space="0" w:color="auto"/>
                          </w:divBdr>
                          <w:divsChild>
                            <w:div w:id="1770277413">
                              <w:marLeft w:val="0"/>
                              <w:marRight w:val="0"/>
                              <w:marTop w:val="0"/>
                              <w:marBottom w:val="60"/>
                              <w:divBdr>
                                <w:top w:val="none" w:sz="0" w:space="0" w:color="auto"/>
                                <w:left w:val="none" w:sz="0" w:space="0" w:color="auto"/>
                                <w:bottom w:val="none" w:sz="0" w:space="0" w:color="auto"/>
                                <w:right w:val="none" w:sz="0" w:space="0" w:color="auto"/>
                              </w:divBdr>
                            </w:div>
                            <w:div w:id="197937748">
                              <w:marLeft w:val="0"/>
                              <w:marRight w:val="0"/>
                              <w:marTop w:val="0"/>
                              <w:marBottom w:val="60"/>
                              <w:divBdr>
                                <w:top w:val="none" w:sz="0" w:space="0" w:color="auto"/>
                                <w:left w:val="none" w:sz="0" w:space="0" w:color="auto"/>
                                <w:bottom w:val="none" w:sz="0" w:space="0" w:color="auto"/>
                                <w:right w:val="none" w:sz="0" w:space="0" w:color="auto"/>
                              </w:divBdr>
                            </w:div>
                            <w:div w:id="36918313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5067750">
          <w:marLeft w:val="0"/>
          <w:marRight w:val="0"/>
          <w:marTop w:val="0"/>
          <w:marBottom w:val="0"/>
          <w:divBdr>
            <w:top w:val="none" w:sz="0" w:space="0" w:color="auto"/>
            <w:left w:val="none" w:sz="0" w:space="0" w:color="auto"/>
            <w:bottom w:val="none" w:sz="0" w:space="0" w:color="auto"/>
            <w:right w:val="none" w:sz="0" w:space="0" w:color="auto"/>
          </w:divBdr>
          <w:divsChild>
            <w:div w:id="274600194">
              <w:marLeft w:val="0"/>
              <w:marRight w:val="0"/>
              <w:marTop w:val="0"/>
              <w:marBottom w:val="0"/>
              <w:divBdr>
                <w:top w:val="none" w:sz="0" w:space="0" w:color="auto"/>
                <w:left w:val="none" w:sz="0" w:space="0" w:color="auto"/>
                <w:bottom w:val="none" w:sz="0" w:space="0" w:color="auto"/>
                <w:right w:val="none" w:sz="0" w:space="0" w:color="auto"/>
              </w:divBdr>
            </w:div>
          </w:divsChild>
        </w:div>
        <w:div w:id="391583526">
          <w:marLeft w:val="0"/>
          <w:marRight w:val="0"/>
          <w:marTop w:val="0"/>
          <w:marBottom w:val="0"/>
          <w:divBdr>
            <w:top w:val="none" w:sz="0" w:space="0" w:color="auto"/>
            <w:left w:val="none" w:sz="0" w:space="0" w:color="auto"/>
            <w:bottom w:val="none" w:sz="0" w:space="0" w:color="auto"/>
            <w:right w:val="none" w:sz="0" w:space="0" w:color="auto"/>
          </w:divBdr>
          <w:divsChild>
            <w:div w:id="321852358">
              <w:marLeft w:val="0"/>
              <w:marRight w:val="0"/>
              <w:marTop w:val="0"/>
              <w:marBottom w:val="0"/>
              <w:divBdr>
                <w:top w:val="none" w:sz="0" w:space="0" w:color="auto"/>
                <w:left w:val="none" w:sz="0" w:space="0" w:color="auto"/>
                <w:bottom w:val="none" w:sz="0" w:space="0" w:color="auto"/>
                <w:right w:val="none" w:sz="0" w:space="0" w:color="auto"/>
              </w:divBdr>
              <w:divsChild>
                <w:div w:id="1405756175">
                  <w:marLeft w:val="0"/>
                  <w:marRight w:val="0"/>
                  <w:marTop w:val="0"/>
                  <w:marBottom w:val="0"/>
                  <w:divBdr>
                    <w:top w:val="none" w:sz="0" w:space="0" w:color="auto"/>
                    <w:left w:val="none" w:sz="0" w:space="0" w:color="auto"/>
                    <w:bottom w:val="none" w:sz="0" w:space="0" w:color="auto"/>
                    <w:right w:val="none" w:sz="0" w:space="0" w:color="auto"/>
                  </w:divBdr>
                  <w:divsChild>
                    <w:div w:id="519047074">
                      <w:marLeft w:val="0"/>
                      <w:marRight w:val="0"/>
                      <w:marTop w:val="0"/>
                      <w:marBottom w:val="0"/>
                      <w:divBdr>
                        <w:top w:val="none" w:sz="0" w:space="0" w:color="auto"/>
                        <w:left w:val="none" w:sz="0" w:space="0" w:color="auto"/>
                        <w:bottom w:val="none" w:sz="0" w:space="0" w:color="auto"/>
                        <w:right w:val="none" w:sz="0" w:space="0" w:color="auto"/>
                      </w:divBdr>
                      <w:divsChild>
                        <w:div w:id="2110390454">
                          <w:marLeft w:val="0"/>
                          <w:marRight w:val="0"/>
                          <w:marTop w:val="0"/>
                          <w:marBottom w:val="0"/>
                          <w:divBdr>
                            <w:top w:val="none" w:sz="0" w:space="0" w:color="auto"/>
                            <w:left w:val="none" w:sz="0" w:space="0" w:color="auto"/>
                            <w:bottom w:val="none" w:sz="0" w:space="0" w:color="auto"/>
                            <w:right w:val="none" w:sz="0" w:space="0" w:color="auto"/>
                          </w:divBdr>
                          <w:divsChild>
                            <w:div w:id="753208881">
                              <w:marLeft w:val="0"/>
                              <w:marRight w:val="0"/>
                              <w:marTop w:val="0"/>
                              <w:marBottom w:val="0"/>
                              <w:divBdr>
                                <w:top w:val="none" w:sz="0" w:space="0" w:color="auto"/>
                                <w:left w:val="none" w:sz="0" w:space="0" w:color="auto"/>
                                <w:bottom w:val="none" w:sz="0" w:space="0" w:color="auto"/>
                                <w:right w:val="none" w:sz="0" w:space="0" w:color="auto"/>
                              </w:divBdr>
                              <w:divsChild>
                                <w:div w:id="778257464">
                                  <w:marLeft w:val="0"/>
                                  <w:marRight w:val="0"/>
                                  <w:marTop w:val="0"/>
                                  <w:marBottom w:val="0"/>
                                  <w:divBdr>
                                    <w:top w:val="none" w:sz="0" w:space="0" w:color="auto"/>
                                    <w:left w:val="none" w:sz="0" w:space="0" w:color="auto"/>
                                    <w:bottom w:val="none" w:sz="0" w:space="0" w:color="auto"/>
                                    <w:right w:val="none" w:sz="0" w:space="0" w:color="auto"/>
                                  </w:divBdr>
                                  <w:divsChild>
                                    <w:div w:id="1565875501">
                                      <w:marLeft w:val="0"/>
                                      <w:marRight w:val="0"/>
                                      <w:marTop w:val="0"/>
                                      <w:marBottom w:val="0"/>
                                      <w:divBdr>
                                        <w:top w:val="none" w:sz="0" w:space="0" w:color="auto"/>
                                        <w:left w:val="none" w:sz="0" w:space="0" w:color="auto"/>
                                        <w:bottom w:val="none" w:sz="0" w:space="0" w:color="auto"/>
                                        <w:right w:val="none" w:sz="0" w:space="0" w:color="auto"/>
                                      </w:divBdr>
                                    </w:div>
                                    <w:div w:id="332227305">
                                      <w:marLeft w:val="0"/>
                                      <w:marRight w:val="0"/>
                                      <w:marTop w:val="0"/>
                                      <w:marBottom w:val="0"/>
                                      <w:divBdr>
                                        <w:top w:val="none" w:sz="0" w:space="0" w:color="auto"/>
                                        <w:left w:val="none" w:sz="0" w:space="0" w:color="auto"/>
                                        <w:bottom w:val="none" w:sz="0" w:space="0" w:color="auto"/>
                                        <w:right w:val="none" w:sz="0" w:space="0" w:color="auto"/>
                                      </w:divBdr>
                                      <w:divsChild>
                                        <w:div w:id="850333956">
                                          <w:marLeft w:val="0"/>
                                          <w:marRight w:val="0"/>
                                          <w:marTop w:val="0"/>
                                          <w:marBottom w:val="0"/>
                                          <w:divBdr>
                                            <w:top w:val="none" w:sz="0" w:space="0" w:color="auto"/>
                                            <w:left w:val="none" w:sz="0" w:space="0" w:color="auto"/>
                                            <w:bottom w:val="none" w:sz="0" w:space="0" w:color="auto"/>
                                            <w:right w:val="none" w:sz="0" w:space="0" w:color="auto"/>
                                          </w:divBdr>
                                        </w:div>
                                        <w:div w:id="1546332240">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500631352">
                          <w:marLeft w:val="0"/>
                          <w:marRight w:val="0"/>
                          <w:marTop w:val="0"/>
                          <w:marBottom w:val="0"/>
                          <w:divBdr>
                            <w:top w:val="none" w:sz="0" w:space="0" w:color="auto"/>
                            <w:left w:val="none" w:sz="0" w:space="0" w:color="auto"/>
                            <w:bottom w:val="none" w:sz="0" w:space="0" w:color="auto"/>
                            <w:right w:val="none" w:sz="0" w:space="0" w:color="auto"/>
                          </w:divBdr>
                          <w:divsChild>
                            <w:div w:id="1441802507">
                              <w:marLeft w:val="0"/>
                              <w:marRight w:val="0"/>
                              <w:marTop w:val="0"/>
                              <w:marBottom w:val="0"/>
                              <w:divBdr>
                                <w:top w:val="none" w:sz="0" w:space="0" w:color="auto"/>
                                <w:left w:val="none" w:sz="0" w:space="0" w:color="auto"/>
                                <w:bottom w:val="none" w:sz="0" w:space="0" w:color="auto"/>
                                <w:right w:val="none" w:sz="0" w:space="0" w:color="auto"/>
                              </w:divBdr>
                              <w:divsChild>
                                <w:div w:id="243297697">
                                  <w:marLeft w:val="0"/>
                                  <w:marRight w:val="0"/>
                                  <w:marTop w:val="0"/>
                                  <w:marBottom w:val="0"/>
                                  <w:divBdr>
                                    <w:top w:val="none" w:sz="0" w:space="0" w:color="auto"/>
                                    <w:left w:val="none" w:sz="0" w:space="0" w:color="auto"/>
                                    <w:bottom w:val="none" w:sz="0" w:space="0" w:color="auto"/>
                                    <w:right w:val="none" w:sz="0" w:space="0" w:color="auto"/>
                                  </w:divBdr>
                                  <w:divsChild>
                                    <w:div w:id="800391649">
                                      <w:marLeft w:val="0"/>
                                      <w:marRight w:val="0"/>
                                      <w:marTop w:val="0"/>
                                      <w:marBottom w:val="0"/>
                                      <w:divBdr>
                                        <w:top w:val="none" w:sz="0" w:space="0" w:color="auto"/>
                                        <w:left w:val="none" w:sz="0" w:space="0" w:color="auto"/>
                                        <w:bottom w:val="none" w:sz="0" w:space="0" w:color="auto"/>
                                        <w:right w:val="none" w:sz="0" w:space="0" w:color="auto"/>
                                      </w:divBdr>
                                      <w:divsChild>
                                        <w:div w:id="1401514036">
                                          <w:marLeft w:val="-15"/>
                                          <w:marRight w:val="-15"/>
                                          <w:marTop w:val="0"/>
                                          <w:marBottom w:val="0"/>
                                          <w:divBdr>
                                            <w:top w:val="none" w:sz="0" w:space="0" w:color="auto"/>
                                            <w:left w:val="none" w:sz="0" w:space="0" w:color="auto"/>
                                            <w:bottom w:val="none" w:sz="0" w:space="0" w:color="auto"/>
                                            <w:right w:val="none" w:sz="0" w:space="0" w:color="auto"/>
                                          </w:divBdr>
                                        </w:div>
                                        <w:div w:id="75119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974107">
                          <w:marLeft w:val="0"/>
                          <w:marRight w:val="0"/>
                          <w:marTop w:val="0"/>
                          <w:marBottom w:val="0"/>
                          <w:divBdr>
                            <w:top w:val="none" w:sz="0" w:space="0" w:color="auto"/>
                            <w:left w:val="none" w:sz="0" w:space="0" w:color="auto"/>
                            <w:bottom w:val="none" w:sz="0" w:space="0" w:color="auto"/>
                            <w:right w:val="none" w:sz="0" w:space="0" w:color="auto"/>
                          </w:divBdr>
                          <w:divsChild>
                            <w:div w:id="460342121">
                              <w:marLeft w:val="0"/>
                              <w:marRight w:val="0"/>
                              <w:marTop w:val="0"/>
                              <w:marBottom w:val="0"/>
                              <w:divBdr>
                                <w:top w:val="none" w:sz="0" w:space="0" w:color="auto"/>
                                <w:left w:val="none" w:sz="0" w:space="0" w:color="auto"/>
                                <w:bottom w:val="none" w:sz="0" w:space="0" w:color="auto"/>
                                <w:right w:val="none" w:sz="0" w:space="0" w:color="auto"/>
                              </w:divBdr>
                              <w:divsChild>
                                <w:div w:id="214238536">
                                  <w:marLeft w:val="0"/>
                                  <w:marRight w:val="0"/>
                                  <w:marTop w:val="0"/>
                                  <w:marBottom w:val="0"/>
                                  <w:divBdr>
                                    <w:top w:val="none" w:sz="0" w:space="0" w:color="auto"/>
                                    <w:left w:val="none" w:sz="0" w:space="0" w:color="auto"/>
                                    <w:bottom w:val="none" w:sz="0" w:space="0" w:color="auto"/>
                                    <w:right w:val="none" w:sz="0" w:space="0" w:color="auto"/>
                                  </w:divBdr>
                                  <w:divsChild>
                                    <w:div w:id="241304952">
                                      <w:marLeft w:val="0"/>
                                      <w:marRight w:val="0"/>
                                      <w:marTop w:val="300"/>
                                      <w:marBottom w:val="0"/>
                                      <w:divBdr>
                                        <w:top w:val="none" w:sz="0" w:space="0" w:color="auto"/>
                                        <w:left w:val="none" w:sz="0" w:space="0" w:color="auto"/>
                                        <w:bottom w:val="none" w:sz="0" w:space="0" w:color="auto"/>
                                        <w:right w:val="none" w:sz="0" w:space="0" w:color="auto"/>
                                      </w:divBdr>
                                      <w:divsChild>
                                        <w:div w:id="496771946">
                                          <w:marLeft w:val="-15"/>
                                          <w:marRight w:val="-15"/>
                                          <w:marTop w:val="0"/>
                                          <w:marBottom w:val="0"/>
                                          <w:divBdr>
                                            <w:top w:val="none" w:sz="0" w:space="0" w:color="auto"/>
                                            <w:left w:val="none" w:sz="0" w:space="0" w:color="auto"/>
                                            <w:bottom w:val="none" w:sz="0" w:space="0" w:color="auto"/>
                                            <w:right w:val="none" w:sz="0" w:space="0" w:color="auto"/>
                                          </w:divBdr>
                                        </w:div>
                                        <w:div w:id="57463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667851">
                          <w:marLeft w:val="0"/>
                          <w:marRight w:val="0"/>
                          <w:marTop w:val="0"/>
                          <w:marBottom w:val="0"/>
                          <w:divBdr>
                            <w:top w:val="none" w:sz="0" w:space="0" w:color="auto"/>
                            <w:left w:val="none" w:sz="0" w:space="0" w:color="auto"/>
                            <w:bottom w:val="none" w:sz="0" w:space="0" w:color="auto"/>
                            <w:right w:val="none" w:sz="0" w:space="0" w:color="auto"/>
                          </w:divBdr>
                          <w:divsChild>
                            <w:div w:id="1130902507">
                              <w:marLeft w:val="0"/>
                              <w:marRight w:val="0"/>
                              <w:marTop w:val="0"/>
                              <w:marBottom w:val="0"/>
                              <w:divBdr>
                                <w:top w:val="none" w:sz="0" w:space="0" w:color="auto"/>
                                <w:left w:val="none" w:sz="0" w:space="0" w:color="auto"/>
                                <w:bottom w:val="none" w:sz="0" w:space="0" w:color="auto"/>
                                <w:right w:val="none" w:sz="0" w:space="0" w:color="auto"/>
                              </w:divBdr>
                              <w:divsChild>
                                <w:div w:id="188482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221410">
                          <w:marLeft w:val="0"/>
                          <w:marRight w:val="0"/>
                          <w:marTop w:val="0"/>
                          <w:marBottom w:val="0"/>
                          <w:divBdr>
                            <w:top w:val="none" w:sz="0" w:space="0" w:color="auto"/>
                            <w:left w:val="none" w:sz="0" w:space="0" w:color="auto"/>
                            <w:bottom w:val="none" w:sz="0" w:space="0" w:color="auto"/>
                            <w:right w:val="none" w:sz="0" w:space="0" w:color="auto"/>
                          </w:divBdr>
                          <w:divsChild>
                            <w:div w:id="603920562">
                              <w:marLeft w:val="0"/>
                              <w:marRight w:val="0"/>
                              <w:marTop w:val="0"/>
                              <w:marBottom w:val="0"/>
                              <w:divBdr>
                                <w:top w:val="none" w:sz="0" w:space="0" w:color="auto"/>
                                <w:left w:val="none" w:sz="0" w:space="0" w:color="auto"/>
                                <w:bottom w:val="none" w:sz="0" w:space="0" w:color="auto"/>
                                <w:right w:val="none" w:sz="0" w:space="0" w:color="auto"/>
                              </w:divBdr>
                              <w:divsChild>
                                <w:div w:id="111086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9476094">
      <w:bodyDiv w:val="1"/>
      <w:marLeft w:val="0"/>
      <w:marRight w:val="0"/>
      <w:marTop w:val="0"/>
      <w:marBottom w:val="0"/>
      <w:divBdr>
        <w:top w:val="none" w:sz="0" w:space="0" w:color="auto"/>
        <w:left w:val="none" w:sz="0" w:space="0" w:color="auto"/>
        <w:bottom w:val="none" w:sz="0" w:space="0" w:color="auto"/>
        <w:right w:val="none" w:sz="0" w:space="0" w:color="auto"/>
      </w:divBdr>
      <w:divsChild>
        <w:div w:id="1716464287">
          <w:marLeft w:val="0"/>
          <w:marRight w:val="0"/>
          <w:marTop w:val="0"/>
          <w:marBottom w:val="0"/>
          <w:divBdr>
            <w:top w:val="none" w:sz="0" w:space="0" w:color="auto"/>
            <w:left w:val="none" w:sz="0" w:space="0" w:color="auto"/>
            <w:bottom w:val="none" w:sz="0" w:space="0" w:color="auto"/>
            <w:right w:val="none" w:sz="0" w:space="0" w:color="auto"/>
          </w:divBdr>
          <w:divsChild>
            <w:div w:id="1206606100">
              <w:marLeft w:val="0"/>
              <w:marRight w:val="0"/>
              <w:marTop w:val="0"/>
              <w:marBottom w:val="0"/>
              <w:divBdr>
                <w:top w:val="none" w:sz="0" w:space="0" w:color="auto"/>
                <w:left w:val="none" w:sz="0" w:space="0" w:color="auto"/>
                <w:bottom w:val="none" w:sz="0" w:space="0" w:color="auto"/>
                <w:right w:val="none" w:sz="0" w:space="0" w:color="auto"/>
              </w:divBdr>
              <w:divsChild>
                <w:div w:id="728115213">
                  <w:marLeft w:val="0"/>
                  <w:marRight w:val="0"/>
                  <w:marTop w:val="0"/>
                  <w:marBottom w:val="0"/>
                  <w:divBdr>
                    <w:top w:val="none" w:sz="0" w:space="0" w:color="auto"/>
                    <w:left w:val="none" w:sz="0" w:space="0" w:color="auto"/>
                    <w:bottom w:val="none" w:sz="0" w:space="0" w:color="auto"/>
                    <w:right w:val="none" w:sz="0" w:space="0" w:color="auto"/>
                  </w:divBdr>
                  <w:divsChild>
                    <w:div w:id="130948352">
                      <w:marLeft w:val="0"/>
                      <w:marRight w:val="0"/>
                      <w:marTop w:val="0"/>
                      <w:marBottom w:val="0"/>
                      <w:divBdr>
                        <w:top w:val="none" w:sz="0" w:space="0" w:color="auto"/>
                        <w:left w:val="none" w:sz="0" w:space="0" w:color="auto"/>
                        <w:bottom w:val="none" w:sz="0" w:space="0" w:color="auto"/>
                        <w:right w:val="none" w:sz="0" w:space="0" w:color="auto"/>
                      </w:divBdr>
                      <w:divsChild>
                        <w:div w:id="310526920">
                          <w:marLeft w:val="0"/>
                          <w:marRight w:val="0"/>
                          <w:marTop w:val="0"/>
                          <w:marBottom w:val="0"/>
                          <w:divBdr>
                            <w:top w:val="none" w:sz="0" w:space="0" w:color="auto"/>
                            <w:left w:val="none" w:sz="0" w:space="0" w:color="auto"/>
                            <w:bottom w:val="none" w:sz="0" w:space="0" w:color="auto"/>
                            <w:right w:val="none" w:sz="0" w:space="0" w:color="auto"/>
                          </w:divBdr>
                          <w:divsChild>
                            <w:div w:id="743990286">
                              <w:marLeft w:val="0"/>
                              <w:marRight w:val="0"/>
                              <w:marTop w:val="0"/>
                              <w:marBottom w:val="0"/>
                              <w:divBdr>
                                <w:top w:val="none" w:sz="0" w:space="0" w:color="auto"/>
                                <w:left w:val="none" w:sz="0" w:space="0" w:color="auto"/>
                                <w:bottom w:val="none" w:sz="0" w:space="0" w:color="auto"/>
                                <w:right w:val="none" w:sz="0" w:space="0" w:color="auto"/>
                              </w:divBdr>
                              <w:divsChild>
                                <w:div w:id="1049646374">
                                  <w:marLeft w:val="0"/>
                                  <w:marRight w:val="0"/>
                                  <w:marTop w:val="0"/>
                                  <w:marBottom w:val="0"/>
                                  <w:divBdr>
                                    <w:top w:val="none" w:sz="0" w:space="0" w:color="auto"/>
                                    <w:left w:val="none" w:sz="0" w:space="0" w:color="auto"/>
                                    <w:bottom w:val="none" w:sz="0" w:space="0" w:color="auto"/>
                                    <w:right w:val="none" w:sz="0" w:space="0" w:color="auto"/>
                                  </w:divBdr>
                                  <w:divsChild>
                                    <w:div w:id="1311980583">
                                      <w:marLeft w:val="0"/>
                                      <w:marRight w:val="0"/>
                                      <w:marTop w:val="0"/>
                                      <w:marBottom w:val="0"/>
                                      <w:divBdr>
                                        <w:top w:val="none" w:sz="0" w:space="0" w:color="auto"/>
                                        <w:left w:val="none" w:sz="0" w:space="0" w:color="auto"/>
                                        <w:bottom w:val="none" w:sz="0" w:space="0" w:color="auto"/>
                                        <w:right w:val="none" w:sz="0" w:space="0" w:color="auto"/>
                                      </w:divBdr>
                                      <w:divsChild>
                                        <w:div w:id="47346665">
                                          <w:marLeft w:val="0"/>
                                          <w:marRight w:val="1125"/>
                                          <w:marTop w:val="600"/>
                                          <w:marBottom w:val="0"/>
                                          <w:divBdr>
                                            <w:top w:val="none" w:sz="0" w:space="0" w:color="auto"/>
                                            <w:left w:val="none" w:sz="0" w:space="0" w:color="auto"/>
                                            <w:bottom w:val="none" w:sz="0" w:space="0" w:color="auto"/>
                                            <w:right w:val="none" w:sz="0" w:space="0" w:color="auto"/>
                                          </w:divBdr>
                                          <w:divsChild>
                                            <w:div w:id="1662811702">
                                              <w:marLeft w:val="0"/>
                                              <w:marRight w:val="0"/>
                                              <w:marTop w:val="0"/>
                                              <w:marBottom w:val="0"/>
                                              <w:divBdr>
                                                <w:top w:val="none" w:sz="0" w:space="0" w:color="auto"/>
                                                <w:left w:val="none" w:sz="0" w:space="0" w:color="auto"/>
                                                <w:bottom w:val="none" w:sz="0" w:space="0" w:color="auto"/>
                                                <w:right w:val="none" w:sz="0" w:space="0" w:color="auto"/>
                                              </w:divBdr>
                                            </w:div>
                                          </w:divsChild>
                                        </w:div>
                                        <w:div w:id="429854266">
                                          <w:marLeft w:val="0"/>
                                          <w:marRight w:val="1125"/>
                                          <w:marTop w:val="600"/>
                                          <w:marBottom w:val="0"/>
                                          <w:divBdr>
                                            <w:top w:val="none" w:sz="0" w:space="0" w:color="auto"/>
                                            <w:left w:val="none" w:sz="0" w:space="0" w:color="auto"/>
                                            <w:bottom w:val="none" w:sz="0" w:space="0" w:color="auto"/>
                                            <w:right w:val="none" w:sz="0" w:space="0" w:color="auto"/>
                                          </w:divBdr>
                                          <w:divsChild>
                                            <w:div w:id="47371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417305">
                                      <w:marLeft w:val="0"/>
                                      <w:marRight w:val="0"/>
                                      <w:marTop w:val="0"/>
                                      <w:marBottom w:val="0"/>
                                      <w:divBdr>
                                        <w:top w:val="none" w:sz="0" w:space="0" w:color="auto"/>
                                        <w:left w:val="none" w:sz="0" w:space="0" w:color="auto"/>
                                        <w:bottom w:val="none" w:sz="0" w:space="0" w:color="auto"/>
                                        <w:right w:val="none" w:sz="0" w:space="0" w:color="auto"/>
                                      </w:divBdr>
                                      <w:divsChild>
                                        <w:div w:id="1461144505">
                                          <w:marLeft w:val="0"/>
                                          <w:marRight w:val="0"/>
                                          <w:marTop w:val="600"/>
                                          <w:marBottom w:val="0"/>
                                          <w:divBdr>
                                            <w:top w:val="none" w:sz="0" w:space="0" w:color="auto"/>
                                            <w:left w:val="none" w:sz="0" w:space="0" w:color="auto"/>
                                            <w:bottom w:val="none" w:sz="0" w:space="0" w:color="auto"/>
                                            <w:right w:val="none" w:sz="0" w:space="0" w:color="auto"/>
                                          </w:divBdr>
                                          <w:divsChild>
                                            <w:div w:id="1835219003">
                                              <w:marLeft w:val="0"/>
                                              <w:marRight w:val="0"/>
                                              <w:marTop w:val="0"/>
                                              <w:marBottom w:val="0"/>
                                              <w:divBdr>
                                                <w:top w:val="none" w:sz="0" w:space="0" w:color="auto"/>
                                                <w:left w:val="none" w:sz="0" w:space="0" w:color="auto"/>
                                                <w:bottom w:val="none" w:sz="0" w:space="0" w:color="auto"/>
                                                <w:right w:val="none" w:sz="0" w:space="0" w:color="auto"/>
                                              </w:divBdr>
                                            </w:div>
                                          </w:divsChild>
                                        </w:div>
                                        <w:div w:id="986739080">
                                          <w:marLeft w:val="0"/>
                                          <w:marRight w:val="0"/>
                                          <w:marTop w:val="0"/>
                                          <w:marBottom w:val="0"/>
                                          <w:divBdr>
                                            <w:top w:val="none" w:sz="0" w:space="0" w:color="auto"/>
                                            <w:left w:val="none" w:sz="0" w:space="0" w:color="auto"/>
                                            <w:bottom w:val="none" w:sz="0" w:space="0" w:color="auto"/>
                                            <w:right w:val="none" w:sz="0" w:space="0" w:color="auto"/>
                                          </w:divBdr>
                                          <w:divsChild>
                                            <w:div w:id="47561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957619">
                              <w:marLeft w:val="0"/>
                              <w:marRight w:val="0"/>
                              <w:marTop w:val="0"/>
                              <w:marBottom w:val="0"/>
                              <w:divBdr>
                                <w:top w:val="none" w:sz="0" w:space="0" w:color="auto"/>
                                <w:left w:val="none" w:sz="0" w:space="0" w:color="auto"/>
                                <w:bottom w:val="none" w:sz="0" w:space="0" w:color="auto"/>
                                <w:right w:val="none" w:sz="0" w:space="0" w:color="auto"/>
                              </w:divBdr>
                              <w:divsChild>
                                <w:div w:id="1892426638">
                                  <w:marLeft w:val="0"/>
                                  <w:marRight w:val="0"/>
                                  <w:marTop w:val="0"/>
                                  <w:marBottom w:val="0"/>
                                  <w:divBdr>
                                    <w:top w:val="none" w:sz="0" w:space="0" w:color="auto"/>
                                    <w:left w:val="none" w:sz="0" w:space="0" w:color="auto"/>
                                    <w:bottom w:val="none" w:sz="0" w:space="0" w:color="auto"/>
                                    <w:right w:val="none" w:sz="0" w:space="0" w:color="auto"/>
                                  </w:divBdr>
                                  <w:divsChild>
                                    <w:div w:id="1347295461">
                                      <w:marLeft w:val="0"/>
                                      <w:marRight w:val="0"/>
                                      <w:marTop w:val="0"/>
                                      <w:marBottom w:val="0"/>
                                      <w:divBdr>
                                        <w:top w:val="none" w:sz="0" w:space="0" w:color="auto"/>
                                        <w:left w:val="none" w:sz="0" w:space="0" w:color="auto"/>
                                        <w:bottom w:val="none" w:sz="0" w:space="0" w:color="auto"/>
                                        <w:right w:val="none" w:sz="0" w:space="0" w:color="auto"/>
                                      </w:divBdr>
                                      <w:divsChild>
                                        <w:div w:id="73556717">
                                          <w:marLeft w:val="0"/>
                                          <w:marRight w:val="1125"/>
                                          <w:marTop w:val="600"/>
                                          <w:marBottom w:val="0"/>
                                          <w:divBdr>
                                            <w:top w:val="none" w:sz="0" w:space="0" w:color="auto"/>
                                            <w:left w:val="none" w:sz="0" w:space="0" w:color="auto"/>
                                            <w:bottom w:val="none" w:sz="0" w:space="0" w:color="auto"/>
                                            <w:right w:val="none" w:sz="0" w:space="0" w:color="auto"/>
                                          </w:divBdr>
                                          <w:divsChild>
                                            <w:div w:id="86863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553608">
                                      <w:marLeft w:val="0"/>
                                      <w:marRight w:val="0"/>
                                      <w:marTop w:val="0"/>
                                      <w:marBottom w:val="0"/>
                                      <w:divBdr>
                                        <w:top w:val="none" w:sz="0" w:space="0" w:color="auto"/>
                                        <w:left w:val="none" w:sz="0" w:space="0" w:color="auto"/>
                                        <w:bottom w:val="none" w:sz="0" w:space="0" w:color="auto"/>
                                        <w:right w:val="none" w:sz="0" w:space="0" w:color="auto"/>
                                      </w:divBdr>
                                      <w:divsChild>
                                        <w:div w:id="1843281835">
                                          <w:marLeft w:val="0"/>
                                          <w:marRight w:val="0"/>
                                          <w:marTop w:val="600"/>
                                          <w:marBottom w:val="0"/>
                                          <w:divBdr>
                                            <w:top w:val="none" w:sz="0" w:space="0" w:color="auto"/>
                                            <w:left w:val="none" w:sz="0" w:space="0" w:color="auto"/>
                                            <w:bottom w:val="none" w:sz="0" w:space="0" w:color="auto"/>
                                            <w:right w:val="none" w:sz="0" w:space="0" w:color="auto"/>
                                          </w:divBdr>
                                          <w:divsChild>
                                            <w:div w:id="159810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974197">
                              <w:marLeft w:val="0"/>
                              <w:marRight w:val="0"/>
                              <w:marTop w:val="0"/>
                              <w:marBottom w:val="0"/>
                              <w:divBdr>
                                <w:top w:val="none" w:sz="0" w:space="0" w:color="auto"/>
                                <w:left w:val="none" w:sz="0" w:space="0" w:color="auto"/>
                                <w:bottom w:val="none" w:sz="0" w:space="0" w:color="auto"/>
                                <w:right w:val="none" w:sz="0" w:space="0" w:color="auto"/>
                              </w:divBdr>
                              <w:divsChild>
                                <w:div w:id="1208447118">
                                  <w:marLeft w:val="0"/>
                                  <w:marRight w:val="0"/>
                                  <w:marTop w:val="0"/>
                                  <w:marBottom w:val="0"/>
                                  <w:divBdr>
                                    <w:top w:val="none" w:sz="0" w:space="0" w:color="auto"/>
                                    <w:left w:val="none" w:sz="0" w:space="0" w:color="auto"/>
                                    <w:bottom w:val="none" w:sz="0" w:space="0" w:color="auto"/>
                                    <w:right w:val="none" w:sz="0" w:space="0" w:color="auto"/>
                                  </w:divBdr>
                                  <w:divsChild>
                                    <w:div w:id="2129926475">
                                      <w:marLeft w:val="0"/>
                                      <w:marRight w:val="0"/>
                                      <w:marTop w:val="0"/>
                                      <w:marBottom w:val="0"/>
                                      <w:divBdr>
                                        <w:top w:val="none" w:sz="0" w:space="0" w:color="auto"/>
                                        <w:left w:val="none" w:sz="0" w:space="0" w:color="auto"/>
                                        <w:bottom w:val="none" w:sz="0" w:space="0" w:color="auto"/>
                                        <w:right w:val="none" w:sz="0" w:space="0" w:color="auto"/>
                                      </w:divBdr>
                                      <w:divsChild>
                                        <w:div w:id="1824394647">
                                          <w:marLeft w:val="0"/>
                                          <w:marRight w:val="1125"/>
                                          <w:marTop w:val="600"/>
                                          <w:marBottom w:val="0"/>
                                          <w:divBdr>
                                            <w:top w:val="none" w:sz="0" w:space="0" w:color="auto"/>
                                            <w:left w:val="none" w:sz="0" w:space="0" w:color="auto"/>
                                            <w:bottom w:val="none" w:sz="0" w:space="0" w:color="auto"/>
                                            <w:right w:val="none" w:sz="0" w:space="0" w:color="auto"/>
                                          </w:divBdr>
                                          <w:divsChild>
                                            <w:div w:id="1851792746">
                                              <w:marLeft w:val="0"/>
                                              <w:marRight w:val="0"/>
                                              <w:marTop w:val="0"/>
                                              <w:marBottom w:val="0"/>
                                              <w:divBdr>
                                                <w:top w:val="none" w:sz="0" w:space="0" w:color="auto"/>
                                                <w:left w:val="none" w:sz="0" w:space="0" w:color="auto"/>
                                                <w:bottom w:val="none" w:sz="0" w:space="0" w:color="auto"/>
                                                <w:right w:val="none" w:sz="0" w:space="0" w:color="auto"/>
                                              </w:divBdr>
                                            </w:div>
                                          </w:divsChild>
                                        </w:div>
                                        <w:div w:id="661854249">
                                          <w:marLeft w:val="0"/>
                                          <w:marRight w:val="1125"/>
                                          <w:marTop w:val="600"/>
                                          <w:marBottom w:val="0"/>
                                          <w:divBdr>
                                            <w:top w:val="none" w:sz="0" w:space="0" w:color="auto"/>
                                            <w:left w:val="none" w:sz="0" w:space="0" w:color="auto"/>
                                            <w:bottom w:val="none" w:sz="0" w:space="0" w:color="auto"/>
                                            <w:right w:val="none" w:sz="0" w:space="0" w:color="auto"/>
                                          </w:divBdr>
                                          <w:divsChild>
                                            <w:div w:id="89701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73015">
                                      <w:marLeft w:val="0"/>
                                      <w:marRight w:val="0"/>
                                      <w:marTop w:val="0"/>
                                      <w:marBottom w:val="0"/>
                                      <w:divBdr>
                                        <w:top w:val="none" w:sz="0" w:space="0" w:color="auto"/>
                                        <w:left w:val="none" w:sz="0" w:space="0" w:color="auto"/>
                                        <w:bottom w:val="none" w:sz="0" w:space="0" w:color="auto"/>
                                        <w:right w:val="none" w:sz="0" w:space="0" w:color="auto"/>
                                      </w:divBdr>
                                      <w:divsChild>
                                        <w:div w:id="239098946">
                                          <w:marLeft w:val="0"/>
                                          <w:marRight w:val="0"/>
                                          <w:marTop w:val="600"/>
                                          <w:marBottom w:val="0"/>
                                          <w:divBdr>
                                            <w:top w:val="none" w:sz="0" w:space="0" w:color="auto"/>
                                            <w:left w:val="none" w:sz="0" w:space="0" w:color="auto"/>
                                            <w:bottom w:val="none" w:sz="0" w:space="0" w:color="auto"/>
                                            <w:right w:val="none" w:sz="0" w:space="0" w:color="auto"/>
                                          </w:divBdr>
                                          <w:divsChild>
                                            <w:div w:id="737246777">
                                              <w:marLeft w:val="0"/>
                                              <w:marRight w:val="0"/>
                                              <w:marTop w:val="0"/>
                                              <w:marBottom w:val="0"/>
                                              <w:divBdr>
                                                <w:top w:val="none" w:sz="0" w:space="0" w:color="auto"/>
                                                <w:left w:val="none" w:sz="0" w:space="0" w:color="auto"/>
                                                <w:bottom w:val="none" w:sz="0" w:space="0" w:color="auto"/>
                                                <w:right w:val="none" w:sz="0" w:space="0" w:color="auto"/>
                                              </w:divBdr>
                                              <w:divsChild>
                                                <w:div w:id="194210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7359980">
                          <w:marLeft w:val="0"/>
                          <w:marRight w:val="0"/>
                          <w:marTop w:val="0"/>
                          <w:marBottom w:val="0"/>
                          <w:divBdr>
                            <w:top w:val="none" w:sz="0" w:space="0" w:color="auto"/>
                            <w:left w:val="none" w:sz="0" w:space="0" w:color="auto"/>
                            <w:bottom w:val="none" w:sz="0" w:space="0" w:color="auto"/>
                            <w:right w:val="none" w:sz="0" w:space="0" w:color="auto"/>
                          </w:divBdr>
                          <w:divsChild>
                            <w:div w:id="1728918829">
                              <w:marLeft w:val="60"/>
                              <w:marRight w:val="360"/>
                              <w:marTop w:val="0"/>
                              <w:marBottom w:val="0"/>
                              <w:divBdr>
                                <w:top w:val="none" w:sz="0" w:space="0" w:color="auto"/>
                                <w:left w:val="none" w:sz="0" w:space="0" w:color="auto"/>
                                <w:bottom w:val="none" w:sz="0" w:space="0" w:color="auto"/>
                                <w:right w:val="none" w:sz="0" w:space="0" w:color="auto"/>
                              </w:divBdr>
                              <w:divsChild>
                                <w:div w:id="1786391164">
                                  <w:marLeft w:val="0"/>
                                  <w:marRight w:val="0"/>
                                  <w:marTop w:val="0"/>
                                  <w:marBottom w:val="0"/>
                                  <w:divBdr>
                                    <w:top w:val="none" w:sz="0" w:space="0" w:color="auto"/>
                                    <w:left w:val="none" w:sz="0" w:space="0" w:color="auto"/>
                                    <w:bottom w:val="none" w:sz="0" w:space="0" w:color="auto"/>
                                    <w:right w:val="none" w:sz="0" w:space="0" w:color="auto"/>
                                  </w:divBdr>
                                </w:div>
                              </w:divsChild>
                            </w:div>
                            <w:div w:id="529801590">
                              <w:marLeft w:val="0"/>
                              <w:marRight w:val="0"/>
                              <w:marTop w:val="0"/>
                              <w:marBottom w:val="0"/>
                              <w:divBdr>
                                <w:top w:val="none" w:sz="0" w:space="0" w:color="auto"/>
                                <w:left w:val="none" w:sz="0" w:space="0" w:color="auto"/>
                                <w:bottom w:val="none" w:sz="0" w:space="0" w:color="auto"/>
                                <w:right w:val="none" w:sz="0" w:space="0" w:color="auto"/>
                              </w:divBdr>
                            </w:div>
                            <w:div w:id="108954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065193">
                  <w:marLeft w:val="0"/>
                  <w:marRight w:val="0"/>
                  <w:marTop w:val="0"/>
                  <w:marBottom w:val="0"/>
                  <w:divBdr>
                    <w:top w:val="none" w:sz="0" w:space="0" w:color="auto"/>
                    <w:left w:val="none" w:sz="0" w:space="0" w:color="auto"/>
                    <w:bottom w:val="none" w:sz="0" w:space="0" w:color="auto"/>
                    <w:right w:val="none" w:sz="0" w:space="0" w:color="auto"/>
                  </w:divBdr>
                </w:div>
                <w:div w:id="1962951286">
                  <w:marLeft w:val="0"/>
                  <w:marRight w:val="0"/>
                  <w:marTop w:val="0"/>
                  <w:marBottom w:val="0"/>
                  <w:divBdr>
                    <w:top w:val="none" w:sz="0" w:space="0" w:color="auto"/>
                    <w:left w:val="none" w:sz="0" w:space="0" w:color="auto"/>
                    <w:bottom w:val="none" w:sz="0" w:space="0" w:color="auto"/>
                    <w:right w:val="none" w:sz="0" w:space="0" w:color="auto"/>
                  </w:divBdr>
                  <w:divsChild>
                    <w:div w:id="980500964">
                      <w:marLeft w:val="0"/>
                      <w:marRight w:val="0"/>
                      <w:marTop w:val="0"/>
                      <w:marBottom w:val="360"/>
                      <w:divBdr>
                        <w:top w:val="none" w:sz="0" w:space="0" w:color="auto"/>
                        <w:left w:val="none" w:sz="0" w:space="0" w:color="auto"/>
                        <w:bottom w:val="none" w:sz="0" w:space="0" w:color="auto"/>
                        <w:right w:val="none" w:sz="0" w:space="0" w:color="auto"/>
                      </w:divBdr>
                      <w:divsChild>
                        <w:div w:id="370351184">
                          <w:marLeft w:val="0"/>
                          <w:marRight w:val="0"/>
                          <w:marTop w:val="0"/>
                          <w:marBottom w:val="0"/>
                          <w:divBdr>
                            <w:top w:val="none" w:sz="0" w:space="0" w:color="auto"/>
                            <w:left w:val="none" w:sz="0" w:space="0" w:color="auto"/>
                            <w:bottom w:val="none" w:sz="0" w:space="0" w:color="auto"/>
                            <w:right w:val="none" w:sz="0" w:space="0" w:color="auto"/>
                          </w:divBdr>
                        </w:div>
                        <w:div w:id="1171094348">
                          <w:marLeft w:val="0"/>
                          <w:marRight w:val="0"/>
                          <w:marTop w:val="0"/>
                          <w:marBottom w:val="0"/>
                          <w:divBdr>
                            <w:top w:val="none" w:sz="0" w:space="0" w:color="auto"/>
                            <w:left w:val="none" w:sz="0" w:space="0" w:color="auto"/>
                            <w:bottom w:val="none" w:sz="0" w:space="0" w:color="auto"/>
                            <w:right w:val="none" w:sz="0" w:space="0" w:color="auto"/>
                          </w:divBdr>
                        </w:div>
                      </w:divsChild>
                    </w:div>
                    <w:div w:id="1300189916">
                      <w:marLeft w:val="0"/>
                      <w:marRight w:val="0"/>
                      <w:marTop w:val="0"/>
                      <w:marBottom w:val="0"/>
                      <w:divBdr>
                        <w:top w:val="none" w:sz="0" w:space="0" w:color="auto"/>
                        <w:left w:val="none" w:sz="0" w:space="0" w:color="auto"/>
                        <w:bottom w:val="none" w:sz="0" w:space="0" w:color="auto"/>
                        <w:right w:val="none" w:sz="0" w:space="0" w:color="auto"/>
                      </w:divBdr>
                      <w:divsChild>
                        <w:div w:id="138964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02831">
                  <w:marLeft w:val="0"/>
                  <w:marRight w:val="0"/>
                  <w:marTop w:val="0"/>
                  <w:marBottom w:val="0"/>
                  <w:divBdr>
                    <w:top w:val="none" w:sz="0" w:space="0" w:color="auto"/>
                    <w:left w:val="none" w:sz="0" w:space="0" w:color="auto"/>
                    <w:bottom w:val="none" w:sz="0" w:space="0" w:color="auto"/>
                    <w:right w:val="none" w:sz="0" w:space="0" w:color="auto"/>
                  </w:divBdr>
                  <w:divsChild>
                    <w:div w:id="328214054">
                      <w:marLeft w:val="0"/>
                      <w:marRight w:val="0"/>
                      <w:marTop w:val="0"/>
                      <w:marBottom w:val="0"/>
                      <w:divBdr>
                        <w:top w:val="none" w:sz="0" w:space="0" w:color="auto"/>
                        <w:left w:val="none" w:sz="0" w:space="0" w:color="auto"/>
                        <w:bottom w:val="none" w:sz="0" w:space="0" w:color="auto"/>
                        <w:right w:val="none" w:sz="0" w:space="0" w:color="auto"/>
                      </w:divBdr>
                      <w:divsChild>
                        <w:div w:id="1048261794">
                          <w:marLeft w:val="0"/>
                          <w:marRight w:val="0"/>
                          <w:marTop w:val="0"/>
                          <w:marBottom w:val="480"/>
                          <w:divBdr>
                            <w:top w:val="single" w:sz="6" w:space="12" w:color="CBD4DB"/>
                            <w:left w:val="single" w:sz="6" w:space="12" w:color="CBD4DB"/>
                            <w:bottom w:val="single" w:sz="6" w:space="12" w:color="CBD4DB"/>
                            <w:right w:val="single" w:sz="6" w:space="12" w:color="CBD4DB"/>
                          </w:divBdr>
                          <w:divsChild>
                            <w:div w:id="845637287">
                              <w:marLeft w:val="0"/>
                              <w:marRight w:val="0"/>
                              <w:marTop w:val="0"/>
                              <w:marBottom w:val="0"/>
                              <w:divBdr>
                                <w:top w:val="none" w:sz="0" w:space="0" w:color="auto"/>
                                <w:left w:val="none" w:sz="0" w:space="0" w:color="auto"/>
                                <w:bottom w:val="none" w:sz="0" w:space="0" w:color="auto"/>
                                <w:right w:val="none" w:sz="0" w:space="0" w:color="auto"/>
                              </w:divBdr>
                            </w:div>
                          </w:divsChild>
                        </w:div>
                        <w:div w:id="1840775232">
                          <w:marLeft w:val="0"/>
                          <w:marRight w:val="0"/>
                          <w:marTop w:val="240"/>
                          <w:marBottom w:val="480"/>
                          <w:divBdr>
                            <w:top w:val="none" w:sz="0" w:space="0" w:color="auto"/>
                            <w:left w:val="none" w:sz="0" w:space="0" w:color="auto"/>
                            <w:bottom w:val="none" w:sz="0" w:space="0" w:color="auto"/>
                            <w:right w:val="none" w:sz="0" w:space="0" w:color="auto"/>
                          </w:divBdr>
                        </w:div>
                        <w:div w:id="1030422688">
                          <w:marLeft w:val="0"/>
                          <w:marRight w:val="0"/>
                          <w:marTop w:val="240"/>
                          <w:marBottom w:val="480"/>
                          <w:divBdr>
                            <w:top w:val="single" w:sz="6" w:space="12" w:color="CBD4DB"/>
                            <w:left w:val="single" w:sz="6" w:space="12" w:color="CBD4DB"/>
                            <w:bottom w:val="single" w:sz="6" w:space="12" w:color="CBD4DB"/>
                            <w:right w:val="single" w:sz="6" w:space="12" w:color="CBD4DB"/>
                          </w:divBdr>
                          <w:divsChild>
                            <w:div w:id="194290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388906">
                  <w:marLeft w:val="0"/>
                  <w:marRight w:val="0"/>
                  <w:marTop w:val="0"/>
                  <w:marBottom w:val="0"/>
                  <w:divBdr>
                    <w:top w:val="none" w:sz="0" w:space="0" w:color="auto"/>
                    <w:left w:val="none" w:sz="0" w:space="0" w:color="auto"/>
                    <w:bottom w:val="none" w:sz="0" w:space="0" w:color="auto"/>
                    <w:right w:val="none" w:sz="0" w:space="0" w:color="auto"/>
                  </w:divBdr>
                  <w:divsChild>
                    <w:div w:id="1852643564">
                      <w:marLeft w:val="0"/>
                      <w:marRight w:val="0"/>
                      <w:marTop w:val="0"/>
                      <w:marBottom w:val="0"/>
                      <w:divBdr>
                        <w:top w:val="none" w:sz="0" w:space="0" w:color="auto"/>
                        <w:left w:val="none" w:sz="0" w:space="0" w:color="auto"/>
                        <w:bottom w:val="none" w:sz="0" w:space="0" w:color="auto"/>
                        <w:right w:val="none" w:sz="0" w:space="0" w:color="auto"/>
                      </w:divBdr>
                      <w:divsChild>
                        <w:div w:id="778258281">
                          <w:marLeft w:val="0"/>
                          <w:marRight w:val="0"/>
                          <w:marTop w:val="0"/>
                          <w:marBottom w:val="0"/>
                          <w:divBdr>
                            <w:top w:val="none" w:sz="0" w:space="0" w:color="auto"/>
                            <w:left w:val="none" w:sz="0" w:space="0" w:color="auto"/>
                            <w:bottom w:val="none" w:sz="0" w:space="0" w:color="auto"/>
                            <w:right w:val="none" w:sz="0" w:space="0" w:color="auto"/>
                          </w:divBdr>
                          <w:divsChild>
                            <w:div w:id="1996564047">
                              <w:marLeft w:val="0"/>
                              <w:marRight w:val="0"/>
                              <w:marTop w:val="0"/>
                              <w:marBottom w:val="0"/>
                              <w:divBdr>
                                <w:top w:val="single" w:sz="6" w:space="0" w:color="EEEBEA"/>
                                <w:left w:val="single" w:sz="6" w:space="0" w:color="EEEBEA"/>
                                <w:bottom w:val="single" w:sz="6" w:space="31" w:color="EEEBEA"/>
                                <w:right w:val="single" w:sz="6" w:space="0" w:color="EEEBEA"/>
                              </w:divBdr>
                              <w:divsChild>
                                <w:div w:id="12076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552972">
                          <w:marLeft w:val="0"/>
                          <w:marRight w:val="0"/>
                          <w:marTop w:val="0"/>
                          <w:marBottom w:val="0"/>
                          <w:divBdr>
                            <w:top w:val="none" w:sz="0" w:space="0" w:color="auto"/>
                            <w:left w:val="none" w:sz="0" w:space="0" w:color="auto"/>
                            <w:bottom w:val="none" w:sz="0" w:space="0" w:color="auto"/>
                            <w:right w:val="none" w:sz="0" w:space="0" w:color="auto"/>
                          </w:divBdr>
                        </w:div>
                      </w:divsChild>
                    </w:div>
                    <w:div w:id="1356810345">
                      <w:marLeft w:val="0"/>
                      <w:marRight w:val="0"/>
                      <w:marTop w:val="0"/>
                      <w:marBottom w:val="0"/>
                      <w:divBdr>
                        <w:top w:val="none" w:sz="0" w:space="0" w:color="auto"/>
                        <w:left w:val="none" w:sz="0" w:space="0" w:color="auto"/>
                        <w:bottom w:val="none" w:sz="0" w:space="0" w:color="auto"/>
                        <w:right w:val="none" w:sz="0" w:space="0" w:color="auto"/>
                      </w:divBdr>
                      <w:divsChild>
                        <w:div w:id="270284381">
                          <w:marLeft w:val="0"/>
                          <w:marRight w:val="0"/>
                          <w:marTop w:val="0"/>
                          <w:marBottom w:val="0"/>
                          <w:divBdr>
                            <w:top w:val="none" w:sz="0" w:space="0" w:color="auto"/>
                            <w:left w:val="none" w:sz="0" w:space="0" w:color="auto"/>
                            <w:bottom w:val="none" w:sz="0" w:space="0" w:color="auto"/>
                            <w:right w:val="none" w:sz="0" w:space="0" w:color="auto"/>
                          </w:divBdr>
                          <w:divsChild>
                            <w:div w:id="27071663">
                              <w:marLeft w:val="0"/>
                              <w:marRight w:val="0"/>
                              <w:marTop w:val="0"/>
                              <w:marBottom w:val="0"/>
                              <w:divBdr>
                                <w:top w:val="single" w:sz="6" w:space="0" w:color="EEEBEA"/>
                                <w:left w:val="single" w:sz="6" w:space="0" w:color="EEEBEA"/>
                                <w:bottom w:val="single" w:sz="6" w:space="31" w:color="EEEBEA"/>
                                <w:right w:val="single" w:sz="6" w:space="0" w:color="EEEBEA"/>
                              </w:divBdr>
                              <w:divsChild>
                                <w:div w:id="80531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337323">
                          <w:marLeft w:val="0"/>
                          <w:marRight w:val="0"/>
                          <w:marTop w:val="0"/>
                          <w:marBottom w:val="0"/>
                          <w:divBdr>
                            <w:top w:val="none" w:sz="0" w:space="0" w:color="auto"/>
                            <w:left w:val="none" w:sz="0" w:space="0" w:color="auto"/>
                            <w:bottom w:val="none" w:sz="0" w:space="0" w:color="auto"/>
                            <w:right w:val="none" w:sz="0" w:space="0" w:color="auto"/>
                          </w:divBdr>
                        </w:div>
                      </w:divsChild>
                    </w:div>
                    <w:div w:id="2041857420">
                      <w:marLeft w:val="0"/>
                      <w:marRight w:val="0"/>
                      <w:marTop w:val="0"/>
                      <w:marBottom w:val="0"/>
                      <w:divBdr>
                        <w:top w:val="none" w:sz="0" w:space="0" w:color="auto"/>
                        <w:left w:val="none" w:sz="0" w:space="0" w:color="auto"/>
                        <w:bottom w:val="none" w:sz="0" w:space="0" w:color="auto"/>
                        <w:right w:val="none" w:sz="0" w:space="0" w:color="auto"/>
                      </w:divBdr>
                      <w:divsChild>
                        <w:div w:id="699626782">
                          <w:marLeft w:val="0"/>
                          <w:marRight w:val="0"/>
                          <w:marTop w:val="0"/>
                          <w:marBottom w:val="0"/>
                          <w:divBdr>
                            <w:top w:val="none" w:sz="0" w:space="0" w:color="auto"/>
                            <w:left w:val="none" w:sz="0" w:space="0" w:color="auto"/>
                            <w:bottom w:val="none" w:sz="0" w:space="0" w:color="auto"/>
                            <w:right w:val="none" w:sz="0" w:space="0" w:color="auto"/>
                          </w:divBdr>
                          <w:divsChild>
                            <w:div w:id="1349214065">
                              <w:marLeft w:val="0"/>
                              <w:marRight w:val="0"/>
                              <w:marTop w:val="0"/>
                              <w:marBottom w:val="0"/>
                              <w:divBdr>
                                <w:top w:val="single" w:sz="6" w:space="0" w:color="EEEBEA"/>
                                <w:left w:val="single" w:sz="6" w:space="0" w:color="EEEBEA"/>
                                <w:bottom w:val="single" w:sz="6" w:space="31" w:color="EEEBEA"/>
                                <w:right w:val="single" w:sz="6" w:space="0" w:color="EEEBEA"/>
                              </w:divBdr>
                              <w:divsChild>
                                <w:div w:id="74450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081951">
                          <w:marLeft w:val="0"/>
                          <w:marRight w:val="0"/>
                          <w:marTop w:val="0"/>
                          <w:marBottom w:val="0"/>
                          <w:divBdr>
                            <w:top w:val="none" w:sz="0" w:space="0" w:color="auto"/>
                            <w:left w:val="none" w:sz="0" w:space="0" w:color="auto"/>
                            <w:bottom w:val="none" w:sz="0" w:space="0" w:color="auto"/>
                            <w:right w:val="none" w:sz="0" w:space="0" w:color="auto"/>
                          </w:divBdr>
                        </w:div>
                      </w:divsChild>
                    </w:div>
                    <w:div w:id="385252729">
                      <w:marLeft w:val="0"/>
                      <w:marRight w:val="0"/>
                      <w:marTop w:val="0"/>
                      <w:marBottom w:val="0"/>
                      <w:divBdr>
                        <w:top w:val="none" w:sz="0" w:space="0" w:color="auto"/>
                        <w:left w:val="none" w:sz="0" w:space="0" w:color="auto"/>
                        <w:bottom w:val="none" w:sz="0" w:space="0" w:color="auto"/>
                        <w:right w:val="none" w:sz="0" w:space="0" w:color="auto"/>
                      </w:divBdr>
                      <w:divsChild>
                        <w:div w:id="1987590525">
                          <w:marLeft w:val="0"/>
                          <w:marRight w:val="0"/>
                          <w:marTop w:val="0"/>
                          <w:marBottom w:val="0"/>
                          <w:divBdr>
                            <w:top w:val="none" w:sz="0" w:space="0" w:color="auto"/>
                            <w:left w:val="none" w:sz="0" w:space="0" w:color="auto"/>
                            <w:bottom w:val="none" w:sz="0" w:space="0" w:color="auto"/>
                            <w:right w:val="none" w:sz="0" w:space="0" w:color="auto"/>
                          </w:divBdr>
                          <w:divsChild>
                            <w:div w:id="430667177">
                              <w:marLeft w:val="0"/>
                              <w:marRight w:val="0"/>
                              <w:marTop w:val="0"/>
                              <w:marBottom w:val="0"/>
                              <w:divBdr>
                                <w:top w:val="single" w:sz="6" w:space="0" w:color="EEEBEA"/>
                                <w:left w:val="single" w:sz="6" w:space="0" w:color="EEEBEA"/>
                                <w:bottom w:val="single" w:sz="6" w:space="31" w:color="EEEBEA"/>
                                <w:right w:val="single" w:sz="6" w:space="0" w:color="EEEBEA"/>
                              </w:divBdr>
                              <w:divsChild>
                                <w:div w:id="11876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81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750266">
                  <w:marLeft w:val="0"/>
                  <w:marRight w:val="0"/>
                  <w:marTop w:val="0"/>
                  <w:marBottom w:val="0"/>
                  <w:divBdr>
                    <w:top w:val="none" w:sz="0" w:space="0" w:color="auto"/>
                    <w:left w:val="none" w:sz="0" w:space="0" w:color="auto"/>
                    <w:bottom w:val="none" w:sz="0" w:space="0" w:color="auto"/>
                    <w:right w:val="none" w:sz="0" w:space="0" w:color="auto"/>
                  </w:divBdr>
                  <w:divsChild>
                    <w:div w:id="1176531469">
                      <w:marLeft w:val="0"/>
                      <w:marRight w:val="0"/>
                      <w:marTop w:val="0"/>
                      <w:marBottom w:val="0"/>
                      <w:divBdr>
                        <w:top w:val="none" w:sz="0" w:space="0" w:color="auto"/>
                        <w:left w:val="none" w:sz="0" w:space="0" w:color="auto"/>
                        <w:bottom w:val="none" w:sz="0" w:space="0" w:color="auto"/>
                        <w:right w:val="none" w:sz="0" w:space="0" w:color="auto"/>
                      </w:divBdr>
                      <w:divsChild>
                        <w:div w:id="114181076">
                          <w:marLeft w:val="0"/>
                          <w:marRight w:val="0"/>
                          <w:marTop w:val="0"/>
                          <w:marBottom w:val="0"/>
                          <w:divBdr>
                            <w:top w:val="none" w:sz="0" w:space="0" w:color="auto"/>
                            <w:left w:val="none" w:sz="0" w:space="0" w:color="auto"/>
                            <w:bottom w:val="none" w:sz="0" w:space="0" w:color="auto"/>
                            <w:right w:val="none" w:sz="0" w:space="0" w:color="auto"/>
                          </w:divBdr>
                          <w:divsChild>
                            <w:div w:id="1067000141">
                              <w:marLeft w:val="0"/>
                              <w:marRight w:val="0"/>
                              <w:marTop w:val="0"/>
                              <w:marBottom w:val="720"/>
                              <w:divBdr>
                                <w:top w:val="none" w:sz="0" w:space="0" w:color="auto"/>
                                <w:left w:val="none" w:sz="0" w:space="0" w:color="auto"/>
                                <w:bottom w:val="none" w:sz="0" w:space="0" w:color="auto"/>
                                <w:right w:val="none" w:sz="0" w:space="0" w:color="auto"/>
                              </w:divBdr>
                            </w:div>
                          </w:divsChild>
                        </w:div>
                      </w:divsChild>
                    </w:div>
                  </w:divsChild>
                </w:div>
                <w:div w:id="909653918">
                  <w:marLeft w:val="0"/>
                  <w:marRight w:val="0"/>
                  <w:marTop w:val="0"/>
                  <w:marBottom w:val="0"/>
                  <w:divBdr>
                    <w:top w:val="none" w:sz="0" w:space="0" w:color="auto"/>
                    <w:left w:val="none" w:sz="0" w:space="0" w:color="auto"/>
                    <w:bottom w:val="none" w:sz="0" w:space="0" w:color="auto"/>
                    <w:right w:val="none" w:sz="0" w:space="0" w:color="auto"/>
                  </w:divBdr>
                  <w:divsChild>
                    <w:div w:id="275721774">
                      <w:marLeft w:val="0"/>
                      <w:marRight w:val="0"/>
                      <w:marTop w:val="0"/>
                      <w:marBottom w:val="0"/>
                      <w:divBdr>
                        <w:top w:val="none" w:sz="0" w:space="0" w:color="auto"/>
                        <w:left w:val="none" w:sz="0" w:space="0" w:color="auto"/>
                        <w:bottom w:val="none" w:sz="0" w:space="0" w:color="auto"/>
                        <w:right w:val="none" w:sz="0" w:space="0" w:color="auto"/>
                      </w:divBdr>
                      <w:divsChild>
                        <w:div w:id="2021228470">
                          <w:marLeft w:val="0"/>
                          <w:marRight w:val="0"/>
                          <w:marTop w:val="0"/>
                          <w:marBottom w:val="0"/>
                          <w:divBdr>
                            <w:top w:val="none" w:sz="0" w:space="0" w:color="auto"/>
                            <w:left w:val="none" w:sz="0" w:space="0" w:color="auto"/>
                            <w:bottom w:val="none" w:sz="0" w:space="0" w:color="auto"/>
                            <w:right w:val="none" w:sz="0" w:space="0" w:color="auto"/>
                          </w:divBdr>
                          <w:divsChild>
                            <w:div w:id="2704392">
                              <w:marLeft w:val="0"/>
                              <w:marRight w:val="0"/>
                              <w:marTop w:val="0"/>
                              <w:marBottom w:val="0"/>
                              <w:divBdr>
                                <w:top w:val="none" w:sz="0" w:space="0" w:color="auto"/>
                                <w:left w:val="none" w:sz="0" w:space="0" w:color="auto"/>
                                <w:bottom w:val="none" w:sz="0" w:space="0" w:color="auto"/>
                                <w:right w:val="none" w:sz="0" w:space="0" w:color="auto"/>
                              </w:divBdr>
                              <w:divsChild>
                                <w:div w:id="433405539">
                                  <w:marLeft w:val="0"/>
                                  <w:marRight w:val="0"/>
                                  <w:marTop w:val="0"/>
                                  <w:marBottom w:val="0"/>
                                  <w:divBdr>
                                    <w:top w:val="none" w:sz="0" w:space="0" w:color="auto"/>
                                    <w:left w:val="none" w:sz="0" w:space="0" w:color="auto"/>
                                    <w:bottom w:val="none" w:sz="0" w:space="0" w:color="auto"/>
                                    <w:right w:val="none" w:sz="0" w:space="0" w:color="auto"/>
                                  </w:divBdr>
                                </w:div>
                                <w:div w:id="1286237682">
                                  <w:marLeft w:val="0"/>
                                  <w:marRight w:val="0"/>
                                  <w:marTop w:val="0"/>
                                  <w:marBottom w:val="0"/>
                                  <w:divBdr>
                                    <w:top w:val="none" w:sz="0" w:space="0" w:color="auto"/>
                                    <w:left w:val="none" w:sz="0" w:space="0" w:color="auto"/>
                                    <w:bottom w:val="none" w:sz="0" w:space="0" w:color="auto"/>
                                    <w:right w:val="none" w:sz="0" w:space="0" w:color="auto"/>
                                  </w:divBdr>
                                  <w:divsChild>
                                    <w:div w:id="392435001">
                                      <w:marLeft w:val="0"/>
                                      <w:marRight w:val="0"/>
                                      <w:marTop w:val="0"/>
                                      <w:marBottom w:val="0"/>
                                      <w:divBdr>
                                        <w:top w:val="none" w:sz="0" w:space="0" w:color="auto"/>
                                        <w:left w:val="none" w:sz="0" w:space="0" w:color="auto"/>
                                        <w:bottom w:val="none" w:sz="0" w:space="0" w:color="auto"/>
                                        <w:right w:val="none" w:sz="0" w:space="0" w:color="auto"/>
                                      </w:divBdr>
                                      <w:divsChild>
                                        <w:div w:id="14575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37066">
                                  <w:marLeft w:val="0"/>
                                  <w:marRight w:val="0"/>
                                  <w:marTop w:val="0"/>
                                  <w:marBottom w:val="0"/>
                                  <w:divBdr>
                                    <w:top w:val="none" w:sz="0" w:space="0" w:color="auto"/>
                                    <w:left w:val="none" w:sz="0" w:space="0" w:color="auto"/>
                                    <w:bottom w:val="none" w:sz="0" w:space="0" w:color="auto"/>
                                    <w:right w:val="none" w:sz="0" w:space="0" w:color="auto"/>
                                  </w:divBdr>
                                  <w:divsChild>
                                    <w:div w:id="127356880">
                                      <w:marLeft w:val="0"/>
                                      <w:marRight w:val="0"/>
                                      <w:marTop w:val="0"/>
                                      <w:marBottom w:val="0"/>
                                      <w:divBdr>
                                        <w:top w:val="none" w:sz="0" w:space="0" w:color="auto"/>
                                        <w:left w:val="none" w:sz="0" w:space="0" w:color="auto"/>
                                        <w:bottom w:val="none" w:sz="0" w:space="0" w:color="auto"/>
                                        <w:right w:val="none" w:sz="0" w:space="0" w:color="auto"/>
                                      </w:divBdr>
                                    </w:div>
                                  </w:divsChild>
                                </w:div>
                                <w:div w:id="165996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8226153">
      <w:bodyDiv w:val="1"/>
      <w:marLeft w:val="0"/>
      <w:marRight w:val="0"/>
      <w:marTop w:val="0"/>
      <w:marBottom w:val="0"/>
      <w:divBdr>
        <w:top w:val="none" w:sz="0" w:space="0" w:color="auto"/>
        <w:left w:val="none" w:sz="0" w:space="0" w:color="auto"/>
        <w:bottom w:val="none" w:sz="0" w:space="0" w:color="auto"/>
        <w:right w:val="none" w:sz="0" w:space="0" w:color="auto"/>
      </w:divBdr>
      <w:divsChild>
        <w:div w:id="1868593959">
          <w:marLeft w:val="0"/>
          <w:marRight w:val="0"/>
          <w:marTop w:val="0"/>
          <w:marBottom w:val="0"/>
          <w:divBdr>
            <w:top w:val="none" w:sz="0" w:space="0" w:color="auto"/>
            <w:left w:val="none" w:sz="0" w:space="0" w:color="auto"/>
            <w:bottom w:val="none" w:sz="0" w:space="0" w:color="auto"/>
            <w:right w:val="none" w:sz="0" w:space="0" w:color="auto"/>
          </w:divBdr>
          <w:divsChild>
            <w:div w:id="62527766">
              <w:marLeft w:val="0"/>
              <w:marRight w:val="0"/>
              <w:marTop w:val="0"/>
              <w:marBottom w:val="0"/>
              <w:divBdr>
                <w:top w:val="none" w:sz="0" w:space="0" w:color="auto"/>
                <w:left w:val="none" w:sz="0" w:space="0" w:color="auto"/>
                <w:bottom w:val="none" w:sz="0" w:space="0" w:color="auto"/>
                <w:right w:val="none" w:sz="0" w:space="0" w:color="auto"/>
              </w:divBdr>
              <w:divsChild>
                <w:div w:id="1147628874">
                  <w:marLeft w:val="0"/>
                  <w:marRight w:val="0"/>
                  <w:marTop w:val="0"/>
                  <w:marBottom w:val="0"/>
                  <w:divBdr>
                    <w:top w:val="none" w:sz="0" w:space="0" w:color="auto"/>
                    <w:left w:val="none" w:sz="0" w:space="0" w:color="auto"/>
                    <w:bottom w:val="none" w:sz="0" w:space="0" w:color="auto"/>
                    <w:right w:val="none" w:sz="0" w:space="0" w:color="auto"/>
                  </w:divBdr>
                </w:div>
                <w:div w:id="1401563045">
                  <w:marLeft w:val="0"/>
                  <w:marRight w:val="0"/>
                  <w:marTop w:val="150"/>
                  <w:marBottom w:val="0"/>
                  <w:divBdr>
                    <w:top w:val="none" w:sz="0" w:space="0" w:color="auto"/>
                    <w:left w:val="none" w:sz="0" w:space="0" w:color="auto"/>
                    <w:bottom w:val="none" w:sz="0" w:space="0" w:color="auto"/>
                    <w:right w:val="none" w:sz="0" w:space="0" w:color="auto"/>
                  </w:divBdr>
                </w:div>
                <w:div w:id="1745450549">
                  <w:marLeft w:val="0"/>
                  <w:marRight w:val="0"/>
                  <w:marTop w:val="225"/>
                  <w:marBottom w:val="0"/>
                  <w:divBdr>
                    <w:top w:val="none" w:sz="0" w:space="0" w:color="auto"/>
                    <w:left w:val="none" w:sz="0" w:space="0" w:color="auto"/>
                    <w:bottom w:val="none" w:sz="0" w:space="0" w:color="auto"/>
                    <w:right w:val="none" w:sz="0" w:space="0" w:color="auto"/>
                  </w:divBdr>
                </w:div>
              </w:divsChild>
            </w:div>
            <w:div w:id="167853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916782">
      <w:bodyDiv w:val="1"/>
      <w:marLeft w:val="0"/>
      <w:marRight w:val="0"/>
      <w:marTop w:val="0"/>
      <w:marBottom w:val="0"/>
      <w:divBdr>
        <w:top w:val="none" w:sz="0" w:space="0" w:color="auto"/>
        <w:left w:val="none" w:sz="0" w:space="0" w:color="auto"/>
        <w:bottom w:val="none" w:sz="0" w:space="0" w:color="auto"/>
        <w:right w:val="none" w:sz="0" w:space="0" w:color="auto"/>
      </w:divBdr>
    </w:div>
    <w:div w:id="1065184561">
      <w:bodyDiv w:val="1"/>
      <w:marLeft w:val="0"/>
      <w:marRight w:val="0"/>
      <w:marTop w:val="0"/>
      <w:marBottom w:val="0"/>
      <w:divBdr>
        <w:top w:val="none" w:sz="0" w:space="0" w:color="auto"/>
        <w:left w:val="none" w:sz="0" w:space="0" w:color="auto"/>
        <w:bottom w:val="none" w:sz="0" w:space="0" w:color="auto"/>
        <w:right w:val="none" w:sz="0" w:space="0" w:color="auto"/>
      </w:divBdr>
      <w:divsChild>
        <w:div w:id="1650087603">
          <w:marLeft w:val="0"/>
          <w:marRight w:val="0"/>
          <w:marTop w:val="0"/>
          <w:marBottom w:val="0"/>
          <w:divBdr>
            <w:top w:val="none" w:sz="0" w:space="0" w:color="auto"/>
            <w:left w:val="none" w:sz="0" w:space="0" w:color="auto"/>
            <w:bottom w:val="none" w:sz="0" w:space="0" w:color="auto"/>
            <w:right w:val="none" w:sz="0" w:space="0" w:color="auto"/>
          </w:divBdr>
          <w:divsChild>
            <w:div w:id="92480984">
              <w:marLeft w:val="0"/>
              <w:marRight w:val="0"/>
              <w:marTop w:val="0"/>
              <w:marBottom w:val="0"/>
              <w:divBdr>
                <w:top w:val="none" w:sz="0" w:space="0" w:color="auto"/>
                <w:left w:val="none" w:sz="0" w:space="0" w:color="auto"/>
                <w:bottom w:val="none" w:sz="0" w:space="0" w:color="auto"/>
                <w:right w:val="none" w:sz="0" w:space="0" w:color="auto"/>
              </w:divBdr>
              <w:divsChild>
                <w:div w:id="1596664965">
                  <w:marLeft w:val="0"/>
                  <w:marRight w:val="0"/>
                  <w:marTop w:val="0"/>
                  <w:marBottom w:val="0"/>
                  <w:divBdr>
                    <w:top w:val="none" w:sz="0" w:space="0" w:color="auto"/>
                    <w:left w:val="none" w:sz="0" w:space="0" w:color="auto"/>
                    <w:bottom w:val="none" w:sz="0" w:space="0" w:color="auto"/>
                    <w:right w:val="none" w:sz="0" w:space="0" w:color="auto"/>
                  </w:divBdr>
                  <w:divsChild>
                    <w:div w:id="93089438">
                      <w:marLeft w:val="0"/>
                      <w:marRight w:val="0"/>
                      <w:marTop w:val="0"/>
                      <w:marBottom w:val="0"/>
                      <w:divBdr>
                        <w:top w:val="none" w:sz="0" w:space="0" w:color="auto"/>
                        <w:left w:val="none" w:sz="0" w:space="0" w:color="auto"/>
                        <w:bottom w:val="none" w:sz="0" w:space="0" w:color="auto"/>
                        <w:right w:val="none" w:sz="0" w:space="0" w:color="auto"/>
                      </w:divBdr>
                      <w:divsChild>
                        <w:div w:id="134220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569520">
          <w:marLeft w:val="0"/>
          <w:marRight w:val="0"/>
          <w:marTop w:val="0"/>
          <w:marBottom w:val="0"/>
          <w:divBdr>
            <w:top w:val="none" w:sz="0" w:space="0" w:color="auto"/>
            <w:left w:val="none" w:sz="0" w:space="0" w:color="auto"/>
            <w:bottom w:val="none" w:sz="0" w:space="0" w:color="auto"/>
            <w:right w:val="none" w:sz="0" w:space="0" w:color="auto"/>
          </w:divBdr>
          <w:divsChild>
            <w:div w:id="835922633">
              <w:marLeft w:val="0"/>
              <w:marRight w:val="0"/>
              <w:marTop w:val="0"/>
              <w:marBottom w:val="0"/>
              <w:divBdr>
                <w:top w:val="none" w:sz="0" w:space="0" w:color="auto"/>
                <w:left w:val="none" w:sz="0" w:space="0" w:color="auto"/>
                <w:bottom w:val="none" w:sz="0" w:space="0" w:color="auto"/>
                <w:right w:val="none" w:sz="0" w:space="0" w:color="auto"/>
              </w:divBdr>
              <w:divsChild>
                <w:div w:id="1660621199">
                  <w:marLeft w:val="0"/>
                  <w:marRight w:val="0"/>
                  <w:marTop w:val="0"/>
                  <w:marBottom w:val="0"/>
                  <w:divBdr>
                    <w:top w:val="none" w:sz="0" w:space="0" w:color="auto"/>
                    <w:left w:val="none" w:sz="0" w:space="0" w:color="auto"/>
                    <w:bottom w:val="none" w:sz="0" w:space="0" w:color="auto"/>
                    <w:right w:val="none" w:sz="0" w:space="0" w:color="auto"/>
                  </w:divBdr>
                  <w:divsChild>
                    <w:div w:id="1064376364">
                      <w:marLeft w:val="0"/>
                      <w:marRight w:val="0"/>
                      <w:marTop w:val="0"/>
                      <w:marBottom w:val="0"/>
                      <w:divBdr>
                        <w:top w:val="none" w:sz="0" w:space="0" w:color="auto"/>
                        <w:left w:val="none" w:sz="0" w:space="0" w:color="auto"/>
                        <w:bottom w:val="none" w:sz="0" w:space="0" w:color="auto"/>
                        <w:right w:val="none" w:sz="0" w:space="0" w:color="auto"/>
                      </w:divBdr>
                      <w:divsChild>
                        <w:div w:id="66324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2329820">
      <w:bodyDiv w:val="1"/>
      <w:marLeft w:val="0"/>
      <w:marRight w:val="0"/>
      <w:marTop w:val="0"/>
      <w:marBottom w:val="0"/>
      <w:divBdr>
        <w:top w:val="none" w:sz="0" w:space="0" w:color="auto"/>
        <w:left w:val="none" w:sz="0" w:space="0" w:color="auto"/>
        <w:bottom w:val="none" w:sz="0" w:space="0" w:color="auto"/>
        <w:right w:val="none" w:sz="0" w:space="0" w:color="auto"/>
      </w:divBdr>
      <w:divsChild>
        <w:div w:id="791898290">
          <w:marLeft w:val="0"/>
          <w:marRight w:val="0"/>
          <w:marTop w:val="0"/>
          <w:marBottom w:val="0"/>
          <w:divBdr>
            <w:top w:val="none" w:sz="0" w:space="0" w:color="auto"/>
            <w:left w:val="none" w:sz="0" w:space="0" w:color="auto"/>
            <w:bottom w:val="none" w:sz="0" w:space="0" w:color="auto"/>
            <w:right w:val="none" w:sz="0" w:space="0" w:color="auto"/>
          </w:divBdr>
          <w:divsChild>
            <w:div w:id="84114769">
              <w:marLeft w:val="0"/>
              <w:marRight w:val="0"/>
              <w:marTop w:val="0"/>
              <w:marBottom w:val="0"/>
              <w:divBdr>
                <w:top w:val="none" w:sz="0" w:space="0" w:color="auto"/>
                <w:left w:val="none" w:sz="0" w:space="0" w:color="auto"/>
                <w:bottom w:val="none" w:sz="0" w:space="0" w:color="auto"/>
                <w:right w:val="none" w:sz="0" w:space="0" w:color="auto"/>
              </w:divBdr>
              <w:divsChild>
                <w:div w:id="2055932779">
                  <w:marLeft w:val="0"/>
                  <w:marRight w:val="0"/>
                  <w:marTop w:val="0"/>
                  <w:marBottom w:val="0"/>
                  <w:divBdr>
                    <w:top w:val="none" w:sz="0" w:space="0" w:color="auto"/>
                    <w:left w:val="none" w:sz="0" w:space="0" w:color="auto"/>
                    <w:bottom w:val="none" w:sz="0" w:space="0" w:color="auto"/>
                    <w:right w:val="none" w:sz="0" w:space="0" w:color="auto"/>
                  </w:divBdr>
                  <w:divsChild>
                    <w:div w:id="1868831580">
                      <w:marLeft w:val="0"/>
                      <w:marRight w:val="0"/>
                      <w:marTop w:val="0"/>
                      <w:marBottom w:val="0"/>
                      <w:divBdr>
                        <w:top w:val="none" w:sz="0" w:space="0" w:color="auto"/>
                        <w:left w:val="none" w:sz="0" w:space="0" w:color="auto"/>
                        <w:bottom w:val="none" w:sz="0" w:space="0" w:color="auto"/>
                        <w:right w:val="none" w:sz="0" w:space="0" w:color="auto"/>
                      </w:divBdr>
                      <w:divsChild>
                        <w:div w:id="1250116405">
                          <w:marLeft w:val="0"/>
                          <w:marRight w:val="0"/>
                          <w:marTop w:val="0"/>
                          <w:marBottom w:val="0"/>
                          <w:divBdr>
                            <w:top w:val="none" w:sz="0" w:space="0" w:color="auto"/>
                            <w:left w:val="none" w:sz="0" w:space="0" w:color="auto"/>
                            <w:bottom w:val="none" w:sz="0" w:space="0" w:color="auto"/>
                            <w:right w:val="none" w:sz="0" w:space="0" w:color="auto"/>
                          </w:divBdr>
                        </w:div>
                      </w:divsChild>
                    </w:div>
                    <w:div w:id="126048902">
                      <w:marLeft w:val="0"/>
                      <w:marRight w:val="0"/>
                      <w:marTop w:val="0"/>
                      <w:marBottom w:val="0"/>
                      <w:divBdr>
                        <w:top w:val="none" w:sz="0" w:space="0" w:color="auto"/>
                        <w:left w:val="none" w:sz="0" w:space="0" w:color="auto"/>
                        <w:bottom w:val="none" w:sz="0" w:space="0" w:color="auto"/>
                        <w:right w:val="none" w:sz="0" w:space="0" w:color="auto"/>
                      </w:divBdr>
                      <w:divsChild>
                        <w:div w:id="47843402">
                          <w:marLeft w:val="0"/>
                          <w:marRight w:val="0"/>
                          <w:marTop w:val="0"/>
                          <w:marBottom w:val="0"/>
                          <w:divBdr>
                            <w:top w:val="none" w:sz="0" w:space="0" w:color="auto"/>
                            <w:left w:val="none" w:sz="0" w:space="0" w:color="auto"/>
                            <w:bottom w:val="none" w:sz="0" w:space="0" w:color="auto"/>
                            <w:right w:val="none" w:sz="0" w:space="0" w:color="auto"/>
                          </w:divBdr>
                          <w:divsChild>
                            <w:div w:id="89871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3387757">
          <w:marLeft w:val="0"/>
          <w:marRight w:val="0"/>
          <w:marTop w:val="0"/>
          <w:marBottom w:val="0"/>
          <w:divBdr>
            <w:top w:val="none" w:sz="0" w:space="0" w:color="auto"/>
            <w:left w:val="none" w:sz="0" w:space="0" w:color="auto"/>
            <w:bottom w:val="none" w:sz="0" w:space="0" w:color="auto"/>
            <w:right w:val="none" w:sz="0" w:space="0" w:color="auto"/>
          </w:divBdr>
          <w:divsChild>
            <w:div w:id="48918161">
              <w:marLeft w:val="0"/>
              <w:marRight w:val="0"/>
              <w:marTop w:val="0"/>
              <w:marBottom w:val="0"/>
              <w:divBdr>
                <w:top w:val="none" w:sz="0" w:space="0" w:color="auto"/>
                <w:left w:val="none" w:sz="0" w:space="0" w:color="auto"/>
                <w:bottom w:val="none" w:sz="0" w:space="0" w:color="auto"/>
                <w:right w:val="none" w:sz="0" w:space="0" w:color="auto"/>
              </w:divBdr>
              <w:divsChild>
                <w:div w:id="898520577">
                  <w:marLeft w:val="0"/>
                  <w:marRight w:val="0"/>
                  <w:marTop w:val="0"/>
                  <w:marBottom w:val="0"/>
                  <w:divBdr>
                    <w:top w:val="none" w:sz="0" w:space="0" w:color="auto"/>
                    <w:left w:val="none" w:sz="0" w:space="0" w:color="auto"/>
                    <w:bottom w:val="none" w:sz="0" w:space="0" w:color="auto"/>
                    <w:right w:val="none" w:sz="0" w:space="0" w:color="auto"/>
                  </w:divBdr>
                  <w:divsChild>
                    <w:div w:id="1065567565">
                      <w:marLeft w:val="0"/>
                      <w:marRight w:val="0"/>
                      <w:marTop w:val="0"/>
                      <w:marBottom w:val="0"/>
                      <w:divBdr>
                        <w:top w:val="none" w:sz="0" w:space="0" w:color="auto"/>
                        <w:left w:val="none" w:sz="0" w:space="0" w:color="auto"/>
                        <w:bottom w:val="none" w:sz="0" w:space="0" w:color="auto"/>
                        <w:right w:val="none" w:sz="0" w:space="0" w:color="auto"/>
                      </w:divBdr>
                      <w:divsChild>
                        <w:div w:id="125346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3555846">
          <w:marLeft w:val="0"/>
          <w:marRight w:val="0"/>
          <w:marTop w:val="0"/>
          <w:marBottom w:val="0"/>
          <w:divBdr>
            <w:top w:val="none" w:sz="0" w:space="0" w:color="auto"/>
            <w:left w:val="none" w:sz="0" w:space="0" w:color="auto"/>
            <w:bottom w:val="none" w:sz="0" w:space="0" w:color="auto"/>
            <w:right w:val="none" w:sz="0" w:space="0" w:color="auto"/>
          </w:divBdr>
          <w:divsChild>
            <w:div w:id="1849640342">
              <w:marLeft w:val="0"/>
              <w:marRight w:val="0"/>
              <w:marTop w:val="0"/>
              <w:marBottom w:val="0"/>
              <w:divBdr>
                <w:top w:val="none" w:sz="0" w:space="0" w:color="auto"/>
                <w:left w:val="none" w:sz="0" w:space="0" w:color="auto"/>
                <w:bottom w:val="none" w:sz="0" w:space="0" w:color="auto"/>
                <w:right w:val="none" w:sz="0" w:space="0" w:color="auto"/>
              </w:divBdr>
              <w:divsChild>
                <w:div w:id="578293247">
                  <w:marLeft w:val="0"/>
                  <w:marRight w:val="0"/>
                  <w:marTop w:val="0"/>
                  <w:marBottom w:val="0"/>
                  <w:divBdr>
                    <w:top w:val="none" w:sz="0" w:space="0" w:color="auto"/>
                    <w:left w:val="none" w:sz="0" w:space="0" w:color="auto"/>
                    <w:bottom w:val="none" w:sz="0" w:space="0" w:color="auto"/>
                    <w:right w:val="none" w:sz="0" w:space="0" w:color="auto"/>
                  </w:divBdr>
                  <w:divsChild>
                    <w:div w:id="103817583">
                      <w:marLeft w:val="0"/>
                      <w:marRight w:val="0"/>
                      <w:marTop w:val="0"/>
                      <w:marBottom w:val="0"/>
                      <w:divBdr>
                        <w:top w:val="none" w:sz="0" w:space="0" w:color="auto"/>
                        <w:left w:val="none" w:sz="0" w:space="0" w:color="auto"/>
                        <w:bottom w:val="none" w:sz="0" w:space="0" w:color="auto"/>
                        <w:right w:val="none" w:sz="0" w:space="0" w:color="auto"/>
                      </w:divBdr>
                      <w:divsChild>
                        <w:div w:id="34709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772940">
          <w:marLeft w:val="0"/>
          <w:marRight w:val="0"/>
          <w:marTop w:val="0"/>
          <w:marBottom w:val="0"/>
          <w:divBdr>
            <w:top w:val="none" w:sz="0" w:space="0" w:color="auto"/>
            <w:left w:val="none" w:sz="0" w:space="0" w:color="auto"/>
            <w:bottom w:val="none" w:sz="0" w:space="0" w:color="auto"/>
            <w:right w:val="none" w:sz="0" w:space="0" w:color="auto"/>
          </w:divBdr>
          <w:divsChild>
            <w:div w:id="1664553624">
              <w:marLeft w:val="0"/>
              <w:marRight w:val="0"/>
              <w:marTop w:val="0"/>
              <w:marBottom w:val="0"/>
              <w:divBdr>
                <w:top w:val="none" w:sz="0" w:space="0" w:color="auto"/>
                <w:left w:val="none" w:sz="0" w:space="0" w:color="auto"/>
                <w:bottom w:val="none" w:sz="0" w:space="0" w:color="auto"/>
                <w:right w:val="none" w:sz="0" w:space="0" w:color="auto"/>
              </w:divBdr>
              <w:divsChild>
                <w:div w:id="1372732860">
                  <w:marLeft w:val="0"/>
                  <w:marRight w:val="0"/>
                  <w:marTop w:val="0"/>
                  <w:marBottom w:val="0"/>
                  <w:divBdr>
                    <w:top w:val="none" w:sz="0" w:space="0" w:color="auto"/>
                    <w:left w:val="none" w:sz="0" w:space="0" w:color="auto"/>
                    <w:bottom w:val="none" w:sz="0" w:space="0" w:color="auto"/>
                    <w:right w:val="none" w:sz="0" w:space="0" w:color="auto"/>
                  </w:divBdr>
                  <w:divsChild>
                    <w:div w:id="491027036">
                      <w:marLeft w:val="0"/>
                      <w:marRight w:val="0"/>
                      <w:marTop w:val="0"/>
                      <w:marBottom w:val="0"/>
                      <w:divBdr>
                        <w:top w:val="none" w:sz="0" w:space="0" w:color="auto"/>
                        <w:left w:val="none" w:sz="0" w:space="0" w:color="auto"/>
                        <w:bottom w:val="none" w:sz="0" w:space="0" w:color="auto"/>
                        <w:right w:val="none" w:sz="0" w:space="0" w:color="auto"/>
                      </w:divBdr>
                      <w:divsChild>
                        <w:div w:id="42626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292507">
          <w:marLeft w:val="0"/>
          <w:marRight w:val="0"/>
          <w:marTop w:val="0"/>
          <w:marBottom w:val="0"/>
          <w:divBdr>
            <w:top w:val="none" w:sz="0" w:space="0" w:color="auto"/>
            <w:left w:val="none" w:sz="0" w:space="0" w:color="auto"/>
            <w:bottom w:val="none" w:sz="0" w:space="0" w:color="auto"/>
            <w:right w:val="none" w:sz="0" w:space="0" w:color="auto"/>
          </w:divBdr>
          <w:divsChild>
            <w:div w:id="1977443764">
              <w:marLeft w:val="0"/>
              <w:marRight w:val="0"/>
              <w:marTop w:val="0"/>
              <w:marBottom w:val="0"/>
              <w:divBdr>
                <w:top w:val="none" w:sz="0" w:space="0" w:color="auto"/>
                <w:left w:val="none" w:sz="0" w:space="0" w:color="auto"/>
                <w:bottom w:val="none" w:sz="0" w:space="0" w:color="auto"/>
                <w:right w:val="none" w:sz="0" w:space="0" w:color="auto"/>
              </w:divBdr>
              <w:divsChild>
                <w:div w:id="284048842">
                  <w:marLeft w:val="0"/>
                  <w:marRight w:val="0"/>
                  <w:marTop w:val="0"/>
                  <w:marBottom w:val="0"/>
                  <w:divBdr>
                    <w:top w:val="none" w:sz="0" w:space="0" w:color="auto"/>
                    <w:left w:val="none" w:sz="0" w:space="0" w:color="auto"/>
                    <w:bottom w:val="none" w:sz="0" w:space="0" w:color="auto"/>
                    <w:right w:val="none" w:sz="0" w:space="0" w:color="auto"/>
                  </w:divBdr>
                  <w:divsChild>
                    <w:div w:id="1482384638">
                      <w:marLeft w:val="0"/>
                      <w:marRight w:val="0"/>
                      <w:marTop w:val="0"/>
                      <w:marBottom w:val="0"/>
                      <w:divBdr>
                        <w:top w:val="none" w:sz="0" w:space="0" w:color="auto"/>
                        <w:left w:val="none" w:sz="0" w:space="0" w:color="auto"/>
                        <w:bottom w:val="none" w:sz="0" w:space="0" w:color="auto"/>
                        <w:right w:val="none" w:sz="0" w:space="0" w:color="auto"/>
                      </w:divBdr>
                      <w:divsChild>
                        <w:div w:id="186844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1451215">
          <w:marLeft w:val="0"/>
          <w:marRight w:val="0"/>
          <w:marTop w:val="0"/>
          <w:marBottom w:val="0"/>
          <w:divBdr>
            <w:top w:val="none" w:sz="0" w:space="0" w:color="auto"/>
            <w:left w:val="none" w:sz="0" w:space="0" w:color="auto"/>
            <w:bottom w:val="none" w:sz="0" w:space="0" w:color="auto"/>
            <w:right w:val="none" w:sz="0" w:space="0" w:color="auto"/>
          </w:divBdr>
          <w:divsChild>
            <w:div w:id="2512526">
              <w:marLeft w:val="0"/>
              <w:marRight w:val="0"/>
              <w:marTop w:val="0"/>
              <w:marBottom w:val="0"/>
              <w:divBdr>
                <w:top w:val="none" w:sz="0" w:space="0" w:color="auto"/>
                <w:left w:val="none" w:sz="0" w:space="0" w:color="auto"/>
                <w:bottom w:val="none" w:sz="0" w:space="0" w:color="auto"/>
                <w:right w:val="none" w:sz="0" w:space="0" w:color="auto"/>
              </w:divBdr>
              <w:divsChild>
                <w:div w:id="901864898">
                  <w:marLeft w:val="0"/>
                  <w:marRight w:val="0"/>
                  <w:marTop w:val="0"/>
                  <w:marBottom w:val="0"/>
                  <w:divBdr>
                    <w:top w:val="none" w:sz="0" w:space="0" w:color="auto"/>
                    <w:left w:val="none" w:sz="0" w:space="0" w:color="auto"/>
                    <w:bottom w:val="none" w:sz="0" w:space="0" w:color="auto"/>
                    <w:right w:val="none" w:sz="0" w:space="0" w:color="auto"/>
                  </w:divBdr>
                  <w:divsChild>
                    <w:div w:id="435100644">
                      <w:marLeft w:val="0"/>
                      <w:marRight w:val="0"/>
                      <w:marTop w:val="0"/>
                      <w:marBottom w:val="0"/>
                      <w:divBdr>
                        <w:top w:val="none" w:sz="0" w:space="0" w:color="auto"/>
                        <w:left w:val="none" w:sz="0" w:space="0" w:color="auto"/>
                        <w:bottom w:val="none" w:sz="0" w:space="0" w:color="auto"/>
                        <w:right w:val="none" w:sz="0" w:space="0" w:color="auto"/>
                      </w:divBdr>
                      <w:divsChild>
                        <w:div w:id="2040546403">
                          <w:marLeft w:val="0"/>
                          <w:marRight w:val="0"/>
                          <w:marTop w:val="0"/>
                          <w:marBottom w:val="0"/>
                          <w:divBdr>
                            <w:top w:val="none" w:sz="0" w:space="0" w:color="auto"/>
                            <w:left w:val="none" w:sz="0" w:space="0" w:color="auto"/>
                            <w:bottom w:val="none" w:sz="0" w:space="0" w:color="auto"/>
                            <w:right w:val="none" w:sz="0" w:space="0" w:color="auto"/>
                          </w:divBdr>
                        </w:div>
                      </w:divsChild>
                    </w:div>
                    <w:div w:id="974791941">
                      <w:marLeft w:val="0"/>
                      <w:marRight w:val="0"/>
                      <w:marTop w:val="0"/>
                      <w:marBottom w:val="0"/>
                      <w:divBdr>
                        <w:top w:val="none" w:sz="0" w:space="0" w:color="auto"/>
                        <w:left w:val="none" w:sz="0" w:space="0" w:color="auto"/>
                        <w:bottom w:val="none" w:sz="0" w:space="0" w:color="auto"/>
                        <w:right w:val="none" w:sz="0" w:space="0" w:color="auto"/>
                      </w:divBdr>
                      <w:divsChild>
                        <w:div w:id="5821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7980016">
      <w:bodyDiv w:val="1"/>
      <w:marLeft w:val="0"/>
      <w:marRight w:val="0"/>
      <w:marTop w:val="0"/>
      <w:marBottom w:val="0"/>
      <w:divBdr>
        <w:top w:val="none" w:sz="0" w:space="0" w:color="auto"/>
        <w:left w:val="none" w:sz="0" w:space="0" w:color="auto"/>
        <w:bottom w:val="none" w:sz="0" w:space="0" w:color="auto"/>
        <w:right w:val="none" w:sz="0" w:space="0" w:color="auto"/>
      </w:divBdr>
    </w:div>
    <w:div w:id="1432047617">
      <w:bodyDiv w:val="1"/>
      <w:marLeft w:val="0"/>
      <w:marRight w:val="0"/>
      <w:marTop w:val="0"/>
      <w:marBottom w:val="0"/>
      <w:divBdr>
        <w:top w:val="none" w:sz="0" w:space="0" w:color="auto"/>
        <w:left w:val="none" w:sz="0" w:space="0" w:color="auto"/>
        <w:bottom w:val="none" w:sz="0" w:space="0" w:color="auto"/>
        <w:right w:val="none" w:sz="0" w:space="0" w:color="auto"/>
      </w:divBdr>
      <w:divsChild>
        <w:div w:id="471409321">
          <w:marLeft w:val="0"/>
          <w:marRight w:val="0"/>
          <w:marTop w:val="0"/>
          <w:marBottom w:val="900"/>
          <w:divBdr>
            <w:top w:val="none" w:sz="0" w:space="0" w:color="auto"/>
            <w:left w:val="none" w:sz="0" w:space="0" w:color="auto"/>
            <w:bottom w:val="none" w:sz="0" w:space="0" w:color="auto"/>
            <w:right w:val="none" w:sz="0" w:space="0" w:color="auto"/>
          </w:divBdr>
          <w:divsChild>
            <w:div w:id="1280795899">
              <w:marLeft w:val="0"/>
              <w:marRight w:val="0"/>
              <w:marTop w:val="0"/>
              <w:marBottom w:val="0"/>
              <w:divBdr>
                <w:top w:val="none" w:sz="0" w:space="0" w:color="auto"/>
                <w:left w:val="none" w:sz="0" w:space="0" w:color="auto"/>
                <w:bottom w:val="none" w:sz="0" w:space="0" w:color="auto"/>
                <w:right w:val="none" w:sz="0" w:space="0" w:color="auto"/>
              </w:divBdr>
              <w:divsChild>
                <w:div w:id="2063819501">
                  <w:marLeft w:val="0"/>
                  <w:marRight w:val="0"/>
                  <w:marTop w:val="100"/>
                  <w:marBottom w:val="100"/>
                  <w:divBdr>
                    <w:top w:val="none" w:sz="0" w:space="0" w:color="auto"/>
                    <w:left w:val="none" w:sz="0" w:space="0" w:color="auto"/>
                    <w:bottom w:val="none" w:sz="0" w:space="0" w:color="auto"/>
                    <w:right w:val="none" w:sz="0" w:space="0" w:color="auto"/>
                  </w:divBdr>
                  <w:divsChild>
                    <w:div w:id="393897934">
                      <w:marLeft w:val="-180"/>
                      <w:marRight w:val="-180"/>
                      <w:marTop w:val="0"/>
                      <w:marBottom w:val="0"/>
                      <w:divBdr>
                        <w:top w:val="none" w:sz="0" w:space="0" w:color="auto"/>
                        <w:left w:val="none" w:sz="0" w:space="0" w:color="auto"/>
                        <w:bottom w:val="none" w:sz="0" w:space="0" w:color="auto"/>
                        <w:right w:val="none" w:sz="0" w:space="0" w:color="auto"/>
                      </w:divBdr>
                      <w:divsChild>
                        <w:div w:id="695817342">
                          <w:marLeft w:val="0"/>
                          <w:marRight w:val="0"/>
                          <w:marTop w:val="0"/>
                          <w:marBottom w:val="0"/>
                          <w:divBdr>
                            <w:top w:val="none" w:sz="0" w:space="0" w:color="auto"/>
                            <w:left w:val="none" w:sz="0" w:space="0" w:color="auto"/>
                            <w:bottom w:val="none" w:sz="0" w:space="0" w:color="auto"/>
                            <w:right w:val="none" w:sz="0" w:space="0" w:color="auto"/>
                          </w:divBdr>
                          <w:divsChild>
                            <w:div w:id="405301303">
                              <w:marLeft w:val="0"/>
                              <w:marRight w:val="0"/>
                              <w:marTop w:val="0"/>
                              <w:marBottom w:val="0"/>
                              <w:divBdr>
                                <w:top w:val="none" w:sz="0" w:space="0" w:color="auto"/>
                                <w:left w:val="none" w:sz="0" w:space="0" w:color="auto"/>
                                <w:bottom w:val="none" w:sz="0" w:space="0" w:color="auto"/>
                                <w:right w:val="none" w:sz="0" w:space="0" w:color="auto"/>
                              </w:divBdr>
                              <w:divsChild>
                                <w:div w:id="2118941418">
                                  <w:marLeft w:val="0"/>
                                  <w:marRight w:val="0"/>
                                  <w:marTop w:val="0"/>
                                  <w:marBottom w:val="0"/>
                                  <w:divBdr>
                                    <w:top w:val="none" w:sz="0" w:space="0" w:color="auto"/>
                                    <w:left w:val="none" w:sz="0" w:space="0" w:color="auto"/>
                                    <w:bottom w:val="none" w:sz="0" w:space="0" w:color="auto"/>
                                    <w:right w:val="none" w:sz="0" w:space="0" w:color="auto"/>
                                  </w:divBdr>
                                  <w:divsChild>
                                    <w:div w:id="1393768615">
                                      <w:marLeft w:val="0"/>
                                      <w:marRight w:val="0"/>
                                      <w:marTop w:val="0"/>
                                      <w:marBottom w:val="0"/>
                                      <w:divBdr>
                                        <w:top w:val="none" w:sz="0" w:space="0" w:color="auto"/>
                                        <w:left w:val="none" w:sz="0" w:space="0" w:color="auto"/>
                                        <w:bottom w:val="none" w:sz="0" w:space="0" w:color="auto"/>
                                        <w:right w:val="none" w:sz="0" w:space="0" w:color="auto"/>
                                      </w:divBdr>
                                      <w:divsChild>
                                        <w:div w:id="459500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9732264">
          <w:marLeft w:val="0"/>
          <w:marRight w:val="0"/>
          <w:marTop w:val="0"/>
          <w:marBottom w:val="0"/>
          <w:divBdr>
            <w:top w:val="none" w:sz="0" w:space="0" w:color="auto"/>
            <w:left w:val="none" w:sz="0" w:space="0" w:color="auto"/>
            <w:bottom w:val="none" w:sz="0" w:space="0" w:color="auto"/>
            <w:right w:val="none" w:sz="0" w:space="0" w:color="auto"/>
          </w:divBdr>
          <w:divsChild>
            <w:div w:id="1815609665">
              <w:marLeft w:val="360"/>
              <w:marRight w:val="360"/>
              <w:marTop w:val="0"/>
              <w:marBottom w:val="0"/>
              <w:divBdr>
                <w:top w:val="none" w:sz="0" w:space="0" w:color="auto"/>
                <w:left w:val="none" w:sz="0" w:space="0" w:color="auto"/>
                <w:bottom w:val="none" w:sz="0" w:space="0" w:color="auto"/>
                <w:right w:val="none" w:sz="0" w:space="0" w:color="auto"/>
              </w:divBdr>
              <w:divsChild>
                <w:div w:id="393508795">
                  <w:marLeft w:val="-180"/>
                  <w:marRight w:val="-180"/>
                  <w:marTop w:val="0"/>
                  <w:marBottom w:val="0"/>
                  <w:divBdr>
                    <w:top w:val="none" w:sz="0" w:space="0" w:color="auto"/>
                    <w:left w:val="none" w:sz="0" w:space="0" w:color="auto"/>
                    <w:bottom w:val="none" w:sz="0" w:space="0" w:color="auto"/>
                    <w:right w:val="none" w:sz="0" w:space="0" w:color="auto"/>
                  </w:divBdr>
                  <w:divsChild>
                    <w:div w:id="436147138">
                      <w:marLeft w:val="0"/>
                      <w:marRight w:val="0"/>
                      <w:marTop w:val="0"/>
                      <w:marBottom w:val="0"/>
                      <w:divBdr>
                        <w:top w:val="none" w:sz="0" w:space="0" w:color="auto"/>
                        <w:left w:val="none" w:sz="0" w:space="0" w:color="auto"/>
                        <w:bottom w:val="none" w:sz="0" w:space="0" w:color="auto"/>
                        <w:right w:val="none" w:sz="0" w:space="0" w:color="auto"/>
                      </w:divBdr>
                      <w:divsChild>
                        <w:div w:id="396319074">
                          <w:marLeft w:val="0"/>
                          <w:marRight w:val="0"/>
                          <w:marTop w:val="0"/>
                          <w:marBottom w:val="0"/>
                          <w:divBdr>
                            <w:top w:val="none" w:sz="0" w:space="0" w:color="auto"/>
                            <w:left w:val="none" w:sz="0" w:space="0" w:color="auto"/>
                            <w:bottom w:val="none" w:sz="0" w:space="0" w:color="auto"/>
                            <w:right w:val="none" w:sz="0" w:space="0" w:color="auto"/>
                          </w:divBdr>
                          <w:divsChild>
                            <w:div w:id="125555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3843951">
          <w:marLeft w:val="0"/>
          <w:marRight w:val="0"/>
          <w:marTop w:val="0"/>
          <w:marBottom w:val="900"/>
          <w:divBdr>
            <w:top w:val="none" w:sz="0" w:space="0" w:color="auto"/>
            <w:left w:val="none" w:sz="0" w:space="0" w:color="auto"/>
            <w:bottom w:val="none" w:sz="0" w:space="0" w:color="auto"/>
            <w:right w:val="none" w:sz="0" w:space="0" w:color="auto"/>
          </w:divBdr>
          <w:divsChild>
            <w:div w:id="1080492926">
              <w:marLeft w:val="0"/>
              <w:marRight w:val="0"/>
              <w:marTop w:val="0"/>
              <w:marBottom w:val="0"/>
              <w:divBdr>
                <w:top w:val="none" w:sz="0" w:space="0" w:color="auto"/>
                <w:left w:val="none" w:sz="0" w:space="0" w:color="auto"/>
                <w:bottom w:val="none" w:sz="0" w:space="0" w:color="auto"/>
                <w:right w:val="none" w:sz="0" w:space="0" w:color="auto"/>
              </w:divBdr>
              <w:divsChild>
                <w:div w:id="85461738">
                  <w:marLeft w:val="0"/>
                  <w:marRight w:val="0"/>
                  <w:marTop w:val="100"/>
                  <w:marBottom w:val="100"/>
                  <w:divBdr>
                    <w:top w:val="none" w:sz="0" w:space="0" w:color="auto"/>
                    <w:left w:val="none" w:sz="0" w:space="0" w:color="auto"/>
                    <w:bottom w:val="none" w:sz="0" w:space="0" w:color="auto"/>
                    <w:right w:val="none" w:sz="0" w:space="0" w:color="auto"/>
                  </w:divBdr>
                  <w:divsChild>
                    <w:div w:id="869994590">
                      <w:marLeft w:val="-180"/>
                      <w:marRight w:val="-180"/>
                      <w:marTop w:val="0"/>
                      <w:marBottom w:val="0"/>
                      <w:divBdr>
                        <w:top w:val="none" w:sz="0" w:space="0" w:color="auto"/>
                        <w:left w:val="none" w:sz="0" w:space="0" w:color="auto"/>
                        <w:bottom w:val="none" w:sz="0" w:space="0" w:color="auto"/>
                        <w:right w:val="none" w:sz="0" w:space="0" w:color="auto"/>
                      </w:divBdr>
                      <w:divsChild>
                        <w:div w:id="1621304784">
                          <w:marLeft w:val="0"/>
                          <w:marRight w:val="0"/>
                          <w:marTop w:val="0"/>
                          <w:marBottom w:val="0"/>
                          <w:divBdr>
                            <w:top w:val="none" w:sz="0" w:space="0" w:color="auto"/>
                            <w:left w:val="none" w:sz="0" w:space="0" w:color="auto"/>
                            <w:bottom w:val="none" w:sz="0" w:space="0" w:color="auto"/>
                            <w:right w:val="none" w:sz="0" w:space="0" w:color="auto"/>
                          </w:divBdr>
                          <w:divsChild>
                            <w:div w:id="1071779213">
                              <w:marLeft w:val="0"/>
                              <w:marRight w:val="0"/>
                              <w:marTop w:val="0"/>
                              <w:marBottom w:val="0"/>
                              <w:divBdr>
                                <w:top w:val="none" w:sz="0" w:space="0" w:color="auto"/>
                                <w:left w:val="none" w:sz="0" w:space="0" w:color="auto"/>
                                <w:bottom w:val="none" w:sz="0" w:space="0" w:color="auto"/>
                                <w:right w:val="none" w:sz="0" w:space="0" w:color="auto"/>
                              </w:divBdr>
                              <w:divsChild>
                                <w:div w:id="1059986295">
                                  <w:marLeft w:val="0"/>
                                  <w:marRight w:val="0"/>
                                  <w:marTop w:val="0"/>
                                  <w:marBottom w:val="0"/>
                                  <w:divBdr>
                                    <w:top w:val="none" w:sz="0" w:space="0" w:color="auto"/>
                                    <w:left w:val="none" w:sz="0" w:space="0" w:color="auto"/>
                                    <w:bottom w:val="none" w:sz="0" w:space="0" w:color="auto"/>
                                    <w:right w:val="none" w:sz="0" w:space="0" w:color="auto"/>
                                  </w:divBdr>
                                  <w:divsChild>
                                    <w:div w:id="2006936932">
                                      <w:marLeft w:val="0"/>
                                      <w:marRight w:val="0"/>
                                      <w:marTop w:val="0"/>
                                      <w:marBottom w:val="0"/>
                                      <w:divBdr>
                                        <w:top w:val="none" w:sz="0" w:space="0" w:color="auto"/>
                                        <w:left w:val="none" w:sz="0" w:space="0" w:color="auto"/>
                                        <w:bottom w:val="none" w:sz="0" w:space="0" w:color="auto"/>
                                        <w:right w:val="none" w:sz="0" w:space="0" w:color="auto"/>
                                      </w:divBdr>
                                      <w:divsChild>
                                        <w:div w:id="28419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7411276">
          <w:marLeft w:val="0"/>
          <w:marRight w:val="0"/>
          <w:marTop w:val="900"/>
          <w:marBottom w:val="900"/>
          <w:divBdr>
            <w:top w:val="none" w:sz="0" w:space="0" w:color="auto"/>
            <w:left w:val="none" w:sz="0" w:space="0" w:color="auto"/>
            <w:bottom w:val="none" w:sz="0" w:space="0" w:color="auto"/>
            <w:right w:val="none" w:sz="0" w:space="0" w:color="auto"/>
          </w:divBdr>
          <w:divsChild>
            <w:div w:id="679965215">
              <w:marLeft w:val="0"/>
              <w:marRight w:val="0"/>
              <w:marTop w:val="0"/>
              <w:marBottom w:val="0"/>
              <w:divBdr>
                <w:top w:val="none" w:sz="0" w:space="0" w:color="auto"/>
                <w:left w:val="none" w:sz="0" w:space="0" w:color="auto"/>
                <w:bottom w:val="none" w:sz="0" w:space="0" w:color="auto"/>
                <w:right w:val="none" w:sz="0" w:space="0" w:color="auto"/>
              </w:divBdr>
              <w:divsChild>
                <w:div w:id="133839850">
                  <w:marLeft w:val="0"/>
                  <w:marRight w:val="0"/>
                  <w:marTop w:val="100"/>
                  <w:marBottom w:val="100"/>
                  <w:divBdr>
                    <w:top w:val="none" w:sz="0" w:space="0" w:color="auto"/>
                    <w:left w:val="none" w:sz="0" w:space="0" w:color="auto"/>
                    <w:bottom w:val="none" w:sz="0" w:space="0" w:color="auto"/>
                    <w:right w:val="none" w:sz="0" w:space="0" w:color="auto"/>
                  </w:divBdr>
                  <w:divsChild>
                    <w:div w:id="1213233217">
                      <w:marLeft w:val="-180"/>
                      <w:marRight w:val="-180"/>
                      <w:marTop w:val="0"/>
                      <w:marBottom w:val="0"/>
                      <w:divBdr>
                        <w:top w:val="none" w:sz="0" w:space="0" w:color="auto"/>
                        <w:left w:val="none" w:sz="0" w:space="0" w:color="auto"/>
                        <w:bottom w:val="none" w:sz="0" w:space="0" w:color="auto"/>
                        <w:right w:val="none" w:sz="0" w:space="0" w:color="auto"/>
                      </w:divBdr>
                      <w:divsChild>
                        <w:div w:id="315770717">
                          <w:marLeft w:val="18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060412">
          <w:marLeft w:val="0"/>
          <w:marRight w:val="0"/>
          <w:marTop w:val="0"/>
          <w:marBottom w:val="900"/>
          <w:divBdr>
            <w:top w:val="none" w:sz="0" w:space="0" w:color="auto"/>
            <w:left w:val="none" w:sz="0" w:space="0" w:color="auto"/>
            <w:bottom w:val="none" w:sz="0" w:space="0" w:color="auto"/>
            <w:right w:val="none" w:sz="0" w:space="0" w:color="auto"/>
          </w:divBdr>
          <w:divsChild>
            <w:div w:id="828062410">
              <w:marLeft w:val="0"/>
              <w:marRight w:val="0"/>
              <w:marTop w:val="0"/>
              <w:marBottom w:val="0"/>
              <w:divBdr>
                <w:top w:val="none" w:sz="0" w:space="0" w:color="auto"/>
                <w:left w:val="none" w:sz="0" w:space="0" w:color="auto"/>
                <w:bottom w:val="none" w:sz="0" w:space="0" w:color="auto"/>
                <w:right w:val="none" w:sz="0" w:space="0" w:color="auto"/>
              </w:divBdr>
              <w:divsChild>
                <w:div w:id="1271011955">
                  <w:marLeft w:val="0"/>
                  <w:marRight w:val="0"/>
                  <w:marTop w:val="100"/>
                  <w:marBottom w:val="100"/>
                  <w:divBdr>
                    <w:top w:val="none" w:sz="0" w:space="0" w:color="auto"/>
                    <w:left w:val="none" w:sz="0" w:space="0" w:color="auto"/>
                    <w:bottom w:val="none" w:sz="0" w:space="0" w:color="auto"/>
                    <w:right w:val="none" w:sz="0" w:space="0" w:color="auto"/>
                  </w:divBdr>
                  <w:divsChild>
                    <w:div w:id="1989166200">
                      <w:marLeft w:val="-180"/>
                      <w:marRight w:val="-180"/>
                      <w:marTop w:val="0"/>
                      <w:marBottom w:val="0"/>
                      <w:divBdr>
                        <w:top w:val="none" w:sz="0" w:space="0" w:color="auto"/>
                        <w:left w:val="none" w:sz="0" w:space="0" w:color="auto"/>
                        <w:bottom w:val="none" w:sz="0" w:space="0" w:color="auto"/>
                        <w:right w:val="none" w:sz="0" w:space="0" w:color="auto"/>
                      </w:divBdr>
                      <w:divsChild>
                        <w:div w:id="27804870">
                          <w:marLeft w:val="0"/>
                          <w:marRight w:val="0"/>
                          <w:marTop w:val="0"/>
                          <w:marBottom w:val="0"/>
                          <w:divBdr>
                            <w:top w:val="none" w:sz="0" w:space="0" w:color="auto"/>
                            <w:left w:val="none" w:sz="0" w:space="0" w:color="auto"/>
                            <w:bottom w:val="none" w:sz="0" w:space="0" w:color="auto"/>
                            <w:right w:val="none" w:sz="0" w:space="0" w:color="auto"/>
                          </w:divBdr>
                          <w:divsChild>
                            <w:div w:id="1512645744">
                              <w:marLeft w:val="0"/>
                              <w:marRight w:val="0"/>
                              <w:marTop w:val="0"/>
                              <w:marBottom w:val="0"/>
                              <w:divBdr>
                                <w:top w:val="none" w:sz="0" w:space="0" w:color="auto"/>
                                <w:left w:val="none" w:sz="0" w:space="0" w:color="auto"/>
                                <w:bottom w:val="none" w:sz="0" w:space="0" w:color="auto"/>
                                <w:right w:val="none" w:sz="0" w:space="0" w:color="auto"/>
                              </w:divBdr>
                              <w:divsChild>
                                <w:div w:id="1267613526">
                                  <w:marLeft w:val="0"/>
                                  <w:marRight w:val="0"/>
                                  <w:marTop w:val="0"/>
                                  <w:marBottom w:val="0"/>
                                  <w:divBdr>
                                    <w:top w:val="none" w:sz="0" w:space="0" w:color="auto"/>
                                    <w:left w:val="none" w:sz="0" w:space="0" w:color="auto"/>
                                    <w:bottom w:val="none" w:sz="0" w:space="0" w:color="auto"/>
                                    <w:right w:val="none" w:sz="0" w:space="0" w:color="auto"/>
                                  </w:divBdr>
                                  <w:divsChild>
                                    <w:div w:id="743458603">
                                      <w:marLeft w:val="0"/>
                                      <w:marRight w:val="0"/>
                                      <w:marTop w:val="0"/>
                                      <w:marBottom w:val="0"/>
                                      <w:divBdr>
                                        <w:top w:val="none" w:sz="0" w:space="0" w:color="auto"/>
                                        <w:left w:val="none" w:sz="0" w:space="0" w:color="auto"/>
                                        <w:bottom w:val="none" w:sz="0" w:space="0" w:color="auto"/>
                                        <w:right w:val="none" w:sz="0" w:space="0" w:color="auto"/>
                                      </w:divBdr>
                                      <w:divsChild>
                                        <w:div w:id="190560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8479381">
          <w:marLeft w:val="0"/>
          <w:marRight w:val="0"/>
          <w:marTop w:val="900"/>
          <w:marBottom w:val="900"/>
          <w:divBdr>
            <w:top w:val="none" w:sz="0" w:space="0" w:color="auto"/>
            <w:left w:val="none" w:sz="0" w:space="0" w:color="auto"/>
            <w:bottom w:val="none" w:sz="0" w:space="0" w:color="auto"/>
            <w:right w:val="none" w:sz="0" w:space="0" w:color="auto"/>
          </w:divBdr>
          <w:divsChild>
            <w:div w:id="940181567">
              <w:marLeft w:val="0"/>
              <w:marRight w:val="0"/>
              <w:marTop w:val="0"/>
              <w:marBottom w:val="0"/>
              <w:divBdr>
                <w:top w:val="none" w:sz="0" w:space="0" w:color="auto"/>
                <w:left w:val="none" w:sz="0" w:space="0" w:color="auto"/>
                <w:bottom w:val="none" w:sz="0" w:space="0" w:color="auto"/>
                <w:right w:val="none" w:sz="0" w:space="0" w:color="auto"/>
              </w:divBdr>
              <w:divsChild>
                <w:div w:id="2047756444">
                  <w:marLeft w:val="0"/>
                  <w:marRight w:val="0"/>
                  <w:marTop w:val="100"/>
                  <w:marBottom w:val="100"/>
                  <w:divBdr>
                    <w:top w:val="none" w:sz="0" w:space="0" w:color="auto"/>
                    <w:left w:val="none" w:sz="0" w:space="0" w:color="auto"/>
                    <w:bottom w:val="none" w:sz="0" w:space="0" w:color="auto"/>
                    <w:right w:val="none" w:sz="0" w:space="0" w:color="auto"/>
                  </w:divBdr>
                  <w:divsChild>
                    <w:div w:id="1980652447">
                      <w:marLeft w:val="-180"/>
                      <w:marRight w:val="-180"/>
                      <w:marTop w:val="0"/>
                      <w:marBottom w:val="0"/>
                      <w:divBdr>
                        <w:top w:val="none" w:sz="0" w:space="0" w:color="auto"/>
                        <w:left w:val="none" w:sz="0" w:space="0" w:color="auto"/>
                        <w:bottom w:val="none" w:sz="0" w:space="0" w:color="auto"/>
                        <w:right w:val="none" w:sz="0" w:space="0" w:color="auto"/>
                      </w:divBdr>
                      <w:divsChild>
                        <w:div w:id="707220128">
                          <w:marLeft w:val="18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016360">
          <w:marLeft w:val="0"/>
          <w:marRight w:val="0"/>
          <w:marTop w:val="0"/>
          <w:marBottom w:val="900"/>
          <w:divBdr>
            <w:top w:val="none" w:sz="0" w:space="0" w:color="auto"/>
            <w:left w:val="none" w:sz="0" w:space="0" w:color="auto"/>
            <w:bottom w:val="none" w:sz="0" w:space="0" w:color="auto"/>
            <w:right w:val="none" w:sz="0" w:space="0" w:color="auto"/>
          </w:divBdr>
          <w:divsChild>
            <w:div w:id="1914654120">
              <w:marLeft w:val="0"/>
              <w:marRight w:val="0"/>
              <w:marTop w:val="0"/>
              <w:marBottom w:val="0"/>
              <w:divBdr>
                <w:top w:val="none" w:sz="0" w:space="0" w:color="auto"/>
                <w:left w:val="none" w:sz="0" w:space="0" w:color="auto"/>
                <w:bottom w:val="none" w:sz="0" w:space="0" w:color="auto"/>
                <w:right w:val="none" w:sz="0" w:space="0" w:color="auto"/>
              </w:divBdr>
              <w:divsChild>
                <w:div w:id="1958221865">
                  <w:marLeft w:val="0"/>
                  <w:marRight w:val="0"/>
                  <w:marTop w:val="100"/>
                  <w:marBottom w:val="100"/>
                  <w:divBdr>
                    <w:top w:val="none" w:sz="0" w:space="0" w:color="auto"/>
                    <w:left w:val="none" w:sz="0" w:space="0" w:color="auto"/>
                    <w:bottom w:val="none" w:sz="0" w:space="0" w:color="auto"/>
                    <w:right w:val="none" w:sz="0" w:space="0" w:color="auto"/>
                  </w:divBdr>
                  <w:divsChild>
                    <w:div w:id="1122265008">
                      <w:marLeft w:val="-180"/>
                      <w:marRight w:val="-180"/>
                      <w:marTop w:val="0"/>
                      <w:marBottom w:val="0"/>
                      <w:divBdr>
                        <w:top w:val="none" w:sz="0" w:space="0" w:color="auto"/>
                        <w:left w:val="none" w:sz="0" w:space="0" w:color="auto"/>
                        <w:bottom w:val="none" w:sz="0" w:space="0" w:color="auto"/>
                        <w:right w:val="none" w:sz="0" w:space="0" w:color="auto"/>
                      </w:divBdr>
                      <w:divsChild>
                        <w:div w:id="206337164">
                          <w:marLeft w:val="0"/>
                          <w:marRight w:val="0"/>
                          <w:marTop w:val="0"/>
                          <w:marBottom w:val="0"/>
                          <w:divBdr>
                            <w:top w:val="none" w:sz="0" w:space="0" w:color="auto"/>
                            <w:left w:val="none" w:sz="0" w:space="0" w:color="auto"/>
                            <w:bottom w:val="none" w:sz="0" w:space="0" w:color="auto"/>
                            <w:right w:val="none" w:sz="0" w:space="0" w:color="auto"/>
                          </w:divBdr>
                          <w:divsChild>
                            <w:div w:id="342322751">
                              <w:marLeft w:val="0"/>
                              <w:marRight w:val="0"/>
                              <w:marTop w:val="0"/>
                              <w:marBottom w:val="0"/>
                              <w:divBdr>
                                <w:top w:val="none" w:sz="0" w:space="0" w:color="auto"/>
                                <w:left w:val="none" w:sz="0" w:space="0" w:color="auto"/>
                                <w:bottom w:val="none" w:sz="0" w:space="0" w:color="auto"/>
                                <w:right w:val="none" w:sz="0" w:space="0" w:color="auto"/>
                              </w:divBdr>
                              <w:divsChild>
                                <w:div w:id="271207760">
                                  <w:marLeft w:val="0"/>
                                  <w:marRight w:val="0"/>
                                  <w:marTop w:val="0"/>
                                  <w:marBottom w:val="0"/>
                                  <w:divBdr>
                                    <w:top w:val="none" w:sz="0" w:space="0" w:color="auto"/>
                                    <w:left w:val="none" w:sz="0" w:space="0" w:color="auto"/>
                                    <w:bottom w:val="none" w:sz="0" w:space="0" w:color="auto"/>
                                    <w:right w:val="none" w:sz="0" w:space="0" w:color="auto"/>
                                  </w:divBdr>
                                  <w:divsChild>
                                    <w:div w:id="478838253">
                                      <w:marLeft w:val="0"/>
                                      <w:marRight w:val="0"/>
                                      <w:marTop w:val="0"/>
                                      <w:marBottom w:val="0"/>
                                      <w:divBdr>
                                        <w:top w:val="none" w:sz="0" w:space="0" w:color="auto"/>
                                        <w:left w:val="none" w:sz="0" w:space="0" w:color="auto"/>
                                        <w:bottom w:val="none" w:sz="0" w:space="0" w:color="auto"/>
                                        <w:right w:val="none" w:sz="0" w:space="0" w:color="auto"/>
                                      </w:divBdr>
                                      <w:divsChild>
                                        <w:div w:id="203511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6756248">
          <w:marLeft w:val="0"/>
          <w:marRight w:val="0"/>
          <w:marTop w:val="0"/>
          <w:marBottom w:val="0"/>
          <w:divBdr>
            <w:top w:val="none" w:sz="0" w:space="0" w:color="auto"/>
            <w:left w:val="none" w:sz="0" w:space="0" w:color="auto"/>
            <w:bottom w:val="none" w:sz="0" w:space="0" w:color="auto"/>
            <w:right w:val="none" w:sz="0" w:space="0" w:color="auto"/>
          </w:divBdr>
          <w:divsChild>
            <w:div w:id="581448492">
              <w:marLeft w:val="360"/>
              <w:marRight w:val="360"/>
              <w:marTop w:val="0"/>
              <w:marBottom w:val="0"/>
              <w:divBdr>
                <w:top w:val="none" w:sz="0" w:space="0" w:color="auto"/>
                <w:left w:val="none" w:sz="0" w:space="0" w:color="auto"/>
                <w:bottom w:val="none" w:sz="0" w:space="0" w:color="auto"/>
                <w:right w:val="none" w:sz="0" w:space="0" w:color="auto"/>
              </w:divBdr>
              <w:divsChild>
                <w:div w:id="1950774885">
                  <w:marLeft w:val="-180"/>
                  <w:marRight w:val="-180"/>
                  <w:marTop w:val="0"/>
                  <w:marBottom w:val="0"/>
                  <w:divBdr>
                    <w:top w:val="none" w:sz="0" w:space="0" w:color="auto"/>
                    <w:left w:val="none" w:sz="0" w:space="0" w:color="auto"/>
                    <w:bottom w:val="none" w:sz="0" w:space="0" w:color="auto"/>
                    <w:right w:val="none" w:sz="0" w:space="0" w:color="auto"/>
                  </w:divBdr>
                  <w:divsChild>
                    <w:div w:id="1273248575">
                      <w:marLeft w:val="0"/>
                      <w:marRight w:val="0"/>
                      <w:marTop w:val="0"/>
                      <w:marBottom w:val="0"/>
                      <w:divBdr>
                        <w:top w:val="none" w:sz="0" w:space="0" w:color="auto"/>
                        <w:left w:val="none" w:sz="0" w:space="0" w:color="auto"/>
                        <w:bottom w:val="none" w:sz="0" w:space="0" w:color="auto"/>
                        <w:right w:val="none" w:sz="0" w:space="0" w:color="auto"/>
                      </w:divBdr>
                      <w:divsChild>
                        <w:div w:id="1716394681">
                          <w:marLeft w:val="-180"/>
                          <w:marRight w:val="-180"/>
                          <w:marTop w:val="0"/>
                          <w:marBottom w:val="300"/>
                          <w:divBdr>
                            <w:top w:val="none" w:sz="0" w:space="0" w:color="auto"/>
                            <w:left w:val="none" w:sz="0" w:space="0" w:color="auto"/>
                            <w:bottom w:val="none" w:sz="0" w:space="0" w:color="auto"/>
                            <w:right w:val="none" w:sz="0" w:space="0" w:color="auto"/>
                          </w:divBdr>
                        </w:div>
                        <w:div w:id="334113260">
                          <w:marLeft w:val="0"/>
                          <w:marRight w:val="0"/>
                          <w:marTop w:val="0"/>
                          <w:marBottom w:val="0"/>
                          <w:divBdr>
                            <w:top w:val="none" w:sz="0" w:space="0" w:color="auto"/>
                            <w:left w:val="none" w:sz="0" w:space="0" w:color="auto"/>
                            <w:bottom w:val="none" w:sz="0" w:space="0" w:color="auto"/>
                            <w:right w:val="none" w:sz="0" w:space="0" w:color="auto"/>
                          </w:divBdr>
                          <w:divsChild>
                            <w:div w:id="130419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2322167">
          <w:marLeft w:val="0"/>
          <w:marRight w:val="0"/>
          <w:marTop w:val="0"/>
          <w:marBottom w:val="900"/>
          <w:divBdr>
            <w:top w:val="none" w:sz="0" w:space="0" w:color="auto"/>
            <w:left w:val="none" w:sz="0" w:space="0" w:color="auto"/>
            <w:bottom w:val="none" w:sz="0" w:space="0" w:color="auto"/>
            <w:right w:val="none" w:sz="0" w:space="0" w:color="auto"/>
          </w:divBdr>
          <w:divsChild>
            <w:div w:id="662856433">
              <w:marLeft w:val="0"/>
              <w:marRight w:val="0"/>
              <w:marTop w:val="0"/>
              <w:marBottom w:val="0"/>
              <w:divBdr>
                <w:top w:val="none" w:sz="0" w:space="0" w:color="auto"/>
                <w:left w:val="none" w:sz="0" w:space="0" w:color="auto"/>
                <w:bottom w:val="none" w:sz="0" w:space="0" w:color="auto"/>
                <w:right w:val="none" w:sz="0" w:space="0" w:color="auto"/>
              </w:divBdr>
              <w:divsChild>
                <w:div w:id="1731150290">
                  <w:marLeft w:val="0"/>
                  <w:marRight w:val="0"/>
                  <w:marTop w:val="100"/>
                  <w:marBottom w:val="100"/>
                  <w:divBdr>
                    <w:top w:val="none" w:sz="0" w:space="0" w:color="auto"/>
                    <w:left w:val="none" w:sz="0" w:space="0" w:color="auto"/>
                    <w:bottom w:val="none" w:sz="0" w:space="0" w:color="auto"/>
                    <w:right w:val="none" w:sz="0" w:space="0" w:color="auto"/>
                  </w:divBdr>
                  <w:divsChild>
                    <w:div w:id="476845891">
                      <w:marLeft w:val="-180"/>
                      <w:marRight w:val="-180"/>
                      <w:marTop w:val="0"/>
                      <w:marBottom w:val="0"/>
                      <w:divBdr>
                        <w:top w:val="none" w:sz="0" w:space="0" w:color="auto"/>
                        <w:left w:val="none" w:sz="0" w:space="0" w:color="auto"/>
                        <w:bottom w:val="none" w:sz="0" w:space="0" w:color="auto"/>
                        <w:right w:val="none" w:sz="0" w:space="0" w:color="auto"/>
                      </w:divBdr>
                      <w:divsChild>
                        <w:div w:id="1872644762">
                          <w:marLeft w:val="0"/>
                          <w:marRight w:val="0"/>
                          <w:marTop w:val="0"/>
                          <w:marBottom w:val="0"/>
                          <w:divBdr>
                            <w:top w:val="none" w:sz="0" w:space="0" w:color="auto"/>
                            <w:left w:val="none" w:sz="0" w:space="0" w:color="auto"/>
                            <w:bottom w:val="none" w:sz="0" w:space="0" w:color="auto"/>
                            <w:right w:val="none" w:sz="0" w:space="0" w:color="auto"/>
                          </w:divBdr>
                          <w:divsChild>
                            <w:div w:id="1180392347">
                              <w:marLeft w:val="0"/>
                              <w:marRight w:val="0"/>
                              <w:marTop w:val="0"/>
                              <w:marBottom w:val="0"/>
                              <w:divBdr>
                                <w:top w:val="none" w:sz="0" w:space="0" w:color="auto"/>
                                <w:left w:val="none" w:sz="0" w:space="0" w:color="auto"/>
                                <w:bottom w:val="none" w:sz="0" w:space="0" w:color="auto"/>
                                <w:right w:val="none" w:sz="0" w:space="0" w:color="auto"/>
                              </w:divBdr>
                              <w:divsChild>
                                <w:div w:id="1142382874">
                                  <w:marLeft w:val="0"/>
                                  <w:marRight w:val="0"/>
                                  <w:marTop w:val="0"/>
                                  <w:marBottom w:val="0"/>
                                  <w:divBdr>
                                    <w:top w:val="none" w:sz="0" w:space="0" w:color="auto"/>
                                    <w:left w:val="none" w:sz="0" w:space="0" w:color="auto"/>
                                    <w:bottom w:val="none" w:sz="0" w:space="0" w:color="auto"/>
                                    <w:right w:val="none" w:sz="0" w:space="0" w:color="auto"/>
                                  </w:divBdr>
                                  <w:divsChild>
                                    <w:div w:id="957563427">
                                      <w:marLeft w:val="0"/>
                                      <w:marRight w:val="0"/>
                                      <w:marTop w:val="0"/>
                                      <w:marBottom w:val="0"/>
                                      <w:divBdr>
                                        <w:top w:val="none" w:sz="0" w:space="0" w:color="auto"/>
                                        <w:left w:val="none" w:sz="0" w:space="0" w:color="auto"/>
                                        <w:bottom w:val="none" w:sz="0" w:space="0" w:color="auto"/>
                                        <w:right w:val="none" w:sz="0" w:space="0" w:color="auto"/>
                                      </w:divBdr>
                                      <w:divsChild>
                                        <w:div w:id="1516650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8772289">
          <w:marLeft w:val="0"/>
          <w:marRight w:val="0"/>
          <w:marTop w:val="0"/>
          <w:marBottom w:val="900"/>
          <w:divBdr>
            <w:top w:val="none" w:sz="0" w:space="0" w:color="auto"/>
            <w:left w:val="none" w:sz="0" w:space="0" w:color="auto"/>
            <w:bottom w:val="none" w:sz="0" w:space="0" w:color="auto"/>
            <w:right w:val="none" w:sz="0" w:space="0" w:color="auto"/>
          </w:divBdr>
          <w:divsChild>
            <w:div w:id="1601838084">
              <w:marLeft w:val="0"/>
              <w:marRight w:val="0"/>
              <w:marTop w:val="0"/>
              <w:marBottom w:val="0"/>
              <w:divBdr>
                <w:top w:val="none" w:sz="0" w:space="0" w:color="auto"/>
                <w:left w:val="none" w:sz="0" w:space="0" w:color="auto"/>
                <w:bottom w:val="none" w:sz="0" w:space="0" w:color="auto"/>
                <w:right w:val="none" w:sz="0" w:space="0" w:color="auto"/>
              </w:divBdr>
              <w:divsChild>
                <w:div w:id="1917519788">
                  <w:marLeft w:val="0"/>
                  <w:marRight w:val="0"/>
                  <w:marTop w:val="100"/>
                  <w:marBottom w:val="100"/>
                  <w:divBdr>
                    <w:top w:val="none" w:sz="0" w:space="0" w:color="auto"/>
                    <w:left w:val="none" w:sz="0" w:space="0" w:color="auto"/>
                    <w:bottom w:val="none" w:sz="0" w:space="0" w:color="auto"/>
                    <w:right w:val="none" w:sz="0" w:space="0" w:color="auto"/>
                  </w:divBdr>
                  <w:divsChild>
                    <w:div w:id="492643513">
                      <w:marLeft w:val="-180"/>
                      <w:marRight w:val="-180"/>
                      <w:marTop w:val="0"/>
                      <w:marBottom w:val="0"/>
                      <w:divBdr>
                        <w:top w:val="none" w:sz="0" w:space="0" w:color="auto"/>
                        <w:left w:val="none" w:sz="0" w:space="0" w:color="auto"/>
                        <w:bottom w:val="none" w:sz="0" w:space="0" w:color="auto"/>
                        <w:right w:val="none" w:sz="0" w:space="0" w:color="auto"/>
                      </w:divBdr>
                      <w:divsChild>
                        <w:div w:id="272976398">
                          <w:marLeft w:val="0"/>
                          <w:marRight w:val="0"/>
                          <w:marTop w:val="0"/>
                          <w:marBottom w:val="0"/>
                          <w:divBdr>
                            <w:top w:val="none" w:sz="0" w:space="0" w:color="auto"/>
                            <w:left w:val="none" w:sz="0" w:space="0" w:color="auto"/>
                            <w:bottom w:val="none" w:sz="0" w:space="0" w:color="auto"/>
                            <w:right w:val="none" w:sz="0" w:space="0" w:color="auto"/>
                          </w:divBdr>
                          <w:divsChild>
                            <w:div w:id="1747920529">
                              <w:marLeft w:val="0"/>
                              <w:marRight w:val="0"/>
                              <w:marTop w:val="0"/>
                              <w:marBottom w:val="0"/>
                              <w:divBdr>
                                <w:top w:val="none" w:sz="0" w:space="0" w:color="auto"/>
                                <w:left w:val="none" w:sz="0" w:space="0" w:color="auto"/>
                                <w:bottom w:val="none" w:sz="0" w:space="0" w:color="auto"/>
                                <w:right w:val="none" w:sz="0" w:space="0" w:color="auto"/>
                              </w:divBdr>
                              <w:divsChild>
                                <w:div w:id="118302335">
                                  <w:marLeft w:val="0"/>
                                  <w:marRight w:val="0"/>
                                  <w:marTop w:val="0"/>
                                  <w:marBottom w:val="0"/>
                                  <w:divBdr>
                                    <w:top w:val="none" w:sz="0" w:space="0" w:color="auto"/>
                                    <w:left w:val="none" w:sz="0" w:space="0" w:color="auto"/>
                                    <w:bottom w:val="none" w:sz="0" w:space="0" w:color="auto"/>
                                    <w:right w:val="none" w:sz="0" w:space="0" w:color="auto"/>
                                  </w:divBdr>
                                  <w:divsChild>
                                    <w:div w:id="1007096256">
                                      <w:marLeft w:val="0"/>
                                      <w:marRight w:val="0"/>
                                      <w:marTop w:val="0"/>
                                      <w:marBottom w:val="0"/>
                                      <w:divBdr>
                                        <w:top w:val="none" w:sz="0" w:space="0" w:color="auto"/>
                                        <w:left w:val="none" w:sz="0" w:space="0" w:color="auto"/>
                                        <w:bottom w:val="none" w:sz="0" w:space="0" w:color="auto"/>
                                        <w:right w:val="none" w:sz="0" w:space="0" w:color="auto"/>
                                      </w:divBdr>
                                      <w:divsChild>
                                        <w:div w:id="69311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0360204">
          <w:marLeft w:val="0"/>
          <w:marRight w:val="0"/>
          <w:marTop w:val="0"/>
          <w:marBottom w:val="0"/>
          <w:divBdr>
            <w:top w:val="none" w:sz="0" w:space="0" w:color="auto"/>
            <w:left w:val="none" w:sz="0" w:space="0" w:color="auto"/>
            <w:bottom w:val="none" w:sz="0" w:space="0" w:color="auto"/>
            <w:right w:val="none" w:sz="0" w:space="0" w:color="auto"/>
          </w:divBdr>
          <w:divsChild>
            <w:div w:id="182595551">
              <w:marLeft w:val="360"/>
              <w:marRight w:val="360"/>
              <w:marTop w:val="0"/>
              <w:marBottom w:val="0"/>
              <w:divBdr>
                <w:top w:val="none" w:sz="0" w:space="0" w:color="auto"/>
                <w:left w:val="none" w:sz="0" w:space="0" w:color="auto"/>
                <w:bottom w:val="none" w:sz="0" w:space="0" w:color="auto"/>
                <w:right w:val="none" w:sz="0" w:space="0" w:color="auto"/>
              </w:divBdr>
              <w:divsChild>
                <w:div w:id="482350589">
                  <w:marLeft w:val="-180"/>
                  <w:marRight w:val="-180"/>
                  <w:marTop w:val="0"/>
                  <w:marBottom w:val="0"/>
                  <w:divBdr>
                    <w:top w:val="none" w:sz="0" w:space="0" w:color="auto"/>
                    <w:left w:val="none" w:sz="0" w:space="0" w:color="auto"/>
                    <w:bottom w:val="none" w:sz="0" w:space="0" w:color="auto"/>
                    <w:right w:val="none" w:sz="0" w:space="0" w:color="auto"/>
                  </w:divBdr>
                  <w:divsChild>
                    <w:div w:id="1511944898">
                      <w:marLeft w:val="0"/>
                      <w:marRight w:val="0"/>
                      <w:marTop w:val="0"/>
                      <w:marBottom w:val="0"/>
                      <w:divBdr>
                        <w:top w:val="none" w:sz="0" w:space="0" w:color="auto"/>
                        <w:left w:val="none" w:sz="0" w:space="0" w:color="auto"/>
                        <w:bottom w:val="none" w:sz="0" w:space="0" w:color="auto"/>
                        <w:right w:val="none" w:sz="0" w:space="0" w:color="auto"/>
                      </w:divBdr>
                      <w:divsChild>
                        <w:div w:id="1788305774">
                          <w:marLeft w:val="0"/>
                          <w:marRight w:val="0"/>
                          <w:marTop w:val="0"/>
                          <w:marBottom w:val="0"/>
                          <w:divBdr>
                            <w:top w:val="none" w:sz="0" w:space="0" w:color="auto"/>
                            <w:left w:val="none" w:sz="0" w:space="0" w:color="auto"/>
                            <w:bottom w:val="none" w:sz="0" w:space="0" w:color="auto"/>
                            <w:right w:val="none" w:sz="0" w:space="0" w:color="auto"/>
                          </w:divBdr>
                          <w:divsChild>
                            <w:div w:id="170578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5973236">
      <w:bodyDiv w:val="1"/>
      <w:marLeft w:val="0"/>
      <w:marRight w:val="0"/>
      <w:marTop w:val="0"/>
      <w:marBottom w:val="0"/>
      <w:divBdr>
        <w:top w:val="none" w:sz="0" w:space="0" w:color="auto"/>
        <w:left w:val="none" w:sz="0" w:space="0" w:color="auto"/>
        <w:bottom w:val="none" w:sz="0" w:space="0" w:color="auto"/>
        <w:right w:val="none" w:sz="0" w:space="0" w:color="auto"/>
      </w:divBdr>
      <w:divsChild>
        <w:div w:id="2112432940">
          <w:marLeft w:val="0"/>
          <w:marRight w:val="0"/>
          <w:marTop w:val="960"/>
          <w:marBottom w:val="0"/>
          <w:divBdr>
            <w:top w:val="none" w:sz="0" w:space="0" w:color="auto"/>
            <w:left w:val="none" w:sz="0" w:space="0" w:color="auto"/>
            <w:bottom w:val="none" w:sz="0" w:space="0" w:color="auto"/>
            <w:right w:val="none" w:sz="0" w:space="0" w:color="auto"/>
          </w:divBdr>
          <w:divsChild>
            <w:div w:id="1119253432">
              <w:marLeft w:val="0"/>
              <w:marRight w:val="0"/>
              <w:marTop w:val="100"/>
              <w:marBottom w:val="100"/>
              <w:divBdr>
                <w:top w:val="none" w:sz="0" w:space="0" w:color="auto"/>
                <w:left w:val="none" w:sz="0" w:space="0" w:color="auto"/>
                <w:bottom w:val="none" w:sz="0" w:space="0" w:color="auto"/>
                <w:right w:val="none" w:sz="0" w:space="0" w:color="auto"/>
              </w:divBdr>
              <w:divsChild>
                <w:div w:id="127979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765763">
          <w:marLeft w:val="0"/>
          <w:marRight w:val="0"/>
          <w:marTop w:val="960"/>
          <w:marBottom w:val="0"/>
          <w:divBdr>
            <w:top w:val="none" w:sz="0" w:space="0" w:color="auto"/>
            <w:left w:val="none" w:sz="0" w:space="0" w:color="auto"/>
            <w:bottom w:val="none" w:sz="0" w:space="0" w:color="auto"/>
            <w:right w:val="none" w:sz="0" w:space="0" w:color="auto"/>
          </w:divBdr>
          <w:divsChild>
            <w:div w:id="1052315152">
              <w:marLeft w:val="0"/>
              <w:marRight w:val="0"/>
              <w:marTop w:val="100"/>
              <w:marBottom w:val="100"/>
              <w:divBdr>
                <w:top w:val="none" w:sz="0" w:space="0" w:color="auto"/>
                <w:left w:val="none" w:sz="0" w:space="0" w:color="auto"/>
                <w:bottom w:val="none" w:sz="0" w:space="0" w:color="auto"/>
                <w:right w:val="none" w:sz="0" w:space="0" w:color="auto"/>
              </w:divBdr>
              <w:divsChild>
                <w:div w:id="2042169399">
                  <w:marLeft w:val="0"/>
                  <w:marRight w:val="0"/>
                  <w:marTop w:val="0"/>
                  <w:marBottom w:val="0"/>
                  <w:divBdr>
                    <w:top w:val="none" w:sz="0" w:space="0" w:color="auto"/>
                    <w:left w:val="none" w:sz="0" w:space="0" w:color="auto"/>
                    <w:bottom w:val="none" w:sz="0" w:space="0" w:color="auto"/>
                    <w:right w:val="none" w:sz="0" w:space="0" w:color="auto"/>
                  </w:divBdr>
                  <w:divsChild>
                    <w:div w:id="2101439375">
                      <w:marLeft w:val="0"/>
                      <w:marRight w:val="0"/>
                      <w:marTop w:val="0"/>
                      <w:marBottom w:val="0"/>
                      <w:divBdr>
                        <w:top w:val="none" w:sz="0" w:space="0" w:color="auto"/>
                        <w:left w:val="none" w:sz="0" w:space="0" w:color="auto"/>
                        <w:bottom w:val="none" w:sz="0" w:space="0" w:color="auto"/>
                        <w:right w:val="none" w:sz="0" w:space="0" w:color="auto"/>
                      </w:divBdr>
                      <w:divsChild>
                        <w:div w:id="1937249872">
                          <w:marLeft w:val="0"/>
                          <w:marRight w:val="0"/>
                          <w:marTop w:val="960"/>
                          <w:marBottom w:val="960"/>
                          <w:divBdr>
                            <w:top w:val="none" w:sz="0" w:space="0" w:color="auto"/>
                            <w:left w:val="none" w:sz="0" w:space="0" w:color="auto"/>
                            <w:bottom w:val="none" w:sz="0" w:space="0" w:color="auto"/>
                            <w:right w:val="none" w:sz="0" w:space="0" w:color="auto"/>
                          </w:divBdr>
                          <w:divsChild>
                            <w:div w:id="1485512597">
                              <w:marLeft w:val="0"/>
                              <w:marRight w:val="0"/>
                              <w:marTop w:val="0"/>
                              <w:marBottom w:val="0"/>
                              <w:divBdr>
                                <w:top w:val="none" w:sz="0" w:space="0" w:color="auto"/>
                                <w:left w:val="none" w:sz="0" w:space="0" w:color="auto"/>
                                <w:bottom w:val="none" w:sz="0" w:space="0" w:color="auto"/>
                                <w:right w:val="none" w:sz="0" w:space="0" w:color="auto"/>
                              </w:divBdr>
                            </w:div>
                            <w:div w:id="2137870621">
                              <w:marLeft w:val="600"/>
                              <w:marRight w:val="0"/>
                              <w:marTop w:val="0"/>
                              <w:marBottom w:val="0"/>
                              <w:divBdr>
                                <w:top w:val="none" w:sz="0" w:space="0" w:color="auto"/>
                                <w:left w:val="none" w:sz="0" w:space="0" w:color="auto"/>
                                <w:bottom w:val="none" w:sz="0" w:space="0" w:color="auto"/>
                                <w:right w:val="none" w:sz="0" w:space="0" w:color="auto"/>
                              </w:divBdr>
                              <w:divsChild>
                                <w:div w:id="533231444">
                                  <w:marLeft w:val="0"/>
                                  <w:marRight w:val="0"/>
                                  <w:marTop w:val="0"/>
                                  <w:marBottom w:val="0"/>
                                  <w:divBdr>
                                    <w:top w:val="none" w:sz="0" w:space="0" w:color="auto"/>
                                    <w:left w:val="none" w:sz="0" w:space="0" w:color="auto"/>
                                    <w:bottom w:val="none" w:sz="0" w:space="0" w:color="auto"/>
                                    <w:right w:val="none" w:sz="0" w:space="0" w:color="auto"/>
                                  </w:divBdr>
                                  <w:divsChild>
                                    <w:div w:id="89562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477888">
          <w:marLeft w:val="0"/>
          <w:marRight w:val="0"/>
          <w:marTop w:val="960"/>
          <w:marBottom w:val="0"/>
          <w:divBdr>
            <w:top w:val="none" w:sz="0" w:space="0" w:color="auto"/>
            <w:left w:val="none" w:sz="0" w:space="0" w:color="auto"/>
            <w:bottom w:val="none" w:sz="0" w:space="0" w:color="auto"/>
            <w:right w:val="none" w:sz="0" w:space="0" w:color="auto"/>
          </w:divBdr>
          <w:divsChild>
            <w:div w:id="1927154238">
              <w:marLeft w:val="0"/>
              <w:marRight w:val="0"/>
              <w:marTop w:val="100"/>
              <w:marBottom w:val="100"/>
              <w:divBdr>
                <w:top w:val="none" w:sz="0" w:space="0" w:color="auto"/>
                <w:left w:val="none" w:sz="0" w:space="0" w:color="auto"/>
                <w:bottom w:val="none" w:sz="0" w:space="0" w:color="auto"/>
                <w:right w:val="none" w:sz="0" w:space="0" w:color="auto"/>
              </w:divBdr>
              <w:divsChild>
                <w:div w:id="780612167">
                  <w:marLeft w:val="0"/>
                  <w:marRight w:val="0"/>
                  <w:marTop w:val="0"/>
                  <w:marBottom w:val="0"/>
                  <w:divBdr>
                    <w:top w:val="none" w:sz="0" w:space="0" w:color="auto"/>
                    <w:left w:val="none" w:sz="0" w:space="0" w:color="auto"/>
                    <w:bottom w:val="none" w:sz="0" w:space="0" w:color="auto"/>
                    <w:right w:val="none" w:sz="0" w:space="0" w:color="auto"/>
                  </w:divBdr>
                  <w:divsChild>
                    <w:div w:id="2089689335">
                      <w:marLeft w:val="0"/>
                      <w:marRight w:val="0"/>
                      <w:marTop w:val="0"/>
                      <w:marBottom w:val="0"/>
                      <w:divBdr>
                        <w:top w:val="none" w:sz="0" w:space="0" w:color="auto"/>
                        <w:left w:val="none" w:sz="0" w:space="0" w:color="auto"/>
                        <w:bottom w:val="none" w:sz="0" w:space="0" w:color="auto"/>
                        <w:right w:val="none" w:sz="0" w:space="0" w:color="auto"/>
                      </w:divBdr>
                      <w:divsChild>
                        <w:div w:id="1142430622">
                          <w:marLeft w:val="0"/>
                          <w:marRight w:val="0"/>
                          <w:marTop w:val="960"/>
                          <w:marBottom w:val="960"/>
                          <w:divBdr>
                            <w:top w:val="none" w:sz="0" w:space="0" w:color="auto"/>
                            <w:left w:val="none" w:sz="0" w:space="0" w:color="auto"/>
                            <w:bottom w:val="none" w:sz="0" w:space="0" w:color="auto"/>
                            <w:right w:val="none" w:sz="0" w:space="0" w:color="auto"/>
                          </w:divBdr>
                          <w:divsChild>
                            <w:div w:id="1860926552">
                              <w:marLeft w:val="0"/>
                              <w:marRight w:val="0"/>
                              <w:marTop w:val="0"/>
                              <w:marBottom w:val="0"/>
                              <w:divBdr>
                                <w:top w:val="none" w:sz="0" w:space="0" w:color="auto"/>
                                <w:left w:val="none" w:sz="0" w:space="0" w:color="auto"/>
                                <w:bottom w:val="none" w:sz="0" w:space="0" w:color="auto"/>
                                <w:right w:val="none" w:sz="0" w:space="0" w:color="auto"/>
                              </w:divBdr>
                            </w:div>
                            <w:div w:id="337850984">
                              <w:marLeft w:val="600"/>
                              <w:marRight w:val="0"/>
                              <w:marTop w:val="0"/>
                              <w:marBottom w:val="0"/>
                              <w:divBdr>
                                <w:top w:val="none" w:sz="0" w:space="0" w:color="auto"/>
                                <w:left w:val="none" w:sz="0" w:space="0" w:color="auto"/>
                                <w:bottom w:val="none" w:sz="0" w:space="0" w:color="auto"/>
                                <w:right w:val="none" w:sz="0" w:space="0" w:color="auto"/>
                              </w:divBdr>
                              <w:divsChild>
                                <w:div w:id="1861622680">
                                  <w:marLeft w:val="0"/>
                                  <w:marRight w:val="0"/>
                                  <w:marTop w:val="0"/>
                                  <w:marBottom w:val="0"/>
                                  <w:divBdr>
                                    <w:top w:val="none" w:sz="0" w:space="0" w:color="auto"/>
                                    <w:left w:val="none" w:sz="0" w:space="0" w:color="auto"/>
                                    <w:bottom w:val="none" w:sz="0" w:space="0" w:color="auto"/>
                                    <w:right w:val="none" w:sz="0" w:space="0" w:color="auto"/>
                                  </w:divBdr>
                                  <w:divsChild>
                                    <w:div w:id="146415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2809286">
          <w:marLeft w:val="0"/>
          <w:marRight w:val="0"/>
          <w:marTop w:val="960"/>
          <w:marBottom w:val="0"/>
          <w:divBdr>
            <w:top w:val="none" w:sz="0" w:space="0" w:color="auto"/>
            <w:left w:val="none" w:sz="0" w:space="0" w:color="auto"/>
            <w:bottom w:val="none" w:sz="0" w:space="0" w:color="auto"/>
            <w:right w:val="none" w:sz="0" w:space="0" w:color="auto"/>
          </w:divBdr>
          <w:divsChild>
            <w:div w:id="752776671">
              <w:marLeft w:val="0"/>
              <w:marRight w:val="0"/>
              <w:marTop w:val="100"/>
              <w:marBottom w:val="100"/>
              <w:divBdr>
                <w:top w:val="none" w:sz="0" w:space="0" w:color="auto"/>
                <w:left w:val="none" w:sz="0" w:space="0" w:color="auto"/>
                <w:bottom w:val="none" w:sz="0" w:space="0" w:color="auto"/>
                <w:right w:val="none" w:sz="0" w:space="0" w:color="auto"/>
              </w:divBdr>
              <w:divsChild>
                <w:div w:id="916090471">
                  <w:marLeft w:val="0"/>
                  <w:marRight w:val="0"/>
                  <w:marTop w:val="0"/>
                  <w:marBottom w:val="0"/>
                  <w:divBdr>
                    <w:top w:val="none" w:sz="0" w:space="0" w:color="auto"/>
                    <w:left w:val="none" w:sz="0" w:space="0" w:color="auto"/>
                    <w:bottom w:val="none" w:sz="0" w:space="0" w:color="auto"/>
                    <w:right w:val="none" w:sz="0" w:space="0" w:color="auto"/>
                  </w:divBdr>
                </w:div>
                <w:div w:id="1820418689">
                  <w:marLeft w:val="0"/>
                  <w:marRight w:val="0"/>
                  <w:marTop w:val="0"/>
                  <w:marBottom w:val="0"/>
                  <w:divBdr>
                    <w:top w:val="none" w:sz="0" w:space="0" w:color="auto"/>
                    <w:left w:val="none" w:sz="0" w:space="0" w:color="auto"/>
                    <w:bottom w:val="none" w:sz="0" w:space="0" w:color="auto"/>
                    <w:right w:val="none" w:sz="0" w:space="0" w:color="auto"/>
                  </w:divBdr>
                </w:div>
                <w:div w:id="757992210">
                  <w:marLeft w:val="0"/>
                  <w:marRight w:val="0"/>
                  <w:marTop w:val="0"/>
                  <w:marBottom w:val="0"/>
                  <w:divBdr>
                    <w:top w:val="none" w:sz="0" w:space="0" w:color="auto"/>
                    <w:left w:val="none" w:sz="0" w:space="0" w:color="auto"/>
                    <w:bottom w:val="none" w:sz="0" w:space="0" w:color="auto"/>
                    <w:right w:val="none" w:sz="0" w:space="0" w:color="auto"/>
                  </w:divBdr>
                  <w:divsChild>
                    <w:div w:id="1879782795">
                      <w:marLeft w:val="0"/>
                      <w:marRight w:val="0"/>
                      <w:marTop w:val="0"/>
                      <w:marBottom w:val="0"/>
                      <w:divBdr>
                        <w:top w:val="none" w:sz="0" w:space="0" w:color="auto"/>
                        <w:left w:val="none" w:sz="0" w:space="0" w:color="auto"/>
                        <w:bottom w:val="none" w:sz="0" w:space="0" w:color="auto"/>
                        <w:right w:val="none" w:sz="0" w:space="0" w:color="auto"/>
                      </w:divBdr>
                      <w:divsChild>
                        <w:div w:id="48878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720786">
                  <w:marLeft w:val="0"/>
                  <w:marRight w:val="0"/>
                  <w:marTop w:val="0"/>
                  <w:marBottom w:val="0"/>
                  <w:divBdr>
                    <w:top w:val="none" w:sz="0" w:space="0" w:color="auto"/>
                    <w:left w:val="none" w:sz="0" w:space="0" w:color="auto"/>
                    <w:bottom w:val="none" w:sz="0" w:space="0" w:color="auto"/>
                    <w:right w:val="none" w:sz="0" w:space="0" w:color="auto"/>
                  </w:divBdr>
                </w:div>
                <w:div w:id="8335943">
                  <w:marLeft w:val="0"/>
                  <w:marRight w:val="0"/>
                  <w:marTop w:val="0"/>
                  <w:marBottom w:val="0"/>
                  <w:divBdr>
                    <w:top w:val="none" w:sz="0" w:space="0" w:color="auto"/>
                    <w:left w:val="none" w:sz="0" w:space="0" w:color="auto"/>
                    <w:bottom w:val="none" w:sz="0" w:space="0" w:color="auto"/>
                    <w:right w:val="none" w:sz="0" w:space="0" w:color="auto"/>
                  </w:divBdr>
                </w:div>
                <w:div w:id="1438405039">
                  <w:marLeft w:val="0"/>
                  <w:marRight w:val="0"/>
                  <w:marTop w:val="0"/>
                  <w:marBottom w:val="0"/>
                  <w:divBdr>
                    <w:top w:val="none" w:sz="0" w:space="0" w:color="auto"/>
                    <w:left w:val="none" w:sz="0" w:space="0" w:color="auto"/>
                    <w:bottom w:val="none" w:sz="0" w:space="0" w:color="auto"/>
                    <w:right w:val="none" w:sz="0" w:space="0" w:color="auto"/>
                  </w:divBdr>
                </w:div>
                <w:div w:id="1498111323">
                  <w:marLeft w:val="0"/>
                  <w:marRight w:val="0"/>
                  <w:marTop w:val="0"/>
                  <w:marBottom w:val="0"/>
                  <w:divBdr>
                    <w:top w:val="none" w:sz="0" w:space="0" w:color="auto"/>
                    <w:left w:val="none" w:sz="0" w:space="0" w:color="auto"/>
                    <w:bottom w:val="none" w:sz="0" w:space="0" w:color="auto"/>
                    <w:right w:val="none" w:sz="0" w:space="0" w:color="auto"/>
                  </w:divBdr>
                </w:div>
                <w:div w:id="293028542">
                  <w:marLeft w:val="0"/>
                  <w:marRight w:val="0"/>
                  <w:marTop w:val="0"/>
                  <w:marBottom w:val="0"/>
                  <w:divBdr>
                    <w:top w:val="none" w:sz="0" w:space="0" w:color="auto"/>
                    <w:left w:val="none" w:sz="0" w:space="0" w:color="auto"/>
                    <w:bottom w:val="none" w:sz="0" w:space="0" w:color="auto"/>
                    <w:right w:val="none" w:sz="0" w:space="0" w:color="auto"/>
                  </w:divBdr>
                </w:div>
                <w:div w:id="35932092">
                  <w:marLeft w:val="0"/>
                  <w:marRight w:val="0"/>
                  <w:marTop w:val="0"/>
                  <w:marBottom w:val="0"/>
                  <w:divBdr>
                    <w:top w:val="none" w:sz="0" w:space="0" w:color="auto"/>
                    <w:left w:val="none" w:sz="0" w:space="0" w:color="auto"/>
                    <w:bottom w:val="none" w:sz="0" w:space="0" w:color="auto"/>
                    <w:right w:val="none" w:sz="0" w:space="0" w:color="auto"/>
                  </w:divBdr>
                </w:div>
                <w:div w:id="1283923859">
                  <w:marLeft w:val="0"/>
                  <w:marRight w:val="0"/>
                  <w:marTop w:val="0"/>
                  <w:marBottom w:val="0"/>
                  <w:divBdr>
                    <w:top w:val="none" w:sz="0" w:space="0" w:color="auto"/>
                    <w:left w:val="none" w:sz="0" w:space="0" w:color="auto"/>
                    <w:bottom w:val="none" w:sz="0" w:space="0" w:color="auto"/>
                    <w:right w:val="none" w:sz="0" w:space="0" w:color="auto"/>
                  </w:divBdr>
                </w:div>
                <w:div w:id="1754349968">
                  <w:marLeft w:val="0"/>
                  <w:marRight w:val="0"/>
                  <w:marTop w:val="0"/>
                  <w:marBottom w:val="0"/>
                  <w:divBdr>
                    <w:top w:val="none" w:sz="0" w:space="0" w:color="auto"/>
                    <w:left w:val="none" w:sz="0" w:space="0" w:color="auto"/>
                    <w:bottom w:val="none" w:sz="0" w:space="0" w:color="auto"/>
                    <w:right w:val="none" w:sz="0" w:space="0" w:color="auto"/>
                  </w:divBdr>
                </w:div>
                <w:div w:id="113463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827367">
          <w:marLeft w:val="0"/>
          <w:marRight w:val="0"/>
          <w:marTop w:val="960"/>
          <w:marBottom w:val="0"/>
          <w:divBdr>
            <w:top w:val="none" w:sz="0" w:space="0" w:color="auto"/>
            <w:left w:val="none" w:sz="0" w:space="0" w:color="auto"/>
            <w:bottom w:val="none" w:sz="0" w:space="0" w:color="auto"/>
            <w:right w:val="none" w:sz="0" w:space="0" w:color="auto"/>
          </w:divBdr>
          <w:divsChild>
            <w:div w:id="1657418784">
              <w:marLeft w:val="0"/>
              <w:marRight w:val="0"/>
              <w:marTop w:val="100"/>
              <w:marBottom w:val="100"/>
              <w:divBdr>
                <w:top w:val="none" w:sz="0" w:space="0" w:color="auto"/>
                <w:left w:val="none" w:sz="0" w:space="0" w:color="auto"/>
                <w:bottom w:val="none" w:sz="0" w:space="0" w:color="auto"/>
                <w:right w:val="none" w:sz="0" w:space="0" w:color="auto"/>
              </w:divBdr>
              <w:divsChild>
                <w:div w:id="1966619965">
                  <w:marLeft w:val="0"/>
                  <w:marRight w:val="0"/>
                  <w:marTop w:val="0"/>
                  <w:marBottom w:val="0"/>
                  <w:divBdr>
                    <w:top w:val="none" w:sz="0" w:space="0" w:color="auto"/>
                    <w:left w:val="none" w:sz="0" w:space="0" w:color="auto"/>
                    <w:bottom w:val="none" w:sz="0" w:space="0" w:color="auto"/>
                    <w:right w:val="none" w:sz="0" w:space="0" w:color="auto"/>
                  </w:divBdr>
                  <w:divsChild>
                    <w:div w:id="1776555473">
                      <w:marLeft w:val="0"/>
                      <w:marRight w:val="0"/>
                      <w:marTop w:val="0"/>
                      <w:marBottom w:val="0"/>
                      <w:divBdr>
                        <w:top w:val="none" w:sz="0" w:space="0" w:color="auto"/>
                        <w:left w:val="none" w:sz="0" w:space="0" w:color="auto"/>
                        <w:bottom w:val="none" w:sz="0" w:space="0" w:color="auto"/>
                        <w:right w:val="none" w:sz="0" w:space="0" w:color="auto"/>
                      </w:divBdr>
                      <w:divsChild>
                        <w:div w:id="598878687">
                          <w:marLeft w:val="0"/>
                          <w:marRight w:val="0"/>
                          <w:marTop w:val="960"/>
                          <w:marBottom w:val="960"/>
                          <w:divBdr>
                            <w:top w:val="none" w:sz="0" w:space="0" w:color="auto"/>
                            <w:left w:val="none" w:sz="0" w:space="0" w:color="auto"/>
                            <w:bottom w:val="none" w:sz="0" w:space="0" w:color="auto"/>
                            <w:right w:val="none" w:sz="0" w:space="0" w:color="auto"/>
                          </w:divBdr>
                          <w:divsChild>
                            <w:div w:id="321810316">
                              <w:marLeft w:val="0"/>
                              <w:marRight w:val="0"/>
                              <w:marTop w:val="0"/>
                              <w:marBottom w:val="0"/>
                              <w:divBdr>
                                <w:top w:val="none" w:sz="0" w:space="0" w:color="auto"/>
                                <w:left w:val="none" w:sz="0" w:space="0" w:color="auto"/>
                                <w:bottom w:val="none" w:sz="0" w:space="0" w:color="auto"/>
                                <w:right w:val="none" w:sz="0" w:space="0" w:color="auto"/>
                              </w:divBdr>
                            </w:div>
                            <w:div w:id="1117330985">
                              <w:marLeft w:val="600"/>
                              <w:marRight w:val="0"/>
                              <w:marTop w:val="0"/>
                              <w:marBottom w:val="0"/>
                              <w:divBdr>
                                <w:top w:val="none" w:sz="0" w:space="0" w:color="auto"/>
                                <w:left w:val="none" w:sz="0" w:space="0" w:color="auto"/>
                                <w:bottom w:val="none" w:sz="0" w:space="0" w:color="auto"/>
                                <w:right w:val="none" w:sz="0" w:space="0" w:color="auto"/>
                              </w:divBdr>
                              <w:divsChild>
                                <w:div w:id="313996450">
                                  <w:marLeft w:val="0"/>
                                  <w:marRight w:val="0"/>
                                  <w:marTop w:val="0"/>
                                  <w:marBottom w:val="0"/>
                                  <w:divBdr>
                                    <w:top w:val="none" w:sz="0" w:space="0" w:color="auto"/>
                                    <w:left w:val="none" w:sz="0" w:space="0" w:color="auto"/>
                                    <w:bottom w:val="none" w:sz="0" w:space="0" w:color="auto"/>
                                    <w:right w:val="none" w:sz="0" w:space="0" w:color="auto"/>
                                  </w:divBdr>
                                  <w:divsChild>
                                    <w:div w:id="177709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7471439">
          <w:marLeft w:val="0"/>
          <w:marRight w:val="0"/>
          <w:marTop w:val="960"/>
          <w:marBottom w:val="0"/>
          <w:divBdr>
            <w:top w:val="none" w:sz="0" w:space="0" w:color="auto"/>
            <w:left w:val="none" w:sz="0" w:space="0" w:color="auto"/>
            <w:bottom w:val="none" w:sz="0" w:space="0" w:color="auto"/>
            <w:right w:val="none" w:sz="0" w:space="0" w:color="auto"/>
          </w:divBdr>
          <w:divsChild>
            <w:div w:id="5640706">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 w:id="1700543810">
      <w:bodyDiv w:val="1"/>
      <w:marLeft w:val="0"/>
      <w:marRight w:val="0"/>
      <w:marTop w:val="0"/>
      <w:marBottom w:val="0"/>
      <w:divBdr>
        <w:top w:val="none" w:sz="0" w:space="0" w:color="auto"/>
        <w:left w:val="none" w:sz="0" w:space="0" w:color="auto"/>
        <w:bottom w:val="none" w:sz="0" w:space="0" w:color="auto"/>
        <w:right w:val="none" w:sz="0" w:space="0" w:color="auto"/>
      </w:divBdr>
    </w:div>
    <w:div w:id="1733306345">
      <w:bodyDiv w:val="1"/>
      <w:marLeft w:val="0"/>
      <w:marRight w:val="0"/>
      <w:marTop w:val="0"/>
      <w:marBottom w:val="0"/>
      <w:divBdr>
        <w:top w:val="none" w:sz="0" w:space="0" w:color="auto"/>
        <w:left w:val="none" w:sz="0" w:space="0" w:color="auto"/>
        <w:bottom w:val="none" w:sz="0" w:space="0" w:color="auto"/>
        <w:right w:val="none" w:sz="0" w:space="0" w:color="auto"/>
      </w:divBdr>
      <w:divsChild>
        <w:div w:id="179664052">
          <w:marLeft w:val="0"/>
          <w:marRight w:val="0"/>
          <w:marTop w:val="0"/>
          <w:marBottom w:val="0"/>
          <w:divBdr>
            <w:top w:val="single" w:sz="2" w:space="0" w:color="D9D9E3"/>
            <w:left w:val="single" w:sz="2" w:space="0" w:color="D9D9E3"/>
            <w:bottom w:val="single" w:sz="2" w:space="0" w:color="D9D9E3"/>
            <w:right w:val="single" w:sz="2" w:space="0" w:color="D9D9E3"/>
          </w:divBdr>
          <w:divsChild>
            <w:div w:id="62215648">
              <w:marLeft w:val="0"/>
              <w:marRight w:val="0"/>
              <w:marTop w:val="0"/>
              <w:marBottom w:val="0"/>
              <w:divBdr>
                <w:top w:val="single" w:sz="2" w:space="0" w:color="D9D9E3"/>
                <w:left w:val="single" w:sz="2" w:space="0" w:color="D9D9E3"/>
                <w:bottom w:val="single" w:sz="2" w:space="0" w:color="D9D9E3"/>
                <w:right w:val="single" w:sz="2" w:space="0" w:color="D9D9E3"/>
              </w:divBdr>
              <w:divsChild>
                <w:div w:id="131288737">
                  <w:marLeft w:val="0"/>
                  <w:marRight w:val="0"/>
                  <w:marTop w:val="0"/>
                  <w:marBottom w:val="0"/>
                  <w:divBdr>
                    <w:top w:val="single" w:sz="2" w:space="0" w:color="D9D9E3"/>
                    <w:left w:val="single" w:sz="2" w:space="0" w:color="D9D9E3"/>
                    <w:bottom w:val="single" w:sz="2" w:space="0" w:color="D9D9E3"/>
                    <w:right w:val="single" w:sz="2" w:space="0" w:color="D9D9E3"/>
                  </w:divBdr>
                  <w:divsChild>
                    <w:div w:id="2004625204">
                      <w:marLeft w:val="0"/>
                      <w:marRight w:val="0"/>
                      <w:marTop w:val="0"/>
                      <w:marBottom w:val="0"/>
                      <w:divBdr>
                        <w:top w:val="single" w:sz="2" w:space="0" w:color="D9D9E3"/>
                        <w:left w:val="single" w:sz="2" w:space="0" w:color="D9D9E3"/>
                        <w:bottom w:val="single" w:sz="2" w:space="0" w:color="D9D9E3"/>
                        <w:right w:val="single" w:sz="2" w:space="0" w:color="D9D9E3"/>
                      </w:divBdr>
                      <w:divsChild>
                        <w:div w:id="2067727630">
                          <w:marLeft w:val="0"/>
                          <w:marRight w:val="0"/>
                          <w:marTop w:val="0"/>
                          <w:marBottom w:val="0"/>
                          <w:divBdr>
                            <w:top w:val="single" w:sz="2" w:space="0" w:color="auto"/>
                            <w:left w:val="single" w:sz="2" w:space="0" w:color="auto"/>
                            <w:bottom w:val="single" w:sz="6" w:space="0" w:color="auto"/>
                            <w:right w:val="single" w:sz="2" w:space="0" w:color="auto"/>
                          </w:divBdr>
                          <w:divsChild>
                            <w:div w:id="990060219">
                              <w:marLeft w:val="0"/>
                              <w:marRight w:val="0"/>
                              <w:marTop w:val="100"/>
                              <w:marBottom w:val="100"/>
                              <w:divBdr>
                                <w:top w:val="single" w:sz="2" w:space="0" w:color="D9D9E3"/>
                                <w:left w:val="single" w:sz="2" w:space="0" w:color="D9D9E3"/>
                                <w:bottom w:val="single" w:sz="2" w:space="0" w:color="D9D9E3"/>
                                <w:right w:val="single" w:sz="2" w:space="0" w:color="D9D9E3"/>
                              </w:divBdr>
                              <w:divsChild>
                                <w:div w:id="1927957377">
                                  <w:marLeft w:val="0"/>
                                  <w:marRight w:val="0"/>
                                  <w:marTop w:val="0"/>
                                  <w:marBottom w:val="0"/>
                                  <w:divBdr>
                                    <w:top w:val="single" w:sz="2" w:space="0" w:color="D9D9E3"/>
                                    <w:left w:val="single" w:sz="2" w:space="0" w:color="D9D9E3"/>
                                    <w:bottom w:val="single" w:sz="2" w:space="0" w:color="D9D9E3"/>
                                    <w:right w:val="single" w:sz="2" w:space="0" w:color="D9D9E3"/>
                                  </w:divBdr>
                                  <w:divsChild>
                                    <w:div w:id="1973708863">
                                      <w:marLeft w:val="0"/>
                                      <w:marRight w:val="0"/>
                                      <w:marTop w:val="0"/>
                                      <w:marBottom w:val="0"/>
                                      <w:divBdr>
                                        <w:top w:val="single" w:sz="2" w:space="0" w:color="D9D9E3"/>
                                        <w:left w:val="single" w:sz="2" w:space="0" w:color="D9D9E3"/>
                                        <w:bottom w:val="single" w:sz="2" w:space="0" w:color="D9D9E3"/>
                                        <w:right w:val="single" w:sz="2" w:space="0" w:color="D9D9E3"/>
                                      </w:divBdr>
                                      <w:divsChild>
                                        <w:div w:id="115804717">
                                          <w:marLeft w:val="0"/>
                                          <w:marRight w:val="0"/>
                                          <w:marTop w:val="0"/>
                                          <w:marBottom w:val="0"/>
                                          <w:divBdr>
                                            <w:top w:val="single" w:sz="2" w:space="0" w:color="D9D9E3"/>
                                            <w:left w:val="single" w:sz="2" w:space="0" w:color="D9D9E3"/>
                                            <w:bottom w:val="single" w:sz="2" w:space="0" w:color="D9D9E3"/>
                                            <w:right w:val="single" w:sz="2" w:space="0" w:color="D9D9E3"/>
                                          </w:divBdr>
                                          <w:divsChild>
                                            <w:div w:id="8218889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83103353">
          <w:marLeft w:val="0"/>
          <w:marRight w:val="0"/>
          <w:marTop w:val="0"/>
          <w:marBottom w:val="0"/>
          <w:divBdr>
            <w:top w:val="none" w:sz="0" w:space="0" w:color="auto"/>
            <w:left w:val="none" w:sz="0" w:space="0" w:color="auto"/>
            <w:bottom w:val="none" w:sz="0" w:space="0" w:color="auto"/>
            <w:right w:val="none" w:sz="0" w:space="0" w:color="auto"/>
          </w:divBdr>
        </w:div>
      </w:divsChild>
    </w:div>
    <w:div w:id="1951550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kanbanize.com/lean-management/what-is-lean-management" TargetMode="External"/><Relationship Id="rId18" Type="http://schemas.openxmlformats.org/officeDocument/2006/relationships/hyperlink" Target="https://www.wrike.com/project-management-guide/faq/what-is-prince2-project-management/" TargetMode="External"/><Relationship Id="rId26" Type="http://schemas.openxmlformats.org/officeDocument/2006/relationships/hyperlink" Target="https://www.projectcanvas.dk/" TargetMode="External"/><Relationship Id="rId3" Type="http://schemas.openxmlformats.org/officeDocument/2006/relationships/styles" Target="styles.xml"/><Relationship Id="rId21" Type="http://schemas.openxmlformats.org/officeDocument/2006/relationships/hyperlink" Target="https://www.apm.org.uk/resources/find-a-resource/agile-project-management/" TargetMode="External"/><Relationship Id="rId7" Type="http://schemas.openxmlformats.org/officeDocument/2006/relationships/endnotes" Target="endnotes.xml"/><Relationship Id="rId12" Type="http://schemas.openxmlformats.org/officeDocument/2006/relationships/hyperlink" Target="https://www.apm.org.uk/resources/find-a-resource/agile-project-management/difference-between-agile-and-waterfall-approaches/?_gl=1*1t4opnf*_up*MQ..&amp;gclid=CjwKCAjwjMiiBhA4EiwAZe6jQy67_ataLPEDPU0npFbTAvZaVKYnOrQ4ejnl9fFMbQpPpHYCLrz2BxoCdWQQAvD_BwE&amp;gclsrc=aw.ds" TargetMode="External"/><Relationship Id="rId17" Type="http://schemas.openxmlformats.org/officeDocument/2006/relationships/hyperlink" Target="https://asana.com/resources/prince2-methodology" TargetMode="External"/><Relationship Id="rId25" Type="http://schemas.openxmlformats.org/officeDocument/2006/relationships/hyperlink" Target="https://www.simplilearn.com/what-is-six-sigma-a-complete-overview-article" TargetMode="External"/><Relationship Id="rId2" Type="http://schemas.openxmlformats.org/officeDocument/2006/relationships/numbering" Target="numbering.xml"/><Relationship Id="rId16" Type="http://schemas.openxmlformats.org/officeDocument/2006/relationships/hyperlink" Target="https://startinfinity.com/project-management-methodologies/waterfall" TargetMode="External"/><Relationship Id="rId20" Type="http://schemas.openxmlformats.org/officeDocument/2006/relationships/hyperlink" Target="https://startinfinity.com/project-management-methodologi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io.com/article/237027/agile-project-management-a-beginners-guide.html" TargetMode="External"/><Relationship Id="rId5" Type="http://schemas.openxmlformats.org/officeDocument/2006/relationships/webSettings" Target="webSettings.xml"/><Relationship Id="rId15" Type="http://schemas.openxmlformats.org/officeDocument/2006/relationships/hyperlink" Target="https://www.wrike.com/project-management-guide/faq/what-is-waterfall-project-management/" TargetMode="External"/><Relationship Id="rId23" Type="http://schemas.openxmlformats.org/officeDocument/2006/relationships/hyperlink" Target="https://eur01.safelinks.protection.outlook.com/?url=https%3A%2F%2Fwww.cio.com%2Farticle%2F237027%2Fagile-project-management-a-beginners-guide.html&amp;data=05%7C01%7Cmegan.bleasdale%40uwtsd.ac.uk%7C33e9bd2686da4ea8824e08dba93f481a%7C4e0f11f9046e45059cb8db2152311e21%7C0%7C0%7C638289861474691434%7CUnknown%7CTWFpbGZsb3d8eyJWIjoiMC4wLjAwMDAiLCJQIjoiV2luMzIiLCJBTiI6Ik1haWwiLCJXVCI6Mn0%3D%7C3000%7C%7C%7C&amp;sdata=MUwT2cHpdftSqKtWBMk1C0AnZ%2FRdeXgGrWs3oshBT88%3D&amp;reserved=0"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eur01.safelinks.protection.outlook.com/?url=https%3A%2F%2Fwww.snhu.edu%2Fabout-us%2Fnewsroom%2Fbusiness%2Fproject-management-methodologies%23%3A~%3Atext%3DSpecific%2520examples%2520of%2520project%2520management%2CLean%2520Six%2520Sigma%2520and%2520PRINCE2&amp;data=05%7C01%7Cmegan.bleasdale%40uwtsd.ac.uk%7C33e9bd2686da4ea8824e08dba93f481a%7C4e0f11f9046e45059cb8db2152311e21%7C0%7C0%7C638289861474691434%7CUnknown%7CTWFpbGZsb3d8eyJWIjoiMC4wLjAwMDAiLCJQIjoiV2luMzIiLCJBTiI6Ik1haWwiLCJXVCI6Mn0%3D%7C3000%7C%7C%7C&amp;sdata=%2B9p%2FRIxbG8bpQW%2FSZzmolEStDbN1pQMbMhOUDdmHSRM%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adobe.com/blog/basics/waterfall" TargetMode="External"/><Relationship Id="rId22" Type="http://schemas.openxmlformats.org/officeDocument/2006/relationships/hyperlink" Target="https://www.apm.org.uk/resources/find-a-resource/agile-project-management/what-are-the-principles-of-agile-working/" TargetMode="External"/><Relationship Id="rId27"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asana.com/resources/agile-methodology" TargetMode="External"/><Relationship Id="rId2" Type="http://schemas.openxmlformats.org/officeDocument/2006/relationships/hyperlink" Target="https://startinfinity.com/project-management-methodologies" TargetMode="External"/><Relationship Id="rId1" Type="http://schemas.openxmlformats.org/officeDocument/2006/relationships/hyperlink" Target="https://business.adobe.com/blog/basics/waterfall" TargetMode="External"/><Relationship Id="rId5" Type="http://schemas.openxmlformats.org/officeDocument/2006/relationships/hyperlink" Target="https://www.projectcanvas.dk/" TargetMode="External"/><Relationship Id="rId4" Type="http://schemas.openxmlformats.org/officeDocument/2006/relationships/hyperlink" Target="https://kanbanize.com/lean-projec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8C1CA-51A1-4667-90E8-7EEA0E32A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12784</TotalTime>
  <Pages>15</Pages>
  <Words>5047</Words>
  <Characters>28768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"Discuss and critically evaluate project management process and assess the suitability in the context of the workplace."</vt:lpstr>
    </vt:vector>
  </TitlesOfParts>
  <Company>University of Wales Trinity Saint David</Company>
  <LinksUpToDate>false</LinksUpToDate>
  <CharactersWithSpaces>33748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and critically evaluate project management process and assess the suitability in the context of the workplace."</dc:title>
  <dc:subject>BMPF7018 – Managing Work-based Projects</dc:subject>
  <dc:creator>Megan Bleasdale - 2247138</dc:creator>
  <cp:keywords/>
  <dc:description/>
  <cp:lastModifiedBy>Megan Bleasdale</cp:lastModifiedBy>
  <cp:revision>1140</cp:revision>
  <cp:lastPrinted>2024-02-26T10:40:00Z</cp:lastPrinted>
  <dcterms:created xsi:type="dcterms:W3CDTF">2023-05-22T09:42:00Z</dcterms:created>
  <dcterms:modified xsi:type="dcterms:W3CDTF">2024-02-28T13:50:00Z</dcterms:modified>
</cp:coreProperties>
</file>