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7A8953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E77688">
              <w:rPr>
                <w:b/>
                <w:color w:val="auto"/>
                <w:sz w:val="32"/>
              </w:rPr>
              <w:t>Freya BRICE</w:t>
            </w:r>
            <w:r>
              <w:rPr>
                <w:b/>
                <w:color w:val="auto"/>
                <w:sz w:val="32"/>
              </w:rPr>
              <w:t>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AF18ED"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Pr="00D139AB"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 xml:space="preserve">not include any dates of any incidents or anything that specifically identifies an actual </w:t>
      </w:r>
      <w:r w:rsidRPr="00D139AB">
        <w:rPr>
          <w:rFonts w:eastAsia="Arial"/>
          <w:color w:val="000000" w:themeColor="text1"/>
          <w:sz w:val="24"/>
          <w:szCs w:val="24"/>
        </w:rPr>
        <w:t>incident.</w:t>
      </w:r>
    </w:p>
    <w:p w14:paraId="7120B022" w14:textId="15847FCA" w:rsidR="470D0E1B" w:rsidRPr="00D139A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00D139AB">
        <w:rPr>
          <w:rFonts w:ascii="Calibri" w:eastAsia="Calibri" w:hAnsi="Calibri" w:cs="Calibri"/>
          <w:color w:val="000000" w:themeColor="text1"/>
          <w:sz w:val="24"/>
          <w:szCs w:val="24"/>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bookmarkStart w:id="0" w:name="_Hlk115443633"/>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bookmarkEnd w:id="0"/>
    <w:p w14:paraId="4FF7F48D" w14:textId="77777777" w:rsidR="008961E0" w:rsidRPr="00270EEB" w:rsidRDefault="008961E0" w:rsidP="00E6298B">
      <w:pPr>
        <w:ind w:right="107"/>
        <w:jc w:val="both"/>
        <w:rPr>
          <w:sz w:val="24"/>
          <w:szCs w:val="24"/>
        </w:rPr>
      </w:pPr>
    </w:p>
    <w:p w14:paraId="19FBAC4F" w14:textId="01C9197F" w:rsidR="00FF7784" w:rsidRDefault="00AF67B5" w:rsidP="00AF18ED">
      <w:pPr>
        <w:spacing w:line="360" w:lineRule="auto"/>
        <w:ind w:right="107"/>
        <w:jc w:val="both"/>
        <w:rPr>
          <w:sz w:val="24"/>
          <w:szCs w:val="24"/>
        </w:rPr>
      </w:pPr>
      <w:r>
        <w:rPr>
          <w:sz w:val="24"/>
          <w:szCs w:val="24"/>
        </w:rPr>
        <w:t xml:space="preserve">During my initial six months of training </w:t>
      </w:r>
      <w:r w:rsidR="009E2FC7">
        <w:rPr>
          <w:sz w:val="24"/>
          <w:szCs w:val="24"/>
        </w:rPr>
        <w:t>in my role as a Police Constable</w:t>
      </w:r>
      <w:r w:rsidR="005E36C1">
        <w:rPr>
          <w:sz w:val="24"/>
          <w:szCs w:val="24"/>
        </w:rPr>
        <w:t xml:space="preserve"> (PC)</w:t>
      </w:r>
      <w:r w:rsidR="009E2FC7">
        <w:rPr>
          <w:sz w:val="24"/>
          <w:szCs w:val="24"/>
        </w:rPr>
        <w:t>, I have appl</w:t>
      </w:r>
      <w:r w:rsidR="00327731">
        <w:rPr>
          <w:sz w:val="24"/>
          <w:szCs w:val="24"/>
        </w:rPr>
        <w:t>ied</w:t>
      </w:r>
      <w:r w:rsidR="009E2FC7">
        <w:rPr>
          <w:sz w:val="24"/>
          <w:szCs w:val="24"/>
        </w:rPr>
        <w:t xml:space="preserve"> coping strategies in order to overcome challenges </w:t>
      </w:r>
      <w:r w:rsidR="00327731">
        <w:rPr>
          <w:sz w:val="24"/>
          <w:szCs w:val="24"/>
        </w:rPr>
        <w:t xml:space="preserve">and develop resilience, and minimise stress. </w:t>
      </w:r>
      <w:r w:rsidR="004B4DA8">
        <w:rPr>
          <w:sz w:val="24"/>
          <w:szCs w:val="24"/>
        </w:rPr>
        <w:t xml:space="preserve">I will now explore the success of my application of these strategies, by discussing and comparing them. </w:t>
      </w:r>
      <w:r w:rsidR="00BB4CB8">
        <w:rPr>
          <w:sz w:val="24"/>
          <w:szCs w:val="24"/>
        </w:rPr>
        <w:t xml:space="preserve">In order to do this, I will be using Borton’s Reflective </w:t>
      </w:r>
      <w:r w:rsidR="0036069D">
        <w:rPr>
          <w:sz w:val="24"/>
          <w:szCs w:val="24"/>
        </w:rPr>
        <w:t>Model</w:t>
      </w:r>
      <w:r w:rsidR="006A3106">
        <w:rPr>
          <w:sz w:val="24"/>
          <w:szCs w:val="24"/>
        </w:rPr>
        <w:t xml:space="preserve"> (Lucas, P. 2012) </w:t>
      </w:r>
      <w:r w:rsidR="00BB4CB8">
        <w:rPr>
          <w:sz w:val="24"/>
          <w:szCs w:val="24"/>
        </w:rPr>
        <w:t xml:space="preserve">, which consists of three </w:t>
      </w:r>
      <w:r w:rsidR="003C7F63">
        <w:rPr>
          <w:sz w:val="24"/>
          <w:szCs w:val="24"/>
        </w:rPr>
        <w:t xml:space="preserve">stages. </w:t>
      </w:r>
      <w:r w:rsidR="00586A15">
        <w:rPr>
          <w:sz w:val="24"/>
          <w:szCs w:val="24"/>
        </w:rPr>
        <w:t xml:space="preserve">The first stage considers what has happened, </w:t>
      </w:r>
      <w:r w:rsidR="001F028D">
        <w:rPr>
          <w:sz w:val="24"/>
          <w:szCs w:val="24"/>
        </w:rPr>
        <w:t>asking ‘what?’. T</w:t>
      </w:r>
      <w:r w:rsidR="00586A15">
        <w:rPr>
          <w:sz w:val="24"/>
          <w:szCs w:val="24"/>
        </w:rPr>
        <w:t xml:space="preserve">he second </w:t>
      </w:r>
      <w:r w:rsidR="00381AD4">
        <w:rPr>
          <w:sz w:val="24"/>
          <w:szCs w:val="24"/>
        </w:rPr>
        <w:t xml:space="preserve">considers the analysis of </w:t>
      </w:r>
      <w:r w:rsidR="008A4DC4">
        <w:rPr>
          <w:sz w:val="24"/>
          <w:szCs w:val="24"/>
        </w:rPr>
        <w:t xml:space="preserve">what has happened, by asking, ‘so what?’. The final stage </w:t>
      </w:r>
      <w:r w:rsidR="001F028D">
        <w:rPr>
          <w:sz w:val="24"/>
          <w:szCs w:val="24"/>
        </w:rPr>
        <w:t>looks to the future, asking, ‘</w:t>
      </w:r>
      <w:r w:rsidR="005120B5">
        <w:rPr>
          <w:sz w:val="24"/>
          <w:szCs w:val="24"/>
        </w:rPr>
        <w:t>now what</w:t>
      </w:r>
      <w:r w:rsidR="001F028D">
        <w:rPr>
          <w:sz w:val="24"/>
          <w:szCs w:val="24"/>
        </w:rPr>
        <w:t>?’.</w:t>
      </w:r>
      <w:r w:rsidR="00E94F5B">
        <w:rPr>
          <w:sz w:val="24"/>
          <w:szCs w:val="24"/>
        </w:rPr>
        <w:t xml:space="preserve"> Using this model will assist me not only in structuring this essay, but also in identifying effective coping strategies which I can use going forward to ensure my success in the role of P</w:t>
      </w:r>
      <w:r w:rsidR="005E36C1">
        <w:rPr>
          <w:sz w:val="24"/>
          <w:szCs w:val="24"/>
        </w:rPr>
        <w:t>C</w:t>
      </w:r>
      <w:r w:rsidR="00E94F5B">
        <w:rPr>
          <w:sz w:val="24"/>
          <w:szCs w:val="24"/>
        </w:rPr>
        <w:t xml:space="preserve">. </w:t>
      </w:r>
    </w:p>
    <w:p w14:paraId="1CF7D855" w14:textId="265238A5" w:rsidR="0092242A" w:rsidRDefault="0092242A" w:rsidP="00AF18ED">
      <w:pPr>
        <w:spacing w:line="360" w:lineRule="auto"/>
        <w:ind w:right="107"/>
        <w:jc w:val="both"/>
        <w:rPr>
          <w:sz w:val="24"/>
          <w:szCs w:val="24"/>
        </w:rPr>
      </w:pPr>
    </w:p>
    <w:p w14:paraId="54E67B41" w14:textId="4D80C0BA" w:rsidR="00DD7B05" w:rsidRDefault="00DD7B05" w:rsidP="00AF18ED">
      <w:pPr>
        <w:spacing w:line="360" w:lineRule="auto"/>
        <w:ind w:right="107"/>
        <w:jc w:val="both"/>
        <w:rPr>
          <w:sz w:val="24"/>
          <w:szCs w:val="24"/>
        </w:rPr>
      </w:pPr>
      <w:r>
        <w:rPr>
          <w:sz w:val="24"/>
          <w:szCs w:val="24"/>
        </w:rPr>
        <w:t xml:space="preserve">Resilience is </w:t>
      </w:r>
      <w:r w:rsidR="007A35F3">
        <w:rPr>
          <w:sz w:val="24"/>
          <w:szCs w:val="24"/>
        </w:rPr>
        <w:t xml:space="preserve">generally described as the ability to recover </w:t>
      </w:r>
      <w:r w:rsidR="00C636C8">
        <w:rPr>
          <w:sz w:val="24"/>
          <w:szCs w:val="24"/>
        </w:rPr>
        <w:t>in difficult circumstances, and also the ability to adapt</w:t>
      </w:r>
      <w:r w:rsidR="00E53EDA">
        <w:rPr>
          <w:sz w:val="24"/>
          <w:szCs w:val="24"/>
        </w:rPr>
        <w:t xml:space="preserve"> and manage your emotions effectively (</w:t>
      </w:r>
      <w:r w:rsidR="006A3106" w:rsidRPr="006A3106">
        <w:rPr>
          <w:sz w:val="24"/>
          <w:szCs w:val="24"/>
        </w:rPr>
        <w:t>Groft, T. 2021)</w:t>
      </w:r>
      <w:r w:rsidR="00E53EDA">
        <w:rPr>
          <w:sz w:val="24"/>
          <w:szCs w:val="24"/>
        </w:rPr>
        <w:t>.</w:t>
      </w:r>
      <w:r w:rsidR="00994D9C">
        <w:rPr>
          <w:sz w:val="24"/>
          <w:szCs w:val="24"/>
        </w:rPr>
        <w:t xml:space="preserve"> Stress is the state of being </w:t>
      </w:r>
      <w:r w:rsidR="0018565E">
        <w:rPr>
          <w:sz w:val="24"/>
          <w:szCs w:val="24"/>
        </w:rPr>
        <w:t xml:space="preserve">under emotional strain, </w:t>
      </w:r>
      <w:r w:rsidR="007B7E37">
        <w:rPr>
          <w:sz w:val="24"/>
          <w:szCs w:val="24"/>
        </w:rPr>
        <w:t>and can have both physical and mental impacts on the body</w:t>
      </w:r>
      <w:r w:rsidR="00E9478B">
        <w:rPr>
          <w:sz w:val="24"/>
          <w:szCs w:val="24"/>
        </w:rPr>
        <w:t xml:space="preserve"> (</w:t>
      </w:r>
      <w:r w:rsidR="006A3106" w:rsidRPr="006A3106">
        <w:rPr>
          <w:sz w:val="24"/>
          <w:szCs w:val="24"/>
        </w:rPr>
        <w:t>Groft, T. 2021)</w:t>
      </w:r>
      <w:r w:rsidR="007B7E37">
        <w:rPr>
          <w:sz w:val="24"/>
          <w:szCs w:val="24"/>
        </w:rPr>
        <w:t xml:space="preserve">. </w:t>
      </w:r>
      <w:r w:rsidR="00A92CD6">
        <w:rPr>
          <w:sz w:val="24"/>
          <w:szCs w:val="24"/>
        </w:rPr>
        <w:t xml:space="preserve">It is important to manage stress </w:t>
      </w:r>
      <w:r w:rsidR="006F6FAB">
        <w:rPr>
          <w:sz w:val="24"/>
          <w:szCs w:val="24"/>
        </w:rPr>
        <w:t>as studies have shown that resilient people are able to manage their stress levels more effectively</w:t>
      </w:r>
      <w:r w:rsidR="006A3106">
        <w:rPr>
          <w:sz w:val="24"/>
          <w:szCs w:val="24"/>
        </w:rPr>
        <w:t xml:space="preserve"> (</w:t>
      </w:r>
      <w:r w:rsidR="006A3106" w:rsidRPr="006A3106">
        <w:rPr>
          <w:sz w:val="24"/>
          <w:szCs w:val="24"/>
        </w:rPr>
        <w:t>Richardson, B. 2021</w:t>
      </w:r>
      <w:r w:rsidR="006A3106">
        <w:rPr>
          <w:sz w:val="24"/>
          <w:szCs w:val="24"/>
        </w:rPr>
        <w:t>).</w:t>
      </w:r>
    </w:p>
    <w:p w14:paraId="3A78B0E9" w14:textId="77777777" w:rsidR="005B46F6" w:rsidRDefault="005B46F6" w:rsidP="00AF18ED">
      <w:pPr>
        <w:spacing w:line="360" w:lineRule="auto"/>
        <w:ind w:right="107"/>
        <w:jc w:val="both"/>
        <w:rPr>
          <w:sz w:val="24"/>
          <w:szCs w:val="24"/>
        </w:rPr>
      </w:pPr>
    </w:p>
    <w:p w14:paraId="417E58A3" w14:textId="00A94E8B" w:rsidR="001A4CC9" w:rsidRDefault="004532BB" w:rsidP="00AF18ED">
      <w:pPr>
        <w:spacing w:line="360" w:lineRule="auto"/>
        <w:ind w:right="107"/>
        <w:jc w:val="both"/>
        <w:rPr>
          <w:sz w:val="24"/>
          <w:szCs w:val="24"/>
        </w:rPr>
      </w:pPr>
      <w:r>
        <w:rPr>
          <w:sz w:val="24"/>
          <w:szCs w:val="24"/>
        </w:rPr>
        <w:t xml:space="preserve">I recognised before </w:t>
      </w:r>
      <w:r w:rsidR="005E36C1">
        <w:rPr>
          <w:sz w:val="24"/>
          <w:szCs w:val="24"/>
        </w:rPr>
        <w:t xml:space="preserve">joining as a PC that I would need to be physically fit </w:t>
      </w:r>
      <w:r w:rsidR="005B46F6">
        <w:rPr>
          <w:sz w:val="24"/>
          <w:szCs w:val="24"/>
        </w:rPr>
        <w:t>to</w:t>
      </w:r>
      <w:r w:rsidR="005E36C1">
        <w:rPr>
          <w:sz w:val="24"/>
          <w:szCs w:val="24"/>
        </w:rPr>
        <w:t xml:space="preserve"> </w:t>
      </w:r>
      <w:r w:rsidR="00984930">
        <w:rPr>
          <w:sz w:val="24"/>
          <w:szCs w:val="24"/>
        </w:rPr>
        <w:t xml:space="preserve">be successful at the role, </w:t>
      </w:r>
      <w:r w:rsidR="00990BE2">
        <w:rPr>
          <w:sz w:val="24"/>
          <w:szCs w:val="24"/>
        </w:rPr>
        <w:t xml:space="preserve">due to </w:t>
      </w:r>
      <w:r w:rsidR="00984930">
        <w:rPr>
          <w:sz w:val="24"/>
          <w:szCs w:val="24"/>
        </w:rPr>
        <w:t xml:space="preserve">the inevitable need to </w:t>
      </w:r>
      <w:r w:rsidR="005120B5">
        <w:rPr>
          <w:sz w:val="24"/>
          <w:szCs w:val="24"/>
        </w:rPr>
        <w:t xml:space="preserve">use reasonable force on </w:t>
      </w:r>
      <w:r w:rsidR="005B1FBE">
        <w:rPr>
          <w:sz w:val="24"/>
          <w:szCs w:val="24"/>
        </w:rPr>
        <w:t>subjects</w:t>
      </w:r>
      <w:r w:rsidR="00BC7F98">
        <w:rPr>
          <w:sz w:val="24"/>
          <w:szCs w:val="24"/>
        </w:rPr>
        <w:t xml:space="preserve">. </w:t>
      </w:r>
      <w:r w:rsidR="005120B5">
        <w:rPr>
          <w:sz w:val="24"/>
          <w:szCs w:val="24"/>
        </w:rPr>
        <w:t>From</w:t>
      </w:r>
      <w:r w:rsidR="00BC7F98">
        <w:rPr>
          <w:sz w:val="24"/>
          <w:szCs w:val="24"/>
        </w:rPr>
        <w:t xml:space="preserve"> April 2020 to March 2021, </w:t>
      </w:r>
      <w:r w:rsidR="005371A3">
        <w:rPr>
          <w:sz w:val="24"/>
          <w:szCs w:val="24"/>
        </w:rPr>
        <w:t xml:space="preserve">the most common reason for PCs using force was </w:t>
      </w:r>
      <w:r w:rsidR="005B46F6">
        <w:rPr>
          <w:sz w:val="24"/>
          <w:szCs w:val="24"/>
        </w:rPr>
        <w:t>to</w:t>
      </w:r>
      <w:r w:rsidR="005371A3">
        <w:rPr>
          <w:sz w:val="24"/>
          <w:szCs w:val="24"/>
        </w:rPr>
        <w:t xml:space="preserve"> protect themselves</w:t>
      </w:r>
      <w:r w:rsidR="00125003">
        <w:rPr>
          <w:sz w:val="24"/>
          <w:szCs w:val="24"/>
        </w:rPr>
        <w:t xml:space="preserve"> (</w:t>
      </w:r>
      <w:r w:rsidR="006A3106">
        <w:rPr>
          <w:sz w:val="24"/>
          <w:szCs w:val="24"/>
        </w:rPr>
        <w:t>Home Office and Bradley, J. 2021)</w:t>
      </w:r>
      <w:r w:rsidR="005371A3">
        <w:rPr>
          <w:sz w:val="24"/>
          <w:szCs w:val="24"/>
        </w:rPr>
        <w:t xml:space="preserve">. </w:t>
      </w:r>
      <w:r w:rsidR="00D9175A">
        <w:rPr>
          <w:sz w:val="24"/>
          <w:szCs w:val="24"/>
        </w:rPr>
        <w:t>This is something that is important to me as I</w:t>
      </w:r>
      <w:r w:rsidR="001538B2">
        <w:rPr>
          <w:sz w:val="24"/>
          <w:szCs w:val="24"/>
        </w:rPr>
        <w:t xml:space="preserve"> feel it will assist in my personal safety, </w:t>
      </w:r>
      <w:r w:rsidR="005B46F6">
        <w:rPr>
          <w:sz w:val="24"/>
          <w:szCs w:val="24"/>
        </w:rPr>
        <w:t>and</w:t>
      </w:r>
      <w:r w:rsidR="001538B2">
        <w:rPr>
          <w:sz w:val="24"/>
          <w:szCs w:val="24"/>
        </w:rPr>
        <w:t xml:space="preserve"> in my confidence to deal with people in a physical manner. </w:t>
      </w:r>
    </w:p>
    <w:p w14:paraId="5D2078CE" w14:textId="77777777" w:rsidR="001A4CC9" w:rsidRDefault="001A4CC9" w:rsidP="00AF18ED">
      <w:pPr>
        <w:spacing w:line="360" w:lineRule="auto"/>
        <w:ind w:right="107"/>
        <w:jc w:val="both"/>
        <w:rPr>
          <w:sz w:val="24"/>
          <w:szCs w:val="24"/>
        </w:rPr>
      </w:pPr>
    </w:p>
    <w:p w14:paraId="501D9152" w14:textId="57C190D6" w:rsidR="0092242A" w:rsidRDefault="00CC2A63" w:rsidP="00AF18ED">
      <w:pPr>
        <w:spacing w:line="360" w:lineRule="auto"/>
        <w:ind w:right="107"/>
        <w:jc w:val="both"/>
        <w:rPr>
          <w:sz w:val="24"/>
          <w:szCs w:val="24"/>
        </w:rPr>
      </w:pPr>
      <w:r>
        <w:rPr>
          <w:sz w:val="24"/>
          <w:szCs w:val="24"/>
        </w:rPr>
        <w:lastRenderedPageBreak/>
        <w:t>To</w:t>
      </w:r>
      <w:r w:rsidR="004960C5">
        <w:rPr>
          <w:sz w:val="24"/>
          <w:szCs w:val="24"/>
        </w:rPr>
        <w:t xml:space="preserve"> tackle this, I began going to the gym before I started the role. I was able to get into a consistent routine and I felt that my fitness was improving. </w:t>
      </w:r>
      <w:r w:rsidR="00347A08">
        <w:rPr>
          <w:sz w:val="24"/>
          <w:szCs w:val="24"/>
        </w:rPr>
        <w:t>Once joining training school, I found myself to be both more physically and mentally exhausted than I had anticipated</w:t>
      </w:r>
      <w:r w:rsidR="00734FEF">
        <w:rPr>
          <w:sz w:val="24"/>
          <w:szCs w:val="24"/>
        </w:rPr>
        <w:t xml:space="preserve">, </w:t>
      </w:r>
      <w:r w:rsidR="00585E15">
        <w:rPr>
          <w:sz w:val="24"/>
          <w:szCs w:val="24"/>
        </w:rPr>
        <w:t>result</w:t>
      </w:r>
      <w:r w:rsidR="00734FEF">
        <w:rPr>
          <w:sz w:val="24"/>
          <w:szCs w:val="24"/>
        </w:rPr>
        <w:t>ing in</w:t>
      </w:r>
      <w:r w:rsidR="00281634">
        <w:rPr>
          <w:sz w:val="24"/>
          <w:szCs w:val="24"/>
        </w:rPr>
        <w:t xml:space="preserve"> develop</w:t>
      </w:r>
      <w:r w:rsidR="00734FEF">
        <w:rPr>
          <w:sz w:val="24"/>
          <w:szCs w:val="24"/>
        </w:rPr>
        <w:t>ing</w:t>
      </w:r>
      <w:r w:rsidR="00281634">
        <w:rPr>
          <w:sz w:val="24"/>
          <w:szCs w:val="24"/>
        </w:rPr>
        <w:t xml:space="preserve"> personal barriers to exercise</w:t>
      </w:r>
      <w:r w:rsidR="008F10C8">
        <w:rPr>
          <w:sz w:val="24"/>
          <w:szCs w:val="24"/>
        </w:rPr>
        <w:t>.</w:t>
      </w:r>
      <w:r w:rsidR="00D3164D">
        <w:rPr>
          <w:sz w:val="24"/>
          <w:szCs w:val="24"/>
        </w:rPr>
        <w:t xml:space="preserve"> </w:t>
      </w:r>
      <w:r w:rsidR="009466F3">
        <w:rPr>
          <w:sz w:val="24"/>
          <w:szCs w:val="24"/>
        </w:rPr>
        <w:t xml:space="preserve">Due to this I gained </w:t>
      </w:r>
      <w:r w:rsidR="00D3164D">
        <w:rPr>
          <w:sz w:val="24"/>
          <w:szCs w:val="24"/>
        </w:rPr>
        <w:t>some weight, and</w:t>
      </w:r>
      <w:r w:rsidR="00073F55">
        <w:rPr>
          <w:sz w:val="24"/>
          <w:szCs w:val="24"/>
        </w:rPr>
        <w:t xml:space="preserve"> my mood levels were low</w:t>
      </w:r>
      <w:r w:rsidR="009126ED">
        <w:rPr>
          <w:sz w:val="24"/>
          <w:szCs w:val="24"/>
        </w:rPr>
        <w:t>.</w:t>
      </w:r>
      <w:r w:rsidR="00FF55BE">
        <w:rPr>
          <w:sz w:val="24"/>
          <w:szCs w:val="24"/>
        </w:rPr>
        <w:t xml:space="preserve"> Exercise is a recognised method of improving low mood</w:t>
      </w:r>
      <w:r w:rsidR="00302E8E">
        <w:rPr>
          <w:sz w:val="24"/>
          <w:szCs w:val="24"/>
        </w:rPr>
        <w:t xml:space="preserve"> by the N</w:t>
      </w:r>
      <w:r w:rsidR="0078522F">
        <w:rPr>
          <w:sz w:val="24"/>
          <w:szCs w:val="24"/>
        </w:rPr>
        <w:t>ational Health Service</w:t>
      </w:r>
      <w:r w:rsidR="00302E8E">
        <w:rPr>
          <w:sz w:val="24"/>
          <w:szCs w:val="24"/>
        </w:rPr>
        <w:t xml:space="preserve"> (</w:t>
      </w:r>
      <w:r w:rsidR="0078522F">
        <w:rPr>
          <w:sz w:val="24"/>
          <w:szCs w:val="24"/>
        </w:rPr>
        <w:t>No date)</w:t>
      </w:r>
      <w:r w:rsidR="00302E8E">
        <w:rPr>
          <w:sz w:val="24"/>
          <w:szCs w:val="24"/>
        </w:rPr>
        <w:t xml:space="preserve">, who recommend attending </w:t>
      </w:r>
      <w:r w:rsidR="00535EAB">
        <w:rPr>
          <w:sz w:val="24"/>
          <w:szCs w:val="24"/>
        </w:rPr>
        <w:t>fitness classes</w:t>
      </w:r>
      <w:r w:rsidR="001F1E78">
        <w:rPr>
          <w:sz w:val="24"/>
          <w:szCs w:val="24"/>
        </w:rPr>
        <w:t xml:space="preserve"> (</w:t>
      </w:r>
      <w:r w:rsidR="0078522F">
        <w:rPr>
          <w:sz w:val="24"/>
          <w:szCs w:val="24"/>
        </w:rPr>
        <w:t>No date)</w:t>
      </w:r>
      <w:r w:rsidR="00535EAB">
        <w:rPr>
          <w:sz w:val="24"/>
          <w:szCs w:val="24"/>
        </w:rPr>
        <w:t>. I found a local class, it</w:t>
      </w:r>
      <w:r w:rsidR="00617C0D">
        <w:rPr>
          <w:sz w:val="24"/>
          <w:szCs w:val="24"/>
        </w:rPr>
        <w:t xml:space="preserve"> provided me with a routine once again, which helped me better plan my time, and gave me something to look forward to</w:t>
      </w:r>
      <w:r w:rsidR="006A29FC">
        <w:rPr>
          <w:sz w:val="24"/>
          <w:szCs w:val="24"/>
        </w:rPr>
        <w:t xml:space="preserve">. </w:t>
      </w:r>
      <w:r w:rsidR="00264E02">
        <w:rPr>
          <w:sz w:val="24"/>
          <w:szCs w:val="24"/>
        </w:rPr>
        <w:t xml:space="preserve">Although I was still finding training school somewhat exhausting, I committed to </w:t>
      </w:r>
      <w:r w:rsidR="00FD327F">
        <w:rPr>
          <w:sz w:val="24"/>
          <w:szCs w:val="24"/>
        </w:rPr>
        <w:t xml:space="preserve">my fitness class and ensured I attended every session. </w:t>
      </w:r>
      <w:r w:rsidR="006A29FC">
        <w:rPr>
          <w:sz w:val="24"/>
          <w:szCs w:val="24"/>
        </w:rPr>
        <w:t xml:space="preserve">Consistently </w:t>
      </w:r>
      <w:r w:rsidR="004D63F4">
        <w:rPr>
          <w:sz w:val="24"/>
          <w:szCs w:val="24"/>
        </w:rPr>
        <w:t xml:space="preserve">attending a fitness class is a seemingly small battle, </w:t>
      </w:r>
      <w:r w:rsidR="006A29FC">
        <w:rPr>
          <w:sz w:val="24"/>
          <w:szCs w:val="24"/>
        </w:rPr>
        <w:t xml:space="preserve">but </w:t>
      </w:r>
      <w:r w:rsidR="00D90C26">
        <w:rPr>
          <w:sz w:val="24"/>
          <w:szCs w:val="24"/>
        </w:rPr>
        <w:t xml:space="preserve">I often struggled to motivate myself to attend </w:t>
      </w:r>
      <w:r w:rsidR="005B46F6">
        <w:rPr>
          <w:sz w:val="24"/>
          <w:szCs w:val="24"/>
        </w:rPr>
        <w:t>because of</w:t>
      </w:r>
      <w:r w:rsidR="00D90C26">
        <w:rPr>
          <w:sz w:val="24"/>
          <w:szCs w:val="24"/>
        </w:rPr>
        <w:t xml:space="preserve"> exhaustion from training school. </w:t>
      </w:r>
      <w:r w:rsidR="006D5DDD">
        <w:rPr>
          <w:sz w:val="24"/>
          <w:szCs w:val="24"/>
        </w:rPr>
        <w:t xml:space="preserve">I kept in mind my personal priorities and </w:t>
      </w:r>
      <w:r w:rsidR="005B46F6">
        <w:rPr>
          <w:sz w:val="24"/>
          <w:szCs w:val="24"/>
        </w:rPr>
        <w:t>values and</w:t>
      </w:r>
      <w:r w:rsidR="00C90DE5">
        <w:rPr>
          <w:sz w:val="24"/>
          <w:szCs w:val="24"/>
        </w:rPr>
        <w:t xml:space="preserve"> reminded myself of the importance of fitness in my role as a PC.</w:t>
      </w:r>
      <w:r w:rsidR="00EB0B2B">
        <w:rPr>
          <w:sz w:val="24"/>
          <w:szCs w:val="24"/>
        </w:rPr>
        <w:t xml:space="preserve"> Understanding the value of these priorities allowed me to push through these struggles, and I feel I have demonstrated my resilience in </w:t>
      </w:r>
      <w:r w:rsidR="00E56712">
        <w:rPr>
          <w:sz w:val="24"/>
          <w:szCs w:val="24"/>
        </w:rPr>
        <w:t>achieving my fitness routine</w:t>
      </w:r>
      <w:r w:rsidR="00F71FEE">
        <w:rPr>
          <w:sz w:val="24"/>
          <w:szCs w:val="24"/>
        </w:rPr>
        <w:t xml:space="preserve">, and it has provided me with a personal sense of gratification and achievement. </w:t>
      </w:r>
    </w:p>
    <w:p w14:paraId="6604579F" w14:textId="06CEB40D" w:rsidR="00FF7784" w:rsidRDefault="00FF7784" w:rsidP="00AF18ED">
      <w:pPr>
        <w:spacing w:line="360" w:lineRule="auto"/>
        <w:ind w:right="107"/>
        <w:jc w:val="both"/>
        <w:rPr>
          <w:sz w:val="24"/>
          <w:szCs w:val="24"/>
        </w:rPr>
      </w:pPr>
    </w:p>
    <w:p w14:paraId="5B81F4F7" w14:textId="2DEB92F9" w:rsidR="0092242A" w:rsidRDefault="0097145F" w:rsidP="00AF18ED">
      <w:pPr>
        <w:spacing w:line="360" w:lineRule="auto"/>
        <w:ind w:right="107"/>
        <w:jc w:val="both"/>
        <w:rPr>
          <w:sz w:val="24"/>
          <w:szCs w:val="24"/>
        </w:rPr>
      </w:pPr>
      <w:r>
        <w:rPr>
          <w:sz w:val="24"/>
          <w:szCs w:val="24"/>
        </w:rPr>
        <w:t xml:space="preserve">Taking on the role of a PC is a </w:t>
      </w:r>
      <w:r w:rsidR="005120B5">
        <w:rPr>
          <w:sz w:val="24"/>
          <w:szCs w:val="24"/>
        </w:rPr>
        <w:t>great</w:t>
      </w:r>
      <w:r>
        <w:rPr>
          <w:sz w:val="24"/>
          <w:szCs w:val="24"/>
        </w:rPr>
        <w:t xml:space="preserve"> responsibility, therefore being mentally fit is also important</w:t>
      </w:r>
      <w:r w:rsidR="00CC39C0">
        <w:rPr>
          <w:sz w:val="24"/>
          <w:szCs w:val="24"/>
        </w:rPr>
        <w:t xml:space="preserve"> due to the fac</w:t>
      </w:r>
      <w:r w:rsidR="00161252">
        <w:rPr>
          <w:sz w:val="24"/>
          <w:szCs w:val="24"/>
        </w:rPr>
        <w:t xml:space="preserve">t </w:t>
      </w:r>
      <w:r w:rsidR="00CC39C0">
        <w:rPr>
          <w:sz w:val="24"/>
          <w:szCs w:val="24"/>
        </w:rPr>
        <w:t>I will be dealing with people on their most difficult days.</w:t>
      </w:r>
      <w:r w:rsidR="007C7E5A">
        <w:rPr>
          <w:sz w:val="24"/>
          <w:szCs w:val="24"/>
        </w:rPr>
        <w:t xml:space="preserve"> </w:t>
      </w:r>
      <w:r w:rsidR="0061588F">
        <w:rPr>
          <w:sz w:val="24"/>
          <w:szCs w:val="24"/>
        </w:rPr>
        <w:t>The Pay and Mor</w:t>
      </w:r>
      <w:r w:rsidR="0038503E">
        <w:rPr>
          <w:sz w:val="24"/>
          <w:szCs w:val="24"/>
        </w:rPr>
        <w:t>ale Survey in 2016 state</w:t>
      </w:r>
      <w:r w:rsidR="00475761">
        <w:rPr>
          <w:sz w:val="24"/>
          <w:szCs w:val="24"/>
        </w:rPr>
        <w:t>d</w:t>
      </w:r>
      <w:r w:rsidR="0038503E">
        <w:rPr>
          <w:sz w:val="24"/>
          <w:szCs w:val="24"/>
        </w:rPr>
        <w:t xml:space="preserve"> </w:t>
      </w:r>
      <w:r w:rsidR="00115173">
        <w:rPr>
          <w:sz w:val="24"/>
          <w:szCs w:val="24"/>
        </w:rPr>
        <w:t xml:space="preserve">the </w:t>
      </w:r>
      <w:r w:rsidR="00FD0A8B">
        <w:rPr>
          <w:sz w:val="24"/>
          <w:szCs w:val="24"/>
        </w:rPr>
        <w:t>fundamental</w:t>
      </w:r>
      <w:r w:rsidR="009E03FB">
        <w:rPr>
          <w:sz w:val="24"/>
          <w:szCs w:val="24"/>
        </w:rPr>
        <w:t xml:space="preserve"> reason for people wanting to leave the role was because of the job’s impact on their health and wellbeing</w:t>
      </w:r>
      <w:r w:rsidR="00971256">
        <w:rPr>
          <w:sz w:val="24"/>
          <w:szCs w:val="24"/>
        </w:rPr>
        <w:t xml:space="preserve"> (</w:t>
      </w:r>
      <w:r w:rsidR="0078522F" w:rsidRPr="0078522F">
        <w:rPr>
          <w:sz w:val="24"/>
          <w:szCs w:val="24"/>
        </w:rPr>
        <w:t>Police Federation</w:t>
      </w:r>
      <w:r w:rsidR="0078522F">
        <w:rPr>
          <w:sz w:val="24"/>
          <w:szCs w:val="24"/>
        </w:rPr>
        <w:t xml:space="preserve">. </w:t>
      </w:r>
      <w:r w:rsidR="0078522F" w:rsidRPr="0078522F">
        <w:rPr>
          <w:sz w:val="24"/>
          <w:szCs w:val="24"/>
        </w:rPr>
        <w:t>2022)</w:t>
      </w:r>
      <w:r w:rsidR="009E03FB">
        <w:rPr>
          <w:sz w:val="24"/>
          <w:szCs w:val="24"/>
        </w:rPr>
        <w:t>.</w:t>
      </w:r>
      <w:r w:rsidR="0038503E">
        <w:rPr>
          <w:sz w:val="24"/>
          <w:szCs w:val="24"/>
        </w:rPr>
        <w:t xml:space="preserve"> </w:t>
      </w:r>
      <w:r w:rsidR="007C7E5A">
        <w:rPr>
          <w:sz w:val="24"/>
          <w:szCs w:val="24"/>
        </w:rPr>
        <w:t>With regards to my mental health, I found it very difficult during training school to switch off when I got home. The pressure of looming exams is something I had not experienced for some time</w:t>
      </w:r>
      <w:r w:rsidR="001F38AC">
        <w:rPr>
          <w:sz w:val="24"/>
          <w:szCs w:val="24"/>
        </w:rPr>
        <w:t xml:space="preserve">, and somewhat took me by surprise. </w:t>
      </w:r>
      <w:r w:rsidR="00632FEB">
        <w:rPr>
          <w:sz w:val="24"/>
          <w:szCs w:val="24"/>
        </w:rPr>
        <w:t xml:space="preserve">I struggled more than I anticipated </w:t>
      </w:r>
      <w:r w:rsidR="005618A3">
        <w:rPr>
          <w:sz w:val="24"/>
          <w:szCs w:val="24"/>
        </w:rPr>
        <w:t xml:space="preserve">with </w:t>
      </w:r>
      <w:r w:rsidR="00632FEB">
        <w:rPr>
          <w:sz w:val="24"/>
          <w:szCs w:val="24"/>
        </w:rPr>
        <w:t>rev</w:t>
      </w:r>
      <w:r w:rsidR="005618A3">
        <w:rPr>
          <w:sz w:val="24"/>
          <w:szCs w:val="24"/>
        </w:rPr>
        <w:t>ision</w:t>
      </w:r>
      <w:r w:rsidR="00157EA7">
        <w:rPr>
          <w:sz w:val="24"/>
          <w:szCs w:val="24"/>
        </w:rPr>
        <w:t>, which</w:t>
      </w:r>
      <w:r w:rsidR="00C023F7">
        <w:rPr>
          <w:sz w:val="24"/>
          <w:szCs w:val="24"/>
        </w:rPr>
        <w:t xml:space="preserve"> resulted in spending a lot of time </w:t>
      </w:r>
      <w:r w:rsidR="00B54A91">
        <w:rPr>
          <w:sz w:val="24"/>
          <w:szCs w:val="24"/>
        </w:rPr>
        <w:t xml:space="preserve">trying to learn legislation, which ended up being counter-productive. </w:t>
      </w:r>
      <w:r w:rsidR="00852B02">
        <w:rPr>
          <w:sz w:val="24"/>
          <w:szCs w:val="24"/>
        </w:rPr>
        <w:t>I began feeling extremely stressed and exhausted, which resulted in a lack of sleep</w:t>
      </w:r>
      <w:r w:rsidR="0023439A">
        <w:rPr>
          <w:sz w:val="24"/>
          <w:szCs w:val="24"/>
        </w:rPr>
        <w:t xml:space="preserve">. Studies have linked stress </w:t>
      </w:r>
      <w:r w:rsidR="00BA6DA9">
        <w:rPr>
          <w:sz w:val="24"/>
          <w:szCs w:val="24"/>
        </w:rPr>
        <w:t>as being disruptive to sleep, including difficulty falling and staying asleep (</w:t>
      </w:r>
      <w:r w:rsidR="0078522F" w:rsidRPr="0078522F">
        <w:rPr>
          <w:sz w:val="24"/>
          <w:szCs w:val="24"/>
        </w:rPr>
        <w:t>Kalmbach, D.A., Anderson, J.R. and Drake, C.L.</w:t>
      </w:r>
      <w:r w:rsidR="009F008E">
        <w:rPr>
          <w:sz w:val="24"/>
          <w:szCs w:val="24"/>
        </w:rPr>
        <w:t xml:space="preserve"> </w:t>
      </w:r>
      <w:r w:rsidR="0078522F" w:rsidRPr="0078522F">
        <w:rPr>
          <w:sz w:val="24"/>
          <w:szCs w:val="24"/>
        </w:rPr>
        <w:t>201</w:t>
      </w:r>
      <w:r w:rsidR="009F008E">
        <w:rPr>
          <w:sz w:val="24"/>
          <w:szCs w:val="24"/>
        </w:rPr>
        <w:t>8</w:t>
      </w:r>
      <w:r w:rsidR="0078522F" w:rsidRPr="0078522F">
        <w:rPr>
          <w:sz w:val="24"/>
          <w:szCs w:val="24"/>
        </w:rPr>
        <w:t>)</w:t>
      </w:r>
      <w:r w:rsidR="00BA6DA9">
        <w:rPr>
          <w:sz w:val="24"/>
          <w:szCs w:val="24"/>
        </w:rPr>
        <w:t xml:space="preserve">. </w:t>
      </w:r>
      <w:r w:rsidR="001D3881">
        <w:rPr>
          <w:sz w:val="24"/>
          <w:szCs w:val="24"/>
        </w:rPr>
        <w:t xml:space="preserve">I recognised that my work-life balance was disproportionate, and committed to making a timetable in order to organise myself. </w:t>
      </w:r>
      <w:r w:rsidR="0031688B">
        <w:rPr>
          <w:sz w:val="24"/>
          <w:szCs w:val="24"/>
        </w:rPr>
        <w:t xml:space="preserve">This allowed time for revision, exercise, time with family and friends, and relaxation time. </w:t>
      </w:r>
      <w:r w:rsidR="000C2E0C">
        <w:rPr>
          <w:sz w:val="24"/>
          <w:szCs w:val="24"/>
        </w:rPr>
        <w:t xml:space="preserve">These are all things which are important to me, but I lost sight of due to the stress I was putting myself under. </w:t>
      </w:r>
      <w:r w:rsidR="00760B72">
        <w:rPr>
          <w:sz w:val="24"/>
          <w:szCs w:val="24"/>
        </w:rPr>
        <w:t xml:space="preserve">Through doing this I felt satisfied that I was achieving a </w:t>
      </w:r>
      <w:r w:rsidR="0095475E">
        <w:rPr>
          <w:sz w:val="24"/>
          <w:szCs w:val="24"/>
        </w:rPr>
        <w:t>healthy</w:t>
      </w:r>
      <w:r w:rsidR="00E716F3">
        <w:rPr>
          <w:sz w:val="24"/>
          <w:szCs w:val="24"/>
        </w:rPr>
        <w:t xml:space="preserve"> work-life balance, and as a result I felt like I had more energy, and generally felt more positive towards revision</w:t>
      </w:r>
      <w:r w:rsidR="0074757E">
        <w:rPr>
          <w:sz w:val="24"/>
          <w:szCs w:val="24"/>
        </w:rPr>
        <w:t xml:space="preserve">. </w:t>
      </w:r>
      <w:r w:rsidR="00617278">
        <w:rPr>
          <w:sz w:val="24"/>
          <w:szCs w:val="24"/>
        </w:rPr>
        <w:t>Through this positive mindset, I was able to remain resilient</w:t>
      </w:r>
      <w:r w:rsidR="0095475E">
        <w:rPr>
          <w:sz w:val="24"/>
          <w:szCs w:val="24"/>
        </w:rPr>
        <w:t xml:space="preserve"> through the exam period of training school. </w:t>
      </w:r>
    </w:p>
    <w:p w14:paraId="06C82355" w14:textId="77777777" w:rsidR="00D15F6D" w:rsidRPr="00270EEB" w:rsidRDefault="00D15F6D" w:rsidP="00AF18ED">
      <w:pPr>
        <w:spacing w:line="360" w:lineRule="auto"/>
        <w:ind w:right="107"/>
        <w:jc w:val="both"/>
        <w:rPr>
          <w:sz w:val="24"/>
          <w:szCs w:val="24"/>
        </w:rPr>
      </w:pPr>
    </w:p>
    <w:p w14:paraId="6CAC3913" w14:textId="2EC1072E" w:rsidR="00FF7784" w:rsidRDefault="00F90151" w:rsidP="00AF18ED">
      <w:pPr>
        <w:spacing w:line="360" w:lineRule="auto"/>
        <w:ind w:right="107"/>
        <w:jc w:val="both"/>
        <w:rPr>
          <w:sz w:val="24"/>
          <w:szCs w:val="24"/>
        </w:rPr>
      </w:pPr>
      <w:r>
        <w:rPr>
          <w:sz w:val="24"/>
          <w:szCs w:val="24"/>
        </w:rPr>
        <w:t>Due to the benefits on both my physical and mental health, I plan to continue to use both strategies going forwar</w:t>
      </w:r>
      <w:r w:rsidR="00755621">
        <w:rPr>
          <w:sz w:val="24"/>
          <w:szCs w:val="24"/>
        </w:rPr>
        <w:t>d</w:t>
      </w:r>
      <w:r w:rsidR="00417913">
        <w:rPr>
          <w:sz w:val="24"/>
          <w:szCs w:val="24"/>
        </w:rPr>
        <w:t xml:space="preserve">. </w:t>
      </w:r>
      <w:r w:rsidR="00BF115B">
        <w:rPr>
          <w:sz w:val="24"/>
          <w:szCs w:val="24"/>
        </w:rPr>
        <w:t>I plan on continuing to exercise regularly not only to benefit my physical health, but as I feel it</w:t>
      </w:r>
      <w:r w:rsidR="00372E13">
        <w:rPr>
          <w:sz w:val="24"/>
          <w:szCs w:val="24"/>
        </w:rPr>
        <w:t xml:space="preserve"> will aid in my physical resilience in my role as a PC, due to the confidence it will give me in dealing with subjects. </w:t>
      </w:r>
      <w:r w:rsidR="005E1F64">
        <w:rPr>
          <w:sz w:val="24"/>
          <w:szCs w:val="24"/>
        </w:rPr>
        <w:t xml:space="preserve">Organisation is also a technique I will continue to use, as it allows me to </w:t>
      </w:r>
      <w:r w:rsidR="005E2DEE">
        <w:rPr>
          <w:sz w:val="24"/>
          <w:szCs w:val="24"/>
        </w:rPr>
        <w:t>de-stress and spend</w:t>
      </w:r>
      <w:r w:rsidR="003036F7">
        <w:rPr>
          <w:sz w:val="24"/>
          <w:szCs w:val="24"/>
        </w:rPr>
        <w:t xml:space="preserve"> time doing things I enjoy</w:t>
      </w:r>
      <w:r w:rsidR="009B38D0">
        <w:rPr>
          <w:sz w:val="24"/>
          <w:szCs w:val="24"/>
        </w:rPr>
        <w:t xml:space="preserve"> by recognising my priorities (</w:t>
      </w:r>
      <w:r w:rsidR="009F008E" w:rsidRPr="009F008E">
        <w:rPr>
          <w:sz w:val="24"/>
          <w:szCs w:val="24"/>
        </w:rPr>
        <w:t>Scott, E. 2020)</w:t>
      </w:r>
      <w:r w:rsidR="003036F7">
        <w:rPr>
          <w:sz w:val="24"/>
          <w:szCs w:val="24"/>
        </w:rPr>
        <w:t xml:space="preserve">. </w:t>
      </w:r>
      <w:r w:rsidR="00CC2A63">
        <w:rPr>
          <w:sz w:val="24"/>
          <w:szCs w:val="24"/>
        </w:rPr>
        <w:t>Both</w:t>
      </w:r>
      <w:r w:rsidR="003036F7">
        <w:rPr>
          <w:sz w:val="24"/>
          <w:szCs w:val="24"/>
        </w:rPr>
        <w:t xml:space="preserve"> techniques together help me achieve a healthy work life balance, as it </w:t>
      </w:r>
      <w:r w:rsidR="009A3FE7">
        <w:rPr>
          <w:sz w:val="24"/>
          <w:szCs w:val="24"/>
        </w:rPr>
        <w:t xml:space="preserve">benefits me both in and out of work. </w:t>
      </w:r>
      <w:r w:rsidR="00F41191">
        <w:rPr>
          <w:sz w:val="24"/>
          <w:szCs w:val="24"/>
        </w:rPr>
        <w:t xml:space="preserve">There are times when one method may be more beneficial to implement than another. For example, when I can feel physical affects of stress on my body such as being unable to sleep, exercising is a positive way of exerting stress, which in turn helps me achieve a better night’s sleep. </w:t>
      </w:r>
      <w:r w:rsidR="00681183">
        <w:rPr>
          <w:sz w:val="24"/>
          <w:szCs w:val="24"/>
        </w:rPr>
        <w:t>Whereas, s</w:t>
      </w:r>
      <w:r w:rsidR="00F41191">
        <w:rPr>
          <w:sz w:val="24"/>
          <w:szCs w:val="24"/>
        </w:rPr>
        <w:t xml:space="preserve">tress resulting from my workload will benefit greater from my organisation </w:t>
      </w:r>
      <w:r w:rsidR="00681183">
        <w:rPr>
          <w:sz w:val="24"/>
          <w:szCs w:val="24"/>
        </w:rPr>
        <w:t xml:space="preserve">skills. </w:t>
      </w:r>
      <w:r w:rsidR="009A3FE7">
        <w:rPr>
          <w:sz w:val="24"/>
          <w:szCs w:val="24"/>
        </w:rPr>
        <w:t>I recognise and understand that both my physical and mental health are important when building resilience</w:t>
      </w:r>
      <w:r w:rsidR="00607B4A">
        <w:rPr>
          <w:sz w:val="24"/>
          <w:szCs w:val="24"/>
        </w:rPr>
        <w:t xml:space="preserve">, </w:t>
      </w:r>
      <w:r w:rsidR="00CC2A63">
        <w:rPr>
          <w:sz w:val="24"/>
          <w:szCs w:val="24"/>
        </w:rPr>
        <w:t>and</w:t>
      </w:r>
      <w:r w:rsidR="00607B4A">
        <w:rPr>
          <w:sz w:val="24"/>
          <w:szCs w:val="24"/>
        </w:rPr>
        <w:t xml:space="preserve"> reducing stress</w:t>
      </w:r>
      <w:r w:rsidR="000C7F11">
        <w:rPr>
          <w:sz w:val="24"/>
          <w:szCs w:val="24"/>
        </w:rPr>
        <w:t xml:space="preserve">, as it reduces </w:t>
      </w:r>
      <w:r w:rsidR="00A252F9">
        <w:rPr>
          <w:sz w:val="24"/>
          <w:szCs w:val="24"/>
        </w:rPr>
        <w:t xml:space="preserve">the likelihood of </w:t>
      </w:r>
      <w:r w:rsidR="000C7F11">
        <w:rPr>
          <w:sz w:val="24"/>
          <w:szCs w:val="24"/>
        </w:rPr>
        <w:t xml:space="preserve">negative </w:t>
      </w:r>
      <w:r w:rsidR="00A252F9">
        <w:rPr>
          <w:sz w:val="24"/>
          <w:szCs w:val="24"/>
        </w:rPr>
        <w:t xml:space="preserve">impact factors skewing my performance and well-being. </w:t>
      </w:r>
      <w:r w:rsidR="00F871ED">
        <w:rPr>
          <w:sz w:val="24"/>
          <w:szCs w:val="24"/>
        </w:rPr>
        <w:t xml:space="preserve">I am fortunate enough to be good at identifying when stress is impacting my daily life, and I </w:t>
      </w:r>
      <w:r w:rsidR="00CC2A63">
        <w:rPr>
          <w:sz w:val="24"/>
          <w:szCs w:val="24"/>
        </w:rPr>
        <w:t>can</w:t>
      </w:r>
      <w:r w:rsidR="00F871ED">
        <w:rPr>
          <w:sz w:val="24"/>
          <w:szCs w:val="24"/>
        </w:rPr>
        <w:t xml:space="preserve"> prevent the development of chronic stress. </w:t>
      </w:r>
      <w:r w:rsidR="003E0744">
        <w:rPr>
          <w:sz w:val="24"/>
          <w:szCs w:val="24"/>
        </w:rPr>
        <w:t xml:space="preserve">My initial six months of being an officer has helped me identify and develop </w:t>
      </w:r>
      <w:r w:rsidR="00D926D2">
        <w:rPr>
          <w:sz w:val="24"/>
          <w:szCs w:val="24"/>
        </w:rPr>
        <w:t xml:space="preserve">the skill of being resilient, and I have learned to better manage my stress levels, which will benefit me on the front line. </w:t>
      </w:r>
    </w:p>
    <w:p w14:paraId="64FCB0B6" w14:textId="77777777" w:rsidR="00AB7613" w:rsidRPr="00270EEB" w:rsidRDefault="00AB7613" w:rsidP="00AF18ED">
      <w:pPr>
        <w:spacing w:line="360" w:lineRule="auto"/>
        <w:ind w:right="107"/>
        <w:jc w:val="both"/>
        <w:rPr>
          <w:sz w:val="24"/>
          <w:szCs w:val="24"/>
        </w:rPr>
      </w:pPr>
    </w:p>
    <w:p w14:paraId="26168F28" w14:textId="77777777" w:rsidR="00FF7784" w:rsidRPr="00270EEB" w:rsidRDefault="00FF7784" w:rsidP="00AF18ED">
      <w:pPr>
        <w:spacing w:line="360" w:lineRule="auto"/>
        <w:ind w:right="107"/>
        <w:jc w:val="both"/>
        <w:rPr>
          <w:sz w:val="24"/>
          <w:szCs w:val="24"/>
        </w:rPr>
      </w:pPr>
    </w:p>
    <w:p w14:paraId="4A7EB1BF" w14:textId="77777777" w:rsidR="00FF7784" w:rsidRPr="00270EEB" w:rsidRDefault="00FF7784" w:rsidP="00AF18ED">
      <w:pPr>
        <w:spacing w:line="360" w:lineRule="auto"/>
        <w:ind w:right="107"/>
        <w:jc w:val="both"/>
        <w:rPr>
          <w:sz w:val="24"/>
          <w:szCs w:val="24"/>
        </w:rPr>
      </w:pPr>
    </w:p>
    <w:p w14:paraId="7975B969" w14:textId="77777777" w:rsidR="00FF7784" w:rsidRPr="00270EEB" w:rsidRDefault="00FF7784" w:rsidP="00AF18ED">
      <w:pPr>
        <w:spacing w:line="360" w:lineRule="auto"/>
        <w:ind w:right="107"/>
        <w:jc w:val="both"/>
        <w:rPr>
          <w:sz w:val="24"/>
          <w:szCs w:val="24"/>
        </w:rPr>
      </w:pPr>
    </w:p>
    <w:p w14:paraId="3456E6DC" w14:textId="649D8CB1" w:rsidR="00FF7784" w:rsidRPr="00270EEB" w:rsidRDefault="00132286" w:rsidP="00AF18ED">
      <w:pPr>
        <w:spacing w:line="360" w:lineRule="auto"/>
        <w:ind w:right="107"/>
        <w:jc w:val="both"/>
        <w:rPr>
          <w:sz w:val="24"/>
          <w:szCs w:val="24"/>
        </w:rPr>
      </w:pPr>
      <w:r>
        <w:rPr>
          <w:sz w:val="24"/>
          <w:szCs w:val="24"/>
        </w:rPr>
        <w:t xml:space="preserve">Word count – </w:t>
      </w:r>
      <w:r w:rsidR="00A545B7">
        <w:rPr>
          <w:sz w:val="24"/>
          <w:szCs w:val="24"/>
        </w:rPr>
        <w:t>1,035</w:t>
      </w: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D139AB" w:rsidRDefault="28A9B94D" w:rsidP="28A9B94D">
            <w:pPr>
              <w:ind w:right="107"/>
              <w:jc w:val="both"/>
              <w:rPr>
                <w:sz w:val="24"/>
                <w:szCs w:val="24"/>
              </w:rPr>
            </w:pPr>
            <w:r w:rsidRPr="00D139AB">
              <w:rPr>
                <w:b/>
                <w:bCs/>
                <w:sz w:val="24"/>
                <w:szCs w:val="24"/>
              </w:rPr>
              <w:t xml:space="preserve">Critically assess </w:t>
            </w:r>
            <w:r w:rsidRPr="00D139AB">
              <w:rPr>
                <w:sz w:val="24"/>
                <w:szCs w:val="24"/>
              </w:rPr>
              <w:t xml:space="preserve">the incident including social and legislative contexts and any relevant cultural, ethnicity and language issues. </w:t>
            </w:r>
          </w:p>
          <w:p w14:paraId="41C467BE" w14:textId="3D8253F1" w:rsidR="21777531" w:rsidRPr="00D139AB" w:rsidRDefault="21777531" w:rsidP="21777531">
            <w:pPr>
              <w:ind w:right="107"/>
              <w:jc w:val="both"/>
              <w:rPr>
                <w:sz w:val="24"/>
                <w:szCs w:val="24"/>
              </w:rPr>
            </w:pPr>
          </w:p>
          <w:p w14:paraId="4C49E00C" w14:textId="1F824F2B" w:rsidR="2C9F6E42" w:rsidRPr="00D139AB" w:rsidRDefault="2C9F6E42" w:rsidP="21777531">
            <w:pPr>
              <w:ind w:right="107"/>
              <w:jc w:val="both"/>
              <w:rPr>
                <w:sz w:val="24"/>
                <w:szCs w:val="24"/>
              </w:rPr>
            </w:pPr>
            <w:r w:rsidRPr="00D139AB">
              <w:rPr>
                <w:sz w:val="24"/>
                <w:szCs w:val="24"/>
              </w:rPr>
              <w:t>Consider the use of effective communication skills that you used within the incident.</w:t>
            </w:r>
          </w:p>
          <w:p w14:paraId="19D5ECA5" w14:textId="77777777" w:rsidR="003B2A14" w:rsidRPr="00D139AB"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00D139AB">
              <w:rPr>
                <w:b/>
                <w:bCs/>
                <w:color w:val="000000" w:themeColor="text1"/>
                <w:sz w:val="24"/>
                <w:szCs w:val="24"/>
              </w:rPr>
              <w:t>Refle</w:t>
            </w:r>
            <w:r w:rsidR="0A35AEC6" w:rsidRPr="00D139AB">
              <w:rPr>
                <w:b/>
                <w:bCs/>
                <w:color w:val="000000" w:themeColor="text1"/>
                <w:sz w:val="24"/>
                <w:szCs w:val="24"/>
              </w:rPr>
              <w:t>cting</w:t>
            </w:r>
            <w:r w:rsidR="0A35AEC6" w:rsidRPr="00D139AB">
              <w:rPr>
                <w:color w:val="000000" w:themeColor="text1"/>
                <w:sz w:val="24"/>
                <w:szCs w:val="24"/>
              </w:rPr>
              <w:t xml:space="preserve"> upon your incident, critically evaluate any theories or models underpinning the causes of conflict within policing interventions. </w:t>
            </w:r>
            <w:r w:rsidR="5995F64F" w:rsidRPr="00D139AB">
              <w:rPr>
                <w:color w:val="000000" w:themeColor="text1"/>
                <w:sz w:val="24"/>
                <w:szCs w:val="24"/>
              </w:rPr>
              <w:t>(Examples would include, Betaris Box, The Drama Triangle).</w:t>
            </w:r>
            <w:r w:rsidR="5995F64F" w:rsidRPr="21777531">
              <w:rPr>
                <w:color w:val="000000" w:themeColor="text1"/>
                <w:sz w:val="24"/>
                <w:szCs w:val="24"/>
              </w:rPr>
              <w:t xml:space="preserv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442A2993" w14:textId="59F26167" w:rsidR="00AC0633" w:rsidRDefault="003B2A14" w:rsidP="00AC0633">
      <w:pPr>
        <w:ind w:right="107"/>
        <w:jc w:val="both"/>
        <w:rPr>
          <w:b/>
          <w:sz w:val="24"/>
          <w:szCs w:val="24"/>
        </w:rPr>
      </w:pPr>
      <w:r w:rsidRPr="00450C83">
        <w:rPr>
          <w:b/>
          <w:sz w:val="24"/>
          <w:szCs w:val="24"/>
        </w:rPr>
        <w:t>ANSWER:</w:t>
      </w:r>
    </w:p>
    <w:p w14:paraId="2E2F0660" w14:textId="77777777" w:rsidR="000D032A" w:rsidRDefault="000D032A" w:rsidP="00AC0633">
      <w:pPr>
        <w:ind w:right="107"/>
        <w:jc w:val="both"/>
        <w:rPr>
          <w:bCs/>
          <w:sz w:val="24"/>
          <w:szCs w:val="24"/>
        </w:rPr>
      </w:pPr>
    </w:p>
    <w:p w14:paraId="590E6534" w14:textId="29B9170B" w:rsidR="004665BC" w:rsidRDefault="004665BC" w:rsidP="00AF18ED">
      <w:pPr>
        <w:spacing w:line="360" w:lineRule="auto"/>
        <w:ind w:right="107"/>
        <w:jc w:val="both"/>
        <w:rPr>
          <w:sz w:val="24"/>
          <w:szCs w:val="24"/>
        </w:rPr>
      </w:pPr>
      <w:r>
        <w:rPr>
          <w:bCs/>
          <w:sz w:val="24"/>
          <w:szCs w:val="24"/>
        </w:rPr>
        <w:t xml:space="preserve">Police officers deal with members of the public in situations which are </w:t>
      </w:r>
      <w:r w:rsidR="0047469B">
        <w:rPr>
          <w:bCs/>
          <w:sz w:val="24"/>
          <w:szCs w:val="24"/>
        </w:rPr>
        <w:t xml:space="preserve">often </w:t>
      </w:r>
      <w:r>
        <w:rPr>
          <w:bCs/>
          <w:sz w:val="24"/>
          <w:szCs w:val="24"/>
        </w:rPr>
        <w:t>going to have a significant impact on their life</w:t>
      </w:r>
      <w:r w:rsidR="0047469B">
        <w:rPr>
          <w:bCs/>
          <w:sz w:val="24"/>
          <w:szCs w:val="24"/>
        </w:rPr>
        <w:t xml:space="preserve"> in some way or another, whether that be as a victim or subject of an investigation</w:t>
      </w:r>
      <w:r>
        <w:rPr>
          <w:bCs/>
          <w:sz w:val="24"/>
          <w:szCs w:val="24"/>
        </w:rPr>
        <w:t>. As a result of this, some level of conflict often results</w:t>
      </w:r>
      <w:r w:rsidR="009D0AC4">
        <w:t>,</w:t>
      </w:r>
      <w:r w:rsidR="009D0AC4">
        <w:rPr>
          <w:sz w:val="24"/>
          <w:szCs w:val="24"/>
        </w:rPr>
        <w:t xml:space="preserve"> whether that be a verbal</w:t>
      </w:r>
      <w:r w:rsidR="00A545B7">
        <w:rPr>
          <w:sz w:val="24"/>
          <w:szCs w:val="24"/>
        </w:rPr>
        <w:t xml:space="preserve"> or physical</w:t>
      </w:r>
      <w:r w:rsidR="009D0AC4">
        <w:rPr>
          <w:sz w:val="24"/>
          <w:szCs w:val="24"/>
        </w:rPr>
        <w:t xml:space="preserve"> altercation wh</w:t>
      </w:r>
      <w:r w:rsidR="0047469B">
        <w:rPr>
          <w:sz w:val="24"/>
          <w:szCs w:val="24"/>
        </w:rPr>
        <w:t>ereby use of fo</w:t>
      </w:r>
      <w:r w:rsidR="009D0AC4">
        <w:rPr>
          <w:sz w:val="24"/>
          <w:szCs w:val="24"/>
        </w:rPr>
        <w:t>rce</w:t>
      </w:r>
      <w:r w:rsidR="0047469B">
        <w:rPr>
          <w:sz w:val="24"/>
          <w:szCs w:val="24"/>
        </w:rPr>
        <w:t xml:space="preserve"> is required</w:t>
      </w:r>
      <w:r w:rsidR="009D0AC4">
        <w:rPr>
          <w:sz w:val="24"/>
          <w:szCs w:val="24"/>
        </w:rPr>
        <w:t xml:space="preserve">. In this essay I will be discussing a conflict I have dealt with whilst being a police officer, describing the incident and the challenges I faced, and how I managed this in order to deliver the best possible service I could to that individual. I will then reflect on this experience and critically evaluate the success of the methods implemented, using </w:t>
      </w:r>
      <w:r w:rsidR="00C70587">
        <w:rPr>
          <w:sz w:val="24"/>
          <w:szCs w:val="24"/>
        </w:rPr>
        <w:t>Gibbs Reflective Cycle (</w:t>
      </w:r>
      <w:r w:rsidR="00A545B7" w:rsidRPr="00A545B7">
        <w:rPr>
          <w:sz w:val="24"/>
          <w:szCs w:val="24"/>
        </w:rPr>
        <w:t>University of Edinburgh</w:t>
      </w:r>
      <w:r w:rsidR="00A545B7">
        <w:rPr>
          <w:sz w:val="24"/>
          <w:szCs w:val="24"/>
        </w:rPr>
        <w:t xml:space="preserve">. </w:t>
      </w:r>
      <w:r w:rsidR="00A545B7" w:rsidRPr="00A545B7">
        <w:rPr>
          <w:sz w:val="24"/>
          <w:szCs w:val="24"/>
        </w:rPr>
        <w:t>2020</w:t>
      </w:r>
      <w:r w:rsidR="00C70587">
        <w:rPr>
          <w:sz w:val="24"/>
          <w:szCs w:val="24"/>
        </w:rPr>
        <w:t xml:space="preserve">). </w:t>
      </w:r>
      <w:r w:rsidR="0047469B">
        <w:rPr>
          <w:sz w:val="24"/>
          <w:szCs w:val="24"/>
        </w:rPr>
        <w:t xml:space="preserve">I will be using this model </w:t>
      </w:r>
      <w:r w:rsidR="00C70587">
        <w:rPr>
          <w:sz w:val="24"/>
          <w:szCs w:val="24"/>
        </w:rPr>
        <w:t xml:space="preserve">to explore what my feelings were whilst dealing with the situation, evaluating the positives and negatives, analysing what happened, and establishing what can be done going forward to improve how I dealt with the situation. </w:t>
      </w:r>
      <w:r w:rsidR="009D0AC4">
        <w:rPr>
          <w:sz w:val="24"/>
          <w:szCs w:val="24"/>
        </w:rPr>
        <w:t>Whilst discussing this I will also have regard to the social and legislative context, and explore how this also impacted upon the management of the conflict situation.</w:t>
      </w:r>
    </w:p>
    <w:p w14:paraId="05D361B1" w14:textId="518AE2B7" w:rsidR="009D0AC4" w:rsidRDefault="009D0AC4" w:rsidP="00AF18ED">
      <w:pPr>
        <w:spacing w:line="360" w:lineRule="auto"/>
        <w:ind w:right="107"/>
        <w:jc w:val="both"/>
        <w:rPr>
          <w:sz w:val="24"/>
          <w:szCs w:val="24"/>
        </w:rPr>
      </w:pPr>
    </w:p>
    <w:p w14:paraId="582873F3" w14:textId="4752CD6A" w:rsidR="008D2745" w:rsidRPr="00D83B40" w:rsidRDefault="008D2745" w:rsidP="00AF18ED">
      <w:pPr>
        <w:spacing w:line="360" w:lineRule="auto"/>
        <w:ind w:right="107"/>
        <w:jc w:val="both"/>
        <w:rPr>
          <w:sz w:val="24"/>
          <w:szCs w:val="24"/>
        </w:rPr>
      </w:pPr>
      <w:r>
        <w:rPr>
          <w:sz w:val="24"/>
          <w:szCs w:val="24"/>
        </w:rPr>
        <w:t xml:space="preserve">Mentioned throughout this essay will be the National Decision Model. This is a model implemented by The College of Policing to assist officers in decision making. It is a five step process which involves </w:t>
      </w:r>
      <w:r w:rsidR="00071423">
        <w:rPr>
          <w:sz w:val="24"/>
          <w:szCs w:val="24"/>
        </w:rPr>
        <w:t>“</w:t>
      </w:r>
      <w:r>
        <w:rPr>
          <w:sz w:val="24"/>
          <w:szCs w:val="24"/>
        </w:rPr>
        <w:t xml:space="preserve">gathering information and intelligence, assessing threats and risks and developing a working strategy, considering the use of police powers and policies, identifying options and contingencies, and finally taking action and reviewing what </w:t>
      </w:r>
      <w:r>
        <w:rPr>
          <w:sz w:val="24"/>
          <w:szCs w:val="24"/>
        </w:rPr>
        <w:lastRenderedPageBreak/>
        <w:t>happened</w:t>
      </w:r>
      <w:r w:rsidR="00071423">
        <w:rPr>
          <w:sz w:val="24"/>
          <w:szCs w:val="24"/>
        </w:rPr>
        <w:t>” (</w:t>
      </w:r>
      <w:r w:rsidR="00A545B7">
        <w:rPr>
          <w:sz w:val="24"/>
          <w:szCs w:val="24"/>
        </w:rPr>
        <w:t>College of Policing. 2015</w:t>
      </w:r>
      <w:r w:rsidR="00071423">
        <w:rPr>
          <w:sz w:val="24"/>
          <w:szCs w:val="24"/>
        </w:rPr>
        <w:t>)</w:t>
      </w:r>
      <w:r>
        <w:rPr>
          <w:sz w:val="24"/>
          <w:szCs w:val="24"/>
        </w:rPr>
        <w:t xml:space="preserve">. By using this, officers can demonstrate their decision making which will help them justify difficult decisions. This model is used daily by officers, and is often used subconsciously.  </w:t>
      </w:r>
    </w:p>
    <w:p w14:paraId="53329073" w14:textId="55DC6ED5" w:rsidR="009D0AC4" w:rsidRPr="00D83B40" w:rsidRDefault="009D0AC4" w:rsidP="00AF18ED">
      <w:pPr>
        <w:spacing w:line="360" w:lineRule="auto"/>
        <w:ind w:right="107"/>
        <w:jc w:val="both"/>
        <w:rPr>
          <w:sz w:val="24"/>
          <w:szCs w:val="24"/>
        </w:rPr>
      </w:pPr>
    </w:p>
    <w:p w14:paraId="0494C02B" w14:textId="12700118" w:rsidR="009D0AC4" w:rsidRPr="00D83B40" w:rsidRDefault="009D0AC4" w:rsidP="00AF18ED">
      <w:pPr>
        <w:spacing w:line="360" w:lineRule="auto"/>
        <w:ind w:right="107"/>
        <w:jc w:val="both"/>
        <w:rPr>
          <w:sz w:val="24"/>
          <w:szCs w:val="24"/>
        </w:rPr>
      </w:pPr>
      <w:r w:rsidRPr="00D83B40">
        <w:rPr>
          <w:sz w:val="24"/>
          <w:szCs w:val="24"/>
        </w:rPr>
        <w:t xml:space="preserve">The situation – </w:t>
      </w:r>
    </w:p>
    <w:p w14:paraId="56F008B5" w14:textId="69877441" w:rsidR="008D2745" w:rsidRDefault="00D83B40" w:rsidP="00AF18ED">
      <w:pPr>
        <w:spacing w:line="360" w:lineRule="auto"/>
        <w:ind w:right="107"/>
        <w:jc w:val="both"/>
        <w:rPr>
          <w:sz w:val="24"/>
          <w:szCs w:val="24"/>
        </w:rPr>
      </w:pPr>
      <w:r>
        <w:rPr>
          <w:sz w:val="24"/>
          <w:szCs w:val="24"/>
        </w:rPr>
        <w:t>I was tasked with attending the local hospital to sit with a</w:t>
      </w:r>
      <w:r w:rsidR="00071423">
        <w:rPr>
          <w:sz w:val="24"/>
          <w:szCs w:val="24"/>
        </w:rPr>
        <w:t xml:space="preserve"> sixteen year old</w:t>
      </w:r>
      <w:r>
        <w:rPr>
          <w:sz w:val="24"/>
          <w:szCs w:val="24"/>
        </w:rPr>
        <w:t xml:space="preserve"> female who had been detained under Section 136 of the Mental Health Act 1983. </w:t>
      </w:r>
      <w:r w:rsidR="00540F5B">
        <w:rPr>
          <w:sz w:val="24"/>
          <w:szCs w:val="24"/>
        </w:rPr>
        <w:t xml:space="preserve">The female was being held whilst awaiting treatment from doctors regarding her mental health and physical well-being. The female had been self-harming to her arms, and had also taken an overdose of paracetamol. My role with my </w:t>
      </w:r>
      <w:r w:rsidR="00DC4DE8">
        <w:rPr>
          <w:sz w:val="24"/>
          <w:szCs w:val="24"/>
        </w:rPr>
        <w:t>colleague</w:t>
      </w:r>
      <w:r w:rsidR="00540F5B">
        <w:rPr>
          <w:sz w:val="24"/>
          <w:szCs w:val="24"/>
        </w:rPr>
        <w:t xml:space="preserve"> was to remain with her until </w:t>
      </w:r>
      <w:r w:rsidR="00DC4DE8">
        <w:rPr>
          <w:sz w:val="24"/>
          <w:szCs w:val="24"/>
        </w:rPr>
        <w:t>she had received treatment and been assessed by a mental health professional</w:t>
      </w:r>
      <w:r w:rsidR="00540F5B">
        <w:rPr>
          <w:sz w:val="24"/>
          <w:szCs w:val="24"/>
        </w:rPr>
        <w:t xml:space="preserve">. Due to the lengthy nature of this process, I took over from other officers who had implemented the S136, and we completed the process by remaining with her at the hospital until her treatment was complete, before taking her to the local mental health hospital to be seen by a mental health professional. The female’s emotions were very inconsistent, and she was frequently trying to further self harm whilst in our company. She was also not willing to engage with the mental health services upon leaving the hospital, which posed social challenges which will be discussed later on. </w:t>
      </w:r>
    </w:p>
    <w:p w14:paraId="062B8606" w14:textId="77777777" w:rsidR="00540F5B" w:rsidRDefault="00540F5B" w:rsidP="00AF18ED">
      <w:pPr>
        <w:spacing w:line="360" w:lineRule="auto"/>
        <w:ind w:right="107"/>
        <w:jc w:val="both"/>
        <w:rPr>
          <w:sz w:val="24"/>
          <w:szCs w:val="24"/>
        </w:rPr>
      </w:pPr>
    </w:p>
    <w:p w14:paraId="1A94EBDA" w14:textId="7DAA0B55" w:rsidR="00D83B40" w:rsidRDefault="00D83B40" w:rsidP="00AF18ED">
      <w:pPr>
        <w:spacing w:line="360" w:lineRule="auto"/>
        <w:ind w:right="107"/>
        <w:jc w:val="both"/>
        <w:rPr>
          <w:sz w:val="24"/>
          <w:szCs w:val="24"/>
        </w:rPr>
      </w:pPr>
      <w:r>
        <w:rPr>
          <w:sz w:val="24"/>
          <w:szCs w:val="24"/>
        </w:rPr>
        <w:t>First</w:t>
      </w:r>
      <w:r w:rsidR="00071423">
        <w:rPr>
          <w:sz w:val="24"/>
          <w:szCs w:val="24"/>
        </w:rPr>
        <w:t>,</w:t>
      </w:r>
      <w:r>
        <w:rPr>
          <w:sz w:val="24"/>
          <w:szCs w:val="24"/>
        </w:rPr>
        <w:t xml:space="preserve"> addressing the legislative context of this situation, Section 136 of the Mental Health Act 1983 </w:t>
      </w:r>
      <w:r w:rsidR="00DE1CC5">
        <w:rPr>
          <w:sz w:val="24"/>
          <w:szCs w:val="24"/>
        </w:rPr>
        <w:t>(</w:t>
      </w:r>
      <w:r w:rsidR="00DE1CC5" w:rsidRPr="00DE1CC5">
        <w:rPr>
          <w:sz w:val="24"/>
          <w:szCs w:val="24"/>
        </w:rPr>
        <w:t xml:space="preserve">Participation, E. 1983) </w:t>
      </w:r>
      <w:r>
        <w:rPr>
          <w:sz w:val="24"/>
          <w:szCs w:val="24"/>
        </w:rPr>
        <w:t>is a power which can be implemented by a police constable when they believe that someone is suffering from a mental disorder, and in order to reduce risk to themselves or others needs to be in immediate care or control. In order to achieve this, a constable can detain the individual and take them to a place of safety, so that they can be assessed by an approved mental health professional. This power is in place for twenty four hours, but can be extended in specific circumstances</w:t>
      </w:r>
      <w:r w:rsidR="009C2932">
        <w:rPr>
          <w:sz w:val="24"/>
          <w:szCs w:val="24"/>
        </w:rPr>
        <w:t xml:space="preserve"> by the hospital</w:t>
      </w:r>
      <w:r>
        <w:rPr>
          <w:sz w:val="24"/>
          <w:szCs w:val="24"/>
        </w:rPr>
        <w:t>.</w:t>
      </w:r>
      <w:r w:rsidR="008A1710">
        <w:rPr>
          <w:sz w:val="24"/>
          <w:szCs w:val="24"/>
        </w:rPr>
        <w:t xml:space="preserve"> The aim of implementing this power is to allow the person to be seen by mental health services, and engage in order to receive support which will benefit them. </w:t>
      </w:r>
      <w:r w:rsidR="00DC4DE8">
        <w:rPr>
          <w:sz w:val="24"/>
          <w:szCs w:val="24"/>
        </w:rPr>
        <w:t>In the time period of July to September 2022, 557 people were detained under Section 136 in Wales, a majority of which were females</w:t>
      </w:r>
      <w:r w:rsidR="00DE1CC5">
        <w:rPr>
          <w:sz w:val="24"/>
          <w:szCs w:val="24"/>
        </w:rPr>
        <w:t xml:space="preserve"> (GOV.Wales. 2022)</w:t>
      </w:r>
      <w:r w:rsidR="00DC4DE8">
        <w:rPr>
          <w:sz w:val="24"/>
          <w:szCs w:val="24"/>
        </w:rPr>
        <w:t xml:space="preserve">. This is an average of 46 people a month, highlighting the importance of this policing power in assisting people with their mental health.  </w:t>
      </w:r>
    </w:p>
    <w:p w14:paraId="551F93E9" w14:textId="77777777" w:rsidR="00D83B40" w:rsidRPr="00D83B40" w:rsidRDefault="00D83B40" w:rsidP="00AF18ED">
      <w:pPr>
        <w:spacing w:line="360" w:lineRule="auto"/>
        <w:ind w:right="107"/>
        <w:jc w:val="both"/>
        <w:rPr>
          <w:sz w:val="24"/>
          <w:szCs w:val="24"/>
        </w:rPr>
      </w:pPr>
    </w:p>
    <w:p w14:paraId="4496D91B" w14:textId="133A3421" w:rsidR="009D0AC4" w:rsidRDefault="009D0AC4" w:rsidP="00AF18ED">
      <w:pPr>
        <w:spacing w:line="360" w:lineRule="auto"/>
        <w:ind w:right="107"/>
        <w:jc w:val="both"/>
        <w:rPr>
          <w:sz w:val="24"/>
          <w:szCs w:val="24"/>
        </w:rPr>
      </w:pPr>
      <w:r w:rsidRPr="00D83B40">
        <w:rPr>
          <w:sz w:val="24"/>
          <w:szCs w:val="24"/>
        </w:rPr>
        <w:t>What challenges were faced</w:t>
      </w:r>
      <w:r w:rsidR="00C17DBA">
        <w:rPr>
          <w:sz w:val="24"/>
          <w:szCs w:val="24"/>
        </w:rPr>
        <w:t xml:space="preserve"> / Social context</w:t>
      </w:r>
      <w:r w:rsidRPr="00D83B40">
        <w:rPr>
          <w:sz w:val="24"/>
          <w:szCs w:val="24"/>
        </w:rPr>
        <w:t xml:space="preserve"> – </w:t>
      </w:r>
    </w:p>
    <w:p w14:paraId="3E72E077" w14:textId="3F79BC75" w:rsidR="00C17DBA" w:rsidRDefault="00722810" w:rsidP="00AF18ED">
      <w:pPr>
        <w:spacing w:line="360" w:lineRule="auto"/>
        <w:ind w:right="107"/>
        <w:jc w:val="both"/>
        <w:rPr>
          <w:sz w:val="24"/>
          <w:szCs w:val="24"/>
        </w:rPr>
      </w:pPr>
      <w:r>
        <w:rPr>
          <w:sz w:val="24"/>
          <w:szCs w:val="24"/>
        </w:rPr>
        <w:t xml:space="preserve">The female’s mood was extremely </w:t>
      </w:r>
      <w:r w:rsidR="00071423">
        <w:rPr>
          <w:sz w:val="24"/>
          <w:szCs w:val="24"/>
        </w:rPr>
        <w:t>volatile</w:t>
      </w:r>
      <w:r>
        <w:rPr>
          <w:sz w:val="24"/>
          <w:szCs w:val="24"/>
        </w:rPr>
        <w:t>,</w:t>
      </w:r>
      <w:r w:rsidR="009C2932">
        <w:rPr>
          <w:sz w:val="24"/>
          <w:szCs w:val="24"/>
        </w:rPr>
        <w:t xml:space="preserve"> </w:t>
      </w:r>
      <w:r>
        <w:rPr>
          <w:sz w:val="24"/>
          <w:szCs w:val="24"/>
        </w:rPr>
        <w:t xml:space="preserve">for a period of time she would be very calm and chatty, and engaging well with officers in general conversation. During these conversations </w:t>
      </w:r>
      <w:r>
        <w:rPr>
          <w:sz w:val="24"/>
          <w:szCs w:val="24"/>
        </w:rPr>
        <w:lastRenderedPageBreak/>
        <w:t xml:space="preserve">small </w:t>
      </w:r>
      <w:r w:rsidR="009C2932">
        <w:rPr>
          <w:sz w:val="24"/>
          <w:szCs w:val="24"/>
        </w:rPr>
        <w:t>things</w:t>
      </w:r>
      <w:r w:rsidR="00071423">
        <w:rPr>
          <w:sz w:val="24"/>
          <w:szCs w:val="24"/>
        </w:rPr>
        <w:t xml:space="preserve"> such as mentioning a food or activity she does not enjoy,</w:t>
      </w:r>
      <w:r w:rsidR="009C2932">
        <w:rPr>
          <w:sz w:val="24"/>
          <w:szCs w:val="24"/>
        </w:rPr>
        <w:t xml:space="preserve"> </w:t>
      </w:r>
      <w:r>
        <w:rPr>
          <w:sz w:val="24"/>
          <w:szCs w:val="24"/>
        </w:rPr>
        <w:t>would trigger an extreme reaction, which would result in her kicking and screaming, and ultimately having to be restrained</w:t>
      </w:r>
      <w:r w:rsidR="00540F5B">
        <w:rPr>
          <w:sz w:val="24"/>
          <w:szCs w:val="24"/>
        </w:rPr>
        <w:t xml:space="preserve"> with handcuffs</w:t>
      </w:r>
      <w:r>
        <w:rPr>
          <w:sz w:val="24"/>
          <w:szCs w:val="24"/>
        </w:rPr>
        <w:t xml:space="preserve">. During these outbursts, the female was also trying to harm herself, by banging her head against the wall. </w:t>
      </w:r>
      <w:r w:rsidR="00C17DBA">
        <w:rPr>
          <w:sz w:val="24"/>
          <w:szCs w:val="24"/>
        </w:rPr>
        <w:t>Mental health issues are becoming a more common impact factor in policing incidents</w:t>
      </w:r>
      <w:r w:rsidR="00A545B7">
        <w:rPr>
          <w:sz w:val="24"/>
          <w:szCs w:val="24"/>
        </w:rPr>
        <w:t xml:space="preserve">. </w:t>
      </w:r>
      <w:r w:rsidR="00C17DBA">
        <w:rPr>
          <w:sz w:val="24"/>
          <w:szCs w:val="24"/>
        </w:rPr>
        <w:t>The female we were dealing with is in a category of age whereby she is more likely to experience mental health problems. According to Mind</w:t>
      </w:r>
      <w:r w:rsidR="00071423">
        <w:rPr>
          <w:sz w:val="24"/>
          <w:szCs w:val="24"/>
        </w:rPr>
        <w:t xml:space="preserve"> (</w:t>
      </w:r>
      <w:r w:rsidR="00DE1CC5">
        <w:rPr>
          <w:sz w:val="24"/>
          <w:szCs w:val="24"/>
        </w:rPr>
        <w:t>2020</w:t>
      </w:r>
      <w:r w:rsidR="00071423">
        <w:rPr>
          <w:sz w:val="24"/>
          <w:szCs w:val="24"/>
        </w:rPr>
        <w:t>)</w:t>
      </w:r>
      <w:r w:rsidR="00C17DBA">
        <w:rPr>
          <w:sz w:val="24"/>
          <w:szCs w:val="24"/>
        </w:rPr>
        <w:t xml:space="preserve">, the mental health charity, twenty six percent of women aged sixteen to twenty four report having a common mental health problem in a week. Mind statistics also report that one in fourteen people self harm. </w:t>
      </w:r>
    </w:p>
    <w:p w14:paraId="64B7E7A8" w14:textId="6993F246" w:rsidR="00D83B40" w:rsidRDefault="00D83B40" w:rsidP="00AF18ED">
      <w:pPr>
        <w:spacing w:line="360" w:lineRule="auto"/>
        <w:ind w:right="107"/>
        <w:jc w:val="both"/>
        <w:rPr>
          <w:sz w:val="24"/>
          <w:szCs w:val="24"/>
        </w:rPr>
      </w:pPr>
    </w:p>
    <w:p w14:paraId="7B889866" w14:textId="61BF2ACB" w:rsidR="009C2932" w:rsidRDefault="00DC4DE8" w:rsidP="00AF18ED">
      <w:pPr>
        <w:spacing w:line="360" w:lineRule="auto"/>
        <w:ind w:right="107"/>
        <w:jc w:val="both"/>
        <w:rPr>
          <w:sz w:val="24"/>
          <w:szCs w:val="24"/>
        </w:rPr>
      </w:pPr>
      <w:r>
        <w:rPr>
          <w:sz w:val="24"/>
          <w:szCs w:val="24"/>
        </w:rPr>
        <w:t xml:space="preserve">Whilst dealing with this female I also had to consider the public’s perception of the police. The emergency room was extremely busy on the night of this incident, and there were people present with various traumatic injuries who were waiting to be seen. These individuals were </w:t>
      </w:r>
      <w:r w:rsidR="00C70587">
        <w:rPr>
          <w:sz w:val="24"/>
          <w:szCs w:val="24"/>
        </w:rPr>
        <w:t xml:space="preserve">arguably </w:t>
      </w:r>
      <w:r>
        <w:rPr>
          <w:sz w:val="24"/>
          <w:szCs w:val="24"/>
        </w:rPr>
        <w:t xml:space="preserve">already in a </w:t>
      </w:r>
      <w:r w:rsidR="00C70587">
        <w:rPr>
          <w:sz w:val="24"/>
          <w:szCs w:val="24"/>
        </w:rPr>
        <w:t>distressed state due to the fact they were in the emergency room, and had to witness the female’s behaviour and the subsequent use of force that we applied to control her</w:t>
      </w:r>
      <w:r w:rsidR="009C2932">
        <w:rPr>
          <w:sz w:val="24"/>
          <w:szCs w:val="24"/>
        </w:rPr>
        <w:t>, and the repeated use of bad language by the female</w:t>
      </w:r>
      <w:r w:rsidR="00C70587">
        <w:rPr>
          <w:sz w:val="24"/>
          <w:szCs w:val="24"/>
        </w:rPr>
        <w:t xml:space="preserve">. </w:t>
      </w:r>
      <w:r w:rsidR="008D2745">
        <w:rPr>
          <w:sz w:val="24"/>
          <w:szCs w:val="24"/>
        </w:rPr>
        <w:t>Along with this the female was a child, aged 16, and visibly presented as being very young.</w:t>
      </w:r>
      <w:r w:rsidR="009C2932">
        <w:rPr>
          <w:sz w:val="24"/>
          <w:szCs w:val="24"/>
        </w:rPr>
        <w:t xml:space="preserve"> To address this I ensured I spoke to the female calmly, </w:t>
      </w:r>
      <w:r w:rsidR="00071423">
        <w:rPr>
          <w:sz w:val="24"/>
          <w:szCs w:val="24"/>
        </w:rPr>
        <w:t xml:space="preserve">by keeping a soft tone and speaking in a simple and slow manner, </w:t>
      </w:r>
      <w:r w:rsidR="009C2932">
        <w:rPr>
          <w:sz w:val="24"/>
          <w:szCs w:val="24"/>
        </w:rPr>
        <w:t xml:space="preserve">and only raised my voice when necessary to get her to follow instructions. I also repeatedly explained to the female why we were at the hospital, and kept her informed as to what processes were taking place in an attempt to put her at ease. </w:t>
      </w:r>
    </w:p>
    <w:p w14:paraId="225A3925" w14:textId="7A4EF45D" w:rsidR="009C2932" w:rsidRDefault="009C2932" w:rsidP="00AF18ED">
      <w:pPr>
        <w:spacing w:line="360" w:lineRule="auto"/>
        <w:ind w:right="107"/>
        <w:jc w:val="both"/>
        <w:rPr>
          <w:sz w:val="24"/>
          <w:szCs w:val="24"/>
        </w:rPr>
      </w:pPr>
    </w:p>
    <w:p w14:paraId="6F88219C" w14:textId="22353F17" w:rsidR="00AA79DC" w:rsidRPr="00D83B40" w:rsidRDefault="009C2932" w:rsidP="00AF18ED">
      <w:pPr>
        <w:spacing w:line="360" w:lineRule="auto"/>
        <w:ind w:right="107"/>
        <w:jc w:val="both"/>
        <w:rPr>
          <w:sz w:val="24"/>
          <w:szCs w:val="24"/>
        </w:rPr>
      </w:pPr>
      <w:r>
        <w:rPr>
          <w:sz w:val="24"/>
          <w:szCs w:val="24"/>
        </w:rPr>
        <w:t xml:space="preserve">Use of force - </w:t>
      </w:r>
    </w:p>
    <w:p w14:paraId="7C295117" w14:textId="76202DCC" w:rsidR="00294A2E" w:rsidRDefault="008D2745" w:rsidP="00AF18ED">
      <w:pPr>
        <w:spacing w:line="360" w:lineRule="auto"/>
        <w:ind w:right="107"/>
        <w:jc w:val="both"/>
        <w:rPr>
          <w:rStyle w:val="Hyperlink"/>
        </w:rPr>
      </w:pPr>
      <w:r>
        <w:rPr>
          <w:sz w:val="24"/>
          <w:szCs w:val="24"/>
        </w:rPr>
        <w:t>In order to control this female and keep her safe, force had to be used</w:t>
      </w:r>
      <w:r w:rsidR="00071423">
        <w:rPr>
          <w:sz w:val="24"/>
          <w:szCs w:val="24"/>
        </w:rPr>
        <w:t xml:space="preserve"> in the form of physical restraints to her legs, arms and head, and also through the use of handcuffs</w:t>
      </w:r>
      <w:r>
        <w:rPr>
          <w:sz w:val="24"/>
          <w:szCs w:val="24"/>
        </w:rPr>
        <w:t xml:space="preserve">. </w:t>
      </w:r>
      <w:r w:rsidR="00722810">
        <w:rPr>
          <w:sz w:val="24"/>
          <w:szCs w:val="24"/>
        </w:rPr>
        <w:t>Common Law allows any member of the public, including the police, to use force in order to protect yourself or another. The force used must be reasonable and necessary in the circumstances, in order to prevent the danger posed to yourself or another</w:t>
      </w:r>
      <w:r w:rsidR="00DE1CC5">
        <w:rPr>
          <w:sz w:val="24"/>
          <w:szCs w:val="24"/>
        </w:rPr>
        <w:t xml:space="preserve"> (</w:t>
      </w:r>
      <w:r w:rsidR="00DE1CC5" w:rsidRPr="00DE1CC5">
        <w:rPr>
          <w:sz w:val="24"/>
          <w:szCs w:val="24"/>
        </w:rPr>
        <w:t>Keelan, S. 2020)</w:t>
      </w:r>
      <w:r w:rsidR="00722810">
        <w:rPr>
          <w:sz w:val="24"/>
          <w:szCs w:val="24"/>
        </w:rPr>
        <w:t xml:space="preserve">. </w:t>
      </w:r>
    </w:p>
    <w:p w14:paraId="08BEC0A4" w14:textId="77777777" w:rsidR="00EA6F03" w:rsidRDefault="00EA6F03" w:rsidP="00AF18ED">
      <w:pPr>
        <w:spacing w:line="360" w:lineRule="auto"/>
        <w:ind w:right="107"/>
        <w:jc w:val="both"/>
      </w:pPr>
    </w:p>
    <w:p w14:paraId="696005DB" w14:textId="39E03614" w:rsidR="00294A2E" w:rsidRDefault="00294A2E" w:rsidP="00AF18ED">
      <w:pPr>
        <w:spacing w:line="360" w:lineRule="auto"/>
        <w:ind w:right="107"/>
        <w:jc w:val="both"/>
        <w:rPr>
          <w:sz w:val="24"/>
          <w:szCs w:val="24"/>
        </w:rPr>
      </w:pPr>
      <w:r>
        <w:rPr>
          <w:sz w:val="24"/>
          <w:szCs w:val="24"/>
        </w:rPr>
        <w:t xml:space="preserve">In this circumstance, the female was detained under The Mental Health Act, and was not under arrest. These powers had been put in place as a result of the female hurting herself, and there was a likelihood that she may hurt herself further if given the chance. When the female became irate, she began banging her head against the wall, which was leaving red marks on her head. Due to the fact she was causing injury to herself, I had to restrain her to prevent further harm. She was resistant towards officers which resulted in further force being </w:t>
      </w:r>
      <w:r>
        <w:rPr>
          <w:sz w:val="24"/>
          <w:szCs w:val="24"/>
        </w:rPr>
        <w:lastRenderedPageBreak/>
        <w:t>used</w:t>
      </w:r>
      <w:r w:rsidR="00FC4C02">
        <w:rPr>
          <w:sz w:val="24"/>
          <w:szCs w:val="24"/>
        </w:rPr>
        <w:t>, in the form of</w:t>
      </w:r>
      <w:r>
        <w:rPr>
          <w:sz w:val="24"/>
          <w:szCs w:val="24"/>
        </w:rPr>
        <w:t xml:space="preserve"> handcuffs. By handcuffing her to the rear, I was able to gain better control of her movement, and prevent her hurting herself whilst in my care. Once she had calmed down and stopped resisting, I</w:t>
      </w:r>
      <w:r w:rsidR="00C17DBA">
        <w:rPr>
          <w:sz w:val="24"/>
          <w:szCs w:val="24"/>
        </w:rPr>
        <w:t xml:space="preserve"> used the National Decision Model to</w:t>
      </w:r>
      <w:r>
        <w:rPr>
          <w:sz w:val="24"/>
          <w:szCs w:val="24"/>
        </w:rPr>
        <w:t xml:space="preserve"> re-evaluate the circumstances</w:t>
      </w:r>
      <w:r w:rsidR="00C17DBA">
        <w:rPr>
          <w:sz w:val="24"/>
          <w:szCs w:val="24"/>
        </w:rPr>
        <w:t>,</w:t>
      </w:r>
      <w:r>
        <w:rPr>
          <w:sz w:val="24"/>
          <w:szCs w:val="24"/>
        </w:rPr>
        <w:t xml:space="preserve"> </w:t>
      </w:r>
      <w:r w:rsidR="00071423">
        <w:rPr>
          <w:sz w:val="24"/>
          <w:szCs w:val="24"/>
        </w:rPr>
        <w:t xml:space="preserve">namely the ‘assess threat and risk and develop a working strategy’ element, </w:t>
      </w:r>
      <w:r>
        <w:rPr>
          <w:sz w:val="24"/>
          <w:szCs w:val="24"/>
        </w:rPr>
        <w:t xml:space="preserve">and concluded that there was no longer a necessity to leave the handcuffs on her, </w:t>
      </w:r>
      <w:r w:rsidR="00C17DBA">
        <w:rPr>
          <w:sz w:val="24"/>
          <w:szCs w:val="24"/>
        </w:rPr>
        <w:t>and</w:t>
      </w:r>
      <w:r>
        <w:rPr>
          <w:sz w:val="24"/>
          <w:szCs w:val="24"/>
        </w:rPr>
        <w:t xml:space="preserve"> they were</w:t>
      </w:r>
      <w:r w:rsidR="00C17DBA">
        <w:rPr>
          <w:sz w:val="24"/>
          <w:szCs w:val="24"/>
        </w:rPr>
        <w:t xml:space="preserve"> therefore</w:t>
      </w:r>
      <w:r>
        <w:rPr>
          <w:sz w:val="24"/>
          <w:szCs w:val="24"/>
        </w:rPr>
        <w:t xml:space="preserve"> removed. </w:t>
      </w:r>
      <w:r w:rsidR="00071423">
        <w:rPr>
          <w:sz w:val="24"/>
          <w:szCs w:val="24"/>
        </w:rPr>
        <w:t xml:space="preserve">I made the decision off of the basis that she was now engaging in productive conversation, and had stopped trying to harm herself. </w:t>
      </w:r>
      <w:r w:rsidR="009C2932">
        <w:rPr>
          <w:sz w:val="24"/>
          <w:szCs w:val="24"/>
        </w:rPr>
        <w:t>Doing this also assisted in building a working relationship with the female, as it demonstrated to her my trust in her not to hurt herself further. Although I was conscious that she may do this again, my priority was for her to be comfortable and to reduce her stress levels</w:t>
      </w:r>
      <w:r w:rsidR="00071423">
        <w:rPr>
          <w:sz w:val="24"/>
          <w:szCs w:val="24"/>
        </w:rPr>
        <w:t>.</w:t>
      </w:r>
    </w:p>
    <w:p w14:paraId="67A15735" w14:textId="77777777" w:rsidR="00280F72" w:rsidRDefault="00280F72" w:rsidP="00AF18ED">
      <w:pPr>
        <w:spacing w:line="360" w:lineRule="auto"/>
        <w:ind w:right="107"/>
        <w:jc w:val="both"/>
        <w:rPr>
          <w:sz w:val="24"/>
          <w:szCs w:val="24"/>
        </w:rPr>
      </w:pPr>
    </w:p>
    <w:p w14:paraId="373E1DD9" w14:textId="20A54B17" w:rsidR="00536361" w:rsidRDefault="00C17DBA" w:rsidP="00AF18ED">
      <w:pPr>
        <w:spacing w:line="360" w:lineRule="auto"/>
        <w:ind w:right="107"/>
        <w:jc w:val="both"/>
        <w:rPr>
          <w:sz w:val="24"/>
          <w:szCs w:val="24"/>
        </w:rPr>
      </w:pPr>
      <w:r>
        <w:rPr>
          <w:sz w:val="24"/>
          <w:szCs w:val="24"/>
        </w:rPr>
        <w:t xml:space="preserve">Due to the female still being a child, there are social issues with the use of handcuffs, and the way this is perceived by the public. </w:t>
      </w:r>
      <w:r w:rsidR="008A1710">
        <w:rPr>
          <w:sz w:val="24"/>
          <w:szCs w:val="24"/>
        </w:rPr>
        <w:t>According to the official Home Office Police Use of Force Statistics for England and Wales</w:t>
      </w:r>
      <w:r w:rsidR="00DE1CC5">
        <w:rPr>
          <w:sz w:val="24"/>
          <w:szCs w:val="24"/>
        </w:rPr>
        <w:t xml:space="preserve"> (2021)</w:t>
      </w:r>
      <w:r w:rsidR="008A1710">
        <w:rPr>
          <w:sz w:val="24"/>
          <w:szCs w:val="24"/>
        </w:rPr>
        <w:t xml:space="preserve">, between the dates of April 2020 to March 2021, there were 54,283 incidents recorded whereby use of force was used on an individual perceived to be under the age of 18 years. </w:t>
      </w:r>
      <w:r w:rsidR="00071423">
        <w:rPr>
          <w:sz w:val="24"/>
          <w:szCs w:val="24"/>
        </w:rPr>
        <w:t xml:space="preserve">When dealing with this situation, I ensured that all of the use of force applied was proportionate and necessary, and used in the best interest of the female and her safety. </w:t>
      </w:r>
    </w:p>
    <w:p w14:paraId="51B2C5F8" w14:textId="77777777" w:rsidR="0053463F" w:rsidRDefault="0053463F" w:rsidP="00AF18ED">
      <w:pPr>
        <w:spacing w:line="360" w:lineRule="auto"/>
        <w:ind w:right="107"/>
        <w:jc w:val="both"/>
        <w:rPr>
          <w:sz w:val="24"/>
          <w:szCs w:val="24"/>
        </w:rPr>
      </w:pPr>
    </w:p>
    <w:p w14:paraId="22C53B41" w14:textId="1D843CFF" w:rsidR="00A81F4F" w:rsidRDefault="0053463F" w:rsidP="00AF18ED">
      <w:pPr>
        <w:spacing w:line="360" w:lineRule="auto"/>
        <w:ind w:right="107"/>
        <w:jc w:val="both"/>
        <w:rPr>
          <w:sz w:val="24"/>
          <w:szCs w:val="24"/>
        </w:rPr>
      </w:pPr>
      <w:r>
        <w:rPr>
          <w:sz w:val="24"/>
          <w:szCs w:val="24"/>
        </w:rPr>
        <w:t xml:space="preserve">Prior to putting the female into handcuffs, other tactical options were </w:t>
      </w:r>
      <w:r w:rsidR="00FC4C02">
        <w:rPr>
          <w:sz w:val="24"/>
          <w:szCs w:val="24"/>
        </w:rPr>
        <w:t>explored</w:t>
      </w:r>
      <w:r>
        <w:rPr>
          <w:sz w:val="24"/>
          <w:szCs w:val="24"/>
        </w:rPr>
        <w:t xml:space="preserve">, including tactical communications. </w:t>
      </w:r>
      <w:r w:rsidR="00280097">
        <w:rPr>
          <w:sz w:val="24"/>
          <w:szCs w:val="24"/>
        </w:rPr>
        <w:t>When dealing with individuals who are presenting challenging behaviours, Betari’s Box theory can be taken into consideration. This explores the notion that “my attitude and my behaviour impacts your attitude and your behaviour”</w:t>
      </w:r>
      <w:r w:rsidR="00052E50">
        <w:rPr>
          <w:sz w:val="24"/>
          <w:szCs w:val="24"/>
        </w:rPr>
        <w:t xml:space="preserve"> (MindTools. No date)</w:t>
      </w:r>
      <w:r w:rsidR="00280097">
        <w:rPr>
          <w:sz w:val="24"/>
          <w:szCs w:val="24"/>
        </w:rPr>
        <w:t xml:space="preserve">, therefore meaning that a cycle of conflict can be broken by altering your own behaviour, with the aim of influencing the other’s behaviour. </w:t>
      </w:r>
      <w:r w:rsidR="007D11BD">
        <w:rPr>
          <w:sz w:val="24"/>
          <w:szCs w:val="24"/>
        </w:rPr>
        <w:t>I ensured that I was actively listening to the female, by maintaining positive body language, and asking her questions both about how she was feeling and about other things, to distract her from the trauma of the circumstances.</w:t>
      </w:r>
      <w:r w:rsidR="00280097">
        <w:rPr>
          <w:sz w:val="24"/>
          <w:szCs w:val="24"/>
        </w:rPr>
        <w:t xml:space="preserve"> I also spoke to her in a respectful way, and ensured I was facilitating her needs as much as possible.</w:t>
      </w:r>
      <w:r w:rsidR="00455C0E">
        <w:rPr>
          <w:sz w:val="24"/>
          <w:szCs w:val="24"/>
        </w:rPr>
        <w:t xml:space="preserve"> This model is reliant upon the competency of the other party, and requires them to be in a state of mind whereby they are able to </w:t>
      </w:r>
      <w:r w:rsidR="00C31C0B">
        <w:rPr>
          <w:sz w:val="24"/>
          <w:szCs w:val="24"/>
        </w:rPr>
        <w:t>respond and be influenced by positive interactions</w:t>
      </w:r>
      <w:r w:rsidR="00455C0E">
        <w:rPr>
          <w:sz w:val="24"/>
          <w:szCs w:val="24"/>
        </w:rPr>
        <w:t>. In this instance, the female was not thinking rationally all of the time, which meant that the use of Betari’s box was unsuccessful when the female was in a distressed state due to her mental health</w:t>
      </w:r>
      <w:r w:rsidR="00C31C0B">
        <w:rPr>
          <w:sz w:val="24"/>
          <w:szCs w:val="24"/>
        </w:rPr>
        <w:t>, and I could not positively influence her behaviour</w:t>
      </w:r>
      <w:r w:rsidR="00455C0E">
        <w:rPr>
          <w:sz w:val="24"/>
          <w:szCs w:val="24"/>
        </w:rPr>
        <w:t xml:space="preserve">. </w:t>
      </w:r>
    </w:p>
    <w:p w14:paraId="5D328008" w14:textId="75669941" w:rsidR="007D11BD" w:rsidRDefault="007D11BD" w:rsidP="00AF18ED">
      <w:pPr>
        <w:spacing w:line="360" w:lineRule="auto"/>
        <w:ind w:right="107"/>
        <w:jc w:val="both"/>
        <w:rPr>
          <w:sz w:val="24"/>
          <w:szCs w:val="24"/>
        </w:rPr>
      </w:pPr>
    </w:p>
    <w:p w14:paraId="7C125775" w14:textId="36E8FD68" w:rsidR="007D11BD" w:rsidRDefault="007D11BD" w:rsidP="00AF18ED">
      <w:pPr>
        <w:spacing w:line="360" w:lineRule="auto"/>
        <w:ind w:right="107"/>
        <w:jc w:val="both"/>
        <w:rPr>
          <w:sz w:val="24"/>
          <w:szCs w:val="24"/>
        </w:rPr>
      </w:pPr>
      <w:r>
        <w:rPr>
          <w:sz w:val="24"/>
          <w:szCs w:val="24"/>
        </w:rPr>
        <w:lastRenderedPageBreak/>
        <w:t>One of the communication techniques taught in the police is the five step communication model</w:t>
      </w:r>
      <w:r w:rsidR="00052E50">
        <w:rPr>
          <w:sz w:val="24"/>
          <w:szCs w:val="24"/>
        </w:rPr>
        <w:t xml:space="preserve"> (</w:t>
      </w:r>
      <w:r w:rsidR="00052E50" w:rsidRPr="00052E50">
        <w:rPr>
          <w:sz w:val="24"/>
          <w:szCs w:val="24"/>
        </w:rPr>
        <w:t>Johns, T. 2022)</w:t>
      </w:r>
      <w:r>
        <w:rPr>
          <w:sz w:val="24"/>
          <w:szCs w:val="24"/>
        </w:rPr>
        <w:t>. This consists of a simple appeal, whereby you simply ask someone to stop doing something. Then a reasoned appeal – tell them why you are asking them to do something. Followed by a personal appeal – giving options to the individual as to how they can overcome the issue. A final appeal, which consists of asking the individual if there is anything that we can do as the police to ensure they cooperate with what we are asking with them. Finally, if all of these steps are unsuccessful, we will take action as necessary</w:t>
      </w:r>
      <w:r w:rsidR="00052E50">
        <w:rPr>
          <w:sz w:val="24"/>
          <w:szCs w:val="24"/>
        </w:rPr>
        <w:t xml:space="preserve"> (</w:t>
      </w:r>
      <w:r w:rsidR="00052E50" w:rsidRPr="00052E50">
        <w:rPr>
          <w:sz w:val="24"/>
          <w:szCs w:val="24"/>
        </w:rPr>
        <w:t>Johns, T. 2022)</w:t>
      </w:r>
      <w:r>
        <w:rPr>
          <w:sz w:val="24"/>
          <w:szCs w:val="24"/>
        </w:rPr>
        <w:t xml:space="preserve">. </w:t>
      </w:r>
    </w:p>
    <w:p w14:paraId="7365B4D1" w14:textId="77777777" w:rsidR="007D11BD" w:rsidRDefault="007D11BD" w:rsidP="00AF18ED">
      <w:pPr>
        <w:spacing w:line="360" w:lineRule="auto"/>
        <w:ind w:right="107"/>
        <w:jc w:val="both"/>
        <w:rPr>
          <w:sz w:val="24"/>
          <w:szCs w:val="24"/>
        </w:rPr>
      </w:pPr>
    </w:p>
    <w:p w14:paraId="726025A8" w14:textId="2429EC5E" w:rsidR="0053463F" w:rsidRDefault="00A81F4F" w:rsidP="00AF18ED">
      <w:pPr>
        <w:spacing w:line="360" w:lineRule="auto"/>
        <w:ind w:right="107"/>
        <w:jc w:val="both"/>
        <w:rPr>
          <w:sz w:val="24"/>
          <w:szCs w:val="24"/>
        </w:rPr>
      </w:pPr>
      <w:r>
        <w:rPr>
          <w:sz w:val="24"/>
          <w:szCs w:val="24"/>
        </w:rPr>
        <w:t>When considering the application of use of force, constables must always ensure that the force is justifiable, proportionate, legal, accountable, necessary and ethical</w:t>
      </w:r>
      <w:r w:rsidR="00373C98">
        <w:rPr>
          <w:sz w:val="24"/>
          <w:szCs w:val="24"/>
        </w:rPr>
        <w:t xml:space="preserve"> (College of Policing. No date)</w:t>
      </w:r>
      <w:r>
        <w:rPr>
          <w:sz w:val="24"/>
          <w:szCs w:val="24"/>
        </w:rPr>
        <w:t xml:space="preserve">. This is known as JPLANE. This justification sits hand in hand with the NDM, whereby all options are fully considered before the application of force is commenced. </w:t>
      </w:r>
      <w:r w:rsidR="0053463F">
        <w:rPr>
          <w:sz w:val="24"/>
          <w:szCs w:val="24"/>
        </w:rPr>
        <w:t>Force does not have to be physical, it can also be verbal in requiring someone to complete an action or instruction</w:t>
      </w:r>
      <w:r w:rsidR="00373C98">
        <w:rPr>
          <w:sz w:val="24"/>
          <w:szCs w:val="24"/>
        </w:rPr>
        <w:t xml:space="preserve"> (College of Policing. No date)</w:t>
      </w:r>
      <w:r w:rsidR="0053463F">
        <w:rPr>
          <w:sz w:val="24"/>
          <w:szCs w:val="24"/>
        </w:rPr>
        <w:t xml:space="preserve">. </w:t>
      </w:r>
    </w:p>
    <w:p w14:paraId="21765FA5" w14:textId="55400206" w:rsidR="0053463F" w:rsidRDefault="0053463F" w:rsidP="00AF18ED">
      <w:pPr>
        <w:spacing w:line="360" w:lineRule="auto"/>
        <w:ind w:right="107"/>
        <w:jc w:val="both"/>
        <w:rPr>
          <w:sz w:val="24"/>
          <w:szCs w:val="24"/>
        </w:rPr>
      </w:pPr>
    </w:p>
    <w:p w14:paraId="013B8FFD" w14:textId="644BA8CE" w:rsidR="009D0AC4" w:rsidRDefault="0053463F" w:rsidP="00AF18ED">
      <w:pPr>
        <w:spacing w:line="360" w:lineRule="auto"/>
        <w:ind w:right="107"/>
        <w:jc w:val="both"/>
        <w:rPr>
          <w:sz w:val="24"/>
          <w:szCs w:val="24"/>
        </w:rPr>
      </w:pPr>
      <w:r>
        <w:rPr>
          <w:sz w:val="24"/>
          <w:szCs w:val="24"/>
        </w:rPr>
        <w:t xml:space="preserve">When assessing the threat and risk in this situation, I identified several ‘warning signs’ </w:t>
      </w:r>
      <w:r w:rsidR="00373C98">
        <w:rPr>
          <w:sz w:val="24"/>
          <w:szCs w:val="24"/>
        </w:rPr>
        <w:t>(College of Policing. No date)</w:t>
      </w:r>
      <w:r>
        <w:rPr>
          <w:sz w:val="24"/>
          <w:szCs w:val="24"/>
        </w:rPr>
        <w:t xml:space="preserve"> the female was presenting, which included the female directing abuse towards myself, and she began making erratic movements with her hands, and became very animated. </w:t>
      </w:r>
      <w:r w:rsidR="00FC4C02">
        <w:rPr>
          <w:sz w:val="24"/>
          <w:szCs w:val="24"/>
        </w:rPr>
        <w:t xml:space="preserve">To </w:t>
      </w:r>
      <w:r w:rsidR="00C13F6E">
        <w:rPr>
          <w:sz w:val="24"/>
          <w:szCs w:val="24"/>
        </w:rPr>
        <w:t>tackle this, I considered different tactics I could use to de-escalate the situatio</w:t>
      </w:r>
      <w:r w:rsidR="00A545B7">
        <w:rPr>
          <w:sz w:val="24"/>
          <w:szCs w:val="24"/>
        </w:rPr>
        <w:t>n</w:t>
      </w:r>
      <w:r w:rsidR="00C13F6E">
        <w:rPr>
          <w:sz w:val="24"/>
          <w:szCs w:val="24"/>
        </w:rPr>
        <w:t xml:space="preserve">. Some of the options I identified were simply talking to the female, and attempting to reason with her about how she was feeling. I made sure I was listening actively, and acknowledging her emotions. I also asked her questions about how she was feeling, </w:t>
      </w:r>
      <w:r w:rsidR="00FC4C02">
        <w:rPr>
          <w:sz w:val="24"/>
          <w:szCs w:val="24"/>
        </w:rPr>
        <w:t xml:space="preserve">demonstrating </w:t>
      </w:r>
      <w:r w:rsidR="00C13F6E">
        <w:rPr>
          <w:sz w:val="24"/>
          <w:szCs w:val="24"/>
        </w:rPr>
        <w:t xml:space="preserve">to her that I cared. </w:t>
      </w:r>
    </w:p>
    <w:p w14:paraId="39C0F18E" w14:textId="39FFA6B5" w:rsidR="00C13F6E" w:rsidRDefault="00C13F6E" w:rsidP="00AF18ED">
      <w:pPr>
        <w:spacing w:line="360" w:lineRule="auto"/>
        <w:ind w:right="107"/>
        <w:jc w:val="both"/>
        <w:rPr>
          <w:sz w:val="24"/>
          <w:szCs w:val="24"/>
        </w:rPr>
      </w:pPr>
    </w:p>
    <w:p w14:paraId="1F129EF8" w14:textId="12C29695" w:rsidR="00C70587" w:rsidRDefault="00C13F6E" w:rsidP="00AF18ED">
      <w:pPr>
        <w:spacing w:line="360" w:lineRule="auto"/>
        <w:ind w:right="107"/>
        <w:jc w:val="both"/>
        <w:rPr>
          <w:sz w:val="24"/>
          <w:szCs w:val="24"/>
        </w:rPr>
      </w:pPr>
      <w:r>
        <w:rPr>
          <w:sz w:val="24"/>
          <w:szCs w:val="24"/>
        </w:rPr>
        <w:t>Fortunately, this situation required no more than primary control skills</w:t>
      </w:r>
      <w:r w:rsidR="00373C98">
        <w:rPr>
          <w:sz w:val="24"/>
          <w:szCs w:val="24"/>
        </w:rPr>
        <w:t xml:space="preserve"> (College of Policing. No date)</w:t>
      </w:r>
      <w:r>
        <w:rPr>
          <w:sz w:val="24"/>
          <w:szCs w:val="24"/>
        </w:rPr>
        <w:t xml:space="preserve">, which involve taking hold of the female, handcuffing her and restraining her on the floor in order to prevent her hurting herself. More severe force could have been applied had the primary control skills not have worked, which could have included the use of foot straps, spray, and strikes. </w:t>
      </w:r>
      <w:r w:rsidR="007D11BD">
        <w:rPr>
          <w:sz w:val="24"/>
          <w:szCs w:val="24"/>
        </w:rPr>
        <w:t>The five step communication model was used throughout the time of the incident, and re-started on several occasions</w:t>
      </w:r>
      <w:r w:rsidR="00280F72">
        <w:rPr>
          <w:sz w:val="24"/>
          <w:szCs w:val="24"/>
        </w:rPr>
        <w:t xml:space="preserve"> as the circumstances changed.</w:t>
      </w:r>
    </w:p>
    <w:p w14:paraId="7069C761" w14:textId="2512D4AB" w:rsidR="00280F72" w:rsidRDefault="00280F72" w:rsidP="00AF18ED">
      <w:pPr>
        <w:spacing w:line="360" w:lineRule="auto"/>
        <w:ind w:right="107"/>
        <w:jc w:val="both"/>
        <w:rPr>
          <w:sz w:val="24"/>
          <w:szCs w:val="24"/>
        </w:rPr>
      </w:pPr>
    </w:p>
    <w:p w14:paraId="5E75647C" w14:textId="2F262060" w:rsidR="00280F72" w:rsidRDefault="00280F72" w:rsidP="00AF18ED">
      <w:pPr>
        <w:spacing w:line="360" w:lineRule="auto"/>
        <w:ind w:right="107"/>
        <w:jc w:val="both"/>
        <w:rPr>
          <w:sz w:val="24"/>
          <w:szCs w:val="24"/>
        </w:rPr>
      </w:pPr>
      <w:r>
        <w:rPr>
          <w:sz w:val="24"/>
          <w:szCs w:val="24"/>
        </w:rPr>
        <w:t xml:space="preserve">Overall I felt that this situation was dealt with well. The communication techniques I implemented reduced the level of conflict with the female as I was able to keep her calm for longer periods of time, by keeping her distracted through conversation, and treating her with </w:t>
      </w:r>
      <w:r>
        <w:rPr>
          <w:sz w:val="24"/>
          <w:szCs w:val="24"/>
        </w:rPr>
        <w:lastRenderedPageBreak/>
        <w:t xml:space="preserve">respect. This links back to the success of Betari’s Box theory, with regards to treating others how you would like to be treated. </w:t>
      </w:r>
      <w:r w:rsidR="00455C0E">
        <w:rPr>
          <w:sz w:val="24"/>
          <w:szCs w:val="24"/>
        </w:rPr>
        <w:t>This method was not successful all the time due to the female not being rational in her thinking, so w</w:t>
      </w:r>
      <w:r>
        <w:rPr>
          <w:sz w:val="24"/>
          <w:szCs w:val="24"/>
        </w:rPr>
        <w:t xml:space="preserve">hen the situation did escalate, I successfully implemented the National Decision Model to assess the </w:t>
      </w:r>
      <w:r w:rsidR="00AC251C">
        <w:rPr>
          <w:sz w:val="24"/>
          <w:szCs w:val="24"/>
        </w:rPr>
        <w:t>circumstances</w:t>
      </w:r>
      <w:r>
        <w:rPr>
          <w:sz w:val="24"/>
          <w:szCs w:val="24"/>
        </w:rPr>
        <w:t xml:space="preserve"> and consider all options before taking more drastic action. This included using the Five Step Appeal, and identifying warning signs which indicated the level of risk the female posed to herself and others at that moment in time. By doing this, I was able to justify my use of force when restraint and handcuffs were required, as I had attempted to de-escalate the situation in other ways before implementing the use of force. </w:t>
      </w:r>
      <w:r w:rsidR="00321328">
        <w:rPr>
          <w:sz w:val="24"/>
          <w:szCs w:val="24"/>
        </w:rPr>
        <w:t xml:space="preserve">This was also the most appropriate action considering the female’s age and the public setting we were in. </w:t>
      </w:r>
    </w:p>
    <w:p w14:paraId="69C224AA" w14:textId="28FE789E" w:rsidR="00C70587" w:rsidRDefault="00C70587" w:rsidP="00AF18ED">
      <w:pPr>
        <w:spacing w:line="360" w:lineRule="auto"/>
        <w:ind w:right="107"/>
        <w:jc w:val="both"/>
        <w:rPr>
          <w:sz w:val="24"/>
          <w:szCs w:val="24"/>
        </w:rPr>
      </w:pPr>
    </w:p>
    <w:p w14:paraId="4565FC79" w14:textId="77777777" w:rsidR="008D2745" w:rsidRDefault="008D2745" w:rsidP="00AF18ED">
      <w:pPr>
        <w:spacing w:line="360" w:lineRule="auto"/>
        <w:ind w:right="107"/>
        <w:jc w:val="both"/>
        <w:rPr>
          <w:sz w:val="24"/>
          <w:szCs w:val="24"/>
        </w:rPr>
      </w:pPr>
    </w:p>
    <w:p w14:paraId="19E1DF28" w14:textId="093AD1C8" w:rsidR="008D2745" w:rsidRDefault="008D2745" w:rsidP="00AF18ED">
      <w:pPr>
        <w:spacing w:line="360" w:lineRule="auto"/>
        <w:ind w:right="107"/>
        <w:jc w:val="both"/>
        <w:rPr>
          <w:sz w:val="24"/>
          <w:szCs w:val="24"/>
        </w:rPr>
      </w:pPr>
    </w:p>
    <w:p w14:paraId="1CDAA281" w14:textId="7B94E54F" w:rsidR="008D2745" w:rsidRDefault="00132286" w:rsidP="00AF18ED">
      <w:pPr>
        <w:spacing w:line="360" w:lineRule="auto"/>
        <w:ind w:right="107"/>
        <w:jc w:val="both"/>
        <w:rPr>
          <w:sz w:val="24"/>
          <w:szCs w:val="24"/>
        </w:rPr>
      </w:pPr>
      <w:r>
        <w:rPr>
          <w:sz w:val="24"/>
          <w:szCs w:val="24"/>
        </w:rPr>
        <w:t>Word count –</w:t>
      </w:r>
      <w:r w:rsidR="00C36EA9">
        <w:rPr>
          <w:sz w:val="24"/>
          <w:szCs w:val="24"/>
        </w:rPr>
        <w:t xml:space="preserve"> 2,195</w:t>
      </w:r>
    </w:p>
    <w:p w14:paraId="4F175E50" w14:textId="4E8A01D9" w:rsidR="005216F9" w:rsidRDefault="005216F9" w:rsidP="00E6298B">
      <w:pPr>
        <w:ind w:right="107"/>
        <w:rPr>
          <w:sz w:val="24"/>
          <w:szCs w:val="24"/>
        </w:rPr>
      </w:pPr>
    </w:p>
    <w:p w14:paraId="1F75B30E" w14:textId="0162F608" w:rsidR="005216F9" w:rsidRDefault="005216F9" w:rsidP="00E6298B">
      <w:pPr>
        <w:ind w:right="107"/>
        <w:rPr>
          <w:sz w:val="24"/>
          <w:szCs w:val="24"/>
        </w:rPr>
      </w:pPr>
    </w:p>
    <w:p w14:paraId="4C85517E" w14:textId="31943EA5" w:rsidR="005216F9" w:rsidRDefault="005216F9" w:rsidP="00E6298B">
      <w:pPr>
        <w:ind w:right="107"/>
        <w:rPr>
          <w:sz w:val="24"/>
          <w:szCs w:val="24"/>
        </w:rPr>
      </w:pPr>
    </w:p>
    <w:p w14:paraId="1F340627" w14:textId="29DCC137" w:rsidR="005216F9" w:rsidRDefault="005216F9" w:rsidP="00E6298B">
      <w:pPr>
        <w:ind w:right="107"/>
        <w:rPr>
          <w:sz w:val="24"/>
          <w:szCs w:val="24"/>
        </w:rPr>
      </w:pPr>
    </w:p>
    <w:p w14:paraId="14ED138E" w14:textId="623C8FF4" w:rsidR="005216F9" w:rsidRDefault="005216F9" w:rsidP="00E6298B">
      <w:pPr>
        <w:ind w:right="107"/>
        <w:rPr>
          <w:sz w:val="24"/>
          <w:szCs w:val="24"/>
        </w:rPr>
      </w:pPr>
    </w:p>
    <w:p w14:paraId="486B693E" w14:textId="5BB1550D" w:rsidR="00C77008" w:rsidRDefault="00C77008" w:rsidP="00E6298B">
      <w:pPr>
        <w:ind w:right="107"/>
        <w:rPr>
          <w:sz w:val="24"/>
          <w:szCs w:val="24"/>
        </w:rPr>
      </w:pPr>
    </w:p>
    <w:p w14:paraId="3D18B248" w14:textId="777C56D5" w:rsidR="00C77008" w:rsidRDefault="00C77008" w:rsidP="00E6298B">
      <w:pPr>
        <w:ind w:right="107"/>
        <w:rPr>
          <w:sz w:val="24"/>
          <w:szCs w:val="24"/>
        </w:rPr>
      </w:pPr>
    </w:p>
    <w:p w14:paraId="781C320C" w14:textId="77777777" w:rsidR="00C77008" w:rsidRDefault="00C77008" w:rsidP="00E6298B">
      <w:pPr>
        <w:ind w:right="107"/>
        <w:rPr>
          <w:sz w:val="24"/>
          <w:szCs w:val="24"/>
        </w:rPr>
      </w:pPr>
    </w:p>
    <w:p w14:paraId="08730599" w14:textId="77777777" w:rsidR="00C13F6E" w:rsidRPr="00D83B40" w:rsidRDefault="00C13F6E" w:rsidP="00E6298B">
      <w:pPr>
        <w:ind w:right="107"/>
        <w:rPr>
          <w:sz w:val="24"/>
          <w:szCs w:val="24"/>
        </w:rPr>
      </w:pPr>
    </w:p>
    <w:p w14:paraId="0685359A" w14:textId="68F37BE2" w:rsidR="004665BC" w:rsidRDefault="004665BC" w:rsidP="00E6298B">
      <w:pPr>
        <w:ind w:right="107"/>
      </w:pPr>
    </w:p>
    <w:p w14:paraId="5FE46A89" w14:textId="58D7F704" w:rsidR="00AF18ED" w:rsidRDefault="00AF18ED" w:rsidP="00E6298B">
      <w:pPr>
        <w:ind w:right="107"/>
      </w:pPr>
    </w:p>
    <w:p w14:paraId="702C27D8" w14:textId="6901900A" w:rsidR="00AF18ED" w:rsidRDefault="00AF18ED" w:rsidP="00E6298B">
      <w:pPr>
        <w:ind w:right="107"/>
      </w:pPr>
    </w:p>
    <w:p w14:paraId="7BFFB229" w14:textId="1B62C9A1" w:rsidR="00AF18ED" w:rsidRDefault="00AF18ED" w:rsidP="00E6298B">
      <w:pPr>
        <w:ind w:right="107"/>
      </w:pPr>
    </w:p>
    <w:p w14:paraId="37DDED58" w14:textId="57E72A39" w:rsidR="00AF18ED" w:rsidRDefault="00AF18ED" w:rsidP="00E6298B">
      <w:pPr>
        <w:ind w:right="107"/>
      </w:pPr>
    </w:p>
    <w:p w14:paraId="5A4BC411" w14:textId="27ADA794" w:rsidR="00AF18ED" w:rsidRDefault="00AF18ED" w:rsidP="00E6298B">
      <w:pPr>
        <w:ind w:right="107"/>
      </w:pPr>
    </w:p>
    <w:p w14:paraId="4C02A5B7" w14:textId="1C9C4C3A" w:rsidR="00AF18ED" w:rsidRDefault="00AF18ED" w:rsidP="00E6298B">
      <w:pPr>
        <w:ind w:right="107"/>
      </w:pPr>
    </w:p>
    <w:p w14:paraId="33251261" w14:textId="303EEDC1" w:rsidR="00AF18ED" w:rsidRDefault="00AF18ED" w:rsidP="00E6298B">
      <w:pPr>
        <w:ind w:right="107"/>
      </w:pPr>
    </w:p>
    <w:p w14:paraId="7933C8C5" w14:textId="52AA2E98" w:rsidR="00AF18ED" w:rsidRDefault="00AF18ED" w:rsidP="00E6298B">
      <w:pPr>
        <w:ind w:right="107"/>
      </w:pPr>
    </w:p>
    <w:p w14:paraId="65CA4EF7" w14:textId="1D443A17" w:rsidR="00AF18ED" w:rsidRDefault="00AF18ED" w:rsidP="00E6298B">
      <w:pPr>
        <w:ind w:right="107"/>
      </w:pPr>
    </w:p>
    <w:p w14:paraId="5D754E75" w14:textId="784FD0FE" w:rsidR="00AF18ED" w:rsidRDefault="00AF18ED" w:rsidP="00E6298B">
      <w:pPr>
        <w:ind w:right="107"/>
      </w:pPr>
    </w:p>
    <w:p w14:paraId="29118F18" w14:textId="21AB5813" w:rsidR="00AF18ED" w:rsidRDefault="00AF18ED" w:rsidP="00E6298B">
      <w:pPr>
        <w:ind w:right="107"/>
      </w:pPr>
    </w:p>
    <w:p w14:paraId="455E87E6" w14:textId="569068D5" w:rsidR="00AF18ED" w:rsidRDefault="00AF18ED" w:rsidP="00E6298B">
      <w:pPr>
        <w:ind w:right="107"/>
      </w:pPr>
    </w:p>
    <w:p w14:paraId="7D128AE4" w14:textId="4B675306" w:rsidR="00AF18ED" w:rsidRDefault="00AF18ED" w:rsidP="00E6298B">
      <w:pPr>
        <w:ind w:right="107"/>
      </w:pPr>
    </w:p>
    <w:p w14:paraId="55E8F34E" w14:textId="64CAE747" w:rsidR="00AF18ED" w:rsidRDefault="00AF18ED" w:rsidP="00E6298B">
      <w:pPr>
        <w:ind w:right="107"/>
      </w:pPr>
    </w:p>
    <w:p w14:paraId="571776DE" w14:textId="3A3807F4" w:rsidR="00AF18ED" w:rsidRDefault="00AF18ED" w:rsidP="00E6298B">
      <w:pPr>
        <w:ind w:right="107"/>
      </w:pPr>
    </w:p>
    <w:p w14:paraId="1295E54C" w14:textId="1B8A5D4B" w:rsidR="00AF18ED" w:rsidRDefault="00AF18ED" w:rsidP="00E6298B">
      <w:pPr>
        <w:ind w:right="107"/>
      </w:pPr>
    </w:p>
    <w:p w14:paraId="2629C111" w14:textId="2AE07335" w:rsidR="00AF18ED" w:rsidRDefault="00AF18ED" w:rsidP="00E6298B">
      <w:pPr>
        <w:ind w:right="107"/>
      </w:pPr>
    </w:p>
    <w:p w14:paraId="7FB07D69" w14:textId="30C81816" w:rsidR="00AF18ED" w:rsidRDefault="00AF18ED" w:rsidP="00E6298B">
      <w:pPr>
        <w:ind w:right="107"/>
      </w:pPr>
    </w:p>
    <w:p w14:paraId="0750D00C" w14:textId="424A1DD9" w:rsidR="00AF18ED" w:rsidRDefault="00AF18ED" w:rsidP="00E6298B">
      <w:pPr>
        <w:ind w:right="107"/>
      </w:pPr>
    </w:p>
    <w:p w14:paraId="3067DE3B" w14:textId="1BC55374" w:rsidR="00AF18ED" w:rsidRDefault="00AF18ED" w:rsidP="00E6298B">
      <w:pPr>
        <w:ind w:right="107"/>
      </w:pPr>
    </w:p>
    <w:p w14:paraId="7C1F50B2" w14:textId="5867A869" w:rsidR="00AF18ED" w:rsidRDefault="00AF18ED" w:rsidP="00E6298B">
      <w:pPr>
        <w:ind w:right="107"/>
      </w:pPr>
    </w:p>
    <w:p w14:paraId="1BB4A5C7" w14:textId="7C4890C4" w:rsidR="00AF18ED" w:rsidRDefault="00AF18ED" w:rsidP="00E6298B">
      <w:pPr>
        <w:ind w:right="107"/>
      </w:pPr>
    </w:p>
    <w:p w14:paraId="06E6A85E" w14:textId="59D5C6AF" w:rsidR="00AF18ED" w:rsidRDefault="00AF18ED" w:rsidP="00E6298B">
      <w:pPr>
        <w:ind w:right="107"/>
      </w:pPr>
    </w:p>
    <w:p w14:paraId="79340BAD" w14:textId="5CB0DF76" w:rsidR="00AF18ED" w:rsidRDefault="00AF18ED" w:rsidP="00E6298B">
      <w:pPr>
        <w:ind w:right="107"/>
      </w:pPr>
    </w:p>
    <w:p w14:paraId="08799633" w14:textId="3B83DE52" w:rsidR="00AF18ED" w:rsidRDefault="00AF18ED" w:rsidP="00E6298B">
      <w:pPr>
        <w:ind w:right="107"/>
      </w:pPr>
    </w:p>
    <w:p w14:paraId="4CF4C7AE" w14:textId="77777777" w:rsidR="00AF18ED" w:rsidRDefault="00AF18ED"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D139AB" w:rsidRDefault="1601A7A8" w:rsidP="73AE4A3E">
            <w:pPr>
              <w:ind w:right="107"/>
              <w:rPr>
                <w:color w:val="000000" w:themeColor="text1"/>
                <w:sz w:val="24"/>
                <w:szCs w:val="24"/>
              </w:rPr>
            </w:pPr>
            <w:r w:rsidRPr="00D139AB">
              <w:rPr>
                <w:b/>
                <w:bCs/>
                <w:color w:val="000000" w:themeColor="text1"/>
                <w:sz w:val="24"/>
                <w:szCs w:val="24"/>
              </w:rPr>
              <w:t xml:space="preserve">Critically </w:t>
            </w:r>
            <w:r w:rsidR="14EEA7CA" w:rsidRPr="00D139AB">
              <w:rPr>
                <w:b/>
                <w:bCs/>
                <w:color w:val="000000" w:themeColor="text1"/>
                <w:sz w:val="24"/>
                <w:szCs w:val="24"/>
              </w:rPr>
              <w:t>explore</w:t>
            </w:r>
            <w:r w:rsidRPr="00D139AB">
              <w:rPr>
                <w:color w:val="000000" w:themeColor="text1"/>
                <w:sz w:val="24"/>
                <w:szCs w:val="24"/>
              </w:rPr>
              <w:t xml:space="preserve"> a policing incident that you have attended and </w:t>
            </w:r>
            <w:r w:rsidR="485D9233" w:rsidRPr="00D139AB">
              <w:rPr>
                <w:color w:val="000000" w:themeColor="text1"/>
                <w:sz w:val="24"/>
                <w:szCs w:val="24"/>
              </w:rPr>
              <w:t>examine</w:t>
            </w:r>
            <w:r w:rsidRPr="00D139AB">
              <w:rPr>
                <w:color w:val="000000" w:themeColor="text1"/>
                <w:sz w:val="24"/>
                <w:szCs w:val="24"/>
              </w:rPr>
              <w:t xml:space="preserve"> how you dealt with competing issues</w:t>
            </w:r>
            <w:r w:rsidR="445ED208" w:rsidRPr="00D139AB">
              <w:rPr>
                <w:color w:val="000000" w:themeColor="text1"/>
                <w:sz w:val="24"/>
                <w:szCs w:val="24"/>
              </w:rPr>
              <w:t xml:space="preserve"> such as </w:t>
            </w:r>
            <w:r w:rsidR="40AC8544" w:rsidRPr="00D139AB">
              <w:rPr>
                <w:color w:val="000000" w:themeColor="text1"/>
                <w:sz w:val="24"/>
                <w:szCs w:val="24"/>
              </w:rPr>
              <w:t>legalisation</w:t>
            </w:r>
            <w:r w:rsidRPr="00D139AB">
              <w:rPr>
                <w:color w:val="000000" w:themeColor="text1"/>
                <w:sz w:val="24"/>
                <w:szCs w:val="24"/>
              </w:rPr>
              <w:t xml:space="preserve">, social issues, culture and language. </w:t>
            </w:r>
          </w:p>
          <w:p w14:paraId="3C34049D" w14:textId="482A95E7" w:rsidR="21777531" w:rsidRPr="00D139AB" w:rsidRDefault="21777531" w:rsidP="21777531">
            <w:pPr>
              <w:ind w:right="107"/>
              <w:rPr>
                <w:color w:val="000000" w:themeColor="text1"/>
                <w:sz w:val="24"/>
                <w:szCs w:val="24"/>
              </w:rPr>
            </w:pPr>
          </w:p>
          <w:p w14:paraId="6614E918" w14:textId="64852DE9" w:rsidR="093BAB3E" w:rsidRPr="00D139AB" w:rsidRDefault="093BAB3E" w:rsidP="21777531">
            <w:pPr>
              <w:ind w:right="107"/>
              <w:rPr>
                <w:color w:val="000000" w:themeColor="text1"/>
                <w:sz w:val="24"/>
                <w:szCs w:val="24"/>
              </w:rPr>
            </w:pPr>
            <w:r w:rsidRPr="00D139AB">
              <w:rPr>
                <w:color w:val="000000" w:themeColor="text1"/>
                <w:sz w:val="24"/>
                <w:szCs w:val="24"/>
              </w:rPr>
              <w:t xml:space="preserve">Consider </w:t>
            </w:r>
            <w:r w:rsidR="7B3DAEE0" w:rsidRPr="00D139AB">
              <w:rPr>
                <w:color w:val="000000" w:themeColor="text1"/>
                <w:sz w:val="24"/>
                <w:szCs w:val="24"/>
              </w:rPr>
              <w:t xml:space="preserve">the </w:t>
            </w:r>
            <w:r w:rsidRPr="00D139AB">
              <w:rPr>
                <w:color w:val="000000" w:themeColor="text1"/>
                <w:sz w:val="24"/>
                <w:szCs w:val="24"/>
              </w:rPr>
              <w:t xml:space="preserve">victims code of practice </w:t>
            </w:r>
            <w:r w:rsidR="74311E7C" w:rsidRPr="00D139AB">
              <w:rPr>
                <w:color w:val="000000" w:themeColor="text1"/>
                <w:sz w:val="24"/>
                <w:szCs w:val="24"/>
              </w:rPr>
              <w:t xml:space="preserve">and how it was used to support your victim/witness through the criminal justice system. </w:t>
            </w:r>
          </w:p>
          <w:p w14:paraId="7DAE8566" w14:textId="0F5B792C" w:rsidR="00112751" w:rsidRPr="00D139AB" w:rsidRDefault="73AE4A3E" w:rsidP="73AE4A3E">
            <w:pPr>
              <w:ind w:right="107"/>
              <w:rPr>
                <w:color w:val="000000" w:themeColor="text1"/>
                <w:sz w:val="24"/>
                <w:szCs w:val="24"/>
              </w:rPr>
            </w:pPr>
            <w:r w:rsidRPr="00D139AB">
              <w:rPr>
                <w:color w:val="000000" w:themeColor="text1"/>
                <w:sz w:val="24"/>
                <w:szCs w:val="24"/>
              </w:rPr>
              <w:t xml:space="preserve"> </w:t>
            </w:r>
          </w:p>
          <w:p w14:paraId="43DEA9F3" w14:textId="2137152D" w:rsidR="00112751" w:rsidRPr="00270EEB" w:rsidRDefault="003B2A14" w:rsidP="73AE4A3E">
            <w:pPr>
              <w:ind w:right="107"/>
              <w:rPr>
                <w:sz w:val="24"/>
                <w:szCs w:val="24"/>
              </w:rPr>
            </w:pPr>
            <w:r w:rsidRPr="00D139AB">
              <w:rPr>
                <w:sz w:val="24"/>
                <w:szCs w:val="24"/>
              </w:rPr>
              <w:t>Your reflection must illustrate your understanding and application of core principles of ethics, equality, diversity and human rights, as well as any relevant Code of Practice considerations</w:t>
            </w:r>
            <w:r w:rsidR="311CC8D2" w:rsidRPr="00D139AB">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7CF326AC" w14:textId="14F1BEDF" w:rsidR="0078569F" w:rsidRDefault="0078569F" w:rsidP="00E6298B">
      <w:pPr>
        <w:ind w:right="107"/>
        <w:jc w:val="both"/>
        <w:rPr>
          <w:sz w:val="24"/>
          <w:szCs w:val="24"/>
        </w:rPr>
      </w:pPr>
    </w:p>
    <w:p w14:paraId="2E19FDD5" w14:textId="6075458D" w:rsidR="0078569F" w:rsidRDefault="0078569F" w:rsidP="00AF18ED">
      <w:pPr>
        <w:spacing w:line="360" w:lineRule="auto"/>
        <w:ind w:right="107"/>
        <w:jc w:val="both"/>
        <w:rPr>
          <w:sz w:val="24"/>
          <w:szCs w:val="24"/>
        </w:rPr>
      </w:pPr>
      <w:r>
        <w:rPr>
          <w:sz w:val="24"/>
          <w:szCs w:val="24"/>
        </w:rPr>
        <w:t xml:space="preserve">This essay will explore an incident I attended involving an elderly gentleman who had become </w:t>
      </w:r>
      <w:r w:rsidR="00071423">
        <w:rPr>
          <w:sz w:val="24"/>
          <w:szCs w:val="24"/>
        </w:rPr>
        <w:t xml:space="preserve">a victim of romance fraud and blackmail. </w:t>
      </w:r>
      <w:r>
        <w:rPr>
          <w:sz w:val="24"/>
          <w:szCs w:val="24"/>
        </w:rPr>
        <w:t xml:space="preserve">I will discuss the legislative context of this matter, along with codes of practice that were followed in order to provide the victim with a high standard of service, that was tailored to his circumstances and needs. </w:t>
      </w:r>
    </w:p>
    <w:p w14:paraId="476D99E3" w14:textId="52B57B05" w:rsidR="00545737" w:rsidRDefault="00545737" w:rsidP="00AF18ED">
      <w:pPr>
        <w:spacing w:line="360" w:lineRule="auto"/>
        <w:ind w:right="107"/>
        <w:jc w:val="both"/>
        <w:rPr>
          <w:sz w:val="24"/>
          <w:szCs w:val="24"/>
        </w:rPr>
      </w:pPr>
    </w:p>
    <w:p w14:paraId="173D5BB1" w14:textId="59001106" w:rsidR="00545737" w:rsidRDefault="00545737" w:rsidP="00AF18ED">
      <w:pPr>
        <w:spacing w:line="360" w:lineRule="auto"/>
        <w:ind w:right="107"/>
        <w:jc w:val="both"/>
        <w:rPr>
          <w:sz w:val="24"/>
          <w:szCs w:val="24"/>
        </w:rPr>
      </w:pPr>
      <w:r>
        <w:rPr>
          <w:sz w:val="24"/>
          <w:szCs w:val="24"/>
        </w:rPr>
        <w:t>Romance Fraud is a type of scam whereby criminals engage with victims in order to gain their trust and take advantage of them, in the criminal’s interest of making a gain for themselves or for another</w:t>
      </w:r>
      <w:r w:rsidR="00E65A11">
        <w:rPr>
          <w:sz w:val="24"/>
          <w:szCs w:val="24"/>
        </w:rPr>
        <w:t xml:space="preserve"> (Action Fraud. No date)</w:t>
      </w:r>
      <w:r>
        <w:rPr>
          <w:sz w:val="24"/>
          <w:szCs w:val="24"/>
        </w:rPr>
        <w:t>. They may do this for financial gain, or to gain personal information that can be used for other purposes. This is often done online, through dating apps or social media profiles</w:t>
      </w:r>
      <w:r w:rsidR="00E65A11">
        <w:rPr>
          <w:sz w:val="24"/>
          <w:szCs w:val="24"/>
        </w:rPr>
        <w:t xml:space="preserve"> (College of Policing. No date)</w:t>
      </w:r>
      <w:r>
        <w:rPr>
          <w:sz w:val="24"/>
          <w:szCs w:val="24"/>
        </w:rPr>
        <w:t xml:space="preserve">. </w:t>
      </w:r>
    </w:p>
    <w:p w14:paraId="103A21F5" w14:textId="1800B4AB" w:rsidR="00545737" w:rsidRDefault="00545737" w:rsidP="00AF18ED">
      <w:pPr>
        <w:spacing w:line="360" w:lineRule="auto"/>
        <w:ind w:right="107"/>
        <w:jc w:val="both"/>
        <w:rPr>
          <w:sz w:val="24"/>
          <w:szCs w:val="24"/>
        </w:rPr>
      </w:pPr>
    </w:p>
    <w:p w14:paraId="6E1FD351" w14:textId="5E2CB90E" w:rsidR="00545737" w:rsidRDefault="00545737" w:rsidP="00AF18ED">
      <w:pPr>
        <w:spacing w:line="360" w:lineRule="auto"/>
        <w:ind w:right="107"/>
        <w:jc w:val="both"/>
        <w:rPr>
          <w:sz w:val="24"/>
          <w:szCs w:val="24"/>
        </w:rPr>
      </w:pPr>
      <w:r>
        <w:rPr>
          <w:sz w:val="24"/>
          <w:szCs w:val="24"/>
        </w:rPr>
        <w:t xml:space="preserve">Blackmail is </w:t>
      </w:r>
      <w:r w:rsidR="009136E9">
        <w:rPr>
          <w:sz w:val="24"/>
          <w:szCs w:val="24"/>
        </w:rPr>
        <w:t xml:space="preserve">where someone </w:t>
      </w:r>
      <w:r w:rsidR="007E3CFB">
        <w:rPr>
          <w:sz w:val="24"/>
          <w:szCs w:val="24"/>
        </w:rPr>
        <w:t>causes “loss to another”, and makes</w:t>
      </w:r>
      <w:r w:rsidR="009136E9">
        <w:rPr>
          <w:sz w:val="24"/>
          <w:szCs w:val="24"/>
        </w:rPr>
        <w:t xml:space="preserve"> “unwarranted demand with menaces”</w:t>
      </w:r>
      <w:r w:rsidR="003C655C">
        <w:rPr>
          <w:sz w:val="24"/>
          <w:szCs w:val="24"/>
        </w:rPr>
        <w:t xml:space="preserve"> (The Crown Prosecution Service. 2022)</w:t>
      </w:r>
      <w:r w:rsidR="007E3CFB">
        <w:rPr>
          <w:sz w:val="24"/>
          <w:szCs w:val="24"/>
        </w:rPr>
        <w:t xml:space="preserve">. These demands are often financial, with a gain for the criminal at the expense of the victim. The victim will then be threatened by the criminal to fulfil these demands, at the risk of some form of loss or damage to the victim. This may be leaking intimate images, or threats of violence for example. </w:t>
      </w:r>
    </w:p>
    <w:p w14:paraId="7A99F832" w14:textId="599EE37E" w:rsidR="00025650" w:rsidRDefault="00025650" w:rsidP="00AF18ED">
      <w:pPr>
        <w:spacing w:line="360" w:lineRule="auto"/>
        <w:ind w:right="107"/>
        <w:jc w:val="both"/>
        <w:rPr>
          <w:sz w:val="24"/>
          <w:szCs w:val="24"/>
        </w:rPr>
      </w:pPr>
    </w:p>
    <w:p w14:paraId="08FD6302" w14:textId="0FA9D5C6" w:rsidR="005A7EDA" w:rsidRDefault="004437A3" w:rsidP="00AF18ED">
      <w:pPr>
        <w:spacing w:line="360" w:lineRule="auto"/>
        <w:ind w:right="107"/>
        <w:jc w:val="both"/>
        <w:rPr>
          <w:sz w:val="24"/>
          <w:szCs w:val="24"/>
        </w:rPr>
      </w:pPr>
      <w:r>
        <w:rPr>
          <w:sz w:val="24"/>
          <w:szCs w:val="24"/>
        </w:rPr>
        <w:lastRenderedPageBreak/>
        <w:t xml:space="preserve">The Victim’s Code of Practice </w:t>
      </w:r>
      <w:r w:rsidR="00AE722B">
        <w:rPr>
          <w:sz w:val="24"/>
          <w:szCs w:val="24"/>
        </w:rPr>
        <w:t xml:space="preserve">(TVCOP) </w:t>
      </w:r>
      <w:r>
        <w:rPr>
          <w:sz w:val="24"/>
          <w:szCs w:val="24"/>
        </w:rPr>
        <w:t xml:space="preserve">is a set of twelve rights which all victims </w:t>
      </w:r>
      <w:r w:rsidR="00AE722B">
        <w:rPr>
          <w:sz w:val="24"/>
          <w:szCs w:val="24"/>
        </w:rPr>
        <w:t>are owed as a minimum standard by investigating organisations, which is inclusive of the police. TVCOP defines a victim as “a person who has suffered harm, including physical, mental or emotional harm or economic loss which was directly caused by a criminal offence”, or, “a close relative of a person whose death was directly caused by a criminal offence”</w:t>
      </w:r>
      <w:r w:rsidR="0031412B">
        <w:rPr>
          <w:sz w:val="24"/>
          <w:szCs w:val="24"/>
        </w:rPr>
        <w:t xml:space="preserve"> (Ministry of Justice. 2015)</w:t>
      </w:r>
      <w:r w:rsidR="00AE722B">
        <w:rPr>
          <w:sz w:val="24"/>
          <w:szCs w:val="24"/>
        </w:rPr>
        <w:t xml:space="preserve">. </w:t>
      </w:r>
      <w:r w:rsidR="005A7EDA">
        <w:rPr>
          <w:sz w:val="24"/>
          <w:szCs w:val="24"/>
        </w:rPr>
        <w:t xml:space="preserve">These rights are further extended to anyone who is a parent or guardian of a victim who is under the age of 18, or if the victim has a mental impairment, or has been unable to communicate, or lacks capacity to communicate as the result of a criminal offence. </w:t>
      </w:r>
    </w:p>
    <w:p w14:paraId="109F3943" w14:textId="77777777" w:rsidR="001B0370" w:rsidRDefault="001B0370" w:rsidP="00AF18ED">
      <w:pPr>
        <w:spacing w:line="360" w:lineRule="auto"/>
        <w:ind w:right="107"/>
        <w:jc w:val="both"/>
        <w:rPr>
          <w:sz w:val="24"/>
          <w:szCs w:val="24"/>
        </w:rPr>
      </w:pPr>
    </w:p>
    <w:p w14:paraId="156936B4" w14:textId="368D1348" w:rsidR="005A7EDA" w:rsidRDefault="005A7EDA" w:rsidP="00AF18ED">
      <w:pPr>
        <w:spacing w:line="360" w:lineRule="auto"/>
        <w:ind w:right="107"/>
        <w:jc w:val="both"/>
        <w:rPr>
          <w:sz w:val="24"/>
          <w:szCs w:val="24"/>
        </w:rPr>
      </w:pPr>
      <w:r>
        <w:rPr>
          <w:sz w:val="24"/>
          <w:szCs w:val="24"/>
        </w:rPr>
        <w:t>I will now discuss</w:t>
      </w:r>
      <w:r w:rsidR="00E03A2E">
        <w:rPr>
          <w:sz w:val="24"/>
          <w:szCs w:val="24"/>
        </w:rPr>
        <w:t xml:space="preserve"> how</w:t>
      </w:r>
      <w:r>
        <w:rPr>
          <w:sz w:val="24"/>
          <w:szCs w:val="24"/>
        </w:rPr>
        <w:t xml:space="preserve"> </w:t>
      </w:r>
      <w:r w:rsidR="00E03A2E">
        <w:rPr>
          <w:sz w:val="24"/>
          <w:szCs w:val="24"/>
        </w:rPr>
        <w:t xml:space="preserve">the VCOP </w:t>
      </w:r>
      <w:r>
        <w:rPr>
          <w:sz w:val="24"/>
          <w:szCs w:val="24"/>
        </w:rPr>
        <w:t xml:space="preserve">was used to support a victim I dealt with through the criminal justice system. I dealt with an elderly gentleman who had been victimised by a scam, involving romance fraud. What he believed to be a female made contact with him online, and they began talking and eventually engaging in romantic conversations. This led to the female asking for money to support her through a grievance, </w:t>
      </w:r>
      <w:r w:rsidR="00561E55">
        <w:rPr>
          <w:sz w:val="24"/>
          <w:szCs w:val="24"/>
        </w:rPr>
        <w:t xml:space="preserve">and </w:t>
      </w:r>
      <w:r>
        <w:rPr>
          <w:sz w:val="24"/>
          <w:szCs w:val="24"/>
        </w:rPr>
        <w:t>the victim took out a loan in order to be able to provide to her. He</w:t>
      </w:r>
      <w:r w:rsidR="00561E55">
        <w:rPr>
          <w:sz w:val="24"/>
          <w:szCs w:val="24"/>
        </w:rPr>
        <w:t xml:space="preserve"> </w:t>
      </w:r>
      <w:r>
        <w:rPr>
          <w:sz w:val="24"/>
          <w:szCs w:val="24"/>
        </w:rPr>
        <w:t xml:space="preserve">then received threats stating that if he does not send more money, nude images of him would be sent to his friends and family. This has caused him to panic and he has then attended a police station to report it. </w:t>
      </w:r>
      <w:r w:rsidR="001B0370">
        <w:rPr>
          <w:sz w:val="24"/>
          <w:szCs w:val="24"/>
        </w:rPr>
        <w:t>As a result of this incident he was now in debt, and was concerned about the consequences of the online relationship he had formed</w:t>
      </w:r>
      <w:r w:rsidR="00561E55">
        <w:rPr>
          <w:sz w:val="24"/>
          <w:szCs w:val="24"/>
        </w:rPr>
        <w:t>,</w:t>
      </w:r>
      <w:r w:rsidR="001B0370">
        <w:rPr>
          <w:sz w:val="24"/>
          <w:szCs w:val="24"/>
        </w:rPr>
        <w:t xml:space="preserve"> due to the fact he was married. </w:t>
      </w:r>
    </w:p>
    <w:p w14:paraId="06E501EF" w14:textId="1A87F010" w:rsidR="005A7EDA" w:rsidRDefault="005A7EDA" w:rsidP="00AF18ED">
      <w:pPr>
        <w:spacing w:line="360" w:lineRule="auto"/>
        <w:ind w:right="107"/>
        <w:jc w:val="both"/>
        <w:rPr>
          <w:sz w:val="24"/>
          <w:szCs w:val="24"/>
        </w:rPr>
      </w:pPr>
    </w:p>
    <w:p w14:paraId="3E2CACC2" w14:textId="415188E3" w:rsidR="00F42592" w:rsidRDefault="005A7EDA" w:rsidP="00AF18ED">
      <w:pPr>
        <w:spacing w:line="360" w:lineRule="auto"/>
        <w:ind w:right="107"/>
        <w:jc w:val="both"/>
        <w:rPr>
          <w:sz w:val="24"/>
          <w:szCs w:val="24"/>
        </w:rPr>
      </w:pPr>
      <w:r>
        <w:rPr>
          <w:sz w:val="24"/>
          <w:szCs w:val="24"/>
        </w:rPr>
        <w:t>The first right under TVCOP is to be able to understand and to be understood</w:t>
      </w:r>
      <w:r w:rsidR="0031412B">
        <w:rPr>
          <w:sz w:val="24"/>
          <w:szCs w:val="24"/>
        </w:rPr>
        <w:t xml:space="preserve"> (Ministry of Justice. 2015)</w:t>
      </w:r>
      <w:r>
        <w:rPr>
          <w:sz w:val="24"/>
          <w:szCs w:val="24"/>
        </w:rPr>
        <w:t>. Most victims that I encounter want to express how they are feeling and</w:t>
      </w:r>
      <w:r w:rsidR="00BC6E07">
        <w:rPr>
          <w:sz w:val="24"/>
          <w:szCs w:val="24"/>
        </w:rPr>
        <w:t xml:space="preserve"> explain the impact the incident has had on their life</w:t>
      </w:r>
      <w:r>
        <w:rPr>
          <w:sz w:val="24"/>
          <w:szCs w:val="24"/>
        </w:rPr>
        <w:t>. In this instance, the victim was highly emotional and worried about the implications of the situation. He also felt feelings of guilt, due to the fact he has a wife and had been talking to another female. My priority was to reassure the victim, as it had taken a lot of courage for him to come to the police</w:t>
      </w:r>
      <w:r w:rsidR="001B0370">
        <w:rPr>
          <w:sz w:val="24"/>
          <w:szCs w:val="24"/>
        </w:rPr>
        <w:t xml:space="preserve"> to report the incident due to the social taboo surrounding it</w:t>
      </w:r>
      <w:r>
        <w:rPr>
          <w:sz w:val="24"/>
          <w:szCs w:val="24"/>
        </w:rPr>
        <w:t>. I ensured he was accommodated for, by taking him to a private room to report the incident</w:t>
      </w:r>
      <w:r w:rsidR="001B0370">
        <w:rPr>
          <w:sz w:val="24"/>
          <w:szCs w:val="24"/>
        </w:rPr>
        <w:t>, and not putting him under any time pressures to explain</w:t>
      </w:r>
      <w:r>
        <w:rPr>
          <w:sz w:val="24"/>
          <w:szCs w:val="24"/>
        </w:rPr>
        <w:t>. I also sat with him with my laptop, and we went through all of the evidence that he had on his phone, and the receipts he had of the bank transfers</w:t>
      </w:r>
      <w:r w:rsidR="00E03A2E">
        <w:rPr>
          <w:sz w:val="24"/>
          <w:szCs w:val="24"/>
        </w:rPr>
        <w:t>, ensuring I fully understood what events had taken place and the impact this was having on his life.</w:t>
      </w:r>
    </w:p>
    <w:p w14:paraId="1E084C29" w14:textId="3F5E75DF" w:rsidR="00F42592" w:rsidRDefault="00F42592" w:rsidP="00AF18ED">
      <w:pPr>
        <w:spacing w:line="360" w:lineRule="auto"/>
        <w:ind w:right="107"/>
        <w:jc w:val="both"/>
        <w:rPr>
          <w:sz w:val="24"/>
          <w:szCs w:val="24"/>
        </w:rPr>
      </w:pPr>
    </w:p>
    <w:p w14:paraId="25DCAF99" w14:textId="03E85F88" w:rsidR="00F42592" w:rsidRDefault="00F42592" w:rsidP="00AF18ED">
      <w:pPr>
        <w:spacing w:line="360" w:lineRule="auto"/>
        <w:ind w:right="107"/>
        <w:jc w:val="both"/>
        <w:rPr>
          <w:sz w:val="24"/>
          <w:szCs w:val="24"/>
        </w:rPr>
      </w:pPr>
      <w:r>
        <w:rPr>
          <w:sz w:val="24"/>
          <w:szCs w:val="24"/>
        </w:rPr>
        <w:t xml:space="preserve">One way in which I reassured the victim was by conducting enquiries whilst with him in the room. I talked him through enquiries I was going to conduct, </w:t>
      </w:r>
      <w:r w:rsidR="00B957B4">
        <w:rPr>
          <w:sz w:val="24"/>
          <w:szCs w:val="24"/>
        </w:rPr>
        <w:t xml:space="preserve">ensuring he fully understood, </w:t>
      </w:r>
      <w:r>
        <w:rPr>
          <w:sz w:val="24"/>
          <w:szCs w:val="24"/>
        </w:rPr>
        <w:t xml:space="preserve">which included conducing checks into the names provided on the bank statements on Niche </w:t>
      </w:r>
      <w:r>
        <w:rPr>
          <w:sz w:val="24"/>
          <w:szCs w:val="24"/>
        </w:rPr>
        <w:lastRenderedPageBreak/>
        <w:t>and PNC, and also contacting the fraud team for further advice. Doing this in person with him assured him that something was being done about what he was reporting</w:t>
      </w:r>
      <w:r w:rsidR="00764E6B">
        <w:rPr>
          <w:sz w:val="24"/>
          <w:szCs w:val="24"/>
        </w:rPr>
        <w:t>, and assured him that I recognised my duties and responsibilities in not only investigating the incident, but caring for him as a victim</w:t>
      </w:r>
      <w:r>
        <w:rPr>
          <w:sz w:val="24"/>
          <w:szCs w:val="24"/>
        </w:rPr>
        <w:t xml:space="preserve">. I feel that this gave him a lot of reassurance, and he appreciated the prompt investigation of the incident. </w:t>
      </w:r>
    </w:p>
    <w:p w14:paraId="47343022" w14:textId="38276B08" w:rsidR="00F42592" w:rsidRDefault="00F42592" w:rsidP="00AF18ED">
      <w:pPr>
        <w:spacing w:line="360" w:lineRule="auto"/>
        <w:ind w:right="107"/>
        <w:jc w:val="both"/>
        <w:rPr>
          <w:sz w:val="24"/>
          <w:szCs w:val="24"/>
        </w:rPr>
      </w:pPr>
    </w:p>
    <w:p w14:paraId="5B41F436" w14:textId="71FE6479" w:rsidR="00F42592" w:rsidRDefault="00F42592" w:rsidP="00AF18ED">
      <w:pPr>
        <w:spacing w:line="360" w:lineRule="auto"/>
        <w:ind w:right="107"/>
        <w:jc w:val="both"/>
        <w:rPr>
          <w:sz w:val="24"/>
          <w:szCs w:val="24"/>
        </w:rPr>
      </w:pPr>
      <w:r>
        <w:rPr>
          <w:sz w:val="24"/>
          <w:szCs w:val="24"/>
        </w:rPr>
        <w:t>Another of the rights under TVCOP is the right to make a victim personal statement</w:t>
      </w:r>
      <w:r w:rsidR="009C0551">
        <w:rPr>
          <w:sz w:val="24"/>
          <w:szCs w:val="24"/>
        </w:rPr>
        <w:t xml:space="preserve"> (Ministry of Justice. 2015)</w:t>
      </w:r>
      <w:r>
        <w:rPr>
          <w:sz w:val="24"/>
          <w:szCs w:val="24"/>
        </w:rPr>
        <w:t xml:space="preserve">. This explores the impact of the crime on the individual, and is read out in court should the case get that far. I explained this process to the victim and he wished to make a statement. I took a regular </w:t>
      </w:r>
      <w:r w:rsidR="001B0370">
        <w:rPr>
          <w:sz w:val="24"/>
          <w:szCs w:val="24"/>
        </w:rPr>
        <w:t xml:space="preserve">evidential </w:t>
      </w:r>
      <w:r>
        <w:rPr>
          <w:sz w:val="24"/>
          <w:szCs w:val="24"/>
        </w:rPr>
        <w:t xml:space="preserve">statement exploring the threats that had been made, and the value of the money that he had sent to the female. </w:t>
      </w:r>
      <w:r w:rsidR="00B957B4">
        <w:rPr>
          <w:sz w:val="24"/>
          <w:szCs w:val="24"/>
        </w:rPr>
        <w:t>Within the personal statement, I explored how the victim had been impacted not only financially by the incident, but also emotionally. He opened up to me about how his mental health has been negatively impacted, and the subsequent knock-on effects of this, including lack of sleep and losing weight.</w:t>
      </w:r>
      <w:r w:rsidR="001B0370">
        <w:rPr>
          <w:sz w:val="24"/>
          <w:szCs w:val="24"/>
        </w:rPr>
        <w:t xml:space="preserve"> </w:t>
      </w:r>
    </w:p>
    <w:p w14:paraId="4D28B341" w14:textId="2D71983C" w:rsidR="001B0370" w:rsidRDefault="001B0370" w:rsidP="00AF18ED">
      <w:pPr>
        <w:spacing w:line="360" w:lineRule="auto"/>
        <w:ind w:right="107"/>
        <w:jc w:val="both"/>
        <w:rPr>
          <w:sz w:val="24"/>
          <w:szCs w:val="24"/>
        </w:rPr>
      </w:pPr>
    </w:p>
    <w:p w14:paraId="52010452" w14:textId="0AC8AB4F" w:rsidR="001B0370" w:rsidRPr="00270EEB" w:rsidRDefault="001B0370" w:rsidP="00AF18ED">
      <w:pPr>
        <w:spacing w:line="360" w:lineRule="auto"/>
        <w:ind w:right="107"/>
        <w:jc w:val="both"/>
        <w:rPr>
          <w:sz w:val="24"/>
          <w:szCs w:val="24"/>
        </w:rPr>
      </w:pPr>
      <w:r>
        <w:rPr>
          <w:sz w:val="24"/>
          <w:szCs w:val="24"/>
        </w:rPr>
        <w:t>The VCOP also states that officers must maintain regular contact with their victims, and keep them informed as to any significant updates in the investigation</w:t>
      </w:r>
      <w:r w:rsidR="009C0551">
        <w:rPr>
          <w:sz w:val="24"/>
          <w:szCs w:val="24"/>
        </w:rPr>
        <w:t xml:space="preserve"> (Ministry of Justice. 2015)</w:t>
      </w:r>
      <w:r>
        <w:rPr>
          <w:sz w:val="24"/>
          <w:szCs w:val="24"/>
        </w:rPr>
        <w:t xml:space="preserve">. </w:t>
      </w:r>
      <w:r w:rsidR="00E03A2E">
        <w:rPr>
          <w:sz w:val="24"/>
          <w:szCs w:val="24"/>
        </w:rPr>
        <w:t xml:space="preserve">Throughout the course of the investigation I ensured the victim was kept up to date with any updates I received. Every time I spoke to him he stated how grateful he was for my help, and appreciated the contact and discussions about how he is feeling. This highlights clearly the positive significance of maintaining regular contact with victims throughout the investigation. Further to this, I </w:t>
      </w:r>
      <w:r>
        <w:rPr>
          <w:sz w:val="24"/>
          <w:szCs w:val="24"/>
        </w:rPr>
        <w:t>provided the victim with my contact details so that he could get in touch should he have any further questions or concerns. He was further advised as to how to stay safe online, for example not to accept any friend requests from people you do not personally know, and not to send money to people he has not met in person. Although this advice may seem simple and somewhat obvious, t</w:t>
      </w:r>
      <w:r w:rsidR="00562B0E">
        <w:rPr>
          <w:sz w:val="24"/>
          <w:szCs w:val="24"/>
        </w:rPr>
        <w:t>his is a cultural consideration as t</w:t>
      </w:r>
      <w:r>
        <w:rPr>
          <w:sz w:val="24"/>
          <w:szCs w:val="24"/>
        </w:rPr>
        <w:t>he victim was an elderly gentleman and is not savvy to the malicious side of the internet</w:t>
      </w:r>
      <w:r w:rsidR="00562B0E">
        <w:rPr>
          <w:sz w:val="24"/>
          <w:szCs w:val="24"/>
        </w:rPr>
        <w:t xml:space="preserve"> and cyber enabled crime.</w:t>
      </w:r>
      <w:r>
        <w:rPr>
          <w:sz w:val="24"/>
          <w:szCs w:val="24"/>
        </w:rPr>
        <w:t xml:space="preserve"> Whilst talking to him </w:t>
      </w:r>
      <w:r w:rsidR="00AF52C6">
        <w:rPr>
          <w:sz w:val="24"/>
          <w:szCs w:val="24"/>
        </w:rPr>
        <w:t xml:space="preserve">it initially appeared that he believed the female he had sent money to was genuine, and the likelihood of her not being genuine had to be explained to him on multiple occasions. He also struggled to come to terms with why someone would want to take advantage of him. This was again explained to him in a simple and respectful way to ensure he understood the risks of using the internet. </w:t>
      </w:r>
    </w:p>
    <w:p w14:paraId="73D1DF2B" w14:textId="6F0BAAC9" w:rsidR="00025650" w:rsidRDefault="00025650" w:rsidP="00AF18ED">
      <w:pPr>
        <w:spacing w:line="360" w:lineRule="auto"/>
        <w:ind w:right="107"/>
        <w:jc w:val="both"/>
        <w:rPr>
          <w:sz w:val="24"/>
          <w:szCs w:val="24"/>
        </w:rPr>
      </w:pPr>
    </w:p>
    <w:p w14:paraId="17A4E743" w14:textId="77777777" w:rsidR="00764E6B" w:rsidRDefault="00764E6B" w:rsidP="00AF18ED">
      <w:pPr>
        <w:spacing w:line="360" w:lineRule="auto"/>
        <w:ind w:right="107"/>
        <w:jc w:val="both"/>
        <w:rPr>
          <w:sz w:val="24"/>
          <w:szCs w:val="24"/>
        </w:rPr>
      </w:pPr>
    </w:p>
    <w:p w14:paraId="2C06A314" w14:textId="43E40254" w:rsidR="00E03A2E" w:rsidRDefault="00764E6B" w:rsidP="00AF18ED">
      <w:pPr>
        <w:spacing w:line="360" w:lineRule="auto"/>
        <w:ind w:right="107"/>
        <w:jc w:val="both"/>
        <w:rPr>
          <w:sz w:val="24"/>
          <w:szCs w:val="24"/>
        </w:rPr>
      </w:pPr>
      <w:r>
        <w:rPr>
          <w:sz w:val="24"/>
          <w:szCs w:val="24"/>
        </w:rPr>
        <w:lastRenderedPageBreak/>
        <w:t>The Code of Ethics are a set of practices which define the moral principles upon which police officers should operate, in order to remain ethical and professional when dealing with investigations</w:t>
      </w:r>
      <w:r w:rsidR="009C0551">
        <w:rPr>
          <w:sz w:val="24"/>
          <w:szCs w:val="24"/>
        </w:rPr>
        <w:t xml:space="preserve"> (College of Policing. 2014)</w:t>
      </w:r>
      <w:r>
        <w:rPr>
          <w:sz w:val="24"/>
          <w:szCs w:val="24"/>
        </w:rPr>
        <w:t xml:space="preserve">. They were made into a Code of Practice under </w:t>
      </w:r>
      <w:r w:rsidRPr="00700342">
        <w:rPr>
          <w:sz w:val="24"/>
          <w:szCs w:val="24"/>
        </w:rPr>
        <w:t>section 39A of the Police Act 1996</w:t>
      </w:r>
      <w:r>
        <w:rPr>
          <w:sz w:val="24"/>
          <w:szCs w:val="24"/>
        </w:rPr>
        <w:t xml:space="preserve">. </w:t>
      </w:r>
    </w:p>
    <w:p w14:paraId="08148E54" w14:textId="77777777" w:rsidR="00764E6B" w:rsidRDefault="00764E6B" w:rsidP="00AF18ED">
      <w:pPr>
        <w:spacing w:line="360" w:lineRule="auto"/>
        <w:ind w:right="107"/>
        <w:jc w:val="both"/>
        <w:rPr>
          <w:sz w:val="24"/>
          <w:szCs w:val="24"/>
        </w:rPr>
      </w:pPr>
    </w:p>
    <w:p w14:paraId="78873C58" w14:textId="77777777" w:rsidR="00764E6B" w:rsidRDefault="00764E6B" w:rsidP="00AF18ED">
      <w:pPr>
        <w:spacing w:line="360" w:lineRule="auto"/>
        <w:ind w:right="107"/>
        <w:jc w:val="both"/>
        <w:rPr>
          <w:sz w:val="24"/>
          <w:szCs w:val="24"/>
        </w:rPr>
      </w:pPr>
    </w:p>
    <w:p w14:paraId="22AA016F" w14:textId="331A7A01" w:rsidR="00E03A2E" w:rsidRDefault="00764E6B" w:rsidP="00AF18ED">
      <w:pPr>
        <w:spacing w:line="360" w:lineRule="auto"/>
        <w:ind w:right="107"/>
        <w:jc w:val="both"/>
        <w:rPr>
          <w:sz w:val="24"/>
          <w:szCs w:val="24"/>
        </w:rPr>
      </w:pPr>
      <w:r>
        <w:rPr>
          <w:sz w:val="24"/>
          <w:szCs w:val="24"/>
        </w:rPr>
        <w:t>One of the Code of Ethics is to be honest and open</w:t>
      </w:r>
      <w:r w:rsidR="00594E49">
        <w:rPr>
          <w:sz w:val="24"/>
          <w:szCs w:val="24"/>
        </w:rPr>
        <w:t xml:space="preserve"> (College of Policing. 2014)</w:t>
      </w:r>
      <w:r>
        <w:rPr>
          <w:sz w:val="24"/>
          <w:szCs w:val="24"/>
        </w:rPr>
        <w:t>. I achieved this in this instance by having an open conversation with the victim about the investigative process, ensuring I was managing his expectations</w:t>
      </w:r>
      <w:r w:rsidR="00E03A2E">
        <w:rPr>
          <w:sz w:val="24"/>
          <w:szCs w:val="24"/>
        </w:rPr>
        <w:t>. Romance fraud is often complex</w:t>
      </w:r>
      <w:r>
        <w:rPr>
          <w:sz w:val="24"/>
          <w:szCs w:val="24"/>
        </w:rPr>
        <w:t xml:space="preserve"> </w:t>
      </w:r>
      <w:r w:rsidR="00E03A2E">
        <w:rPr>
          <w:sz w:val="24"/>
          <w:szCs w:val="24"/>
        </w:rPr>
        <w:t xml:space="preserve">to investigate, as there are usually several subjects involved in committing the offences, who are </w:t>
      </w:r>
      <w:r>
        <w:rPr>
          <w:sz w:val="24"/>
          <w:szCs w:val="24"/>
        </w:rPr>
        <w:t xml:space="preserve">sometimes </w:t>
      </w:r>
      <w:r w:rsidR="00E03A2E">
        <w:rPr>
          <w:sz w:val="24"/>
          <w:szCs w:val="24"/>
        </w:rPr>
        <w:t>located all over the world. I informed the victim that we may not be able to locate the individuals involved due to this reason, but assured him we would make all necessary enquiries. The CPIA states that as investigators, police officers have a duty to conduct all reasonable enquiries into an incident</w:t>
      </w:r>
      <w:r w:rsidR="00594E49">
        <w:rPr>
          <w:sz w:val="24"/>
          <w:szCs w:val="24"/>
        </w:rPr>
        <w:t xml:space="preserve"> (Ministry of Justice. 2015)</w:t>
      </w:r>
      <w:r w:rsidR="00E03A2E">
        <w:rPr>
          <w:sz w:val="24"/>
          <w:szCs w:val="24"/>
        </w:rPr>
        <w:t>. By managing his expectations early on, I</w:t>
      </w:r>
      <w:r w:rsidR="00594E49">
        <w:rPr>
          <w:sz w:val="24"/>
          <w:szCs w:val="24"/>
        </w:rPr>
        <w:t xml:space="preserve"> was</w:t>
      </w:r>
      <w:r w:rsidR="00E03A2E">
        <w:rPr>
          <w:sz w:val="24"/>
          <w:szCs w:val="24"/>
        </w:rPr>
        <w:t xml:space="preserve"> able to provide him with a better service.</w:t>
      </w:r>
      <w:r w:rsidR="00700342">
        <w:rPr>
          <w:sz w:val="24"/>
          <w:szCs w:val="24"/>
        </w:rPr>
        <w:t xml:space="preserve"> Under the Code of Practice, officers must be open and honest, applying to not only their general personal morals, but also when dealing with victims.</w:t>
      </w:r>
      <w:r w:rsidR="00E03A2E">
        <w:rPr>
          <w:sz w:val="24"/>
          <w:szCs w:val="24"/>
        </w:rPr>
        <w:t xml:space="preserve"> It is important to be realistic with victims as not to give them false hope, or give them any unnecessary anxiety about future processes and prolonged investigations</w:t>
      </w:r>
      <w:r>
        <w:rPr>
          <w:sz w:val="24"/>
          <w:szCs w:val="24"/>
        </w:rPr>
        <w:t>, achieved by being open and honest with them</w:t>
      </w:r>
      <w:r w:rsidR="00E03A2E">
        <w:rPr>
          <w:sz w:val="24"/>
          <w:szCs w:val="24"/>
        </w:rPr>
        <w:t xml:space="preserve">. In this case, the details provided by the victim traced to Scotland. This was established when I was in the company of the victim making the initial enquiries, so I was able to inform him of the lengthy processes involved with this. By explaining this to him in simple language, and being upfront with him, I was satisfied that he understood what was going to happen next with the investigation. </w:t>
      </w:r>
      <w:r w:rsidR="00700342">
        <w:rPr>
          <w:sz w:val="24"/>
          <w:szCs w:val="24"/>
        </w:rPr>
        <w:t xml:space="preserve">Victims can sometimes be difficult to manage due to understandable trauma and natural curiosity as to the development and outcome of an investigation, so managing this early on is not only beneficial for the officer, but also for the victim. </w:t>
      </w:r>
    </w:p>
    <w:p w14:paraId="444B9543" w14:textId="00E414F4" w:rsidR="00E03A2E" w:rsidRDefault="00E03A2E" w:rsidP="00AF18ED">
      <w:pPr>
        <w:spacing w:line="360" w:lineRule="auto"/>
        <w:ind w:right="107"/>
        <w:jc w:val="both"/>
        <w:rPr>
          <w:sz w:val="24"/>
          <w:szCs w:val="24"/>
        </w:rPr>
      </w:pPr>
    </w:p>
    <w:p w14:paraId="15BFF9EF" w14:textId="2919E56F" w:rsidR="00764E6B" w:rsidRDefault="00764E6B" w:rsidP="00AF18ED">
      <w:pPr>
        <w:spacing w:line="360" w:lineRule="auto"/>
        <w:ind w:right="107"/>
        <w:jc w:val="both"/>
        <w:rPr>
          <w:sz w:val="24"/>
          <w:szCs w:val="24"/>
        </w:rPr>
      </w:pPr>
      <w:r>
        <w:rPr>
          <w:sz w:val="24"/>
          <w:szCs w:val="24"/>
        </w:rPr>
        <w:t>Another of the Code of Ethics is ‘Duties and Responsibilities’</w:t>
      </w:r>
      <w:r w:rsidR="00594E49">
        <w:rPr>
          <w:sz w:val="24"/>
          <w:szCs w:val="24"/>
        </w:rPr>
        <w:t xml:space="preserve"> (College of Policing. 2014)</w:t>
      </w:r>
      <w:r>
        <w:rPr>
          <w:sz w:val="24"/>
          <w:szCs w:val="24"/>
        </w:rPr>
        <w:t>, which also applies to this case.</w:t>
      </w:r>
      <w:r w:rsidR="00D9228C">
        <w:rPr>
          <w:sz w:val="24"/>
          <w:szCs w:val="24"/>
        </w:rPr>
        <w:t xml:space="preserve"> </w:t>
      </w:r>
      <w:r>
        <w:rPr>
          <w:sz w:val="24"/>
          <w:szCs w:val="24"/>
        </w:rPr>
        <w:t>Victims and their well-being are critical in police investigations, due to the evidence they provide to aid in the prosecution of offenders. In some cases, their support is crucial in prosecution where there is no other evidence, whereby their cooperation is essential. It is important that we keep them on side in order to maintain public confidence in policing. Criminals often target those who they believe to be vulnerable, so when dealing with victims it is important to consider their individual needs, and tailor the service we are providing to suit them</w:t>
      </w:r>
      <w:r w:rsidR="00F436AE">
        <w:rPr>
          <w:sz w:val="24"/>
          <w:szCs w:val="24"/>
        </w:rPr>
        <w:t xml:space="preserve"> by recognising our responsibilities to </w:t>
      </w:r>
      <w:r w:rsidR="00F436AE">
        <w:rPr>
          <w:sz w:val="24"/>
          <w:szCs w:val="24"/>
        </w:rPr>
        <w:lastRenderedPageBreak/>
        <w:t>safeguard them</w:t>
      </w:r>
      <w:r>
        <w:rPr>
          <w:sz w:val="24"/>
          <w:szCs w:val="24"/>
        </w:rPr>
        <w:t xml:space="preserve">. In this case, due to the victim’s age, </w:t>
      </w:r>
      <w:r w:rsidR="00BC6E07">
        <w:rPr>
          <w:sz w:val="24"/>
          <w:szCs w:val="24"/>
        </w:rPr>
        <w:t xml:space="preserve">he was </w:t>
      </w:r>
      <w:r>
        <w:rPr>
          <w:sz w:val="24"/>
          <w:szCs w:val="24"/>
        </w:rPr>
        <w:t xml:space="preserve">not </w:t>
      </w:r>
      <w:r w:rsidR="00BC6E07">
        <w:rPr>
          <w:sz w:val="24"/>
          <w:szCs w:val="24"/>
        </w:rPr>
        <w:t>privy</w:t>
      </w:r>
      <w:r>
        <w:rPr>
          <w:sz w:val="24"/>
          <w:szCs w:val="24"/>
        </w:rPr>
        <w:t xml:space="preserve"> to how the internet can be used to exploit people online. To address this, simple language had to be used, with no jargon, to explain the intent of online criminals and how the money gained from victims is often used. For this victim, I also recognised that he was struggling with a recent bereavement. Although this is not directly related to the criminal offences concerned, I was able to signpost him to support and make referrals for him to improve his well-being. The victim found it difficult to comprehend how someone could take advantage of an individual in his position, and why they would want to exploit him. The concept of this disturbed him, so I had to be sensitive in the way I explained this. I reassured him by informing him that such scams are common, and he is not alone in being a victim of this type of crime. </w:t>
      </w:r>
    </w:p>
    <w:p w14:paraId="1DEDC61D" w14:textId="1FADFDA6" w:rsidR="00562B0E" w:rsidRDefault="00562B0E" w:rsidP="00AF18ED">
      <w:pPr>
        <w:spacing w:line="360" w:lineRule="auto"/>
        <w:ind w:right="107"/>
        <w:jc w:val="both"/>
        <w:rPr>
          <w:sz w:val="24"/>
          <w:szCs w:val="24"/>
        </w:rPr>
      </w:pPr>
      <w:r>
        <w:rPr>
          <w:sz w:val="24"/>
          <w:szCs w:val="24"/>
        </w:rPr>
        <w:t xml:space="preserve"> </w:t>
      </w:r>
    </w:p>
    <w:p w14:paraId="3F747947" w14:textId="77777777" w:rsidR="00562B0E" w:rsidRDefault="00562B0E" w:rsidP="00AF18ED">
      <w:pPr>
        <w:spacing w:line="360" w:lineRule="auto"/>
        <w:ind w:right="107"/>
        <w:jc w:val="both"/>
        <w:rPr>
          <w:sz w:val="24"/>
          <w:szCs w:val="24"/>
        </w:rPr>
      </w:pPr>
    </w:p>
    <w:p w14:paraId="5CDC95B6" w14:textId="3D2DF622" w:rsidR="00562B0E" w:rsidRDefault="00562B0E" w:rsidP="00AF18ED">
      <w:pPr>
        <w:spacing w:line="360" w:lineRule="auto"/>
        <w:ind w:right="107"/>
        <w:jc w:val="both"/>
        <w:rPr>
          <w:sz w:val="24"/>
          <w:szCs w:val="24"/>
        </w:rPr>
      </w:pPr>
      <w:r>
        <w:rPr>
          <w:sz w:val="24"/>
          <w:szCs w:val="24"/>
        </w:rPr>
        <w:t>The VCOP is in place to ensure that victims are cared for in the appropriate manner, and that they are taken seriously, regardless of their background</w:t>
      </w:r>
      <w:r w:rsidR="00D9228C">
        <w:rPr>
          <w:sz w:val="24"/>
          <w:szCs w:val="24"/>
        </w:rPr>
        <w:t xml:space="preserve"> (College of Policing. 2014)</w:t>
      </w:r>
      <w:r>
        <w:rPr>
          <w:sz w:val="24"/>
          <w:szCs w:val="24"/>
        </w:rPr>
        <w:t xml:space="preserve">. </w:t>
      </w:r>
      <w:r w:rsidR="00D139AB">
        <w:rPr>
          <w:sz w:val="24"/>
          <w:szCs w:val="24"/>
        </w:rPr>
        <w:t xml:space="preserve">I feel that in this case I appropriately applied the VCOP in a few ways, such as ensuring the victim felt understood, and maintaining regular contact with the victim. By doing this, I was able to ensure the victim was receiving the best possible service from myself, and supporting him through an incident which was having a significant negative impact on his life and wellbeing. I also upheld the Code of Ethics by being honest and open with the victim, and managing his expectations with regards to the investigation, with the aim of avoiding disappointment regarding an outcome. Overall, I felt I dealt with this incident well, and I feel that the victim was satisfied with the level of service he received. This is supported by conversations I had with the victim when giving him updates, as he was very thankful and explained to me how I had helped him overcome the incident. Going forward, I will use the knowledge gained from the investigation of this incident to better inform victims early on with regards to the processes involved in investigating cyber-enabled crime. This is the first time I dealt with such an investigation, and I feel I will be able to provide an improved service to the next victim I deal with due to my widened knowledge base which I have gained as a result of this investigation. As a result of this knowledge, I will be able to make more prompt enquiries, as I now know which processes need to take place, and no longer need to seek advice and await a response from others. </w:t>
      </w:r>
    </w:p>
    <w:p w14:paraId="45655A57" w14:textId="5B9A0BB3" w:rsidR="00E03A2E" w:rsidRDefault="00E03A2E" w:rsidP="00AF18ED">
      <w:pPr>
        <w:spacing w:line="360" w:lineRule="auto"/>
        <w:ind w:right="107"/>
        <w:jc w:val="both"/>
        <w:rPr>
          <w:sz w:val="24"/>
          <w:szCs w:val="24"/>
        </w:rPr>
      </w:pPr>
    </w:p>
    <w:p w14:paraId="3FBFCB09" w14:textId="3BDCFF85" w:rsidR="00132286" w:rsidRDefault="00132286" w:rsidP="00AF18ED">
      <w:pPr>
        <w:spacing w:line="360" w:lineRule="auto"/>
        <w:ind w:right="107"/>
        <w:jc w:val="both"/>
        <w:rPr>
          <w:sz w:val="24"/>
          <w:szCs w:val="24"/>
        </w:rPr>
      </w:pPr>
    </w:p>
    <w:p w14:paraId="284376B2" w14:textId="53EC8639" w:rsidR="00132286" w:rsidRPr="00270EEB" w:rsidRDefault="00132286" w:rsidP="00AF18ED">
      <w:pPr>
        <w:spacing w:line="360" w:lineRule="auto"/>
        <w:ind w:right="107"/>
        <w:jc w:val="both"/>
        <w:rPr>
          <w:sz w:val="24"/>
          <w:szCs w:val="24"/>
        </w:rPr>
      </w:pPr>
      <w:r>
        <w:rPr>
          <w:sz w:val="24"/>
          <w:szCs w:val="24"/>
        </w:rPr>
        <w:t xml:space="preserve">Word count – </w:t>
      </w:r>
      <w:r w:rsidR="005216F9">
        <w:rPr>
          <w:sz w:val="24"/>
          <w:szCs w:val="24"/>
        </w:rPr>
        <w:t xml:space="preserve"> </w:t>
      </w:r>
      <w:r w:rsidR="00A545B7">
        <w:rPr>
          <w:sz w:val="24"/>
          <w:szCs w:val="24"/>
        </w:rPr>
        <w:t>2,196</w:t>
      </w:r>
    </w:p>
    <w:p w14:paraId="5B7A711B" w14:textId="77777777" w:rsidR="00E03A2E" w:rsidRPr="00E03A2E" w:rsidRDefault="00E03A2E" w:rsidP="00545737">
      <w:pPr>
        <w:ind w:right="107"/>
        <w:jc w:val="both"/>
        <w:rPr>
          <w:b/>
          <w:bCs/>
          <w:sz w:val="24"/>
          <w:szCs w:val="24"/>
        </w:rPr>
      </w:pPr>
    </w:p>
    <w:p w14:paraId="31F30EAA" w14:textId="0BF742C4" w:rsidR="00545737" w:rsidRDefault="00545737" w:rsidP="00E6298B">
      <w:pPr>
        <w:ind w:right="107"/>
        <w:jc w:val="both"/>
        <w:rPr>
          <w:sz w:val="24"/>
          <w:szCs w:val="24"/>
        </w:rPr>
      </w:pPr>
    </w:p>
    <w:p w14:paraId="0241754B" w14:textId="243D6270" w:rsidR="004437A3" w:rsidRDefault="004437A3" w:rsidP="00E6298B">
      <w:pPr>
        <w:ind w:right="107"/>
      </w:pPr>
    </w:p>
    <w:p w14:paraId="61F63243" w14:textId="3CF32170" w:rsidR="004437A3" w:rsidRDefault="004437A3" w:rsidP="00E6298B">
      <w:pPr>
        <w:ind w:right="107"/>
      </w:pPr>
    </w:p>
    <w:p w14:paraId="1186F69D" w14:textId="41740B0D" w:rsidR="004437A3" w:rsidRDefault="004437A3" w:rsidP="00E6298B">
      <w:pPr>
        <w:ind w:right="107"/>
      </w:pPr>
    </w:p>
    <w:p w14:paraId="1BD8CB4D" w14:textId="66FBFE78" w:rsidR="00C31C0B" w:rsidRDefault="00C31C0B" w:rsidP="00E6298B">
      <w:pPr>
        <w:ind w:right="107"/>
      </w:pPr>
    </w:p>
    <w:p w14:paraId="6C5E35F4" w14:textId="7548D536" w:rsidR="00C31C0B" w:rsidRDefault="00C31C0B" w:rsidP="00E6298B">
      <w:pPr>
        <w:ind w:right="107"/>
      </w:pPr>
    </w:p>
    <w:p w14:paraId="06287753" w14:textId="5976649F" w:rsidR="00C31C0B" w:rsidRDefault="00C31C0B" w:rsidP="00E6298B">
      <w:pPr>
        <w:ind w:right="107"/>
      </w:pPr>
    </w:p>
    <w:p w14:paraId="2DFF0DD1" w14:textId="2CC1CD8A" w:rsidR="00C31C0B" w:rsidRDefault="00C31C0B" w:rsidP="00E6298B">
      <w:pPr>
        <w:ind w:right="107"/>
      </w:pPr>
    </w:p>
    <w:p w14:paraId="21F6ECF8" w14:textId="18EDA4A9" w:rsidR="00C31C0B" w:rsidRDefault="00C31C0B" w:rsidP="00E6298B">
      <w:pPr>
        <w:ind w:right="107"/>
      </w:pPr>
    </w:p>
    <w:p w14:paraId="6FD2B491" w14:textId="6CB8DC2F" w:rsidR="00C31C0B" w:rsidRDefault="00C31C0B" w:rsidP="00E6298B">
      <w:pPr>
        <w:ind w:right="107"/>
      </w:pPr>
    </w:p>
    <w:p w14:paraId="0AE3F196" w14:textId="65B7BA5E" w:rsidR="00C77008" w:rsidRDefault="00C77008" w:rsidP="00E6298B">
      <w:pPr>
        <w:ind w:right="107"/>
      </w:pPr>
    </w:p>
    <w:p w14:paraId="54758ECD" w14:textId="3CF42278" w:rsidR="00C77008" w:rsidRDefault="00C77008" w:rsidP="00E6298B">
      <w:pPr>
        <w:ind w:right="107"/>
      </w:pPr>
    </w:p>
    <w:p w14:paraId="7CDB20D2" w14:textId="7D870036" w:rsidR="00C77008" w:rsidRDefault="00C77008" w:rsidP="00E6298B">
      <w:pPr>
        <w:ind w:right="107"/>
      </w:pPr>
    </w:p>
    <w:p w14:paraId="3F20156C" w14:textId="4CE2A92C" w:rsidR="00C77008" w:rsidRDefault="00C77008" w:rsidP="00E6298B">
      <w:pPr>
        <w:ind w:right="107"/>
      </w:pPr>
    </w:p>
    <w:p w14:paraId="2E80EE21" w14:textId="233C261B" w:rsidR="00C77008" w:rsidRDefault="00C77008" w:rsidP="00E6298B">
      <w:pPr>
        <w:ind w:right="107"/>
      </w:pPr>
    </w:p>
    <w:p w14:paraId="558EA389" w14:textId="5C24B4C8" w:rsidR="00C77008" w:rsidRDefault="00C77008" w:rsidP="00E6298B">
      <w:pPr>
        <w:ind w:right="107"/>
      </w:pPr>
    </w:p>
    <w:p w14:paraId="073839B9" w14:textId="130B1240" w:rsidR="00C77008" w:rsidRDefault="00C77008" w:rsidP="00E6298B">
      <w:pPr>
        <w:ind w:right="107"/>
      </w:pPr>
    </w:p>
    <w:p w14:paraId="2AC7E2E4" w14:textId="5157FCCD" w:rsidR="00C77008" w:rsidRDefault="00C77008" w:rsidP="00E6298B">
      <w:pPr>
        <w:ind w:right="107"/>
      </w:pPr>
    </w:p>
    <w:p w14:paraId="378A1240" w14:textId="46EAE98E" w:rsidR="00C77008" w:rsidRDefault="00C77008" w:rsidP="00E6298B">
      <w:pPr>
        <w:ind w:right="107"/>
      </w:pPr>
    </w:p>
    <w:p w14:paraId="3D0ED14A" w14:textId="7C7FE284" w:rsidR="00C77008" w:rsidRDefault="00C77008" w:rsidP="00E6298B">
      <w:pPr>
        <w:ind w:right="107"/>
      </w:pPr>
    </w:p>
    <w:p w14:paraId="5121CB9A" w14:textId="188CB148" w:rsidR="00C77008" w:rsidRDefault="00C77008" w:rsidP="00E6298B">
      <w:pPr>
        <w:ind w:right="107"/>
      </w:pPr>
    </w:p>
    <w:p w14:paraId="6879E4EE" w14:textId="27506D22" w:rsidR="00C77008" w:rsidRDefault="00C77008" w:rsidP="00E6298B">
      <w:pPr>
        <w:ind w:right="107"/>
      </w:pPr>
    </w:p>
    <w:p w14:paraId="53776FB1" w14:textId="2804B7F0" w:rsidR="00C77008" w:rsidRDefault="00C77008" w:rsidP="00E6298B">
      <w:pPr>
        <w:ind w:right="107"/>
      </w:pPr>
    </w:p>
    <w:p w14:paraId="58113579" w14:textId="273D4125" w:rsidR="00C77008" w:rsidRDefault="00C77008" w:rsidP="00E6298B">
      <w:pPr>
        <w:ind w:right="107"/>
      </w:pPr>
    </w:p>
    <w:p w14:paraId="73F8E847" w14:textId="2EF3E2B5" w:rsidR="00C77008" w:rsidRDefault="00C77008" w:rsidP="00E6298B">
      <w:pPr>
        <w:ind w:right="107"/>
      </w:pPr>
    </w:p>
    <w:p w14:paraId="5D4CF76B" w14:textId="6CBCB084" w:rsidR="00C77008" w:rsidRDefault="00C77008" w:rsidP="00E6298B">
      <w:pPr>
        <w:ind w:right="107"/>
      </w:pPr>
    </w:p>
    <w:p w14:paraId="1DCCA055" w14:textId="4E2F9167" w:rsidR="00C77008" w:rsidRDefault="00C77008" w:rsidP="00E6298B">
      <w:pPr>
        <w:ind w:right="107"/>
      </w:pPr>
    </w:p>
    <w:p w14:paraId="11EA02EC" w14:textId="597EDDCB" w:rsidR="00C77008" w:rsidRDefault="00C77008" w:rsidP="00E6298B">
      <w:pPr>
        <w:ind w:right="107"/>
      </w:pPr>
    </w:p>
    <w:p w14:paraId="730F8837" w14:textId="35E98D28" w:rsidR="00C77008" w:rsidRDefault="00C77008" w:rsidP="00E6298B">
      <w:pPr>
        <w:ind w:right="107"/>
      </w:pPr>
    </w:p>
    <w:p w14:paraId="5BD91604" w14:textId="61C1B865" w:rsidR="00C77008" w:rsidRDefault="00C77008" w:rsidP="00E6298B">
      <w:pPr>
        <w:ind w:right="107"/>
      </w:pPr>
    </w:p>
    <w:p w14:paraId="5FCBE683" w14:textId="2C57180B" w:rsidR="00AF18ED" w:rsidRDefault="00AF18ED" w:rsidP="00E6298B">
      <w:pPr>
        <w:ind w:right="107"/>
      </w:pPr>
    </w:p>
    <w:p w14:paraId="2442196B" w14:textId="16D5D2EC" w:rsidR="00AF18ED" w:rsidRDefault="00AF18ED" w:rsidP="00E6298B">
      <w:pPr>
        <w:ind w:right="107"/>
      </w:pPr>
    </w:p>
    <w:p w14:paraId="2409724A" w14:textId="19725076" w:rsidR="00AF18ED" w:rsidRDefault="00AF18ED" w:rsidP="00E6298B">
      <w:pPr>
        <w:ind w:right="107"/>
      </w:pPr>
    </w:p>
    <w:p w14:paraId="51856E99" w14:textId="06F0B21C" w:rsidR="00AF18ED" w:rsidRDefault="00AF18ED" w:rsidP="00E6298B">
      <w:pPr>
        <w:ind w:right="107"/>
      </w:pPr>
    </w:p>
    <w:p w14:paraId="5AED9D6F" w14:textId="68BD8D2E" w:rsidR="00AF18ED" w:rsidRDefault="00AF18ED" w:rsidP="00E6298B">
      <w:pPr>
        <w:ind w:right="107"/>
      </w:pPr>
    </w:p>
    <w:p w14:paraId="4ADE0017" w14:textId="41B65F27" w:rsidR="00AF18ED" w:rsidRDefault="00AF18ED" w:rsidP="00E6298B">
      <w:pPr>
        <w:ind w:right="107"/>
      </w:pPr>
    </w:p>
    <w:p w14:paraId="0C6D2B1F" w14:textId="531BF078" w:rsidR="00AF18ED" w:rsidRDefault="00AF18ED" w:rsidP="00E6298B">
      <w:pPr>
        <w:ind w:right="107"/>
      </w:pPr>
    </w:p>
    <w:p w14:paraId="71E50BE0" w14:textId="7B0579DF" w:rsidR="00AF18ED" w:rsidRDefault="00AF18ED" w:rsidP="00E6298B">
      <w:pPr>
        <w:ind w:right="107"/>
      </w:pPr>
    </w:p>
    <w:p w14:paraId="1C2156A0" w14:textId="46050048" w:rsidR="00AF18ED" w:rsidRDefault="00AF18ED" w:rsidP="00E6298B">
      <w:pPr>
        <w:ind w:right="107"/>
      </w:pPr>
    </w:p>
    <w:p w14:paraId="48E8A0EC" w14:textId="1F72649D" w:rsidR="00AF18ED" w:rsidRDefault="00AF18ED" w:rsidP="00E6298B">
      <w:pPr>
        <w:ind w:right="107"/>
      </w:pPr>
    </w:p>
    <w:p w14:paraId="028A9D93" w14:textId="1ACBCF45" w:rsidR="00AF18ED" w:rsidRDefault="00AF18ED" w:rsidP="00E6298B">
      <w:pPr>
        <w:ind w:right="107"/>
      </w:pPr>
    </w:p>
    <w:p w14:paraId="17DB4CC2" w14:textId="531C6BEB" w:rsidR="00AF18ED" w:rsidRDefault="00AF18ED" w:rsidP="00E6298B">
      <w:pPr>
        <w:ind w:right="107"/>
      </w:pPr>
    </w:p>
    <w:p w14:paraId="0464EE1E" w14:textId="2F0F9CE9" w:rsidR="00AF18ED" w:rsidRDefault="00AF18ED" w:rsidP="00E6298B">
      <w:pPr>
        <w:ind w:right="107"/>
      </w:pPr>
    </w:p>
    <w:p w14:paraId="05037056" w14:textId="6FF956FA" w:rsidR="00AF18ED" w:rsidRDefault="00AF18ED" w:rsidP="00E6298B">
      <w:pPr>
        <w:ind w:right="107"/>
      </w:pPr>
    </w:p>
    <w:p w14:paraId="4B8A9674" w14:textId="1EBAADB2" w:rsidR="00AF18ED" w:rsidRDefault="00AF18ED" w:rsidP="00E6298B">
      <w:pPr>
        <w:ind w:right="107"/>
      </w:pPr>
    </w:p>
    <w:p w14:paraId="7AA63910" w14:textId="55E80BE1" w:rsidR="00AF18ED" w:rsidRDefault="00AF18ED" w:rsidP="00E6298B">
      <w:pPr>
        <w:ind w:right="107"/>
      </w:pPr>
    </w:p>
    <w:p w14:paraId="421C9453" w14:textId="5D7308F8" w:rsidR="00AF18ED" w:rsidRDefault="00AF18ED" w:rsidP="00E6298B">
      <w:pPr>
        <w:ind w:right="107"/>
      </w:pPr>
    </w:p>
    <w:p w14:paraId="212C039D" w14:textId="309358A1" w:rsidR="00AF18ED" w:rsidRDefault="00AF18ED" w:rsidP="00E6298B">
      <w:pPr>
        <w:ind w:right="107"/>
      </w:pPr>
    </w:p>
    <w:p w14:paraId="1FBBF3FA" w14:textId="088B8F59" w:rsidR="00AF18ED" w:rsidRDefault="00AF18ED" w:rsidP="00E6298B">
      <w:pPr>
        <w:ind w:right="107"/>
      </w:pPr>
    </w:p>
    <w:p w14:paraId="6D06EE6B" w14:textId="3DF57BB4" w:rsidR="00AF18ED" w:rsidRDefault="00AF18ED" w:rsidP="00E6298B">
      <w:pPr>
        <w:ind w:right="107"/>
      </w:pPr>
    </w:p>
    <w:p w14:paraId="0D97738C" w14:textId="06387C75" w:rsidR="00AF18ED" w:rsidRDefault="00AF18ED" w:rsidP="00E6298B">
      <w:pPr>
        <w:ind w:right="107"/>
      </w:pPr>
    </w:p>
    <w:p w14:paraId="400B49A1" w14:textId="0C147704" w:rsidR="00AF18ED" w:rsidRDefault="00AF18ED" w:rsidP="00E6298B">
      <w:pPr>
        <w:ind w:right="107"/>
      </w:pPr>
    </w:p>
    <w:p w14:paraId="0826798C" w14:textId="47119FF7" w:rsidR="00AF18ED" w:rsidRDefault="00AF18ED" w:rsidP="00E6298B">
      <w:pPr>
        <w:ind w:right="107"/>
      </w:pPr>
    </w:p>
    <w:p w14:paraId="0A3291BD" w14:textId="510DAC51" w:rsidR="00AF18ED" w:rsidRDefault="00AF18ED" w:rsidP="00E6298B">
      <w:pPr>
        <w:ind w:right="107"/>
      </w:pPr>
    </w:p>
    <w:p w14:paraId="14988329" w14:textId="39EC664E" w:rsidR="00AF18ED" w:rsidRDefault="00AF18ED" w:rsidP="00E6298B">
      <w:pPr>
        <w:ind w:right="107"/>
      </w:pPr>
    </w:p>
    <w:p w14:paraId="3D1D90D5" w14:textId="324A14B2" w:rsidR="00AF18ED" w:rsidRDefault="00AF18ED" w:rsidP="00E6298B">
      <w:pPr>
        <w:ind w:right="107"/>
      </w:pPr>
    </w:p>
    <w:p w14:paraId="5F08B7EB" w14:textId="6C84A89B" w:rsidR="00AF18ED" w:rsidRDefault="00AF18ED" w:rsidP="00E6298B">
      <w:pPr>
        <w:ind w:right="107"/>
      </w:pPr>
    </w:p>
    <w:p w14:paraId="38453446" w14:textId="51F345E8" w:rsidR="00AF18ED" w:rsidRDefault="00AF18ED" w:rsidP="00E6298B">
      <w:pPr>
        <w:ind w:right="107"/>
      </w:pPr>
    </w:p>
    <w:p w14:paraId="7CCDC55F" w14:textId="7D19C385" w:rsidR="00AF18ED" w:rsidRDefault="00AF18ED" w:rsidP="00E6298B">
      <w:pPr>
        <w:ind w:right="107"/>
      </w:pPr>
    </w:p>
    <w:p w14:paraId="606EC8D0" w14:textId="151ACB60" w:rsidR="00AF18ED" w:rsidRDefault="00AF18ED" w:rsidP="00E6298B">
      <w:pPr>
        <w:ind w:right="107"/>
      </w:pPr>
    </w:p>
    <w:p w14:paraId="3FF8E65C" w14:textId="77777777" w:rsidR="00AF18ED" w:rsidRDefault="00AF18ED" w:rsidP="00E6298B">
      <w:pPr>
        <w:ind w:right="107"/>
      </w:pPr>
    </w:p>
    <w:p w14:paraId="3B04F8AF" w14:textId="48C53707" w:rsidR="00C77008" w:rsidRDefault="00C77008" w:rsidP="00E6298B">
      <w:pPr>
        <w:ind w:right="107"/>
      </w:pPr>
    </w:p>
    <w:p w14:paraId="50DCDF22" w14:textId="44690227" w:rsidR="00C77008" w:rsidRDefault="00C77008" w:rsidP="00E6298B">
      <w:pPr>
        <w:ind w:right="107"/>
      </w:pPr>
    </w:p>
    <w:p w14:paraId="0B84741A" w14:textId="77777777" w:rsidR="00C77008" w:rsidRPr="000B1E96" w:rsidRDefault="00C77008"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Pr="00D139AB"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w:t>
            </w:r>
            <w:r w:rsidRPr="00D139AB">
              <w:rPr>
                <w:color w:val="000000" w:themeColor="text1"/>
                <w:sz w:val="24"/>
                <w:szCs w:val="24"/>
              </w:rPr>
              <w:t xml:space="preserve">role with an offender/victim and reflect upon what happened. </w:t>
            </w:r>
          </w:p>
          <w:p w14:paraId="4359EBAA" w14:textId="4940F366" w:rsidR="21777531" w:rsidRPr="00D139AB" w:rsidRDefault="21777531" w:rsidP="21777531">
            <w:pPr>
              <w:ind w:right="107"/>
              <w:rPr>
                <w:color w:val="000000" w:themeColor="text1"/>
                <w:sz w:val="24"/>
                <w:szCs w:val="24"/>
              </w:rPr>
            </w:pPr>
          </w:p>
          <w:p w14:paraId="0F74B744" w14:textId="1F1B924B" w:rsidR="366F6C5C" w:rsidRPr="00D139AB" w:rsidRDefault="6BBA4C7B" w:rsidP="366F6C5C">
            <w:pPr>
              <w:ind w:right="107"/>
              <w:rPr>
                <w:color w:val="000000" w:themeColor="text1"/>
                <w:sz w:val="24"/>
                <w:szCs w:val="24"/>
              </w:rPr>
            </w:pPr>
            <w:r w:rsidRPr="00D139AB">
              <w:rPr>
                <w:b/>
                <w:bCs/>
                <w:color w:val="000000" w:themeColor="text1"/>
                <w:sz w:val="24"/>
                <w:szCs w:val="24"/>
              </w:rPr>
              <w:t xml:space="preserve">Reflect </w:t>
            </w:r>
            <w:r w:rsidRPr="00D139AB">
              <w:rPr>
                <w:color w:val="000000" w:themeColor="text1"/>
                <w:sz w:val="24"/>
                <w:szCs w:val="24"/>
              </w:rPr>
              <w:t>upon your use of the</w:t>
            </w:r>
            <w:r w:rsidR="1601A7A8" w:rsidRPr="00D139AB">
              <w:rPr>
                <w:color w:val="000000" w:themeColor="text1"/>
                <w:sz w:val="24"/>
                <w:szCs w:val="24"/>
              </w:rPr>
              <w:t xml:space="preserve"> National </w:t>
            </w:r>
            <w:r w:rsidR="2844E862" w:rsidRPr="00D139AB">
              <w:rPr>
                <w:color w:val="000000" w:themeColor="text1"/>
                <w:sz w:val="24"/>
                <w:szCs w:val="24"/>
              </w:rPr>
              <w:t>Decision-Making Model</w:t>
            </w:r>
            <w:r w:rsidR="1601A7A8" w:rsidRPr="00D139AB">
              <w:rPr>
                <w:color w:val="000000" w:themeColor="text1"/>
                <w:sz w:val="24"/>
                <w:szCs w:val="24"/>
              </w:rPr>
              <w:t xml:space="preserve"> and the Code of Ethics and review </w:t>
            </w:r>
            <w:r w:rsidR="007A25C0" w:rsidRPr="00D139AB">
              <w:rPr>
                <w:color w:val="000000" w:themeColor="text1"/>
                <w:sz w:val="24"/>
                <w:szCs w:val="24"/>
              </w:rPr>
              <w:t xml:space="preserve">how </w:t>
            </w:r>
            <w:r w:rsidR="3C8A9095" w:rsidRPr="00D139AB">
              <w:rPr>
                <w:color w:val="000000" w:themeColor="text1"/>
                <w:sz w:val="24"/>
                <w:szCs w:val="24"/>
              </w:rPr>
              <w:t xml:space="preserve">this impacted upon your decision making and use of discretion within the incident. </w:t>
            </w:r>
          </w:p>
          <w:p w14:paraId="5E90C584" w14:textId="6E68670B" w:rsidR="21777531" w:rsidRPr="00D139AB"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00D139AB">
              <w:rPr>
                <w:b/>
                <w:bCs/>
                <w:color w:val="000000" w:themeColor="text1"/>
                <w:sz w:val="24"/>
                <w:szCs w:val="24"/>
              </w:rPr>
              <w:t>Critically review</w:t>
            </w:r>
            <w:r w:rsidRPr="00D139AB">
              <w:rPr>
                <w:color w:val="000000" w:themeColor="text1"/>
                <w:sz w:val="24"/>
                <w:szCs w:val="24"/>
              </w:rPr>
              <w:t xml:space="preserve"> your responsibilities regarding the provision of CPIA when conducting this 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71FEB535" w14:textId="38104D4D" w:rsidR="00367785" w:rsidRPr="00FB6B90" w:rsidRDefault="006C7CA5" w:rsidP="00E6298B">
      <w:pPr>
        <w:ind w:right="107"/>
        <w:jc w:val="both"/>
        <w:rPr>
          <w:b/>
          <w:sz w:val="24"/>
          <w:szCs w:val="24"/>
        </w:rPr>
      </w:pPr>
      <w:r w:rsidRPr="00450C83">
        <w:rPr>
          <w:b/>
          <w:sz w:val="24"/>
          <w:szCs w:val="24"/>
        </w:rPr>
        <w:t>ANSWER:</w:t>
      </w:r>
    </w:p>
    <w:p w14:paraId="2000DCDD" w14:textId="77777777" w:rsidR="00430795" w:rsidRPr="00270EEB" w:rsidRDefault="00430795" w:rsidP="00E6298B">
      <w:pPr>
        <w:ind w:right="107"/>
        <w:jc w:val="both"/>
        <w:rPr>
          <w:sz w:val="24"/>
          <w:szCs w:val="24"/>
        </w:rPr>
      </w:pPr>
    </w:p>
    <w:p w14:paraId="4FB463FC" w14:textId="089066CB" w:rsidR="00367785" w:rsidRDefault="00367785" w:rsidP="00AF18ED">
      <w:pPr>
        <w:spacing w:line="360" w:lineRule="auto"/>
        <w:ind w:right="107"/>
        <w:jc w:val="both"/>
        <w:rPr>
          <w:sz w:val="24"/>
          <w:szCs w:val="24"/>
        </w:rPr>
      </w:pPr>
      <w:r>
        <w:rPr>
          <w:sz w:val="24"/>
          <w:szCs w:val="24"/>
        </w:rPr>
        <w:t xml:space="preserve">This essay will explore an incident I attended in relation to the use of the National Decision Model (NDM), and my use of discretion, along with reviewing my responsibilities when dealing with the incident in relation to the Criminal Procedure and Investigations Act 1996 (CPIA). </w:t>
      </w:r>
    </w:p>
    <w:p w14:paraId="0F3AFF65" w14:textId="77777777" w:rsidR="00367785" w:rsidRDefault="00367785" w:rsidP="00AF18ED">
      <w:pPr>
        <w:spacing w:line="360" w:lineRule="auto"/>
        <w:ind w:right="107"/>
        <w:jc w:val="both"/>
        <w:rPr>
          <w:sz w:val="24"/>
          <w:szCs w:val="24"/>
        </w:rPr>
      </w:pPr>
    </w:p>
    <w:p w14:paraId="3705AAE4" w14:textId="31A4207E" w:rsidR="006146C9" w:rsidRDefault="00100386" w:rsidP="00AF18ED">
      <w:pPr>
        <w:spacing w:line="360" w:lineRule="auto"/>
        <w:ind w:right="107"/>
        <w:jc w:val="both"/>
        <w:rPr>
          <w:sz w:val="24"/>
          <w:szCs w:val="24"/>
        </w:rPr>
      </w:pPr>
      <w:r>
        <w:rPr>
          <w:sz w:val="24"/>
          <w:szCs w:val="24"/>
        </w:rPr>
        <w:t xml:space="preserve">I arrested a male for assault </w:t>
      </w:r>
      <w:r w:rsidR="00BD0B5C">
        <w:rPr>
          <w:sz w:val="24"/>
          <w:szCs w:val="24"/>
        </w:rPr>
        <w:t>as a result of a call from a member of the public who overheard an argument between a male and a female. Other officers engaged with the female and established that the male had hit the female over the head whilst inside her tent in which she was residing. The male had fled the area in an unknown direction. My tutor and I located the male near to where the assault had occurred, behind a church. Both the victim and subject are from the homeless</w:t>
      </w:r>
      <w:r w:rsidR="00367785">
        <w:rPr>
          <w:sz w:val="24"/>
          <w:szCs w:val="24"/>
        </w:rPr>
        <w:t xml:space="preserve"> </w:t>
      </w:r>
      <w:r w:rsidR="00BD0B5C">
        <w:rPr>
          <w:sz w:val="24"/>
          <w:szCs w:val="24"/>
        </w:rPr>
        <w:t xml:space="preserve">community, and were both well known to the police. </w:t>
      </w:r>
      <w:r w:rsidR="00367785">
        <w:rPr>
          <w:sz w:val="24"/>
          <w:szCs w:val="24"/>
        </w:rPr>
        <w:t xml:space="preserve">An investigation was conducted at the scene, </w:t>
      </w:r>
      <w:r w:rsidR="006146C9">
        <w:rPr>
          <w:sz w:val="24"/>
          <w:szCs w:val="24"/>
        </w:rPr>
        <w:t>it transpired that the pair had been arguing over drugs, which resulted in the male striking the fem</w:t>
      </w:r>
      <w:r w:rsidR="00C77008">
        <w:rPr>
          <w:sz w:val="24"/>
          <w:szCs w:val="24"/>
        </w:rPr>
        <w:t xml:space="preserve"> </w:t>
      </w:r>
      <w:r w:rsidR="006146C9">
        <w:rPr>
          <w:sz w:val="24"/>
          <w:szCs w:val="24"/>
        </w:rPr>
        <w:t xml:space="preserve">ale over the head, resulting in no injuries. </w:t>
      </w:r>
    </w:p>
    <w:p w14:paraId="39C138C5" w14:textId="43755D7D" w:rsidR="00BD0B5C" w:rsidRDefault="00BD0B5C" w:rsidP="00AF18ED">
      <w:pPr>
        <w:spacing w:line="360" w:lineRule="auto"/>
        <w:ind w:right="107"/>
        <w:jc w:val="both"/>
        <w:rPr>
          <w:sz w:val="24"/>
          <w:szCs w:val="24"/>
        </w:rPr>
      </w:pPr>
      <w:r>
        <w:rPr>
          <w:sz w:val="24"/>
          <w:szCs w:val="24"/>
        </w:rPr>
        <w:t xml:space="preserve">After gathering all of the relevant information from colleagues, I identified necessities to arrest the male for </w:t>
      </w:r>
      <w:r w:rsidR="00367785">
        <w:rPr>
          <w:sz w:val="24"/>
          <w:szCs w:val="24"/>
        </w:rPr>
        <w:t>Common Assault, under Section 39 of the Criminal Justice Act 1988</w:t>
      </w:r>
      <w:r w:rsidR="006146C9">
        <w:rPr>
          <w:sz w:val="24"/>
          <w:szCs w:val="24"/>
        </w:rPr>
        <w:t xml:space="preserve">, which makes it an offence for any person to unlawfully assault or beat another. </w:t>
      </w:r>
    </w:p>
    <w:p w14:paraId="39F072AB" w14:textId="77777777" w:rsidR="008E6BA0" w:rsidRDefault="008E6BA0" w:rsidP="00AF18ED">
      <w:pPr>
        <w:spacing w:line="360" w:lineRule="auto"/>
        <w:ind w:right="107"/>
        <w:jc w:val="both"/>
        <w:rPr>
          <w:sz w:val="24"/>
          <w:szCs w:val="24"/>
        </w:rPr>
      </w:pPr>
    </w:p>
    <w:p w14:paraId="668B0986" w14:textId="3A79F45D" w:rsidR="003B3B3C" w:rsidRDefault="008E6BA0" w:rsidP="00AF18ED">
      <w:pPr>
        <w:spacing w:line="360" w:lineRule="auto"/>
        <w:ind w:right="107"/>
        <w:jc w:val="both"/>
        <w:rPr>
          <w:sz w:val="24"/>
          <w:szCs w:val="24"/>
        </w:rPr>
      </w:pPr>
      <w:r>
        <w:rPr>
          <w:sz w:val="24"/>
          <w:szCs w:val="24"/>
        </w:rPr>
        <w:lastRenderedPageBreak/>
        <w:t>The NDM</w:t>
      </w:r>
      <w:r w:rsidR="006146C9">
        <w:rPr>
          <w:sz w:val="24"/>
          <w:szCs w:val="24"/>
        </w:rPr>
        <w:t xml:space="preserve"> </w:t>
      </w:r>
      <w:r>
        <w:rPr>
          <w:sz w:val="24"/>
          <w:szCs w:val="24"/>
        </w:rPr>
        <w:t xml:space="preserve">is a model implemented by the College of Policing </w:t>
      </w:r>
      <w:r w:rsidR="00763CC2">
        <w:rPr>
          <w:sz w:val="24"/>
          <w:szCs w:val="24"/>
        </w:rPr>
        <w:t xml:space="preserve">(2015) </w:t>
      </w:r>
      <w:r>
        <w:rPr>
          <w:sz w:val="24"/>
          <w:szCs w:val="24"/>
        </w:rPr>
        <w:t xml:space="preserve">to aid officers in making </w:t>
      </w:r>
      <w:r w:rsidR="006146C9">
        <w:rPr>
          <w:sz w:val="24"/>
          <w:szCs w:val="24"/>
        </w:rPr>
        <w:t xml:space="preserve">sound </w:t>
      </w:r>
      <w:r>
        <w:rPr>
          <w:sz w:val="24"/>
          <w:szCs w:val="24"/>
        </w:rPr>
        <w:t>decisions. It is a cycle which a lot of officers naturally use subconsciously, which involves identifying and evaluating decisions in both spontaneous and planned incidents. The positives to this model are that it is easy to implement due to it’s logical nature,</w:t>
      </w:r>
      <w:r w:rsidR="006146C9">
        <w:rPr>
          <w:sz w:val="24"/>
          <w:szCs w:val="24"/>
        </w:rPr>
        <w:t xml:space="preserve"> </w:t>
      </w:r>
      <w:r>
        <w:rPr>
          <w:sz w:val="24"/>
          <w:szCs w:val="24"/>
        </w:rPr>
        <w:t xml:space="preserve">and provides structure for officers when explaining and justifying decision making. </w:t>
      </w:r>
      <w:r w:rsidR="006146C9">
        <w:rPr>
          <w:sz w:val="24"/>
          <w:szCs w:val="24"/>
        </w:rPr>
        <w:t xml:space="preserve">Within the centre of the NDM sits the Code of Ethics (CoE), which defines the </w:t>
      </w:r>
      <w:r w:rsidR="00B76FEA">
        <w:rPr>
          <w:sz w:val="24"/>
          <w:szCs w:val="24"/>
        </w:rPr>
        <w:t xml:space="preserve">professional </w:t>
      </w:r>
      <w:r w:rsidR="006146C9">
        <w:rPr>
          <w:sz w:val="24"/>
          <w:szCs w:val="24"/>
        </w:rPr>
        <w:t>behaviour required by police officers, and encourages officers to make decisions in an ethical manner, including elements such as honesty and integrity, use of force, respect, and duties and responsibilitie</w:t>
      </w:r>
      <w:r w:rsidR="003B3B3C">
        <w:rPr>
          <w:sz w:val="24"/>
          <w:szCs w:val="24"/>
        </w:rPr>
        <w:t>s</w:t>
      </w:r>
      <w:r w:rsidR="00763CC2">
        <w:rPr>
          <w:sz w:val="24"/>
          <w:szCs w:val="24"/>
        </w:rPr>
        <w:t xml:space="preserve"> (College of Policing. 2014)</w:t>
      </w:r>
      <w:r w:rsidR="003B3B3C">
        <w:rPr>
          <w:sz w:val="24"/>
          <w:szCs w:val="24"/>
        </w:rPr>
        <w:t>.</w:t>
      </w:r>
    </w:p>
    <w:p w14:paraId="40A4FEEF" w14:textId="77777777" w:rsidR="003B3B3C" w:rsidRDefault="003B3B3C" w:rsidP="00AF18ED">
      <w:pPr>
        <w:spacing w:line="360" w:lineRule="auto"/>
        <w:ind w:right="107"/>
        <w:jc w:val="both"/>
        <w:rPr>
          <w:sz w:val="24"/>
          <w:szCs w:val="24"/>
        </w:rPr>
      </w:pPr>
    </w:p>
    <w:p w14:paraId="4D9046B8" w14:textId="346F2AFE" w:rsidR="003B3B3C" w:rsidRDefault="003B3B3C" w:rsidP="00AF18ED">
      <w:pPr>
        <w:tabs>
          <w:tab w:val="center" w:pos="4819"/>
        </w:tabs>
        <w:spacing w:line="360" w:lineRule="auto"/>
        <w:jc w:val="both"/>
        <w:rPr>
          <w:sz w:val="24"/>
          <w:szCs w:val="24"/>
        </w:rPr>
      </w:pPr>
      <w:r>
        <w:rPr>
          <w:sz w:val="24"/>
          <w:szCs w:val="24"/>
        </w:rPr>
        <w:t>The Criminal Procedures and Investigations Act 1996 (CPIA) regulates investigations, and concerns the recording and retention of any material which results from an investigation, and the disclosure of such information</w:t>
      </w:r>
      <w:r w:rsidR="00763CC2">
        <w:rPr>
          <w:sz w:val="24"/>
          <w:szCs w:val="24"/>
        </w:rPr>
        <w:t xml:space="preserve"> (Ministry of Justice. 2015)</w:t>
      </w:r>
      <w:r>
        <w:rPr>
          <w:sz w:val="24"/>
          <w:szCs w:val="24"/>
        </w:rPr>
        <w:t>. With regards to the role of a constable, the CPIA defines one of the general responsibilities as being the pursuit of all reasonable lines of enquiry. It is the investigating officer’s responsibility to identify these actions and their proportionality in the investigation. The CPIA also highlights that enquiries should be pursued without bias, it is important to keep in mind that the subject may be innocent, and lines of enquiry should explore the notion of innocence as well as guilt.</w:t>
      </w:r>
    </w:p>
    <w:p w14:paraId="1FF81909" w14:textId="77777777" w:rsidR="003B3B3C" w:rsidRDefault="003B3B3C" w:rsidP="00AF18ED">
      <w:pPr>
        <w:spacing w:line="360" w:lineRule="auto"/>
        <w:ind w:right="107"/>
        <w:jc w:val="both"/>
        <w:rPr>
          <w:sz w:val="24"/>
          <w:szCs w:val="24"/>
        </w:rPr>
      </w:pPr>
    </w:p>
    <w:p w14:paraId="71212473" w14:textId="5A7AA4A5" w:rsidR="008E6BA0" w:rsidRDefault="006146C9" w:rsidP="00AF18ED">
      <w:pPr>
        <w:spacing w:line="360" w:lineRule="auto"/>
        <w:ind w:right="107"/>
        <w:jc w:val="both"/>
        <w:rPr>
          <w:sz w:val="24"/>
          <w:szCs w:val="24"/>
        </w:rPr>
      </w:pPr>
      <w:r>
        <w:rPr>
          <w:sz w:val="24"/>
          <w:szCs w:val="24"/>
        </w:rPr>
        <w:t>I will now discuss the above incidents in relation to the five key elements of the NDM, highlighting the consideration of the CoE</w:t>
      </w:r>
      <w:r w:rsidR="003B3B3C">
        <w:rPr>
          <w:sz w:val="24"/>
          <w:szCs w:val="24"/>
        </w:rPr>
        <w:t xml:space="preserve"> and CPIA. </w:t>
      </w:r>
      <w:r w:rsidR="00FA6653">
        <w:rPr>
          <w:sz w:val="24"/>
          <w:szCs w:val="24"/>
        </w:rPr>
        <w:t xml:space="preserve">The ‘take action and review what happened’ section of this essay will function as the conclusion. </w:t>
      </w:r>
    </w:p>
    <w:p w14:paraId="01EEDCF4" w14:textId="08E46037" w:rsidR="008E6BA0" w:rsidRDefault="008E6BA0" w:rsidP="00AF18ED">
      <w:pPr>
        <w:spacing w:line="360" w:lineRule="auto"/>
        <w:ind w:right="107"/>
        <w:jc w:val="both"/>
        <w:rPr>
          <w:sz w:val="24"/>
          <w:szCs w:val="24"/>
        </w:rPr>
      </w:pPr>
    </w:p>
    <w:p w14:paraId="2A08BBDA" w14:textId="30095F71" w:rsidR="00943A11" w:rsidRPr="00943A11" w:rsidRDefault="00943A11" w:rsidP="00AF18ED">
      <w:pPr>
        <w:spacing w:line="360" w:lineRule="auto"/>
        <w:ind w:right="107"/>
        <w:jc w:val="both"/>
        <w:rPr>
          <w:b/>
          <w:bCs/>
          <w:sz w:val="24"/>
          <w:szCs w:val="24"/>
        </w:rPr>
      </w:pPr>
      <w:r w:rsidRPr="00943A11">
        <w:rPr>
          <w:b/>
          <w:bCs/>
          <w:sz w:val="24"/>
          <w:szCs w:val="24"/>
        </w:rPr>
        <w:t>Gather information and intelligence</w:t>
      </w:r>
    </w:p>
    <w:p w14:paraId="3C4BC731" w14:textId="422578E5" w:rsidR="008E6BA0" w:rsidRDefault="008E6BA0" w:rsidP="00AF18ED">
      <w:pPr>
        <w:spacing w:line="360" w:lineRule="auto"/>
        <w:ind w:right="107"/>
        <w:jc w:val="both"/>
        <w:rPr>
          <w:sz w:val="24"/>
          <w:szCs w:val="24"/>
        </w:rPr>
      </w:pPr>
    </w:p>
    <w:p w14:paraId="42DEFD30" w14:textId="48CBF441" w:rsidR="00C93E70" w:rsidRDefault="006146C9" w:rsidP="00AF18ED">
      <w:pPr>
        <w:spacing w:line="360" w:lineRule="auto"/>
        <w:ind w:right="107"/>
        <w:jc w:val="both"/>
        <w:rPr>
          <w:sz w:val="24"/>
          <w:szCs w:val="24"/>
        </w:rPr>
      </w:pPr>
      <w:r>
        <w:rPr>
          <w:sz w:val="24"/>
          <w:szCs w:val="24"/>
        </w:rPr>
        <w:t xml:space="preserve">This </w:t>
      </w:r>
      <w:r w:rsidR="008E6BA0">
        <w:rPr>
          <w:sz w:val="24"/>
          <w:szCs w:val="24"/>
        </w:rPr>
        <w:t>phase of the model began for myself when I heard the initial call over the radio</w:t>
      </w:r>
      <w:r w:rsidR="00E35D78">
        <w:rPr>
          <w:sz w:val="24"/>
          <w:szCs w:val="24"/>
        </w:rPr>
        <w:t xml:space="preserve">. I was informed that a </w:t>
      </w:r>
      <w:r>
        <w:rPr>
          <w:sz w:val="24"/>
          <w:szCs w:val="24"/>
        </w:rPr>
        <w:t xml:space="preserve">male had assaulted a female and had left the area. I knew that officers were in the company of the victim, </w:t>
      </w:r>
      <w:r w:rsidR="00E35D78">
        <w:rPr>
          <w:sz w:val="24"/>
          <w:szCs w:val="24"/>
        </w:rPr>
        <w:t xml:space="preserve">I listened for updates, </w:t>
      </w:r>
      <w:r>
        <w:rPr>
          <w:sz w:val="24"/>
          <w:szCs w:val="24"/>
        </w:rPr>
        <w:t xml:space="preserve">where I learned the description of the suspect, which I noted and then used to conduct an area tour. </w:t>
      </w:r>
      <w:r w:rsidR="00FA6653">
        <w:rPr>
          <w:sz w:val="24"/>
          <w:szCs w:val="24"/>
        </w:rPr>
        <w:t xml:space="preserve">The CPIA states that officers must explore all enquiries, so I utilised the police databases to establish more information. </w:t>
      </w:r>
      <w:r>
        <w:rPr>
          <w:sz w:val="24"/>
          <w:szCs w:val="24"/>
        </w:rPr>
        <w:t xml:space="preserve">The suspect had been named by the victim, so I requested </w:t>
      </w:r>
      <w:r w:rsidR="003B3B3C">
        <w:rPr>
          <w:sz w:val="24"/>
          <w:szCs w:val="24"/>
        </w:rPr>
        <w:t>PNC and Niche checks to establish the suspect’s offending history, and identify locations appropriate to search. This resulted in the identification of 2 addresses, and of warning markers</w:t>
      </w:r>
      <w:r w:rsidR="00C61252">
        <w:rPr>
          <w:sz w:val="24"/>
          <w:szCs w:val="24"/>
        </w:rPr>
        <w:t>, which included previous assaults against police.</w:t>
      </w:r>
      <w:r w:rsidR="00FA6653">
        <w:rPr>
          <w:sz w:val="24"/>
          <w:szCs w:val="24"/>
        </w:rPr>
        <w:t xml:space="preserve"> This </w:t>
      </w:r>
      <w:r w:rsidR="00C61252">
        <w:rPr>
          <w:sz w:val="24"/>
          <w:szCs w:val="24"/>
        </w:rPr>
        <w:t xml:space="preserve">information led me onto the next phase of the NDM. </w:t>
      </w:r>
    </w:p>
    <w:p w14:paraId="70E56F81" w14:textId="77777777" w:rsidR="00C61252" w:rsidRDefault="00C61252" w:rsidP="00AF18ED">
      <w:pPr>
        <w:spacing w:line="360" w:lineRule="auto"/>
        <w:ind w:right="107"/>
        <w:jc w:val="both"/>
        <w:rPr>
          <w:sz w:val="24"/>
          <w:szCs w:val="24"/>
        </w:rPr>
      </w:pPr>
    </w:p>
    <w:p w14:paraId="38427BBD" w14:textId="1BBE2DC0" w:rsidR="00943A11" w:rsidRPr="00943A11" w:rsidRDefault="00943A11" w:rsidP="00AF18ED">
      <w:pPr>
        <w:spacing w:line="360" w:lineRule="auto"/>
        <w:ind w:right="107"/>
        <w:jc w:val="both"/>
        <w:rPr>
          <w:b/>
          <w:bCs/>
          <w:sz w:val="24"/>
          <w:szCs w:val="24"/>
        </w:rPr>
      </w:pPr>
      <w:r w:rsidRPr="00943A11">
        <w:rPr>
          <w:b/>
          <w:bCs/>
          <w:sz w:val="24"/>
          <w:szCs w:val="24"/>
        </w:rPr>
        <w:lastRenderedPageBreak/>
        <w:t>Assess threats, identify risk and develop a working strategy</w:t>
      </w:r>
    </w:p>
    <w:p w14:paraId="78A24341" w14:textId="77777777" w:rsidR="00943A11" w:rsidRDefault="00943A11" w:rsidP="00AF18ED">
      <w:pPr>
        <w:spacing w:line="360" w:lineRule="auto"/>
        <w:ind w:right="107"/>
        <w:jc w:val="both"/>
        <w:rPr>
          <w:sz w:val="24"/>
          <w:szCs w:val="24"/>
        </w:rPr>
      </w:pPr>
    </w:p>
    <w:p w14:paraId="0DBCF744" w14:textId="70EAD263" w:rsidR="00E35D78" w:rsidRDefault="00E35D78" w:rsidP="00AF18ED">
      <w:pPr>
        <w:spacing w:line="360" w:lineRule="auto"/>
        <w:ind w:right="107"/>
        <w:jc w:val="both"/>
        <w:rPr>
          <w:sz w:val="24"/>
          <w:szCs w:val="24"/>
        </w:rPr>
      </w:pPr>
      <w:r>
        <w:rPr>
          <w:sz w:val="24"/>
          <w:szCs w:val="24"/>
        </w:rPr>
        <w:t>From this information, I identified that any risk posed to the female had been significantly mitigated due to the fact she was in the company of officers.</w:t>
      </w:r>
      <w:r w:rsidR="00C61252">
        <w:rPr>
          <w:sz w:val="24"/>
          <w:szCs w:val="24"/>
        </w:rPr>
        <w:t xml:space="preserve"> </w:t>
      </w:r>
      <w:r>
        <w:rPr>
          <w:sz w:val="24"/>
          <w:szCs w:val="24"/>
        </w:rPr>
        <w:t xml:space="preserve">Knowing that the victim was safe, my priority became locating the male in order to prevent harm to any other persons. I used the information gained from Control to </w:t>
      </w:r>
      <w:r w:rsidR="00053CD3">
        <w:rPr>
          <w:sz w:val="24"/>
          <w:szCs w:val="24"/>
        </w:rPr>
        <w:t xml:space="preserve">build a working strategy, which was to </w:t>
      </w:r>
      <w:r>
        <w:rPr>
          <w:sz w:val="24"/>
          <w:szCs w:val="24"/>
        </w:rPr>
        <w:t xml:space="preserve">conduct a strategic area search, including places such as the male’s associated addresses. This was negative, so I had to re-evaluate my search plan. I decided that it would be best to attend the assault location to establish any further leads. </w:t>
      </w:r>
    </w:p>
    <w:p w14:paraId="6DA4D17E" w14:textId="77777777" w:rsidR="00E35D78" w:rsidRDefault="00E35D78" w:rsidP="00AF18ED">
      <w:pPr>
        <w:spacing w:line="360" w:lineRule="auto"/>
        <w:ind w:right="107"/>
        <w:jc w:val="both"/>
        <w:rPr>
          <w:sz w:val="24"/>
          <w:szCs w:val="24"/>
        </w:rPr>
      </w:pPr>
    </w:p>
    <w:p w14:paraId="557CD849" w14:textId="7FCF642A" w:rsidR="00E35D78" w:rsidRDefault="00E35D78" w:rsidP="00AF18ED">
      <w:pPr>
        <w:spacing w:line="360" w:lineRule="auto"/>
        <w:ind w:right="107"/>
        <w:jc w:val="both"/>
        <w:rPr>
          <w:sz w:val="24"/>
          <w:szCs w:val="24"/>
        </w:rPr>
      </w:pPr>
      <w:r>
        <w:rPr>
          <w:sz w:val="24"/>
          <w:szCs w:val="24"/>
        </w:rPr>
        <w:t xml:space="preserve">The male was </w:t>
      </w:r>
      <w:r w:rsidR="004A67D3">
        <w:rPr>
          <w:sz w:val="24"/>
          <w:szCs w:val="24"/>
        </w:rPr>
        <w:t>found</w:t>
      </w:r>
      <w:r>
        <w:rPr>
          <w:sz w:val="24"/>
          <w:szCs w:val="24"/>
        </w:rPr>
        <w:t xml:space="preserve"> near to the</w:t>
      </w:r>
      <w:r w:rsidR="004A67D3">
        <w:rPr>
          <w:sz w:val="24"/>
          <w:szCs w:val="24"/>
        </w:rPr>
        <w:t xml:space="preserve"> location</w:t>
      </w:r>
      <w:r>
        <w:rPr>
          <w:sz w:val="24"/>
          <w:szCs w:val="24"/>
        </w:rPr>
        <w:t xml:space="preserve"> of the incident, asleep behind a church.</w:t>
      </w:r>
      <w:r w:rsidR="00C61252">
        <w:rPr>
          <w:sz w:val="24"/>
          <w:szCs w:val="24"/>
        </w:rPr>
        <w:t xml:space="preserve"> I</w:t>
      </w:r>
      <w:r w:rsidR="00E23295">
        <w:rPr>
          <w:sz w:val="24"/>
          <w:szCs w:val="24"/>
        </w:rPr>
        <w:t xml:space="preserve"> was aware of the male’s warning markers regarding previously assaulting police officers, I </w:t>
      </w:r>
      <w:r w:rsidR="00C41306">
        <w:rPr>
          <w:sz w:val="24"/>
          <w:szCs w:val="24"/>
        </w:rPr>
        <w:t xml:space="preserve">slightly adjusted my approach to mitigate this risk to myself and my colleagues. I addressed the male in a calm manner, and spoke to him in a respectful way, </w:t>
      </w:r>
      <w:r w:rsidR="00BC6E07">
        <w:rPr>
          <w:sz w:val="24"/>
          <w:szCs w:val="24"/>
        </w:rPr>
        <w:t xml:space="preserve">with a low tone of voice, </w:t>
      </w:r>
      <w:r w:rsidR="00C41306">
        <w:rPr>
          <w:sz w:val="24"/>
          <w:szCs w:val="24"/>
        </w:rPr>
        <w:t xml:space="preserve">informing him of the information we had. </w:t>
      </w:r>
      <w:r w:rsidR="00C61252">
        <w:rPr>
          <w:sz w:val="24"/>
          <w:szCs w:val="24"/>
        </w:rPr>
        <w:t xml:space="preserve">Although I kept this in mind, I made sure I did not hold any bias towards the male based upon his history. </w:t>
      </w:r>
      <w:r w:rsidR="00C41306">
        <w:rPr>
          <w:sz w:val="24"/>
          <w:szCs w:val="24"/>
        </w:rPr>
        <w:t xml:space="preserve">The male became agitated upon learning why we were engaging with him, but I managed to keep him </w:t>
      </w:r>
      <w:r w:rsidR="00994EA1">
        <w:rPr>
          <w:sz w:val="24"/>
          <w:szCs w:val="24"/>
        </w:rPr>
        <w:t xml:space="preserve">compliant by being fair with him, and giving him time to process the circumstances. </w:t>
      </w:r>
      <w:r w:rsidR="00BC6E07">
        <w:rPr>
          <w:sz w:val="24"/>
          <w:szCs w:val="24"/>
        </w:rPr>
        <w:t xml:space="preserve">I showed him that I was being fair by allowing him to have time to process the circumstances, and facilitated his wish to have a cigarette before going to custody. </w:t>
      </w:r>
      <w:r w:rsidR="00FA3C66">
        <w:rPr>
          <w:sz w:val="24"/>
          <w:szCs w:val="24"/>
        </w:rPr>
        <w:t>A further concern of mine was that the victim did not call the police herself</w:t>
      </w:r>
      <w:r w:rsidR="004D7C75">
        <w:rPr>
          <w:sz w:val="24"/>
          <w:szCs w:val="24"/>
        </w:rPr>
        <w:t xml:space="preserve">, indicating to me that this may not have been reported had the member of the public not called the police. </w:t>
      </w:r>
      <w:r w:rsidR="00C61252">
        <w:rPr>
          <w:sz w:val="24"/>
          <w:szCs w:val="24"/>
        </w:rPr>
        <w:t>This increases the risk to the victim</w:t>
      </w:r>
      <w:r w:rsidR="00C93E70">
        <w:rPr>
          <w:sz w:val="24"/>
          <w:szCs w:val="24"/>
        </w:rPr>
        <w:t xml:space="preserve">, as they are not reporting wrongdoing. </w:t>
      </w:r>
    </w:p>
    <w:p w14:paraId="3361CCC5" w14:textId="49F97A82" w:rsidR="00040593" w:rsidRDefault="00040593" w:rsidP="00AF18ED">
      <w:pPr>
        <w:spacing w:line="360" w:lineRule="auto"/>
        <w:ind w:right="107"/>
        <w:jc w:val="both"/>
        <w:rPr>
          <w:sz w:val="24"/>
          <w:szCs w:val="24"/>
        </w:rPr>
      </w:pPr>
    </w:p>
    <w:p w14:paraId="02DD9802" w14:textId="22078391" w:rsidR="00040593" w:rsidRDefault="00040593" w:rsidP="00AF18ED">
      <w:pPr>
        <w:spacing w:line="360" w:lineRule="auto"/>
        <w:ind w:right="107"/>
        <w:jc w:val="both"/>
        <w:rPr>
          <w:sz w:val="24"/>
          <w:szCs w:val="24"/>
        </w:rPr>
      </w:pPr>
      <w:r>
        <w:rPr>
          <w:sz w:val="24"/>
          <w:szCs w:val="24"/>
        </w:rPr>
        <w:t xml:space="preserve">The female victim was also homeless and was living in a tent in a churchyard. Although these conditions are not ideal or safe, this is a lifestyle choice that she has made. </w:t>
      </w:r>
      <w:r w:rsidR="0033639D">
        <w:rPr>
          <w:sz w:val="24"/>
          <w:szCs w:val="24"/>
        </w:rPr>
        <w:t xml:space="preserve">As a result of these choices, she is at risk due to not having a safe locked premises, and cannot easily get away from the suspect if he returns. She also has no access to a mobile phone, so would be reliant on a member of the public calling the police. This is concerning as she is lacking an immediate support network to keep her safe. </w:t>
      </w:r>
    </w:p>
    <w:p w14:paraId="154F2513" w14:textId="184E03C0" w:rsidR="00C93E70" w:rsidRDefault="00C93E70" w:rsidP="00AF18ED">
      <w:pPr>
        <w:spacing w:line="360" w:lineRule="auto"/>
        <w:ind w:right="107"/>
        <w:jc w:val="both"/>
        <w:rPr>
          <w:sz w:val="24"/>
          <w:szCs w:val="24"/>
        </w:rPr>
      </w:pPr>
    </w:p>
    <w:p w14:paraId="03F298EC" w14:textId="0A4E3C63" w:rsidR="00C93E70" w:rsidRDefault="00C93E70" w:rsidP="00AF18ED">
      <w:pPr>
        <w:spacing w:line="360" w:lineRule="auto"/>
        <w:ind w:right="107"/>
        <w:jc w:val="both"/>
        <w:rPr>
          <w:sz w:val="24"/>
          <w:szCs w:val="24"/>
        </w:rPr>
      </w:pPr>
      <w:r>
        <w:rPr>
          <w:sz w:val="24"/>
          <w:szCs w:val="24"/>
        </w:rPr>
        <w:t xml:space="preserve">With this in mind, I had formed my necessities to arrest the male, as safeguarding the victim became a concern should the male not be brought into custody. </w:t>
      </w:r>
    </w:p>
    <w:p w14:paraId="570FDA64" w14:textId="77777777" w:rsidR="00E35D78" w:rsidRDefault="00E35D78" w:rsidP="00AF18ED">
      <w:pPr>
        <w:spacing w:line="360" w:lineRule="auto"/>
        <w:ind w:right="107"/>
        <w:jc w:val="both"/>
        <w:rPr>
          <w:sz w:val="24"/>
          <w:szCs w:val="24"/>
        </w:rPr>
      </w:pPr>
    </w:p>
    <w:p w14:paraId="700B3446" w14:textId="7D6412C3" w:rsidR="00943A11" w:rsidRDefault="00943A11" w:rsidP="00AF18ED">
      <w:pPr>
        <w:spacing w:line="360" w:lineRule="auto"/>
        <w:ind w:right="107"/>
        <w:jc w:val="both"/>
        <w:rPr>
          <w:b/>
          <w:bCs/>
          <w:sz w:val="24"/>
          <w:szCs w:val="24"/>
        </w:rPr>
      </w:pPr>
      <w:r w:rsidRPr="00967FC0">
        <w:rPr>
          <w:b/>
          <w:bCs/>
          <w:sz w:val="24"/>
          <w:szCs w:val="24"/>
        </w:rPr>
        <w:t>Consider powers and policies</w:t>
      </w:r>
    </w:p>
    <w:p w14:paraId="0330BFF9" w14:textId="00417420" w:rsidR="00967FC0" w:rsidRDefault="00967FC0" w:rsidP="00AF18ED">
      <w:pPr>
        <w:spacing w:line="360" w:lineRule="auto"/>
        <w:ind w:right="107"/>
        <w:jc w:val="both"/>
        <w:rPr>
          <w:sz w:val="24"/>
          <w:szCs w:val="24"/>
        </w:rPr>
      </w:pPr>
    </w:p>
    <w:p w14:paraId="1628B4AB" w14:textId="03D563C5" w:rsidR="00B208F8" w:rsidRPr="00967FC0" w:rsidRDefault="00967FC0" w:rsidP="00AF18ED">
      <w:pPr>
        <w:spacing w:line="360" w:lineRule="auto"/>
        <w:ind w:right="107"/>
        <w:jc w:val="both"/>
        <w:rPr>
          <w:sz w:val="24"/>
          <w:szCs w:val="24"/>
        </w:rPr>
      </w:pPr>
      <w:r>
        <w:rPr>
          <w:sz w:val="24"/>
          <w:szCs w:val="24"/>
        </w:rPr>
        <w:t xml:space="preserve">The report that had been made concerned an assault which resulted in no injury. There are different levels of assault </w:t>
      </w:r>
      <w:r w:rsidR="006D2FB3">
        <w:rPr>
          <w:sz w:val="24"/>
          <w:szCs w:val="24"/>
        </w:rPr>
        <w:t>which depends on the level of injury caused to the victim. In this case, there was</w:t>
      </w:r>
      <w:r w:rsidR="00FA6653">
        <w:rPr>
          <w:sz w:val="24"/>
          <w:szCs w:val="24"/>
        </w:rPr>
        <w:t xml:space="preserve"> </w:t>
      </w:r>
      <w:r w:rsidR="006D2FB3">
        <w:rPr>
          <w:sz w:val="24"/>
          <w:szCs w:val="24"/>
        </w:rPr>
        <w:t>no serious injury caused to the victim, so I identified it to be a Common Assault under Section 39</w:t>
      </w:r>
      <w:r w:rsidR="00A725C7">
        <w:rPr>
          <w:sz w:val="24"/>
          <w:szCs w:val="24"/>
        </w:rPr>
        <w:t xml:space="preserve"> of the Criminal Justice Act 198</w:t>
      </w:r>
      <w:r w:rsidR="00A00D83">
        <w:rPr>
          <w:sz w:val="24"/>
          <w:szCs w:val="24"/>
        </w:rPr>
        <w:t>8</w:t>
      </w:r>
      <w:r w:rsidR="00C65113">
        <w:rPr>
          <w:sz w:val="24"/>
          <w:szCs w:val="24"/>
        </w:rPr>
        <w:t>.</w:t>
      </w:r>
      <w:r w:rsidR="00994EA1">
        <w:rPr>
          <w:sz w:val="24"/>
          <w:szCs w:val="24"/>
        </w:rPr>
        <w:t xml:space="preserve"> </w:t>
      </w:r>
      <w:r w:rsidR="000226AC">
        <w:rPr>
          <w:sz w:val="24"/>
          <w:szCs w:val="24"/>
        </w:rPr>
        <w:t xml:space="preserve">Each offence has ‘points to prove’ which need to be achieved before </w:t>
      </w:r>
      <w:r w:rsidR="00DE492B">
        <w:rPr>
          <w:sz w:val="24"/>
          <w:szCs w:val="24"/>
        </w:rPr>
        <w:t xml:space="preserve">officers can arrest. In this case, there needed to be an </w:t>
      </w:r>
      <w:r w:rsidR="007A07FC">
        <w:rPr>
          <w:sz w:val="24"/>
          <w:szCs w:val="24"/>
        </w:rPr>
        <w:t xml:space="preserve">unlawful </w:t>
      </w:r>
      <w:r w:rsidR="00DE492B">
        <w:rPr>
          <w:sz w:val="24"/>
          <w:szCs w:val="24"/>
        </w:rPr>
        <w:t>assault, date and location</w:t>
      </w:r>
      <w:r w:rsidR="007A07FC">
        <w:rPr>
          <w:sz w:val="24"/>
          <w:szCs w:val="24"/>
        </w:rPr>
        <w:t xml:space="preserve"> of assault, and another person must have committed it. I knew from the information that I had gathered from the incident that </w:t>
      </w:r>
      <w:r w:rsidR="00812C64">
        <w:rPr>
          <w:sz w:val="24"/>
          <w:szCs w:val="24"/>
        </w:rPr>
        <w:t xml:space="preserve">a female had been unlawfully assaulted by another person, and that it had happened in a churchyard on the day of attendance, a short while before we arrived. </w:t>
      </w:r>
      <w:r w:rsidR="00994EA1">
        <w:rPr>
          <w:sz w:val="24"/>
          <w:szCs w:val="24"/>
        </w:rPr>
        <w:t xml:space="preserve">The male also matched the description given by the victim, and upon engagement confirmed his name to be the same </w:t>
      </w:r>
      <w:r w:rsidR="00905B19">
        <w:rPr>
          <w:sz w:val="24"/>
          <w:szCs w:val="24"/>
        </w:rPr>
        <w:t xml:space="preserve">as provided by the victim. </w:t>
      </w:r>
      <w:r w:rsidR="00994EA1">
        <w:rPr>
          <w:sz w:val="24"/>
          <w:szCs w:val="24"/>
        </w:rPr>
        <w:t>Therefore, I had grounds to arrest the mal</w:t>
      </w:r>
      <w:r w:rsidR="00905B19">
        <w:rPr>
          <w:sz w:val="24"/>
          <w:szCs w:val="24"/>
        </w:rPr>
        <w:t xml:space="preserve">e for Common Assault. </w:t>
      </w:r>
    </w:p>
    <w:p w14:paraId="20501275" w14:textId="77777777" w:rsidR="00C4392D" w:rsidRDefault="00C4392D" w:rsidP="00AF18ED">
      <w:pPr>
        <w:spacing w:line="360" w:lineRule="auto"/>
        <w:ind w:right="107"/>
        <w:jc w:val="both"/>
        <w:rPr>
          <w:sz w:val="24"/>
          <w:szCs w:val="24"/>
        </w:rPr>
      </w:pPr>
    </w:p>
    <w:p w14:paraId="1BFF007C" w14:textId="3AE0D245" w:rsidR="00943A11" w:rsidRDefault="00943A11" w:rsidP="00AF18ED">
      <w:pPr>
        <w:spacing w:line="360" w:lineRule="auto"/>
        <w:ind w:right="107"/>
        <w:jc w:val="both"/>
        <w:rPr>
          <w:b/>
          <w:bCs/>
          <w:sz w:val="24"/>
          <w:szCs w:val="24"/>
        </w:rPr>
      </w:pPr>
      <w:r w:rsidRPr="00C4392D">
        <w:rPr>
          <w:b/>
          <w:bCs/>
          <w:sz w:val="24"/>
          <w:szCs w:val="24"/>
        </w:rPr>
        <w:t>Identify options and contingencies</w:t>
      </w:r>
    </w:p>
    <w:p w14:paraId="5DEF6AA5" w14:textId="77777777" w:rsidR="00C4392D" w:rsidRPr="00C4392D" w:rsidRDefault="00C4392D" w:rsidP="00AF18ED">
      <w:pPr>
        <w:spacing w:line="360" w:lineRule="auto"/>
        <w:ind w:right="107"/>
        <w:jc w:val="both"/>
        <w:rPr>
          <w:b/>
          <w:bCs/>
          <w:sz w:val="24"/>
          <w:szCs w:val="24"/>
        </w:rPr>
      </w:pPr>
    </w:p>
    <w:p w14:paraId="1568DDD3" w14:textId="71228D77" w:rsidR="00B208F8" w:rsidRDefault="00AC0F91" w:rsidP="00AF18ED">
      <w:pPr>
        <w:spacing w:line="360" w:lineRule="auto"/>
        <w:ind w:right="107"/>
        <w:jc w:val="both"/>
        <w:rPr>
          <w:sz w:val="24"/>
          <w:szCs w:val="24"/>
        </w:rPr>
      </w:pPr>
      <w:r>
        <w:rPr>
          <w:sz w:val="24"/>
          <w:szCs w:val="24"/>
        </w:rPr>
        <w:t>As a police officer I am able to use my discretion to make decisions</w:t>
      </w:r>
      <w:r w:rsidR="00B817BC">
        <w:rPr>
          <w:sz w:val="24"/>
          <w:szCs w:val="24"/>
        </w:rPr>
        <w:t xml:space="preserve">, whereby I use the circumstances of the incident to make a decision as to what action is most appropriate to take. </w:t>
      </w:r>
      <w:r w:rsidR="00635FE8">
        <w:rPr>
          <w:sz w:val="24"/>
          <w:szCs w:val="24"/>
        </w:rPr>
        <w:t>Before deciding to arrest the male and take him to custody, I considered the option of a Voluntary Attendance Interview (VA), which means that the male could attend the police station at a later date to be questioned regarding the incident</w:t>
      </w:r>
      <w:r w:rsidR="00C77008">
        <w:rPr>
          <w:sz w:val="24"/>
          <w:szCs w:val="24"/>
        </w:rPr>
        <w:t xml:space="preserve"> (Levins Solicitors. 2021)</w:t>
      </w:r>
      <w:r w:rsidR="00635FE8">
        <w:rPr>
          <w:sz w:val="24"/>
          <w:szCs w:val="24"/>
        </w:rPr>
        <w:t xml:space="preserve">. </w:t>
      </w:r>
      <w:r w:rsidR="002868EF">
        <w:rPr>
          <w:sz w:val="24"/>
          <w:szCs w:val="24"/>
        </w:rPr>
        <w:t>This is a good way of avoiding taking someone to custody, and can be used where there is a low threat-harm risk to the</w:t>
      </w:r>
      <w:r w:rsidR="00C93E70">
        <w:rPr>
          <w:sz w:val="24"/>
          <w:szCs w:val="24"/>
        </w:rPr>
        <w:t xml:space="preserve"> victim</w:t>
      </w:r>
      <w:r w:rsidR="002868EF">
        <w:rPr>
          <w:sz w:val="24"/>
          <w:szCs w:val="24"/>
        </w:rPr>
        <w:t>. I decided against this for a few reasons</w:t>
      </w:r>
      <w:r w:rsidR="00A516D8">
        <w:rPr>
          <w:sz w:val="24"/>
          <w:szCs w:val="24"/>
        </w:rPr>
        <w:t xml:space="preserve">. As the male is homeless, it would be difficult to locate him if he failed to attend a VA, due to having no fixed address. </w:t>
      </w:r>
      <w:r w:rsidR="002E4A1B">
        <w:rPr>
          <w:sz w:val="24"/>
          <w:szCs w:val="24"/>
        </w:rPr>
        <w:t>He also had no mobile phone, so calling him in these circumstances to re-arrange an interview would not be an option. The</w:t>
      </w:r>
      <w:r w:rsidR="00C06E16">
        <w:rPr>
          <w:sz w:val="24"/>
          <w:szCs w:val="24"/>
        </w:rPr>
        <w:t xml:space="preserve"> male was also found in close vicinity to where the incident took place, which </w:t>
      </w:r>
      <w:r w:rsidR="0098507B">
        <w:rPr>
          <w:sz w:val="24"/>
          <w:szCs w:val="24"/>
        </w:rPr>
        <w:t xml:space="preserve">expressed to me a lack of desire to leave the area after he had committed the assault, suggesting to me a lack of recognition of his wrongdoing. </w:t>
      </w:r>
      <w:r w:rsidR="00B9185D">
        <w:rPr>
          <w:sz w:val="24"/>
          <w:szCs w:val="24"/>
        </w:rPr>
        <w:t xml:space="preserve">The male was also fairly irate when we approached him and explained what had been reported, and showed no remorse towards the victim. He expressed views that she was a liar, </w:t>
      </w:r>
      <w:r w:rsidR="00A91EF5">
        <w:rPr>
          <w:sz w:val="24"/>
          <w:szCs w:val="24"/>
        </w:rPr>
        <w:t>and indicated that he would argue with her over the incident. For this reason, I decided that arresting the male there and then was more appropriate in order to safeguard the victim</w:t>
      </w:r>
      <w:r w:rsidR="00364D5F">
        <w:rPr>
          <w:sz w:val="24"/>
          <w:szCs w:val="24"/>
        </w:rPr>
        <w:t xml:space="preserve">, and allow for the incident to be dealt with swiftly and effectively. </w:t>
      </w:r>
    </w:p>
    <w:p w14:paraId="00E8F6F0" w14:textId="0455F603" w:rsidR="00A91EF5" w:rsidRDefault="00A91EF5" w:rsidP="00AF18ED">
      <w:pPr>
        <w:spacing w:line="360" w:lineRule="auto"/>
        <w:ind w:right="107"/>
        <w:jc w:val="both"/>
        <w:rPr>
          <w:sz w:val="24"/>
          <w:szCs w:val="24"/>
        </w:rPr>
      </w:pPr>
    </w:p>
    <w:p w14:paraId="19FD6E0D" w14:textId="1973B328" w:rsidR="003B0C89" w:rsidRDefault="00A8497E" w:rsidP="00AF18ED">
      <w:pPr>
        <w:spacing w:line="360" w:lineRule="auto"/>
        <w:ind w:right="107"/>
        <w:jc w:val="both"/>
        <w:rPr>
          <w:sz w:val="24"/>
          <w:szCs w:val="24"/>
        </w:rPr>
      </w:pPr>
      <w:r>
        <w:rPr>
          <w:sz w:val="24"/>
          <w:szCs w:val="24"/>
        </w:rPr>
        <w:t>Another option I considered was the use of a Domestic Violence Protection Notice (DVPN). This sets conditions on an offender i</w:t>
      </w:r>
      <w:r w:rsidR="00CE45A1">
        <w:rPr>
          <w:sz w:val="24"/>
          <w:szCs w:val="24"/>
        </w:rPr>
        <w:t xml:space="preserve">n circumstances where </w:t>
      </w:r>
      <w:r w:rsidR="00B11B47">
        <w:rPr>
          <w:sz w:val="24"/>
          <w:szCs w:val="24"/>
        </w:rPr>
        <w:t xml:space="preserve">domestic violence has occurred. </w:t>
      </w:r>
      <w:r w:rsidR="00B11B47">
        <w:rPr>
          <w:sz w:val="24"/>
          <w:szCs w:val="24"/>
        </w:rPr>
        <w:lastRenderedPageBreak/>
        <w:t xml:space="preserve">In this instance, the victim was in a romantic relationship with the male offender, therefore increasing the risk. </w:t>
      </w:r>
      <w:r w:rsidR="00BA6C56">
        <w:rPr>
          <w:sz w:val="24"/>
          <w:szCs w:val="24"/>
        </w:rPr>
        <w:t>A DVPN can be implemented when there is any suspicion of domestic violence, where there is not enough evidence to charge or caution the suspect</w:t>
      </w:r>
      <w:r w:rsidR="00C77008">
        <w:rPr>
          <w:sz w:val="24"/>
          <w:szCs w:val="24"/>
        </w:rPr>
        <w:t xml:space="preserve"> (Familylaw. 2014)</w:t>
      </w:r>
      <w:r w:rsidR="00C93E70">
        <w:rPr>
          <w:sz w:val="24"/>
          <w:szCs w:val="24"/>
        </w:rPr>
        <w:t xml:space="preserve">. This option was not needed due to the male being remanded in custody. </w:t>
      </w:r>
    </w:p>
    <w:p w14:paraId="29A982A4" w14:textId="12DE54AB" w:rsidR="00B26374" w:rsidRDefault="00B26374" w:rsidP="00AF18ED">
      <w:pPr>
        <w:spacing w:line="360" w:lineRule="auto"/>
        <w:ind w:right="107"/>
        <w:jc w:val="both"/>
        <w:rPr>
          <w:sz w:val="24"/>
          <w:szCs w:val="24"/>
        </w:rPr>
      </w:pPr>
    </w:p>
    <w:p w14:paraId="7662DFC3" w14:textId="77777777" w:rsidR="00464B1E" w:rsidRPr="00943A11" w:rsidRDefault="00464B1E" w:rsidP="00AF18ED">
      <w:pPr>
        <w:spacing w:line="360" w:lineRule="auto"/>
        <w:ind w:right="107"/>
        <w:jc w:val="both"/>
        <w:rPr>
          <w:sz w:val="24"/>
          <w:szCs w:val="24"/>
        </w:rPr>
      </w:pPr>
    </w:p>
    <w:p w14:paraId="20C25377" w14:textId="77777777" w:rsidR="00943A11" w:rsidRPr="00464B1E" w:rsidRDefault="00943A11" w:rsidP="00AF18ED">
      <w:pPr>
        <w:spacing w:line="360" w:lineRule="auto"/>
        <w:ind w:right="107"/>
        <w:jc w:val="both"/>
        <w:rPr>
          <w:b/>
          <w:bCs/>
          <w:sz w:val="24"/>
          <w:szCs w:val="24"/>
        </w:rPr>
      </w:pPr>
      <w:r w:rsidRPr="00464B1E">
        <w:rPr>
          <w:b/>
          <w:bCs/>
          <w:sz w:val="24"/>
          <w:szCs w:val="24"/>
        </w:rPr>
        <w:t xml:space="preserve">Take action and review what happened. </w:t>
      </w:r>
    </w:p>
    <w:p w14:paraId="435D2F20" w14:textId="77777777" w:rsidR="00464B1E" w:rsidRDefault="00464B1E" w:rsidP="00AF18ED">
      <w:pPr>
        <w:spacing w:line="360" w:lineRule="auto"/>
        <w:ind w:right="107"/>
        <w:jc w:val="both"/>
        <w:rPr>
          <w:sz w:val="24"/>
          <w:szCs w:val="24"/>
        </w:rPr>
      </w:pPr>
    </w:p>
    <w:p w14:paraId="2E40DB63" w14:textId="07BA7739" w:rsidR="00464B1E" w:rsidRDefault="00464B1E" w:rsidP="00AF18ED">
      <w:pPr>
        <w:tabs>
          <w:tab w:val="center" w:pos="4819"/>
        </w:tabs>
        <w:spacing w:line="360" w:lineRule="auto"/>
        <w:jc w:val="both"/>
        <w:rPr>
          <w:sz w:val="24"/>
          <w:szCs w:val="24"/>
        </w:rPr>
      </w:pPr>
      <w:r>
        <w:rPr>
          <w:sz w:val="24"/>
          <w:szCs w:val="24"/>
        </w:rPr>
        <w:tab/>
      </w:r>
      <w:r w:rsidR="004D7C75">
        <w:rPr>
          <w:sz w:val="24"/>
          <w:szCs w:val="24"/>
        </w:rPr>
        <w:t>I arrested the male for Common Assault based upon the information provided by the victim</w:t>
      </w:r>
      <w:r w:rsidR="00E17885">
        <w:rPr>
          <w:sz w:val="24"/>
          <w:szCs w:val="24"/>
        </w:rPr>
        <w:t>, from PNC and Niche. The information and observations I made whilst engaging with the suspect led me to believe that arresting the male immediately was the most appropriate action in order to safeguard the victim.</w:t>
      </w:r>
    </w:p>
    <w:p w14:paraId="27733AA6" w14:textId="77777777" w:rsidR="00431151" w:rsidRDefault="00431151" w:rsidP="00AF18ED">
      <w:pPr>
        <w:tabs>
          <w:tab w:val="center" w:pos="4819"/>
        </w:tabs>
        <w:spacing w:line="360" w:lineRule="auto"/>
        <w:jc w:val="both"/>
        <w:rPr>
          <w:sz w:val="24"/>
          <w:szCs w:val="24"/>
        </w:rPr>
      </w:pPr>
    </w:p>
    <w:p w14:paraId="57EC1C44" w14:textId="4257683D" w:rsidR="00B76FEA" w:rsidRDefault="00431151" w:rsidP="00AF18ED">
      <w:pPr>
        <w:tabs>
          <w:tab w:val="center" w:pos="4819"/>
        </w:tabs>
        <w:spacing w:line="360" w:lineRule="auto"/>
        <w:jc w:val="both"/>
        <w:rPr>
          <w:sz w:val="24"/>
          <w:szCs w:val="24"/>
        </w:rPr>
      </w:pPr>
      <w:r>
        <w:rPr>
          <w:sz w:val="24"/>
          <w:szCs w:val="24"/>
        </w:rPr>
        <w:t xml:space="preserve">This </w:t>
      </w:r>
      <w:r w:rsidR="003804B9">
        <w:rPr>
          <w:sz w:val="24"/>
          <w:szCs w:val="24"/>
        </w:rPr>
        <w:t>incident was fairly straight forward in the sense that we had a victim who was able to name and describe the suspect,</w:t>
      </w:r>
      <w:r w:rsidR="00F00EC0">
        <w:rPr>
          <w:sz w:val="24"/>
          <w:szCs w:val="24"/>
        </w:rPr>
        <w:t xml:space="preserve"> </w:t>
      </w:r>
      <w:r w:rsidR="003804B9">
        <w:rPr>
          <w:sz w:val="24"/>
          <w:szCs w:val="24"/>
        </w:rPr>
        <w:t xml:space="preserve">and was willing to make a statement. We also had the advantage of attending the scene immediately after the incident occurred, </w:t>
      </w:r>
      <w:r w:rsidR="003840F4">
        <w:rPr>
          <w:sz w:val="24"/>
          <w:szCs w:val="24"/>
        </w:rPr>
        <w:t>and we were able to locate the male in the vicinity of the incident’s location. There was potential for things to go wrong, for example the suspect had warning markers for assaulting police,</w:t>
      </w:r>
      <w:r w:rsidR="0097611D">
        <w:rPr>
          <w:sz w:val="24"/>
          <w:szCs w:val="24"/>
        </w:rPr>
        <w:t xml:space="preserve"> but</w:t>
      </w:r>
      <w:r w:rsidR="003840F4">
        <w:rPr>
          <w:sz w:val="24"/>
          <w:szCs w:val="24"/>
        </w:rPr>
        <w:t xml:space="preserve"> I used effective communication skills to mitigate this risk through building a rapport with the suspect</w:t>
      </w:r>
      <w:r w:rsidR="00FA6653">
        <w:rPr>
          <w:sz w:val="24"/>
          <w:szCs w:val="24"/>
        </w:rPr>
        <w:t xml:space="preserve"> and by upholding the CoE</w:t>
      </w:r>
      <w:r w:rsidR="003840F4">
        <w:rPr>
          <w:sz w:val="24"/>
          <w:szCs w:val="24"/>
        </w:rPr>
        <w:t xml:space="preserve">. </w:t>
      </w:r>
      <w:r w:rsidR="00FA6653">
        <w:rPr>
          <w:sz w:val="24"/>
          <w:szCs w:val="24"/>
        </w:rPr>
        <w:t xml:space="preserve">I was </w:t>
      </w:r>
      <w:r w:rsidR="00B8477E">
        <w:rPr>
          <w:sz w:val="24"/>
          <w:szCs w:val="24"/>
        </w:rPr>
        <w:t xml:space="preserve">able to gain all necessary information early into the response, which allowed for a more thorough evaluation of the circumstances early on, </w:t>
      </w:r>
      <w:r w:rsidR="00FA6653">
        <w:rPr>
          <w:sz w:val="24"/>
          <w:szCs w:val="24"/>
        </w:rPr>
        <w:t xml:space="preserve">meaning </w:t>
      </w:r>
      <w:r w:rsidR="00B8477E">
        <w:rPr>
          <w:sz w:val="24"/>
          <w:szCs w:val="24"/>
        </w:rPr>
        <w:t xml:space="preserve">that </w:t>
      </w:r>
      <w:r w:rsidR="00C838E6">
        <w:rPr>
          <w:sz w:val="24"/>
          <w:szCs w:val="24"/>
        </w:rPr>
        <w:t xml:space="preserve">multiple </w:t>
      </w:r>
      <w:r w:rsidR="00B8477E">
        <w:rPr>
          <w:sz w:val="24"/>
          <w:szCs w:val="24"/>
        </w:rPr>
        <w:t>re-evaluation</w:t>
      </w:r>
      <w:r w:rsidR="00C838E6">
        <w:rPr>
          <w:sz w:val="24"/>
          <w:szCs w:val="24"/>
        </w:rPr>
        <w:t>s</w:t>
      </w:r>
      <w:r w:rsidR="00B8477E">
        <w:rPr>
          <w:sz w:val="24"/>
          <w:szCs w:val="24"/>
        </w:rPr>
        <w:t xml:space="preserve"> w</w:t>
      </w:r>
      <w:r w:rsidR="00C838E6">
        <w:rPr>
          <w:sz w:val="24"/>
          <w:szCs w:val="24"/>
        </w:rPr>
        <w:t>ere</w:t>
      </w:r>
      <w:r w:rsidR="00B8477E">
        <w:rPr>
          <w:sz w:val="24"/>
          <w:szCs w:val="24"/>
        </w:rPr>
        <w:t xml:space="preserve"> not </w:t>
      </w:r>
      <w:r w:rsidR="00C838E6">
        <w:rPr>
          <w:sz w:val="24"/>
          <w:szCs w:val="24"/>
        </w:rPr>
        <w:t xml:space="preserve">necessary. </w:t>
      </w:r>
      <w:r w:rsidR="003840F4">
        <w:rPr>
          <w:sz w:val="24"/>
          <w:szCs w:val="24"/>
        </w:rPr>
        <w:t xml:space="preserve">It is important to note that the </w:t>
      </w:r>
      <w:r w:rsidR="00FA6653">
        <w:rPr>
          <w:sz w:val="24"/>
          <w:szCs w:val="24"/>
        </w:rPr>
        <w:t xml:space="preserve">NDM is </w:t>
      </w:r>
      <w:r w:rsidR="003840F4">
        <w:rPr>
          <w:sz w:val="24"/>
          <w:szCs w:val="24"/>
        </w:rPr>
        <w:t xml:space="preserve">fluid. As circumstances change and </w:t>
      </w:r>
      <w:r w:rsidR="00C838E6">
        <w:rPr>
          <w:sz w:val="24"/>
          <w:szCs w:val="24"/>
        </w:rPr>
        <w:t xml:space="preserve">as </w:t>
      </w:r>
      <w:r w:rsidR="003840F4">
        <w:rPr>
          <w:sz w:val="24"/>
          <w:szCs w:val="24"/>
        </w:rPr>
        <w:t xml:space="preserve">more information is gained, </w:t>
      </w:r>
      <w:r w:rsidR="00B8477E">
        <w:rPr>
          <w:sz w:val="24"/>
          <w:szCs w:val="24"/>
        </w:rPr>
        <w:t xml:space="preserve">assessments will be re-evaluated and strategies will alter and develop, along with the identification of powers, options and contingencies to deal with the incident. </w:t>
      </w:r>
      <w:r w:rsidR="003840F4">
        <w:rPr>
          <w:sz w:val="24"/>
          <w:szCs w:val="24"/>
        </w:rPr>
        <w:t xml:space="preserve"> </w:t>
      </w:r>
      <w:r w:rsidR="00040593">
        <w:rPr>
          <w:sz w:val="24"/>
          <w:szCs w:val="24"/>
        </w:rPr>
        <w:t xml:space="preserve"> </w:t>
      </w:r>
    </w:p>
    <w:p w14:paraId="2E46BC09" w14:textId="6AA870DF" w:rsidR="00E864FE" w:rsidRDefault="00E864FE" w:rsidP="00AF18ED">
      <w:pPr>
        <w:tabs>
          <w:tab w:val="center" w:pos="4819"/>
        </w:tabs>
        <w:spacing w:line="360" w:lineRule="auto"/>
        <w:jc w:val="both"/>
        <w:rPr>
          <w:sz w:val="24"/>
          <w:szCs w:val="24"/>
        </w:rPr>
      </w:pPr>
    </w:p>
    <w:p w14:paraId="5AFEFF6A" w14:textId="240CB2D8" w:rsidR="00E864FE" w:rsidRDefault="00E864FE" w:rsidP="00AF18ED">
      <w:pPr>
        <w:tabs>
          <w:tab w:val="center" w:pos="4819"/>
        </w:tabs>
        <w:spacing w:line="360" w:lineRule="auto"/>
        <w:jc w:val="both"/>
        <w:rPr>
          <w:sz w:val="24"/>
          <w:szCs w:val="24"/>
        </w:rPr>
      </w:pPr>
      <w:r>
        <w:rPr>
          <w:sz w:val="24"/>
          <w:szCs w:val="24"/>
        </w:rPr>
        <w:t xml:space="preserve">If I was to deal with this incident again in the future, I would improve communication with my colleagues, to achieve a more streamlined and coordinated response. There were several units who attended this call, all of which conducted initial area tours which were negative. Myself and my tutor conducted a final area tour to ensure we had been thorough, which resulted in locating the male. Due to poor communication with colleagues, the area in which the male was located was not searched, as areas which had been searched were not clearly defined over the radio. As a result of poor communication and coordination, the male was not located as swiftly as I would have hoped. Communication with colleagues needs to be </w:t>
      </w:r>
      <w:r>
        <w:rPr>
          <w:sz w:val="24"/>
          <w:szCs w:val="24"/>
        </w:rPr>
        <w:lastRenderedPageBreak/>
        <w:t xml:space="preserve">improved in the future in order to reduce the risk to victims. In the time we were searching, the male was in close proximity to the victim, which could have put her at further risk. </w:t>
      </w:r>
    </w:p>
    <w:p w14:paraId="1B2CC29E" w14:textId="77777777" w:rsidR="00B76FEA" w:rsidRDefault="00B76FEA" w:rsidP="00AF18ED">
      <w:pPr>
        <w:tabs>
          <w:tab w:val="center" w:pos="4819"/>
        </w:tabs>
        <w:spacing w:line="360" w:lineRule="auto"/>
        <w:jc w:val="both"/>
        <w:rPr>
          <w:sz w:val="24"/>
          <w:szCs w:val="24"/>
        </w:rPr>
      </w:pPr>
    </w:p>
    <w:p w14:paraId="3B3F980A" w14:textId="4EF8A908" w:rsidR="00F00EC0" w:rsidRDefault="00040593" w:rsidP="00AF18ED">
      <w:pPr>
        <w:tabs>
          <w:tab w:val="center" w:pos="4819"/>
        </w:tabs>
        <w:spacing w:line="360" w:lineRule="auto"/>
        <w:jc w:val="both"/>
        <w:rPr>
          <w:sz w:val="24"/>
          <w:szCs w:val="24"/>
        </w:rPr>
      </w:pPr>
      <w:r>
        <w:rPr>
          <w:sz w:val="24"/>
          <w:szCs w:val="24"/>
        </w:rPr>
        <w:t xml:space="preserve">By using the National Decision Model I was able to achieve a positive outcome in this instance, as the victim was appropriately safeguarded as a result of the arrest. Her vulnerabilities were identified and addressed via the action taken. </w:t>
      </w:r>
      <w:r w:rsidR="00FA6653">
        <w:rPr>
          <w:sz w:val="24"/>
          <w:szCs w:val="24"/>
        </w:rPr>
        <w:t xml:space="preserve">I also upheld the </w:t>
      </w:r>
      <w:r w:rsidR="00071D22">
        <w:rPr>
          <w:sz w:val="24"/>
          <w:szCs w:val="24"/>
        </w:rPr>
        <w:t xml:space="preserve">responsibilities I hold under the </w:t>
      </w:r>
      <w:r w:rsidR="00FA6653">
        <w:rPr>
          <w:sz w:val="24"/>
          <w:szCs w:val="24"/>
        </w:rPr>
        <w:t xml:space="preserve">CPIA, by exploring all reasonable lines of enquiry, and recording </w:t>
      </w:r>
      <w:r w:rsidR="00B76FEA">
        <w:rPr>
          <w:sz w:val="24"/>
          <w:szCs w:val="24"/>
        </w:rPr>
        <w:t xml:space="preserve">data appropriately. </w:t>
      </w:r>
      <w:r w:rsidR="00071D22">
        <w:rPr>
          <w:sz w:val="24"/>
          <w:szCs w:val="24"/>
        </w:rPr>
        <w:t xml:space="preserve">I was limited in the enquiries I could make due to the time of night the incident occurred. I conducted CCTV </w:t>
      </w:r>
      <w:r w:rsidR="0097611D">
        <w:rPr>
          <w:sz w:val="24"/>
          <w:szCs w:val="24"/>
        </w:rPr>
        <w:t>enquiries</w:t>
      </w:r>
      <w:r w:rsidR="00071D22">
        <w:rPr>
          <w:sz w:val="24"/>
          <w:szCs w:val="24"/>
        </w:rPr>
        <w:t xml:space="preserve"> </w:t>
      </w:r>
      <w:r w:rsidR="0097611D">
        <w:rPr>
          <w:sz w:val="24"/>
          <w:szCs w:val="24"/>
        </w:rPr>
        <w:t xml:space="preserve">by searching the immediate area on foot to identify any cameras that may have captured the incident, </w:t>
      </w:r>
      <w:r w:rsidR="00071D22">
        <w:rPr>
          <w:sz w:val="24"/>
          <w:szCs w:val="24"/>
        </w:rPr>
        <w:t xml:space="preserve">and ensured the victim and witness had been engaged with, and facts had been clarified. </w:t>
      </w:r>
      <w:r w:rsidR="00B76FEA">
        <w:rPr>
          <w:sz w:val="24"/>
          <w:szCs w:val="24"/>
        </w:rPr>
        <w:t xml:space="preserve">The CoE were also upheld as I recognised my responsibilities in safeguarding the victim, and ensuring an effective investigation was conducted, and ensuring I dealt with individuals with fairness and respect. The CoE and NDM impacted my response to this incident in the sense that I was able to follow a logical structure, and remain professional in dealing with the process which achieved a high standard service to all involved. </w:t>
      </w:r>
    </w:p>
    <w:p w14:paraId="019DF3D0" w14:textId="77777777" w:rsidR="007C048B" w:rsidRDefault="007C048B" w:rsidP="00AF18ED">
      <w:pPr>
        <w:spacing w:line="360" w:lineRule="auto"/>
        <w:ind w:right="107"/>
        <w:jc w:val="both"/>
        <w:rPr>
          <w:sz w:val="24"/>
          <w:szCs w:val="24"/>
        </w:rPr>
      </w:pPr>
    </w:p>
    <w:p w14:paraId="2BED7A86" w14:textId="77777777" w:rsidR="007C048B" w:rsidRDefault="007C048B" w:rsidP="00AF18ED">
      <w:pPr>
        <w:spacing w:line="360" w:lineRule="auto"/>
        <w:ind w:left="3600" w:right="107" w:firstLine="720"/>
        <w:jc w:val="both"/>
        <w:rPr>
          <w:sz w:val="24"/>
          <w:szCs w:val="24"/>
        </w:rPr>
      </w:pPr>
    </w:p>
    <w:p w14:paraId="2BFF9D73" w14:textId="77777777" w:rsidR="007C048B" w:rsidRDefault="007C048B" w:rsidP="00AF18ED">
      <w:pPr>
        <w:spacing w:line="360" w:lineRule="auto"/>
        <w:ind w:left="3600" w:right="107" w:firstLine="720"/>
        <w:jc w:val="both"/>
        <w:rPr>
          <w:sz w:val="24"/>
          <w:szCs w:val="24"/>
        </w:rPr>
      </w:pPr>
    </w:p>
    <w:p w14:paraId="347879B6" w14:textId="50F1AB11" w:rsidR="000D7FD7" w:rsidRDefault="00132286" w:rsidP="00AF18ED">
      <w:pPr>
        <w:spacing w:line="360" w:lineRule="auto"/>
        <w:ind w:right="107"/>
        <w:jc w:val="both"/>
        <w:rPr>
          <w:sz w:val="24"/>
          <w:szCs w:val="24"/>
        </w:rPr>
      </w:pPr>
      <w:r>
        <w:rPr>
          <w:sz w:val="24"/>
          <w:szCs w:val="24"/>
        </w:rPr>
        <w:t xml:space="preserve">Word count – </w:t>
      </w:r>
      <w:r w:rsidR="00C77008">
        <w:rPr>
          <w:sz w:val="24"/>
          <w:szCs w:val="24"/>
        </w:rPr>
        <w:t>2,181</w:t>
      </w:r>
    </w:p>
    <w:p w14:paraId="1DD9A8CE" w14:textId="77777777" w:rsidR="005216F9" w:rsidRDefault="005216F9" w:rsidP="00AF18ED">
      <w:pPr>
        <w:spacing w:line="360" w:lineRule="auto"/>
        <w:ind w:right="107"/>
        <w:jc w:val="both"/>
        <w:rPr>
          <w:sz w:val="24"/>
          <w:szCs w:val="24"/>
        </w:rPr>
      </w:pPr>
    </w:p>
    <w:p w14:paraId="57BB1324" w14:textId="7AA9836C" w:rsidR="000D7FD7" w:rsidRDefault="000D7FD7" w:rsidP="2E5ED9CE">
      <w:pPr>
        <w:ind w:left="3600" w:right="107" w:firstLine="720"/>
        <w:jc w:val="both"/>
        <w:rPr>
          <w:sz w:val="24"/>
          <w:szCs w:val="24"/>
        </w:rPr>
      </w:pPr>
    </w:p>
    <w:p w14:paraId="5423CDB4" w14:textId="7C975BD0" w:rsidR="00AF18ED" w:rsidRDefault="00AF18ED" w:rsidP="2E5ED9CE">
      <w:pPr>
        <w:ind w:left="3600" w:right="107" w:firstLine="720"/>
        <w:jc w:val="both"/>
        <w:rPr>
          <w:sz w:val="24"/>
          <w:szCs w:val="24"/>
        </w:rPr>
      </w:pPr>
    </w:p>
    <w:p w14:paraId="55AA2A34" w14:textId="7C21FF9A" w:rsidR="00AF18ED" w:rsidRDefault="00AF18ED" w:rsidP="2E5ED9CE">
      <w:pPr>
        <w:ind w:left="3600" w:right="107" w:firstLine="720"/>
        <w:jc w:val="both"/>
        <w:rPr>
          <w:sz w:val="24"/>
          <w:szCs w:val="24"/>
        </w:rPr>
      </w:pPr>
    </w:p>
    <w:p w14:paraId="3F57BAAB" w14:textId="23A1188D" w:rsidR="00AF18ED" w:rsidRDefault="00AF18ED" w:rsidP="2E5ED9CE">
      <w:pPr>
        <w:ind w:left="3600" w:right="107" w:firstLine="720"/>
        <w:jc w:val="both"/>
        <w:rPr>
          <w:sz w:val="24"/>
          <w:szCs w:val="24"/>
        </w:rPr>
      </w:pPr>
    </w:p>
    <w:p w14:paraId="7637984F" w14:textId="4DDB0CA7" w:rsidR="00AF18ED" w:rsidRDefault="00AF18ED" w:rsidP="2E5ED9CE">
      <w:pPr>
        <w:ind w:left="3600" w:right="107" w:firstLine="720"/>
        <w:jc w:val="both"/>
        <w:rPr>
          <w:sz w:val="24"/>
          <w:szCs w:val="24"/>
        </w:rPr>
      </w:pPr>
    </w:p>
    <w:p w14:paraId="6781498B" w14:textId="65EF4265" w:rsidR="00AF18ED" w:rsidRDefault="00AF18ED" w:rsidP="2E5ED9CE">
      <w:pPr>
        <w:ind w:left="3600" w:right="107" w:firstLine="720"/>
        <w:jc w:val="both"/>
        <w:rPr>
          <w:sz w:val="24"/>
          <w:szCs w:val="24"/>
        </w:rPr>
      </w:pPr>
    </w:p>
    <w:p w14:paraId="26D301EC" w14:textId="07FD7D6D" w:rsidR="00AF18ED" w:rsidRDefault="00AF18ED" w:rsidP="2E5ED9CE">
      <w:pPr>
        <w:ind w:left="3600" w:right="107" w:firstLine="720"/>
        <w:jc w:val="both"/>
        <w:rPr>
          <w:sz w:val="24"/>
          <w:szCs w:val="24"/>
        </w:rPr>
      </w:pPr>
    </w:p>
    <w:p w14:paraId="22C1650A" w14:textId="704DEB13" w:rsidR="00AF18ED" w:rsidRDefault="00AF18ED" w:rsidP="2E5ED9CE">
      <w:pPr>
        <w:ind w:left="3600" w:right="107" w:firstLine="720"/>
        <w:jc w:val="both"/>
        <w:rPr>
          <w:sz w:val="24"/>
          <w:szCs w:val="24"/>
        </w:rPr>
      </w:pPr>
    </w:p>
    <w:p w14:paraId="78402BD0" w14:textId="50DDCAC4" w:rsidR="00AF18ED" w:rsidRDefault="00AF18ED" w:rsidP="2E5ED9CE">
      <w:pPr>
        <w:ind w:left="3600" w:right="107" w:firstLine="720"/>
        <w:jc w:val="both"/>
        <w:rPr>
          <w:sz w:val="24"/>
          <w:szCs w:val="24"/>
        </w:rPr>
      </w:pPr>
    </w:p>
    <w:p w14:paraId="67B892F3" w14:textId="2EEA54A3" w:rsidR="00AF18ED" w:rsidRDefault="00AF18ED" w:rsidP="2E5ED9CE">
      <w:pPr>
        <w:ind w:left="3600" w:right="107" w:firstLine="720"/>
        <w:jc w:val="both"/>
        <w:rPr>
          <w:sz w:val="24"/>
          <w:szCs w:val="24"/>
        </w:rPr>
      </w:pPr>
    </w:p>
    <w:p w14:paraId="6EBDBB51" w14:textId="7FC804EA" w:rsidR="00AF18ED" w:rsidRDefault="00AF18ED" w:rsidP="2E5ED9CE">
      <w:pPr>
        <w:ind w:left="3600" w:right="107" w:firstLine="720"/>
        <w:jc w:val="both"/>
        <w:rPr>
          <w:sz w:val="24"/>
          <w:szCs w:val="24"/>
        </w:rPr>
      </w:pPr>
    </w:p>
    <w:p w14:paraId="377173D4" w14:textId="1675585F" w:rsidR="00AF18ED" w:rsidRDefault="00AF18ED" w:rsidP="2E5ED9CE">
      <w:pPr>
        <w:ind w:left="3600" w:right="107" w:firstLine="720"/>
        <w:jc w:val="both"/>
        <w:rPr>
          <w:sz w:val="24"/>
          <w:szCs w:val="24"/>
        </w:rPr>
      </w:pPr>
    </w:p>
    <w:p w14:paraId="2ECBEB83" w14:textId="6016C081" w:rsidR="00AF18ED" w:rsidRDefault="00AF18ED" w:rsidP="2E5ED9CE">
      <w:pPr>
        <w:ind w:left="3600" w:right="107" w:firstLine="720"/>
        <w:jc w:val="both"/>
        <w:rPr>
          <w:sz w:val="24"/>
          <w:szCs w:val="24"/>
        </w:rPr>
      </w:pPr>
    </w:p>
    <w:p w14:paraId="63E3EC61" w14:textId="39F02512" w:rsidR="00AF18ED" w:rsidRDefault="00AF18ED" w:rsidP="2E5ED9CE">
      <w:pPr>
        <w:ind w:left="3600" w:right="107" w:firstLine="720"/>
        <w:jc w:val="both"/>
        <w:rPr>
          <w:sz w:val="24"/>
          <w:szCs w:val="24"/>
        </w:rPr>
      </w:pPr>
    </w:p>
    <w:p w14:paraId="4CCB0997" w14:textId="243BCED5" w:rsidR="00AF18ED" w:rsidRDefault="00AF18ED" w:rsidP="2E5ED9CE">
      <w:pPr>
        <w:ind w:left="3600" w:right="107" w:firstLine="720"/>
        <w:jc w:val="both"/>
        <w:rPr>
          <w:sz w:val="24"/>
          <w:szCs w:val="24"/>
        </w:rPr>
      </w:pPr>
    </w:p>
    <w:p w14:paraId="257A8737" w14:textId="68A2078B" w:rsidR="00AF18ED" w:rsidRDefault="00AF18ED" w:rsidP="2E5ED9CE">
      <w:pPr>
        <w:ind w:left="3600" w:right="107" w:firstLine="720"/>
        <w:jc w:val="both"/>
        <w:rPr>
          <w:sz w:val="24"/>
          <w:szCs w:val="24"/>
        </w:rPr>
      </w:pPr>
    </w:p>
    <w:p w14:paraId="2B08530A" w14:textId="79665D8D" w:rsidR="00AF18ED" w:rsidRDefault="00AF18ED" w:rsidP="2E5ED9CE">
      <w:pPr>
        <w:ind w:left="3600" w:right="107" w:firstLine="720"/>
        <w:jc w:val="both"/>
        <w:rPr>
          <w:sz w:val="24"/>
          <w:szCs w:val="24"/>
        </w:rPr>
      </w:pPr>
    </w:p>
    <w:p w14:paraId="671FEFE5" w14:textId="4F42FFD4" w:rsidR="00AF18ED" w:rsidRDefault="00AF18ED" w:rsidP="2E5ED9CE">
      <w:pPr>
        <w:ind w:left="3600" w:right="107" w:firstLine="720"/>
        <w:jc w:val="both"/>
        <w:rPr>
          <w:sz w:val="24"/>
          <w:szCs w:val="24"/>
        </w:rPr>
      </w:pPr>
    </w:p>
    <w:p w14:paraId="585D4779" w14:textId="0D8BD689" w:rsidR="00AF18ED" w:rsidRDefault="00AF18ED" w:rsidP="2E5ED9CE">
      <w:pPr>
        <w:ind w:left="3600" w:right="107" w:firstLine="720"/>
        <w:jc w:val="both"/>
        <w:rPr>
          <w:sz w:val="24"/>
          <w:szCs w:val="24"/>
        </w:rPr>
      </w:pPr>
    </w:p>
    <w:p w14:paraId="48B1F69F" w14:textId="77777777" w:rsidR="00AF18ED" w:rsidRDefault="00AF18ED" w:rsidP="2E5ED9CE">
      <w:pPr>
        <w:ind w:left="3600" w:right="107" w:firstLine="720"/>
        <w:jc w:val="both"/>
        <w:rPr>
          <w:sz w:val="24"/>
          <w:szCs w:val="24"/>
        </w:rPr>
      </w:pPr>
    </w:p>
    <w:p w14:paraId="746CE8A0" w14:textId="77777777" w:rsidR="00186975" w:rsidRDefault="00186975" w:rsidP="2E5ED9CE">
      <w:pPr>
        <w:ind w:left="3600" w:right="107" w:firstLine="720"/>
        <w:jc w:val="both"/>
        <w:rPr>
          <w:sz w:val="24"/>
          <w:szCs w:val="24"/>
        </w:rPr>
      </w:pPr>
    </w:p>
    <w:p w14:paraId="2237FD0C" w14:textId="499F6A36"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50FB26FA" w14:textId="59ACB320" w:rsidR="00575A8F" w:rsidRDefault="00A602EA" w:rsidP="00E6298B">
            <w:pPr>
              <w:ind w:right="107"/>
              <w:jc w:val="both"/>
              <w:rPr>
                <w:sz w:val="24"/>
                <w:szCs w:val="24"/>
              </w:rPr>
            </w:pPr>
            <w:r>
              <w:rPr>
                <w:sz w:val="24"/>
                <w:szCs w:val="24"/>
              </w:rPr>
              <w:t>Specific</w:t>
            </w:r>
            <w:r w:rsidR="00364642">
              <w:rPr>
                <w:sz w:val="24"/>
                <w:szCs w:val="24"/>
              </w:rPr>
              <w:t xml:space="preserve"> – Achieve the ability to effectively prioritise my workload with regards to university, case work and responding to incidents.</w:t>
            </w:r>
          </w:p>
          <w:p w14:paraId="724AD7BC" w14:textId="77777777" w:rsidR="00364642" w:rsidRPr="00270EEB" w:rsidRDefault="00364642"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2F58D70E" w:rsidR="00575A8F" w:rsidRPr="00270EEB" w:rsidRDefault="00364642" w:rsidP="00E6298B">
            <w:pPr>
              <w:ind w:right="107"/>
              <w:jc w:val="both"/>
              <w:rPr>
                <w:sz w:val="24"/>
                <w:szCs w:val="24"/>
              </w:rPr>
            </w:pPr>
            <w:r>
              <w:rPr>
                <w:sz w:val="24"/>
                <w:szCs w:val="24"/>
              </w:rPr>
              <w:t xml:space="preserve">Measurable, achievable and realistic – Ask colleagues for support when I am unsure what to prioritise. Edit my lifestyle outside of work to better my time management with regards to university work. This is realistic as it will come with experience, and it can be achieved through making small changes. </w:t>
            </w:r>
          </w:p>
        </w:tc>
        <w:tc>
          <w:tcPr>
            <w:tcW w:w="2426" w:type="dxa"/>
            <w:shd w:val="clear" w:color="auto" w:fill="auto"/>
          </w:tcPr>
          <w:p w14:paraId="6F2EF39C" w14:textId="3AFAD1A7" w:rsidR="00575A8F" w:rsidRPr="00270EEB" w:rsidRDefault="00364642" w:rsidP="00E6298B">
            <w:pPr>
              <w:ind w:right="107"/>
              <w:jc w:val="both"/>
              <w:rPr>
                <w:sz w:val="24"/>
                <w:szCs w:val="24"/>
              </w:rPr>
            </w:pPr>
            <w:r>
              <w:rPr>
                <w:sz w:val="24"/>
                <w:szCs w:val="24"/>
              </w:rPr>
              <w:t xml:space="preserve">My supervisors and colleagues on my shift are available to ask for assistance. I am able to ask for time to complete my university work and case load within shifts if required and realistic to do so.  </w:t>
            </w:r>
          </w:p>
        </w:tc>
        <w:tc>
          <w:tcPr>
            <w:tcW w:w="2426" w:type="dxa"/>
            <w:shd w:val="clear" w:color="auto" w:fill="auto"/>
          </w:tcPr>
          <w:p w14:paraId="3851D535" w14:textId="4FB8717A" w:rsidR="28A9B94D" w:rsidRDefault="00364642" w:rsidP="28A9B94D">
            <w:pPr>
              <w:jc w:val="both"/>
              <w:rPr>
                <w:sz w:val="24"/>
                <w:szCs w:val="24"/>
              </w:rPr>
            </w:pPr>
            <w:r>
              <w:rPr>
                <w:sz w:val="24"/>
                <w:szCs w:val="24"/>
              </w:rPr>
              <w:t>Time scale – The submission date of my final workbook. I would like to achieve effective prioritisation by the time my probation period ends with regards to managing my case load.</w:t>
            </w:r>
          </w:p>
        </w:tc>
      </w:tr>
      <w:tr w:rsidR="00575A8F" w:rsidRPr="00270EEB" w14:paraId="67CEB11A" w14:textId="77777777" w:rsidTr="28A9B94D">
        <w:tc>
          <w:tcPr>
            <w:tcW w:w="2462" w:type="dxa"/>
            <w:shd w:val="clear" w:color="auto" w:fill="auto"/>
          </w:tcPr>
          <w:p w14:paraId="52C24203" w14:textId="0961DC51" w:rsidR="00575A8F" w:rsidRPr="00270EEB" w:rsidRDefault="00364642" w:rsidP="00E6298B">
            <w:pPr>
              <w:ind w:right="107"/>
              <w:jc w:val="both"/>
              <w:rPr>
                <w:sz w:val="24"/>
                <w:szCs w:val="24"/>
              </w:rPr>
            </w:pPr>
            <w:r>
              <w:rPr>
                <w:sz w:val="24"/>
                <w:szCs w:val="24"/>
              </w:rPr>
              <w:t xml:space="preserve">Specific – Be confident in dealing with crimes with more complex circumstances. </w:t>
            </w: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4BDCCCE8" w:rsidR="00575A8F" w:rsidRPr="00270EEB" w:rsidRDefault="00364642" w:rsidP="00E6298B">
            <w:pPr>
              <w:ind w:right="107"/>
              <w:jc w:val="both"/>
              <w:rPr>
                <w:sz w:val="24"/>
                <w:szCs w:val="24"/>
              </w:rPr>
            </w:pPr>
            <w:r>
              <w:rPr>
                <w:sz w:val="24"/>
                <w:szCs w:val="24"/>
              </w:rPr>
              <w:t>Measurable, achievable and realistic – Identify my areas of weakness in terms of gaps in my knowledge and understanding and take action to address this. Attending complex calls with a colleague in order to tackle the issue together, also to learn from how other people work.</w:t>
            </w:r>
          </w:p>
        </w:tc>
        <w:tc>
          <w:tcPr>
            <w:tcW w:w="2426" w:type="dxa"/>
            <w:shd w:val="clear" w:color="auto" w:fill="auto"/>
          </w:tcPr>
          <w:p w14:paraId="7A4C9A77" w14:textId="65A54F25" w:rsidR="00575A8F" w:rsidRPr="00270EEB" w:rsidRDefault="00364642" w:rsidP="00E6298B">
            <w:pPr>
              <w:ind w:right="107"/>
              <w:jc w:val="both"/>
              <w:rPr>
                <w:sz w:val="24"/>
                <w:szCs w:val="24"/>
              </w:rPr>
            </w:pPr>
            <w:r>
              <w:rPr>
                <w:sz w:val="24"/>
                <w:szCs w:val="24"/>
              </w:rPr>
              <w:t xml:space="preserve">Supervisors and colleagues on shift are aways available to give advice. I can also approach other departments such as CID, Traffic, etc to gain better knowledge. </w:t>
            </w:r>
          </w:p>
        </w:tc>
        <w:tc>
          <w:tcPr>
            <w:tcW w:w="2426" w:type="dxa"/>
            <w:shd w:val="clear" w:color="auto" w:fill="auto"/>
          </w:tcPr>
          <w:p w14:paraId="003BC03B" w14:textId="727D7CCE" w:rsidR="28A9B94D" w:rsidRDefault="00364642" w:rsidP="28A9B94D">
            <w:pPr>
              <w:jc w:val="both"/>
              <w:rPr>
                <w:sz w:val="24"/>
                <w:szCs w:val="24"/>
              </w:rPr>
            </w:pPr>
            <w:r>
              <w:rPr>
                <w:sz w:val="24"/>
                <w:szCs w:val="24"/>
              </w:rPr>
              <w:t xml:space="preserve">Time scale – I would like to achieve this by the end of my probation period. </w:t>
            </w:r>
          </w:p>
        </w:tc>
      </w:tr>
      <w:tr w:rsidR="00575A8F" w:rsidRPr="00270EEB" w14:paraId="3EE957C7" w14:textId="77777777" w:rsidTr="28A9B94D">
        <w:tc>
          <w:tcPr>
            <w:tcW w:w="2462" w:type="dxa"/>
            <w:shd w:val="clear" w:color="auto" w:fill="auto"/>
          </w:tcPr>
          <w:p w14:paraId="7F6D259B" w14:textId="484F1F0D" w:rsidR="00575A8F" w:rsidRPr="00270EEB" w:rsidRDefault="00364642" w:rsidP="00E6298B">
            <w:pPr>
              <w:ind w:right="107"/>
              <w:jc w:val="both"/>
              <w:rPr>
                <w:sz w:val="24"/>
                <w:szCs w:val="24"/>
              </w:rPr>
            </w:pPr>
            <w:r>
              <w:rPr>
                <w:sz w:val="24"/>
                <w:szCs w:val="24"/>
              </w:rPr>
              <w:t xml:space="preserve">Specific – work to gain confidence in being independent </w:t>
            </w:r>
            <w:r>
              <w:rPr>
                <w:sz w:val="24"/>
                <w:szCs w:val="24"/>
              </w:rPr>
              <w:lastRenderedPageBreak/>
              <w:t>and become an asset to my team</w:t>
            </w:r>
            <w:r w:rsidR="00FB1618">
              <w:rPr>
                <w:sz w:val="24"/>
                <w:szCs w:val="24"/>
              </w:rPr>
              <w:t xml:space="preserve"> so that I can gain a good reputation and achieve my blue light course.</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602CF96A" w:rsidR="00575A8F" w:rsidRPr="00270EEB" w:rsidRDefault="00364642" w:rsidP="00E6298B">
            <w:pPr>
              <w:ind w:right="107"/>
              <w:jc w:val="both"/>
              <w:rPr>
                <w:sz w:val="24"/>
                <w:szCs w:val="24"/>
              </w:rPr>
            </w:pPr>
            <w:r>
              <w:rPr>
                <w:sz w:val="24"/>
                <w:szCs w:val="24"/>
              </w:rPr>
              <w:lastRenderedPageBreak/>
              <w:t xml:space="preserve">Measurable, achievable and realistic </w:t>
            </w:r>
            <w:r w:rsidR="00FB1618">
              <w:rPr>
                <w:sz w:val="24"/>
                <w:szCs w:val="24"/>
              </w:rPr>
              <w:t>–</w:t>
            </w:r>
            <w:r>
              <w:rPr>
                <w:sz w:val="24"/>
                <w:szCs w:val="24"/>
              </w:rPr>
              <w:t xml:space="preserve"> </w:t>
            </w:r>
            <w:r w:rsidR="00FB1618">
              <w:rPr>
                <w:sz w:val="24"/>
                <w:szCs w:val="24"/>
              </w:rPr>
              <w:t xml:space="preserve">Attend </w:t>
            </w:r>
            <w:r w:rsidR="00FB1618">
              <w:rPr>
                <w:sz w:val="24"/>
                <w:szCs w:val="24"/>
              </w:rPr>
              <w:lastRenderedPageBreak/>
              <w:t>calls and assist my team where appropriate in order to show them my skills and commitment to the role. I would like to undertake my blue light driving course. This will come with time and experience. I need to have to confidence to deal with circumstances where I feel out of my depth in order to develop.</w:t>
            </w:r>
          </w:p>
        </w:tc>
        <w:tc>
          <w:tcPr>
            <w:tcW w:w="2426" w:type="dxa"/>
            <w:shd w:val="clear" w:color="auto" w:fill="auto"/>
          </w:tcPr>
          <w:p w14:paraId="76B2A824" w14:textId="545BE05C" w:rsidR="00575A8F" w:rsidRPr="00270EEB" w:rsidRDefault="00FB1618" w:rsidP="00E6298B">
            <w:pPr>
              <w:ind w:right="107"/>
              <w:jc w:val="both"/>
              <w:rPr>
                <w:sz w:val="24"/>
                <w:szCs w:val="24"/>
              </w:rPr>
            </w:pPr>
            <w:r>
              <w:rPr>
                <w:sz w:val="24"/>
                <w:szCs w:val="24"/>
              </w:rPr>
              <w:lastRenderedPageBreak/>
              <w:t xml:space="preserve">Colleagues on shift and PDU, and other </w:t>
            </w:r>
            <w:r>
              <w:rPr>
                <w:sz w:val="24"/>
                <w:szCs w:val="24"/>
              </w:rPr>
              <w:lastRenderedPageBreak/>
              <w:t xml:space="preserve">specialist departments. </w:t>
            </w:r>
          </w:p>
        </w:tc>
        <w:tc>
          <w:tcPr>
            <w:tcW w:w="2426" w:type="dxa"/>
            <w:shd w:val="clear" w:color="auto" w:fill="auto"/>
          </w:tcPr>
          <w:p w14:paraId="185B2EE5" w14:textId="36616D50" w:rsidR="28A9B94D" w:rsidRDefault="00FB1618" w:rsidP="28A9B94D">
            <w:pPr>
              <w:jc w:val="both"/>
              <w:rPr>
                <w:sz w:val="24"/>
                <w:szCs w:val="24"/>
              </w:rPr>
            </w:pPr>
            <w:r>
              <w:rPr>
                <w:sz w:val="24"/>
                <w:szCs w:val="24"/>
              </w:rPr>
              <w:lastRenderedPageBreak/>
              <w:t xml:space="preserve">Time scale – I would like to have achieved </w:t>
            </w:r>
            <w:r>
              <w:rPr>
                <w:sz w:val="24"/>
                <w:szCs w:val="24"/>
              </w:rPr>
              <w:lastRenderedPageBreak/>
              <w:t xml:space="preserve">this by the end of my probation period.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7828E47F" w14:textId="77777777" w:rsidR="00B47147" w:rsidRDefault="00B47147" w:rsidP="00B47147"/>
    <w:p w14:paraId="74090A34" w14:textId="3B0634EB" w:rsidR="00B47147" w:rsidRDefault="00B47147" w:rsidP="00AF18ED">
      <w:pPr>
        <w:spacing w:line="360" w:lineRule="auto"/>
        <w:jc w:val="both"/>
      </w:pPr>
      <w:r>
        <w:t xml:space="preserve">Action Fraud. (No date) </w:t>
      </w:r>
      <w:r w:rsidRPr="00E9384E">
        <w:t>Romance fraud (no date) Action Fraud. Available at: https://www.actionfraud.police.uk/a-z-of-fraud/dating-fraud (Accessed: December 27, 2022).</w:t>
      </w:r>
    </w:p>
    <w:p w14:paraId="19D951BF" w14:textId="77777777" w:rsidR="00B47147" w:rsidRDefault="00B47147" w:rsidP="00AF18ED">
      <w:pPr>
        <w:spacing w:line="360" w:lineRule="auto"/>
        <w:jc w:val="both"/>
      </w:pPr>
    </w:p>
    <w:p w14:paraId="4121D2BF" w14:textId="77777777" w:rsidR="00B47147" w:rsidRDefault="00B47147" w:rsidP="00AF18ED">
      <w:pPr>
        <w:spacing w:line="360" w:lineRule="auto"/>
        <w:jc w:val="both"/>
      </w:pPr>
      <w:r w:rsidRPr="008D20AD">
        <w:t>College of Policing (2014) Cod, Code of Ethics Summary. College of Policing. Available at: https://assets.college.police.uk/s3fs-public/2021-02/code_of_ethics.pdf (Accessed: December 27, 2022).</w:t>
      </w:r>
    </w:p>
    <w:p w14:paraId="499EB25E" w14:textId="77777777" w:rsidR="00B47147" w:rsidRDefault="00B47147" w:rsidP="00AF18ED">
      <w:pPr>
        <w:spacing w:line="360" w:lineRule="auto"/>
        <w:jc w:val="both"/>
      </w:pPr>
    </w:p>
    <w:p w14:paraId="682D96D7" w14:textId="77777777" w:rsidR="00B47147" w:rsidRDefault="00B47147" w:rsidP="00AF18ED">
      <w:pPr>
        <w:spacing w:line="360" w:lineRule="auto"/>
        <w:jc w:val="both"/>
      </w:pPr>
      <w:r>
        <w:t xml:space="preserve">College of Policing. (2015) </w:t>
      </w:r>
      <w:r w:rsidRPr="004F5574">
        <w:t>National decision model</w:t>
      </w:r>
      <w:r>
        <w:t xml:space="preserve">. </w:t>
      </w:r>
      <w:r w:rsidRPr="004F5574">
        <w:t>College of Policing. Available at: https://www.college.police.uk/app/national-decision-model/national-decision-model?highlight=national+decision+model (Accessed: December 27, 2022).</w:t>
      </w:r>
    </w:p>
    <w:p w14:paraId="38009604" w14:textId="77777777" w:rsidR="00B47147" w:rsidRDefault="00B47147" w:rsidP="00AF18ED">
      <w:pPr>
        <w:spacing w:line="360" w:lineRule="auto"/>
        <w:jc w:val="both"/>
      </w:pPr>
    </w:p>
    <w:p w14:paraId="0987DE1D" w14:textId="77777777" w:rsidR="00B47147" w:rsidRDefault="00B47147" w:rsidP="00AF18ED">
      <w:pPr>
        <w:spacing w:line="360" w:lineRule="auto"/>
        <w:jc w:val="both"/>
      </w:pPr>
      <w:r>
        <w:t xml:space="preserve">College of Policing. (No date) Conflict Management Skills. Available at: </w:t>
      </w:r>
      <w:hyperlink r:id="rId20" w:history="1">
        <w:r w:rsidRPr="00E9574A">
          <w:rPr>
            <w:rStyle w:val="Hyperlink"/>
          </w:rPr>
          <w:t>https://www.college.police.uk/guidance/conflict-management/conflict-management-skills</w:t>
        </w:r>
      </w:hyperlink>
      <w:r>
        <w:t xml:space="preserve"> (Accessed: December 27, 2022).</w:t>
      </w:r>
    </w:p>
    <w:p w14:paraId="3C60BD07" w14:textId="77777777" w:rsidR="00B47147" w:rsidRDefault="00B47147" w:rsidP="00AF18ED">
      <w:pPr>
        <w:spacing w:line="360" w:lineRule="auto"/>
        <w:jc w:val="both"/>
      </w:pPr>
    </w:p>
    <w:p w14:paraId="66407BC0" w14:textId="77777777" w:rsidR="00B47147" w:rsidRDefault="00B47147" w:rsidP="00AF18ED">
      <w:pPr>
        <w:spacing w:line="360" w:lineRule="auto"/>
        <w:jc w:val="both"/>
      </w:pPr>
      <w:r>
        <w:t xml:space="preserve">College of Policing. (No date) </w:t>
      </w:r>
      <w:r w:rsidRPr="00C11E59">
        <w:t>Police use of Force - Authorised Professional Practice</w:t>
      </w:r>
      <w:r>
        <w:t xml:space="preserve">. </w:t>
      </w:r>
      <w:r w:rsidRPr="00C11E59">
        <w:t>Available at: https://www.college.police.uk/app/public-order/core-principles-and-legislation/police-use-force (Accessed: December 27, 2022).</w:t>
      </w:r>
    </w:p>
    <w:p w14:paraId="52D85628" w14:textId="77777777" w:rsidR="00B47147" w:rsidRDefault="00B47147" w:rsidP="00AF18ED">
      <w:pPr>
        <w:spacing w:line="360" w:lineRule="auto"/>
        <w:jc w:val="both"/>
      </w:pPr>
    </w:p>
    <w:p w14:paraId="506E1B77" w14:textId="77777777" w:rsidR="00B47147" w:rsidRDefault="00B47147" w:rsidP="00AF18ED">
      <w:pPr>
        <w:spacing w:line="360" w:lineRule="auto"/>
        <w:jc w:val="both"/>
      </w:pPr>
      <w:r>
        <w:t xml:space="preserve">College of Policing. (No date) </w:t>
      </w:r>
      <w:r w:rsidRPr="00E9384E">
        <w:t>Romance fraud: Five things you need to know (no date)</w:t>
      </w:r>
      <w:r>
        <w:t xml:space="preserve"> </w:t>
      </w:r>
      <w:r w:rsidRPr="00E9384E">
        <w:t>Available at: https://www.college.police.uk/article/romance-fraud-five-things-you-need-know (Accessed: December 27, 2022).</w:t>
      </w:r>
    </w:p>
    <w:p w14:paraId="2B208364" w14:textId="77777777" w:rsidR="00B47147" w:rsidRDefault="00B47147" w:rsidP="00AF18ED">
      <w:pPr>
        <w:spacing w:line="360" w:lineRule="auto"/>
        <w:jc w:val="both"/>
      </w:pPr>
    </w:p>
    <w:p w14:paraId="195D6108" w14:textId="77777777" w:rsidR="00B47147" w:rsidRDefault="00B47147" w:rsidP="00AF18ED">
      <w:pPr>
        <w:spacing w:line="360" w:lineRule="auto"/>
        <w:jc w:val="both"/>
      </w:pPr>
      <w:r w:rsidRPr="004F5574">
        <w:t xml:space="preserve">Criminal </w:t>
      </w:r>
      <w:r>
        <w:t>J</w:t>
      </w:r>
      <w:r w:rsidRPr="004F5574">
        <w:t xml:space="preserve">ustice </w:t>
      </w:r>
      <w:r>
        <w:t>A</w:t>
      </w:r>
      <w:r w:rsidRPr="004F5574">
        <w:t>ct (1988) Legislation.gov.uk. Statute Law Database. Available at: https://www.legislation.gov.uk/ukpga/1988/33/section/39 (Accessed: December 27, 2022).</w:t>
      </w:r>
    </w:p>
    <w:p w14:paraId="2E60313F" w14:textId="77777777" w:rsidR="00B47147" w:rsidRDefault="00B47147" w:rsidP="00AF18ED">
      <w:pPr>
        <w:spacing w:line="360" w:lineRule="auto"/>
        <w:jc w:val="both"/>
      </w:pPr>
    </w:p>
    <w:p w14:paraId="3B4E0059" w14:textId="77777777" w:rsidR="00B47147" w:rsidRDefault="00B47147" w:rsidP="00AF18ED">
      <w:pPr>
        <w:spacing w:line="360" w:lineRule="auto"/>
        <w:jc w:val="both"/>
      </w:pPr>
      <w:r w:rsidRPr="005B6478">
        <w:t>Familylaw (2014) What is a DVPN or a DVPO?, The Family Law Co. Available at: https://www.thefamilylawco.co.uk/blog/domestic-abuse/what-is-a-dvpn-or-a-dvpo/ (Accessed: December 27, 2022).</w:t>
      </w:r>
    </w:p>
    <w:p w14:paraId="3A703498" w14:textId="77777777" w:rsidR="00B47147" w:rsidRDefault="00B47147" w:rsidP="00AF18ED">
      <w:pPr>
        <w:spacing w:line="360" w:lineRule="auto"/>
        <w:jc w:val="both"/>
      </w:pPr>
    </w:p>
    <w:p w14:paraId="7D9E7206" w14:textId="77777777" w:rsidR="00B47147" w:rsidRDefault="00B47147" w:rsidP="00AF18ED">
      <w:pPr>
        <w:spacing w:line="360" w:lineRule="auto"/>
        <w:jc w:val="both"/>
      </w:pPr>
      <w:r w:rsidRPr="00182B36">
        <w:t>GOV.Wales (2022) Detentions under Section 135 and 136 of the mental health act: July to September 2022, GOV.WALES. Available at: https://www.gov.wales/detentions-under-section-135-and-136-mental-health-act-july-september-2022 (Accessed: December 27, 2022).</w:t>
      </w:r>
    </w:p>
    <w:p w14:paraId="428942F8" w14:textId="77777777" w:rsidR="00B47147" w:rsidRDefault="00B47147" w:rsidP="00AF18ED">
      <w:pPr>
        <w:spacing w:line="360" w:lineRule="auto"/>
        <w:jc w:val="both"/>
      </w:pPr>
    </w:p>
    <w:p w14:paraId="26DB086D" w14:textId="77777777" w:rsidR="00B47147" w:rsidRDefault="00B47147" w:rsidP="00AF18ED">
      <w:pPr>
        <w:spacing w:line="360" w:lineRule="auto"/>
        <w:jc w:val="both"/>
      </w:pPr>
      <w:r w:rsidRPr="006A23E9">
        <w:t>Groft, T. (2021) “The Connection Between Resilience &amp;amp; Mental Health,” Midful Littles, 25 May. Available at: https://mindfullittles.org/connection-resilience-mental-health/ (Accessed: October 17, 2022).</w:t>
      </w:r>
    </w:p>
    <w:p w14:paraId="3BDEF964" w14:textId="77777777" w:rsidR="00B47147" w:rsidRDefault="00B47147" w:rsidP="00AF18ED">
      <w:pPr>
        <w:spacing w:line="360" w:lineRule="auto"/>
        <w:jc w:val="both"/>
      </w:pPr>
    </w:p>
    <w:p w14:paraId="74124937" w14:textId="77777777" w:rsidR="00B47147" w:rsidRDefault="00B47147" w:rsidP="00AF18ED">
      <w:pPr>
        <w:spacing w:line="360" w:lineRule="auto"/>
        <w:jc w:val="both"/>
      </w:pPr>
      <w:r w:rsidRPr="00A510F4">
        <w:lastRenderedPageBreak/>
        <w:t>Home Office and Bradley, J. (2021) Police use of force statistics, England and Wales: April 2020 to March 2021. Available at: https://www.gov.uk/government/statistics/police-use-of-force-statistics-england-and-wales-april-2020-to-march-2021/police-use-of-force-statistics-england-and-wales-april-2020-to-march-2021 (Accessed: October 17, 2022).</w:t>
      </w:r>
    </w:p>
    <w:p w14:paraId="7C8FC5A7" w14:textId="77777777" w:rsidR="00B47147" w:rsidRDefault="00B47147" w:rsidP="00AF18ED">
      <w:pPr>
        <w:spacing w:line="360" w:lineRule="auto"/>
        <w:jc w:val="both"/>
      </w:pPr>
    </w:p>
    <w:p w14:paraId="329E8F7B" w14:textId="77777777" w:rsidR="00B47147" w:rsidRDefault="00B47147" w:rsidP="00AF18ED">
      <w:pPr>
        <w:spacing w:line="360" w:lineRule="auto"/>
        <w:jc w:val="both"/>
      </w:pPr>
      <w:r w:rsidRPr="00A31211">
        <w:t>Home Office</w:t>
      </w:r>
      <w:r>
        <w:t>.</w:t>
      </w:r>
      <w:r w:rsidRPr="00A31211">
        <w:t xml:space="preserve"> (2021) Police use of force statistics, England and Wales: April 2020 to March 2021, GOV.UK. Home Office. Available at: https://www.gov.uk/government/statistics/police-use-of-force-statistics-england-and-wales-april-2020-to-march-2021/police-use-of-force-statistics-england-and-wales-april-2020-to-march-2021 (Accessed: December 27, 2022).</w:t>
      </w:r>
    </w:p>
    <w:p w14:paraId="07F3263F" w14:textId="77777777" w:rsidR="00B47147" w:rsidRDefault="00B47147" w:rsidP="00AF18ED">
      <w:pPr>
        <w:spacing w:line="360" w:lineRule="auto"/>
        <w:jc w:val="both"/>
      </w:pPr>
    </w:p>
    <w:p w14:paraId="160EFA15" w14:textId="77777777" w:rsidR="00B47147" w:rsidRDefault="00B47147" w:rsidP="00AF18ED">
      <w:pPr>
        <w:spacing w:line="360" w:lineRule="auto"/>
        <w:jc w:val="both"/>
      </w:pPr>
      <w:r w:rsidRPr="00C11E59">
        <w:t>Johns, T. (2022) Behaviour management: Using the Five step appeal, My College. Available at: https://my.chartered.college/impact_article/behaviour-management-using-the-five-step-appeal/ (Accessed: December 27, 2022).</w:t>
      </w:r>
    </w:p>
    <w:p w14:paraId="579CBE23" w14:textId="77777777" w:rsidR="00B47147" w:rsidRDefault="00B47147" w:rsidP="00AF18ED">
      <w:pPr>
        <w:spacing w:line="360" w:lineRule="auto"/>
        <w:jc w:val="both"/>
      </w:pPr>
    </w:p>
    <w:p w14:paraId="33371BA2" w14:textId="77777777" w:rsidR="00B47147" w:rsidRDefault="00B47147" w:rsidP="00AF18ED">
      <w:pPr>
        <w:spacing w:line="360" w:lineRule="auto"/>
        <w:jc w:val="both"/>
      </w:pPr>
      <w:r w:rsidRPr="00C72D0B">
        <w:t xml:space="preserve">Kalmbach, D.A., Anderson, J.R. and Drake, C.L. (2018) “The impact of stress on sleep: Pathogenic sleep reactivity as a vulnerability to insomnia and circadian disorders,” Journal of Sleep Research, 27(6). Available at: </w:t>
      </w:r>
      <w:hyperlink r:id="rId21" w:history="1">
        <w:r w:rsidRPr="00E9574A">
          <w:rPr>
            <w:rStyle w:val="Hyperlink"/>
          </w:rPr>
          <w:t>https://doi.org/10.1111/jsr.12710</w:t>
        </w:r>
      </w:hyperlink>
      <w:r w:rsidRPr="00C72D0B">
        <w:t>.</w:t>
      </w:r>
    </w:p>
    <w:p w14:paraId="642BE44D" w14:textId="77777777" w:rsidR="00B47147" w:rsidRDefault="00B47147" w:rsidP="00AF18ED">
      <w:pPr>
        <w:spacing w:line="360" w:lineRule="auto"/>
        <w:jc w:val="both"/>
      </w:pPr>
    </w:p>
    <w:p w14:paraId="02E23EA2" w14:textId="77777777" w:rsidR="00B47147" w:rsidRDefault="00B47147" w:rsidP="00AF18ED">
      <w:pPr>
        <w:spacing w:line="360" w:lineRule="auto"/>
        <w:jc w:val="both"/>
      </w:pPr>
      <w:r w:rsidRPr="00A31211">
        <w:t>Keelan, S. (2020) Police use of Force, Police Use of Force. Blue Light Group. Available at: https://www.bluelightgroup.uk/blog/police-use-of-force-c8lxw#:~:text=Police%20Use%20of%20force%201%201.%20Common%20law,arrest%20is%20made%20force%20may%20be%20used%29.%20 (Accessed: December 27, 2022).</w:t>
      </w:r>
    </w:p>
    <w:p w14:paraId="3C898C77" w14:textId="77777777" w:rsidR="00B47147" w:rsidRDefault="00B47147" w:rsidP="00AF18ED">
      <w:pPr>
        <w:spacing w:line="360" w:lineRule="auto"/>
        <w:jc w:val="both"/>
      </w:pPr>
    </w:p>
    <w:p w14:paraId="03DE933E" w14:textId="77777777" w:rsidR="00B47147" w:rsidRDefault="00B47147" w:rsidP="00AF18ED">
      <w:pPr>
        <w:spacing w:line="360" w:lineRule="auto"/>
        <w:jc w:val="both"/>
      </w:pPr>
      <w:r>
        <w:t xml:space="preserve">Levins Solicitors (2021) </w:t>
      </w:r>
      <w:r w:rsidRPr="00DA06E5">
        <w:t>Voluntary attendance police interviews – do I really need a solicitor?</w:t>
      </w:r>
      <w:r>
        <w:t xml:space="preserve"> </w:t>
      </w:r>
      <w:r w:rsidRPr="00DA06E5">
        <w:t>Solicitors. Available at: https://www.levinslaw.co.uk/voluntary-attendance-police-interviews-i-really-need-solicitor/ (Accessed: December 27, 2022).</w:t>
      </w:r>
    </w:p>
    <w:p w14:paraId="0CC36C1F" w14:textId="77777777" w:rsidR="00B47147" w:rsidRDefault="00B47147" w:rsidP="00AF18ED">
      <w:pPr>
        <w:spacing w:line="360" w:lineRule="auto"/>
        <w:jc w:val="both"/>
      </w:pPr>
    </w:p>
    <w:p w14:paraId="40179663" w14:textId="77777777" w:rsidR="00B47147" w:rsidRDefault="00B47147" w:rsidP="00AF18ED">
      <w:pPr>
        <w:spacing w:line="360" w:lineRule="auto"/>
        <w:jc w:val="both"/>
      </w:pPr>
      <w:r w:rsidRPr="006A23E9">
        <w:t>Lucas, P., 2012, October. Critical reflection. What do we really mean. In 2012 Australian</w:t>
      </w:r>
      <w:r>
        <w:t xml:space="preserve"> </w:t>
      </w:r>
      <w:r w:rsidRPr="006A23E9">
        <w:t>Collaborative Education Network National Conference (p. 163).</w:t>
      </w:r>
    </w:p>
    <w:p w14:paraId="63F1257C" w14:textId="77777777" w:rsidR="00B47147" w:rsidRDefault="00B47147" w:rsidP="00AF18ED">
      <w:pPr>
        <w:spacing w:line="360" w:lineRule="auto"/>
        <w:jc w:val="both"/>
      </w:pPr>
    </w:p>
    <w:p w14:paraId="3537F7DD" w14:textId="77777777" w:rsidR="00B47147" w:rsidRDefault="00B47147" w:rsidP="00AF18ED">
      <w:pPr>
        <w:spacing w:line="360" w:lineRule="auto"/>
        <w:jc w:val="both"/>
      </w:pPr>
      <w:r w:rsidRPr="00A31211">
        <w:t>Mind</w:t>
      </w:r>
      <w:r>
        <w:t xml:space="preserve"> (2020)</w:t>
      </w:r>
      <w:r w:rsidRPr="00A31211">
        <w:t>. How common are mental health problems? Available at: https://www.mind.org.uk/information-support/types-of-mental-health-problems/statistics-and-facts-about-mental-health/how-common-are-mental-health-problems/ (Accessed: December 27, 2022).</w:t>
      </w:r>
    </w:p>
    <w:p w14:paraId="3F2CAFC1" w14:textId="77777777" w:rsidR="00B47147" w:rsidRDefault="00B47147" w:rsidP="00AF18ED">
      <w:pPr>
        <w:spacing w:line="360" w:lineRule="auto"/>
        <w:jc w:val="both"/>
      </w:pPr>
    </w:p>
    <w:p w14:paraId="305F4A1E" w14:textId="77777777" w:rsidR="00B47147" w:rsidRDefault="00B47147" w:rsidP="00AF18ED">
      <w:pPr>
        <w:spacing w:line="360" w:lineRule="auto"/>
        <w:jc w:val="both"/>
      </w:pPr>
      <w:r w:rsidRPr="00F36019">
        <w:t>MindTools</w:t>
      </w:r>
      <w:r>
        <w:t>.</w:t>
      </w:r>
      <w:r w:rsidRPr="00F36019">
        <w:t xml:space="preserve"> (</w:t>
      </w:r>
      <w:r>
        <w:t>N</w:t>
      </w:r>
      <w:r w:rsidRPr="00F36019">
        <w:t>o date) Betari Box - Linking Attitude and Behaviour, MindTools. Available at: https://www.mindtools.com/a1uv9ex/betari-box (Accessed: December 27, 2022).</w:t>
      </w:r>
    </w:p>
    <w:p w14:paraId="52AB33EB" w14:textId="77777777" w:rsidR="00B47147" w:rsidRDefault="00B47147" w:rsidP="00AF18ED">
      <w:pPr>
        <w:spacing w:line="360" w:lineRule="auto"/>
        <w:jc w:val="both"/>
      </w:pPr>
    </w:p>
    <w:p w14:paraId="0CF3A21B" w14:textId="77777777" w:rsidR="00B47147" w:rsidRDefault="00B47147" w:rsidP="00AF18ED">
      <w:pPr>
        <w:spacing w:line="360" w:lineRule="auto"/>
        <w:jc w:val="both"/>
      </w:pPr>
      <w:r w:rsidRPr="00141B67">
        <w:t>Ministry of Justice (2015) Criminal Procedure and Investigations  Act 1996 (section 23(1)) Code of Practice. Ministry of Justice. Available at: https://assets.publishing.service.gov.uk/government/uploads/system/uploads/attachment_data/file/447967/code-of-practice-approved.pdf (Accessed: December 27, 2022).</w:t>
      </w:r>
    </w:p>
    <w:p w14:paraId="799E9037" w14:textId="77777777" w:rsidR="00B47147" w:rsidRDefault="00B47147" w:rsidP="00AF18ED">
      <w:pPr>
        <w:spacing w:line="360" w:lineRule="auto"/>
        <w:jc w:val="both"/>
      </w:pPr>
    </w:p>
    <w:p w14:paraId="530F86D7" w14:textId="77777777" w:rsidR="00B47147" w:rsidRDefault="00B47147" w:rsidP="00AF18ED">
      <w:pPr>
        <w:spacing w:line="360" w:lineRule="auto"/>
        <w:jc w:val="both"/>
      </w:pPr>
      <w:r>
        <w:lastRenderedPageBreak/>
        <w:t xml:space="preserve">Ministry of Justice. (2015) Code of Practice for Victims of Crime in England and Wales. London, HM Government. Available at: </w:t>
      </w:r>
      <w:hyperlink r:id="rId22" w:history="1">
        <w:r w:rsidRPr="00E9574A">
          <w:rPr>
            <w:rStyle w:val="Hyperlink"/>
          </w:rPr>
          <w:t>https://assets.publishing.service.gov.uk/government/uploads/system/uploads/attachment_data/file/936239/victims-code-2020.pdf</w:t>
        </w:r>
      </w:hyperlink>
      <w:r>
        <w:t xml:space="preserve"> (Accessed 27/12/2022).</w:t>
      </w:r>
    </w:p>
    <w:p w14:paraId="15B4BF7F" w14:textId="77777777" w:rsidR="00B47147" w:rsidRDefault="00B47147" w:rsidP="00AF18ED">
      <w:pPr>
        <w:spacing w:line="360" w:lineRule="auto"/>
        <w:jc w:val="both"/>
      </w:pPr>
    </w:p>
    <w:p w14:paraId="5223395C" w14:textId="77777777" w:rsidR="00B47147" w:rsidRDefault="00B47147" w:rsidP="00AF18ED">
      <w:pPr>
        <w:spacing w:line="360" w:lineRule="auto"/>
        <w:jc w:val="both"/>
      </w:pPr>
      <w:r w:rsidRPr="00C72D0B">
        <w:t>National Health Service (no date) Feeling Low?, NHS choices. NHS. Available at: https://www.nhs.uk/every-mind-matters/mental-health-issues/low-mood/ (Accessed: December 27, 2022).</w:t>
      </w:r>
    </w:p>
    <w:p w14:paraId="2C5C708A" w14:textId="77777777" w:rsidR="00B47147" w:rsidRDefault="00B47147" w:rsidP="00AF18ED">
      <w:pPr>
        <w:spacing w:line="360" w:lineRule="auto"/>
        <w:jc w:val="both"/>
      </w:pPr>
    </w:p>
    <w:p w14:paraId="71562A1B" w14:textId="77777777" w:rsidR="00B47147" w:rsidRDefault="00B47147" w:rsidP="00AF18ED">
      <w:pPr>
        <w:spacing w:line="360" w:lineRule="auto"/>
        <w:jc w:val="both"/>
      </w:pPr>
      <w:r w:rsidRPr="00C72D0B">
        <w:t>National Health Service (no date) Get active, NHS choices. NHS. Available at:</w:t>
      </w:r>
      <w:r>
        <w:t xml:space="preserve"> </w:t>
      </w:r>
      <w:r w:rsidRPr="00C72D0B">
        <w:t>https://www.nhs.uk/better-health/get-active/ (Accessed: December 27, 2022)</w:t>
      </w:r>
      <w:r>
        <w:t>.</w:t>
      </w:r>
    </w:p>
    <w:p w14:paraId="119A550F" w14:textId="77777777" w:rsidR="00B47147" w:rsidRDefault="00B47147" w:rsidP="00AF18ED">
      <w:pPr>
        <w:spacing w:line="360" w:lineRule="auto"/>
        <w:jc w:val="both"/>
      </w:pPr>
    </w:p>
    <w:p w14:paraId="68BDCEAE" w14:textId="77777777" w:rsidR="00B47147" w:rsidRDefault="00B47147" w:rsidP="00AF18ED">
      <w:pPr>
        <w:spacing w:line="360" w:lineRule="auto"/>
        <w:jc w:val="both"/>
      </w:pPr>
      <w:r w:rsidRPr="00A31211">
        <w:t>Participation, E. (1983) Mental health act 1983, Legislation.gov.uk. Statute Law Database. Available at: https://www.legislation.gov.uk/ukpga/1983/20/section/136 (Accessed: December 27, 2022).</w:t>
      </w:r>
    </w:p>
    <w:p w14:paraId="54AEC5D2" w14:textId="77777777" w:rsidR="00B47147" w:rsidRDefault="00B47147" w:rsidP="00AF18ED">
      <w:pPr>
        <w:spacing w:line="360" w:lineRule="auto"/>
        <w:jc w:val="both"/>
      </w:pPr>
    </w:p>
    <w:p w14:paraId="4FE7F69C" w14:textId="77777777" w:rsidR="00B47147" w:rsidRDefault="00B47147" w:rsidP="00AF18ED">
      <w:pPr>
        <w:spacing w:line="360" w:lineRule="auto"/>
        <w:jc w:val="both"/>
      </w:pPr>
      <w:r w:rsidRPr="008D20AD">
        <w:t>Police Act (1996) Legislation.gov.uk. Statute Law Database. Available at: https://www.legislation.gov.uk/ukpga/1996/16/section/39A (Accessed: December 27, 2022).</w:t>
      </w:r>
    </w:p>
    <w:p w14:paraId="10EC990A" w14:textId="77777777" w:rsidR="00B47147" w:rsidRDefault="00B47147" w:rsidP="00AF18ED">
      <w:pPr>
        <w:spacing w:line="360" w:lineRule="auto"/>
        <w:jc w:val="both"/>
      </w:pPr>
    </w:p>
    <w:p w14:paraId="5FB7CA5B" w14:textId="77777777" w:rsidR="00B47147" w:rsidRDefault="00B47147" w:rsidP="00AF18ED">
      <w:pPr>
        <w:spacing w:line="360" w:lineRule="auto"/>
        <w:jc w:val="both"/>
      </w:pPr>
      <w:r w:rsidRPr="00C72D0B">
        <w:t>Police Federation (2022) Pay and morale, Police Federation. Available at: https://www.polfed.org/resources/pay-and-morale/ (Accessed: December 27, 2022).</w:t>
      </w:r>
    </w:p>
    <w:p w14:paraId="28DAE7F7" w14:textId="77777777" w:rsidR="00B47147" w:rsidRDefault="00B47147" w:rsidP="00AF18ED">
      <w:pPr>
        <w:spacing w:line="360" w:lineRule="auto"/>
        <w:jc w:val="both"/>
      </w:pPr>
    </w:p>
    <w:p w14:paraId="7101BF93" w14:textId="77777777" w:rsidR="00B47147" w:rsidRDefault="00B47147" w:rsidP="00AF18ED">
      <w:pPr>
        <w:spacing w:line="360" w:lineRule="auto"/>
        <w:jc w:val="both"/>
      </w:pPr>
      <w:r w:rsidRPr="006A23E9">
        <w:t>Richardson, B. (2021) “Resilience: The Relationship Between Resilience &amp;amp; Stress,” Development Academy, 19 March. Available at: https://development-academy.co.uk/news-tips/resilience-the-relationship-between-resilience-stress/ (Accessed: October 17, 2022).</w:t>
      </w:r>
    </w:p>
    <w:p w14:paraId="6B1F6A3A" w14:textId="77777777" w:rsidR="00B47147" w:rsidRDefault="00B47147" w:rsidP="00AF18ED">
      <w:pPr>
        <w:spacing w:line="360" w:lineRule="auto"/>
        <w:jc w:val="both"/>
      </w:pPr>
    </w:p>
    <w:p w14:paraId="2F3B2EC7" w14:textId="77777777" w:rsidR="00B47147" w:rsidRDefault="00B47147" w:rsidP="00AF18ED">
      <w:pPr>
        <w:spacing w:line="360" w:lineRule="auto"/>
        <w:jc w:val="both"/>
      </w:pPr>
      <w:r w:rsidRPr="00504DC4">
        <w:t>Scott, E. (2020) “How to Maintain Work-Life Balance Like a Pro,” Verywellmind, 28 December. Available at: https://www.verywellmind.com/how-to-achieve-better-work-life-balance-3145026 (Accessed: October 27, 2022).</w:t>
      </w:r>
    </w:p>
    <w:p w14:paraId="0C7E5DF1" w14:textId="77777777" w:rsidR="00B47147" w:rsidRDefault="00B47147" w:rsidP="00AF18ED">
      <w:pPr>
        <w:spacing w:line="360" w:lineRule="auto"/>
        <w:jc w:val="both"/>
      </w:pPr>
    </w:p>
    <w:p w14:paraId="66E68B43" w14:textId="77777777" w:rsidR="00B47147" w:rsidRDefault="00B47147" w:rsidP="00AF18ED">
      <w:pPr>
        <w:spacing w:line="360" w:lineRule="auto"/>
        <w:jc w:val="both"/>
      </w:pPr>
      <w:r>
        <w:t xml:space="preserve">The Crown Prosecution Service. (2022) </w:t>
      </w:r>
      <w:r w:rsidRPr="00E9384E">
        <w:t>Theft Act Offences. The Crown Prosecution Service. Available at: https://www.cps.gov.uk/legal-guidance/theft-act-offences (Accessed: December 27, 2022).</w:t>
      </w:r>
    </w:p>
    <w:p w14:paraId="357989B1" w14:textId="77777777" w:rsidR="00B47147" w:rsidRDefault="00B47147" w:rsidP="00AF18ED">
      <w:pPr>
        <w:spacing w:line="360" w:lineRule="auto"/>
        <w:jc w:val="both"/>
      </w:pPr>
    </w:p>
    <w:p w14:paraId="12A42AEA" w14:textId="77777777" w:rsidR="00B47147" w:rsidRDefault="00B47147" w:rsidP="00AF18ED">
      <w:pPr>
        <w:spacing w:line="360" w:lineRule="auto"/>
        <w:jc w:val="both"/>
      </w:pPr>
      <w:r>
        <w:t xml:space="preserve">University of Edinburgh (2020). </w:t>
      </w:r>
      <w:r w:rsidRPr="004F5574">
        <w:t xml:space="preserve">Gibbs' reflective cycle </w:t>
      </w:r>
      <w:r>
        <w:t>1970</w:t>
      </w:r>
      <w:r w:rsidRPr="004F5574">
        <w:t>. Available at: https://www.ed.ac.uk/reflection/reflectors-toolkit/reflecting-on-experience/gibbs-reflective-cycle (Accessed: December 27, 2022).</w:t>
      </w:r>
      <w:r>
        <w:t xml:space="preserve"> </w:t>
      </w:r>
    </w:p>
    <w:p w14:paraId="250CF227" w14:textId="77777777" w:rsidR="006D4550" w:rsidRDefault="006D4550" w:rsidP="00AF18ED">
      <w:pPr>
        <w:overflowPunct/>
        <w:autoSpaceDE/>
        <w:autoSpaceDN/>
        <w:adjustRightInd/>
        <w:spacing w:line="360" w:lineRule="auto"/>
        <w:ind w:right="107"/>
        <w:jc w:val="both"/>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508EDDFA" w14:textId="6E4F1C15" w:rsidR="00AC4637" w:rsidRPr="00AF18ED" w:rsidRDefault="00AC4637" w:rsidP="00E6298B">
      <w:pPr>
        <w:pBdr>
          <w:top w:val="single" w:sz="6" w:space="1" w:color="auto"/>
          <w:left w:val="single" w:sz="6" w:space="1" w:color="auto"/>
          <w:bottom w:val="single" w:sz="6" w:space="1" w:color="auto"/>
          <w:right w:val="single" w:sz="6" w:space="1" w:color="auto"/>
        </w:pBdr>
        <w:ind w:right="107"/>
        <w:jc w:val="both"/>
        <w:rPr>
          <w:b/>
          <w:bCs/>
          <w:sz w:val="24"/>
          <w:szCs w:val="24"/>
        </w:rPr>
        <w:sectPr w:rsidR="00AC4637" w:rsidRPr="00AF18ED" w:rsidSect="005463F1">
          <w:pgSz w:w="11906" w:h="16838" w:code="9"/>
          <w:pgMar w:top="1021" w:right="1080" w:bottom="1021" w:left="1080" w:header="720" w:footer="720" w:gutter="0"/>
          <w:cols w:space="720"/>
          <w:docGrid w:linePitch="272"/>
        </w:sectPr>
      </w:pPr>
      <w:r w:rsidRPr="2E5ED9CE">
        <w:rPr>
          <w:b/>
          <w:bCs/>
          <w:sz w:val="24"/>
          <w:szCs w:val="24"/>
        </w:rPr>
        <w:t xml:space="preserve">CONFIDENTIALITY and PLAGIARISM – </w:t>
      </w:r>
      <w:r w:rsidR="7090E85A" w:rsidRPr="2E5ED9CE">
        <w:rPr>
          <w:b/>
          <w:bCs/>
          <w:sz w:val="24"/>
          <w:szCs w:val="24"/>
        </w:rPr>
        <w:t>confirmed by submission through Turnitin</w:t>
      </w: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Pr="00B47147" w:rsidRDefault="641A9DDA" w:rsidP="366F6C5C">
      <w:pPr>
        <w:jc w:val="both"/>
        <w:rPr>
          <w:color w:val="000000" w:themeColor="text1"/>
          <w:sz w:val="24"/>
          <w:szCs w:val="24"/>
        </w:rPr>
      </w:pPr>
      <w:r w:rsidRPr="00B47147">
        <w:rPr>
          <w:rFonts w:eastAsia="Arial"/>
          <w:color w:val="000000" w:themeColor="text1"/>
          <w:sz w:val="24"/>
          <w:szCs w:val="24"/>
        </w:rPr>
        <w:t xml:space="preserve">Please sign to confirm the work submitted is your own work and has not been copied from another. </w:t>
      </w:r>
    </w:p>
    <w:p w14:paraId="4D8D77E8" w14:textId="2B473AFF" w:rsidR="641A9DDA" w:rsidRPr="00B47147" w:rsidRDefault="641A9DDA" w:rsidP="366F6C5C">
      <w:pPr>
        <w:jc w:val="both"/>
        <w:rPr>
          <w:color w:val="000000" w:themeColor="text1"/>
          <w:sz w:val="24"/>
          <w:szCs w:val="24"/>
        </w:rPr>
      </w:pPr>
    </w:p>
    <w:p w14:paraId="269C1F82" w14:textId="6F27D6FE" w:rsidR="641A9DDA" w:rsidRPr="00B47147" w:rsidRDefault="641A9DDA" w:rsidP="366F6C5C">
      <w:pPr>
        <w:jc w:val="both"/>
        <w:rPr>
          <w:color w:val="000000" w:themeColor="text1"/>
          <w:sz w:val="24"/>
          <w:szCs w:val="24"/>
        </w:rPr>
      </w:pPr>
      <w:r w:rsidRPr="00B47147">
        <w:rPr>
          <w:rFonts w:eastAsia="Arial"/>
          <w:color w:val="000000" w:themeColor="text1"/>
          <w:sz w:val="24"/>
          <w:szCs w:val="24"/>
        </w:rPr>
        <w:t>Signed: …</w:t>
      </w:r>
      <w:r w:rsidR="00B47147">
        <w:rPr>
          <w:rFonts w:eastAsia="Arial"/>
          <w:color w:val="000000" w:themeColor="text1"/>
          <w:sz w:val="24"/>
          <w:szCs w:val="24"/>
        </w:rPr>
        <w:t>Freya Brice</w:t>
      </w:r>
      <w:r w:rsidRPr="00B47147">
        <w:rPr>
          <w:rFonts w:eastAsia="Arial"/>
          <w:color w:val="000000" w:themeColor="text1"/>
          <w:sz w:val="24"/>
          <w:szCs w:val="24"/>
        </w:rPr>
        <w:t>...................</w:t>
      </w:r>
    </w:p>
    <w:p w14:paraId="5A951FC3" w14:textId="567E0F34" w:rsidR="641A9DDA" w:rsidRPr="00B47147" w:rsidRDefault="641A9DDA" w:rsidP="366F6C5C">
      <w:pPr>
        <w:jc w:val="both"/>
        <w:rPr>
          <w:color w:val="000000" w:themeColor="text1"/>
          <w:sz w:val="24"/>
          <w:szCs w:val="24"/>
        </w:rPr>
      </w:pPr>
    </w:p>
    <w:p w14:paraId="0C5B59A2" w14:textId="2A0CFA81" w:rsidR="641A9DDA" w:rsidRPr="00B47147" w:rsidRDefault="641A9DDA" w:rsidP="366F6C5C">
      <w:pPr>
        <w:jc w:val="both"/>
        <w:rPr>
          <w:color w:val="000000" w:themeColor="text1"/>
          <w:sz w:val="24"/>
          <w:szCs w:val="24"/>
        </w:rPr>
      </w:pPr>
      <w:r w:rsidRPr="00B47147">
        <w:rPr>
          <w:rFonts w:eastAsia="Arial"/>
          <w:color w:val="000000" w:themeColor="text1"/>
          <w:sz w:val="24"/>
          <w:szCs w:val="24"/>
        </w:rPr>
        <w:t>Date: …</w:t>
      </w:r>
      <w:r w:rsidR="00B47147">
        <w:rPr>
          <w:rFonts w:eastAsia="Arial"/>
          <w:color w:val="000000" w:themeColor="text1"/>
          <w:sz w:val="24"/>
          <w:szCs w:val="24"/>
        </w:rPr>
        <w:t>27/12/2022</w:t>
      </w:r>
      <w:r w:rsidRPr="00B47147">
        <w:rPr>
          <w:rFonts w:eastAsia="Arial"/>
          <w:color w:val="000000" w:themeColor="text1"/>
          <w:sz w:val="24"/>
          <w:szCs w:val="24"/>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4A983" w14:textId="77777777" w:rsidR="00CC75BB" w:rsidRDefault="00CC75BB">
      <w:r>
        <w:separator/>
      </w:r>
    </w:p>
  </w:endnote>
  <w:endnote w:type="continuationSeparator" w:id="0">
    <w:p w14:paraId="76890A24" w14:textId="77777777" w:rsidR="00CC75BB" w:rsidRDefault="00CC7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E8C47" w14:textId="77777777" w:rsidR="00CC75BB" w:rsidRDefault="00CC75BB">
      <w:r>
        <w:separator/>
      </w:r>
    </w:p>
  </w:footnote>
  <w:footnote w:type="continuationSeparator" w:id="0">
    <w:p w14:paraId="7D40833F" w14:textId="77777777" w:rsidR="00CC75BB" w:rsidRDefault="00CC7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A25CF0"/>
    <w:multiLevelType w:val="hybridMultilevel"/>
    <w:tmpl w:val="4D320E10"/>
    <w:lvl w:ilvl="0" w:tplc="DD98CBD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F3D"/>
    <w:rsid w:val="00020EEC"/>
    <w:rsid w:val="000226AC"/>
    <w:rsid w:val="00025650"/>
    <w:rsid w:val="00025960"/>
    <w:rsid w:val="00027B1F"/>
    <w:rsid w:val="0003088B"/>
    <w:rsid w:val="000325D9"/>
    <w:rsid w:val="000372B2"/>
    <w:rsid w:val="00040593"/>
    <w:rsid w:val="0004079F"/>
    <w:rsid w:val="000450DD"/>
    <w:rsid w:val="00045B87"/>
    <w:rsid w:val="00045C07"/>
    <w:rsid w:val="00047541"/>
    <w:rsid w:val="00052E50"/>
    <w:rsid w:val="00053CD3"/>
    <w:rsid w:val="00054483"/>
    <w:rsid w:val="00055D43"/>
    <w:rsid w:val="00056FAC"/>
    <w:rsid w:val="00057751"/>
    <w:rsid w:val="00062E39"/>
    <w:rsid w:val="00071423"/>
    <w:rsid w:val="00071D22"/>
    <w:rsid w:val="00073F55"/>
    <w:rsid w:val="00080E58"/>
    <w:rsid w:val="00082668"/>
    <w:rsid w:val="00083D99"/>
    <w:rsid w:val="00084EA6"/>
    <w:rsid w:val="00085699"/>
    <w:rsid w:val="00087891"/>
    <w:rsid w:val="00091F52"/>
    <w:rsid w:val="00092235"/>
    <w:rsid w:val="00092970"/>
    <w:rsid w:val="00092BC7"/>
    <w:rsid w:val="000933BF"/>
    <w:rsid w:val="00093720"/>
    <w:rsid w:val="000938E6"/>
    <w:rsid w:val="00093B3C"/>
    <w:rsid w:val="0009488C"/>
    <w:rsid w:val="00095C1B"/>
    <w:rsid w:val="00096DEA"/>
    <w:rsid w:val="00097795"/>
    <w:rsid w:val="000A4240"/>
    <w:rsid w:val="000A469A"/>
    <w:rsid w:val="000A6D35"/>
    <w:rsid w:val="000B1E96"/>
    <w:rsid w:val="000B2B45"/>
    <w:rsid w:val="000C2E0C"/>
    <w:rsid w:val="000C378F"/>
    <w:rsid w:val="000C6892"/>
    <w:rsid w:val="000C6FFE"/>
    <w:rsid w:val="000C7F11"/>
    <w:rsid w:val="000D032A"/>
    <w:rsid w:val="000D0BB6"/>
    <w:rsid w:val="000D7FD7"/>
    <w:rsid w:val="000E26B0"/>
    <w:rsid w:val="000F1599"/>
    <w:rsid w:val="000F1769"/>
    <w:rsid w:val="000F44F5"/>
    <w:rsid w:val="000F6196"/>
    <w:rsid w:val="000F7ECD"/>
    <w:rsid w:val="00100386"/>
    <w:rsid w:val="00102E64"/>
    <w:rsid w:val="0010312C"/>
    <w:rsid w:val="00106DC7"/>
    <w:rsid w:val="00112391"/>
    <w:rsid w:val="00112751"/>
    <w:rsid w:val="00114F52"/>
    <w:rsid w:val="00115173"/>
    <w:rsid w:val="00125003"/>
    <w:rsid w:val="00132286"/>
    <w:rsid w:val="001347F8"/>
    <w:rsid w:val="00137BB5"/>
    <w:rsid w:val="00137E05"/>
    <w:rsid w:val="001447F6"/>
    <w:rsid w:val="00147DE3"/>
    <w:rsid w:val="00150794"/>
    <w:rsid w:val="001538B2"/>
    <w:rsid w:val="00157EA7"/>
    <w:rsid w:val="001608C4"/>
    <w:rsid w:val="00161252"/>
    <w:rsid w:val="00171418"/>
    <w:rsid w:val="0018142F"/>
    <w:rsid w:val="0018565E"/>
    <w:rsid w:val="00186975"/>
    <w:rsid w:val="001961CF"/>
    <w:rsid w:val="001A06B6"/>
    <w:rsid w:val="001A17BE"/>
    <w:rsid w:val="001A4CC9"/>
    <w:rsid w:val="001A59BB"/>
    <w:rsid w:val="001A5E49"/>
    <w:rsid w:val="001A6A51"/>
    <w:rsid w:val="001A79C4"/>
    <w:rsid w:val="001B0370"/>
    <w:rsid w:val="001B331A"/>
    <w:rsid w:val="001B7EC1"/>
    <w:rsid w:val="001C0C77"/>
    <w:rsid w:val="001C0E74"/>
    <w:rsid w:val="001D229F"/>
    <w:rsid w:val="001D3881"/>
    <w:rsid w:val="001D3DFA"/>
    <w:rsid w:val="001F028D"/>
    <w:rsid w:val="001F1A01"/>
    <w:rsid w:val="001F1E78"/>
    <w:rsid w:val="001F38AC"/>
    <w:rsid w:val="001F4552"/>
    <w:rsid w:val="002019EB"/>
    <w:rsid w:val="00202011"/>
    <w:rsid w:val="002030F2"/>
    <w:rsid w:val="00205051"/>
    <w:rsid w:val="00206319"/>
    <w:rsid w:val="00211F65"/>
    <w:rsid w:val="00220D06"/>
    <w:rsid w:val="002246A0"/>
    <w:rsid w:val="00224AF9"/>
    <w:rsid w:val="00230439"/>
    <w:rsid w:val="002333C2"/>
    <w:rsid w:val="0023439A"/>
    <w:rsid w:val="00235176"/>
    <w:rsid w:val="00236061"/>
    <w:rsid w:val="0024100E"/>
    <w:rsid w:val="00241C1B"/>
    <w:rsid w:val="0024288B"/>
    <w:rsid w:val="00244EC7"/>
    <w:rsid w:val="0025394E"/>
    <w:rsid w:val="00255D8E"/>
    <w:rsid w:val="002602CF"/>
    <w:rsid w:val="002645E5"/>
    <w:rsid w:val="00264E02"/>
    <w:rsid w:val="002657E9"/>
    <w:rsid w:val="0026665E"/>
    <w:rsid w:val="00270EEB"/>
    <w:rsid w:val="0027147E"/>
    <w:rsid w:val="002761F4"/>
    <w:rsid w:val="002775E1"/>
    <w:rsid w:val="00277844"/>
    <w:rsid w:val="00277979"/>
    <w:rsid w:val="00280097"/>
    <w:rsid w:val="002808EB"/>
    <w:rsid w:val="00280C1D"/>
    <w:rsid w:val="00280F72"/>
    <w:rsid w:val="00281634"/>
    <w:rsid w:val="002868EF"/>
    <w:rsid w:val="00291ADD"/>
    <w:rsid w:val="00294868"/>
    <w:rsid w:val="00294A2E"/>
    <w:rsid w:val="00295CA1"/>
    <w:rsid w:val="002A291A"/>
    <w:rsid w:val="002A5604"/>
    <w:rsid w:val="002B1701"/>
    <w:rsid w:val="002B23C3"/>
    <w:rsid w:val="002B443A"/>
    <w:rsid w:val="002B5B35"/>
    <w:rsid w:val="002C256A"/>
    <w:rsid w:val="002C496D"/>
    <w:rsid w:val="002D05EB"/>
    <w:rsid w:val="002D2F29"/>
    <w:rsid w:val="002E222F"/>
    <w:rsid w:val="002E4A1B"/>
    <w:rsid w:val="002E7017"/>
    <w:rsid w:val="002F4F6E"/>
    <w:rsid w:val="003015C3"/>
    <w:rsid w:val="00302E8E"/>
    <w:rsid w:val="003036F7"/>
    <w:rsid w:val="0030C684"/>
    <w:rsid w:val="0031350A"/>
    <w:rsid w:val="0031412B"/>
    <w:rsid w:val="00316815"/>
    <w:rsid w:val="0031688B"/>
    <w:rsid w:val="003168CA"/>
    <w:rsid w:val="00321255"/>
    <w:rsid w:val="00321328"/>
    <w:rsid w:val="0032230D"/>
    <w:rsid w:val="00322A0B"/>
    <w:rsid w:val="00322AAF"/>
    <w:rsid w:val="00325AE7"/>
    <w:rsid w:val="00327731"/>
    <w:rsid w:val="00335FC5"/>
    <w:rsid w:val="0033639D"/>
    <w:rsid w:val="00342C72"/>
    <w:rsid w:val="00345734"/>
    <w:rsid w:val="00347A08"/>
    <w:rsid w:val="003516C0"/>
    <w:rsid w:val="00352E59"/>
    <w:rsid w:val="00354DBE"/>
    <w:rsid w:val="00355210"/>
    <w:rsid w:val="0036069D"/>
    <w:rsid w:val="00364642"/>
    <w:rsid w:val="00364D5F"/>
    <w:rsid w:val="00365DF9"/>
    <w:rsid w:val="00367785"/>
    <w:rsid w:val="00372DB4"/>
    <w:rsid w:val="00372E13"/>
    <w:rsid w:val="00373C98"/>
    <w:rsid w:val="00375AF5"/>
    <w:rsid w:val="003761BD"/>
    <w:rsid w:val="003804B9"/>
    <w:rsid w:val="00381AD4"/>
    <w:rsid w:val="003840F4"/>
    <w:rsid w:val="0038503E"/>
    <w:rsid w:val="00385414"/>
    <w:rsid w:val="00390074"/>
    <w:rsid w:val="0039762B"/>
    <w:rsid w:val="003A0C37"/>
    <w:rsid w:val="003A1A81"/>
    <w:rsid w:val="003A1B6B"/>
    <w:rsid w:val="003A46C0"/>
    <w:rsid w:val="003A600E"/>
    <w:rsid w:val="003A6513"/>
    <w:rsid w:val="003B0C89"/>
    <w:rsid w:val="003B16C7"/>
    <w:rsid w:val="003B2A14"/>
    <w:rsid w:val="003B3B3C"/>
    <w:rsid w:val="003C19F1"/>
    <w:rsid w:val="003C4186"/>
    <w:rsid w:val="003C458C"/>
    <w:rsid w:val="003C4D7B"/>
    <w:rsid w:val="003C6185"/>
    <w:rsid w:val="003C655C"/>
    <w:rsid w:val="003C7F63"/>
    <w:rsid w:val="003D0126"/>
    <w:rsid w:val="003D0D2D"/>
    <w:rsid w:val="003D4710"/>
    <w:rsid w:val="003D4F44"/>
    <w:rsid w:val="003E0744"/>
    <w:rsid w:val="003E16D7"/>
    <w:rsid w:val="003E197E"/>
    <w:rsid w:val="003E64DF"/>
    <w:rsid w:val="003F1A37"/>
    <w:rsid w:val="003F7071"/>
    <w:rsid w:val="004046F0"/>
    <w:rsid w:val="0040668F"/>
    <w:rsid w:val="00412677"/>
    <w:rsid w:val="00413251"/>
    <w:rsid w:val="00414137"/>
    <w:rsid w:val="00417913"/>
    <w:rsid w:val="00430795"/>
    <w:rsid w:val="00431151"/>
    <w:rsid w:val="004348AE"/>
    <w:rsid w:val="004376C0"/>
    <w:rsid w:val="0044223A"/>
    <w:rsid w:val="004437A3"/>
    <w:rsid w:val="00450C83"/>
    <w:rsid w:val="00451851"/>
    <w:rsid w:val="004532BB"/>
    <w:rsid w:val="00453343"/>
    <w:rsid w:val="00455C0E"/>
    <w:rsid w:val="004608B9"/>
    <w:rsid w:val="00464B1E"/>
    <w:rsid w:val="00465947"/>
    <w:rsid w:val="004665BC"/>
    <w:rsid w:val="00470BB1"/>
    <w:rsid w:val="004718F7"/>
    <w:rsid w:val="00473153"/>
    <w:rsid w:val="004743AF"/>
    <w:rsid w:val="0047469B"/>
    <w:rsid w:val="00475761"/>
    <w:rsid w:val="00477888"/>
    <w:rsid w:val="00482C17"/>
    <w:rsid w:val="00490F94"/>
    <w:rsid w:val="004911B4"/>
    <w:rsid w:val="0049196A"/>
    <w:rsid w:val="004923DA"/>
    <w:rsid w:val="00493434"/>
    <w:rsid w:val="00494FD8"/>
    <w:rsid w:val="004960C5"/>
    <w:rsid w:val="004962F9"/>
    <w:rsid w:val="004968E2"/>
    <w:rsid w:val="004A2A49"/>
    <w:rsid w:val="004A67D3"/>
    <w:rsid w:val="004B4C15"/>
    <w:rsid w:val="004B4DA8"/>
    <w:rsid w:val="004B600B"/>
    <w:rsid w:val="004B6822"/>
    <w:rsid w:val="004B69F6"/>
    <w:rsid w:val="004C2D3A"/>
    <w:rsid w:val="004D03C4"/>
    <w:rsid w:val="004D0BF1"/>
    <w:rsid w:val="004D24D2"/>
    <w:rsid w:val="004D35A4"/>
    <w:rsid w:val="004D445F"/>
    <w:rsid w:val="004D63F4"/>
    <w:rsid w:val="004D7C75"/>
    <w:rsid w:val="004E087B"/>
    <w:rsid w:val="004E44A4"/>
    <w:rsid w:val="004E7B8B"/>
    <w:rsid w:val="004E7BDD"/>
    <w:rsid w:val="004F16E4"/>
    <w:rsid w:val="004F1E21"/>
    <w:rsid w:val="004F740D"/>
    <w:rsid w:val="004F7B8F"/>
    <w:rsid w:val="00500748"/>
    <w:rsid w:val="005011D6"/>
    <w:rsid w:val="0050167A"/>
    <w:rsid w:val="005042F1"/>
    <w:rsid w:val="00504B92"/>
    <w:rsid w:val="005120B5"/>
    <w:rsid w:val="00513C7D"/>
    <w:rsid w:val="00521123"/>
    <w:rsid w:val="00521221"/>
    <w:rsid w:val="005216F9"/>
    <w:rsid w:val="00524BDB"/>
    <w:rsid w:val="0052653C"/>
    <w:rsid w:val="005301E4"/>
    <w:rsid w:val="005315A2"/>
    <w:rsid w:val="0053463F"/>
    <w:rsid w:val="00535EAB"/>
    <w:rsid w:val="00536361"/>
    <w:rsid w:val="00536FA9"/>
    <w:rsid w:val="005371A3"/>
    <w:rsid w:val="00540F5B"/>
    <w:rsid w:val="005414F4"/>
    <w:rsid w:val="00545737"/>
    <w:rsid w:val="00546187"/>
    <w:rsid w:val="005463F1"/>
    <w:rsid w:val="00546751"/>
    <w:rsid w:val="0055757B"/>
    <w:rsid w:val="00557D77"/>
    <w:rsid w:val="005618A3"/>
    <w:rsid w:val="00561E55"/>
    <w:rsid w:val="00562B0E"/>
    <w:rsid w:val="00562EAA"/>
    <w:rsid w:val="00563B58"/>
    <w:rsid w:val="005640C4"/>
    <w:rsid w:val="0056684C"/>
    <w:rsid w:val="00574A0C"/>
    <w:rsid w:val="00575A8F"/>
    <w:rsid w:val="00576E4C"/>
    <w:rsid w:val="0057780F"/>
    <w:rsid w:val="00581E0A"/>
    <w:rsid w:val="00585E15"/>
    <w:rsid w:val="00586A15"/>
    <w:rsid w:val="00586D89"/>
    <w:rsid w:val="005916B8"/>
    <w:rsid w:val="00594E49"/>
    <w:rsid w:val="005A1B4C"/>
    <w:rsid w:val="005A545C"/>
    <w:rsid w:val="005A71EB"/>
    <w:rsid w:val="005A7EDA"/>
    <w:rsid w:val="005B1FBE"/>
    <w:rsid w:val="005B46F6"/>
    <w:rsid w:val="005C1567"/>
    <w:rsid w:val="005C6CE5"/>
    <w:rsid w:val="005C6E3A"/>
    <w:rsid w:val="005D3F07"/>
    <w:rsid w:val="005D6686"/>
    <w:rsid w:val="005E0F3A"/>
    <w:rsid w:val="005E13EA"/>
    <w:rsid w:val="005E1F64"/>
    <w:rsid w:val="005E2DEE"/>
    <w:rsid w:val="005E36C1"/>
    <w:rsid w:val="005F7DB5"/>
    <w:rsid w:val="00603BAA"/>
    <w:rsid w:val="00606E27"/>
    <w:rsid w:val="00607B4A"/>
    <w:rsid w:val="006108C9"/>
    <w:rsid w:val="006146C9"/>
    <w:rsid w:val="0061588F"/>
    <w:rsid w:val="00616D7F"/>
    <w:rsid w:val="00617278"/>
    <w:rsid w:val="00617C0D"/>
    <w:rsid w:val="0062158D"/>
    <w:rsid w:val="00630F39"/>
    <w:rsid w:val="006326D1"/>
    <w:rsid w:val="00632E0A"/>
    <w:rsid w:val="00632FEB"/>
    <w:rsid w:val="00633165"/>
    <w:rsid w:val="00635FE8"/>
    <w:rsid w:val="0064176F"/>
    <w:rsid w:val="00642D05"/>
    <w:rsid w:val="00642E78"/>
    <w:rsid w:val="006447DE"/>
    <w:rsid w:val="0065276E"/>
    <w:rsid w:val="00654329"/>
    <w:rsid w:val="00654CEC"/>
    <w:rsid w:val="00655507"/>
    <w:rsid w:val="00656CC2"/>
    <w:rsid w:val="00663661"/>
    <w:rsid w:val="006712A7"/>
    <w:rsid w:val="006715CA"/>
    <w:rsid w:val="00674FC2"/>
    <w:rsid w:val="00677E42"/>
    <w:rsid w:val="00681183"/>
    <w:rsid w:val="00682334"/>
    <w:rsid w:val="00684B16"/>
    <w:rsid w:val="006861A0"/>
    <w:rsid w:val="006936EB"/>
    <w:rsid w:val="00696F65"/>
    <w:rsid w:val="006A29FC"/>
    <w:rsid w:val="006A3106"/>
    <w:rsid w:val="006A7A6D"/>
    <w:rsid w:val="006B5E67"/>
    <w:rsid w:val="006B718C"/>
    <w:rsid w:val="006C2EB5"/>
    <w:rsid w:val="006C7CA5"/>
    <w:rsid w:val="006D18A3"/>
    <w:rsid w:val="006D2FB3"/>
    <w:rsid w:val="006D4550"/>
    <w:rsid w:val="006D5970"/>
    <w:rsid w:val="006D5DDD"/>
    <w:rsid w:val="006E481E"/>
    <w:rsid w:val="006E795F"/>
    <w:rsid w:val="006F6FAB"/>
    <w:rsid w:val="006F7971"/>
    <w:rsid w:val="00700249"/>
    <w:rsid w:val="00700342"/>
    <w:rsid w:val="0070604C"/>
    <w:rsid w:val="007069CD"/>
    <w:rsid w:val="00711A70"/>
    <w:rsid w:val="00712E6F"/>
    <w:rsid w:val="00712E7F"/>
    <w:rsid w:val="00712E90"/>
    <w:rsid w:val="00713B7E"/>
    <w:rsid w:val="0071559E"/>
    <w:rsid w:val="007204AE"/>
    <w:rsid w:val="007214EB"/>
    <w:rsid w:val="00722810"/>
    <w:rsid w:val="0072678F"/>
    <w:rsid w:val="00727C4C"/>
    <w:rsid w:val="00732FB9"/>
    <w:rsid w:val="00734809"/>
    <w:rsid w:val="00734E90"/>
    <w:rsid w:val="00734FEF"/>
    <w:rsid w:val="007406E1"/>
    <w:rsid w:val="00740E8C"/>
    <w:rsid w:val="00743E40"/>
    <w:rsid w:val="00745FDB"/>
    <w:rsid w:val="0074757E"/>
    <w:rsid w:val="00751263"/>
    <w:rsid w:val="00755621"/>
    <w:rsid w:val="0075704F"/>
    <w:rsid w:val="00760B72"/>
    <w:rsid w:val="00763B2D"/>
    <w:rsid w:val="00763CC2"/>
    <w:rsid w:val="00764E6B"/>
    <w:rsid w:val="00772924"/>
    <w:rsid w:val="00772A18"/>
    <w:rsid w:val="00772C15"/>
    <w:rsid w:val="007778A5"/>
    <w:rsid w:val="00784018"/>
    <w:rsid w:val="0078522F"/>
    <w:rsid w:val="0078569F"/>
    <w:rsid w:val="007872F2"/>
    <w:rsid w:val="007908E0"/>
    <w:rsid w:val="00792181"/>
    <w:rsid w:val="00793EB3"/>
    <w:rsid w:val="00794205"/>
    <w:rsid w:val="007A07FC"/>
    <w:rsid w:val="007A1F6A"/>
    <w:rsid w:val="007A25C0"/>
    <w:rsid w:val="007A35F3"/>
    <w:rsid w:val="007B0DE3"/>
    <w:rsid w:val="007B491F"/>
    <w:rsid w:val="007B7191"/>
    <w:rsid w:val="007B7E37"/>
    <w:rsid w:val="007C048B"/>
    <w:rsid w:val="007C1634"/>
    <w:rsid w:val="007C1D94"/>
    <w:rsid w:val="007C2879"/>
    <w:rsid w:val="007C6A87"/>
    <w:rsid w:val="007C705D"/>
    <w:rsid w:val="007C7E5A"/>
    <w:rsid w:val="007D05AE"/>
    <w:rsid w:val="007D0A07"/>
    <w:rsid w:val="007D11BD"/>
    <w:rsid w:val="007D133D"/>
    <w:rsid w:val="007D3EB4"/>
    <w:rsid w:val="007D3F16"/>
    <w:rsid w:val="007E3CFB"/>
    <w:rsid w:val="007F371B"/>
    <w:rsid w:val="007F3F7E"/>
    <w:rsid w:val="007F5497"/>
    <w:rsid w:val="00812C64"/>
    <w:rsid w:val="00813CEC"/>
    <w:rsid w:val="0081534C"/>
    <w:rsid w:val="008171E4"/>
    <w:rsid w:val="008208EA"/>
    <w:rsid w:val="00824E67"/>
    <w:rsid w:val="00825A64"/>
    <w:rsid w:val="00826F48"/>
    <w:rsid w:val="008308AE"/>
    <w:rsid w:val="0083166E"/>
    <w:rsid w:val="00831DC3"/>
    <w:rsid w:val="008322C7"/>
    <w:rsid w:val="00834F1D"/>
    <w:rsid w:val="00834F98"/>
    <w:rsid w:val="00836FEC"/>
    <w:rsid w:val="00841F9D"/>
    <w:rsid w:val="008420E1"/>
    <w:rsid w:val="00843D58"/>
    <w:rsid w:val="00844D98"/>
    <w:rsid w:val="00846D84"/>
    <w:rsid w:val="00850FB1"/>
    <w:rsid w:val="0085230E"/>
    <w:rsid w:val="00852B02"/>
    <w:rsid w:val="008550A1"/>
    <w:rsid w:val="00861038"/>
    <w:rsid w:val="00864BA8"/>
    <w:rsid w:val="00866B50"/>
    <w:rsid w:val="008708F1"/>
    <w:rsid w:val="00880539"/>
    <w:rsid w:val="008859E8"/>
    <w:rsid w:val="0088737B"/>
    <w:rsid w:val="00887800"/>
    <w:rsid w:val="00892716"/>
    <w:rsid w:val="00893067"/>
    <w:rsid w:val="008933DE"/>
    <w:rsid w:val="00895FCE"/>
    <w:rsid w:val="008961E0"/>
    <w:rsid w:val="00897F3E"/>
    <w:rsid w:val="008A1710"/>
    <w:rsid w:val="008A21B4"/>
    <w:rsid w:val="008A3D1E"/>
    <w:rsid w:val="008A4576"/>
    <w:rsid w:val="008A4DC4"/>
    <w:rsid w:val="008B07DE"/>
    <w:rsid w:val="008B28E7"/>
    <w:rsid w:val="008B3B1C"/>
    <w:rsid w:val="008C14C7"/>
    <w:rsid w:val="008C2FFB"/>
    <w:rsid w:val="008C6EEA"/>
    <w:rsid w:val="008D1A31"/>
    <w:rsid w:val="008D2745"/>
    <w:rsid w:val="008D5813"/>
    <w:rsid w:val="008D634E"/>
    <w:rsid w:val="008D778A"/>
    <w:rsid w:val="008E6BA0"/>
    <w:rsid w:val="008F10C8"/>
    <w:rsid w:val="008F22BD"/>
    <w:rsid w:val="00905B19"/>
    <w:rsid w:val="009079BD"/>
    <w:rsid w:val="00910B43"/>
    <w:rsid w:val="009126ED"/>
    <w:rsid w:val="00912BD9"/>
    <w:rsid w:val="009136E9"/>
    <w:rsid w:val="00920E5B"/>
    <w:rsid w:val="0092242A"/>
    <w:rsid w:val="00926436"/>
    <w:rsid w:val="0093018C"/>
    <w:rsid w:val="00932AFF"/>
    <w:rsid w:val="0094121F"/>
    <w:rsid w:val="00943A11"/>
    <w:rsid w:val="009466F3"/>
    <w:rsid w:val="009472B0"/>
    <w:rsid w:val="009544C0"/>
    <w:rsid w:val="0095475E"/>
    <w:rsid w:val="00954FA4"/>
    <w:rsid w:val="00956AE9"/>
    <w:rsid w:val="00960B9D"/>
    <w:rsid w:val="00964CC6"/>
    <w:rsid w:val="00967FC0"/>
    <w:rsid w:val="00971256"/>
    <w:rsid w:val="0097145F"/>
    <w:rsid w:val="00974E53"/>
    <w:rsid w:val="0097611D"/>
    <w:rsid w:val="00984930"/>
    <w:rsid w:val="0098507B"/>
    <w:rsid w:val="00990BE2"/>
    <w:rsid w:val="00991FDA"/>
    <w:rsid w:val="009927A1"/>
    <w:rsid w:val="00994D9C"/>
    <w:rsid w:val="00994EA1"/>
    <w:rsid w:val="009A3FE7"/>
    <w:rsid w:val="009A5F3B"/>
    <w:rsid w:val="009B0B61"/>
    <w:rsid w:val="009B0DD4"/>
    <w:rsid w:val="009B28C0"/>
    <w:rsid w:val="009B32A9"/>
    <w:rsid w:val="009B38D0"/>
    <w:rsid w:val="009B7136"/>
    <w:rsid w:val="009B7806"/>
    <w:rsid w:val="009C0551"/>
    <w:rsid w:val="009C24B7"/>
    <w:rsid w:val="009C2932"/>
    <w:rsid w:val="009C3AC2"/>
    <w:rsid w:val="009D0AC4"/>
    <w:rsid w:val="009D25B4"/>
    <w:rsid w:val="009D4365"/>
    <w:rsid w:val="009D4E3B"/>
    <w:rsid w:val="009D7BC9"/>
    <w:rsid w:val="009E03FB"/>
    <w:rsid w:val="009E1982"/>
    <w:rsid w:val="009E23AE"/>
    <w:rsid w:val="009E2FC7"/>
    <w:rsid w:val="009E4D2C"/>
    <w:rsid w:val="009F008E"/>
    <w:rsid w:val="009F0978"/>
    <w:rsid w:val="009F3AEC"/>
    <w:rsid w:val="00A00081"/>
    <w:rsid w:val="00A00D83"/>
    <w:rsid w:val="00A10D56"/>
    <w:rsid w:val="00A11EB7"/>
    <w:rsid w:val="00A12AAE"/>
    <w:rsid w:val="00A15BF1"/>
    <w:rsid w:val="00A16DD1"/>
    <w:rsid w:val="00A22441"/>
    <w:rsid w:val="00A23F3B"/>
    <w:rsid w:val="00A24406"/>
    <w:rsid w:val="00A2478F"/>
    <w:rsid w:val="00A252F9"/>
    <w:rsid w:val="00A25F64"/>
    <w:rsid w:val="00A27CC2"/>
    <w:rsid w:val="00A40ED6"/>
    <w:rsid w:val="00A470EE"/>
    <w:rsid w:val="00A47621"/>
    <w:rsid w:val="00A479CD"/>
    <w:rsid w:val="00A50CFC"/>
    <w:rsid w:val="00A516D8"/>
    <w:rsid w:val="00A545B7"/>
    <w:rsid w:val="00A54D67"/>
    <w:rsid w:val="00A55A3F"/>
    <w:rsid w:val="00A56410"/>
    <w:rsid w:val="00A602EA"/>
    <w:rsid w:val="00A652F6"/>
    <w:rsid w:val="00A71BEE"/>
    <w:rsid w:val="00A725C7"/>
    <w:rsid w:val="00A732EA"/>
    <w:rsid w:val="00A7489E"/>
    <w:rsid w:val="00A779EE"/>
    <w:rsid w:val="00A8015F"/>
    <w:rsid w:val="00A80BD2"/>
    <w:rsid w:val="00A81F4F"/>
    <w:rsid w:val="00A8497E"/>
    <w:rsid w:val="00A85039"/>
    <w:rsid w:val="00A906AA"/>
    <w:rsid w:val="00A91EF5"/>
    <w:rsid w:val="00A92CD6"/>
    <w:rsid w:val="00A94C5E"/>
    <w:rsid w:val="00AA241A"/>
    <w:rsid w:val="00AA252C"/>
    <w:rsid w:val="00AA37BB"/>
    <w:rsid w:val="00AA3D1F"/>
    <w:rsid w:val="00AA666E"/>
    <w:rsid w:val="00AA79DC"/>
    <w:rsid w:val="00AB5518"/>
    <w:rsid w:val="00AB7613"/>
    <w:rsid w:val="00AC01D4"/>
    <w:rsid w:val="00AC0633"/>
    <w:rsid w:val="00AC0F91"/>
    <w:rsid w:val="00AC251C"/>
    <w:rsid w:val="00AC4637"/>
    <w:rsid w:val="00AC4A04"/>
    <w:rsid w:val="00AD336F"/>
    <w:rsid w:val="00AD3550"/>
    <w:rsid w:val="00AD6ECE"/>
    <w:rsid w:val="00AE2564"/>
    <w:rsid w:val="00AE2F51"/>
    <w:rsid w:val="00AE301F"/>
    <w:rsid w:val="00AE3302"/>
    <w:rsid w:val="00AE68B1"/>
    <w:rsid w:val="00AE7077"/>
    <w:rsid w:val="00AE722B"/>
    <w:rsid w:val="00AF18ED"/>
    <w:rsid w:val="00AF52C6"/>
    <w:rsid w:val="00AF5609"/>
    <w:rsid w:val="00AF5B3F"/>
    <w:rsid w:val="00AF5D6A"/>
    <w:rsid w:val="00AF61C2"/>
    <w:rsid w:val="00AF67B5"/>
    <w:rsid w:val="00AF6CC6"/>
    <w:rsid w:val="00AF73EA"/>
    <w:rsid w:val="00B0296A"/>
    <w:rsid w:val="00B03185"/>
    <w:rsid w:val="00B11B47"/>
    <w:rsid w:val="00B12295"/>
    <w:rsid w:val="00B137BE"/>
    <w:rsid w:val="00B17FA0"/>
    <w:rsid w:val="00B208F8"/>
    <w:rsid w:val="00B24344"/>
    <w:rsid w:val="00B26374"/>
    <w:rsid w:val="00B26769"/>
    <w:rsid w:val="00B30C0C"/>
    <w:rsid w:val="00B31C91"/>
    <w:rsid w:val="00B32F4E"/>
    <w:rsid w:val="00B33B4E"/>
    <w:rsid w:val="00B3747F"/>
    <w:rsid w:val="00B43194"/>
    <w:rsid w:val="00B47147"/>
    <w:rsid w:val="00B47734"/>
    <w:rsid w:val="00B50FBA"/>
    <w:rsid w:val="00B54A91"/>
    <w:rsid w:val="00B558EB"/>
    <w:rsid w:val="00B577D3"/>
    <w:rsid w:val="00B60466"/>
    <w:rsid w:val="00B6548F"/>
    <w:rsid w:val="00B7502A"/>
    <w:rsid w:val="00B76FEA"/>
    <w:rsid w:val="00B77305"/>
    <w:rsid w:val="00B817BC"/>
    <w:rsid w:val="00B82CC2"/>
    <w:rsid w:val="00B8477E"/>
    <w:rsid w:val="00B84A89"/>
    <w:rsid w:val="00B9185D"/>
    <w:rsid w:val="00B92BEF"/>
    <w:rsid w:val="00B957B4"/>
    <w:rsid w:val="00B9689A"/>
    <w:rsid w:val="00BA6C56"/>
    <w:rsid w:val="00BA6DA9"/>
    <w:rsid w:val="00BB06CB"/>
    <w:rsid w:val="00BB0EFE"/>
    <w:rsid w:val="00BB261F"/>
    <w:rsid w:val="00BB2887"/>
    <w:rsid w:val="00BB4CB8"/>
    <w:rsid w:val="00BB5EAA"/>
    <w:rsid w:val="00BB5F11"/>
    <w:rsid w:val="00BC04FA"/>
    <w:rsid w:val="00BC1C22"/>
    <w:rsid w:val="00BC460B"/>
    <w:rsid w:val="00BC5725"/>
    <w:rsid w:val="00BC6AF4"/>
    <w:rsid w:val="00BC6E07"/>
    <w:rsid w:val="00BC7F98"/>
    <w:rsid w:val="00BD0B5C"/>
    <w:rsid w:val="00BD30B1"/>
    <w:rsid w:val="00BE0F7B"/>
    <w:rsid w:val="00BE10C2"/>
    <w:rsid w:val="00BF115B"/>
    <w:rsid w:val="00C01D14"/>
    <w:rsid w:val="00C023F7"/>
    <w:rsid w:val="00C025B4"/>
    <w:rsid w:val="00C06E16"/>
    <w:rsid w:val="00C13F6E"/>
    <w:rsid w:val="00C147F0"/>
    <w:rsid w:val="00C161FD"/>
    <w:rsid w:val="00C17DBA"/>
    <w:rsid w:val="00C23F17"/>
    <w:rsid w:val="00C25B5B"/>
    <w:rsid w:val="00C26D0D"/>
    <w:rsid w:val="00C27C95"/>
    <w:rsid w:val="00C300D2"/>
    <w:rsid w:val="00C31C0B"/>
    <w:rsid w:val="00C3270F"/>
    <w:rsid w:val="00C3278B"/>
    <w:rsid w:val="00C33375"/>
    <w:rsid w:val="00C34C23"/>
    <w:rsid w:val="00C36EA9"/>
    <w:rsid w:val="00C41306"/>
    <w:rsid w:val="00C42005"/>
    <w:rsid w:val="00C4392D"/>
    <w:rsid w:val="00C44446"/>
    <w:rsid w:val="00C4664D"/>
    <w:rsid w:val="00C46FF4"/>
    <w:rsid w:val="00C472AA"/>
    <w:rsid w:val="00C50A05"/>
    <w:rsid w:val="00C54AED"/>
    <w:rsid w:val="00C61252"/>
    <w:rsid w:val="00C636C8"/>
    <w:rsid w:val="00C63D00"/>
    <w:rsid w:val="00C6441B"/>
    <w:rsid w:val="00C65113"/>
    <w:rsid w:val="00C70587"/>
    <w:rsid w:val="00C70D20"/>
    <w:rsid w:val="00C7108B"/>
    <w:rsid w:val="00C77008"/>
    <w:rsid w:val="00C8089F"/>
    <w:rsid w:val="00C836CC"/>
    <w:rsid w:val="00C838E6"/>
    <w:rsid w:val="00C87A74"/>
    <w:rsid w:val="00C90DE5"/>
    <w:rsid w:val="00C92C71"/>
    <w:rsid w:val="00C93E70"/>
    <w:rsid w:val="00C93F8F"/>
    <w:rsid w:val="00CA3593"/>
    <w:rsid w:val="00CB143A"/>
    <w:rsid w:val="00CB258E"/>
    <w:rsid w:val="00CB3C8F"/>
    <w:rsid w:val="00CC02F1"/>
    <w:rsid w:val="00CC11A6"/>
    <w:rsid w:val="00CC135E"/>
    <w:rsid w:val="00CC2A63"/>
    <w:rsid w:val="00CC39C0"/>
    <w:rsid w:val="00CC4414"/>
    <w:rsid w:val="00CC75BB"/>
    <w:rsid w:val="00CD5D3F"/>
    <w:rsid w:val="00CE45A1"/>
    <w:rsid w:val="00CF3DB3"/>
    <w:rsid w:val="00CF67A3"/>
    <w:rsid w:val="00D052BC"/>
    <w:rsid w:val="00D07026"/>
    <w:rsid w:val="00D11888"/>
    <w:rsid w:val="00D139AB"/>
    <w:rsid w:val="00D15F6D"/>
    <w:rsid w:val="00D22C8F"/>
    <w:rsid w:val="00D3164D"/>
    <w:rsid w:val="00D33491"/>
    <w:rsid w:val="00D402D1"/>
    <w:rsid w:val="00D41A93"/>
    <w:rsid w:val="00D44F8E"/>
    <w:rsid w:val="00D46884"/>
    <w:rsid w:val="00D607EF"/>
    <w:rsid w:val="00D60F88"/>
    <w:rsid w:val="00D625E7"/>
    <w:rsid w:val="00D646BD"/>
    <w:rsid w:val="00D7018A"/>
    <w:rsid w:val="00D71201"/>
    <w:rsid w:val="00D720C7"/>
    <w:rsid w:val="00D766B7"/>
    <w:rsid w:val="00D81E36"/>
    <w:rsid w:val="00D83B40"/>
    <w:rsid w:val="00D876E6"/>
    <w:rsid w:val="00D90C26"/>
    <w:rsid w:val="00D9175A"/>
    <w:rsid w:val="00D9228C"/>
    <w:rsid w:val="00D926D2"/>
    <w:rsid w:val="00DA1025"/>
    <w:rsid w:val="00DA22EC"/>
    <w:rsid w:val="00DA5860"/>
    <w:rsid w:val="00DB2767"/>
    <w:rsid w:val="00DC4729"/>
    <w:rsid w:val="00DC4DE8"/>
    <w:rsid w:val="00DD7B05"/>
    <w:rsid w:val="00DE1CC5"/>
    <w:rsid w:val="00DE492B"/>
    <w:rsid w:val="00E03A2E"/>
    <w:rsid w:val="00E112E0"/>
    <w:rsid w:val="00E11464"/>
    <w:rsid w:val="00E17160"/>
    <w:rsid w:val="00E17885"/>
    <w:rsid w:val="00E23295"/>
    <w:rsid w:val="00E35BEC"/>
    <w:rsid w:val="00E35D78"/>
    <w:rsid w:val="00E454F3"/>
    <w:rsid w:val="00E50821"/>
    <w:rsid w:val="00E51F91"/>
    <w:rsid w:val="00E52806"/>
    <w:rsid w:val="00E53EDA"/>
    <w:rsid w:val="00E56712"/>
    <w:rsid w:val="00E6298B"/>
    <w:rsid w:val="00E65A11"/>
    <w:rsid w:val="00E7086E"/>
    <w:rsid w:val="00E716F3"/>
    <w:rsid w:val="00E7374A"/>
    <w:rsid w:val="00E73C41"/>
    <w:rsid w:val="00E7598F"/>
    <w:rsid w:val="00E76F60"/>
    <w:rsid w:val="00E77688"/>
    <w:rsid w:val="00E83D90"/>
    <w:rsid w:val="00E83F28"/>
    <w:rsid w:val="00E83F91"/>
    <w:rsid w:val="00E864FE"/>
    <w:rsid w:val="00E9107A"/>
    <w:rsid w:val="00E91F62"/>
    <w:rsid w:val="00E929FD"/>
    <w:rsid w:val="00E93240"/>
    <w:rsid w:val="00E9478B"/>
    <w:rsid w:val="00E9479B"/>
    <w:rsid w:val="00E94F5B"/>
    <w:rsid w:val="00EA10DA"/>
    <w:rsid w:val="00EA4D48"/>
    <w:rsid w:val="00EA6F03"/>
    <w:rsid w:val="00EB0B2B"/>
    <w:rsid w:val="00EB2173"/>
    <w:rsid w:val="00EB62E6"/>
    <w:rsid w:val="00EC3BE0"/>
    <w:rsid w:val="00ED1B30"/>
    <w:rsid w:val="00ED250E"/>
    <w:rsid w:val="00ED6516"/>
    <w:rsid w:val="00EE1AC1"/>
    <w:rsid w:val="00EE39D6"/>
    <w:rsid w:val="00EE52AD"/>
    <w:rsid w:val="00F00EC0"/>
    <w:rsid w:val="00F01F92"/>
    <w:rsid w:val="00F10A08"/>
    <w:rsid w:val="00F22AC5"/>
    <w:rsid w:val="00F254D1"/>
    <w:rsid w:val="00F32B82"/>
    <w:rsid w:val="00F4043E"/>
    <w:rsid w:val="00F41191"/>
    <w:rsid w:val="00F41BBC"/>
    <w:rsid w:val="00F42592"/>
    <w:rsid w:val="00F42D39"/>
    <w:rsid w:val="00F436AE"/>
    <w:rsid w:val="00F43B9D"/>
    <w:rsid w:val="00F444F0"/>
    <w:rsid w:val="00F50847"/>
    <w:rsid w:val="00F53F27"/>
    <w:rsid w:val="00F546D1"/>
    <w:rsid w:val="00F66272"/>
    <w:rsid w:val="00F709C0"/>
    <w:rsid w:val="00F71FEE"/>
    <w:rsid w:val="00F82086"/>
    <w:rsid w:val="00F871ED"/>
    <w:rsid w:val="00F90151"/>
    <w:rsid w:val="00F927A1"/>
    <w:rsid w:val="00F92E4D"/>
    <w:rsid w:val="00F95D68"/>
    <w:rsid w:val="00FA2BC2"/>
    <w:rsid w:val="00FA3764"/>
    <w:rsid w:val="00FA3C66"/>
    <w:rsid w:val="00FA56ED"/>
    <w:rsid w:val="00FA6653"/>
    <w:rsid w:val="00FB0C37"/>
    <w:rsid w:val="00FB1618"/>
    <w:rsid w:val="00FB4993"/>
    <w:rsid w:val="00FB5FA6"/>
    <w:rsid w:val="00FB6B90"/>
    <w:rsid w:val="00FC1310"/>
    <w:rsid w:val="00FC2FF3"/>
    <w:rsid w:val="00FC3263"/>
    <w:rsid w:val="00FC4C02"/>
    <w:rsid w:val="00FC51F9"/>
    <w:rsid w:val="00FC5B40"/>
    <w:rsid w:val="00FC5FF8"/>
    <w:rsid w:val="00FD0A8B"/>
    <w:rsid w:val="00FD327F"/>
    <w:rsid w:val="00FD3D7C"/>
    <w:rsid w:val="00FD4F8F"/>
    <w:rsid w:val="00FD5BB9"/>
    <w:rsid w:val="00FE0C16"/>
    <w:rsid w:val="00FE14AD"/>
    <w:rsid w:val="00FE14B1"/>
    <w:rsid w:val="00FF0070"/>
    <w:rsid w:val="00FF55BE"/>
    <w:rsid w:val="00FF5F6A"/>
    <w:rsid w:val="00FF5FB2"/>
    <w:rsid w:val="00FF7784"/>
    <w:rsid w:val="00FF77C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53463F"/>
    <w:rPr>
      <w:color w:val="605E5C"/>
      <w:shd w:val="clear" w:color="auto" w:fill="E1DFDD"/>
    </w:rPr>
  </w:style>
  <w:style w:type="character" w:styleId="FollowedHyperlink">
    <w:name w:val="FollowedHyperlink"/>
    <w:basedOn w:val="DefaultParagraphFont"/>
    <w:uiPriority w:val="99"/>
    <w:semiHidden/>
    <w:unhideWhenUsed/>
    <w:rsid w:val="006A31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5226566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doi.org/10.1111/jsr.1271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guidance/conflict-management/conflict-management-skil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publishing.service.gov.uk/government/uploads/system/uploads/attachment_data/file/936239/victims-code-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4934</TotalTime>
  <Pages>33</Pages>
  <Words>10050</Words>
  <Characters>54375</Characters>
  <Application>Microsoft Office Word</Application>
  <DocSecurity>0</DocSecurity>
  <Lines>453</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Brice, Freya</cp:lastModifiedBy>
  <cp:revision>286</cp:revision>
  <cp:lastPrinted>2019-08-13T11:47:00Z</cp:lastPrinted>
  <dcterms:created xsi:type="dcterms:W3CDTF">2022-09-30T14:21:00Z</dcterms:created>
  <dcterms:modified xsi:type="dcterms:W3CDTF">2022-12-27T17:19:00Z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2022-09-30T14:19:13Z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dad1f304-d00c-4fa1-bf02-23fbfdde558e</vt:lpwstr>
  </property>
  <property fmtid="{D5CDD505-2E9C-101B-9397-08002B2CF9AE}" pid="9" name="MSIP_Label_f2acd28b-79a3-4a0f-b0ff-4b75658b1549_ContentBits">
    <vt:lpwstr>0</vt:lpwstr>
  </property>
</Properties>
</file>