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A8553" w14:textId="49EDA4E0" w:rsidR="00AA10EA" w:rsidRPr="001C7124" w:rsidRDefault="00AA10EA" w:rsidP="00AA10EA">
      <w:pPr>
        <w:jc w:val="center"/>
        <w:rPr>
          <w:b/>
          <w:sz w:val="36"/>
          <w:szCs w:val="36"/>
        </w:rPr>
      </w:pPr>
      <w:r w:rsidRPr="001C7124">
        <w:rPr>
          <w:b/>
          <w:sz w:val="36"/>
          <w:szCs w:val="36"/>
        </w:rPr>
        <w:t>University of Wales Trinity Saint David</w:t>
      </w:r>
    </w:p>
    <w:p w14:paraId="1FCE8C04" w14:textId="40B1C831" w:rsidR="00AA10EA" w:rsidRDefault="003F5FAC" w:rsidP="00AA10EA">
      <w:pPr>
        <w:jc w:val="center"/>
        <w:rPr>
          <w:b/>
          <w:sz w:val="36"/>
          <w:szCs w:val="36"/>
        </w:rPr>
      </w:pPr>
      <w:r w:rsidRPr="003F5FAC">
        <w:rPr>
          <w:b/>
          <w:sz w:val="36"/>
          <w:szCs w:val="36"/>
        </w:rPr>
        <w:t>Wales Institute of Science &amp; Art</w:t>
      </w:r>
    </w:p>
    <w:p w14:paraId="1ACD7723" w14:textId="77777777" w:rsidR="003F5FAC" w:rsidRPr="00AA10EA" w:rsidRDefault="003F5FAC"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2096" behindDoc="1" locked="0" layoutInCell="1" allowOverlap="1" wp14:anchorId="54F1CFFA" wp14:editId="165FD023">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3F7B754A" w:rsidR="00AA10EA" w:rsidRDefault="00311D7B" w:rsidP="005C1049">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r w:rsidR="000E108C" w:rsidRPr="000E108C">
        <w:rPr>
          <w:b/>
          <w:sz w:val="36"/>
          <w:szCs w:val="36"/>
        </w:rPr>
        <w:t>Manufacture of Wind turbine blade</w:t>
      </w:r>
    </w:p>
    <w:p w14:paraId="41CADA67" w14:textId="65B3BE80" w:rsidR="004868C2" w:rsidRDefault="00311D7B" w:rsidP="005D427D">
      <w:pPr>
        <w:jc w:val="center"/>
        <w:rPr>
          <w:b/>
          <w:sz w:val="36"/>
          <w:szCs w:val="36"/>
        </w:rPr>
      </w:pPr>
      <w:r w:rsidRPr="00311D7B">
        <w:rPr>
          <w:b/>
          <w:sz w:val="36"/>
          <w:szCs w:val="36"/>
          <w:u w:val="single"/>
        </w:rPr>
        <w:t>Module Name &amp; Code:</w:t>
      </w:r>
      <w:r w:rsidR="00692D8E">
        <w:rPr>
          <w:b/>
          <w:sz w:val="36"/>
          <w:szCs w:val="36"/>
        </w:rPr>
        <w:t xml:space="preserve"> </w:t>
      </w:r>
      <w:r w:rsidR="000E108C" w:rsidRPr="000E108C">
        <w:rPr>
          <w:b/>
          <w:sz w:val="36"/>
          <w:szCs w:val="36"/>
        </w:rPr>
        <w:t>Advanced Processes and Materials</w:t>
      </w:r>
    </w:p>
    <w:p w14:paraId="6CBDED4B" w14:textId="6C8AE70F" w:rsidR="000E108C" w:rsidRDefault="000E108C" w:rsidP="000E108C">
      <w:pPr>
        <w:jc w:val="center"/>
        <w:rPr>
          <w:b/>
          <w:sz w:val="36"/>
          <w:szCs w:val="36"/>
        </w:rPr>
      </w:pPr>
      <w:r w:rsidRPr="000E108C">
        <w:rPr>
          <w:b/>
          <w:sz w:val="36"/>
          <w:szCs w:val="36"/>
        </w:rPr>
        <w:t>ACMA</w:t>
      </w:r>
      <w:r>
        <w:rPr>
          <w:b/>
          <w:sz w:val="36"/>
          <w:szCs w:val="36"/>
        </w:rPr>
        <w:t xml:space="preserve"> </w:t>
      </w:r>
      <w:r w:rsidRPr="000E108C">
        <w:rPr>
          <w:b/>
          <w:sz w:val="36"/>
          <w:szCs w:val="36"/>
        </w:rPr>
        <w:t>6000</w:t>
      </w:r>
    </w:p>
    <w:p w14:paraId="2DBF6366" w14:textId="05D23813"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4D453F85"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08C9D58D" w14:textId="141096F3" w:rsidR="005D427D" w:rsidRDefault="00AA10EA" w:rsidP="000E108C">
      <w:pPr>
        <w:jc w:val="center"/>
        <w:rPr>
          <w:b/>
          <w:color w:val="FF0000"/>
          <w:sz w:val="36"/>
          <w:szCs w:val="36"/>
        </w:rPr>
      </w:pPr>
      <w:r w:rsidRPr="0083020A">
        <w:rPr>
          <w:b/>
          <w:sz w:val="36"/>
          <w:szCs w:val="36"/>
          <w:u w:val="single"/>
        </w:rPr>
        <w:t>Date</w:t>
      </w:r>
      <w:r w:rsidRPr="0083020A">
        <w:rPr>
          <w:b/>
          <w:sz w:val="36"/>
          <w:szCs w:val="36"/>
        </w:rPr>
        <w:t xml:space="preserve">: </w:t>
      </w:r>
      <w:r w:rsidR="006F724E" w:rsidRPr="006F724E">
        <w:rPr>
          <w:b/>
          <w:sz w:val="36"/>
          <w:szCs w:val="36"/>
        </w:rPr>
        <w:t>24/08</w:t>
      </w:r>
      <w:r w:rsidR="000E108C" w:rsidRPr="006F724E">
        <w:rPr>
          <w:b/>
          <w:sz w:val="36"/>
          <w:szCs w:val="36"/>
        </w:rPr>
        <w:t>/26</w:t>
      </w:r>
    </w:p>
    <w:p w14:paraId="02A308E1" w14:textId="24A94A41" w:rsidR="000E108C" w:rsidRPr="00C226FF" w:rsidRDefault="000E108C" w:rsidP="000E108C">
      <w:pPr>
        <w:jc w:val="center"/>
        <w:rPr>
          <w:b/>
          <w:color w:val="000000" w:themeColor="text1"/>
          <w:sz w:val="36"/>
          <w:szCs w:val="36"/>
        </w:rPr>
      </w:pPr>
      <w:r w:rsidRPr="00C226FF">
        <w:rPr>
          <w:b/>
          <w:color w:val="000000" w:themeColor="text1"/>
          <w:sz w:val="36"/>
          <w:szCs w:val="36"/>
          <w:u w:val="single"/>
        </w:rPr>
        <w:t>Word Count</w:t>
      </w:r>
      <w:r w:rsidRPr="00C226FF">
        <w:rPr>
          <w:b/>
          <w:color w:val="000000" w:themeColor="text1"/>
          <w:sz w:val="36"/>
          <w:szCs w:val="36"/>
        </w:rPr>
        <w:t xml:space="preserve">: </w:t>
      </w:r>
      <w:r w:rsidR="00C226FF" w:rsidRPr="00C226FF">
        <w:rPr>
          <w:b/>
          <w:color w:val="000000" w:themeColor="text1"/>
          <w:sz w:val="36"/>
          <w:szCs w:val="36"/>
        </w:rPr>
        <w:t>32</w:t>
      </w:r>
      <w:r w:rsidR="008E2EBC">
        <w:rPr>
          <w:b/>
          <w:color w:val="000000" w:themeColor="text1"/>
          <w:sz w:val="36"/>
          <w:szCs w:val="36"/>
        </w:rPr>
        <w:t>80</w:t>
      </w:r>
    </w:p>
    <w:p w14:paraId="4A64A5B2" w14:textId="132697D0" w:rsidR="00D87880" w:rsidRPr="00542E35" w:rsidRDefault="000E108C" w:rsidP="00D87880">
      <w:pPr>
        <w:pStyle w:val="Heading1"/>
        <w:rPr>
          <w:rFonts w:ascii="Arial" w:hAnsi="Arial" w:cs="Arial"/>
        </w:rPr>
      </w:pPr>
      <w:bookmarkStart w:id="0" w:name="_Toc238420854"/>
      <w:r w:rsidRPr="00542E35">
        <w:rPr>
          <w:rFonts w:ascii="Arial" w:hAnsi="Arial" w:cs="Arial"/>
        </w:rPr>
        <w:lastRenderedPageBreak/>
        <w:t>Abstract</w:t>
      </w:r>
      <w:bookmarkEnd w:id="0"/>
    </w:p>
    <w:p w14:paraId="31C2E887" w14:textId="2732DEFA" w:rsidR="003B2CA6" w:rsidRPr="00C60041" w:rsidRDefault="008547EB" w:rsidP="00C60041">
      <w:pPr>
        <w:rPr>
          <w:rFonts w:ascii="Arial" w:hAnsi="Arial" w:cs="Arial"/>
        </w:rPr>
      </w:pPr>
      <w:r w:rsidRPr="00C60041">
        <w:rPr>
          <w:rFonts w:ascii="Arial" w:hAnsi="Arial" w:cs="Arial"/>
          <w:sz w:val="24"/>
          <w:szCs w:val="24"/>
        </w:rPr>
        <w:t xml:space="preserve">This report develops a preliminary wind turbine blade for Apex Motorsport Engineering Ltd, a motorsport engineering facility in South Wales. A peak electrical demand of 450 kW is used as the design requirement. A basic wind-power calculation gives a required rotor radius of 19.39 m, so a nominal 20 m radius is selected. The blade uses a NACA 4412 aerofoil, and five sections are calculated along the blade before modelling in Excel and </w:t>
      </w:r>
      <w:r w:rsidR="00B24224">
        <w:rPr>
          <w:rFonts w:ascii="Arial" w:hAnsi="Arial" w:cs="Arial"/>
          <w:sz w:val="24"/>
          <w:szCs w:val="24"/>
        </w:rPr>
        <w:t>Si</w:t>
      </w:r>
      <w:r w:rsidR="00F8187B">
        <w:rPr>
          <w:rFonts w:ascii="Arial" w:hAnsi="Arial" w:cs="Arial"/>
          <w:sz w:val="24"/>
          <w:szCs w:val="24"/>
        </w:rPr>
        <w:t>emens NX</w:t>
      </w:r>
      <w:r w:rsidRPr="00C60041">
        <w:rPr>
          <w:rFonts w:ascii="Arial" w:hAnsi="Arial" w:cs="Arial"/>
          <w:sz w:val="24"/>
          <w:szCs w:val="24"/>
        </w:rPr>
        <w:t xml:space="preserve">. </w:t>
      </w:r>
      <w:r w:rsidR="00457BF0">
        <w:rPr>
          <w:rFonts w:ascii="Arial" w:hAnsi="Arial" w:cs="Arial"/>
          <w:sz w:val="24"/>
          <w:szCs w:val="24"/>
        </w:rPr>
        <w:t xml:space="preserve">The materials, </w:t>
      </w:r>
      <w:r w:rsidRPr="00C60041">
        <w:rPr>
          <w:rFonts w:ascii="Arial" w:hAnsi="Arial" w:cs="Arial"/>
          <w:sz w:val="24"/>
          <w:szCs w:val="24"/>
        </w:rPr>
        <w:t>Aluminium 6061-T6, silicon carbide, E-glass/epoxy</w:t>
      </w:r>
      <w:r w:rsidR="0096244F">
        <w:rPr>
          <w:rFonts w:ascii="Arial" w:hAnsi="Arial" w:cs="Arial"/>
          <w:sz w:val="24"/>
          <w:szCs w:val="24"/>
        </w:rPr>
        <w:t>,</w:t>
      </w:r>
      <w:r w:rsidRPr="00C60041">
        <w:rPr>
          <w:rFonts w:ascii="Arial" w:hAnsi="Arial" w:cs="Arial"/>
          <w:sz w:val="24"/>
          <w:szCs w:val="24"/>
        </w:rPr>
        <w:t xml:space="preserve"> and carbon/epoxy are compared using published technical data and a weighted decision matrix. Carbon fibre gives the best stiffness and strength for its weight, but its higher cost means it is more suitable as local reinforcement than as the whole blade. The recommended concept is therefore a glass-fibre composite blade manufactured by vacuum-assisted resin infusion, with carbon-fibre reinforcement in the main spar areas.</w:t>
      </w:r>
      <w:r w:rsidR="003B2CA6" w:rsidRPr="00C60041">
        <w:rPr>
          <w:rFonts w:ascii="Arial" w:hAnsi="Arial" w:cs="Arial"/>
        </w:rPr>
        <w:br w:type="page"/>
      </w:r>
    </w:p>
    <w:sdt>
      <w:sdtPr>
        <w:rPr>
          <w:rFonts w:ascii="Arial" w:eastAsiaTheme="minorHAnsi" w:hAnsi="Arial" w:cs="Arial"/>
          <w:color w:val="auto"/>
          <w:sz w:val="24"/>
          <w:szCs w:val="24"/>
          <w:lang w:val="en-GB"/>
        </w:rPr>
        <w:id w:val="1382750048"/>
        <w:docPartObj>
          <w:docPartGallery w:val="Table of Contents"/>
          <w:docPartUnique/>
        </w:docPartObj>
      </w:sdtPr>
      <w:sdtEndPr>
        <w:rPr>
          <w:b/>
          <w:bCs/>
          <w:noProof/>
        </w:rPr>
      </w:sdtEndPr>
      <w:sdtContent>
        <w:p w14:paraId="239EC69A" w14:textId="368C6796" w:rsidR="00A4502C" w:rsidRPr="00542E35" w:rsidRDefault="00A4502C" w:rsidP="00513443">
          <w:pPr>
            <w:pStyle w:val="TOCHeading"/>
            <w:rPr>
              <w:rFonts w:ascii="Arial" w:hAnsi="Arial" w:cs="Arial"/>
            </w:rPr>
          </w:pPr>
          <w:r w:rsidRPr="00542E35">
            <w:rPr>
              <w:rFonts w:ascii="Arial" w:hAnsi="Arial" w:cs="Arial"/>
            </w:rPr>
            <w:t>Contents</w:t>
          </w:r>
        </w:p>
        <w:p w14:paraId="48FF3B27" w14:textId="3435338E" w:rsidR="00542E35" w:rsidRPr="00542E35" w:rsidRDefault="00A4502C">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r w:rsidRPr="00542E35">
            <w:rPr>
              <w:rFonts w:ascii="Arial" w:hAnsi="Arial" w:cs="Arial"/>
              <w:sz w:val="24"/>
              <w:szCs w:val="24"/>
            </w:rPr>
            <w:fldChar w:fldCharType="begin"/>
          </w:r>
          <w:r w:rsidRPr="00542E35">
            <w:rPr>
              <w:rFonts w:ascii="Arial" w:hAnsi="Arial" w:cs="Arial"/>
              <w:sz w:val="24"/>
              <w:szCs w:val="24"/>
            </w:rPr>
            <w:instrText xml:space="preserve"> TOC \o "1-3" \h \z \u </w:instrText>
          </w:r>
          <w:r w:rsidRPr="00542E35">
            <w:rPr>
              <w:rFonts w:ascii="Arial" w:hAnsi="Arial" w:cs="Arial"/>
              <w:sz w:val="24"/>
              <w:szCs w:val="24"/>
            </w:rPr>
            <w:fldChar w:fldCharType="separate"/>
          </w:r>
          <w:hyperlink w:anchor="_Toc238420854" w:history="1">
            <w:r w:rsidR="00542E35" w:rsidRPr="00542E35">
              <w:rPr>
                <w:rStyle w:val="Hyperlink"/>
                <w:rFonts w:ascii="Arial" w:hAnsi="Arial" w:cs="Arial"/>
                <w:noProof/>
                <w:sz w:val="24"/>
                <w:szCs w:val="24"/>
              </w:rPr>
              <w:t>1</w:t>
            </w:r>
            <w:r w:rsidR="00542E35" w:rsidRPr="00542E35">
              <w:rPr>
                <w:rFonts w:ascii="Arial" w:eastAsiaTheme="minorEastAsia" w:hAnsi="Arial" w:cs="Arial"/>
                <w:noProof/>
                <w:kern w:val="2"/>
                <w:sz w:val="24"/>
                <w:szCs w:val="24"/>
                <w:lang w:eastAsia="en-GB"/>
                <w14:ligatures w14:val="standardContextual"/>
              </w:rPr>
              <w:tab/>
            </w:r>
            <w:r w:rsidR="00542E35" w:rsidRPr="00542E35">
              <w:rPr>
                <w:rStyle w:val="Hyperlink"/>
                <w:rFonts w:ascii="Arial" w:hAnsi="Arial" w:cs="Arial"/>
                <w:noProof/>
                <w:sz w:val="24"/>
                <w:szCs w:val="24"/>
              </w:rPr>
              <w:t>Abstract</w:t>
            </w:r>
            <w:r w:rsidR="00542E35" w:rsidRPr="00542E35">
              <w:rPr>
                <w:rFonts w:ascii="Arial" w:hAnsi="Arial" w:cs="Arial"/>
                <w:noProof/>
                <w:webHidden/>
                <w:sz w:val="24"/>
                <w:szCs w:val="24"/>
              </w:rPr>
              <w:tab/>
            </w:r>
            <w:r w:rsidR="00542E35" w:rsidRPr="00542E35">
              <w:rPr>
                <w:rFonts w:ascii="Arial" w:hAnsi="Arial" w:cs="Arial"/>
                <w:noProof/>
                <w:webHidden/>
                <w:sz w:val="24"/>
                <w:szCs w:val="24"/>
              </w:rPr>
              <w:fldChar w:fldCharType="begin"/>
            </w:r>
            <w:r w:rsidR="00542E35" w:rsidRPr="00542E35">
              <w:rPr>
                <w:rFonts w:ascii="Arial" w:hAnsi="Arial" w:cs="Arial"/>
                <w:noProof/>
                <w:webHidden/>
                <w:sz w:val="24"/>
                <w:szCs w:val="24"/>
              </w:rPr>
              <w:instrText xml:space="preserve"> PAGEREF _Toc238420854 \h </w:instrText>
            </w:r>
            <w:r w:rsidR="00542E35" w:rsidRPr="00542E35">
              <w:rPr>
                <w:rFonts w:ascii="Arial" w:hAnsi="Arial" w:cs="Arial"/>
                <w:noProof/>
                <w:webHidden/>
                <w:sz w:val="24"/>
                <w:szCs w:val="24"/>
              </w:rPr>
            </w:r>
            <w:r w:rsidR="00542E35" w:rsidRPr="00542E35">
              <w:rPr>
                <w:rFonts w:ascii="Arial" w:hAnsi="Arial" w:cs="Arial"/>
                <w:noProof/>
                <w:webHidden/>
                <w:sz w:val="24"/>
                <w:szCs w:val="24"/>
              </w:rPr>
              <w:fldChar w:fldCharType="separate"/>
            </w:r>
            <w:r w:rsidR="00542E35" w:rsidRPr="00542E35">
              <w:rPr>
                <w:rFonts w:ascii="Arial" w:hAnsi="Arial" w:cs="Arial"/>
                <w:noProof/>
                <w:webHidden/>
                <w:sz w:val="24"/>
                <w:szCs w:val="24"/>
              </w:rPr>
              <w:t>ii</w:t>
            </w:r>
            <w:r w:rsidR="00542E35" w:rsidRPr="00542E35">
              <w:rPr>
                <w:rFonts w:ascii="Arial" w:hAnsi="Arial" w:cs="Arial"/>
                <w:noProof/>
                <w:webHidden/>
                <w:sz w:val="24"/>
                <w:szCs w:val="24"/>
              </w:rPr>
              <w:fldChar w:fldCharType="end"/>
            </w:r>
          </w:hyperlink>
        </w:p>
        <w:p w14:paraId="028D225C" w14:textId="580078D7"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55" w:history="1">
            <w:r w:rsidRPr="00542E35">
              <w:rPr>
                <w:rStyle w:val="Hyperlink"/>
                <w:rFonts w:ascii="Arial" w:hAnsi="Arial" w:cs="Arial"/>
                <w:noProof/>
                <w:sz w:val="24"/>
                <w:szCs w:val="24"/>
              </w:rPr>
              <w:t>2</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Introduction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_Toc238420855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w:t>
            </w:r>
            <w:r w:rsidRPr="00542E35">
              <w:rPr>
                <w:rFonts w:ascii="Arial" w:hAnsi="Arial" w:cs="Arial"/>
                <w:noProof/>
                <w:webHidden/>
                <w:sz w:val="24"/>
                <w:szCs w:val="24"/>
              </w:rPr>
              <w:fldChar w:fldCharType="end"/>
            </w:r>
          </w:hyperlink>
        </w:p>
        <w:p w14:paraId="7B6BD911" w14:textId="23B07EBA"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56" w:history="1">
            <w:r w:rsidRPr="00542E35">
              <w:rPr>
                <w:rStyle w:val="Hyperlink"/>
                <w:rFonts w:ascii="Arial" w:hAnsi="Arial" w:cs="Arial"/>
                <w:noProof/>
                <w:sz w:val="24"/>
                <w:szCs w:val="24"/>
              </w:rPr>
              <w:t>2.1</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Aims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_Toc238420856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w:t>
            </w:r>
            <w:r w:rsidRPr="00542E35">
              <w:rPr>
                <w:rFonts w:ascii="Arial" w:hAnsi="Arial" w:cs="Arial"/>
                <w:noProof/>
                <w:webHidden/>
                <w:sz w:val="24"/>
                <w:szCs w:val="24"/>
              </w:rPr>
              <w:fldChar w:fldCharType="end"/>
            </w:r>
          </w:hyperlink>
        </w:p>
        <w:p w14:paraId="7373637A" w14:textId="55A996D6"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57" w:history="1">
            <w:r w:rsidRPr="00542E35">
              <w:rPr>
                <w:rStyle w:val="Hyperlink"/>
                <w:rFonts w:ascii="Arial" w:hAnsi="Arial" w:cs="Arial"/>
                <w:noProof/>
                <w:sz w:val="24"/>
                <w:szCs w:val="24"/>
              </w:rPr>
              <w:t>2.2</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Objectives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_Toc238420857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w:t>
            </w:r>
            <w:r w:rsidRPr="00542E35">
              <w:rPr>
                <w:rFonts w:ascii="Arial" w:hAnsi="Arial" w:cs="Arial"/>
                <w:noProof/>
                <w:webHidden/>
                <w:sz w:val="24"/>
                <w:szCs w:val="24"/>
              </w:rPr>
              <w:fldChar w:fldCharType="end"/>
            </w:r>
          </w:hyperlink>
        </w:p>
        <w:p w14:paraId="2CBC2B4B" w14:textId="0882A50B"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58" w:history="1">
            <w:r w:rsidRPr="00542E35">
              <w:rPr>
                <w:rStyle w:val="Hyperlink"/>
                <w:rFonts w:ascii="Arial" w:hAnsi="Arial" w:cs="Arial"/>
                <w:noProof/>
                <w:sz w:val="24"/>
                <w:szCs w:val="24"/>
              </w:rPr>
              <w:t>3</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Literature Review</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_Toc238420858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w:t>
            </w:r>
            <w:r w:rsidRPr="00542E35">
              <w:rPr>
                <w:rFonts w:ascii="Arial" w:hAnsi="Arial" w:cs="Arial"/>
                <w:noProof/>
                <w:webHidden/>
                <w:sz w:val="24"/>
                <w:szCs w:val="24"/>
              </w:rPr>
              <w:fldChar w:fldCharType="end"/>
            </w:r>
          </w:hyperlink>
        </w:p>
        <w:p w14:paraId="49D5AC58" w14:textId="4BC22EB8"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59" w:history="1">
            <w:r w:rsidRPr="00542E35">
              <w:rPr>
                <w:rStyle w:val="Hyperlink"/>
                <w:rFonts w:ascii="Arial" w:hAnsi="Arial" w:cs="Arial"/>
                <w:noProof/>
                <w:sz w:val="24"/>
                <w:szCs w:val="24"/>
              </w:rPr>
              <w:t>3.1</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Aerodynamic Profiles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_Toc238420859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w:t>
            </w:r>
            <w:r w:rsidRPr="00542E35">
              <w:rPr>
                <w:rFonts w:ascii="Arial" w:hAnsi="Arial" w:cs="Arial"/>
                <w:noProof/>
                <w:webHidden/>
                <w:sz w:val="24"/>
                <w:szCs w:val="24"/>
              </w:rPr>
              <w:fldChar w:fldCharType="end"/>
            </w:r>
          </w:hyperlink>
        </w:p>
        <w:p w14:paraId="25418C7A" w14:textId="214D70A1"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60" w:history="1">
            <w:r w:rsidRPr="00542E35">
              <w:rPr>
                <w:rStyle w:val="Hyperlink"/>
                <w:rFonts w:ascii="Arial" w:hAnsi="Arial" w:cs="Arial"/>
                <w:noProof/>
                <w:sz w:val="24"/>
                <w:szCs w:val="24"/>
              </w:rPr>
              <w:t>3.2</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Optimal Dimensions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_Toc238420860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w:t>
            </w:r>
            <w:r w:rsidRPr="00542E35">
              <w:rPr>
                <w:rFonts w:ascii="Arial" w:hAnsi="Arial" w:cs="Arial"/>
                <w:noProof/>
                <w:webHidden/>
                <w:sz w:val="24"/>
                <w:szCs w:val="24"/>
              </w:rPr>
              <w:fldChar w:fldCharType="end"/>
            </w:r>
          </w:hyperlink>
        </w:p>
        <w:p w14:paraId="5EB6FC5C" w14:textId="52F0CEEA"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61" w:history="1">
            <w:r w:rsidRPr="00542E35">
              <w:rPr>
                <w:rStyle w:val="Hyperlink"/>
                <w:rFonts w:ascii="Arial" w:hAnsi="Arial" w:cs="Arial"/>
                <w:noProof/>
                <w:sz w:val="24"/>
                <w:szCs w:val="24"/>
              </w:rPr>
              <w:t>3.3</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Material Properties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_Toc238420861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3</w:t>
            </w:r>
            <w:r w:rsidRPr="00542E35">
              <w:rPr>
                <w:rFonts w:ascii="Arial" w:hAnsi="Arial" w:cs="Arial"/>
                <w:noProof/>
                <w:webHidden/>
                <w:sz w:val="24"/>
                <w:szCs w:val="24"/>
              </w:rPr>
              <w:fldChar w:fldCharType="end"/>
            </w:r>
          </w:hyperlink>
        </w:p>
        <w:p w14:paraId="2CFC3FAC" w14:textId="345335A8"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62" w:history="1">
            <w:r w:rsidRPr="00542E35">
              <w:rPr>
                <w:rStyle w:val="Hyperlink"/>
                <w:rFonts w:ascii="Arial" w:hAnsi="Arial" w:cs="Arial"/>
                <w:noProof/>
                <w:sz w:val="24"/>
                <w:szCs w:val="24"/>
              </w:rPr>
              <w:t>3.4</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Environmental Factors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_Toc238420862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4</w:t>
            </w:r>
            <w:r w:rsidRPr="00542E35">
              <w:rPr>
                <w:rFonts w:ascii="Arial" w:hAnsi="Arial" w:cs="Arial"/>
                <w:noProof/>
                <w:webHidden/>
                <w:sz w:val="24"/>
                <w:szCs w:val="24"/>
              </w:rPr>
              <w:fldChar w:fldCharType="end"/>
            </w:r>
          </w:hyperlink>
        </w:p>
        <w:p w14:paraId="642372B0" w14:textId="29A31B58"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63" w:history="1">
            <w:r w:rsidRPr="00542E35">
              <w:rPr>
                <w:rStyle w:val="Hyperlink"/>
                <w:rFonts w:ascii="Arial" w:hAnsi="Arial" w:cs="Arial"/>
                <w:noProof/>
                <w:sz w:val="24"/>
                <w:szCs w:val="24"/>
              </w:rPr>
              <w:t>4</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Design Specifications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_Toc238420863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5</w:t>
            </w:r>
            <w:r w:rsidRPr="00542E35">
              <w:rPr>
                <w:rFonts w:ascii="Arial" w:hAnsi="Arial" w:cs="Arial"/>
                <w:noProof/>
                <w:webHidden/>
                <w:sz w:val="24"/>
                <w:szCs w:val="24"/>
              </w:rPr>
              <w:fldChar w:fldCharType="end"/>
            </w:r>
          </w:hyperlink>
        </w:p>
        <w:p w14:paraId="3EF3B589" w14:textId="0E0DFBE1"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64" w:history="1">
            <w:r w:rsidRPr="00542E35">
              <w:rPr>
                <w:rStyle w:val="Hyperlink"/>
                <w:rFonts w:ascii="Arial" w:hAnsi="Arial" w:cs="Arial"/>
                <w:noProof/>
                <w:sz w:val="24"/>
                <w:szCs w:val="24"/>
              </w:rPr>
              <w:t>5</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Material Selection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_Toc238420864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7</w:t>
            </w:r>
            <w:r w:rsidRPr="00542E35">
              <w:rPr>
                <w:rFonts w:ascii="Arial" w:hAnsi="Arial" w:cs="Arial"/>
                <w:noProof/>
                <w:webHidden/>
                <w:sz w:val="24"/>
                <w:szCs w:val="24"/>
              </w:rPr>
              <w:fldChar w:fldCharType="end"/>
            </w:r>
          </w:hyperlink>
        </w:p>
        <w:p w14:paraId="26881C51" w14:textId="0144E8D3"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65" w:history="1">
            <w:r w:rsidRPr="00542E35">
              <w:rPr>
                <w:rStyle w:val="Hyperlink"/>
                <w:rFonts w:ascii="Arial" w:hAnsi="Arial" w:cs="Arial"/>
                <w:noProof/>
                <w:sz w:val="24"/>
                <w:szCs w:val="24"/>
              </w:rPr>
              <w:t>5.1</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Weighted Decision Matrix</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_Toc238420865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7</w:t>
            </w:r>
            <w:r w:rsidRPr="00542E35">
              <w:rPr>
                <w:rFonts w:ascii="Arial" w:hAnsi="Arial" w:cs="Arial"/>
                <w:noProof/>
                <w:webHidden/>
                <w:sz w:val="24"/>
                <w:szCs w:val="24"/>
              </w:rPr>
              <w:fldChar w:fldCharType="end"/>
            </w:r>
          </w:hyperlink>
        </w:p>
        <w:p w14:paraId="4EB31735" w14:textId="06D05D9C"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66" w:history="1">
            <w:r w:rsidRPr="00542E35">
              <w:rPr>
                <w:rStyle w:val="Hyperlink"/>
                <w:rFonts w:ascii="Arial" w:hAnsi="Arial" w:cs="Arial"/>
                <w:noProof/>
                <w:sz w:val="24"/>
                <w:szCs w:val="24"/>
              </w:rPr>
              <w:t>6</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Exploration of Manufacturing Routes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_Toc238420866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9</w:t>
            </w:r>
            <w:r w:rsidRPr="00542E35">
              <w:rPr>
                <w:rFonts w:ascii="Arial" w:hAnsi="Arial" w:cs="Arial"/>
                <w:noProof/>
                <w:webHidden/>
                <w:sz w:val="24"/>
                <w:szCs w:val="24"/>
              </w:rPr>
              <w:fldChar w:fldCharType="end"/>
            </w:r>
          </w:hyperlink>
        </w:p>
        <w:p w14:paraId="478E268B" w14:textId="652B182C"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67" w:history="1">
            <w:r w:rsidRPr="00542E35">
              <w:rPr>
                <w:rStyle w:val="Hyperlink"/>
                <w:rFonts w:ascii="Arial" w:hAnsi="Arial" w:cs="Arial"/>
                <w:noProof/>
                <w:sz w:val="24"/>
                <w:szCs w:val="24"/>
                <w:lang w:eastAsia="en-GB"/>
              </w:rPr>
              <w:t>7</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Cost Evaluation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_Toc238420867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11</w:t>
            </w:r>
            <w:r w:rsidRPr="00542E35">
              <w:rPr>
                <w:rFonts w:ascii="Arial" w:hAnsi="Arial" w:cs="Arial"/>
                <w:noProof/>
                <w:webHidden/>
                <w:sz w:val="24"/>
                <w:szCs w:val="24"/>
              </w:rPr>
              <w:fldChar w:fldCharType="end"/>
            </w:r>
          </w:hyperlink>
        </w:p>
        <w:p w14:paraId="3369779E" w14:textId="7C45842D"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68" w:history="1">
            <w:r w:rsidRPr="00542E35">
              <w:rPr>
                <w:rStyle w:val="Hyperlink"/>
                <w:rFonts w:ascii="Arial" w:hAnsi="Arial" w:cs="Arial"/>
                <w:noProof/>
                <w:sz w:val="24"/>
                <w:szCs w:val="24"/>
                <w:lang w:eastAsia="en-GB"/>
              </w:rPr>
              <w:t>8</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Mechanical Properties Analysis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701EA90F" w14:textId="40739E01" w:rsidR="00542E35" w:rsidRPr="00542E35" w:rsidRDefault="00542E35">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238420869" w:history="1">
            <w:r w:rsidRPr="00542E35">
              <w:rPr>
                <w:rStyle w:val="Hyperlink"/>
                <w:rFonts w:ascii="Arial" w:hAnsi="Arial" w:cs="Arial"/>
                <w:noProof/>
                <w:sz w:val="24"/>
                <w:szCs w:val="24"/>
                <w:lang w:eastAsia="en-GB"/>
              </w:rPr>
              <w:t>9</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Comparative Analysis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_Toc238420869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16</w:t>
            </w:r>
            <w:r w:rsidRPr="00542E35">
              <w:rPr>
                <w:rFonts w:ascii="Arial" w:hAnsi="Arial" w:cs="Arial"/>
                <w:noProof/>
                <w:webHidden/>
                <w:sz w:val="24"/>
                <w:szCs w:val="24"/>
              </w:rPr>
              <w:fldChar w:fldCharType="end"/>
            </w:r>
          </w:hyperlink>
        </w:p>
        <w:p w14:paraId="63489B49" w14:textId="3565C8A0" w:rsidR="00542E35" w:rsidRPr="00542E35" w:rsidRDefault="00542E35">
          <w:pPr>
            <w:pStyle w:val="TOC1"/>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38420870" w:history="1">
            <w:r w:rsidRPr="00542E35">
              <w:rPr>
                <w:rStyle w:val="Hyperlink"/>
                <w:rFonts w:ascii="Arial" w:hAnsi="Arial" w:cs="Arial"/>
                <w:noProof/>
                <w:sz w:val="24"/>
                <w:szCs w:val="24"/>
                <w:lang w:eastAsia="en-GB"/>
              </w:rPr>
              <w:t>10</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Blade Drawing</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_Toc238420870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17</w:t>
            </w:r>
            <w:r w:rsidRPr="00542E35">
              <w:rPr>
                <w:rFonts w:ascii="Arial" w:hAnsi="Arial" w:cs="Arial"/>
                <w:noProof/>
                <w:webHidden/>
                <w:sz w:val="24"/>
                <w:szCs w:val="24"/>
              </w:rPr>
              <w:fldChar w:fldCharType="end"/>
            </w:r>
          </w:hyperlink>
        </w:p>
        <w:p w14:paraId="737A1CA7" w14:textId="34E18DA9" w:rsidR="00542E35" w:rsidRPr="00542E35" w:rsidRDefault="00542E35">
          <w:pPr>
            <w:pStyle w:val="TOC1"/>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38420871" w:history="1">
            <w:r w:rsidRPr="00542E35">
              <w:rPr>
                <w:rStyle w:val="Hyperlink"/>
                <w:rFonts w:ascii="Arial" w:hAnsi="Arial" w:cs="Arial"/>
                <w:noProof/>
                <w:sz w:val="24"/>
                <w:szCs w:val="24"/>
                <w:lang w:eastAsia="en-GB"/>
              </w:rPr>
              <w:t>11</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Conclusion and Recommendations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_Toc238420871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20</w:t>
            </w:r>
            <w:r w:rsidRPr="00542E35">
              <w:rPr>
                <w:rFonts w:ascii="Arial" w:hAnsi="Arial" w:cs="Arial"/>
                <w:noProof/>
                <w:webHidden/>
                <w:sz w:val="24"/>
                <w:szCs w:val="24"/>
              </w:rPr>
              <w:fldChar w:fldCharType="end"/>
            </w:r>
          </w:hyperlink>
        </w:p>
        <w:p w14:paraId="2EAA2A68" w14:textId="5B8BAEBE"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72" w:history="1">
            <w:r w:rsidRPr="00542E35">
              <w:rPr>
                <w:rStyle w:val="Hyperlink"/>
                <w:rFonts w:ascii="Arial" w:hAnsi="Arial" w:cs="Arial"/>
                <w:noProof/>
                <w:sz w:val="24"/>
                <w:szCs w:val="24"/>
                <w:lang w:eastAsia="en-GB"/>
              </w:rPr>
              <w:t>11.1</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Conclusions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_Toc238420872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20</w:t>
            </w:r>
            <w:r w:rsidRPr="00542E35">
              <w:rPr>
                <w:rFonts w:ascii="Arial" w:hAnsi="Arial" w:cs="Arial"/>
                <w:noProof/>
                <w:webHidden/>
                <w:sz w:val="24"/>
                <w:szCs w:val="24"/>
              </w:rPr>
              <w:fldChar w:fldCharType="end"/>
            </w:r>
          </w:hyperlink>
        </w:p>
        <w:p w14:paraId="51299572" w14:textId="6D02BD84"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73" w:history="1">
            <w:r w:rsidRPr="00542E35">
              <w:rPr>
                <w:rStyle w:val="Hyperlink"/>
                <w:rFonts w:ascii="Arial" w:hAnsi="Arial" w:cs="Arial"/>
                <w:noProof/>
                <w:sz w:val="24"/>
                <w:szCs w:val="24"/>
                <w:lang w:eastAsia="en-GB"/>
              </w:rPr>
              <w:t>11.2</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lang w:eastAsia="en-GB"/>
              </w:rPr>
              <w:t>Recommendations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_Toc238420873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20</w:t>
            </w:r>
            <w:r w:rsidRPr="00542E35">
              <w:rPr>
                <w:rFonts w:ascii="Arial" w:hAnsi="Arial" w:cs="Arial"/>
                <w:noProof/>
                <w:webHidden/>
                <w:sz w:val="24"/>
                <w:szCs w:val="24"/>
              </w:rPr>
              <w:fldChar w:fldCharType="end"/>
            </w:r>
          </w:hyperlink>
        </w:p>
        <w:p w14:paraId="4357230F" w14:textId="71191758" w:rsidR="00542E35" w:rsidRPr="00542E35" w:rsidRDefault="00542E35">
          <w:pPr>
            <w:pStyle w:val="TOC1"/>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38420874" w:history="1">
            <w:r w:rsidRPr="00542E35">
              <w:rPr>
                <w:rStyle w:val="Hyperlink"/>
                <w:rFonts w:ascii="Arial" w:hAnsi="Arial" w:cs="Arial"/>
                <w:noProof/>
                <w:sz w:val="24"/>
                <w:szCs w:val="24"/>
              </w:rPr>
              <w:t>12</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References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_Toc238420874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21</w:t>
            </w:r>
            <w:r w:rsidRPr="00542E35">
              <w:rPr>
                <w:rFonts w:ascii="Arial" w:hAnsi="Arial" w:cs="Arial"/>
                <w:noProof/>
                <w:webHidden/>
                <w:sz w:val="24"/>
                <w:szCs w:val="24"/>
              </w:rPr>
              <w:fldChar w:fldCharType="end"/>
            </w:r>
          </w:hyperlink>
        </w:p>
        <w:p w14:paraId="00E8DED4" w14:textId="52118C8E" w:rsidR="00542E35" w:rsidRPr="00542E35" w:rsidRDefault="00542E35">
          <w:pPr>
            <w:pStyle w:val="TOC1"/>
            <w:tabs>
              <w:tab w:val="left" w:pos="720"/>
              <w:tab w:val="right" w:leader="dot" w:pos="9016"/>
            </w:tabs>
            <w:rPr>
              <w:rFonts w:ascii="Arial" w:eastAsiaTheme="minorEastAsia" w:hAnsi="Arial" w:cs="Arial"/>
              <w:noProof/>
              <w:kern w:val="2"/>
              <w:sz w:val="24"/>
              <w:szCs w:val="24"/>
              <w:lang w:eastAsia="en-GB"/>
              <w14:ligatures w14:val="standardContextual"/>
            </w:rPr>
          </w:pPr>
          <w:hyperlink w:anchor="_Toc238420875" w:history="1">
            <w:r w:rsidRPr="00542E35">
              <w:rPr>
                <w:rStyle w:val="Hyperlink"/>
                <w:rFonts w:ascii="Arial" w:hAnsi="Arial" w:cs="Arial"/>
                <w:noProof/>
                <w:sz w:val="24"/>
                <w:szCs w:val="24"/>
              </w:rPr>
              <w:t>13</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Appendices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_Toc238420875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23</w:t>
            </w:r>
            <w:r w:rsidRPr="00542E35">
              <w:rPr>
                <w:rFonts w:ascii="Arial" w:hAnsi="Arial" w:cs="Arial"/>
                <w:noProof/>
                <w:webHidden/>
                <w:sz w:val="24"/>
                <w:szCs w:val="24"/>
              </w:rPr>
              <w:fldChar w:fldCharType="end"/>
            </w:r>
          </w:hyperlink>
        </w:p>
        <w:p w14:paraId="00B91F78" w14:textId="623B115C"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76" w:history="1">
            <w:r w:rsidRPr="00542E35">
              <w:rPr>
                <w:rStyle w:val="Hyperlink"/>
                <w:rFonts w:ascii="Arial" w:hAnsi="Arial" w:cs="Arial"/>
                <w:noProof/>
                <w:sz w:val="24"/>
                <w:szCs w:val="24"/>
              </w:rPr>
              <w:t>13.1</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A - NACA 4412 Coordinate Equations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_Toc238420876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23</w:t>
            </w:r>
            <w:r w:rsidRPr="00542E35">
              <w:rPr>
                <w:rFonts w:ascii="Arial" w:hAnsi="Arial" w:cs="Arial"/>
                <w:noProof/>
                <w:webHidden/>
                <w:sz w:val="24"/>
                <w:szCs w:val="24"/>
              </w:rPr>
              <w:fldChar w:fldCharType="end"/>
            </w:r>
          </w:hyperlink>
        </w:p>
        <w:p w14:paraId="58F8F7C4" w14:textId="54B23730"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77" w:history="1">
            <w:r w:rsidRPr="00542E35">
              <w:rPr>
                <w:rStyle w:val="Hyperlink"/>
                <w:rFonts w:ascii="Arial" w:hAnsi="Arial" w:cs="Arial"/>
                <w:noProof/>
                <w:sz w:val="24"/>
                <w:szCs w:val="24"/>
              </w:rPr>
              <w:t>13.2</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B - NACA 4412 Section 1: r/R = 0.2, Chord = 4.65 m</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_Toc238420877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24</w:t>
            </w:r>
            <w:r w:rsidRPr="00542E35">
              <w:rPr>
                <w:rFonts w:ascii="Arial" w:hAnsi="Arial" w:cs="Arial"/>
                <w:noProof/>
                <w:webHidden/>
                <w:sz w:val="24"/>
                <w:szCs w:val="24"/>
              </w:rPr>
              <w:fldChar w:fldCharType="end"/>
            </w:r>
          </w:hyperlink>
        </w:p>
        <w:p w14:paraId="6245EFE1" w14:textId="0A86158F"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78" w:history="1">
            <w:r w:rsidRPr="00542E35">
              <w:rPr>
                <w:rStyle w:val="Hyperlink"/>
                <w:rFonts w:ascii="Arial" w:hAnsi="Arial" w:cs="Arial"/>
                <w:noProof/>
                <w:sz w:val="24"/>
                <w:szCs w:val="24"/>
              </w:rPr>
              <w:t>13.3</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C - NACA 4412 Section 2: r/R = 0.4, Chord = 1.75 m</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25</w:t>
            </w:r>
            <w:r w:rsidRPr="00542E35">
              <w:rPr>
                <w:rFonts w:ascii="Arial" w:hAnsi="Arial" w:cs="Arial"/>
                <w:noProof/>
                <w:webHidden/>
                <w:sz w:val="24"/>
                <w:szCs w:val="24"/>
              </w:rPr>
              <w:fldChar w:fldCharType="end"/>
            </w:r>
          </w:hyperlink>
        </w:p>
        <w:p w14:paraId="30107BE2" w14:textId="72590AF7"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79" w:history="1">
            <w:r w:rsidRPr="00542E35">
              <w:rPr>
                <w:rStyle w:val="Hyperlink"/>
                <w:rFonts w:ascii="Arial" w:hAnsi="Arial" w:cs="Arial"/>
                <w:noProof/>
                <w:sz w:val="24"/>
                <w:szCs w:val="24"/>
              </w:rPr>
              <w:t>13.4</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D - NACA 4412 Section 3: r/R = 0.6, Chord = 0.78 m</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_Toc238420879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26</w:t>
            </w:r>
            <w:r w:rsidRPr="00542E35">
              <w:rPr>
                <w:rFonts w:ascii="Arial" w:hAnsi="Arial" w:cs="Arial"/>
                <w:noProof/>
                <w:webHidden/>
                <w:sz w:val="24"/>
                <w:szCs w:val="24"/>
              </w:rPr>
              <w:fldChar w:fldCharType="end"/>
            </w:r>
          </w:hyperlink>
        </w:p>
        <w:p w14:paraId="036D4B39" w14:textId="635AB0AB"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80" w:history="1">
            <w:r w:rsidRPr="00542E35">
              <w:rPr>
                <w:rStyle w:val="Hyperlink"/>
                <w:rFonts w:ascii="Arial" w:hAnsi="Arial" w:cs="Arial"/>
                <w:noProof/>
                <w:sz w:val="24"/>
                <w:szCs w:val="24"/>
              </w:rPr>
              <w:t>13.5</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E - NACA 4412 Section 4: r/R = 0.8, Chord = 0.29 m</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_Toc238420880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27</w:t>
            </w:r>
            <w:r w:rsidRPr="00542E35">
              <w:rPr>
                <w:rFonts w:ascii="Arial" w:hAnsi="Arial" w:cs="Arial"/>
                <w:noProof/>
                <w:webHidden/>
                <w:sz w:val="24"/>
                <w:szCs w:val="24"/>
              </w:rPr>
              <w:fldChar w:fldCharType="end"/>
            </w:r>
          </w:hyperlink>
        </w:p>
        <w:p w14:paraId="12EB6D14" w14:textId="795639B6"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81" w:history="1">
            <w:r w:rsidRPr="00542E35">
              <w:rPr>
                <w:rStyle w:val="Hyperlink"/>
                <w:rFonts w:ascii="Arial" w:hAnsi="Arial" w:cs="Arial"/>
                <w:noProof/>
                <w:sz w:val="24"/>
                <w:szCs w:val="24"/>
              </w:rPr>
              <w:t>13.6</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F - NACA 4412 Section 5: r/R = 1.0, Chord = 0.10 m</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_Toc238420881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28</w:t>
            </w:r>
            <w:r w:rsidRPr="00542E35">
              <w:rPr>
                <w:rFonts w:ascii="Arial" w:hAnsi="Arial" w:cs="Arial"/>
                <w:noProof/>
                <w:webHidden/>
                <w:sz w:val="24"/>
                <w:szCs w:val="24"/>
              </w:rPr>
              <w:fldChar w:fldCharType="end"/>
            </w:r>
          </w:hyperlink>
        </w:p>
        <w:p w14:paraId="6CC4418C" w14:textId="6442C8DA" w:rsidR="00542E35" w:rsidRPr="00542E35" w:rsidRDefault="00542E35">
          <w:pPr>
            <w:pStyle w:val="TOC2"/>
            <w:tabs>
              <w:tab w:val="left" w:pos="960"/>
              <w:tab w:val="right" w:leader="dot" w:pos="9016"/>
            </w:tabs>
            <w:rPr>
              <w:rFonts w:ascii="Arial" w:eastAsiaTheme="minorEastAsia" w:hAnsi="Arial" w:cs="Arial"/>
              <w:noProof/>
              <w:kern w:val="2"/>
              <w:sz w:val="24"/>
              <w:szCs w:val="24"/>
              <w:lang w:eastAsia="en-GB"/>
              <w14:ligatures w14:val="standardContextual"/>
            </w:rPr>
          </w:pPr>
          <w:hyperlink w:anchor="_Toc238420882" w:history="1">
            <w:r w:rsidRPr="00542E35">
              <w:rPr>
                <w:rStyle w:val="Hyperlink"/>
                <w:rFonts w:ascii="Arial" w:hAnsi="Arial" w:cs="Arial"/>
                <w:noProof/>
                <w:sz w:val="24"/>
                <w:szCs w:val="24"/>
              </w:rPr>
              <w:t>13.7</w:t>
            </w:r>
            <w:r w:rsidRPr="00542E35">
              <w:rPr>
                <w:rFonts w:ascii="Arial" w:eastAsiaTheme="minorEastAsia" w:hAnsi="Arial" w:cs="Arial"/>
                <w:noProof/>
                <w:kern w:val="2"/>
                <w:sz w:val="24"/>
                <w:szCs w:val="24"/>
                <w:lang w:eastAsia="en-GB"/>
                <w14:ligatures w14:val="standardContextual"/>
              </w:rPr>
              <w:tab/>
            </w:r>
            <w:r w:rsidRPr="00542E35">
              <w:rPr>
                <w:rStyle w:val="Hyperlink"/>
                <w:rFonts w:ascii="Arial" w:hAnsi="Arial" w:cs="Arial"/>
                <w:noProof/>
                <w:sz w:val="24"/>
                <w:szCs w:val="24"/>
              </w:rPr>
              <w:t>Appendix G – Vacuum-Assisted Resin Infusion of a Wind Turbine Blade</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_Toc238420882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29</w:t>
            </w:r>
            <w:r w:rsidRPr="00542E35">
              <w:rPr>
                <w:rFonts w:ascii="Arial" w:hAnsi="Arial" w:cs="Arial"/>
                <w:noProof/>
                <w:webHidden/>
                <w:sz w:val="24"/>
                <w:szCs w:val="24"/>
              </w:rPr>
              <w:fldChar w:fldCharType="end"/>
            </w:r>
          </w:hyperlink>
        </w:p>
        <w:p w14:paraId="1D35C502" w14:textId="40139B49" w:rsidR="00A4502C" w:rsidRPr="00542E35" w:rsidRDefault="00A4502C">
          <w:pPr>
            <w:rPr>
              <w:rFonts w:ascii="Arial" w:hAnsi="Arial" w:cs="Arial"/>
              <w:b/>
              <w:bCs/>
              <w:noProof/>
              <w:sz w:val="24"/>
              <w:szCs w:val="24"/>
            </w:rPr>
          </w:pPr>
          <w:r w:rsidRPr="00542E35">
            <w:rPr>
              <w:rFonts w:ascii="Arial" w:hAnsi="Arial" w:cs="Arial"/>
              <w:b/>
              <w:bCs/>
              <w:noProof/>
              <w:sz w:val="24"/>
              <w:szCs w:val="24"/>
            </w:rPr>
            <w:fldChar w:fldCharType="end"/>
          </w:r>
        </w:p>
      </w:sdtContent>
    </w:sdt>
    <w:p w14:paraId="639EB219" w14:textId="53DAD5F9" w:rsidR="00542E35" w:rsidRPr="00542E35" w:rsidRDefault="00521EA5">
      <w:pPr>
        <w:pStyle w:val="TableofFigures"/>
        <w:tabs>
          <w:tab w:val="right" w:leader="dot" w:pos="9016"/>
        </w:tabs>
        <w:rPr>
          <w:rFonts w:ascii="Arial" w:eastAsiaTheme="minorEastAsia" w:hAnsi="Arial" w:cs="Arial"/>
          <w:noProof/>
          <w:kern w:val="2"/>
          <w:sz w:val="24"/>
          <w:szCs w:val="24"/>
          <w:lang w:eastAsia="en-GB"/>
          <w14:ligatures w14:val="standardContextual"/>
        </w:rPr>
      </w:pPr>
      <w:r w:rsidRPr="00542E35">
        <w:rPr>
          <w:rFonts w:ascii="Arial" w:hAnsi="Arial" w:cs="Arial"/>
          <w:sz w:val="24"/>
          <w:szCs w:val="24"/>
        </w:rPr>
        <w:fldChar w:fldCharType="begin"/>
      </w:r>
      <w:r w:rsidRPr="00542E35">
        <w:rPr>
          <w:rFonts w:ascii="Arial" w:hAnsi="Arial" w:cs="Arial"/>
          <w:sz w:val="24"/>
          <w:szCs w:val="24"/>
        </w:rPr>
        <w:instrText xml:space="preserve"> TOC \h \z \c "Table" </w:instrText>
      </w:r>
      <w:r w:rsidRPr="00542E35">
        <w:rPr>
          <w:rFonts w:ascii="Arial" w:hAnsi="Arial" w:cs="Arial"/>
          <w:sz w:val="24"/>
          <w:szCs w:val="24"/>
        </w:rPr>
        <w:fldChar w:fldCharType="separate"/>
      </w:r>
      <w:hyperlink w:anchor="_Toc238420887" w:history="1">
        <w:r w:rsidR="00542E35" w:rsidRPr="00542E35">
          <w:rPr>
            <w:rStyle w:val="Hyperlink"/>
            <w:rFonts w:ascii="Arial" w:hAnsi="Arial" w:cs="Arial"/>
            <w:noProof/>
            <w:sz w:val="24"/>
            <w:szCs w:val="24"/>
          </w:rPr>
          <w:t>Table 1 - Reference turbine size comparison</w:t>
        </w:r>
        <w:r w:rsidR="00542E35" w:rsidRPr="00542E35">
          <w:rPr>
            <w:rFonts w:ascii="Arial" w:hAnsi="Arial" w:cs="Arial"/>
            <w:noProof/>
            <w:webHidden/>
            <w:sz w:val="24"/>
            <w:szCs w:val="24"/>
          </w:rPr>
          <w:tab/>
        </w:r>
        <w:r w:rsidR="00542E35" w:rsidRPr="00542E35">
          <w:rPr>
            <w:rFonts w:ascii="Arial" w:hAnsi="Arial" w:cs="Arial"/>
            <w:noProof/>
            <w:webHidden/>
            <w:sz w:val="24"/>
            <w:szCs w:val="24"/>
          </w:rPr>
          <w:fldChar w:fldCharType="begin"/>
        </w:r>
        <w:r w:rsidR="00542E35" w:rsidRPr="00542E35">
          <w:rPr>
            <w:rFonts w:ascii="Arial" w:hAnsi="Arial" w:cs="Arial"/>
            <w:noProof/>
            <w:webHidden/>
            <w:sz w:val="24"/>
            <w:szCs w:val="24"/>
          </w:rPr>
          <w:instrText xml:space="preserve"> PAGEREF _Toc238420887 \h </w:instrText>
        </w:r>
        <w:r w:rsidR="00542E35" w:rsidRPr="00542E35">
          <w:rPr>
            <w:rFonts w:ascii="Arial" w:hAnsi="Arial" w:cs="Arial"/>
            <w:noProof/>
            <w:webHidden/>
            <w:sz w:val="24"/>
            <w:szCs w:val="24"/>
          </w:rPr>
        </w:r>
        <w:r w:rsidR="00542E35" w:rsidRPr="00542E35">
          <w:rPr>
            <w:rFonts w:ascii="Arial" w:hAnsi="Arial" w:cs="Arial"/>
            <w:noProof/>
            <w:webHidden/>
            <w:sz w:val="24"/>
            <w:szCs w:val="24"/>
          </w:rPr>
          <w:fldChar w:fldCharType="separate"/>
        </w:r>
        <w:r w:rsidR="00542E35" w:rsidRPr="00542E35">
          <w:rPr>
            <w:rFonts w:ascii="Arial" w:hAnsi="Arial" w:cs="Arial"/>
            <w:noProof/>
            <w:webHidden/>
            <w:sz w:val="24"/>
            <w:szCs w:val="24"/>
          </w:rPr>
          <w:t>3</w:t>
        </w:r>
        <w:r w:rsidR="00542E35" w:rsidRPr="00542E35">
          <w:rPr>
            <w:rFonts w:ascii="Arial" w:hAnsi="Arial" w:cs="Arial"/>
            <w:noProof/>
            <w:webHidden/>
            <w:sz w:val="24"/>
            <w:szCs w:val="24"/>
          </w:rPr>
          <w:fldChar w:fldCharType="end"/>
        </w:r>
      </w:hyperlink>
    </w:p>
    <w:p w14:paraId="5A2367EF" w14:textId="416B9F97"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88" w:history="1">
        <w:r w:rsidRPr="00542E35">
          <w:rPr>
            <w:rStyle w:val="Hyperlink"/>
            <w:rFonts w:ascii="Arial" w:hAnsi="Arial" w:cs="Arial"/>
            <w:noProof/>
            <w:sz w:val="24"/>
            <w:szCs w:val="24"/>
          </w:rPr>
          <w:t>Table 2 - Experimental rain-erosion conditions reported by Bech et al. (2022)</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_Toc238420888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4</w:t>
        </w:r>
        <w:r w:rsidRPr="00542E35">
          <w:rPr>
            <w:rFonts w:ascii="Arial" w:hAnsi="Arial" w:cs="Arial"/>
            <w:noProof/>
            <w:webHidden/>
            <w:sz w:val="24"/>
            <w:szCs w:val="24"/>
          </w:rPr>
          <w:fldChar w:fldCharType="end"/>
        </w:r>
      </w:hyperlink>
    </w:p>
    <w:p w14:paraId="1B572986" w14:textId="2CE47487"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89" w:history="1">
        <w:r w:rsidRPr="00542E35">
          <w:rPr>
            <w:rStyle w:val="Hyperlink"/>
            <w:rFonts w:ascii="Arial" w:hAnsi="Arial" w:cs="Arial"/>
            <w:noProof/>
            <w:sz w:val="24"/>
            <w:szCs w:val="24"/>
          </w:rPr>
          <w:t>Table 3 - Main design parameters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_Toc238420889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5</w:t>
        </w:r>
        <w:r w:rsidRPr="00542E35">
          <w:rPr>
            <w:rFonts w:ascii="Arial" w:hAnsi="Arial" w:cs="Arial"/>
            <w:noProof/>
            <w:webHidden/>
            <w:sz w:val="24"/>
            <w:szCs w:val="24"/>
          </w:rPr>
          <w:fldChar w:fldCharType="end"/>
        </w:r>
      </w:hyperlink>
    </w:p>
    <w:p w14:paraId="79E0AA28" w14:textId="53DD8B65"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0" w:history="1">
        <w:r w:rsidRPr="00542E35">
          <w:rPr>
            <w:rStyle w:val="Hyperlink"/>
            <w:rFonts w:ascii="Arial" w:hAnsi="Arial" w:cs="Arial"/>
            <w:noProof/>
            <w:sz w:val="24"/>
            <w:szCs w:val="24"/>
          </w:rPr>
          <w:t>Table 4 - Calculated chord distribution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_Toc238420890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6</w:t>
        </w:r>
        <w:r w:rsidRPr="00542E35">
          <w:rPr>
            <w:rFonts w:ascii="Arial" w:hAnsi="Arial" w:cs="Arial"/>
            <w:noProof/>
            <w:webHidden/>
            <w:sz w:val="24"/>
            <w:szCs w:val="24"/>
          </w:rPr>
          <w:fldChar w:fldCharType="end"/>
        </w:r>
      </w:hyperlink>
    </w:p>
    <w:p w14:paraId="3AECAE60" w14:textId="393F2256"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1" w:history="1">
        <w:r w:rsidRPr="00542E35">
          <w:rPr>
            <w:rStyle w:val="Hyperlink"/>
            <w:rFonts w:ascii="Arial" w:hAnsi="Arial" w:cs="Arial"/>
            <w:noProof/>
            <w:sz w:val="24"/>
            <w:szCs w:val="24"/>
          </w:rPr>
          <w:t>Table 5 - Candidate material data used for screening</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_Toc238420891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7</w:t>
        </w:r>
        <w:r w:rsidRPr="00542E35">
          <w:rPr>
            <w:rFonts w:ascii="Arial" w:hAnsi="Arial" w:cs="Arial"/>
            <w:noProof/>
            <w:webHidden/>
            <w:sz w:val="24"/>
            <w:szCs w:val="24"/>
          </w:rPr>
          <w:fldChar w:fldCharType="end"/>
        </w:r>
      </w:hyperlink>
    </w:p>
    <w:p w14:paraId="24EA7DCE" w14:textId="334E44DA"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2" w:history="1">
        <w:r w:rsidRPr="00542E35">
          <w:rPr>
            <w:rStyle w:val="Hyperlink"/>
            <w:rFonts w:ascii="Arial" w:hAnsi="Arial" w:cs="Arial"/>
            <w:noProof/>
            <w:sz w:val="24"/>
            <w:szCs w:val="24"/>
          </w:rPr>
          <w:t>Table 6 - Weighted decision matrix</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_Toc238420892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8</w:t>
        </w:r>
        <w:r w:rsidRPr="00542E35">
          <w:rPr>
            <w:rFonts w:ascii="Arial" w:hAnsi="Arial" w:cs="Arial"/>
            <w:noProof/>
            <w:webHidden/>
            <w:sz w:val="24"/>
            <w:szCs w:val="24"/>
          </w:rPr>
          <w:fldChar w:fldCharType="end"/>
        </w:r>
      </w:hyperlink>
    </w:p>
    <w:p w14:paraId="52E91503" w14:textId="07EEAC1A"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3" w:history="1">
        <w:r w:rsidRPr="00542E35">
          <w:rPr>
            <w:rStyle w:val="Hyperlink"/>
            <w:rFonts w:ascii="Arial" w:hAnsi="Arial" w:cs="Arial"/>
            <w:noProof/>
            <w:sz w:val="24"/>
            <w:szCs w:val="24"/>
          </w:rPr>
          <w:t>Table 7 -Manufacturing route comparison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_Toc238420893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10</w:t>
        </w:r>
        <w:r w:rsidRPr="00542E35">
          <w:rPr>
            <w:rFonts w:ascii="Arial" w:hAnsi="Arial" w:cs="Arial"/>
            <w:noProof/>
            <w:webHidden/>
            <w:sz w:val="24"/>
            <w:szCs w:val="24"/>
          </w:rPr>
          <w:fldChar w:fldCharType="end"/>
        </w:r>
      </w:hyperlink>
    </w:p>
    <w:p w14:paraId="52D7F160" w14:textId="2AA6EDB8"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4" w:history="1">
        <w:r w:rsidRPr="00542E35">
          <w:rPr>
            <w:rStyle w:val="Hyperlink"/>
            <w:rFonts w:ascii="Arial" w:hAnsi="Arial" w:cs="Arial"/>
            <w:noProof/>
            <w:sz w:val="24"/>
            <w:szCs w:val="24"/>
          </w:rPr>
          <w:t>Table 8 - Raw-material cost</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_Toc238420894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11</w:t>
        </w:r>
        <w:r w:rsidRPr="00542E35">
          <w:rPr>
            <w:rFonts w:ascii="Arial" w:hAnsi="Arial" w:cs="Arial"/>
            <w:noProof/>
            <w:webHidden/>
            <w:sz w:val="24"/>
            <w:szCs w:val="24"/>
          </w:rPr>
          <w:fldChar w:fldCharType="end"/>
        </w:r>
      </w:hyperlink>
    </w:p>
    <w:p w14:paraId="4153CF2F" w14:textId="01A8CD23"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5" w:history="1">
        <w:r w:rsidRPr="00542E35">
          <w:rPr>
            <w:rStyle w:val="Hyperlink"/>
            <w:rFonts w:ascii="Arial" w:hAnsi="Arial" w:cs="Arial"/>
            <w:noProof/>
            <w:sz w:val="24"/>
            <w:szCs w:val="24"/>
          </w:rPr>
          <w:t>Table 9 - Production cost considerations for the proposed blade</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_Toc238420895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12</w:t>
        </w:r>
        <w:r w:rsidRPr="00542E35">
          <w:rPr>
            <w:rFonts w:ascii="Arial" w:hAnsi="Arial" w:cs="Arial"/>
            <w:noProof/>
            <w:webHidden/>
            <w:sz w:val="24"/>
            <w:szCs w:val="24"/>
          </w:rPr>
          <w:fldChar w:fldCharType="end"/>
        </w:r>
      </w:hyperlink>
    </w:p>
    <w:p w14:paraId="474019B6" w14:textId="7811235F"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6" w:history="1">
        <w:r w:rsidRPr="00542E35">
          <w:rPr>
            <w:rStyle w:val="Hyperlink"/>
            <w:rFonts w:ascii="Arial" w:hAnsi="Arial" w:cs="Arial"/>
            <w:noProof/>
            <w:sz w:val="24"/>
            <w:szCs w:val="24"/>
          </w:rPr>
          <w:t>Table 10 - Sectional aerodynamic forces at the 12 m/s design condition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_Toc238420896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01273A94" w14:textId="06213DC0"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7" w:history="1">
        <w:r w:rsidRPr="00542E35">
          <w:rPr>
            <w:rStyle w:val="Hyperlink"/>
            <w:rFonts w:ascii="Arial" w:hAnsi="Arial" w:cs="Arial"/>
            <w:noProof/>
            <w:sz w:val="24"/>
            <w:szCs w:val="24"/>
          </w:rPr>
          <w:t>Table 11 - Preliminary root stress check using the assumed hollow circular root</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_Toc238420897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14</w:t>
        </w:r>
        <w:r w:rsidRPr="00542E35">
          <w:rPr>
            <w:rFonts w:ascii="Arial" w:hAnsi="Arial" w:cs="Arial"/>
            <w:noProof/>
            <w:webHidden/>
            <w:sz w:val="24"/>
            <w:szCs w:val="24"/>
          </w:rPr>
          <w:fldChar w:fldCharType="end"/>
        </w:r>
      </w:hyperlink>
    </w:p>
    <w:p w14:paraId="58FF02FA" w14:textId="7C4193A1"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8" w:history="1">
        <w:r w:rsidRPr="00542E35">
          <w:rPr>
            <w:rStyle w:val="Hyperlink"/>
            <w:rFonts w:ascii="Arial" w:hAnsi="Arial" w:cs="Arial"/>
            <w:noProof/>
            <w:sz w:val="24"/>
            <w:szCs w:val="24"/>
          </w:rPr>
          <w:t>Table 12 - Final material and process comparison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16</w:t>
        </w:r>
        <w:r w:rsidRPr="00542E35">
          <w:rPr>
            <w:rFonts w:ascii="Arial" w:hAnsi="Arial" w:cs="Arial"/>
            <w:noProof/>
            <w:webHidden/>
            <w:sz w:val="24"/>
            <w:szCs w:val="24"/>
          </w:rPr>
          <w:fldChar w:fldCharType="end"/>
        </w:r>
      </w:hyperlink>
    </w:p>
    <w:p w14:paraId="4A22080A" w14:textId="206A42D8"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899" w:history="1">
        <w:r w:rsidRPr="00542E35">
          <w:rPr>
            <w:rStyle w:val="Hyperlink"/>
            <w:rFonts w:ascii="Arial" w:hAnsi="Arial" w:cs="Arial"/>
            <w:noProof/>
            <w:sz w:val="24"/>
            <w:szCs w:val="24"/>
          </w:rPr>
          <w:t>Table 13 - Blade geometry and section dimensions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_Toc238420899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19</w:t>
        </w:r>
        <w:r w:rsidRPr="00542E35">
          <w:rPr>
            <w:rFonts w:ascii="Arial" w:hAnsi="Arial" w:cs="Arial"/>
            <w:noProof/>
            <w:webHidden/>
            <w:sz w:val="24"/>
            <w:szCs w:val="24"/>
          </w:rPr>
          <w:fldChar w:fldCharType="end"/>
        </w:r>
      </w:hyperlink>
    </w:p>
    <w:p w14:paraId="3C9C33B6" w14:textId="77777777" w:rsidR="00542E35" w:rsidRPr="00542E35" w:rsidRDefault="00521EA5" w:rsidP="00CC57B8">
      <w:pPr>
        <w:pStyle w:val="TableofFigures"/>
        <w:tabs>
          <w:tab w:val="right" w:leader="dot" w:pos="9016"/>
        </w:tabs>
        <w:rPr>
          <w:rFonts w:ascii="Arial" w:hAnsi="Arial" w:cs="Arial"/>
          <w:noProof/>
          <w:sz w:val="24"/>
          <w:szCs w:val="24"/>
        </w:rPr>
      </w:pPr>
      <w:r w:rsidRPr="00542E35">
        <w:rPr>
          <w:rFonts w:ascii="Arial" w:hAnsi="Arial" w:cs="Arial"/>
          <w:b/>
          <w:bCs/>
          <w:noProof/>
          <w:sz w:val="24"/>
          <w:szCs w:val="24"/>
        </w:rPr>
        <w:fldChar w:fldCharType="end"/>
      </w:r>
      <w:r w:rsidR="00CC57B8" w:rsidRPr="00542E35">
        <w:rPr>
          <w:rFonts w:ascii="Arial" w:hAnsi="Arial" w:cs="Arial"/>
          <w:sz w:val="24"/>
          <w:szCs w:val="24"/>
        </w:rPr>
        <w:fldChar w:fldCharType="begin"/>
      </w:r>
      <w:r w:rsidR="00CC57B8" w:rsidRPr="00542E35">
        <w:rPr>
          <w:rFonts w:ascii="Arial" w:hAnsi="Arial" w:cs="Arial"/>
          <w:sz w:val="24"/>
          <w:szCs w:val="24"/>
        </w:rPr>
        <w:instrText xml:space="preserve"> TOC \h \z \c "Figure" </w:instrText>
      </w:r>
      <w:r w:rsidR="00CC57B8" w:rsidRPr="00542E35">
        <w:rPr>
          <w:rFonts w:ascii="Arial" w:hAnsi="Arial" w:cs="Arial"/>
          <w:sz w:val="24"/>
          <w:szCs w:val="24"/>
        </w:rPr>
        <w:fldChar w:fldCharType="separate"/>
      </w:r>
    </w:p>
    <w:p w14:paraId="4F78AAC7" w14:textId="0E2391CF"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0" w:history="1">
        <w:r w:rsidRPr="00542E35">
          <w:rPr>
            <w:rStyle w:val="Hyperlink"/>
            <w:rFonts w:ascii="Arial" w:hAnsi="Arial" w:cs="Arial"/>
            <w:noProof/>
            <w:sz w:val="24"/>
            <w:szCs w:val="24"/>
          </w:rPr>
          <w:t>Figure 1 - NACA 4412 Aerofoil Profile</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_Toc238420900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2</w:t>
        </w:r>
        <w:r w:rsidRPr="00542E35">
          <w:rPr>
            <w:rFonts w:ascii="Arial" w:hAnsi="Arial" w:cs="Arial"/>
            <w:noProof/>
            <w:webHidden/>
            <w:sz w:val="24"/>
            <w:szCs w:val="24"/>
          </w:rPr>
          <w:fldChar w:fldCharType="end"/>
        </w:r>
      </w:hyperlink>
    </w:p>
    <w:p w14:paraId="633C7014" w14:textId="0135DC54"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1" w:history="1">
        <w:r w:rsidRPr="00542E35">
          <w:rPr>
            <w:rStyle w:val="Hyperlink"/>
            <w:rFonts w:ascii="Arial" w:hAnsi="Arial" w:cs="Arial"/>
            <w:noProof/>
            <w:sz w:val="24"/>
            <w:szCs w:val="24"/>
          </w:rPr>
          <w:t>Figure 2 - Material Stiffness Comparison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_Toc238420901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3</w:t>
        </w:r>
        <w:r w:rsidRPr="00542E35">
          <w:rPr>
            <w:rFonts w:ascii="Arial" w:hAnsi="Arial" w:cs="Arial"/>
            <w:noProof/>
            <w:webHidden/>
            <w:sz w:val="24"/>
            <w:szCs w:val="24"/>
          </w:rPr>
          <w:fldChar w:fldCharType="end"/>
        </w:r>
      </w:hyperlink>
    </w:p>
    <w:p w14:paraId="20A49CAA" w14:textId="0CC35BE9"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2" w:history="1">
        <w:r w:rsidRPr="00542E35">
          <w:rPr>
            <w:rStyle w:val="Hyperlink"/>
            <w:rFonts w:ascii="Arial" w:hAnsi="Arial" w:cs="Arial"/>
            <w:noProof/>
            <w:sz w:val="24"/>
            <w:szCs w:val="24"/>
          </w:rPr>
          <w:t>Figure 3 - Five calculated profiles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_Toc238420902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6</w:t>
        </w:r>
        <w:r w:rsidRPr="00542E35">
          <w:rPr>
            <w:rFonts w:ascii="Arial" w:hAnsi="Arial" w:cs="Arial"/>
            <w:noProof/>
            <w:webHidden/>
            <w:sz w:val="24"/>
            <w:szCs w:val="24"/>
          </w:rPr>
          <w:fldChar w:fldCharType="end"/>
        </w:r>
      </w:hyperlink>
    </w:p>
    <w:p w14:paraId="661AE0B9" w14:textId="31817E94"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3" w:history="1">
        <w:r w:rsidRPr="00542E35">
          <w:rPr>
            <w:rStyle w:val="Hyperlink"/>
            <w:rFonts w:ascii="Arial" w:hAnsi="Arial" w:cs="Arial"/>
            <w:noProof/>
            <w:sz w:val="24"/>
            <w:szCs w:val="24"/>
          </w:rPr>
          <w:t>Figure 4 – Siemens NX verification of the 20 m blade length</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_Toc238420903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18</w:t>
        </w:r>
        <w:r w:rsidRPr="00542E35">
          <w:rPr>
            <w:rFonts w:ascii="Arial" w:hAnsi="Arial" w:cs="Arial"/>
            <w:noProof/>
            <w:webHidden/>
            <w:sz w:val="24"/>
            <w:szCs w:val="24"/>
          </w:rPr>
          <w:fldChar w:fldCharType="end"/>
        </w:r>
      </w:hyperlink>
    </w:p>
    <w:p w14:paraId="302C178A" w14:textId="20ED8F46"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4" w:history="1">
        <w:r w:rsidRPr="00542E35">
          <w:rPr>
            <w:rStyle w:val="Hyperlink"/>
            <w:rFonts w:ascii="Arial" w:hAnsi="Arial" w:cs="Arial"/>
            <w:noProof/>
            <w:sz w:val="24"/>
            <w:szCs w:val="24"/>
          </w:rPr>
          <w:t>Figure 5 – Final Siemens NX model of the 20 m wind turbine blade</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_Toc238420904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18</w:t>
        </w:r>
        <w:r w:rsidRPr="00542E35">
          <w:rPr>
            <w:rFonts w:ascii="Arial" w:hAnsi="Arial" w:cs="Arial"/>
            <w:noProof/>
            <w:webHidden/>
            <w:sz w:val="24"/>
            <w:szCs w:val="24"/>
          </w:rPr>
          <w:fldChar w:fldCharType="end"/>
        </w:r>
      </w:hyperlink>
    </w:p>
    <w:p w14:paraId="00AE1CF3" w14:textId="77777777" w:rsidR="00CC691E" w:rsidRPr="00542E35" w:rsidRDefault="00CC57B8" w:rsidP="00CC57B8">
      <w:pPr>
        <w:pStyle w:val="TableofFigures"/>
        <w:tabs>
          <w:tab w:val="right" w:leader="dot" w:pos="9016"/>
        </w:tabs>
        <w:rPr>
          <w:rFonts w:ascii="Arial" w:hAnsi="Arial" w:cs="Arial"/>
          <w:sz w:val="24"/>
          <w:szCs w:val="24"/>
        </w:rPr>
      </w:pPr>
      <w:r w:rsidRPr="00542E35">
        <w:rPr>
          <w:rFonts w:ascii="Arial" w:hAnsi="Arial" w:cs="Arial"/>
          <w:sz w:val="24"/>
          <w:szCs w:val="24"/>
        </w:rPr>
        <w:fldChar w:fldCharType="end"/>
      </w:r>
    </w:p>
    <w:p w14:paraId="354BB8F7" w14:textId="25E089F5" w:rsidR="00542E35" w:rsidRPr="00542E35" w:rsidRDefault="00785E0D">
      <w:pPr>
        <w:pStyle w:val="TableofFigures"/>
        <w:tabs>
          <w:tab w:val="right" w:leader="dot" w:pos="9016"/>
        </w:tabs>
        <w:rPr>
          <w:rFonts w:ascii="Arial" w:eastAsiaTheme="minorEastAsia" w:hAnsi="Arial" w:cs="Arial"/>
          <w:noProof/>
          <w:kern w:val="2"/>
          <w:sz w:val="24"/>
          <w:szCs w:val="24"/>
          <w:lang w:eastAsia="en-GB"/>
          <w14:ligatures w14:val="standardContextual"/>
        </w:rPr>
      </w:pPr>
      <w:r w:rsidRPr="00542E35">
        <w:rPr>
          <w:rFonts w:ascii="Arial" w:hAnsi="Arial" w:cs="Arial"/>
          <w:sz w:val="24"/>
          <w:szCs w:val="24"/>
        </w:rPr>
        <w:fldChar w:fldCharType="begin"/>
      </w:r>
      <w:r w:rsidRPr="00542E35">
        <w:rPr>
          <w:rFonts w:ascii="Arial" w:hAnsi="Arial" w:cs="Arial"/>
          <w:sz w:val="24"/>
          <w:szCs w:val="24"/>
        </w:rPr>
        <w:instrText xml:space="preserve"> TOC \h \z \c "Equation" </w:instrText>
      </w:r>
      <w:r w:rsidRPr="00542E35">
        <w:rPr>
          <w:rFonts w:ascii="Arial" w:hAnsi="Arial" w:cs="Arial"/>
          <w:sz w:val="24"/>
          <w:szCs w:val="24"/>
        </w:rPr>
        <w:fldChar w:fldCharType="separate"/>
      </w:r>
      <w:hyperlink w:anchor="_Toc238420905" w:history="1">
        <w:r w:rsidR="00542E35" w:rsidRPr="00542E35">
          <w:rPr>
            <w:rStyle w:val="Hyperlink"/>
            <w:rFonts w:ascii="Arial" w:hAnsi="Arial" w:cs="Arial"/>
            <w:noProof/>
            <w:sz w:val="24"/>
            <w:szCs w:val="24"/>
          </w:rPr>
          <w:t>Equation 1 - Wind-power equation</w:t>
        </w:r>
        <w:r w:rsidR="00542E35" w:rsidRPr="00542E35">
          <w:rPr>
            <w:rFonts w:ascii="Arial" w:hAnsi="Arial" w:cs="Arial"/>
            <w:noProof/>
            <w:webHidden/>
            <w:sz w:val="24"/>
            <w:szCs w:val="24"/>
          </w:rPr>
          <w:tab/>
        </w:r>
        <w:r w:rsidR="00542E35" w:rsidRPr="00542E35">
          <w:rPr>
            <w:rFonts w:ascii="Arial" w:hAnsi="Arial" w:cs="Arial"/>
            <w:noProof/>
            <w:webHidden/>
            <w:sz w:val="24"/>
            <w:szCs w:val="24"/>
          </w:rPr>
          <w:fldChar w:fldCharType="begin"/>
        </w:r>
        <w:r w:rsidR="00542E35" w:rsidRPr="00542E35">
          <w:rPr>
            <w:rFonts w:ascii="Arial" w:hAnsi="Arial" w:cs="Arial"/>
            <w:noProof/>
            <w:webHidden/>
            <w:sz w:val="24"/>
            <w:szCs w:val="24"/>
          </w:rPr>
          <w:instrText xml:space="preserve"> PAGEREF _Toc238420905 \h </w:instrText>
        </w:r>
        <w:r w:rsidR="00542E35" w:rsidRPr="00542E35">
          <w:rPr>
            <w:rFonts w:ascii="Arial" w:hAnsi="Arial" w:cs="Arial"/>
            <w:noProof/>
            <w:webHidden/>
            <w:sz w:val="24"/>
            <w:szCs w:val="24"/>
          </w:rPr>
        </w:r>
        <w:r w:rsidR="00542E35" w:rsidRPr="00542E35">
          <w:rPr>
            <w:rFonts w:ascii="Arial" w:hAnsi="Arial" w:cs="Arial"/>
            <w:noProof/>
            <w:webHidden/>
            <w:sz w:val="24"/>
            <w:szCs w:val="24"/>
          </w:rPr>
          <w:fldChar w:fldCharType="separate"/>
        </w:r>
        <w:r w:rsidR="00542E35" w:rsidRPr="00542E35">
          <w:rPr>
            <w:rFonts w:ascii="Arial" w:hAnsi="Arial" w:cs="Arial"/>
            <w:noProof/>
            <w:webHidden/>
            <w:sz w:val="24"/>
            <w:szCs w:val="24"/>
          </w:rPr>
          <w:t>5</w:t>
        </w:r>
        <w:r w:rsidR="00542E35" w:rsidRPr="00542E35">
          <w:rPr>
            <w:rFonts w:ascii="Arial" w:hAnsi="Arial" w:cs="Arial"/>
            <w:noProof/>
            <w:webHidden/>
            <w:sz w:val="24"/>
            <w:szCs w:val="24"/>
          </w:rPr>
          <w:fldChar w:fldCharType="end"/>
        </w:r>
      </w:hyperlink>
    </w:p>
    <w:p w14:paraId="3503B51F" w14:textId="0BA6CEB4"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6" w:history="1">
        <w:r w:rsidRPr="00542E35">
          <w:rPr>
            <w:rStyle w:val="Hyperlink"/>
            <w:rFonts w:ascii="Arial" w:hAnsi="Arial" w:cs="Arial"/>
            <w:noProof/>
            <w:sz w:val="24"/>
            <w:szCs w:val="24"/>
          </w:rPr>
          <w:t>Equation 2 - Blade chord distribution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_Toc238420906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5</w:t>
        </w:r>
        <w:r w:rsidRPr="00542E35">
          <w:rPr>
            <w:rFonts w:ascii="Arial" w:hAnsi="Arial" w:cs="Arial"/>
            <w:noProof/>
            <w:webHidden/>
            <w:sz w:val="24"/>
            <w:szCs w:val="24"/>
          </w:rPr>
          <w:fldChar w:fldCharType="end"/>
        </w:r>
      </w:hyperlink>
    </w:p>
    <w:p w14:paraId="6A48347C" w14:textId="5ADF884D"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7" w:history="1">
        <w:r w:rsidRPr="00542E35">
          <w:rPr>
            <w:rStyle w:val="Hyperlink"/>
            <w:rFonts w:ascii="Arial" w:hAnsi="Arial" w:cs="Arial"/>
            <w:noProof/>
            <w:sz w:val="24"/>
            <w:szCs w:val="24"/>
          </w:rPr>
          <w:t>Equation 3 - Weighted total</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_Toc238420907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8</w:t>
        </w:r>
        <w:r w:rsidRPr="00542E35">
          <w:rPr>
            <w:rFonts w:ascii="Arial" w:hAnsi="Arial" w:cs="Arial"/>
            <w:noProof/>
            <w:webHidden/>
            <w:sz w:val="24"/>
            <w:szCs w:val="24"/>
          </w:rPr>
          <w:fldChar w:fldCharType="end"/>
        </w:r>
      </w:hyperlink>
    </w:p>
    <w:p w14:paraId="6F126B29" w14:textId="6C86A681"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8" w:history="1">
        <w:r w:rsidRPr="00542E35">
          <w:rPr>
            <w:rStyle w:val="Hyperlink"/>
            <w:rFonts w:ascii="Arial" w:hAnsi="Arial" w:cs="Arial"/>
            <w:noProof/>
            <w:sz w:val="24"/>
            <w:szCs w:val="24"/>
          </w:rPr>
          <w:t>Equation 4 - Costings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11</w:t>
        </w:r>
        <w:r w:rsidRPr="00542E35">
          <w:rPr>
            <w:rFonts w:ascii="Arial" w:hAnsi="Arial" w:cs="Arial"/>
            <w:noProof/>
            <w:webHidden/>
            <w:sz w:val="24"/>
            <w:szCs w:val="24"/>
          </w:rPr>
          <w:fldChar w:fldCharType="end"/>
        </w:r>
      </w:hyperlink>
    </w:p>
    <w:p w14:paraId="30A5F63D" w14:textId="3A5C58CE"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09" w:history="1">
        <w:r w:rsidRPr="00542E35">
          <w:rPr>
            <w:rStyle w:val="Hyperlink"/>
            <w:rFonts w:ascii="Arial" w:hAnsi="Arial" w:cs="Arial"/>
            <w:noProof/>
            <w:sz w:val="24"/>
            <w:szCs w:val="24"/>
          </w:rPr>
          <w:t>Equation 5 - Rotor angular velocity</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_Toc238420909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69E43CD4" w14:textId="1B53B6BE"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0" w:history="1">
        <w:r w:rsidRPr="00542E35">
          <w:rPr>
            <w:rStyle w:val="Hyperlink"/>
            <w:rFonts w:ascii="Arial" w:hAnsi="Arial" w:cs="Arial"/>
            <w:noProof/>
            <w:sz w:val="24"/>
            <w:szCs w:val="24"/>
          </w:rPr>
          <w:t>Equation 6 - Relative wind velocity</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_Toc238420910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73FE7378" w14:textId="23FC67EC"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1" w:history="1">
        <w:r w:rsidRPr="00542E35">
          <w:rPr>
            <w:rStyle w:val="Hyperlink"/>
            <w:rFonts w:ascii="Arial" w:hAnsi="Arial" w:cs="Arial"/>
            <w:noProof/>
            <w:sz w:val="24"/>
            <w:szCs w:val="24"/>
          </w:rPr>
          <w:t>Equation 7 - Lift</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_Toc238420911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03A0B65D" w14:textId="11572923"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2" w:history="1">
        <w:r w:rsidRPr="00542E35">
          <w:rPr>
            <w:rStyle w:val="Hyperlink"/>
            <w:rFonts w:ascii="Arial" w:hAnsi="Arial" w:cs="Arial"/>
            <w:noProof/>
            <w:sz w:val="24"/>
            <w:szCs w:val="24"/>
          </w:rPr>
          <w:t>Equation 8 - Drag</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_Toc238420912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4780B353" w14:textId="27984BB7"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3" w:history="1">
        <w:r w:rsidRPr="00542E35">
          <w:rPr>
            <w:rStyle w:val="Hyperlink"/>
            <w:rFonts w:ascii="Arial" w:hAnsi="Arial" w:cs="Arial"/>
            <w:noProof/>
            <w:sz w:val="24"/>
            <w:szCs w:val="24"/>
          </w:rPr>
          <w:t>Equation 9 - Root bending moment</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_Toc238420913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13</w:t>
        </w:r>
        <w:r w:rsidRPr="00542E35">
          <w:rPr>
            <w:rFonts w:ascii="Arial" w:hAnsi="Arial" w:cs="Arial"/>
            <w:noProof/>
            <w:webHidden/>
            <w:sz w:val="24"/>
            <w:szCs w:val="24"/>
          </w:rPr>
          <w:fldChar w:fldCharType="end"/>
        </w:r>
      </w:hyperlink>
    </w:p>
    <w:p w14:paraId="2F6C5111" w14:textId="6E162C33"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4" w:history="1">
        <w:r w:rsidRPr="00542E35">
          <w:rPr>
            <w:rStyle w:val="Hyperlink"/>
            <w:rFonts w:ascii="Arial" w:hAnsi="Arial" w:cs="Arial"/>
            <w:noProof/>
            <w:sz w:val="24"/>
            <w:szCs w:val="24"/>
          </w:rPr>
          <w:t>Equation 10 - Hollow circular section modulus equation</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_Toc238420914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14</w:t>
        </w:r>
        <w:r w:rsidRPr="00542E35">
          <w:rPr>
            <w:rFonts w:ascii="Arial" w:hAnsi="Arial" w:cs="Arial"/>
            <w:noProof/>
            <w:webHidden/>
            <w:sz w:val="24"/>
            <w:szCs w:val="24"/>
          </w:rPr>
          <w:fldChar w:fldCharType="end"/>
        </w:r>
      </w:hyperlink>
    </w:p>
    <w:p w14:paraId="696ED1D0" w14:textId="229786AF"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5" w:history="1">
        <w:r w:rsidRPr="00542E35">
          <w:rPr>
            <w:rStyle w:val="Hyperlink"/>
            <w:rFonts w:ascii="Arial" w:hAnsi="Arial" w:cs="Arial"/>
            <w:noProof/>
            <w:sz w:val="24"/>
            <w:szCs w:val="24"/>
          </w:rPr>
          <w:t>Equation 11 - Bending Stress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_Toc238420915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14</w:t>
        </w:r>
        <w:r w:rsidRPr="00542E35">
          <w:rPr>
            <w:rFonts w:ascii="Arial" w:hAnsi="Arial" w:cs="Arial"/>
            <w:noProof/>
            <w:webHidden/>
            <w:sz w:val="24"/>
            <w:szCs w:val="24"/>
          </w:rPr>
          <w:fldChar w:fldCharType="end"/>
        </w:r>
      </w:hyperlink>
    </w:p>
    <w:p w14:paraId="5B741431" w14:textId="43E7899F"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6" w:history="1">
        <w:r w:rsidRPr="00542E35">
          <w:rPr>
            <w:rStyle w:val="Hyperlink"/>
            <w:rFonts w:ascii="Arial" w:hAnsi="Arial" w:cs="Arial"/>
            <w:noProof/>
            <w:sz w:val="24"/>
            <w:szCs w:val="24"/>
          </w:rPr>
          <w:t>Equation 12 - Screening safety factor</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_Toc238420916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14</w:t>
        </w:r>
        <w:r w:rsidRPr="00542E35">
          <w:rPr>
            <w:rFonts w:ascii="Arial" w:hAnsi="Arial" w:cs="Arial"/>
            <w:noProof/>
            <w:webHidden/>
            <w:sz w:val="24"/>
            <w:szCs w:val="24"/>
          </w:rPr>
          <w:fldChar w:fldCharType="end"/>
        </w:r>
      </w:hyperlink>
    </w:p>
    <w:p w14:paraId="0F3790C4" w14:textId="62C09C59"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7" w:history="1">
        <w:r w:rsidRPr="00542E35">
          <w:rPr>
            <w:rStyle w:val="Hyperlink"/>
            <w:rFonts w:ascii="Arial" w:hAnsi="Arial" w:cs="Arial"/>
            <w:noProof/>
            <w:sz w:val="24"/>
            <w:szCs w:val="24"/>
          </w:rPr>
          <w:t>Equation 13 - Twisting moment</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_Toc238420917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14</w:t>
        </w:r>
        <w:r w:rsidRPr="00542E35">
          <w:rPr>
            <w:rFonts w:ascii="Arial" w:hAnsi="Arial" w:cs="Arial"/>
            <w:noProof/>
            <w:webHidden/>
            <w:sz w:val="24"/>
            <w:szCs w:val="24"/>
          </w:rPr>
          <w:fldChar w:fldCharType="end"/>
        </w:r>
      </w:hyperlink>
    </w:p>
    <w:p w14:paraId="61B9776F" w14:textId="770376D1" w:rsidR="00542E35" w:rsidRPr="00542E35" w:rsidRDefault="00542E3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238420918" w:history="1">
        <w:r w:rsidRPr="00542E35">
          <w:rPr>
            <w:rStyle w:val="Hyperlink"/>
            <w:rFonts w:ascii="Arial" w:hAnsi="Arial" w:cs="Arial"/>
            <w:noProof/>
            <w:sz w:val="24"/>
            <w:szCs w:val="24"/>
          </w:rPr>
          <w:t>Equation 14 - Torsional shear stress</w:t>
        </w:r>
        <w:r w:rsidRPr="00542E35">
          <w:rPr>
            <w:rFonts w:ascii="Arial" w:hAnsi="Arial" w:cs="Arial"/>
            <w:noProof/>
            <w:webHidden/>
            <w:sz w:val="24"/>
            <w:szCs w:val="24"/>
          </w:rPr>
          <w:tab/>
        </w:r>
        <w:r w:rsidRPr="00542E35">
          <w:rPr>
            <w:rFonts w:ascii="Arial" w:hAnsi="Arial" w:cs="Arial"/>
            <w:noProof/>
            <w:webHidden/>
            <w:sz w:val="24"/>
            <w:szCs w:val="24"/>
          </w:rPr>
          <w:fldChar w:fldCharType="begin"/>
        </w:r>
        <w:r w:rsidRPr="00542E35">
          <w:rPr>
            <w:rFonts w:ascii="Arial" w:hAnsi="Arial" w:cs="Arial"/>
            <w:noProof/>
            <w:webHidden/>
            <w:sz w:val="24"/>
            <w:szCs w:val="24"/>
          </w:rPr>
          <w:instrText xml:space="preserve"> PAGEREF _Toc238420918 \h </w:instrText>
        </w:r>
        <w:r w:rsidRPr="00542E35">
          <w:rPr>
            <w:rFonts w:ascii="Arial" w:hAnsi="Arial" w:cs="Arial"/>
            <w:noProof/>
            <w:webHidden/>
            <w:sz w:val="24"/>
            <w:szCs w:val="24"/>
          </w:rPr>
        </w:r>
        <w:r w:rsidRPr="00542E35">
          <w:rPr>
            <w:rFonts w:ascii="Arial" w:hAnsi="Arial" w:cs="Arial"/>
            <w:noProof/>
            <w:webHidden/>
            <w:sz w:val="24"/>
            <w:szCs w:val="24"/>
          </w:rPr>
          <w:fldChar w:fldCharType="separate"/>
        </w:r>
        <w:r w:rsidRPr="00542E35">
          <w:rPr>
            <w:rFonts w:ascii="Arial" w:hAnsi="Arial" w:cs="Arial"/>
            <w:noProof/>
            <w:webHidden/>
            <w:sz w:val="24"/>
            <w:szCs w:val="24"/>
          </w:rPr>
          <w:t>14</w:t>
        </w:r>
        <w:r w:rsidRPr="00542E35">
          <w:rPr>
            <w:rFonts w:ascii="Arial" w:hAnsi="Arial" w:cs="Arial"/>
            <w:noProof/>
            <w:webHidden/>
            <w:sz w:val="24"/>
            <w:szCs w:val="24"/>
          </w:rPr>
          <w:fldChar w:fldCharType="end"/>
        </w:r>
      </w:hyperlink>
    </w:p>
    <w:p w14:paraId="3AAFDC50" w14:textId="2327BB10" w:rsidR="00785E0D" w:rsidRPr="00870BC7" w:rsidRDefault="00785E0D" w:rsidP="00785E0D">
      <w:pPr>
        <w:rPr>
          <w:rFonts w:ascii="Arial" w:hAnsi="Arial" w:cs="Arial"/>
          <w:sz w:val="24"/>
          <w:szCs w:val="24"/>
        </w:rPr>
      </w:pPr>
      <w:r w:rsidRPr="00542E35">
        <w:rPr>
          <w:rFonts w:ascii="Arial" w:hAnsi="Arial" w:cs="Arial"/>
          <w:sz w:val="24"/>
          <w:szCs w:val="24"/>
        </w:rPr>
        <w:fldChar w:fldCharType="end"/>
      </w:r>
    </w:p>
    <w:p w14:paraId="14894343" w14:textId="77777777" w:rsidR="00785E0D" w:rsidRDefault="00785E0D" w:rsidP="00785E0D"/>
    <w:p w14:paraId="52629274" w14:textId="0DEA441F" w:rsidR="00785E0D" w:rsidRPr="00785E0D" w:rsidRDefault="00785E0D" w:rsidP="00785E0D">
      <w:pPr>
        <w:sectPr w:rsidR="00785E0D" w:rsidRPr="00785E0D" w:rsidSect="00A4502C">
          <w:footerReference w:type="default" r:id="rId10"/>
          <w:pgSz w:w="11906" w:h="16838"/>
          <w:pgMar w:top="1440" w:right="1440" w:bottom="1440" w:left="1440" w:header="708" w:footer="708" w:gutter="0"/>
          <w:pgNumType w:fmt="lowerRoman"/>
          <w:cols w:space="708"/>
          <w:titlePg/>
          <w:docGrid w:linePitch="360"/>
        </w:sectPr>
      </w:pPr>
    </w:p>
    <w:p w14:paraId="0CF849F1" w14:textId="7598F2EA" w:rsidR="00543BCB" w:rsidRPr="00E13334" w:rsidRDefault="00CC691E" w:rsidP="00543BCB">
      <w:pPr>
        <w:pStyle w:val="Heading1"/>
        <w:rPr>
          <w:rFonts w:ascii="Arial" w:hAnsi="Arial" w:cs="Arial"/>
        </w:rPr>
      </w:pPr>
      <w:bookmarkStart w:id="1" w:name="_Toc238420855"/>
      <w:r w:rsidRPr="00E13334">
        <w:rPr>
          <w:rFonts w:ascii="Arial" w:hAnsi="Arial" w:cs="Arial"/>
        </w:rPr>
        <w:lastRenderedPageBreak/>
        <w:t>Introduction</w:t>
      </w:r>
      <w:bookmarkEnd w:id="1"/>
    </w:p>
    <w:p w14:paraId="6417CA20" w14:textId="5FDCA78F" w:rsidR="00302D44" w:rsidRPr="00302D44" w:rsidRDefault="00302D44" w:rsidP="00302D44">
      <w:pPr>
        <w:rPr>
          <w:rFonts w:ascii="Arial" w:hAnsi="Arial" w:cs="Arial"/>
          <w:sz w:val="24"/>
          <w:szCs w:val="24"/>
        </w:rPr>
      </w:pPr>
      <w:r w:rsidRPr="00302D44">
        <w:rPr>
          <w:rFonts w:ascii="Arial" w:hAnsi="Arial" w:cs="Arial"/>
          <w:sz w:val="24"/>
          <w:szCs w:val="24"/>
        </w:rPr>
        <w:t>Wind turbine blades capture energy from moving air to generate electricity. Blade geometry controls aerodynamic performance, while material and manufacturing choices influence weight, strength, durability and cost.</w:t>
      </w:r>
    </w:p>
    <w:p w14:paraId="197D45D1" w14:textId="7FB22189" w:rsidR="00540D7F" w:rsidRPr="00757D9F" w:rsidRDefault="00302D44" w:rsidP="00302D44">
      <w:pPr>
        <w:rPr>
          <w:rFonts w:ascii="Arial" w:hAnsi="Arial" w:cs="Arial"/>
          <w:sz w:val="24"/>
          <w:szCs w:val="24"/>
        </w:rPr>
      </w:pPr>
      <w:r w:rsidRPr="00302D44">
        <w:rPr>
          <w:rFonts w:ascii="Arial" w:hAnsi="Arial" w:cs="Arial"/>
          <w:sz w:val="24"/>
          <w:szCs w:val="24"/>
        </w:rPr>
        <w:t>A fictional company, Apex Motorsport Engineering Ltd, provides the design case. The South Wales motorsport facility has an assumed peak electrical demand of 450 kW from CNC machines, composite equipment, test systems and EV/hybrid charging. The turbine remains grid connected and therefore contributes towards site demand rather than supplying it continuously.</w:t>
      </w:r>
    </w:p>
    <w:p w14:paraId="7332029F" w14:textId="06E61513" w:rsidR="00A4502C" w:rsidRPr="00E13334" w:rsidRDefault="00A4502C" w:rsidP="00556A23">
      <w:pPr>
        <w:pStyle w:val="Heading2"/>
        <w:rPr>
          <w:rFonts w:ascii="Arial" w:hAnsi="Arial" w:cs="Arial"/>
        </w:rPr>
      </w:pPr>
      <w:bookmarkStart w:id="2" w:name="_Toc238420856"/>
      <w:r w:rsidRPr="00E13334">
        <w:rPr>
          <w:rFonts w:ascii="Arial" w:hAnsi="Arial" w:cs="Arial"/>
        </w:rPr>
        <w:t>Aims</w:t>
      </w:r>
      <w:bookmarkEnd w:id="2"/>
    </w:p>
    <w:p w14:paraId="0C39C77E" w14:textId="0720FCDC" w:rsidR="00451BE5" w:rsidRDefault="005009B4" w:rsidP="00451BE5">
      <w:r w:rsidRPr="005009B4">
        <w:rPr>
          <w:rFonts w:ascii="Arial" w:hAnsi="Arial" w:cs="Arial"/>
          <w:sz w:val="24"/>
          <w:szCs w:val="24"/>
        </w:rPr>
        <w:t>The aim is to develop and evaluate a preliminary wind turbine blade for this application, considering blade geometry, materials, manufacturing, cost and mechanical performance.</w:t>
      </w:r>
    </w:p>
    <w:p w14:paraId="2B4F9313" w14:textId="4AD1DD04" w:rsidR="00A4502C" w:rsidRPr="00E13334" w:rsidRDefault="00A4502C" w:rsidP="00556A23">
      <w:pPr>
        <w:pStyle w:val="Heading2"/>
        <w:rPr>
          <w:rFonts w:ascii="Arial" w:hAnsi="Arial" w:cs="Arial"/>
        </w:rPr>
      </w:pPr>
      <w:bookmarkStart w:id="3" w:name="_Toc238420857"/>
      <w:r w:rsidRPr="00E13334">
        <w:rPr>
          <w:rFonts w:ascii="Arial" w:hAnsi="Arial" w:cs="Arial"/>
        </w:rPr>
        <w:t>Objectives</w:t>
      </w:r>
      <w:bookmarkEnd w:id="3"/>
    </w:p>
    <w:p w14:paraId="3CCF5189" w14:textId="3200A078" w:rsidR="008E2877" w:rsidRPr="00C60041" w:rsidRDefault="008E2877" w:rsidP="00C60041">
      <w:pPr>
        <w:rPr>
          <w:rFonts w:ascii="Arial" w:hAnsi="Arial" w:cs="Arial"/>
          <w:sz w:val="24"/>
          <w:szCs w:val="24"/>
        </w:rPr>
      </w:pPr>
      <w:r w:rsidRPr="00C60041">
        <w:rPr>
          <w:rFonts w:ascii="Arial" w:hAnsi="Arial" w:cs="Arial"/>
          <w:sz w:val="24"/>
          <w:szCs w:val="24"/>
        </w:rPr>
        <w:t>The objectives of the study are to:</w:t>
      </w:r>
    </w:p>
    <w:p w14:paraId="74ECAFC3" w14:textId="7894DD8F" w:rsidR="00947D2C" w:rsidRPr="00C60041" w:rsidRDefault="00947D2C" w:rsidP="00C60041">
      <w:pPr>
        <w:pStyle w:val="ListParagraph"/>
        <w:numPr>
          <w:ilvl w:val="0"/>
          <w:numId w:val="41"/>
        </w:numPr>
        <w:rPr>
          <w:rFonts w:ascii="Arial" w:hAnsi="Arial" w:cs="Arial"/>
          <w:sz w:val="24"/>
          <w:szCs w:val="24"/>
        </w:rPr>
      </w:pPr>
      <w:r w:rsidRPr="00C60041">
        <w:rPr>
          <w:rFonts w:ascii="Arial" w:hAnsi="Arial" w:cs="Arial"/>
          <w:sz w:val="24"/>
          <w:szCs w:val="24"/>
        </w:rPr>
        <w:t>Calculate an appropriate rotor size and blade geometry</w:t>
      </w:r>
    </w:p>
    <w:p w14:paraId="371FD3B0" w14:textId="40EE9AF9" w:rsidR="00947D2C" w:rsidRPr="00C60041" w:rsidRDefault="00947D2C" w:rsidP="00C60041">
      <w:pPr>
        <w:pStyle w:val="ListParagraph"/>
        <w:numPr>
          <w:ilvl w:val="0"/>
          <w:numId w:val="41"/>
        </w:numPr>
        <w:rPr>
          <w:rFonts w:ascii="Arial" w:hAnsi="Arial" w:cs="Arial"/>
          <w:sz w:val="24"/>
          <w:szCs w:val="24"/>
        </w:rPr>
      </w:pPr>
      <w:r w:rsidRPr="00C60041">
        <w:rPr>
          <w:rFonts w:ascii="Arial" w:hAnsi="Arial" w:cs="Arial"/>
          <w:sz w:val="24"/>
          <w:szCs w:val="24"/>
        </w:rPr>
        <w:t xml:space="preserve">Create the blade sections in Excel and </w:t>
      </w:r>
      <w:r w:rsidR="00F8187B">
        <w:rPr>
          <w:rFonts w:ascii="Arial" w:hAnsi="Arial" w:cs="Arial"/>
          <w:sz w:val="24"/>
          <w:szCs w:val="24"/>
        </w:rPr>
        <w:t>Siemens NX</w:t>
      </w:r>
    </w:p>
    <w:p w14:paraId="5B08C68D" w14:textId="712D70EA" w:rsidR="00947D2C" w:rsidRPr="00C60041" w:rsidRDefault="00947D2C" w:rsidP="00C60041">
      <w:pPr>
        <w:pStyle w:val="ListParagraph"/>
        <w:numPr>
          <w:ilvl w:val="0"/>
          <w:numId w:val="41"/>
        </w:numPr>
        <w:rPr>
          <w:rFonts w:ascii="Arial" w:hAnsi="Arial" w:cs="Arial"/>
          <w:sz w:val="24"/>
          <w:szCs w:val="24"/>
        </w:rPr>
      </w:pPr>
      <w:r w:rsidRPr="00C60041">
        <w:rPr>
          <w:rFonts w:ascii="Arial" w:hAnsi="Arial" w:cs="Arial"/>
          <w:sz w:val="24"/>
          <w:szCs w:val="24"/>
        </w:rPr>
        <w:t>Compare metal, ceramic and composite materials</w:t>
      </w:r>
    </w:p>
    <w:p w14:paraId="7AB5F13A" w14:textId="155A12C8" w:rsidR="00947D2C" w:rsidRPr="00C60041" w:rsidRDefault="00947D2C" w:rsidP="00C60041">
      <w:pPr>
        <w:pStyle w:val="ListParagraph"/>
        <w:numPr>
          <w:ilvl w:val="0"/>
          <w:numId w:val="41"/>
        </w:numPr>
        <w:rPr>
          <w:rFonts w:ascii="Arial" w:hAnsi="Arial" w:cs="Arial"/>
          <w:sz w:val="24"/>
          <w:szCs w:val="24"/>
        </w:rPr>
      </w:pPr>
      <w:r w:rsidRPr="00C60041">
        <w:rPr>
          <w:rFonts w:ascii="Arial" w:hAnsi="Arial" w:cs="Arial"/>
          <w:sz w:val="24"/>
          <w:szCs w:val="24"/>
        </w:rPr>
        <w:t>Compare manufacturing routes, defects and cost</w:t>
      </w:r>
    </w:p>
    <w:p w14:paraId="30F42E64" w14:textId="02E567F4" w:rsidR="00947D2C" w:rsidRPr="00C60041" w:rsidRDefault="00947D2C" w:rsidP="00C60041">
      <w:pPr>
        <w:pStyle w:val="ListParagraph"/>
        <w:numPr>
          <w:ilvl w:val="0"/>
          <w:numId w:val="41"/>
        </w:numPr>
        <w:rPr>
          <w:rFonts w:ascii="Arial" w:hAnsi="Arial" w:cs="Arial"/>
          <w:sz w:val="24"/>
          <w:szCs w:val="24"/>
        </w:rPr>
      </w:pPr>
      <w:r w:rsidRPr="00C60041">
        <w:rPr>
          <w:rFonts w:ascii="Arial" w:hAnsi="Arial" w:cs="Arial"/>
          <w:sz w:val="24"/>
          <w:szCs w:val="24"/>
        </w:rPr>
        <w:t>Complete basic aerodynamic and mechanical calculations</w:t>
      </w:r>
    </w:p>
    <w:p w14:paraId="0F2C4474" w14:textId="40515393" w:rsidR="008E2877" w:rsidRPr="00C60041" w:rsidRDefault="00947D2C" w:rsidP="00C60041">
      <w:pPr>
        <w:pStyle w:val="ListParagraph"/>
        <w:numPr>
          <w:ilvl w:val="0"/>
          <w:numId w:val="41"/>
        </w:numPr>
        <w:rPr>
          <w:rFonts w:ascii="Arial" w:hAnsi="Arial" w:cs="Arial"/>
          <w:sz w:val="24"/>
          <w:szCs w:val="24"/>
        </w:rPr>
      </w:pPr>
      <w:r w:rsidRPr="00C60041">
        <w:rPr>
          <w:rFonts w:ascii="Arial" w:hAnsi="Arial" w:cs="Arial"/>
          <w:sz w:val="24"/>
          <w:szCs w:val="24"/>
        </w:rPr>
        <w:t>Recommend a suitable material and manufacturing process</w:t>
      </w:r>
    </w:p>
    <w:p w14:paraId="5BDDEC35" w14:textId="68BBD35D" w:rsidR="00CC691E" w:rsidRPr="00E13334" w:rsidRDefault="00225B7A" w:rsidP="00947D2C">
      <w:pPr>
        <w:pStyle w:val="Heading1"/>
        <w:rPr>
          <w:rFonts w:ascii="Arial" w:hAnsi="Arial" w:cs="Arial"/>
        </w:rPr>
      </w:pPr>
      <w:r>
        <w:br w:type="page"/>
      </w:r>
      <w:bookmarkStart w:id="4" w:name="_Toc238420858"/>
      <w:r w:rsidR="000E108C" w:rsidRPr="00E13334">
        <w:rPr>
          <w:rFonts w:ascii="Arial" w:hAnsi="Arial" w:cs="Arial"/>
        </w:rPr>
        <w:lastRenderedPageBreak/>
        <w:t>Literature Review</w:t>
      </w:r>
      <w:bookmarkEnd w:id="4"/>
    </w:p>
    <w:p w14:paraId="00522155" w14:textId="3DA5C212" w:rsidR="00DE24C2" w:rsidRPr="00E13334" w:rsidRDefault="000E108C" w:rsidP="00DE24C2">
      <w:pPr>
        <w:pStyle w:val="Heading2"/>
        <w:rPr>
          <w:rFonts w:ascii="Arial" w:hAnsi="Arial" w:cs="Arial"/>
        </w:rPr>
      </w:pPr>
      <w:bookmarkStart w:id="5" w:name="_Toc238420859"/>
      <w:r w:rsidRPr="00E13334">
        <w:rPr>
          <w:rFonts w:ascii="Arial" w:hAnsi="Arial" w:cs="Arial"/>
        </w:rPr>
        <w:t>Aerodynamic Profiles</w:t>
      </w:r>
      <w:bookmarkEnd w:id="5"/>
    </w:p>
    <w:p w14:paraId="4ED8A4D5" w14:textId="50A0C145" w:rsidR="00B60096" w:rsidRPr="00C60041" w:rsidRDefault="00B60096" w:rsidP="00C60041">
      <w:pPr>
        <w:rPr>
          <w:rFonts w:ascii="Arial" w:hAnsi="Arial" w:cs="Arial"/>
          <w:sz w:val="24"/>
          <w:szCs w:val="24"/>
        </w:rPr>
      </w:pPr>
      <w:r w:rsidRPr="00C60041">
        <w:rPr>
          <w:rFonts w:ascii="Arial" w:hAnsi="Arial" w:cs="Arial"/>
          <w:sz w:val="24"/>
          <w:szCs w:val="24"/>
        </w:rPr>
        <w:t xml:space="preserve">A wind turbine blade uses an aerofoil shape to create lift as air moves around it. Lift is useful because it helps turn the rotor, while drag acts against the motion. A good blade therefore needs a high lift-to-drag ratio. </w:t>
      </w:r>
      <w:r w:rsidR="00402BBD">
        <w:rPr>
          <w:rFonts w:ascii="Arial" w:hAnsi="Arial" w:cs="Arial"/>
          <w:sz w:val="24"/>
          <w:szCs w:val="24"/>
        </w:rPr>
        <w:t>A</w:t>
      </w:r>
      <w:r w:rsidRPr="00C60041">
        <w:rPr>
          <w:rFonts w:ascii="Arial" w:hAnsi="Arial" w:cs="Arial"/>
          <w:sz w:val="24"/>
          <w:szCs w:val="24"/>
        </w:rPr>
        <w:t>ngle of attack also matters because too large an angle can cause the airflow to separate and the blade to lose lift</w:t>
      </w:r>
      <w:sdt>
        <w:sdtPr>
          <w:rPr>
            <w:rFonts w:ascii="Arial" w:hAnsi="Arial" w:cs="Arial"/>
            <w:sz w:val="24"/>
            <w:szCs w:val="24"/>
          </w:rPr>
          <w:id w:val="-1850093443"/>
          <w:citation/>
        </w:sdtPr>
        <w:sdtContent>
          <w:r w:rsidR="0054599F" w:rsidRPr="0054599F">
            <w:rPr>
              <w:rFonts w:ascii="Arial" w:hAnsi="Arial" w:cs="Arial"/>
              <w:sz w:val="24"/>
              <w:szCs w:val="24"/>
            </w:rPr>
            <w:fldChar w:fldCharType="begin"/>
          </w:r>
          <w:r w:rsidR="0054599F" w:rsidRPr="0054599F">
            <w:rPr>
              <w:rFonts w:ascii="Arial" w:hAnsi="Arial" w:cs="Arial"/>
              <w:sz w:val="24"/>
              <w:szCs w:val="24"/>
            </w:rPr>
            <w:instrText xml:space="preserve"> CITATION Man10 \l 2057 </w:instrText>
          </w:r>
          <w:r w:rsidR="0054599F" w:rsidRPr="0054599F">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(Manwell, et al., 2010)</w:t>
          </w:r>
          <w:r w:rsidR="0054599F" w:rsidRPr="0054599F">
            <w:rPr>
              <w:rFonts w:ascii="Arial" w:hAnsi="Arial" w:cs="Arial"/>
              <w:sz w:val="24"/>
              <w:szCs w:val="24"/>
            </w:rPr>
            <w:fldChar w:fldCharType="end"/>
          </w:r>
        </w:sdtContent>
      </w:sdt>
      <w:r w:rsidRPr="0054599F">
        <w:rPr>
          <w:rFonts w:ascii="Arial" w:hAnsi="Arial" w:cs="Arial"/>
          <w:sz w:val="24"/>
          <w:szCs w:val="24"/>
        </w:rPr>
        <w:t>.</w:t>
      </w:r>
    </w:p>
    <w:p w14:paraId="4404EE1D" w14:textId="7200153D" w:rsidR="00E8608A" w:rsidRDefault="00B60096" w:rsidP="00E8608A">
      <w:pPr>
        <w:keepNext/>
      </w:pPr>
      <w:r w:rsidRPr="00C60041">
        <w:rPr>
          <w:rFonts w:ascii="Arial" w:hAnsi="Arial" w:cs="Arial"/>
          <w:sz w:val="24"/>
          <w:szCs w:val="24"/>
        </w:rPr>
        <w:t xml:space="preserve">The NACA 4412 aerofoil </w:t>
      </w:r>
      <w:r w:rsidR="00402BBD">
        <w:rPr>
          <w:rFonts w:ascii="Arial" w:hAnsi="Arial" w:cs="Arial"/>
          <w:sz w:val="24"/>
          <w:szCs w:val="24"/>
        </w:rPr>
        <w:t xml:space="preserve">is </w:t>
      </w:r>
      <w:r w:rsidRPr="00C60041">
        <w:rPr>
          <w:rFonts w:ascii="Arial" w:hAnsi="Arial" w:cs="Arial"/>
          <w:sz w:val="24"/>
          <w:szCs w:val="24"/>
        </w:rPr>
        <w:t xml:space="preserve">used in this study. The first digit means the maximum camber is 4% of the chord, the second digit places that camber at 40% of the chord, and the final two digits give a maximum thickness of 12%. The NACA series is well documented and provides a suitable starting point for preliminary design </w:t>
      </w:r>
      <w:sdt>
        <w:sdtPr>
          <w:rPr>
            <w:rFonts w:ascii="Arial" w:hAnsi="Arial" w:cs="Arial"/>
            <w:sz w:val="24"/>
            <w:szCs w:val="24"/>
          </w:rPr>
          <w:id w:val="-1613202566"/>
          <w:citation/>
        </w:sdtPr>
        <w:sdtContent>
          <w:r w:rsidR="0054599F">
            <w:rPr>
              <w:rFonts w:ascii="Arial" w:hAnsi="Arial" w:cs="Arial"/>
              <w:sz w:val="24"/>
              <w:szCs w:val="24"/>
            </w:rPr>
            <w:fldChar w:fldCharType="begin"/>
          </w:r>
          <w:r w:rsidR="0054599F">
            <w:rPr>
              <w:rFonts w:ascii="Arial" w:hAnsi="Arial" w:cs="Arial"/>
              <w:sz w:val="24"/>
              <w:szCs w:val="24"/>
            </w:rPr>
            <w:instrText xml:space="preserve"> CITATION Abb45 \l 2057 </w:instrText>
          </w:r>
          <w:r w:rsidR="0054599F">
            <w:rPr>
              <w:rFonts w:ascii="Arial" w:hAnsi="Arial" w:cs="Arial"/>
              <w:sz w:val="24"/>
              <w:szCs w:val="24"/>
            </w:rPr>
            <w:fldChar w:fldCharType="separate"/>
          </w:r>
          <w:r w:rsidR="00C226FF" w:rsidRPr="00C226FF">
            <w:rPr>
              <w:rFonts w:ascii="Arial" w:hAnsi="Arial" w:cs="Arial"/>
              <w:noProof/>
              <w:sz w:val="24"/>
              <w:szCs w:val="24"/>
            </w:rPr>
            <w:t>(Abbott, et al., 1945)</w:t>
          </w:r>
          <w:r w:rsidR="0054599F">
            <w:rPr>
              <w:rFonts w:ascii="Arial" w:hAnsi="Arial" w:cs="Arial"/>
              <w:sz w:val="24"/>
              <w:szCs w:val="24"/>
            </w:rPr>
            <w:fldChar w:fldCharType="end"/>
          </w:r>
        </w:sdtContent>
      </w:sdt>
      <w:r w:rsidRPr="0054599F">
        <w:rPr>
          <w:rFonts w:ascii="Arial" w:hAnsi="Arial" w:cs="Arial"/>
          <w:sz w:val="24"/>
          <w:szCs w:val="24"/>
        </w:rPr>
        <w:t>.</w:t>
      </w:r>
      <w:r w:rsidRPr="00C60041">
        <w:rPr>
          <w:rFonts w:ascii="Arial" w:hAnsi="Arial" w:cs="Arial"/>
          <w:sz w:val="24"/>
          <w:szCs w:val="24"/>
        </w:rPr>
        <w:t xml:space="preserve"> </w:t>
      </w:r>
      <w:r w:rsidR="00836AAA" w:rsidRPr="00C60041">
        <w:rPr>
          <w:rFonts w:ascii="Arial" w:hAnsi="Arial" w:cs="Arial"/>
          <w:noProof/>
          <w:sz w:val="24"/>
          <w:szCs w:val="24"/>
        </w:rPr>
        <w:drawing>
          <wp:inline distT="0" distB="0" distL="0" distR="0" wp14:anchorId="6019D153" wp14:editId="59803A5D">
            <wp:extent cx="5303520" cy="1245417"/>
            <wp:effectExtent l="0" t="0" r="0" b="0"/>
            <wp:docPr id="948820023" name="Picture 948820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naca4412.png"/>
                    <pic:cNvPicPr/>
                  </pic:nvPicPr>
                  <pic:blipFill>
                    <a:blip r:embed="rId11"/>
                    <a:stretch>
                      <a:fillRect/>
                    </a:stretch>
                  </pic:blipFill>
                  <pic:spPr>
                    <a:xfrm>
                      <a:off x="0" y="0"/>
                      <a:ext cx="5303520" cy="1245417"/>
                    </a:xfrm>
                    <a:prstGeom prst="rect">
                      <a:avLst/>
                    </a:prstGeom>
                  </pic:spPr>
                </pic:pic>
              </a:graphicData>
            </a:graphic>
          </wp:inline>
        </w:drawing>
      </w:r>
    </w:p>
    <w:p w14:paraId="7921F1CA" w14:textId="2B9B1A97" w:rsidR="00836AAA" w:rsidRPr="00C60041" w:rsidRDefault="00E8608A" w:rsidP="00E8608A">
      <w:pPr>
        <w:pStyle w:val="Caption"/>
        <w:rPr>
          <w:rFonts w:ascii="Arial" w:hAnsi="Arial" w:cs="Arial"/>
          <w:sz w:val="24"/>
          <w:szCs w:val="24"/>
        </w:rPr>
      </w:pPr>
      <w:bookmarkStart w:id="6" w:name="_Toc238420900"/>
      <w:r>
        <w:t xml:space="preserve">Figure </w:t>
      </w:r>
      <w:fldSimple w:instr=" SEQ Figure \* ARABIC ">
        <w:r w:rsidR="009D1A1E">
          <w:rPr>
            <w:noProof/>
          </w:rPr>
          <w:t>1</w:t>
        </w:r>
      </w:fldSimple>
      <w:r>
        <w:t xml:space="preserve"> - NACA 4412 Aerofoil Profile</w:t>
      </w:r>
      <w:bookmarkEnd w:id="6"/>
    </w:p>
    <w:p w14:paraId="6F142C0E" w14:textId="2BA2D0BC" w:rsidR="0081706C" w:rsidRPr="00C60041" w:rsidRDefault="00835351" w:rsidP="00C60041">
      <w:pPr>
        <w:rPr>
          <w:rFonts w:ascii="Arial" w:hAnsi="Arial" w:cs="Arial"/>
          <w:sz w:val="24"/>
          <w:szCs w:val="24"/>
        </w:rPr>
      </w:pPr>
      <w:r w:rsidRPr="00835351">
        <w:rPr>
          <w:rFonts w:ascii="Arial" w:hAnsi="Arial" w:cs="Arial"/>
          <w:sz w:val="24"/>
          <w:szCs w:val="24"/>
        </w:rPr>
        <w:t>Recent research continues to apply NACA 4412 to wind turbine analysis. Huish et al</w:t>
      </w:r>
      <w:r>
        <w:rPr>
          <w:rFonts w:ascii="Arial" w:hAnsi="Arial" w:cs="Arial"/>
          <w:sz w:val="24"/>
          <w:szCs w:val="24"/>
        </w:rPr>
        <w:t xml:space="preserve"> </w:t>
      </w:r>
      <w:sdt>
        <w:sdtPr>
          <w:rPr>
            <w:rFonts w:ascii="Arial" w:hAnsi="Arial" w:cs="Arial"/>
            <w:sz w:val="24"/>
            <w:szCs w:val="24"/>
          </w:rPr>
          <w:id w:val="-1003806922"/>
          <w:citation/>
        </w:sdtPr>
        <w:sdtContent>
          <w:r w:rsidR="00B54567">
            <w:rPr>
              <w:rFonts w:ascii="Arial" w:hAnsi="Arial" w:cs="Arial"/>
              <w:sz w:val="24"/>
              <w:szCs w:val="24"/>
            </w:rPr>
            <w:fldChar w:fldCharType="begin"/>
          </w:r>
          <w:r w:rsidR="00B54567">
            <w:rPr>
              <w:rFonts w:ascii="Arial" w:hAnsi="Arial" w:cs="Arial"/>
              <w:sz w:val="24"/>
              <w:szCs w:val="24"/>
            </w:rPr>
            <w:instrText xml:space="preserve">CITATION Hui25 \n  \t  \l 2057 </w:instrText>
          </w:r>
          <w:r w:rsidR="00B54567">
            <w:rPr>
              <w:rFonts w:ascii="Arial" w:hAnsi="Arial" w:cs="Arial"/>
              <w:sz w:val="24"/>
              <w:szCs w:val="24"/>
            </w:rPr>
            <w:fldChar w:fldCharType="separate"/>
          </w:r>
          <w:r w:rsidR="00C226FF" w:rsidRPr="00C226FF">
            <w:rPr>
              <w:rFonts w:ascii="Arial" w:hAnsi="Arial" w:cs="Arial"/>
              <w:noProof/>
              <w:sz w:val="24"/>
              <w:szCs w:val="24"/>
            </w:rPr>
            <w:t>(2025)</w:t>
          </w:r>
          <w:r w:rsidR="00B54567">
            <w:rPr>
              <w:rFonts w:ascii="Arial" w:hAnsi="Arial" w:cs="Arial"/>
              <w:sz w:val="24"/>
              <w:szCs w:val="24"/>
            </w:rPr>
            <w:fldChar w:fldCharType="end"/>
          </w:r>
        </w:sdtContent>
      </w:sdt>
      <w:r w:rsidR="0081706C" w:rsidRPr="0081706C">
        <w:rPr>
          <w:rFonts w:ascii="Arial" w:hAnsi="Arial" w:cs="Arial"/>
          <w:sz w:val="24"/>
          <w:szCs w:val="24"/>
        </w:rPr>
        <w:t xml:space="preserve"> </w:t>
      </w:r>
      <w:r w:rsidR="0050101B" w:rsidRPr="0050101B">
        <w:rPr>
          <w:rFonts w:ascii="Arial" w:hAnsi="Arial" w:cs="Arial"/>
          <w:sz w:val="24"/>
          <w:szCs w:val="24"/>
        </w:rPr>
        <w:t xml:space="preserve">compared blade loads using </w:t>
      </w:r>
      <w:proofErr w:type="spellStart"/>
      <w:r w:rsidR="0050101B" w:rsidRPr="0050101B">
        <w:rPr>
          <w:rFonts w:ascii="Arial" w:hAnsi="Arial" w:cs="Arial"/>
          <w:sz w:val="24"/>
          <w:szCs w:val="24"/>
        </w:rPr>
        <w:t>QBlade</w:t>
      </w:r>
      <w:proofErr w:type="spellEnd"/>
      <w:r w:rsidR="0050101B" w:rsidRPr="0050101B">
        <w:rPr>
          <w:rFonts w:ascii="Arial" w:hAnsi="Arial" w:cs="Arial"/>
          <w:sz w:val="24"/>
          <w:szCs w:val="24"/>
        </w:rPr>
        <w:t xml:space="preserve"> and CFD, while Venkateswaran et al</w:t>
      </w:r>
      <w:r w:rsidR="0050101B">
        <w:rPr>
          <w:rFonts w:ascii="Arial" w:hAnsi="Arial" w:cs="Arial"/>
          <w:sz w:val="24"/>
          <w:szCs w:val="24"/>
        </w:rPr>
        <w:t xml:space="preserve"> </w:t>
      </w:r>
      <w:sdt>
        <w:sdtPr>
          <w:rPr>
            <w:rFonts w:ascii="Arial" w:hAnsi="Arial" w:cs="Arial"/>
            <w:sz w:val="24"/>
            <w:szCs w:val="24"/>
          </w:rPr>
          <w:id w:val="-2034943995"/>
          <w:citation/>
        </w:sdtPr>
        <w:sdtContent>
          <w:r w:rsidR="00B54567">
            <w:rPr>
              <w:rFonts w:ascii="Arial" w:hAnsi="Arial" w:cs="Arial"/>
              <w:sz w:val="24"/>
              <w:szCs w:val="24"/>
            </w:rPr>
            <w:fldChar w:fldCharType="begin"/>
          </w:r>
          <w:r w:rsidR="0050101B">
            <w:rPr>
              <w:rFonts w:ascii="Arial" w:hAnsi="Arial" w:cs="Arial"/>
              <w:sz w:val="24"/>
              <w:szCs w:val="24"/>
            </w:rPr>
            <w:instrText xml:space="preserve">CITATION Ven24 \n  \t  \l 2057 </w:instrText>
          </w:r>
          <w:r w:rsidR="00B54567">
            <w:rPr>
              <w:rFonts w:ascii="Arial" w:hAnsi="Arial" w:cs="Arial"/>
              <w:sz w:val="24"/>
              <w:szCs w:val="24"/>
            </w:rPr>
            <w:fldChar w:fldCharType="separate"/>
          </w:r>
          <w:r w:rsidR="00C226FF" w:rsidRPr="00C226FF">
            <w:rPr>
              <w:rFonts w:ascii="Arial" w:hAnsi="Arial" w:cs="Arial"/>
              <w:noProof/>
              <w:sz w:val="24"/>
              <w:szCs w:val="24"/>
            </w:rPr>
            <w:t>(2024)</w:t>
          </w:r>
          <w:r w:rsidR="00B54567">
            <w:rPr>
              <w:rFonts w:ascii="Arial" w:hAnsi="Arial" w:cs="Arial"/>
              <w:sz w:val="24"/>
              <w:szCs w:val="24"/>
            </w:rPr>
            <w:fldChar w:fldCharType="end"/>
          </w:r>
        </w:sdtContent>
      </w:sdt>
      <w:r w:rsidR="00D66AB0">
        <w:rPr>
          <w:rFonts w:ascii="Arial" w:hAnsi="Arial" w:cs="Arial"/>
          <w:sz w:val="24"/>
          <w:szCs w:val="24"/>
        </w:rPr>
        <w:t xml:space="preserve"> </w:t>
      </w:r>
      <w:r w:rsidR="00D66AB0" w:rsidRPr="00D66AB0">
        <w:rPr>
          <w:rFonts w:ascii="Arial" w:hAnsi="Arial" w:cs="Arial"/>
          <w:sz w:val="24"/>
          <w:szCs w:val="24"/>
        </w:rPr>
        <w:t>demonstrated the importance of chord, twist and operating conditions.</w:t>
      </w:r>
    </w:p>
    <w:p w14:paraId="14910745" w14:textId="4068DEA7" w:rsidR="00EB7CD6" w:rsidRPr="00E13334" w:rsidRDefault="000E108C" w:rsidP="00EB7CD6">
      <w:pPr>
        <w:pStyle w:val="Heading2"/>
        <w:rPr>
          <w:rFonts w:ascii="Arial" w:hAnsi="Arial" w:cs="Arial"/>
        </w:rPr>
      </w:pPr>
      <w:bookmarkStart w:id="7" w:name="_Toc238420860"/>
      <w:r w:rsidRPr="00E13334">
        <w:rPr>
          <w:rFonts w:ascii="Arial" w:hAnsi="Arial" w:cs="Arial"/>
        </w:rPr>
        <w:t>Optimal Dimensions</w:t>
      </w:r>
      <w:bookmarkEnd w:id="7"/>
    </w:p>
    <w:p w14:paraId="5D9001C9" w14:textId="64942D99" w:rsidR="0068267B" w:rsidRPr="00A24B15" w:rsidRDefault="00116129" w:rsidP="00A24B15">
      <w:pPr>
        <w:rPr>
          <w:rFonts w:ascii="Arial" w:hAnsi="Arial" w:cs="Arial"/>
          <w:sz w:val="24"/>
          <w:szCs w:val="24"/>
        </w:rPr>
      </w:pPr>
      <w:r w:rsidRPr="00116129">
        <w:rPr>
          <w:rFonts w:ascii="Arial" w:hAnsi="Arial" w:cs="Arial"/>
          <w:sz w:val="24"/>
          <w:szCs w:val="24"/>
        </w:rPr>
        <w:t>Rotor size generally increases with turbine power. The NREL 5 MW reference turbine has a 126 m rotor diameter, compared with 240 m for the IEA 15 MW reference turbine</w:t>
      </w:r>
      <w:sdt>
        <w:sdtPr>
          <w:rPr>
            <w:rFonts w:ascii="Arial" w:hAnsi="Arial" w:cs="Arial"/>
            <w:sz w:val="24"/>
            <w:szCs w:val="24"/>
          </w:rPr>
          <w:id w:val="1321229986"/>
          <w:citation/>
        </w:sdtPr>
        <w:sdtContent>
          <w:r w:rsidR="00B54567" w:rsidRPr="00B54567">
            <w:rPr>
              <w:rFonts w:ascii="Arial" w:hAnsi="Arial" w:cs="Arial"/>
              <w:sz w:val="24"/>
              <w:szCs w:val="24"/>
            </w:rPr>
            <w:fldChar w:fldCharType="begin"/>
          </w:r>
          <w:r w:rsidR="00B54567" w:rsidRPr="00B54567">
            <w:rPr>
              <w:rFonts w:ascii="Arial" w:hAnsi="Arial" w:cs="Arial"/>
              <w:sz w:val="24"/>
              <w:szCs w:val="24"/>
            </w:rPr>
            <w:instrText xml:space="preserve"> CITATION Jon09 \l 2057  \m Gae20</w:instrText>
          </w:r>
          <w:r w:rsidR="00B54567" w:rsidRPr="00B54567">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(Jonkman, et al., 2009; Gaertner, et al., 2020)</w:t>
          </w:r>
          <w:r w:rsidR="00B54567" w:rsidRPr="00B54567">
            <w:rPr>
              <w:rFonts w:ascii="Arial" w:hAnsi="Arial" w:cs="Arial"/>
              <w:sz w:val="24"/>
              <w:szCs w:val="24"/>
            </w:rPr>
            <w:fldChar w:fldCharType="end"/>
          </w:r>
        </w:sdtContent>
      </w:sdt>
      <w:r w:rsidR="00DA4FA6" w:rsidRPr="00A24B15">
        <w:rPr>
          <w:rFonts w:ascii="Arial" w:hAnsi="Arial" w:cs="Arial"/>
          <w:sz w:val="24"/>
          <w:szCs w:val="24"/>
        </w:rPr>
        <w:t xml:space="preserve">. </w:t>
      </w:r>
      <w:r w:rsidR="002A6825" w:rsidRPr="002A6825">
        <w:rPr>
          <w:rFonts w:ascii="Arial" w:hAnsi="Arial" w:cs="Arial"/>
          <w:sz w:val="24"/>
          <w:szCs w:val="24"/>
        </w:rPr>
        <w:t>Although considerably larger than the turbine proposed here, these reference designs demonstrate the relationship between swept area and potential power generation</w:t>
      </w:r>
      <w:r w:rsidR="00DA4FA6" w:rsidRPr="00A24B15">
        <w:rPr>
          <w:rFonts w:ascii="Arial" w:hAnsi="Arial" w:cs="Arial"/>
          <w:sz w:val="24"/>
          <w:szCs w:val="24"/>
        </w:rPr>
        <w:t>.</w:t>
      </w:r>
    </w:p>
    <w:p w14:paraId="0549440C" w14:textId="7173782B" w:rsidR="00F51B88" w:rsidRDefault="00F51B88" w:rsidP="00F51B88">
      <w:pPr>
        <w:pStyle w:val="Caption"/>
        <w:keepNext/>
      </w:pPr>
      <w:bookmarkStart w:id="8" w:name="_Toc238420887"/>
      <w:r>
        <w:lastRenderedPageBreak/>
        <w:t xml:space="preserve">Table </w:t>
      </w:r>
      <w:fldSimple w:instr=" SEQ Table \* ARABIC ">
        <w:r w:rsidR="00950E9A">
          <w:rPr>
            <w:noProof/>
          </w:rPr>
          <w:t>1</w:t>
        </w:r>
      </w:fldSimple>
      <w:r>
        <w:t xml:space="preserve"> - </w:t>
      </w:r>
      <w:r w:rsidRPr="00805E41">
        <w:t>Reference turbine size comparison</w:t>
      </w:r>
      <w:bookmarkEnd w:id="8"/>
    </w:p>
    <w:tbl>
      <w:tblPr>
        <w:tblStyle w:val="TableGrid"/>
        <w:tblW w:w="0" w:type="auto"/>
        <w:jc w:val="center"/>
        <w:tblLook w:val="04A0" w:firstRow="1" w:lastRow="0" w:firstColumn="1" w:lastColumn="0" w:noHBand="0" w:noVBand="1"/>
      </w:tblPr>
      <w:tblGrid>
        <w:gridCol w:w="1824"/>
        <w:gridCol w:w="1781"/>
        <w:gridCol w:w="1809"/>
        <w:gridCol w:w="1782"/>
        <w:gridCol w:w="1820"/>
      </w:tblGrid>
      <w:tr w:rsidR="009973BB" w:rsidRPr="00A24B15" w14:paraId="2A133D59" w14:textId="77777777" w:rsidTr="00127316">
        <w:trPr>
          <w:tblHeader/>
          <w:jc w:val="center"/>
        </w:trPr>
        <w:tc>
          <w:tcPr>
            <w:tcW w:w="1872" w:type="dxa"/>
            <w:shd w:val="clear" w:color="auto" w:fill="D9EAF7"/>
            <w:vAlign w:val="center"/>
          </w:tcPr>
          <w:p w14:paraId="15C74ABA" w14:textId="77777777" w:rsidR="009973BB" w:rsidRPr="00A24B15" w:rsidRDefault="009973BB" w:rsidP="00A24B15">
            <w:pPr>
              <w:jc w:val="center"/>
              <w:rPr>
                <w:rFonts w:ascii="Arial" w:hAnsi="Arial" w:cs="Arial"/>
                <w:sz w:val="24"/>
                <w:szCs w:val="24"/>
              </w:rPr>
            </w:pPr>
            <w:r w:rsidRPr="00A24B15">
              <w:rPr>
                <w:rFonts w:ascii="Arial" w:hAnsi="Arial" w:cs="Arial"/>
                <w:b/>
                <w:sz w:val="24"/>
                <w:szCs w:val="24"/>
              </w:rPr>
              <w:t>Reference turbine</w:t>
            </w:r>
          </w:p>
        </w:tc>
        <w:tc>
          <w:tcPr>
            <w:tcW w:w="1872" w:type="dxa"/>
            <w:shd w:val="clear" w:color="auto" w:fill="D9EAF7"/>
            <w:vAlign w:val="center"/>
          </w:tcPr>
          <w:p w14:paraId="198A8E3A" w14:textId="77777777" w:rsidR="009973BB" w:rsidRPr="00A24B15" w:rsidRDefault="009973BB" w:rsidP="00A24B15">
            <w:pPr>
              <w:jc w:val="center"/>
              <w:rPr>
                <w:rFonts w:ascii="Arial" w:hAnsi="Arial" w:cs="Arial"/>
                <w:sz w:val="24"/>
                <w:szCs w:val="24"/>
              </w:rPr>
            </w:pPr>
            <w:r w:rsidRPr="00A24B15">
              <w:rPr>
                <w:rFonts w:ascii="Arial" w:hAnsi="Arial" w:cs="Arial"/>
                <w:b/>
                <w:sz w:val="24"/>
                <w:szCs w:val="24"/>
              </w:rPr>
              <w:t>Rated power</w:t>
            </w:r>
          </w:p>
        </w:tc>
        <w:tc>
          <w:tcPr>
            <w:tcW w:w="1872" w:type="dxa"/>
            <w:shd w:val="clear" w:color="auto" w:fill="D9EAF7"/>
            <w:vAlign w:val="center"/>
          </w:tcPr>
          <w:p w14:paraId="737EF393" w14:textId="77777777" w:rsidR="009973BB" w:rsidRPr="00A24B15" w:rsidRDefault="009973BB" w:rsidP="00A24B15">
            <w:pPr>
              <w:jc w:val="center"/>
              <w:rPr>
                <w:rFonts w:ascii="Arial" w:hAnsi="Arial" w:cs="Arial"/>
                <w:sz w:val="24"/>
                <w:szCs w:val="24"/>
              </w:rPr>
            </w:pPr>
            <w:r w:rsidRPr="00A24B15">
              <w:rPr>
                <w:rFonts w:ascii="Arial" w:hAnsi="Arial" w:cs="Arial"/>
                <w:b/>
                <w:sz w:val="24"/>
                <w:szCs w:val="24"/>
              </w:rPr>
              <w:t>Rotor diameter</w:t>
            </w:r>
          </w:p>
        </w:tc>
        <w:tc>
          <w:tcPr>
            <w:tcW w:w="1872" w:type="dxa"/>
            <w:shd w:val="clear" w:color="auto" w:fill="D9EAF7"/>
            <w:vAlign w:val="center"/>
          </w:tcPr>
          <w:p w14:paraId="68534A8E" w14:textId="77777777" w:rsidR="009973BB" w:rsidRPr="00A24B15" w:rsidRDefault="009973BB" w:rsidP="00A24B15">
            <w:pPr>
              <w:jc w:val="center"/>
              <w:rPr>
                <w:rFonts w:ascii="Arial" w:hAnsi="Arial" w:cs="Arial"/>
                <w:sz w:val="24"/>
                <w:szCs w:val="24"/>
              </w:rPr>
            </w:pPr>
            <w:r w:rsidRPr="00A24B15">
              <w:rPr>
                <w:rFonts w:ascii="Arial" w:hAnsi="Arial" w:cs="Arial"/>
                <w:b/>
                <w:sz w:val="24"/>
                <w:szCs w:val="24"/>
              </w:rPr>
              <w:t>Rotor radius</w:t>
            </w:r>
          </w:p>
        </w:tc>
        <w:tc>
          <w:tcPr>
            <w:tcW w:w="1872" w:type="dxa"/>
            <w:shd w:val="clear" w:color="auto" w:fill="D9EAF7"/>
            <w:vAlign w:val="center"/>
          </w:tcPr>
          <w:p w14:paraId="5E60290A" w14:textId="77777777" w:rsidR="009973BB" w:rsidRPr="00A24B15" w:rsidRDefault="009973BB" w:rsidP="00A24B15">
            <w:pPr>
              <w:jc w:val="center"/>
              <w:rPr>
                <w:rFonts w:ascii="Arial" w:hAnsi="Arial" w:cs="Arial"/>
                <w:sz w:val="24"/>
                <w:szCs w:val="24"/>
              </w:rPr>
            </w:pPr>
            <w:r w:rsidRPr="00A24B15">
              <w:rPr>
                <w:rFonts w:ascii="Arial" w:hAnsi="Arial" w:cs="Arial"/>
                <w:b/>
                <w:sz w:val="24"/>
                <w:szCs w:val="24"/>
              </w:rPr>
              <w:t>Source</w:t>
            </w:r>
          </w:p>
        </w:tc>
      </w:tr>
      <w:tr w:rsidR="009973BB" w:rsidRPr="00A24B15" w14:paraId="151C2FC0" w14:textId="77777777" w:rsidTr="00127316">
        <w:trPr>
          <w:jc w:val="center"/>
        </w:trPr>
        <w:tc>
          <w:tcPr>
            <w:tcW w:w="1872" w:type="dxa"/>
            <w:vAlign w:val="center"/>
          </w:tcPr>
          <w:p w14:paraId="3F255B92" w14:textId="77777777" w:rsidR="009973BB" w:rsidRPr="00A24B15" w:rsidRDefault="009973BB" w:rsidP="00A24B15">
            <w:pPr>
              <w:rPr>
                <w:rFonts w:ascii="Arial" w:hAnsi="Arial" w:cs="Arial"/>
                <w:sz w:val="24"/>
                <w:szCs w:val="24"/>
              </w:rPr>
            </w:pPr>
            <w:r w:rsidRPr="00A24B15">
              <w:rPr>
                <w:rFonts w:ascii="Arial" w:hAnsi="Arial" w:cs="Arial"/>
                <w:sz w:val="24"/>
                <w:szCs w:val="24"/>
              </w:rPr>
              <w:t>NREL 5 MW</w:t>
            </w:r>
          </w:p>
        </w:tc>
        <w:tc>
          <w:tcPr>
            <w:tcW w:w="1872" w:type="dxa"/>
            <w:vAlign w:val="center"/>
          </w:tcPr>
          <w:p w14:paraId="1736BA85" w14:textId="77777777" w:rsidR="009973BB" w:rsidRPr="00A24B15" w:rsidRDefault="009973BB" w:rsidP="00A24B15">
            <w:pPr>
              <w:rPr>
                <w:rFonts w:ascii="Arial" w:hAnsi="Arial" w:cs="Arial"/>
                <w:sz w:val="24"/>
                <w:szCs w:val="24"/>
              </w:rPr>
            </w:pPr>
            <w:r w:rsidRPr="00A24B15">
              <w:rPr>
                <w:rFonts w:ascii="Arial" w:hAnsi="Arial" w:cs="Arial"/>
                <w:sz w:val="24"/>
                <w:szCs w:val="24"/>
              </w:rPr>
              <w:t>5 MW</w:t>
            </w:r>
          </w:p>
        </w:tc>
        <w:tc>
          <w:tcPr>
            <w:tcW w:w="1872" w:type="dxa"/>
            <w:vAlign w:val="center"/>
          </w:tcPr>
          <w:p w14:paraId="299E48EC" w14:textId="77777777" w:rsidR="009973BB" w:rsidRPr="00A24B15" w:rsidRDefault="009973BB" w:rsidP="00A24B15">
            <w:pPr>
              <w:rPr>
                <w:rFonts w:ascii="Arial" w:hAnsi="Arial" w:cs="Arial"/>
                <w:sz w:val="24"/>
                <w:szCs w:val="24"/>
              </w:rPr>
            </w:pPr>
            <w:r w:rsidRPr="00A24B15">
              <w:rPr>
                <w:rFonts w:ascii="Arial" w:hAnsi="Arial" w:cs="Arial"/>
                <w:sz w:val="24"/>
                <w:szCs w:val="24"/>
              </w:rPr>
              <w:t>126 m</w:t>
            </w:r>
          </w:p>
        </w:tc>
        <w:tc>
          <w:tcPr>
            <w:tcW w:w="1872" w:type="dxa"/>
            <w:vAlign w:val="center"/>
          </w:tcPr>
          <w:p w14:paraId="38605FF3" w14:textId="77777777" w:rsidR="009973BB" w:rsidRPr="00A24B15" w:rsidRDefault="009973BB" w:rsidP="00A24B15">
            <w:pPr>
              <w:rPr>
                <w:rFonts w:ascii="Arial" w:hAnsi="Arial" w:cs="Arial"/>
                <w:sz w:val="24"/>
                <w:szCs w:val="24"/>
              </w:rPr>
            </w:pPr>
            <w:r w:rsidRPr="00A24B15">
              <w:rPr>
                <w:rFonts w:ascii="Arial" w:hAnsi="Arial" w:cs="Arial"/>
                <w:sz w:val="24"/>
                <w:szCs w:val="24"/>
              </w:rPr>
              <w:t>63 m</w:t>
            </w:r>
          </w:p>
        </w:tc>
        <w:tc>
          <w:tcPr>
            <w:tcW w:w="1872" w:type="dxa"/>
            <w:vAlign w:val="center"/>
          </w:tcPr>
          <w:p w14:paraId="644DBB6D" w14:textId="7AB9C978" w:rsidR="009973BB" w:rsidRPr="00A24B15" w:rsidRDefault="00000000" w:rsidP="00A24B15">
            <w:pPr>
              <w:rPr>
                <w:rFonts w:ascii="Arial" w:hAnsi="Arial" w:cs="Arial"/>
                <w:sz w:val="24"/>
                <w:szCs w:val="24"/>
              </w:rPr>
            </w:pPr>
            <w:sdt>
              <w:sdtPr>
                <w:rPr>
                  <w:rFonts w:ascii="Arial" w:hAnsi="Arial" w:cs="Arial"/>
                  <w:sz w:val="24"/>
                  <w:szCs w:val="24"/>
                </w:rPr>
                <w:id w:val="-1245098693"/>
                <w:citation/>
              </w:sdtPr>
              <w:sdtContent>
                <w:r w:rsidR="00B54567" w:rsidRPr="00B54567">
                  <w:rPr>
                    <w:rFonts w:ascii="Arial" w:hAnsi="Arial" w:cs="Arial"/>
                    <w:sz w:val="24"/>
                    <w:szCs w:val="24"/>
                  </w:rPr>
                  <w:fldChar w:fldCharType="begin"/>
                </w:r>
                <w:r w:rsidR="00B54567" w:rsidRPr="00B54567">
                  <w:rPr>
                    <w:rFonts w:ascii="Arial" w:hAnsi="Arial" w:cs="Arial"/>
                    <w:sz w:val="24"/>
                    <w:szCs w:val="24"/>
                  </w:rPr>
                  <w:instrText xml:space="preserve"> CITATION Jon09 \l 2057 </w:instrText>
                </w:r>
                <w:r w:rsidR="00B54567" w:rsidRPr="00B54567">
                  <w:rPr>
                    <w:rFonts w:ascii="Arial" w:hAnsi="Arial" w:cs="Arial"/>
                    <w:sz w:val="24"/>
                    <w:szCs w:val="24"/>
                  </w:rPr>
                  <w:fldChar w:fldCharType="separate"/>
                </w:r>
                <w:r w:rsidR="00C226FF" w:rsidRPr="00C226FF">
                  <w:rPr>
                    <w:rFonts w:ascii="Arial" w:hAnsi="Arial" w:cs="Arial"/>
                    <w:noProof/>
                    <w:sz w:val="24"/>
                    <w:szCs w:val="24"/>
                  </w:rPr>
                  <w:t>(Jonkman, et al., 2009)</w:t>
                </w:r>
                <w:r w:rsidR="00B54567" w:rsidRPr="00B54567">
                  <w:rPr>
                    <w:rFonts w:ascii="Arial" w:hAnsi="Arial" w:cs="Arial"/>
                    <w:sz w:val="24"/>
                    <w:szCs w:val="24"/>
                  </w:rPr>
                  <w:fldChar w:fldCharType="end"/>
                </w:r>
              </w:sdtContent>
            </w:sdt>
          </w:p>
        </w:tc>
      </w:tr>
      <w:tr w:rsidR="009973BB" w:rsidRPr="00A24B15" w14:paraId="343664DD" w14:textId="77777777" w:rsidTr="00127316">
        <w:trPr>
          <w:jc w:val="center"/>
        </w:trPr>
        <w:tc>
          <w:tcPr>
            <w:tcW w:w="1872" w:type="dxa"/>
            <w:vAlign w:val="center"/>
          </w:tcPr>
          <w:p w14:paraId="7560827B" w14:textId="77777777" w:rsidR="009973BB" w:rsidRPr="00A24B15" w:rsidRDefault="009973BB" w:rsidP="00A24B15">
            <w:pPr>
              <w:rPr>
                <w:rFonts w:ascii="Arial" w:hAnsi="Arial" w:cs="Arial"/>
                <w:sz w:val="24"/>
                <w:szCs w:val="24"/>
              </w:rPr>
            </w:pPr>
            <w:r w:rsidRPr="00A24B15">
              <w:rPr>
                <w:rFonts w:ascii="Arial" w:hAnsi="Arial" w:cs="Arial"/>
                <w:sz w:val="24"/>
                <w:szCs w:val="24"/>
              </w:rPr>
              <w:t>IEA 15 MW</w:t>
            </w:r>
          </w:p>
        </w:tc>
        <w:tc>
          <w:tcPr>
            <w:tcW w:w="1872" w:type="dxa"/>
            <w:vAlign w:val="center"/>
          </w:tcPr>
          <w:p w14:paraId="127AAF8F" w14:textId="77777777" w:rsidR="009973BB" w:rsidRPr="00A24B15" w:rsidRDefault="009973BB" w:rsidP="00A24B15">
            <w:pPr>
              <w:rPr>
                <w:rFonts w:ascii="Arial" w:hAnsi="Arial" w:cs="Arial"/>
                <w:sz w:val="24"/>
                <w:szCs w:val="24"/>
              </w:rPr>
            </w:pPr>
            <w:r w:rsidRPr="00A24B15">
              <w:rPr>
                <w:rFonts w:ascii="Arial" w:hAnsi="Arial" w:cs="Arial"/>
                <w:sz w:val="24"/>
                <w:szCs w:val="24"/>
              </w:rPr>
              <w:t>15 MW</w:t>
            </w:r>
          </w:p>
        </w:tc>
        <w:tc>
          <w:tcPr>
            <w:tcW w:w="1872" w:type="dxa"/>
            <w:vAlign w:val="center"/>
          </w:tcPr>
          <w:p w14:paraId="07ADB2A1" w14:textId="77777777" w:rsidR="009973BB" w:rsidRPr="00A24B15" w:rsidRDefault="009973BB" w:rsidP="00A24B15">
            <w:pPr>
              <w:rPr>
                <w:rFonts w:ascii="Arial" w:hAnsi="Arial" w:cs="Arial"/>
                <w:sz w:val="24"/>
                <w:szCs w:val="24"/>
              </w:rPr>
            </w:pPr>
            <w:r w:rsidRPr="00A24B15">
              <w:rPr>
                <w:rFonts w:ascii="Arial" w:hAnsi="Arial" w:cs="Arial"/>
                <w:sz w:val="24"/>
                <w:szCs w:val="24"/>
              </w:rPr>
              <w:t>240 m</w:t>
            </w:r>
          </w:p>
        </w:tc>
        <w:tc>
          <w:tcPr>
            <w:tcW w:w="1872" w:type="dxa"/>
            <w:vAlign w:val="center"/>
          </w:tcPr>
          <w:p w14:paraId="2DAA8E60" w14:textId="77777777" w:rsidR="009973BB" w:rsidRPr="00A24B15" w:rsidRDefault="009973BB" w:rsidP="00A24B15">
            <w:pPr>
              <w:rPr>
                <w:rFonts w:ascii="Arial" w:hAnsi="Arial" w:cs="Arial"/>
                <w:sz w:val="24"/>
                <w:szCs w:val="24"/>
              </w:rPr>
            </w:pPr>
            <w:r w:rsidRPr="00A24B15">
              <w:rPr>
                <w:rFonts w:ascii="Arial" w:hAnsi="Arial" w:cs="Arial"/>
                <w:sz w:val="24"/>
                <w:szCs w:val="24"/>
              </w:rPr>
              <w:t>120 m</w:t>
            </w:r>
          </w:p>
        </w:tc>
        <w:tc>
          <w:tcPr>
            <w:tcW w:w="1872" w:type="dxa"/>
            <w:vAlign w:val="center"/>
          </w:tcPr>
          <w:p w14:paraId="0324C215" w14:textId="2238C5B4" w:rsidR="009973BB" w:rsidRPr="00A24B15" w:rsidRDefault="00000000" w:rsidP="00A24B15">
            <w:pPr>
              <w:rPr>
                <w:rFonts w:ascii="Arial" w:hAnsi="Arial" w:cs="Arial"/>
                <w:sz w:val="24"/>
                <w:szCs w:val="24"/>
              </w:rPr>
            </w:pPr>
            <w:sdt>
              <w:sdtPr>
                <w:rPr>
                  <w:rFonts w:ascii="Arial" w:hAnsi="Arial" w:cs="Arial"/>
                  <w:sz w:val="24"/>
                  <w:szCs w:val="24"/>
                </w:rPr>
                <w:id w:val="1139301699"/>
                <w:citation/>
              </w:sdtPr>
              <w:sdtContent>
                <w:r w:rsidR="00B54567">
                  <w:rPr>
                    <w:rFonts w:ascii="Arial" w:hAnsi="Arial" w:cs="Arial"/>
                    <w:sz w:val="24"/>
                    <w:szCs w:val="24"/>
                  </w:rPr>
                  <w:fldChar w:fldCharType="begin"/>
                </w:r>
                <w:r w:rsidR="00B54567">
                  <w:rPr>
                    <w:rFonts w:ascii="Arial" w:hAnsi="Arial" w:cs="Arial"/>
                    <w:sz w:val="24"/>
                    <w:szCs w:val="24"/>
                  </w:rPr>
                  <w:instrText xml:space="preserve"> CITATION Gae20 \l 2057 </w:instrText>
                </w:r>
                <w:r w:rsidR="00B54567">
                  <w:rPr>
                    <w:rFonts w:ascii="Arial" w:hAnsi="Arial" w:cs="Arial"/>
                    <w:sz w:val="24"/>
                    <w:szCs w:val="24"/>
                  </w:rPr>
                  <w:fldChar w:fldCharType="separate"/>
                </w:r>
                <w:r w:rsidR="00C226FF" w:rsidRPr="00C226FF">
                  <w:rPr>
                    <w:rFonts w:ascii="Arial" w:hAnsi="Arial" w:cs="Arial"/>
                    <w:noProof/>
                    <w:sz w:val="24"/>
                    <w:szCs w:val="24"/>
                  </w:rPr>
                  <w:t>(Gaertner, et al., 2020)</w:t>
                </w:r>
                <w:r w:rsidR="00B54567">
                  <w:rPr>
                    <w:rFonts w:ascii="Arial" w:hAnsi="Arial" w:cs="Arial"/>
                    <w:sz w:val="24"/>
                    <w:szCs w:val="24"/>
                  </w:rPr>
                  <w:fldChar w:fldCharType="end"/>
                </w:r>
              </w:sdtContent>
            </w:sdt>
          </w:p>
        </w:tc>
      </w:tr>
    </w:tbl>
    <w:p w14:paraId="2EFC2B5D" w14:textId="77777777" w:rsidR="007347C1" w:rsidRDefault="007347C1" w:rsidP="007347C1"/>
    <w:p w14:paraId="69486231" w14:textId="7D0E771A" w:rsidR="00DE24C2" w:rsidRPr="00E13334" w:rsidRDefault="000E108C" w:rsidP="00DE24C2">
      <w:pPr>
        <w:pStyle w:val="Heading2"/>
        <w:rPr>
          <w:rFonts w:ascii="Arial" w:hAnsi="Arial" w:cs="Arial"/>
        </w:rPr>
      </w:pPr>
      <w:bookmarkStart w:id="9" w:name="_Toc238420861"/>
      <w:r w:rsidRPr="00E13334">
        <w:rPr>
          <w:rFonts w:ascii="Arial" w:hAnsi="Arial" w:cs="Arial"/>
        </w:rPr>
        <w:t>Material Properties</w:t>
      </w:r>
      <w:bookmarkEnd w:id="9"/>
    </w:p>
    <w:p w14:paraId="5D2429CB" w14:textId="287E0900" w:rsidR="00D500ED" w:rsidRPr="00A24B15" w:rsidRDefault="0078237E" w:rsidP="00A24B15">
      <w:pPr>
        <w:rPr>
          <w:rFonts w:ascii="Arial" w:hAnsi="Arial" w:cs="Arial"/>
          <w:sz w:val="24"/>
          <w:szCs w:val="24"/>
        </w:rPr>
      </w:pPr>
      <w:r w:rsidRPr="0078237E">
        <w:rPr>
          <w:rFonts w:ascii="Arial" w:hAnsi="Arial" w:cs="Arial"/>
          <w:sz w:val="24"/>
          <w:szCs w:val="24"/>
        </w:rPr>
        <w:t>Wind turbine blades commonly use fibre-reinforced composites because of their favourable mechanical properties and low weight. GFRP is widely used because it is relatively low cost and scalable, while CFRP offers greater stiffness at higher cost. Sandia research supports selective CFRP reinforcement in spar caps while retaining GFRP elsewhere</w:t>
      </w:r>
      <w:sdt>
        <w:sdtPr>
          <w:rPr>
            <w:rFonts w:ascii="Arial" w:hAnsi="Arial" w:cs="Arial"/>
            <w:sz w:val="24"/>
            <w:szCs w:val="24"/>
          </w:rPr>
          <w:id w:val="-1561001488"/>
          <w:citation/>
        </w:sdtPr>
        <w:sdtContent>
          <w:r w:rsidR="00B54567" w:rsidRPr="00401073">
            <w:rPr>
              <w:rFonts w:ascii="Arial" w:hAnsi="Arial" w:cs="Arial"/>
              <w:sz w:val="24"/>
              <w:szCs w:val="24"/>
            </w:rPr>
            <w:fldChar w:fldCharType="begin"/>
          </w:r>
          <w:r w:rsidR="00401073">
            <w:rPr>
              <w:rFonts w:ascii="Arial" w:hAnsi="Arial" w:cs="Arial"/>
              <w:sz w:val="24"/>
              <w:szCs w:val="24"/>
            </w:rPr>
            <w:instrText xml:space="preserve">CITATION Enn191 \m Enn231 \l 2057 </w:instrText>
          </w:r>
          <w:r w:rsidR="00B54567" w:rsidRPr="00401073">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(Ennis, et al., 2019; Ennis, et al., 2023)</w:t>
          </w:r>
          <w:r w:rsidR="00B54567" w:rsidRPr="00401073">
            <w:rPr>
              <w:rFonts w:ascii="Arial" w:hAnsi="Arial" w:cs="Arial"/>
              <w:sz w:val="24"/>
              <w:szCs w:val="24"/>
            </w:rPr>
            <w:fldChar w:fldCharType="end"/>
          </w:r>
        </w:sdtContent>
      </w:sdt>
      <w:r w:rsidR="00401073">
        <w:rPr>
          <w:rFonts w:ascii="Arial" w:hAnsi="Arial" w:cs="Arial"/>
          <w:sz w:val="24"/>
          <w:szCs w:val="24"/>
        </w:rPr>
        <w:t>.</w:t>
      </w:r>
    </w:p>
    <w:p w14:paraId="36BBEC1E" w14:textId="607A9731" w:rsidR="0068267B" w:rsidRPr="00A24B15" w:rsidRDefault="00D500ED" w:rsidP="00A24B15">
      <w:pPr>
        <w:rPr>
          <w:rFonts w:ascii="Arial" w:hAnsi="Arial" w:cs="Arial"/>
          <w:sz w:val="24"/>
          <w:szCs w:val="24"/>
        </w:rPr>
      </w:pPr>
      <w:r w:rsidRPr="00A24B15">
        <w:rPr>
          <w:rFonts w:ascii="Arial" w:hAnsi="Arial" w:cs="Arial"/>
          <w:sz w:val="24"/>
          <w:szCs w:val="24"/>
        </w:rPr>
        <w:t>The comparison in Figure 2 shows that silicon carbide has very high stiffness for its weight, while CFRP also performs strongly. This does not make silicon carbide the best blade material because its brittle behaviour and manufacturing difficulty must also be considered. This is an important point for material selection: the highest single property does not automatically produce the best overall design.</w:t>
      </w:r>
    </w:p>
    <w:p w14:paraId="0D696BA1" w14:textId="77777777" w:rsidR="00E8608A" w:rsidRDefault="005C2D83" w:rsidP="00E8608A">
      <w:pPr>
        <w:keepNext/>
      </w:pPr>
      <w:r>
        <w:rPr>
          <w:noProof/>
        </w:rPr>
        <w:drawing>
          <wp:inline distT="0" distB="0" distL="0" distR="0" wp14:anchorId="08FCF0F3" wp14:editId="7F9B5007">
            <wp:extent cx="5657746" cy="2291938"/>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specific_stiffness.png"/>
                    <pic:cNvPicPr/>
                  </pic:nvPicPr>
                  <pic:blipFill>
                    <a:blip r:embed="rId12"/>
                    <a:stretch>
                      <a:fillRect/>
                    </a:stretch>
                  </pic:blipFill>
                  <pic:spPr>
                    <a:xfrm>
                      <a:off x="0" y="0"/>
                      <a:ext cx="5703591" cy="2310510"/>
                    </a:xfrm>
                    <a:prstGeom prst="rect">
                      <a:avLst/>
                    </a:prstGeom>
                  </pic:spPr>
                </pic:pic>
              </a:graphicData>
            </a:graphic>
          </wp:inline>
        </w:drawing>
      </w:r>
    </w:p>
    <w:p w14:paraId="7B1D23FB" w14:textId="3500FC7A" w:rsidR="00E8608A" w:rsidRDefault="00E8608A" w:rsidP="00E8608A">
      <w:pPr>
        <w:pStyle w:val="Caption"/>
      </w:pPr>
      <w:bookmarkStart w:id="10" w:name="_Toc238420901"/>
      <w:r>
        <w:t xml:space="preserve">Figure </w:t>
      </w:r>
      <w:fldSimple w:instr=" SEQ Figure \* ARABIC ">
        <w:r w:rsidR="009D1A1E">
          <w:rPr>
            <w:noProof/>
          </w:rPr>
          <w:t>2</w:t>
        </w:r>
      </w:fldSimple>
      <w:r>
        <w:t xml:space="preserve"> - Material Stiffness Comparison</w:t>
      </w:r>
      <w:bookmarkEnd w:id="10"/>
    </w:p>
    <w:p w14:paraId="339F539C" w14:textId="77777777" w:rsidR="00870BC7" w:rsidRPr="00870BC7" w:rsidRDefault="00870BC7" w:rsidP="00870BC7"/>
    <w:p w14:paraId="0AB3F499" w14:textId="19808E9D" w:rsidR="002A3E03" w:rsidRPr="0069475F" w:rsidRDefault="000E108C" w:rsidP="00A24B15">
      <w:pPr>
        <w:pStyle w:val="Heading2"/>
        <w:rPr>
          <w:rFonts w:ascii="Arial" w:hAnsi="Arial" w:cs="Arial"/>
        </w:rPr>
      </w:pPr>
      <w:bookmarkStart w:id="11" w:name="_Toc238420862"/>
      <w:r w:rsidRPr="0069475F">
        <w:rPr>
          <w:rFonts w:ascii="Arial" w:hAnsi="Arial" w:cs="Arial"/>
        </w:rPr>
        <w:lastRenderedPageBreak/>
        <w:t>Environmental Factors</w:t>
      </w:r>
      <w:bookmarkEnd w:id="11"/>
    </w:p>
    <w:p w14:paraId="45D4305F" w14:textId="226C7B69" w:rsidR="000822B9" w:rsidRPr="00A24B15" w:rsidRDefault="00655479" w:rsidP="00A24B15">
      <w:pPr>
        <w:rPr>
          <w:rFonts w:ascii="Arial" w:hAnsi="Arial" w:cs="Arial"/>
          <w:sz w:val="24"/>
          <w:szCs w:val="24"/>
        </w:rPr>
      </w:pPr>
      <w:r w:rsidRPr="00655479">
        <w:rPr>
          <w:rFonts w:ascii="Arial" w:hAnsi="Arial" w:cs="Arial"/>
          <w:sz w:val="24"/>
          <w:szCs w:val="24"/>
        </w:rPr>
        <w:t>Wind turbine blades experience variable wind, repeated loading, rain, moisture, temperature and UV exposure. Rain erosion is particularly important at the leading edge because of high tip speeds. Bech et al</w:t>
      </w:r>
      <w:sdt>
        <w:sdtPr>
          <w:rPr>
            <w:rFonts w:ascii="Arial" w:hAnsi="Arial" w:cs="Arial"/>
            <w:sz w:val="24"/>
            <w:szCs w:val="24"/>
          </w:rPr>
          <w:id w:val="873424394"/>
          <w:citation/>
        </w:sdtPr>
        <w:sdtContent>
          <w:r w:rsidR="00401073" w:rsidRPr="00401073">
            <w:rPr>
              <w:rFonts w:ascii="Arial" w:hAnsi="Arial" w:cs="Arial"/>
              <w:sz w:val="24"/>
              <w:szCs w:val="24"/>
            </w:rPr>
            <w:fldChar w:fldCharType="begin"/>
          </w:r>
          <w:r w:rsidR="00401073" w:rsidRPr="00401073">
            <w:rPr>
              <w:rFonts w:ascii="Arial" w:hAnsi="Arial" w:cs="Arial"/>
              <w:sz w:val="24"/>
              <w:szCs w:val="24"/>
            </w:rPr>
            <w:instrText xml:space="preserve">CITATION Bec22 \n  \t  \l 2057 </w:instrText>
          </w:r>
          <w:r w:rsidR="00401073" w:rsidRPr="00401073">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(2022)</w:t>
          </w:r>
          <w:r w:rsidR="00401073" w:rsidRPr="00401073">
            <w:rPr>
              <w:rFonts w:ascii="Arial" w:hAnsi="Arial" w:cs="Arial"/>
              <w:sz w:val="24"/>
              <w:szCs w:val="24"/>
            </w:rPr>
            <w:fldChar w:fldCharType="end"/>
          </w:r>
        </w:sdtContent>
      </w:sdt>
      <w:r w:rsidR="00401073">
        <w:rPr>
          <w:rFonts w:ascii="Arial" w:hAnsi="Arial" w:cs="Arial"/>
          <w:sz w:val="24"/>
          <w:szCs w:val="24"/>
        </w:rPr>
        <w:t xml:space="preserve"> </w:t>
      </w:r>
      <w:r w:rsidR="001A597F" w:rsidRPr="001A597F">
        <w:rPr>
          <w:rFonts w:ascii="Arial" w:hAnsi="Arial" w:cs="Arial"/>
          <w:sz w:val="24"/>
          <w:szCs w:val="24"/>
        </w:rPr>
        <w:t>tested coated GFRP at impact speeds of 90–150 m/s and found that droplet size significantly affected erosion damage and predicted blade life</w:t>
      </w:r>
      <w:r w:rsidR="000822B9" w:rsidRPr="00A24B15">
        <w:rPr>
          <w:rFonts w:ascii="Arial" w:hAnsi="Arial" w:cs="Arial"/>
          <w:sz w:val="24"/>
          <w:szCs w:val="24"/>
        </w:rPr>
        <w:t>.</w:t>
      </w:r>
    </w:p>
    <w:p w14:paraId="412E7EC1" w14:textId="66D1D788" w:rsidR="0028097A" w:rsidRPr="00A24B15" w:rsidRDefault="001A597F" w:rsidP="00A24B15">
      <w:pPr>
        <w:rPr>
          <w:rFonts w:ascii="Arial" w:hAnsi="Arial" w:cs="Arial"/>
          <w:sz w:val="24"/>
          <w:szCs w:val="24"/>
        </w:rPr>
      </w:pPr>
      <w:r w:rsidRPr="001A597F">
        <w:rPr>
          <w:rFonts w:ascii="Arial" w:hAnsi="Arial" w:cs="Arial"/>
          <w:sz w:val="24"/>
          <w:szCs w:val="24"/>
        </w:rPr>
        <w:t>End-of-life performance is also important because thermoset composites are difficult to recycle. Upadhyayula et al</w:t>
      </w:r>
      <w:sdt>
        <w:sdtPr>
          <w:rPr>
            <w:rFonts w:ascii="Arial" w:hAnsi="Arial" w:cs="Arial"/>
            <w:sz w:val="24"/>
            <w:szCs w:val="24"/>
          </w:rPr>
          <w:id w:val="1117725074"/>
          <w:citation/>
        </w:sdtPr>
        <w:sdtContent>
          <w:r w:rsidR="00401073">
            <w:rPr>
              <w:rFonts w:ascii="Arial" w:hAnsi="Arial" w:cs="Arial"/>
              <w:sz w:val="24"/>
              <w:szCs w:val="24"/>
            </w:rPr>
            <w:fldChar w:fldCharType="begin"/>
          </w:r>
          <w:r w:rsidR="00401073">
            <w:rPr>
              <w:rFonts w:ascii="Arial" w:hAnsi="Arial" w:cs="Arial"/>
              <w:sz w:val="24"/>
              <w:szCs w:val="24"/>
            </w:rPr>
            <w:instrText xml:space="preserve">CITATION Upa22 \n  \t  \l 2057 </w:instrText>
          </w:r>
          <w:r w:rsidR="00401073">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(2022)</w:t>
          </w:r>
          <w:r w:rsidR="00401073">
            <w:rPr>
              <w:rFonts w:ascii="Arial" w:hAnsi="Arial" w:cs="Arial"/>
              <w:sz w:val="24"/>
              <w:szCs w:val="24"/>
            </w:rPr>
            <w:fldChar w:fldCharType="end"/>
          </w:r>
        </w:sdtContent>
      </w:sdt>
      <w:r w:rsidR="00401073">
        <w:rPr>
          <w:rFonts w:ascii="Arial" w:hAnsi="Arial" w:cs="Arial"/>
          <w:sz w:val="24"/>
          <w:szCs w:val="24"/>
        </w:rPr>
        <w:t xml:space="preserve"> </w:t>
      </w:r>
      <w:r w:rsidRPr="001A597F">
        <w:rPr>
          <w:rFonts w:ascii="Arial" w:hAnsi="Arial" w:cs="Arial"/>
          <w:sz w:val="24"/>
          <w:szCs w:val="24"/>
        </w:rPr>
        <w:t>found that recycled-carbon-fibre blade concepts can reduce several environmental impacts, demonstrating that material recovery should be considered alongside in-service performance.</w:t>
      </w:r>
    </w:p>
    <w:p w14:paraId="2BA27124" w14:textId="732AEC39" w:rsidR="0061499E" w:rsidRDefault="0061499E" w:rsidP="0061499E">
      <w:pPr>
        <w:pStyle w:val="Caption"/>
        <w:keepNext/>
      </w:pPr>
      <w:bookmarkStart w:id="12" w:name="_Toc238420888"/>
      <w:r>
        <w:t xml:space="preserve">Table </w:t>
      </w:r>
      <w:fldSimple w:instr=" SEQ Table \* ARABIC ">
        <w:r w:rsidR="00950E9A">
          <w:rPr>
            <w:noProof/>
          </w:rPr>
          <w:t>2</w:t>
        </w:r>
      </w:fldSimple>
      <w:r>
        <w:t xml:space="preserve"> - </w:t>
      </w:r>
      <w:r w:rsidRPr="00B02970">
        <w:t>Experimental rain-erosion conditions reported by Bech et al. (2022)</w:t>
      </w:r>
      <w:bookmarkEnd w:id="12"/>
    </w:p>
    <w:tbl>
      <w:tblPr>
        <w:tblStyle w:val="TableGrid"/>
        <w:tblW w:w="0" w:type="auto"/>
        <w:jc w:val="center"/>
        <w:tblLook w:val="04A0" w:firstRow="1" w:lastRow="0" w:firstColumn="1" w:lastColumn="0" w:noHBand="0" w:noVBand="1"/>
      </w:tblPr>
      <w:tblGrid>
        <w:gridCol w:w="4498"/>
        <w:gridCol w:w="4518"/>
      </w:tblGrid>
      <w:tr w:rsidR="002A20A4" w:rsidRPr="00A24B15" w14:paraId="253CF4A4" w14:textId="77777777" w:rsidTr="00127316">
        <w:trPr>
          <w:tblHeader/>
          <w:jc w:val="center"/>
        </w:trPr>
        <w:tc>
          <w:tcPr>
            <w:tcW w:w="4680" w:type="dxa"/>
            <w:shd w:val="clear" w:color="auto" w:fill="D9EAF7"/>
            <w:vAlign w:val="center"/>
          </w:tcPr>
          <w:p w14:paraId="653EE359" w14:textId="77777777" w:rsidR="002A20A4" w:rsidRPr="00A24B15" w:rsidRDefault="002A20A4" w:rsidP="00A24B15">
            <w:pPr>
              <w:jc w:val="center"/>
              <w:rPr>
                <w:rFonts w:ascii="Arial" w:hAnsi="Arial" w:cs="Arial"/>
                <w:sz w:val="24"/>
                <w:szCs w:val="24"/>
              </w:rPr>
            </w:pPr>
            <w:r w:rsidRPr="00A24B15">
              <w:rPr>
                <w:rFonts w:ascii="Arial" w:hAnsi="Arial" w:cs="Arial"/>
                <w:b/>
                <w:sz w:val="24"/>
                <w:szCs w:val="24"/>
              </w:rPr>
              <w:t>Item</w:t>
            </w:r>
          </w:p>
        </w:tc>
        <w:tc>
          <w:tcPr>
            <w:tcW w:w="4680" w:type="dxa"/>
            <w:shd w:val="clear" w:color="auto" w:fill="D9EAF7"/>
            <w:vAlign w:val="center"/>
          </w:tcPr>
          <w:p w14:paraId="38A4CC43" w14:textId="77777777" w:rsidR="002A20A4" w:rsidRPr="00A24B15" w:rsidRDefault="002A20A4" w:rsidP="00A24B15">
            <w:pPr>
              <w:jc w:val="center"/>
              <w:rPr>
                <w:rFonts w:ascii="Arial" w:hAnsi="Arial" w:cs="Arial"/>
                <w:sz w:val="24"/>
                <w:szCs w:val="24"/>
              </w:rPr>
            </w:pPr>
            <w:r w:rsidRPr="00A24B15">
              <w:rPr>
                <w:rFonts w:ascii="Arial" w:hAnsi="Arial" w:cs="Arial"/>
                <w:b/>
                <w:sz w:val="24"/>
                <w:szCs w:val="24"/>
              </w:rPr>
              <w:t>Reported condition</w:t>
            </w:r>
          </w:p>
        </w:tc>
      </w:tr>
      <w:tr w:rsidR="002A20A4" w:rsidRPr="00A24B15" w14:paraId="0A83ED47" w14:textId="77777777" w:rsidTr="00127316">
        <w:trPr>
          <w:jc w:val="center"/>
        </w:trPr>
        <w:tc>
          <w:tcPr>
            <w:tcW w:w="4680" w:type="dxa"/>
            <w:vAlign w:val="center"/>
          </w:tcPr>
          <w:p w14:paraId="2E820A4D" w14:textId="77777777" w:rsidR="002A20A4" w:rsidRPr="00A24B15" w:rsidRDefault="002A20A4" w:rsidP="00A24B15">
            <w:pPr>
              <w:rPr>
                <w:rFonts w:ascii="Arial" w:hAnsi="Arial" w:cs="Arial"/>
                <w:sz w:val="24"/>
                <w:szCs w:val="24"/>
              </w:rPr>
            </w:pPr>
            <w:r w:rsidRPr="00A24B15">
              <w:rPr>
                <w:rFonts w:ascii="Arial" w:hAnsi="Arial" w:cs="Arial"/>
                <w:sz w:val="24"/>
                <w:szCs w:val="24"/>
              </w:rPr>
              <w:t>Material</w:t>
            </w:r>
          </w:p>
        </w:tc>
        <w:tc>
          <w:tcPr>
            <w:tcW w:w="4680" w:type="dxa"/>
            <w:vAlign w:val="center"/>
          </w:tcPr>
          <w:p w14:paraId="4DD1F3D4" w14:textId="0B19FF96" w:rsidR="002A20A4" w:rsidRPr="00A24B15" w:rsidRDefault="002A20A4" w:rsidP="00A24B15">
            <w:pPr>
              <w:rPr>
                <w:rFonts w:ascii="Arial" w:hAnsi="Arial" w:cs="Arial"/>
                <w:sz w:val="24"/>
                <w:szCs w:val="24"/>
              </w:rPr>
            </w:pPr>
            <w:r w:rsidRPr="00A24B15">
              <w:rPr>
                <w:rFonts w:ascii="Arial" w:hAnsi="Arial" w:cs="Arial"/>
                <w:sz w:val="24"/>
                <w:szCs w:val="24"/>
              </w:rPr>
              <w:t xml:space="preserve">Polyurethane </w:t>
            </w:r>
            <w:r w:rsidR="004D51D3" w:rsidRPr="00A24B15">
              <w:rPr>
                <w:rFonts w:ascii="Arial" w:hAnsi="Arial" w:cs="Arial"/>
                <w:sz w:val="24"/>
                <w:szCs w:val="24"/>
              </w:rPr>
              <w:t>topcoat</w:t>
            </w:r>
            <w:r w:rsidRPr="00A24B15">
              <w:rPr>
                <w:rFonts w:ascii="Arial" w:hAnsi="Arial" w:cs="Arial"/>
                <w:sz w:val="24"/>
                <w:szCs w:val="24"/>
              </w:rPr>
              <w:t xml:space="preserve"> on glass-fibre/epoxy</w:t>
            </w:r>
          </w:p>
        </w:tc>
      </w:tr>
      <w:tr w:rsidR="002A20A4" w:rsidRPr="00A24B15" w14:paraId="1457D4F5" w14:textId="77777777" w:rsidTr="00127316">
        <w:trPr>
          <w:jc w:val="center"/>
        </w:trPr>
        <w:tc>
          <w:tcPr>
            <w:tcW w:w="4680" w:type="dxa"/>
            <w:vAlign w:val="center"/>
          </w:tcPr>
          <w:p w14:paraId="0232676E" w14:textId="77777777" w:rsidR="002A20A4" w:rsidRPr="00A24B15" w:rsidRDefault="002A20A4" w:rsidP="00A24B15">
            <w:pPr>
              <w:rPr>
                <w:rFonts w:ascii="Arial" w:hAnsi="Arial" w:cs="Arial"/>
                <w:sz w:val="24"/>
                <w:szCs w:val="24"/>
              </w:rPr>
            </w:pPr>
            <w:r w:rsidRPr="00A24B15">
              <w:rPr>
                <w:rFonts w:ascii="Arial" w:hAnsi="Arial" w:cs="Arial"/>
                <w:sz w:val="24"/>
                <w:szCs w:val="24"/>
              </w:rPr>
              <w:t>Mean droplet diameters</w:t>
            </w:r>
          </w:p>
        </w:tc>
        <w:tc>
          <w:tcPr>
            <w:tcW w:w="4680" w:type="dxa"/>
            <w:vAlign w:val="center"/>
          </w:tcPr>
          <w:p w14:paraId="62B6A7FF" w14:textId="77777777" w:rsidR="002A20A4" w:rsidRPr="00A24B15" w:rsidRDefault="002A20A4" w:rsidP="00A24B15">
            <w:pPr>
              <w:rPr>
                <w:rFonts w:ascii="Arial" w:hAnsi="Arial" w:cs="Arial"/>
                <w:sz w:val="24"/>
                <w:szCs w:val="24"/>
              </w:rPr>
            </w:pPr>
            <w:r w:rsidRPr="00A24B15">
              <w:rPr>
                <w:rFonts w:ascii="Arial" w:hAnsi="Arial" w:cs="Arial"/>
                <w:sz w:val="24"/>
                <w:szCs w:val="24"/>
              </w:rPr>
              <w:t>0.76, 1.90, 2.38 and 3.50 mm</w:t>
            </w:r>
          </w:p>
        </w:tc>
      </w:tr>
      <w:tr w:rsidR="002A20A4" w:rsidRPr="00A24B15" w14:paraId="23B4B65C" w14:textId="77777777" w:rsidTr="00127316">
        <w:trPr>
          <w:jc w:val="center"/>
        </w:trPr>
        <w:tc>
          <w:tcPr>
            <w:tcW w:w="4680" w:type="dxa"/>
            <w:vAlign w:val="center"/>
          </w:tcPr>
          <w:p w14:paraId="08917407" w14:textId="77777777" w:rsidR="002A20A4" w:rsidRPr="00A24B15" w:rsidRDefault="002A20A4" w:rsidP="00A24B15">
            <w:pPr>
              <w:rPr>
                <w:rFonts w:ascii="Arial" w:hAnsi="Arial" w:cs="Arial"/>
                <w:sz w:val="24"/>
                <w:szCs w:val="24"/>
              </w:rPr>
            </w:pPr>
            <w:r w:rsidRPr="00A24B15">
              <w:rPr>
                <w:rFonts w:ascii="Arial" w:hAnsi="Arial" w:cs="Arial"/>
                <w:sz w:val="24"/>
                <w:szCs w:val="24"/>
              </w:rPr>
              <w:t>Impact velocity</w:t>
            </w:r>
          </w:p>
        </w:tc>
        <w:tc>
          <w:tcPr>
            <w:tcW w:w="4680" w:type="dxa"/>
            <w:vAlign w:val="center"/>
          </w:tcPr>
          <w:p w14:paraId="4F1CECC9" w14:textId="77777777" w:rsidR="002A20A4" w:rsidRPr="00A24B15" w:rsidRDefault="002A20A4" w:rsidP="00A24B15">
            <w:pPr>
              <w:rPr>
                <w:rFonts w:ascii="Arial" w:hAnsi="Arial" w:cs="Arial"/>
                <w:sz w:val="24"/>
                <w:szCs w:val="24"/>
              </w:rPr>
            </w:pPr>
            <w:r w:rsidRPr="00A24B15">
              <w:rPr>
                <w:rFonts w:ascii="Arial" w:hAnsi="Arial" w:cs="Arial"/>
                <w:sz w:val="24"/>
                <w:szCs w:val="24"/>
              </w:rPr>
              <w:t>90-150 m/s</w:t>
            </w:r>
          </w:p>
        </w:tc>
      </w:tr>
      <w:tr w:rsidR="002A20A4" w:rsidRPr="00A24B15" w14:paraId="594AE7F3" w14:textId="77777777" w:rsidTr="00127316">
        <w:trPr>
          <w:jc w:val="center"/>
        </w:trPr>
        <w:tc>
          <w:tcPr>
            <w:tcW w:w="4680" w:type="dxa"/>
            <w:vAlign w:val="center"/>
          </w:tcPr>
          <w:p w14:paraId="66C4AB01" w14:textId="77777777" w:rsidR="002A20A4" w:rsidRPr="00A24B15" w:rsidRDefault="002A20A4" w:rsidP="00A24B15">
            <w:pPr>
              <w:rPr>
                <w:rFonts w:ascii="Arial" w:hAnsi="Arial" w:cs="Arial"/>
                <w:sz w:val="24"/>
                <w:szCs w:val="24"/>
              </w:rPr>
            </w:pPr>
            <w:r w:rsidRPr="00A24B15">
              <w:rPr>
                <w:rFonts w:ascii="Arial" w:hAnsi="Arial" w:cs="Arial"/>
                <w:sz w:val="24"/>
                <w:szCs w:val="24"/>
              </w:rPr>
              <w:t>Purpose</w:t>
            </w:r>
          </w:p>
        </w:tc>
        <w:tc>
          <w:tcPr>
            <w:tcW w:w="4680" w:type="dxa"/>
            <w:vAlign w:val="center"/>
          </w:tcPr>
          <w:p w14:paraId="21E13F6C" w14:textId="77777777" w:rsidR="002A20A4" w:rsidRPr="00A24B15" w:rsidRDefault="002A20A4" w:rsidP="00A24B15">
            <w:pPr>
              <w:rPr>
                <w:rFonts w:ascii="Arial" w:hAnsi="Arial" w:cs="Arial"/>
                <w:sz w:val="24"/>
                <w:szCs w:val="24"/>
              </w:rPr>
            </w:pPr>
            <w:r w:rsidRPr="00A24B15">
              <w:rPr>
                <w:rFonts w:ascii="Arial" w:hAnsi="Arial" w:cs="Arial"/>
                <w:sz w:val="24"/>
                <w:szCs w:val="24"/>
              </w:rPr>
              <w:t>Measure time to erosion damage and predict blade life</w:t>
            </w:r>
          </w:p>
        </w:tc>
      </w:tr>
    </w:tbl>
    <w:p w14:paraId="1F273AE1" w14:textId="15859840" w:rsidR="007B1E7B" w:rsidRPr="00753371" w:rsidRDefault="007B1E7B" w:rsidP="000822B9">
      <w:r>
        <w:br w:type="page"/>
      </w:r>
    </w:p>
    <w:p w14:paraId="5BC7D82C" w14:textId="143592BF" w:rsidR="00E9462E" w:rsidRPr="0069475F" w:rsidRDefault="000E108C" w:rsidP="0069475F">
      <w:pPr>
        <w:pStyle w:val="Heading1"/>
        <w:rPr>
          <w:rFonts w:ascii="Arial" w:hAnsi="Arial" w:cs="Arial"/>
        </w:rPr>
      </w:pPr>
      <w:bookmarkStart w:id="13" w:name="_Toc238420863"/>
      <w:r w:rsidRPr="0069475F">
        <w:rPr>
          <w:rFonts w:ascii="Arial" w:hAnsi="Arial" w:cs="Arial"/>
        </w:rPr>
        <w:lastRenderedPageBreak/>
        <w:t>Design Specifications</w:t>
      </w:r>
      <w:bookmarkEnd w:id="13"/>
    </w:p>
    <w:p w14:paraId="0722B50B" w14:textId="1528CEC8" w:rsidR="00EF1936" w:rsidRPr="00B97662" w:rsidRDefault="00F2533B" w:rsidP="0069475F">
      <w:pPr>
        <w:rPr>
          <w:rFonts w:ascii="Arial" w:hAnsi="Arial" w:cs="Arial"/>
          <w:sz w:val="24"/>
          <w:szCs w:val="24"/>
          <w:highlight w:val="yellow"/>
        </w:rPr>
      </w:pPr>
      <w:r w:rsidRPr="00F2533B">
        <w:rPr>
          <w:rFonts w:ascii="Arial" w:hAnsi="Arial" w:cs="Arial"/>
          <w:sz w:val="24"/>
          <w:szCs w:val="24"/>
        </w:rPr>
        <w:t>The rotor size was calculated from the assumed 450 kW peak demand using the wind-power equation. Using the assignment values of</w:t>
      </w:r>
      <w:r>
        <w:rPr>
          <w:rFonts w:ascii="Arial" w:hAnsi="Arial" w:cs="Arial"/>
          <w:sz w:val="24"/>
          <w:szCs w:val="24"/>
        </w:rPr>
        <w:t xml:space="preserve"> </w:t>
      </w:r>
      <w:r w:rsidR="00344819" w:rsidRPr="00915563">
        <w:rPr>
          <w:rFonts w:ascii="Arial" w:hAnsi="Arial" w:cs="Arial"/>
          <w:sz w:val="24"/>
          <w:szCs w:val="24"/>
        </w:rPr>
        <w:t>ρ = 1.225 kg/m³, V = 12 m/s and C</w:t>
      </w:r>
      <w:r w:rsidR="00344819" w:rsidRPr="00915563">
        <w:rPr>
          <w:rFonts w:ascii="Cambria Math" w:hAnsi="Cambria Math" w:cs="Cambria Math"/>
          <w:sz w:val="24"/>
          <w:szCs w:val="24"/>
        </w:rPr>
        <w:t>ₚ</w:t>
      </w:r>
      <w:r w:rsidR="00344819" w:rsidRPr="00915563">
        <w:rPr>
          <w:rFonts w:ascii="Arial" w:hAnsi="Arial" w:cs="Arial"/>
          <w:sz w:val="24"/>
          <w:szCs w:val="24"/>
        </w:rPr>
        <w:t xml:space="preserve"> = 0.40, together with an assumed efficiency of 90%, </w:t>
      </w:r>
      <w:r w:rsidR="00F807BF" w:rsidRPr="00F807BF">
        <w:rPr>
          <w:rFonts w:ascii="Arial" w:hAnsi="Arial" w:cs="Arial"/>
          <w:sz w:val="24"/>
          <w:szCs w:val="24"/>
        </w:rPr>
        <w:t>gives a required swept area of approximately 1,181 m² and rotor radius of 19.39 m. A nominal 20 m radius was therefore selected, giving an estimated 479 kW at the 12 m/s design condition. Actual generation would vary with wind speed</w:t>
      </w:r>
      <w:r w:rsidR="00491088" w:rsidRPr="003F5F82">
        <w:rPr>
          <w:rFonts w:ascii="Arial" w:hAnsi="Arial" w:cs="Arial"/>
          <w:sz w:val="24"/>
          <w:szCs w:val="24"/>
        </w:rPr>
        <w:t>.</w:t>
      </w:r>
    </w:p>
    <w:p w14:paraId="6981A4C6" w14:textId="727D44AC" w:rsidR="00D96106" w:rsidRDefault="00694769" w:rsidP="00D96106">
      <w:pPr>
        <w:pStyle w:val="Caption"/>
        <w:keepNext/>
        <w:rPr>
          <w:rFonts w:ascii="Cambria Math" w:hAnsi="Cambria Math" w:cs="Arial"/>
          <w:sz w:val="24"/>
          <w:szCs w:val="24"/>
          <w:highlight w:val="yellow"/>
        </w:rPr>
      </w:pPr>
      <w:bookmarkStart w:id="14" w:name="_Toc238420905"/>
      <w:r>
        <w:t xml:space="preserve">Equation </w:t>
      </w:r>
      <w:fldSimple w:instr=" SEQ Equation \* ARABIC ">
        <w:r w:rsidR="009C21BE">
          <w:rPr>
            <w:noProof/>
          </w:rPr>
          <w:t>1</w:t>
        </w:r>
      </w:fldSimple>
      <w:r>
        <w:t xml:space="preserve"> - </w:t>
      </w:r>
      <w:r w:rsidR="007249D7">
        <w:t>W</w:t>
      </w:r>
      <w:r w:rsidRPr="00831E2B">
        <w:t>ind-power equation</w:t>
      </w:r>
      <w:bookmarkEnd w:id="14"/>
    </w:p>
    <w:p w14:paraId="31A4582D" w14:textId="5BC6295B" w:rsidR="00D96106" w:rsidRPr="00D96106" w:rsidRDefault="00D96106" w:rsidP="00D96106">
      <w:pPr>
        <w:rPr>
          <w:rFonts w:ascii="Cambria Math" w:hAnsi="Cambria Math"/>
          <w:oMath/>
        </w:rPr>
      </w:pPr>
      <m:oMathPara>
        <m:oMath>
          <m:r>
            <w:rPr>
              <w:rFonts w:ascii="Cambria Math" w:hAnsi="Cambria Math"/>
            </w:rPr>
            <m:t>Pₑ = ½ ρ A V³ Cₚ η</m:t>
          </m:r>
        </m:oMath>
      </m:oMathPara>
    </w:p>
    <w:p w14:paraId="08D78AB8" w14:textId="7CF1D228" w:rsidR="00D96106" w:rsidRPr="00D96106" w:rsidRDefault="00D96106" w:rsidP="00D96106">
      <w:pPr>
        <w:rPr>
          <w:rFonts w:ascii="Cambria Math" w:hAnsi="Cambria Math"/>
          <w:oMath/>
        </w:rPr>
      </w:pPr>
      <m:oMathPara>
        <m:oMath>
          <m:r>
            <w:rPr>
              <w:rFonts w:ascii="Cambria Math" w:hAnsi="Cambria Math"/>
            </w:rPr>
            <m:t>A = 450,000 / [0.5 × 1.225 × 12³ × 0.40 × 0.90] = 1,181 m²</m:t>
          </m:r>
        </m:oMath>
      </m:oMathPara>
    </w:p>
    <w:p w14:paraId="4A3D91C7" w14:textId="11C53065" w:rsidR="00D96106" w:rsidRPr="00160F97" w:rsidRDefault="00D96106" w:rsidP="00D96106">
      <w:pPr>
        <w:rPr>
          <w:rFonts w:eastAsiaTheme="minorEastAsia"/>
        </w:rPr>
      </w:pPr>
      <m:oMathPara>
        <m:oMath>
          <m:r>
            <w:rPr>
              <w:rFonts w:ascii="Cambria Math" w:hAnsi="Cambria Math"/>
            </w:rPr>
            <m:t>R = √(A/π) = 19.39 m →  selected radius = 20 m</m:t>
          </m:r>
        </m:oMath>
      </m:oMathPara>
    </w:p>
    <w:p w14:paraId="44B35E19" w14:textId="77777777" w:rsidR="00160F97" w:rsidRPr="00D96106" w:rsidRDefault="00160F97" w:rsidP="00D96106">
      <w:pPr>
        <w:rPr>
          <w:highlight w:val="yellow"/>
        </w:rPr>
      </w:pPr>
    </w:p>
    <w:p w14:paraId="4B9DFB5A" w14:textId="5531ADE7" w:rsidR="00E12610" w:rsidRDefault="00E12610" w:rsidP="00E12610">
      <w:pPr>
        <w:pStyle w:val="Caption"/>
        <w:keepNext/>
      </w:pPr>
      <w:bookmarkStart w:id="15" w:name="_Toc238420889"/>
      <w:r>
        <w:t xml:space="preserve">Table </w:t>
      </w:r>
      <w:fldSimple w:instr=" SEQ Table \* ARABIC ">
        <w:r w:rsidR="00950E9A">
          <w:rPr>
            <w:noProof/>
          </w:rPr>
          <w:t>3</w:t>
        </w:r>
      </w:fldSimple>
      <w:r>
        <w:t xml:space="preserve"> - </w:t>
      </w:r>
      <w:r w:rsidRPr="00C624D9">
        <w:t>Main design parameters</w:t>
      </w:r>
      <w:bookmarkEnd w:id="15"/>
    </w:p>
    <w:tbl>
      <w:tblPr>
        <w:tblStyle w:val="TableGrid"/>
        <w:tblW w:w="0" w:type="auto"/>
        <w:jc w:val="center"/>
        <w:tblLook w:val="04A0" w:firstRow="1" w:lastRow="0" w:firstColumn="1" w:lastColumn="0" w:noHBand="0" w:noVBand="1"/>
      </w:tblPr>
      <w:tblGrid>
        <w:gridCol w:w="4516"/>
        <w:gridCol w:w="4500"/>
      </w:tblGrid>
      <w:tr w:rsidR="00A30AE7" w:rsidRPr="00915563" w14:paraId="01204208" w14:textId="77777777" w:rsidTr="002C5AA5">
        <w:trPr>
          <w:tblHeader/>
          <w:jc w:val="center"/>
        </w:trPr>
        <w:tc>
          <w:tcPr>
            <w:tcW w:w="4516" w:type="dxa"/>
            <w:shd w:val="clear" w:color="auto" w:fill="D9EAF7"/>
            <w:vAlign w:val="center"/>
          </w:tcPr>
          <w:p w14:paraId="77312840" w14:textId="77777777" w:rsidR="00A30AE7" w:rsidRPr="00915563" w:rsidRDefault="00A30AE7" w:rsidP="0069475F">
            <w:pPr>
              <w:jc w:val="center"/>
              <w:rPr>
                <w:rFonts w:ascii="Arial" w:hAnsi="Arial" w:cs="Arial"/>
                <w:sz w:val="24"/>
                <w:szCs w:val="24"/>
              </w:rPr>
            </w:pPr>
            <w:r w:rsidRPr="00915563">
              <w:rPr>
                <w:rFonts w:ascii="Arial" w:hAnsi="Arial" w:cs="Arial"/>
                <w:b/>
                <w:sz w:val="24"/>
                <w:szCs w:val="24"/>
              </w:rPr>
              <w:t>Parameter</w:t>
            </w:r>
          </w:p>
        </w:tc>
        <w:tc>
          <w:tcPr>
            <w:tcW w:w="4500" w:type="dxa"/>
            <w:shd w:val="clear" w:color="auto" w:fill="D9EAF7"/>
            <w:vAlign w:val="center"/>
          </w:tcPr>
          <w:p w14:paraId="33E20681" w14:textId="77777777" w:rsidR="00A30AE7" w:rsidRPr="00915563" w:rsidRDefault="00A30AE7" w:rsidP="0069475F">
            <w:pPr>
              <w:jc w:val="center"/>
              <w:rPr>
                <w:rFonts w:ascii="Arial" w:hAnsi="Arial" w:cs="Arial"/>
                <w:sz w:val="24"/>
                <w:szCs w:val="24"/>
              </w:rPr>
            </w:pPr>
            <w:r w:rsidRPr="00915563">
              <w:rPr>
                <w:rFonts w:ascii="Arial" w:hAnsi="Arial" w:cs="Arial"/>
                <w:b/>
                <w:sz w:val="24"/>
                <w:szCs w:val="24"/>
              </w:rPr>
              <w:t>Value</w:t>
            </w:r>
          </w:p>
        </w:tc>
      </w:tr>
      <w:tr w:rsidR="00A30AE7" w:rsidRPr="00915563" w14:paraId="66782E65" w14:textId="77777777" w:rsidTr="002C5AA5">
        <w:trPr>
          <w:jc w:val="center"/>
        </w:trPr>
        <w:tc>
          <w:tcPr>
            <w:tcW w:w="4516" w:type="dxa"/>
            <w:vAlign w:val="center"/>
          </w:tcPr>
          <w:p w14:paraId="4D91E51A" w14:textId="77777777" w:rsidR="00A30AE7" w:rsidRPr="00915563" w:rsidRDefault="00A30AE7" w:rsidP="0069475F">
            <w:pPr>
              <w:rPr>
                <w:rFonts w:ascii="Arial" w:hAnsi="Arial" w:cs="Arial"/>
                <w:sz w:val="24"/>
                <w:szCs w:val="24"/>
              </w:rPr>
            </w:pPr>
            <w:r w:rsidRPr="00915563">
              <w:rPr>
                <w:rFonts w:ascii="Arial" w:hAnsi="Arial" w:cs="Arial"/>
                <w:sz w:val="24"/>
                <w:szCs w:val="24"/>
              </w:rPr>
              <w:t>Rotor radius</w:t>
            </w:r>
          </w:p>
        </w:tc>
        <w:tc>
          <w:tcPr>
            <w:tcW w:w="4500" w:type="dxa"/>
            <w:vAlign w:val="center"/>
          </w:tcPr>
          <w:p w14:paraId="710EF920" w14:textId="77777777" w:rsidR="00A30AE7" w:rsidRPr="00915563" w:rsidRDefault="00A30AE7" w:rsidP="0069475F">
            <w:pPr>
              <w:rPr>
                <w:rFonts w:ascii="Arial" w:hAnsi="Arial" w:cs="Arial"/>
                <w:sz w:val="24"/>
                <w:szCs w:val="24"/>
              </w:rPr>
            </w:pPr>
            <w:r w:rsidRPr="00915563">
              <w:rPr>
                <w:rFonts w:ascii="Arial" w:hAnsi="Arial" w:cs="Arial"/>
                <w:sz w:val="24"/>
                <w:szCs w:val="24"/>
              </w:rPr>
              <w:t>20 m</w:t>
            </w:r>
          </w:p>
        </w:tc>
      </w:tr>
      <w:tr w:rsidR="00A30AE7" w:rsidRPr="00915563" w14:paraId="6AD977C0" w14:textId="77777777" w:rsidTr="002C5AA5">
        <w:trPr>
          <w:jc w:val="center"/>
        </w:trPr>
        <w:tc>
          <w:tcPr>
            <w:tcW w:w="4516" w:type="dxa"/>
            <w:vAlign w:val="center"/>
          </w:tcPr>
          <w:p w14:paraId="2B98B694" w14:textId="77777777" w:rsidR="00A30AE7" w:rsidRPr="00915563" w:rsidRDefault="00A30AE7" w:rsidP="0069475F">
            <w:pPr>
              <w:rPr>
                <w:rFonts w:ascii="Arial" w:hAnsi="Arial" w:cs="Arial"/>
                <w:sz w:val="24"/>
                <w:szCs w:val="24"/>
              </w:rPr>
            </w:pPr>
            <w:r w:rsidRPr="00915563">
              <w:rPr>
                <w:rFonts w:ascii="Arial" w:hAnsi="Arial" w:cs="Arial"/>
                <w:sz w:val="24"/>
                <w:szCs w:val="24"/>
              </w:rPr>
              <w:t>Blades</w:t>
            </w:r>
          </w:p>
        </w:tc>
        <w:tc>
          <w:tcPr>
            <w:tcW w:w="4500" w:type="dxa"/>
            <w:vAlign w:val="center"/>
          </w:tcPr>
          <w:p w14:paraId="1CA11619" w14:textId="77777777" w:rsidR="00A30AE7" w:rsidRPr="00915563" w:rsidRDefault="00A30AE7" w:rsidP="0069475F">
            <w:pPr>
              <w:rPr>
                <w:rFonts w:ascii="Arial" w:hAnsi="Arial" w:cs="Arial"/>
                <w:sz w:val="24"/>
                <w:szCs w:val="24"/>
              </w:rPr>
            </w:pPr>
            <w:r w:rsidRPr="00915563">
              <w:rPr>
                <w:rFonts w:ascii="Arial" w:hAnsi="Arial" w:cs="Arial"/>
                <w:sz w:val="24"/>
                <w:szCs w:val="24"/>
              </w:rPr>
              <w:t>3</w:t>
            </w:r>
          </w:p>
        </w:tc>
      </w:tr>
      <w:tr w:rsidR="00A30AE7" w:rsidRPr="00915563" w14:paraId="02DCF99B" w14:textId="77777777" w:rsidTr="002C5AA5">
        <w:trPr>
          <w:jc w:val="center"/>
        </w:trPr>
        <w:tc>
          <w:tcPr>
            <w:tcW w:w="4516" w:type="dxa"/>
            <w:vAlign w:val="center"/>
          </w:tcPr>
          <w:p w14:paraId="33D3E335" w14:textId="77777777" w:rsidR="00A30AE7" w:rsidRPr="00915563" w:rsidRDefault="00A30AE7" w:rsidP="0069475F">
            <w:pPr>
              <w:rPr>
                <w:rFonts w:ascii="Arial" w:hAnsi="Arial" w:cs="Arial"/>
                <w:sz w:val="24"/>
                <w:szCs w:val="24"/>
              </w:rPr>
            </w:pPr>
            <w:r w:rsidRPr="00915563">
              <w:rPr>
                <w:rFonts w:ascii="Arial" w:hAnsi="Arial" w:cs="Arial"/>
                <w:sz w:val="24"/>
                <w:szCs w:val="24"/>
              </w:rPr>
              <w:t>Wind speed</w:t>
            </w:r>
          </w:p>
        </w:tc>
        <w:tc>
          <w:tcPr>
            <w:tcW w:w="4500" w:type="dxa"/>
            <w:vAlign w:val="center"/>
          </w:tcPr>
          <w:p w14:paraId="62C035CE" w14:textId="77777777" w:rsidR="00A30AE7" w:rsidRPr="00915563" w:rsidRDefault="00A30AE7" w:rsidP="0069475F">
            <w:pPr>
              <w:rPr>
                <w:rFonts w:ascii="Arial" w:hAnsi="Arial" w:cs="Arial"/>
                <w:sz w:val="24"/>
                <w:szCs w:val="24"/>
              </w:rPr>
            </w:pPr>
            <w:r w:rsidRPr="00915563">
              <w:rPr>
                <w:rFonts w:ascii="Arial" w:hAnsi="Arial" w:cs="Arial"/>
                <w:sz w:val="24"/>
                <w:szCs w:val="24"/>
              </w:rPr>
              <w:t>12 m/s</w:t>
            </w:r>
          </w:p>
        </w:tc>
      </w:tr>
      <w:tr w:rsidR="00A30AE7" w:rsidRPr="00915563" w14:paraId="69D80ADA" w14:textId="77777777" w:rsidTr="002C5AA5">
        <w:trPr>
          <w:jc w:val="center"/>
        </w:trPr>
        <w:tc>
          <w:tcPr>
            <w:tcW w:w="4516" w:type="dxa"/>
            <w:vAlign w:val="center"/>
          </w:tcPr>
          <w:p w14:paraId="726053A5" w14:textId="77777777" w:rsidR="00A30AE7" w:rsidRPr="00915563" w:rsidRDefault="00A30AE7" w:rsidP="0069475F">
            <w:pPr>
              <w:rPr>
                <w:rFonts w:ascii="Arial" w:hAnsi="Arial" w:cs="Arial"/>
                <w:sz w:val="24"/>
                <w:szCs w:val="24"/>
              </w:rPr>
            </w:pPr>
            <w:r w:rsidRPr="00915563">
              <w:rPr>
                <w:rFonts w:ascii="Arial" w:hAnsi="Arial" w:cs="Arial"/>
                <w:sz w:val="24"/>
                <w:szCs w:val="24"/>
              </w:rPr>
              <w:t>Air density</w:t>
            </w:r>
          </w:p>
        </w:tc>
        <w:tc>
          <w:tcPr>
            <w:tcW w:w="4500" w:type="dxa"/>
            <w:vAlign w:val="center"/>
          </w:tcPr>
          <w:p w14:paraId="7475E4D1" w14:textId="77777777" w:rsidR="00A30AE7" w:rsidRPr="00915563" w:rsidRDefault="00A30AE7" w:rsidP="0069475F">
            <w:pPr>
              <w:rPr>
                <w:rFonts w:ascii="Arial" w:hAnsi="Arial" w:cs="Arial"/>
                <w:sz w:val="24"/>
                <w:szCs w:val="24"/>
              </w:rPr>
            </w:pPr>
            <w:r w:rsidRPr="00915563">
              <w:rPr>
                <w:rFonts w:ascii="Arial" w:hAnsi="Arial" w:cs="Arial"/>
                <w:sz w:val="24"/>
                <w:szCs w:val="24"/>
              </w:rPr>
              <w:t>1.225 kg/m³</w:t>
            </w:r>
          </w:p>
        </w:tc>
      </w:tr>
      <w:tr w:rsidR="00A30AE7" w:rsidRPr="00915563" w14:paraId="7C272253" w14:textId="77777777" w:rsidTr="002C5AA5">
        <w:trPr>
          <w:jc w:val="center"/>
        </w:trPr>
        <w:tc>
          <w:tcPr>
            <w:tcW w:w="4516" w:type="dxa"/>
            <w:vAlign w:val="center"/>
          </w:tcPr>
          <w:p w14:paraId="202540D0" w14:textId="77777777" w:rsidR="00A30AE7" w:rsidRPr="00915563" w:rsidRDefault="00A30AE7" w:rsidP="0069475F">
            <w:pPr>
              <w:rPr>
                <w:rFonts w:ascii="Arial" w:hAnsi="Arial" w:cs="Arial"/>
                <w:sz w:val="24"/>
                <w:szCs w:val="24"/>
              </w:rPr>
            </w:pPr>
            <w:r w:rsidRPr="00915563">
              <w:rPr>
                <w:rFonts w:ascii="Arial" w:hAnsi="Arial" w:cs="Arial"/>
                <w:sz w:val="24"/>
                <w:szCs w:val="24"/>
              </w:rPr>
              <w:t>Power coefficient, C</w:t>
            </w:r>
            <w:r w:rsidRPr="00915563">
              <w:rPr>
                <w:rFonts w:ascii="Cambria Math" w:hAnsi="Cambria Math" w:cs="Cambria Math"/>
                <w:sz w:val="24"/>
                <w:szCs w:val="24"/>
              </w:rPr>
              <w:t>ₚ</w:t>
            </w:r>
          </w:p>
        </w:tc>
        <w:tc>
          <w:tcPr>
            <w:tcW w:w="4500" w:type="dxa"/>
            <w:vAlign w:val="center"/>
          </w:tcPr>
          <w:p w14:paraId="50342974" w14:textId="77777777" w:rsidR="00A30AE7" w:rsidRPr="00915563" w:rsidRDefault="00A30AE7" w:rsidP="0069475F">
            <w:pPr>
              <w:rPr>
                <w:rFonts w:ascii="Arial" w:hAnsi="Arial" w:cs="Arial"/>
                <w:sz w:val="24"/>
                <w:szCs w:val="24"/>
              </w:rPr>
            </w:pPr>
            <w:r w:rsidRPr="00915563">
              <w:rPr>
                <w:rFonts w:ascii="Arial" w:hAnsi="Arial" w:cs="Arial"/>
                <w:sz w:val="24"/>
                <w:szCs w:val="24"/>
              </w:rPr>
              <w:t>0.40</w:t>
            </w:r>
          </w:p>
        </w:tc>
      </w:tr>
      <w:tr w:rsidR="00A30AE7" w:rsidRPr="00915563" w14:paraId="02F39C28" w14:textId="77777777" w:rsidTr="002C5AA5">
        <w:trPr>
          <w:jc w:val="center"/>
        </w:trPr>
        <w:tc>
          <w:tcPr>
            <w:tcW w:w="4516" w:type="dxa"/>
            <w:vAlign w:val="center"/>
          </w:tcPr>
          <w:p w14:paraId="045CCC88" w14:textId="77777777" w:rsidR="00A30AE7" w:rsidRPr="00915563" w:rsidRDefault="00A30AE7" w:rsidP="0069475F">
            <w:pPr>
              <w:rPr>
                <w:rFonts w:ascii="Arial" w:hAnsi="Arial" w:cs="Arial"/>
                <w:sz w:val="24"/>
                <w:szCs w:val="24"/>
              </w:rPr>
            </w:pPr>
            <w:r w:rsidRPr="00915563">
              <w:rPr>
                <w:rFonts w:ascii="Arial" w:hAnsi="Arial" w:cs="Arial"/>
                <w:sz w:val="24"/>
                <w:szCs w:val="24"/>
              </w:rPr>
              <w:t>Lift coefficient, C</w:t>
            </w:r>
            <w:r w:rsidRPr="00915563">
              <w:rPr>
                <w:rFonts w:ascii="Cambria Math" w:hAnsi="Cambria Math" w:cs="Cambria Math"/>
                <w:sz w:val="24"/>
                <w:szCs w:val="24"/>
              </w:rPr>
              <w:t>ₗ</w:t>
            </w:r>
          </w:p>
        </w:tc>
        <w:tc>
          <w:tcPr>
            <w:tcW w:w="4500" w:type="dxa"/>
            <w:vAlign w:val="center"/>
          </w:tcPr>
          <w:p w14:paraId="771F32FA" w14:textId="77777777" w:rsidR="00A30AE7" w:rsidRPr="00915563" w:rsidRDefault="00A30AE7" w:rsidP="0069475F">
            <w:pPr>
              <w:rPr>
                <w:rFonts w:ascii="Arial" w:hAnsi="Arial" w:cs="Arial"/>
                <w:sz w:val="24"/>
                <w:szCs w:val="24"/>
              </w:rPr>
            </w:pPr>
            <w:r w:rsidRPr="00915563">
              <w:rPr>
                <w:rFonts w:ascii="Arial" w:hAnsi="Arial" w:cs="Arial"/>
                <w:sz w:val="24"/>
                <w:szCs w:val="24"/>
              </w:rPr>
              <w:t>1.20</w:t>
            </w:r>
          </w:p>
        </w:tc>
      </w:tr>
      <w:tr w:rsidR="00A30AE7" w:rsidRPr="00915563" w14:paraId="40DA9E52" w14:textId="77777777" w:rsidTr="002C5AA5">
        <w:trPr>
          <w:jc w:val="center"/>
        </w:trPr>
        <w:tc>
          <w:tcPr>
            <w:tcW w:w="4516" w:type="dxa"/>
            <w:vAlign w:val="center"/>
          </w:tcPr>
          <w:p w14:paraId="56BA5D68" w14:textId="77777777" w:rsidR="00A30AE7" w:rsidRPr="00915563" w:rsidRDefault="00A30AE7" w:rsidP="0069475F">
            <w:pPr>
              <w:rPr>
                <w:rFonts w:ascii="Arial" w:hAnsi="Arial" w:cs="Arial"/>
                <w:sz w:val="24"/>
                <w:szCs w:val="24"/>
              </w:rPr>
            </w:pPr>
            <w:r w:rsidRPr="00915563">
              <w:rPr>
                <w:rFonts w:ascii="Arial" w:hAnsi="Arial" w:cs="Arial"/>
                <w:sz w:val="24"/>
                <w:szCs w:val="24"/>
              </w:rPr>
              <w:t>Tip-speed ratio, λ</w:t>
            </w:r>
          </w:p>
        </w:tc>
        <w:tc>
          <w:tcPr>
            <w:tcW w:w="4500" w:type="dxa"/>
            <w:vAlign w:val="center"/>
          </w:tcPr>
          <w:p w14:paraId="469E456F" w14:textId="77777777" w:rsidR="00A30AE7" w:rsidRPr="00915563" w:rsidRDefault="00A30AE7" w:rsidP="0069475F">
            <w:pPr>
              <w:rPr>
                <w:rFonts w:ascii="Arial" w:hAnsi="Arial" w:cs="Arial"/>
                <w:sz w:val="24"/>
                <w:szCs w:val="24"/>
              </w:rPr>
            </w:pPr>
            <w:r w:rsidRPr="00915563">
              <w:rPr>
                <w:rFonts w:ascii="Arial" w:hAnsi="Arial" w:cs="Arial"/>
                <w:sz w:val="24"/>
                <w:szCs w:val="24"/>
              </w:rPr>
              <w:t>6</w:t>
            </w:r>
          </w:p>
        </w:tc>
      </w:tr>
      <w:tr w:rsidR="00A30AE7" w:rsidRPr="00915563" w14:paraId="1D9C8BDB" w14:textId="77777777" w:rsidTr="002C5AA5">
        <w:trPr>
          <w:jc w:val="center"/>
        </w:trPr>
        <w:tc>
          <w:tcPr>
            <w:tcW w:w="4516" w:type="dxa"/>
            <w:vAlign w:val="center"/>
          </w:tcPr>
          <w:p w14:paraId="1DF89851" w14:textId="77777777" w:rsidR="00A30AE7" w:rsidRPr="00915563" w:rsidRDefault="00A30AE7" w:rsidP="0069475F">
            <w:pPr>
              <w:rPr>
                <w:rFonts w:ascii="Arial" w:hAnsi="Arial" w:cs="Arial"/>
                <w:sz w:val="24"/>
                <w:szCs w:val="24"/>
              </w:rPr>
            </w:pPr>
            <w:r w:rsidRPr="00915563">
              <w:rPr>
                <w:rFonts w:ascii="Arial" w:hAnsi="Arial" w:cs="Arial"/>
                <w:sz w:val="24"/>
                <w:szCs w:val="24"/>
              </w:rPr>
              <w:t>Aerofoil</w:t>
            </w:r>
          </w:p>
        </w:tc>
        <w:tc>
          <w:tcPr>
            <w:tcW w:w="4500" w:type="dxa"/>
            <w:vAlign w:val="center"/>
          </w:tcPr>
          <w:p w14:paraId="64F81DCF" w14:textId="77777777" w:rsidR="00A30AE7" w:rsidRPr="00915563" w:rsidRDefault="00A30AE7" w:rsidP="0069475F">
            <w:pPr>
              <w:rPr>
                <w:rFonts w:ascii="Arial" w:hAnsi="Arial" w:cs="Arial"/>
                <w:sz w:val="24"/>
                <w:szCs w:val="24"/>
              </w:rPr>
            </w:pPr>
            <w:r w:rsidRPr="00915563">
              <w:rPr>
                <w:rFonts w:ascii="Arial" w:hAnsi="Arial" w:cs="Arial"/>
                <w:sz w:val="24"/>
                <w:szCs w:val="24"/>
              </w:rPr>
              <w:t>NACA 4412</w:t>
            </w:r>
          </w:p>
        </w:tc>
      </w:tr>
    </w:tbl>
    <w:p w14:paraId="7841140A" w14:textId="77777777" w:rsidR="00B97662" w:rsidRDefault="00B97662" w:rsidP="0069475F">
      <w:pPr>
        <w:spacing w:before="40" w:after="80"/>
        <w:rPr>
          <w:rFonts w:ascii="Arial" w:hAnsi="Arial" w:cs="Arial"/>
          <w:sz w:val="24"/>
          <w:szCs w:val="24"/>
        </w:rPr>
      </w:pPr>
    </w:p>
    <w:p w14:paraId="206543D8" w14:textId="24ACAD18" w:rsidR="00F81458" w:rsidRPr="00915563" w:rsidRDefault="002C5AA5" w:rsidP="0069475F">
      <w:pPr>
        <w:spacing w:before="40" w:after="80"/>
        <w:rPr>
          <w:rFonts w:ascii="Arial" w:hAnsi="Arial" w:cs="Arial"/>
          <w:sz w:val="24"/>
          <w:szCs w:val="24"/>
        </w:rPr>
      </w:pPr>
      <w:r w:rsidRPr="00915563">
        <w:rPr>
          <w:rFonts w:ascii="Arial" w:hAnsi="Arial" w:cs="Arial"/>
          <w:sz w:val="24"/>
          <w:szCs w:val="24"/>
        </w:rPr>
        <w:t xml:space="preserve">Five blade </w:t>
      </w:r>
      <w:r w:rsidR="00B97662">
        <w:rPr>
          <w:rFonts w:ascii="Arial" w:hAnsi="Arial" w:cs="Arial"/>
          <w:sz w:val="24"/>
          <w:szCs w:val="24"/>
        </w:rPr>
        <w:t>sections</w:t>
      </w:r>
      <w:r w:rsidRPr="00915563">
        <w:rPr>
          <w:rFonts w:ascii="Arial" w:hAnsi="Arial" w:cs="Arial"/>
          <w:sz w:val="24"/>
          <w:szCs w:val="24"/>
        </w:rPr>
        <w:t xml:space="preserve"> are positioned at r/R = 0.2, 0.4, 0.6, 0.8 and 1.0. </w:t>
      </w:r>
      <w:r w:rsidR="00C41CC8" w:rsidRPr="00C41CC8">
        <w:rPr>
          <w:rFonts w:ascii="Arial" w:hAnsi="Arial" w:cs="Arial"/>
          <w:sz w:val="24"/>
          <w:szCs w:val="24"/>
        </w:rPr>
        <w:t>The chord calculation produces the required taper towards the blade tip. As the theoretical chord reaches zero at r/R=1.0, a 0.10 m tip chord was used to close the CAD geometry. NACA 4412 coordinates were generated using the standard four-digit equations in Excel</w:t>
      </w:r>
      <w:r w:rsidR="00C41CC8">
        <w:rPr>
          <w:rFonts w:ascii="Arial" w:hAnsi="Arial" w:cs="Arial"/>
          <w:sz w:val="24"/>
          <w:szCs w:val="24"/>
        </w:rPr>
        <w:t xml:space="preserve"> </w:t>
      </w:r>
      <w:sdt>
        <w:sdtPr>
          <w:rPr>
            <w:rFonts w:ascii="Arial" w:hAnsi="Arial" w:cs="Arial"/>
            <w:sz w:val="24"/>
            <w:szCs w:val="24"/>
          </w:rPr>
          <w:id w:val="153876972"/>
          <w:citation/>
        </w:sdtPr>
        <w:sdtContent>
          <w:r w:rsidR="0039238A">
            <w:rPr>
              <w:rFonts w:ascii="Arial" w:hAnsi="Arial" w:cs="Arial"/>
              <w:sz w:val="24"/>
              <w:szCs w:val="24"/>
            </w:rPr>
            <w:fldChar w:fldCharType="begin"/>
          </w:r>
          <w:r w:rsidR="00C41CC8">
            <w:rPr>
              <w:rFonts w:ascii="Arial" w:hAnsi="Arial" w:cs="Arial"/>
              <w:sz w:val="24"/>
              <w:szCs w:val="24"/>
            </w:rPr>
            <w:instrText xml:space="preserve">CITATION Mic19 \n  \t  \l 2057 </w:instrText>
          </w:r>
          <w:r w:rsidR="0039238A">
            <w:rPr>
              <w:rFonts w:ascii="Arial" w:hAnsi="Arial" w:cs="Arial"/>
              <w:sz w:val="24"/>
              <w:szCs w:val="24"/>
            </w:rPr>
            <w:fldChar w:fldCharType="separate"/>
          </w:r>
          <w:r w:rsidR="00C226FF" w:rsidRPr="00C226FF">
            <w:rPr>
              <w:rFonts w:ascii="Arial" w:hAnsi="Arial" w:cs="Arial"/>
              <w:noProof/>
              <w:sz w:val="24"/>
              <w:szCs w:val="24"/>
            </w:rPr>
            <w:t>(2019)</w:t>
          </w:r>
          <w:r w:rsidR="0039238A">
            <w:rPr>
              <w:rFonts w:ascii="Arial" w:hAnsi="Arial" w:cs="Arial"/>
              <w:sz w:val="24"/>
              <w:szCs w:val="24"/>
            </w:rPr>
            <w:fldChar w:fldCharType="end"/>
          </w:r>
        </w:sdtContent>
      </w:sdt>
      <w:r w:rsidRPr="00915563">
        <w:rPr>
          <w:rFonts w:ascii="Arial" w:hAnsi="Arial" w:cs="Arial"/>
          <w:sz w:val="24"/>
          <w:szCs w:val="24"/>
        </w:rPr>
        <w:t xml:space="preserve"> before being transferred to </w:t>
      </w:r>
      <w:r w:rsidR="00F8187B">
        <w:rPr>
          <w:rFonts w:ascii="Arial" w:hAnsi="Arial" w:cs="Arial"/>
          <w:sz w:val="24"/>
          <w:szCs w:val="24"/>
        </w:rPr>
        <w:t>Siemens NX</w:t>
      </w:r>
      <w:r w:rsidR="0039238A">
        <w:rPr>
          <w:rFonts w:ascii="Arial" w:hAnsi="Arial" w:cs="Arial"/>
          <w:sz w:val="24"/>
          <w:szCs w:val="24"/>
        </w:rPr>
        <w:t xml:space="preserve"> </w:t>
      </w:r>
      <w:sdt>
        <w:sdtPr>
          <w:rPr>
            <w:rFonts w:ascii="Arial" w:hAnsi="Arial" w:cs="Arial"/>
            <w:sz w:val="24"/>
            <w:szCs w:val="24"/>
          </w:rPr>
          <w:id w:val="-1195079328"/>
          <w:citation/>
        </w:sdtPr>
        <w:sdtContent>
          <w:r w:rsidR="0039238A">
            <w:rPr>
              <w:rFonts w:ascii="Arial" w:hAnsi="Arial" w:cs="Arial"/>
              <w:sz w:val="24"/>
              <w:szCs w:val="24"/>
            </w:rPr>
            <w:fldChar w:fldCharType="begin"/>
          </w:r>
          <w:r w:rsidR="0039238A">
            <w:rPr>
              <w:rFonts w:ascii="Arial" w:hAnsi="Arial" w:cs="Arial"/>
              <w:sz w:val="24"/>
              <w:szCs w:val="24"/>
            </w:rPr>
            <w:instrText xml:space="preserve">CITATION Sie26 \n  \t  \l 2057 </w:instrText>
          </w:r>
          <w:r w:rsidR="0039238A">
            <w:rPr>
              <w:rFonts w:ascii="Arial" w:hAnsi="Arial" w:cs="Arial"/>
              <w:sz w:val="24"/>
              <w:szCs w:val="24"/>
            </w:rPr>
            <w:fldChar w:fldCharType="separate"/>
          </w:r>
          <w:r w:rsidR="00C226FF" w:rsidRPr="00C226FF">
            <w:rPr>
              <w:rFonts w:ascii="Arial" w:hAnsi="Arial" w:cs="Arial"/>
              <w:noProof/>
              <w:sz w:val="24"/>
              <w:szCs w:val="24"/>
            </w:rPr>
            <w:t>(2026)</w:t>
          </w:r>
          <w:r w:rsidR="0039238A">
            <w:rPr>
              <w:rFonts w:ascii="Arial" w:hAnsi="Arial" w:cs="Arial"/>
              <w:sz w:val="24"/>
              <w:szCs w:val="24"/>
            </w:rPr>
            <w:fldChar w:fldCharType="end"/>
          </w:r>
        </w:sdtContent>
      </w:sdt>
      <w:r w:rsidR="008A01E7" w:rsidRPr="00915563">
        <w:rPr>
          <w:rFonts w:ascii="Arial" w:hAnsi="Arial" w:cs="Arial"/>
          <w:sz w:val="24"/>
          <w:szCs w:val="24"/>
        </w:rPr>
        <w:t>.</w:t>
      </w:r>
      <w:r w:rsidR="00B00D08">
        <w:rPr>
          <w:rFonts w:ascii="Arial" w:hAnsi="Arial" w:cs="Arial"/>
          <w:sz w:val="24"/>
          <w:szCs w:val="24"/>
        </w:rPr>
        <w:t xml:space="preserve"> A </w:t>
      </w:r>
      <w:r w:rsidR="00B00D08" w:rsidRPr="00B00D08">
        <w:rPr>
          <w:rFonts w:ascii="Arial" w:hAnsi="Arial" w:cs="Arial"/>
          <w:sz w:val="24"/>
          <w:szCs w:val="24"/>
        </w:rPr>
        <w:t>simplified chord-distribution relationship was used to generate the preliminary blade taper</w:t>
      </w:r>
      <w:r w:rsidR="00273937">
        <w:rPr>
          <w:rFonts w:ascii="Arial" w:hAnsi="Arial" w:cs="Arial"/>
          <w:sz w:val="24"/>
          <w:szCs w:val="24"/>
        </w:rPr>
        <w:t>.</w:t>
      </w:r>
    </w:p>
    <w:p w14:paraId="0D86B2FA" w14:textId="55BC5D45" w:rsidR="00727AF2" w:rsidRDefault="00727AF2" w:rsidP="00727AF2">
      <w:pPr>
        <w:pStyle w:val="Caption"/>
        <w:keepNext/>
      </w:pPr>
      <w:bookmarkStart w:id="16" w:name="_Toc238420906"/>
      <w:r>
        <w:lastRenderedPageBreak/>
        <w:t xml:space="preserve">Equation </w:t>
      </w:r>
      <w:fldSimple w:instr=" SEQ Equation \* ARABIC ">
        <w:r w:rsidR="009C21BE">
          <w:rPr>
            <w:noProof/>
          </w:rPr>
          <w:t>2</w:t>
        </w:r>
      </w:fldSimple>
      <w:r w:rsidR="007249D7">
        <w:rPr>
          <w:noProof/>
        </w:rPr>
        <w:t xml:space="preserve"> </w:t>
      </w:r>
      <w:r>
        <w:t xml:space="preserve">- </w:t>
      </w:r>
      <w:r w:rsidR="007249D7">
        <w:t>B</w:t>
      </w:r>
      <w:r w:rsidRPr="0069739D">
        <w:t>lade chord distribution</w:t>
      </w:r>
      <w:bookmarkEnd w:id="16"/>
    </w:p>
    <w:p w14:paraId="6ABB19AF" w14:textId="57C87430" w:rsidR="00727AF2" w:rsidRDefault="00727AF2" w:rsidP="00727AF2">
      <w:pPr>
        <w:spacing w:before="40" w:after="80"/>
        <w:jc w:val="center"/>
        <w:rPr>
          <w:rFonts w:ascii="Arial" w:hAnsi="Arial" w:cs="Arial"/>
          <w:sz w:val="24"/>
          <w:szCs w:val="24"/>
        </w:rPr>
      </w:pPr>
      <m:oMathPara>
        <m:oMath>
          <m:r>
            <w:rPr>
              <w:rFonts w:ascii="Cambria Math" w:hAnsi="Cambria Math" w:cs="Arial"/>
              <w:sz w:val="24"/>
              <w:szCs w:val="24"/>
            </w:rPr>
            <m:t>c(r) = [8πR / (N C</m:t>
          </m:r>
          <m:r>
            <w:rPr>
              <w:rFonts w:ascii="Cambria Math" w:hAnsi="Cambria Math" w:cs="Cambria Math"/>
              <w:sz w:val="24"/>
              <w:szCs w:val="24"/>
            </w:rPr>
            <m:t>ₗ</m:t>
          </m:r>
          <m:r>
            <w:rPr>
              <w:rFonts w:ascii="Cambria Math" w:hAnsi="Cambria Math" w:cs="Arial"/>
              <w:sz w:val="24"/>
              <w:szCs w:val="24"/>
            </w:rPr>
            <m:t xml:space="preserve"> λ)] × [(1 - r/R) / r]</m:t>
          </m:r>
        </m:oMath>
      </m:oMathPara>
    </w:p>
    <w:p w14:paraId="40A054AD" w14:textId="60D74EA6" w:rsidR="00727AF2" w:rsidRDefault="00727AF2" w:rsidP="00727AF2">
      <w:pPr>
        <w:pStyle w:val="Caption"/>
        <w:keepNext/>
      </w:pPr>
      <w:bookmarkStart w:id="17" w:name="_Toc238420890"/>
      <w:r>
        <w:t xml:space="preserve">Table </w:t>
      </w:r>
      <w:fldSimple w:instr=" SEQ Table \* ARABIC ">
        <w:r w:rsidR="00950E9A">
          <w:rPr>
            <w:noProof/>
          </w:rPr>
          <w:t>4</w:t>
        </w:r>
      </w:fldSimple>
      <w:r>
        <w:t xml:space="preserve"> - </w:t>
      </w:r>
      <w:r w:rsidRPr="007D1F1A">
        <w:t>Calculated chord distribution</w:t>
      </w:r>
      <w:bookmarkEnd w:id="17"/>
    </w:p>
    <w:tbl>
      <w:tblPr>
        <w:tblStyle w:val="TableGrid"/>
        <w:tblW w:w="0" w:type="auto"/>
        <w:jc w:val="center"/>
        <w:tblLook w:val="04A0" w:firstRow="1" w:lastRow="0" w:firstColumn="1" w:lastColumn="0" w:noHBand="0" w:noVBand="1"/>
      </w:tblPr>
      <w:tblGrid>
        <w:gridCol w:w="2997"/>
        <w:gridCol w:w="3013"/>
        <w:gridCol w:w="3006"/>
      </w:tblGrid>
      <w:tr w:rsidR="003A3666" w:rsidRPr="00915563" w14:paraId="0E755485" w14:textId="77777777" w:rsidTr="0094373A">
        <w:trPr>
          <w:tblHeader/>
          <w:jc w:val="center"/>
        </w:trPr>
        <w:tc>
          <w:tcPr>
            <w:tcW w:w="2997" w:type="dxa"/>
            <w:shd w:val="clear" w:color="auto" w:fill="D9EAF7"/>
            <w:vAlign w:val="center"/>
          </w:tcPr>
          <w:p w14:paraId="2E40E45F" w14:textId="77777777" w:rsidR="003A3666" w:rsidRPr="00915563" w:rsidRDefault="003A3666" w:rsidP="0069475F">
            <w:pPr>
              <w:jc w:val="center"/>
              <w:rPr>
                <w:rFonts w:ascii="Arial" w:hAnsi="Arial" w:cs="Arial"/>
                <w:sz w:val="24"/>
                <w:szCs w:val="24"/>
              </w:rPr>
            </w:pPr>
            <w:r w:rsidRPr="00915563">
              <w:rPr>
                <w:rFonts w:ascii="Arial" w:hAnsi="Arial" w:cs="Arial"/>
                <w:b/>
                <w:sz w:val="24"/>
                <w:szCs w:val="24"/>
              </w:rPr>
              <w:t>r/R</w:t>
            </w:r>
          </w:p>
        </w:tc>
        <w:tc>
          <w:tcPr>
            <w:tcW w:w="3013" w:type="dxa"/>
            <w:shd w:val="clear" w:color="auto" w:fill="D9EAF7"/>
            <w:vAlign w:val="center"/>
          </w:tcPr>
          <w:p w14:paraId="0A85E017" w14:textId="77777777" w:rsidR="003A3666" w:rsidRPr="00915563" w:rsidRDefault="003A3666" w:rsidP="0069475F">
            <w:pPr>
              <w:jc w:val="center"/>
              <w:rPr>
                <w:rFonts w:ascii="Arial" w:hAnsi="Arial" w:cs="Arial"/>
                <w:sz w:val="24"/>
                <w:szCs w:val="24"/>
              </w:rPr>
            </w:pPr>
            <w:r w:rsidRPr="00915563">
              <w:rPr>
                <w:rFonts w:ascii="Arial" w:hAnsi="Arial" w:cs="Arial"/>
                <w:b/>
                <w:sz w:val="24"/>
                <w:szCs w:val="24"/>
              </w:rPr>
              <w:t>Radial position (m)</w:t>
            </w:r>
          </w:p>
        </w:tc>
        <w:tc>
          <w:tcPr>
            <w:tcW w:w="3006" w:type="dxa"/>
            <w:shd w:val="clear" w:color="auto" w:fill="D9EAF7"/>
            <w:vAlign w:val="center"/>
          </w:tcPr>
          <w:p w14:paraId="4CF28216" w14:textId="77777777" w:rsidR="003A3666" w:rsidRPr="00915563" w:rsidRDefault="003A3666" w:rsidP="0069475F">
            <w:pPr>
              <w:jc w:val="center"/>
              <w:rPr>
                <w:rFonts w:ascii="Arial" w:hAnsi="Arial" w:cs="Arial"/>
                <w:sz w:val="24"/>
                <w:szCs w:val="24"/>
              </w:rPr>
            </w:pPr>
            <w:r w:rsidRPr="00915563">
              <w:rPr>
                <w:rFonts w:ascii="Arial" w:hAnsi="Arial" w:cs="Arial"/>
                <w:b/>
                <w:sz w:val="24"/>
                <w:szCs w:val="24"/>
              </w:rPr>
              <w:t>Chord (m)</w:t>
            </w:r>
          </w:p>
        </w:tc>
      </w:tr>
      <w:tr w:rsidR="003A3666" w:rsidRPr="00915563" w14:paraId="1BF735F4" w14:textId="77777777" w:rsidTr="0094373A">
        <w:trPr>
          <w:jc w:val="center"/>
        </w:trPr>
        <w:tc>
          <w:tcPr>
            <w:tcW w:w="2997" w:type="dxa"/>
            <w:vAlign w:val="center"/>
          </w:tcPr>
          <w:p w14:paraId="46383394" w14:textId="77777777" w:rsidR="003A3666" w:rsidRPr="00915563" w:rsidRDefault="003A3666" w:rsidP="0069475F">
            <w:pPr>
              <w:rPr>
                <w:rFonts w:ascii="Arial" w:hAnsi="Arial" w:cs="Arial"/>
                <w:sz w:val="24"/>
                <w:szCs w:val="24"/>
              </w:rPr>
            </w:pPr>
            <w:r w:rsidRPr="00915563">
              <w:rPr>
                <w:rFonts w:ascii="Arial" w:hAnsi="Arial" w:cs="Arial"/>
                <w:sz w:val="24"/>
                <w:szCs w:val="24"/>
              </w:rPr>
              <w:t>0.2</w:t>
            </w:r>
          </w:p>
        </w:tc>
        <w:tc>
          <w:tcPr>
            <w:tcW w:w="3013" w:type="dxa"/>
            <w:vAlign w:val="center"/>
          </w:tcPr>
          <w:p w14:paraId="751F969E" w14:textId="77777777" w:rsidR="003A3666" w:rsidRPr="00915563" w:rsidRDefault="003A3666" w:rsidP="0069475F">
            <w:pPr>
              <w:rPr>
                <w:rFonts w:ascii="Arial" w:hAnsi="Arial" w:cs="Arial"/>
                <w:sz w:val="24"/>
                <w:szCs w:val="24"/>
              </w:rPr>
            </w:pPr>
            <w:r w:rsidRPr="00915563">
              <w:rPr>
                <w:rFonts w:ascii="Arial" w:hAnsi="Arial" w:cs="Arial"/>
                <w:sz w:val="24"/>
                <w:szCs w:val="24"/>
              </w:rPr>
              <w:t>4</w:t>
            </w:r>
          </w:p>
        </w:tc>
        <w:tc>
          <w:tcPr>
            <w:tcW w:w="3006" w:type="dxa"/>
            <w:vAlign w:val="center"/>
          </w:tcPr>
          <w:p w14:paraId="57E23424" w14:textId="77777777" w:rsidR="003A3666" w:rsidRPr="00915563" w:rsidRDefault="003A3666" w:rsidP="0069475F">
            <w:pPr>
              <w:rPr>
                <w:rFonts w:ascii="Arial" w:hAnsi="Arial" w:cs="Arial"/>
                <w:sz w:val="24"/>
                <w:szCs w:val="24"/>
              </w:rPr>
            </w:pPr>
            <w:r w:rsidRPr="00915563">
              <w:rPr>
                <w:rFonts w:ascii="Arial" w:hAnsi="Arial" w:cs="Arial"/>
                <w:sz w:val="24"/>
                <w:szCs w:val="24"/>
              </w:rPr>
              <w:t>4.65</w:t>
            </w:r>
          </w:p>
        </w:tc>
      </w:tr>
      <w:tr w:rsidR="003A3666" w:rsidRPr="00915563" w14:paraId="529CED26" w14:textId="77777777" w:rsidTr="0094373A">
        <w:trPr>
          <w:jc w:val="center"/>
        </w:trPr>
        <w:tc>
          <w:tcPr>
            <w:tcW w:w="2997" w:type="dxa"/>
            <w:vAlign w:val="center"/>
          </w:tcPr>
          <w:p w14:paraId="75DD8231" w14:textId="77777777" w:rsidR="003A3666" w:rsidRPr="00915563" w:rsidRDefault="003A3666" w:rsidP="0069475F">
            <w:pPr>
              <w:rPr>
                <w:rFonts w:ascii="Arial" w:hAnsi="Arial" w:cs="Arial"/>
                <w:sz w:val="24"/>
                <w:szCs w:val="24"/>
              </w:rPr>
            </w:pPr>
            <w:r w:rsidRPr="00915563">
              <w:rPr>
                <w:rFonts w:ascii="Arial" w:hAnsi="Arial" w:cs="Arial"/>
                <w:sz w:val="24"/>
                <w:szCs w:val="24"/>
              </w:rPr>
              <w:t>0.4</w:t>
            </w:r>
          </w:p>
        </w:tc>
        <w:tc>
          <w:tcPr>
            <w:tcW w:w="3013" w:type="dxa"/>
            <w:vAlign w:val="center"/>
          </w:tcPr>
          <w:p w14:paraId="4DD8869D" w14:textId="77777777" w:rsidR="003A3666" w:rsidRPr="00915563" w:rsidRDefault="003A3666" w:rsidP="0069475F">
            <w:pPr>
              <w:rPr>
                <w:rFonts w:ascii="Arial" w:hAnsi="Arial" w:cs="Arial"/>
                <w:sz w:val="24"/>
                <w:szCs w:val="24"/>
              </w:rPr>
            </w:pPr>
            <w:r w:rsidRPr="00915563">
              <w:rPr>
                <w:rFonts w:ascii="Arial" w:hAnsi="Arial" w:cs="Arial"/>
                <w:sz w:val="24"/>
                <w:szCs w:val="24"/>
              </w:rPr>
              <w:t>8</w:t>
            </w:r>
          </w:p>
        </w:tc>
        <w:tc>
          <w:tcPr>
            <w:tcW w:w="3006" w:type="dxa"/>
            <w:vAlign w:val="center"/>
          </w:tcPr>
          <w:p w14:paraId="06B115C5" w14:textId="77777777" w:rsidR="003A3666" w:rsidRPr="00915563" w:rsidRDefault="003A3666" w:rsidP="0069475F">
            <w:pPr>
              <w:rPr>
                <w:rFonts w:ascii="Arial" w:hAnsi="Arial" w:cs="Arial"/>
                <w:sz w:val="24"/>
                <w:szCs w:val="24"/>
              </w:rPr>
            </w:pPr>
            <w:r w:rsidRPr="00915563">
              <w:rPr>
                <w:rFonts w:ascii="Arial" w:hAnsi="Arial" w:cs="Arial"/>
                <w:sz w:val="24"/>
                <w:szCs w:val="24"/>
              </w:rPr>
              <w:t>1.75</w:t>
            </w:r>
          </w:p>
        </w:tc>
      </w:tr>
      <w:tr w:rsidR="003A3666" w:rsidRPr="00915563" w14:paraId="173345C6" w14:textId="77777777" w:rsidTr="0094373A">
        <w:trPr>
          <w:jc w:val="center"/>
        </w:trPr>
        <w:tc>
          <w:tcPr>
            <w:tcW w:w="2997" w:type="dxa"/>
            <w:vAlign w:val="center"/>
          </w:tcPr>
          <w:p w14:paraId="6942A8B0" w14:textId="77777777" w:rsidR="003A3666" w:rsidRPr="00915563" w:rsidRDefault="003A3666" w:rsidP="0069475F">
            <w:pPr>
              <w:rPr>
                <w:rFonts w:ascii="Arial" w:hAnsi="Arial" w:cs="Arial"/>
                <w:sz w:val="24"/>
                <w:szCs w:val="24"/>
              </w:rPr>
            </w:pPr>
            <w:r w:rsidRPr="00915563">
              <w:rPr>
                <w:rFonts w:ascii="Arial" w:hAnsi="Arial" w:cs="Arial"/>
                <w:sz w:val="24"/>
                <w:szCs w:val="24"/>
              </w:rPr>
              <w:t>0.6</w:t>
            </w:r>
          </w:p>
        </w:tc>
        <w:tc>
          <w:tcPr>
            <w:tcW w:w="3013" w:type="dxa"/>
            <w:vAlign w:val="center"/>
          </w:tcPr>
          <w:p w14:paraId="3D4E58A1" w14:textId="77777777" w:rsidR="003A3666" w:rsidRPr="00915563" w:rsidRDefault="003A3666" w:rsidP="0069475F">
            <w:pPr>
              <w:rPr>
                <w:rFonts w:ascii="Arial" w:hAnsi="Arial" w:cs="Arial"/>
                <w:sz w:val="24"/>
                <w:szCs w:val="24"/>
              </w:rPr>
            </w:pPr>
            <w:r w:rsidRPr="00915563">
              <w:rPr>
                <w:rFonts w:ascii="Arial" w:hAnsi="Arial" w:cs="Arial"/>
                <w:sz w:val="24"/>
                <w:szCs w:val="24"/>
              </w:rPr>
              <w:t>12</w:t>
            </w:r>
          </w:p>
        </w:tc>
        <w:tc>
          <w:tcPr>
            <w:tcW w:w="3006" w:type="dxa"/>
            <w:vAlign w:val="center"/>
          </w:tcPr>
          <w:p w14:paraId="01AAF986" w14:textId="77777777" w:rsidR="003A3666" w:rsidRPr="00915563" w:rsidRDefault="003A3666" w:rsidP="0069475F">
            <w:pPr>
              <w:rPr>
                <w:rFonts w:ascii="Arial" w:hAnsi="Arial" w:cs="Arial"/>
                <w:sz w:val="24"/>
                <w:szCs w:val="24"/>
              </w:rPr>
            </w:pPr>
            <w:r w:rsidRPr="00915563">
              <w:rPr>
                <w:rFonts w:ascii="Arial" w:hAnsi="Arial" w:cs="Arial"/>
                <w:sz w:val="24"/>
                <w:szCs w:val="24"/>
              </w:rPr>
              <w:t>0.78</w:t>
            </w:r>
          </w:p>
        </w:tc>
      </w:tr>
      <w:tr w:rsidR="003A3666" w:rsidRPr="00915563" w14:paraId="60761038" w14:textId="77777777" w:rsidTr="0094373A">
        <w:trPr>
          <w:jc w:val="center"/>
        </w:trPr>
        <w:tc>
          <w:tcPr>
            <w:tcW w:w="2997" w:type="dxa"/>
            <w:vAlign w:val="center"/>
          </w:tcPr>
          <w:p w14:paraId="25088A56" w14:textId="77777777" w:rsidR="003A3666" w:rsidRPr="00915563" w:rsidRDefault="003A3666" w:rsidP="0069475F">
            <w:pPr>
              <w:rPr>
                <w:rFonts w:ascii="Arial" w:hAnsi="Arial" w:cs="Arial"/>
                <w:sz w:val="24"/>
                <w:szCs w:val="24"/>
              </w:rPr>
            </w:pPr>
            <w:r w:rsidRPr="00915563">
              <w:rPr>
                <w:rFonts w:ascii="Arial" w:hAnsi="Arial" w:cs="Arial"/>
                <w:sz w:val="24"/>
                <w:szCs w:val="24"/>
              </w:rPr>
              <w:t>0.8</w:t>
            </w:r>
          </w:p>
        </w:tc>
        <w:tc>
          <w:tcPr>
            <w:tcW w:w="3013" w:type="dxa"/>
            <w:vAlign w:val="center"/>
          </w:tcPr>
          <w:p w14:paraId="53AFC1B5" w14:textId="77777777" w:rsidR="003A3666" w:rsidRPr="00915563" w:rsidRDefault="003A3666" w:rsidP="0069475F">
            <w:pPr>
              <w:rPr>
                <w:rFonts w:ascii="Arial" w:hAnsi="Arial" w:cs="Arial"/>
                <w:sz w:val="24"/>
                <w:szCs w:val="24"/>
              </w:rPr>
            </w:pPr>
            <w:r w:rsidRPr="00915563">
              <w:rPr>
                <w:rFonts w:ascii="Arial" w:hAnsi="Arial" w:cs="Arial"/>
                <w:sz w:val="24"/>
                <w:szCs w:val="24"/>
              </w:rPr>
              <w:t>16</w:t>
            </w:r>
          </w:p>
        </w:tc>
        <w:tc>
          <w:tcPr>
            <w:tcW w:w="3006" w:type="dxa"/>
            <w:vAlign w:val="center"/>
          </w:tcPr>
          <w:p w14:paraId="18A72D00" w14:textId="77777777" w:rsidR="003A3666" w:rsidRPr="00915563" w:rsidRDefault="003A3666" w:rsidP="0069475F">
            <w:pPr>
              <w:rPr>
                <w:rFonts w:ascii="Arial" w:hAnsi="Arial" w:cs="Arial"/>
                <w:sz w:val="24"/>
                <w:szCs w:val="24"/>
              </w:rPr>
            </w:pPr>
            <w:r w:rsidRPr="00915563">
              <w:rPr>
                <w:rFonts w:ascii="Arial" w:hAnsi="Arial" w:cs="Arial"/>
                <w:sz w:val="24"/>
                <w:szCs w:val="24"/>
              </w:rPr>
              <w:t>0.29</w:t>
            </w:r>
          </w:p>
        </w:tc>
      </w:tr>
      <w:tr w:rsidR="003A3666" w:rsidRPr="00915563" w14:paraId="6763A4E6" w14:textId="77777777" w:rsidTr="0094373A">
        <w:trPr>
          <w:jc w:val="center"/>
        </w:trPr>
        <w:tc>
          <w:tcPr>
            <w:tcW w:w="2997" w:type="dxa"/>
            <w:vAlign w:val="center"/>
          </w:tcPr>
          <w:p w14:paraId="2C592F87" w14:textId="77777777" w:rsidR="003A3666" w:rsidRPr="00915563" w:rsidRDefault="003A3666" w:rsidP="0069475F">
            <w:pPr>
              <w:rPr>
                <w:rFonts w:ascii="Arial" w:hAnsi="Arial" w:cs="Arial"/>
                <w:sz w:val="24"/>
                <w:szCs w:val="24"/>
              </w:rPr>
            </w:pPr>
            <w:r w:rsidRPr="00915563">
              <w:rPr>
                <w:rFonts w:ascii="Arial" w:hAnsi="Arial" w:cs="Arial"/>
                <w:sz w:val="24"/>
                <w:szCs w:val="24"/>
              </w:rPr>
              <w:t>1.0</w:t>
            </w:r>
          </w:p>
        </w:tc>
        <w:tc>
          <w:tcPr>
            <w:tcW w:w="3013" w:type="dxa"/>
            <w:vAlign w:val="center"/>
          </w:tcPr>
          <w:p w14:paraId="74811931" w14:textId="77777777" w:rsidR="003A3666" w:rsidRPr="00915563" w:rsidRDefault="003A3666" w:rsidP="0069475F">
            <w:pPr>
              <w:rPr>
                <w:rFonts w:ascii="Arial" w:hAnsi="Arial" w:cs="Arial"/>
                <w:sz w:val="24"/>
                <w:szCs w:val="24"/>
              </w:rPr>
            </w:pPr>
            <w:r w:rsidRPr="00915563">
              <w:rPr>
                <w:rFonts w:ascii="Arial" w:hAnsi="Arial" w:cs="Arial"/>
                <w:sz w:val="24"/>
                <w:szCs w:val="24"/>
              </w:rPr>
              <w:t>20</w:t>
            </w:r>
          </w:p>
        </w:tc>
        <w:tc>
          <w:tcPr>
            <w:tcW w:w="3006" w:type="dxa"/>
            <w:vAlign w:val="center"/>
          </w:tcPr>
          <w:p w14:paraId="17B07420" w14:textId="77777777" w:rsidR="003A3666" w:rsidRPr="00915563" w:rsidRDefault="003A3666" w:rsidP="0069475F">
            <w:pPr>
              <w:rPr>
                <w:rFonts w:ascii="Arial" w:hAnsi="Arial" w:cs="Arial"/>
                <w:sz w:val="24"/>
                <w:szCs w:val="24"/>
              </w:rPr>
            </w:pPr>
            <w:r w:rsidRPr="00915563">
              <w:rPr>
                <w:rFonts w:ascii="Arial" w:hAnsi="Arial" w:cs="Arial"/>
                <w:sz w:val="24"/>
                <w:szCs w:val="24"/>
              </w:rPr>
              <w:t>0.10</w:t>
            </w:r>
          </w:p>
        </w:tc>
      </w:tr>
    </w:tbl>
    <w:p w14:paraId="5D73C7C6" w14:textId="77777777" w:rsidR="00727AF2" w:rsidRDefault="00727AF2" w:rsidP="0069475F">
      <w:pPr>
        <w:spacing w:before="40" w:after="80"/>
        <w:rPr>
          <w:rFonts w:ascii="Arial" w:hAnsi="Arial" w:cs="Arial"/>
          <w:iCs/>
          <w:sz w:val="24"/>
          <w:szCs w:val="24"/>
        </w:rPr>
      </w:pPr>
    </w:p>
    <w:p w14:paraId="57B11F6A" w14:textId="37DABC3A" w:rsidR="00AB7A26" w:rsidRDefault="00AB7A26" w:rsidP="0069475F">
      <w:pPr>
        <w:spacing w:before="40" w:after="80"/>
        <w:rPr>
          <w:rFonts w:ascii="Arial" w:hAnsi="Arial" w:cs="Arial"/>
          <w:iCs/>
          <w:sz w:val="24"/>
          <w:szCs w:val="24"/>
        </w:rPr>
      </w:pPr>
      <w:r w:rsidRPr="00AB7A26">
        <w:rPr>
          <w:rFonts w:ascii="Arial" w:hAnsi="Arial" w:cs="Arial"/>
          <w:iCs/>
          <w:sz w:val="24"/>
          <w:szCs w:val="24"/>
        </w:rPr>
        <w:t>The five calculated profiles are shown together in Figure 3. The reduction in chord from root to tip can be seen clearly, while each section retains the NACA 4412 profile used for the preliminary design.</w:t>
      </w:r>
    </w:p>
    <w:p w14:paraId="65FDD7CF" w14:textId="77777777" w:rsidR="00B97662" w:rsidRDefault="00B97662" w:rsidP="0069475F">
      <w:pPr>
        <w:spacing w:before="40" w:after="80"/>
        <w:rPr>
          <w:rFonts w:ascii="Arial" w:hAnsi="Arial" w:cs="Arial"/>
          <w:iCs/>
          <w:sz w:val="24"/>
          <w:szCs w:val="24"/>
        </w:rPr>
      </w:pPr>
    </w:p>
    <w:p w14:paraId="28DB1C53" w14:textId="77777777" w:rsidR="00E55702" w:rsidRDefault="00901275" w:rsidP="00E55702">
      <w:pPr>
        <w:keepNext/>
        <w:spacing w:before="40" w:after="80"/>
      </w:pPr>
      <w:r w:rsidRPr="00901275">
        <w:rPr>
          <w:rFonts w:ascii="Arial" w:hAnsi="Arial" w:cs="Arial"/>
          <w:iCs/>
          <w:noProof/>
          <w:sz w:val="24"/>
          <w:szCs w:val="24"/>
        </w:rPr>
        <w:drawing>
          <wp:inline distT="0" distB="0" distL="0" distR="0" wp14:anchorId="02865482" wp14:editId="26C11880">
            <wp:extent cx="5276308" cy="3811979"/>
            <wp:effectExtent l="0" t="0" r="635" b="0"/>
            <wp:docPr id="1031743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43693" name=""/>
                    <pic:cNvPicPr/>
                  </pic:nvPicPr>
                  <pic:blipFill rotWithShape="1">
                    <a:blip r:embed="rId13"/>
                    <a:srcRect l="997"/>
                    <a:stretch>
                      <a:fillRect/>
                    </a:stretch>
                  </pic:blipFill>
                  <pic:spPr bwMode="auto">
                    <a:xfrm>
                      <a:off x="0" y="0"/>
                      <a:ext cx="5279550" cy="3814321"/>
                    </a:xfrm>
                    <a:prstGeom prst="rect">
                      <a:avLst/>
                    </a:prstGeom>
                    <a:ln>
                      <a:noFill/>
                    </a:ln>
                    <a:extLst>
                      <a:ext uri="{53640926-AAD7-44D8-BBD7-CCE9431645EC}">
                        <a14:shadowObscured xmlns:a14="http://schemas.microsoft.com/office/drawing/2010/main"/>
                      </a:ext>
                    </a:extLst>
                  </pic:spPr>
                </pic:pic>
              </a:graphicData>
            </a:graphic>
          </wp:inline>
        </w:drawing>
      </w:r>
    </w:p>
    <w:p w14:paraId="1B03DA0A" w14:textId="66088F6C" w:rsidR="0069475F" w:rsidRPr="00E55702" w:rsidRDefault="00E55702" w:rsidP="00E55702">
      <w:pPr>
        <w:pStyle w:val="Caption"/>
      </w:pPr>
      <w:bookmarkStart w:id="18" w:name="_Toc238420902"/>
      <w:r>
        <w:t xml:space="preserve">Figure </w:t>
      </w:r>
      <w:fldSimple w:instr=" SEQ Figure \* ARABIC ">
        <w:r w:rsidR="009D1A1E">
          <w:rPr>
            <w:noProof/>
          </w:rPr>
          <w:t>3</w:t>
        </w:r>
      </w:fldSimple>
      <w:r>
        <w:t xml:space="preserve"> -</w:t>
      </w:r>
      <w:r w:rsidR="00E77BC6">
        <w:t xml:space="preserve"> F</w:t>
      </w:r>
      <w:r w:rsidRPr="00E96C5B">
        <w:t>ive calculated profiles</w:t>
      </w:r>
      <w:bookmarkEnd w:id="18"/>
    </w:p>
    <w:p w14:paraId="5FD3AB74" w14:textId="77777777" w:rsidR="00D761BA" w:rsidRDefault="00D761BA">
      <w:pPr>
        <w:spacing w:line="259" w:lineRule="auto"/>
        <w:rPr>
          <w:rFonts w:ascii="Arial" w:eastAsiaTheme="majorEastAsia" w:hAnsi="Arial" w:cs="Arial"/>
          <w:color w:val="2F5496" w:themeColor="accent1" w:themeShade="BF"/>
          <w:sz w:val="32"/>
          <w:szCs w:val="32"/>
        </w:rPr>
      </w:pPr>
      <w:r>
        <w:rPr>
          <w:rFonts w:ascii="Arial" w:hAnsi="Arial" w:cs="Arial"/>
        </w:rPr>
        <w:br w:type="page"/>
      </w:r>
    </w:p>
    <w:p w14:paraId="58DBE3E5" w14:textId="26211FF4" w:rsidR="00E62F94" w:rsidRPr="00D761BA" w:rsidRDefault="000E108C" w:rsidP="00D761BA">
      <w:pPr>
        <w:pStyle w:val="Heading1"/>
        <w:rPr>
          <w:rFonts w:ascii="Arial" w:hAnsi="Arial" w:cs="Arial"/>
        </w:rPr>
      </w:pPr>
      <w:bookmarkStart w:id="19" w:name="_Toc238420864"/>
      <w:r w:rsidRPr="00D761BA">
        <w:rPr>
          <w:rFonts w:ascii="Arial" w:hAnsi="Arial" w:cs="Arial"/>
        </w:rPr>
        <w:lastRenderedPageBreak/>
        <w:t>Material Selection</w:t>
      </w:r>
      <w:bookmarkEnd w:id="19"/>
    </w:p>
    <w:p w14:paraId="1A1B3381" w14:textId="217537E7" w:rsidR="00C93A5D" w:rsidRPr="00915563" w:rsidRDefault="00C93A5D" w:rsidP="0069475F">
      <w:pPr>
        <w:rPr>
          <w:rFonts w:ascii="Arial" w:hAnsi="Arial" w:cs="Arial"/>
          <w:sz w:val="24"/>
          <w:szCs w:val="24"/>
        </w:rPr>
      </w:pPr>
      <w:r w:rsidRPr="00915563">
        <w:rPr>
          <w:rFonts w:ascii="Arial" w:hAnsi="Arial" w:cs="Arial"/>
          <w:sz w:val="24"/>
          <w:szCs w:val="24"/>
        </w:rPr>
        <w:t xml:space="preserve">Four materials are compared: </w:t>
      </w:r>
      <w:r w:rsidR="00A46C58">
        <w:rPr>
          <w:rFonts w:ascii="Arial" w:hAnsi="Arial" w:cs="Arial"/>
          <w:sz w:val="24"/>
          <w:szCs w:val="24"/>
        </w:rPr>
        <w:t>A</w:t>
      </w:r>
      <w:r w:rsidRPr="00915563">
        <w:rPr>
          <w:rFonts w:ascii="Arial" w:hAnsi="Arial" w:cs="Arial"/>
          <w:sz w:val="24"/>
          <w:szCs w:val="24"/>
        </w:rPr>
        <w:t xml:space="preserve">luminium 6061-T6, </w:t>
      </w:r>
      <w:r w:rsidR="00A46C58">
        <w:rPr>
          <w:rFonts w:ascii="Arial" w:hAnsi="Arial" w:cs="Arial"/>
          <w:sz w:val="24"/>
          <w:szCs w:val="24"/>
        </w:rPr>
        <w:t>S</w:t>
      </w:r>
      <w:r w:rsidRPr="00915563">
        <w:rPr>
          <w:rFonts w:ascii="Arial" w:hAnsi="Arial" w:cs="Arial"/>
          <w:sz w:val="24"/>
          <w:szCs w:val="24"/>
        </w:rPr>
        <w:t xml:space="preserve">intered </w:t>
      </w:r>
      <w:r w:rsidR="00A46C58">
        <w:rPr>
          <w:rFonts w:ascii="Arial" w:hAnsi="Arial" w:cs="Arial"/>
          <w:sz w:val="24"/>
          <w:szCs w:val="24"/>
        </w:rPr>
        <w:t>S</w:t>
      </w:r>
      <w:r w:rsidRPr="00915563">
        <w:rPr>
          <w:rFonts w:ascii="Arial" w:hAnsi="Arial" w:cs="Arial"/>
          <w:sz w:val="24"/>
          <w:szCs w:val="24"/>
        </w:rPr>
        <w:t xml:space="preserve">ilicon </w:t>
      </w:r>
      <w:r w:rsidR="00A46C58">
        <w:rPr>
          <w:rFonts w:ascii="Arial" w:hAnsi="Arial" w:cs="Arial"/>
          <w:sz w:val="24"/>
          <w:szCs w:val="24"/>
        </w:rPr>
        <w:t>C</w:t>
      </w:r>
      <w:r w:rsidRPr="00915563">
        <w:rPr>
          <w:rFonts w:ascii="Arial" w:hAnsi="Arial" w:cs="Arial"/>
          <w:sz w:val="24"/>
          <w:szCs w:val="24"/>
        </w:rPr>
        <w:t xml:space="preserve">arbide, E-glass/epoxy and carbon/epoxy. The values come from manufacturer or wind-industry technical data. </w:t>
      </w:r>
      <w:r w:rsidRPr="00401073">
        <w:rPr>
          <w:rFonts w:ascii="Arial" w:hAnsi="Arial" w:cs="Arial"/>
          <w:sz w:val="24"/>
          <w:szCs w:val="24"/>
        </w:rPr>
        <w:t xml:space="preserve">Kaiser </w:t>
      </w:r>
      <w:r w:rsidR="00C75ED3" w:rsidRPr="00401073">
        <w:rPr>
          <w:rFonts w:ascii="Arial" w:hAnsi="Arial" w:cs="Arial"/>
          <w:sz w:val="24"/>
          <w:szCs w:val="24"/>
        </w:rPr>
        <w:t>Aluminium</w:t>
      </w:r>
      <w:r w:rsidR="00401073" w:rsidRPr="00401073">
        <w:rPr>
          <w:rFonts w:ascii="Arial" w:hAnsi="Arial" w:cs="Arial"/>
          <w:sz w:val="24"/>
          <w:szCs w:val="24"/>
        </w:rPr>
        <w:t xml:space="preserve"> </w:t>
      </w:r>
      <w:sdt>
        <w:sdtPr>
          <w:rPr>
            <w:rFonts w:ascii="Arial" w:hAnsi="Arial" w:cs="Arial"/>
            <w:sz w:val="24"/>
            <w:szCs w:val="24"/>
          </w:rPr>
          <w:id w:val="-1809784245"/>
          <w:citation/>
        </w:sdtPr>
        <w:sdtContent>
          <w:r w:rsidR="00401073" w:rsidRPr="00401073">
            <w:rPr>
              <w:rFonts w:ascii="Arial" w:hAnsi="Arial" w:cs="Arial"/>
              <w:sz w:val="24"/>
              <w:szCs w:val="24"/>
            </w:rPr>
            <w:fldChar w:fldCharType="begin"/>
          </w:r>
          <w:r w:rsidR="00401073" w:rsidRPr="00401073">
            <w:rPr>
              <w:rFonts w:ascii="Arial" w:hAnsi="Arial" w:cs="Arial"/>
              <w:sz w:val="24"/>
              <w:szCs w:val="24"/>
            </w:rPr>
            <w:instrText xml:space="preserve">CITATION Kai19 \n  \t  \l 2057 </w:instrText>
          </w:r>
          <w:r w:rsidR="00401073" w:rsidRPr="00401073">
            <w:rPr>
              <w:rFonts w:ascii="Arial" w:hAnsi="Arial" w:cs="Arial"/>
              <w:sz w:val="24"/>
              <w:szCs w:val="24"/>
            </w:rPr>
            <w:fldChar w:fldCharType="separate"/>
          </w:r>
          <w:r w:rsidR="00C226FF" w:rsidRPr="00C226FF">
            <w:rPr>
              <w:rFonts w:ascii="Arial" w:hAnsi="Arial" w:cs="Arial"/>
              <w:noProof/>
              <w:sz w:val="24"/>
              <w:szCs w:val="24"/>
            </w:rPr>
            <w:t>(2019)</w:t>
          </w:r>
          <w:r w:rsidR="00401073" w:rsidRPr="00401073">
            <w:rPr>
              <w:rFonts w:ascii="Arial" w:hAnsi="Arial" w:cs="Arial"/>
              <w:sz w:val="24"/>
              <w:szCs w:val="24"/>
            </w:rPr>
            <w:fldChar w:fldCharType="end"/>
          </w:r>
        </w:sdtContent>
      </w:sdt>
      <w:r w:rsidR="00401073">
        <w:rPr>
          <w:rFonts w:ascii="Arial" w:hAnsi="Arial" w:cs="Arial"/>
          <w:sz w:val="24"/>
          <w:szCs w:val="24"/>
        </w:rPr>
        <w:t xml:space="preserve"> </w:t>
      </w:r>
      <w:r w:rsidRPr="00915563">
        <w:rPr>
          <w:rFonts w:ascii="Arial" w:hAnsi="Arial" w:cs="Arial"/>
          <w:sz w:val="24"/>
          <w:szCs w:val="24"/>
        </w:rPr>
        <w:t>reports a density of 2700kg/m³, elastic modulus of 68.3GPa and ultimate tensile strength of 310MPa for 6061-T6</w:t>
      </w:r>
      <w:r w:rsidRPr="00401073">
        <w:rPr>
          <w:rFonts w:ascii="Arial" w:hAnsi="Arial" w:cs="Arial"/>
          <w:sz w:val="24"/>
          <w:szCs w:val="24"/>
        </w:rPr>
        <w:t>. Saint-Gobain</w:t>
      </w:r>
      <w:r w:rsidR="00401073" w:rsidRPr="00401073">
        <w:rPr>
          <w:rFonts w:ascii="Arial" w:hAnsi="Arial" w:cs="Arial"/>
          <w:sz w:val="24"/>
          <w:szCs w:val="24"/>
        </w:rPr>
        <w:t xml:space="preserve"> </w:t>
      </w:r>
      <w:sdt>
        <w:sdtPr>
          <w:rPr>
            <w:rFonts w:ascii="Arial" w:hAnsi="Arial" w:cs="Arial"/>
            <w:sz w:val="24"/>
            <w:szCs w:val="24"/>
          </w:rPr>
          <w:id w:val="903110063"/>
          <w:citation/>
        </w:sdtPr>
        <w:sdtContent>
          <w:r w:rsidR="00401073" w:rsidRPr="00401073">
            <w:rPr>
              <w:rFonts w:ascii="Arial" w:hAnsi="Arial" w:cs="Arial"/>
              <w:sz w:val="24"/>
              <w:szCs w:val="24"/>
            </w:rPr>
            <w:fldChar w:fldCharType="begin"/>
          </w:r>
          <w:r w:rsidR="00401073" w:rsidRPr="00401073">
            <w:rPr>
              <w:rFonts w:ascii="Arial" w:hAnsi="Arial" w:cs="Arial"/>
              <w:sz w:val="24"/>
              <w:szCs w:val="24"/>
            </w:rPr>
            <w:instrText xml:space="preserve">CITATION Sai26 \n  \t  \l 2057 </w:instrText>
          </w:r>
          <w:r w:rsidR="00401073" w:rsidRPr="00401073">
            <w:rPr>
              <w:rFonts w:ascii="Arial" w:hAnsi="Arial" w:cs="Arial"/>
              <w:sz w:val="24"/>
              <w:szCs w:val="24"/>
            </w:rPr>
            <w:fldChar w:fldCharType="separate"/>
          </w:r>
          <w:r w:rsidR="00C226FF" w:rsidRPr="00C226FF">
            <w:rPr>
              <w:rFonts w:ascii="Arial" w:hAnsi="Arial" w:cs="Arial"/>
              <w:noProof/>
              <w:sz w:val="24"/>
              <w:szCs w:val="24"/>
            </w:rPr>
            <w:t>(2026)</w:t>
          </w:r>
          <w:r w:rsidR="00401073" w:rsidRPr="00401073">
            <w:rPr>
              <w:rFonts w:ascii="Arial" w:hAnsi="Arial" w:cs="Arial"/>
              <w:sz w:val="24"/>
              <w:szCs w:val="24"/>
            </w:rPr>
            <w:fldChar w:fldCharType="end"/>
          </w:r>
        </w:sdtContent>
      </w:sdt>
      <w:r w:rsidRPr="00915563">
        <w:rPr>
          <w:rFonts w:ascii="Arial" w:hAnsi="Arial" w:cs="Arial"/>
          <w:sz w:val="24"/>
          <w:szCs w:val="24"/>
        </w:rPr>
        <w:t xml:space="preserve"> reports 3150 kg/m³ density, 410GPa elastic modulus, 380MPa four-point flexural strength and 4.6MPa√m fracture toughness for Hexoloy SA silicon carbide. </w:t>
      </w:r>
      <w:r w:rsidR="0012272F">
        <w:rPr>
          <w:rFonts w:ascii="Arial" w:hAnsi="Arial" w:cs="Arial"/>
          <w:sz w:val="24"/>
          <w:szCs w:val="24"/>
        </w:rPr>
        <w:t>Ennis et al</w:t>
      </w:r>
      <w:sdt>
        <w:sdtPr>
          <w:rPr>
            <w:rFonts w:ascii="Arial" w:hAnsi="Arial" w:cs="Arial"/>
            <w:sz w:val="24"/>
            <w:szCs w:val="24"/>
          </w:rPr>
          <w:id w:val="-18550803"/>
          <w:citation/>
        </w:sdtPr>
        <w:sdtContent>
          <w:r w:rsidR="0012272F" w:rsidRPr="00AA0552">
            <w:rPr>
              <w:rFonts w:ascii="Arial" w:hAnsi="Arial" w:cs="Arial"/>
              <w:sz w:val="24"/>
              <w:szCs w:val="24"/>
            </w:rPr>
            <w:fldChar w:fldCharType="begin"/>
          </w:r>
          <w:r w:rsidR="0012272F">
            <w:rPr>
              <w:rFonts w:ascii="Arial" w:hAnsi="Arial" w:cs="Arial"/>
              <w:sz w:val="24"/>
              <w:szCs w:val="24"/>
            </w:rPr>
            <w:instrText xml:space="preserve">CITATION Enn191 \n  \t  \l 2057 </w:instrText>
          </w:r>
          <w:r w:rsidR="0012272F" w:rsidRPr="00AA0552">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(2019)</w:t>
          </w:r>
          <w:r w:rsidR="0012272F" w:rsidRPr="00AA0552">
            <w:rPr>
              <w:rFonts w:ascii="Arial" w:hAnsi="Arial" w:cs="Arial"/>
              <w:sz w:val="24"/>
              <w:szCs w:val="24"/>
            </w:rPr>
            <w:fldChar w:fldCharType="end"/>
          </w:r>
        </w:sdtContent>
      </w:sdt>
      <w:r w:rsidR="0012272F">
        <w:rPr>
          <w:rFonts w:ascii="Arial" w:hAnsi="Arial" w:cs="Arial"/>
          <w:sz w:val="24"/>
          <w:szCs w:val="24"/>
        </w:rPr>
        <w:t xml:space="preserve"> </w:t>
      </w:r>
      <w:r w:rsidRPr="00915563">
        <w:rPr>
          <w:rFonts w:ascii="Arial" w:hAnsi="Arial" w:cs="Arial"/>
          <w:sz w:val="24"/>
          <w:szCs w:val="24"/>
        </w:rPr>
        <w:t>reports longitudinal values of 41.3GPa modulus and 863MPa tensile strength for infused E-glass/epoxy, and 150.2GPa and 2236MPa for its baseline pultruded CFRP system</w:t>
      </w:r>
      <w:r w:rsidR="00AA0552" w:rsidRPr="00AA0552">
        <w:rPr>
          <w:rFonts w:ascii="Arial" w:hAnsi="Arial" w:cs="Arial"/>
          <w:sz w:val="24"/>
          <w:szCs w:val="24"/>
        </w:rPr>
        <w:t>.</w:t>
      </w:r>
    </w:p>
    <w:p w14:paraId="5BC35B95" w14:textId="3836E775" w:rsidR="00DC0A79" w:rsidRPr="00406CE4" w:rsidRDefault="00406CE4" w:rsidP="00406CE4">
      <w:pPr>
        <w:pStyle w:val="Caption"/>
        <w:keepNext/>
      </w:pPr>
      <w:bookmarkStart w:id="20" w:name="_Toc238420891"/>
      <w:r>
        <w:t xml:space="preserve">Table </w:t>
      </w:r>
      <w:fldSimple w:instr=" SEQ Table \* ARABIC ">
        <w:r w:rsidR="00950E9A">
          <w:rPr>
            <w:noProof/>
          </w:rPr>
          <w:t>5</w:t>
        </w:r>
      </w:fldSimple>
      <w:r>
        <w:t xml:space="preserve"> - </w:t>
      </w:r>
      <w:r w:rsidRPr="006064FD">
        <w:t>Candidate material data used for screening</w:t>
      </w:r>
      <w:bookmarkEnd w:id="20"/>
    </w:p>
    <w:tbl>
      <w:tblPr>
        <w:tblStyle w:val="TableGrid"/>
        <w:tblW w:w="0" w:type="auto"/>
        <w:jc w:val="center"/>
        <w:tblLook w:val="04A0" w:firstRow="1" w:lastRow="0" w:firstColumn="1" w:lastColumn="0" w:noHBand="0" w:noVBand="1"/>
      </w:tblPr>
      <w:tblGrid>
        <w:gridCol w:w="1851"/>
        <w:gridCol w:w="1767"/>
        <w:gridCol w:w="1785"/>
        <w:gridCol w:w="1814"/>
        <w:gridCol w:w="1799"/>
      </w:tblGrid>
      <w:tr w:rsidR="002D0DBC" w:rsidRPr="00915563" w14:paraId="28156A1D" w14:textId="77777777" w:rsidTr="00127316">
        <w:trPr>
          <w:tblHeader/>
          <w:jc w:val="center"/>
        </w:trPr>
        <w:tc>
          <w:tcPr>
            <w:tcW w:w="1872" w:type="dxa"/>
            <w:shd w:val="clear" w:color="auto" w:fill="D9EAF7"/>
            <w:vAlign w:val="center"/>
          </w:tcPr>
          <w:p w14:paraId="44828E63" w14:textId="77777777" w:rsidR="002D0DBC" w:rsidRPr="00915563" w:rsidRDefault="002D0DBC" w:rsidP="0069475F">
            <w:pPr>
              <w:jc w:val="center"/>
              <w:rPr>
                <w:rFonts w:ascii="Arial" w:hAnsi="Arial" w:cs="Arial"/>
                <w:sz w:val="24"/>
                <w:szCs w:val="24"/>
              </w:rPr>
            </w:pPr>
            <w:r w:rsidRPr="00915563">
              <w:rPr>
                <w:rFonts w:ascii="Arial" w:hAnsi="Arial" w:cs="Arial"/>
                <w:b/>
                <w:sz w:val="24"/>
                <w:szCs w:val="24"/>
              </w:rPr>
              <w:t>Material</w:t>
            </w:r>
          </w:p>
        </w:tc>
        <w:tc>
          <w:tcPr>
            <w:tcW w:w="1872" w:type="dxa"/>
            <w:shd w:val="clear" w:color="auto" w:fill="D9EAF7"/>
            <w:vAlign w:val="center"/>
          </w:tcPr>
          <w:p w14:paraId="5F9D352B" w14:textId="77777777" w:rsidR="002D0DBC" w:rsidRPr="00915563" w:rsidRDefault="002D0DBC" w:rsidP="0069475F">
            <w:pPr>
              <w:jc w:val="center"/>
              <w:rPr>
                <w:rFonts w:ascii="Arial" w:hAnsi="Arial" w:cs="Arial"/>
                <w:sz w:val="24"/>
                <w:szCs w:val="24"/>
              </w:rPr>
            </w:pPr>
            <w:r w:rsidRPr="00915563">
              <w:rPr>
                <w:rFonts w:ascii="Arial" w:hAnsi="Arial" w:cs="Arial"/>
                <w:b/>
                <w:sz w:val="24"/>
                <w:szCs w:val="24"/>
              </w:rPr>
              <w:t>Density kg/m³</w:t>
            </w:r>
          </w:p>
        </w:tc>
        <w:tc>
          <w:tcPr>
            <w:tcW w:w="1872" w:type="dxa"/>
            <w:shd w:val="clear" w:color="auto" w:fill="D9EAF7"/>
            <w:vAlign w:val="center"/>
          </w:tcPr>
          <w:p w14:paraId="2D0D9E38" w14:textId="77777777" w:rsidR="002D0DBC" w:rsidRPr="00915563" w:rsidRDefault="002D0DBC" w:rsidP="0069475F">
            <w:pPr>
              <w:jc w:val="center"/>
              <w:rPr>
                <w:rFonts w:ascii="Arial" w:hAnsi="Arial" w:cs="Arial"/>
                <w:sz w:val="24"/>
                <w:szCs w:val="24"/>
              </w:rPr>
            </w:pPr>
            <w:r w:rsidRPr="00915563">
              <w:rPr>
                <w:rFonts w:ascii="Arial" w:hAnsi="Arial" w:cs="Arial"/>
                <w:b/>
                <w:sz w:val="24"/>
                <w:szCs w:val="24"/>
              </w:rPr>
              <w:t xml:space="preserve">Elastic modulus </w:t>
            </w:r>
            <w:proofErr w:type="spellStart"/>
            <w:r w:rsidRPr="00915563">
              <w:rPr>
                <w:rFonts w:ascii="Arial" w:hAnsi="Arial" w:cs="Arial"/>
                <w:b/>
                <w:sz w:val="24"/>
                <w:szCs w:val="24"/>
              </w:rPr>
              <w:t>GPa</w:t>
            </w:r>
            <w:proofErr w:type="spellEnd"/>
          </w:p>
        </w:tc>
        <w:tc>
          <w:tcPr>
            <w:tcW w:w="1872" w:type="dxa"/>
            <w:shd w:val="clear" w:color="auto" w:fill="D9EAF7"/>
            <w:vAlign w:val="center"/>
          </w:tcPr>
          <w:p w14:paraId="7E7B9DE3" w14:textId="77777777" w:rsidR="002D0DBC" w:rsidRPr="00915563" w:rsidRDefault="002D0DBC" w:rsidP="0069475F">
            <w:pPr>
              <w:jc w:val="center"/>
              <w:rPr>
                <w:rFonts w:ascii="Arial" w:hAnsi="Arial" w:cs="Arial"/>
                <w:sz w:val="24"/>
                <w:szCs w:val="24"/>
              </w:rPr>
            </w:pPr>
            <w:r w:rsidRPr="00915563">
              <w:rPr>
                <w:rFonts w:ascii="Arial" w:hAnsi="Arial" w:cs="Arial"/>
                <w:b/>
                <w:sz w:val="24"/>
                <w:szCs w:val="24"/>
              </w:rPr>
              <w:t>Strength used MPa</w:t>
            </w:r>
          </w:p>
        </w:tc>
        <w:tc>
          <w:tcPr>
            <w:tcW w:w="1872" w:type="dxa"/>
            <w:shd w:val="clear" w:color="auto" w:fill="D9EAF7"/>
            <w:vAlign w:val="center"/>
          </w:tcPr>
          <w:p w14:paraId="6764FB9B" w14:textId="77777777" w:rsidR="002D0DBC" w:rsidRPr="00915563" w:rsidRDefault="002D0DBC" w:rsidP="0069475F">
            <w:pPr>
              <w:jc w:val="center"/>
              <w:rPr>
                <w:rFonts w:ascii="Arial" w:hAnsi="Arial" w:cs="Arial"/>
                <w:sz w:val="24"/>
                <w:szCs w:val="24"/>
              </w:rPr>
            </w:pPr>
            <w:r w:rsidRPr="00915563">
              <w:rPr>
                <w:rFonts w:ascii="Arial" w:hAnsi="Arial" w:cs="Arial"/>
                <w:b/>
                <w:sz w:val="24"/>
                <w:szCs w:val="24"/>
              </w:rPr>
              <w:t>Comment</w:t>
            </w:r>
          </w:p>
        </w:tc>
      </w:tr>
      <w:tr w:rsidR="002D0DBC" w:rsidRPr="00915563" w14:paraId="0959C747" w14:textId="77777777" w:rsidTr="00127316">
        <w:trPr>
          <w:jc w:val="center"/>
        </w:trPr>
        <w:tc>
          <w:tcPr>
            <w:tcW w:w="1872" w:type="dxa"/>
            <w:vAlign w:val="center"/>
          </w:tcPr>
          <w:p w14:paraId="5894973A" w14:textId="77777777" w:rsidR="002D0DBC" w:rsidRPr="00915563" w:rsidRDefault="002D0DBC" w:rsidP="0069475F">
            <w:pPr>
              <w:rPr>
                <w:rFonts w:ascii="Arial" w:hAnsi="Arial" w:cs="Arial"/>
                <w:sz w:val="24"/>
                <w:szCs w:val="24"/>
              </w:rPr>
            </w:pPr>
            <w:r w:rsidRPr="00915563">
              <w:rPr>
                <w:rFonts w:ascii="Arial" w:hAnsi="Arial" w:cs="Arial"/>
                <w:sz w:val="24"/>
                <w:szCs w:val="24"/>
              </w:rPr>
              <w:t>Al 6061-T6</w:t>
            </w:r>
          </w:p>
        </w:tc>
        <w:tc>
          <w:tcPr>
            <w:tcW w:w="1872" w:type="dxa"/>
            <w:vAlign w:val="center"/>
          </w:tcPr>
          <w:p w14:paraId="577A6ADA" w14:textId="77777777" w:rsidR="002D0DBC" w:rsidRPr="00915563" w:rsidRDefault="002D0DBC" w:rsidP="0069475F">
            <w:pPr>
              <w:rPr>
                <w:rFonts w:ascii="Arial" w:hAnsi="Arial" w:cs="Arial"/>
                <w:sz w:val="24"/>
                <w:szCs w:val="24"/>
              </w:rPr>
            </w:pPr>
            <w:r w:rsidRPr="00915563">
              <w:rPr>
                <w:rFonts w:ascii="Arial" w:hAnsi="Arial" w:cs="Arial"/>
                <w:sz w:val="24"/>
                <w:szCs w:val="24"/>
              </w:rPr>
              <w:t>2700</w:t>
            </w:r>
          </w:p>
        </w:tc>
        <w:tc>
          <w:tcPr>
            <w:tcW w:w="1872" w:type="dxa"/>
            <w:vAlign w:val="center"/>
          </w:tcPr>
          <w:p w14:paraId="0E6224C9" w14:textId="77777777" w:rsidR="002D0DBC" w:rsidRPr="00915563" w:rsidRDefault="002D0DBC" w:rsidP="0069475F">
            <w:pPr>
              <w:rPr>
                <w:rFonts w:ascii="Arial" w:hAnsi="Arial" w:cs="Arial"/>
                <w:sz w:val="24"/>
                <w:szCs w:val="24"/>
              </w:rPr>
            </w:pPr>
            <w:r w:rsidRPr="00915563">
              <w:rPr>
                <w:rFonts w:ascii="Arial" w:hAnsi="Arial" w:cs="Arial"/>
                <w:sz w:val="24"/>
                <w:szCs w:val="24"/>
              </w:rPr>
              <w:t>68.3</w:t>
            </w:r>
          </w:p>
        </w:tc>
        <w:tc>
          <w:tcPr>
            <w:tcW w:w="1872" w:type="dxa"/>
            <w:vAlign w:val="center"/>
          </w:tcPr>
          <w:p w14:paraId="6629E299" w14:textId="77777777" w:rsidR="002D0DBC" w:rsidRPr="00915563" w:rsidRDefault="002D0DBC" w:rsidP="0069475F">
            <w:pPr>
              <w:rPr>
                <w:rFonts w:ascii="Arial" w:hAnsi="Arial" w:cs="Arial"/>
                <w:sz w:val="24"/>
                <w:szCs w:val="24"/>
              </w:rPr>
            </w:pPr>
            <w:r w:rsidRPr="00915563">
              <w:rPr>
                <w:rFonts w:ascii="Arial" w:hAnsi="Arial" w:cs="Arial"/>
                <w:sz w:val="24"/>
                <w:szCs w:val="24"/>
              </w:rPr>
              <w:t>310 tensile</w:t>
            </w:r>
          </w:p>
        </w:tc>
        <w:tc>
          <w:tcPr>
            <w:tcW w:w="1872" w:type="dxa"/>
            <w:vAlign w:val="center"/>
          </w:tcPr>
          <w:p w14:paraId="6FE6EE88" w14:textId="77777777" w:rsidR="002D0DBC" w:rsidRPr="00915563" w:rsidRDefault="002D0DBC" w:rsidP="0069475F">
            <w:pPr>
              <w:rPr>
                <w:rFonts w:ascii="Arial" w:hAnsi="Arial" w:cs="Arial"/>
                <w:sz w:val="24"/>
                <w:szCs w:val="24"/>
              </w:rPr>
            </w:pPr>
            <w:r w:rsidRPr="00915563">
              <w:rPr>
                <w:rFonts w:ascii="Arial" w:hAnsi="Arial" w:cs="Arial"/>
                <w:sz w:val="24"/>
                <w:szCs w:val="24"/>
              </w:rPr>
              <w:t>Ductile metal</w:t>
            </w:r>
          </w:p>
        </w:tc>
      </w:tr>
      <w:tr w:rsidR="002D0DBC" w:rsidRPr="00915563" w14:paraId="6500F002" w14:textId="77777777" w:rsidTr="00127316">
        <w:trPr>
          <w:jc w:val="center"/>
        </w:trPr>
        <w:tc>
          <w:tcPr>
            <w:tcW w:w="1872" w:type="dxa"/>
            <w:vAlign w:val="center"/>
          </w:tcPr>
          <w:p w14:paraId="543EA99C" w14:textId="77777777" w:rsidR="002D0DBC" w:rsidRPr="00915563" w:rsidRDefault="002D0DBC" w:rsidP="0069475F">
            <w:pPr>
              <w:rPr>
                <w:rFonts w:ascii="Arial" w:hAnsi="Arial" w:cs="Arial"/>
                <w:sz w:val="24"/>
                <w:szCs w:val="24"/>
              </w:rPr>
            </w:pPr>
            <w:r w:rsidRPr="00915563">
              <w:rPr>
                <w:rFonts w:ascii="Arial" w:hAnsi="Arial" w:cs="Arial"/>
                <w:sz w:val="24"/>
                <w:szCs w:val="24"/>
              </w:rPr>
              <w:t>Hexoloy SA SiC</w:t>
            </w:r>
          </w:p>
        </w:tc>
        <w:tc>
          <w:tcPr>
            <w:tcW w:w="1872" w:type="dxa"/>
            <w:vAlign w:val="center"/>
          </w:tcPr>
          <w:p w14:paraId="02FDB612" w14:textId="77777777" w:rsidR="002D0DBC" w:rsidRPr="00915563" w:rsidRDefault="002D0DBC" w:rsidP="0069475F">
            <w:pPr>
              <w:rPr>
                <w:rFonts w:ascii="Arial" w:hAnsi="Arial" w:cs="Arial"/>
                <w:sz w:val="24"/>
                <w:szCs w:val="24"/>
              </w:rPr>
            </w:pPr>
            <w:r w:rsidRPr="00915563">
              <w:rPr>
                <w:rFonts w:ascii="Arial" w:hAnsi="Arial" w:cs="Arial"/>
                <w:sz w:val="24"/>
                <w:szCs w:val="24"/>
              </w:rPr>
              <w:t>3150</w:t>
            </w:r>
          </w:p>
        </w:tc>
        <w:tc>
          <w:tcPr>
            <w:tcW w:w="1872" w:type="dxa"/>
            <w:vAlign w:val="center"/>
          </w:tcPr>
          <w:p w14:paraId="5A3E6F55" w14:textId="77777777" w:rsidR="002D0DBC" w:rsidRPr="00915563" w:rsidRDefault="002D0DBC" w:rsidP="0069475F">
            <w:pPr>
              <w:rPr>
                <w:rFonts w:ascii="Arial" w:hAnsi="Arial" w:cs="Arial"/>
                <w:sz w:val="24"/>
                <w:szCs w:val="24"/>
              </w:rPr>
            </w:pPr>
            <w:r w:rsidRPr="00915563">
              <w:rPr>
                <w:rFonts w:ascii="Arial" w:hAnsi="Arial" w:cs="Arial"/>
                <w:sz w:val="24"/>
                <w:szCs w:val="24"/>
              </w:rPr>
              <w:t>410</w:t>
            </w:r>
          </w:p>
        </w:tc>
        <w:tc>
          <w:tcPr>
            <w:tcW w:w="1872" w:type="dxa"/>
            <w:vAlign w:val="center"/>
          </w:tcPr>
          <w:p w14:paraId="284202D3" w14:textId="77777777" w:rsidR="002D0DBC" w:rsidRPr="00915563" w:rsidRDefault="002D0DBC" w:rsidP="0069475F">
            <w:pPr>
              <w:rPr>
                <w:rFonts w:ascii="Arial" w:hAnsi="Arial" w:cs="Arial"/>
                <w:sz w:val="24"/>
                <w:szCs w:val="24"/>
              </w:rPr>
            </w:pPr>
            <w:r w:rsidRPr="00915563">
              <w:rPr>
                <w:rFonts w:ascii="Arial" w:hAnsi="Arial" w:cs="Arial"/>
                <w:sz w:val="24"/>
                <w:szCs w:val="24"/>
              </w:rPr>
              <w:t>380 flexural</w:t>
            </w:r>
          </w:p>
        </w:tc>
        <w:tc>
          <w:tcPr>
            <w:tcW w:w="1872" w:type="dxa"/>
            <w:vAlign w:val="center"/>
          </w:tcPr>
          <w:p w14:paraId="07731533" w14:textId="77777777" w:rsidR="002D0DBC" w:rsidRPr="00915563" w:rsidRDefault="002D0DBC" w:rsidP="0069475F">
            <w:pPr>
              <w:rPr>
                <w:rFonts w:ascii="Arial" w:hAnsi="Arial" w:cs="Arial"/>
                <w:sz w:val="24"/>
                <w:szCs w:val="24"/>
              </w:rPr>
            </w:pPr>
            <w:r w:rsidRPr="00915563">
              <w:rPr>
                <w:rFonts w:ascii="Arial" w:hAnsi="Arial" w:cs="Arial"/>
                <w:sz w:val="24"/>
                <w:szCs w:val="24"/>
              </w:rPr>
              <w:t>Very stiff but brittle</w:t>
            </w:r>
          </w:p>
        </w:tc>
      </w:tr>
      <w:tr w:rsidR="002D0DBC" w:rsidRPr="00915563" w14:paraId="3C99D0E7" w14:textId="77777777" w:rsidTr="00127316">
        <w:trPr>
          <w:jc w:val="center"/>
        </w:trPr>
        <w:tc>
          <w:tcPr>
            <w:tcW w:w="1872" w:type="dxa"/>
            <w:vAlign w:val="center"/>
          </w:tcPr>
          <w:p w14:paraId="70047C8D" w14:textId="77777777" w:rsidR="002D0DBC" w:rsidRPr="00915563" w:rsidRDefault="002D0DBC" w:rsidP="0069475F">
            <w:pPr>
              <w:rPr>
                <w:rFonts w:ascii="Arial" w:hAnsi="Arial" w:cs="Arial"/>
                <w:sz w:val="24"/>
                <w:szCs w:val="24"/>
              </w:rPr>
            </w:pPr>
            <w:r w:rsidRPr="00915563">
              <w:rPr>
                <w:rFonts w:ascii="Arial" w:hAnsi="Arial" w:cs="Arial"/>
                <w:sz w:val="24"/>
                <w:szCs w:val="24"/>
              </w:rPr>
              <w:t>E-glass/epoxy</w:t>
            </w:r>
          </w:p>
        </w:tc>
        <w:tc>
          <w:tcPr>
            <w:tcW w:w="1872" w:type="dxa"/>
            <w:vAlign w:val="center"/>
          </w:tcPr>
          <w:p w14:paraId="772B28C7" w14:textId="77777777" w:rsidR="002D0DBC" w:rsidRPr="00915563" w:rsidRDefault="002D0DBC" w:rsidP="0069475F">
            <w:pPr>
              <w:rPr>
                <w:rFonts w:ascii="Arial" w:hAnsi="Arial" w:cs="Arial"/>
                <w:sz w:val="24"/>
                <w:szCs w:val="24"/>
              </w:rPr>
            </w:pPr>
            <w:r w:rsidRPr="00915563">
              <w:rPr>
                <w:rFonts w:ascii="Arial" w:hAnsi="Arial" w:cs="Arial"/>
                <w:sz w:val="24"/>
                <w:szCs w:val="24"/>
              </w:rPr>
              <w:t>1970</w:t>
            </w:r>
          </w:p>
        </w:tc>
        <w:tc>
          <w:tcPr>
            <w:tcW w:w="1872" w:type="dxa"/>
            <w:vAlign w:val="center"/>
          </w:tcPr>
          <w:p w14:paraId="4DC8485D" w14:textId="77777777" w:rsidR="002D0DBC" w:rsidRPr="00915563" w:rsidRDefault="002D0DBC" w:rsidP="0069475F">
            <w:pPr>
              <w:rPr>
                <w:rFonts w:ascii="Arial" w:hAnsi="Arial" w:cs="Arial"/>
                <w:sz w:val="24"/>
                <w:szCs w:val="24"/>
              </w:rPr>
            </w:pPr>
            <w:r w:rsidRPr="00915563">
              <w:rPr>
                <w:rFonts w:ascii="Arial" w:hAnsi="Arial" w:cs="Arial"/>
                <w:sz w:val="24"/>
                <w:szCs w:val="24"/>
              </w:rPr>
              <w:t>41.3</w:t>
            </w:r>
          </w:p>
        </w:tc>
        <w:tc>
          <w:tcPr>
            <w:tcW w:w="1872" w:type="dxa"/>
            <w:vAlign w:val="center"/>
          </w:tcPr>
          <w:p w14:paraId="178CEB2F" w14:textId="77777777" w:rsidR="002D0DBC" w:rsidRPr="00915563" w:rsidRDefault="002D0DBC" w:rsidP="0069475F">
            <w:pPr>
              <w:rPr>
                <w:rFonts w:ascii="Arial" w:hAnsi="Arial" w:cs="Arial"/>
                <w:sz w:val="24"/>
                <w:szCs w:val="24"/>
              </w:rPr>
            </w:pPr>
            <w:r w:rsidRPr="00915563">
              <w:rPr>
                <w:rFonts w:ascii="Arial" w:hAnsi="Arial" w:cs="Arial"/>
                <w:sz w:val="24"/>
                <w:szCs w:val="24"/>
              </w:rPr>
              <w:t>863 longitudinal tensile</w:t>
            </w:r>
          </w:p>
        </w:tc>
        <w:tc>
          <w:tcPr>
            <w:tcW w:w="1872" w:type="dxa"/>
            <w:vAlign w:val="center"/>
          </w:tcPr>
          <w:p w14:paraId="142723EC" w14:textId="77777777" w:rsidR="002D0DBC" w:rsidRPr="00915563" w:rsidRDefault="002D0DBC" w:rsidP="0069475F">
            <w:pPr>
              <w:rPr>
                <w:rFonts w:ascii="Arial" w:hAnsi="Arial" w:cs="Arial"/>
                <w:sz w:val="24"/>
                <w:szCs w:val="24"/>
              </w:rPr>
            </w:pPr>
            <w:r w:rsidRPr="00915563">
              <w:rPr>
                <w:rFonts w:ascii="Arial" w:hAnsi="Arial" w:cs="Arial"/>
                <w:sz w:val="24"/>
                <w:szCs w:val="24"/>
              </w:rPr>
              <w:t>Wind-specific infused composite</w:t>
            </w:r>
          </w:p>
        </w:tc>
      </w:tr>
      <w:tr w:rsidR="002D0DBC" w:rsidRPr="00915563" w14:paraId="5E44D7A3" w14:textId="77777777" w:rsidTr="00127316">
        <w:trPr>
          <w:jc w:val="center"/>
        </w:trPr>
        <w:tc>
          <w:tcPr>
            <w:tcW w:w="1872" w:type="dxa"/>
            <w:vAlign w:val="center"/>
          </w:tcPr>
          <w:p w14:paraId="73F00249" w14:textId="77777777" w:rsidR="002D0DBC" w:rsidRPr="00915563" w:rsidRDefault="002D0DBC" w:rsidP="0069475F">
            <w:pPr>
              <w:rPr>
                <w:rFonts w:ascii="Arial" w:hAnsi="Arial" w:cs="Arial"/>
                <w:sz w:val="24"/>
                <w:szCs w:val="24"/>
              </w:rPr>
            </w:pPr>
            <w:r w:rsidRPr="00915563">
              <w:rPr>
                <w:rFonts w:ascii="Arial" w:hAnsi="Arial" w:cs="Arial"/>
                <w:sz w:val="24"/>
                <w:szCs w:val="24"/>
              </w:rPr>
              <w:t>Carbon/epoxy</w:t>
            </w:r>
          </w:p>
        </w:tc>
        <w:tc>
          <w:tcPr>
            <w:tcW w:w="1872" w:type="dxa"/>
            <w:vAlign w:val="center"/>
          </w:tcPr>
          <w:p w14:paraId="59949897" w14:textId="77777777" w:rsidR="002D0DBC" w:rsidRPr="00915563" w:rsidRDefault="002D0DBC" w:rsidP="0069475F">
            <w:pPr>
              <w:rPr>
                <w:rFonts w:ascii="Arial" w:hAnsi="Arial" w:cs="Arial"/>
                <w:sz w:val="24"/>
                <w:szCs w:val="24"/>
              </w:rPr>
            </w:pPr>
            <w:r w:rsidRPr="00915563">
              <w:rPr>
                <w:rFonts w:ascii="Arial" w:hAnsi="Arial" w:cs="Arial"/>
                <w:sz w:val="24"/>
                <w:szCs w:val="24"/>
              </w:rPr>
              <w:t>1600</w:t>
            </w:r>
          </w:p>
        </w:tc>
        <w:tc>
          <w:tcPr>
            <w:tcW w:w="1872" w:type="dxa"/>
            <w:vAlign w:val="center"/>
          </w:tcPr>
          <w:p w14:paraId="34AEAC40" w14:textId="77777777" w:rsidR="002D0DBC" w:rsidRPr="00915563" w:rsidRDefault="002D0DBC" w:rsidP="0069475F">
            <w:pPr>
              <w:rPr>
                <w:rFonts w:ascii="Arial" w:hAnsi="Arial" w:cs="Arial"/>
                <w:sz w:val="24"/>
                <w:szCs w:val="24"/>
              </w:rPr>
            </w:pPr>
            <w:r w:rsidRPr="00915563">
              <w:rPr>
                <w:rFonts w:ascii="Arial" w:hAnsi="Arial" w:cs="Arial"/>
                <w:sz w:val="24"/>
                <w:szCs w:val="24"/>
              </w:rPr>
              <w:t>150.2</w:t>
            </w:r>
          </w:p>
        </w:tc>
        <w:tc>
          <w:tcPr>
            <w:tcW w:w="1872" w:type="dxa"/>
            <w:vAlign w:val="center"/>
          </w:tcPr>
          <w:p w14:paraId="2C12F376" w14:textId="77777777" w:rsidR="002D0DBC" w:rsidRPr="00915563" w:rsidRDefault="002D0DBC" w:rsidP="0069475F">
            <w:pPr>
              <w:rPr>
                <w:rFonts w:ascii="Arial" w:hAnsi="Arial" w:cs="Arial"/>
                <w:sz w:val="24"/>
                <w:szCs w:val="24"/>
              </w:rPr>
            </w:pPr>
            <w:r w:rsidRPr="00915563">
              <w:rPr>
                <w:rFonts w:ascii="Arial" w:hAnsi="Arial" w:cs="Arial"/>
                <w:sz w:val="24"/>
                <w:szCs w:val="24"/>
              </w:rPr>
              <w:t>2236 longitudinal tensile</w:t>
            </w:r>
          </w:p>
        </w:tc>
        <w:tc>
          <w:tcPr>
            <w:tcW w:w="1872" w:type="dxa"/>
            <w:vAlign w:val="center"/>
          </w:tcPr>
          <w:p w14:paraId="6E12B208" w14:textId="77777777" w:rsidR="002D0DBC" w:rsidRPr="00915563" w:rsidRDefault="002D0DBC" w:rsidP="0069475F">
            <w:pPr>
              <w:rPr>
                <w:rFonts w:ascii="Arial" w:hAnsi="Arial" w:cs="Arial"/>
                <w:sz w:val="24"/>
                <w:szCs w:val="24"/>
              </w:rPr>
            </w:pPr>
            <w:r w:rsidRPr="00915563">
              <w:rPr>
                <w:rFonts w:ascii="Arial" w:hAnsi="Arial" w:cs="Arial"/>
                <w:sz w:val="24"/>
                <w:szCs w:val="24"/>
              </w:rPr>
              <w:t>Wind-specific pultruded composite</w:t>
            </w:r>
          </w:p>
        </w:tc>
      </w:tr>
    </w:tbl>
    <w:p w14:paraId="67FAFF38" w14:textId="106E2093" w:rsidR="000D17BC" w:rsidRPr="0069475F" w:rsidRDefault="000D17BC" w:rsidP="0069475F">
      <w:pPr>
        <w:rPr>
          <w:rFonts w:ascii="Arial" w:hAnsi="Arial" w:cs="Arial"/>
        </w:rPr>
      </w:pPr>
    </w:p>
    <w:p w14:paraId="54F2211B" w14:textId="573055FB" w:rsidR="000D17BC" w:rsidRDefault="0070331A" w:rsidP="0069475F">
      <w:pPr>
        <w:pStyle w:val="Heading2"/>
        <w:rPr>
          <w:rFonts w:ascii="Arial" w:hAnsi="Arial" w:cs="Arial"/>
        </w:rPr>
      </w:pPr>
      <w:bookmarkStart w:id="21" w:name="_Toc238420865"/>
      <w:r w:rsidRPr="0069475F">
        <w:rPr>
          <w:rFonts w:ascii="Arial" w:hAnsi="Arial" w:cs="Arial"/>
        </w:rPr>
        <w:t>Weighted Decision Matrix</w:t>
      </w:r>
      <w:bookmarkEnd w:id="21"/>
    </w:p>
    <w:p w14:paraId="65746A3D" w14:textId="77777777" w:rsidR="008E2EBC" w:rsidRDefault="003033A1" w:rsidP="0069475F">
      <w:pPr>
        <w:rPr>
          <w:rFonts w:ascii="Arial" w:hAnsi="Arial" w:cs="Arial"/>
          <w:sz w:val="24"/>
          <w:szCs w:val="24"/>
        </w:rPr>
      </w:pPr>
      <w:r w:rsidRPr="00915563">
        <w:rPr>
          <w:rFonts w:ascii="Arial" w:hAnsi="Arial" w:cs="Arial"/>
          <w:sz w:val="24"/>
          <w:szCs w:val="24"/>
        </w:rPr>
        <w:t>A weighted decision matrix is used so that the choice is not based on one property. Fatigue resistance is given the highest weighting because a blade experiences repeated loading throughout its life. CFRP achieves the highest score, but this result must be interpreted with cost and manufacturing. The preferred concept is therefore GFRP for the main shell and webs, with CFRP used only where its extra stiffness is most valuable.</w:t>
      </w:r>
      <w:r w:rsidR="008E2EBC">
        <w:rPr>
          <w:rFonts w:ascii="Arial" w:hAnsi="Arial" w:cs="Arial"/>
          <w:sz w:val="24"/>
          <w:szCs w:val="24"/>
        </w:rPr>
        <w:t xml:space="preserve"> </w:t>
      </w:r>
      <w:r w:rsidR="00740ED4" w:rsidRPr="00915563">
        <w:rPr>
          <w:rFonts w:ascii="Arial" w:hAnsi="Arial" w:cs="Arial"/>
          <w:sz w:val="24"/>
          <w:szCs w:val="24"/>
        </w:rPr>
        <w:t xml:space="preserve">Scores run from 1 (poor) to 5 (best). The weights add to 1.00. </w:t>
      </w:r>
    </w:p>
    <w:p w14:paraId="51DAD650" w14:textId="3E1C80F9" w:rsidR="00EA0A9C" w:rsidRPr="00915563" w:rsidRDefault="00EA0A9C" w:rsidP="0069475F">
      <w:pPr>
        <w:rPr>
          <w:rFonts w:ascii="Arial" w:hAnsi="Arial" w:cs="Arial"/>
          <w:sz w:val="24"/>
          <w:szCs w:val="24"/>
        </w:rPr>
      </w:pPr>
    </w:p>
    <w:p w14:paraId="01DC5FF1" w14:textId="6185D1A8" w:rsidR="00AF2800" w:rsidRDefault="00AF2800" w:rsidP="00AF2800">
      <w:pPr>
        <w:pStyle w:val="Caption"/>
        <w:keepNext/>
      </w:pPr>
      <w:bookmarkStart w:id="22" w:name="_Toc238420907"/>
      <w:r>
        <w:lastRenderedPageBreak/>
        <w:t xml:space="preserve">Equation </w:t>
      </w:r>
      <w:fldSimple w:instr=" SEQ Equation \* ARABIC ">
        <w:r w:rsidR="009C21BE">
          <w:rPr>
            <w:noProof/>
          </w:rPr>
          <w:t>3</w:t>
        </w:r>
      </w:fldSimple>
      <w:r>
        <w:t xml:space="preserve"> - </w:t>
      </w:r>
      <w:r w:rsidRPr="00527E9C">
        <w:t>Weighted total</w:t>
      </w:r>
      <w:bookmarkEnd w:id="22"/>
    </w:p>
    <w:p w14:paraId="72EE39E3" w14:textId="2A2E88B1" w:rsidR="00BE397B" w:rsidRPr="00915563" w:rsidRDefault="00AF2800" w:rsidP="0069475F">
      <w:pPr>
        <w:spacing w:before="40" w:after="80"/>
        <w:jc w:val="center"/>
        <w:rPr>
          <w:rFonts w:ascii="Arial" w:hAnsi="Arial" w:cs="Arial"/>
          <w:sz w:val="24"/>
          <w:szCs w:val="24"/>
        </w:rPr>
      </w:pPr>
      <m:oMathPara>
        <m:oMath>
          <m:r>
            <w:rPr>
              <w:rFonts w:ascii="Cambria Math" w:hAnsi="Cambria Math" w:cs="Arial"/>
              <w:sz w:val="24"/>
              <w:szCs w:val="24"/>
            </w:rPr>
            <m:t>Weighted total = Σ(weight × score)</m:t>
          </m:r>
        </m:oMath>
      </m:oMathPara>
    </w:p>
    <w:p w14:paraId="332AFAF2" w14:textId="1E4CDDFE" w:rsidR="00AF2800" w:rsidRDefault="00AF2800" w:rsidP="00AF2800">
      <w:pPr>
        <w:pStyle w:val="Caption"/>
        <w:keepNext/>
      </w:pPr>
      <w:bookmarkStart w:id="23" w:name="_Toc238420892"/>
      <w:r>
        <w:t xml:space="preserve">Table </w:t>
      </w:r>
      <w:fldSimple w:instr=" SEQ Table \* ARABIC ">
        <w:r w:rsidR="00950E9A">
          <w:rPr>
            <w:noProof/>
          </w:rPr>
          <w:t>6</w:t>
        </w:r>
      </w:fldSimple>
      <w:r>
        <w:t xml:space="preserve"> - </w:t>
      </w:r>
      <w:r w:rsidRPr="00F75266">
        <w:t>Weighted decision matrix</w:t>
      </w:r>
      <w:bookmarkEnd w:id="23"/>
    </w:p>
    <w:tbl>
      <w:tblPr>
        <w:tblStyle w:val="TableGrid"/>
        <w:tblW w:w="0" w:type="auto"/>
        <w:jc w:val="center"/>
        <w:tblLook w:val="04A0" w:firstRow="1" w:lastRow="0" w:firstColumn="1" w:lastColumn="0" w:noHBand="0" w:noVBand="1"/>
      </w:tblPr>
      <w:tblGrid>
        <w:gridCol w:w="2031"/>
        <w:gridCol w:w="1407"/>
        <w:gridCol w:w="1531"/>
        <w:gridCol w:w="1313"/>
        <w:gridCol w:w="1369"/>
        <w:gridCol w:w="1365"/>
      </w:tblGrid>
      <w:tr w:rsidR="00140740" w:rsidRPr="00915563" w14:paraId="0037F7D2" w14:textId="77777777" w:rsidTr="00127316">
        <w:trPr>
          <w:tblHeader/>
          <w:jc w:val="center"/>
        </w:trPr>
        <w:tc>
          <w:tcPr>
            <w:tcW w:w="1560" w:type="dxa"/>
            <w:shd w:val="clear" w:color="auto" w:fill="D9EAF7"/>
            <w:vAlign w:val="center"/>
          </w:tcPr>
          <w:p w14:paraId="1D457334" w14:textId="77777777" w:rsidR="00140740" w:rsidRPr="00915563" w:rsidRDefault="00140740" w:rsidP="0069475F">
            <w:pPr>
              <w:jc w:val="center"/>
              <w:rPr>
                <w:rFonts w:ascii="Arial" w:hAnsi="Arial" w:cs="Arial"/>
                <w:sz w:val="24"/>
                <w:szCs w:val="24"/>
              </w:rPr>
            </w:pPr>
            <w:r w:rsidRPr="00915563">
              <w:rPr>
                <w:rFonts w:ascii="Arial" w:hAnsi="Arial" w:cs="Arial"/>
                <w:b/>
                <w:sz w:val="24"/>
                <w:szCs w:val="24"/>
              </w:rPr>
              <w:t>Criterion</w:t>
            </w:r>
          </w:p>
        </w:tc>
        <w:tc>
          <w:tcPr>
            <w:tcW w:w="1560" w:type="dxa"/>
            <w:shd w:val="clear" w:color="auto" w:fill="D9EAF7"/>
            <w:vAlign w:val="center"/>
          </w:tcPr>
          <w:p w14:paraId="0C6148BE" w14:textId="77777777" w:rsidR="00140740" w:rsidRPr="00915563" w:rsidRDefault="00140740" w:rsidP="0069475F">
            <w:pPr>
              <w:jc w:val="center"/>
              <w:rPr>
                <w:rFonts w:ascii="Arial" w:hAnsi="Arial" w:cs="Arial"/>
                <w:sz w:val="24"/>
                <w:szCs w:val="24"/>
              </w:rPr>
            </w:pPr>
            <w:r w:rsidRPr="00915563">
              <w:rPr>
                <w:rFonts w:ascii="Arial" w:hAnsi="Arial" w:cs="Arial"/>
                <w:b/>
                <w:sz w:val="24"/>
                <w:szCs w:val="24"/>
              </w:rPr>
              <w:t>Weight</w:t>
            </w:r>
          </w:p>
        </w:tc>
        <w:tc>
          <w:tcPr>
            <w:tcW w:w="1560" w:type="dxa"/>
            <w:shd w:val="clear" w:color="auto" w:fill="D9EAF7"/>
            <w:vAlign w:val="center"/>
          </w:tcPr>
          <w:p w14:paraId="0B305301" w14:textId="77777777" w:rsidR="00140740" w:rsidRPr="00915563" w:rsidRDefault="00140740" w:rsidP="0069475F">
            <w:pPr>
              <w:jc w:val="center"/>
              <w:rPr>
                <w:rFonts w:ascii="Arial" w:hAnsi="Arial" w:cs="Arial"/>
                <w:sz w:val="24"/>
                <w:szCs w:val="24"/>
              </w:rPr>
            </w:pPr>
            <w:r w:rsidRPr="00915563">
              <w:rPr>
                <w:rFonts w:ascii="Arial" w:hAnsi="Arial" w:cs="Arial"/>
                <w:b/>
                <w:sz w:val="24"/>
                <w:szCs w:val="24"/>
              </w:rPr>
              <w:t>Aluminium</w:t>
            </w:r>
          </w:p>
        </w:tc>
        <w:tc>
          <w:tcPr>
            <w:tcW w:w="1560" w:type="dxa"/>
            <w:shd w:val="clear" w:color="auto" w:fill="D9EAF7"/>
            <w:vAlign w:val="center"/>
          </w:tcPr>
          <w:p w14:paraId="57ED06C2" w14:textId="77777777" w:rsidR="00140740" w:rsidRPr="00915563" w:rsidRDefault="00140740" w:rsidP="0069475F">
            <w:pPr>
              <w:jc w:val="center"/>
              <w:rPr>
                <w:rFonts w:ascii="Arial" w:hAnsi="Arial" w:cs="Arial"/>
                <w:sz w:val="24"/>
                <w:szCs w:val="24"/>
              </w:rPr>
            </w:pPr>
            <w:r w:rsidRPr="00915563">
              <w:rPr>
                <w:rFonts w:ascii="Arial" w:hAnsi="Arial" w:cs="Arial"/>
                <w:b/>
                <w:sz w:val="24"/>
                <w:szCs w:val="24"/>
              </w:rPr>
              <w:t>SiC</w:t>
            </w:r>
          </w:p>
        </w:tc>
        <w:tc>
          <w:tcPr>
            <w:tcW w:w="1560" w:type="dxa"/>
            <w:shd w:val="clear" w:color="auto" w:fill="D9EAF7"/>
            <w:vAlign w:val="center"/>
          </w:tcPr>
          <w:p w14:paraId="3B291F90" w14:textId="77777777" w:rsidR="00140740" w:rsidRPr="00915563" w:rsidRDefault="00140740" w:rsidP="0069475F">
            <w:pPr>
              <w:jc w:val="center"/>
              <w:rPr>
                <w:rFonts w:ascii="Arial" w:hAnsi="Arial" w:cs="Arial"/>
                <w:sz w:val="24"/>
                <w:szCs w:val="24"/>
              </w:rPr>
            </w:pPr>
            <w:r w:rsidRPr="00915563">
              <w:rPr>
                <w:rFonts w:ascii="Arial" w:hAnsi="Arial" w:cs="Arial"/>
                <w:b/>
                <w:sz w:val="24"/>
                <w:szCs w:val="24"/>
              </w:rPr>
              <w:t>GFRP</w:t>
            </w:r>
          </w:p>
        </w:tc>
        <w:tc>
          <w:tcPr>
            <w:tcW w:w="1560" w:type="dxa"/>
            <w:shd w:val="clear" w:color="auto" w:fill="D9EAF7"/>
            <w:vAlign w:val="center"/>
          </w:tcPr>
          <w:p w14:paraId="33AC9E0C" w14:textId="77777777" w:rsidR="00140740" w:rsidRPr="00915563" w:rsidRDefault="00140740" w:rsidP="0069475F">
            <w:pPr>
              <w:jc w:val="center"/>
              <w:rPr>
                <w:rFonts w:ascii="Arial" w:hAnsi="Arial" w:cs="Arial"/>
                <w:sz w:val="24"/>
                <w:szCs w:val="24"/>
              </w:rPr>
            </w:pPr>
            <w:r w:rsidRPr="00915563">
              <w:rPr>
                <w:rFonts w:ascii="Arial" w:hAnsi="Arial" w:cs="Arial"/>
                <w:b/>
                <w:sz w:val="24"/>
                <w:szCs w:val="24"/>
              </w:rPr>
              <w:t>CFRP</w:t>
            </w:r>
          </w:p>
        </w:tc>
      </w:tr>
      <w:tr w:rsidR="00140740" w:rsidRPr="00915563" w14:paraId="2D678DB9" w14:textId="77777777" w:rsidTr="00127316">
        <w:trPr>
          <w:jc w:val="center"/>
        </w:trPr>
        <w:tc>
          <w:tcPr>
            <w:tcW w:w="1560" w:type="dxa"/>
            <w:vAlign w:val="center"/>
          </w:tcPr>
          <w:p w14:paraId="7E2AF55F" w14:textId="77777777" w:rsidR="00140740" w:rsidRPr="00915563" w:rsidRDefault="00140740" w:rsidP="0069475F">
            <w:pPr>
              <w:rPr>
                <w:rFonts w:ascii="Arial" w:hAnsi="Arial" w:cs="Arial"/>
                <w:sz w:val="24"/>
                <w:szCs w:val="24"/>
              </w:rPr>
            </w:pPr>
            <w:r w:rsidRPr="00915563">
              <w:rPr>
                <w:rFonts w:ascii="Arial" w:hAnsi="Arial" w:cs="Arial"/>
                <w:sz w:val="24"/>
                <w:szCs w:val="24"/>
              </w:rPr>
              <w:t>Fatigue resistance</w:t>
            </w:r>
          </w:p>
        </w:tc>
        <w:tc>
          <w:tcPr>
            <w:tcW w:w="1560" w:type="dxa"/>
            <w:vAlign w:val="center"/>
          </w:tcPr>
          <w:p w14:paraId="511445A8" w14:textId="77777777" w:rsidR="00140740" w:rsidRPr="00915563" w:rsidRDefault="00140740" w:rsidP="0069475F">
            <w:pPr>
              <w:rPr>
                <w:rFonts w:ascii="Arial" w:hAnsi="Arial" w:cs="Arial"/>
                <w:sz w:val="24"/>
                <w:szCs w:val="24"/>
              </w:rPr>
            </w:pPr>
            <w:r w:rsidRPr="00915563">
              <w:rPr>
                <w:rFonts w:ascii="Arial" w:hAnsi="Arial" w:cs="Arial"/>
                <w:sz w:val="24"/>
                <w:szCs w:val="24"/>
              </w:rPr>
              <w:t>0.25</w:t>
            </w:r>
          </w:p>
        </w:tc>
        <w:tc>
          <w:tcPr>
            <w:tcW w:w="1560" w:type="dxa"/>
            <w:vAlign w:val="center"/>
          </w:tcPr>
          <w:p w14:paraId="11C127E8"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c>
          <w:tcPr>
            <w:tcW w:w="1560" w:type="dxa"/>
            <w:vAlign w:val="center"/>
          </w:tcPr>
          <w:p w14:paraId="3A24BC02" w14:textId="77777777" w:rsidR="00140740" w:rsidRPr="00915563" w:rsidRDefault="00140740" w:rsidP="0069475F">
            <w:pPr>
              <w:rPr>
                <w:rFonts w:ascii="Arial" w:hAnsi="Arial" w:cs="Arial"/>
                <w:sz w:val="24"/>
                <w:szCs w:val="24"/>
              </w:rPr>
            </w:pPr>
            <w:r w:rsidRPr="00915563">
              <w:rPr>
                <w:rFonts w:ascii="Arial" w:hAnsi="Arial" w:cs="Arial"/>
                <w:sz w:val="24"/>
                <w:szCs w:val="24"/>
              </w:rPr>
              <w:t>1</w:t>
            </w:r>
          </w:p>
        </w:tc>
        <w:tc>
          <w:tcPr>
            <w:tcW w:w="1560" w:type="dxa"/>
            <w:vAlign w:val="center"/>
          </w:tcPr>
          <w:p w14:paraId="2E4D7291" w14:textId="77777777" w:rsidR="00140740" w:rsidRPr="00915563" w:rsidRDefault="00140740" w:rsidP="0069475F">
            <w:pPr>
              <w:rPr>
                <w:rFonts w:ascii="Arial" w:hAnsi="Arial" w:cs="Arial"/>
                <w:sz w:val="24"/>
                <w:szCs w:val="24"/>
              </w:rPr>
            </w:pPr>
            <w:r w:rsidRPr="00915563">
              <w:rPr>
                <w:rFonts w:ascii="Arial" w:hAnsi="Arial" w:cs="Arial"/>
                <w:sz w:val="24"/>
                <w:szCs w:val="24"/>
              </w:rPr>
              <w:t>4</w:t>
            </w:r>
          </w:p>
        </w:tc>
        <w:tc>
          <w:tcPr>
            <w:tcW w:w="1560" w:type="dxa"/>
            <w:vAlign w:val="center"/>
          </w:tcPr>
          <w:p w14:paraId="6C30F658" w14:textId="77777777" w:rsidR="00140740" w:rsidRPr="00915563" w:rsidRDefault="00140740" w:rsidP="0069475F">
            <w:pPr>
              <w:rPr>
                <w:rFonts w:ascii="Arial" w:hAnsi="Arial" w:cs="Arial"/>
                <w:sz w:val="24"/>
                <w:szCs w:val="24"/>
              </w:rPr>
            </w:pPr>
            <w:r w:rsidRPr="00915563">
              <w:rPr>
                <w:rFonts w:ascii="Arial" w:hAnsi="Arial" w:cs="Arial"/>
                <w:sz w:val="24"/>
                <w:szCs w:val="24"/>
              </w:rPr>
              <w:t>5</w:t>
            </w:r>
          </w:p>
        </w:tc>
      </w:tr>
      <w:tr w:rsidR="00140740" w:rsidRPr="00915563" w14:paraId="63051DA1" w14:textId="77777777" w:rsidTr="00127316">
        <w:trPr>
          <w:jc w:val="center"/>
        </w:trPr>
        <w:tc>
          <w:tcPr>
            <w:tcW w:w="1560" w:type="dxa"/>
            <w:vAlign w:val="center"/>
          </w:tcPr>
          <w:p w14:paraId="78B4C081" w14:textId="77777777" w:rsidR="00140740" w:rsidRPr="00915563" w:rsidRDefault="00140740" w:rsidP="0069475F">
            <w:pPr>
              <w:rPr>
                <w:rFonts w:ascii="Arial" w:hAnsi="Arial" w:cs="Arial"/>
                <w:sz w:val="24"/>
                <w:szCs w:val="24"/>
              </w:rPr>
            </w:pPr>
            <w:r w:rsidRPr="00915563">
              <w:rPr>
                <w:rFonts w:ascii="Arial" w:hAnsi="Arial" w:cs="Arial"/>
                <w:sz w:val="24"/>
                <w:szCs w:val="24"/>
              </w:rPr>
              <w:t>Specific stiffness</w:t>
            </w:r>
          </w:p>
        </w:tc>
        <w:tc>
          <w:tcPr>
            <w:tcW w:w="1560" w:type="dxa"/>
            <w:vAlign w:val="center"/>
          </w:tcPr>
          <w:p w14:paraId="494A0DF2" w14:textId="77777777" w:rsidR="00140740" w:rsidRPr="00915563" w:rsidRDefault="00140740" w:rsidP="0069475F">
            <w:pPr>
              <w:rPr>
                <w:rFonts w:ascii="Arial" w:hAnsi="Arial" w:cs="Arial"/>
                <w:sz w:val="24"/>
                <w:szCs w:val="24"/>
              </w:rPr>
            </w:pPr>
            <w:r w:rsidRPr="00915563">
              <w:rPr>
                <w:rFonts w:ascii="Arial" w:hAnsi="Arial" w:cs="Arial"/>
                <w:sz w:val="24"/>
                <w:szCs w:val="24"/>
              </w:rPr>
              <w:t>0.20</w:t>
            </w:r>
          </w:p>
        </w:tc>
        <w:tc>
          <w:tcPr>
            <w:tcW w:w="1560" w:type="dxa"/>
            <w:vAlign w:val="center"/>
          </w:tcPr>
          <w:p w14:paraId="3905EB22"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c>
          <w:tcPr>
            <w:tcW w:w="1560" w:type="dxa"/>
            <w:vAlign w:val="center"/>
          </w:tcPr>
          <w:p w14:paraId="331A589C" w14:textId="77777777" w:rsidR="00140740" w:rsidRPr="00915563" w:rsidRDefault="00140740" w:rsidP="0069475F">
            <w:pPr>
              <w:rPr>
                <w:rFonts w:ascii="Arial" w:hAnsi="Arial" w:cs="Arial"/>
                <w:sz w:val="24"/>
                <w:szCs w:val="24"/>
              </w:rPr>
            </w:pPr>
            <w:r w:rsidRPr="00915563">
              <w:rPr>
                <w:rFonts w:ascii="Arial" w:hAnsi="Arial" w:cs="Arial"/>
                <w:sz w:val="24"/>
                <w:szCs w:val="24"/>
              </w:rPr>
              <w:t>5</w:t>
            </w:r>
          </w:p>
        </w:tc>
        <w:tc>
          <w:tcPr>
            <w:tcW w:w="1560" w:type="dxa"/>
            <w:vAlign w:val="center"/>
          </w:tcPr>
          <w:p w14:paraId="14C629AC"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c>
          <w:tcPr>
            <w:tcW w:w="1560" w:type="dxa"/>
            <w:vAlign w:val="center"/>
          </w:tcPr>
          <w:p w14:paraId="11396C86" w14:textId="77777777" w:rsidR="00140740" w:rsidRPr="00915563" w:rsidRDefault="00140740" w:rsidP="0069475F">
            <w:pPr>
              <w:rPr>
                <w:rFonts w:ascii="Arial" w:hAnsi="Arial" w:cs="Arial"/>
                <w:sz w:val="24"/>
                <w:szCs w:val="24"/>
              </w:rPr>
            </w:pPr>
            <w:r w:rsidRPr="00915563">
              <w:rPr>
                <w:rFonts w:ascii="Arial" w:hAnsi="Arial" w:cs="Arial"/>
                <w:sz w:val="24"/>
                <w:szCs w:val="24"/>
              </w:rPr>
              <w:t>4</w:t>
            </w:r>
          </w:p>
        </w:tc>
      </w:tr>
      <w:tr w:rsidR="00140740" w:rsidRPr="00915563" w14:paraId="3273868B" w14:textId="77777777" w:rsidTr="00127316">
        <w:trPr>
          <w:jc w:val="center"/>
        </w:trPr>
        <w:tc>
          <w:tcPr>
            <w:tcW w:w="1560" w:type="dxa"/>
            <w:vAlign w:val="center"/>
          </w:tcPr>
          <w:p w14:paraId="564E983B" w14:textId="77777777" w:rsidR="00140740" w:rsidRPr="00915563" w:rsidRDefault="00140740" w:rsidP="0069475F">
            <w:pPr>
              <w:rPr>
                <w:rFonts w:ascii="Arial" w:hAnsi="Arial" w:cs="Arial"/>
                <w:sz w:val="24"/>
                <w:szCs w:val="24"/>
              </w:rPr>
            </w:pPr>
            <w:r w:rsidRPr="00915563">
              <w:rPr>
                <w:rFonts w:ascii="Arial" w:hAnsi="Arial" w:cs="Arial"/>
                <w:sz w:val="24"/>
                <w:szCs w:val="24"/>
              </w:rPr>
              <w:t>Specific strength</w:t>
            </w:r>
          </w:p>
        </w:tc>
        <w:tc>
          <w:tcPr>
            <w:tcW w:w="1560" w:type="dxa"/>
            <w:vAlign w:val="center"/>
          </w:tcPr>
          <w:p w14:paraId="2032FB1C" w14:textId="77777777" w:rsidR="00140740" w:rsidRPr="00915563" w:rsidRDefault="00140740" w:rsidP="0069475F">
            <w:pPr>
              <w:rPr>
                <w:rFonts w:ascii="Arial" w:hAnsi="Arial" w:cs="Arial"/>
                <w:sz w:val="24"/>
                <w:szCs w:val="24"/>
              </w:rPr>
            </w:pPr>
            <w:r w:rsidRPr="00915563">
              <w:rPr>
                <w:rFonts w:ascii="Arial" w:hAnsi="Arial" w:cs="Arial"/>
                <w:sz w:val="24"/>
                <w:szCs w:val="24"/>
              </w:rPr>
              <w:t>0.20</w:t>
            </w:r>
          </w:p>
        </w:tc>
        <w:tc>
          <w:tcPr>
            <w:tcW w:w="1560" w:type="dxa"/>
            <w:vAlign w:val="center"/>
          </w:tcPr>
          <w:p w14:paraId="5ED81552"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c>
          <w:tcPr>
            <w:tcW w:w="1560" w:type="dxa"/>
            <w:vAlign w:val="center"/>
          </w:tcPr>
          <w:p w14:paraId="22B6D4D1" w14:textId="77777777" w:rsidR="00140740" w:rsidRPr="00915563" w:rsidRDefault="00140740" w:rsidP="0069475F">
            <w:pPr>
              <w:rPr>
                <w:rFonts w:ascii="Arial" w:hAnsi="Arial" w:cs="Arial"/>
                <w:sz w:val="24"/>
                <w:szCs w:val="24"/>
              </w:rPr>
            </w:pPr>
            <w:r w:rsidRPr="00915563">
              <w:rPr>
                <w:rFonts w:ascii="Arial" w:hAnsi="Arial" w:cs="Arial"/>
                <w:sz w:val="24"/>
                <w:szCs w:val="24"/>
              </w:rPr>
              <w:t>3</w:t>
            </w:r>
          </w:p>
        </w:tc>
        <w:tc>
          <w:tcPr>
            <w:tcW w:w="1560" w:type="dxa"/>
            <w:vAlign w:val="center"/>
          </w:tcPr>
          <w:p w14:paraId="5B0F0A39" w14:textId="77777777" w:rsidR="00140740" w:rsidRPr="00915563" w:rsidRDefault="00140740" w:rsidP="0069475F">
            <w:pPr>
              <w:rPr>
                <w:rFonts w:ascii="Arial" w:hAnsi="Arial" w:cs="Arial"/>
                <w:sz w:val="24"/>
                <w:szCs w:val="24"/>
              </w:rPr>
            </w:pPr>
            <w:r w:rsidRPr="00915563">
              <w:rPr>
                <w:rFonts w:ascii="Arial" w:hAnsi="Arial" w:cs="Arial"/>
                <w:sz w:val="24"/>
                <w:szCs w:val="24"/>
              </w:rPr>
              <w:t>4</w:t>
            </w:r>
          </w:p>
        </w:tc>
        <w:tc>
          <w:tcPr>
            <w:tcW w:w="1560" w:type="dxa"/>
            <w:vAlign w:val="center"/>
          </w:tcPr>
          <w:p w14:paraId="6B0824AA" w14:textId="77777777" w:rsidR="00140740" w:rsidRPr="00915563" w:rsidRDefault="00140740" w:rsidP="0069475F">
            <w:pPr>
              <w:rPr>
                <w:rFonts w:ascii="Arial" w:hAnsi="Arial" w:cs="Arial"/>
                <w:sz w:val="24"/>
                <w:szCs w:val="24"/>
              </w:rPr>
            </w:pPr>
            <w:r w:rsidRPr="00915563">
              <w:rPr>
                <w:rFonts w:ascii="Arial" w:hAnsi="Arial" w:cs="Arial"/>
                <w:sz w:val="24"/>
                <w:szCs w:val="24"/>
              </w:rPr>
              <w:t>5</w:t>
            </w:r>
          </w:p>
        </w:tc>
      </w:tr>
      <w:tr w:rsidR="00140740" w:rsidRPr="00915563" w14:paraId="0029DD34" w14:textId="77777777" w:rsidTr="00127316">
        <w:trPr>
          <w:jc w:val="center"/>
        </w:trPr>
        <w:tc>
          <w:tcPr>
            <w:tcW w:w="1560" w:type="dxa"/>
            <w:vAlign w:val="center"/>
          </w:tcPr>
          <w:p w14:paraId="14FD54D8" w14:textId="77777777" w:rsidR="00140740" w:rsidRPr="00915563" w:rsidRDefault="00140740" w:rsidP="0069475F">
            <w:pPr>
              <w:rPr>
                <w:rFonts w:ascii="Arial" w:hAnsi="Arial" w:cs="Arial"/>
                <w:sz w:val="24"/>
                <w:szCs w:val="24"/>
              </w:rPr>
            </w:pPr>
            <w:r w:rsidRPr="00915563">
              <w:rPr>
                <w:rFonts w:ascii="Arial" w:hAnsi="Arial" w:cs="Arial"/>
                <w:sz w:val="24"/>
                <w:szCs w:val="24"/>
              </w:rPr>
              <w:t>Material cost</w:t>
            </w:r>
          </w:p>
        </w:tc>
        <w:tc>
          <w:tcPr>
            <w:tcW w:w="1560" w:type="dxa"/>
            <w:vAlign w:val="center"/>
          </w:tcPr>
          <w:p w14:paraId="55ACADD8" w14:textId="77777777" w:rsidR="00140740" w:rsidRPr="00915563" w:rsidRDefault="00140740" w:rsidP="0069475F">
            <w:pPr>
              <w:rPr>
                <w:rFonts w:ascii="Arial" w:hAnsi="Arial" w:cs="Arial"/>
                <w:sz w:val="24"/>
                <w:szCs w:val="24"/>
              </w:rPr>
            </w:pPr>
            <w:r w:rsidRPr="00915563">
              <w:rPr>
                <w:rFonts w:ascii="Arial" w:hAnsi="Arial" w:cs="Arial"/>
                <w:sz w:val="24"/>
                <w:szCs w:val="24"/>
              </w:rPr>
              <w:t>0.15</w:t>
            </w:r>
          </w:p>
        </w:tc>
        <w:tc>
          <w:tcPr>
            <w:tcW w:w="1560" w:type="dxa"/>
            <w:vAlign w:val="center"/>
          </w:tcPr>
          <w:p w14:paraId="5C962D54"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c>
          <w:tcPr>
            <w:tcW w:w="1560" w:type="dxa"/>
            <w:vAlign w:val="center"/>
          </w:tcPr>
          <w:p w14:paraId="0855E502" w14:textId="77777777" w:rsidR="00140740" w:rsidRPr="00915563" w:rsidRDefault="00140740" w:rsidP="0069475F">
            <w:pPr>
              <w:rPr>
                <w:rFonts w:ascii="Arial" w:hAnsi="Arial" w:cs="Arial"/>
                <w:sz w:val="24"/>
                <w:szCs w:val="24"/>
              </w:rPr>
            </w:pPr>
            <w:r w:rsidRPr="00915563">
              <w:rPr>
                <w:rFonts w:ascii="Arial" w:hAnsi="Arial" w:cs="Arial"/>
                <w:sz w:val="24"/>
                <w:szCs w:val="24"/>
              </w:rPr>
              <w:t>1</w:t>
            </w:r>
          </w:p>
        </w:tc>
        <w:tc>
          <w:tcPr>
            <w:tcW w:w="1560" w:type="dxa"/>
            <w:vAlign w:val="center"/>
          </w:tcPr>
          <w:p w14:paraId="623F2A02" w14:textId="77777777" w:rsidR="00140740" w:rsidRPr="00915563" w:rsidRDefault="00140740" w:rsidP="0069475F">
            <w:pPr>
              <w:rPr>
                <w:rFonts w:ascii="Arial" w:hAnsi="Arial" w:cs="Arial"/>
                <w:sz w:val="24"/>
                <w:szCs w:val="24"/>
              </w:rPr>
            </w:pPr>
            <w:r w:rsidRPr="00915563">
              <w:rPr>
                <w:rFonts w:ascii="Arial" w:hAnsi="Arial" w:cs="Arial"/>
                <w:sz w:val="24"/>
                <w:szCs w:val="24"/>
              </w:rPr>
              <w:t>5</w:t>
            </w:r>
          </w:p>
        </w:tc>
        <w:tc>
          <w:tcPr>
            <w:tcW w:w="1560" w:type="dxa"/>
            <w:vAlign w:val="center"/>
          </w:tcPr>
          <w:p w14:paraId="2C3B75FB" w14:textId="77777777" w:rsidR="00140740" w:rsidRPr="00915563" w:rsidRDefault="00140740" w:rsidP="0069475F">
            <w:pPr>
              <w:rPr>
                <w:rFonts w:ascii="Arial" w:hAnsi="Arial" w:cs="Arial"/>
                <w:sz w:val="24"/>
                <w:szCs w:val="24"/>
              </w:rPr>
            </w:pPr>
            <w:r w:rsidRPr="00915563">
              <w:rPr>
                <w:rFonts w:ascii="Arial" w:hAnsi="Arial" w:cs="Arial"/>
                <w:sz w:val="24"/>
                <w:szCs w:val="24"/>
              </w:rPr>
              <w:t>3</w:t>
            </w:r>
          </w:p>
        </w:tc>
      </w:tr>
      <w:tr w:rsidR="00140740" w:rsidRPr="00915563" w14:paraId="4AA11446" w14:textId="77777777" w:rsidTr="00127316">
        <w:trPr>
          <w:jc w:val="center"/>
        </w:trPr>
        <w:tc>
          <w:tcPr>
            <w:tcW w:w="1560" w:type="dxa"/>
            <w:vAlign w:val="center"/>
          </w:tcPr>
          <w:p w14:paraId="6117BE26" w14:textId="77777777" w:rsidR="00140740" w:rsidRPr="00915563" w:rsidRDefault="00140740" w:rsidP="0069475F">
            <w:pPr>
              <w:rPr>
                <w:rFonts w:ascii="Arial" w:hAnsi="Arial" w:cs="Arial"/>
                <w:sz w:val="24"/>
                <w:szCs w:val="24"/>
              </w:rPr>
            </w:pPr>
            <w:r w:rsidRPr="00915563">
              <w:rPr>
                <w:rFonts w:ascii="Arial" w:hAnsi="Arial" w:cs="Arial"/>
                <w:sz w:val="24"/>
                <w:szCs w:val="24"/>
              </w:rPr>
              <w:t>Manufacturability</w:t>
            </w:r>
          </w:p>
        </w:tc>
        <w:tc>
          <w:tcPr>
            <w:tcW w:w="1560" w:type="dxa"/>
            <w:vAlign w:val="center"/>
          </w:tcPr>
          <w:p w14:paraId="66E6A2BA" w14:textId="77777777" w:rsidR="00140740" w:rsidRPr="00915563" w:rsidRDefault="00140740" w:rsidP="0069475F">
            <w:pPr>
              <w:rPr>
                <w:rFonts w:ascii="Arial" w:hAnsi="Arial" w:cs="Arial"/>
                <w:sz w:val="24"/>
                <w:szCs w:val="24"/>
              </w:rPr>
            </w:pPr>
            <w:r w:rsidRPr="00915563">
              <w:rPr>
                <w:rFonts w:ascii="Arial" w:hAnsi="Arial" w:cs="Arial"/>
                <w:sz w:val="24"/>
                <w:szCs w:val="24"/>
              </w:rPr>
              <w:t>0.10</w:t>
            </w:r>
          </w:p>
        </w:tc>
        <w:tc>
          <w:tcPr>
            <w:tcW w:w="1560" w:type="dxa"/>
            <w:vAlign w:val="center"/>
          </w:tcPr>
          <w:p w14:paraId="38FDA984" w14:textId="77777777" w:rsidR="00140740" w:rsidRPr="00915563" w:rsidRDefault="00140740" w:rsidP="0069475F">
            <w:pPr>
              <w:rPr>
                <w:rFonts w:ascii="Arial" w:hAnsi="Arial" w:cs="Arial"/>
                <w:sz w:val="24"/>
                <w:szCs w:val="24"/>
              </w:rPr>
            </w:pPr>
            <w:r w:rsidRPr="00915563">
              <w:rPr>
                <w:rFonts w:ascii="Arial" w:hAnsi="Arial" w:cs="Arial"/>
                <w:sz w:val="24"/>
                <w:szCs w:val="24"/>
              </w:rPr>
              <w:t>3</w:t>
            </w:r>
          </w:p>
        </w:tc>
        <w:tc>
          <w:tcPr>
            <w:tcW w:w="1560" w:type="dxa"/>
            <w:vAlign w:val="center"/>
          </w:tcPr>
          <w:p w14:paraId="765CEEAA" w14:textId="77777777" w:rsidR="00140740" w:rsidRPr="00915563" w:rsidRDefault="00140740" w:rsidP="0069475F">
            <w:pPr>
              <w:rPr>
                <w:rFonts w:ascii="Arial" w:hAnsi="Arial" w:cs="Arial"/>
                <w:sz w:val="24"/>
                <w:szCs w:val="24"/>
              </w:rPr>
            </w:pPr>
            <w:r w:rsidRPr="00915563">
              <w:rPr>
                <w:rFonts w:ascii="Arial" w:hAnsi="Arial" w:cs="Arial"/>
                <w:sz w:val="24"/>
                <w:szCs w:val="24"/>
              </w:rPr>
              <w:t>1</w:t>
            </w:r>
          </w:p>
        </w:tc>
        <w:tc>
          <w:tcPr>
            <w:tcW w:w="1560" w:type="dxa"/>
            <w:vAlign w:val="center"/>
          </w:tcPr>
          <w:p w14:paraId="663CD50F" w14:textId="77777777" w:rsidR="00140740" w:rsidRPr="00915563" w:rsidRDefault="00140740" w:rsidP="0069475F">
            <w:pPr>
              <w:rPr>
                <w:rFonts w:ascii="Arial" w:hAnsi="Arial" w:cs="Arial"/>
                <w:sz w:val="24"/>
                <w:szCs w:val="24"/>
              </w:rPr>
            </w:pPr>
            <w:r w:rsidRPr="00915563">
              <w:rPr>
                <w:rFonts w:ascii="Arial" w:hAnsi="Arial" w:cs="Arial"/>
                <w:sz w:val="24"/>
                <w:szCs w:val="24"/>
              </w:rPr>
              <w:t>5</w:t>
            </w:r>
          </w:p>
        </w:tc>
        <w:tc>
          <w:tcPr>
            <w:tcW w:w="1560" w:type="dxa"/>
            <w:vAlign w:val="center"/>
          </w:tcPr>
          <w:p w14:paraId="46C69078" w14:textId="77777777" w:rsidR="00140740" w:rsidRPr="00915563" w:rsidRDefault="00140740" w:rsidP="0069475F">
            <w:pPr>
              <w:rPr>
                <w:rFonts w:ascii="Arial" w:hAnsi="Arial" w:cs="Arial"/>
                <w:sz w:val="24"/>
                <w:szCs w:val="24"/>
              </w:rPr>
            </w:pPr>
            <w:r w:rsidRPr="00915563">
              <w:rPr>
                <w:rFonts w:ascii="Arial" w:hAnsi="Arial" w:cs="Arial"/>
                <w:sz w:val="24"/>
                <w:szCs w:val="24"/>
              </w:rPr>
              <w:t>4</w:t>
            </w:r>
          </w:p>
        </w:tc>
      </w:tr>
      <w:tr w:rsidR="00140740" w:rsidRPr="00915563" w14:paraId="0D2FD120" w14:textId="77777777" w:rsidTr="00127316">
        <w:trPr>
          <w:jc w:val="center"/>
        </w:trPr>
        <w:tc>
          <w:tcPr>
            <w:tcW w:w="1560" w:type="dxa"/>
            <w:vAlign w:val="center"/>
          </w:tcPr>
          <w:p w14:paraId="2093A29D" w14:textId="77777777" w:rsidR="00140740" w:rsidRPr="00915563" w:rsidRDefault="00140740" w:rsidP="0069475F">
            <w:pPr>
              <w:rPr>
                <w:rFonts w:ascii="Arial" w:hAnsi="Arial" w:cs="Arial"/>
                <w:sz w:val="24"/>
                <w:szCs w:val="24"/>
              </w:rPr>
            </w:pPr>
            <w:r w:rsidRPr="00915563">
              <w:rPr>
                <w:rFonts w:ascii="Arial" w:hAnsi="Arial" w:cs="Arial"/>
                <w:sz w:val="24"/>
                <w:szCs w:val="24"/>
              </w:rPr>
              <w:t>Environmental performance</w:t>
            </w:r>
          </w:p>
        </w:tc>
        <w:tc>
          <w:tcPr>
            <w:tcW w:w="1560" w:type="dxa"/>
            <w:vAlign w:val="center"/>
          </w:tcPr>
          <w:p w14:paraId="5AD22B10" w14:textId="77777777" w:rsidR="00140740" w:rsidRPr="00915563" w:rsidRDefault="00140740" w:rsidP="0069475F">
            <w:pPr>
              <w:rPr>
                <w:rFonts w:ascii="Arial" w:hAnsi="Arial" w:cs="Arial"/>
                <w:sz w:val="24"/>
                <w:szCs w:val="24"/>
              </w:rPr>
            </w:pPr>
            <w:r w:rsidRPr="00915563">
              <w:rPr>
                <w:rFonts w:ascii="Arial" w:hAnsi="Arial" w:cs="Arial"/>
                <w:sz w:val="24"/>
                <w:szCs w:val="24"/>
              </w:rPr>
              <w:t>0.10</w:t>
            </w:r>
          </w:p>
        </w:tc>
        <w:tc>
          <w:tcPr>
            <w:tcW w:w="1560" w:type="dxa"/>
            <w:vAlign w:val="center"/>
          </w:tcPr>
          <w:p w14:paraId="4BCAF056" w14:textId="77777777" w:rsidR="00140740" w:rsidRPr="00915563" w:rsidRDefault="00140740" w:rsidP="0069475F">
            <w:pPr>
              <w:rPr>
                <w:rFonts w:ascii="Arial" w:hAnsi="Arial" w:cs="Arial"/>
                <w:sz w:val="24"/>
                <w:szCs w:val="24"/>
              </w:rPr>
            </w:pPr>
            <w:r w:rsidRPr="00915563">
              <w:rPr>
                <w:rFonts w:ascii="Arial" w:hAnsi="Arial" w:cs="Arial"/>
                <w:sz w:val="24"/>
                <w:szCs w:val="24"/>
              </w:rPr>
              <w:t>5</w:t>
            </w:r>
          </w:p>
        </w:tc>
        <w:tc>
          <w:tcPr>
            <w:tcW w:w="1560" w:type="dxa"/>
            <w:vAlign w:val="center"/>
          </w:tcPr>
          <w:p w14:paraId="4372DFD2"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c>
          <w:tcPr>
            <w:tcW w:w="1560" w:type="dxa"/>
            <w:vAlign w:val="center"/>
          </w:tcPr>
          <w:p w14:paraId="29014731" w14:textId="77777777" w:rsidR="00140740" w:rsidRPr="00915563" w:rsidRDefault="00140740" w:rsidP="0069475F">
            <w:pPr>
              <w:rPr>
                <w:rFonts w:ascii="Arial" w:hAnsi="Arial" w:cs="Arial"/>
                <w:sz w:val="24"/>
                <w:szCs w:val="24"/>
              </w:rPr>
            </w:pPr>
            <w:r w:rsidRPr="00915563">
              <w:rPr>
                <w:rFonts w:ascii="Arial" w:hAnsi="Arial" w:cs="Arial"/>
                <w:sz w:val="24"/>
                <w:szCs w:val="24"/>
              </w:rPr>
              <w:t>3</w:t>
            </w:r>
          </w:p>
        </w:tc>
        <w:tc>
          <w:tcPr>
            <w:tcW w:w="1560" w:type="dxa"/>
            <w:vAlign w:val="center"/>
          </w:tcPr>
          <w:p w14:paraId="3114FCB7" w14:textId="77777777" w:rsidR="00140740" w:rsidRPr="00915563" w:rsidRDefault="00140740" w:rsidP="0069475F">
            <w:pPr>
              <w:rPr>
                <w:rFonts w:ascii="Arial" w:hAnsi="Arial" w:cs="Arial"/>
                <w:sz w:val="24"/>
                <w:szCs w:val="24"/>
              </w:rPr>
            </w:pPr>
            <w:r w:rsidRPr="00915563">
              <w:rPr>
                <w:rFonts w:ascii="Arial" w:hAnsi="Arial" w:cs="Arial"/>
                <w:sz w:val="24"/>
                <w:szCs w:val="24"/>
              </w:rPr>
              <w:t>2</w:t>
            </w:r>
          </w:p>
        </w:tc>
      </w:tr>
      <w:tr w:rsidR="00140740" w:rsidRPr="00915563" w14:paraId="5169C4BB" w14:textId="77777777" w:rsidTr="00127316">
        <w:trPr>
          <w:jc w:val="center"/>
        </w:trPr>
        <w:tc>
          <w:tcPr>
            <w:tcW w:w="1560" w:type="dxa"/>
            <w:vAlign w:val="center"/>
          </w:tcPr>
          <w:p w14:paraId="7E766787" w14:textId="77777777" w:rsidR="00140740" w:rsidRPr="00915563" w:rsidRDefault="00140740" w:rsidP="0069475F">
            <w:pPr>
              <w:rPr>
                <w:rFonts w:ascii="Arial" w:hAnsi="Arial" w:cs="Arial"/>
                <w:sz w:val="24"/>
                <w:szCs w:val="24"/>
              </w:rPr>
            </w:pPr>
            <w:r w:rsidRPr="00915563">
              <w:rPr>
                <w:rFonts w:ascii="Arial" w:hAnsi="Arial" w:cs="Arial"/>
                <w:sz w:val="24"/>
                <w:szCs w:val="24"/>
              </w:rPr>
              <w:t>Weighted total</w:t>
            </w:r>
          </w:p>
        </w:tc>
        <w:tc>
          <w:tcPr>
            <w:tcW w:w="1560" w:type="dxa"/>
            <w:vAlign w:val="center"/>
          </w:tcPr>
          <w:p w14:paraId="1F6E9B02" w14:textId="77777777" w:rsidR="00140740" w:rsidRPr="00915563" w:rsidRDefault="00140740" w:rsidP="0069475F">
            <w:pPr>
              <w:rPr>
                <w:rFonts w:ascii="Arial" w:hAnsi="Arial" w:cs="Arial"/>
                <w:sz w:val="24"/>
                <w:szCs w:val="24"/>
              </w:rPr>
            </w:pPr>
            <w:r w:rsidRPr="00915563">
              <w:rPr>
                <w:rFonts w:ascii="Arial" w:hAnsi="Arial" w:cs="Arial"/>
                <w:sz w:val="24"/>
                <w:szCs w:val="24"/>
              </w:rPr>
              <w:t>1.00</w:t>
            </w:r>
          </w:p>
        </w:tc>
        <w:tc>
          <w:tcPr>
            <w:tcW w:w="1560" w:type="dxa"/>
            <w:vAlign w:val="center"/>
          </w:tcPr>
          <w:p w14:paraId="713D6408" w14:textId="77777777" w:rsidR="00140740" w:rsidRPr="00915563" w:rsidRDefault="00140740" w:rsidP="0069475F">
            <w:pPr>
              <w:rPr>
                <w:rFonts w:ascii="Arial" w:hAnsi="Arial" w:cs="Arial"/>
                <w:sz w:val="24"/>
                <w:szCs w:val="24"/>
              </w:rPr>
            </w:pPr>
            <w:r w:rsidRPr="00915563">
              <w:rPr>
                <w:rFonts w:ascii="Arial" w:hAnsi="Arial" w:cs="Arial"/>
                <w:sz w:val="24"/>
                <w:szCs w:val="24"/>
              </w:rPr>
              <w:t>2.40</w:t>
            </w:r>
          </w:p>
        </w:tc>
        <w:tc>
          <w:tcPr>
            <w:tcW w:w="1560" w:type="dxa"/>
            <w:vAlign w:val="center"/>
          </w:tcPr>
          <w:p w14:paraId="5B336B9C" w14:textId="77777777" w:rsidR="00140740" w:rsidRPr="00915563" w:rsidRDefault="00140740" w:rsidP="0069475F">
            <w:pPr>
              <w:rPr>
                <w:rFonts w:ascii="Arial" w:hAnsi="Arial" w:cs="Arial"/>
                <w:sz w:val="24"/>
                <w:szCs w:val="24"/>
              </w:rPr>
            </w:pPr>
            <w:r w:rsidRPr="00915563">
              <w:rPr>
                <w:rFonts w:ascii="Arial" w:hAnsi="Arial" w:cs="Arial"/>
                <w:sz w:val="24"/>
                <w:szCs w:val="24"/>
              </w:rPr>
              <w:t>2.30</w:t>
            </w:r>
          </w:p>
        </w:tc>
        <w:tc>
          <w:tcPr>
            <w:tcW w:w="1560" w:type="dxa"/>
            <w:vAlign w:val="center"/>
          </w:tcPr>
          <w:p w14:paraId="5EB41E4E" w14:textId="77777777" w:rsidR="00140740" w:rsidRPr="00915563" w:rsidRDefault="00140740" w:rsidP="0069475F">
            <w:pPr>
              <w:rPr>
                <w:rFonts w:ascii="Arial" w:hAnsi="Arial" w:cs="Arial"/>
                <w:sz w:val="24"/>
                <w:szCs w:val="24"/>
              </w:rPr>
            </w:pPr>
            <w:r w:rsidRPr="00915563">
              <w:rPr>
                <w:rFonts w:ascii="Arial" w:hAnsi="Arial" w:cs="Arial"/>
                <w:sz w:val="24"/>
                <w:szCs w:val="24"/>
              </w:rPr>
              <w:t>3.75</w:t>
            </w:r>
          </w:p>
        </w:tc>
        <w:tc>
          <w:tcPr>
            <w:tcW w:w="1560" w:type="dxa"/>
            <w:vAlign w:val="center"/>
          </w:tcPr>
          <w:p w14:paraId="3EFB7FFC" w14:textId="77777777" w:rsidR="00140740" w:rsidRPr="00915563" w:rsidRDefault="00140740" w:rsidP="0069475F">
            <w:pPr>
              <w:rPr>
                <w:rFonts w:ascii="Arial" w:hAnsi="Arial" w:cs="Arial"/>
                <w:sz w:val="24"/>
                <w:szCs w:val="24"/>
              </w:rPr>
            </w:pPr>
            <w:r w:rsidRPr="00915563">
              <w:rPr>
                <w:rFonts w:ascii="Arial" w:hAnsi="Arial" w:cs="Arial"/>
                <w:sz w:val="24"/>
                <w:szCs w:val="24"/>
              </w:rPr>
              <w:t>4.10</w:t>
            </w:r>
          </w:p>
        </w:tc>
      </w:tr>
    </w:tbl>
    <w:p w14:paraId="58035235" w14:textId="77777777" w:rsidR="00403025" w:rsidRDefault="00403025">
      <w:pPr>
        <w:spacing w:line="259" w:lineRule="auto"/>
        <w:rPr>
          <w:rFonts w:ascii="Arial" w:eastAsiaTheme="majorEastAsia" w:hAnsi="Arial" w:cs="Arial"/>
          <w:color w:val="2F5496" w:themeColor="accent1" w:themeShade="BF"/>
          <w:sz w:val="32"/>
          <w:szCs w:val="32"/>
        </w:rPr>
      </w:pPr>
      <w:r>
        <w:rPr>
          <w:rFonts w:ascii="Arial" w:hAnsi="Arial" w:cs="Arial"/>
        </w:rPr>
        <w:br w:type="page"/>
      </w:r>
    </w:p>
    <w:p w14:paraId="0CEBCCE3" w14:textId="06C42383" w:rsidR="00AF0C85" w:rsidRPr="0069475F" w:rsidRDefault="000E108C" w:rsidP="0069475F">
      <w:pPr>
        <w:pStyle w:val="Heading1"/>
        <w:rPr>
          <w:rFonts w:ascii="Arial" w:hAnsi="Arial" w:cs="Arial"/>
        </w:rPr>
      </w:pPr>
      <w:bookmarkStart w:id="24" w:name="_Toc238420866"/>
      <w:r w:rsidRPr="0069475F">
        <w:rPr>
          <w:rFonts w:ascii="Arial" w:hAnsi="Arial" w:cs="Arial"/>
        </w:rPr>
        <w:lastRenderedPageBreak/>
        <w:t>Exploration of Manufacturing Routes</w:t>
      </w:r>
      <w:bookmarkEnd w:id="24"/>
    </w:p>
    <w:p w14:paraId="4DC5E045" w14:textId="0F3BF897" w:rsidR="008B45E0" w:rsidRPr="00915563" w:rsidRDefault="008B45E0" w:rsidP="0069475F">
      <w:pPr>
        <w:rPr>
          <w:rFonts w:ascii="Arial" w:hAnsi="Arial" w:cs="Arial"/>
          <w:sz w:val="24"/>
          <w:szCs w:val="24"/>
          <w:lang w:eastAsia="en-GB"/>
        </w:rPr>
      </w:pPr>
      <w:r w:rsidRPr="00915563">
        <w:rPr>
          <w:rFonts w:ascii="Arial" w:hAnsi="Arial" w:cs="Arial"/>
          <w:sz w:val="24"/>
          <w:szCs w:val="24"/>
          <w:lang w:eastAsia="en-GB"/>
        </w:rPr>
        <w:t>An</w:t>
      </w:r>
      <w:r w:rsidR="002557B8">
        <w:rPr>
          <w:rFonts w:ascii="Arial" w:hAnsi="Arial" w:cs="Arial"/>
          <w:sz w:val="24"/>
          <w:szCs w:val="24"/>
          <w:lang w:eastAsia="en-GB"/>
        </w:rPr>
        <w:t xml:space="preserve"> A</w:t>
      </w:r>
      <w:r w:rsidR="002557B8" w:rsidRPr="002557B8">
        <w:rPr>
          <w:rFonts w:ascii="Arial" w:hAnsi="Arial" w:cs="Arial"/>
          <w:sz w:val="24"/>
          <w:szCs w:val="24"/>
          <w:lang w:eastAsia="en-GB"/>
        </w:rPr>
        <w:t>luminium blade could be produced from formed or extruded sections that are then machined and joined. These are mature processes, but a 20 m blade changes shape along its length, so a single extrusion cannot create the full geometry. Joining also introduces inspection requirements and potential fatigue sensitivity</w:t>
      </w:r>
      <w:r w:rsidRPr="00915563">
        <w:rPr>
          <w:rFonts w:ascii="Arial" w:hAnsi="Arial" w:cs="Arial"/>
          <w:sz w:val="24"/>
          <w:szCs w:val="24"/>
          <w:lang w:eastAsia="en-GB"/>
        </w:rPr>
        <w:t>.</w:t>
      </w:r>
    </w:p>
    <w:p w14:paraId="28FA9728" w14:textId="0AEE123E" w:rsidR="008B45E0" w:rsidRPr="00915563" w:rsidRDefault="008B45E0" w:rsidP="0069475F">
      <w:pPr>
        <w:rPr>
          <w:rFonts w:ascii="Arial" w:hAnsi="Arial" w:cs="Arial"/>
          <w:sz w:val="24"/>
          <w:szCs w:val="24"/>
          <w:lang w:eastAsia="en-GB"/>
        </w:rPr>
      </w:pPr>
      <w:r w:rsidRPr="00915563">
        <w:rPr>
          <w:rFonts w:ascii="Arial" w:hAnsi="Arial" w:cs="Arial"/>
          <w:sz w:val="24"/>
          <w:szCs w:val="24"/>
          <w:lang w:eastAsia="en-GB"/>
        </w:rPr>
        <w:t xml:space="preserve">Silicon </w:t>
      </w:r>
      <w:r w:rsidR="00C31AD6">
        <w:rPr>
          <w:rFonts w:ascii="Arial" w:hAnsi="Arial" w:cs="Arial"/>
          <w:sz w:val="24"/>
          <w:szCs w:val="24"/>
          <w:lang w:eastAsia="en-GB"/>
        </w:rPr>
        <w:t>C</w:t>
      </w:r>
      <w:r w:rsidRPr="00915563">
        <w:rPr>
          <w:rFonts w:ascii="Arial" w:hAnsi="Arial" w:cs="Arial"/>
          <w:sz w:val="24"/>
          <w:szCs w:val="24"/>
          <w:lang w:eastAsia="en-GB"/>
        </w:rPr>
        <w:t xml:space="preserve">arbide would normally require powder forming </w:t>
      </w:r>
      <w:r w:rsidR="00C31AD6">
        <w:rPr>
          <w:rFonts w:ascii="Arial" w:hAnsi="Arial" w:cs="Arial"/>
          <w:sz w:val="24"/>
          <w:szCs w:val="24"/>
          <w:lang w:eastAsia="en-GB"/>
        </w:rPr>
        <w:t>and</w:t>
      </w:r>
      <w:r w:rsidRPr="00915563">
        <w:rPr>
          <w:rFonts w:ascii="Arial" w:hAnsi="Arial" w:cs="Arial"/>
          <w:sz w:val="24"/>
          <w:szCs w:val="24"/>
          <w:lang w:eastAsia="en-GB"/>
        </w:rPr>
        <w:t xml:space="preserve"> high-temperature sintering. The main problems are shrinkage, porosity, cracking</w:t>
      </w:r>
      <w:r w:rsidR="00787593">
        <w:rPr>
          <w:rFonts w:ascii="Arial" w:hAnsi="Arial" w:cs="Arial"/>
          <w:sz w:val="24"/>
          <w:szCs w:val="24"/>
          <w:lang w:eastAsia="en-GB"/>
        </w:rPr>
        <w:t>,</w:t>
      </w:r>
      <w:r w:rsidRPr="00915563">
        <w:rPr>
          <w:rFonts w:ascii="Arial" w:hAnsi="Arial" w:cs="Arial"/>
          <w:sz w:val="24"/>
          <w:szCs w:val="24"/>
          <w:lang w:eastAsia="en-GB"/>
        </w:rPr>
        <w:t xml:space="preserve"> and brittleness. </w:t>
      </w:r>
      <w:r w:rsidRPr="0012272F">
        <w:rPr>
          <w:rFonts w:ascii="Arial" w:hAnsi="Arial" w:cs="Arial"/>
          <w:sz w:val="24"/>
          <w:szCs w:val="24"/>
          <w:lang w:eastAsia="en-GB"/>
        </w:rPr>
        <w:t>Saint-Gobain's</w:t>
      </w:r>
      <w:sdt>
        <w:sdtPr>
          <w:rPr>
            <w:rFonts w:ascii="Arial" w:hAnsi="Arial" w:cs="Arial"/>
            <w:sz w:val="24"/>
            <w:szCs w:val="24"/>
            <w:lang w:eastAsia="en-GB"/>
          </w:rPr>
          <w:id w:val="1624492226"/>
          <w:citation/>
        </w:sdtPr>
        <w:sdtContent>
          <w:r w:rsidR="0012272F" w:rsidRPr="0012272F">
            <w:rPr>
              <w:rFonts w:ascii="Arial" w:hAnsi="Arial" w:cs="Arial"/>
              <w:sz w:val="24"/>
              <w:szCs w:val="24"/>
              <w:lang w:eastAsia="en-GB"/>
            </w:rPr>
            <w:fldChar w:fldCharType="begin"/>
          </w:r>
          <w:r w:rsidR="0012272F" w:rsidRPr="0012272F">
            <w:rPr>
              <w:rFonts w:ascii="Arial" w:hAnsi="Arial" w:cs="Arial"/>
              <w:sz w:val="24"/>
              <w:szCs w:val="24"/>
              <w:lang w:eastAsia="en-GB"/>
            </w:rPr>
            <w:instrText xml:space="preserve">CITATION Sai26 \n  \t  \l 2057 </w:instrText>
          </w:r>
          <w:r w:rsidR="0012272F" w:rsidRPr="0012272F">
            <w:rPr>
              <w:rFonts w:ascii="Arial" w:hAnsi="Arial" w:cs="Arial"/>
              <w:sz w:val="24"/>
              <w:szCs w:val="24"/>
              <w:lang w:eastAsia="en-GB"/>
            </w:rPr>
            <w:fldChar w:fldCharType="separate"/>
          </w:r>
          <w:r w:rsidR="00C226FF">
            <w:rPr>
              <w:rFonts w:ascii="Arial" w:hAnsi="Arial" w:cs="Arial"/>
              <w:noProof/>
              <w:sz w:val="24"/>
              <w:szCs w:val="24"/>
              <w:lang w:eastAsia="en-GB"/>
            </w:rPr>
            <w:t xml:space="preserve"> </w:t>
          </w:r>
          <w:r w:rsidR="00C226FF" w:rsidRPr="00C226FF">
            <w:rPr>
              <w:rFonts w:ascii="Arial" w:hAnsi="Arial" w:cs="Arial"/>
              <w:noProof/>
              <w:sz w:val="24"/>
              <w:szCs w:val="24"/>
              <w:lang w:eastAsia="en-GB"/>
            </w:rPr>
            <w:t>(2026)</w:t>
          </w:r>
          <w:r w:rsidR="0012272F" w:rsidRPr="0012272F">
            <w:rPr>
              <w:rFonts w:ascii="Arial" w:hAnsi="Arial" w:cs="Arial"/>
              <w:sz w:val="24"/>
              <w:szCs w:val="24"/>
              <w:lang w:eastAsia="en-GB"/>
            </w:rPr>
            <w:fldChar w:fldCharType="end"/>
          </w:r>
        </w:sdtContent>
      </w:sdt>
      <w:r w:rsidRPr="00915563">
        <w:rPr>
          <w:rFonts w:ascii="Arial" w:hAnsi="Arial" w:cs="Arial"/>
          <w:sz w:val="24"/>
          <w:szCs w:val="24"/>
          <w:lang w:eastAsia="en-GB"/>
        </w:rPr>
        <w:t xml:space="preserve"> published product sizes also show that large SiC parts are generally far smaller than a 20 m blade, making this route unrealistic for the structure.</w:t>
      </w:r>
      <w:r w:rsidR="00B17B3B">
        <w:rPr>
          <w:rFonts w:ascii="Arial" w:hAnsi="Arial" w:cs="Arial"/>
          <w:sz w:val="24"/>
          <w:szCs w:val="24"/>
          <w:lang w:eastAsia="en-GB"/>
        </w:rPr>
        <w:t xml:space="preserve"> </w:t>
      </w:r>
      <w:r w:rsidRPr="00915563">
        <w:rPr>
          <w:rFonts w:ascii="Arial" w:hAnsi="Arial" w:cs="Arial"/>
          <w:sz w:val="24"/>
          <w:szCs w:val="24"/>
          <w:lang w:eastAsia="en-GB"/>
        </w:rPr>
        <w:t>For composites, hand lay-up is simple but labour intensive and dependent on operator control. Resin transfer moulding provides better repeatability but needs matched tooling. Vacuum-assisted resin infusion</w:t>
      </w:r>
      <w:r w:rsidR="0099452B">
        <w:rPr>
          <w:rFonts w:ascii="Arial" w:hAnsi="Arial" w:cs="Arial"/>
          <w:sz w:val="24"/>
          <w:szCs w:val="24"/>
          <w:lang w:eastAsia="en-GB"/>
        </w:rPr>
        <w:t xml:space="preserve"> (VARTM)</w:t>
      </w:r>
      <w:r w:rsidRPr="00915563">
        <w:rPr>
          <w:rFonts w:ascii="Arial" w:hAnsi="Arial" w:cs="Arial"/>
          <w:sz w:val="24"/>
          <w:szCs w:val="24"/>
          <w:lang w:eastAsia="en-GB"/>
        </w:rPr>
        <w:t xml:space="preserve"> places dry fibres in a mould, seals them under a vacuum bag and draws resin through the reinforcement. This is well suited to large structures and avoids the need for a full-size autoclave </w:t>
      </w:r>
      <w:sdt>
        <w:sdtPr>
          <w:rPr>
            <w:rFonts w:ascii="Arial" w:hAnsi="Arial" w:cs="Arial"/>
            <w:sz w:val="24"/>
            <w:szCs w:val="24"/>
            <w:lang w:eastAsia="en-GB"/>
          </w:rPr>
          <w:id w:val="1075783799"/>
          <w:citation/>
        </w:sdtPr>
        <w:sdtContent>
          <w:r w:rsidR="0012272F">
            <w:rPr>
              <w:rFonts w:ascii="Arial" w:hAnsi="Arial" w:cs="Arial"/>
              <w:sz w:val="24"/>
              <w:szCs w:val="24"/>
              <w:lang w:eastAsia="en-GB"/>
            </w:rPr>
            <w:fldChar w:fldCharType="begin"/>
          </w:r>
          <w:r w:rsidR="0012272F">
            <w:rPr>
              <w:rFonts w:ascii="Arial" w:hAnsi="Arial" w:cs="Arial"/>
              <w:sz w:val="24"/>
              <w:szCs w:val="24"/>
              <w:lang w:eastAsia="en-GB"/>
            </w:rPr>
            <w:instrText xml:space="preserve"> CITATION Hin19 \l 2057 </w:instrText>
          </w:r>
          <w:r w:rsidR="0012272F">
            <w:rPr>
              <w:rFonts w:ascii="Arial" w:hAnsi="Arial" w:cs="Arial"/>
              <w:sz w:val="24"/>
              <w:szCs w:val="24"/>
              <w:lang w:eastAsia="en-GB"/>
            </w:rPr>
            <w:fldChar w:fldCharType="separate"/>
          </w:r>
          <w:r w:rsidR="00C226FF" w:rsidRPr="00C226FF">
            <w:rPr>
              <w:rFonts w:ascii="Arial" w:hAnsi="Arial" w:cs="Arial"/>
              <w:noProof/>
              <w:sz w:val="24"/>
              <w:szCs w:val="24"/>
              <w:lang w:eastAsia="en-GB"/>
            </w:rPr>
            <w:t>(Hindersmann, 2019)</w:t>
          </w:r>
          <w:r w:rsidR="0012272F">
            <w:rPr>
              <w:rFonts w:ascii="Arial" w:hAnsi="Arial" w:cs="Arial"/>
              <w:sz w:val="24"/>
              <w:szCs w:val="24"/>
              <w:lang w:eastAsia="en-GB"/>
            </w:rPr>
            <w:fldChar w:fldCharType="end"/>
          </w:r>
        </w:sdtContent>
      </w:sdt>
      <w:r w:rsidR="0012272F">
        <w:rPr>
          <w:rFonts w:ascii="Arial" w:hAnsi="Arial" w:cs="Arial"/>
          <w:sz w:val="24"/>
          <w:szCs w:val="24"/>
          <w:lang w:eastAsia="en-GB"/>
        </w:rPr>
        <w:t>.</w:t>
      </w:r>
    </w:p>
    <w:p w14:paraId="30859793" w14:textId="3D0588B5" w:rsidR="008B45E0" w:rsidRPr="00915563" w:rsidRDefault="008B45E0" w:rsidP="0069475F">
      <w:pPr>
        <w:rPr>
          <w:rFonts w:ascii="Arial" w:hAnsi="Arial" w:cs="Arial"/>
          <w:sz w:val="24"/>
          <w:szCs w:val="24"/>
          <w:lang w:eastAsia="en-GB"/>
        </w:rPr>
      </w:pPr>
      <w:r w:rsidRPr="00915563">
        <w:rPr>
          <w:rFonts w:ascii="Arial" w:hAnsi="Arial" w:cs="Arial"/>
          <w:sz w:val="24"/>
          <w:szCs w:val="24"/>
          <w:lang w:eastAsia="en-GB"/>
        </w:rPr>
        <w:t xml:space="preserve">Vacuum-assisted infusion is selected for the GFRP </w:t>
      </w:r>
      <w:r w:rsidRPr="00707417">
        <w:rPr>
          <w:rFonts w:ascii="Arial" w:hAnsi="Arial" w:cs="Arial"/>
          <w:sz w:val="24"/>
          <w:szCs w:val="24"/>
          <w:lang w:eastAsia="en-GB"/>
        </w:rPr>
        <w:t>shells and webs. CFRP spar reinforcement can be supplied as pultruded sections. Ennis, Das and Norris</w:t>
      </w:r>
      <w:sdt>
        <w:sdtPr>
          <w:rPr>
            <w:rFonts w:ascii="Arial" w:hAnsi="Arial" w:cs="Arial"/>
            <w:sz w:val="24"/>
            <w:szCs w:val="24"/>
            <w:lang w:eastAsia="en-GB"/>
          </w:rPr>
          <w:id w:val="-10603890"/>
          <w:citation/>
        </w:sdtPr>
        <w:sdtContent>
          <w:r w:rsidR="00707417" w:rsidRPr="00707417">
            <w:rPr>
              <w:rFonts w:ascii="Arial" w:hAnsi="Arial" w:cs="Arial"/>
              <w:sz w:val="24"/>
              <w:szCs w:val="24"/>
              <w:lang w:eastAsia="en-GB"/>
            </w:rPr>
            <w:fldChar w:fldCharType="begin"/>
          </w:r>
          <w:r w:rsidR="00707417" w:rsidRPr="00707417">
            <w:rPr>
              <w:rFonts w:ascii="Arial" w:hAnsi="Arial" w:cs="Arial"/>
              <w:sz w:val="24"/>
              <w:szCs w:val="24"/>
              <w:lang w:eastAsia="en-GB"/>
            </w:rPr>
            <w:instrText xml:space="preserve">CITATION Enn231 \n  \t  \l 2057 </w:instrText>
          </w:r>
          <w:r w:rsidR="00707417" w:rsidRPr="00707417">
            <w:rPr>
              <w:rFonts w:ascii="Arial" w:hAnsi="Arial" w:cs="Arial"/>
              <w:sz w:val="24"/>
              <w:szCs w:val="24"/>
              <w:lang w:eastAsia="en-GB"/>
            </w:rPr>
            <w:fldChar w:fldCharType="separate"/>
          </w:r>
          <w:r w:rsidR="00C226FF">
            <w:rPr>
              <w:rFonts w:ascii="Arial" w:hAnsi="Arial" w:cs="Arial"/>
              <w:noProof/>
              <w:sz w:val="24"/>
              <w:szCs w:val="24"/>
              <w:lang w:eastAsia="en-GB"/>
            </w:rPr>
            <w:t xml:space="preserve"> </w:t>
          </w:r>
          <w:r w:rsidR="00C226FF" w:rsidRPr="00C226FF">
            <w:rPr>
              <w:rFonts w:ascii="Arial" w:hAnsi="Arial" w:cs="Arial"/>
              <w:noProof/>
              <w:sz w:val="24"/>
              <w:szCs w:val="24"/>
              <w:lang w:eastAsia="en-GB"/>
            </w:rPr>
            <w:t>(2023)</w:t>
          </w:r>
          <w:r w:rsidR="00707417" w:rsidRPr="00707417">
            <w:rPr>
              <w:rFonts w:ascii="Arial" w:hAnsi="Arial" w:cs="Arial"/>
              <w:sz w:val="24"/>
              <w:szCs w:val="24"/>
              <w:lang w:eastAsia="en-GB"/>
            </w:rPr>
            <w:fldChar w:fldCharType="end"/>
          </w:r>
        </w:sdtContent>
      </w:sdt>
      <w:r w:rsidR="00707417">
        <w:rPr>
          <w:rFonts w:ascii="Arial" w:hAnsi="Arial" w:cs="Arial"/>
          <w:sz w:val="24"/>
          <w:szCs w:val="24"/>
          <w:lang w:eastAsia="en-GB"/>
        </w:rPr>
        <w:t xml:space="preserve"> </w:t>
      </w:r>
      <w:r w:rsidRPr="00915563">
        <w:rPr>
          <w:rFonts w:ascii="Arial" w:hAnsi="Arial" w:cs="Arial"/>
          <w:sz w:val="24"/>
          <w:szCs w:val="24"/>
          <w:lang w:eastAsia="en-GB"/>
        </w:rPr>
        <w:t>found that pultrusion improves fibre alignment and strength, although it adds manufacturing cost. Key defects to control are voids, dry areas, fibre wrinkles, incomplete cure and poor adhesive bonds. Vacuum leak checks, controlled resin temperature, correct inlet/vent positions and inspection are therefore important.</w:t>
      </w:r>
    </w:p>
    <w:p w14:paraId="11DE4EA3" w14:textId="2103E0DF" w:rsidR="009B6C3A" w:rsidRPr="00B17B3B" w:rsidRDefault="00C846C1" w:rsidP="0069475F">
      <w:pPr>
        <w:rPr>
          <w:rFonts w:ascii="Arial" w:hAnsi="Arial" w:cs="Arial"/>
          <w:sz w:val="24"/>
          <w:szCs w:val="24"/>
          <w:lang w:eastAsia="en-GB"/>
        </w:rPr>
      </w:pPr>
      <w:r>
        <w:rPr>
          <w:rFonts w:ascii="Arial" w:hAnsi="Arial" w:cs="Arial"/>
          <w:sz w:val="24"/>
          <w:szCs w:val="24"/>
          <w:lang w:eastAsia="en-GB"/>
        </w:rPr>
        <w:t>Safety</w:t>
      </w:r>
      <w:r w:rsidR="008B45E0" w:rsidRPr="00915563">
        <w:rPr>
          <w:rFonts w:ascii="Arial" w:hAnsi="Arial" w:cs="Arial"/>
          <w:sz w:val="24"/>
          <w:szCs w:val="24"/>
          <w:lang w:eastAsia="en-GB"/>
        </w:rPr>
        <w:t xml:space="preserve"> also changes with the process</w:t>
      </w:r>
      <w:r>
        <w:rPr>
          <w:rFonts w:ascii="Arial" w:hAnsi="Arial" w:cs="Arial"/>
          <w:sz w:val="24"/>
          <w:szCs w:val="24"/>
          <w:lang w:eastAsia="en-GB"/>
        </w:rPr>
        <w:t>,</w:t>
      </w:r>
      <w:r w:rsidR="008B45E0" w:rsidRPr="00915563">
        <w:rPr>
          <w:rFonts w:ascii="Arial" w:hAnsi="Arial" w:cs="Arial"/>
          <w:sz w:val="24"/>
          <w:szCs w:val="24"/>
          <w:lang w:eastAsia="en-GB"/>
        </w:rPr>
        <w:t xml:space="preserve"> Aluminium forming and machining create hot-work, sharp-swarf and fume risks; ceramic powder processing requires dust control and high-temperature furnace controls; and composite work requires control of resin contact and dust created during trimming. HSE guidance identifies epoxy systems and fine dust as causes of skin and respiratory problems, so suitable gloves, extraction and safe handling are required </w:t>
      </w:r>
      <w:sdt>
        <w:sdtPr>
          <w:rPr>
            <w:rFonts w:ascii="Arial" w:hAnsi="Arial" w:cs="Arial"/>
            <w:sz w:val="24"/>
            <w:szCs w:val="24"/>
            <w:lang w:eastAsia="en-GB"/>
          </w:rPr>
          <w:id w:val="-334756962"/>
          <w:citation/>
        </w:sdtPr>
        <w:sdtContent>
          <w:r w:rsidR="00707417">
            <w:rPr>
              <w:rFonts w:ascii="Arial" w:hAnsi="Arial" w:cs="Arial"/>
              <w:sz w:val="24"/>
              <w:szCs w:val="24"/>
              <w:lang w:eastAsia="en-GB"/>
            </w:rPr>
            <w:fldChar w:fldCharType="begin"/>
          </w:r>
          <w:r w:rsidR="00707417">
            <w:rPr>
              <w:rFonts w:ascii="Arial" w:hAnsi="Arial" w:cs="Arial"/>
              <w:sz w:val="24"/>
              <w:szCs w:val="24"/>
              <w:lang w:eastAsia="en-GB"/>
            </w:rPr>
            <w:instrText xml:space="preserve"> CITATION Hea251 \l 2057 </w:instrText>
          </w:r>
          <w:r w:rsidR="00707417">
            <w:rPr>
              <w:rFonts w:ascii="Arial" w:hAnsi="Arial" w:cs="Arial"/>
              <w:sz w:val="24"/>
              <w:szCs w:val="24"/>
              <w:lang w:eastAsia="en-GB"/>
            </w:rPr>
            <w:fldChar w:fldCharType="separate"/>
          </w:r>
          <w:r w:rsidR="00C226FF" w:rsidRPr="00C226FF">
            <w:rPr>
              <w:rFonts w:ascii="Arial" w:hAnsi="Arial" w:cs="Arial"/>
              <w:noProof/>
              <w:sz w:val="24"/>
              <w:szCs w:val="24"/>
              <w:lang w:eastAsia="en-GB"/>
            </w:rPr>
            <w:t>(Health and Safety Executive (HSE), 2025)</w:t>
          </w:r>
          <w:r w:rsidR="00707417">
            <w:rPr>
              <w:rFonts w:ascii="Arial" w:hAnsi="Arial" w:cs="Arial"/>
              <w:sz w:val="24"/>
              <w:szCs w:val="24"/>
              <w:lang w:eastAsia="en-GB"/>
            </w:rPr>
            <w:fldChar w:fldCharType="end"/>
          </w:r>
        </w:sdtContent>
      </w:sdt>
      <w:r w:rsidR="00707417">
        <w:rPr>
          <w:rFonts w:ascii="Arial" w:hAnsi="Arial" w:cs="Arial"/>
          <w:sz w:val="24"/>
          <w:szCs w:val="24"/>
          <w:lang w:eastAsia="en-GB"/>
        </w:rPr>
        <w:t>.</w:t>
      </w:r>
    </w:p>
    <w:p w14:paraId="3D36A288" w14:textId="24B82B26" w:rsidR="00B17B3B" w:rsidRDefault="00B17B3B" w:rsidP="00B17B3B">
      <w:pPr>
        <w:pStyle w:val="Caption"/>
        <w:keepNext/>
      </w:pPr>
      <w:bookmarkStart w:id="25" w:name="_Toc238420893"/>
      <w:r>
        <w:lastRenderedPageBreak/>
        <w:t xml:space="preserve">Table </w:t>
      </w:r>
      <w:fldSimple w:instr=" SEQ Table \* ARABIC ">
        <w:r w:rsidR="00950E9A">
          <w:rPr>
            <w:noProof/>
          </w:rPr>
          <w:t>7</w:t>
        </w:r>
      </w:fldSimple>
      <w:r>
        <w:t xml:space="preserve"> -</w:t>
      </w:r>
      <w:r w:rsidRPr="001558E2">
        <w:t>Manufacturing route comparison</w:t>
      </w:r>
      <w:bookmarkEnd w:id="25"/>
    </w:p>
    <w:tbl>
      <w:tblPr>
        <w:tblStyle w:val="TableGrid"/>
        <w:tblW w:w="0" w:type="auto"/>
        <w:jc w:val="center"/>
        <w:tblLook w:val="04A0" w:firstRow="1" w:lastRow="0" w:firstColumn="1" w:lastColumn="0" w:noHBand="0" w:noVBand="1"/>
      </w:tblPr>
      <w:tblGrid>
        <w:gridCol w:w="2207"/>
        <w:gridCol w:w="2226"/>
        <w:gridCol w:w="2337"/>
        <w:gridCol w:w="2246"/>
      </w:tblGrid>
      <w:tr w:rsidR="0084524F" w:rsidRPr="00915563" w14:paraId="230930A0" w14:textId="77777777" w:rsidTr="00127316">
        <w:trPr>
          <w:tblHeader/>
          <w:jc w:val="center"/>
        </w:trPr>
        <w:tc>
          <w:tcPr>
            <w:tcW w:w="2340" w:type="dxa"/>
            <w:shd w:val="clear" w:color="auto" w:fill="D9EAF7"/>
            <w:vAlign w:val="center"/>
          </w:tcPr>
          <w:p w14:paraId="677DF2F6" w14:textId="77777777" w:rsidR="0084524F" w:rsidRPr="00915563" w:rsidRDefault="0084524F" w:rsidP="0069475F">
            <w:pPr>
              <w:jc w:val="center"/>
              <w:rPr>
                <w:rFonts w:ascii="Arial" w:hAnsi="Arial" w:cs="Arial"/>
                <w:sz w:val="24"/>
                <w:szCs w:val="24"/>
              </w:rPr>
            </w:pPr>
            <w:r w:rsidRPr="00915563">
              <w:rPr>
                <w:rFonts w:ascii="Arial" w:hAnsi="Arial" w:cs="Arial"/>
                <w:b/>
                <w:sz w:val="24"/>
                <w:szCs w:val="24"/>
              </w:rPr>
              <w:t>Material</w:t>
            </w:r>
          </w:p>
        </w:tc>
        <w:tc>
          <w:tcPr>
            <w:tcW w:w="2340" w:type="dxa"/>
            <w:shd w:val="clear" w:color="auto" w:fill="D9EAF7"/>
            <w:vAlign w:val="center"/>
          </w:tcPr>
          <w:p w14:paraId="65DEC159" w14:textId="77777777" w:rsidR="0084524F" w:rsidRPr="00915563" w:rsidRDefault="0084524F" w:rsidP="0069475F">
            <w:pPr>
              <w:jc w:val="center"/>
              <w:rPr>
                <w:rFonts w:ascii="Arial" w:hAnsi="Arial" w:cs="Arial"/>
                <w:sz w:val="24"/>
                <w:szCs w:val="24"/>
              </w:rPr>
            </w:pPr>
            <w:r w:rsidRPr="00915563">
              <w:rPr>
                <w:rFonts w:ascii="Arial" w:hAnsi="Arial" w:cs="Arial"/>
                <w:b/>
                <w:sz w:val="24"/>
                <w:szCs w:val="24"/>
              </w:rPr>
              <w:t>Possible route</w:t>
            </w:r>
          </w:p>
        </w:tc>
        <w:tc>
          <w:tcPr>
            <w:tcW w:w="2340" w:type="dxa"/>
            <w:shd w:val="clear" w:color="auto" w:fill="D9EAF7"/>
            <w:vAlign w:val="center"/>
          </w:tcPr>
          <w:p w14:paraId="2DAC6872" w14:textId="77777777" w:rsidR="0084524F" w:rsidRPr="00915563" w:rsidRDefault="0084524F" w:rsidP="0069475F">
            <w:pPr>
              <w:jc w:val="center"/>
              <w:rPr>
                <w:rFonts w:ascii="Arial" w:hAnsi="Arial" w:cs="Arial"/>
                <w:sz w:val="24"/>
                <w:szCs w:val="24"/>
              </w:rPr>
            </w:pPr>
            <w:r w:rsidRPr="00915563">
              <w:rPr>
                <w:rFonts w:ascii="Arial" w:hAnsi="Arial" w:cs="Arial"/>
                <w:b/>
                <w:sz w:val="24"/>
                <w:szCs w:val="24"/>
              </w:rPr>
              <w:t>Main defects/limitations</w:t>
            </w:r>
          </w:p>
        </w:tc>
        <w:tc>
          <w:tcPr>
            <w:tcW w:w="2340" w:type="dxa"/>
            <w:shd w:val="clear" w:color="auto" w:fill="D9EAF7"/>
            <w:vAlign w:val="center"/>
          </w:tcPr>
          <w:p w14:paraId="4A2FB395" w14:textId="77777777" w:rsidR="0084524F" w:rsidRPr="00915563" w:rsidRDefault="0084524F" w:rsidP="0069475F">
            <w:pPr>
              <w:jc w:val="center"/>
              <w:rPr>
                <w:rFonts w:ascii="Arial" w:hAnsi="Arial" w:cs="Arial"/>
                <w:sz w:val="24"/>
                <w:szCs w:val="24"/>
              </w:rPr>
            </w:pPr>
            <w:r w:rsidRPr="00915563">
              <w:rPr>
                <w:rFonts w:ascii="Arial" w:hAnsi="Arial" w:cs="Arial"/>
                <w:b/>
                <w:sz w:val="24"/>
                <w:szCs w:val="24"/>
              </w:rPr>
              <w:t>Overall view</w:t>
            </w:r>
          </w:p>
        </w:tc>
      </w:tr>
      <w:tr w:rsidR="0084524F" w:rsidRPr="00915563" w14:paraId="212CF607" w14:textId="77777777" w:rsidTr="00127316">
        <w:trPr>
          <w:jc w:val="center"/>
        </w:trPr>
        <w:tc>
          <w:tcPr>
            <w:tcW w:w="2340" w:type="dxa"/>
            <w:vAlign w:val="center"/>
          </w:tcPr>
          <w:p w14:paraId="329B2745" w14:textId="77777777" w:rsidR="0084524F" w:rsidRPr="00915563" w:rsidRDefault="0084524F" w:rsidP="0069475F">
            <w:pPr>
              <w:rPr>
                <w:rFonts w:ascii="Arial" w:hAnsi="Arial" w:cs="Arial"/>
                <w:sz w:val="24"/>
                <w:szCs w:val="24"/>
              </w:rPr>
            </w:pPr>
            <w:r w:rsidRPr="00915563">
              <w:rPr>
                <w:rFonts w:ascii="Arial" w:hAnsi="Arial" w:cs="Arial"/>
                <w:sz w:val="24"/>
                <w:szCs w:val="24"/>
              </w:rPr>
              <w:t>Aluminium</w:t>
            </w:r>
          </w:p>
        </w:tc>
        <w:tc>
          <w:tcPr>
            <w:tcW w:w="2340" w:type="dxa"/>
            <w:vAlign w:val="center"/>
          </w:tcPr>
          <w:p w14:paraId="053E3DF0" w14:textId="77777777" w:rsidR="0084524F" w:rsidRPr="00915563" w:rsidRDefault="0084524F" w:rsidP="0069475F">
            <w:pPr>
              <w:rPr>
                <w:rFonts w:ascii="Arial" w:hAnsi="Arial" w:cs="Arial"/>
                <w:sz w:val="24"/>
                <w:szCs w:val="24"/>
              </w:rPr>
            </w:pPr>
            <w:r w:rsidRPr="00915563">
              <w:rPr>
                <w:rFonts w:ascii="Arial" w:hAnsi="Arial" w:cs="Arial"/>
                <w:sz w:val="24"/>
                <w:szCs w:val="24"/>
              </w:rPr>
              <w:t>Form/extrude, machine and join</w:t>
            </w:r>
          </w:p>
        </w:tc>
        <w:tc>
          <w:tcPr>
            <w:tcW w:w="2340" w:type="dxa"/>
            <w:vAlign w:val="center"/>
          </w:tcPr>
          <w:p w14:paraId="3FDAD8AF" w14:textId="77777777" w:rsidR="0084524F" w:rsidRPr="00915563" w:rsidRDefault="0084524F" w:rsidP="0069475F">
            <w:pPr>
              <w:rPr>
                <w:rFonts w:ascii="Arial" w:hAnsi="Arial" w:cs="Arial"/>
                <w:sz w:val="24"/>
                <w:szCs w:val="24"/>
              </w:rPr>
            </w:pPr>
            <w:r w:rsidRPr="00915563">
              <w:rPr>
                <w:rFonts w:ascii="Arial" w:hAnsi="Arial" w:cs="Arial"/>
                <w:sz w:val="24"/>
                <w:szCs w:val="24"/>
              </w:rPr>
              <w:t>Porosity, distortion, weld fatigue, multiple joins</w:t>
            </w:r>
          </w:p>
        </w:tc>
        <w:tc>
          <w:tcPr>
            <w:tcW w:w="2340" w:type="dxa"/>
            <w:vAlign w:val="center"/>
          </w:tcPr>
          <w:p w14:paraId="49B789C4" w14:textId="77777777" w:rsidR="0084524F" w:rsidRPr="00915563" w:rsidRDefault="0084524F" w:rsidP="0069475F">
            <w:pPr>
              <w:rPr>
                <w:rFonts w:ascii="Arial" w:hAnsi="Arial" w:cs="Arial"/>
                <w:sz w:val="24"/>
                <w:szCs w:val="24"/>
              </w:rPr>
            </w:pPr>
            <w:r w:rsidRPr="00915563">
              <w:rPr>
                <w:rFonts w:ascii="Arial" w:hAnsi="Arial" w:cs="Arial"/>
                <w:sz w:val="24"/>
                <w:szCs w:val="24"/>
              </w:rPr>
              <w:t>Possible but heavy/complex</w:t>
            </w:r>
          </w:p>
        </w:tc>
      </w:tr>
      <w:tr w:rsidR="0084524F" w:rsidRPr="00915563" w14:paraId="524F4233" w14:textId="77777777" w:rsidTr="00127316">
        <w:trPr>
          <w:jc w:val="center"/>
        </w:trPr>
        <w:tc>
          <w:tcPr>
            <w:tcW w:w="2340" w:type="dxa"/>
            <w:vAlign w:val="center"/>
          </w:tcPr>
          <w:p w14:paraId="54E72B81" w14:textId="77777777" w:rsidR="0084524F" w:rsidRPr="00915563" w:rsidRDefault="0084524F" w:rsidP="0069475F">
            <w:pPr>
              <w:rPr>
                <w:rFonts w:ascii="Arial" w:hAnsi="Arial" w:cs="Arial"/>
                <w:sz w:val="24"/>
                <w:szCs w:val="24"/>
              </w:rPr>
            </w:pPr>
            <w:r w:rsidRPr="00915563">
              <w:rPr>
                <w:rFonts w:ascii="Arial" w:hAnsi="Arial" w:cs="Arial"/>
                <w:sz w:val="24"/>
                <w:szCs w:val="24"/>
              </w:rPr>
              <w:t>Silicon carbide</w:t>
            </w:r>
          </w:p>
        </w:tc>
        <w:tc>
          <w:tcPr>
            <w:tcW w:w="2340" w:type="dxa"/>
            <w:vAlign w:val="center"/>
          </w:tcPr>
          <w:p w14:paraId="437CE036" w14:textId="77777777" w:rsidR="0084524F" w:rsidRPr="00915563" w:rsidRDefault="0084524F" w:rsidP="0069475F">
            <w:pPr>
              <w:rPr>
                <w:rFonts w:ascii="Arial" w:hAnsi="Arial" w:cs="Arial"/>
                <w:sz w:val="24"/>
                <w:szCs w:val="24"/>
              </w:rPr>
            </w:pPr>
            <w:r w:rsidRPr="00915563">
              <w:rPr>
                <w:rFonts w:ascii="Arial" w:hAnsi="Arial" w:cs="Arial"/>
                <w:sz w:val="24"/>
                <w:szCs w:val="24"/>
              </w:rPr>
              <w:t>Powder forming + sintering</w:t>
            </w:r>
          </w:p>
        </w:tc>
        <w:tc>
          <w:tcPr>
            <w:tcW w:w="2340" w:type="dxa"/>
            <w:vAlign w:val="center"/>
          </w:tcPr>
          <w:p w14:paraId="28B2441F" w14:textId="77777777" w:rsidR="0084524F" w:rsidRPr="00915563" w:rsidRDefault="0084524F" w:rsidP="0069475F">
            <w:pPr>
              <w:rPr>
                <w:rFonts w:ascii="Arial" w:hAnsi="Arial" w:cs="Arial"/>
                <w:sz w:val="24"/>
                <w:szCs w:val="24"/>
              </w:rPr>
            </w:pPr>
            <w:r w:rsidRPr="00915563">
              <w:rPr>
                <w:rFonts w:ascii="Arial" w:hAnsi="Arial" w:cs="Arial"/>
                <w:sz w:val="24"/>
                <w:szCs w:val="24"/>
              </w:rPr>
              <w:t>Shrinkage, cracks, brittleness, poor scale</w:t>
            </w:r>
          </w:p>
        </w:tc>
        <w:tc>
          <w:tcPr>
            <w:tcW w:w="2340" w:type="dxa"/>
            <w:vAlign w:val="center"/>
          </w:tcPr>
          <w:p w14:paraId="59EC1E32" w14:textId="77777777" w:rsidR="0084524F" w:rsidRPr="00915563" w:rsidRDefault="0084524F" w:rsidP="0069475F">
            <w:pPr>
              <w:rPr>
                <w:rFonts w:ascii="Arial" w:hAnsi="Arial" w:cs="Arial"/>
                <w:sz w:val="24"/>
                <w:szCs w:val="24"/>
              </w:rPr>
            </w:pPr>
            <w:r w:rsidRPr="00915563">
              <w:rPr>
                <w:rFonts w:ascii="Arial" w:hAnsi="Arial" w:cs="Arial"/>
                <w:sz w:val="24"/>
                <w:szCs w:val="24"/>
              </w:rPr>
              <w:t>Not practical</w:t>
            </w:r>
          </w:p>
        </w:tc>
      </w:tr>
      <w:tr w:rsidR="0084524F" w:rsidRPr="00915563" w14:paraId="7E4DBAB0" w14:textId="77777777" w:rsidTr="00127316">
        <w:trPr>
          <w:jc w:val="center"/>
        </w:trPr>
        <w:tc>
          <w:tcPr>
            <w:tcW w:w="2340" w:type="dxa"/>
            <w:vAlign w:val="center"/>
          </w:tcPr>
          <w:p w14:paraId="45AB76CB" w14:textId="77777777" w:rsidR="0084524F" w:rsidRPr="00915563" w:rsidRDefault="0084524F" w:rsidP="0069475F">
            <w:pPr>
              <w:rPr>
                <w:rFonts w:ascii="Arial" w:hAnsi="Arial" w:cs="Arial"/>
                <w:sz w:val="24"/>
                <w:szCs w:val="24"/>
              </w:rPr>
            </w:pPr>
            <w:r w:rsidRPr="00915563">
              <w:rPr>
                <w:rFonts w:ascii="Arial" w:hAnsi="Arial" w:cs="Arial"/>
                <w:sz w:val="24"/>
                <w:szCs w:val="24"/>
              </w:rPr>
              <w:t>GFRP/CFRP</w:t>
            </w:r>
          </w:p>
        </w:tc>
        <w:tc>
          <w:tcPr>
            <w:tcW w:w="2340" w:type="dxa"/>
            <w:vAlign w:val="center"/>
          </w:tcPr>
          <w:p w14:paraId="5DF92289" w14:textId="77777777" w:rsidR="0084524F" w:rsidRPr="00915563" w:rsidRDefault="0084524F" w:rsidP="0069475F">
            <w:pPr>
              <w:rPr>
                <w:rFonts w:ascii="Arial" w:hAnsi="Arial" w:cs="Arial"/>
                <w:sz w:val="24"/>
                <w:szCs w:val="24"/>
              </w:rPr>
            </w:pPr>
            <w:r w:rsidRPr="00915563">
              <w:rPr>
                <w:rFonts w:ascii="Arial" w:hAnsi="Arial" w:cs="Arial"/>
                <w:sz w:val="24"/>
                <w:szCs w:val="24"/>
              </w:rPr>
              <w:t>Vacuum infusion + pultruded spar reinforcement</w:t>
            </w:r>
          </w:p>
        </w:tc>
        <w:tc>
          <w:tcPr>
            <w:tcW w:w="2340" w:type="dxa"/>
            <w:vAlign w:val="center"/>
          </w:tcPr>
          <w:p w14:paraId="39AEC4FA" w14:textId="77777777" w:rsidR="0084524F" w:rsidRPr="00915563" w:rsidRDefault="0084524F" w:rsidP="0069475F">
            <w:pPr>
              <w:rPr>
                <w:rFonts w:ascii="Arial" w:hAnsi="Arial" w:cs="Arial"/>
                <w:sz w:val="24"/>
                <w:szCs w:val="24"/>
              </w:rPr>
            </w:pPr>
            <w:r w:rsidRPr="00915563">
              <w:rPr>
                <w:rFonts w:ascii="Arial" w:hAnsi="Arial" w:cs="Arial"/>
                <w:sz w:val="24"/>
                <w:szCs w:val="24"/>
              </w:rPr>
              <w:t>Voids, dry spots, wrinkles, bond defects</w:t>
            </w:r>
          </w:p>
        </w:tc>
        <w:tc>
          <w:tcPr>
            <w:tcW w:w="2340" w:type="dxa"/>
            <w:vAlign w:val="center"/>
          </w:tcPr>
          <w:p w14:paraId="00C7712F" w14:textId="77777777" w:rsidR="0084524F" w:rsidRPr="00915563" w:rsidRDefault="0084524F" w:rsidP="0069475F">
            <w:pPr>
              <w:rPr>
                <w:rFonts w:ascii="Arial" w:hAnsi="Arial" w:cs="Arial"/>
                <w:sz w:val="24"/>
                <w:szCs w:val="24"/>
              </w:rPr>
            </w:pPr>
            <w:r w:rsidRPr="00915563">
              <w:rPr>
                <w:rFonts w:ascii="Arial" w:hAnsi="Arial" w:cs="Arial"/>
                <w:sz w:val="24"/>
                <w:szCs w:val="24"/>
              </w:rPr>
              <w:t>Preferred route</w:t>
            </w:r>
          </w:p>
        </w:tc>
      </w:tr>
    </w:tbl>
    <w:p w14:paraId="340316EB" w14:textId="536F7798" w:rsidR="00403025" w:rsidRDefault="00403025" w:rsidP="0069475F">
      <w:pPr>
        <w:rPr>
          <w:rFonts w:ascii="Arial" w:hAnsi="Arial" w:cs="Arial"/>
        </w:rPr>
      </w:pPr>
    </w:p>
    <w:p w14:paraId="764BE126" w14:textId="77777777" w:rsidR="00403025" w:rsidRDefault="00403025">
      <w:pPr>
        <w:spacing w:line="259" w:lineRule="auto"/>
        <w:rPr>
          <w:rFonts w:ascii="Arial" w:hAnsi="Arial" w:cs="Arial"/>
        </w:rPr>
      </w:pPr>
      <w:r>
        <w:rPr>
          <w:rFonts w:ascii="Arial" w:hAnsi="Arial" w:cs="Arial"/>
        </w:rPr>
        <w:br w:type="page"/>
      </w:r>
    </w:p>
    <w:p w14:paraId="1F40BF7A" w14:textId="0B97AECE" w:rsidR="00387A10" w:rsidRPr="0069475F" w:rsidRDefault="000E108C" w:rsidP="0069475F">
      <w:pPr>
        <w:pStyle w:val="Heading1"/>
        <w:rPr>
          <w:rFonts w:ascii="Arial" w:hAnsi="Arial" w:cs="Arial"/>
          <w:lang w:eastAsia="en-GB"/>
        </w:rPr>
      </w:pPr>
      <w:bookmarkStart w:id="26" w:name="_Toc238420867"/>
      <w:r w:rsidRPr="0069475F">
        <w:rPr>
          <w:rFonts w:ascii="Arial" w:hAnsi="Arial" w:cs="Arial"/>
          <w:lang w:eastAsia="en-GB"/>
        </w:rPr>
        <w:lastRenderedPageBreak/>
        <w:t>Cost Evaluation</w:t>
      </w:r>
      <w:bookmarkEnd w:id="26"/>
    </w:p>
    <w:p w14:paraId="25C7A424" w14:textId="57B2F4A3" w:rsidR="00013E30" w:rsidRDefault="00CE2408" w:rsidP="0069475F">
      <w:pPr>
        <w:rPr>
          <w:rFonts w:ascii="Arial" w:hAnsi="Arial" w:cs="Arial"/>
          <w:sz w:val="24"/>
          <w:szCs w:val="24"/>
          <w:lang w:eastAsia="en-GB"/>
        </w:rPr>
      </w:pPr>
      <w:r>
        <w:rPr>
          <w:rFonts w:ascii="Arial" w:hAnsi="Arial" w:cs="Arial"/>
          <w:sz w:val="24"/>
          <w:szCs w:val="24"/>
          <w:lang w:eastAsia="en-GB"/>
        </w:rPr>
        <w:t>R</w:t>
      </w:r>
      <w:r w:rsidR="00C76933" w:rsidRPr="00915563">
        <w:rPr>
          <w:rFonts w:ascii="Arial" w:hAnsi="Arial" w:cs="Arial"/>
          <w:sz w:val="24"/>
          <w:szCs w:val="24"/>
          <w:lang w:eastAsia="en-GB"/>
        </w:rPr>
        <w:t xml:space="preserve">aw-material cost </w:t>
      </w:r>
      <w:r>
        <w:rPr>
          <w:rFonts w:ascii="Arial" w:hAnsi="Arial" w:cs="Arial"/>
          <w:sz w:val="24"/>
          <w:szCs w:val="24"/>
          <w:lang w:eastAsia="en-GB"/>
        </w:rPr>
        <w:t xml:space="preserve">should </w:t>
      </w:r>
      <w:r w:rsidR="00C76933" w:rsidRPr="00915563">
        <w:rPr>
          <w:rFonts w:ascii="Arial" w:hAnsi="Arial" w:cs="Arial"/>
          <w:sz w:val="24"/>
          <w:szCs w:val="24"/>
          <w:lang w:eastAsia="en-GB"/>
        </w:rPr>
        <w:t xml:space="preserve">be calculated separately from wider production cost. To obtain a first estimate, the planform area between the five calculated blade stations is approximately 20.78 m². Doubling this for the two blade surfaces and assuming an average 15 mm laminate thickness gives 0.623 m³. A further 25% allowance is added for internal webs, spar material and the root, producing a preliminary material volume of 0.779 </w:t>
      </w:r>
      <w:r w:rsidR="009F560D" w:rsidRPr="009F560D">
        <w:rPr>
          <w:rFonts w:ascii="Arial" w:hAnsi="Arial" w:cs="Arial"/>
          <w:sz w:val="24"/>
          <w:szCs w:val="24"/>
          <w:lang w:eastAsia="en-GB"/>
        </w:rPr>
        <w:t>m³</w:t>
      </w:r>
      <w:r w:rsidR="00013E30">
        <w:rPr>
          <w:rFonts w:ascii="Arial" w:hAnsi="Arial" w:cs="Arial"/>
          <w:sz w:val="24"/>
          <w:szCs w:val="24"/>
          <w:lang w:eastAsia="en-GB"/>
        </w:rPr>
        <w:t>.</w:t>
      </w:r>
    </w:p>
    <w:p w14:paraId="063BC822" w14:textId="60B22BD0" w:rsidR="00C76933" w:rsidRPr="00915563" w:rsidRDefault="00C76933" w:rsidP="0069475F">
      <w:pPr>
        <w:rPr>
          <w:rFonts w:ascii="Arial" w:hAnsi="Arial" w:cs="Arial"/>
          <w:sz w:val="24"/>
          <w:szCs w:val="24"/>
          <w:lang w:eastAsia="en-GB"/>
        </w:rPr>
      </w:pPr>
      <w:r w:rsidRPr="00915563">
        <w:rPr>
          <w:rFonts w:ascii="Arial" w:hAnsi="Arial" w:cs="Arial"/>
          <w:sz w:val="24"/>
          <w:szCs w:val="24"/>
          <w:lang w:eastAsia="en-GB"/>
        </w:rPr>
        <w:t xml:space="preserve">For aluminium, a large 6061-T6 sheet price from </w:t>
      </w:r>
      <w:r w:rsidRPr="00707417">
        <w:rPr>
          <w:rFonts w:ascii="Arial" w:hAnsi="Arial" w:cs="Arial"/>
          <w:sz w:val="24"/>
          <w:szCs w:val="24"/>
          <w:lang w:eastAsia="en-GB"/>
        </w:rPr>
        <w:t>Online Metals</w:t>
      </w:r>
      <w:r w:rsidR="00707417" w:rsidRPr="00707417">
        <w:rPr>
          <w:rFonts w:ascii="Arial" w:hAnsi="Arial" w:cs="Arial"/>
          <w:sz w:val="24"/>
          <w:szCs w:val="24"/>
          <w:lang w:eastAsia="en-GB"/>
        </w:rPr>
        <w:t xml:space="preserve"> </w:t>
      </w:r>
      <w:sdt>
        <w:sdtPr>
          <w:rPr>
            <w:rFonts w:ascii="Arial" w:hAnsi="Arial" w:cs="Arial"/>
            <w:sz w:val="24"/>
            <w:szCs w:val="24"/>
            <w:lang w:eastAsia="en-GB"/>
          </w:rPr>
          <w:id w:val="433330174"/>
          <w:citation/>
        </w:sdtPr>
        <w:sdtContent>
          <w:r w:rsidR="00707417" w:rsidRPr="00707417">
            <w:rPr>
              <w:rFonts w:ascii="Arial" w:hAnsi="Arial" w:cs="Arial"/>
              <w:sz w:val="24"/>
              <w:szCs w:val="24"/>
              <w:lang w:eastAsia="en-GB"/>
            </w:rPr>
            <w:fldChar w:fldCharType="begin"/>
          </w:r>
          <w:r w:rsidR="00707417" w:rsidRPr="00707417">
            <w:rPr>
              <w:rFonts w:ascii="Arial" w:hAnsi="Arial" w:cs="Arial"/>
              <w:sz w:val="24"/>
              <w:szCs w:val="24"/>
              <w:lang w:eastAsia="en-GB"/>
            </w:rPr>
            <w:instrText xml:space="preserve">CITATION Onl26 \n  \t  \l 2057 </w:instrText>
          </w:r>
          <w:r w:rsidR="00707417" w:rsidRPr="00707417">
            <w:rPr>
              <w:rFonts w:ascii="Arial" w:hAnsi="Arial" w:cs="Arial"/>
              <w:sz w:val="24"/>
              <w:szCs w:val="24"/>
              <w:lang w:eastAsia="en-GB"/>
            </w:rPr>
            <w:fldChar w:fldCharType="separate"/>
          </w:r>
          <w:r w:rsidR="00C226FF" w:rsidRPr="00C226FF">
            <w:rPr>
              <w:rFonts w:ascii="Arial" w:hAnsi="Arial" w:cs="Arial"/>
              <w:noProof/>
              <w:sz w:val="24"/>
              <w:szCs w:val="24"/>
              <w:lang w:eastAsia="en-GB"/>
            </w:rPr>
            <w:t>(2026)</w:t>
          </w:r>
          <w:r w:rsidR="00707417" w:rsidRPr="00707417">
            <w:rPr>
              <w:rFonts w:ascii="Arial" w:hAnsi="Arial" w:cs="Arial"/>
              <w:sz w:val="24"/>
              <w:szCs w:val="24"/>
              <w:lang w:eastAsia="en-GB"/>
            </w:rPr>
            <w:fldChar w:fldCharType="end"/>
          </w:r>
        </w:sdtContent>
      </w:sdt>
      <w:r w:rsidRPr="00915563">
        <w:rPr>
          <w:rFonts w:ascii="Arial" w:hAnsi="Arial" w:cs="Arial"/>
          <w:sz w:val="24"/>
          <w:szCs w:val="24"/>
          <w:lang w:eastAsia="en-GB"/>
        </w:rPr>
        <w:t xml:space="preserve"> is converted to approximately £16.69/kg. </w:t>
      </w:r>
      <w:r w:rsidRPr="00707417">
        <w:rPr>
          <w:rFonts w:ascii="Arial" w:hAnsi="Arial" w:cs="Arial"/>
          <w:sz w:val="24"/>
          <w:szCs w:val="24"/>
          <w:lang w:eastAsia="en-GB"/>
        </w:rPr>
        <w:t>Sigma-Aldrich</w:t>
      </w:r>
      <w:r w:rsidR="00707417" w:rsidRPr="00707417">
        <w:rPr>
          <w:rFonts w:ascii="Arial" w:hAnsi="Arial" w:cs="Arial"/>
          <w:sz w:val="24"/>
          <w:szCs w:val="24"/>
          <w:lang w:eastAsia="en-GB"/>
        </w:rPr>
        <w:t xml:space="preserve"> </w:t>
      </w:r>
      <w:sdt>
        <w:sdtPr>
          <w:rPr>
            <w:rFonts w:ascii="Arial" w:hAnsi="Arial" w:cs="Arial"/>
            <w:sz w:val="24"/>
            <w:szCs w:val="24"/>
            <w:lang w:eastAsia="en-GB"/>
          </w:rPr>
          <w:id w:val="1928004074"/>
          <w:citation/>
        </w:sdtPr>
        <w:sdtContent>
          <w:r w:rsidR="00707417" w:rsidRPr="00707417">
            <w:rPr>
              <w:rFonts w:ascii="Arial" w:hAnsi="Arial" w:cs="Arial"/>
              <w:sz w:val="24"/>
              <w:szCs w:val="24"/>
              <w:lang w:eastAsia="en-GB"/>
            </w:rPr>
            <w:fldChar w:fldCharType="begin"/>
          </w:r>
          <w:r w:rsidR="00707417" w:rsidRPr="00707417">
            <w:rPr>
              <w:rFonts w:ascii="Arial" w:hAnsi="Arial" w:cs="Arial"/>
              <w:sz w:val="24"/>
              <w:szCs w:val="24"/>
              <w:lang w:eastAsia="en-GB"/>
            </w:rPr>
            <w:instrText xml:space="preserve">CITATION Sig26 \n  \t  \l 2057 </w:instrText>
          </w:r>
          <w:r w:rsidR="00707417" w:rsidRPr="00707417">
            <w:rPr>
              <w:rFonts w:ascii="Arial" w:hAnsi="Arial" w:cs="Arial"/>
              <w:sz w:val="24"/>
              <w:szCs w:val="24"/>
              <w:lang w:eastAsia="en-GB"/>
            </w:rPr>
            <w:fldChar w:fldCharType="separate"/>
          </w:r>
          <w:r w:rsidR="00C226FF" w:rsidRPr="00C226FF">
            <w:rPr>
              <w:rFonts w:ascii="Arial" w:hAnsi="Arial" w:cs="Arial"/>
              <w:noProof/>
              <w:sz w:val="24"/>
              <w:szCs w:val="24"/>
              <w:lang w:eastAsia="en-GB"/>
            </w:rPr>
            <w:t>(2026)</w:t>
          </w:r>
          <w:r w:rsidR="00707417" w:rsidRPr="00707417">
            <w:rPr>
              <w:rFonts w:ascii="Arial" w:hAnsi="Arial" w:cs="Arial"/>
              <w:sz w:val="24"/>
              <w:szCs w:val="24"/>
              <w:lang w:eastAsia="en-GB"/>
            </w:rPr>
            <w:fldChar w:fldCharType="end"/>
          </w:r>
        </w:sdtContent>
      </w:sdt>
      <w:r w:rsidRPr="00915563">
        <w:rPr>
          <w:rFonts w:ascii="Arial" w:hAnsi="Arial" w:cs="Arial"/>
          <w:sz w:val="24"/>
          <w:szCs w:val="24"/>
          <w:lang w:eastAsia="en-GB"/>
        </w:rPr>
        <w:t xml:space="preserve"> lists 1 kg of silicon carbide powder at £177/kg. </w:t>
      </w:r>
      <w:r w:rsidR="00403BC1" w:rsidRPr="00403BC1">
        <w:rPr>
          <w:rFonts w:ascii="Arial" w:hAnsi="Arial" w:cs="Arial"/>
          <w:sz w:val="24"/>
          <w:szCs w:val="24"/>
          <w:lang w:eastAsia="en-GB"/>
        </w:rPr>
        <w:t>Wind-industry values of $2.06/kg for infused GFRP and $16.44/kg for baseline CFRP were taken from Ennis et al.</w:t>
      </w:r>
      <w:sdt>
        <w:sdtPr>
          <w:rPr>
            <w:rFonts w:ascii="Arial" w:hAnsi="Arial" w:cs="Arial"/>
            <w:sz w:val="24"/>
            <w:szCs w:val="24"/>
            <w:lang w:eastAsia="en-GB"/>
          </w:rPr>
          <w:id w:val="-1326892363"/>
          <w:citation/>
        </w:sdtPr>
        <w:sdtContent>
          <w:r w:rsidR="00925865">
            <w:rPr>
              <w:rFonts w:ascii="Arial" w:hAnsi="Arial" w:cs="Arial"/>
              <w:sz w:val="24"/>
              <w:szCs w:val="24"/>
              <w:lang w:eastAsia="en-GB"/>
            </w:rPr>
            <w:fldChar w:fldCharType="begin"/>
          </w:r>
          <w:r w:rsidR="00925865">
            <w:rPr>
              <w:rFonts w:ascii="Arial" w:hAnsi="Arial" w:cs="Arial"/>
              <w:sz w:val="24"/>
              <w:szCs w:val="24"/>
              <w:lang w:eastAsia="en-GB"/>
            </w:rPr>
            <w:instrText xml:space="preserve">CITATION Enn191 \n  \t  \l 2057 </w:instrText>
          </w:r>
          <w:r w:rsidR="00925865">
            <w:rPr>
              <w:rFonts w:ascii="Arial" w:hAnsi="Arial" w:cs="Arial"/>
              <w:sz w:val="24"/>
              <w:szCs w:val="24"/>
              <w:lang w:eastAsia="en-GB"/>
            </w:rPr>
            <w:fldChar w:fldCharType="separate"/>
          </w:r>
          <w:r w:rsidR="00925865">
            <w:rPr>
              <w:rFonts w:ascii="Arial" w:hAnsi="Arial" w:cs="Arial"/>
              <w:noProof/>
              <w:sz w:val="24"/>
              <w:szCs w:val="24"/>
              <w:lang w:eastAsia="en-GB"/>
            </w:rPr>
            <w:t xml:space="preserve"> </w:t>
          </w:r>
          <w:r w:rsidR="00925865" w:rsidRPr="00925865">
            <w:rPr>
              <w:rFonts w:ascii="Arial" w:hAnsi="Arial" w:cs="Arial"/>
              <w:noProof/>
              <w:sz w:val="24"/>
              <w:szCs w:val="24"/>
              <w:lang w:eastAsia="en-GB"/>
            </w:rPr>
            <w:t>(2019)</w:t>
          </w:r>
          <w:r w:rsidR="00925865">
            <w:rPr>
              <w:rFonts w:ascii="Arial" w:hAnsi="Arial" w:cs="Arial"/>
              <w:sz w:val="24"/>
              <w:szCs w:val="24"/>
              <w:lang w:eastAsia="en-GB"/>
            </w:rPr>
            <w:fldChar w:fldCharType="end"/>
          </w:r>
        </w:sdtContent>
      </w:sdt>
      <w:r w:rsidR="00925865">
        <w:rPr>
          <w:rFonts w:ascii="Arial" w:hAnsi="Arial" w:cs="Arial"/>
          <w:sz w:val="24"/>
          <w:szCs w:val="24"/>
          <w:lang w:eastAsia="en-GB"/>
        </w:rPr>
        <w:t xml:space="preserve"> </w:t>
      </w:r>
      <w:r w:rsidR="00403BC1" w:rsidRPr="00403BC1">
        <w:rPr>
          <w:rFonts w:ascii="Arial" w:hAnsi="Arial" w:cs="Arial"/>
          <w:sz w:val="24"/>
          <w:szCs w:val="24"/>
          <w:lang w:eastAsia="en-GB"/>
        </w:rPr>
        <w:t>and converted to approximately £1.54/kg and £12.26/kg</w:t>
      </w:r>
      <w:r w:rsidRPr="00915563">
        <w:rPr>
          <w:rFonts w:ascii="Arial" w:hAnsi="Arial" w:cs="Arial"/>
          <w:sz w:val="24"/>
          <w:szCs w:val="24"/>
          <w:lang w:eastAsia="en-GB"/>
        </w:rPr>
        <w:t>. The calculation shows why a full CFRP blade is difficult to justify on material cost alone.</w:t>
      </w:r>
    </w:p>
    <w:p w14:paraId="70879795" w14:textId="2AE6F169" w:rsidR="00C76933" w:rsidRPr="00915563" w:rsidRDefault="00C76933" w:rsidP="0069475F">
      <w:pPr>
        <w:rPr>
          <w:rFonts w:ascii="Arial" w:hAnsi="Arial" w:cs="Arial"/>
          <w:sz w:val="24"/>
          <w:szCs w:val="24"/>
          <w:lang w:eastAsia="en-GB"/>
        </w:rPr>
      </w:pPr>
      <w:r w:rsidRPr="00915563">
        <w:rPr>
          <w:rFonts w:ascii="Arial" w:hAnsi="Arial" w:cs="Arial"/>
          <w:sz w:val="24"/>
          <w:szCs w:val="24"/>
          <w:lang w:eastAsia="en-GB"/>
        </w:rPr>
        <w:t xml:space="preserve">Production cost cannot be estimated accurately without tooling and supplier quotations, but the main cost drivers can still be compared. Aluminium requires forming, machining and joining; SiC requires energy-intensive sintering and has a high rejection risk; and the composite route requires large moulds, manual lay-up, infusion and inspection. For the CFRP spar material specifically, </w:t>
      </w:r>
      <w:r w:rsidRPr="00707417">
        <w:rPr>
          <w:rFonts w:ascii="Arial" w:hAnsi="Arial" w:cs="Arial"/>
          <w:sz w:val="24"/>
          <w:szCs w:val="24"/>
          <w:lang w:eastAsia="en-GB"/>
        </w:rPr>
        <w:t>Ennis, Das and Norris</w:t>
      </w:r>
      <w:sdt>
        <w:sdtPr>
          <w:rPr>
            <w:rFonts w:ascii="Arial" w:hAnsi="Arial" w:cs="Arial"/>
            <w:sz w:val="24"/>
            <w:szCs w:val="24"/>
            <w:lang w:eastAsia="en-GB"/>
          </w:rPr>
          <w:id w:val="1342130431"/>
          <w:citation/>
        </w:sdtPr>
        <w:sdtContent>
          <w:r w:rsidR="00707417" w:rsidRPr="00707417">
            <w:rPr>
              <w:rFonts w:ascii="Arial" w:hAnsi="Arial" w:cs="Arial"/>
              <w:sz w:val="24"/>
              <w:szCs w:val="24"/>
              <w:lang w:eastAsia="en-GB"/>
            </w:rPr>
            <w:fldChar w:fldCharType="begin"/>
          </w:r>
          <w:r w:rsidR="00707417" w:rsidRPr="00707417">
            <w:rPr>
              <w:rFonts w:ascii="Arial" w:hAnsi="Arial" w:cs="Arial"/>
              <w:sz w:val="24"/>
              <w:szCs w:val="24"/>
              <w:lang w:eastAsia="en-GB"/>
            </w:rPr>
            <w:instrText xml:space="preserve">CITATION Enn23 \n  \t  \l 2057 </w:instrText>
          </w:r>
          <w:r w:rsidR="00707417" w:rsidRPr="00707417">
            <w:rPr>
              <w:rFonts w:ascii="Arial" w:hAnsi="Arial" w:cs="Arial"/>
              <w:sz w:val="24"/>
              <w:szCs w:val="24"/>
              <w:lang w:eastAsia="en-GB"/>
            </w:rPr>
            <w:fldChar w:fldCharType="separate"/>
          </w:r>
          <w:r w:rsidR="00C226FF">
            <w:rPr>
              <w:rFonts w:ascii="Arial" w:hAnsi="Arial" w:cs="Arial"/>
              <w:noProof/>
              <w:sz w:val="24"/>
              <w:szCs w:val="24"/>
              <w:lang w:eastAsia="en-GB"/>
            </w:rPr>
            <w:t xml:space="preserve"> </w:t>
          </w:r>
          <w:r w:rsidR="00C226FF" w:rsidRPr="00C226FF">
            <w:rPr>
              <w:rFonts w:ascii="Arial" w:hAnsi="Arial" w:cs="Arial"/>
              <w:noProof/>
              <w:sz w:val="24"/>
              <w:szCs w:val="24"/>
              <w:lang w:eastAsia="en-GB"/>
            </w:rPr>
            <w:t>(2023)</w:t>
          </w:r>
          <w:r w:rsidR="00707417" w:rsidRPr="00707417">
            <w:rPr>
              <w:rFonts w:ascii="Arial" w:hAnsi="Arial" w:cs="Arial"/>
              <w:sz w:val="24"/>
              <w:szCs w:val="24"/>
              <w:lang w:eastAsia="en-GB"/>
            </w:rPr>
            <w:fldChar w:fldCharType="end"/>
          </w:r>
        </w:sdtContent>
      </w:sdt>
      <w:r w:rsidR="00707417">
        <w:rPr>
          <w:rFonts w:ascii="Arial" w:hAnsi="Arial" w:cs="Arial"/>
          <w:sz w:val="24"/>
          <w:szCs w:val="24"/>
          <w:lang w:eastAsia="en-GB"/>
        </w:rPr>
        <w:t xml:space="preserve"> </w:t>
      </w:r>
      <w:r w:rsidRPr="00915563">
        <w:rPr>
          <w:rFonts w:ascii="Arial" w:hAnsi="Arial" w:cs="Arial"/>
          <w:sz w:val="24"/>
          <w:szCs w:val="24"/>
          <w:lang w:eastAsia="en-GB"/>
        </w:rPr>
        <w:t xml:space="preserve">estimate that pultrusion adds about 33-55% above the raw material cost. This additional cost </w:t>
      </w:r>
      <w:r w:rsidR="00796AA2">
        <w:rPr>
          <w:rFonts w:ascii="Arial" w:hAnsi="Arial" w:cs="Arial"/>
          <w:sz w:val="24"/>
          <w:szCs w:val="24"/>
          <w:lang w:eastAsia="en-GB"/>
        </w:rPr>
        <w:t>is</w:t>
      </w:r>
      <w:r w:rsidRPr="00915563">
        <w:rPr>
          <w:rFonts w:ascii="Arial" w:hAnsi="Arial" w:cs="Arial"/>
          <w:sz w:val="24"/>
          <w:szCs w:val="24"/>
          <w:lang w:eastAsia="en-GB"/>
        </w:rPr>
        <w:t xml:space="preserve"> justified by the resulting reduction in blade mass </w:t>
      </w:r>
      <w:r w:rsidR="00796AA2">
        <w:rPr>
          <w:rFonts w:ascii="Arial" w:hAnsi="Arial" w:cs="Arial"/>
          <w:sz w:val="24"/>
          <w:szCs w:val="24"/>
          <w:lang w:eastAsia="en-GB"/>
        </w:rPr>
        <w:t>and</w:t>
      </w:r>
      <w:r w:rsidRPr="00915563">
        <w:rPr>
          <w:rFonts w:ascii="Arial" w:hAnsi="Arial" w:cs="Arial"/>
          <w:sz w:val="24"/>
          <w:szCs w:val="24"/>
          <w:lang w:eastAsia="en-GB"/>
        </w:rPr>
        <w:t xml:space="preserve"> increase</w:t>
      </w:r>
      <w:r w:rsidR="00796AA2">
        <w:rPr>
          <w:rFonts w:ascii="Arial" w:hAnsi="Arial" w:cs="Arial"/>
          <w:sz w:val="24"/>
          <w:szCs w:val="24"/>
          <w:lang w:eastAsia="en-GB"/>
        </w:rPr>
        <w:t>d</w:t>
      </w:r>
      <w:r w:rsidRPr="00915563">
        <w:rPr>
          <w:rFonts w:ascii="Arial" w:hAnsi="Arial" w:cs="Arial"/>
          <w:sz w:val="24"/>
          <w:szCs w:val="24"/>
          <w:lang w:eastAsia="en-GB"/>
        </w:rPr>
        <w:t xml:space="preserve"> stiffness.</w:t>
      </w:r>
    </w:p>
    <w:p w14:paraId="0ABC1B21" w14:textId="030B4A6D" w:rsidR="00FA49DC" w:rsidRPr="00FA49DC" w:rsidRDefault="00FA49DC" w:rsidP="00FA49DC">
      <w:pPr>
        <w:pStyle w:val="Caption"/>
        <w:keepNext/>
        <w:rPr>
          <w:rFonts w:ascii="Cambria Math" w:hAnsi="Cambria Math"/>
          <w:oMath/>
        </w:rPr>
      </w:pPr>
      <w:bookmarkStart w:id="27" w:name="_Toc238420908"/>
      <w:r>
        <w:t xml:space="preserve">Equation </w:t>
      </w:r>
      <w:fldSimple w:instr=" SEQ Equation \* ARABIC ">
        <w:r w:rsidR="009C21BE">
          <w:rPr>
            <w:noProof/>
          </w:rPr>
          <w:t>4</w:t>
        </w:r>
      </w:fldSimple>
      <w:r>
        <w:t xml:space="preserve"> - Costings</w:t>
      </w:r>
      <w:bookmarkEnd w:id="27"/>
    </w:p>
    <w:p w14:paraId="3091AA6E" w14:textId="269D1181" w:rsidR="00F52AB2" w:rsidRPr="00FA49DC" w:rsidRDefault="00FA49DC" w:rsidP="0069475F">
      <w:pPr>
        <w:spacing w:before="40" w:after="80"/>
        <w:jc w:val="center"/>
        <w:rPr>
          <w:rFonts w:ascii="Cambria Math" w:hAnsi="Cambria Math" w:cs="Arial"/>
          <w:sz w:val="24"/>
          <w:szCs w:val="24"/>
          <w:oMath/>
        </w:rPr>
      </w:pPr>
      <m:oMathPara>
        <m:oMath>
          <m:r>
            <w:rPr>
              <w:rFonts w:ascii="Cambria Math" w:hAnsi="Cambria Math" w:cs="Arial"/>
              <w:sz w:val="24"/>
              <w:szCs w:val="24"/>
            </w:rPr>
            <m:t>Material mass, m = ρV</m:t>
          </m:r>
        </m:oMath>
      </m:oMathPara>
    </w:p>
    <w:p w14:paraId="5F4417CD" w14:textId="2E81089F" w:rsidR="00F52AB2" w:rsidRPr="00FA49DC" w:rsidRDefault="00FA49DC" w:rsidP="0069475F">
      <w:pPr>
        <w:spacing w:before="40" w:after="80"/>
        <w:jc w:val="center"/>
        <w:rPr>
          <w:rFonts w:ascii="Cambria Math" w:hAnsi="Cambria Math" w:cs="Arial"/>
          <w:sz w:val="24"/>
          <w:szCs w:val="24"/>
          <w:oMath/>
        </w:rPr>
      </w:pPr>
      <m:oMathPara>
        <m:oMath>
          <m:r>
            <w:rPr>
              <w:rFonts w:ascii="Cambria Math" w:hAnsi="Cambria Math" w:cs="Arial"/>
              <w:sz w:val="24"/>
              <w:szCs w:val="24"/>
            </w:rPr>
            <m:t>Raw-material cost = mass × price per kg</m:t>
          </m:r>
        </m:oMath>
      </m:oMathPara>
    </w:p>
    <w:p w14:paraId="7442CBCE" w14:textId="5241CC3B" w:rsidR="00FA49DC" w:rsidRDefault="00FA49DC" w:rsidP="00FA49DC">
      <w:pPr>
        <w:pStyle w:val="Caption"/>
        <w:keepNext/>
      </w:pPr>
      <w:bookmarkStart w:id="28" w:name="_Toc238420894"/>
      <w:r>
        <w:t xml:space="preserve">Table </w:t>
      </w:r>
      <w:fldSimple w:instr=" SEQ Table \* ARABIC ">
        <w:r w:rsidR="00950E9A">
          <w:rPr>
            <w:noProof/>
          </w:rPr>
          <w:t>8</w:t>
        </w:r>
      </w:fldSimple>
      <w:r>
        <w:t xml:space="preserve"> - R</w:t>
      </w:r>
      <w:r w:rsidRPr="008E1A2C">
        <w:t>aw-material cost</w:t>
      </w:r>
      <w:bookmarkEnd w:id="28"/>
    </w:p>
    <w:tbl>
      <w:tblPr>
        <w:tblStyle w:val="TableGrid"/>
        <w:tblW w:w="0" w:type="auto"/>
        <w:jc w:val="center"/>
        <w:tblLook w:val="04A0" w:firstRow="1" w:lastRow="0" w:firstColumn="1" w:lastColumn="0" w:noHBand="0" w:noVBand="1"/>
      </w:tblPr>
      <w:tblGrid>
        <w:gridCol w:w="1824"/>
        <w:gridCol w:w="1795"/>
        <w:gridCol w:w="1792"/>
        <w:gridCol w:w="1806"/>
        <w:gridCol w:w="1799"/>
      </w:tblGrid>
      <w:tr w:rsidR="00BE0EA9" w:rsidRPr="00915563" w14:paraId="158E6004" w14:textId="77777777" w:rsidTr="002B51C5">
        <w:trPr>
          <w:tblHeader/>
          <w:jc w:val="center"/>
        </w:trPr>
        <w:tc>
          <w:tcPr>
            <w:tcW w:w="1824" w:type="dxa"/>
            <w:shd w:val="clear" w:color="auto" w:fill="D9EAF7"/>
            <w:vAlign w:val="center"/>
          </w:tcPr>
          <w:p w14:paraId="2CAD11B4" w14:textId="77777777" w:rsidR="00BE0EA9" w:rsidRPr="00915563" w:rsidRDefault="00BE0EA9" w:rsidP="002B51C5">
            <w:pPr>
              <w:jc w:val="center"/>
              <w:rPr>
                <w:rFonts w:ascii="Arial" w:hAnsi="Arial" w:cs="Arial"/>
                <w:sz w:val="24"/>
                <w:szCs w:val="24"/>
              </w:rPr>
            </w:pPr>
            <w:r w:rsidRPr="00915563">
              <w:rPr>
                <w:rFonts w:ascii="Arial" w:hAnsi="Arial" w:cs="Arial"/>
                <w:b/>
                <w:sz w:val="24"/>
                <w:szCs w:val="24"/>
              </w:rPr>
              <w:t>Material</w:t>
            </w:r>
          </w:p>
        </w:tc>
        <w:tc>
          <w:tcPr>
            <w:tcW w:w="1795" w:type="dxa"/>
            <w:shd w:val="clear" w:color="auto" w:fill="D9EAF7"/>
            <w:vAlign w:val="center"/>
          </w:tcPr>
          <w:p w14:paraId="068CF824" w14:textId="77777777" w:rsidR="00BE0EA9" w:rsidRPr="00915563" w:rsidRDefault="00BE0EA9" w:rsidP="002B51C5">
            <w:pPr>
              <w:jc w:val="center"/>
              <w:rPr>
                <w:rFonts w:ascii="Arial" w:hAnsi="Arial" w:cs="Arial"/>
                <w:sz w:val="24"/>
                <w:szCs w:val="24"/>
              </w:rPr>
            </w:pPr>
            <w:r w:rsidRPr="00915563">
              <w:rPr>
                <w:rFonts w:ascii="Arial" w:hAnsi="Arial" w:cs="Arial"/>
                <w:b/>
                <w:sz w:val="24"/>
                <w:szCs w:val="24"/>
              </w:rPr>
              <w:t>Density kg/m³</w:t>
            </w:r>
          </w:p>
        </w:tc>
        <w:tc>
          <w:tcPr>
            <w:tcW w:w="1792" w:type="dxa"/>
            <w:shd w:val="clear" w:color="auto" w:fill="D9EAF7"/>
            <w:vAlign w:val="center"/>
          </w:tcPr>
          <w:p w14:paraId="69183712" w14:textId="77777777" w:rsidR="00BE0EA9" w:rsidRPr="00915563" w:rsidRDefault="00BE0EA9" w:rsidP="002B51C5">
            <w:pPr>
              <w:jc w:val="center"/>
              <w:rPr>
                <w:rFonts w:ascii="Arial" w:hAnsi="Arial" w:cs="Arial"/>
                <w:sz w:val="24"/>
                <w:szCs w:val="24"/>
              </w:rPr>
            </w:pPr>
            <w:r w:rsidRPr="00915563">
              <w:rPr>
                <w:rFonts w:ascii="Arial" w:hAnsi="Arial" w:cs="Arial"/>
                <w:b/>
                <w:sz w:val="24"/>
                <w:szCs w:val="24"/>
              </w:rPr>
              <w:t>Price £/kg</w:t>
            </w:r>
          </w:p>
        </w:tc>
        <w:tc>
          <w:tcPr>
            <w:tcW w:w="1806" w:type="dxa"/>
            <w:shd w:val="clear" w:color="auto" w:fill="D9EAF7"/>
            <w:vAlign w:val="center"/>
          </w:tcPr>
          <w:p w14:paraId="61059E01" w14:textId="77777777" w:rsidR="00BE0EA9" w:rsidRPr="00915563" w:rsidRDefault="00BE0EA9" w:rsidP="002B51C5">
            <w:pPr>
              <w:jc w:val="center"/>
              <w:rPr>
                <w:rFonts w:ascii="Arial" w:hAnsi="Arial" w:cs="Arial"/>
                <w:sz w:val="24"/>
                <w:szCs w:val="24"/>
              </w:rPr>
            </w:pPr>
            <w:r w:rsidRPr="00915563">
              <w:rPr>
                <w:rFonts w:ascii="Arial" w:hAnsi="Arial" w:cs="Arial"/>
                <w:b/>
                <w:sz w:val="24"/>
                <w:szCs w:val="24"/>
              </w:rPr>
              <w:t>Estimated mass kg</w:t>
            </w:r>
          </w:p>
        </w:tc>
        <w:tc>
          <w:tcPr>
            <w:tcW w:w="1799" w:type="dxa"/>
            <w:shd w:val="clear" w:color="auto" w:fill="D9EAF7"/>
            <w:vAlign w:val="center"/>
          </w:tcPr>
          <w:p w14:paraId="2F8B7EDB" w14:textId="77777777" w:rsidR="00BE0EA9" w:rsidRPr="00915563" w:rsidRDefault="00BE0EA9" w:rsidP="002B51C5">
            <w:pPr>
              <w:jc w:val="center"/>
              <w:rPr>
                <w:rFonts w:ascii="Arial" w:hAnsi="Arial" w:cs="Arial"/>
                <w:sz w:val="24"/>
                <w:szCs w:val="24"/>
              </w:rPr>
            </w:pPr>
            <w:r w:rsidRPr="00915563">
              <w:rPr>
                <w:rFonts w:ascii="Arial" w:hAnsi="Arial" w:cs="Arial"/>
                <w:b/>
                <w:sz w:val="24"/>
                <w:szCs w:val="24"/>
              </w:rPr>
              <w:t>Raw-material cost £</w:t>
            </w:r>
          </w:p>
        </w:tc>
      </w:tr>
      <w:tr w:rsidR="00BE0EA9" w:rsidRPr="00915563" w14:paraId="2A0ED786" w14:textId="77777777" w:rsidTr="002B51C5">
        <w:trPr>
          <w:jc w:val="center"/>
        </w:trPr>
        <w:tc>
          <w:tcPr>
            <w:tcW w:w="1824" w:type="dxa"/>
            <w:vAlign w:val="center"/>
          </w:tcPr>
          <w:p w14:paraId="120645BC" w14:textId="77777777" w:rsidR="00BE0EA9" w:rsidRPr="00915563" w:rsidRDefault="00BE0EA9" w:rsidP="002B51C5">
            <w:pPr>
              <w:rPr>
                <w:rFonts w:ascii="Arial" w:hAnsi="Arial" w:cs="Arial"/>
                <w:sz w:val="24"/>
                <w:szCs w:val="24"/>
              </w:rPr>
            </w:pPr>
            <w:r w:rsidRPr="00915563">
              <w:rPr>
                <w:rFonts w:ascii="Arial" w:hAnsi="Arial" w:cs="Arial"/>
                <w:sz w:val="24"/>
                <w:szCs w:val="24"/>
              </w:rPr>
              <w:t>Aluminium 6061-T6</w:t>
            </w:r>
          </w:p>
        </w:tc>
        <w:tc>
          <w:tcPr>
            <w:tcW w:w="1795" w:type="dxa"/>
            <w:vAlign w:val="center"/>
          </w:tcPr>
          <w:p w14:paraId="15ADED54" w14:textId="77777777" w:rsidR="00BE0EA9" w:rsidRPr="00915563" w:rsidRDefault="00BE0EA9" w:rsidP="002B51C5">
            <w:pPr>
              <w:rPr>
                <w:rFonts w:ascii="Arial" w:hAnsi="Arial" w:cs="Arial"/>
                <w:sz w:val="24"/>
                <w:szCs w:val="24"/>
              </w:rPr>
            </w:pPr>
            <w:r w:rsidRPr="00915563">
              <w:rPr>
                <w:rFonts w:ascii="Arial" w:hAnsi="Arial" w:cs="Arial"/>
                <w:sz w:val="24"/>
                <w:szCs w:val="24"/>
              </w:rPr>
              <w:t>2,700</w:t>
            </w:r>
          </w:p>
        </w:tc>
        <w:tc>
          <w:tcPr>
            <w:tcW w:w="1792" w:type="dxa"/>
            <w:vAlign w:val="center"/>
          </w:tcPr>
          <w:p w14:paraId="4C76738D" w14:textId="77777777" w:rsidR="00BE0EA9" w:rsidRPr="00915563" w:rsidRDefault="00BE0EA9" w:rsidP="002B51C5">
            <w:pPr>
              <w:rPr>
                <w:rFonts w:ascii="Arial" w:hAnsi="Arial" w:cs="Arial"/>
                <w:sz w:val="24"/>
                <w:szCs w:val="24"/>
              </w:rPr>
            </w:pPr>
            <w:r w:rsidRPr="00915563">
              <w:rPr>
                <w:rFonts w:ascii="Arial" w:hAnsi="Arial" w:cs="Arial"/>
                <w:sz w:val="24"/>
                <w:szCs w:val="24"/>
              </w:rPr>
              <w:t>16.69</w:t>
            </w:r>
          </w:p>
        </w:tc>
        <w:tc>
          <w:tcPr>
            <w:tcW w:w="1806" w:type="dxa"/>
            <w:vAlign w:val="center"/>
          </w:tcPr>
          <w:p w14:paraId="773BBF5C" w14:textId="77777777" w:rsidR="00BE0EA9" w:rsidRPr="00915563" w:rsidRDefault="00BE0EA9" w:rsidP="002B51C5">
            <w:pPr>
              <w:rPr>
                <w:rFonts w:ascii="Arial" w:hAnsi="Arial" w:cs="Arial"/>
                <w:sz w:val="24"/>
                <w:szCs w:val="24"/>
              </w:rPr>
            </w:pPr>
            <w:r w:rsidRPr="00915563">
              <w:rPr>
                <w:rFonts w:ascii="Arial" w:hAnsi="Arial" w:cs="Arial"/>
                <w:sz w:val="24"/>
                <w:szCs w:val="24"/>
              </w:rPr>
              <w:t>2,103</w:t>
            </w:r>
          </w:p>
        </w:tc>
        <w:tc>
          <w:tcPr>
            <w:tcW w:w="1799" w:type="dxa"/>
            <w:vAlign w:val="center"/>
          </w:tcPr>
          <w:p w14:paraId="4A293624" w14:textId="77777777" w:rsidR="00BE0EA9" w:rsidRPr="00915563" w:rsidRDefault="00BE0EA9" w:rsidP="002B51C5">
            <w:pPr>
              <w:rPr>
                <w:rFonts w:ascii="Arial" w:hAnsi="Arial" w:cs="Arial"/>
                <w:sz w:val="24"/>
                <w:szCs w:val="24"/>
              </w:rPr>
            </w:pPr>
            <w:r w:rsidRPr="00915563">
              <w:rPr>
                <w:rFonts w:ascii="Arial" w:hAnsi="Arial" w:cs="Arial"/>
                <w:sz w:val="24"/>
                <w:szCs w:val="24"/>
              </w:rPr>
              <w:t>35,104</w:t>
            </w:r>
          </w:p>
        </w:tc>
      </w:tr>
      <w:tr w:rsidR="00BE0EA9" w:rsidRPr="00915563" w14:paraId="47095FF2" w14:textId="77777777" w:rsidTr="002B51C5">
        <w:trPr>
          <w:jc w:val="center"/>
        </w:trPr>
        <w:tc>
          <w:tcPr>
            <w:tcW w:w="1824" w:type="dxa"/>
            <w:vAlign w:val="center"/>
          </w:tcPr>
          <w:p w14:paraId="166EFE5B" w14:textId="77777777" w:rsidR="00BE0EA9" w:rsidRPr="00915563" w:rsidRDefault="00BE0EA9" w:rsidP="002B51C5">
            <w:pPr>
              <w:rPr>
                <w:rFonts w:ascii="Arial" w:hAnsi="Arial" w:cs="Arial"/>
                <w:sz w:val="24"/>
                <w:szCs w:val="24"/>
              </w:rPr>
            </w:pPr>
            <w:r w:rsidRPr="00915563">
              <w:rPr>
                <w:rFonts w:ascii="Arial" w:hAnsi="Arial" w:cs="Arial"/>
                <w:sz w:val="24"/>
                <w:szCs w:val="24"/>
              </w:rPr>
              <w:t>Silicon carbide</w:t>
            </w:r>
          </w:p>
        </w:tc>
        <w:tc>
          <w:tcPr>
            <w:tcW w:w="1795" w:type="dxa"/>
            <w:vAlign w:val="center"/>
          </w:tcPr>
          <w:p w14:paraId="3B20B842" w14:textId="77777777" w:rsidR="00BE0EA9" w:rsidRPr="00915563" w:rsidRDefault="00BE0EA9" w:rsidP="002B51C5">
            <w:pPr>
              <w:rPr>
                <w:rFonts w:ascii="Arial" w:hAnsi="Arial" w:cs="Arial"/>
                <w:sz w:val="24"/>
                <w:szCs w:val="24"/>
              </w:rPr>
            </w:pPr>
            <w:r w:rsidRPr="00915563">
              <w:rPr>
                <w:rFonts w:ascii="Arial" w:hAnsi="Arial" w:cs="Arial"/>
                <w:sz w:val="24"/>
                <w:szCs w:val="24"/>
              </w:rPr>
              <w:t>3,150</w:t>
            </w:r>
          </w:p>
        </w:tc>
        <w:tc>
          <w:tcPr>
            <w:tcW w:w="1792" w:type="dxa"/>
            <w:vAlign w:val="center"/>
          </w:tcPr>
          <w:p w14:paraId="71499597" w14:textId="77777777" w:rsidR="00BE0EA9" w:rsidRPr="00915563" w:rsidRDefault="00BE0EA9" w:rsidP="002B51C5">
            <w:pPr>
              <w:rPr>
                <w:rFonts w:ascii="Arial" w:hAnsi="Arial" w:cs="Arial"/>
                <w:sz w:val="24"/>
                <w:szCs w:val="24"/>
              </w:rPr>
            </w:pPr>
            <w:r w:rsidRPr="00915563">
              <w:rPr>
                <w:rFonts w:ascii="Arial" w:hAnsi="Arial" w:cs="Arial"/>
                <w:sz w:val="24"/>
                <w:szCs w:val="24"/>
              </w:rPr>
              <w:t>177.00</w:t>
            </w:r>
          </w:p>
        </w:tc>
        <w:tc>
          <w:tcPr>
            <w:tcW w:w="1806" w:type="dxa"/>
            <w:vAlign w:val="center"/>
          </w:tcPr>
          <w:p w14:paraId="2EFCA4FD" w14:textId="77777777" w:rsidR="00BE0EA9" w:rsidRPr="00915563" w:rsidRDefault="00BE0EA9" w:rsidP="002B51C5">
            <w:pPr>
              <w:rPr>
                <w:rFonts w:ascii="Arial" w:hAnsi="Arial" w:cs="Arial"/>
                <w:sz w:val="24"/>
                <w:szCs w:val="24"/>
              </w:rPr>
            </w:pPr>
            <w:r w:rsidRPr="00915563">
              <w:rPr>
                <w:rFonts w:ascii="Arial" w:hAnsi="Arial" w:cs="Arial"/>
                <w:sz w:val="24"/>
                <w:szCs w:val="24"/>
              </w:rPr>
              <w:t>2,454</w:t>
            </w:r>
          </w:p>
        </w:tc>
        <w:tc>
          <w:tcPr>
            <w:tcW w:w="1799" w:type="dxa"/>
            <w:vAlign w:val="center"/>
          </w:tcPr>
          <w:p w14:paraId="2D523D60" w14:textId="77777777" w:rsidR="00BE0EA9" w:rsidRPr="00915563" w:rsidRDefault="00BE0EA9" w:rsidP="002B51C5">
            <w:pPr>
              <w:rPr>
                <w:rFonts w:ascii="Arial" w:hAnsi="Arial" w:cs="Arial"/>
                <w:sz w:val="24"/>
                <w:szCs w:val="24"/>
              </w:rPr>
            </w:pPr>
            <w:r w:rsidRPr="00915563">
              <w:rPr>
                <w:rFonts w:ascii="Arial" w:hAnsi="Arial" w:cs="Arial"/>
                <w:sz w:val="24"/>
                <w:szCs w:val="24"/>
              </w:rPr>
              <w:t>434,331</w:t>
            </w:r>
          </w:p>
        </w:tc>
      </w:tr>
      <w:tr w:rsidR="00BE0EA9" w:rsidRPr="00915563" w14:paraId="653D9AF6" w14:textId="77777777" w:rsidTr="002B51C5">
        <w:trPr>
          <w:jc w:val="center"/>
        </w:trPr>
        <w:tc>
          <w:tcPr>
            <w:tcW w:w="1824" w:type="dxa"/>
            <w:vAlign w:val="center"/>
          </w:tcPr>
          <w:p w14:paraId="4DB2991C" w14:textId="77777777" w:rsidR="00BE0EA9" w:rsidRPr="00915563" w:rsidRDefault="00BE0EA9" w:rsidP="002B51C5">
            <w:pPr>
              <w:rPr>
                <w:rFonts w:ascii="Arial" w:hAnsi="Arial" w:cs="Arial"/>
                <w:sz w:val="24"/>
                <w:szCs w:val="24"/>
              </w:rPr>
            </w:pPr>
            <w:r w:rsidRPr="00915563">
              <w:rPr>
                <w:rFonts w:ascii="Arial" w:hAnsi="Arial" w:cs="Arial"/>
                <w:sz w:val="24"/>
                <w:szCs w:val="24"/>
              </w:rPr>
              <w:t>E-glass/epoxy</w:t>
            </w:r>
          </w:p>
        </w:tc>
        <w:tc>
          <w:tcPr>
            <w:tcW w:w="1795" w:type="dxa"/>
            <w:vAlign w:val="center"/>
          </w:tcPr>
          <w:p w14:paraId="57A8AAFA" w14:textId="77777777" w:rsidR="00BE0EA9" w:rsidRPr="00915563" w:rsidRDefault="00BE0EA9" w:rsidP="002B51C5">
            <w:pPr>
              <w:rPr>
                <w:rFonts w:ascii="Arial" w:hAnsi="Arial" w:cs="Arial"/>
                <w:sz w:val="24"/>
                <w:szCs w:val="24"/>
              </w:rPr>
            </w:pPr>
            <w:r w:rsidRPr="00915563">
              <w:rPr>
                <w:rFonts w:ascii="Arial" w:hAnsi="Arial" w:cs="Arial"/>
                <w:sz w:val="24"/>
                <w:szCs w:val="24"/>
              </w:rPr>
              <w:t>1,970</w:t>
            </w:r>
          </w:p>
        </w:tc>
        <w:tc>
          <w:tcPr>
            <w:tcW w:w="1792" w:type="dxa"/>
            <w:vAlign w:val="center"/>
          </w:tcPr>
          <w:p w14:paraId="7CB4108F" w14:textId="77777777" w:rsidR="00BE0EA9" w:rsidRPr="00915563" w:rsidRDefault="00BE0EA9" w:rsidP="002B51C5">
            <w:pPr>
              <w:rPr>
                <w:rFonts w:ascii="Arial" w:hAnsi="Arial" w:cs="Arial"/>
                <w:sz w:val="24"/>
                <w:szCs w:val="24"/>
              </w:rPr>
            </w:pPr>
            <w:r w:rsidRPr="00915563">
              <w:rPr>
                <w:rFonts w:ascii="Arial" w:hAnsi="Arial" w:cs="Arial"/>
                <w:sz w:val="24"/>
                <w:szCs w:val="24"/>
              </w:rPr>
              <w:t>1.54</w:t>
            </w:r>
          </w:p>
        </w:tc>
        <w:tc>
          <w:tcPr>
            <w:tcW w:w="1806" w:type="dxa"/>
            <w:vAlign w:val="center"/>
          </w:tcPr>
          <w:p w14:paraId="22EC32B1" w14:textId="77777777" w:rsidR="00BE0EA9" w:rsidRPr="00915563" w:rsidRDefault="00BE0EA9" w:rsidP="002B51C5">
            <w:pPr>
              <w:rPr>
                <w:rFonts w:ascii="Arial" w:hAnsi="Arial" w:cs="Arial"/>
                <w:sz w:val="24"/>
                <w:szCs w:val="24"/>
              </w:rPr>
            </w:pPr>
            <w:r w:rsidRPr="00915563">
              <w:rPr>
                <w:rFonts w:ascii="Arial" w:hAnsi="Arial" w:cs="Arial"/>
                <w:sz w:val="24"/>
                <w:szCs w:val="24"/>
              </w:rPr>
              <w:t>1,535</w:t>
            </w:r>
          </w:p>
        </w:tc>
        <w:tc>
          <w:tcPr>
            <w:tcW w:w="1799" w:type="dxa"/>
            <w:vAlign w:val="center"/>
          </w:tcPr>
          <w:p w14:paraId="5A6163C6" w14:textId="77777777" w:rsidR="00BE0EA9" w:rsidRPr="00915563" w:rsidRDefault="00BE0EA9" w:rsidP="002B51C5">
            <w:pPr>
              <w:rPr>
                <w:rFonts w:ascii="Arial" w:hAnsi="Arial" w:cs="Arial"/>
                <w:sz w:val="24"/>
                <w:szCs w:val="24"/>
              </w:rPr>
            </w:pPr>
            <w:r w:rsidRPr="00915563">
              <w:rPr>
                <w:rFonts w:ascii="Arial" w:hAnsi="Arial" w:cs="Arial"/>
                <w:sz w:val="24"/>
                <w:szCs w:val="24"/>
              </w:rPr>
              <w:t>2,363</w:t>
            </w:r>
          </w:p>
        </w:tc>
      </w:tr>
      <w:tr w:rsidR="00BE0EA9" w:rsidRPr="00915563" w14:paraId="1437C5BC" w14:textId="77777777" w:rsidTr="002B51C5">
        <w:trPr>
          <w:jc w:val="center"/>
        </w:trPr>
        <w:tc>
          <w:tcPr>
            <w:tcW w:w="1824" w:type="dxa"/>
            <w:vAlign w:val="center"/>
          </w:tcPr>
          <w:p w14:paraId="076ECF20" w14:textId="77777777" w:rsidR="00BE0EA9" w:rsidRPr="00915563" w:rsidRDefault="00BE0EA9" w:rsidP="002B51C5">
            <w:pPr>
              <w:rPr>
                <w:rFonts w:ascii="Arial" w:hAnsi="Arial" w:cs="Arial"/>
                <w:sz w:val="24"/>
                <w:szCs w:val="24"/>
              </w:rPr>
            </w:pPr>
            <w:r w:rsidRPr="00915563">
              <w:rPr>
                <w:rFonts w:ascii="Arial" w:hAnsi="Arial" w:cs="Arial"/>
                <w:sz w:val="24"/>
                <w:szCs w:val="24"/>
              </w:rPr>
              <w:lastRenderedPageBreak/>
              <w:t>Carbon/epoxy</w:t>
            </w:r>
          </w:p>
        </w:tc>
        <w:tc>
          <w:tcPr>
            <w:tcW w:w="1795" w:type="dxa"/>
            <w:vAlign w:val="center"/>
          </w:tcPr>
          <w:p w14:paraId="410CA67D" w14:textId="77777777" w:rsidR="00BE0EA9" w:rsidRPr="00915563" w:rsidRDefault="00BE0EA9" w:rsidP="002B51C5">
            <w:pPr>
              <w:rPr>
                <w:rFonts w:ascii="Arial" w:hAnsi="Arial" w:cs="Arial"/>
                <w:sz w:val="24"/>
                <w:szCs w:val="24"/>
              </w:rPr>
            </w:pPr>
            <w:r w:rsidRPr="00915563">
              <w:rPr>
                <w:rFonts w:ascii="Arial" w:hAnsi="Arial" w:cs="Arial"/>
                <w:sz w:val="24"/>
                <w:szCs w:val="24"/>
              </w:rPr>
              <w:t>1,600</w:t>
            </w:r>
          </w:p>
        </w:tc>
        <w:tc>
          <w:tcPr>
            <w:tcW w:w="1792" w:type="dxa"/>
            <w:vAlign w:val="center"/>
          </w:tcPr>
          <w:p w14:paraId="1D5BD52A" w14:textId="77777777" w:rsidR="00BE0EA9" w:rsidRPr="00915563" w:rsidRDefault="00BE0EA9" w:rsidP="002B51C5">
            <w:pPr>
              <w:rPr>
                <w:rFonts w:ascii="Arial" w:hAnsi="Arial" w:cs="Arial"/>
                <w:sz w:val="24"/>
                <w:szCs w:val="24"/>
              </w:rPr>
            </w:pPr>
            <w:r w:rsidRPr="00915563">
              <w:rPr>
                <w:rFonts w:ascii="Arial" w:hAnsi="Arial" w:cs="Arial"/>
                <w:sz w:val="24"/>
                <w:szCs w:val="24"/>
              </w:rPr>
              <w:t>12.26</w:t>
            </w:r>
          </w:p>
        </w:tc>
        <w:tc>
          <w:tcPr>
            <w:tcW w:w="1806" w:type="dxa"/>
            <w:vAlign w:val="center"/>
          </w:tcPr>
          <w:p w14:paraId="670D783C" w14:textId="77777777" w:rsidR="00BE0EA9" w:rsidRPr="00915563" w:rsidRDefault="00BE0EA9" w:rsidP="002B51C5">
            <w:pPr>
              <w:rPr>
                <w:rFonts w:ascii="Arial" w:hAnsi="Arial" w:cs="Arial"/>
                <w:sz w:val="24"/>
                <w:szCs w:val="24"/>
              </w:rPr>
            </w:pPr>
            <w:r w:rsidRPr="00915563">
              <w:rPr>
                <w:rFonts w:ascii="Arial" w:hAnsi="Arial" w:cs="Arial"/>
                <w:sz w:val="24"/>
                <w:szCs w:val="24"/>
              </w:rPr>
              <w:t>1,246</w:t>
            </w:r>
          </w:p>
        </w:tc>
        <w:tc>
          <w:tcPr>
            <w:tcW w:w="1799" w:type="dxa"/>
            <w:vAlign w:val="center"/>
          </w:tcPr>
          <w:p w14:paraId="0ACA76AF" w14:textId="77777777" w:rsidR="00BE0EA9" w:rsidRPr="00915563" w:rsidRDefault="00BE0EA9" w:rsidP="002B51C5">
            <w:pPr>
              <w:rPr>
                <w:rFonts w:ascii="Arial" w:hAnsi="Arial" w:cs="Arial"/>
                <w:sz w:val="24"/>
                <w:szCs w:val="24"/>
              </w:rPr>
            </w:pPr>
            <w:r w:rsidRPr="00915563">
              <w:rPr>
                <w:rFonts w:ascii="Arial" w:hAnsi="Arial" w:cs="Arial"/>
                <w:sz w:val="24"/>
                <w:szCs w:val="24"/>
              </w:rPr>
              <w:t>15,281</w:t>
            </w:r>
          </w:p>
        </w:tc>
      </w:tr>
    </w:tbl>
    <w:p w14:paraId="640E0BE8" w14:textId="77777777" w:rsidR="00160F97" w:rsidRDefault="00160F97" w:rsidP="00115411">
      <w:pPr>
        <w:spacing w:before="40" w:after="80"/>
        <w:rPr>
          <w:rFonts w:ascii="Arial" w:hAnsi="Arial" w:cs="Arial"/>
          <w:sz w:val="24"/>
          <w:szCs w:val="24"/>
        </w:rPr>
      </w:pPr>
    </w:p>
    <w:p w14:paraId="3F2F56BB" w14:textId="302DB1E3" w:rsidR="008C1A02" w:rsidRDefault="00115411" w:rsidP="00115411">
      <w:pPr>
        <w:spacing w:before="40" w:after="80"/>
        <w:rPr>
          <w:rFonts w:ascii="Arial" w:hAnsi="Arial" w:cs="Arial"/>
          <w:sz w:val="24"/>
          <w:szCs w:val="24"/>
        </w:rPr>
      </w:pPr>
      <w:r w:rsidRPr="00707417">
        <w:rPr>
          <w:rFonts w:ascii="Arial" w:hAnsi="Arial" w:cs="Arial"/>
          <w:sz w:val="24"/>
          <w:szCs w:val="24"/>
        </w:rPr>
        <w:t>Schubel</w:t>
      </w:r>
      <w:sdt>
        <w:sdtPr>
          <w:rPr>
            <w:rFonts w:ascii="Arial" w:hAnsi="Arial" w:cs="Arial"/>
            <w:sz w:val="24"/>
            <w:szCs w:val="24"/>
          </w:rPr>
          <w:id w:val="-2120903254"/>
          <w:citation/>
        </w:sdtPr>
        <w:sdtContent>
          <w:r w:rsidR="00707417" w:rsidRPr="00707417">
            <w:rPr>
              <w:rFonts w:ascii="Arial" w:hAnsi="Arial" w:cs="Arial"/>
              <w:sz w:val="24"/>
              <w:szCs w:val="24"/>
            </w:rPr>
            <w:fldChar w:fldCharType="begin"/>
          </w:r>
          <w:r w:rsidR="00707417" w:rsidRPr="00707417">
            <w:rPr>
              <w:rFonts w:ascii="Arial" w:hAnsi="Arial" w:cs="Arial"/>
              <w:sz w:val="24"/>
              <w:szCs w:val="24"/>
            </w:rPr>
            <w:instrText xml:space="preserve">CITATION Sch10 \n  \t  \l 2057 </w:instrText>
          </w:r>
          <w:r w:rsidR="00707417" w:rsidRPr="00707417">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(2010)</w:t>
          </w:r>
          <w:r w:rsidR="00707417" w:rsidRPr="00707417">
            <w:rPr>
              <w:rFonts w:ascii="Arial" w:hAnsi="Arial" w:cs="Arial"/>
              <w:sz w:val="24"/>
              <w:szCs w:val="24"/>
            </w:rPr>
            <w:fldChar w:fldCharType="end"/>
          </w:r>
        </w:sdtContent>
      </w:sdt>
      <w:r w:rsidR="00707417">
        <w:rPr>
          <w:rFonts w:ascii="Arial" w:hAnsi="Arial" w:cs="Arial"/>
          <w:sz w:val="24"/>
          <w:szCs w:val="24"/>
        </w:rPr>
        <w:t xml:space="preserve"> </w:t>
      </w:r>
      <w:r w:rsidRPr="00115411">
        <w:rPr>
          <w:rFonts w:ascii="Arial" w:hAnsi="Arial" w:cs="Arial"/>
          <w:sz w:val="24"/>
          <w:szCs w:val="24"/>
        </w:rPr>
        <w:t xml:space="preserve">found that material and labour represented approximately 51% and 41% respectively of the manufacturing cost of a generic vacuum-infused wind turbine blade. This shows that reducing manufacturing time and avoiding defects can be almost as important as material price. For the proposed hybrid blade, GFRP therefore remains attractive for </w:t>
      </w:r>
      <w:r w:rsidR="009F62A7" w:rsidRPr="00115411">
        <w:rPr>
          <w:rFonts w:ascii="Arial" w:hAnsi="Arial" w:cs="Arial"/>
          <w:sz w:val="24"/>
          <w:szCs w:val="24"/>
        </w:rPr>
        <w:t>most of</w:t>
      </w:r>
      <w:r w:rsidRPr="00115411">
        <w:rPr>
          <w:rFonts w:ascii="Arial" w:hAnsi="Arial" w:cs="Arial"/>
          <w:sz w:val="24"/>
          <w:szCs w:val="24"/>
        </w:rPr>
        <w:t xml:space="preserve"> the structure, with the more expensive CFRP limited to the spar-cap regions where its higher stiffness provides the greatest benefit</w:t>
      </w:r>
      <w:r>
        <w:rPr>
          <w:rFonts w:ascii="Arial" w:hAnsi="Arial" w:cs="Arial"/>
          <w:sz w:val="24"/>
          <w:szCs w:val="24"/>
        </w:rPr>
        <w:t>.</w:t>
      </w:r>
    </w:p>
    <w:p w14:paraId="747152B2" w14:textId="25D2A9FD" w:rsidR="005B3BFD" w:rsidRDefault="005B3BFD" w:rsidP="005B3BFD">
      <w:pPr>
        <w:pStyle w:val="Caption"/>
        <w:keepNext/>
      </w:pPr>
      <w:bookmarkStart w:id="29" w:name="_Toc238420895"/>
      <w:r>
        <w:t xml:space="preserve">Table </w:t>
      </w:r>
      <w:fldSimple w:instr=" SEQ Table \* ARABIC ">
        <w:r w:rsidR="00950E9A">
          <w:rPr>
            <w:noProof/>
          </w:rPr>
          <w:t>9</w:t>
        </w:r>
      </w:fldSimple>
      <w:r>
        <w:t xml:space="preserve"> - </w:t>
      </w:r>
      <w:r w:rsidRPr="00A426B2">
        <w:t>Production cost considerations for the proposed blade</w:t>
      </w:r>
      <w:bookmarkEnd w:id="29"/>
    </w:p>
    <w:tbl>
      <w:tblPr>
        <w:tblStyle w:val="TableGrid"/>
        <w:tblW w:w="0" w:type="auto"/>
        <w:tblLook w:val="04A0" w:firstRow="1" w:lastRow="0" w:firstColumn="1" w:lastColumn="0" w:noHBand="0" w:noVBand="1"/>
      </w:tblPr>
      <w:tblGrid>
        <w:gridCol w:w="1675"/>
        <w:gridCol w:w="2067"/>
        <w:gridCol w:w="5274"/>
      </w:tblGrid>
      <w:tr w:rsidR="00BE0EA9" w:rsidRPr="00BE0EA9" w14:paraId="44E9E485" w14:textId="77777777" w:rsidTr="00542E35">
        <w:tc>
          <w:tcPr>
            <w:tcW w:w="0" w:type="auto"/>
            <w:shd w:val="clear" w:color="auto" w:fill="BDD6EE" w:themeFill="accent5" w:themeFillTint="66"/>
            <w:hideMark/>
          </w:tcPr>
          <w:p w14:paraId="48DD0CCF" w14:textId="77777777" w:rsidR="00BE0EA9" w:rsidRPr="00BE0EA9" w:rsidRDefault="00BE0EA9" w:rsidP="00BE0EA9">
            <w:pPr>
              <w:spacing w:before="40" w:after="80"/>
              <w:rPr>
                <w:rFonts w:ascii="Arial" w:hAnsi="Arial" w:cs="Arial"/>
                <w:b/>
                <w:bCs/>
                <w:sz w:val="24"/>
                <w:szCs w:val="24"/>
              </w:rPr>
            </w:pPr>
            <w:r w:rsidRPr="00BE0EA9">
              <w:rPr>
                <w:rFonts w:ascii="Arial" w:hAnsi="Arial" w:cs="Arial"/>
                <w:b/>
                <w:bCs/>
                <w:sz w:val="24"/>
                <w:szCs w:val="24"/>
              </w:rPr>
              <w:t>Cost area</w:t>
            </w:r>
          </w:p>
        </w:tc>
        <w:tc>
          <w:tcPr>
            <w:tcW w:w="0" w:type="auto"/>
            <w:shd w:val="clear" w:color="auto" w:fill="BDD6EE" w:themeFill="accent5" w:themeFillTint="66"/>
            <w:hideMark/>
          </w:tcPr>
          <w:p w14:paraId="63413245" w14:textId="77777777" w:rsidR="00BE0EA9" w:rsidRPr="00BE0EA9" w:rsidRDefault="00BE0EA9" w:rsidP="00BE0EA9">
            <w:pPr>
              <w:spacing w:before="40" w:after="80"/>
              <w:rPr>
                <w:rFonts w:ascii="Arial" w:hAnsi="Arial" w:cs="Arial"/>
                <w:b/>
                <w:bCs/>
                <w:sz w:val="24"/>
                <w:szCs w:val="24"/>
              </w:rPr>
            </w:pPr>
            <w:r w:rsidRPr="00BE0EA9">
              <w:rPr>
                <w:rFonts w:ascii="Arial" w:hAnsi="Arial" w:cs="Arial"/>
                <w:b/>
                <w:bCs/>
                <w:sz w:val="24"/>
                <w:szCs w:val="24"/>
              </w:rPr>
              <w:t>Expected impact</w:t>
            </w:r>
          </w:p>
        </w:tc>
        <w:tc>
          <w:tcPr>
            <w:tcW w:w="0" w:type="auto"/>
            <w:shd w:val="clear" w:color="auto" w:fill="BDD6EE" w:themeFill="accent5" w:themeFillTint="66"/>
            <w:hideMark/>
          </w:tcPr>
          <w:p w14:paraId="57326F6F" w14:textId="77777777" w:rsidR="00BE0EA9" w:rsidRPr="00BE0EA9" w:rsidRDefault="00BE0EA9" w:rsidP="00BE0EA9">
            <w:pPr>
              <w:spacing w:before="40" w:after="80"/>
              <w:rPr>
                <w:rFonts w:ascii="Arial" w:hAnsi="Arial" w:cs="Arial"/>
                <w:b/>
                <w:bCs/>
                <w:sz w:val="24"/>
                <w:szCs w:val="24"/>
              </w:rPr>
            </w:pPr>
            <w:r w:rsidRPr="00BE0EA9">
              <w:rPr>
                <w:rFonts w:ascii="Arial" w:hAnsi="Arial" w:cs="Arial"/>
                <w:b/>
                <w:bCs/>
                <w:sz w:val="24"/>
                <w:szCs w:val="24"/>
              </w:rPr>
              <w:t>Reason</w:t>
            </w:r>
          </w:p>
        </w:tc>
      </w:tr>
      <w:tr w:rsidR="00BE0EA9" w:rsidRPr="00BE0EA9" w14:paraId="40E01A27" w14:textId="77777777" w:rsidTr="00BE0EA9">
        <w:tc>
          <w:tcPr>
            <w:tcW w:w="0" w:type="auto"/>
            <w:hideMark/>
          </w:tcPr>
          <w:p w14:paraId="5BF08B12"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Materials</w:t>
            </w:r>
          </w:p>
        </w:tc>
        <w:tc>
          <w:tcPr>
            <w:tcW w:w="0" w:type="auto"/>
            <w:hideMark/>
          </w:tcPr>
          <w:p w14:paraId="361419B1"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High</w:t>
            </w:r>
          </w:p>
        </w:tc>
        <w:tc>
          <w:tcPr>
            <w:tcW w:w="0" w:type="auto"/>
            <w:hideMark/>
          </w:tcPr>
          <w:p w14:paraId="3C2A6136"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GFRP, CFRP, resin and core materials</w:t>
            </w:r>
          </w:p>
        </w:tc>
      </w:tr>
      <w:tr w:rsidR="00BE0EA9" w:rsidRPr="00BE0EA9" w14:paraId="46ED1209" w14:textId="77777777" w:rsidTr="00BE0EA9">
        <w:tc>
          <w:tcPr>
            <w:tcW w:w="0" w:type="auto"/>
            <w:hideMark/>
          </w:tcPr>
          <w:p w14:paraId="70581338"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Labour</w:t>
            </w:r>
          </w:p>
        </w:tc>
        <w:tc>
          <w:tcPr>
            <w:tcW w:w="0" w:type="auto"/>
            <w:hideMark/>
          </w:tcPr>
          <w:p w14:paraId="7DE64F5D"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High</w:t>
            </w:r>
          </w:p>
        </w:tc>
        <w:tc>
          <w:tcPr>
            <w:tcW w:w="0" w:type="auto"/>
            <w:hideMark/>
          </w:tcPr>
          <w:p w14:paraId="077FA517"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Lay-up and preparation are labour intensive</w:t>
            </w:r>
          </w:p>
        </w:tc>
      </w:tr>
      <w:tr w:rsidR="00BE0EA9" w:rsidRPr="00BE0EA9" w14:paraId="00FDCDFB" w14:textId="77777777" w:rsidTr="00BE0EA9">
        <w:tc>
          <w:tcPr>
            <w:tcW w:w="0" w:type="auto"/>
            <w:hideMark/>
          </w:tcPr>
          <w:p w14:paraId="0FD9C355"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Tooling</w:t>
            </w:r>
          </w:p>
        </w:tc>
        <w:tc>
          <w:tcPr>
            <w:tcW w:w="0" w:type="auto"/>
            <w:hideMark/>
          </w:tcPr>
          <w:p w14:paraId="3027421C"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Medium</w:t>
            </w:r>
          </w:p>
        </w:tc>
        <w:tc>
          <w:tcPr>
            <w:tcW w:w="0" w:type="auto"/>
            <w:hideMark/>
          </w:tcPr>
          <w:p w14:paraId="6D2008C8"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Large mould required but reused across blades</w:t>
            </w:r>
          </w:p>
        </w:tc>
      </w:tr>
      <w:tr w:rsidR="00BE0EA9" w:rsidRPr="00BE0EA9" w14:paraId="3D42F1AC" w14:textId="77777777" w:rsidTr="00BE0EA9">
        <w:tc>
          <w:tcPr>
            <w:tcW w:w="0" w:type="auto"/>
            <w:hideMark/>
          </w:tcPr>
          <w:p w14:paraId="23D3CA43"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Equipment</w:t>
            </w:r>
          </w:p>
        </w:tc>
        <w:tc>
          <w:tcPr>
            <w:tcW w:w="0" w:type="auto"/>
            <w:hideMark/>
          </w:tcPr>
          <w:p w14:paraId="0F032909"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Medium</w:t>
            </w:r>
          </w:p>
        </w:tc>
        <w:tc>
          <w:tcPr>
            <w:tcW w:w="0" w:type="auto"/>
            <w:hideMark/>
          </w:tcPr>
          <w:p w14:paraId="074A0232"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Vacuum and resin-infusion equipment required</w:t>
            </w:r>
          </w:p>
        </w:tc>
      </w:tr>
      <w:tr w:rsidR="00BE0EA9" w:rsidRPr="00BE0EA9" w14:paraId="03FC99BE" w14:textId="77777777" w:rsidTr="00BE0EA9">
        <w:tc>
          <w:tcPr>
            <w:tcW w:w="0" w:type="auto"/>
            <w:hideMark/>
          </w:tcPr>
          <w:p w14:paraId="4C3E29D7"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Defect control</w:t>
            </w:r>
          </w:p>
        </w:tc>
        <w:tc>
          <w:tcPr>
            <w:tcW w:w="0" w:type="auto"/>
            <w:hideMark/>
          </w:tcPr>
          <w:p w14:paraId="07D7F0E1"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Medium</w:t>
            </w:r>
          </w:p>
        </w:tc>
        <w:tc>
          <w:tcPr>
            <w:tcW w:w="0" w:type="auto"/>
            <w:hideMark/>
          </w:tcPr>
          <w:p w14:paraId="02409E11"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Inspection and rework required for voids/dry areas</w:t>
            </w:r>
          </w:p>
        </w:tc>
      </w:tr>
      <w:tr w:rsidR="00BE0EA9" w:rsidRPr="00BE0EA9" w14:paraId="4B602893" w14:textId="77777777" w:rsidTr="00BE0EA9">
        <w:tc>
          <w:tcPr>
            <w:tcW w:w="0" w:type="auto"/>
            <w:hideMark/>
          </w:tcPr>
          <w:p w14:paraId="0CA2BDE9"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Curing</w:t>
            </w:r>
          </w:p>
        </w:tc>
        <w:tc>
          <w:tcPr>
            <w:tcW w:w="0" w:type="auto"/>
            <w:hideMark/>
          </w:tcPr>
          <w:p w14:paraId="5A5C3A5F"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Low–Medium</w:t>
            </w:r>
          </w:p>
        </w:tc>
        <w:tc>
          <w:tcPr>
            <w:tcW w:w="0" w:type="auto"/>
            <w:hideMark/>
          </w:tcPr>
          <w:p w14:paraId="1F383BF0" w14:textId="77777777" w:rsidR="00BE0EA9" w:rsidRPr="00BE0EA9" w:rsidRDefault="00BE0EA9" w:rsidP="00BE0EA9">
            <w:pPr>
              <w:spacing w:before="40" w:after="80"/>
              <w:rPr>
                <w:rFonts w:ascii="Arial" w:hAnsi="Arial" w:cs="Arial"/>
                <w:sz w:val="24"/>
                <w:szCs w:val="24"/>
              </w:rPr>
            </w:pPr>
            <w:r w:rsidRPr="00BE0EA9">
              <w:rPr>
                <w:rFonts w:ascii="Arial" w:hAnsi="Arial" w:cs="Arial"/>
                <w:sz w:val="24"/>
                <w:szCs w:val="24"/>
              </w:rPr>
              <w:t>Time and energy required during resin cure</w:t>
            </w:r>
          </w:p>
        </w:tc>
      </w:tr>
    </w:tbl>
    <w:p w14:paraId="02C09145" w14:textId="6B3F10DA" w:rsidR="008C1A02" w:rsidRDefault="008C1A02" w:rsidP="0069475F">
      <w:pPr>
        <w:rPr>
          <w:rFonts w:ascii="Arial" w:hAnsi="Arial" w:cs="Arial"/>
          <w:lang w:eastAsia="en-GB"/>
        </w:rPr>
      </w:pPr>
    </w:p>
    <w:p w14:paraId="6D7658C7" w14:textId="3F8B3218" w:rsidR="008C1A02" w:rsidRDefault="000A57FA" w:rsidP="000A57FA">
      <w:pPr>
        <w:spacing w:before="40" w:after="80"/>
        <w:rPr>
          <w:rFonts w:ascii="Arial" w:hAnsi="Arial" w:cs="Arial"/>
          <w:lang w:eastAsia="en-GB"/>
        </w:rPr>
      </w:pPr>
      <w:r w:rsidRPr="000A57FA">
        <w:rPr>
          <w:rFonts w:ascii="Arial" w:hAnsi="Arial" w:cs="Arial"/>
          <w:sz w:val="24"/>
          <w:szCs w:val="24"/>
        </w:rPr>
        <w:t>A detailed NREL blade cost model similarly considers material, labour, cycle time, tooling, equipment and overhead when estimating the total manufacturing cost of a wind turbine blade</w:t>
      </w:r>
      <w:sdt>
        <w:sdtPr>
          <w:rPr>
            <w:rFonts w:ascii="Arial" w:hAnsi="Arial" w:cs="Arial"/>
            <w:sz w:val="24"/>
            <w:szCs w:val="24"/>
          </w:rPr>
          <w:id w:val="-1742022323"/>
          <w:citation/>
        </w:sdtPr>
        <w:sdtContent>
          <w:r w:rsidR="00D838E6">
            <w:rPr>
              <w:rFonts w:ascii="Arial" w:hAnsi="Arial" w:cs="Arial"/>
              <w:sz w:val="24"/>
              <w:szCs w:val="24"/>
            </w:rPr>
            <w:fldChar w:fldCharType="begin"/>
          </w:r>
          <w:r w:rsidR="00D838E6">
            <w:rPr>
              <w:rFonts w:ascii="Arial" w:hAnsi="Arial" w:cs="Arial"/>
              <w:sz w:val="24"/>
              <w:szCs w:val="24"/>
            </w:rPr>
            <w:instrText xml:space="preserve">CITATION Bor19 \l 2057 </w:instrText>
          </w:r>
          <w:r w:rsidR="00D838E6">
            <w:rPr>
              <w:rFonts w:ascii="Arial" w:hAnsi="Arial" w:cs="Arial"/>
              <w:sz w:val="24"/>
              <w:szCs w:val="24"/>
            </w:rPr>
            <w:fldChar w:fldCharType="separate"/>
          </w:r>
          <w:r w:rsidR="00C226FF">
            <w:rPr>
              <w:rFonts w:ascii="Arial" w:hAnsi="Arial" w:cs="Arial"/>
              <w:noProof/>
              <w:sz w:val="24"/>
              <w:szCs w:val="24"/>
            </w:rPr>
            <w:t xml:space="preserve"> </w:t>
          </w:r>
          <w:r w:rsidR="00C226FF" w:rsidRPr="00C226FF">
            <w:rPr>
              <w:rFonts w:ascii="Arial" w:hAnsi="Arial" w:cs="Arial"/>
              <w:noProof/>
              <w:sz w:val="24"/>
              <w:szCs w:val="24"/>
            </w:rPr>
            <w:t>(Bortolotti, et al., 2019)</w:t>
          </w:r>
          <w:r w:rsidR="00D838E6">
            <w:rPr>
              <w:rFonts w:ascii="Arial" w:hAnsi="Arial" w:cs="Arial"/>
              <w:sz w:val="24"/>
              <w:szCs w:val="24"/>
            </w:rPr>
            <w:fldChar w:fldCharType="end"/>
          </w:r>
        </w:sdtContent>
      </w:sdt>
      <w:r w:rsidR="00D838E6">
        <w:rPr>
          <w:rFonts w:ascii="Arial" w:hAnsi="Arial" w:cs="Arial"/>
          <w:sz w:val="24"/>
          <w:szCs w:val="24"/>
        </w:rPr>
        <w:t>.</w:t>
      </w:r>
      <w:r w:rsidR="008C1A02">
        <w:rPr>
          <w:rFonts w:ascii="Arial" w:hAnsi="Arial" w:cs="Arial"/>
          <w:lang w:eastAsia="en-GB"/>
        </w:rPr>
        <w:br w:type="page"/>
      </w:r>
    </w:p>
    <w:p w14:paraId="618B07DC" w14:textId="3871392A" w:rsidR="000E108C" w:rsidRPr="0069475F" w:rsidRDefault="000E108C" w:rsidP="0069475F">
      <w:pPr>
        <w:pStyle w:val="Heading1"/>
        <w:rPr>
          <w:rFonts w:ascii="Arial" w:hAnsi="Arial" w:cs="Arial"/>
          <w:lang w:eastAsia="en-GB"/>
        </w:rPr>
      </w:pPr>
      <w:bookmarkStart w:id="30" w:name="_Toc238420868"/>
      <w:r w:rsidRPr="0069475F">
        <w:rPr>
          <w:rFonts w:ascii="Arial" w:hAnsi="Arial" w:cs="Arial"/>
          <w:lang w:eastAsia="en-GB"/>
        </w:rPr>
        <w:lastRenderedPageBreak/>
        <w:t>Mechanical Properties Analysis</w:t>
      </w:r>
      <w:bookmarkEnd w:id="30"/>
    </w:p>
    <w:p w14:paraId="18FA19F4" w14:textId="139B5D5E" w:rsidR="00315E00" w:rsidRPr="00915563" w:rsidRDefault="008E2EBC" w:rsidP="0069475F">
      <w:pPr>
        <w:rPr>
          <w:rFonts w:ascii="Arial" w:hAnsi="Arial" w:cs="Arial"/>
          <w:sz w:val="24"/>
          <w:szCs w:val="24"/>
          <w:lang w:eastAsia="en-GB"/>
        </w:rPr>
      </w:pPr>
      <w:r w:rsidRPr="008E2EBC">
        <w:rPr>
          <w:rFonts w:ascii="Arial" w:hAnsi="Arial" w:cs="Arial"/>
          <w:sz w:val="24"/>
          <w:szCs w:val="24"/>
          <w:lang w:eastAsia="en-GB"/>
        </w:rPr>
        <w:t>The mechanical calculation provides a preliminary screening check rather than a certified blade analysis</w:t>
      </w:r>
      <w:r w:rsidR="00B1361B" w:rsidRPr="00915563">
        <w:rPr>
          <w:rFonts w:ascii="Arial" w:hAnsi="Arial" w:cs="Arial"/>
          <w:sz w:val="24"/>
          <w:szCs w:val="24"/>
          <w:lang w:eastAsia="en-GB"/>
        </w:rPr>
        <w:t>. With a tip-speed ratio of 6, wind speed of 12 m/s and rotor radius of 20 m, the rotor angular speed is 3.6 rad/s. The local relative air speed increases towards the blade tip because the outer part of the blade moves faster.</w:t>
      </w:r>
    </w:p>
    <w:p w14:paraId="03DDAD41" w14:textId="0681509E" w:rsidR="00142C92" w:rsidRDefault="00142C92" w:rsidP="003F2841">
      <w:pPr>
        <w:pStyle w:val="Caption"/>
        <w:keepNext/>
      </w:pPr>
      <w:bookmarkStart w:id="31" w:name="_Toc238420909"/>
      <w:r>
        <w:t xml:space="preserve">Equation </w:t>
      </w:r>
      <w:fldSimple w:instr=" SEQ Equation \* ARABIC ">
        <w:r w:rsidR="009C21BE">
          <w:rPr>
            <w:noProof/>
          </w:rPr>
          <w:t>5</w:t>
        </w:r>
      </w:fldSimple>
      <w:r>
        <w:t xml:space="preserve"> - Rotor </w:t>
      </w:r>
      <w:r w:rsidR="003F2841">
        <w:t>angular</w:t>
      </w:r>
      <w:r>
        <w:t xml:space="preserve"> velocity</w:t>
      </w:r>
      <w:bookmarkEnd w:id="31"/>
    </w:p>
    <w:p w14:paraId="397E84B8" w14:textId="705E323A" w:rsidR="00815FEA" w:rsidRPr="00915563" w:rsidRDefault="00142C92" w:rsidP="0069475F">
      <w:pPr>
        <w:spacing w:before="40" w:after="80"/>
        <w:jc w:val="center"/>
        <w:rPr>
          <w:rFonts w:ascii="Arial" w:hAnsi="Arial" w:cs="Arial"/>
          <w:sz w:val="24"/>
          <w:szCs w:val="24"/>
        </w:rPr>
      </w:pPr>
      <m:oMathPara>
        <m:oMath>
          <m:r>
            <w:rPr>
              <w:rFonts w:ascii="Cambria Math" w:hAnsi="Cambria Math" w:cs="Arial"/>
              <w:sz w:val="24"/>
              <w:szCs w:val="24"/>
            </w:rPr>
            <m:t>ω = λV/R = (6 × 12)/20 = 3.6 rad/s</m:t>
          </m:r>
        </m:oMath>
      </m:oMathPara>
    </w:p>
    <w:p w14:paraId="52E73555" w14:textId="55C48276" w:rsidR="00B1361B" w:rsidRPr="003F2841" w:rsidRDefault="00103288" w:rsidP="0069475F">
      <w:pPr>
        <w:rPr>
          <w:rFonts w:ascii="Cambria Math" w:hAnsi="Cambria Math" w:cs="Arial"/>
          <w:sz w:val="24"/>
          <w:szCs w:val="24"/>
          <w:lang w:eastAsia="en-GB"/>
          <w:oMath/>
        </w:rPr>
      </w:pPr>
      <w:r w:rsidRPr="00915563">
        <w:rPr>
          <w:rFonts w:ascii="Arial" w:hAnsi="Arial" w:cs="Arial"/>
          <w:sz w:val="24"/>
          <w:szCs w:val="24"/>
          <w:lang w:eastAsia="en-GB"/>
        </w:rPr>
        <w:t>Lift and drag are then calculated for each 4 m blade section. The assignment provides C</w:t>
      </w:r>
      <w:r w:rsidRPr="00915563">
        <w:rPr>
          <w:rFonts w:ascii="Cambria Math" w:hAnsi="Cambria Math" w:cs="Cambria Math"/>
          <w:sz w:val="24"/>
          <w:szCs w:val="24"/>
          <w:lang w:eastAsia="en-GB"/>
        </w:rPr>
        <w:t>ₗ</w:t>
      </w:r>
      <w:r w:rsidRPr="00915563">
        <w:rPr>
          <w:rFonts w:ascii="Arial" w:hAnsi="Arial" w:cs="Arial"/>
          <w:sz w:val="24"/>
          <w:szCs w:val="24"/>
          <w:lang w:eastAsia="en-GB"/>
        </w:rPr>
        <w:t xml:space="preserve"> = 1.2. A drag coefficient of approximately 0.01 is used as a preliminary value based on published NACA 4412 data</w:t>
      </w:r>
      <w:sdt>
        <w:sdtPr>
          <w:rPr>
            <w:rFonts w:ascii="Arial" w:hAnsi="Arial" w:cs="Arial"/>
            <w:sz w:val="24"/>
            <w:szCs w:val="24"/>
            <w:lang w:eastAsia="en-GB"/>
          </w:rPr>
          <w:id w:val="140863040"/>
          <w:citation/>
        </w:sdtPr>
        <w:sdtContent>
          <w:r w:rsidR="00707417" w:rsidRPr="00707417">
            <w:rPr>
              <w:rFonts w:ascii="Arial" w:hAnsi="Arial" w:cs="Arial"/>
              <w:sz w:val="24"/>
              <w:szCs w:val="24"/>
              <w:lang w:eastAsia="en-GB"/>
            </w:rPr>
            <w:fldChar w:fldCharType="begin"/>
          </w:r>
          <w:r w:rsidR="00707417" w:rsidRPr="00707417">
            <w:rPr>
              <w:rFonts w:ascii="Arial" w:hAnsi="Arial" w:cs="Arial"/>
              <w:sz w:val="24"/>
              <w:szCs w:val="24"/>
              <w:lang w:eastAsia="en-GB"/>
            </w:rPr>
            <w:instrText xml:space="preserve"> CITATION Abb45 \l 2057 </w:instrText>
          </w:r>
          <w:r w:rsidR="00707417" w:rsidRPr="00707417">
            <w:rPr>
              <w:rFonts w:ascii="Arial" w:hAnsi="Arial" w:cs="Arial"/>
              <w:sz w:val="24"/>
              <w:szCs w:val="24"/>
              <w:lang w:eastAsia="en-GB"/>
            </w:rPr>
            <w:fldChar w:fldCharType="separate"/>
          </w:r>
          <w:r w:rsidR="00C226FF">
            <w:rPr>
              <w:rFonts w:ascii="Arial" w:hAnsi="Arial" w:cs="Arial"/>
              <w:noProof/>
              <w:sz w:val="24"/>
              <w:szCs w:val="24"/>
              <w:lang w:eastAsia="en-GB"/>
            </w:rPr>
            <w:t xml:space="preserve"> </w:t>
          </w:r>
          <w:r w:rsidR="00C226FF" w:rsidRPr="00C226FF">
            <w:rPr>
              <w:rFonts w:ascii="Arial" w:hAnsi="Arial" w:cs="Arial"/>
              <w:noProof/>
              <w:sz w:val="24"/>
              <w:szCs w:val="24"/>
              <w:lang w:eastAsia="en-GB"/>
            </w:rPr>
            <w:t>(Abbott, et al., 1945)</w:t>
          </w:r>
          <w:r w:rsidR="00707417" w:rsidRPr="00707417">
            <w:rPr>
              <w:rFonts w:ascii="Arial" w:hAnsi="Arial" w:cs="Arial"/>
              <w:sz w:val="24"/>
              <w:szCs w:val="24"/>
              <w:lang w:eastAsia="en-GB"/>
            </w:rPr>
            <w:fldChar w:fldCharType="end"/>
          </w:r>
        </w:sdtContent>
      </w:sdt>
      <w:r w:rsidRPr="00707417">
        <w:rPr>
          <w:rFonts w:ascii="Arial" w:hAnsi="Arial" w:cs="Arial"/>
          <w:sz w:val="24"/>
          <w:szCs w:val="24"/>
          <w:lang w:eastAsia="en-GB"/>
        </w:rPr>
        <w:t>.</w:t>
      </w:r>
      <w:r w:rsidRPr="00915563">
        <w:rPr>
          <w:rFonts w:ascii="Arial" w:hAnsi="Arial" w:cs="Arial"/>
          <w:sz w:val="24"/>
          <w:szCs w:val="24"/>
          <w:lang w:eastAsia="en-GB"/>
        </w:rPr>
        <w:t xml:space="preserve"> The calculated lift produces a simplified root bending moment of about 193 </w:t>
      </w:r>
      <w:proofErr w:type="spellStart"/>
      <w:r w:rsidRPr="00915563">
        <w:rPr>
          <w:rFonts w:ascii="Arial" w:hAnsi="Arial" w:cs="Arial"/>
          <w:sz w:val="24"/>
          <w:szCs w:val="24"/>
          <w:lang w:eastAsia="en-GB"/>
        </w:rPr>
        <w:t>kN·m</w:t>
      </w:r>
      <w:proofErr w:type="spellEnd"/>
      <w:r w:rsidR="008C1A02">
        <w:rPr>
          <w:rFonts w:ascii="Arial" w:hAnsi="Arial" w:cs="Arial"/>
          <w:sz w:val="24"/>
          <w:szCs w:val="24"/>
          <w:lang w:eastAsia="en-GB"/>
        </w:rPr>
        <w:t>.</w:t>
      </w:r>
    </w:p>
    <w:p w14:paraId="39EE87DB" w14:textId="2474BA85" w:rsidR="003F2841" w:rsidRDefault="003F2841" w:rsidP="003F2841">
      <w:pPr>
        <w:pStyle w:val="Caption"/>
        <w:keepNext/>
      </w:pPr>
      <w:bookmarkStart w:id="32" w:name="_Toc238420910"/>
      <w:r>
        <w:t xml:space="preserve">Equation </w:t>
      </w:r>
      <w:fldSimple w:instr=" SEQ Equation \* ARABIC ">
        <w:r w:rsidR="009C21BE">
          <w:rPr>
            <w:noProof/>
          </w:rPr>
          <w:t>6</w:t>
        </w:r>
      </w:fldSimple>
      <w:r>
        <w:t xml:space="preserve"> - Relative wind velocity</w:t>
      </w:r>
      <w:bookmarkEnd w:id="32"/>
    </w:p>
    <w:p w14:paraId="515DBD5A" w14:textId="3D60CC9A" w:rsidR="002E0A57" w:rsidRPr="003F2841" w:rsidRDefault="003F2841" w:rsidP="0069475F">
      <w:pPr>
        <w:spacing w:before="40" w:after="80"/>
        <w:jc w:val="center"/>
        <w:rPr>
          <w:rFonts w:ascii="Cambria Math" w:hAnsi="Cambria Math" w:cs="Arial"/>
          <w:sz w:val="24"/>
          <w:szCs w:val="24"/>
          <w:oMath/>
        </w:rPr>
      </w:pPr>
      <m:oMathPara>
        <m:oMath>
          <m:r>
            <w:rPr>
              <w:rFonts w:ascii="Cambria Math" w:hAnsi="Cambria Math" w:cs="Arial"/>
              <w:sz w:val="24"/>
              <w:szCs w:val="24"/>
            </w:rPr>
            <m:t>Vrel = √[V² + (ωr)²]</m:t>
          </m:r>
        </m:oMath>
      </m:oMathPara>
    </w:p>
    <w:p w14:paraId="2D2535E5" w14:textId="5FD3AFC8" w:rsidR="00A24A72" w:rsidRDefault="00A24A72" w:rsidP="00A24A72">
      <w:pPr>
        <w:pStyle w:val="Caption"/>
        <w:keepNext/>
      </w:pPr>
      <w:bookmarkStart w:id="33" w:name="_Toc238420911"/>
      <w:r>
        <w:t xml:space="preserve">Equation </w:t>
      </w:r>
      <w:fldSimple w:instr=" SEQ Equation \* ARABIC ">
        <w:r w:rsidR="009C21BE">
          <w:rPr>
            <w:noProof/>
          </w:rPr>
          <w:t>7</w:t>
        </w:r>
      </w:fldSimple>
      <w:r>
        <w:t xml:space="preserve"> - Lift</w:t>
      </w:r>
      <w:bookmarkEnd w:id="33"/>
    </w:p>
    <w:p w14:paraId="40E820B3" w14:textId="65EBA840" w:rsidR="00A24A72" w:rsidRPr="00A24A72" w:rsidRDefault="003F2841" w:rsidP="00A24A72">
      <w:pPr>
        <w:spacing w:before="40" w:after="80"/>
        <w:jc w:val="center"/>
        <w:rPr>
          <w:rFonts w:ascii="Arial" w:hAnsi="Arial" w:cs="Arial"/>
          <w:sz w:val="24"/>
          <w:szCs w:val="24"/>
        </w:rPr>
      </w:pPr>
      <m:oMath>
        <m:r>
          <w:rPr>
            <w:rFonts w:ascii="Cambria Math" w:hAnsi="Cambria Math" w:cs="Arial"/>
            <w:sz w:val="24"/>
            <w:szCs w:val="24"/>
          </w:rPr>
          <m:t>L = ½ρVrel²C</m:t>
        </m:r>
        <m:r>
          <w:rPr>
            <w:rFonts w:ascii="Cambria Math" w:hAnsi="Cambria Math" w:cs="Cambria Math"/>
            <w:sz w:val="24"/>
            <w:szCs w:val="24"/>
          </w:rPr>
          <m:t>ₗ</m:t>
        </m:r>
        <m:r>
          <w:rPr>
            <w:rFonts w:ascii="Cambria Math" w:hAnsi="Cambria Math" w:cs="Arial"/>
            <w:sz w:val="24"/>
            <w:szCs w:val="24"/>
          </w:rPr>
          <m:t>cΔr</m:t>
        </m:r>
      </m:oMath>
      <w:r w:rsidR="002E0A57" w:rsidRPr="003F2841">
        <w:rPr>
          <w:rFonts w:ascii="Arial" w:hAnsi="Arial" w:cs="Arial"/>
          <w:sz w:val="24"/>
          <w:szCs w:val="24"/>
        </w:rPr>
        <w:t xml:space="preserve">     </w:t>
      </w:r>
    </w:p>
    <w:p w14:paraId="243B514A" w14:textId="2555484D" w:rsidR="00A24A72" w:rsidRDefault="00A24A72" w:rsidP="00A24A72">
      <w:pPr>
        <w:pStyle w:val="Caption"/>
        <w:keepNext/>
      </w:pPr>
      <w:bookmarkStart w:id="34" w:name="_Toc238420912"/>
      <w:r>
        <w:t xml:space="preserve">Equation </w:t>
      </w:r>
      <w:fldSimple w:instr=" SEQ Equation \* ARABIC ">
        <w:r w:rsidR="009C21BE">
          <w:rPr>
            <w:noProof/>
          </w:rPr>
          <w:t>8</w:t>
        </w:r>
      </w:fldSimple>
      <w:r>
        <w:t xml:space="preserve"> - Drag</w:t>
      </w:r>
      <w:bookmarkEnd w:id="34"/>
    </w:p>
    <w:p w14:paraId="1436011C" w14:textId="35E8D961" w:rsidR="002E0A57" w:rsidRPr="00274623" w:rsidRDefault="00A24A72" w:rsidP="0069475F">
      <w:pPr>
        <w:spacing w:before="40" w:after="80"/>
        <w:jc w:val="center"/>
        <w:rPr>
          <w:rFonts w:ascii="Arial" w:eastAsiaTheme="minorEastAsia" w:hAnsi="Arial" w:cs="Arial"/>
          <w:sz w:val="24"/>
          <w:szCs w:val="24"/>
        </w:rPr>
      </w:pPr>
      <m:oMathPara>
        <m:oMath>
          <m:r>
            <w:rPr>
              <w:rFonts w:ascii="Cambria Math" w:hAnsi="Cambria Math" w:cs="Arial"/>
              <w:sz w:val="24"/>
              <w:szCs w:val="24"/>
            </w:rPr>
            <m:t>D = ½ρVrel²C</m:t>
          </m:r>
          <m:r>
            <m:rPr>
              <m:scr m:val="script"/>
            </m:rPr>
            <w:rPr>
              <w:rFonts w:ascii="Cambria Math" w:hAnsi="Cambria Math" w:cs="Cambria Math"/>
              <w:sz w:val="24"/>
              <w:szCs w:val="24"/>
            </w:rPr>
            <m:t>d</m:t>
          </m:r>
          <m:r>
            <w:rPr>
              <w:rFonts w:ascii="Cambria Math" w:hAnsi="Cambria Math" w:cs="Arial"/>
              <w:sz w:val="24"/>
              <w:szCs w:val="24"/>
            </w:rPr>
            <m:t>cΔr</m:t>
          </m:r>
        </m:oMath>
      </m:oMathPara>
    </w:p>
    <w:p w14:paraId="4EE85E18" w14:textId="77777777" w:rsidR="00274623" w:rsidRPr="00915563" w:rsidRDefault="00274623" w:rsidP="0069475F">
      <w:pPr>
        <w:spacing w:before="40" w:after="80"/>
        <w:jc w:val="center"/>
        <w:rPr>
          <w:rFonts w:ascii="Arial" w:hAnsi="Arial" w:cs="Arial"/>
          <w:sz w:val="24"/>
          <w:szCs w:val="24"/>
        </w:rPr>
      </w:pPr>
    </w:p>
    <w:p w14:paraId="76D559B9" w14:textId="130D8F64" w:rsidR="002E0A57" w:rsidRPr="00274623" w:rsidRDefault="00274623" w:rsidP="00274623">
      <w:pPr>
        <w:pStyle w:val="Caption"/>
        <w:keepNext/>
      </w:pPr>
      <w:bookmarkStart w:id="35" w:name="_Toc238420896"/>
      <w:r>
        <w:t xml:space="preserve">Table </w:t>
      </w:r>
      <w:fldSimple w:instr=" SEQ Table \* ARABIC ">
        <w:r w:rsidR="00950E9A">
          <w:rPr>
            <w:noProof/>
          </w:rPr>
          <w:t>10</w:t>
        </w:r>
      </w:fldSimple>
      <w:r>
        <w:t xml:space="preserve"> - </w:t>
      </w:r>
      <w:r w:rsidRPr="008621CC">
        <w:t>Sectional aerodynamic forces at the 12 m/s design condition</w:t>
      </w:r>
      <w:bookmarkEnd w:id="35"/>
    </w:p>
    <w:tbl>
      <w:tblPr>
        <w:tblStyle w:val="TableGrid"/>
        <w:tblW w:w="0" w:type="auto"/>
        <w:jc w:val="center"/>
        <w:tblLook w:val="04A0" w:firstRow="1" w:lastRow="0" w:firstColumn="1" w:lastColumn="0" w:noHBand="0" w:noVBand="1"/>
      </w:tblPr>
      <w:tblGrid>
        <w:gridCol w:w="1496"/>
        <w:gridCol w:w="1496"/>
        <w:gridCol w:w="1506"/>
        <w:gridCol w:w="1514"/>
        <w:gridCol w:w="1500"/>
        <w:gridCol w:w="1504"/>
      </w:tblGrid>
      <w:tr w:rsidR="006E1F73" w:rsidRPr="00915563" w14:paraId="23EA6B87" w14:textId="77777777" w:rsidTr="0078420B">
        <w:trPr>
          <w:tblHeader/>
          <w:jc w:val="center"/>
        </w:trPr>
        <w:tc>
          <w:tcPr>
            <w:tcW w:w="1496" w:type="dxa"/>
            <w:shd w:val="clear" w:color="auto" w:fill="D9EAF7"/>
            <w:vAlign w:val="center"/>
          </w:tcPr>
          <w:p w14:paraId="48EF3BD6" w14:textId="77777777" w:rsidR="006E1F73" w:rsidRPr="00915563" w:rsidRDefault="006E1F73" w:rsidP="0069475F">
            <w:pPr>
              <w:jc w:val="center"/>
              <w:rPr>
                <w:rFonts w:ascii="Arial" w:hAnsi="Arial" w:cs="Arial"/>
                <w:sz w:val="24"/>
                <w:szCs w:val="24"/>
              </w:rPr>
            </w:pPr>
            <w:r w:rsidRPr="00915563">
              <w:rPr>
                <w:rFonts w:ascii="Arial" w:hAnsi="Arial" w:cs="Arial"/>
                <w:b/>
                <w:sz w:val="24"/>
                <w:szCs w:val="24"/>
              </w:rPr>
              <w:t>r/R</w:t>
            </w:r>
          </w:p>
        </w:tc>
        <w:tc>
          <w:tcPr>
            <w:tcW w:w="1496" w:type="dxa"/>
            <w:shd w:val="clear" w:color="auto" w:fill="D9EAF7"/>
            <w:vAlign w:val="center"/>
          </w:tcPr>
          <w:p w14:paraId="1CD75BC8" w14:textId="77777777" w:rsidR="006E1F73" w:rsidRPr="00915563" w:rsidRDefault="006E1F73" w:rsidP="0069475F">
            <w:pPr>
              <w:jc w:val="center"/>
              <w:rPr>
                <w:rFonts w:ascii="Arial" w:hAnsi="Arial" w:cs="Arial"/>
                <w:sz w:val="24"/>
                <w:szCs w:val="24"/>
              </w:rPr>
            </w:pPr>
            <w:r w:rsidRPr="00915563">
              <w:rPr>
                <w:rFonts w:ascii="Arial" w:hAnsi="Arial" w:cs="Arial"/>
                <w:b/>
                <w:sz w:val="24"/>
                <w:szCs w:val="24"/>
              </w:rPr>
              <w:t>r (m)</w:t>
            </w:r>
          </w:p>
        </w:tc>
        <w:tc>
          <w:tcPr>
            <w:tcW w:w="1506" w:type="dxa"/>
            <w:shd w:val="clear" w:color="auto" w:fill="D9EAF7"/>
            <w:vAlign w:val="center"/>
          </w:tcPr>
          <w:p w14:paraId="0CE8D5BC" w14:textId="77777777" w:rsidR="006E1F73" w:rsidRPr="00915563" w:rsidRDefault="006E1F73" w:rsidP="0069475F">
            <w:pPr>
              <w:jc w:val="center"/>
              <w:rPr>
                <w:rFonts w:ascii="Arial" w:hAnsi="Arial" w:cs="Arial"/>
                <w:sz w:val="24"/>
                <w:szCs w:val="24"/>
              </w:rPr>
            </w:pPr>
            <w:r w:rsidRPr="00915563">
              <w:rPr>
                <w:rFonts w:ascii="Arial" w:hAnsi="Arial" w:cs="Arial"/>
                <w:b/>
                <w:sz w:val="24"/>
                <w:szCs w:val="24"/>
              </w:rPr>
              <w:t>Chord (m)</w:t>
            </w:r>
          </w:p>
        </w:tc>
        <w:tc>
          <w:tcPr>
            <w:tcW w:w="1514" w:type="dxa"/>
            <w:shd w:val="clear" w:color="auto" w:fill="D9EAF7"/>
            <w:vAlign w:val="center"/>
          </w:tcPr>
          <w:p w14:paraId="5B5C4B1D" w14:textId="77777777" w:rsidR="006E1F73" w:rsidRPr="00915563" w:rsidRDefault="006E1F73" w:rsidP="0069475F">
            <w:pPr>
              <w:jc w:val="center"/>
              <w:rPr>
                <w:rFonts w:ascii="Arial" w:hAnsi="Arial" w:cs="Arial"/>
                <w:sz w:val="24"/>
                <w:szCs w:val="24"/>
              </w:rPr>
            </w:pPr>
            <w:r w:rsidRPr="00915563">
              <w:rPr>
                <w:rFonts w:ascii="Arial" w:hAnsi="Arial" w:cs="Arial"/>
                <w:b/>
                <w:sz w:val="24"/>
                <w:szCs w:val="24"/>
              </w:rPr>
              <w:t>Relative speed (m/s)</w:t>
            </w:r>
          </w:p>
        </w:tc>
        <w:tc>
          <w:tcPr>
            <w:tcW w:w="1500" w:type="dxa"/>
            <w:shd w:val="clear" w:color="auto" w:fill="D9EAF7"/>
            <w:vAlign w:val="center"/>
          </w:tcPr>
          <w:p w14:paraId="7EBA6BC0" w14:textId="77777777" w:rsidR="006E1F73" w:rsidRPr="00915563" w:rsidRDefault="006E1F73" w:rsidP="0069475F">
            <w:pPr>
              <w:jc w:val="center"/>
              <w:rPr>
                <w:rFonts w:ascii="Arial" w:hAnsi="Arial" w:cs="Arial"/>
                <w:sz w:val="24"/>
                <w:szCs w:val="24"/>
              </w:rPr>
            </w:pPr>
            <w:r w:rsidRPr="00915563">
              <w:rPr>
                <w:rFonts w:ascii="Arial" w:hAnsi="Arial" w:cs="Arial"/>
                <w:b/>
                <w:sz w:val="24"/>
                <w:szCs w:val="24"/>
              </w:rPr>
              <w:t>Lift (</w:t>
            </w:r>
            <w:proofErr w:type="spellStart"/>
            <w:r w:rsidRPr="00915563">
              <w:rPr>
                <w:rFonts w:ascii="Arial" w:hAnsi="Arial" w:cs="Arial"/>
                <w:b/>
                <w:sz w:val="24"/>
                <w:szCs w:val="24"/>
              </w:rPr>
              <w:t>kN</w:t>
            </w:r>
            <w:proofErr w:type="spellEnd"/>
            <w:r w:rsidRPr="00915563">
              <w:rPr>
                <w:rFonts w:ascii="Arial" w:hAnsi="Arial" w:cs="Arial"/>
                <w:b/>
                <w:sz w:val="24"/>
                <w:szCs w:val="24"/>
              </w:rPr>
              <w:t>)</w:t>
            </w:r>
          </w:p>
        </w:tc>
        <w:tc>
          <w:tcPr>
            <w:tcW w:w="1504" w:type="dxa"/>
            <w:shd w:val="clear" w:color="auto" w:fill="D9EAF7"/>
            <w:vAlign w:val="center"/>
          </w:tcPr>
          <w:p w14:paraId="50C4AB3F" w14:textId="77777777" w:rsidR="006E1F73" w:rsidRPr="00915563" w:rsidRDefault="006E1F73" w:rsidP="0069475F">
            <w:pPr>
              <w:jc w:val="center"/>
              <w:rPr>
                <w:rFonts w:ascii="Arial" w:hAnsi="Arial" w:cs="Arial"/>
                <w:sz w:val="24"/>
                <w:szCs w:val="24"/>
              </w:rPr>
            </w:pPr>
            <w:r w:rsidRPr="00915563">
              <w:rPr>
                <w:rFonts w:ascii="Arial" w:hAnsi="Arial" w:cs="Arial"/>
                <w:b/>
                <w:sz w:val="24"/>
                <w:szCs w:val="24"/>
              </w:rPr>
              <w:t>Drag (</w:t>
            </w:r>
            <w:proofErr w:type="spellStart"/>
            <w:r w:rsidRPr="00915563">
              <w:rPr>
                <w:rFonts w:ascii="Arial" w:hAnsi="Arial" w:cs="Arial"/>
                <w:b/>
                <w:sz w:val="24"/>
                <w:szCs w:val="24"/>
              </w:rPr>
              <w:t>kN</w:t>
            </w:r>
            <w:proofErr w:type="spellEnd"/>
            <w:r w:rsidRPr="00915563">
              <w:rPr>
                <w:rFonts w:ascii="Arial" w:hAnsi="Arial" w:cs="Arial"/>
                <w:b/>
                <w:sz w:val="24"/>
                <w:szCs w:val="24"/>
              </w:rPr>
              <w:t>)</w:t>
            </w:r>
          </w:p>
        </w:tc>
      </w:tr>
      <w:tr w:rsidR="006E1F73" w:rsidRPr="00915563" w14:paraId="5D309D63" w14:textId="77777777" w:rsidTr="0078420B">
        <w:trPr>
          <w:jc w:val="center"/>
        </w:trPr>
        <w:tc>
          <w:tcPr>
            <w:tcW w:w="1496" w:type="dxa"/>
            <w:vAlign w:val="center"/>
          </w:tcPr>
          <w:p w14:paraId="732BD323" w14:textId="77777777" w:rsidR="006E1F73" w:rsidRPr="00915563" w:rsidRDefault="006E1F73" w:rsidP="0069475F">
            <w:pPr>
              <w:rPr>
                <w:rFonts w:ascii="Arial" w:hAnsi="Arial" w:cs="Arial"/>
                <w:sz w:val="24"/>
                <w:szCs w:val="24"/>
              </w:rPr>
            </w:pPr>
            <w:r w:rsidRPr="00915563">
              <w:rPr>
                <w:rFonts w:ascii="Arial" w:hAnsi="Arial" w:cs="Arial"/>
                <w:sz w:val="24"/>
                <w:szCs w:val="24"/>
              </w:rPr>
              <w:t>0.2</w:t>
            </w:r>
          </w:p>
        </w:tc>
        <w:tc>
          <w:tcPr>
            <w:tcW w:w="1496" w:type="dxa"/>
            <w:vAlign w:val="center"/>
          </w:tcPr>
          <w:p w14:paraId="734FCF49" w14:textId="77777777" w:rsidR="006E1F73" w:rsidRPr="00915563" w:rsidRDefault="006E1F73" w:rsidP="0069475F">
            <w:pPr>
              <w:rPr>
                <w:rFonts w:ascii="Arial" w:hAnsi="Arial" w:cs="Arial"/>
                <w:sz w:val="24"/>
                <w:szCs w:val="24"/>
              </w:rPr>
            </w:pPr>
            <w:r w:rsidRPr="00915563">
              <w:rPr>
                <w:rFonts w:ascii="Arial" w:hAnsi="Arial" w:cs="Arial"/>
                <w:sz w:val="24"/>
                <w:szCs w:val="24"/>
              </w:rPr>
              <w:t>4</w:t>
            </w:r>
          </w:p>
        </w:tc>
        <w:tc>
          <w:tcPr>
            <w:tcW w:w="1506" w:type="dxa"/>
            <w:vAlign w:val="center"/>
          </w:tcPr>
          <w:p w14:paraId="57D0212C" w14:textId="77777777" w:rsidR="006E1F73" w:rsidRPr="00915563" w:rsidRDefault="006E1F73" w:rsidP="0069475F">
            <w:pPr>
              <w:rPr>
                <w:rFonts w:ascii="Arial" w:hAnsi="Arial" w:cs="Arial"/>
                <w:sz w:val="24"/>
                <w:szCs w:val="24"/>
              </w:rPr>
            </w:pPr>
            <w:r w:rsidRPr="00915563">
              <w:rPr>
                <w:rFonts w:ascii="Arial" w:hAnsi="Arial" w:cs="Arial"/>
                <w:sz w:val="24"/>
                <w:szCs w:val="24"/>
              </w:rPr>
              <w:t>4.65</w:t>
            </w:r>
          </w:p>
        </w:tc>
        <w:tc>
          <w:tcPr>
            <w:tcW w:w="1514" w:type="dxa"/>
            <w:vAlign w:val="center"/>
          </w:tcPr>
          <w:p w14:paraId="66958659" w14:textId="77777777" w:rsidR="006E1F73" w:rsidRPr="00915563" w:rsidRDefault="006E1F73" w:rsidP="0069475F">
            <w:pPr>
              <w:rPr>
                <w:rFonts w:ascii="Arial" w:hAnsi="Arial" w:cs="Arial"/>
                <w:sz w:val="24"/>
                <w:szCs w:val="24"/>
              </w:rPr>
            </w:pPr>
            <w:r w:rsidRPr="00915563">
              <w:rPr>
                <w:rFonts w:ascii="Arial" w:hAnsi="Arial" w:cs="Arial"/>
                <w:sz w:val="24"/>
                <w:szCs w:val="24"/>
              </w:rPr>
              <w:t>18.7</w:t>
            </w:r>
          </w:p>
        </w:tc>
        <w:tc>
          <w:tcPr>
            <w:tcW w:w="1500" w:type="dxa"/>
            <w:vAlign w:val="center"/>
          </w:tcPr>
          <w:p w14:paraId="114FFDB8" w14:textId="77777777" w:rsidR="006E1F73" w:rsidRPr="00915563" w:rsidRDefault="006E1F73" w:rsidP="0069475F">
            <w:pPr>
              <w:rPr>
                <w:rFonts w:ascii="Arial" w:hAnsi="Arial" w:cs="Arial"/>
                <w:sz w:val="24"/>
                <w:szCs w:val="24"/>
              </w:rPr>
            </w:pPr>
            <w:r w:rsidRPr="00915563">
              <w:rPr>
                <w:rFonts w:ascii="Arial" w:hAnsi="Arial" w:cs="Arial"/>
                <w:sz w:val="24"/>
                <w:szCs w:val="24"/>
              </w:rPr>
              <w:t>4.80</w:t>
            </w:r>
          </w:p>
        </w:tc>
        <w:tc>
          <w:tcPr>
            <w:tcW w:w="1504" w:type="dxa"/>
            <w:vAlign w:val="center"/>
          </w:tcPr>
          <w:p w14:paraId="44C53936" w14:textId="77777777" w:rsidR="006E1F73" w:rsidRPr="00915563" w:rsidRDefault="006E1F73" w:rsidP="0069475F">
            <w:pPr>
              <w:rPr>
                <w:rFonts w:ascii="Arial" w:hAnsi="Arial" w:cs="Arial"/>
                <w:sz w:val="24"/>
                <w:szCs w:val="24"/>
              </w:rPr>
            </w:pPr>
            <w:r w:rsidRPr="00915563">
              <w:rPr>
                <w:rFonts w:ascii="Arial" w:hAnsi="Arial" w:cs="Arial"/>
                <w:sz w:val="24"/>
                <w:szCs w:val="24"/>
              </w:rPr>
              <w:t>0.040</w:t>
            </w:r>
          </w:p>
        </w:tc>
      </w:tr>
      <w:tr w:rsidR="006E1F73" w:rsidRPr="00915563" w14:paraId="7F63344E" w14:textId="77777777" w:rsidTr="0078420B">
        <w:trPr>
          <w:jc w:val="center"/>
        </w:trPr>
        <w:tc>
          <w:tcPr>
            <w:tcW w:w="1496" w:type="dxa"/>
            <w:vAlign w:val="center"/>
          </w:tcPr>
          <w:p w14:paraId="2D12D7D3" w14:textId="77777777" w:rsidR="006E1F73" w:rsidRPr="00915563" w:rsidRDefault="006E1F73" w:rsidP="0069475F">
            <w:pPr>
              <w:rPr>
                <w:rFonts w:ascii="Arial" w:hAnsi="Arial" w:cs="Arial"/>
                <w:sz w:val="24"/>
                <w:szCs w:val="24"/>
              </w:rPr>
            </w:pPr>
            <w:r w:rsidRPr="00915563">
              <w:rPr>
                <w:rFonts w:ascii="Arial" w:hAnsi="Arial" w:cs="Arial"/>
                <w:sz w:val="24"/>
                <w:szCs w:val="24"/>
              </w:rPr>
              <w:t>0.4</w:t>
            </w:r>
          </w:p>
        </w:tc>
        <w:tc>
          <w:tcPr>
            <w:tcW w:w="1496" w:type="dxa"/>
            <w:vAlign w:val="center"/>
          </w:tcPr>
          <w:p w14:paraId="46EE92F7" w14:textId="77777777" w:rsidR="006E1F73" w:rsidRPr="00915563" w:rsidRDefault="006E1F73" w:rsidP="0069475F">
            <w:pPr>
              <w:rPr>
                <w:rFonts w:ascii="Arial" w:hAnsi="Arial" w:cs="Arial"/>
                <w:sz w:val="24"/>
                <w:szCs w:val="24"/>
              </w:rPr>
            </w:pPr>
            <w:r w:rsidRPr="00915563">
              <w:rPr>
                <w:rFonts w:ascii="Arial" w:hAnsi="Arial" w:cs="Arial"/>
                <w:sz w:val="24"/>
                <w:szCs w:val="24"/>
              </w:rPr>
              <w:t>8</w:t>
            </w:r>
          </w:p>
        </w:tc>
        <w:tc>
          <w:tcPr>
            <w:tcW w:w="1506" w:type="dxa"/>
            <w:vAlign w:val="center"/>
          </w:tcPr>
          <w:p w14:paraId="4988FB5A" w14:textId="77777777" w:rsidR="006E1F73" w:rsidRPr="00915563" w:rsidRDefault="006E1F73" w:rsidP="0069475F">
            <w:pPr>
              <w:rPr>
                <w:rFonts w:ascii="Arial" w:hAnsi="Arial" w:cs="Arial"/>
                <w:sz w:val="24"/>
                <w:szCs w:val="24"/>
              </w:rPr>
            </w:pPr>
            <w:r w:rsidRPr="00915563">
              <w:rPr>
                <w:rFonts w:ascii="Arial" w:hAnsi="Arial" w:cs="Arial"/>
                <w:sz w:val="24"/>
                <w:szCs w:val="24"/>
              </w:rPr>
              <w:t>1.75</w:t>
            </w:r>
          </w:p>
        </w:tc>
        <w:tc>
          <w:tcPr>
            <w:tcW w:w="1514" w:type="dxa"/>
            <w:vAlign w:val="center"/>
          </w:tcPr>
          <w:p w14:paraId="271F7B92" w14:textId="77777777" w:rsidR="006E1F73" w:rsidRPr="00915563" w:rsidRDefault="006E1F73" w:rsidP="0069475F">
            <w:pPr>
              <w:rPr>
                <w:rFonts w:ascii="Arial" w:hAnsi="Arial" w:cs="Arial"/>
                <w:sz w:val="24"/>
                <w:szCs w:val="24"/>
              </w:rPr>
            </w:pPr>
            <w:r w:rsidRPr="00915563">
              <w:rPr>
                <w:rFonts w:ascii="Arial" w:hAnsi="Arial" w:cs="Arial"/>
                <w:sz w:val="24"/>
                <w:szCs w:val="24"/>
              </w:rPr>
              <w:t>31.2</w:t>
            </w:r>
          </w:p>
        </w:tc>
        <w:tc>
          <w:tcPr>
            <w:tcW w:w="1500" w:type="dxa"/>
            <w:vAlign w:val="center"/>
          </w:tcPr>
          <w:p w14:paraId="7DD45BA3" w14:textId="77777777" w:rsidR="006E1F73" w:rsidRPr="00915563" w:rsidRDefault="006E1F73" w:rsidP="0069475F">
            <w:pPr>
              <w:rPr>
                <w:rFonts w:ascii="Arial" w:hAnsi="Arial" w:cs="Arial"/>
                <w:sz w:val="24"/>
                <w:szCs w:val="24"/>
              </w:rPr>
            </w:pPr>
            <w:r w:rsidRPr="00915563">
              <w:rPr>
                <w:rFonts w:ascii="Arial" w:hAnsi="Arial" w:cs="Arial"/>
                <w:sz w:val="24"/>
                <w:szCs w:val="24"/>
              </w:rPr>
              <w:t>5.01</w:t>
            </w:r>
          </w:p>
        </w:tc>
        <w:tc>
          <w:tcPr>
            <w:tcW w:w="1504" w:type="dxa"/>
            <w:vAlign w:val="center"/>
          </w:tcPr>
          <w:p w14:paraId="56CC86FB" w14:textId="77777777" w:rsidR="006E1F73" w:rsidRPr="00915563" w:rsidRDefault="006E1F73" w:rsidP="0069475F">
            <w:pPr>
              <w:rPr>
                <w:rFonts w:ascii="Arial" w:hAnsi="Arial" w:cs="Arial"/>
                <w:sz w:val="24"/>
                <w:szCs w:val="24"/>
              </w:rPr>
            </w:pPr>
            <w:r w:rsidRPr="00915563">
              <w:rPr>
                <w:rFonts w:ascii="Arial" w:hAnsi="Arial" w:cs="Arial"/>
                <w:sz w:val="24"/>
                <w:szCs w:val="24"/>
              </w:rPr>
              <w:t>0.042</w:t>
            </w:r>
          </w:p>
        </w:tc>
      </w:tr>
      <w:tr w:rsidR="006E1F73" w:rsidRPr="00915563" w14:paraId="3FC96306" w14:textId="77777777" w:rsidTr="0078420B">
        <w:trPr>
          <w:jc w:val="center"/>
        </w:trPr>
        <w:tc>
          <w:tcPr>
            <w:tcW w:w="1496" w:type="dxa"/>
            <w:vAlign w:val="center"/>
          </w:tcPr>
          <w:p w14:paraId="1BDA8E79" w14:textId="77777777" w:rsidR="006E1F73" w:rsidRPr="00915563" w:rsidRDefault="006E1F73" w:rsidP="0069475F">
            <w:pPr>
              <w:rPr>
                <w:rFonts w:ascii="Arial" w:hAnsi="Arial" w:cs="Arial"/>
                <w:sz w:val="24"/>
                <w:szCs w:val="24"/>
              </w:rPr>
            </w:pPr>
            <w:r w:rsidRPr="00915563">
              <w:rPr>
                <w:rFonts w:ascii="Arial" w:hAnsi="Arial" w:cs="Arial"/>
                <w:sz w:val="24"/>
                <w:szCs w:val="24"/>
              </w:rPr>
              <w:t>0.6</w:t>
            </w:r>
          </w:p>
        </w:tc>
        <w:tc>
          <w:tcPr>
            <w:tcW w:w="1496" w:type="dxa"/>
            <w:vAlign w:val="center"/>
          </w:tcPr>
          <w:p w14:paraId="2A986E6E" w14:textId="77777777" w:rsidR="006E1F73" w:rsidRPr="00915563" w:rsidRDefault="006E1F73" w:rsidP="0069475F">
            <w:pPr>
              <w:rPr>
                <w:rFonts w:ascii="Arial" w:hAnsi="Arial" w:cs="Arial"/>
                <w:sz w:val="24"/>
                <w:szCs w:val="24"/>
              </w:rPr>
            </w:pPr>
            <w:r w:rsidRPr="00915563">
              <w:rPr>
                <w:rFonts w:ascii="Arial" w:hAnsi="Arial" w:cs="Arial"/>
                <w:sz w:val="24"/>
                <w:szCs w:val="24"/>
              </w:rPr>
              <w:t>12</w:t>
            </w:r>
          </w:p>
        </w:tc>
        <w:tc>
          <w:tcPr>
            <w:tcW w:w="1506" w:type="dxa"/>
            <w:vAlign w:val="center"/>
          </w:tcPr>
          <w:p w14:paraId="34D14DD3" w14:textId="77777777" w:rsidR="006E1F73" w:rsidRPr="00915563" w:rsidRDefault="006E1F73" w:rsidP="0069475F">
            <w:pPr>
              <w:rPr>
                <w:rFonts w:ascii="Arial" w:hAnsi="Arial" w:cs="Arial"/>
                <w:sz w:val="24"/>
                <w:szCs w:val="24"/>
              </w:rPr>
            </w:pPr>
            <w:r w:rsidRPr="00915563">
              <w:rPr>
                <w:rFonts w:ascii="Arial" w:hAnsi="Arial" w:cs="Arial"/>
                <w:sz w:val="24"/>
                <w:szCs w:val="24"/>
              </w:rPr>
              <w:t>0.78</w:t>
            </w:r>
          </w:p>
        </w:tc>
        <w:tc>
          <w:tcPr>
            <w:tcW w:w="1514" w:type="dxa"/>
            <w:vAlign w:val="center"/>
          </w:tcPr>
          <w:p w14:paraId="5CA365A7" w14:textId="77777777" w:rsidR="006E1F73" w:rsidRPr="00915563" w:rsidRDefault="006E1F73" w:rsidP="0069475F">
            <w:pPr>
              <w:rPr>
                <w:rFonts w:ascii="Arial" w:hAnsi="Arial" w:cs="Arial"/>
                <w:sz w:val="24"/>
                <w:szCs w:val="24"/>
              </w:rPr>
            </w:pPr>
            <w:r w:rsidRPr="00915563">
              <w:rPr>
                <w:rFonts w:ascii="Arial" w:hAnsi="Arial" w:cs="Arial"/>
                <w:sz w:val="24"/>
                <w:szCs w:val="24"/>
              </w:rPr>
              <w:t>44.8</w:t>
            </w:r>
          </w:p>
        </w:tc>
        <w:tc>
          <w:tcPr>
            <w:tcW w:w="1500" w:type="dxa"/>
            <w:vAlign w:val="center"/>
          </w:tcPr>
          <w:p w14:paraId="037F94E2" w14:textId="77777777" w:rsidR="006E1F73" w:rsidRPr="00915563" w:rsidRDefault="006E1F73" w:rsidP="0069475F">
            <w:pPr>
              <w:rPr>
                <w:rFonts w:ascii="Arial" w:hAnsi="Arial" w:cs="Arial"/>
                <w:sz w:val="24"/>
                <w:szCs w:val="24"/>
              </w:rPr>
            </w:pPr>
            <w:r w:rsidRPr="00915563">
              <w:rPr>
                <w:rFonts w:ascii="Arial" w:hAnsi="Arial" w:cs="Arial"/>
                <w:sz w:val="24"/>
                <w:szCs w:val="24"/>
              </w:rPr>
              <w:t>4.61</w:t>
            </w:r>
          </w:p>
        </w:tc>
        <w:tc>
          <w:tcPr>
            <w:tcW w:w="1504" w:type="dxa"/>
            <w:vAlign w:val="center"/>
          </w:tcPr>
          <w:p w14:paraId="507F5414" w14:textId="77777777" w:rsidR="006E1F73" w:rsidRPr="00915563" w:rsidRDefault="006E1F73" w:rsidP="0069475F">
            <w:pPr>
              <w:rPr>
                <w:rFonts w:ascii="Arial" w:hAnsi="Arial" w:cs="Arial"/>
                <w:sz w:val="24"/>
                <w:szCs w:val="24"/>
              </w:rPr>
            </w:pPr>
            <w:r w:rsidRPr="00915563">
              <w:rPr>
                <w:rFonts w:ascii="Arial" w:hAnsi="Arial" w:cs="Arial"/>
                <w:sz w:val="24"/>
                <w:szCs w:val="24"/>
              </w:rPr>
              <w:t>0.038</w:t>
            </w:r>
          </w:p>
        </w:tc>
      </w:tr>
      <w:tr w:rsidR="006E1F73" w:rsidRPr="00915563" w14:paraId="20163633" w14:textId="77777777" w:rsidTr="0078420B">
        <w:trPr>
          <w:jc w:val="center"/>
        </w:trPr>
        <w:tc>
          <w:tcPr>
            <w:tcW w:w="1496" w:type="dxa"/>
            <w:vAlign w:val="center"/>
          </w:tcPr>
          <w:p w14:paraId="2BE8BC44" w14:textId="77777777" w:rsidR="006E1F73" w:rsidRPr="00915563" w:rsidRDefault="006E1F73" w:rsidP="0069475F">
            <w:pPr>
              <w:rPr>
                <w:rFonts w:ascii="Arial" w:hAnsi="Arial" w:cs="Arial"/>
                <w:sz w:val="24"/>
                <w:szCs w:val="24"/>
              </w:rPr>
            </w:pPr>
            <w:r w:rsidRPr="00915563">
              <w:rPr>
                <w:rFonts w:ascii="Arial" w:hAnsi="Arial" w:cs="Arial"/>
                <w:sz w:val="24"/>
                <w:szCs w:val="24"/>
              </w:rPr>
              <w:t>0.8</w:t>
            </w:r>
          </w:p>
        </w:tc>
        <w:tc>
          <w:tcPr>
            <w:tcW w:w="1496" w:type="dxa"/>
            <w:vAlign w:val="center"/>
          </w:tcPr>
          <w:p w14:paraId="1A8B4370" w14:textId="77777777" w:rsidR="006E1F73" w:rsidRPr="00915563" w:rsidRDefault="006E1F73" w:rsidP="0069475F">
            <w:pPr>
              <w:rPr>
                <w:rFonts w:ascii="Arial" w:hAnsi="Arial" w:cs="Arial"/>
                <w:sz w:val="24"/>
                <w:szCs w:val="24"/>
              </w:rPr>
            </w:pPr>
            <w:r w:rsidRPr="00915563">
              <w:rPr>
                <w:rFonts w:ascii="Arial" w:hAnsi="Arial" w:cs="Arial"/>
                <w:sz w:val="24"/>
                <w:szCs w:val="24"/>
              </w:rPr>
              <w:t>16</w:t>
            </w:r>
          </w:p>
        </w:tc>
        <w:tc>
          <w:tcPr>
            <w:tcW w:w="1506" w:type="dxa"/>
            <w:vAlign w:val="center"/>
          </w:tcPr>
          <w:p w14:paraId="6BA6E525" w14:textId="77777777" w:rsidR="006E1F73" w:rsidRPr="00915563" w:rsidRDefault="006E1F73" w:rsidP="0069475F">
            <w:pPr>
              <w:rPr>
                <w:rFonts w:ascii="Arial" w:hAnsi="Arial" w:cs="Arial"/>
                <w:sz w:val="24"/>
                <w:szCs w:val="24"/>
              </w:rPr>
            </w:pPr>
            <w:r w:rsidRPr="00915563">
              <w:rPr>
                <w:rFonts w:ascii="Arial" w:hAnsi="Arial" w:cs="Arial"/>
                <w:sz w:val="24"/>
                <w:szCs w:val="24"/>
              </w:rPr>
              <w:t>0.29</w:t>
            </w:r>
          </w:p>
        </w:tc>
        <w:tc>
          <w:tcPr>
            <w:tcW w:w="1514" w:type="dxa"/>
            <w:vAlign w:val="center"/>
          </w:tcPr>
          <w:p w14:paraId="7CB1A4E3" w14:textId="77777777" w:rsidR="006E1F73" w:rsidRPr="00915563" w:rsidRDefault="006E1F73" w:rsidP="0069475F">
            <w:pPr>
              <w:rPr>
                <w:rFonts w:ascii="Arial" w:hAnsi="Arial" w:cs="Arial"/>
                <w:sz w:val="24"/>
                <w:szCs w:val="24"/>
              </w:rPr>
            </w:pPr>
            <w:r w:rsidRPr="00915563">
              <w:rPr>
                <w:rFonts w:ascii="Arial" w:hAnsi="Arial" w:cs="Arial"/>
                <w:sz w:val="24"/>
                <w:szCs w:val="24"/>
              </w:rPr>
              <w:t>58.8</w:t>
            </w:r>
          </w:p>
        </w:tc>
        <w:tc>
          <w:tcPr>
            <w:tcW w:w="1500" w:type="dxa"/>
            <w:vAlign w:val="center"/>
          </w:tcPr>
          <w:p w14:paraId="460FA0C2" w14:textId="77777777" w:rsidR="006E1F73" w:rsidRPr="00915563" w:rsidRDefault="006E1F73" w:rsidP="0069475F">
            <w:pPr>
              <w:rPr>
                <w:rFonts w:ascii="Arial" w:hAnsi="Arial" w:cs="Arial"/>
                <w:sz w:val="24"/>
                <w:szCs w:val="24"/>
              </w:rPr>
            </w:pPr>
            <w:r w:rsidRPr="00915563">
              <w:rPr>
                <w:rFonts w:ascii="Arial" w:hAnsi="Arial" w:cs="Arial"/>
                <w:sz w:val="24"/>
                <w:szCs w:val="24"/>
              </w:rPr>
              <w:t>2.95</w:t>
            </w:r>
          </w:p>
        </w:tc>
        <w:tc>
          <w:tcPr>
            <w:tcW w:w="1504" w:type="dxa"/>
            <w:vAlign w:val="center"/>
          </w:tcPr>
          <w:p w14:paraId="60971BE6" w14:textId="77777777" w:rsidR="006E1F73" w:rsidRPr="00915563" w:rsidRDefault="006E1F73" w:rsidP="0069475F">
            <w:pPr>
              <w:rPr>
                <w:rFonts w:ascii="Arial" w:hAnsi="Arial" w:cs="Arial"/>
                <w:sz w:val="24"/>
                <w:szCs w:val="24"/>
              </w:rPr>
            </w:pPr>
            <w:r w:rsidRPr="00915563">
              <w:rPr>
                <w:rFonts w:ascii="Arial" w:hAnsi="Arial" w:cs="Arial"/>
                <w:sz w:val="24"/>
                <w:szCs w:val="24"/>
              </w:rPr>
              <w:t>0.025</w:t>
            </w:r>
          </w:p>
        </w:tc>
      </w:tr>
      <w:tr w:rsidR="006E1F73" w:rsidRPr="00915563" w14:paraId="5EA144F7" w14:textId="77777777" w:rsidTr="0078420B">
        <w:trPr>
          <w:jc w:val="center"/>
        </w:trPr>
        <w:tc>
          <w:tcPr>
            <w:tcW w:w="1496" w:type="dxa"/>
            <w:vAlign w:val="center"/>
          </w:tcPr>
          <w:p w14:paraId="0F2A0EBC" w14:textId="77777777" w:rsidR="006E1F73" w:rsidRPr="00915563" w:rsidRDefault="006E1F73" w:rsidP="0069475F">
            <w:pPr>
              <w:rPr>
                <w:rFonts w:ascii="Arial" w:hAnsi="Arial" w:cs="Arial"/>
                <w:sz w:val="24"/>
                <w:szCs w:val="24"/>
              </w:rPr>
            </w:pPr>
            <w:r w:rsidRPr="00915563">
              <w:rPr>
                <w:rFonts w:ascii="Arial" w:hAnsi="Arial" w:cs="Arial"/>
                <w:sz w:val="24"/>
                <w:szCs w:val="24"/>
              </w:rPr>
              <w:t>1.0</w:t>
            </w:r>
          </w:p>
        </w:tc>
        <w:tc>
          <w:tcPr>
            <w:tcW w:w="1496" w:type="dxa"/>
            <w:vAlign w:val="center"/>
          </w:tcPr>
          <w:p w14:paraId="5B83EB5B" w14:textId="77777777" w:rsidR="006E1F73" w:rsidRPr="00915563" w:rsidRDefault="006E1F73" w:rsidP="0069475F">
            <w:pPr>
              <w:rPr>
                <w:rFonts w:ascii="Arial" w:hAnsi="Arial" w:cs="Arial"/>
                <w:sz w:val="24"/>
                <w:szCs w:val="24"/>
              </w:rPr>
            </w:pPr>
            <w:r w:rsidRPr="00915563">
              <w:rPr>
                <w:rFonts w:ascii="Arial" w:hAnsi="Arial" w:cs="Arial"/>
                <w:sz w:val="24"/>
                <w:szCs w:val="24"/>
              </w:rPr>
              <w:t>20</w:t>
            </w:r>
          </w:p>
        </w:tc>
        <w:tc>
          <w:tcPr>
            <w:tcW w:w="1506" w:type="dxa"/>
            <w:vAlign w:val="center"/>
          </w:tcPr>
          <w:p w14:paraId="6EE8F093" w14:textId="77777777" w:rsidR="006E1F73" w:rsidRPr="00915563" w:rsidRDefault="006E1F73" w:rsidP="0069475F">
            <w:pPr>
              <w:rPr>
                <w:rFonts w:ascii="Arial" w:hAnsi="Arial" w:cs="Arial"/>
                <w:sz w:val="24"/>
                <w:szCs w:val="24"/>
              </w:rPr>
            </w:pPr>
            <w:r w:rsidRPr="00915563">
              <w:rPr>
                <w:rFonts w:ascii="Arial" w:hAnsi="Arial" w:cs="Arial"/>
                <w:sz w:val="24"/>
                <w:szCs w:val="24"/>
              </w:rPr>
              <w:t>0.10</w:t>
            </w:r>
          </w:p>
        </w:tc>
        <w:tc>
          <w:tcPr>
            <w:tcW w:w="1514" w:type="dxa"/>
            <w:vAlign w:val="center"/>
          </w:tcPr>
          <w:p w14:paraId="79623488" w14:textId="77777777" w:rsidR="006E1F73" w:rsidRPr="00915563" w:rsidRDefault="006E1F73" w:rsidP="0069475F">
            <w:pPr>
              <w:rPr>
                <w:rFonts w:ascii="Arial" w:hAnsi="Arial" w:cs="Arial"/>
                <w:sz w:val="24"/>
                <w:szCs w:val="24"/>
              </w:rPr>
            </w:pPr>
            <w:r w:rsidRPr="00915563">
              <w:rPr>
                <w:rFonts w:ascii="Arial" w:hAnsi="Arial" w:cs="Arial"/>
                <w:sz w:val="24"/>
                <w:szCs w:val="24"/>
              </w:rPr>
              <w:t>73.0</w:t>
            </w:r>
          </w:p>
        </w:tc>
        <w:tc>
          <w:tcPr>
            <w:tcW w:w="1500" w:type="dxa"/>
            <w:vAlign w:val="center"/>
          </w:tcPr>
          <w:p w14:paraId="47862C6F" w14:textId="77777777" w:rsidR="006E1F73" w:rsidRPr="00915563" w:rsidRDefault="006E1F73" w:rsidP="0069475F">
            <w:pPr>
              <w:rPr>
                <w:rFonts w:ascii="Arial" w:hAnsi="Arial" w:cs="Arial"/>
                <w:sz w:val="24"/>
                <w:szCs w:val="24"/>
              </w:rPr>
            </w:pPr>
            <w:r w:rsidRPr="00915563">
              <w:rPr>
                <w:rFonts w:ascii="Arial" w:hAnsi="Arial" w:cs="Arial"/>
                <w:sz w:val="24"/>
                <w:szCs w:val="24"/>
              </w:rPr>
              <w:t>1.57</w:t>
            </w:r>
          </w:p>
        </w:tc>
        <w:tc>
          <w:tcPr>
            <w:tcW w:w="1504" w:type="dxa"/>
            <w:vAlign w:val="center"/>
          </w:tcPr>
          <w:p w14:paraId="01636EE0" w14:textId="77777777" w:rsidR="006E1F73" w:rsidRPr="00915563" w:rsidRDefault="006E1F73" w:rsidP="0069475F">
            <w:pPr>
              <w:rPr>
                <w:rFonts w:ascii="Arial" w:hAnsi="Arial" w:cs="Arial"/>
                <w:sz w:val="24"/>
                <w:szCs w:val="24"/>
              </w:rPr>
            </w:pPr>
            <w:r w:rsidRPr="00915563">
              <w:rPr>
                <w:rFonts w:ascii="Arial" w:hAnsi="Arial" w:cs="Arial"/>
                <w:sz w:val="24"/>
                <w:szCs w:val="24"/>
              </w:rPr>
              <w:t>0.013</w:t>
            </w:r>
          </w:p>
        </w:tc>
      </w:tr>
    </w:tbl>
    <w:p w14:paraId="74B5B07D" w14:textId="77777777" w:rsidR="00927704" w:rsidRDefault="00927704" w:rsidP="0069475F">
      <w:pPr>
        <w:spacing w:before="40" w:after="80"/>
        <w:jc w:val="center"/>
        <w:rPr>
          <w:rFonts w:ascii="Arial" w:hAnsi="Arial" w:cs="Arial"/>
          <w:sz w:val="24"/>
          <w:szCs w:val="24"/>
        </w:rPr>
      </w:pPr>
    </w:p>
    <w:p w14:paraId="3F78032F" w14:textId="7AEA4BA8" w:rsidR="00274623" w:rsidRDefault="00274623" w:rsidP="00274623">
      <w:pPr>
        <w:pStyle w:val="Caption"/>
        <w:keepNext/>
      </w:pPr>
      <w:bookmarkStart w:id="36" w:name="_Toc238420913"/>
      <w:r>
        <w:t xml:space="preserve">Equation </w:t>
      </w:r>
      <w:fldSimple w:instr=" SEQ Equation \* ARABIC ">
        <w:r w:rsidR="009C21BE">
          <w:rPr>
            <w:noProof/>
          </w:rPr>
          <w:t>9</w:t>
        </w:r>
      </w:fldSimple>
      <w:r>
        <w:t xml:space="preserve"> - </w:t>
      </w:r>
      <w:r w:rsidRPr="00ED4620">
        <w:t>Root bending moment</w:t>
      </w:r>
      <w:bookmarkEnd w:id="36"/>
    </w:p>
    <w:p w14:paraId="688FC9EF" w14:textId="4DE5DAA7" w:rsidR="0078420B" w:rsidRPr="00915563" w:rsidRDefault="00274623" w:rsidP="0069475F">
      <w:pPr>
        <w:spacing w:before="40" w:after="80"/>
        <w:jc w:val="center"/>
        <w:rPr>
          <w:rFonts w:ascii="Arial" w:hAnsi="Arial" w:cs="Arial"/>
          <w:sz w:val="24"/>
          <w:szCs w:val="24"/>
        </w:rPr>
      </w:pPr>
      <m:oMathPara>
        <m:oMath>
          <m:r>
            <w:rPr>
              <w:rFonts w:ascii="Cambria Math" w:hAnsi="Cambria Math" w:cs="Arial"/>
              <w:sz w:val="24"/>
              <w:szCs w:val="24"/>
            </w:rPr>
            <m:t>Mroot = Σ(Lᵢrᵢ) ≈ 193 kN·m</m:t>
          </m:r>
        </m:oMath>
      </m:oMathPara>
    </w:p>
    <w:p w14:paraId="1A412CBB" w14:textId="4AA5E439" w:rsidR="002E0A57" w:rsidRPr="00915563" w:rsidRDefault="00AA258B" w:rsidP="0069475F">
      <w:pPr>
        <w:rPr>
          <w:rFonts w:ascii="Arial" w:hAnsi="Arial" w:cs="Arial"/>
          <w:sz w:val="24"/>
          <w:szCs w:val="24"/>
          <w:lang w:eastAsia="en-GB"/>
        </w:rPr>
      </w:pPr>
      <w:r w:rsidRPr="00915563">
        <w:rPr>
          <w:rFonts w:ascii="Arial" w:hAnsi="Arial" w:cs="Arial"/>
          <w:sz w:val="24"/>
          <w:szCs w:val="24"/>
          <w:lang w:eastAsia="en-GB"/>
        </w:rPr>
        <w:lastRenderedPageBreak/>
        <w:t>To make the stress method understandable, the root is represented as an assumed hollow circular section with 1.20 m outside diameter and 40 mm wall thickness. This gives a section modulus of 0.0409 m³ and a bending stress of approximately 4.7 MPa. Using the aluminium yield strength of 276 MPa gives a screening safety factor of about 59. This very high result mainly shows that the assumed root is conservative and that the simplified loading does not represent a final certified design.</w:t>
      </w:r>
      <w:r w:rsidR="00360009">
        <w:rPr>
          <w:rFonts w:ascii="Arial" w:hAnsi="Arial" w:cs="Arial"/>
          <w:sz w:val="24"/>
          <w:szCs w:val="24"/>
          <w:lang w:eastAsia="en-GB"/>
        </w:rPr>
        <w:t xml:space="preserve"> </w:t>
      </w:r>
      <w:r w:rsidR="00360009" w:rsidRPr="00360009">
        <w:rPr>
          <w:rFonts w:ascii="Arial" w:hAnsi="Arial" w:cs="Arial"/>
          <w:sz w:val="24"/>
          <w:szCs w:val="24"/>
          <w:lang w:eastAsia="en-GB"/>
        </w:rPr>
        <w:t>For the torsional stress calculation,</w:t>
      </w:r>
      <m:oMath>
        <m:r>
          <w:rPr>
            <w:rFonts w:ascii="Cambria Math" w:hAnsi="Cambria Math" w:cs="Arial"/>
            <w:sz w:val="24"/>
            <w:szCs w:val="24"/>
            <w:lang w:eastAsia="en-GB"/>
          </w:rPr>
          <m:t xml:space="preserve"> </m:t>
        </m:r>
        <m:r>
          <w:rPr>
            <w:rFonts w:ascii="Cambria Math" w:hAnsi="Cambria Math" w:cs="Arial"/>
            <w:sz w:val="24"/>
            <w:szCs w:val="24"/>
          </w:rPr>
          <m:t>J</m:t>
        </m:r>
      </m:oMath>
      <w:r w:rsidR="00360009" w:rsidRPr="00360009">
        <w:rPr>
          <w:rFonts w:ascii="Arial" w:hAnsi="Arial" w:cs="Arial"/>
          <w:sz w:val="24"/>
          <w:szCs w:val="24"/>
          <w:lang w:eastAsia="en-GB"/>
        </w:rPr>
        <w:t xml:space="preserve"> is the polar second moment of area of the assumed hollow circular root section.</w:t>
      </w:r>
    </w:p>
    <w:p w14:paraId="2B676D1B" w14:textId="67E0FEF0" w:rsidR="00861F45" w:rsidRDefault="00861F45" w:rsidP="00861F45">
      <w:pPr>
        <w:pStyle w:val="Caption"/>
        <w:keepNext/>
      </w:pPr>
      <w:bookmarkStart w:id="37" w:name="_Toc238420914"/>
      <w:r>
        <w:t xml:space="preserve">Equation </w:t>
      </w:r>
      <w:fldSimple w:instr=" SEQ Equation \* ARABIC ">
        <w:r w:rsidR="009C21BE">
          <w:rPr>
            <w:noProof/>
          </w:rPr>
          <w:t>10</w:t>
        </w:r>
      </w:fldSimple>
      <w:r>
        <w:t xml:space="preserve"> - </w:t>
      </w:r>
      <w:r w:rsidRPr="009A6F87">
        <w:t>Hollow circular section modulus equation</w:t>
      </w:r>
      <w:bookmarkEnd w:id="37"/>
    </w:p>
    <w:p w14:paraId="3AA2B2B9" w14:textId="44BDE54C" w:rsidR="00FA14AC" w:rsidRPr="00861F45" w:rsidRDefault="00861F45" w:rsidP="0069475F">
      <w:pPr>
        <w:spacing w:before="40" w:after="80"/>
        <w:jc w:val="center"/>
        <w:rPr>
          <w:rFonts w:ascii="Arial" w:hAnsi="Arial" w:cs="Arial"/>
          <w:sz w:val="24"/>
          <w:szCs w:val="24"/>
        </w:rPr>
      </w:pPr>
      <m:oMathPara>
        <m:oMath>
          <m:r>
            <w:rPr>
              <w:rFonts w:ascii="Cambria Math" w:hAnsi="Cambria Math" w:cs="Arial"/>
              <w:sz w:val="24"/>
              <w:szCs w:val="24"/>
            </w:rPr>
            <m:t>Z = π(D⁴ - d⁴) / (32D) = 0.0409 m³</m:t>
          </m:r>
        </m:oMath>
      </m:oMathPara>
    </w:p>
    <w:p w14:paraId="6A424A08" w14:textId="3249B62B" w:rsidR="00861F45" w:rsidRDefault="00861F45" w:rsidP="00861F45">
      <w:pPr>
        <w:pStyle w:val="Caption"/>
        <w:keepNext/>
      </w:pPr>
      <w:bookmarkStart w:id="38" w:name="_Toc238420915"/>
      <w:r>
        <w:t xml:space="preserve">Equation </w:t>
      </w:r>
      <w:fldSimple w:instr=" SEQ Equation \* ARABIC ">
        <w:r w:rsidR="009C21BE">
          <w:rPr>
            <w:noProof/>
          </w:rPr>
          <w:t>11</w:t>
        </w:r>
      </w:fldSimple>
      <w:r>
        <w:t xml:space="preserve"> - Bending Stress</w:t>
      </w:r>
      <w:bookmarkEnd w:id="38"/>
    </w:p>
    <w:p w14:paraId="0EAF2EAA" w14:textId="54EA48E8" w:rsidR="00FA14AC" w:rsidRPr="00861F45" w:rsidRDefault="00861F45" w:rsidP="0069475F">
      <w:pPr>
        <w:spacing w:before="40" w:after="80"/>
        <w:jc w:val="center"/>
        <w:rPr>
          <w:rFonts w:ascii="Arial" w:hAnsi="Arial" w:cs="Arial"/>
          <w:sz w:val="24"/>
          <w:szCs w:val="24"/>
        </w:rPr>
      </w:pPr>
      <m:oMathPara>
        <m:oMath>
          <m:r>
            <w:rPr>
              <w:rFonts w:ascii="Cambria Math" w:hAnsi="Cambria Math" w:cs="Arial"/>
              <w:sz w:val="24"/>
              <w:szCs w:val="24"/>
            </w:rPr>
            <m:t>σ = M/Z ≈ 4.7 MPa</m:t>
          </m:r>
        </m:oMath>
      </m:oMathPara>
    </w:p>
    <w:p w14:paraId="56C93960" w14:textId="333FED10" w:rsidR="00CC51B3" w:rsidRDefault="00CC51B3" w:rsidP="00CC51B3">
      <w:pPr>
        <w:pStyle w:val="Caption"/>
        <w:keepNext/>
      </w:pPr>
      <w:bookmarkStart w:id="39" w:name="_Toc238420916"/>
      <w:r>
        <w:t xml:space="preserve">Equation </w:t>
      </w:r>
      <w:fldSimple w:instr=" SEQ Equation \* ARABIC ">
        <w:r w:rsidR="009C21BE">
          <w:rPr>
            <w:noProof/>
          </w:rPr>
          <w:t>12</w:t>
        </w:r>
      </w:fldSimple>
      <w:r>
        <w:t xml:space="preserve"> - Screening safety factor</w:t>
      </w:r>
      <w:bookmarkEnd w:id="39"/>
    </w:p>
    <w:p w14:paraId="719DDFDC" w14:textId="38F9D900" w:rsidR="00FA14AC" w:rsidRPr="00861F45" w:rsidRDefault="00CC51B3" w:rsidP="0069475F">
      <w:pPr>
        <w:spacing w:before="40" w:after="80"/>
        <w:jc w:val="center"/>
        <w:rPr>
          <w:rFonts w:ascii="Arial" w:hAnsi="Arial" w:cs="Arial"/>
          <w:sz w:val="24"/>
          <w:szCs w:val="24"/>
        </w:rPr>
      </w:pPr>
      <m:oMathPara>
        <m:oMath>
          <m:r>
            <w:rPr>
              <w:rFonts w:ascii="Cambria Math" w:hAnsi="Cambria Math" w:cs="Arial"/>
              <w:sz w:val="24"/>
              <w:szCs w:val="24"/>
            </w:rPr>
            <m:t>(Al 6061-T6) = 276 / 4.7 ≈ 59</m:t>
          </m:r>
        </m:oMath>
      </m:oMathPara>
    </w:p>
    <w:p w14:paraId="695F0820" w14:textId="520D388A" w:rsidR="00CC51B3" w:rsidRDefault="00CC51B3" w:rsidP="00CC51B3">
      <w:pPr>
        <w:pStyle w:val="Caption"/>
        <w:keepNext/>
      </w:pPr>
      <w:bookmarkStart w:id="40" w:name="_Toc238420917"/>
      <w:r>
        <w:t xml:space="preserve">Equation </w:t>
      </w:r>
      <w:fldSimple w:instr=" SEQ Equation \* ARABIC ">
        <w:r w:rsidR="009C21BE">
          <w:rPr>
            <w:noProof/>
          </w:rPr>
          <w:t>13</w:t>
        </w:r>
      </w:fldSimple>
      <w:r>
        <w:t xml:space="preserve"> - Twisting moment</w:t>
      </w:r>
      <w:bookmarkEnd w:id="40"/>
    </w:p>
    <w:p w14:paraId="50A1EC4A" w14:textId="6A6275E1" w:rsidR="00FA14AC" w:rsidRPr="00861F45" w:rsidRDefault="00CC51B3" w:rsidP="0069475F">
      <w:pPr>
        <w:spacing w:before="40" w:after="80"/>
        <w:jc w:val="center"/>
        <w:rPr>
          <w:rFonts w:ascii="Arial" w:hAnsi="Arial" w:cs="Arial"/>
          <w:sz w:val="24"/>
          <w:szCs w:val="24"/>
        </w:rPr>
      </w:pPr>
      <m:oMathPara>
        <m:oMath>
          <m:r>
            <w:rPr>
              <w:rFonts w:ascii="Cambria Math" w:hAnsi="Cambria Math" w:cs="Arial"/>
              <w:sz w:val="24"/>
              <w:szCs w:val="24"/>
            </w:rPr>
            <m:t>T = Σ(Dᵢrᵢ) ≈ 1.61 kN·m</m:t>
          </m:r>
        </m:oMath>
      </m:oMathPara>
    </w:p>
    <w:p w14:paraId="78A63CF3" w14:textId="023AA1D8" w:rsidR="009C21BE" w:rsidRDefault="009C21BE" w:rsidP="009C21BE">
      <w:pPr>
        <w:pStyle w:val="Caption"/>
        <w:keepNext/>
      </w:pPr>
      <w:bookmarkStart w:id="41" w:name="_Toc238420918"/>
      <w:r>
        <w:t xml:space="preserve">Equation </w:t>
      </w:r>
      <w:fldSimple w:instr=" SEQ Equation \* ARABIC ">
        <w:r>
          <w:rPr>
            <w:noProof/>
          </w:rPr>
          <w:t>14</w:t>
        </w:r>
      </w:fldSimple>
      <w:r>
        <w:t xml:space="preserve"> - Torsional shear stress</w:t>
      </w:r>
      <w:bookmarkEnd w:id="41"/>
    </w:p>
    <w:p w14:paraId="6EF2A5FA" w14:textId="6CCCD293" w:rsidR="00FA14AC" w:rsidRPr="00915563" w:rsidRDefault="009C21BE" w:rsidP="0069475F">
      <w:pPr>
        <w:spacing w:before="40" w:after="80"/>
        <w:jc w:val="center"/>
        <w:rPr>
          <w:rFonts w:ascii="Arial" w:hAnsi="Arial" w:cs="Arial"/>
          <w:sz w:val="24"/>
          <w:szCs w:val="24"/>
        </w:rPr>
      </w:pPr>
      <m:oMathPara>
        <m:oMath>
          <m:r>
            <w:rPr>
              <w:rFonts w:ascii="Cambria Math" w:hAnsi="Cambria Math" w:cs="Arial"/>
              <w:sz w:val="24"/>
              <w:szCs w:val="24"/>
            </w:rPr>
            <m:t>τ = Tr/J ≈ 0.020 MPa</m:t>
          </m:r>
        </m:oMath>
      </m:oMathPara>
    </w:p>
    <w:p w14:paraId="2024DA54" w14:textId="3BB05661" w:rsidR="009C21BE" w:rsidRDefault="009C21BE" w:rsidP="009C21BE">
      <w:pPr>
        <w:pStyle w:val="Caption"/>
        <w:keepNext/>
      </w:pPr>
      <w:bookmarkStart w:id="42" w:name="_Toc238420897"/>
      <w:r>
        <w:t xml:space="preserve">Table </w:t>
      </w:r>
      <w:fldSimple w:instr=" SEQ Table \* ARABIC ">
        <w:r w:rsidR="00950E9A">
          <w:rPr>
            <w:noProof/>
          </w:rPr>
          <w:t>11</w:t>
        </w:r>
      </w:fldSimple>
      <w:r>
        <w:t xml:space="preserve"> - </w:t>
      </w:r>
      <w:r w:rsidRPr="009B415D">
        <w:t>Preliminary root stress check using the assumed hollow circular root</w:t>
      </w:r>
      <w:bookmarkEnd w:id="42"/>
    </w:p>
    <w:tbl>
      <w:tblPr>
        <w:tblStyle w:val="TableGrid"/>
        <w:tblW w:w="0" w:type="auto"/>
        <w:jc w:val="center"/>
        <w:tblLook w:val="04A0" w:firstRow="1" w:lastRow="0" w:firstColumn="1" w:lastColumn="0" w:noHBand="0" w:noVBand="1"/>
      </w:tblPr>
      <w:tblGrid>
        <w:gridCol w:w="4506"/>
        <w:gridCol w:w="4510"/>
      </w:tblGrid>
      <w:tr w:rsidR="000A0747" w:rsidRPr="00915563" w14:paraId="3781DF21" w14:textId="77777777" w:rsidTr="00127316">
        <w:trPr>
          <w:tblHeader/>
          <w:jc w:val="center"/>
        </w:trPr>
        <w:tc>
          <w:tcPr>
            <w:tcW w:w="4680" w:type="dxa"/>
            <w:shd w:val="clear" w:color="auto" w:fill="D9EAF7"/>
            <w:vAlign w:val="center"/>
          </w:tcPr>
          <w:p w14:paraId="5C121467" w14:textId="77777777" w:rsidR="000A0747" w:rsidRPr="00915563" w:rsidRDefault="000A0747" w:rsidP="0069475F">
            <w:pPr>
              <w:jc w:val="center"/>
              <w:rPr>
                <w:rFonts w:ascii="Arial" w:hAnsi="Arial" w:cs="Arial"/>
                <w:sz w:val="24"/>
                <w:szCs w:val="24"/>
              </w:rPr>
            </w:pPr>
            <w:r w:rsidRPr="00915563">
              <w:rPr>
                <w:rFonts w:ascii="Arial" w:hAnsi="Arial" w:cs="Arial"/>
                <w:b/>
                <w:sz w:val="24"/>
                <w:szCs w:val="24"/>
              </w:rPr>
              <w:t>Input/result</w:t>
            </w:r>
          </w:p>
        </w:tc>
        <w:tc>
          <w:tcPr>
            <w:tcW w:w="4680" w:type="dxa"/>
            <w:shd w:val="clear" w:color="auto" w:fill="D9EAF7"/>
            <w:vAlign w:val="center"/>
          </w:tcPr>
          <w:p w14:paraId="3CA59640" w14:textId="77777777" w:rsidR="000A0747" w:rsidRPr="00915563" w:rsidRDefault="000A0747" w:rsidP="0069475F">
            <w:pPr>
              <w:jc w:val="center"/>
              <w:rPr>
                <w:rFonts w:ascii="Arial" w:hAnsi="Arial" w:cs="Arial"/>
                <w:sz w:val="24"/>
                <w:szCs w:val="24"/>
              </w:rPr>
            </w:pPr>
            <w:r w:rsidRPr="00915563">
              <w:rPr>
                <w:rFonts w:ascii="Arial" w:hAnsi="Arial" w:cs="Arial"/>
                <w:b/>
                <w:sz w:val="24"/>
                <w:szCs w:val="24"/>
              </w:rPr>
              <w:t>Value</w:t>
            </w:r>
          </w:p>
        </w:tc>
      </w:tr>
      <w:tr w:rsidR="000A0747" w:rsidRPr="00915563" w14:paraId="53F723DC" w14:textId="77777777" w:rsidTr="00127316">
        <w:trPr>
          <w:jc w:val="center"/>
        </w:trPr>
        <w:tc>
          <w:tcPr>
            <w:tcW w:w="4680" w:type="dxa"/>
            <w:vAlign w:val="center"/>
          </w:tcPr>
          <w:p w14:paraId="0C59D294" w14:textId="77777777" w:rsidR="000A0747" w:rsidRPr="00915563" w:rsidRDefault="000A0747" w:rsidP="0069475F">
            <w:pPr>
              <w:rPr>
                <w:rFonts w:ascii="Arial" w:hAnsi="Arial" w:cs="Arial"/>
                <w:sz w:val="24"/>
                <w:szCs w:val="24"/>
              </w:rPr>
            </w:pPr>
            <w:r w:rsidRPr="00915563">
              <w:rPr>
                <w:rFonts w:ascii="Arial" w:hAnsi="Arial" w:cs="Arial"/>
                <w:sz w:val="24"/>
                <w:szCs w:val="24"/>
              </w:rPr>
              <w:t>Outer diameter</w:t>
            </w:r>
          </w:p>
        </w:tc>
        <w:tc>
          <w:tcPr>
            <w:tcW w:w="4680" w:type="dxa"/>
            <w:vAlign w:val="center"/>
          </w:tcPr>
          <w:p w14:paraId="6CF02638" w14:textId="77777777" w:rsidR="000A0747" w:rsidRPr="00915563" w:rsidRDefault="000A0747" w:rsidP="0069475F">
            <w:pPr>
              <w:rPr>
                <w:rFonts w:ascii="Arial" w:hAnsi="Arial" w:cs="Arial"/>
                <w:sz w:val="24"/>
                <w:szCs w:val="24"/>
              </w:rPr>
            </w:pPr>
            <w:r w:rsidRPr="00915563">
              <w:rPr>
                <w:rFonts w:ascii="Arial" w:hAnsi="Arial" w:cs="Arial"/>
                <w:sz w:val="24"/>
                <w:szCs w:val="24"/>
              </w:rPr>
              <w:t>1.20 m (assumption)</w:t>
            </w:r>
          </w:p>
        </w:tc>
      </w:tr>
      <w:tr w:rsidR="000A0747" w:rsidRPr="00915563" w14:paraId="3ABB9A7C" w14:textId="77777777" w:rsidTr="00127316">
        <w:trPr>
          <w:jc w:val="center"/>
        </w:trPr>
        <w:tc>
          <w:tcPr>
            <w:tcW w:w="4680" w:type="dxa"/>
            <w:vAlign w:val="center"/>
          </w:tcPr>
          <w:p w14:paraId="4B278FF4" w14:textId="77777777" w:rsidR="000A0747" w:rsidRPr="00915563" w:rsidRDefault="000A0747" w:rsidP="0069475F">
            <w:pPr>
              <w:rPr>
                <w:rFonts w:ascii="Arial" w:hAnsi="Arial" w:cs="Arial"/>
                <w:sz w:val="24"/>
                <w:szCs w:val="24"/>
              </w:rPr>
            </w:pPr>
            <w:r w:rsidRPr="00915563">
              <w:rPr>
                <w:rFonts w:ascii="Arial" w:hAnsi="Arial" w:cs="Arial"/>
                <w:sz w:val="24"/>
                <w:szCs w:val="24"/>
              </w:rPr>
              <w:t>Wall thickness</w:t>
            </w:r>
          </w:p>
        </w:tc>
        <w:tc>
          <w:tcPr>
            <w:tcW w:w="4680" w:type="dxa"/>
            <w:vAlign w:val="center"/>
          </w:tcPr>
          <w:p w14:paraId="47CA6619" w14:textId="77777777" w:rsidR="000A0747" w:rsidRPr="00915563" w:rsidRDefault="000A0747" w:rsidP="0069475F">
            <w:pPr>
              <w:rPr>
                <w:rFonts w:ascii="Arial" w:hAnsi="Arial" w:cs="Arial"/>
                <w:sz w:val="24"/>
                <w:szCs w:val="24"/>
              </w:rPr>
            </w:pPr>
            <w:r w:rsidRPr="00915563">
              <w:rPr>
                <w:rFonts w:ascii="Arial" w:hAnsi="Arial" w:cs="Arial"/>
                <w:sz w:val="24"/>
                <w:szCs w:val="24"/>
              </w:rPr>
              <w:t>40 mm (assumption)</w:t>
            </w:r>
          </w:p>
        </w:tc>
      </w:tr>
      <w:tr w:rsidR="000A0747" w:rsidRPr="00915563" w14:paraId="1747DC8E" w14:textId="77777777" w:rsidTr="00127316">
        <w:trPr>
          <w:jc w:val="center"/>
        </w:trPr>
        <w:tc>
          <w:tcPr>
            <w:tcW w:w="4680" w:type="dxa"/>
            <w:vAlign w:val="center"/>
          </w:tcPr>
          <w:p w14:paraId="4A2252E0" w14:textId="77777777" w:rsidR="000A0747" w:rsidRPr="00915563" w:rsidRDefault="000A0747" w:rsidP="0069475F">
            <w:pPr>
              <w:rPr>
                <w:rFonts w:ascii="Arial" w:hAnsi="Arial" w:cs="Arial"/>
                <w:sz w:val="24"/>
                <w:szCs w:val="24"/>
              </w:rPr>
            </w:pPr>
            <w:r w:rsidRPr="00915563">
              <w:rPr>
                <w:rFonts w:ascii="Arial" w:hAnsi="Arial" w:cs="Arial"/>
                <w:sz w:val="24"/>
                <w:szCs w:val="24"/>
              </w:rPr>
              <w:t>Root bending moment</w:t>
            </w:r>
          </w:p>
        </w:tc>
        <w:tc>
          <w:tcPr>
            <w:tcW w:w="4680" w:type="dxa"/>
            <w:vAlign w:val="center"/>
          </w:tcPr>
          <w:p w14:paraId="21D22E53" w14:textId="77777777" w:rsidR="000A0747" w:rsidRPr="00915563" w:rsidRDefault="000A0747" w:rsidP="0069475F">
            <w:pPr>
              <w:rPr>
                <w:rFonts w:ascii="Arial" w:hAnsi="Arial" w:cs="Arial"/>
                <w:sz w:val="24"/>
                <w:szCs w:val="24"/>
              </w:rPr>
            </w:pPr>
            <w:r w:rsidRPr="00915563">
              <w:rPr>
                <w:rFonts w:ascii="Arial" w:hAnsi="Arial" w:cs="Arial"/>
                <w:sz w:val="24"/>
                <w:szCs w:val="24"/>
              </w:rPr>
              <w:t xml:space="preserve">193 </w:t>
            </w:r>
            <w:proofErr w:type="spellStart"/>
            <w:r w:rsidRPr="00915563">
              <w:rPr>
                <w:rFonts w:ascii="Arial" w:hAnsi="Arial" w:cs="Arial"/>
                <w:sz w:val="24"/>
                <w:szCs w:val="24"/>
              </w:rPr>
              <w:t>kN·m</w:t>
            </w:r>
            <w:proofErr w:type="spellEnd"/>
          </w:p>
        </w:tc>
      </w:tr>
      <w:tr w:rsidR="000A0747" w:rsidRPr="00915563" w14:paraId="58ED7BA7" w14:textId="77777777" w:rsidTr="00127316">
        <w:trPr>
          <w:jc w:val="center"/>
        </w:trPr>
        <w:tc>
          <w:tcPr>
            <w:tcW w:w="4680" w:type="dxa"/>
            <w:vAlign w:val="center"/>
          </w:tcPr>
          <w:p w14:paraId="3AE4E21E" w14:textId="77777777" w:rsidR="000A0747" w:rsidRPr="00915563" w:rsidRDefault="000A0747" w:rsidP="0069475F">
            <w:pPr>
              <w:rPr>
                <w:rFonts w:ascii="Arial" w:hAnsi="Arial" w:cs="Arial"/>
                <w:sz w:val="24"/>
                <w:szCs w:val="24"/>
              </w:rPr>
            </w:pPr>
            <w:r w:rsidRPr="00915563">
              <w:rPr>
                <w:rFonts w:ascii="Arial" w:hAnsi="Arial" w:cs="Arial"/>
                <w:sz w:val="24"/>
                <w:szCs w:val="24"/>
              </w:rPr>
              <w:t>Bending stress</w:t>
            </w:r>
          </w:p>
        </w:tc>
        <w:tc>
          <w:tcPr>
            <w:tcW w:w="4680" w:type="dxa"/>
            <w:vAlign w:val="center"/>
          </w:tcPr>
          <w:p w14:paraId="79C36B04" w14:textId="77777777" w:rsidR="000A0747" w:rsidRPr="00915563" w:rsidRDefault="000A0747" w:rsidP="0069475F">
            <w:pPr>
              <w:rPr>
                <w:rFonts w:ascii="Arial" w:hAnsi="Arial" w:cs="Arial"/>
                <w:sz w:val="24"/>
                <w:szCs w:val="24"/>
              </w:rPr>
            </w:pPr>
            <w:r w:rsidRPr="00915563">
              <w:rPr>
                <w:rFonts w:ascii="Arial" w:hAnsi="Arial" w:cs="Arial"/>
                <w:sz w:val="24"/>
                <w:szCs w:val="24"/>
              </w:rPr>
              <w:t>4.7 MPa</w:t>
            </w:r>
          </w:p>
        </w:tc>
      </w:tr>
      <w:tr w:rsidR="000A0747" w:rsidRPr="00915563" w14:paraId="5DBEC8E2" w14:textId="77777777" w:rsidTr="00127316">
        <w:trPr>
          <w:jc w:val="center"/>
        </w:trPr>
        <w:tc>
          <w:tcPr>
            <w:tcW w:w="4680" w:type="dxa"/>
            <w:vAlign w:val="center"/>
          </w:tcPr>
          <w:p w14:paraId="29AD919B" w14:textId="77777777" w:rsidR="000A0747" w:rsidRPr="00915563" w:rsidRDefault="000A0747" w:rsidP="0069475F">
            <w:pPr>
              <w:rPr>
                <w:rFonts w:ascii="Arial" w:hAnsi="Arial" w:cs="Arial"/>
                <w:sz w:val="24"/>
                <w:szCs w:val="24"/>
              </w:rPr>
            </w:pPr>
            <w:r w:rsidRPr="00915563">
              <w:rPr>
                <w:rFonts w:ascii="Arial" w:hAnsi="Arial" w:cs="Arial"/>
                <w:sz w:val="24"/>
                <w:szCs w:val="24"/>
              </w:rPr>
              <w:t>Simplified twisting moment</w:t>
            </w:r>
          </w:p>
        </w:tc>
        <w:tc>
          <w:tcPr>
            <w:tcW w:w="4680" w:type="dxa"/>
            <w:vAlign w:val="center"/>
          </w:tcPr>
          <w:p w14:paraId="02B7BC48" w14:textId="77777777" w:rsidR="000A0747" w:rsidRPr="00915563" w:rsidRDefault="000A0747" w:rsidP="0069475F">
            <w:pPr>
              <w:rPr>
                <w:rFonts w:ascii="Arial" w:hAnsi="Arial" w:cs="Arial"/>
                <w:sz w:val="24"/>
                <w:szCs w:val="24"/>
              </w:rPr>
            </w:pPr>
            <w:r w:rsidRPr="00915563">
              <w:rPr>
                <w:rFonts w:ascii="Arial" w:hAnsi="Arial" w:cs="Arial"/>
                <w:sz w:val="24"/>
                <w:szCs w:val="24"/>
              </w:rPr>
              <w:t xml:space="preserve">1.61 </w:t>
            </w:r>
            <w:proofErr w:type="spellStart"/>
            <w:r w:rsidRPr="00915563">
              <w:rPr>
                <w:rFonts w:ascii="Arial" w:hAnsi="Arial" w:cs="Arial"/>
                <w:sz w:val="24"/>
                <w:szCs w:val="24"/>
              </w:rPr>
              <w:t>kN·m</w:t>
            </w:r>
            <w:proofErr w:type="spellEnd"/>
          </w:p>
        </w:tc>
      </w:tr>
      <w:tr w:rsidR="000A0747" w:rsidRPr="00915563" w14:paraId="636B122E" w14:textId="77777777" w:rsidTr="00127316">
        <w:trPr>
          <w:jc w:val="center"/>
        </w:trPr>
        <w:tc>
          <w:tcPr>
            <w:tcW w:w="4680" w:type="dxa"/>
            <w:vAlign w:val="center"/>
          </w:tcPr>
          <w:p w14:paraId="7B2D5ED1" w14:textId="77777777" w:rsidR="000A0747" w:rsidRPr="00915563" w:rsidRDefault="000A0747" w:rsidP="0069475F">
            <w:pPr>
              <w:rPr>
                <w:rFonts w:ascii="Arial" w:hAnsi="Arial" w:cs="Arial"/>
                <w:sz w:val="24"/>
                <w:szCs w:val="24"/>
              </w:rPr>
            </w:pPr>
            <w:r w:rsidRPr="00915563">
              <w:rPr>
                <w:rFonts w:ascii="Arial" w:hAnsi="Arial" w:cs="Arial"/>
                <w:sz w:val="24"/>
                <w:szCs w:val="24"/>
              </w:rPr>
              <w:t>Torsional shear stress</w:t>
            </w:r>
          </w:p>
        </w:tc>
        <w:tc>
          <w:tcPr>
            <w:tcW w:w="4680" w:type="dxa"/>
            <w:vAlign w:val="center"/>
          </w:tcPr>
          <w:p w14:paraId="169B6B2B" w14:textId="77777777" w:rsidR="000A0747" w:rsidRPr="00915563" w:rsidRDefault="000A0747" w:rsidP="0069475F">
            <w:pPr>
              <w:rPr>
                <w:rFonts w:ascii="Arial" w:hAnsi="Arial" w:cs="Arial"/>
                <w:sz w:val="24"/>
                <w:szCs w:val="24"/>
              </w:rPr>
            </w:pPr>
            <w:r w:rsidRPr="00915563">
              <w:rPr>
                <w:rFonts w:ascii="Arial" w:hAnsi="Arial" w:cs="Arial"/>
                <w:sz w:val="24"/>
                <w:szCs w:val="24"/>
              </w:rPr>
              <w:t>0.020 MPa</w:t>
            </w:r>
          </w:p>
        </w:tc>
      </w:tr>
      <w:tr w:rsidR="000A0747" w:rsidRPr="00915563" w14:paraId="5B1DBE35" w14:textId="77777777" w:rsidTr="00127316">
        <w:trPr>
          <w:jc w:val="center"/>
        </w:trPr>
        <w:tc>
          <w:tcPr>
            <w:tcW w:w="4680" w:type="dxa"/>
            <w:vAlign w:val="center"/>
          </w:tcPr>
          <w:p w14:paraId="1DA56C71" w14:textId="77777777" w:rsidR="000A0747" w:rsidRPr="00915563" w:rsidRDefault="000A0747" w:rsidP="0069475F">
            <w:pPr>
              <w:rPr>
                <w:rFonts w:ascii="Arial" w:hAnsi="Arial" w:cs="Arial"/>
                <w:sz w:val="24"/>
                <w:szCs w:val="24"/>
              </w:rPr>
            </w:pPr>
            <w:r w:rsidRPr="00915563">
              <w:rPr>
                <w:rFonts w:ascii="Arial" w:hAnsi="Arial" w:cs="Arial"/>
                <w:sz w:val="24"/>
                <w:szCs w:val="24"/>
              </w:rPr>
              <w:t>Aluminium yield strength</w:t>
            </w:r>
          </w:p>
        </w:tc>
        <w:tc>
          <w:tcPr>
            <w:tcW w:w="4680" w:type="dxa"/>
            <w:vAlign w:val="center"/>
          </w:tcPr>
          <w:p w14:paraId="6E3DFCF2" w14:textId="77777777" w:rsidR="000A0747" w:rsidRPr="00915563" w:rsidRDefault="000A0747" w:rsidP="0069475F">
            <w:pPr>
              <w:rPr>
                <w:rFonts w:ascii="Arial" w:hAnsi="Arial" w:cs="Arial"/>
                <w:sz w:val="24"/>
                <w:szCs w:val="24"/>
              </w:rPr>
            </w:pPr>
            <w:r w:rsidRPr="00915563">
              <w:rPr>
                <w:rFonts w:ascii="Arial" w:hAnsi="Arial" w:cs="Arial"/>
                <w:sz w:val="24"/>
                <w:szCs w:val="24"/>
              </w:rPr>
              <w:t>276 MPa</w:t>
            </w:r>
          </w:p>
        </w:tc>
      </w:tr>
      <w:tr w:rsidR="000A0747" w:rsidRPr="00915563" w14:paraId="44D4DBBA" w14:textId="77777777" w:rsidTr="00127316">
        <w:trPr>
          <w:jc w:val="center"/>
        </w:trPr>
        <w:tc>
          <w:tcPr>
            <w:tcW w:w="4680" w:type="dxa"/>
            <w:vAlign w:val="center"/>
          </w:tcPr>
          <w:p w14:paraId="1F16DF7B" w14:textId="77777777" w:rsidR="000A0747" w:rsidRPr="00915563" w:rsidRDefault="000A0747" w:rsidP="0069475F">
            <w:pPr>
              <w:rPr>
                <w:rFonts w:ascii="Arial" w:hAnsi="Arial" w:cs="Arial"/>
                <w:sz w:val="24"/>
                <w:szCs w:val="24"/>
              </w:rPr>
            </w:pPr>
            <w:r w:rsidRPr="00915563">
              <w:rPr>
                <w:rFonts w:ascii="Arial" w:hAnsi="Arial" w:cs="Arial"/>
                <w:sz w:val="24"/>
                <w:szCs w:val="24"/>
              </w:rPr>
              <w:t>Screening safety factor</w:t>
            </w:r>
          </w:p>
        </w:tc>
        <w:tc>
          <w:tcPr>
            <w:tcW w:w="4680" w:type="dxa"/>
            <w:vAlign w:val="center"/>
          </w:tcPr>
          <w:p w14:paraId="4B883E8F" w14:textId="4F46D756" w:rsidR="000A0747" w:rsidRPr="00915563" w:rsidRDefault="000A0747" w:rsidP="0069475F">
            <w:pPr>
              <w:rPr>
                <w:rFonts w:ascii="Arial" w:hAnsi="Arial" w:cs="Arial"/>
                <w:sz w:val="24"/>
                <w:szCs w:val="24"/>
              </w:rPr>
            </w:pPr>
            <w:r w:rsidRPr="00915563">
              <w:rPr>
                <w:rFonts w:ascii="Arial" w:hAnsi="Arial" w:cs="Arial"/>
                <w:sz w:val="24"/>
                <w:szCs w:val="24"/>
              </w:rPr>
              <w:t>5</w:t>
            </w:r>
            <w:r w:rsidR="00952CC1">
              <w:rPr>
                <w:rFonts w:ascii="Arial" w:hAnsi="Arial" w:cs="Arial"/>
                <w:sz w:val="24"/>
                <w:szCs w:val="24"/>
              </w:rPr>
              <w:t>9</w:t>
            </w:r>
          </w:p>
        </w:tc>
      </w:tr>
    </w:tbl>
    <w:p w14:paraId="70AE69FA" w14:textId="77777777" w:rsidR="00AA258B" w:rsidRDefault="00AA258B" w:rsidP="0069475F">
      <w:pPr>
        <w:rPr>
          <w:rFonts w:ascii="Arial" w:hAnsi="Arial" w:cs="Arial"/>
          <w:lang w:eastAsia="en-GB"/>
        </w:rPr>
      </w:pPr>
    </w:p>
    <w:p w14:paraId="6762BE0D" w14:textId="31A8899C" w:rsidR="0069475F" w:rsidRDefault="004B6D9C" w:rsidP="004B6D9C">
      <w:pPr>
        <w:rPr>
          <w:rFonts w:ascii="Arial" w:hAnsi="Arial" w:cs="Arial"/>
          <w:lang w:eastAsia="en-GB"/>
        </w:rPr>
      </w:pPr>
      <w:r w:rsidRPr="00927704">
        <w:rPr>
          <w:rFonts w:ascii="Arial" w:hAnsi="Arial" w:cs="Arial"/>
          <w:sz w:val="24"/>
          <w:szCs w:val="24"/>
          <w:lang w:eastAsia="en-GB"/>
        </w:rPr>
        <w:t xml:space="preserve">The aluminium result is used to demonstrate the stress and safety-factor calculation. However, the recommended blade uses GFRP and CFRP, which behave differently </w:t>
      </w:r>
      <w:r w:rsidRPr="00927704">
        <w:rPr>
          <w:rFonts w:ascii="Arial" w:hAnsi="Arial" w:cs="Arial"/>
          <w:sz w:val="24"/>
          <w:szCs w:val="24"/>
          <w:lang w:eastAsia="en-GB"/>
        </w:rPr>
        <w:lastRenderedPageBreak/>
        <w:t>depending on the direction of the fibres and the laminate arrangement. For comparison, the calculated bending stress of 4.7 MPa is considerably lower than the published longitudinal tensile strengths of 863 MPa for E-glass/epoxy and 2236 MPa for carbon/epoxy</w:t>
      </w:r>
      <w:sdt>
        <w:sdtPr>
          <w:rPr>
            <w:rFonts w:ascii="Arial" w:hAnsi="Arial" w:cs="Arial"/>
            <w:sz w:val="24"/>
            <w:szCs w:val="24"/>
            <w:lang w:eastAsia="en-GB"/>
          </w:rPr>
          <w:id w:val="-1190756738"/>
          <w:citation/>
        </w:sdtPr>
        <w:sdtContent>
          <w:r w:rsidR="00707417" w:rsidRPr="00707417">
            <w:rPr>
              <w:rFonts w:ascii="Arial" w:hAnsi="Arial" w:cs="Arial"/>
              <w:sz w:val="24"/>
              <w:szCs w:val="24"/>
              <w:lang w:eastAsia="en-GB"/>
            </w:rPr>
            <w:fldChar w:fldCharType="begin"/>
          </w:r>
          <w:r w:rsidR="00707417" w:rsidRPr="00707417">
            <w:rPr>
              <w:rFonts w:ascii="Arial" w:hAnsi="Arial" w:cs="Arial"/>
              <w:sz w:val="24"/>
              <w:szCs w:val="24"/>
              <w:lang w:eastAsia="en-GB"/>
            </w:rPr>
            <w:instrText xml:space="preserve"> CITATION Enn191 \l 2057 </w:instrText>
          </w:r>
          <w:r w:rsidR="00707417" w:rsidRPr="00707417">
            <w:rPr>
              <w:rFonts w:ascii="Arial" w:hAnsi="Arial" w:cs="Arial"/>
              <w:sz w:val="24"/>
              <w:szCs w:val="24"/>
              <w:lang w:eastAsia="en-GB"/>
            </w:rPr>
            <w:fldChar w:fldCharType="separate"/>
          </w:r>
          <w:r w:rsidR="00C226FF">
            <w:rPr>
              <w:rFonts w:ascii="Arial" w:hAnsi="Arial" w:cs="Arial"/>
              <w:noProof/>
              <w:sz w:val="24"/>
              <w:szCs w:val="24"/>
              <w:lang w:eastAsia="en-GB"/>
            </w:rPr>
            <w:t xml:space="preserve"> </w:t>
          </w:r>
          <w:r w:rsidR="00C226FF" w:rsidRPr="00C226FF">
            <w:rPr>
              <w:rFonts w:ascii="Arial" w:hAnsi="Arial" w:cs="Arial"/>
              <w:noProof/>
              <w:sz w:val="24"/>
              <w:szCs w:val="24"/>
              <w:lang w:eastAsia="en-GB"/>
            </w:rPr>
            <w:t>(Ennis, et al., 2019)</w:t>
          </w:r>
          <w:r w:rsidR="00707417" w:rsidRPr="00707417">
            <w:rPr>
              <w:rFonts w:ascii="Arial" w:hAnsi="Arial" w:cs="Arial"/>
              <w:sz w:val="24"/>
              <w:szCs w:val="24"/>
              <w:lang w:eastAsia="en-GB"/>
            </w:rPr>
            <w:fldChar w:fldCharType="end"/>
          </w:r>
        </w:sdtContent>
      </w:sdt>
      <w:r w:rsidRPr="00707417">
        <w:rPr>
          <w:rFonts w:ascii="Arial" w:hAnsi="Arial" w:cs="Arial"/>
          <w:sz w:val="24"/>
          <w:szCs w:val="24"/>
          <w:lang w:eastAsia="en-GB"/>
        </w:rPr>
        <w:t>.</w:t>
      </w:r>
      <w:r w:rsidRPr="00927704">
        <w:rPr>
          <w:rFonts w:ascii="Arial" w:hAnsi="Arial" w:cs="Arial"/>
          <w:sz w:val="24"/>
          <w:szCs w:val="24"/>
          <w:lang w:eastAsia="en-GB"/>
        </w:rPr>
        <w:t xml:space="preserve"> This supports the composite material selection at a preliminary level. A final safety factor would require the actual laminate thickness, fibre orientation and section properties from the completed blade design</w:t>
      </w:r>
      <w:r>
        <w:rPr>
          <w:rFonts w:ascii="Arial" w:hAnsi="Arial" w:cs="Arial"/>
          <w:lang w:eastAsia="en-GB"/>
        </w:rPr>
        <w:t>.</w:t>
      </w:r>
      <w:r w:rsidR="0069475F">
        <w:rPr>
          <w:rFonts w:ascii="Arial" w:hAnsi="Arial" w:cs="Arial"/>
          <w:lang w:eastAsia="en-GB"/>
        </w:rPr>
        <w:br w:type="page"/>
      </w:r>
    </w:p>
    <w:p w14:paraId="29A1F374" w14:textId="138659B5" w:rsidR="000E108C" w:rsidRPr="0069475F" w:rsidRDefault="000E108C" w:rsidP="0069475F">
      <w:pPr>
        <w:pStyle w:val="Heading1"/>
        <w:rPr>
          <w:rFonts w:ascii="Arial" w:hAnsi="Arial" w:cs="Arial"/>
          <w:lang w:eastAsia="en-GB"/>
        </w:rPr>
      </w:pPr>
      <w:bookmarkStart w:id="43" w:name="_Toc238420869"/>
      <w:r w:rsidRPr="0069475F">
        <w:rPr>
          <w:rFonts w:ascii="Arial" w:hAnsi="Arial" w:cs="Arial"/>
          <w:lang w:eastAsia="en-GB"/>
        </w:rPr>
        <w:lastRenderedPageBreak/>
        <w:t>Comparative Analysis</w:t>
      </w:r>
      <w:bookmarkEnd w:id="43"/>
    </w:p>
    <w:p w14:paraId="6150598E" w14:textId="2895BE51" w:rsidR="000000A2" w:rsidRPr="00915563" w:rsidRDefault="000000A2" w:rsidP="0069475F">
      <w:pPr>
        <w:rPr>
          <w:rFonts w:ascii="Arial" w:hAnsi="Arial" w:cs="Arial"/>
          <w:sz w:val="24"/>
          <w:szCs w:val="24"/>
          <w:lang w:eastAsia="en-GB"/>
        </w:rPr>
      </w:pPr>
      <w:r w:rsidRPr="00915563">
        <w:rPr>
          <w:rFonts w:ascii="Arial" w:hAnsi="Arial" w:cs="Arial"/>
          <w:sz w:val="24"/>
          <w:szCs w:val="24"/>
          <w:lang w:eastAsia="en-GB"/>
        </w:rPr>
        <w:t xml:space="preserve">No material is </w:t>
      </w:r>
      <w:r w:rsidR="008E2EBC">
        <w:rPr>
          <w:rFonts w:ascii="Arial" w:hAnsi="Arial" w:cs="Arial"/>
          <w:sz w:val="24"/>
          <w:szCs w:val="24"/>
          <w:lang w:eastAsia="en-GB"/>
        </w:rPr>
        <w:t>optimal</w:t>
      </w:r>
      <w:r w:rsidRPr="00915563">
        <w:rPr>
          <w:rFonts w:ascii="Arial" w:hAnsi="Arial" w:cs="Arial"/>
          <w:sz w:val="24"/>
          <w:szCs w:val="24"/>
          <w:lang w:eastAsia="en-GB"/>
        </w:rPr>
        <w:t xml:space="preserve"> in every area. Aluminium is manufacturable and recyclable but relatively heavy. Silicon carbide is very stiff but brittle and unrealistic at blade scale. CFRP gives the best performance for its weight but costs more than GFRP. GFRP therefore gives the strongest overall balance for the main structure.</w:t>
      </w:r>
    </w:p>
    <w:p w14:paraId="1C348D83" w14:textId="17BA557D" w:rsidR="000000A2" w:rsidRPr="00915563" w:rsidRDefault="000000A2" w:rsidP="0069475F">
      <w:pPr>
        <w:rPr>
          <w:rFonts w:ascii="Arial" w:hAnsi="Arial" w:cs="Arial"/>
          <w:sz w:val="24"/>
          <w:szCs w:val="24"/>
          <w:lang w:eastAsia="en-GB"/>
        </w:rPr>
      </w:pPr>
      <w:r w:rsidRPr="00915563">
        <w:rPr>
          <w:rFonts w:ascii="Arial" w:hAnsi="Arial" w:cs="Arial"/>
          <w:sz w:val="24"/>
          <w:szCs w:val="24"/>
          <w:lang w:eastAsia="en-GB"/>
        </w:rPr>
        <w:t xml:space="preserve">The final recommendation is a hybrid composite blade: GFRP for the shells and shear webs, CFRP in the spar regions, and vacuum-assisted resin infusion for the main blade structure. This uses carbon fibre where its stiffness brings the greatest benefit without paying for a complete CFRP blade. The decision also agrees with recent Sandia work showing continued value from selective carbon-fibre reinforcement in large blades </w:t>
      </w:r>
      <w:sdt>
        <w:sdtPr>
          <w:rPr>
            <w:rFonts w:ascii="Arial" w:hAnsi="Arial" w:cs="Arial"/>
            <w:sz w:val="24"/>
            <w:szCs w:val="24"/>
            <w:lang w:eastAsia="en-GB"/>
          </w:rPr>
          <w:id w:val="2123492172"/>
          <w:citation/>
        </w:sdtPr>
        <w:sdtContent>
          <w:r w:rsidR="00D94BDE">
            <w:rPr>
              <w:rFonts w:ascii="Arial" w:hAnsi="Arial" w:cs="Arial"/>
              <w:sz w:val="24"/>
              <w:szCs w:val="24"/>
              <w:lang w:eastAsia="en-GB"/>
            </w:rPr>
            <w:fldChar w:fldCharType="begin"/>
          </w:r>
          <w:r w:rsidR="00D94BDE">
            <w:rPr>
              <w:rFonts w:ascii="Arial" w:hAnsi="Arial" w:cs="Arial"/>
              <w:sz w:val="24"/>
              <w:szCs w:val="24"/>
              <w:lang w:eastAsia="en-GB"/>
            </w:rPr>
            <w:instrText xml:space="preserve"> CITATION Enn231 \l 2057 </w:instrText>
          </w:r>
          <w:r w:rsidR="00D94BDE">
            <w:rPr>
              <w:rFonts w:ascii="Arial" w:hAnsi="Arial" w:cs="Arial"/>
              <w:sz w:val="24"/>
              <w:szCs w:val="24"/>
              <w:lang w:eastAsia="en-GB"/>
            </w:rPr>
            <w:fldChar w:fldCharType="separate"/>
          </w:r>
          <w:r w:rsidR="00C226FF" w:rsidRPr="00C226FF">
            <w:rPr>
              <w:rFonts w:ascii="Arial" w:hAnsi="Arial" w:cs="Arial"/>
              <w:noProof/>
              <w:sz w:val="24"/>
              <w:szCs w:val="24"/>
              <w:lang w:eastAsia="en-GB"/>
            </w:rPr>
            <w:t>(Ennis, et al., 2023)</w:t>
          </w:r>
          <w:r w:rsidR="00D94BDE">
            <w:rPr>
              <w:rFonts w:ascii="Arial" w:hAnsi="Arial" w:cs="Arial"/>
              <w:sz w:val="24"/>
              <w:szCs w:val="24"/>
              <w:lang w:eastAsia="en-GB"/>
            </w:rPr>
            <w:fldChar w:fldCharType="end"/>
          </w:r>
        </w:sdtContent>
      </w:sdt>
      <w:r w:rsidRPr="00915563">
        <w:rPr>
          <w:rFonts w:ascii="Arial" w:hAnsi="Arial" w:cs="Arial"/>
          <w:sz w:val="24"/>
          <w:szCs w:val="24"/>
          <w:lang w:eastAsia="en-GB"/>
        </w:rPr>
        <w:t>.</w:t>
      </w:r>
    </w:p>
    <w:p w14:paraId="25C88C5C" w14:textId="75B00B46" w:rsidR="00810C93" w:rsidRPr="00950E9A" w:rsidRDefault="00950E9A" w:rsidP="00950E9A">
      <w:pPr>
        <w:pStyle w:val="Caption"/>
        <w:keepNext/>
      </w:pPr>
      <w:bookmarkStart w:id="44" w:name="_Toc238420898"/>
      <w:r>
        <w:t xml:space="preserve">Table </w:t>
      </w:r>
      <w:fldSimple w:instr=" SEQ Table \* ARABIC ">
        <w:r>
          <w:rPr>
            <w:noProof/>
          </w:rPr>
          <w:t>12</w:t>
        </w:r>
      </w:fldSimple>
      <w:r>
        <w:t xml:space="preserve"> - </w:t>
      </w:r>
      <w:r w:rsidRPr="00550873">
        <w:t>Final material and process comparison</w:t>
      </w:r>
      <w:bookmarkEnd w:id="44"/>
    </w:p>
    <w:tbl>
      <w:tblPr>
        <w:tblStyle w:val="TableGrid"/>
        <w:tblW w:w="0" w:type="auto"/>
        <w:jc w:val="center"/>
        <w:tblLook w:val="04A0" w:firstRow="1" w:lastRow="0" w:firstColumn="1" w:lastColumn="0" w:noHBand="0" w:noVBand="1"/>
      </w:tblPr>
      <w:tblGrid>
        <w:gridCol w:w="2242"/>
        <w:gridCol w:w="2265"/>
        <w:gridCol w:w="2278"/>
        <w:gridCol w:w="2231"/>
      </w:tblGrid>
      <w:tr w:rsidR="00810C93" w:rsidRPr="00915563" w14:paraId="253EF174" w14:textId="77777777" w:rsidTr="00127316">
        <w:trPr>
          <w:tblHeader/>
          <w:jc w:val="center"/>
        </w:trPr>
        <w:tc>
          <w:tcPr>
            <w:tcW w:w="2340" w:type="dxa"/>
            <w:shd w:val="clear" w:color="auto" w:fill="D9EAF7"/>
            <w:vAlign w:val="center"/>
          </w:tcPr>
          <w:p w14:paraId="19BD73A7" w14:textId="77777777" w:rsidR="00810C93" w:rsidRPr="00915563" w:rsidRDefault="00810C93" w:rsidP="0069475F">
            <w:pPr>
              <w:jc w:val="center"/>
              <w:rPr>
                <w:rFonts w:ascii="Arial" w:hAnsi="Arial" w:cs="Arial"/>
                <w:sz w:val="24"/>
                <w:szCs w:val="24"/>
              </w:rPr>
            </w:pPr>
            <w:r w:rsidRPr="00915563">
              <w:rPr>
                <w:rFonts w:ascii="Arial" w:hAnsi="Arial" w:cs="Arial"/>
                <w:b/>
                <w:sz w:val="24"/>
                <w:szCs w:val="24"/>
              </w:rPr>
              <w:t>Option</w:t>
            </w:r>
          </w:p>
        </w:tc>
        <w:tc>
          <w:tcPr>
            <w:tcW w:w="2340" w:type="dxa"/>
            <w:shd w:val="clear" w:color="auto" w:fill="D9EAF7"/>
            <w:vAlign w:val="center"/>
          </w:tcPr>
          <w:p w14:paraId="140A8A10" w14:textId="77777777" w:rsidR="00810C93" w:rsidRPr="00915563" w:rsidRDefault="00810C93" w:rsidP="0069475F">
            <w:pPr>
              <w:jc w:val="center"/>
              <w:rPr>
                <w:rFonts w:ascii="Arial" w:hAnsi="Arial" w:cs="Arial"/>
                <w:sz w:val="24"/>
                <w:szCs w:val="24"/>
              </w:rPr>
            </w:pPr>
            <w:r w:rsidRPr="00915563">
              <w:rPr>
                <w:rFonts w:ascii="Arial" w:hAnsi="Arial" w:cs="Arial"/>
                <w:b/>
                <w:sz w:val="24"/>
                <w:szCs w:val="24"/>
              </w:rPr>
              <w:t>Main advantage</w:t>
            </w:r>
          </w:p>
        </w:tc>
        <w:tc>
          <w:tcPr>
            <w:tcW w:w="2340" w:type="dxa"/>
            <w:shd w:val="clear" w:color="auto" w:fill="D9EAF7"/>
            <w:vAlign w:val="center"/>
          </w:tcPr>
          <w:p w14:paraId="735F4AB8" w14:textId="77777777" w:rsidR="00810C93" w:rsidRPr="00915563" w:rsidRDefault="00810C93" w:rsidP="0069475F">
            <w:pPr>
              <w:jc w:val="center"/>
              <w:rPr>
                <w:rFonts w:ascii="Arial" w:hAnsi="Arial" w:cs="Arial"/>
                <w:sz w:val="24"/>
                <w:szCs w:val="24"/>
              </w:rPr>
            </w:pPr>
            <w:r w:rsidRPr="00915563">
              <w:rPr>
                <w:rFonts w:ascii="Arial" w:hAnsi="Arial" w:cs="Arial"/>
                <w:b/>
                <w:sz w:val="24"/>
                <w:szCs w:val="24"/>
              </w:rPr>
              <w:t>Main limitation</w:t>
            </w:r>
          </w:p>
        </w:tc>
        <w:tc>
          <w:tcPr>
            <w:tcW w:w="2340" w:type="dxa"/>
            <w:shd w:val="clear" w:color="auto" w:fill="D9EAF7"/>
            <w:vAlign w:val="center"/>
          </w:tcPr>
          <w:p w14:paraId="29C27CEA" w14:textId="77777777" w:rsidR="00810C93" w:rsidRPr="00915563" w:rsidRDefault="00810C93" w:rsidP="0069475F">
            <w:pPr>
              <w:jc w:val="center"/>
              <w:rPr>
                <w:rFonts w:ascii="Arial" w:hAnsi="Arial" w:cs="Arial"/>
                <w:sz w:val="24"/>
                <w:szCs w:val="24"/>
              </w:rPr>
            </w:pPr>
            <w:r w:rsidRPr="00915563">
              <w:rPr>
                <w:rFonts w:ascii="Arial" w:hAnsi="Arial" w:cs="Arial"/>
                <w:b/>
                <w:sz w:val="24"/>
                <w:szCs w:val="24"/>
              </w:rPr>
              <w:t>Decision</w:t>
            </w:r>
          </w:p>
        </w:tc>
      </w:tr>
      <w:tr w:rsidR="00810C93" w:rsidRPr="00915563" w14:paraId="07F2507A" w14:textId="77777777" w:rsidTr="00127316">
        <w:trPr>
          <w:jc w:val="center"/>
        </w:trPr>
        <w:tc>
          <w:tcPr>
            <w:tcW w:w="2340" w:type="dxa"/>
            <w:vAlign w:val="center"/>
          </w:tcPr>
          <w:p w14:paraId="7AC1BDD0" w14:textId="77777777" w:rsidR="00810C93" w:rsidRPr="00915563" w:rsidRDefault="00810C93" w:rsidP="0069475F">
            <w:pPr>
              <w:rPr>
                <w:rFonts w:ascii="Arial" w:hAnsi="Arial" w:cs="Arial"/>
                <w:sz w:val="24"/>
                <w:szCs w:val="24"/>
              </w:rPr>
            </w:pPr>
            <w:r w:rsidRPr="00915563">
              <w:rPr>
                <w:rFonts w:ascii="Arial" w:hAnsi="Arial" w:cs="Arial"/>
                <w:sz w:val="24"/>
                <w:szCs w:val="24"/>
              </w:rPr>
              <w:t>Aluminium</w:t>
            </w:r>
          </w:p>
        </w:tc>
        <w:tc>
          <w:tcPr>
            <w:tcW w:w="2340" w:type="dxa"/>
            <w:vAlign w:val="center"/>
          </w:tcPr>
          <w:p w14:paraId="759BCA1F" w14:textId="77777777" w:rsidR="00810C93" w:rsidRPr="00915563" w:rsidRDefault="00810C93" w:rsidP="0069475F">
            <w:pPr>
              <w:rPr>
                <w:rFonts w:ascii="Arial" w:hAnsi="Arial" w:cs="Arial"/>
                <w:sz w:val="24"/>
                <w:szCs w:val="24"/>
              </w:rPr>
            </w:pPr>
            <w:r w:rsidRPr="00915563">
              <w:rPr>
                <w:rFonts w:ascii="Arial" w:hAnsi="Arial" w:cs="Arial"/>
                <w:sz w:val="24"/>
                <w:szCs w:val="24"/>
              </w:rPr>
              <w:t>Mature manufacture and recycling</w:t>
            </w:r>
          </w:p>
        </w:tc>
        <w:tc>
          <w:tcPr>
            <w:tcW w:w="2340" w:type="dxa"/>
            <w:vAlign w:val="center"/>
          </w:tcPr>
          <w:p w14:paraId="74A60750" w14:textId="77777777" w:rsidR="00810C93" w:rsidRPr="00915563" w:rsidRDefault="00810C93" w:rsidP="0069475F">
            <w:pPr>
              <w:rPr>
                <w:rFonts w:ascii="Arial" w:hAnsi="Arial" w:cs="Arial"/>
                <w:sz w:val="24"/>
                <w:szCs w:val="24"/>
              </w:rPr>
            </w:pPr>
            <w:r w:rsidRPr="00915563">
              <w:rPr>
                <w:rFonts w:ascii="Arial" w:hAnsi="Arial" w:cs="Arial"/>
                <w:sz w:val="24"/>
                <w:szCs w:val="24"/>
              </w:rPr>
              <w:t>High mass and joining/fatigue concerns</w:t>
            </w:r>
          </w:p>
        </w:tc>
        <w:tc>
          <w:tcPr>
            <w:tcW w:w="2340" w:type="dxa"/>
            <w:vAlign w:val="center"/>
          </w:tcPr>
          <w:p w14:paraId="2073723D" w14:textId="77777777" w:rsidR="00810C93" w:rsidRPr="00915563" w:rsidRDefault="00810C93" w:rsidP="0069475F">
            <w:pPr>
              <w:rPr>
                <w:rFonts w:ascii="Arial" w:hAnsi="Arial" w:cs="Arial"/>
                <w:sz w:val="24"/>
                <w:szCs w:val="24"/>
              </w:rPr>
            </w:pPr>
            <w:r w:rsidRPr="00915563">
              <w:rPr>
                <w:rFonts w:ascii="Arial" w:hAnsi="Arial" w:cs="Arial"/>
                <w:sz w:val="24"/>
                <w:szCs w:val="24"/>
              </w:rPr>
              <w:t>Reject for main blade</w:t>
            </w:r>
          </w:p>
        </w:tc>
      </w:tr>
      <w:tr w:rsidR="00810C93" w:rsidRPr="00915563" w14:paraId="0DFE9647" w14:textId="77777777" w:rsidTr="00127316">
        <w:trPr>
          <w:jc w:val="center"/>
        </w:trPr>
        <w:tc>
          <w:tcPr>
            <w:tcW w:w="2340" w:type="dxa"/>
            <w:vAlign w:val="center"/>
          </w:tcPr>
          <w:p w14:paraId="76060247" w14:textId="77777777" w:rsidR="00810C93" w:rsidRPr="00915563" w:rsidRDefault="00810C93" w:rsidP="0069475F">
            <w:pPr>
              <w:rPr>
                <w:rFonts w:ascii="Arial" w:hAnsi="Arial" w:cs="Arial"/>
                <w:sz w:val="24"/>
                <w:szCs w:val="24"/>
              </w:rPr>
            </w:pPr>
            <w:r w:rsidRPr="00915563">
              <w:rPr>
                <w:rFonts w:ascii="Arial" w:hAnsi="Arial" w:cs="Arial"/>
                <w:sz w:val="24"/>
                <w:szCs w:val="24"/>
              </w:rPr>
              <w:t>Silicon carbide</w:t>
            </w:r>
          </w:p>
        </w:tc>
        <w:tc>
          <w:tcPr>
            <w:tcW w:w="2340" w:type="dxa"/>
            <w:vAlign w:val="center"/>
          </w:tcPr>
          <w:p w14:paraId="5F925334" w14:textId="77777777" w:rsidR="00810C93" w:rsidRPr="00915563" w:rsidRDefault="00810C93" w:rsidP="0069475F">
            <w:pPr>
              <w:rPr>
                <w:rFonts w:ascii="Arial" w:hAnsi="Arial" w:cs="Arial"/>
                <w:sz w:val="24"/>
                <w:szCs w:val="24"/>
              </w:rPr>
            </w:pPr>
            <w:r w:rsidRPr="00915563">
              <w:rPr>
                <w:rFonts w:ascii="Arial" w:hAnsi="Arial" w:cs="Arial"/>
                <w:sz w:val="24"/>
                <w:szCs w:val="24"/>
              </w:rPr>
              <w:t>Very high stiffness</w:t>
            </w:r>
          </w:p>
        </w:tc>
        <w:tc>
          <w:tcPr>
            <w:tcW w:w="2340" w:type="dxa"/>
            <w:vAlign w:val="center"/>
          </w:tcPr>
          <w:p w14:paraId="0B8EE403" w14:textId="77777777" w:rsidR="00810C93" w:rsidRPr="00915563" w:rsidRDefault="00810C93" w:rsidP="0069475F">
            <w:pPr>
              <w:rPr>
                <w:rFonts w:ascii="Arial" w:hAnsi="Arial" w:cs="Arial"/>
                <w:sz w:val="24"/>
                <w:szCs w:val="24"/>
              </w:rPr>
            </w:pPr>
            <w:r w:rsidRPr="00915563">
              <w:rPr>
                <w:rFonts w:ascii="Arial" w:hAnsi="Arial" w:cs="Arial"/>
                <w:sz w:val="24"/>
                <w:szCs w:val="24"/>
              </w:rPr>
              <w:t>Brittle and impractical at 20 m scale</w:t>
            </w:r>
          </w:p>
        </w:tc>
        <w:tc>
          <w:tcPr>
            <w:tcW w:w="2340" w:type="dxa"/>
            <w:vAlign w:val="center"/>
          </w:tcPr>
          <w:p w14:paraId="03CDECB5" w14:textId="77777777" w:rsidR="00810C93" w:rsidRPr="00915563" w:rsidRDefault="00810C93" w:rsidP="0069475F">
            <w:pPr>
              <w:rPr>
                <w:rFonts w:ascii="Arial" w:hAnsi="Arial" w:cs="Arial"/>
                <w:sz w:val="24"/>
                <w:szCs w:val="24"/>
              </w:rPr>
            </w:pPr>
            <w:r w:rsidRPr="00915563">
              <w:rPr>
                <w:rFonts w:ascii="Arial" w:hAnsi="Arial" w:cs="Arial"/>
                <w:sz w:val="24"/>
                <w:szCs w:val="24"/>
              </w:rPr>
              <w:t>Reject</w:t>
            </w:r>
          </w:p>
        </w:tc>
      </w:tr>
      <w:tr w:rsidR="00810C93" w:rsidRPr="00915563" w14:paraId="1C22DDB9" w14:textId="77777777" w:rsidTr="00127316">
        <w:trPr>
          <w:jc w:val="center"/>
        </w:trPr>
        <w:tc>
          <w:tcPr>
            <w:tcW w:w="2340" w:type="dxa"/>
            <w:vAlign w:val="center"/>
          </w:tcPr>
          <w:p w14:paraId="7AD7CFF2" w14:textId="77777777" w:rsidR="00810C93" w:rsidRPr="00915563" w:rsidRDefault="00810C93" w:rsidP="0069475F">
            <w:pPr>
              <w:rPr>
                <w:rFonts w:ascii="Arial" w:hAnsi="Arial" w:cs="Arial"/>
                <w:sz w:val="24"/>
                <w:szCs w:val="24"/>
              </w:rPr>
            </w:pPr>
            <w:r w:rsidRPr="00915563">
              <w:rPr>
                <w:rFonts w:ascii="Arial" w:hAnsi="Arial" w:cs="Arial"/>
                <w:sz w:val="24"/>
                <w:szCs w:val="24"/>
              </w:rPr>
              <w:t>GFRP</w:t>
            </w:r>
          </w:p>
        </w:tc>
        <w:tc>
          <w:tcPr>
            <w:tcW w:w="2340" w:type="dxa"/>
            <w:vAlign w:val="center"/>
          </w:tcPr>
          <w:p w14:paraId="445172EC" w14:textId="77777777" w:rsidR="00810C93" w:rsidRPr="00915563" w:rsidRDefault="00810C93" w:rsidP="0069475F">
            <w:pPr>
              <w:rPr>
                <w:rFonts w:ascii="Arial" w:hAnsi="Arial" w:cs="Arial"/>
                <w:sz w:val="24"/>
                <w:szCs w:val="24"/>
              </w:rPr>
            </w:pPr>
            <w:r w:rsidRPr="00915563">
              <w:rPr>
                <w:rFonts w:ascii="Arial" w:hAnsi="Arial" w:cs="Arial"/>
                <w:sz w:val="24"/>
                <w:szCs w:val="24"/>
              </w:rPr>
              <w:t>Low cost, scalable, good fatigue performance</w:t>
            </w:r>
          </w:p>
        </w:tc>
        <w:tc>
          <w:tcPr>
            <w:tcW w:w="2340" w:type="dxa"/>
            <w:vAlign w:val="center"/>
          </w:tcPr>
          <w:p w14:paraId="03B292E4" w14:textId="77777777" w:rsidR="00810C93" w:rsidRPr="00915563" w:rsidRDefault="00810C93" w:rsidP="0069475F">
            <w:pPr>
              <w:rPr>
                <w:rFonts w:ascii="Arial" w:hAnsi="Arial" w:cs="Arial"/>
                <w:sz w:val="24"/>
                <w:szCs w:val="24"/>
              </w:rPr>
            </w:pPr>
            <w:r w:rsidRPr="00915563">
              <w:rPr>
                <w:rFonts w:ascii="Arial" w:hAnsi="Arial" w:cs="Arial"/>
                <w:sz w:val="24"/>
                <w:szCs w:val="24"/>
              </w:rPr>
              <w:t>Lower stiffness than CFRP; recycling difficult</w:t>
            </w:r>
          </w:p>
        </w:tc>
        <w:tc>
          <w:tcPr>
            <w:tcW w:w="2340" w:type="dxa"/>
            <w:vAlign w:val="center"/>
          </w:tcPr>
          <w:p w14:paraId="74B9EF6B" w14:textId="77777777" w:rsidR="00810C93" w:rsidRPr="00915563" w:rsidRDefault="00810C93" w:rsidP="0069475F">
            <w:pPr>
              <w:rPr>
                <w:rFonts w:ascii="Arial" w:hAnsi="Arial" w:cs="Arial"/>
                <w:sz w:val="24"/>
                <w:szCs w:val="24"/>
              </w:rPr>
            </w:pPr>
            <w:r w:rsidRPr="00915563">
              <w:rPr>
                <w:rFonts w:ascii="Arial" w:hAnsi="Arial" w:cs="Arial"/>
                <w:sz w:val="24"/>
                <w:szCs w:val="24"/>
              </w:rPr>
              <w:t>Main shell/web material</w:t>
            </w:r>
          </w:p>
        </w:tc>
      </w:tr>
      <w:tr w:rsidR="00810C93" w:rsidRPr="00915563" w14:paraId="2C4D7A0E" w14:textId="77777777" w:rsidTr="00127316">
        <w:trPr>
          <w:jc w:val="center"/>
        </w:trPr>
        <w:tc>
          <w:tcPr>
            <w:tcW w:w="2340" w:type="dxa"/>
            <w:vAlign w:val="center"/>
          </w:tcPr>
          <w:p w14:paraId="00A0D3CF" w14:textId="77777777" w:rsidR="00810C93" w:rsidRPr="00915563" w:rsidRDefault="00810C93" w:rsidP="0069475F">
            <w:pPr>
              <w:rPr>
                <w:rFonts w:ascii="Arial" w:hAnsi="Arial" w:cs="Arial"/>
                <w:sz w:val="24"/>
                <w:szCs w:val="24"/>
              </w:rPr>
            </w:pPr>
            <w:r w:rsidRPr="00915563">
              <w:rPr>
                <w:rFonts w:ascii="Arial" w:hAnsi="Arial" w:cs="Arial"/>
                <w:sz w:val="24"/>
                <w:szCs w:val="24"/>
              </w:rPr>
              <w:t>CFRP</w:t>
            </w:r>
          </w:p>
        </w:tc>
        <w:tc>
          <w:tcPr>
            <w:tcW w:w="2340" w:type="dxa"/>
            <w:vAlign w:val="center"/>
          </w:tcPr>
          <w:p w14:paraId="34EA5842" w14:textId="77777777" w:rsidR="00810C93" w:rsidRPr="00915563" w:rsidRDefault="00810C93" w:rsidP="0069475F">
            <w:pPr>
              <w:rPr>
                <w:rFonts w:ascii="Arial" w:hAnsi="Arial" w:cs="Arial"/>
                <w:sz w:val="24"/>
                <w:szCs w:val="24"/>
              </w:rPr>
            </w:pPr>
            <w:r w:rsidRPr="00915563">
              <w:rPr>
                <w:rFonts w:ascii="Arial" w:hAnsi="Arial" w:cs="Arial"/>
                <w:sz w:val="24"/>
                <w:szCs w:val="24"/>
              </w:rPr>
              <w:t>High stiffness and strength for low mass</w:t>
            </w:r>
          </w:p>
        </w:tc>
        <w:tc>
          <w:tcPr>
            <w:tcW w:w="2340" w:type="dxa"/>
            <w:vAlign w:val="center"/>
          </w:tcPr>
          <w:p w14:paraId="1D48AE54" w14:textId="77777777" w:rsidR="00810C93" w:rsidRPr="00915563" w:rsidRDefault="00810C93" w:rsidP="0069475F">
            <w:pPr>
              <w:rPr>
                <w:rFonts w:ascii="Arial" w:hAnsi="Arial" w:cs="Arial"/>
                <w:sz w:val="24"/>
                <w:szCs w:val="24"/>
              </w:rPr>
            </w:pPr>
            <w:r w:rsidRPr="00915563">
              <w:rPr>
                <w:rFonts w:ascii="Arial" w:hAnsi="Arial" w:cs="Arial"/>
                <w:sz w:val="24"/>
                <w:szCs w:val="24"/>
              </w:rPr>
              <w:t>Higher cost</w:t>
            </w:r>
          </w:p>
        </w:tc>
        <w:tc>
          <w:tcPr>
            <w:tcW w:w="2340" w:type="dxa"/>
            <w:vAlign w:val="center"/>
          </w:tcPr>
          <w:p w14:paraId="08547D09" w14:textId="77777777" w:rsidR="00810C93" w:rsidRPr="00915563" w:rsidRDefault="00810C93" w:rsidP="0069475F">
            <w:pPr>
              <w:rPr>
                <w:rFonts w:ascii="Arial" w:hAnsi="Arial" w:cs="Arial"/>
                <w:sz w:val="24"/>
                <w:szCs w:val="24"/>
              </w:rPr>
            </w:pPr>
            <w:r w:rsidRPr="00915563">
              <w:rPr>
                <w:rFonts w:ascii="Arial" w:hAnsi="Arial" w:cs="Arial"/>
                <w:sz w:val="24"/>
                <w:szCs w:val="24"/>
              </w:rPr>
              <w:t>Use locally in spar areas</w:t>
            </w:r>
          </w:p>
        </w:tc>
      </w:tr>
    </w:tbl>
    <w:p w14:paraId="031A5F59" w14:textId="77777777" w:rsidR="00810C93" w:rsidRDefault="00810C93" w:rsidP="0069475F">
      <w:pPr>
        <w:rPr>
          <w:rFonts w:ascii="Arial" w:hAnsi="Arial" w:cs="Arial"/>
          <w:lang w:eastAsia="en-GB"/>
        </w:rPr>
      </w:pPr>
    </w:p>
    <w:p w14:paraId="7D656FA6" w14:textId="3024A872" w:rsidR="0069475F" w:rsidRDefault="0069475F">
      <w:pPr>
        <w:spacing w:line="259" w:lineRule="auto"/>
        <w:rPr>
          <w:rFonts w:ascii="Arial" w:hAnsi="Arial" w:cs="Arial"/>
          <w:lang w:eastAsia="en-GB"/>
        </w:rPr>
      </w:pPr>
      <w:r>
        <w:rPr>
          <w:rFonts w:ascii="Arial" w:hAnsi="Arial" w:cs="Arial"/>
          <w:lang w:eastAsia="en-GB"/>
        </w:rPr>
        <w:br w:type="page"/>
      </w:r>
    </w:p>
    <w:p w14:paraId="5F377AC3" w14:textId="79627298" w:rsidR="000E108C" w:rsidRPr="0069475F" w:rsidRDefault="000E108C" w:rsidP="0069475F">
      <w:pPr>
        <w:pStyle w:val="Heading1"/>
        <w:rPr>
          <w:rFonts w:ascii="Arial" w:hAnsi="Arial" w:cs="Arial"/>
          <w:lang w:eastAsia="en-GB"/>
        </w:rPr>
      </w:pPr>
      <w:bookmarkStart w:id="45" w:name="_Toc238420870"/>
      <w:r w:rsidRPr="0069475F">
        <w:rPr>
          <w:rFonts w:ascii="Arial" w:hAnsi="Arial" w:cs="Arial"/>
          <w:lang w:eastAsia="en-GB"/>
        </w:rPr>
        <w:lastRenderedPageBreak/>
        <w:t>Blade Drawing</w:t>
      </w:r>
      <w:bookmarkEnd w:id="45"/>
    </w:p>
    <w:p w14:paraId="144BCFD2" w14:textId="6E674A7E" w:rsidR="006740A8" w:rsidRPr="006740A8" w:rsidRDefault="005C7C13" w:rsidP="006740A8">
      <w:pPr>
        <w:rPr>
          <w:rFonts w:ascii="Arial" w:hAnsi="Arial" w:cs="Arial"/>
          <w:sz w:val="24"/>
          <w:szCs w:val="24"/>
          <w:lang w:eastAsia="en-GB"/>
        </w:rPr>
      </w:pPr>
      <w:r>
        <w:rPr>
          <w:rFonts w:ascii="Arial" w:hAnsi="Arial" w:cs="Arial"/>
          <w:sz w:val="24"/>
          <w:szCs w:val="24"/>
          <w:lang w:eastAsia="en-GB"/>
        </w:rPr>
        <w:t>T</w:t>
      </w:r>
      <w:r w:rsidR="006740A8" w:rsidRPr="006740A8">
        <w:rPr>
          <w:rFonts w:ascii="Arial" w:hAnsi="Arial" w:cs="Arial"/>
          <w:sz w:val="24"/>
          <w:szCs w:val="24"/>
          <w:lang w:eastAsia="en-GB"/>
        </w:rPr>
        <w:t xml:space="preserve">he calculated blade geometry was transferred into </w:t>
      </w:r>
      <w:r w:rsidR="0072781D">
        <w:rPr>
          <w:rFonts w:ascii="Arial" w:hAnsi="Arial" w:cs="Arial"/>
          <w:sz w:val="24"/>
          <w:szCs w:val="24"/>
          <w:lang w:eastAsia="en-GB"/>
        </w:rPr>
        <w:t>Siemens NX</w:t>
      </w:r>
      <w:r w:rsidR="00B354BA">
        <w:rPr>
          <w:rFonts w:ascii="Arial" w:hAnsi="Arial" w:cs="Arial"/>
          <w:sz w:val="24"/>
          <w:szCs w:val="24"/>
          <w:lang w:eastAsia="en-GB"/>
        </w:rPr>
        <w:t xml:space="preserve"> </w:t>
      </w:r>
      <w:sdt>
        <w:sdtPr>
          <w:rPr>
            <w:rFonts w:ascii="Arial" w:hAnsi="Arial" w:cs="Arial"/>
            <w:sz w:val="24"/>
            <w:szCs w:val="24"/>
            <w:lang w:eastAsia="en-GB"/>
          </w:rPr>
          <w:id w:val="483513519"/>
          <w:citation/>
        </w:sdtPr>
        <w:sdtContent>
          <w:r w:rsidR="00B354BA">
            <w:rPr>
              <w:rFonts w:ascii="Arial" w:hAnsi="Arial" w:cs="Arial"/>
              <w:sz w:val="24"/>
              <w:szCs w:val="24"/>
              <w:lang w:eastAsia="en-GB"/>
            </w:rPr>
            <w:fldChar w:fldCharType="begin"/>
          </w:r>
          <w:r w:rsidR="00B354BA">
            <w:rPr>
              <w:rFonts w:ascii="Arial" w:hAnsi="Arial" w:cs="Arial"/>
              <w:sz w:val="24"/>
              <w:szCs w:val="24"/>
              <w:lang w:eastAsia="en-GB"/>
            </w:rPr>
            <w:instrText xml:space="preserve">CITATION Sie26 \n  \t  \l 2057 </w:instrText>
          </w:r>
          <w:r w:rsidR="00B354BA">
            <w:rPr>
              <w:rFonts w:ascii="Arial" w:hAnsi="Arial" w:cs="Arial"/>
              <w:sz w:val="24"/>
              <w:szCs w:val="24"/>
              <w:lang w:eastAsia="en-GB"/>
            </w:rPr>
            <w:fldChar w:fldCharType="separate"/>
          </w:r>
          <w:r w:rsidR="00C226FF" w:rsidRPr="00C226FF">
            <w:rPr>
              <w:rFonts w:ascii="Arial" w:hAnsi="Arial" w:cs="Arial"/>
              <w:noProof/>
              <w:sz w:val="24"/>
              <w:szCs w:val="24"/>
              <w:lang w:eastAsia="en-GB"/>
            </w:rPr>
            <w:t>(2026)</w:t>
          </w:r>
          <w:r w:rsidR="00B354BA">
            <w:rPr>
              <w:rFonts w:ascii="Arial" w:hAnsi="Arial" w:cs="Arial"/>
              <w:sz w:val="24"/>
              <w:szCs w:val="24"/>
              <w:lang w:eastAsia="en-GB"/>
            </w:rPr>
            <w:fldChar w:fldCharType="end"/>
          </w:r>
        </w:sdtContent>
      </w:sdt>
      <w:r w:rsidR="006740A8" w:rsidRPr="006740A8">
        <w:rPr>
          <w:rFonts w:ascii="Arial" w:hAnsi="Arial" w:cs="Arial"/>
          <w:sz w:val="24"/>
          <w:szCs w:val="24"/>
          <w:lang w:eastAsia="en-GB"/>
        </w:rPr>
        <w:t xml:space="preserve"> using the five NACA 4412 profiles developed in Excel</w:t>
      </w:r>
      <w:r w:rsidR="00B354BA">
        <w:rPr>
          <w:rFonts w:ascii="Arial" w:hAnsi="Arial" w:cs="Arial"/>
          <w:sz w:val="24"/>
          <w:szCs w:val="24"/>
          <w:lang w:eastAsia="en-GB"/>
        </w:rPr>
        <w:t xml:space="preserve"> </w:t>
      </w:r>
      <w:sdt>
        <w:sdtPr>
          <w:rPr>
            <w:rFonts w:ascii="Arial" w:hAnsi="Arial" w:cs="Arial"/>
            <w:sz w:val="24"/>
            <w:szCs w:val="24"/>
            <w:lang w:eastAsia="en-GB"/>
          </w:rPr>
          <w:id w:val="1844895146"/>
          <w:citation/>
        </w:sdtPr>
        <w:sdtContent>
          <w:r w:rsidR="00B354BA">
            <w:rPr>
              <w:rFonts w:ascii="Arial" w:hAnsi="Arial" w:cs="Arial"/>
              <w:sz w:val="24"/>
              <w:szCs w:val="24"/>
              <w:lang w:eastAsia="en-GB"/>
            </w:rPr>
            <w:fldChar w:fldCharType="begin"/>
          </w:r>
          <w:r w:rsidR="00B354BA">
            <w:rPr>
              <w:rFonts w:ascii="Arial" w:hAnsi="Arial" w:cs="Arial"/>
              <w:sz w:val="24"/>
              <w:szCs w:val="24"/>
              <w:lang w:eastAsia="en-GB"/>
            </w:rPr>
            <w:instrText xml:space="preserve">CITATION Mic19 \n  \t  \l 2057 </w:instrText>
          </w:r>
          <w:r w:rsidR="00B354BA">
            <w:rPr>
              <w:rFonts w:ascii="Arial" w:hAnsi="Arial" w:cs="Arial"/>
              <w:sz w:val="24"/>
              <w:szCs w:val="24"/>
              <w:lang w:eastAsia="en-GB"/>
            </w:rPr>
            <w:fldChar w:fldCharType="separate"/>
          </w:r>
          <w:r w:rsidR="00C226FF" w:rsidRPr="00C226FF">
            <w:rPr>
              <w:rFonts w:ascii="Arial" w:hAnsi="Arial" w:cs="Arial"/>
              <w:noProof/>
              <w:sz w:val="24"/>
              <w:szCs w:val="24"/>
              <w:lang w:eastAsia="en-GB"/>
            </w:rPr>
            <w:t>(2019)</w:t>
          </w:r>
          <w:r w:rsidR="00B354BA">
            <w:rPr>
              <w:rFonts w:ascii="Arial" w:hAnsi="Arial" w:cs="Arial"/>
              <w:sz w:val="24"/>
              <w:szCs w:val="24"/>
              <w:lang w:eastAsia="en-GB"/>
            </w:rPr>
            <w:fldChar w:fldCharType="end"/>
          </w:r>
        </w:sdtContent>
      </w:sdt>
      <w:r w:rsidR="006740A8" w:rsidRPr="006740A8">
        <w:rPr>
          <w:rFonts w:ascii="Arial" w:hAnsi="Arial" w:cs="Arial"/>
          <w:sz w:val="24"/>
          <w:szCs w:val="24"/>
          <w:lang w:eastAsia="en-GB"/>
        </w:rPr>
        <w:t>. Reference planes were positioned at 4 m intervals along the 20 m blade, corresponding to the five calculated radial positions. Each aerofoil profile was imported onto its relevant plane and scaled using the calculated chord length. A loft was then used to create the final blade form.</w:t>
      </w:r>
      <w:r w:rsidR="00DE58B2">
        <w:rPr>
          <w:rFonts w:ascii="Arial" w:hAnsi="Arial" w:cs="Arial"/>
          <w:sz w:val="24"/>
          <w:szCs w:val="24"/>
          <w:lang w:eastAsia="en-GB"/>
        </w:rPr>
        <w:t xml:space="preserve"> </w:t>
      </w:r>
      <w:r w:rsidR="00C500D6" w:rsidRPr="00C500D6">
        <w:rPr>
          <w:rFonts w:ascii="Arial" w:hAnsi="Arial" w:cs="Arial"/>
          <w:sz w:val="24"/>
          <w:szCs w:val="24"/>
          <w:lang w:eastAsia="en-GB"/>
        </w:rPr>
        <w:t>To represent the full 20 m blade length, an additional root section was added at 0 m using the same 4.65 m chord as the first calculated section at 4 m. This simplified root region was introduced for CAD development and does not represent a fully designed blade-to-hub connection</w:t>
      </w:r>
      <w:r w:rsidR="00C500D6">
        <w:rPr>
          <w:rFonts w:ascii="Arial" w:hAnsi="Arial" w:cs="Arial"/>
          <w:sz w:val="24"/>
          <w:szCs w:val="24"/>
          <w:lang w:eastAsia="en-GB"/>
        </w:rPr>
        <w:t>.</w:t>
      </w:r>
    </w:p>
    <w:p w14:paraId="2AE8A95E" w14:textId="723C4783" w:rsidR="00CB2E11" w:rsidRDefault="006740A8" w:rsidP="006740A8">
      <w:pPr>
        <w:rPr>
          <w:rFonts w:ascii="Arial" w:hAnsi="Arial" w:cs="Arial"/>
          <w:sz w:val="24"/>
          <w:szCs w:val="24"/>
          <w:lang w:eastAsia="en-GB"/>
        </w:rPr>
      </w:pPr>
      <w:r w:rsidRPr="006740A8">
        <w:rPr>
          <w:rFonts w:ascii="Arial" w:hAnsi="Arial" w:cs="Arial"/>
          <w:sz w:val="24"/>
          <w:szCs w:val="24"/>
          <w:lang w:eastAsia="en-GB"/>
        </w:rPr>
        <w:t>The reduction in chord towards the blade tip follows the calculated design and is consistent with the tapered geometry used in practical wind turbine blades. However, the model remains a preliminary design because a detailed twist distribution and structural root connection have not been developed. NREL research shows that practical blade design normally considers chord, twist and aerofoil geometry together, so these would require further optimisation before manufacture</w:t>
      </w:r>
      <w:r w:rsidR="00820942">
        <w:rPr>
          <w:rFonts w:ascii="Arial" w:hAnsi="Arial" w:cs="Arial"/>
          <w:sz w:val="24"/>
          <w:szCs w:val="24"/>
          <w:lang w:eastAsia="en-GB"/>
        </w:rPr>
        <w:t xml:space="preserve"> </w:t>
      </w:r>
      <w:sdt>
        <w:sdtPr>
          <w:rPr>
            <w:rFonts w:ascii="Arial" w:hAnsi="Arial" w:cs="Arial"/>
            <w:sz w:val="24"/>
            <w:szCs w:val="24"/>
            <w:lang w:eastAsia="en-GB"/>
          </w:rPr>
          <w:id w:val="1961533750"/>
          <w:citation/>
        </w:sdtPr>
        <w:sdtContent>
          <w:r w:rsidR="00820942">
            <w:rPr>
              <w:rFonts w:ascii="Arial" w:hAnsi="Arial" w:cs="Arial"/>
              <w:sz w:val="24"/>
              <w:szCs w:val="24"/>
              <w:lang w:eastAsia="en-GB"/>
            </w:rPr>
            <w:fldChar w:fldCharType="begin"/>
          </w:r>
          <w:r w:rsidR="00820942">
            <w:rPr>
              <w:rFonts w:ascii="Arial" w:hAnsi="Arial" w:cs="Arial"/>
              <w:sz w:val="24"/>
              <w:szCs w:val="24"/>
              <w:lang w:eastAsia="en-GB"/>
            </w:rPr>
            <w:instrText xml:space="preserve"> CITATION Gig99 \l 2057 </w:instrText>
          </w:r>
          <w:r w:rsidR="00820942">
            <w:rPr>
              <w:rFonts w:ascii="Arial" w:hAnsi="Arial" w:cs="Arial"/>
              <w:sz w:val="24"/>
              <w:szCs w:val="24"/>
              <w:lang w:eastAsia="en-GB"/>
            </w:rPr>
            <w:fldChar w:fldCharType="separate"/>
          </w:r>
          <w:r w:rsidR="00C226FF" w:rsidRPr="00C226FF">
            <w:rPr>
              <w:rFonts w:ascii="Arial" w:hAnsi="Arial" w:cs="Arial"/>
              <w:noProof/>
              <w:sz w:val="24"/>
              <w:szCs w:val="24"/>
              <w:lang w:eastAsia="en-GB"/>
            </w:rPr>
            <w:t>(Giguère &amp; Selig, 1999)</w:t>
          </w:r>
          <w:r w:rsidR="00820942">
            <w:rPr>
              <w:rFonts w:ascii="Arial" w:hAnsi="Arial" w:cs="Arial"/>
              <w:sz w:val="24"/>
              <w:szCs w:val="24"/>
              <w:lang w:eastAsia="en-GB"/>
            </w:rPr>
            <w:fldChar w:fldCharType="end"/>
          </w:r>
        </w:sdtContent>
      </w:sdt>
      <w:r w:rsidR="000F6416" w:rsidRPr="00915563">
        <w:rPr>
          <w:rFonts w:ascii="Arial" w:hAnsi="Arial" w:cs="Arial"/>
          <w:sz w:val="24"/>
          <w:szCs w:val="24"/>
          <w:lang w:eastAsia="en-GB"/>
        </w:rPr>
        <w:t>.</w:t>
      </w:r>
    </w:p>
    <w:p w14:paraId="5653310B" w14:textId="77777777" w:rsidR="006740A8" w:rsidRDefault="006740A8" w:rsidP="006740A8">
      <w:pPr>
        <w:rPr>
          <w:rFonts w:ascii="Arial" w:hAnsi="Arial" w:cs="Arial"/>
          <w:sz w:val="24"/>
          <w:szCs w:val="24"/>
          <w:lang w:eastAsia="en-GB"/>
        </w:rPr>
      </w:pPr>
    </w:p>
    <w:p w14:paraId="3B4CA12C" w14:textId="77777777" w:rsidR="009D1A1E" w:rsidRDefault="00775788" w:rsidP="009D1A1E">
      <w:pPr>
        <w:keepNext/>
      </w:pPr>
      <w:r w:rsidRPr="00775788">
        <w:rPr>
          <w:rFonts w:ascii="Arial" w:hAnsi="Arial" w:cs="Arial"/>
          <w:noProof/>
          <w:sz w:val="24"/>
          <w:szCs w:val="24"/>
          <w:lang w:eastAsia="en-GB"/>
        </w:rPr>
        <w:lastRenderedPageBreak/>
        <w:drawing>
          <wp:inline distT="0" distB="0" distL="0" distR="0" wp14:anchorId="18EFD837" wp14:editId="26D034ED">
            <wp:extent cx="5617210" cy="3634105"/>
            <wp:effectExtent l="0" t="0" r="2540" b="4445"/>
            <wp:docPr id="1781008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7210" cy="3634105"/>
                    </a:xfrm>
                    <a:prstGeom prst="rect">
                      <a:avLst/>
                    </a:prstGeom>
                    <a:noFill/>
                    <a:ln>
                      <a:noFill/>
                    </a:ln>
                  </pic:spPr>
                </pic:pic>
              </a:graphicData>
            </a:graphic>
          </wp:inline>
        </w:drawing>
      </w:r>
    </w:p>
    <w:p w14:paraId="09ABD242" w14:textId="2593175D" w:rsidR="00D93019" w:rsidRPr="009D1A1E" w:rsidRDefault="009D1A1E" w:rsidP="009D1A1E">
      <w:pPr>
        <w:pStyle w:val="Caption"/>
        <w:rPr>
          <w:rFonts w:ascii="Arial" w:hAnsi="Arial" w:cs="Arial"/>
          <w:sz w:val="24"/>
          <w:szCs w:val="24"/>
          <w:lang w:eastAsia="en-GB"/>
        </w:rPr>
      </w:pPr>
      <w:bookmarkStart w:id="46" w:name="_Toc238420903"/>
      <w:r>
        <w:t xml:space="preserve">Figure </w:t>
      </w:r>
      <w:fldSimple w:instr=" SEQ Figure \* ARABIC ">
        <w:r>
          <w:rPr>
            <w:noProof/>
          </w:rPr>
          <w:t>4</w:t>
        </w:r>
      </w:fldSimple>
      <w:r>
        <w:t xml:space="preserve"> </w:t>
      </w:r>
      <w:r w:rsidR="00E77BC6">
        <w:t>–</w:t>
      </w:r>
      <w:r>
        <w:t xml:space="preserve"> </w:t>
      </w:r>
      <w:r w:rsidR="00EA3A2A" w:rsidRPr="00EA3A2A">
        <w:t>Siemens NX verification of the 20 m blade length</w:t>
      </w:r>
      <w:bookmarkEnd w:id="46"/>
    </w:p>
    <w:p w14:paraId="6DC00486" w14:textId="77777777" w:rsidR="00D93019" w:rsidRDefault="00D93019" w:rsidP="0069475F">
      <w:pPr>
        <w:spacing w:before="60" w:after="80"/>
        <w:jc w:val="center"/>
        <w:rPr>
          <w:rFonts w:ascii="Arial" w:hAnsi="Arial" w:cs="Arial"/>
          <w:b/>
          <w:sz w:val="24"/>
          <w:szCs w:val="24"/>
        </w:rPr>
      </w:pPr>
    </w:p>
    <w:p w14:paraId="0473B68E" w14:textId="77777777" w:rsidR="009D1A1E" w:rsidRDefault="009D1A1E" w:rsidP="009D1A1E">
      <w:pPr>
        <w:keepNext/>
        <w:spacing w:before="60" w:after="80"/>
        <w:jc w:val="center"/>
      </w:pPr>
      <w:r w:rsidRPr="009D1A1E">
        <w:rPr>
          <w:rFonts w:ascii="Arial" w:hAnsi="Arial" w:cs="Arial"/>
          <w:b/>
          <w:noProof/>
          <w:sz w:val="24"/>
          <w:szCs w:val="24"/>
        </w:rPr>
        <w:drawing>
          <wp:inline distT="0" distB="0" distL="0" distR="0" wp14:anchorId="62278129" wp14:editId="7513EA9B">
            <wp:extent cx="6010718" cy="2470068"/>
            <wp:effectExtent l="0" t="0" r="0" b="6985"/>
            <wp:docPr id="11829376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65356" cy="2492521"/>
                    </a:xfrm>
                    <a:prstGeom prst="rect">
                      <a:avLst/>
                    </a:prstGeom>
                    <a:noFill/>
                    <a:ln>
                      <a:noFill/>
                    </a:ln>
                  </pic:spPr>
                </pic:pic>
              </a:graphicData>
            </a:graphic>
          </wp:inline>
        </w:drawing>
      </w:r>
    </w:p>
    <w:p w14:paraId="1355F93E" w14:textId="0515077D" w:rsidR="009D1A1E" w:rsidRDefault="009D1A1E" w:rsidP="009D1A1E">
      <w:pPr>
        <w:pStyle w:val="Caption"/>
      </w:pPr>
      <w:bookmarkStart w:id="47" w:name="_Toc238420904"/>
      <w:r>
        <w:t xml:space="preserve">Figure </w:t>
      </w:r>
      <w:fldSimple w:instr=" SEQ Figure \* ARABIC ">
        <w:r>
          <w:rPr>
            <w:noProof/>
          </w:rPr>
          <w:t>5</w:t>
        </w:r>
      </w:fldSimple>
      <w:r>
        <w:t xml:space="preserve"> </w:t>
      </w:r>
      <w:r w:rsidR="00E77BC6">
        <w:t>–</w:t>
      </w:r>
      <w:r>
        <w:t xml:space="preserve"> </w:t>
      </w:r>
      <w:r w:rsidR="00134DD0" w:rsidRPr="00134DD0">
        <w:t>Final Siemens NX model of the 20 m wind turbine blade</w:t>
      </w:r>
      <w:bookmarkEnd w:id="47"/>
    </w:p>
    <w:p w14:paraId="2D04DE12" w14:textId="77777777" w:rsidR="00134DD0" w:rsidRDefault="00134DD0" w:rsidP="00134DD0"/>
    <w:p w14:paraId="4EC3619F" w14:textId="77777777" w:rsidR="00134DD0" w:rsidRDefault="00134DD0" w:rsidP="00134DD0"/>
    <w:p w14:paraId="3A6E7D7C" w14:textId="77777777" w:rsidR="00134DD0" w:rsidRPr="00134DD0" w:rsidRDefault="00134DD0" w:rsidP="00134DD0"/>
    <w:p w14:paraId="33F2D741" w14:textId="12C18CCF" w:rsidR="00950E9A" w:rsidRDefault="00950E9A" w:rsidP="00950E9A">
      <w:pPr>
        <w:pStyle w:val="Caption"/>
        <w:keepNext/>
      </w:pPr>
      <w:bookmarkStart w:id="48" w:name="_Toc238420899"/>
      <w:r>
        <w:lastRenderedPageBreak/>
        <w:t xml:space="preserve">Table </w:t>
      </w:r>
      <w:fldSimple w:instr=" SEQ Table \* ARABIC ">
        <w:r>
          <w:rPr>
            <w:noProof/>
          </w:rPr>
          <w:t>13</w:t>
        </w:r>
      </w:fldSimple>
      <w:r>
        <w:t xml:space="preserve"> - </w:t>
      </w:r>
      <w:r w:rsidR="00134DD0" w:rsidRPr="00134DD0">
        <w:t>Blade geometry and section dimensions</w:t>
      </w:r>
      <w:bookmarkEnd w:id="48"/>
    </w:p>
    <w:tbl>
      <w:tblPr>
        <w:tblStyle w:val="TableGrid"/>
        <w:tblW w:w="8343" w:type="dxa"/>
        <w:tblLook w:val="04A0" w:firstRow="1" w:lastRow="0" w:firstColumn="1" w:lastColumn="0" w:noHBand="0" w:noVBand="1"/>
      </w:tblPr>
      <w:tblGrid>
        <w:gridCol w:w="3082"/>
        <w:gridCol w:w="3733"/>
        <w:gridCol w:w="1528"/>
      </w:tblGrid>
      <w:tr w:rsidR="00D13525" w:rsidRPr="00D13525" w14:paraId="50AB9E21" w14:textId="77777777" w:rsidTr="00542E35">
        <w:trPr>
          <w:trHeight w:val="720"/>
        </w:trPr>
        <w:tc>
          <w:tcPr>
            <w:tcW w:w="0" w:type="auto"/>
            <w:shd w:val="clear" w:color="auto" w:fill="BDD6EE" w:themeFill="accent5" w:themeFillTint="66"/>
            <w:hideMark/>
          </w:tcPr>
          <w:p w14:paraId="1CF95173" w14:textId="77777777" w:rsidR="00D13525" w:rsidRPr="00D13525" w:rsidRDefault="00D13525" w:rsidP="00D13525">
            <w:pPr>
              <w:rPr>
                <w:rFonts w:ascii="Arial" w:hAnsi="Arial" w:cs="Arial"/>
                <w:b/>
                <w:bCs/>
                <w:lang w:eastAsia="en-GB"/>
              </w:rPr>
            </w:pPr>
            <w:r w:rsidRPr="00D13525">
              <w:rPr>
                <w:rFonts w:ascii="Arial" w:hAnsi="Arial" w:cs="Arial"/>
                <w:b/>
                <w:bCs/>
                <w:lang w:eastAsia="en-GB"/>
              </w:rPr>
              <w:t>Radial position</w:t>
            </w:r>
          </w:p>
        </w:tc>
        <w:tc>
          <w:tcPr>
            <w:tcW w:w="0" w:type="auto"/>
            <w:shd w:val="clear" w:color="auto" w:fill="BDD6EE" w:themeFill="accent5" w:themeFillTint="66"/>
            <w:hideMark/>
          </w:tcPr>
          <w:p w14:paraId="23B660E7" w14:textId="77777777" w:rsidR="00D13525" w:rsidRPr="00D13525" w:rsidRDefault="00D13525" w:rsidP="00D13525">
            <w:pPr>
              <w:rPr>
                <w:rFonts w:ascii="Arial" w:hAnsi="Arial" w:cs="Arial"/>
                <w:b/>
                <w:bCs/>
                <w:lang w:eastAsia="en-GB"/>
              </w:rPr>
            </w:pPr>
            <w:r w:rsidRPr="00D13525">
              <w:rPr>
                <w:rFonts w:ascii="Arial" w:hAnsi="Arial" w:cs="Arial"/>
                <w:b/>
                <w:bCs/>
                <w:lang w:eastAsia="en-GB"/>
              </w:rPr>
              <w:t>Distance from root</w:t>
            </w:r>
          </w:p>
        </w:tc>
        <w:tc>
          <w:tcPr>
            <w:tcW w:w="0" w:type="auto"/>
            <w:shd w:val="clear" w:color="auto" w:fill="BDD6EE" w:themeFill="accent5" w:themeFillTint="66"/>
            <w:hideMark/>
          </w:tcPr>
          <w:p w14:paraId="26B03345" w14:textId="77777777" w:rsidR="00D13525" w:rsidRPr="00D13525" w:rsidRDefault="00D13525" w:rsidP="00D13525">
            <w:pPr>
              <w:rPr>
                <w:rFonts w:ascii="Arial" w:hAnsi="Arial" w:cs="Arial"/>
                <w:b/>
                <w:bCs/>
                <w:lang w:eastAsia="en-GB"/>
              </w:rPr>
            </w:pPr>
            <w:r w:rsidRPr="00D13525">
              <w:rPr>
                <w:rFonts w:ascii="Arial" w:hAnsi="Arial" w:cs="Arial"/>
                <w:b/>
                <w:bCs/>
                <w:lang w:eastAsia="en-GB"/>
              </w:rPr>
              <w:t>Chord</w:t>
            </w:r>
          </w:p>
        </w:tc>
      </w:tr>
      <w:tr w:rsidR="00D13525" w:rsidRPr="00D13525" w14:paraId="5C62642C" w14:textId="77777777" w:rsidTr="00950E9A">
        <w:trPr>
          <w:trHeight w:val="720"/>
        </w:trPr>
        <w:tc>
          <w:tcPr>
            <w:tcW w:w="0" w:type="auto"/>
            <w:hideMark/>
          </w:tcPr>
          <w:p w14:paraId="62DE3D70" w14:textId="77777777" w:rsidR="00D13525" w:rsidRPr="00D13525" w:rsidRDefault="00D13525" w:rsidP="00D13525">
            <w:pPr>
              <w:rPr>
                <w:rFonts w:ascii="Arial" w:hAnsi="Arial" w:cs="Arial"/>
                <w:lang w:eastAsia="en-GB"/>
              </w:rPr>
            </w:pPr>
            <w:r w:rsidRPr="00D13525">
              <w:rPr>
                <w:rFonts w:ascii="Arial" w:hAnsi="Arial" w:cs="Arial"/>
                <w:lang w:eastAsia="en-GB"/>
              </w:rPr>
              <w:t>r/R = 0.2</w:t>
            </w:r>
          </w:p>
        </w:tc>
        <w:tc>
          <w:tcPr>
            <w:tcW w:w="0" w:type="auto"/>
            <w:hideMark/>
          </w:tcPr>
          <w:p w14:paraId="02E7EFA5" w14:textId="77777777" w:rsidR="00D13525" w:rsidRPr="00D13525" w:rsidRDefault="00D13525" w:rsidP="00D13525">
            <w:pPr>
              <w:rPr>
                <w:rFonts w:ascii="Arial" w:hAnsi="Arial" w:cs="Arial"/>
                <w:lang w:eastAsia="en-GB"/>
              </w:rPr>
            </w:pPr>
            <w:r w:rsidRPr="00D13525">
              <w:rPr>
                <w:rFonts w:ascii="Arial" w:hAnsi="Arial" w:cs="Arial"/>
                <w:lang w:eastAsia="en-GB"/>
              </w:rPr>
              <w:t>4 m</w:t>
            </w:r>
          </w:p>
        </w:tc>
        <w:tc>
          <w:tcPr>
            <w:tcW w:w="0" w:type="auto"/>
            <w:hideMark/>
          </w:tcPr>
          <w:p w14:paraId="16E14D62" w14:textId="77777777" w:rsidR="00D13525" w:rsidRPr="00D13525" w:rsidRDefault="00D13525" w:rsidP="00D13525">
            <w:pPr>
              <w:rPr>
                <w:rFonts w:ascii="Arial" w:hAnsi="Arial" w:cs="Arial"/>
                <w:lang w:eastAsia="en-GB"/>
              </w:rPr>
            </w:pPr>
            <w:r w:rsidRPr="00D13525">
              <w:rPr>
                <w:rFonts w:ascii="Arial" w:hAnsi="Arial" w:cs="Arial"/>
                <w:lang w:eastAsia="en-GB"/>
              </w:rPr>
              <w:t>4.65 m</w:t>
            </w:r>
          </w:p>
        </w:tc>
      </w:tr>
      <w:tr w:rsidR="00D13525" w:rsidRPr="00D13525" w14:paraId="4C8C9120" w14:textId="77777777" w:rsidTr="00950E9A">
        <w:trPr>
          <w:trHeight w:val="684"/>
        </w:trPr>
        <w:tc>
          <w:tcPr>
            <w:tcW w:w="0" w:type="auto"/>
            <w:hideMark/>
          </w:tcPr>
          <w:p w14:paraId="45A9C5F9" w14:textId="77777777" w:rsidR="00D13525" w:rsidRPr="00D13525" w:rsidRDefault="00D13525" w:rsidP="00D13525">
            <w:pPr>
              <w:rPr>
                <w:rFonts w:ascii="Arial" w:hAnsi="Arial" w:cs="Arial"/>
                <w:lang w:eastAsia="en-GB"/>
              </w:rPr>
            </w:pPr>
            <w:r w:rsidRPr="00D13525">
              <w:rPr>
                <w:rFonts w:ascii="Arial" w:hAnsi="Arial" w:cs="Arial"/>
                <w:lang w:eastAsia="en-GB"/>
              </w:rPr>
              <w:t>r/R = 0.4</w:t>
            </w:r>
          </w:p>
        </w:tc>
        <w:tc>
          <w:tcPr>
            <w:tcW w:w="0" w:type="auto"/>
            <w:hideMark/>
          </w:tcPr>
          <w:p w14:paraId="1D1CC111" w14:textId="77777777" w:rsidR="00D13525" w:rsidRPr="00D13525" w:rsidRDefault="00D13525" w:rsidP="00D13525">
            <w:pPr>
              <w:rPr>
                <w:rFonts w:ascii="Arial" w:hAnsi="Arial" w:cs="Arial"/>
                <w:lang w:eastAsia="en-GB"/>
              </w:rPr>
            </w:pPr>
            <w:r w:rsidRPr="00D13525">
              <w:rPr>
                <w:rFonts w:ascii="Arial" w:hAnsi="Arial" w:cs="Arial"/>
                <w:lang w:eastAsia="en-GB"/>
              </w:rPr>
              <w:t>8 m</w:t>
            </w:r>
          </w:p>
        </w:tc>
        <w:tc>
          <w:tcPr>
            <w:tcW w:w="0" w:type="auto"/>
            <w:hideMark/>
          </w:tcPr>
          <w:p w14:paraId="73277A52" w14:textId="77777777" w:rsidR="00D13525" w:rsidRPr="00D13525" w:rsidRDefault="00D13525" w:rsidP="00D13525">
            <w:pPr>
              <w:rPr>
                <w:rFonts w:ascii="Arial" w:hAnsi="Arial" w:cs="Arial"/>
                <w:lang w:eastAsia="en-GB"/>
              </w:rPr>
            </w:pPr>
            <w:r w:rsidRPr="00D13525">
              <w:rPr>
                <w:rFonts w:ascii="Arial" w:hAnsi="Arial" w:cs="Arial"/>
                <w:lang w:eastAsia="en-GB"/>
              </w:rPr>
              <w:t>1.75 m</w:t>
            </w:r>
          </w:p>
        </w:tc>
      </w:tr>
      <w:tr w:rsidR="00D13525" w:rsidRPr="00D13525" w14:paraId="46217EF7" w14:textId="77777777" w:rsidTr="00950E9A">
        <w:trPr>
          <w:trHeight w:val="720"/>
        </w:trPr>
        <w:tc>
          <w:tcPr>
            <w:tcW w:w="0" w:type="auto"/>
            <w:hideMark/>
          </w:tcPr>
          <w:p w14:paraId="47A863D9" w14:textId="77777777" w:rsidR="00D13525" w:rsidRPr="00D13525" w:rsidRDefault="00D13525" w:rsidP="00D13525">
            <w:pPr>
              <w:rPr>
                <w:rFonts w:ascii="Arial" w:hAnsi="Arial" w:cs="Arial"/>
                <w:lang w:eastAsia="en-GB"/>
              </w:rPr>
            </w:pPr>
            <w:r w:rsidRPr="00D13525">
              <w:rPr>
                <w:rFonts w:ascii="Arial" w:hAnsi="Arial" w:cs="Arial"/>
                <w:lang w:eastAsia="en-GB"/>
              </w:rPr>
              <w:t>r/R = 0.6</w:t>
            </w:r>
          </w:p>
        </w:tc>
        <w:tc>
          <w:tcPr>
            <w:tcW w:w="0" w:type="auto"/>
            <w:hideMark/>
          </w:tcPr>
          <w:p w14:paraId="220B52E7" w14:textId="77777777" w:rsidR="00D13525" w:rsidRPr="00D13525" w:rsidRDefault="00D13525" w:rsidP="00D13525">
            <w:pPr>
              <w:rPr>
                <w:rFonts w:ascii="Arial" w:hAnsi="Arial" w:cs="Arial"/>
                <w:lang w:eastAsia="en-GB"/>
              </w:rPr>
            </w:pPr>
            <w:r w:rsidRPr="00D13525">
              <w:rPr>
                <w:rFonts w:ascii="Arial" w:hAnsi="Arial" w:cs="Arial"/>
                <w:lang w:eastAsia="en-GB"/>
              </w:rPr>
              <w:t>12 m</w:t>
            </w:r>
          </w:p>
        </w:tc>
        <w:tc>
          <w:tcPr>
            <w:tcW w:w="0" w:type="auto"/>
            <w:hideMark/>
          </w:tcPr>
          <w:p w14:paraId="27781DF1" w14:textId="77777777" w:rsidR="00D13525" w:rsidRPr="00D13525" w:rsidRDefault="00D13525" w:rsidP="00D13525">
            <w:pPr>
              <w:rPr>
                <w:rFonts w:ascii="Arial" w:hAnsi="Arial" w:cs="Arial"/>
                <w:lang w:eastAsia="en-GB"/>
              </w:rPr>
            </w:pPr>
            <w:r w:rsidRPr="00D13525">
              <w:rPr>
                <w:rFonts w:ascii="Arial" w:hAnsi="Arial" w:cs="Arial"/>
                <w:lang w:eastAsia="en-GB"/>
              </w:rPr>
              <w:t>0.78 m</w:t>
            </w:r>
          </w:p>
        </w:tc>
      </w:tr>
      <w:tr w:rsidR="00D13525" w:rsidRPr="00D13525" w14:paraId="7CE66053" w14:textId="77777777" w:rsidTr="00950E9A">
        <w:trPr>
          <w:trHeight w:val="720"/>
        </w:trPr>
        <w:tc>
          <w:tcPr>
            <w:tcW w:w="0" w:type="auto"/>
            <w:hideMark/>
          </w:tcPr>
          <w:p w14:paraId="0E10B076" w14:textId="77777777" w:rsidR="00D13525" w:rsidRPr="00D13525" w:rsidRDefault="00D13525" w:rsidP="00D13525">
            <w:pPr>
              <w:rPr>
                <w:rFonts w:ascii="Arial" w:hAnsi="Arial" w:cs="Arial"/>
                <w:lang w:eastAsia="en-GB"/>
              </w:rPr>
            </w:pPr>
            <w:r w:rsidRPr="00D13525">
              <w:rPr>
                <w:rFonts w:ascii="Arial" w:hAnsi="Arial" w:cs="Arial"/>
                <w:lang w:eastAsia="en-GB"/>
              </w:rPr>
              <w:t>r/R = 0.8</w:t>
            </w:r>
          </w:p>
        </w:tc>
        <w:tc>
          <w:tcPr>
            <w:tcW w:w="0" w:type="auto"/>
            <w:hideMark/>
          </w:tcPr>
          <w:p w14:paraId="314E5378" w14:textId="77777777" w:rsidR="00D13525" w:rsidRPr="00D13525" w:rsidRDefault="00D13525" w:rsidP="00D13525">
            <w:pPr>
              <w:rPr>
                <w:rFonts w:ascii="Arial" w:hAnsi="Arial" w:cs="Arial"/>
                <w:lang w:eastAsia="en-GB"/>
              </w:rPr>
            </w:pPr>
            <w:r w:rsidRPr="00D13525">
              <w:rPr>
                <w:rFonts w:ascii="Arial" w:hAnsi="Arial" w:cs="Arial"/>
                <w:lang w:eastAsia="en-GB"/>
              </w:rPr>
              <w:t>16 m</w:t>
            </w:r>
          </w:p>
        </w:tc>
        <w:tc>
          <w:tcPr>
            <w:tcW w:w="0" w:type="auto"/>
            <w:hideMark/>
          </w:tcPr>
          <w:p w14:paraId="24E4E9B4" w14:textId="77777777" w:rsidR="00D13525" w:rsidRPr="00D13525" w:rsidRDefault="00D13525" w:rsidP="00D13525">
            <w:pPr>
              <w:rPr>
                <w:rFonts w:ascii="Arial" w:hAnsi="Arial" w:cs="Arial"/>
                <w:lang w:eastAsia="en-GB"/>
              </w:rPr>
            </w:pPr>
            <w:r w:rsidRPr="00D13525">
              <w:rPr>
                <w:rFonts w:ascii="Arial" w:hAnsi="Arial" w:cs="Arial"/>
                <w:lang w:eastAsia="en-GB"/>
              </w:rPr>
              <w:t>0.29 m</w:t>
            </w:r>
          </w:p>
        </w:tc>
      </w:tr>
      <w:tr w:rsidR="00D13525" w:rsidRPr="00D13525" w14:paraId="2B963F33" w14:textId="77777777" w:rsidTr="00950E9A">
        <w:trPr>
          <w:trHeight w:val="684"/>
        </w:trPr>
        <w:tc>
          <w:tcPr>
            <w:tcW w:w="0" w:type="auto"/>
            <w:hideMark/>
          </w:tcPr>
          <w:p w14:paraId="2D0A4A5D" w14:textId="77777777" w:rsidR="00D13525" w:rsidRPr="00D13525" w:rsidRDefault="00D13525" w:rsidP="00D13525">
            <w:pPr>
              <w:rPr>
                <w:rFonts w:ascii="Arial" w:hAnsi="Arial" w:cs="Arial"/>
                <w:lang w:eastAsia="en-GB"/>
              </w:rPr>
            </w:pPr>
            <w:r w:rsidRPr="00D13525">
              <w:rPr>
                <w:rFonts w:ascii="Arial" w:hAnsi="Arial" w:cs="Arial"/>
                <w:lang w:eastAsia="en-GB"/>
              </w:rPr>
              <w:t>r/R = 1.0</w:t>
            </w:r>
          </w:p>
        </w:tc>
        <w:tc>
          <w:tcPr>
            <w:tcW w:w="0" w:type="auto"/>
            <w:hideMark/>
          </w:tcPr>
          <w:p w14:paraId="7ED38F26" w14:textId="77777777" w:rsidR="00D13525" w:rsidRPr="00D13525" w:rsidRDefault="00D13525" w:rsidP="00D13525">
            <w:pPr>
              <w:rPr>
                <w:rFonts w:ascii="Arial" w:hAnsi="Arial" w:cs="Arial"/>
                <w:lang w:eastAsia="en-GB"/>
              </w:rPr>
            </w:pPr>
            <w:r w:rsidRPr="00D13525">
              <w:rPr>
                <w:rFonts w:ascii="Arial" w:hAnsi="Arial" w:cs="Arial"/>
                <w:lang w:eastAsia="en-GB"/>
              </w:rPr>
              <w:t>20 m</w:t>
            </w:r>
          </w:p>
        </w:tc>
        <w:tc>
          <w:tcPr>
            <w:tcW w:w="0" w:type="auto"/>
            <w:hideMark/>
          </w:tcPr>
          <w:p w14:paraId="15279BF2" w14:textId="77777777" w:rsidR="00D13525" w:rsidRPr="00D13525" w:rsidRDefault="00D13525" w:rsidP="00D13525">
            <w:pPr>
              <w:rPr>
                <w:rFonts w:ascii="Arial" w:hAnsi="Arial" w:cs="Arial"/>
                <w:lang w:eastAsia="en-GB"/>
              </w:rPr>
            </w:pPr>
            <w:r w:rsidRPr="00D13525">
              <w:rPr>
                <w:rFonts w:ascii="Arial" w:hAnsi="Arial" w:cs="Arial"/>
                <w:lang w:eastAsia="en-GB"/>
              </w:rPr>
              <w:t>0.10 m</w:t>
            </w:r>
          </w:p>
        </w:tc>
      </w:tr>
    </w:tbl>
    <w:p w14:paraId="32503308" w14:textId="77777777" w:rsidR="009D1A1E" w:rsidRDefault="009D1A1E">
      <w:pPr>
        <w:spacing w:line="259" w:lineRule="auto"/>
        <w:rPr>
          <w:rFonts w:ascii="Arial" w:eastAsiaTheme="majorEastAsia" w:hAnsi="Arial" w:cs="Arial"/>
          <w:color w:val="2F5496" w:themeColor="accent1" w:themeShade="BF"/>
          <w:sz w:val="32"/>
          <w:szCs w:val="32"/>
          <w:lang w:eastAsia="en-GB"/>
        </w:rPr>
      </w:pPr>
      <w:r>
        <w:rPr>
          <w:rFonts w:ascii="Arial" w:hAnsi="Arial" w:cs="Arial"/>
          <w:lang w:eastAsia="en-GB"/>
        </w:rPr>
        <w:br w:type="page"/>
      </w:r>
    </w:p>
    <w:p w14:paraId="477999E7" w14:textId="7BE599F4" w:rsidR="000E108C" w:rsidRPr="0069475F" w:rsidRDefault="000E108C" w:rsidP="0069475F">
      <w:pPr>
        <w:pStyle w:val="Heading1"/>
        <w:rPr>
          <w:rFonts w:ascii="Arial" w:hAnsi="Arial" w:cs="Arial"/>
          <w:lang w:eastAsia="en-GB"/>
        </w:rPr>
      </w:pPr>
      <w:bookmarkStart w:id="49" w:name="_Toc238420871"/>
      <w:r w:rsidRPr="0069475F">
        <w:rPr>
          <w:rFonts w:ascii="Arial" w:hAnsi="Arial" w:cs="Arial"/>
          <w:lang w:eastAsia="en-GB"/>
        </w:rPr>
        <w:lastRenderedPageBreak/>
        <w:t>Conclusion and Recommendations</w:t>
      </w:r>
      <w:bookmarkEnd w:id="49"/>
    </w:p>
    <w:p w14:paraId="1BE7CF43" w14:textId="227C16C3" w:rsidR="00F56FB8" w:rsidRPr="0069475F" w:rsidRDefault="00F56FB8" w:rsidP="0069475F">
      <w:pPr>
        <w:pStyle w:val="Heading2"/>
        <w:rPr>
          <w:rFonts w:ascii="Arial" w:hAnsi="Arial" w:cs="Arial"/>
          <w:lang w:eastAsia="en-GB"/>
        </w:rPr>
      </w:pPr>
      <w:bookmarkStart w:id="50" w:name="_Toc238420872"/>
      <w:r w:rsidRPr="0069475F">
        <w:rPr>
          <w:rFonts w:ascii="Arial" w:hAnsi="Arial" w:cs="Arial"/>
          <w:lang w:eastAsia="en-GB"/>
        </w:rPr>
        <w:t>Conclusions</w:t>
      </w:r>
      <w:bookmarkEnd w:id="50"/>
    </w:p>
    <w:p w14:paraId="3AF7C428" w14:textId="0D157039" w:rsidR="002003E8" w:rsidRPr="002003E8" w:rsidRDefault="002003E8" w:rsidP="002003E8">
      <w:pPr>
        <w:rPr>
          <w:rFonts w:ascii="Arial" w:hAnsi="Arial" w:cs="Arial"/>
          <w:sz w:val="24"/>
          <w:szCs w:val="24"/>
          <w:lang w:eastAsia="en-GB"/>
        </w:rPr>
      </w:pPr>
      <w:r w:rsidRPr="002003E8">
        <w:rPr>
          <w:rFonts w:ascii="Arial" w:hAnsi="Arial" w:cs="Arial"/>
          <w:sz w:val="24"/>
          <w:szCs w:val="24"/>
          <w:lang w:eastAsia="en-GB"/>
        </w:rPr>
        <w:t xml:space="preserve">This project developed a preliminary 20 m NACA 4412 wind turbine blade for a fictional motorsport facility with a </w:t>
      </w:r>
      <w:proofErr w:type="gramStart"/>
      <w:r w:rsidRPr="002003E8">
        <w:rPr>
          <w:rFonts w:ascii="Arial" w:hAnsi="Arial" w:cs="Arial"/>
          <w:sz w:val="24"/>
          <w:szCs w:val="24"/>
          <w:lang w:eastAsia="en-GB"/>
        </w:rPr>
        <w:t>450 kW</w:t>
      </w:r>
      <w:proofErr w:type="gramEnd"/>
      <w:r w:rsidRPr="002003E8">
        <w:rPr>
          <w:rFonts w:ascii="Arial" w:hAnsi="Arial" w:cs="Arial"/>
          <w:sz w:val="24"/>
          <w:szCs w:val="24"/>
          <w:lang w:eastAsia="en-GB"/>
        </w:rPr>
        <w:t xml:space="preserve"> peak electrical demand. Material, manufacturing, cost and mechanical analysis identified a hybrid composite as the preferred solution. GFRP was selected for the main structure, with CFRP reinforcement in the spar regions to provide additional stiffness without the cost of a full CFRP blade. Vacuum-assisted resin infusion was selected as the most suitable manufacturing process due to its scalability for large composite structures.</w:t>
      </w:r>
    </w:p>
    <w:p w14:paraId="1D9D09DB" w14:textId="085B976C" w:rsidR="00F56FB8" w:rsidRPr="00870BC7" w:rsidRDefault="00F56FB8" w:rsidP="0069475F">
      <w:pPr>
        <w:pStyle w:val="Heading2"/>
        <w:rPr>
          <w:rFonts w:ascii="Arial" w:hAnsi="Arial" w:cs="Arial"/>
          <w:sz w:val="24"/>
          <w:szCs w:val="24"/>
          <w:lang w:eastAsia="en-GB"/>
        </w:rPr>
      </w:pPr>
      <w:bookmarkStart w:id="51" w:name="_Toc238420873"/>
      <w:r w:rsidRPr="00870BC7">
        <w:rPr>
          <w:rFonts w:ascii="Arial" w:hAnsi="Arial" w:cs="Arial"/>
          <w:sz w:val="24"/>
          <w:szCs w:val="24"/>
          <w:lang w:eastAsia="en-GB"/>
        </w:rPr>
        <w:t>Recommendations</w:t>
      </w:r>
      <w:bookmarkEnd w:id="51"/>
    </w:p>
    <w:p w14:paraId="5644BD44" w14:textId="4EEEF2C1" w:rsidR="00521EA5" w:rsidRPr="00870BC7" w:rsidRDefault="00BA6798" w:rsidP="00D94BDE">
      <w:pPr>
        <w:rPr>
          <w:rFonts w:ascii="Arial" w:hAnsi="Arial" w:cs="Arial"/>
          <w:sz w:val="24"/>
          <w:szCs w:val="24"/>
          <w:lang w:eastAsia="en-GB"/>
        </w:rPr>
      </w:pPr>
      <w:r w:rsidRPr="00BA6798">
        <w:rPr>
          <w:rFonts w:ascii="Arial" w:hAnsi="Arial" w:cs="Arial"/>
          <w:sz w:val="24"/>
          <w:szCs w:val="24"/>
          <w:lang w:eastAsia="en-GB"/>
        </w:rPr>
        <w:t>Further development should use the final Siemens NX geometry and defined GFRP/CFRP laminate to complete detailed structural and fatigue analysis. CFD should also be used to optimise chord and twist under realistic operating conditions. Before manufacture, erosion, lightning protection and environmental durability should be assessed, alongside full-scale static and fatigue validation</w:t>
      </w:r>
      <w:sdt>
        <w:sdtPr>
          <w:rPr>
            <w:rFonts w:ascii="Arial" w:hAnsi="Arial" w:cs="Arial"/>
            <w:sz w:val="24"/>
            <w:szCs w:val="24"/>
            <w:lang w:eastAsia="en-GB"/>
          </w:rPr>
          <w:id w:val="-1976591778"/>
          <w:citation/>
        </w:sdtPr>
        <w:sdtContent>
          <w:r w:rsidR="00D94BDE" w:rsidRPr="00870BC7">
            <w:rPr>
              <w:rFonts w:ascii="Arial" w:hAnsi="Arial" w:cs="Arial"/>
              <w:sz w:val="24"/>
              <w:szCs w:val="24"/>
              <w:lang w:eastAsia="en-GB"/>
            </w:rPr>
            <w:fldChar w:fldCharType="begin"/>
          </w:r>
          <w:r w:rsidR="00D94BDE" w:rsidRPr="00870BC7">
            <w:rPr>
              <w:rFonts w:ascii="Arial" w:hAnsi="Arial" w:cs="Arial"/>
              <w:sz w:val="24"/>
              <w:szCs w:val="24"/>
              <w:lang w:eastAsia="en-GB"/>
            </w:rPr>
            <w:instrText xml:space="preserve"> CITATION Gag21 \l 2057 </w:instrText>
          </w:r>
          <w:r w:rsidR="00D94BDE" w:rsidRPr="00870BC7">
            <w:rPr>
              <w:rFonts w:ascii="Arial" w:hAnsi="Arial" w:cs="Arial"/>
              <w:sz w:val="24"/>
              <w:szCs w:val="24"/>
              <w:lang w:eastAsia="en-GB"/>
            </w:rPr>
            <w:fldChar w:fldCharType="separate"/>
          </w:r>
          <w:r w:rsidR="00C226FF">
            <w:rPr>
              <w:rFonts w:ascii="Arial" w:hAnsi="Arial" w:cs="Arial"/>
              <w:noProof/>
              <w:sz w:val="24"/>
              <w:szCs w:val="24"/>
              <w:lang w:eastAsia="en-GB"/>
            </w:rPr>
            <w:t xml:space="preserve"> </w:t>
          </w:r>
          <w:r w:rsidR="00C226FF" w:rsidRPr="00C226FF">
            <w:rPr>
              <w:rFonts w:ascii="Arial" w:hAnsi="Arial" w:cs="Arial"/>
              <w:noProof/>
              <w:sz w:val="24"/>
              <w:szCs w:val="24"/>
              <w:lang w:eastAsia="en-GB"/>
            </w:rPr>
            <w:t>(Gage, et al., 2021)</w:t>
          </w:r>
          <w:r w:rsidR="00D94BDE" w:rsidRPr="00870BC7">
            <w:rPr>
              <w:rFonts w:ascii="Arial" w:hAnsi="Arial" w:cs="Arial"/>
              <w:sz w:val="24"/>
              <w:szCs w:val="24"/>
              <w:lang w:eastAsia="en-GB"/>
            </w:rPr>
            <w:fldChar w:fldCharType="end"/>
          </w:r>
        </w:sdtContent>
      </w:sdt>
      <w:r w:rsidR="00D94BDE" w:rsidRPr="00870BC7">
        <w:rPr>
          <w:rFonts w:ascii="Arial" w:hAnsi="Arial" w:cs="Arial"/>
          <w:sz w:val="24"/>
          <w:szCs w:val="24"/>
          <w:lang w:eastAsia="en-GB"/>
        </w:rPr>
        <w:t>.</w:t>
      </w:r>
      <w:r w:rsidR="00CC79F6" w:rsidRPr="00870BC7">
        <w:rPr>
          <w:rFonts w:ascii="Arial" w:hAnsi="Arial" w:cs="Arial"/>
          <w:sz w:val="24"/>
          <w:szCs w:val="24"/>
          <w:lang w:eastAsia="en-GB"/>
        </w:rPr>
        <w:br w:type="page"/>
      </w:r>
    </w:p>
    <w:bookmarkStart w:id="52" w:name="_Toc238420874" w:displacedByCustomXml="next"/>
    <w:sdt>
      <w:sdtPr>
        <w:rPr>
          <w:rFonts w:asciiTheme="minorHAnsi" w:eastAsiaTheme="minorHAnsi" w:hAnsiTheme="minorHAnsi" w:cstheme="minorBidi"/>
          <w:color w:val="auto"/>
          <w:sz w:val="22"/>
          <w:szCs w:val="22"/>
        </w:rPr>
        <w:id w:val="108325233"/>
        <w:docPartObj>
          <w:docPartGallery w:val="Bibliographies"/>
          <w:docPartUnique/>
        </w:docPartObj>
      </w:sdtPr>
      <w:sdtContent>
        <w:p w14:paraId="0A14647E" w14:textId="60ADB660" w:rsidR="00D94BDE" w:rsidRPr="00870BC7" w:rsidRDefault="00D94BDE">
          <w:pPr>
            <w:pStyle w:val="Heading1"/>
            <w:rPr>
              <w:rFonts w:ascii="Arial" w:hAnsi="Arial" w:cs="Arial"/>
              <w:sz w:val="24"/>
              <w:szCs w:val="24"/>
            </w:rPr>
          </w:pPr>
          <w:r w:rsidRPr="00870BC7">
            <w:rPr>
              <w:rFonts w:ascii="Arial" w:hAnsi="Arial" w:cs="Arial"/>
              <w:sz w:val="24"/>
              <w:szCs w:val="24"/>
            </w:rPr>
            <w:t>References</w:t>
          </w:r>
          <w:bookmarkEnd w:id="52"/>
        </w:p>
        <w:sdt>
          <w:sdtPr>
            <w:rPr>
              <w:rFonts w:ascii="Arial" w:hAnsi="Arial" w:cs="Arial"/>
              <w:sz w:val="24"/>
              <w:szCs w:val="24"/>
            </w:rPr>
            <w:id w:val="-573587230"/>
            <w:bibliography/>
          </w:sdtPr>
          <w:sdtEndPr>
            <w:rPr>
              <w:rFonts w:asciiTheme="minorHAnsi" w:hAnsiTheme="minorHAnsi" w:cstheme="minorBidi"/>
              <w:sz w:val="22"/>
              <w:szCs w:val="22"/>
            </w:rPr>
          </w:sdtEndPr>
          <w:sdtContent>
            <w:p w14:paraId="344811EC" w14:textId="77777777" w:rsidR="00C226FF" w:rsidRDefault="00D94BDE" w:rsidP="00C226FF">
              <w:pPr>
                <w:pStyle w:val="Bibliography"/>
                <w:rPr>
                  <w:noProof/>
                  <w:sz w:val="24"/>
                  <w:szCs w:val="24"/>
                </w:rPr>
              </w:pPr>
              <w:r w:rsidRPr="00870BC7">
                <w:rPr>
                  <w:rFonts w:ascii="Arial" w:hAnsi="Arial" w:cs="Arial"/>
                  <w:sz w:val="24"/>
                  <w:szCs w:val="24"/>
                </w:rPr>
                <w:fldChar w:fldCharType="begin"/>
              </w:r>
              <w:r w:rsidRPr="00870BC7">
                <w:rPr>
                  <w:rFonts w:ascii="Arial" w:hAnsi="Arial" w:cs="Arial"/>
                  <w:sz w:val="24"/>
                  <w:szCs w:val="24"/>
                </w:rPr>
                <w:instrText>BIBLIOGRAPHY</w:instrText>
              </w:r>
              <w:r w:rsidRPr="00870BC7">
                <w:rPr>
                  <w:rFonts w:ascii="Arial" w:hAnsi="Arial" w:cs="Arial"/>
                  <w:sz w:val="24"/>
                  <w:szCs w:val="24"/>
                </w:rPr>
                <w:fldChar w:fldCharType="separate"/>
              </w:r>
              <w:r w:rsidR="00C226FF">
                <w:rPr>
                  <w:noProof/>
                </w:rPr>
                <w:t xml:space="preserve">Abbott, I., von Doenhoff, A. &amp; Stivers, L., 1945. </w:t>
              </w:r>
              <w:r w:rsidR="00C226FF">
                <w:rPr>
                  <w:i/>
                  <w:iCs/>
                  <w:noProof/>
                </w:rPr>
                <w:t xml:space="preserve">Summary of Airfoil Data - NACA Technical Report 824, </w:t>
              </w:r>
              <w:r w:rsidR="00C226FF">
                <w:rPr>
                  <w:noProof/>
                </w:rPr>
                <w:t>Washington, DC: National Advisory Committee for Aeronautics.</w:t>
              </w:r>
            </w:p>
            <w:p w14:paraId="4BE450A4" w14:textId="77777777" w:rsidR="00C226FF" w:rsidRDefault="00C226FF" w:rsidP="00C226FF">
              <w:pPr>
                <w:pStyle w:val="Bibliography"/>
                <w:rPr>
                  <w:noProof/>
                </w:rPr>
              </w:pPr>
              <w:r>
                <w:rPr>
                  <w:noProof/>
                </w:rPr>
                <w:t xml:space="preserve">Bech, J. et al., 2022. Experimental study on the effect of drop size in rain erosion test and on lifetime prediction of wind turbine blades. </w:t>
              </w:r>
              <w:r>
                <w:rPr>
                  <w:i/>
                  <w:iCs/>
                  <w:noProof/>
                </w:rPr>
                <w:t xml:space="preserve">Renewable Energy, </w:t>
              </w:r>
              <w:r>
                <w:rPr>
                  <w:noProof/>
                </w:rPr>
                <w:t>Volume 197, pp. 776-789.</w:t>
              </w:r>
            </w:p>
            <w:p w14:paraId="10F68F7A" w14:textId="77777777" w:rsidR="00C226FF" w:rsidRDefault="00C226FF" w:rsidP="00C226FF">
              <w:pPr>
                <w:pStyle w:val="Bibliography"/>
                <w:rPr>
                  <w:noProof/>
                </w:rPr>
              </w:pPr>
              <w:r>
                <w:rPr>
                  <w:noProof/>
                </w:rPr>
                <w:t xml:space="preserve">Bortolotti, P. et al., 2019. </w:t>
              </w:r>
              <w:r>
                <w:rPr>
                  <w:i/>
                  <w:iCs/>
                  <w:noProof/>
                </w:rPr>
                <w:t xml:space="preserve">A Detailed Wind Turbine Blade Cost Model, </w:t>
              </w:r>
              <w:r>
                <w:rPr>
                  <w:noProof/>
                </w:rPr>
                <w:t>s.l.: National Renewable Energy Laboratory.</w:t>
              </w:r>
            </w:p>
            <w:p w14:paraId="5DEB0460" w14:textId="77777777" w:rsidR="00C226FF" w:rsidRDefault="00C226FF" w:rsidP="00C226FF">
              <w:pPr>
                <w:pStyle w:val="Bibliography"/>
                <w:rPr>
                  <w:noProof/>
                </w:rPr>
              </w:pPr>
              <w:r>
                <w:rPr>
                  <w:noProof/>
                </w:rPr>
                <w:t xml:space="preserve">Ennis, B. et al., 2023. </w:t>
              </w:r>
              <w:r>
                <w:rPr>
                  <w:i/>
                  <w:iCs/>
                  <w:noProof/>
                </w:rPr>
                <w:t xml:space="preserve">Optimized Carbon Fiber Composites in Wind Turbine Blade Design: Follow-On Studies, </w:t>
              </w:r>
              <w:r>
                <w:rPr>
                  <w:noProof/>
                </w:rPr>
                <w:t>s.l.: Sandia National Laboratories.</w:t>
              </w:r>
            </w:p>
            <w:p w14:paraId="1C13B48A" w14:textId="77777777" w:rsidR="00C226FF" w:rsidRDefault="00C226FF" w:rsidP="00C226FF">
              <w:pPr>
                <w:pStyle w:val="Bibliography"/>
                <w:rPr>
                  <w:noProof/>
                </w:rPr>
              </w:pPr>
              <w:r>
                <w:rPr>
                  <w:noProof/>
                </w:rPr>
                <w:t xml:space="preserve">Ennis, B., Das, S. &amp; Norris, R., 2023. Economic competitiveness of pultruded fiber composites for wind turbine applications. </w:t>
              </w:r>
              <w:r>
                <w:rPr>
                  <w:i/>
                  <w:iCs/>
                  <w:noProof/>
                </w:rPr>
                <w:t xml:space="preserve">Composites Part B: Engineering, </w:t>
              </w:r>
              <w:r>
                <w:rPr>
                  <w:noProof/>
                </w:rPr>
                <w:t>Volume 265.</w:t>
              </w:r>
            </w:p>
            <w:p w14:paraId="3B01C78F" w14:textId="77777777" w:rsidR="00C226FF" w:rsidRDefault="00C226FF" w:rsidP="00C226FF">
              <w:pPr>
                <w:pStyle w:val="Bibliography"/>
                <w:rPr>
                  <w:noProof/>
                </w:rPr>
              </w:pPr>
              <w:r>
                <w:rPr>
                  <w:noProof/>
                </w:rPr>
                <w:t xml:space="preserve">Ennis, B. et al., 2019. </w:t>
              </w:r>
              <w:r>
                <w:rPr>
                  <w:i/>
                  <w:iCs/>
                  <w:noProof/>
                </w:rPr>
                <w:t xml:space="preserve">Optimized Carbon Fiber Composites in Wind Turbine Blade Design, </w:t>
              </w:r>
              <w:r>
                <w:rPr>
                  <w:noProof/>
                </w:rPr>
                <w:t>Albuquerque: Sandia National Laboratories.</w:t>
              </w:r>
            </w:p>
            <w:p w14:paraId="4E517FFB" w14:textId="77777777" w:rsidR="00C226FF" w:rsidRDefault="00C226FF" w:rsidP="00C226FF">
              <w:pPr>
                <w:pStyle w:val="Bibliography"/>
                <w:rPr>
                  <w:noProof/>
                </w:rPr>
              </w:pPr>
              <w:r>
                <w:rPr>
                  <w:noProof/>
                </w:rPr>
                <w:t xml:space="preserve">Gaertner, E. et al., 2020. </w:t>
              </w:r>
              <w:r>
                <w:rPr>
                  <w:i/>
                  <w:iCs/>
                  <w:noProof/>
                </w:rPr>
                <w:t xml:space="preserve">IEA Wind TCP Task 37: Definition of the IEA 15-Megawatt Offshore Reference Wind Turbine, </w:t>
              </w:r>
              <w:r>
                <w:rPr>
                  <w:noProof/>
                </w:rPr>
                <w:t>Maine: National Wind Technology Center.</w:t>
              </w:r>
            </w:p>
            <w:p w14:paraId="27A7A184" w14:textId="77777777" w:rsidR="00C226FF" w:rsidRDefault="00C226FF" w:rsidP="00C226FF">
              <w:pPr>
                <w:pStyle w:val="Bibliography"/>
                <w:rPr>
                  <w:noProof/>
                </w:rPr>
              </w:pPr>
              <w:r>
                <w:rPr>
                  <w:noProof/>
                </w:rPr>
                <w:t xml:space="preserve">Gage, B., Beach, R. &amp; Hughes, S., 2021. </w:t>
              </w:r>
              <w:r>
                <w:rPr>
                  <w:i/>
                  <w:iCs/>
                  <w:noProof/>
                </w:rPr>
                <w:t xml:space="preserve">Laboratory Wind Turbine Blade Static Testing of the Sandia National Rotor Testbed 13-Meter Wind Turbine Blade, </w:t>
              </w:r>
              <w:r>
                <w:rPr>
                  <w:noProof/>
                </w:rPr>
                <w:t>Golden, CO: National Renewable Energy Laboratory.</w:t>
              </w:r>
            </w:p>
            <w:p w14:paraId="64EC1CEB" w14:textId="77777777" w:rsidR="00C226FF" w:rsidRDefault="00C226FF" w:rsidP="00C226FF">
              <w:pPr>
                <w:pStyle w:val="Bibliography"/>
                <w:rPr>
                  <w:noProof/>
                </w:rPr>
              </w:pPr>
              <w:r>
                <w:rPr>
                  <w:noProof/>
                </w:rPr>
                <w:t xml:space="preserve">Giguère, P. &amp; Selig, M., 1999. </w:t>
              </w:r>
              <w:r>
                <w:rPr>
                  <w:i/>
                  <w:iCs/>
                  <w:noProof/>
                </w:rPr>
                <w:t xml:space="preserve">Design of a Tapered and Twisted Blade for the NREL Combined Experiment Rotor, </w:t>
              </w:r>
              <w:r>
                <w:rPr>
                  <w:noProof/>
                </w:rPr>
                <w:t>Golden, CO: National Renewable Energy Laboratory.</w:t>
              </w:r>
            </w:p>
            <w:p w14:paraId="511E46A6" w14:textId="77777777" w:rsidR="00C226FF" w:rsidRDefault="00C226FF" w:rsidP="00C226FF">
              <w:pPr>
                <w:pStyle w:val="Bibliography"/>
                <w:rPr>
                  <w:noProof/>
                </w:rPr>
              </w:pPr>
              <w:r>
                <w:rPr>
                  <w:noProof/>
                </w:rPr>
                <w:t xml:space="preserve">Health and Safety Executive (HSE), 2025. </w:t>
              </w:r>
              <w:r>
                <w:rPr>
                  <w:i/>
                  <w:iCs/>
                  <w:noProof/>
                </w:rPr>
                <w:t xml:space="preserve">Health surveillance in the motor vehicle industry. </w:t>
              </w:r>
              <w:r>
                <w:rPr>
                  <w:noProof/>
                </w:rPr>
                <w:t xml:space="preserve">[Online] </w:t>
              </w:r>
              <w:r>
                <w:rPr>
                  <w:noProof/>
                </w:rPr>
                <w:br/>
                <w:t xml:space="preserve">Available at: </w:t>
              </w:r>
              <w:r>
                <w:rPr>
                  <w:noProof/>
                  <w:u w:val="single"/>
                </w:rPr>
                <w:t>https://www.hse.gov.uk/mvr/bodyshop/health-surveillance.htm</w:t>
              </w:r>
              <w:r>
                <w:rPr>
                  <w:noProof/>
                </w:rPr>
                <w:br/>
                <w:t>[Accessed 11 August 2026].</w:t>
              </w:r>
            </w:p>
            <w:p w14:paraId="118941FF" w14:textId="77777777" w:rsidR="00C226FF" w:rsidRDefault="00C226FF" w:rsidP="00C226FF">
              <w:pPr>
                <w:pStyle w:val="Bibliography"/>
                <w:rPr>
                  <w:noProof/>
                </w:rPr>
              </w:pPr>
              <w:r>
                <w:rPr>
                  <w:noProof/>
                </w:rPr>
                <w:t xml:space="preserve">Hindersmann, A., 2019. Confusion about infusion: An overview of infusion processes. </w:t>
              </w:r>
              <w:r>
                <w:rPr>
                  <w:i/>
                  <w:iCs/>
                  <w:noProof/>
                </w:rPr>
                <w:t xml:space="preserve">Composites Part A: Applied Science and Manufacturing, </w:t>
              </w:r>
              <w:r>
                <w:rPr>
                  <w:noProof/>
                </w:rPr>
                <w:t>Volume 126.</w:t>
              </w:r>
            </w:p>
            <w:p w14:paraId="59B5987F" w14:textId="77777777" w:rsidR="00C226FF" w:rsidRDefault="00C226FF" w:rsidP="00C226FF">
              <w:pPr>
                <w:pStyle w:val="Bibliography"/>
                <w:rPr>
                  <w:noProof/>
                </w:rPr>
              </w:pPr>
              <w:r>
                <w:rPr>
                  <w:noProof/>
                </w:rPr>
                <w:t xml:space="preserve">Huish, C. et al., 2025. Comparison of applied loads on horizontal axis wind turbine blades using an open-source software QBlade and CFD solver ANSYS-FLUENT. </w:t>
              </w:r>
              <w:r>
                <w:rPr>
                  <w:i/>
                  <w:iCs/>
                  <w:noProof/>
                </w:rPr>
                <w:t xml:space="preserve">Wind Engineering, </w:t>
              </w:r>
              <w:r>
                <w:rPr>
                  <w:noProof/>
                </w:rPr>
                <w:t>49(4), p. 910–924.</w:t>
              </w:r>
            </w:p>
            <w:p w14:paraId="26A81735" w14:textId="77777777" w:rsidR="00C226FF" w:rsidRDefault="00C226FF" w:rsidP="00C226FF">
              <w:pPr>
                <w:pStyle w:val="Bibliography"/>
                <w:rPr>
                  <w:noProof/>
                </w:rPr>
              </w:pPr>
              <w:r>
                <w:rPr>
                  <w:noProof/>
                </w:rPr>
                <w:t xml:space="preserve">Jonkman, J., Butterfield, S., Musial, W. &amp; Scott, G., 2009. </w:t>
              </w:r>
              <w:r>
                <w:rPr>
                  <w:i/>
                  <w:iCs/>
                  <w:noProof/>
                </w:rPr>
                <w:t xml:space="preserve">Definition of a 5-MW Reference Wind Turbine for Offshore System Development., </w:t>
              </w:r>
              <w:r>
                <w:rPr>
                  <w:noProof/>
                </w:rPr>
                <w:t>s.l.: National Renewable Energy Laboratory.</w:t>
              </w:r>
            </w:p>
            <w:p w14:paraId="198F0248" w14:textId="77777777" w:rsidR="00C226FF" w:rsidRDefault="00C226FF" w:rsidP="00C226FF">
              <w:pPr>
                <w:pStyle w:val="Bibliography"/>
                <w:rPr>
                  <w:noProof/>
                </w:rPr>
              </w:pPr>
              <w:r>
                <w:rPr>
                  <w:noProof/>
                </w:rPr>
                <w:lastRenderedPageBreak/>
                <w:t xml:space="preserve">Kaiser Aluminum, 2019. </w:t>
              </w:r>
              <w:r>
                <w:rPr>
                  <w:i/>
                  <w:iCs/>
                  <w:noProof/>
                </w:rPr>
                <w:t xml:space="preserve">Sheet Coil &amp; Plate Alloy 6061: Technical Data. </w:t>
              </w:r>
              <w:r>
                <w:rPr>
                  <w:noProof/>
                </w:rPr>
                <w:t xml:space="preserve">[Online] </w:t>
              </w:r>
              <w:r>
                <w:rPr>
                  <w:noProof/>
                </w:rPr>
                <w:br/>
                <w:t xml:space="preserve">Available at: </w:t>
              </w:r>
              <w:r>
                <w:rPr>
                  <w:noProof/>
                  <w:u w:val="single"/>
                </w:rPr>
                <w:t>https://www.kaiseraluminum.com/search/?search=6061</w:t>
              </w:r>
              <w:r>
                <w:rPr>
                  <w:noProof/>
                </w:rPr>
                <w:br/>
                <w:t>[Accessed August 2026].</w:t>
              </w:r>
            </w:p>
            <w:p w14:paraId="1E573636" w14:textId="77777777" w:rsidR="00C226FF" w:rsidRDefault="00C226FF" w:rsidP="00C226FF">
              <w:pPr>
                <w:pStyle w:val="Bibliography"/>
                <w:rPr>
                  <w:noProof/>
                </w:rPr>
              </w:pPr>
              <w:r>
                <w:rPr>
                  <w:noProof/>
                </w:rPr>
                <w:t xml:space="preserve">Manwell, J., McGowan, J. &amp; Rogers, A., 2010. </w:t>
              </w:r>
              <w:r>
                <w:rPr>
                  <w:i/>
                  <w:iCs/>
                  <w:noProof/>
                </w:rPr>
                <w:t xml:space="preserve">Wind Energy Explained: Theory, Design and Application. </w:t>
              </w:r>
              <w:r>
                <w:rPr>
                  <w:noProof/>
                </w:rPr>
                <w:t>2nd ed. Chichester: Wiley.</w:t>
              </w:r>
            </w:p>
            <w:p w14:paraId="12C775FC" w14:textId="77777777" w:rsidR="00C226FF" w:rsidRDefault="00C226FF" w:rsidP="00C226FF">
              <w:pPr>
                <w:pStyle w:val="Bibliography"/>
                <w:rPr>
                  <w:noProof/>
                </w:rPr>
              </w:pPr>
              <w:r>
                <w:rPr>
                  <w:noProof/>
                </w:rPr>
                <w:t xml:space="preserve">Microsoft Corporation, 2019. </w:t>
              </w:r>
              <w:r>
                <w:rPr>
                  <w:i/>
                  <w:iCs/>
                  <w:noProof/>
                </w:rPr>
                <w:t xml:space="preserve">Microsoft. </w:t>
              </w:r>
              <w:r>
                <w:rPr>
                  <w:noProof/>
                </w:rPr>
                <w:t>s.l.:s.n.</w:t>
              </w:r>
            </w:p>
            <w:p w14:paraId="0905F926" w14:textId="77777777" w:rsidR="00C226FF" w:rsidRDefault="00C226FF" w:rsidP="00C226FF">
              <w:pPr>
                <w:pStyle w:val="Bibliography"/>
                <w:rPr>
                  <w:noProof/>
                </w:rPr>
              </w:pPr>
              <w:r>
                <w:rPr>
                  <w:noProof/>
                </w:rPr>
                <w:t xml:space="preserve">Online Metals, 2026. </w:t>
              </w:r>
              <w:r>
                <w:rPr>
                  <w:i/>
                  <w:iCs/>
                  <w:noProof/>
                </w:rPr>
                <w:t xml:space="preserve">0.09 in Aluminium Sheet 6061-T6 product listing. </w:t>
              </w:r>
              <w:r>
                <w:rPr>
                  <w:noProof/>
                </w:rPr>
                <w:t xml:space="preserve">[Online] </w:t>
              </w:r>
              <w:r>
                <w:rPr>
                  <w:noProof/>
                </w:rPr>
                <w:br/>
                <w:t xml:space="preserve">Available at: </w:t>
              </w:r>
              <w:r>
                <w:rPr>
                  <w:noProof/>
                  <w:u w:val="single"/>
                </w:rPr>
                <w:t>https://www.onlinemetals.com/en/buy/aluminum/0-09-aluminum-sheet-6061-t6/pid/1244?srsltid=AfmBOor5kIg9AL5nW-IqtCSta9OIchLd87QGoGa3Hcn9i4h8PhfhN8HN</w:t>
              </w:r>
              <w:r>
                <w:rPr>
                  <w:noProof/>
                </w:rPr>
                <w:br/>
                <w:t>[Accessed August 2026].</w:t>
              </w:r>
            </w:p>
            <w:p w14:paraId="4533EDE9" w14:textId="77777777" w:rsidR="00C226FF" w:rsidRDefault="00C226FF" w:rsidP="00C226FF">
              <w:pPr>
                <w:pStyle w:val="Bibliography"/>
                <w:rPr>
                  <w:noProof/>
                </w:rPr>
              </w:pPr>
              <w:r>
                <w:rPr>
                  <w:noProof/>
                </w:rPr>
                <w:t xml:space="preserve">Saint-Gobain Performance Ceramics &amp; Refractories, 2026. </w:t>
              </w:r>
              <w:r>
                <w:rPr>
                  <w:i/>
                  <w:iCs/>
                  <w:noProof/>
                </w:rPr>
                <w:t xml:space="preserve">Hexoloy SA Sintered Silicon Carbide: Typical Material Properties. </w:t>
              </w:r>
              <w:r>
                <w:rPr>
                  <w:noProof/>
                </w:rPr>
                <w:t xml:space="preserve">[Online] </w:t>
              </w:r>
              <w:r>
                <w:rPr>
                  <w:noProof/>
                </w:rPr>
                <w:br/>
                <w:t xml:space="preserve">Available at: </w:t>
              </w:r>
              <w:r>
                <w:rPr>
                  <w:noProof/>
                  <w:u w:val="single"/>
                </w:rPr>
                <w:t>https://www.ceramicsrefractories.saint-gobain.com/materials/silicon-carbide-sic/hexoloy-silicon-carbide-material/hexoloy-sa-sic-material</w:t>
              </w:r>
              <w:r>
                <w:rPr>
                  <w:noProof/>
                </w:rPr>
                <w:br/>
                <w:t>[Accessed August 2026].</w:t>
              </w:r>
            </w:p>
            <w:p w14:paraId="743AEBF1" w14:textId="77777777" w:rsidR="00C226FF" w:rsidRDefault="00C226FF" w:rsidP="00C226FF">
              <w:pPr>
                <w:pStyle w:val="Bibliography"/>
                <w:rPr>
                  <w:noProof/>
                </w:rPr>
              </w:pPr>
              <w:r>
                <w:rPr>
                  <w:noProof/>
                </w:rPr>
                <w:t xml:space="preserve">Schubel, P., 2010. Technical cost modelling for a generic 45-m wind turbine blade produced by vacuum infusion. </w:t>
              </w:r>
              <w:r>
                <w:rPr>
                  <w:i/>
                  <w:iCs/>
                  <w:noProof/>
                </w:rPr>
                <w:t xml:space="preserve">Renewable Energy, </w:t>
              </w:r>
              <w:r>
                <w:rPr>
                  <w:noProof/>
                </w:rPr>
                <w:t>35(1), p. 183–189.</w:t>
              </w:r>
            </w:p>
            <w:p w14:paraId="137A76C3" w14:textId="77777777" w:rsidR="00C226FF" w:rsidRDefault="00C226FF" w:rsidP="00C226FF">
              <w:pPr>
                <w:pStyle w:val="Bibliography"/>
                <w:rPr>
                  <w:noProof/>
                </w:rPr>
              </w:pPr>
              <w:r>
                <w:rPr>
                  <w:noProof/>
                </w:rPr>
                <w:t xml:space="preserve">Siemens NX, 2026. </w:t>
              </w:r>
              <w:r>
                <w:rPr>
                  <w:i/>
                  <w:iCs/>
                  <w:noProof/>
                </w:rPr>
                <w:t xml:space="preserve">NX Software. </w:t>
              </w:r>
              <w:r>
                <w:rPr>
                  <w:noProof/>
                </w:rPr>
                <w:t>s.l.:s.n.</w:t>
              </w:r>
            </w:p>
            <w:p w14:paraId="5C2AD434" w14:textId="77777777" w:rsidR="00C226FF" w:rsidRDefault="00C226FF" w:rsidP="00C226FF">
              <w:pPr>
                <w:pStyle w:val="Bibliography"/>
                <w:rPr>
                  <w:noProof/>
                </w:rPr>
              </w:pPr>
              <w:r>
                <w:rPr>
                  <w:noProof/>
                </w:rPr>
                <w:t xml:space="preserve">Sigma-Aldrich, 2026. </w:t>
              </w:r>
              <w:r>
                <w:rPr>
                  <w:i/>
                  <w:iCs/>
                  <w:noProof/>
                </w:rPr>
                <w:t xml:space="preserve">Silicon carbide, -400 mesh particle size, ≥97.5%, 1 kg product listing. </w:t>
              </w:r>
              <w:r>
                <w:rPr>
                  <w:noProof/>
                </w:rPr>
                <w:t xml:space="preserve">[Online] </w:t>
              </w:r>
              <w:r>
                <w:rPr>
                  <w:noProof/>
                </w:rPr>
                <w:br/>
                <w:t xml:space="preserve">Available at: </w:t>
              </w:r>
              <w:r>
                <w:rPr>
                  <w:noProof/>
                  <w:u w:val="single"/>
                </w:rPr>
                <w:t>https://www.sigmaaldrich.com/GB/en/product/aldrich/357391</w:t>
              </w:r>
              <w:r>
                <w:rPr>
                  <w:noProof/>
                </w:rPr>
                <w:br/>
                <w:t>[Accessed August 2026].</w:t>
              </w:r>
            </w:p>
            <w:p w14:paraId="721BC606" w14:textId="77777777" w:rsidR="00C226FF" w:rsidRDefault="00C226FF" w:rsidP="00C226FF">
              <w:pPr>
                <w:pStyle w:val="Bibliography"/>
                <w:rPr>
                  <w:noProof/>
                </w:rPr>
              </w:pPr>
              <w:r>
                <w:rPr>
                  <w:noProof/>
                </w:rPr>
                <w:t xml:space="preserve">Upadhyayula, V. G. A. et al., 2022. Wind Turbine Blades Using Recycled Carbon Fibers: An Environmental Assessment. </w:t>
              </w:r>
              <w:r>
                <w:rPr>
                  <w:i/>
                  <w:iCs/>
                  <w:noProof/>
                </w:rPr>
                <w:t xml:space="preserve">Environmental Science &amp; Technology, </w:t>
              </w:r>
              <w:r>
                <w:rPr>
                  <w:noProof/>
                </w:rPr>
                <w:t>56(2), pp. 1267-1277.</w:t>
              </w:r>
            </w:p>
            <w:p w14:paraId="2E88CD0A" w14:textId="77777777" w:rsidR="00C226FF" w:rsidRDefault="00C226FF" w:rsidP="00C226FF">
              <w:pPr>
                <w:pStyle w:val="Bibliography"/>
                <w:rPr>
                  <w:noProof/>
                </w:rPr>
              </w:pPr>
              <w:r>
                <w:rPr>
                  <w:noProof/>
                </w:rPr>
                <w:t xml:space="preserve">Venkateswaran, K., Fernandez-Gamiz, U. &amp; Portal-Porras, K., 2024. </w:t>
              </w:r>
              <w:r>
                <w:rPr>
                  <w:i/>
                  <w:iCs/>
                  <w:noProof/>
                </w:rPr>
                <w:t xml:space="preserve">Numerical study on aerodynamics of small scale horizontal axis wind turbine with Weibull analysis, </w:t>
              </w:r>
              <w:r>
                <w:rPr>
                  <w:noProof/>
                </w:rPr>
                <w:t>s.l.: Scientific Reports.</w:t>
              </w:r>
            </w:p>
            <w:p w14:paraId="4B5FEAD3" w14:textId="4316E721" w:rsidR="00D94BDE" w:rsidRDefault="00D94BDE" w:rsidP="00C226FF">
              <w:r w:rsidRPr="00870BC7">
                <w:rPr>
                  <w:rFonts w:ascii="Arial" w:hAnsi="Arial" w:cs="Arial"/>
                  <w:b/>
                  <w:bCs/>
                  <w:sz w:val="24"/>
                  <w:szCs w:val="24"/>
                </w:rPr>
                <w:fldChar w:fldCharType="end"/>
              </w:r>
            </w:p>
          </w:sdtContent>
        </w:sdt>
      </w:sdtContent>
    </w:sdt>
    <w:p w14:paraId="6F70E8A3" w14:textId="56E6BA47" w:rsidR="00D94BDE" w:rsidRPr="00D94BDE" w:rsidRDefault="00D94BDE" w:rsidP="00DF016B">
      <w:pPr>
        <w:spacing w:line="259" w:lineRule="auto"/>
        <w:rPr>
          <w:rFonts w:ascii="Arial" w:hAnsi="Arial" w:cs="Arial"/>
          <w:lang w:eastAsia="en-GB"/>
        </w:rPr>
      </w:pPr>
      <w:r>
        <w:rPr>
          <w:rFonts w:ascii="Arial" w:hAnsi="Arial" w:cs="Arial"/>
          <w:lang w:eastAsia="en-GB"/>
        </w:rPr>
        <w:br w:type="page"/>
      </w:r>
    </w:p>
    <w:p w14:paraId="682862B4" w14:textId="3413A866" w:rsidR="00FD40AB" w:rsidRPr="00870BC7" w:rsidRDefault="00FD40AB" w:rsidP="0069475F">
      <w:pPr>
        <w:pStyle w:val="Heading1"/>
        <w:rPr>
          <w:rFonts w:ascii="Arial" w:hAnsi="Arial" w:cs="Arial"/>
        </w:rPr>
      </w:pPr>
      <w:bookmarkStart w:id="53" w:name="_Toc238420875"/>
      <w:r w:rsidRPr="00870BC7">
        <w:rPr>
          <w:rFonts w:ascii="Arial" w:hAnsi="Arial" w:cs="Arial"/>
        </w:rPr>
        <w:lastRenderedPageBreak/>
        <w:t>Appendices</w:t>
      </w:r>
      <w:bookmarkEnd w:id="53"/>
    </w:p>
    <w:p w14:paraId="09CD5242" w14:textId="372DCAFC" w:rsidR="001623D5" w:rsidRDefault="001623D5" w:rsidP="0069475F">
      <w:pPr>
        <w:pStyle w:val="Heading2"/>
        <w:rPr>
          <w:rFonts w:ascii="Arial" w:hAnsi="Arial" w:cs="Arial"/>
        </w:rPr>
      </w:pPr>
      <w:bookmarkStart w:id="54" w:name="_Toc238420876"/>
      <w:r w:rsidRPr="00870BC7">
        <w:rPr>
          <w:rFonts w:ascii="Arial" w:hAnsi="Arial" w:cs="Arial"/>
        </w:rPr>
        <w:t xml:space="preserve">Appendix A - </w:t>
      </w:r>
      <w:r w:rsidR="00E5307E" w:rsidRPr="00E5307E">
        <w:rPr>
          <w:rFonts w:ascii="Arial" w:hAnsi="Arial" w:cs="Arial"/>
        </w:rPr>
        <w:t>NACA 4412 Coordinate Equations</w:t>
      </w:r>
      <w:bookmarkEnd w:id="54"/>
    </w:p>
    <w:p w14:paraId="5E4634E0" w14:textId="77777777" w:rsidR="00564F02" w:rsidRPr="00564F02" w:rsidRDefault="00564F02" w:rsidP="00564F02"/>
    <w:p w14:paraId="444E1BDD" w14:textId="3846616E" w:rsidR="001623D5" w:rsidRPr="00564F02" w:rsidRDefault="00564F02" w:rsidP="0069475F">
      <w:pPr>
        <w:spacing w:before="40" w:after="80"/>
        <w:jc w:val="center"/>
        <w:rPr>
          <w:rFonts w:eastAsiaTheme="minorEastAsia"/>
          <w:sz w:val="24"/>
          <w:szCs w:val="24"/>
        </w:rPr>
      </w:pPr>
      <m:oMathPara>
        <m:oMath>
          <m:r>
            <w:rPr>
              <w:rFonts w:ascii="Cambria Math" w:hAnsi="Cambria Math" w:cs="Arial"/>
              <w:sz w:val="24"/>
              <w:szCs w:val="24"/>
            </w:rPr>
            <m:t>For x/c ≤ p:   yc/c = (m/p²)[2p(x/c) - (x/c)²]</m:t>
          </m:r>
        </m:oMath>
      </m:oMathPara>
    </w:p>
    <w:p w14:paraId="057BF577" w14:textId="77777777" w:rsidR="00564F02" w:rsidRPr="00564F02" w:rsidRDefault="00564F02" w:rsidP="0069475F">
      <w:pPr>
        <w:spacing w:before="40" w:after="80"/>
        <w:jc w:val="center"/>
        <w:rPr>
          <w:rFonts w:ascii="Cambria Math" w:hAnsi="Cambria Math" w:cs="Arial"/>
          <w:sz w:val="24"/>
          <w:szCs w:val="24"/>
          <w:oMath/>
        </w:rPr>
      </w:pPr>
    </w:p>
    <w:p w14:paraId="038FB73E" w14:textId="53F18CE7" w:rsidR="001623D5" w:rsidRPr="00564F02" w:rsidRDefault="00564F02" w:rsidP="0069475F">
      <w:pPr>
        <w:spacing w:before="40" w:after="80"/>
        <w:jc w:val="center"/>
        <w:rPr>
          <w:rFonts w:eastAsiaTheme="minorEastAsia"/>
          <w:sz w:val="24"/>
          <w:szCs w:val="24"/>
        </w:rPr>
      </w:pPr>
      <m:oMathPara>
        <m:oMath>
          <m:r>
            <w:rPr>
              <w:rFonts w:ascii="Cambria Math" w:hAnsi="Cambria Math" w:cs="Arial"/>
              <w:sz w:val="24"/>
              <w:szCs w:val="24"/>
            </w:rPr>
            <m:t>For x/c &gt; p:   yc/c = m/(1-p)²[(1-2p) + 2p(x/c) - (x/c)²]</m:t>
          </m:r>
        </m:oMath>
      </m:oMathPara>
    </w:p>
    <w:p w14:paraId="1AD1B45C" w14:textId="77777777" w:rsidR="00564F02" w:rsidRPr="00564F02" w:rsidRDefault="00564F02" w:rsidP="0069475F">
      <w:pPr>
        <w:spacing w:before="40" w:after="80"/>
        <w:jc w:val="center"/>
        <w:rPr>
          <w:rFonts w:ascii="Cambria Math" w:hAnsi="Cambria Math" w:cs="Arial"/>
          <w:sz w:val="24"/>
          <w:szCs w:val="24"/>
          <w:oMath/>
        </w:rPr>
      </w:pPr>
    </w:p>
    <w:p w14:paraId="3B7583B7" w14:textId="4EC5DEA4" w:rsidR="001623D5" w:rsidRPr="00564F02" w:rsidRDefault="00564F02" w:rsidP="0069475F">
      <w:pPr>
        <w:spacing w:before="40" w:after="80"/>
        <w:jc w:val="center"/>
        <w:rPr>
          <w:rFonts w:eastAsiaTheme="minorEastAsia"/>
          <w:sz w:val="24"/>
          <w:szCs w:val="24"/>
        </w:rPr>
      </w:pPr>
      <m:oMathPara>
        <m:oMath>
          <m:r>
            <w:rPr>
              <w:rFonts w:ascii="Cambria Math" w:hAnsi="Cambria Math" w:cs="Arial"/>
              <w:sz w:val="24"/>
              <w:szCs w:val="24"/>
            </w:rPr>
            <m:t>yt/c = 5t[0.2969√(x/c) - 0.1260(x/c) - 0.3516(x/c)² + 0.2843(x/c)³ - 0.1015(x/c)⁴]</m:t>
          </m:r>
        </m:oMath>
      </m:oMathPara>
    </w:p>
    <w:p w14:paraId="635EC277" w14:textId="4557441E" w:rsidR="00C01D08" w:rsidRDefault="00C01D08">
      <w:pPr>
        <w:spacing w:line="259" w:lineRule="auto"/>
        <w:rPr>
          <w:rFonts w:ascii="Arial" w:hAnsi="Arial" w:cs="Arial"/>
          <w:sz w:val="24"/>
          <w:szCs w:val="24"/>
        </w:rPr>
      </w:pPr>
      <w:r>
        <w:rPr>
          <w:rFonts w:ascii="Arial" w:hAnsi="Arial" w:cs="Arial"/>
          <w:sz w:val="24"/>
          <w:szCs w:val="24"/>
        </w:rPr>
        <w:br w:type="page"/>
      </w:r>
    </w:p>
    <w:p w14:paraId="264AD42E" w14:textId="0851B8EA" w:rsidR="001623D5" w:rsidRPr="00870BC7" w:rsidRDefault="001623D5" w:rsidP="0069475F">
      <w:pPr>
        <w:pStyle w:val="Heading2"/>
        <w:rPr>
          <w:rFonts w:ascii="Arial" w:hAnsi="Arial" w:cs="Arial"/>
        </w:rPr>
      </w:pPr>
      <w:bookmarkStart w:id="55" w:name="_Toc238420877"/>
      <w:r w:rsidRPr="00870BC7">
        <w:rPr>
          <w:rFonts w:ascii="Arial" w:hAnsi="Arial" w:cs="Arial"/>
        </w:rPr>
        <w:lastRenderedPageBreak/>
        <w:t xml:space="preserve">Appendix B - </w:t>
      </w:r>
      <w:r w:rsidR="00423A05" w:rsidRPr="00423A05">
        <w:rPr>
          <w:rFonts w:ascii="Arial" w:hAnsi="Arial" w:cs="Arial"/>
        </w:rPr>
        <w:t>NACA 4412 Section 1: r/R = 0.2, Chord = 4.65 m</w:t>
      </w:r>
      <w:bookmarkEnd w:id="55"/>
    </w:p>
    <w:p w14:paraId="6D2CAAFF" w14:textId="77777777" w:rsidR="00870ED1" w:rsidRPr="00870ED1" w:rsidRDefault="00870ED1" w:rsidP="00870ED1"/>
    <w:p w14:paraId="22ED4571" w14:textId="7A384C08" w:rsidR="009A7F1C" w:rsidRDefault="00001BBD" w:rsidP="009A7F1C">
      <w:r>
        <w:rPr>
          <w:noProof/>
        </w:rPr>
        <w:drawing>
          <wp:inline distT="0" distB="0" distL="0" distR="0" wp14:anchorId="5CC9BED9" wp14:editId="17538A87">
            <wp:extent cx="5991225" cy="4572000"/>
            <wp:effectExtent l="0" t="0" r="9525" b="0"/>
            <wp:docPr id="126543564" name="Chart 1">
              <a:extLst xmlns:a="http://schemas.openxmlformats.org/drawingml/2006/main">
                <a:ext uri="{FF2B5EF4-FFF2-40B4-BE49-F238E27FC236}">
                  <a16:creationId xmlns:a16="http://schemas.microsoft.com/office/drawing/2014/main" id="{00000000-0008-0000-0A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7ACC54D" w14:textId="0FFF7281" w:rsidR="00C01D08" w:rsidRDefault="00C01D08">
      <w:pPr>
        <w:spacing w:line="259" w:lineRule="auto"/>
      </w:pPr>
      <w:r>
        <w:br w:type="page"/>
      </w:r>
    </w:p>
    <w:p w14:paraId="2EE94C08" w14:textId="5F02EB4C" w:rsidR="00001BBD" w:rsidRPr="00870BC7" w:rsidRDefault="00001BBD" w:rsidP="00001BBD">
      <w:pPr>
        <w:pStyle w:val="Heading2"/>
        <w:rPr>
          <w:rFonts w:ascii="Arial" w:hAnsi="Arial" w:cs="Arial"/>
        </w:rPr>
      </w:pPr>
      <w:bookmarkStart w:id="56" w:name="_Toc238420878"/>
      <w:r w:rsidRPr="00870BC7">
        <w:rPr>
          <w:rFonts w:ascii="Arial" w:hAnsi="Arial" w:cs="Arial"/>
        </w:rPr>
        <w:lastRenderedPageBreak/>
        <w:t xml:space="preserve">Appendix </w:t>
      </w:r>
      <w:r w:rsidR="00423A05">
        <w:rPr>
          <w:rFonts w:ascii="Arial" w:hAnsi="Arial" w:cs="Arial"/>
        </w:rPr>
        <w:t>C</w:t>
      </w:r>
      <w:r w:rsidRPr="00870BC7">
        <w:rPr>
          <w:rFonts w:ascii="Arial" w:hAnsi="Arial" w:cs="Arial"/>
        </w:rPr>
        <w:t xml:space="preserve"> - </w:t>
      </w:r>
      <w:r w:rsidR="00423A05" w:rsidRPr="00423A05">
        <w:rPr>
          <w:rFonts w:ascii="Arial" w:hAnsi="Arial" w:cs="Arial"/>
        </w:rPr>
        <w:t>NACA 4412 Section 2: r/R = 0.4, Chord = 1.75 m</w:t>
      </w:r>
      <w:bookmarkEnd w:id="56"/>
    </w:p>
    <w:p w14:paraId="6DB8E438" w14:textId="77777777" w:rsidR="00870ED1" w:rsidRPr="00870ED1" w:rsidRDefault="00870ED1" w:rsidP="00870ED1"/>
    <w:p w14:paraId="7A2C87F1" w14:textId="315FE20A" w:rsidR="00001BBD" w:rsidRDefault="00BF7AE7" w:rsidP="009A7F1C">
      <w:r>
        <w:rPr>
          <w:noProof/>
        </w:rPr>
        <w:drawing>
          <wp:inline distT="0" distB="0" distL="0" distR="0" wp14:anchorId="466F544D" wp14:editId="6ACEEA73">
            <wp:extent cx="5467350" cy="4438650"/>
            <wp:effectExtent l="0" t="0" r="0" b="0"/>
            <wp:docPr id="655868860" name="Chart 1">
              <a:extLst xmlns:a="http://schemas.openxmlformats.org/drawingml/2006/main">
                <a:ext uri="{FF2B5EF4-FFF2-40B4-BE49-F238E27FC236}">
                  <a16:creationId xmlns:a16="http://schemas.microsoft.com/office/drawing/2014/main" id="{00000000-0008-0000-0A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611BE0E" w14:textId="61B4E1D8" w:rsidR="00C01D08" w:rsidRDefault="00C01D08">
      <w:pPr>
        <w:spacing w:line="259" w:lineRule="auto"/>
      </w:pPr>
      <w:r>
        <w:br w:type="page"/>
      </w:r>
    </w:p>
    <w:p w14:paraId="6F71E2D4" w14:textId="16A35494" w:rsidR="00BF7AE7" w:rsidRPr="00870BC7" w:rsidRDefault="00BF7AE7" w:rsidP="00BF7AE7">
      <w:pPr>
        <w:pStyle w:val="Heading2"/>
        <w:rPr>
          <w:rFonts w:ascii="Arial" w:hAnsi="Arial" w:cs="Arial"/>
        </w:rPr>
      </w:pPr>
      <w:bookmarkStart w:id="57" w:name="_Toc238420879"/>
      <w:r w:rsidRPr="00870BC7">
        <w:rPr>
          <w:rFonts w:ascii="Arial" w:hAnsi="Arial" w:cs="Arial"/>
        </w:rPr>
        <w:lastRenderedPageBreak/>
        <w:t xml:space="preserve">Appendix </w:t>
      </w:r>
      <w:r w:rsidR="00423A05">
        <w:rPr>
          <w:rFonts w:ascii="Arial" w:hAnsi="Arial" w:cs="Arial"/>
        </w:rPr>
        <w:t>D</w:t>
      </w:r>
      <w:r w:rsidRPr="00870BC7">
        <w:rPr>
          <w:rFonts w:ascii="Arial" w:hAnsi="Arial" w:cs="Arial"/>
        </w:rPr>
        <w:t xml:space="preserve"> - </w:t>
      </w:r>
      <w:r w:rsidR="00A85716" w:rsidRPr="00A85716">
        <w:rPr>
          <w:rFonts w:ascii="Arial" w:hAnsi="Arial" w:cs="Arial"/>
        </w:rPr>
        <w:t>NACA 4412 Section 3: r/R = 0.6, Chord = 0.78 m</w:t>
      </w:r>
      <w:bookmarkEnd w:id="57"/>
    </w:p>
    <w:p w14:paraId="25478D74" w14:textId="77777777" w:rsidR="00870ED1" w:rsidRPr="00870BC7" w:rsidRDefault="00870ED1" w:rsidP="00870ED1">
      <w:pPr>
        <w:rPr>
          <w:sz w:val="26"/>
          <w:szCs w:val="26"/>
        </w:rPr>
      </w:pPr>
    </w:p>
    <w:p w14:paraId="26EB510F" w14:textId="2238A951" w:rsidR="00BF7AE7" w:rsidRDefault="00BF7AE7" w:rsidP="009A7F1C">
      <w:r>
        <w:rPr>
          <w:noProof/>
        </w:rPr>
        <w:drawing>
          <wp:inline distT="0" distB="0" distL="0" distR="0" wp14:anchorId="72C44C62" wp14:editId="06F39E82">
            <wp:extent cx="5962650" cy="4381500"/>
            <wp:effectExtent l="0" t="0" r="0" b="0"/>
            <wp:docPr id="1863610231" name="Chart 1">
              <a:extLst xmlns:a="http://schemas.openxmlformats.org/drawingml/2006/main">
                <a:ext uri="{FF2B5EF4-FFF2-40B4-BE49-F238E27FC236}">
                  <a16:creationId xmlns:a16="http://schemas.microsoft.com/office/drawing/2014/main" id="{00000000-0008-0000-0A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A085F1F" w14:textId="5E360805" w:rsidR="00C01D08" w:rsidRDefault="00C01D08">
      <w:pPr>
        <w:spacing w:line="259" w:lineRule="auto"/>
      </w:pPr>
      <w:r>
        <w:br w:type="page"/>
      </w:r>
    </w:p>
    <w:p w14:paraId="5020BDD0" w14:textId="70E49678" w:rsidR="00BF7AE7" w:rsidRPr="00870BC7" w:rsidRDefault="00BF7AE7" w:rsidP="00BF7AE7">
      <w:pPr>
        <w:pStyle w:val="Heading2"/>
        <w:rPr>
          <w:rFonts w:ascii="Arial" w:hAnsi="Arial" w:cs="Arial"/>
        </w:rPr>
      </w:pPr>
      <w:bookmarkStart w:id="58" w:name="_Toc238420880"/>
      <w:r w:rsidRPr="00870BC7">
        <w:rPr>
          <w:rFonts w:ascii="Arial" w:hAnsi="Arial" w:cs="Arial"/>
        </w:rPr>
        <w:lastRenderedPageBreak/>
        <w:t xml:space="preserve">Appendix </w:t>
      </w:r>
      <w:r w:rsidR="00A85716">
        <w:rPr>
          <w:rFonts w:ascii="Arial" w:hAnsi="Arial" w:cs="Arial"/>
        </w:rPr>
        <w:t>E</w:t>
      </w:r>
      <w:r w:rsidRPr="00870BC7">
        <w:rPr>
          <w:rFonts w:ascii="Arial" w:hAnsi="Arial" w:cs="Arial"/>
        </w:rPr>
        <w:t xml:space="preserve"> - </w:t>
      </w:r>
      <w:r w:rsidR="00A85716" w:rsidRPr="00A85716">
        <w:rPr>
          <w:rFonts w:ascii="Arial" w:hAnsi="Arial" w:cs="Arial"/>
        </w:rPr>
        <w:t>NACA 4412 Section 4: r/R = 0.8, Chord = 0.29 m</w:t>
      </w:r>
      <w:bookmarkEnd w:id="58"/>
    </w:p>
    <w:p w14:paraId="39C3472C" w14:textId="77777777" w:rsidR="00C01D08" w:rsidRPr="00870BC7" w:rsidRDefault="00C01D08" w:rsidP="00C01D08">
      <w:pPr>
        <w:rPr>
          <w:sz w:val="26"/>
          <w:szCs w:val="26"/>
        </w:rPr>
      </w:pPr>
    </w:p>
    <w:p w14:paraId="4DF4A6C9" w14:textId="7541366D" w:rsidR="00BF7AE7" w:rsidRDefault="00C01D08" w:rsidP="009A7F1C">
      <w:r>
        <w:rPr>
          <w:noProof/>
        </w:rPr>
        <w:drawing>
          <wp:inline distT="0" distB="0" distL="0" distR="0" wp14:anchorId="61D1ED21" wp14:editId="3F5D5155">
            <wp:extent cx="5867400" cy="4324350"/>
            <wp:effectExtent l="0" t="0" r="0" b="0"/>
            <wp:docPr id="817407570" name="Chart 1">
              <a:extLst xmlns:a="http://schemas.openxmlformats.org/drawingml/2006/main">
                <a:ext uri="{FF2B5EF4-FFF2-40B4-BE49-F238E27FC236}">
                  <a16:creationId xmlns:a16="http://schemas.microsoft.com/office/drawing/2014/main" id="{00000000-0008-0000-0A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E21A4B0" w14:textId="0BB7A8FE" w:rsidR="00C01D08" w:rsidRDefault="00C01D08">
      <w:pPr>
        <w:spacing w:line="259" w:lineRule="auto"/>
      </w:pPr>
      <w:r>
        <w:br w:type="page"/>
      </w:r>
    </w:p>
    <w:p w14:paraId="0EF67362" w14:textId="57BC8943" w:rsidR="00C01D08" w:rsidRPr="00870BC7" w:rsidRDefault="00C01D08" w:rsidP="00C01D08">
      <w:pPr>
        <w:pStyle w:val="Heading2"/>
        <w:rPr>
          <w:rFonts w:ascii="Arial" w:hAnsi="Arial" w:cs="Arial"/>
        </w:rPr>
      </w:pPr>
      <w:bookmarkStart w:id="59" w:name="_Toc238420881"/>
      <w:r w:rsidRPr="00870BC7">
        <w:rPr>
          <w:rFonts w:ascii="Arial" w:hAnsi="Arial" w:cs="Arial"/>
        </w:rPr>
        <w:lastRenderedPageBreak/>
        <w:t xml:space="preserve">Appendix </w:t>
      </w:r>
      <w:r w:rsidR="00A85716">
        <w:rPr>
          <w:rFonts w:ascii="Arial" w:hAnsi="Arial" w:cs="Arial"/>
        </w:rPr>
        <w:t>F</w:t>
      </w:r>
      <w:r w:rsidRPr="00870BC7">
        <w:rPr>
          <w:rFonts w:ascii="Arial" w:hAnsi="Arial" w:cs="Arial"/>
        </w:rPr>
        <w:t xml:space="preserve"> - </w:t>
      </w:r>
      <w:r w:rsidR="00A85716" w:rsidRPr="00A85716">
        <w:rPr>
          <w:rFonts w:ascii="Arial" w:hAnsi="Arial" w:cs="Arial"/>
        </w:rPr>
        <w:t>NACA 4412 Section 5: r/R = 1.0, Chord = 0.10 m</w:t>
      </w:r>
      <w:bookmarkEnd w:id="59"/>
    </w:p>
    <w:p w14:paraId="7AEDB1CE" w14:textId="77777777" w:rsidR="00870ED1" w:rsidRPr="00870ED1" w:rsidRDefault="00870ED1" w:rsidP="00870ED1"/>
    <w:p w14:paraId="40645033" w14:textId="53FEC03C" w:rsidR="00C01D08" w:rsidRDefault="00C01D08" w:rsidP="009A7F1C">
      <w:r>
        <w:rPr>
          <w:noProof/>
        </w:rPr>
        <w:drawing>
          <wp:inline distT="0" distB="0" distL="0" distR="0" wp14:anchorId="6F21A39F" wp14:editId="27E134A6">
            <wp:extent cx="5762625" cy="4362450"/>
            <wp:effectExtent l="0" t="0" r="9525" b="0"/>
            <wp:docPr id="711908735" name="Chart 1">
              <a:extLst xmlns:a="http://schemas.openxmlformats.org/drawingml/2006/main">
                <a:ext uri="{FF2B5EF4-FFF2-40B4-BE49-F238E27FC236}">
                  <a16:creationId xmlns:a16="http://schemas.microsoft.com/office/drawing/2014/main" id="{00000000-0008-0000-0A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51B4A82" w14:textId="77777777" w:rsidR="00870BC7" w:rsidRDefault="00870BC7">
      <w:pPr>
        <w:spacing w:line="259" w:lineRule="auto"/>
        <w:rPr>
          <w:noProof/>
        </w:rPr>
      </w:pPr>
      <w:r>
        <w:rPr>
          <w:noProof/>
        </w:rPr>
        <w:br w:type="page"/>
      </w:r>
    </w:p>
    <w:p w14:paraId="62D08A47" w14:textId="77777777" w:rsidR="00466319" w:rsidRDefault="00466319" w:rsidP="009A7F1C">
      <w:pPr>
        <w:rPr>
          <w:noProof/>
        </w:rPr>
      </w:pPr>
    </w:p>
    <w:p w14:paraId="7480F77F" w14:textId="690C7C74" w:rsidR="00870BC7" w:rsidRDefault="00870BC7" w:rsidP="009A7F1C">
      <w:pPr>
        <w:pStyle w:val="Heading2"/>
        <w:rPr>
          <w:rFonts w:ascii="Arial" w:hAnsi="Arial" w:cs="Arial"/>
        </w:rPr>
      </w:pPr>
      <w:bookmarkStart w:id="60" w:name="_Toc238420882"/>
      <w:r w:rsidRPr="00870BC7">
        <w:rPr>
          <w:rFonts w:ascii="Arial" w:hAnsi="Arial" w:cs="Arial"/>
        </w:rPr>
        <w:t xml:space="preserve">Appendix </w:t>
      </w:r>
      <w:r w:rsidR="00564F02" w:rsidRPr="00564F02">
        <w:rPr>
          <w:rFonts w:ascii="Arial" w:hAnsi="Arial" w:cs="Arial"/>
        </w:rPr>
        <w:t>G – Vacuum-Assisted Resin Infusion of a Wind Turbine Blade</w:t>
      </w:r>
      <w:bookmarkEnd w:id="60"/>
    </w:p>
    <w:p w14:paraId="60F937DE" w14:textId="77777777" w:rsidR="00564F02" w:rsidRPr="00564F02" w:rsidRDefault="00564F02" w:rsidP="00564F02"/>
    <w:p w14:paraId="4B2D3125" w14:textId="6C41BAD9" w:rsidR="00C01D08" w:rsidRDefault="00466319" w:rsidP="009A7F1C">
      <w:r>
        <w:rPr>
          <w:noProof/>
        </w:rPr>
        <w:drawing>
          <wp:inline distT="0" distB="0" distL="0" distR="0" wp14:anchorId="59F0E493" wp14:editId="106F7D8B">
            <wp:extent cx="4761865" cy="2470150"/>
            <wp:effectExtent l="0" t="0" r="635" b="6350"/>
            <wp:docPr id="933545104" name="Picture 1" descr="Wind blades: Progress and challenges | Composite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d blades: Progress and challenges | CompositesWorl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61865" cy="2470150"/>
                    </a:xfrm>
                    <a:prstGeom prst="rect">
                      <a:avLst/>
                    </a:prstGeom>
                    <a:noFill/>
                    <a:ln>
                      <a:noFill/>
                    </a:ln>
                  </pic:spPr>
                </pic:pic>
              </a:graphicData>
            </a:graphic>
          </wp:inline>
        </w:drawing>
      </w:r>
    </w:p>
    <w:p w14:paraId="0195D67E" w14:textId="7E7549C8" w:rsidR="00FE48E2" w:rsidRPr="00915563" w:rsidRDefault="00FE48E2" w:rsidP="0069475F">
      <w:pPr>
        <w:pStyle w:val="Caption"/>
        <w:spacing w:line="360" w:lineRule="auto"/>
        <w:rPr>
          <w:rFonts w:ascii="Arial" w:hAnsi="Arial" w:cs="Arial"/>
          <w:i w:val="0"/>
          <w:iCs w:val="0"/>
          <w:sz w:val="24"/>
          <w:szCs w:val="24"/>
        </w:rPr>
      </w:pPr>
    </w:p>
    <w:sectPr w:rsidR="00FE48E2" w:rsidRPr="00915563"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7A96F" w14:textId="77777777" w:rsidR="00B77FDA" w:rsidRDefault="00B77FDA" w:rsidP="00A4502C">
      <w:pPr>
        <w:spacing w:after="0" w:line="240" w:lineRule="auto"/>
      </w:pPr>
      <w:r>
        <w:separator/>
      </w:r>
    </w:p>
  </w:endnote>
  <w:endnote w:type="continuationSeparator" w:id="0">
    <w:p w14:paraId="21E2B9EF" w14:textId="77777777" w:rsidR="00B77FDA" w:rsidRDefault="00B77FDA"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92826" w14:textId="77777777" w:rsidR="00B77FDA" w:rsidRDefault="00B77FDA" w:rsidP="00A4502C">
      <w:pPr>
        <w:spacing w:after="0" w:line="240" w:lineRule="auto"/>
      </w:pPr>
      <w:r>
        <w:separator/>
      </w:r>
    </w:p>
  </w:footnote>
  <w:footnote w:type="continuationSeparator" w:id="0">
    <w:p w14:paraId="1FDA04B9" w14:textId="77777777" w:rsidR="00B77FDA" w:rsidRDefault="00B77FDA"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E0A4F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A66DF8"/>
    <w:multiLevelType w:val="hybridMultilevel"/>
    <w:tmpl w:val="28B042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629F2"/>
    <w:multiLevelType w:val="hybridMultilevel"/>
    <w:tmpl w:val="C8FE5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8124D"/>
    <w:multiLevelType w:val="hybridMultilevel"/>
    <w:tmpl w:val="82FA5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82BE4"/>
    <w:multiLevelType w:val="multilevel"/>
    <w:tmpl w:val="08F4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C10C0F"/>
    <w:multiLevelType w:val="hybridMultilevel"/>
    <w:tmpl w:val="86C6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B4F9E"/>
    <w:multiLevelType w:val="hybridMultilevel"/>
    <w:tmpl w:val="55AC23C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C0A6FB9"/>
    <w:multiLevelType w:val="hybridMultilevel"/>
    <w:tmpl w:val="5B3219BC"/>
    <w:lvl w:ilvl="0" w:tplc="E8DCF3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EE7EA8"/>
    <w:multiLevelType w:val="hybridMultilevel"/>
    <w:tmpl w:val="48C63B70"/>
    <w:lvl w:ilvl="0" w:tplc="86B8C9D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D72473"/>
    <w:multiLevelType w:val="hybridMultilevel"/>
    <w:tmpl w:val="31CEF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BF792B"/>
    <w:multiLevelType w:val="hybridMultilevel"/>
    <w:tmpl w:val="5770E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0644FA"/>
    <w:multiLevelType w:val="hybridMultilevel"/>
    <w:tmpl w:val="C9EE6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F715A"/>
    <w:multiLevelType w:val="hybridMultilevel"/>
    <w:tmpl w:val="D91C8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E02B0"/>
    <w:multiLevelType w:val="hybridMultilevel"/>
    <w:tmpl w:val="9B9A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2B1B74"/>
    <w:multiLevelType w:val="hybridMultilevel"/>
    <w:tmpl w:val="F53E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752388"/>
    <w:multiLevelType w:val="hybridMultilevel"/>
    <w:tmpl w:val="504C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D152C6"/>
    <w:multiLevelType w:val="hybridMultilevel"/>
    <w:tmpl w:val="95DA5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6A596D"/>
    <w:multiLevelType w:val="hybridMultilevel"/>
    <w:tmpl w:val="CDD0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A76D90"/>
    <w:multiLevelType w:val="hybridMultilevel"/>
    <w:tmpl w:val="00728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0777A5"/>
    <w:multiLevelType w:val="hybridMultilevel"/>
    <w:tmpl w:val="7DF49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CF4B06"/>
    <w:multiLevelType w:val="hybridMultilevel"/>
    <w:tmpl w:val="B2F4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7A4F45"/>
    <w:multiLevelType w:val="hybridMultilevel"/>
    <w:tmpl w:val="BA20E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561C06"/>
    <w:multiLevelType w:val="hybridMultilevel"/>
    <w:tmpl w:val="A0626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761107"/>
    <w:multiLevelType w:val="hybridMultilevel"/>
    <w:tmpl w:val="C0D09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090E24"/>
    <w:multiLevelType w:val="hybridMultilevel"/>
    <w:tmpl w:val="6030A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3E12C9"/>
    <w:multiLevelType w:val="hybridMultilevel"/>
    <w:tmpl w:val="DA2C49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35C0E5F"/>
    <w:multiLevelType w:val="hybridMultilevel"/>
    <w:tmpl w:val="271E1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8" w15:restartNumberingAfterBreak="0">
    <w:nsid w:val="665809D1"/>
    <w:multiLevelType w:val="hybridMultilevel"/>
    <w:tmpl w:val="72BAB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873E0B"/>
    <w:multiLevelType w:val="hybridMultilevel"/>
    <w:tmpl w:val="99AE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DA3123"/>
    <w:multiLevelType w:val="hybridMultilevel"/>
    <w:tmpl w:val="75804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7E44C0"/>
    <w:multiLevelType w:val="hybridMultilevel"/>
    <w:tmpl w:val="5A70D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00546D"/>
    <w:multiLevelType w:val="hybridMultilevel"/>
    <w:tmpl w:val="241A7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B37D50"/>
    <w:multiLevelType w:val="hybridMultilevel"/>
    <w:tmpl w:val="929A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4F5920"/>
    <w:multiLevelType w:val="hybridMultilevel"/>
    <w:tmpl w:val="0FE4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FC583F"/>
    <w:multiLevelType w:val="hybridMultilevel"/>
    <w:tmpl w:val="7C2AEF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751859D9"/>
    <w:multiLevelType w:val="multilevel"/>
    <w:tmpl w:val="42B20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B3709C"/>
    <w:multiLevelType w:val="hybridMultilevel"/>
    <w:tmpl w:val="A9000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633B73"/>
    <w:multiLevelType w:val="hybridMultilevel"/>
    <w:tmpl w:val="D6EA5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EB04D7"/>
    <w:multiLevelType w:val="hybridMultilevel"/>
    <w:tmpl w:val="A8D47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732891"/>
    <w:multiLevelType w:val="hybridMultilevel"/>
    <w:tmpl w:val="10B07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86017A"/>
    <w:multiLevelType w:val="hybridMultilevel"/>
    <w:tmpl w:val="8586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438419">
    <w:abstractNumId w:val="27"/>
  </w:num>
  <w:num w:numId="2" w16cid:durableId="1670132502">
    <w:abstractNumId w:val="0"/>
  </w:num>
  <w:num w:numId="3" w16cid:durableId="324282951">
    <w:abstractNumId w:val="6"/>
  </w:num>
  <w:num w:numId="4" w16cid:durableId="429665071">
    <w:abstractNumId w:val="32"/>
  </w:num>
  <w:num w:numId="5" w16cid:durableId="1565025822">
    <w:abstractNumId w:val="31"/>
  </w:num>
  <w:num w:numId="6" w16cid:durableId="1375421047">
    <w:abstractNumId w:val="1"/>
  </w:num>
  <w:num w:numId="7" w16cid:durableId="915359449">
    <w:abstractNumId w:val="35"/>
  </w:num>
  <w:num w:numId="8" w16cid:durableId="731781247">
    <w:abstractNumId w:val="29"/>
  </w:num>
  <w:num w:numId="9" w16cid:durableId="1074205375">
    <w:abstractNumId w:val="34"/>
  </w:num>
  <w:num w:numId="10" w16cid:durableId="405764359">
    <w:abstractNumId w:val="21"/>
  </w:num>
  <w:num w:numId="11" w16cid:durableId="1205950741">
    <w:abstractNumId w:val="14"/>
  </w:num>
  <w:num w:numId="12" w16cid:durableId="365984477">
    <w:abstractNumId w:val="18"/>
  </w:num>
  <w:num w:numId="13" w16cid:durableId="1008748023">
    <w:abstractNumId w:val="22"/>
  </w:num>
  <w:num w:numId="14" w16cid:durableId="2052488725">
    <w:abstractNumId w:val="11"/>
  </w:num>
  <w:num w:numId="15" w16cid:durableId="2106805758">
    <w:abstractNumId w:val="19"/>
  </w:num>
  <w:num w:numId="16" w16cid:durableId="790632373">
    <w:abstractNumId w:val="12"/>
  </w:num>
  <w:num w:numId="17" w16cid:durableId="2137795300">
    <w:abstractNumId w:val="10"/>
  </w:num>
  <w:num w:numId="18" w16cid:durableId="1319990922">
    <w:abstractNumId w:val="26"/>
  </w:num>
  <w:num w:numId="19" w16cid:durableId="1940941883">
    <w:abstractNumId w:val="20"/>
  </w:num>
  <w:num w:numId="20" w16cid:durableId="1880819424">
    <w:abstractNumId w:val="39"/>
  </w:num>
  <w:num w:numId="21" w16cid:durableId="1496190474">
    <w:abstractNumId w:val="16"/>
  </w:num>
  <w:num w:numId="22" w16cid:durableId="892960590">
    <w:abstractNumId w:val="9"/>
  </w:num>
  <w:num w:numId="23" w16cid:durableId="2114401039">
    <w:abstractNumId w:val="37"/>
  </w:num>
  <w:num w:numId="24" w16cid:durableId="1044256204">
    <w:abstractNumId w:val="33"/>
  </w:num>
  <w:num w:numId="25" w16cid:durableId="579412726">
    <w:abstractNumId w:val="40"/>
  </w:num>
  <w:num w:numId="26" w16cid:durableId="1692802327">
    <w:abstractNumId w:val="13"/>
  </w:num>
  <w:num w:numId="27" w16cid:durableId="1784495922">
    <w:abstractNumId w:val="5"/>
  </w:num>
  <w:num w:numId="28" w16cid:durableId="1538277356">
    <w:abstractNumId w:val="38"/>
  </w:num>
  <w:num w:numId="29" w16cid:durableId="22294163">
    <w:abstractNumId w:val="3"/>
  </w:num>
  <w:num w:numId="30" w16cid:durableId="800612950">
    <w:abstractNumId w:val="23"/>
  </w:num>
  <w:num w:numId="31" w16cid:durableId="85418149">
    <w:abstractNumId w:val="28"/>
  </w:num>
  <w:num w:numId="32" w16cid:durableId="1058750153">
    <w:abstractNumId w:val="4"/>
  </w:num>
  <w:num w:numId="33" w16cid:durableId="830097152">
    <w:abstractNumId w:val="36"/>
  </w:num>
  <w:num w:numId="34" w16cid:durableId="1740712388">
    <w:abstractNumId w:val="41"/>
  </w:num>
  <w:num w:numId="35" w16cid:durableId="1280524276">
    <w:abstractNumId w:val="17"/>
  </w:num>
  <w:num w:numId="36" w16cid:durableId="1825200481">
    <w:abstractNumId w:val="15"/>
  </w:num>
  <w:num w:numId="37" w16cid:durableId="700470624">
    <w:abstractNumId w:val="7"/>
  </w:num>
  <w:num w:numId="38" w16cid:durableId="168102654">
    <w:abstractNumId w:val="25"/>
  </w:num>
  <w:num w:numId="39" w16cid:durableId="2069987185">
    <w:abstractNumId w:val="24"/>
  </w:num>
  <w:num w:numId="40" w16cid:durableId="1013727871">
    <w:abstractNumId w:val="8"/>
  </w:num>
  <w:num w:numId="41" w16cid:durableId="1351831236">
    <w:abstractNumId w:val="30"/>
  </w:num>
  <w:num w:numId="42" w16cid:durableId="2127234718">
    <w:abstractNumId w:val="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00A2"/>
    <w:rsid w:val="000017F6"/>
    <w:rsid w:val="00001BBD"/>
    <w:rsid w:val="00002241"/>
    <w:rsid w:val="000049B8"/>
    <w:rsid w:val="00005493"/>
    <w:rsid w:val="00005B91"/>
    <w:rsid w:val="000060AE"/>
    <w:rsid w:val="00006BF7"/>
    <w:rsid w:val="00007E65"/>
    <w:rsid w:val="00011D77"/>
    <w:rsid w:val="000124BF"/>
    <w:rsid w:val="00012871"/>
    <w:rsid w:val="000129B3"/>
    <w:rsid w:val="00013E30"/>
    <w:rsid w:val="00014D77"/>
    <w:rsid w:val="0001566D"/>
    <w:rsid w:val="00015D5E"/>
    <w:rsid w:val="00020332"/>
    <w:rsid w:val="00022072"/>
    <w:rsid w:val="00022C53"/>
    <w:rsid w:val="0002418B"/>
    <w:rsid w:val="000241F9"/>
    <w:rsid w:val="00024416"/>
    <w:rsid w:val="00024AEC"/>
    <w:rsid w:val="00027410"/>
    <w:rsid w:val="00030EAB"/>
    <w:rsid w:val="000344DC"/>
    <w:rsid w:val="00035764"/>
    <w:rsid w:val="0003654F"/>
    <w:rsid w:val="00037353"/>
    <w:rsid w:val="000443C6"/>
    <w:rsid w:val="00044BEE"/>
    <w:rsid w:val="0004550B"/>
    <w:rsid w:val="000508FF"/>
    <w:rsid w:val="000511A7"/>
    <w:rsid w:val="00053348"/>
    <w:rsid w:val="00057A81"/>
    <w:rsid w:val="00060C40"/>
    <w:rsid w:val="000625F1"/>
    <w:rsid w:val="00062813"/>
    <w:rsid w:val="000628C3"/>
    <w:rsid w:val="000647AE"/>
    <w:rsid w:val="0006508B"/>
    <w:rsid w:val="00067224"/>
    <w:rsid w:val="000674BF"/>
    <w:rsid w:val="00071515"/>
    <w:rsid w:val="00071720"/>
    <w:rsid w:val="00071846"/>
    <w:rsid w:val="00071900"/>
    <w:rsid w:val="00072F79"/>
    <w:rsid w:val="00074CD0"/>
    <w:rsid w:val="0008134C"/>
    <w:rsid w:val="000822B9"/>
    <w:rsid w:val="00082EDA"/>
    <w:rsid w:val="00082F10"/>
    <w:rsid w:val="000831AC"/>
    <w:rsid w:val="00083FA7"/>
    <w:rsid w:val="00084BB7"/>
    <w:rsid w:val="000863C7"/>
    <w:rsid w:val="00086773"/>
    <w:rsid w:val="00087C8B"/>
    <w:rsid w:val="000900EC"/>
    <w:rsid w:val="00094142"/>
    <w:rsid w:val="000960C5"/>
    <w:rsid w:val="000971DA"/>
    <w:rsid w:val="000A0747"/>
    <w:rsid w:val="000A1061"/>
    <w:rsid w:val="000A1E25"/>
    <w:rsid w:val="000A29E6"/>
    <w:rsid w:val="000A2A24"/>
    <w:rsid w:val="000A4ABD"/>
    <w:rsid w:val="000A5647"/>
    <w:rsid w:val="000A57FA"/>
    <w:rsid w:val="000A7E1E"/>
    <w:rsid w:val="000B00FC"/>
    <w:rsid w:val="000B173F"/>
    <w:rsid w:val="000B243B"/>
    <w:rsid w:val="000B33B2"/>
    <w:rsid w:val="000B4A9A"/>
    <w:rsid w:val="000B6588"/>
    <w:rsid w:val="000C0D39"/>
    <w:rsid w:val="000C1A10"/>
    <w:rsid w:val="000C200B"/>
    <w:rsid w:val="000C227E"/>
    <w:rsid w:val="000C2B93"/>
    <w:rsid w:val="000C554B"/>
    <w:rsid w:val="000C5D40"/>
    <w:rsid w:val="000C710B"/>
    <w:rsid w:val="000D17BC"/>
    <w:rsid w:val="000D27C9"/>
    <w:rsid w:val="000D3592"/>
    <w:rsid w:val="000D3618"/>
    <w:rsid w:val="000D388F"/>
    <w:rsid w:val="000D407B"/>
    <w:rsid w:val="000D4229"/>
    <w:rsid w:val="000D4654"/>
    <w:rsid w:val="000D511B"/>
    <w:rsid w:val="000E108C"/>
    <w:rsid w:val="000E27D5"/>
    <w:rsid w:val="000E2EF3"/>
    <w:rsid w:val="000E539B"/>
    <w:rsid w:val="000E7F82"/>
    <w:rsid w:val="000F519A"/>
    <w:rsid w:val="000F5731"/>
    <w:rsid w:val="000F6416"/>
    <w:rsid w:val="00103288"/>
    <w:rsid w:val="0010342B"/>
    <w:rsid w:val="00106C3B"/>
    <w:rsid w:val="00110912"/>
    <w:rsid w:val="0011111B"/>
    <w:rsid w:val="0011153A"/>
    <w:rsid w:val="001142A8"/>
    <w:rsid w:val="00115411"/>
    <w:rsid w:val="001158FB"/>
    <w:rsid w:val="00116129"/>
    <w:rsid w:val="0011748E"/>
    <w:rsid w:val="0012272F"/>
    <w:rsid w:val="00123F61"/>
    <w:rsid w:val="0012441B"/>
    <w:rsid w:val="00124593"/>
    <w:rsid w:val="0012521C"/>
    <w:rsid w:val="00125A99"/>
    <w:rsid w:val="00125EBF"/>
    <w:rsid w:val="00126676"/>
    <w:rsid w:val="00131241"/>
    <w:rsid w:val="00132900"/>
    <w:rsid w:val="00132966"/>
    <w:rsid w:val="00133C7F"/>
    <w:rsid w:val="001340F9"/>
    <w:rsid w:val="00134295"/>
    <w:rsid w:val="00134645"/>
    <w:rsid w:val="00134DD0"/>
    <w:rsid w:val="0013598C"/>
    <w:rsid w:val="001376F5"/>
    <w:rsid w:val="001376FB"/>
    <w:rsid w:val="00140740"/>
    <w:rsid w:val="00142961"/>
    <w:rsid w:val="00142C92"/>
    <w:rsid w:val="00150E01"/>
    <w:rsid w:val="00151747"/>
    <w:rsid w:val="00152C01"/>
    <w:rsid w:val="00153A50"/>
    <w:rsid w:val="00155834"/>
    <w:rsid w:val="00155927"/>
    <w:rsid w:val="00155F32"/>
    <w:rsid w:val="0016016C"/>
    <w:rsid w:val="00160F97"/>
    <w:rsid w:val="00161D78"/>
    <w:rsid w:val="001623D5"/>
    <w:rsid w:val="00165069"/>
    <w:rsid w:val="00166379"/>
    <w:rsid w:val="0017047F"/>
    <w:rsid w:val="001719A7"/>
    <w:rsid w:val="001721E4"/>
    <w:rsid w:val="001733D1"/>
    <w:rsid w:val="00177F85"/>
    <w:rsid w:val="001805ED"/>
    <w:rsid w:val="001819A2"/>
    <w:rsid w:val="00182A48"/>
    <w:rsid w:val="001831C1"/>
    <w:rsid w:val="00184870"/>
    <w:rsid w:val="00187161"/>
    <w:rsid w:val="001873F9"/>
    <w:rsid w:val="00190E35"/>
    <w:rsid w:val="00191428"/>
    <w:rsid w:val="00191D71"/>
    <w:rsid w:val="0019215F"/>
    <w:rsid w:val="001922CD"/>
    <w:rsid w:val="00192C42"/>
    <w:rsid w:val="00196E45"/>
    <w:rsid w:val="00197FC2"/>
    <w:rsid w:val="001A0B17"/>
    <w:rsid w:val="001A0D88"/>
    <w:rsid w:val="001A15F4"/>
    <w:rsid w:val="001A19AE"/>
    <w:rsid w:val="001A24AC"/>
    <w:rsid w:val="001A3882"/>
    <w:rsid w:val="001A3980"/>
    <w:rsid w:val="001A597F"/>
    <w:rsid w:val="001B41C3"/>
    <w:rsid w:val="001B47D5"/>
    <w:rsid w:val="001B68D5"/>
    <w:rsid w:val="001B7C4B"/>
    <w:rsid w:val="001C0D3E"/>
    <w:rsid w:val="001C1A0D"/>
    <w:rsid w:val="001C3538"/>
    <w:rsid w:val="001C47A7"/>
    <w:rsid w:val="001C4D64"/>
    <w:rsid w:val="001C4E12"/>
    <w:rsid w:val="001D0444"/>
    <w:rsid w:val="001D2911"/>
    <w:rsid w:val="001D2CF8"/>
    <w:rsid w:val="001D2E3B"/>
    <w:rsid w:val="001D2EAC"/>
    <w:rsid w:val="001D50FA"/>
    <w:rsid w:val="001D5F45"/>
    <w:rsid w:val="001D6D43"/>
    <w:rsid w:val="001D71CD"/>
    <w:rsid w:val="001E0843"/>
    <w:rsid w:val="001E23E6"/>
    <w:rsid w:val="001E30D3"/>
    <w:rsid w:val="001E3894"/>
    <w:rsid w:val="001E5AEB"/>
    <w:rsid w:val="001E6B0F"/>
    <w:rsid w:val="001F11E5"/>
    <w:rsid w:val="001F202E"/>
    <w:rsid w:val="001F5063"/>
    <w:rsid w:val="001F74ED"/>
    <w:rsid w:val="00200108"/>
    <w:rsid w:val="002003E8"/>
    <w:rsid w:val="0020217A"/>
    <w:rsid w:val="002028F7"/>
    <w:rsid w:val="00205930"/>
    <w:rsid w:val="00207B46"/>
    <w:rsid w:val="002106B7"/>
    <w:rsid w:val="00214056"/>
    <w:rsid w:val="0021571D"/>
    <w:rsid w:val="002157A9"/>
    <w:rsid w:val="00216749"/>
    <w:rsid w:val="002208BA"/>
    <w:rsid w:val="00220B7A"/>
    <w:rsid w:val="00220CDF"/>
    <w:rsid w:val="00224148"/>
    <w:rsid w:val="002248F5"/>
    <w:rsid w:val="00225B7A"/>
    <w:rsid w:val="0023175C"/>
    <w:rsid w:val="002321FB"/>
    <w:rsid w:val="00232FFD"/>
    <w:rsid w:val="00233493"/>
    <w:rsid w:val="002335A0"/>
    <w:rsid w:val="00234368"/>
    <w:rsid w:val="00234B5C"/>
    <w:rsid w:val="0023700F"/>
    <w:rsid w:val="00242453"/>
    <w:rsid w:val="00245FA8"/>
    <w:rsid w:val="00247CD4"/>
    <w:rsid w:val="00251091"/>
    <w:rsid w:val="002524C8"/>
    <w:rsid w:val="00253729"/>
    <w:rsid w:val="00253809"/>
    <w:rsid w:val="002557B8"/>
    <w:rsid w:val="00256F26"/>
    <w:rsid w:val="0026127A"/>
    <w:rsid w:val="002617BE"/>
    <w:rsid w:val="00262C43"/>
    <w:rsid w:val="00266183"/>
    <w:rsid w:val="00270194"/>
    <w:rsid w:val="00270BC8"/>
    <w:rsid w:val="00273937"/>
    <w:rsid w:val="00274623"/>
    <w:rsid w:val="0028097A"/>
    <w:rsid w:val="00284BA7"/>
    <w:rsid w:val="00285756"/>
    <w:rsid w:val="00293EFA"/>
    <w:rsid w:val="00295661"/>
    <w:rsid w:val="002963DD"/>
    <w:rsid w:val="0029673E"/>
    <w:rsid w:val="00296844"/>
    <w:rsid w:val="002A20A4"/>
    <w:rsid w:val="002A23D4"/>
    <w:rsid w:val="002A262D"/>
    <w:rsid w:val="002A3E03"/>
    <w:rsid w:val="002A5FB5"/>
    <w:rsid w:val="002A6825"/>
    <w:rsid w:val="002A6D7E"/>
    <w:rsid w:val="002A764A"/>
    <w:rsid w:val="002A7C3D"/>
    <w:rsid w:val="002B2585"/>
    <w:rsid w:val="002B3048"/>
    <w:rsid w:val="002B34F1"/>
    <w:rsid w:val="002B68BF"/>
    <w:rsid w:val="002B69C4"/>
    <w:rsid w:val="002C125C"/>
    <w:rsid w:val="002C2BE3"/>
    <w:rsid w:val="002C333E"/>
    <w:rsid w:val="002C39B5"/>
    <w:rsid w:val="002C5455"/>
    <w:rsid w:val="002C5AA5"/>
    <w:rsid w:val="002D0DBC"/>
    <w:rsid w:val="002D198A"/>
    <w:rsid w:val="002D285A"/>
    <w:rsid w:val="002D3669"/>
    <w:rsid w:val="002D4F94"/>
    <w:rsid w:val="002D5AAD"/>
    <w:rsid w:val="002D6BD4"/>
    <w:rsid w:val="002D79F3"/>
    <w:rsid w:val="002E0516"/>
    <w:rsid w:val="002E0A57"/>
    <w:rsid w:val="002E4D33"/>
    <w:rsid w:val="002F09E5"/>
    <w:rsid w:val="002F1337"/>
    <w:rsid w:val="002F2F49"/>
    <w:rsid w:val="002F3655"/>
    <w:rsid w:val="002F40C5"/>
    <w:rsid w:val="002F46A9"/>
    <w:rsid w:val="002F6960"/>
    <w:rsid w:val="002F6DA4"/>
    <w:rsid w:val="00300973"/>
    <w:rsid w:val="00300E60"/>
    <w:rsid w:val="00301060"/>
    <w:rsid w:val="00302D44"/>
    <w:rsid w:val="003031DD"/>
    <w:rsid w:val="003033A1"/>
    <w:rsid w:val="00303822"/>
    <w:rsid w:val="00311D7B"/>
    <w:rsid w:val="00312C14"/>
    <w:rsid w:val="003148A9"/>
    <w:rsid w:val="00314A27"/>
    <w:rsid w:val="0031582D"/>
    <w:rsid w:val="00315E00"/>
    <w:rsid w:val="00316743"/>
    <w:rsid w:val="00317030"/>
    <w:rsid w:val="00317437"/>
    <w:rsid w:val="003178C1"/>
    <w:rsid w:val="00317BD4"/>
    <w:rsid w:val="00322815"/>
    <w:rsid w:val="003229C9"/>
    <w:rsid w:val="003257D3"/>
    <w:rsid w:val="00326F7D"/>
    <w:rsid w:val="00327444"/>
    <w:rsid w:val="003274F0"/>
    <w:rsid w:val="0033159C"/>
    <w:rsid w:val="003315D1"/>
    <w:rsid w:val="00331A6A"/>
    <w:rsid w:val="00333FD4"/>
    <w:rsid w:val="00335E0A"/>
    <w:rsid w:val="00340602"/>
    <w:rsid w:val="00344819"/>
    <w:rsid w:val="00345C15"/>
    <w:rsid w:val="00347E68"/>
    <w:rsid w:val="003510A0"/>
    <w:rsid w:val="00353773"/>
    <w:rsid w:val="003544A7"/>
    <w:rsid w:val="00354720"/>
    <w:rsid w:val="00355E47"/>
    <w:rsid w:val="00356097"/>
    <w:rsid w:val="0035702A"/>
    <w:rsid w:val="003570F1"/>
    <w:rsid w:val="0035798F"/>
    <w:rsid w:val="00360009"/>
    <w:rsid w:val="00360676"/>
    <w:rsid w:val="0036218A"/>
    <w:rsid w:val="00362230"/>
    <w:rsid w:val="0036771D"/>
    <w:rsid w:val="003713DB"/>
    <w:rsid w:val="00371D22"/>
    <w:rsid w:val="00371DD4"/>
    <w:rsid w:val="00375901"/>
    <w:rsid w:val="00376106"/>
    <w:rsid w:val="00377251"/>
    <w:rsid w:val="0037760B"/>
    <w:rsid w:val="003817D7"/>
    <w:rsid w:val="00382232"/>
    <w:rsid w:val="00382CA6"/>
    <w:rsid w:val="00383C31"/>
    <w:rsid w:val="00386383"/>
    <w:rsid w:val="0038779E"/>
    <w:rsid w:val="00387A10"/>
    <w:rsid w:val="003908D3"/>
    <w:rsid w:val="00390E2A"/>
    <w:rsid w:val="00391802"/>
    <w:rsid w:val="0039238A"/>
    <w:rsid w:val="00392BCD"/>
    <w:rsid w:val="00393C07"/>
    <w:rsid w:val="003942F0"/>
    <w:rsid w:val="00395097"/>
    <w:rsid w:val="00395144"/>
    <w:rsid w:val="003953D6"/>
    <w:rsid w:val="003961C2"/>
    <w:rsid w:val="003961F2"/>
    <w:rsid w:val="003A32CF"/>
    <w:rsid w:val="003A3666"/>
    <w:rsid w:val="003A428B"/>
    <w:rsid w:val="003A6EF2"/>
    <w:rsid w:val="003A7503"/>
    <w:rsid w:val="003B0D17"/>
    <w:rsid w:val="003B13DA"/>
    <w:rsid w:val="003B18DC"/>
    <w:rsid w:val="003B2CA6"/>
    <w:rsid w:val="003B6A5A"/>
    <w:rsid w:val="003C25DA"/>
    <w:rsid w:val="003C5B0D"/>
    <w:rsid w:val="003C748A"/>
    <w:rsid w:val="003C7DA2"/>
    <w:rsid w:val="003D20D8"/>
    <w:rsid w:val="003D3D1E"/>
    <w:rsid w:val="003D559B"/>
    <w:rsid w:val="003D6B78"/>
    <w:rsid w:val="003E564E"/>
    <w:rsid w:val="003E5D78"/>
    <w:rsid w:val="003E697F"/>
    <w:rsid w:val="003F1CB2"/>
    <w:rsid w:val="003F23C1"/>
    <w:rsid w:val="003F2841"/>
    <w:rsid w:val="003F5F82"/>
    <w:rsid w:val="003F5FAC"/>
    <w:rsid w:val="0040024B"/>
    <w:rsid w:val="00401073"/>
    <w:rsid w:val="00402BBD"/>
    <w:rsid w:val="00403025"/>
    <w:rsid w:val="0040394C"/>
    <w:rsid w:val="00403BC1"/>
    <w:rsid w:val="00404B07"/>
    <w:rsid w:val="00406681"/>
    <w:rsid w:val="00406CE4"/>
    <w:rsid w:val="00410777"/>
    <w:rsid w:val="00410EAD"/>
    <w:rsid w:val="00412CAA"/>
    <w:rsid w:val="00416B46"/>
    <w:rsid w:val="004171A9"/>
    <w:rsid w:val="00417816"/>
    <w:rsid w:val="00420ADE"/>
    <w:rsid w:val="004221C2"/>
    <w:rsid w:val="00423A05"/>
    <w:rsid w:val="0042469B"/>
    <w:rsid w:val="00424F45"/>
    <w:rsid w:val="00424F69"/>
    <w:rsid w:val="004251C0"/>
    <w:rsid w:val="0042588D"/>
    <w:rsid w:val="004265D6"/>
    <w:rsid w:val="00426684"/>
    <w:rsid w:val="00427215"/>
    <w:rsid w:val="00430C25"/>
    <w:rsid w:val="0043172E"/>
    <w:rsid w:val="00431B79"/>
    <w:rsid w:val="0043221B"/>
    <w:rsid w:val="004337A3"/>
    <w:rsid w:val="00434992"/>
    <w:rsid w:val="0043533F"/>
    <w:rsid w:val="00437CB7"/>
    <w:rsid w:val="0044380D"/>
    <w:rsid w:val="004439E7"/>
    <w:rsid w:val="00445025"/>
    <w:rsid w:val="004455CE"/>
    <w:rsid w:val="00446033"/>
    <w:rsid w:val="004508C2"/>
    <w:rsid w:val="00451BE5"/>
    <w:rsid w:val="00453428"/>
    <w:rsid w:val="00453EAA"/>
    <w:rsid w:val="004541DC"/>
    <w:rsid w:val="00454FE6"/>
    <w:rsid w:val="00456E65"/>
    <w:rsid w:val="00457A14"/>
    <w:rsid w:val="00457BF0"/>
    <w:rsid w:val="004600BE"/>
    <w:rsid w:val="00460766"/>
    <w:rsid w:val="004612C4"/>
    <w:rsid w:val="00461C91"/>
    <w:rsid w:val="00464C36"/>
    <w:rsid w:val="00466319"/>
    <w:rsid w:val="00471FB1"/>
    <w:rsid w:val="00473A41"/>
    <w:rsid w:val="00475616"/>
    <w:rsid w:val="00475A6D"/>
    <w:rsid w:val="00475E28"/>
    <w:rsid w:val="00476887"/>
    <w:rsid w:val="00480196"/>
    <w:rsid w:val="00482667"/>
    <w:rsid w:val="004848F8"/>
    <w:rsid w:val="00484DDD"/>
    <w:rsid w:val="004868C2"/>
    <w:rsid w:val="004905DB"/>
    <w:rsid w:val="00491088"/>
    <w:rsid w:val="00492A9A"/>
    <w:rsid w:val="00493106"/>
    <w:rsid w:val="00493A69"/>
    <w:rsid w:val="00495502"/>
    <w:rsid w:val="004973C9"/>
    <w:rsid w:val="004A3565"/>
    <w:rsid w:val="004A38DB"/>
    <w:rsid w:val="004A4F79"/>
    <w:rsid w:val="004A5D99"/>
    <w:rsid w:val="004B0C26"/>
    <w:rsid w:val="004B0F9B"/>
    <w:rsid w:val="004B1714"/>
    <w:rsid w:val="004B6037"/>
    <w:rsid w:val="004B6D9C"/>
    <w:rsid w:val="004B7986"/>
    <w:rsid w:val="004C0182"/>
    <w:rsid w:val="004C0BFB"/>
    <w:rsid w:val="004C1226"/>
    <w:rsid w:val="004C16D1"/>
    <w:rsid w:val="004C7393"/>
    <w:rsid w:val="004D15A6"/>
    <w:rsid w:val="004D25F4"/>
    <w:rsid w:val="004D3B44"/>
    <w:rsid w:val="004D51D3"/>
    <w:rsid w:val="004D6F02"/>
    <w:rsid w:val="004D70F2"/>
    <w:rsid w:val="004E0694"/>
    <w:rsid w:val="004E1129"/>
    <w:rsid w:val="004E1A53"/>
    <w:rsid w:val="004E21D6"/>
    <w:rsid w:val="004E4858"/>
    <w:rsid w:val="004E51F4"/>
    <w:rsid w:val="004E55A8"/>
    <w:rsid w:val="004F148B"/>
    <w:rsid w:val="004F2A8B"/>
    <w:rsid w:val="004F4438"/>
    <w:rsid w:val="004F5B5B"/>
    <w:rsid w:val="004F6B15"/>
    <w:rsid w:val="00500124"/>
    <w:rsid w:val="005009B4"/>
    <w:rsid w:val="0050101B"/>
    <w:rsid w:val="005039CC"/>
    <w:rsid w:val="00513443"/>
    <w:rsid w:val="005135D2"/>
    <w:rsid w:val="00514B52"/>
    <w:rsid w:val="005159FD"/>
    <w:rsid w:val="00517DE1"/>
    <w:rsid w:val="00520CA8"/>
    <w:rsid w:val="00521EA5"/>
    <w:rsid w:val="0052225D"/>
    <w:rsid w:val="005222B8"/>
    <w:rsid w:val="0052337E"/>
    <w:rsid w:val="005271D5"/>
    <w:rsid w:val="0053074B"/>
    <w:rsid w:val="00531D30"/>
    <w:rsid w:val="0053446E"/>
    <w:rsid w:val="00534981"/>
    <w:rsid w:val="00536C06"/>
    <w:rsid w:val="00536E67"/>
    <w:rsid w:val="00540D7F"/>
    <w:rsid w:val="00541CA6"/>
    <w:rsid w:val="00541DC2"/>
    <w:rsid w:val="0054246D"/>
    <w:rsid w:val="00542E35"/>
    <w:rsid w:val="005431AD"/>
    <w:rsid w:val="00543BCB"/>
    <w:rsid w:val="0054599F"/>
    <w:rsid w:val="00547F74"/>
    <w:rsid w:val="0055075C"/>
    <w:rsid w:val="00551D40"/>
    <w:rsid w:val="00551E71"/>
    <w:rsid w:val="00552A2A"/>
    <w:rsid w:val="00552B6F"/>
    <w:rsid w:val="00554970"/>
    <w:rsid w:val="00554EAE"/>
    <w:rsid w:val="00556A23"/>
    <w:rsid w:val="005601C0"/>
    <w:rsid w:val="00560903"/>
    <w:rsid w:val="00561A82"/>
    <w:rsid w:val="0056351C"/>
    <w:rsid w:val="005644BB"/>
    <w:rsid w:val="00564F02"/>
    <w:rsid w:val="00565B81"/>
    <w:rsid w:val="0056641B"/>
    <w:rsid w:val="00566CD0"/>
    <w:rsid w:val="0056746C"/>
    <w:rsid w:val="0057176D"/>
    <w:rsid w:val="00572437"/>
    <w:rsid w:val="0057550E"/>
    <w:rsid w:val="00575546"/>
    <w:rsid w:val="00580D60"/>
    <w:rsid w:val="00581F95"/>
    <w:rsid w:val="00582919"/>
    <w:rsid w:val="00582E22"/>
    <w:rsid w:val="005840D3"/>
    <w:rsid w:val="00584726"/>
    <w:rsid w:val="00585459"/>
    <w:rsid w:val="00585902"/>
    <w:rsid w:val="00585C45"/>
    <w:rsid w:val="00585E0B"/>
    <w:rsid w:val="00585E13"/>
    <w:rsid w:val="00586960"/>
    <w:rsid w:val="00591F56"/>
    <w:rsid w:val="005932C5"/>
    <w:rsid w:val="00594893"/>
    <w:rsid w:val="005964DD"/>
    <w:rsid w:val="00597C15"/>
    <w:rsid w:val="005A2568"/>
    <w:rsid w:val="005A5DF6"/>
    <w:rsid w:val="005A668C"/>
    <w:rsid w:val="005B06CF"/>
    <w:rsid w:val="005B1FCD"/>
    <w:rsid w:val="005B2DC1"/>
    <w:rsid w:val="005B3BFD"/>
    <w:rsid w:val="005B52BC"/>
    <w:rsid w:val="005B63A0"/>
    <w:rsid w:val="005B69F2"/>
    <w:rsid w:val="005C0FDB"/>
    <w:rsid w:val="005C1049"/>
    <w:rsid w:val="005C2D83"/>
    <w:rsid w:val="005C6C7F"/>
    <w:rsid w:val="005C76AD"/>
    <w:rsid w:val="005C7C13"/>
    <w:rsid w:val="005D1F27"/>
    <w:rsid w:val="005D40C6"/>
    <w:rsid w:val="005D4124"/>
    <w:rsid w:val="005D427D"/>
    <w:rsid w:val="005D5DC7"/>
    <w:rsid w:val="005D5E1F"/>
    <w:rsid w:val="005E597D"/>
    <w:rsid w:val="005F1D7E"/>
    <w:rsid w:val="005F30E7"/>
    <w:rsid w:val="005F368F"/>
    <w:rsid w:val="005F744C"/>
    <w:rsid w:val="006000AD"/>
    <w:rsid w:val="0060273C"/>
    <w:rsid w:val="006032AB"/>
    <w:rsid w:val="0060481E"/>
    <w:rsid w:val="006067CA"/>
    <w:rsid w:val="00606C9C"/>
    <w:rsid w:val="00610047"/>
    <w:rsid w:val="006122C3"/>
    <w:rsid w:val="0061499E"/>
    <w:rsid w:val="00616BED"/>
    <w:rsid w:val="00620612"/>
    <w:rsid w:val="00620787"/>
    <w:rsid w:val="00622824"/>
    <w:rsid w:val="00622BC1"/>
    <w:rsid w:val="00623994"/>
    <w:rsid w:val="0062779E"/>
    <w:rsid w:val="00631BFB"/>
    <w:rsid w:val="006323D1"/>
    <w:rsid w:val="0063477C"/>
    <w:rsid w:val="00635AE4"/>
    <w:rsid w:val="00641594"/>
    <w:rsid w:val="00641D38"/>
    <w:rsid w:val="00641FF4"/>
    <w:rsid w:val="00644188"/>
    <w:rsid w:val="00646661"/>
    <w:rsid w:val="00650DEB"/>
    <w:rsid w:val="00650ECE"/>
    <w:rsid w:val="00652C98"/>
    <w:rsid w:val="00653558"/>
    <w:rsid w:val="00654DC6"/>
    <w:rsid w:val="00654DF6"/>
    <w:rsid w:val="00655479"/>
    <w:rsid w:val="00655E85"/>
    <w:rsid w:val="0065737A"/>
    <w:rsid w:val="00660111"/>
    <w:rsid w:val="006621C0"/>
    <w:rsid w:val="00662DBA"/>
    <w:rsid w:val="00663450"/>
    <w:rsid w:val="006641D1"/>
    <w:rsid w:val="00664C58"/>
    <w:rsid w:val="00667AED"/>
    <w:rsid w:val="00671CD1"/>
    <w:rsid w:val="00672B58"/>
    <w:rsid w:val="006740A8"/>
    <w:rsid w:val="006759D5"/>
    <w:rsid w:val="0068267B"/>
    <w:rsid w:val="00682B3A"/>
    <w:rsid w:val="00685F21"/>
    <w:rsid w:val="006860F6"/>
    <w:rsid w:val="00686866"/>
    <w:rsid w:val="00692D8E"/>
    <w:rsid w:val="006938D1"/>
    <w:rsid w:val="0069475F"/>
    <w:rsid w:val="00694769"/>
    <w:rsid w:val="00696C75"/>
    <w:rsid w:val="00697C90"/>
    <w:rsid w:val="006A179D"/>
    <w:rsid w:val="006A25DA"/>
    <w:rsid w:val="006A3455"/>
    <w:rsid w:val="006A3BF4"/>
    <w:rsid w:val="006A3E2A"/>
    <w:rsid w:val="006A496C"/>
    <w:rsid w:val="006A60FB"/>
    <w:rsid w:val="006B181E"/>
    <w:rsid w:val="006B1C62"/>
    <w:rsid w:val="006B28B2"/>
    <w:rsid w:val="006B57F4"/>
    <w:rsid w:val="006B7A17"/>
    <w:rsid w:val="006B7DFD"/>
    <w:rsid w:val="006C1162"/>
    <w:rsid w:val="006C1633"/>
    <w:rsid w:val="006C1B37"/>
    <w:rsid w:val="006C57EC"/>
    <w:rsid w:val="006C5F6F"/>
    <w:rsid w:val="006D2463"/>
    <w:rsid w:val="006D3A03"/>
    <w:rsid w:val="006D5B42"/>
    <w:rsid w:val="006D6F29"/>
    <w:rsid w:val="006D7027"/>
    <w:rsid w:val="006D76B3"/>
    <w:rsid w:val="006E1F73"/>
    <w:rsid w:val="006E25F6"/>
    <w:rsid w:val="006E3285"/>
    <w:rsid w:val="006E4E6A"/>
    <w:rsid w:val="006E5DCE"/>
    <w:rsid w:val="006E62BA"/>
    <w:rsid w:val="006E705F"/>
    <w:rsid w:val="006F034C"/>
    <w:rsid w:val="006F1566"/>
    <w:rsid w:val="006F352F"/>
    <w:rsid w:val="006F478F"/>
    <w:rsid w:val="006F508B"/>
    <w:rsid w:val="006F724E"/>
    <w:rsid w:val="00700D8A"/>
    <w:rsid w:val="00700F6B"/>
    <w:rsid w:val="007018AF"/>
    <w:rsid w:val="007023E6"/>
    <w:rsid w:val="007025B7"/>
    <w:rsid w:val="0070331A"/>
    <w:rsid w:val="00703E50"/>
    <w:rsid w:val="0070651D"/>
    <w:rsid w:val="00706B46"/>
    <w:rsid w:val="00707293"/>
    <w:rsid w:val="00707361"/>
    <w:rsid w:val="00707417"/>
    <w:rsid w:val="007077E3"/>
    <w:rsid w:val="0070788D"/>
    <w:rsid w:val="007127E1"/>
    <w:rsid w:val="00712E53"/>
    <w:rsid w:val="007138ED"/>
    <w:rsid w:val="0071465B"/>
    <w:rsid w:val="0071780D"/>
    <w:rsid w:val="00722139"/>
    <w:rsid w:val="007246EB"/>
    <w:rsid w:val="007249D7"/>
    <w:rsid w:val="00727589"/>
    <w:rsid w:val="0072781D"/>
    <w:rsid w:val="00727AF2"/>
    <w:rsid w:val="00730543"/>
    <w:rsid w:val="00730F97"/>
    <w:rsid w:val="007347C1"/>
    <w:rsid w:val="00736541"/>
    <w:rsid w:val="00737D66"/>
    <w:rsid w:val="00740ED4"/>
    <w:rsid w:val="00744032"/>
    <w:rsid w:val="007447D1"/>
    <w:rsid w:val="00744CB6"/>
    <w:rsid w:val="00746855"/>
    <w:rsid w:val="00746E9F"/>
    <w:rsid w:val="0075076B"/>
    <w:rsid w:val="00752358"/>
    <w:rsid w:val="0075281A"/>
    <w:rsid w:val="00753371"/>
    <w:rsid w:val="007542FE"/>
    <w:rsid w:val="00754752"/>
    <w:rsid w:val="00756402"/>
    <w:rsid w:val="00756D54"/>
    <w:rsid w:val="00757D9F"/>
    <w:rsid w:val="00761574"/>
    <w:rsid w:val="007636B4"/>
    <w:rsid w:val="00764E9A"/>
    <w:rsid w:val="00765C37"/>
    <w:rsid w:val="00766C67"/>
    <w:rsid w:val="007675D9"/>
    <w:rsid w:val="0077191E"/>
    <w:rsid w:val="00771C7C"/>
    <w:rsid w:val="00774E95"/>
    <w:rsid w:val="00775788"/>
    <w:rsid w:val="00775AE4"/>
    <w:rsid w:val="00777D9C"/>
    <w:rsid w:val="0078191D"/>
    <w:rsid w:val="00781F39"/>
    <w:rsid w:val="0078237E"/>
    <w:rsid w:val="0078420B"/>
    <w:rsid w:val="00785E0D"/>
    <w:rsid w:val="0078670E"/>
    <w:rsid w:val="00787564"/>
    <w:rsid w:val="00787593"/>
    <w:rsid w:val="00791E14"/>
    <w:rsid w:val="00792622"/>
    <w:rsid w:val="00796AA2"/>
    <w:rsid w:val="007A0BA4"/>
    <w:rsid w:val="007A60B7"/>
    <w:rsid w:val="007A7059"/>
    <w:rsid w:val="007A7AE4"/>
    <w:rsid w:val="007A7CCA"/>
    <w:rsid w:val="007B097F"/>
    <w:rsid w:val="007B0985"/>
    <w:rsid w:val="007B10C1"/>
    <w:rsid w:val="007B1E7B"/>
    <w:rsid w:val="007B2F34"/>
    <w:rsid w:val="007B38E2"/>
    <w:rsid w:val="007B7F34"/>
    <w:rsid w:val="007C02AA"/>
    <w:rsid w:val="007C0C79"/>
    <w:rsid w:val="007C5693"/>
    <w:rsid w:val="007C585C"/>
    <w:rsid w:val="007C5C78"/>
    <w:rsid w:val="007D1592"/>
    <w:rsid w:val="007D1EFF"/>
    <w:rsid w:val="007D28FD"/>
    <w:rsid w:val="007D343F"/>
    <w:rsid w:val="007D4EFF"/>
    <w:rsid w:val="007D6686"/>
    <w:rsid w:val="007D6B0B"/>
    <w:rsid w:val="007D6E72"/>
    <w:rsid w:val="007D72C3"/>
    <w:rsid w:val="007E0816"/>
    <w:rsid w:val="007E46C5"/>
    <w:rsid w:val="007E56EF"/>
    <w:rsid w:val="007E65F7"/>
    <w:rsid w:val="007E6E66"/>
    <w:rsid w:val="007F04E8"/>
    <w:rsid w:val="007F1A4B"/>
    <w:rsid w:val="007F2024"/>
    <w:rsid w:val="007F314F"/>
    <w:rsid w:val="007F4E49"/>
    <w:rsid w:val="007F6398"/>
    <w:rsid w:val="0080192B"/>
    <w:rsid w:val="008044F2"/>
    <w:rsid w:val="0081059D"/>
    <w:rsid w:val="00810C93"/>
    <w:rsid w:val="008124A1"/>
    <w:rsid w:val="00812605"/>
    <w:rsid w:val="00813F7B"/>
    <w:rsid w:val="00814CAE"/>
    <w:rsid w:val="00815F48"/>
    <w:rsid w:val="00815FEA"/>
    <w:rsid w:val="0081706C"/>
    <w:rsid w:val="00817D24"/>
    <w:rsid w:val="00820942"/>
    <w:rsid w:val="00821415"/>
    <w:rsid w:val="00823838"/>
    <w:rsid w:val="00827770"/>
    <w:rsid w:val="00827CE9"/>
    <w:rsid w:val="0083020A"/>
    <w:rsid w:val="00830589"/>
    <w:rsid w:val="008307D9"/>
    <w:rsid w:val="00831650"/>
    <w:rsid w:val="0083263F"/>
    <w:rsid w:val="008327B4"/>
    <w:rsid w:val="00832AF3"/>
    <w:rsid w:val="008335A1"/>
    <w:rsid w:val="008343FC"/>
    <w:rsid w:val="00835351"/>
    <w:rsid w:val="0083618B"/>
    <w:rsid w:val="00836AAA"/>
    <w:rsid w:val="00840DD0"/>
    <w:rsid w:val="0084166E"/>
    <w:rsid w:val="00843A70"/>
    <w:rsid w:val="0084439F"/>
    <w:rsid w:val="0084524F"/>
    <w:rsid w:val="0085184D"/>
    <w:rsid w:val="00851F67"/>
    <w:rsid w:val="008547EB"/>
    <w:rsid w:val="008568EC"/>
    <w:rsid w:val="0085712D"/>
    <w:rsid w:val="008579A1"/>
    <w:rsid w:val="008611E5"/>
    <w:rsid w:val="00861965"/>
    <w:rsid w:val="00861F45"/>
    <w:rsid w:val="00862272"/>
    <w:rsid w:val="008634A1"/>
    <w:rsid w:val="008637BC"/>
    <w:rsid w:val="008644A2"/>
    <w:rsid w:val="00864B8F"/>
    <w:rsid w:val="0086596C"/>
    <w:rsid w:val="00866397"/>
    <w:rsid w:val="00870987"/>
    <w:rsid w:val="00870BC7"/>
    <w:rsid w:val="00870ED1"/>
    <w:rsid w:val="00873B43"/>
    <w:rsid w:val="0087408E"/>
    <w:rsid w:val="00874253"/>
    <w:rsid w:val="00874E0C"/>
    <w:rsid w:val="00874EDE"/>
    <w:rsid w:val="00875889"/>
    <w:rsid w:val="00875B16"/>
    <w:rsid w:val="00875FAD"/>
    <w:rsid w:val="00876722"/>
    <w:rsid w:val="00876727"/>
    <w:rsid w:val="0087774F"/>
    <w:rsid w:val="00881AAC"/>
    <w:rsid w:val="008833CF"/>
    <w:rsid w:val="008834A8"/>
    <w:rsid w:val="00885745"/>
    <w:rsid w:val="00887E4D"/>
    <w:rsid w:val="00895231"/>
    <w:rsid w:val="008A01E7"/>
    <w:rsid w:val="008A1092"/>
    <w:rsid w:val="008A1D8F"/>
    <w:rsid w:val="008A34F8"/>
    <w:rsid w:val="008A3A07"/>
    <w:rsid w:val="008A5BF1"/>
    <w:rsid w:val="008A6D26"/>
    <w:rsid w:val="008A6EC1"/>
    <w:rsid w:val="008A7C7F"/>
    <w:rsid w:val="008B282E"/>
    <w:rsid w:val="008B2CF8"/>
    <w:rsid w:val="008B3FB7"/>
    <w:rsid w:val="008B45E0"/>
    <w:rsid w:val="008B5955"/>
    <w:rsid w:val="008B5F45"/>
    <w:rsid w:val="008B6326"/>
    <w:rsid w:val="008C1A02"/>
    <w:rsid w:val="008C22E9"/>
    <w:rsid w:val="008C2A41"/>
    <w:rsid w:val="008C445E"/>
    <w:rsid w:val="008C5763"/>
    <w:rsid w:val="008D204E"/>
    <w:rsid w:val="008D26BE"/>
    <w:rsid w:val="008D2CA6"/>
    <w:rsid w:val="008D2F26"/>
    <w:rsid w:val="008D2FB7"/>
    <w:rsid w:val="008D38C6"/>
    <w:rsid w:val="008D5DB4"/>
    <w:rsid w:val="008D5E77"/>
    <w:rsid w:val="008D7047"/>
    <w:rsid w:val="008D79CA"/>
    <w:rsid w:val="008E1E02"/>
    <w:rsid w:val="008E1F0F"/>
    <w:rsid w:val="008E2877"/>
    <w:rsid w:val="008E2EBC"/>
    <w:rsid w:val="008E33C2"/>
    <w:rsid w:val="008E5E8D"/>
    <w:rsid w:val="008F2D1F"/>
    <w:rsid w:val="008F34C4"/>
    <w:rsid w:val="008F529F"/>
    <w:rsid w:val="0090073D"/>
    <w:rsid w:val="00900F01"/>
    <w:rsid w:val="00901275"/>
    <w:rsid w:val="00902477"/>
    <w:rsid w:val="009028FA"/>
    <w:rsid w:val="00903DA5"/>
    <w:rsid w:val="0090568E"/>
    <w:rsid w:val="00905A0C"/>
    <w:rsid w:val="00911D19"/>
    <w:rsid w:val="00913B1B"/>
    <w:rsid w:val="00913D2F"/>
    <w:rsid w:val="00915563"/>
    <w:rsid w:val="00915938"/>
    <w:rsid w:val="00916483"/>
    <w:rsid w:val="00916E0D"/>
    <w:rsid w:val="00920B6B"/>
    <w:rsid w:val="009226AC"/>
    <w:rsid w:val="00923E08"/>
    <w:rsid w:val="009251A0"/>
    <w:rsid w:val="00925865"/>
    <w:rsid w:val="009265EF"/>
    <w:rsid w:val="00927704"/>
    <w:rsid w:val="00930287"/>
    <w:rsid w:val="0093308C"/>
    <w:rsid w:val="00934043"/>
    <w:rsid w:val="00934951"/>
    <w:rsid w:val="00936377"/>
    <w:rsid w:val="00937A26"/>
    <w:rsid w:val="00940D17"/>
    <w:rsid w:val="009417D7"/>
    <w:rsid w:val="009435A3"/>
    <w:rsid w:val="0094373A"/>
    <w:rsid w:val="00944B46"/>
    <w:rsid w:val="009455BB"/>
    <w:rsid w:val="00945D80"/>
    <w:rsid w:val="009462E7"/>
    <w:rsid w:val="0094735B"/>
    <w:rsid w:val="00947550"/>
    <w:rsid w:val="00947D2C"/>
    <w:rsid w:val="00950E9A"/>
    <w:rsid w:val="00951819"/>
    <w:rsid w:val="00952CC1"/>
    <w:rsid w:val="009558D6"/>
    <w:rsid w:val="00955D5C"/>
    <w:rsid w:val="00955E3E"/>
    <w:rsid w:val="0095721F"/>
    <w:rsid w:val="0095746C"/>
    <w:rsid w:val="0096048F"/>
    <w:rsid w:val="00960AD3"/>
    <w:rsid w:val="00962311"/>
    <w:rsid w:val="0096244F"/>
    <w:rsid w:val="0096468A"/>
    <w:rsid w:val="00970372"/>
    <w:rsid w:val="00970517"/>
    <w:rsid w:val="0097498E"/>
    <w:rsid w:val="009750CB"/>
    <w:rsid w:val="00975A1C"/>
    <w:rsid w:val="00976163"/>
    <w:rsid w:val="00982D47"/>
    <w:rsid w:val="009833FF"/>
    <w:rsid w:val="009878C4"/>
    <w:rsid w:val="00987AE4"/>
    <w:rsid w:val="00993191"/>
    <w:rsid w:val="0099371C"/>
    <w:rsid w:val="0099452B"/>
    <w:rsid w:val="0099480B"/>
    <w:rsid w:val="0099533C"/>
    <w:rsid w:val="009973BB"/>
    <w:rsid w:val="009A1FDB"/>
    <w:rsid w:val="009A2F7B"/>
    <w:rsid w:val="009A49AA"/>
    <w:rsid w:val="009A5C70"/>
    <w:rsid w:val="009A67C3"/>
    <w:rsid w:val="009A7DEE"/>
    <w:rsid w:val="009A7F1C"/>
    <w:rsid w:val="009B00AD"/>
    <w:rsid w:val="009B101A"/>
    <w:rsid w:val="009B301D"/>
    <w:rsid w:val="009B3F52"/>
    <w:rsid w:val="009B6187"/>
    <w:rsid w:val="009B6C3A"/>
    <w:rsid w:val="009C18D0"/>
    <w:rsid w:val="009C21BE"/>
    <w:rsid w:val="009C2E0B"/>
    <w:rsid w:val="009C3527"/>
    <w:rsid w:val="009C52C9"/>
    <w:rsid w:val="009C5D0D"/>
    <w:rsid w:val="009D0575"/>
    <w:rsid w:val="009D1A1E"/>
    <w:rsid w:val="009D1BB2"/>
    <w:rsid w:val="009D3231"/>
    <w:rsid w:val="009D3F19"/>
    <w:rsid w:val="009D7241"/>
    <w:rsid w:val="009D7334"/>
    <w:rsid w:val="009E0868"/>
    <w:rsid w:val="009E51E2"/>
    <w:rsid w:val="009E69E5"/>
    <w:rsid w:val="009F03C8"/>
    <w:rsid w:val="009F1F1C"/>
    <w:rsid w:val="009F3CE3"/>
    <w:rsid w:val="009F560D"/>
    <w:rsid w:val="009F62A7"/>
    <w:rsid w:val="009F71F1"/>
    <w:rsid w:val="00A0019F"/>
    <w:rsid w:val="00A00F27"/>
    <w:rsid w:val="00A023C5"/>
    <w:rsid w:val="00A04304"/>
    <w:rsid w:val="00A0476A"/>
    <w:rsid w:val="00A04C44"/>
    <w:rsid w:val="00A13394"/>
    <w:rsid w:val="00A16379"/>
    <w:rsid w:val="00A16693"/>
    <w:rsid w:val="00A1695F"/>
    <w:rsid w:val="00A20F51"/>
    <w:rsid w:val="00A21D4B"/>
    <w:rsid w:val="00A24A72"/>
    <w:rsid w:val="00A24B15"/>
    <w:rsid w:val="00A252AC"/>
    <w:rsid w:val="00A25F42"/>
    <w:rsid w:val="00A300C7"/>
    <w:rsid w:val="00A30AE7"/>
    <w:rsid w:val="00A30CAD"/>
    <w:rsid w:val="00A314C0"/>
    <w:rsid w:val="00A36374"/>
    <w:rsid w:val="00A37749"/>
    <w:rsid w:val="00A4080B"/>
    <w:rsid w:val="00A40F23"/>
    <w:rsid w:val="00A419F7"/>
    <w:rsid w:val="00A42A9D"/>
    <w:rsid w:val="00A437FA"/>
    <w:rsid w:val="00A4502C"/>
    <w:rsid w:val="00A46C58"/>
    <w:rsid w:val="00A46EDC"/>
    <w:rsid w:val="00A476D8"/>
    <w:rsid w:val="00A5050B"/>
    <w:rsid w:val="00A53BD9"/>
    <w:rsid w:val="00A54EC5"/>
    <w:rsid w:val="00A60444"/>
    <w:rsid w:val="00A60988"/>
    <w:rsid w:val="00A61E75"/>
    <w:rsid w:val="00A6212F"/>
    <w:rsid w:val="00A62782"/>
    <w:rsid w:val="00A62908"/>
    <w:rsid w:val="00A65BE5"/>
    <w:rsid w:val="00A70F70"/>
    <w:rsid w:val="00A72586"/>
    <w:rsid w:val="00A727EC"/>
    <w:rsid w:val="00A7378B"/>
    <w:rsid w:val="00A82830"/>
    <w:rsid w:val="00A841EE"/>
    <w:rsid w:val="00A8421B"/>
    <w:rsid w:val="00A85716"/>
    <w:rsid w:val="00A86C5D"/>
    <w:rsid w:val="00A86D89"/>
    <w:rsid w:val="00A87C6B"/>
    <w:rsid w:val="00A9098A"/>
    <w:rsid w:val="00A914E8"/>
    <w:rsid w:val="00A930EC"/>
    <w:rsid w:val="00A930F1"/>
    <w:rsid w:val="00A932B3"/>
    <w:rsid w:val="00A9427A"/>
    <w:rsid w:val="00AA0067"/>
    <w:rsid w:val="00AA0381"/>
    <w:rsid w:val="00AA0552"/>
    <w:rsid w:val="00AA10EA"/>
    <w:rsid w:val="00AA258B"/>
    <w:rsid w:val="00AA3A67"/>
    <w:rsid w:val="00AA3D57"/>
    <w:rsid w:val="00AA43C4"/>
    <w:rsid w:val="00AA4CFB"/>
    <w:rsid w:val="00AA5822"/>
    <w:rsid w:val="00AB0031"/>
    <w:rsid w:val="00AB0924"/>
    <w:rsid w:val="00AB2CCC"/>
    <w:rsid w:val="00AB3F2D"/>
    <w:rsid w:val="00AB4947"/>
    <w:rsid w:val="00AB4DDD"/>
    <w:rsid w:val="00AB5484"/>
    <w:rsid w:val="00AB7A26"/>
    <w:rsid w:val="00AC0C0A"/>
    <w:rsid w:val="00AC2386"/>
    <w:rsid w:val="00AC2779"/>
    <w:rsid w:val="00AC2CBD"/>
    <w:rsid w:val="00AC3055"/>
    <w:rsid w:val="00AC34B2"/>
    <w:rsid w:val="00AC5E53"/>
    <w:rsid w:val="00AC7542"/>
    <w:rsid w:val="00AC7E62"/>
    <w:rsid w:val="00AD2A31"/>
    <w:rsid w:val="00AD3415"/>
    <w:rsid w:val="00AD3A01"/>
    <w:rsid w:val="00AD3FE3"/>
    <w:rsid w:val="00AD4740"/>
    <w:rsid w:val="00AD576E"/>
    <w:rsid w:val="00AE1D23"/>
    <w:rsid w:val="00AE458A"/>
    <w:rsid w:val="00AE52C5"/>
    <w:rsid w:val="00AF0C85"/>
    <w:rsid w:val="00AF2800"/>
    <w:rsid w:val="00AF5217"/>
    <w:rsid w:val="00AF5CCB"/>
    <w:rsid w:val="00AF7C08"/>
    <w:rsid w:val="00B00CD2"/>
    <w:rsid w:val="00B00D08"/>
    <w:rsid w:val="00B029EA"/>
    <w:rsid w:val="00B02AF0"/>
    <w:rsid w:val="00B05A43"/>
    <w:rsid w:val="00B05CD0"/>
    <w:rsid w:val="00B10418"/>
    <w:rsid w:val="00B1361B"/>
    <w:rsid w:val="00B176E7"/>
    <w:rsid w:val="00B17B3B"/>
    <w:rsid w:val="00B231CA"/>
    <w:rsid w:val="00B24224"/>
    <w:rsid w:val="00B26229"/>
    <w:rsid w:val="00B26455"/>
    <w:rsid w:val="00B2754B"/>
    <w:rsid w:val="00B305BA"/>
    <w:rsid w:val="00B30FE1"/>
    <w:rsid w:val="00B32D20"/>
    <w:rsid w:val="00B33612"/>
    <w:rsid w:val="00B354BA"/>
    <w:rsid w:val="00B35946"/>
    <w:rsid w:val="00B40A53"/>
    <w:rsid w:val="00B41E59"/>
    <w:rsid w:val="00B428A8"/>
    <w:rsid w:val="00B43C08"/>
    <w:rsid w:val="00B505BD"/>
    <w:rsid w:val="00B507C6"/>
    <w:rsid w:val="00B54567"/>
    <w:rsid w:val="00B54E89"/>
    <w:rsid w:val="00B551C1"/>
    <w:rsid w:val="00B57782"/>
    <w:rsid w:val="00B60096"/>
    <w:rsid w:val="00B60716"/>
    <w:rsid w:val="00B60F00"/>
    <w:rsid w:val="00B65DB7"/>
    <w:rsid w:val="00B66895"/>
    <w:rsid w:val="00B6691A"/>
    <w:rsid w:val="00B67DD0"/>
    <w:rsid w:val="00B70574"/>
    <w:rsid w:val="00B70C60"/>
    <w:rsid w:val="00B71DAE"/>
    <w:rsid w:val="00B737D3"/>
    <w:rsid w:val="00B76648"/>
    <w:rsid w:val="00B777BA"/>
    <w:rsid w:val="00B77A31"/>
    <w:rsid w:val="00B77FDA"/>
    <w:rsid w:val="00B81203"/>
    <w:rsid w:val="00B814AE"/>
    <w:rsid w:val="00B814FF"/>
    <w:rsid w:val="00B832BA"/>
    <w:rsid w:val="00B8700C"/>
    <w:rsid w:val="00B87740"/>
    <w:rsid w:val="00B9052F"/>
    <w:rsid w:val="00B90AE4"/>
    <w:rsid w:val="00B91814"/>
    <w:rsid w:val="00B92200"/>
    <w:rsid w:val="00B97662"/>
    <w:rsid w:val="00BA056A"/>
    <w:rsid w:val="00BA1775"/>
    <w:rsid w:val="00BA255C"/>
    <w:rsid w:val="00BA2759"/>
    <w:rsid w:val="00BA487C"/>
    <w:rsid w:val="00BA6798"/>
    <w:rsid w:val="00BA6E5A"/>
    <w:rsid w:val="00BB0AF3"/>
    <w:rsid w:val="00BB1574"/>
    <w:rsid w:val="00BB611C"/>
    <w:rsid w:val="00BB7DBA"/>
    <w:rsid w:val="00BC3C03"/>
    <w:rsid w:val="00BC599C"/>
    <w:rsid w:val="00BC736C"/>
    <w:rsid w:val="00BC7B83"/>
    <w:rsid w:val="00BD21A3"/>
    <w:rsid w:val="00BD396C"/>
    <w:rsid w:val="00BD3E58"/>
    <w:rsid w:val="00BD51FA"/>
    <w:rsid w:val="00BE0EA9"/>
    <w:rsid w:val="00BE19FB"/>
    <w:rsid w:val="00BE1FB7"/>
    <w:rsid w:val="00BE397B"/>
    <w:rsid w:val="00BE4269"/>
    <w:rsid w:val="00BE435F"/>
    <w:rsid w:val="00BE4DC6"/>
    <w:rsid w:val="00BE6A23"/>
    <w:rsid w:val="00BF1DC1"/>
    <w:rsid w:val="00BF38BE"/>
    <w:rsid w:val="00BF4ACC"/>
    <w:rsid w:val="00BF4BD8"/>
    <w:rsid w:val="00BF7AE7"/>
    <w:rsid w:val="00C01D08"/>
    <w:rsid w:val="00C116B1"/>
    <w:rsid w:val="00C209F3"/>
    <w:rsid w:val="00C2132D"/>
    <w:rsid w:val="00C226FF"/>
    <w:rsid w:val="00C22F50"/>
    <w:rsid w:val="00C23D92"/>
    <w:rsid w:val="00C25E17"/>
    <w:rsid w:val="00C262E0"/>
    <w:rsid w:val="00C27A73"/>
    <w:rsid w:val="00C31AD6"/>
    <w:rsid w:val="00C31B94"/>
    <w:rsid w:val="00C326A3"/>
    <w:rsid w:val="00C328F9"/>
    <w:rsid w:val="00C348E7"/>
    <w:rsid w:val="00C3522C"/>
    <w:rsid w:val="00C35BD1"/>
    <w:rsid w:val="00C366F4"/>
    <w:rsid w:val="00C41C2D"/>
    <w:rsid w:val="00C41CC8"/>
    <w:rsid w:val="00C42128"/>
    <w:rsid w:val="00C45C77"/>
    <w:rsid w:val="00C500D6"/>
    <w:rsid w:val="00C51AA1"/>
    <w:rsid w:val="00C51D38"/>
    <w:rsid w:val="00C53F96"/>
    <w:rsid w:val="00C553C9"/>
    <w:rsid w:val="00C55DE0"/>
    <w:rsid w:val="00C57DB4"/>
    <w:rsid w:val="00C57EB5"/>
    <w:rsid w:val="00C60041"/>
    <w:rsid w:val="00C6106C"/>
    <w:rsid w:val="00C61925"/>
    <w:rsid w:val="00C62F1F"/>
    <w:rsid w:val="00C635B3"/>
    <w:rsid w:val="00C648C5"/>
    <w:rsid w:val="00C64A83"/>
    <w:rsid w:val="00C70230"/>
    <w:rsid w:val="00C704D9"/>
    <w:rsid w:val="00C70803"/>
    <w:rsid w:val="00C70BEA"/>
    <w:rsid w:val="00C70D46"/>
    <w:rsid w:val="00C71742"/>
    <w:rsid w:val="00C745E1"/>
    <w:rsid w:val="00C75ED3"/>
    <w:rsid w:val="00C76309"/>
    <w:rsid w:val="00C768D9"/>
    <w:rsid w:val="00C76933"/>
    <w:rsid w:val="00C80735"/>
    <w:rsid w:val="00C83088"/>
    <w:rsid w:val="00C830E0"/>
    <w:rsid w:val="00C84033"/>
    <w:rsid w:val="00C846C1"/>
    <w:rsid w:val="00C853E6"/>
    <w:rsid w:val="00C85A45"/>
    <w:rsid w:val="00C86C4B"/>
    <w:rsid w:val="00C90065"/>
    <w:rsid w:val="00C91A3B"/>
    <w:rsid w:val="00C93A5D"/>
    <w:rsid w:val="00C95583"/>
    <w:rsid w:val="00CA190B"/>
    <w:rsid w:val="00CA33EF"/>
    <w:rsid w:val="00CA411A"/>
    <w:rsid w:val="00CA4590"/>
    <w:rsid w:val="00CA531A"/>
    <w:rsid w:val="00CA62C9"/>
    <w:rsid w:val="00CA7A42"/>
    <w:rsid w:val="00CB0F01"/>
    <w:rsid w:val="00CB19B2"/>
    <w:rsid w:val="00CB2432"/>
    <w:rsid w:val="00CB2A21"/>
    <w:rsid w:val="00CB2E11"/>
    <w:rsid w:val="00CB446F"/>
    <w:rsid w:val="00CB573B"/>
    <w:rsid w:val="00CB581C"/>
    <w:rsid w:val="00CB6CC5"/>
    <w:rsid w:val="00CB6D8D"/>
    <w:rsid w:val="00CC0CE3"/>
    <w:rsid w:val="00CC228E"/>
    <w:rsid w:val="00CC34FB"/>
    <w:rsid w:val="00CC35C7"/>
    <w:rsid w:val="00CC3C31"/>
    <w:rsid w:val="00CC51B3"/>
    <w:rsid w:val="00CC57B8"/>
    <w:rsid w:val="00CC672D"/>
    <w:rsid w:val="00CC691E"/>
    <w:rsid w:val="00CC79F6"/>
    <w:rsid w:val="00CD094F"/>
    <w:rsid w:val="00CD0C52"/>
    <w:rsid w:val="00CD35BB"/>
    <w:rsid w:val="00CE1236"/>
    <w:rsid w:val="00CE2408"/>
    <w:rsid w:val="00CE52D8"/>
    <w:rsid w:val="00CE5326"/>
    <w:rsid w:val="00CE5B60"/>
    <w:rsid w:val="00CE7219"/>
    <w:rsid w:val="00CF1506"/>
    <w:rsid w:val="00CF33A2"/>
    <w:rsid w:val="00CF350B"/>
    <w:rsid w:val="00CF5B22"/>
    <w:rsid w:val="00CF7638"/>
    <w:rsid w:val="00D0167B"/>
    <w:rsid w:val="00D054DB"/>
    <w:rsid w:val="00D05ABE"/>
    <w:rsid w:val="00D13235"/>
    <w:rsid w:val="00D13525"/>
    <w:rsid w:val="00D13EE5"/>
    <w:rsid w:val="00D13F92"/>
    <w:rsid w:val="00D1447D"/>
    <w:rsid w:val="00D15FE6"/>
    <w:rsid w:val="00D20835"/>
    <w:rsid w:val="00D232E7"/>
    <w:rsid w:val="00D25D77"/>
    <w:rsid w:val="00D26C9C"/>
    <w:rsid w:val="00D278A7"/>
    <w:rsid w:val="00D33E2E"/>
    <w:rsid w:val="00D33F1F"/>
    <w:rsid w:val="00D35FA2"/>
    <w:rsid w:val="00D375FF"/>
    <w:rsid w:val="00D41117"/>
    <w:rsid w:val="00D417C4"/>
    <w:rsid w:val="00D425AE"/>
    <w:rsid w:val="00D437A4"/>
    <w:rsid w:val="00D43B47"/>
    <w:rsid w:val="00D44DBA"/>
    <w:rsid w:val="00D46AE4"/>
    <w:rsid w:val="00D500ED"/>
    <w:rsid w:val="00D530A7"/>
    <w:rsid w:val="00D5393A"/>
    <w:rsid w:val="00D55191"/>
    <w:rsid w:val="00D5530A"/>
    <w:rsid w:val="00D55AFE"/>
    <w:rsid w:val="00D57087"/>
    <w:rsid w:val="00D618A2"/>
    <w:rsid w:val="00D624D3"/>
    <w:rsid w:val="00D6288E"/>
    <w:rsid w:val="00D62B01"/>
    <w:rsid w:val="00D64216"/>
    <w:rsid w:val="00D6496C"/>
    <w:rsid w:val="00D66AB0"/>
    <w:rsid w:val="00D67312"/>
    <w:rsid w:val="00D67983"/>
    <w:rsid w:val="00D7054C"/>
    <w:rsid w:val="00D731C5"/>
    <w:rsid w:val="00D7425D"/>
    <w:rsid w:val="00D74B6C"/>
    <w:rsid w:val="00D761BA"/>
    <w:rsid w:val="00D7698E"/>
    <w:rsid w:val="00D77C55"/>
    <w:rsid w:val="00D77C68"/>
    <w:rsid w:val="00D8059D"/>
    <w:rsid w:val="00D82215"/>
    <w:rsid w:val="00D823C6"/>
    <w:rsid w:val="00D82D96"/>
    <w:rsid w:val="00D838E6"/>
    <w:rsid w:val="00D87880"/>
    <w:rsid w:val="00D93019"/>
    <w:rsid w:val="00D930DB"/>
    <w:rsid w:val="00D9380F"/>
    <w:rsid w:val="00D93BE6"/>
    <w:rsid w:val="00D94BDE"/>
    <w:rsid w:val="00D96106"/>
    <w:rsid w:val="00D97AB0"/>
    <w:rsid w:val="00DA0009"/>
    <w:rsid w:val="00DA3230"/>
    <w:rsid w:val="00DA4FA6"/>
    <w:rsid w:val="00DA6582"/>
    <w:rsid w:val="00DA72A6"/>
    <w:rsid w:val="00DA7D70"/>
    <w:rsid w:val="00DB2D21"/>
    <w:rsid w:val="00DB2E42"/>
    <w:rsid w:val="00DB3256"/>
    <w:rsid w:val="00DB434A"/>
    <w:rsid w:val="00DC0881"/>
    <w:rsid w:val="00DC0A79"/>
    <w:rsid w:val="00DC17ED"/>
    <w:rsid w:val="00DC1E44"/>
    <w:rsid w:val="00DC2AF3"/>
    <w:rsid w:val="00DC3256"/>
    <w:rsid w:val="00DC458C"/>
    <w:rsid w:val="00DC574D"/>
    <w:rsid w:val="00DC6328"/>
    <w:rsid w:val="00DC7E46"/>
    <w:rsid w:val="00DD0B65"/>
    <w:rsid w:val="00DD2BFA"/>
    <w:rsid w:val="00DD33AF"/>
    <w:rsid w:val="00DD6231"/>
    <w:rsid w:val="00DD6995"/>
    <w:rsid w:val="00DD75AC"/>
    <w:rsid w:val="00DD76C7"/>
    <w:rsid w:val="00DE0A4C"/>
    <w:rsid w:val="00DE24C2"/>
    <w:rsid w:val="00DE34F4"/>
    <w:rsid w:val="00DE3625"/>
    <w:rsid w:val="00DE58B2"/>
    <w:rsid w:val="00DE7BB8"/>
    <w:rsid w:val="00DF016B"/>
    <w:rsid w:val="00DF1D0D"/>
    <w:rsid w:val="00DF38CC"/>
    <w:rsid w:val="00DF4E7F"/>
    <w:rsid w:val="00E0137B"/>
    <w:rsid w:val="00E014AD"/>
    <w:rsid w:val="00E02864"/>
    <w:rsid w:val="00E031A6"/>
    <w:rsid w:val="00E04E5C"/>
    <w:rsid w:val="00E06BC6"/>
    <w:rsid w:val="00E108FB"/>
    <w:rsid w:val="00E1188A"/>
    <w:rsid w:val="00E12610"/>
    <w:rsid w:val="00E13334"/>
    <w:rsid w:val="00E16234"/>
    <w:rsid w:val="00E1745D"/>
    <w:rsid w:val="00E1772C"/>
    <w:rsid w:val="00E24829"/>
    <w:rsid w:val="00E25228"/>
    <w:rsid w:val="00E30044"/>
    <w:rsid w:val="00E31B46"/>
    <w:rsid w:val="00E31ED6"/>
    <w:rsid w:val="00E3530F"/>
    <w:rsid w:val="00E36737"/>
    <w:rsid w:val="00E36A0E"/>
    <w:rsid w:val="00E436C4"/>
    <w:rsid w:val="00E4536D"/>
    <w:rsid w:val="00E469AB"/>
    <w:rsid w:val="00E51E73"/>
    <w:rsid w:val="00E5307E"/>
    <w:rsid w:val="00E53F5F"/>
    <w:rsid w:val="00E54ABA"/>
    <w:rsid w:val="00E54F5E"/>
    <w:rsid w:val="00E55702"/>
    <w:rsid w:val="00E56172"/>
    <w:rsid w:val="00E569B3"/>
    <w:rsid w:val="00E627C8"/>
    <w:rsid w:val="00E62F94"/>
    <w:rsid w:val="00E63B1E"/>
    <w:rsid w:val="00E645B9"/>
    <w:rsid w:val="00E679CE"/>
    <w:rsid w:val="00E700CA"/>
    <w:rsid w:val="00E71234"/>
    <w:rsid w:val="00E73E4E"/>
    <w:rsid w:val="00E74371"/>
    <w:rsid w:val="00E753BA"/>
    <w:rsid w:val="00E763BA"/>
    <w:rsid w:val="00E77BC6"/>
    <w:rsid w:val="00E8100A"/>
    <w:rsid w:val="00E81103"/>
    <w:rsid w:val="00E8156C"/>
    <w:rsid w:val="00E8264A"/>
    <w:rsid w:val="00E82AAE"/>
    <w:rsid w:val="00E833B0"/>
    <w:rsid w:val="00E843CB"/>
    <w:rsid w:val="00E85A86"/>
    <w:rsid w:val="00E8608A"/>
    <w:rsid w:val="00E870E0"/>
    <w:rsid w:val="00E87308"/>
    <w:rsid w:val="00E87FAC"/>
    <w:rsid w:val="00E9290A"/>
    <w:rsid w:val="00E942E5"/>
    <w:rsid w:val="00E9462E"/>
    <w:rsid w:val="00EA0A9C"/>
    <w:rsid w:val="00EA0CDC"/>
    <w:rsid w:val="00EA25AA"/>
    <w:rsid w:val="00EA3A2A"/>
    <w:rsid w:val="00EA5684"/>
    <w:rsid w:val="00EA67AF"/>
    <w:rsid w:val="00EA695B"/>
    <w:rsid w:val="00EA7431"/>
    <w:rsid w:val="00EA75EB"/>
    <w:rsid w:val="00EA7A43"/>
    <w:rsid w:val="00EB3475"/>
    <w:rsid w:val="00EB4DA7"/>
    <w:rsid w:val="00EB5C9F"/>
    <w:rsid w:val="00EB7CD6"/>
    <w:rsid w:val="00EC09A0"/>
    <w:rsid w:val="00EC653C"/>
    <w:rsid w:val="00ED0C9A"/>
    <w:rsid w:val="00ED10B4"/>
    <w:rsid w:val="00ED2ED8"/>
    <w:rsid w:val="00ED4718"/>
    <w:rsid w:val="00ED5E74"/>
    <w:rsid w:val="00ED6A0C"/>
    <w:rsid w:val="00ED7194"/>
    <w:rsid w:val="00EE1A80"/>
    <w:rsid w:val="00EE1B00"/>
    <w:rsid w:val="00EE22E1"/>
    <w:rsid w:val="00EE4658"/>
    <w:rsid w:val="00EE5791"/>
    <w:rsid w:val="00EE6691"/>
    <w:rsid w:val="00EE76BD"/>
    <w:rsid w:val="00EE7DE7"/>
    <w:rsid w:val="00EF041E"/>
    <w:rsid w:val="00EF190B"/>
    <w:rsid w:val="00EF1936"/>
    <w:rsid w:val="00EF6921"/>
    <w:rsid w:val="00EF77FA"/>
    <w:rsid w:val="00F020DF"/>
    <w:rsid w:val="00F04185"/>
    <w:rsid w:val="00F14FC8"/>
    <w:rsid w:val="00F155D7"/>
    <w:rsid w:val="00F15957"/>
    <w:rsid w:val="00F17385"/>
    <w:rsid w:val="00F17D21"/>
    <w:rsid w:val="00F21E25"/>
    <w:rsid w:val="00F23A80"/>
    <w:rsid w:val="00F24209"/>
    <w:rsid w:val="00F24B79"/>
    <w:rsid w:val="00F2533B"/>
    <w:rsid w:val="00F27048"/>
    <w:rsid w:val="00F30C4F"/>
    <w:rsid w:val="00F33AB0"/>
    <w:rsid w:val="00F35589"/>
    <w:rsid w:val="00F35CB0"/>
    <w:rsid w:val="00F37652"/>
    <w:rsid w:val="00F37C5E"/>
    <w:rsid w:val="00F413E4"/>
    <w:rsid w:val="00F41B12"/>
    <w:rsid w:val="00F41DD7"/>
    <w:rsid w:val="00F51B88"/>
    <w:rsid w:val="00F52AB2"/>
    <w:rsid w:val="00F53DC0"/>
    <w:rsid w:val="00F55B47"/>
    <w:rsid w:val="00F56735"/>
    <w:rsid w:val="00F56FB8"/>
    <w:rsid w:val="00F57900"/>
    <w:rsid w:val="00F60B5D"/>
    <w:rsid w:val="00F616B6"/>
    <w:rsid w:val="00F620B5"/>
    <w:rsid w:val="00F6254C"/>
    <w:rsid w:val="00F6477B"/>
    <w:rsid w:val="00F65ABF"/>
    <w:rsid w:val="00F66778"/>
    <w:rsid w:val="00F67969"/>
    <w:rsid w:val="00F7010C"/>
    <w:rsid w:val="00F72833"/>
    <w:rsid w:val="00F75F6B"/>
    <w:rsid w:val="00F807BF"/>
    <w:rsid w:val="00F80CAD"/>
    <w:rsid w:val="00F81458"/>
    <w:rsid w:val="00F8187B"/>
    <w:rsid w:val="00F82BC0"/>
    <w:rsid w:val="00F90CC2"/>
    <w:rsid w:val="00F91E14"/>
    <w:rsid w:val="00F928DA"/>
    <w:rsid w:val="00F949DE"/>
    <w:rsid w:val="00F959AE"/>
    <w:rsid w:val="00F97756"/>
    <w:rsid w:val="00F97E93"/>
    <w:rsid w:val="00FA0769"/>
    <w:rsid w:val="00FA14AC"/>
    <w:rsid w:val="00FA18D0"/>
    <w:rsid w:val="00FA1B49"/>
    <w:rsid w:val="00FA23CC"/>
    <w:rsid w:val="00FA3812"/>
    <w:rsid w:val="00FA49DC"/>
    <w:rsid w:val="00FA54F9"/>
    <w:rsid w:val="00FA7248"/>
    <w:rsid w:val="00FA773D"/>
    <w:rsid w:val="00FA7FC4"/>
    <w:rsid w:val="00FB1FF3"/>
    <w:rsid w:val="00FB2DAD"/>
    <w:rsid w:val="00FB4CB2"/>
    <w:rsid w:val="00FB50D1"/>
    <w:rsid w:val="00FB5B75"/>
    <w:rsid w:val="00FB6918"/>
    <w:rsid w:val="00FB7F6C"/>
    <w:rsid w:val="00FC2155"/>
    <w:rsid w:val="00FC3E2F"/>
    <w:rsid w:val="00FC6065"/>
    <w:rsid w:val="00FC6D25"/>
    <w:rsid w:val="00FD1830"/>
    <w:rsid w:val="00FD1BAA"/>
    <w:rsid w:val="00FD21C2"/>
    <w:rsid w:val="00FD40AB"/>
    <w:rsid w:val="00FD40BB"/>
    <w:rsid w:val="00FD6161"/>
    <w:rsid w:val="00FD63AF"/>
    <w:rsid w:val="00FD6B87"/>
    <w:rsid w:val="00FE075E"/>
    <w:rsid w:val="00FE48E2"/>
    <w:rsid w:val="00FE53D1"/>
    <w:rsid w:val="00FE60BF"/>
    <w:rsid w:val="00FF371D"/>
    <w:rsid w:val="00FF37E2"/>
    <w:rsid w:val="00FF3E28"/>
    <w:rsid w:val="00FF4C3F"/>
    <w:rsid w:val="00FF6392"/>
    <w:rsid w:val="00FF65B5"/>
    <w:rsid w:val="00FF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3A1"/>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5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paragraph" w:styleId="ListParagraph">
    <w:name w:val="List Paragraph"/>
    <w:basedOn w:val="Normal"/>
    <w:uiPriority w:val="34"/>
    <w:qFormat/>
    <w:rsid w:val="002F1337"/>
    <w:pPr>
      <w:ind w:left="720"/>
      <w:contextualSpacing/>
    </w:pPr>
  </w:style>
  <w:style w:type="paragraph" w:styleId="NoSpacing">
    <w:name w:val="No Spacing"/>
    <w:uiPriority w:val="1"/>
    <w:qFormat/>
    <w:rsid w:val="00133C7F"/>
    <w:pPr>
      <w:spacing w:after="0" w:line="240" w:lineRule="auto"/>
    </w:pPr>
  </w:style>
  <w:style w:type="character" w:styleId="Emphasis">
    <w:name w:val="Emphasis"/>
    <w:basedOn w:val="DefaultParagraphFont"/>
    <w:uiPriority w:val="20"/>
    <w:qFormat/>
    <w:rsid w:val="00DE0A4C"/>
    <w:rPr>
      <w:i/>
      <w:iCs/>
    </w:rPr>
  </w:style>
  <w:style w:type="character" w:styleId="Strong">
    <w:name w:val="Strong"/>
    <w:basedOn w:val="DefaultParagraphFont"/>
    <w:uiPriority w:val="22"/>
    <w:qFormat/>
    <w:rsid w:val="00125A99"/>
    <w:rPr>
      <w:b/>
      <w:bCs/>
    </w:rPr>
  </w:style>
  <w:style w:type="character" w:customStyle="1" w:styleId="katex-mathml">
    <w:name w:val="katex-mathml"/>
    <w:basedOn w:val="DefaultParagraphFont"/>
    <w:rsid w:val="00125A99"/>
  </w:style>
  <w:style w:type="character" w:customStyle="1" w:styleId="mord">
    <w:name w:val="mord"/>
    <w:basedOn w:val="DefaultParagraphFont"/>
    <w:rsid w:val="00125A99"/>
  </w:style>
  <w:style w:type="character" w:customStyle="1" w:styleId="mspace">
    <w:name w:val="mspace"/>
    <w:basedOn w:val="DefaultParagraphFont"/>
    <w:rsid w:val="00125A99"/>
  </w:style>
  <w:style w:type="character" w:customStyle="1" w:styleId="mrel">
    <w:name w:val="mrel"/>
    <w:basedOn w:val="DefaultParagraphFont"/>
    <w:rsid w:val="00125A99"/>
  </w:style>
  <w:style w:type="character" w:customStyle="1" w:styleId="mbin">
    <w:name w:val="mbin"/>
    <w:basedOn w:val="DefaultParagraphFont"/>
    <w:rsid w:val="00125A99"/>
  </w:style>
  <w:style w:type="character" w:customStyle="1" w:styleId="mpunct">
    <w:name w:val="mpunct"/>
    <w:basedOn w:val="DefaultParagraphFont"/>
    <w:rsid w:val="00125A99"/>
  </w:style>
  <w:style w:type="character" w:customStyle="1" w:styleId="vlist-s">
    <w:name w:val="vlist-s"/>
    <w:basedOn w:val="DefaultParagraphFont"/>
    <w:rsid w:val="00125A99"/>
  </w:style>
  <w:style w:type="character" w:styleId="PlaceholderText">
    <w:name w:val="Placeholder Text"/>
    <w:basedOn w:val="DefaultParagraphFont"/>
    <w:uiPriority w:val="99"/>
    <w:semiHidden/>
    <w:rsid w:val="00F27048"/>
    <w:rPr>
      <w:color w:val="666666"/>
    </w:rPr>
  </w:style>
  <w:style w:type="paragraph" w:styleId="Bibliography">
    <w:name w:val="Bibliography"/>
    <w:basedOn w:val="Normal"/>
    <w:next w:val="Normal"/>
    <w:uiPriority w:val="37"/>
    <w:unhideWhenUsed/>
    <w:rsid w:val="001E0843"/>
  </w:style>
  <w:style w:type="paragraph" w:styleId="Title">
    <w:name w:val="Title"/>
    <w:basedOn w:val="Normal"/>
    <w:next w:val="Normal"/>
    <w:link w:val="TitleChar"/>
    <w:uiPriority w:val="10"/>
    <w:qFormat/>
    <w:rsid w:val="0046076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460766"/>
    <w:rPr>
      <w:rFonts w:asciiTheme="majorHAnsi" w:eastAsiaTheme="majorEastAsia" w:hAnsiTheme="majorHAnsi" w:cstheme="majorBidi"/>
      <w:color w:val="323E4F" w:themeColor="text2" w:themeShade="BF"/>
      <w:spacing w:val="5"/>
      <w:kern w:val="28"/>
      <w:sz w:val="52"/>
      <w:szCs w:val="52"/>
      <w:lang w:val="en-US"/>
    </w:rPr>
  </w:style>
  <w:style w:type="paragraph" w:styleId="ListBullet">
    <w:name w:val="List Bullet"/>
    <w:basedOn w:val="Normal"/>
    <w:uiPriority w:val="99"/>
    <w:unhideWhenUsed/>
    <w:rsid w:val="00460766"/>
    <w:pPr>
      <w:numPr>
        <w:numId w:val="2"/>
      </w:numPr>
      <w:spacing w:after="200" w:line="276" w:lineRule="auto"/>
      <w:contextualSpacing/>
    </w:pPr>
    <w:rPr>
      <w:rFonts w:eastAsiaTheme="minorEastAsia"/>
      <w:lang w:val="en-US"/>
    </w:rPr>
  </w:style>
  <w:style w:type="paragraph" w:styleId="IntenseQuote">
    <w:name w:val="Intense Quote"/>
    <w:basedOn w:val="Normal"/>
    <w:next w:val="Normal"/>
    <w:link w:val="IntenseQuoteChar"/>
    <w:uiPriority w:val="30"/>
    <w:qFormat/>
    <w:rsid w:val="00460766"/>
    <w:pPr>
      <w:pBdr>
        <w:bottom w:val="single" w:sz="4" w:space="4" w:color="4472C4" w:themeColor="accent1"/>
      </w:pBdr>
      <w:spacing w:before="200" w:after="280" w:line="276" w:lineRule="auto"/>
      <w:ind w:left="936" w:right="936"/>
    </w:pPr>
    <w:rPr>
      <w:rFonts w:eastAsiaTheme="minorEastAsia"/>
      <w:b/>
      <w:bCs/>
      <w:i/>
      <w:iCs/>
      <w:color w:val="4472C4" w:themeColor="accent1"/>
      <w:lang w:val="en-US"/>
    </w:rPr>
  </w:style>
  <w:style w:type="character" w:customStyle="1" w:styleId="IntenseQuoteChar">
    <w:name w:val="Intense Quote Char"/>
    <w:basedOn w:val="DefaultParagraphFont"/>
    <w:link w:val="IntenseQuote"/>
    <w:uiPriority w:val="30"/>
    <w:rsid w:val="00460766"/>
    <w:rPr>
      <w:rFonts w:eastAsiaTheme="minorEastAsia"/>
      <w:b/>
      <w:bCs/>
      <w:i/>
      <w:iCs/>
      <w:color w:val="4472C4" w:themeColor="accent1"/>
      <w:lang w:val="en-US"/>
    </w:rPr>
  </w:style>
  <w:style w:type="character" w:styleId="CommentReference">
    <w:name w:val="annotation reference"/>
    <w:basedOn w:val="DefaultParagraphFont"/>
    <w:uiPriority w:val="99"/>
    <w:semiHidden/>
    <w:unhideWhenUsed/>
    <w:rsid w:val="00CD35BB"/>
    <w:rPr>
      <w:sz w:val="16"/>
      <w:szCs w:val="16"/>
    </w:rPr>
  </w:style>
  <w:style w:type="paragraph" w:styleId="CommentText">
    <w:name w:val="annotation text"/>
    <w:basedOn w:val="Normal"/>
    <w:link w:val="CommentTextChar"/>
    <w:uiPriority w:val="99"/>
    <w:unhideWhenUsed/>
    <w:rsid w:val="00CD35BB"/>
    <w:pPr>
      <w:spacing w:line="240" w:lineRule="auto"/>
    </w:pPr>
    <w:rPr>
      <w:sz w:val="20"/>
      <w:szCs w:val="20"/>
    </w:rPr>
  </w:style>
  <w:style w:type="character" w:customStyle="1" w:styleId="CommentTextChar">
    <w:name w:val="Comment Text Char"/>
    <w:basedOn w:val="DefaultParagraphFont"/>
    <w:link w:val="CommentText"/>
    <w:uiPriority w:val="99"/>
    <w:rsid w:val="00CD35BB"/>
    <w:rPr>
      <w:sz w:val="20"/>
      <w:szCs w:val="20"/>
    </w:rPr>
  </w:style>
  <w:style w:type="paragraph" w:styleId="CommentSubject">
    <w:name w:val="annotation subject"/>
    <w:basedOn w:val="CommentText"/>
    <w:next w:val="CommentText"/>
    <w:link w:val="CommentSubjectChar"/>
    <w:uiPriority w:val="99"/>
    <w:semiHidden/>
    <w:unhideWhenUsed/>
    <w:rsid w:val="00CD35BB"/>
    <w:rPr>
      <w:b/>
      <w:bCs/>
    </w:rPr>
  </w:style>
  <w:style w:type="character" w:customStyle="1" w:styleId="CommentSubjectChar">
    <w:name w:val="Comment Subject Char"/>
    <w:basedOn w:val="CommentTextChar"/>
    <w:link w:val="CommentSubject"/>
    <w:uiPriority w:val="99"/>
    <w:semiHidden/>
    <w:rsid w:val="00CD35BB"/>
    <w:rPr>
      <w:b/>
      <w:bCs/>
      <w:sz w:val="20"/>
      <w:szCs w:val="20"/>
    </w:rPr>
  </w:style>
  <w:style w:type="paragraph" w:styleId="NormalWeb">
    <w:name w:val="Normal (Web)"/>
    <w:basedOn w:val="Normal"/>
    <w:uiPriority w:val="99"/>
    <w:semiHidden/>
    <w:unhideWhenUsed/>
    <w:rsid w:val="001E30D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271D5"/>
    <w:rPr>
      <w:color w:val="954F72" w:themeColor="followedHyperlink"/>
      <w:u w:val="single"/>
    </w:rPr>
  </w:style>
  <w:style w:type="paragraph" w:styleId="TOC3">
    <w:name w:val="toc 3"/>
    <w:basedOn w:val="Normal"/>
    <w:next w:val="Normal"/>
    <w:autoRedefine/>
    <w:uiPriority w:val="39"/>
    <w:unhideWhenUsed/>
    <w:rsid w:val="00671CD1"/>
    <w:pPr>
      <w:spacing w:after="100"/>
      <w:ind w:left="440"/>
    </w:pPr>
  </w:style>
  <w:style w:type="paragraph" w:customStyle="1" w:styleId="pdq2pgselectionanchorcontainer">
    <w:name w:val="pdq2pg_selectionanchorcontainer"/>
    <w:basedOn w:val="Normal"/>
    <w:rsid w:val="000E27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open">
    <w:name w:val="mopen"/>
    <w:basedOn w:val="DefaultParagraphFont"/>
    <w:rsid w:val="001E6B0F"/>
  </w:style>
  <w:style w:type="character" w:customStyle="1" w:styleId="mclose">
    <w:name w:val="mclose"/>
    <w:basedOn w:val="DefaultParagraphFont"/>
    <w:rsid w:val="001E6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486">
      <w:bodyDiv w:val="1"/>
      <w:marLeft w:val="0"/>
      <w:marRight w:val="0"/>
      <w:marTop w:val="0"/>
      <w:marBottom w:val="0"/>
      <w:divBdr>
        <w:top w:val="none" w:sz="0" w:space="0" w:color="auto"/>
        <w:left w:val="none" w:sz="0" w:space="0" w:color="auto"/>
        <w:bottom w:val="none" w:sz="0" w:space="0" w:color="auto"/>
        <w:right w:val="none" w:sz="0" w:space="0" w:color="auto"/>
      </w:divBdr>
    </w:div>
    <w:div w:id="1593959">
      <w:bodyDiv w:val="1"/>
      <w:marLeft w:val="0"/>
      <w:marRight w:val="0"/>
      <w:marTop w:val="0"/>
      <w:marBottom w:val="0"/>
      <w:divBdr>
        <w:top w:val="none" w:sz="0" w:space="0" w:color="auto"/>
        <w:left w:val="none" w:sz="0" w:space="0" w:color="auto"/>
        <w:bottom w:val="none" w:sz="0" w:space="0" w:color="auto"/>
        <w:right w:val="none" w:sz="0" w:space="0" w:color="auto"/>
      </w:divBdr>
    </w:div>
    <w:div w:id="1780877">
      <w:bodyDiv w:val="1"/>
      <w:marLeft w:val="0"/>
      <w:marRight w:val="0"/>
      <w:marTop w:val="0"/>
      <w:marBottom w:val="0"/>
      <w:divBdr>
        <w:top w:val="none" w:sz="0" w:space="0" w:color="auto"/>
        <w:left w:val="none" w:sz="0" w:space="0" w:color="auto"/>
        <w:bottom w:val="none" w:sz="0" w:space="0" w:color="auto"/>
        <w:right w:val="none" w:sz="0" w:space="0" w:color="auto"/>
      </w:divBdr>
    </w:div>
    <w:div w:id="1906344">
      <w:bodyDiv w:val="1"/>
      <w:marLeft w:val="0"/>
      <w:marRight w:val="0"/>
      <w:marTop w:val="0"/>
      <w:marBottom w:val="0"/>
      <w:divBdr>
        <w:top w:val="none" w:sz="0" w:space="0" w:color="auto"/>
        <w:left w:val="none" w:sz="0" w:space="0" w:color="auto"/>
        <w:bottom w:val="none" w:sz="0" w:space="0" w:color="auto"/>
        <w:right w:val="none" w:sz="0" w:space="0" w:color="auto"/>
      </w:divBdr>
    </w:div>
    <w:div w:id="2048247">
      <w:bodyDiv w:val="1"/>
      <w:marLeft w:val="0"/>
      <w:marRight w:val="0"/>
      <w:marTop w:val="0"/>
      <w:marBottom w:val="0"/>
      <w:divBdr>
        <w:top w:val="none" w:sz="0" w:space="0" w:color="auto"/>
        <w:left w:val="none" w:sz="0" w:space="0" w:color="auto"/>
        <w:bottom w:val="none" w:sz="0" w:space="0" w:color="auto"/>
        <w:right w:val="none" w:sz="0" w:space="0" w:color="auto"/>
      </w:divBdr>
    </w:div>
    <w:div w:id="2438359">
      <w:bodyDiv w:val="1"/>
      <w:marLeft w:val="0"/>
      <w:marRight w:val="0"/>
      <w:marTop w:val="0"/>
      <w:marBottom w:val="0"/>
      <w:divBdr>
        <w:top w:val="none" w:sz="0" w:space="0" w:color="auto"/>
        <w:left w:val="none" w:sz="0" w:space="0" w:color="auto"/>
        <w:bottom w:val="none" w:sz="0" w:space="0" w:color="auto"/>
        <w:right w:val="none" w:sz="0" w:space="0" w:color="auto"/>
      </w:divBdr>
    </w:div>
    <w:div w:id="2906429">
      <w:bodyDiv w:val="1"/>
      <w:marLeft w:val="0"/>
      <w:marRight w:val="0"/>
      <w:marTop w:val="0"/>
      <w:marBottom w:val="0"/>
      <w:divBdr>
        <w:top w:val="none" w:sz="0" w:space="0" w:color="auto"/>
        <w:left w:val="none" w:sz="0" w:space="0" w:color="auto"/>
        <w:bottom w:val="none" w:sz="0" w:space="0" w:color="auto"/>
        <w:right w:val="none" w:sz="0" w:space="0" w:color="auto"/>
      </w:divBdr>
    </w:div>
    <w:div w:id="3214054">
      <w:bodyDiv w:val="1"/>
      <w:marLeft w:val="0"/>
      <w:marRight w:val="0"/>
      <w:marTop w:val="0"/>
      <w:marBottom w:val="0"/>
      <w:divBdr>
        <w:top w:val="none" w:sz="0" w:space="0" w:color="auto"/>
        <w:left w:val="none" w:sz="0" w:space="0" w:color="auto"/>
        <w:bottom w:val="none" w:sz="0" w:space="0" w:color="auto"/>
        <w:right w:val="none" w:sz="0" w:space="0" w:color="auto"/>
      </w:divBdr>
    </w:div>
    <w:div w:id="3673710">
      <w:bodyDiv w:val="1"/>
      <w:marLeft w:val="0"/>
      <w:marRight w:val="0"/>
      <w:marTop w:val="0"/>
      <w:marBottom w:val="0"/>
      <w:divBdr>
        <w:top w:val="none" w:sz="0" w:space="0" w:color="auto"/>
        <w:left w:val="none" w:sz="0" w:space="0" w:color="auto"/>
        <w:bottom w:val="none" w:sz="0" w:space="0" w:color="auto"/>
        <w:right w:val="none" w:sz="0" w:space="0" w:color="auto"/>
      </w:divBdr>
    </w:div>
    <w:div w:id="3674879">
      <w:bodyDiv w:val="1"/>
      <w:marLeft w:val="0"/>
      <w:marRight w:val="0"/>
      <w:marTop w:val="0"/>
      <w:marBottom w:val="0"/>
      <w:divBdr>
        <w:top w:val="none" w:sz="0" w:space="0" w:color="auto"/>
        <w:left w:val="none" w:sz="0" w:space="0" w:color="auto"/>
        <w:bottom w:val="none" w:sz="0" w:space="0" w:color="auto"/>
        <w:right w:val="none" w:sz="0" w:space="0" w:color="auto"/>
      </w:divBdr>
    </w:div>
    <w:div w:id="4019853">
      <w:bodyDiv w:val="1"/>
      <w:marLeft w:val="0"/>
      <w:marRight w:val="0"/>
      <w:marTop w:val="0"/>
      <w:marBottom w:val="0"/>
      <w:divBdr>
        <w:top w:val="none" w:sz="0" w:space="0" w:color="auto"/>
        <w:left w:val="none" w:sz="0" w:space="0" w:color="auto"/>
        <w:bottom w:val="none" w:sz="0" w:space="0" w:color="auto"/>
        <w:right w:val="none" w:sz="0" w:space="0" w:color="auto"/>
      </w:divBdr>
    </w:div>
    <w:div w:id="5253009">
      <w:bodyDiv w:val="1"/>
      <w:marLeft w:val="0"/>
      <w:marRight w:val="0"/>
      <w:marTop w:val="0"/>
      <w:marBottom w:val="0"/>
      <w:divBdr>
        <w:top w:val="none" w:sz="0" w:space="0" w:color="auto"/>
        <w:left w:val="none" w:sz="0" w:space="0" w:color="auto"/>
        <w:bottom w:val="none" w:sz="0" w:space="0" w:color="auto"/>
        <w:right w:val="none" w:sz="0" w:space="0" w:color="auto"/>
      </w:divBdr>
    </w:div>
    <w:div w:id="6255851">
      <w:bodyDiv w:val="1"/>
      <w:marLeft w:val="0"/>
      <w:marRight w:val="0"/>
      <w:marTop w:val="0"/>
      <w:marBottom w:val="0"/>
      <w:divBdr>
        <w:top w:val="none" w:sz="0" w:space="0" w:color="auto"/>
        <w:left w:val="none" w:sz="0" w:space="0" w:color="auto"/>
        <w:bottom w:val="none" w:sz="0" w:space="0" w:color="auto"/>
        <w:right w:val="none" w:sz="0" w:space="0" w:color="auto"/>
      </w:divBdr>
    </w:div>
    <w:div w:id="6760324">
      <w:bodyDiv w:val="1"/>
      <w:marLeft w:val="0"/>
      <w:marRight w:val="0"/>
      <w:marTop w:val="0"/>
      <w:marBottom w:val="0"/>
      <w:divBdr>
        <w:top w:val="none" w:sz="0" w:space="0" w:color="auto"/>
        <w:left w:val="none" w:sz="0" w:space="0" w:color="auto"/>
        <w:bottom w:val="none" w:sz="0" w:space="0" w:color="auto"/>
        <w:right w:val="none" w:sz="0" w:space="0" w:color="auto"/>
      </w:divBdr>
    </w:div>
    <w:div w:id="7800679">
      <w:bodyDiv w:val="1"/>
      <w:marLeft w:val="0"/>
      <w:marRight w:val="0"/>
      <w:marTop w:val="0"/>
      <w:marBottom w:val="0"/>
      <w:divBdr>
        <w:top w:val="none" w:sz="0" w:space="0" w:color="auto"/>
        <w:left w:val="none" w:sz="0" w:space="0" w:color="auto"/>
        <w:bottom w:val="none" w:sz="0" w:space="0" w:color="auto"/>
        <w:right w:val="none" w:sz="0" w:space="0" w:color="auto"/>
      </w:divBdr>
    </w:div>
    <w:div w:id="10420417">
      <w:bodyDiv w:val="1"/>
      <w:marLeft w:val="0"/>
      <w:marRight w:val="0"/>
      <w:marTop w:val="0"/>
      <w:marBottom w:val="0"/>
      <w:divBdr>
        <w:top w:val="none" w:sz="0" w:space="0" w:color="auto"/>
        <w:left w:val="none" w:sz="0" w:space="0" w:color="auto"/>
        <w:bottom w:val="none" w:sz="0" w:space="0" w:color="auto"/>
        <w:right w:val="none" w:sz="0" w:space="0" w:color="auto"/>
      </w:divBdr>
    </w:div>
    <w:div w:id="13387844">
      <w:bodyDiv w:val="1"/>
      <w:marLeft w:val="0"/>
      <w:marRight w:val="0"/>
      <w:marTop w:val="0"/>
      <w:marBottom w:val="0"/>
      <w:divBdr>
        <w:top w:val="none" w:sz="0" w:space="0" w:color="auto"/>
        <w:left w:val="none" w:sz="0" w:space="0" w:color="auto"/>
        <w:bottom w:val="none" w:sz="0" w:space="0" w:color="auto"/>
        <w:right w:val="none" w:sz="0" w:space="0" w:color="auto"/>
      </w:divBdr>
    </w:div>
    <w:div w:id="13851593">
      <w:bodyDiv w:val="1"/>
      <w:marLeft w:val="0"/>
      <w:marRight w:val="0"/>
      <w:marTop w:val="0"/>
      <w:marBottom w:val="0"/>
      <w:divBdr>
        <w:top w:val="none" w:sz="0" w:space="0" w:color="auto"/>
        <w:left w:val="none" w:sz="0" w:space="0" w:color="auto"/>
        <w:bottom w:val="none" w:sz="0" w:space="0" w:color="auto"/>
        <w:right w:val="none" w:sz="0" w:space="0" w:color="auto"/>
      </w:divBdr>
    </w:div>
    <w:div w:id="14618819">
      <w:bodyDiv w:val="1"/>
      <w:marLeft w:val="0"/>
      <w:marRight w:val="0"/>
      <w:marTop w:val="0"/>
      <w:marBottom w:val="0"/>
      <w:divBdr>
        <w:top w:val="none" w:sz="0" w:space="0" w:color="auto"/>
        <w:left w:val="none" w:sz="0" w:space="0" w:color="auto"/>
        <w:bottom w:val="none" w:sz="0" w:space="0" w:color="auto"/>
        <w:right w:val="none" w:sz="0" w:space="0" w:color="auto"/>
      </w:divBdr>
    </w:div>
    <w:div w:id="17581443">
      <w:bodyDiv w:val="1"/>
      <w:marLeft w:val="0"/>
      <w:marRight w:val="0"/>
      <w:marTop w:val="0"/>
      <w:marBottom w:val="0"/>
      <w:divBdr>
        <w:top w:val="none" w:sz="0" w:space="0" w:color="auto"/>
        <w:left w:val="none" w:sz="0" w:space="0" w:color="auto"/>
        <w:bottom w:val="none" w:sz="0" w:space="0" w:color="auto"/>
        <w:right w:val="none" w:sz="0" w:space="0" w:color="auto"/>
      </w:divBdr>
    </w:div>
    <w:div w:id="17631245">
      <w:bodyDiv w:val="1"/>
      <w:marLeft w:val="0"/>
      <w:marRight w:val="0"/>
      <w:marTop w:val="0"/>
      <w:marBottom w:val="0"/>
      <w:divBdr>
        <w:top w:val="none" w:sz="0" w:space="0" w:color="auto"/>
        <w:left w:val="none" w:sz="0" w:space="0" w:color="auto"/>
        <w:bottom w:val="none" w:sz="0" w:space="0" w:color="auto"/>
        <w:right w:val="none" w:sz="0" w:space="0" w:color="auto"/>
      </w:divBdr>
    </w:div>
    <w:div w:id="18898115">
      <w:bodyDiv w:val="1"/>
      <w:marLeft w:val="0"/>
      <w:marRight w:val="0"/>
      <w:marTop w:val="0"/>
      <w:marBottom w:val="0"/>
      <w:divBdr>
        <w:top w:val="none" w:sz="0" w:space="0" w:color="auto"/>
        <w:left w:val="none" w:sz="0" w:space="0" w:color="auto"/>
        <w:bottom w:val="none" w:sz="0" w:space="0" w:color="auto"/>
        <w:right w:val="none" w:sz="0" w:space="0" w:color="auto"/>
      </w:divBdr>
    </w:div>
    <w:div w:id="18968884">
      <w:bodyDiv w:val="1"/>
      <w:marLeft w:val="0"/>
      <w:marRight w:val="0"/>
      <w:marTop w:val="0"/>
      <w:marBottom w:val="0"/>
      <w:divBdr>
        <w:top w:val="none" w:sz="0" w:space="0" w:color="auto"/>
        <w:left w:val="none" w:sz="0" w:space="0" w:color="auto"/>
        <w:bottom w:val="none" w:sz="0" w:space="0" w:color="auto"/>
        <w:right w:val="none" w:sz="0" w:space="0" w:color="auto"/>
      </w:divBdr>
    </w:div>
    <w:div w:id="19279020">
      <w:bodyDiv w:val="1"/>
      <w:marLeft w:val="0"/>
      <w:marRight w:val="0"/>
      <w:marTop w:val="0"/>
      <w:marBottom w:val="0"/>
      <w:divBdr>
        <w:top w:val="none" w:sz="0" w:space="0" w:color="auto"/>
        <w:left w:val="none" w:sz="0" w:space="0" w:color="auto"/>
        <w:bottom w:val="none" w:sz="0" w:space="0" w:color="auto"/>
        <w:right w:val="none" w:sz="0" w:space="0" w:color="auto"/>
      </w:divBdr>
    </w:div>
    <w:div w:id="20134516">
      <w:bodyDiv w:val="1"/>
      <w:marLeft w:val="0"/>
      <w:marRight w:val="0"/>
      <w:marTop w:val="0"/>
      <w:marBottom w:val="0"/>
      <w:divBdr>
        <w:top w:val="none" w:sz="0" w:space="0" w:color="auto"/>
        <w:left w:val="none" w:sz="0" w:space="0" w:color="auto"/>
        <w:bottom w:val="none" w:sz="0" w:space="0" w:color="auto"/>
        <w:right w:val="none" w:sz="0" w:space="0" w:color="auto"/>
      </w:divBdr>
    </w:div>
    <w:div w:id="22830401">
      <w:bodyDiv w:val="1"/>
      <w:marLeft w:val="0"/>
      <w:marRight w:val="0"/>
      <w:marTop w:val="0"/>
      <w:marBottom w:val="0"/>
      <w:divBdr>
        <w:top w:val="none" w:sz="0" w:space="0" w:color="auto"/>
        <w:left w:val="none" w:sz="0" w:space="0" w:color="auto"/>
        <w:bottom w:val="none" w:sz="0" w:space="0" w:color="auto"/>
        <w:right w:val="none" w:sz="0" w:space="0" w:color="auto"/>
      </w:divBdr>
    </w:div>
    <w:div w:id="22899405">
      <w:bodyDiv w:val="1"/>
      <w:marLeft w:val="0"/>
      <w:marRight w:val="0"/>
      <w:marTop w:val="0"/>
      <w:marBottom w:val="0"/>
      <w:divBdr>
        <w:top w:val="none" w:sz="0" w:space="0" w:color="auto"/>
        <w:left w:val="none" w:sz="0" w:space="0" w:color="auto"/>
        <w:bottom w:val="none" w:sz="0" w:space="0" w:color="auto"/>
        <w:right w:val="none" w:sz="0" w:space="0" w:color="auto"/>
      </w:divBdr>
    </w:div>
    <w:div w:id="23947296">
      <w:bodyDiv w:val="1"/>
      <w:marLeft w:val="0"/>
      <w:marRight w:val="0"/>
      <w:marTop w:val="0"/>
      <w:marBottom w:val="0"/>
      <w:divBdr>
        <w:top w:val="none" w:sz="0" w:space="0" w:color="auto"/>
        <w:left w:val="none" w:sz="0" w:space="0" w:color="auto"/>
        <w:bottom w:val="none" w:sz="0" w:space="0" w:color="auto"/>
        <w:right w:val="none" w:sz="0" w:space="0" w:color="auto"/>
      </w:divBdr>
    </w:div>
    <w:div w:id="25108193">
      <w:bodyDiv w:val="1"/>
      <w:marLeft w:val="0"/>
      <w:marRight w:val="0"/>
      <w:marTop w:val="0"/>
      <w:marBottom w:val="0"/>
      <w:divBdr>
        <w:top w:val="none" w:sz="0" w:space="0" w:color="auto"/>
        <w:left w:val="none" w:sz="0" w:space="0" w:color="auto"/>
        <w:bottom w:val="none" w:sz="0" w:space="0" w:color="auto"/>
        <w:right w:val="none" w:sz="0" w:space="0" w:color="auto"/>
      </w:divBdr>
    </w:div>
    <w:div w:id="26761189">
      <w:bodyDiv w:val="1"/>
      <w:marLeft w:val="0"/>
      <w:marRight w:val="0"/>
      <w:marTop w:val="0"/>
      <w:marBottom w:val="0"/>
      <w:divBdr>
        <w:top w:val="none" w:sz="0" w:space="0" w:color="auto"/>
        <w:left w:val="none" w:sz="0" w:space="0" w:color="auto"/>
        <w:bottom w:val="none" w:sz="0" w:space="0" w:color="auto"/>
        <w:right w:val="none" w:sz="0" w:space="0" w:color="auto"/>
      </w:divBdr>
    </w:div>
    <w:div w:id="27024149">
      <w:bodyDiv w:val="1"/>
      <w:marLeft w:val="0"/>
      <w:marRight w:val="0"/>
      <w:marTop w:val="0"/>
      <w:marBottom w:val="0"/>
      <w:divBdr>
        <w:top w:val="none" w:sz="0" w:space="0" w:color="auto"/>
        <w:left w:val="none" w:sz="0" w:space="0" w:color="auto"/>
        <w:bottom w:val="none" w:sz="0" w:space="0" w:color="auto"/>
        <w:right w:val="none" w:sz="0" w:space="0" w:color="auto"/>
      </w:divBdr>
    </w:div>
    <w:div w:id="27032940">
      <w:bodyDiv w:val="1"/>
      <w:marLeft w:val="0"/>
      <w:marRight w:val="0"/>
      <w:marTop w:val="0"/>
      <w:marBottom w:val="0"/>
      <w:divBdr>
        <w:top w:val="none" w:sz="0" w:space="0" w:color="auto"/>
        <w:left w:val="none" w:sz="0" w:space="0" w:color="auto"/>
        <w:bottom w:val="none" w:sz="0" w:space="0" w:color="auto"/>
        <w:right w:val="none" w:sz="0" w:space="0" w:color="auto"/>
      </w:divBdr>
    </w:div>
    <w:div w:id="27878740">
      <w:bodyDiv w:val="1"/>
      <w:marLeft w:val="0"/>
      <w:marRight w:val="0"/>
      <w:marTop w:val="0"/>
      <w:marBottom w:val="0"/>
      <w:divBdr>
        <w:top w:val="none" w:sz="0" w:space="0" w:color="auto"/>
        <w:left w:val="none" w:sz="0" w:space="0" w:color="auto"/>
        <w:bottom w:val="none" w:sz="0" w:space="0" w:color="auto"/>
        <w:right w:val="none" w:sz="0" w:space="0" w:color="auto"/>
      </w:divBdr>
    </w:div>
    <w:div w:id="27994635">
      <w:bodyDiv w:val="1"/>
      <w:marLeft w:val="0"/>
      <w:marRight w:val="0"/>
      <w:marTop w:val="0"/>
      <w:marBottom w:val="0"/>
      <w:divBdr>
        <w:top w:val="none" w:sz="0" w:space="0" w:color="auto"/>
        <w:left w:val="none" w:sz="0" w:space="0" w:color="auto"/>
        <w:bottom w:val="none" w:sz="0" w:space="0" w:color="auto"/>
        <w:right w:val="none" w:sz="0" w:space="0" w:color="auto"/>
      </w:divBdr>
    </w:div>
    <w:div w:id="28117250">
      <w:bodyDiv w:val="1"/>
      <w:marLeft w:val="0"/>
      <w:marRight w:val="0"/>
      <w:marTop w:val="0"/>
      <w:marBottom w:val="0"/>
      <w:divBdr>
        <w:top w:val="none" w:sz="0" w:space="0" w:color="auto"/>
        <w:left w:val="none" w:sz="0" w:space="0" w:color="auto"/>
        <w:bottom w:val="none" w:sz="0" w:space="0" w:color="auto"/>
        <w:right w:val="none" w:sz="0" w:space="0" w:color="auto"/>
      </w:divBdr>
    </w:div>
    <w:div w:id="28991957">
      <w:bodyDiv w:val="1"/>
      <w:marLeft w:val="0"/>
      <w:marRight w:val="0"/>
      <w:marTop w:val="0"/>
      <w:marBottom w:val="0"/>
      <w:divBdr>
        <w:top w:val="none" w:sz="0" w:space="0" w:color="auto"/>
        <w:left w:val="none" w:sz="0" w:space="0" w:color="auto"/>
        <w:bottom w:val="none" w:sz="0" w:space="0" w:color="auto"/>
        <w:right w:val="none" w:sz="0" w:space="0" w:color="auto"/>
      </w:divBdr>
    </w:div>
    <w:div w:id="29112915">
      <w:bodyDiv w:val="1"/>
      <w:marLeft w:val="0"/>
      <w:marRight w:val="0"/>
      <w:marTop w:val="0"/>
      <w:marBottom w:val="0"/>
      <w:divBdr>
        <w:top w:val="none" w:sz="0" w:space="0" w:color="auto"/>
        <w:left w:val="none" w:sz="0" w:space="0" w:color="auto"/>
        <w:bottom w:val="none" w:sz="0" w:space="0" w:color="auto"/>
        <w:right w:val="none" w:sz="0" w:space="0" w:color="auto"/>
      </w:divBdr>
    </w:div>
    <w:div w:id="30035181">
      <w:bodyDiv w:val="1"/>
      <w:marLeft w:val="0"/>
      <w:marRight w:val="0"/>
      <w:marTop w:val="0"/>
      <w:marBottom w:val="0"/>
      <w:divBdr>
        <w:top w:val="none" w:sz="0" w:space="0" w:color="auto"/>
        <w:left w:val="none" w:sz="0" w:space="0" w:color="auto"/>
        <w:bottom w:val="none" w:sz="0" w:space="0" w:color="auto"/>
        <w:right w:val="none" w:sz="0" w:space="0" w:color="auto"/>
      </w:divBdr>
    </w:div>
    <w:div w:id="30081768">
      <w:bodyDiv w:val="1"/>
      <w:marLeft w:val="0"/>
      <w:marRight w:val="0"/>
      <w:marTop w:val="0"/>
      <w:marBottom w:val="0"/>
      <w:divBdr>
        <w:top w:val="none" w:sz="0" w:space="0" w:color="auto"/>
        <w:left w:val="none" w:sz="0" w:space="0" w:color="auto"/>
        <w:bottom w:val="none" w:sz="0" w:space="0" w:color="auto"/>
        <w:right w:val="none" w:sz="0" w:space="0" w:color="auto"/>
      </w:divBdr>
    </w:div>
    <w:div w:id="32197793">
      <w:bodyDiv w:val="1"/>
      <w:marLeft w:val="0"/>
      <w:marRight w:val="0"/>
      <w:marTop w:val="0"/>
      <w:marBottom w:val="0"/>
      <w:divBdr>
        <w:top w:val="none" w:sz="0" w:space="0" w:color="auto"/>
        <w:left w:val="none" w:sz="0" w:space="0" w:color="auto"/>
        <w:bottom w:val="none" w:sz="0" w:space="0" w:color="auto"/>
        <w:right w:val="none" w:sz="0" w:space="0" w:color="auto"/>
      </w:divBdr>
    </w:div>
    <w:div w:id="32388709">
      <w:bodyDiv w:val="1"/>
      <w:marLeft w:val="0"/>
      <w:marRight w:val="0"/>
      <w:marTop w:val="0"/>
      <w:marBottom w:val="0"/>
      <w:divBdr>
        <w:top w:val="none" w:sz="0" w:space="0" w:color="auto"/>
        <w:left w:val="none" w:sz="0" w:space="0" w:color="auto"/>
        <w:bottom w:val="none" w:sz="0" w:space="0" w:color="auto"/>
        <w:right w:val="none" w:sz="0" w:space="0" w:color="auto"/>
      </w:divBdr>
    </w:div>
    <w:div w:id="33314322">
      <w:bodyDiv w:val="1"/>
      <w:marLeft w:val="0"/>
      <w:marRight w:val="0"/>
      <w:marTop w:val="0"/>
      <w:marBottom w:val="0"/>
      <w:divBdr>
        <w:top w:val="none" w:sz="0" w:space="0" w:color="auto"/>
        <w:left w:val="none" w:sz="0" w:space="0" w:color="auto"/>
        <w:bottom w:val="none" w:sz="0" w:space="0" w:color="auto"/>
        <w:right w:val="none" w:sz="0" w:space="0" w:color="auto"/>
      </w:divBdr>
    </w:div>
    <w:div w:id="33584881">
      <w:bodyDiv w:val="1"/>
      <w:marLeft w:val="0"/>
      <w:marRight w:val="0"/>
      <w:marTop w:val="0"/>
      <w:marBottom w:val="0"/>
      <w:divBdr>
        <w:top w:val="none" w:sz="0" w:space="0" w:color="auto"/>
        <w:left w:val="none" w:sz="0" w:space="0" w:color="auto"/>
        <w:bottom w:val="none" w:sz="0" w:space="0" w:color="auto"/>
        <w:right w:val="none" w:sz="0" w:space="0" w:color="auto"/>
      </w:divBdr>
    </w:div>
    <w:div w:id="33971706">
      <w:bodyDiv w:val="1"/>
      <w:marLeft w:val="0"/>
      <w:marRight w:val="0"/>
      <w:marTop w:val="0"/>
      <w:marBottom w:val="0"/>
      <w:divBdr>
        <w:top w:val="none" w:sz="0" w:space="0" w:color="auto"/>
        <w:left w:val="none" w:sz="0" w:space="0" w:color="auto"/>
        <w:bottom w:val="none" w:sz="0" w:space="0" w:color="auto"/>
        <w:right w:val="none" w:sz="0" w:space="0" w:color="auto"/>
      </w:divBdr>
    </w:div>
    <w:div w:id="35087387">
      <w:bodyDiv w:val="1"/>
      <w:marLeft w:val="0"/>
      <w:marRight w:val="0"/>
      <w:marTop w:val="0"/>
      <w:marBottom w:val="0"/>
      <w:divBdr>
        <w:top w:val="none" w:sz="0" w:space="0" w:color="auto"/>
        <w:left w:val="none" w:sz="0" w:space="0" w:color="auto"/>
        <w:bottom w:val="none" w:sz="0" w:space="0" w:color="auto"/>
        <w:right w:val="none" w:sz="0" w:space="0" w:color="auto"/>
      </w:divBdr>
    </w:div>
    <w:div w:id="35088444">
      <w:bodyDiv w:val="1"/>
      <w:marLeft w:val="0"/>
      <w:marRight w:val="0"/>
      <w:marTop w:val="0"/>
      <w:marBottom w:val="0"/>
      <w:divBdr>
        <w:top w:val="none" w:sz="0" w:space="0" w:color="auto"/>
        <w:left w:val="none" w:sz="0" w:space="0" w:color="auto"/>
        <w:bottom w:val="none" w:sz="0" w:space="0" w:color="auto"/>
        <w:right w:val="none" w:sz="0" w:space="0" w:color="auto"/>
      </w:divBdr>
    </w:div>
    <w:div w:id="35399568">
      <w:bodyDiv w:val="1"/>
      <w:marLeft w:val="0"/>
      <w:marRight w:val="0"/>
      <w:marTop w:val="0"/>
      <w:marBottom w:val="0"/>
      <w:divBdr>
        <w:top w:val="none" w:sz="0" w:space="0" w:color="auto"/>
        <w:left w:val="none" w:sz="0" w:space="0" w:color="auto"/>
        <w:bottom w:val="none" w:sz="0" w:space="0" w:color="auto"/>
        <w:right w:val="none" w:sz="0" w:space="0" w:color="auto"/>
      </w:divBdr>
    </w:div>
    <w:div w:id="37435866">
      <w:bodyDiv w:val="1"/>
      <w:marLeft w:val="0"/>
      <w:marRight w:val="0"/>
      <w:marTop w:val="0"/>
      <w:marBottom w:val="0"/>
      <w:divBdr>
        <w:top w:val="none" w:sz="0" w:space="0" w:color="auto"/>
        <w:left w:val="none" w:sz="0" w:space="0" w:color="auto"/>
        <w:bottom w:val="none" w:sz="0" w:space="0" w:color="auto"/>
        <w:right w:val="none" w:sz="0" w:space="0" w:color="auto"/>
      </w:divBdr>
    </w:div>
    <w:div w:id="37552631">
      <w:bodyDiv w:val="1"/>
      <w:marLeft w:val="0"/>
      <w:marRight w:val="0"/>
      <w:marTop w:val="0"/>
      <w:marBottom w:val="0"/>
      <w:divBdr>
        <w:top w:val="none" w:sz="0" w:space="0" w:color="auto"/>
        <w:left w:val="none" w:sz="0" w:space="0" w:color="auto"/>
        <w:bottom w:val="none" w:sz="0" w:space="0" w:color="auto"/>
        <w:right w:val="none" w:sz="0" w:space="0" w:color="auto"/>
      </w:divBdr>
    </w:div>
    <w:div w:id="38290674">
      <w:bodyDiv w:val="1"/>
      <w:marLeft w:val="0"/>
      <w:marRight w:val="0"/>
      <w:marTop w:val="0"/>
      <w:marBottom w:val="0"/>
      <w:divBdr>
        <w:top w:val="none" w:sz="0" w:space="0" w:color="auto"/>
        <w:left w:val="none" w:sz="0" w:space="0" w:color="auto"/>
        <w:bottom w:val="none" w:sz="0" w:space="0" w:color="auto"/>
        <w:right w:val="none" w:sz="0" w:space="0" w:color="auto"/>
      </w:divBdr>
    </w:div>
    <w:div w:id="38863310">
      <w:bodyDiv w:val="1"/>
      <w:marLeft w:val="0"/>
      <w:marRight w:val="0"/>
      <w:marTop w:val="0"/>
      <w:marBottom w:val="0"/>
      <w:divBdr>
        <w:top w:val="none" w:sz="0" w:space="0" w:color="auto"/>
        <w:left w:val="none" w:sz="0" w:space="0" w:color="auto"/>
        <w:bottom w:val="none" w:sz="0" w:space="0" w:color="auto"/>
        <w:right w:val="none" w:sz="0" w:space="0" w:color="auto"/>
      </w:divBdr>
    </w:div>
    <w:div w:id="39016403">
      <w:bodyDiv w:val="1"/>
      <w:marLeft w:val="0"/>
      <w:marRight w:val="0"/>
      <w:marTop w:val="0"/>
      <w:marBottom w:val="0"/>
      <w:divBdr>
        <w:top w:val="none" w:sz="0" w:space="0" w:color="auto"/>
        <w:left w:val="none" w:sz="0" w:space="0" w:color="auto"/>
        <w:bottom w:val="none" w:sz="0" w:space="0" w:color="auto"/>
        <w:right w:val="none" w:sz="0" w:space="0" w:color="auto"/>
      </w:divBdr>
    </w:div>
    <w:div w:id="41026932">
      <w:bodyDiv w:val="1"/>
      <w:marLeft w:val="0"/>
      <w:marRight w:val="0"/>
      <w:marTop w:val="0"/>
      <w:marBottom w:val="0"/>
      <w:divBdr>
        <w:top w:val="none" w:sz="0" w:space="0" w:color="auto"/>
        <w:left w:val="none" w:sz="0" w:space="0" w:color="auto"/>
        <w:bottom w:val="none" w:sz="0" w:space="0" w:color="auto"/>
        <w:right w:val="none" w:sz="0" w:space="0" w:color="auto"/>
      </w:divBdr>
    </w:div>
    <w:div w:id="41248206">
      <w:bodyDiv w:val="1"/>
      <w:marLeft w:val="0"/>
      <w:marRight w:val="0"/>
      <w:marTop w:val="0"/>
      <w:marBottom w:val="0"/>
      <w:divBdr>
        <w:top w:val="none" w:sz="0" w:space="0" w:color="auto"/>
        <w:left w:val="none" w:sz="0" w:space="0" w:color="auto"/>
        <w:bottom w:val="none" w:sz="0" w:space="0" w:color="auto"/>
        <w:right w:val="none" w:sz="0" w:space="0" w:color="auto"/>
      </w:divBdr>
    </w:div>
    <w:div w:id="42294725">
      <w:bodyDiv w:val="1"/>
      <w:marLeft w:val="0"/>
      <w:marRight w:val="0"/>
      <w:marTop w:val="0"/>
      <w:marBottom w:val="0"/>
      <w:divBdr>
        <w:top w:val="none" w:sz="0" w:space="0" w:color="auto"/>
        <w:left w:val="none" w:sz="0" w:space="0" w:color="auto"/>
        <w:bottom w:val="none" w:sz="0" w:space="0" w:color="auto"/>
        <w:right w:val="none" w:sz="0" w:space="0" w:color="auto"/>
      </w:divBdr>
    </w:div>
    <w:div w:id="42825819">
      <w:bodyDiv w:val="1"/>
      <w:marLeft w:val="0"/>
      <w:marRight w:val="0"/>
      <w:marTop w:val="0"/>
      <w:marBottom w:val="0"/>
      <w:divBdr>
        <w:top w:val="none" w:sz="0" w:space="0" w:color="auto"/>
        <w:left w:val="none" w:sz="0" w:space="0" w:color="auto"/>
        <w:bottom w:val="none" w:sz="0" w:space="0" w:color="auto"/>
        <w:right w:val="none" w:sz="0" w:space="0" w:color="auto"/>
      </w:divBdr>
    </w:div>
    <w:div w:id="43062436">
      <w:bodyDiv w:val="1"/>
      <w:marLeft w:val="0"/>
      <w:marRight w:val="0"/>
      <w:marTop w:val="0"/>
      <w:marBottom w:val="0"/>
      <w:divBdr>
        <w:top w:val="none" w:sz="0" w:space="0" w:color="auto"/>
        <w:left w:val="none" w:sz="0" w:space="0" w:color="auto"/>
        <w:bottom w:val="none" w:sz="0" w:space="0" w:color="auto"/>
        <w:right w:val="none" w:sz="0" w:space="0" w:color="auto"/>
      </w:divBdr>
    </w:div>
    <w:div w:id="43334568">
      <w:bodyDiv w:val="1"/>
      <w:marLeft w:val="0"/>
      <w:marRight w:val="0"/>
      <w:marTop w:val="0"/>
      <w:marBottom w:val="0"/>
      <w:divBdr>
        <w:top w:val="none" w:sz="0" w:space="0" w:color="auto"/>
        <w:left w:val="none" w:sz="0" w:space="0" w:color="auto"/>
        <w:bottom w:val="none" w:sz="0" w:space="0" w:color="auto"/>
        <w:right w:val="none" w:sz="0" w:space="0" w:color="auto"/>
      </w:divBdr>
    </w:div>
    <w:div w:id="43724979">
      <w:bodyDiv w:val="1"/>
      <w:marLeft w:val="0"/>
      <w:marRight w:val="0"/>
      <w:marTop w:val="0"/>
      <w:marBottom w:val="0"/>
      <w:divBdr>
        <w:top w:val="none" w:sz="0" w:space="0" w:color="auto"/>
        <w:left w:val="none" w:sz="0" w:space="0" w:color="auto"/>
        <w:bottom w:val="none" w:sz="0" w:space="0" w:color="auto"/>
        <w:right w:val="none" w:sz="0" w:space="0" w:color="auto"/>
      </w:divBdr>
    </w:div>
    <w:div w:id="44070182">
      <w:bodyDiv w:val="1"/>
      <w:marLeft w:val="0"/>
      <w:marRight w:val="0"/>
      <w:marTop w:val="0"/>
      <w:marBottom w:val="0"/>
      <w:divBdr>
        <w:top w:val="none" w:sz="0" w:space="0" w:color="auto"/>
        <w:left w:val="none" w:sz="0" w:space="0" w:color="auto"/>
        <w:bottom w:val="none" w:sz="0" w:space="0" w:color="auto"/>
        <w:right w:val="none" w:sz="0" w:space="0" w:color="auto"/>
      </w:divBdr>
    </w:div>
    <w:div w:id="44180056">
      <w:bodyDiv w:val="1"/>
      <w:marLeft w:val="0"/>
      <w:marRight w:val="0"/>
      <w:marTop w:val="0"/>
      <w:marBottom w:val="0"/>
      <w:divBdr>
        <w:top w:val="none" w:sz="0" w:space="0" w:color="auto"/>
        <w:left w:val="none" w:sz="0" w:space="0" w:color="auto"/>
        <w:bottom w:val="none" w:sz="0" w:space="0" w:color="auto"/>
        <w:right w:val="none" w:sz="0" w:space="0" w:color="auto"/>
      </w:divBdr>
    </w:div>
    <w:div w:id="45959953">
      <w:bodyDiv w:val="1"/>
      <w:marLeft w:val="0"/>
      <w:marRight w:val="0"/>
      <w:marTop w:val="0"/>
      <w:marBottom w:val="0"/>
      <w:divBdr>
        <w:top w:val="none" w:sz="0" w:space="0" w:color="auto"/>
        <w:left w:val="none" w:sz="0" w:space="0" w:color="auto"/>
        <w:bottom w:val="none" w:sz="0" w:space="0" w:color="auto"/>
        <w:right w:val="none" w:sz="0" w:space="0" w:color="auto"/>
      </w:divBdr>
    </w:div>
    <w:div w:id="46033577">
      <w:bodyDiv w:val="1"/>
      <w:marLeft w:val="0"/>
      <w:marRight w:val="0"/>
      <w:marTop w:val="0"/>
      <w:marBottom w:val="0"/>
      <w:divBdr>
        <w:top w:val="none" w:sz="0" w:space="0" w:color="auto"/>
        <w:left w:val="none" w:sz="0" w:space="0" w:color="auto"/>
        <w:bottom w:val="none" w:sz="0" w:space="0" w:color="auto"/>
        <w:right w:val="none" w:sz="0" w:space="0" w:color="auto"/>
      </w:divBdr>
    </w:div>
    <w:div w:id="46686826">
      <w:bodyDiv w:val="1"/>
      <w:marLeft w:val="0"/>
      <w:marRight w:val="0"/>
      <w:marTop w:val="0"/>
      <w:marBottom w:val="0"/>
      <w:divBdr>
        <w:top w:val="none" w:sz="0" w:space="0" w:color="auto"/>
        <w:left w:val="none" w:sz="0" w:space="0" w:color="auto"/>
        <w:bottom w:val="none" w:sz="0" w:space="0" w:color="auto"/>
        <w:right w:val="none" w:sz="0" w:space="0" w:color="auto"/>
      </w:divBdr>
    </w:div>
    <w:div w:id="46803581">
      <w:bodyDiv w:val="1"/>
      <w:marLeft w:val="0"/>
      <w:marRight w:val="0"/>
      <w:marTop w:val="0"/>
      <w:marBottom w:val="0"/>
      <w:divBdr>
        <w:top w:val="none" w:sz="0" w:space="0" w:color="auto"/>
        <w:left w:val="none" w:sz="0" w:space="0" w:color="auto"/>
        <w:bottom w:val="none" w:sz="0" w:space="0" w:color="auto"/>
        <w:right w:val="none" w:sz="0" w:space="0" w:color="auto"/>
      </w:divBdr>
    </w:div>
    <w:div w:id="47187487">
      <w:bodyDiv w:val="1"/>
      <w:marLeft w:val="0"/>
      <w:marRight w:val="0"/>
      <w:marTop w:val="0"/>
      <w:marBottom w:val="0"/>
      <w:divBdr>
        <w:top w:val="none" w:sz="0" w:space="0" w:color="auto"/>
        <w:left w:val="none" w:sz="0" w:space="0" w:color="auto"/>
        <w:bottom w:val="none" w:sz="0" w:space="0" w:color="auto"/>
        <w:right w:val="none" w:sz="0" w:space="0" w:color="auto"/>
      </w:divBdr>
    </w:div>
    <w:div w:id="47189213">
      <w:bodyDiv w:val="1"/>
      <w:marLeft w:val="0"/>
      <w:marRight w:val="0"/>
      <w:marTop w:val="0"/>
      <w:marBottom w:val="0"/>
      <w:divBdr>
        <w:top w:val="none" w:sz="0" w:space="0" w:color="auto"/>
        <w:left w:val="none" w:sz="0" w:space="0" w:color="auto"/>
        <w:bottom w:val="none" w:sz="0" w:space="0" w:color="auto"/>
        <w:right w:val="none" w:sz="0" w:space="0" w:color="auto"/>
      </w:divBdr>
    </w:div>
    <w:div w:id="47802129">
      <w:bodyDiv w:val="1"/>
      <w:marLeft w:val="0"/>
      <w:marRight w:val="0"/>
      <w:marTop w:val="0"/>
      <w:marBottom w:val="0"/>
      <w:divBdr>
        <w:top w:val="none" w:sz="0" w:space="0" w:color="auto"/>
        <w:left w:val="none" w:sz="0" w:space="0" w:color="auto"/>
        <w:bottom w:val="none" w:sz="0" w:space="0" w:color="auto"/>
        <w:right w:val="none" w:sz="0" w:space="0" w:color="auto"/>
      </w:divBdr>
    </w:div>
    <w:div w:id="48383907">
      <w:bodyDiv w:val="1"/>
      <w:marLeft w:val="0"/>
      <w:marRight w:val="0"/>
      <w:marTop w:val="0"/>
      <w:marBottom w:val="0"/>
      <w:divBdr>
        <w:top w:val="none" w:sz="0" w:space="0" w:color="auto"/>
        <w:left w:val="none" w:sz="0" w:space="0" w:color="auto"/>
        <w:bottom w:val="none" w:sz="0" w:space="0" w:color="auto"/>
        <w:right w:val="none" w:sz="0" w:space="0" w:color="auto"/>
      </w:divBdr>
    </w:div>
    <w:div w:id="48499539">
      <w:bodyDiv w:val="1"/>
      <w:marLeft w:val="0"/>
      <w:marRight w:val="0"/>
      <w:marTop w:val="0"/>
      <w:marBottom w:val="0"/>
      <w:divBdr>
        <w:top w:val="none" w:sz="0" w:space="0" w:color="auto"/>
        <w:left w:val="none" w:sz="0" w:space="0" w:color="auto"/>
        <w:bottom w:val="none" w:sz="0" w:space="0" w:color="auto"/>
        <w:right w:val="none" w:sz="0" w:space="0" w:color="auto"/>
      </w:divBdr>
    </w:div>
    <w:div w:id="49379417">
      <w:bodyDiv w:val="1"/>
      <w:marLeft w:val="0"/>
      <w:marRight w:val="0"/>
      <w:marTop w:val="0"/>
      <w:marBottom w:val="0"/>
      <w:divBdr>
        <w:top w:val="none" w:sz="0" w:space="0" w:color="auto"/>
        <w:left w:val="none" w:sz="0" w:space="0" w:color="auto"/>
        <w:bottom w:val="none" w:sz="0" w:space="0" w:color="auto"/>
        <w:right w:val="none" w:sz="0" w:space="0" w:color="auto"/>
      </w:divBdr>
    </w:div>
    <w:div w:id="49886226">
      <w:bodyDiv w:val="1"/>
      <w:marLeft w:val="0"/>
      <w:marRight w:val="0"/>
      <w:marTop w:val="0"/>
      <w:marBottom w:val="0"/>
      <w:divBdr>
        <w:top w:val="none" w:sz="0" w:space="0" w:color="auto"/>
        <w:left w:val="none" w:sz="0" w:space="0" w:color="auto"/>
        <w:bottom w:val="none" w:sz="0" w:space="0" w:color="auto"/>
        <w:right w:val="none" w:sz="0" w:space="0" w:color="auto"/>
      </w:divBdr>
    </w:div>
    <w:div w:id="50423935">
      <w:bodyDiv w:val="1"/>
      <w:marLeft w:val="0"/>
      <w:marRight w:val="0"/>
      <w:marTop w:val="0"/>
      <w:marBottom w:val="0"/>
      <w:divBdr>
        <w:top w:val="none" w:sz="0" w:space="0" w:color="auto"/>
        <w:left w:val="none" w:sz="0" w:space="0" w:color="auto"/>
        <w:bottom w:val="none" w:sz="0" w:space="0" w:color="auto"/>
        <w:right w:val="none" w:sz="0" w:space="0" w:color="auto"/>
      </w:divBdr>
    </w:div>
    <w:div w:id="51084004">
      <w:bodyDiv w:val="1"/>
      <w:marLeft w:val="0"/>
      <w:marRight w:val="0"/>
      <w:marTop w:val="0"/>
      <w:marBottom w:val="0"/>
      <w:divBdr>
        <w:top w:val="none" w:sz="0" w:space="0" w:color="auto"/>
        <w:left w:val="none" w:sz="0" w:space="0" w:color="auto"/>
        <w:bottom w:val="none" w:sz="0" w:space="0" w:color="auto"/>
        <w:right w:val="none" w:sz="0" w:space="0" w:color="auto"/>
      </w:divBdr>
    </w:div>
    <w:div w:id="51739935">
      <w:bodyDiv w:val="1"/>
      <w:marLeft w:val="0"/>
      <w:marRight w:val="0"/>
      <w:marTop w:val="0"/>
      <w:marBottom w:val="0"/>
      <w:divBdr>
        <w:top w:val="none" w:sz="0" w:space="0" w:color="auto"/>
        <w:left w:val="none" w:sz="0" w:space="0" w:color="auto"/>
        <w:bottom w:val="none" w:sz="0" w:space="0" w:color="auto"/>
        <w:right w:val="none" w:sz="0" w:space="0" w:color="auto"/>
      </w:divBdr>
    </w:div>
    <w:div w:id="52239501">
      <w:bodyDiv w:val="1"/>
      <w:marLeft w:val="0"/>
      <w:marRight w:val="0"/>
      <w:marTop w:val="0"/>
      <w:marBottom w:val="0"/>
      <w:divBdr>
        <w:top w:val="none" w:sz="0" w:space="0" w:color="auto"/>
        <w:left w:val="none" w:sz="0" w:space="0" w:color="auto"/>
        <w:bottom w:val="none" w:sz="0" w:space="0" w:color="auto"/>
        <w:right w:val="none" w:sz="0" w:space="0" w:color="auto"/>
      </w:divBdr>
    </w:div>
    <w:div w:id="52974619">
      <w:bodyDiv w:val="1"/>
      <w:marLeft w:val="0"/>
      <w:marRight w:val="0"/>
      <w:marTop w:val="0"/>
      <w:marBottom w:val="0"/>
      <w:divBdr>
        <w:top w:val="none" w:sz="0" w:space="0" w:color="auto"/>
        <w:left w:val="none" w:sz="0" w:space="0" w:color="auto"/>
        <w:bottom w:val="none" w:sz="0" w:space="0" w:color="auto"/>
        <w:right w:val="none" w:sz="0" w:space="0" w:color="auto"/>
      </w:divBdr>
    </w:div>
    <w:div w:id="54477307">
      <w:bodyDiv w:val="1"/>
      <w:marLeft w:val="0"/>
      <w:marRight w:val="0"/>
      <w:marTop w:val="0"/>
      <w:marBottom w:val="0"/>
      <w:divBdr>
        <w:top w:val="none" w:sz="0" w:space="0" w:color="auto"/>
        <w:left w:val="none" w:sz="0" w:space="0" w:color="auto"/>
        <w:bottom w:val="none" w:sz="0" w:space="0" w:color="auto"/>
        <w:right w:val="none" w:sz="0" w:space="0" w:color="auto"/>
      </w:divBdr>
    </w:div>
    <w:div w:id="57215420">
      <w:bodyDiv w:val="1"/>
      <w:marLeft w:val="0"/>
      <w:marRight w:val="0"/>
      <w:marTop w:val="0"/>
      <w:marBottom w:val="0"/>
      <w:divBdr>
        <w:top w:val="none" w:sz="0" w:space="0" w:color="auto"/>
        <w:left w:val="none" w:sz="0" w:space="0" w:color="auto"/>
        <w:bottom w:val="none" w:sz="0" w:space="0" w:color="auto"/>
        <w:right w:val="none" w:sz="0" w:space="0" w:color="auto"/>
      </w:divBdr>
    </w:div>
    <w:div w:id="58286309">
      <w:bodyDiv w:val="1"/>
      <w:marLeft w:val="0"/>
      <w:marRight w:val="0"/>
      <w:marTop w:val="0"/>
      <w:marBottom w:val="0"/>
      <w:divBdr>
        <w:top w:val="none" w:sz="0" w:space="0" w:color="auto"/>
        <w:left w:val="none" w:sz="0" w:space="0" w:color="auto"/>
        <w:bottom w:val="none" w:sz="0" w:space="0" w:color="auto"/>
        <w:right w:val="none" w:sz="0" w:space="0" w:color="auto"/>
      </w:divBdr>
    </w:div>
    <w:div w:id="59405302">
      <w:bodyDiv w:val="1"/>
      <w:marLeft w:val="0"/>
      <w:marRight w:val="0"/>
      <w:marTop w:val="0"/>
      <w:marBottom w:val="0"/>
      <w:divBdr>
        <w:top w:val="none" w:sz="0" w:space="0" w:color="auto"/>
        <w:left w:val="none" w:sz="0" w:space="0" w:color="auto"/>
        <w:bottom w:val="none" w:sz="0" w:space="0" w:color="auto"/>
        <w:right w:val="none" w:sz="0" w:space="0" w:color="auto"/>
      </w:divBdr>
    </w:div>
    <w:div w:id="60249088">
      <w:bodyDiv w:val="1"/>
      <w:marLeft w:val="0"/>
      <w:marRight w:val="0"/>
      <w:marTop w:val="0"/>
      <w:marBottom w:val="0"/>
      <w:divBdr>
        <w:top w:val="none" w:sz="0" w:space="0" w:color="auto"/>
        <w:left w:val="none" w:sz="0" w:space="0" w:color="auto"/>
        <w:bottom w:val="none" w:sz="0" w:space="0" w:color="auto"/>
        <w:right w:val="none" w:sz="0" w:space="0" w:color="auto"/>
      </w:divBdr>
    </w:div>
    <w:div w:id="60757919">
      <w:bodyDiv w:val="1"/>
      <w:marLeft w:val="0"/>
      <w:marRight w:val="0"/>
      <w:marTop w:val="0"/>
      <w:marBottom w:val="0"/>
      <w:divBdr>
        <w:top w:val="none" w:sz="0" w:space="0" w:color="auto"/>
        <w:left w:val="none" w:sz="0" w:space="0" w:color="auto"/>
        <w:bottom w:val="none" w:sz="0" w:space="0" w:color="auto"/>
        <w:right w:val="none" w:sz="0" w:space="0" w:color="auto"/>
      </w:divBdr>
    </w:div>
    <w:div w:id="61218609">
      <w:bodyDiv w:val="1"/>
      <w:marLeft w:val="0"/>
      <w:marRight w:val="0"/>
      <w:marTop w:val="0"/>
      <w:marBottom w:val="0"/>
      <w:divBdr>
        <w:top w:val="none" w:sz="0" w:space="0" w:color="auto"/>
        <w:left w:val="none" w:sz="0" w:space="0" w:color="auto"/>
        <w:bottom w:val="none" w:sz="0" w:space="0" w:color="auto"/>
        <w:right w:val="none" w:sz="0" w:space="0" w:color="auto"/>
      </w:divBdr>
    </w:div>
    <w:div w:id="62024049">
      <w:bodyDiv w:val="1"/>
      <w:marLeft w:val="0"/>
      <w:marRight w:val="0"/>
      <w:marTop w:val="0"/>
      <w:marBottom w:val="0"/>
      <w:divBdr>
        <w:top w:val="none" w:sz="0" w:space="0" w:color="auto"/>
        <w:left w:val="none" w:sz="0" w:space="0" w:color="auto"/>
        <w:bottom w:val="none" w:sz="0" w:space="0" w:color="auto"/>
        <w:right w:val="none" w:sz="0" w:space="0" w:color="auto"/>
      </w:divBdr>
    </w:div>
    <w:div w:id="63183766">
      <w:bodyDiv w:val="1"/>
      <w:marLeft w:val="0"/>
      <w:marRight w:val="0"/>
      <w:marTop w:val="0"/>
      <w:marBottom w:val="0"/>
      <w:divBdr>
        <w:top w:val="none" w:sz="0" w:space="0" w:color="auto"/>
        <w:left w:val="none" w:sz="0" w:space="0" w:color="auto"/>
        <w:bottom w:val="none" w:sz="0" w:space="0" w:color="auto"/>
        <w:right w:val="none" w:sz="0" w:space="0" w:color="auto"/>
      </w:divBdr>
    </w:div>
    <w:div w:id="64033028">
      <w:bodyDiv w:val="1"/>
      <w:marLeft w:val="0"/>
      <w:marRight w:val="0"/>
      <w:marTop w:val="0"/>
      <w:marBottom w:val="0"/>
      <w:divBdr>
        <w:top w:val="none" w:sz="0" w:space="0" w:color="auto"/>
        <w:left w:val="none" w:sz="0" w:space="0" w:color="auto"/>
        <w:bottom w:val="none" w:sz="0" w:space="0" w:color="auto"/>
        <w:right w:val="none" w:sz="0" w:space="0" w:color="auto"/>
      </w:divBdr>
    </w:div>
    <w:div w:id="64494538">
      <w:bodyDiv w:val="1"/>
      <w:marLeft w:val="0"/>
      <w:marRight w:val="0"/>
      <w:marTop w:val="0"/>
      <w:marBottom w:val="0"/>
      <w:divBdr>
        <w:top w:val="none" w:sz="0" w:space="0" w:color="auto"/>
        <w:left w:val="none" w:sz="0" w:space="0" w:color="auto"/>
        <w:bottom w:val="none" w:sz="0" w:space="0" w:color="auto"/>
        <w:right w:val="none" w:sz="0" w:space="0" w:color="auto"/>
      </w:divBdr>
    </w:div>
    <w:div w:id="64497496">
      <w:bodyDiv w:val="1"/>
      <w:marLeft w:val="0"/>
      <w:marRight w:val="0"/>
      <w:marTop w:val="0"/>
      <w:marBottom w:val="0"/>
      <w:divBdr>
        <w:top w:val="none" w:sz="0" w:space="0" w:color="auto"/>
        <w:left w:val="none" w:sz="0" w:space="0" w:color="auto"/>
        <w:bottom w:val="none" w:sz="0" w:space="0" w:color="auto"/>
        <w:right w:val="none" w:sz="0" w:space="0" w:color="auto"/>
      </w:divBdr>
    </w:div>
    <w:div w:id="65228686">
      <w:bodyDiv w:val="1"/>
      <w:marLeft w:val="0"/>
      <w:marRight w:val="0"/>
      <w:marTop w:val="0"/>
      <w:marBottom w:val="0"/>
      <w:divBdr>
        <w:top w:val="none" w:sz="0" w:space="0" w:color="auto"/>
        <w:left w:val="none" w:sz="0" w:space="0" w:color="auto"/>
        <w:bottom w:val="none" w:sz="0" w:space="0" w:color="auto"/>
        <w:right w:val="none" w:sz="0" w:space="0" w:color="auto"/>
      </w:divBdr>
    </w:div>
    <w:div w:id="65343032">
      <w:bodyDiv w:val="1"/>
      <w:marLeft w:val="0"/>
      <w:marRight w:val="0"/>
      <w:marTop w:val="0"/>
      <w:marBottom w:val="0"/>
      <w:divBdr>
        <w:top w:val="none" w:sz="0" w:space="0" w:color="auto"/>
        <w:left w:val="none" w:sz="0" w:space="0" w:color="auto"/>
        <w:bottom w:val="none" w:sz="0" w:space="0" w:color="auto"/>
        <w:right w:val="none" w:sz="0" w:space="0" w:color="auto"/>
      </w:divBdr>
    </w:div>
    <w:div w:id="67503200">
      <w:bodyDiv w:val="1"/>
      <w:marLeft w:val="0"/>
      <w:marRight w:val="0"/>
      <w:marTop w:val="0"/>
      <w:marBottom w:val="0"/>
      <w:divBdr>
        <w:top w:val="none" w:sz="0" w:space="0" w:color="auto"/>
        <w:left w:val="none" w:sz="0" w:space="0" w:color="auto"/>
        <w:bottom w:val="none" w:sz="0" w:space="0" w:color="auto"/>
        <w:right w:val="none" w:sz="0" w:space="0" w:color="auto"/>
      </w:divBdr>
    </w:div>
    <w:div w:id="68696342">
      <w:bodyDiv w:val="1"/>
      <w:marLeft w:val="0"/>
      <w:marRight w:val="0"/>
      <w:marTop w:val="0"/>
      <w:marBottom w:val="0"/>
      <w:divBdr>
        <w:top w:val="none" w:sz="0" w:space="0" w:color="auto"/>
        <w:left w:val="none" w:sz="0" w:space="0" w:color="auto"/>
        <w:bottom w:val="none" w:sz="0" w:space="0" w:color="auto"/>
        <w:right w:val="none" w:sz="0" w:space="0" w:color="auto"/>
      </w:divBdr>
    </w:div>
    <w:div w:id="68961723">
      <w:bodyDiv w:val="1"/>
      <w:marLeft w:val="0"/>
      <w:marRight w:val="0"/>
      <w:marTop w:val="0"/>
      <w:marBottom w:val="0"/>
      <w:divBdr>
        <w:top w:val="none" w:sz="0" w:space="0" w:color="auto"/>
        <w:left w:val="none" w:sz="0" w:space="0" w:color="auto"/>
        <w:bottom w:val="none" w:sz="0" w:space="0" w:color="auto"/>
        <w:right w:val="none" w:sz="0" w:space="0" w:color="auto"/>
      </w:divBdr>
    </w:div>
    <w:div w:id="69667679">
      <w:bodyDiv w:val="1"/>
      <w:marLeft w:val="0"/>
      <w:marRight w:val="0"/>
      <w:marTop w:val="0"/>
      <w:marBottom w:val="0"/>
      <w:divBdr>
        <w:top w:val="none" w:sz="0" w:space="0" w:color="auto"/>
        <w:left w:val="none" w:sz="0" w:space="0" w:color="auto"/>
        <w:bottom w:val="none" w:sz="0" w:space="0" w:color="auto"/>
        <w:right w:val="none" w:sz="0" w:space="0" w:color="auto"/>
      </w:divBdr>
    </w:div>
    <w:div w:id="71199392">
      <w:bodyDiv w:val="1"/>
      <w:marLeft w:val="0"/>
      <w:marRight w:val="0"/>
      <w:marTop w:val="0"/>
      <w:marBottom w:val="0"/>
      <w:divBdr>
        <w:top w:val="none" w:sz="0" w:space="0" w:color="auto"/>
        <w:left w:val="none" w:sz="0" w:space="0" w:color="auto"/>
        <w:bottom w:val="none" w:sz="0" w:space="0" w:color="auto"/>
        <w:right w:val="none" w:sz="0" w:space="0" w:color="auto"/>
      </w:divBdr>
    </w:div>
    <w:div w:id="71200830">
      <w:bodyDiv w:val="1"/>
      <w:marLeft w:val="0"/>
      <w:marRight w:val="0"/>
      <w:marTop w:val="0"/>
      <w:marBottom w:val="0"/>
      <w:divBdr>
        <w:top w:val="none" w:sz="0" w:space="0" w:color="auto"/>
        <w:left w:val="none" w:sz="0" w:space="0" w:color="auto"/>
        <w:bottom w:val="none" w:sz="0" w:space="0" w:color="auto"/>
        <w:right w:val="none" w:sz="0" w:space="0" w:color="auto"/>
      </w:divBdr>
    </w:div>
    <w:div w:id="71202163">
      <w:bodyDiv w:val="1"/>
      <w:marLeft w:val="0"/>
      <w:marRight w:val="0"/>
      <w:marTop w:val="0"/>
      <w:marBottom w:val="0"/>
      <w:divBdr>
        <w:top w:val="none" w:sz="0" w:space="0" w:color="auto"/>
        <w:left w:val="none" w:sz="0" w:space="0" w:color="auto"/>
        <w:bottom w:val="none" w:sz="0" w:space="0" w:color="auto"/>
        <w:right w:val="none" w:sz="0" w:space="0" w:color="auto"/>
      </w:divBdr>
    </w:div>
    <w:div w:id="71585558">
      <w:bodyDiv w:val="1"/>
      <w:marLeft w:val="0"/>
      <w:marRight w:val="0"/>
      <w:marTop w:val="0"/>
      <w:marBottom w:val="0"/>
      <w:divBdr>
        <w:top w:val="none" w:sz="0" w:space="0" w:color="auto"/>
        <w:left w:val="none" w:sz="0" w:space="0" w:color="auto"/>
        <w:bottom w:val="none" w:sz="0" w:space="0" w:color="auto"/>
        <w:right w:val="none" w:sz="0" w:space="0" w:color="auto"/>
      </w:divBdr>
    </w:div>
    <w:div w:id="74936456">
      <w:bodyDiv w:val="1"/>
      <w:marLeft w:val="0"/>
      <w:marRight w:val="0"/>
      <w:marTop w:val="0"/>
      <w:marBottom w:val="0"/>
      <w:divBdr>
        <w:top w:val="none" w:sz="0" w:space="0" w:color="auto"/>
        <w:left w:val="none" w:sz="0" w:space="0" w:color="auto"/>
        <w:bottom w:val="none" w:sz="0" w:space="0" w:color="auto"/>
        <w:right w:val="none" w:sz="0" w:space="0" w:color="auto"/>
      </w:divBdr>
    </w:div>
    <w:div w:id="75396015">
      <w:bodyDiv w:val="1"/>
      <w:marLeft w:val="0"/>
      <w:marRight w:val="0"/>
      <w:marTop w:val="0"/>
      <w:marBottom w:val="0"/>
      <w:divBdr>
        <w:top w:val="none" w:sz="0" w:space="0" w:color="auto"/>
        <w:left w:val="none" w:sz="0" w:space="0" w:color="auto"/>
        <w:bottom w:val="none" w:sz="0" w:space="0" w:color="auto"/>
        <w:right w:val="none" w:sz="0" w:space="0" w:color="auto"/>
      </w:divBdr>
    </w:div>
    <w:div w:id="75900880">
      <w:bodyDiv w:val="1"/>
      <w:marLeft w:val="0"/>
      <w:marRight w:val="0"/>
      <w:marTop w:val="0"/>
      <w:marBottom w:val="0"/>
      <w:divBdr>
        <w:top w:val="none" w:sz="0" w:space="0" w:color="auto"/>
        <w:left w:val="none" w:sz="0" w:space="0" w:color="auto"/>
        <w:bottom w:val="none" w:sz="0" w:space="0" w:color="auto"/>
        <w:right w:val="none" w:sz="0" w:space="0" w:color="auto"/>
      </w:divBdr>
    </w:div>
    <w:div w:id="76175402">
      <w:bodyDiv w:val="1"/>
      <w:marLeft w:val="0"/>
      <w:marRight w:val="0"/>
      <w:marTop w:val="0"/>
      <w:marBottom w:val="0"/>
      <w:divBdr>
        <w:top w:val="none" w:sz="0" w:space="0" w:color="auto"/>
        <w:left w:val="none" w:sz="0" w:space="0" w:color="auto"/>
        <w:bottom w:val="none" w:sz="0" w:space="0" w:color="auto"/>
        <w:right w:val="none" w:sz="0" w:space="0" w:color="auto"/>
      </w:divBdr>
    </w:div>
    <w:div w:id="77989139">
      <w:bodyDiv w:val="1"/>
      <w:marLeft w:val="0"/>
      <w:marRight w:val="0"/>
      <w:marTop w:val="0"/>
      <w:marBottom w:val="0"/>
      <w:divBdr>
        <w:top w:val="none" w:sz="0" w:space="0" w:color="auto"/>
        <w:left w:val="none" w:sz="0" w:space="0" w:color="auto"/>
        <w:bottom w:val="none" w:sz="0" w:space="0" w:color="auto"/>
        <w:right w:val="none" w:sz="0" w:space="0" w:color="auto"/>
      </w:divBdr>
    </w:div>
    <w:div w:id="78404127">
      <w:bodyDiv w:val="1"/>
      <w:marLeft w:val="0"/>
      <w:marRight w:val="0"/>
      <w:marTop w:val="0"/>
      <w:marBottom w:val="0"/>
      <w:divBdr>
        <w:top w:val="none" w:sz="0" w:space="0" w:color="auto"/>
        <w:left w:val="none" w:sz="0" w:space="0" w:color="auto"/>
        <w:bottom w:val="none" w:sz="0" w:space="0" w:color="auto"/>
        <w:right w:val="none" w:sz="0" w:space="0" w:color="auto"/>
      </w:divBdr>
    </w:div>
    <w:div w:id="81337264">
      <w:bodyDiv w:val="1"/>
      <w:marLeft w:val="0"/>
      <w:marRight w:val="0"/>
      <w:marTop w:val="0"/>
      <w:marBottom w:val="0"/>
      <w:divBdr>
        <w:top w:val="none" w:sz="0" w:space="0" w:color="auto"/>
        <w:left w:val="none" w:sz="0" w:space="0" w:color="auto"/>
        <w:bottom w:val="none" w:sz="0" w:space="0" w:color="auto"/>
        <w:right w:val="none" w:sz="0" w:space="0" w:color="auto"/>
      </w:divBdr>
    </w:div>
    <w:div w:id="81531291">
      <w:bodyDiv w:val="1"/>
      <w:marLeft w:val="0"/>
      <w:marRight w:val="0"/>
      <w:marTop w:val="0"/>
      <w:marBottom w:val="0"/>
      <w:divBdr>
        <w:top w:val="none" w:sz="0" w:space="0" w:color="auto"/>
        <w:left w:val="none" w:sz="0" w:space="0" w:color="auto"/>
        <w:bottom w:val="none" w:sz="0" w:space="0" w:color="auto"/>
        <w:right w:val="none" w:sz="0" w:space="0" w:color="auto"/>
      </w:divBdr>
    </w:div>
    <w:div w:id="82840592">
      <w:bodyDiv w:val="1"/>
      <w:marLeft w:val="0"/>
      <w:marRight w:val="0"/>
      <w:marTop w:val="0"/>
      <w:marBottom w:val="0"/>
      <w:divBdr>
        <w:top w:val="none" w:sz="0" w:space="0" w:color="auto"/>
        <w:left w:val="none" w:sz="0" w:space="0" w:color="auto"/>
        <w:bottom w:val="none" w:sz="0" w:space="0" w:color="auto"/>
        <w:right w:val="none" w:sz="0" w:space="0" w:color="auto"/>
      </w:divBdr>
    </w:div>
    <w:div w:id="83501946">
      <w:bodyDiv w:val="1"/>
      <w:marLeft w:val="0"/>
      <w:marRight w:val="0"/>
      <w:marTop w:val="0"/>
      <w:marBottom w:val="0"/>
      <w:divBdr>
        <w:top w:val="none" w:sz="0" w:space="0" w:color="auto"/>
        <w:left w:val="none" w:sz="0" w:space="0" w:color="auto"/>
        <w:bottom w:val="none" w:sz="0" w:space="0" w:color="auto"/>
        <w:right w:val="none" w:sz="0" w:space="0" w:color="auto"/>
      </w:divBdr>
    </w:div>
    <w:div w:id="84110179">
      <w:bodyDiv w:val="1"/>
      <w:marLeft w:val="0"/>
      <w:marRight w:val="0"/>
      <w:marTop w:val="0"/>
      <w:marBottom w:val="0"/>
      <w:divBdr>
        <w:top w:val="none" w:sz="0" w:space="0" w:color="auto"/>
        <w:left w:val="none" w:sz="0" w:space="0" w:color="auto"/>
        <w:bottom w:val="none" w:sz="0" w:space="0" w:color="auto"/>
        <w:right w:val="none" w:sz="0" w:space="0" w:color="auto"/>
      </w:divBdr>
    </w:div>
    <w:div w:id="84158180">
      <w:bodyDiv w:val="1"/>
      <w:marLeft w:val="0"/>
      <w:marRight w:val="0"/>
      <w:marTop w:val="0"/>
      <w:marBottom w:val="0"/>
      <w:divBdr>
        <w:top w:val="none" w:sz="0" w:space="0" w:color="auto"/>
        <w:left w:val="none" w:sz="0" w:space="0" w:color="auto"/>
        <w:bottom w:val="none" w:sz="0" w:space="0" w:color="auto"/>
        <w:right w:val="none" w:sz="0" w:space="0" w:color="auto"/>
      </w:divBdr>
    </w:div>
    <w:div w:id="84503498">
      <w:bodyDiv w:val="1"/>
      <w:marLeft w:val="0"/>
      <w:marRight w:val="0"/>
      <w:marTop w:val="0"/>
      <w:marBottom w:val="0"/>
      <w:divBdr>
        <w:top w:val="none" w:sz="0" w:space="0" w:color="auto"/>
        <w:left w:val="none" w:sz="0" w:space="0" w:color="auto"/>
        <w:bottom w:val="none" w:sz="0" w:space="0" w:color="auto"/>
        <w:right w:val="none" w:sz="0" w:space="0" w:color="auto"/>
      </w:divBdr>
    </w:div>
    <w:div w:id="84542004">
      <w:bodyDiv w:val="1"/>
      <w:marLeft w:val="0"/>
      <w:marRight w:val="0"/>
      <w:marTop w:val="0"/>
      <w:marBottom w:val="0"/>
      <w:divBdr>
        <w:top w:val="none" w:sz="0" w:space="0" w:color="auto"/>
        <w:left w:val="none" w:sz="0" w:space="0" w:color="auto"/>
        <w:bottom w:val="none" w:sz="0" w:space="0" w:color="auto"/>
        <w:right w:val="none" w:sz="0" w:space="0" w:color="auto"/>
      </w:divBdr>
    </w:div>
    <w:div w:id="86658043">
      <w:bodyDiv w:val="1"/>
      <w:marLeft w:val="0"/>
      <w:marRight w:val="0"/>
      <w:marTop w:val="0"/>
      <w:marBottom w:val="0"/>
      <w:divBdr>
        <w:top w:val="none" w:sz="0" w:space="0" w:color="auto"/>
        <w:left w:val="none" w:sz="0" w:space="0" w:color="auto"/>
        <w:bottom w:val="none" w:sz="0" w:space="0" w:color="auto"/>
        <w:right w:val="none" w:sz="0" w:space="0" w:color="auto"/>
      </w:divBdr>
    </w:div>
    <w:div w:id="88233831">
      <w:bodyDiv w:val="1"/>
      <w:marLeft w:val="0"/>
      <w:marRight w:val="0"/>
      <w:marTop w:val="0"/>
      <w:marBottom w:val="0"/>
      <w:divBdr>
        <w:top w:val="none" w:sz="0" w:space="0" w:color="auto"/>
        <w:left w:val="none" w:sz="0" w:space="0" w:color="auto"/>
        <w:bottom w:val="none" w:sz="0" w:space="0" w:color="auto"/>
        <w:right w:val="none" w:sz="0" w:space="0" w:color="auto"/>
      </w:divBdr>
    </w:div>
    <w:div w:id="88893177">
      <w:bodyDiv w:val="1"/>
      <w:marLeft w:val="0"/>
      <w:marRight w:val="0"/>
      <w:marTop w:val="0"/>
      <w:marBottom w:val="0"/>
      <w:divBdr>
        <w:top w:val="none" w:sz="0" w:space="0" w:color="auto"/>
        <w:left w:val="none" w:sz="0" w:space="0" w:color="auto"/>
        <w:bottom w:val="none" w:sz="0" w:space="0" w:color="auto"/>
        <w:right w:val="none" w:sz="0" w:space="0" w:color="auto"/>
      </w:divBdr>
    </w:div>
    <w:div w:id="89933353">
      <w:bodyDiv w:val="1"/>
      <w:marLeft w:val="0"/>
      <w:marRight w:val="0"/>
      <w:marTop w:val="0"/>
      <w:marBottom w:val="0"/>
      <w:divBdr>
        <w:top w:val="none" w:sz="0" w:space="0" w:color="auto"/>
        <w:left w:val="none" w:sz="0" w:space="0" w:color="auto"/>
        <w:bottom w:val="none" w:sz="0" w:space="0" w:color="auto"/>
        <w:right w:val="none" w:sz="0" w:space="0" w:color="auto"/>
      </w:divBdr>
    </w:div>
    <w:div w:id="92560088">
      <w:bodyDiv w:val="1"/>
      <w:marLeft w:val="0"/>
      <w:marRight w:val="0"/>
      <w:marTop w:val="0"/>
      <w:marBottom w:val="0"/>
      <w:divBdr>
        <w:top w:val="none" w:sz="0" w:space="0" w:color="auto"/>
        <w:left w:val="none" w:sz="0" w:space="0" w:color="auto"/>
        <w:bottom w:val="none" w:sz="0" w:space="0" w:color="auto"/>
        <w:right w:val="none" w:sz="0" w:space="0" w:color="auto"/>
      </w:divBdr>
    </w:div>
    <w:div w:id="92748766">
      <w:bodyDiv w:val="1"/>
      <w:marLeft w:val="0"/>
      <w:marRight w:val="0"/>
      <w:marTop w:val="0"/>
      <w:marBottom w:val="0"/>
      <w:divBdr>
        <w:top w:val="none" w:sz="0" w:space="0" w:color="auto"/>
        <w:left w:val="none" w:sz="0" w:space="0" w:color="auto"/>
        <w:bottom w:val="none" w:sz="0" w:space="0" w:color="auto"/>
        <w:right w:val="none" w:sz="0" w:space="0" w:color="auto"/>
      </w:divBdr>
    </w:div>
    <w:div w:id="92750600">
      <w:bodyDiv w:val="1"/>
      <w:marLeft w:val="0"/>
      <w:marRight w:val="0"/>
      <w:marTop w:val="0"/>
      <w:marBottom w:val="0"/>
      <w:divBdr>
        <w:top w:val="none" w:sz="0" w:space="0" w:color="auto"/>
        <w:left w:val="none" w:sz="0" w:space="0" w:color="auto"/>
        <w:bottom w:val="none" w:sz="0" w:space="0" w:color="auto"/>
        <w:right w:val="none" w:sz="0" w:space="0" w:color="auto"/>
      </w:divBdr>
    </w:div>
    <w:div w:id="93286159">
      <w:bodyDiv w:val="1"/>
      <w:marLeft w:val="0"/>
      <w:marRight w:val="0"/>
      <w:marTop w:val="0"/>
      <w:marBottom w:val="0"/>
      <w:divBdr>
        <w:top w:val="none" w:sz="0" w:space="0" w:color="auto"/>
        <w:left w:val="none" w:sz="0" w:space="0" w:color="auto"/>
        <w:bottom w:val="none" w:sz="0" w:space="0" w:color="auto"/>
        <w:right w:val="none" w:sz="0" w:space="0" w:color="auto"/>
      </w:divBdr>
    </w:div>
    <w:div w:id="94137379">
      <w:bodyDiv w:val="1"/>
      <w:marLeft w:val="0"/>
      <w:marRight w:val="0"/>
      <w:marTop w:val="0"/>
      <w:marBottom w:val="0"/>
      <w:divBdr>
        <w:top w:val="none" w:sz="0" w:space="0" w:color="auto"/>
        <w:left w:val="none" w:sz="0" w:space="0" w:color="auto"/>
        <w:bottom w:val="none" w:sz="0" w:space="0" w:color="auto"/>
        <w:right w:val="none" w:sz="0" w:space="0" w:color="auto"/>
      </w:divBdr>
    </w:div>
    <w:div w:id="94181329">
      <w:bodyDiv w:val="1"/>
      <w:marLeft w:val="0"/>
      <w:marRight w:val="0"/>
      <w:marTop w:val="0"/>
      <w:marBottom w:val="0"/>
      <w:divBdr>
        <w:top w:val="none" w:sz="0" w:space="0" w:color="auto"/>
        <w:left w:val="none" w:sz="0" w:space="0" w:color="auto"/>
        <w:bottom w:val="none" w:sz="0" w:space="0" w:color="auto"/>
        <w:right w:val="none" w:sz="0" w:space="0" w:color="auto"/>
      </w:divBdr>
    </w:div>
    <w:div w:id="98571236">
      <w:bodyDiv w:val="1"/>
      <w:marLeft w:val="0"/>
      <w:marRight w:val="0"/>
      <w:marTop w:val="0"/>
      <w:marBottom w:val="0"/>
      <w:divBdr>
        <w:top w:val="none" w:sz="0" w:space="0" w:color="auto"/>
        <w:left w:val="none" w:sz="0" w:space="0" w:color="auto"/>
        <w:bottom w:val="none" w:sz="0" w:space="0" w:color="auto"/>
        <w:right w:val="none" w:sz="0" w:space="0" w:color="auto"/>
      </w:divBdr>
    </w:div>
    <w:div w:id="100608762">
      <w:bodyDiv w:val="1"/>
      <w:marLeft w:val="0"/>
      <w:marRight w:val="0"/>
      <w:marTop w:val="0"/>
      <w:marBottom w:val="0"/>
      <w:divBdr>
        <w:top w:val="none" w:sz="0" w:space="0" w:color="auto"/>
        <w:left w:val="none" w:sz="0" w:space="0" w:color="auto"/>
        <w:bottom w:val="none" w:sz="0" w:space="0" w:color="auto"/>
        <w:right w:val="none" w:sz="0" w:space="0" w:color="auto"/>
      </w:divBdr>
    </w:div>
    <w:div w:id="101731454">
      <w:bodyDiv w:val="1"/>
      <w:marLeft w:val="0"/>
      <w:marRight w:val="0"/>
      <w:marTop w:val="0"/>
      <w:marBottom w:val="0"/>
      <w:divBdr>
        <w:top w:val="none" w:sz="0" w:space="0" w:color="auto"/>
        <w:left w:val="none" w:sz="0" w:space="0" w:color="auto"/>
        <w:bottom w:val="none" w:sz="0" w:space="0" w:color="auto"/>
        <w:right w:val="none" w:sz="0" w:space="0" w:color="auto"/>
      </w:divBdr>
    </w:div>
    <w:div w:id="101926800">
      <w:bodyDiv w:val="1"/>
      <w:marLeft w:val="0"/>
      <w:marRight w:val="0"/>
      <w:marTop w:val="0"/>
      <w:marBottom w:val="0"/>
      <w:divBdr>
        <w:top w:val="none" w:sz="0" w:space="0" w:color="auto"/>
        <w:left w:val="none" w:sz="0" w:space="0" w:color="auto"/>
        <w:bottom w:val="none" w:sz="0" w:space="0" w:color="auto"/>
        <w:right w:val="none" w:sz="0" w:space="0" w:color="auto"/>
      </w:divBdr>
    </w:div>
    <w:div w:id="102189490">
      <w:bodyDiv w:val="1"/>
      <w:marLeft w:val="0"/>
      <w:marRight w:val="0"/>
      <w:marTop w:val="0"/>
      <w:marBottom w:val="0"/>
      <w:divBdr>
        <w:top w:val="none" w:sz="0" w:space="0" w:color="auto"/>
        <w:left w:val="none" w:sz="0" w:space="0" w:color="auto"/>
        <w:bottom w:val="none" w:sz="0" w:space="0" w:color="auto"/>
        <w:right w:val="none" w:sz="0" w:space="0" w:color="auto"/>
      </w:divBdr>
    </w:div>
    <w:div w:id="102268558">
      <w:bodyDiv w:val="1"/>
      <w:marLeft w:val="0"/>
      <w:marRight w:val="0"/>
      <w:marTop w:val="0"/>
      <w:marBottom w:val="0"/>
      <w:divBdr>
        <w:top w:val="none" w:sz="0" w:space="0" w:color="auto"/>
        <w:left w:val="none" w:sz="0" w:space="0" w:color="auto"/>
        <w:bottom w:val="none" w:sz="0" w:space="0" w:color="auto"/>
        <w:right w:val="none" w:sz="0" w:space="0" w:color="auto"/>
      </w:divBdr>
    </w:div>
    <w:div w:id="102767916">
      <w:bodyDiv w:val="1"/>
      <w:marLeft w:val="0"/>
      <w:marRight w:val="0"/>
      <w:marTop w:val="0"/>
      <w:marBottom w:val="0"/>
      <w:divBdr>
        <w:top w:val="none" w:sz="0" w:space="0" w:color="auto"/>
        <w:left w:val="none" w:sz="0" w:space="0" w:color="auto"/>
        <w:bottom w:val="none" w:sz="0" w:space="0" w:color="auto"/>
        <w:right w:val="none" w:sz="0" w:space="0" w:color="auto"/>
      </w:divBdr>
    </w:div>
    <w:div w:id="103355305">
      <w:bodyDiv w:val="1"/>
      <w:marLeft w:val="0"/>
      <w:marRight w:val="0"/>
      <w:marTop w:val="0"/>
      <w:marBottom w:val="0"/>
      <w:divBdr>
        <w:top w:val="none" w:sz="0" w:space="0" w:color="auto"/>
        <w:left w:val="none" w:sz="0" w:space="0" w:color="auto"/>
        <w:bottom w:val="none" w:sz="0" w:space="0" w:color="auto"/>
        <w:right w:val="none" w:sz="0" w:space="0" w:color="auto"/>
      </w:divBdr>
    </w:div>
    <w:div w:id="103962184">
      <w:bodyDiv w:val="1"/>
      <w:marLeft w:val="0"/>
      <w:marRight w:val="0"/>
      <w:marTop w:val="0"/>
      <w:marBottom w:val="0"/>
      <w:divBdr>
        <w:top w:val="none" w:sz="0" w:space="0" w:color="auto"/>
        <w:left w:val="none" w:sz="0" w:space="0" w:color="auto"/>
        <w:bottom w:val="none" w:sz="0" w:space="0" w:color="auto"/>
        <w:right w:val="none" w:sz="0" w:space="0" w:color="auto"/>
      </w:divBdr>
    </w:div>
    <w:div w:id="104274824">
      <w:bodyDiv w:val="1"/>
      <w:marLeft w:val="0"/>
      <w:marRight w:val="0"/>
      <w:marTop w:val="0"/>
      <w:marBottom w:val="0"/>
      <w:divBdr>
        <w:top w:val="none" w:sz="0" w:space="0" w:color="auto"/>
        <w:left w:val="none" w:sz="0" w:space="0" w:color="auto"/>
        <w:bottom w:val="none" w:sz="0" w:space="0" w:color="auto"/>
        <w:right w:val="none" w:sz="0" w:space="0" w:color="auto"/>
      </w:divBdr>
    </w:div>
    <w:div w:id="105932327">
      <w:bodyDiv w:val="1"/>
      <w:marLeft w:val="0"/>
      <w:marRight w:val="0"/>
      <w:marTop w:val="0"/>
      <w:marBottom w:val="0"/>
      <w:divBdr>
        <w:top w:val="none" w:sz="0" w:space="0" w:color="auto"/>
        <w:left w:val="none" w:sz="0" w:space="0" w:color="auto"/>
        <w:bottom w:val="none" w:sz="0" w:space="0" w:color="auto"/>
        <w:right w:val="none" w:sz="0" w:space="0" w:color="auto"/>
      </w:divBdr>
    </w:div>
    <w:div w:id="108668730">
      <w:bodyDiv w:val="1"/>
      <w:marLeft w:val="0"/>
      <w:marRight w:val="0"/>
      <w:marTop w:val="0"/>
      <w:marBottom w:val="0"/>
      <w:divBdr>
        <w:top w:val="none" w:sz="0" w:space="0" w:color="auto"/>
        <w:left w:val="none" w:sz="0" w:space="0" w:color="auto"/>
        <w:bottom w:val="none" w:sz="0" w:space="0" w:color="auto"/>
        <w:right w:val="none" w:sz="0" w:space="0" w:color="auto"/>
      </w:divBdr>
    </w:div>
    <w:div w:id="110780842">
      <w:bodyDiv w:val="1"/>
      <w:marLeft w:val="0"/>
      <w:marRight w:val="0"/>
      <w:marTop w:val="0"/>
      <w:marBottom w:val="0"/>
      <w:divBdr>
        <w:top w:val="none" w:sz="0" w:space="0" w:color="auto"/>
        <w:left w:val="none" w:sz="0" w:space="0" w:color="auto"/>
        <w:bottom w:val="none" w:sz="0" w:space="0" w:color="auto"/>
        <w:right w:val="none" w:sz="0" w:space="0" w:color="auto"/>
      </w:divBdr>
    </w:div>
    <w:div w:id="110823033">
      <w:bodyDiv w:val="1"/>
      <w:marLeft w:val="0"/>
      <w:marRight w:val="0"/>
      <w:marTop w:val="0"/>
      <w:marBottom w:val="0"/>
      <w:divBdr>
        <w:top w:val="none" w:sz="0" w:space="0" w:color="auto"/>
        <w:left w:val="none" w:sz="0" w:space="0" w:color="auto"/>
        <w:bottom w:val="none" w:sz="0" w:space="0" w:color="auto"/>
        <w:right w:val="none" w:sz="0" w:space="0" w:color="auto"/>
      </w:divBdr>
    </w:div>
    <w:div w:id="110900509">
      <w:bodyDiv w:val="1"/>
      <w:marLeft w:val="0"/>
      <w:marRight w:val="0"/>
      <w:marTop w:val="0"/>
      <w:marBottom w:val="0"/>
      <w:divBdr>
        <w:top w:val="none" w:sz="0" w:space="0" w:color="auto"/>
        <w:left w:val="none" w:sz="0" w:space="0" w:color="auto"/>
        <w:bottom w:val="none" w:sz="0" w:space="0" w:color="auto"/>
        <w:right w:val="none" w:sz="0" w:space="0" w:color="auto"/>
      </w:divBdr>
    </w:div>
    <w:div w:id="110904335">
      <w:bodyDiv w:val="1"/>
      <w:marLeft w:val="0"/>
      <w:marRight w:val="0"/>
      <w:marTop w:val="0"/>
      <w:marBottom w:val="0"/>
      <w:divBdr>
        <w:top w:val="none" w:sz="0" w:space="0" w:color="auto"/>
        <w:left w:val="none" w:sz="0" w:space="0" w:color="auto"/>
        <w:bottom w:val="none" w:sz="0" w:space="0" w:color="auto"/>
        <w:right w:val="none" w:sz="0" w:space="0" w:color="auto"/>
      </w:divBdr>
    </w:div>
    <w:div w:id="111365277">
      <w:bodyDiv w:val="1"/>
      <w:marLeft w:val="0"/>
      <w:marRight w:val="0"/>
      <w:marTop w:val="0"/>
      <w:marBottom w:val="0"/>
      <w:divBdr>
        <w:top w:val="none" w:sz="0" w:space="0" w:color="auto"/>
        <w:left w:val="none" w:sz="0" w:space="0" w:color="auto"/>
        <w:bottom w:val="none" w:sz="0" w:space="0" w:color="auto"/>
        <w:right w:val="none" w:sz="0" w:space="0" w:color="auto"/>
      </w:divBdr>
    </w:div>
    <w:div w:id="113254886">
      <w:bodyDiv w:val="1"/>
      <w:marLeft w:val="0"/>
      <w:marRight w:val="0"/>
      <w:marTop w:val="0"/>
      <w:marBottom w:val="0"/>
      <w:divBdr>
        <w:top w:val="none" w:sz="0" w:space="0" w:color="auto"/>
        <w:left w:val="none" w:sz="0" w:space="0" w:color="auto"/>
        <w:bottom w:val="none" w:sz="0" w:space="0" w:color="auto"/>
        <w:right w:val="none" w:sz="0" w:space="0" w:color="auto"/>
      </w:divBdr>
    </w:div>
    <w:div w:id="113332949">
      <w:bodyDiv w:val="1"/>
      <w:marLeft w:val="0"/>
      <w:marRight w:val="0"/>
      <w:marTop w:val="0"/>
      <w:marBottom w:val="0"/>
      <w:divBdr>
        <w:top w:val="none" w:sz="0" w:space="0" w:color="auto"/>
        <w:left w:val="none" w:sz="0" w:space="0" w:color="auto"/>
        <w:bottom w:val="none" w:sz="0" w:space="0" w:color="auto"/>
        <w:right w:val="none" w:sz="0" w:space="0" w:color="auto"/>
      </w:divBdr>
    </w:div>
    <w:div w:id="113377871">
      <w:bodyDiv w:val="1"/>
      <w:marLeft w:val="0"/>
      <w:marRight w:val="0"/>
      <w:marTop w:val="0"/>
      <w:marBottom w:val="0"/>
      <w:divBdr>
        <w:top w:val="none" w:sz="0" w:space="0" w:color="auto"/>
        <w:left w:val="none" w:sz="0" w:space="0" w:color="auto"/>
        <w:bottom w:val="none" w:sz="0" w:space="0" w:color="auto"/>
        <w:right w:val="none" w:sz="0" w:space="0" w:color="auto"/>
      </w:divBdr>
    </w:div>
    <w:div w:id="113837192">
      <w:bodyDiv w:val="1"/>
      <w:marLeft w:val="0"/>
      <w:marRight w:val="0"/>
      <w:marTop w:val="0"/>
      <w:marBottom w:val="0"/>
      <w:divBdr>
        <w:top w:val="none" w:sz="0" w:space="0" w:color="auto"/>
        <w:left w:val="none" w:sz="0" w:space="0" w:color="auto"/>
        <w:bottom w:val="none" w:sz="0" w:space="0" w:color="auto"/>
        <w:right w:val="none" w:sz="0" w:space="0" w:color="auto"/>
      </w:divBdr>
    </w:div>
    <w:div w:id="114520618">
      <w:bodyDiv w:val="1"/>
      <w:marLeft w:val="0"/>
      <w:marRight w:val="0"/>
      <w:marTop w:val="0"/>
      <w:marBottom w:val="0"/>
      <w:divBdr>
        <w:top w:val="none" w:sz="0" w:space="0" w:color="auto"/>
        <w:left w:val="none" w:sz="0" w:space="0" w:color="auto"/>
        <w:bottom w:val="none" w:sz="0" w:space="0" w:color="auto"/>
        <w:right w:val="none" w:sz="0" w:space="0" w:color="auto"/>
      </w:divBdr>
    </w:div>
    <w:div w:id="114908221">
      <w:bodyDiv w:val="1"/>
      <w:marLeft w:val="0"/>
      <w:marRight w:val="0"/>
      <w:marTop w:val="0"/>
      <w:marBottom w:val="0"/>
      <w:divBdr>
        <w:top w:val="none" w:sz="0" w:space="0" w:color="auto"/>
        <w:left w:val="none" w:sz="0" w:space="0" w:color="auto"/>
        <w:bottom w:val="none" w:sz="0" w:space="0" w:color="auto"/>
        <w:right w:val="none" w:sz="0" w:space="0" w:color="auto"/>
      </w:divBdr>
    </w:div>
    <w:div w:id="115100787">
      <w:bodyDiv w:val="1"/>
      <w:marLeft w:val="0"/>
      <w:marRight w:val="0"/>
      <w:marTop w:val="0"/>
      <w:marBottom w:val="0"/>
      <w:divBdr>
        <w:top w:val="none" w:sz="0" w:space="0" w:color="auto"/>
        <w:left w:val="none" w:sz="0" w:space="0" w:color="auto"/>
        <w:bottom w:val="none" w:sz="0" w:space="0" w:color="auto"/>
        <w:right w:val="none" w:sz="0" w:space="0" w:color="auto"/>
      </w:divBdr>
    </w:div>
    <w:div w:id="116876824">
      <w:bodyDiv w:val="1"/>
      <w:marLeft w:val="0"/>
      <w:marRight w:val="0"/>
      <w:marTop w:val="0"/>
      <w:marBottom w:val="0"/>
      <w:divBdr>
        <w:top w:val="none" w:sz="0" w:space="0" w:color="auto"/>
        <w:left w:val="none" w:sz="0" w:space="0" w:color="auto"/>
        <w:bottom w:val="none" w:sz="0" w:space="0" w:color="auto"/>
        <w:right w:val="none" w:sz="0" w:space="0" w:color="auto"/>
      </w:divBdr>
    </w:div>
    <w:div w:id="117383535">
      <w:bodyDiv w:val="1"/>
      <w:marLeft w:val="0"/>
      <w:marRight w:val="0"/>
      <w:marTop w:val="0"/>
      <w:marBottom w:val="0"/>
      <w:divBdr>
        <w:top w:val="none" w:sz="0" w:space="0" w:color="auto"/>
        <w:left w:val="none" w:sz="0" w:space="0" w:color="auto"/>
        <w:bottom w:val="none" w:sz="0" w:space="0" w:color="auto"/>
        <w:right w:val="none" w:sz="0" w:space="0" w:color="auto"/>
      </w:divBdr>
    </w:div>
    <w:div w:id="120616056">
      <w:bodyDiv w:val="1"/>
      <w:marLeft w:val="0"/>
      <w:marRight w:val="0"/>
      <w:marTop w:val="0"/>
      <w:marBottom w:val="0"/>
      <w:divBdr>
        <w:top w:val="none" w:sz="0" w:space="0" w:color="auto"/>
        <w:left w:val="none" w:sz="0" w:space="0" w:color="auto"/>
        <w:bottom w:val="none" w:sz="0" w:space="0" w:color="auto"/>
        <w:right w:val="none" w:sz="0" w:space="0" w:color="auto"/>
      </w:divBdr>
    </w:div>
    <w:div w:id="120732283">
      <w:bodyDiv w:val="1"/>
      <w:marLeft w:val="0"/>
      <w:marRight w:val="0"/>
      <w:marTop w:val="0"/>
      <w:marBottom w:val="0"/>
      <w:divBdr>
        <w:top w:val="none" w:sz="0" w:space="0" w:color="auto"/>
        <w:left w:val="none" w:sz="0" w:space="0" w:color="auto"/>
        <w:bottom w:val="none" w:sz="0" w:space="0" w:color="auto"/>
        <w:right w:val="none" w:sz="0" w:space="0" w:color="auto"/>
      </w:divBdr>
    </w:div>
    <w:div w:id="122188667">
      <w:bodyDiv w:val="1"/>
      <w:marLeft w:val="0"/>
      <w:marRight w:val="0"/>
      <w:marTop w:val="0"/>
      <w:marBottom w:val="0"/>
      <w:divBdr>
        <w:top w:val="none" w:sz="0" w:space="0" w:color="auto"/>
        <w:left w:val="none" w:sz="0" w:space="0" w:color="auto"/>
        <w:bottom w:val="none" w:sz="0" w:space="0" w:color="auto"/>
        <w:right w:val="none" w:sz="0" w:space="0" w:color="auto"/>
      </w:divBdr>
    </w:div>
    <w:div w:id="122500011">
      <w:bodyDiv w:val="1"/>
      <w:marLeft w:val="0"/>
      <w:marRight w:val="0"/>
      <w:marTop w:val="0"/>
      <w:marBottom w:val="0"/>
      <w:divBdr>
        <w:top w:val="none" w:sz="0" w:space="0" w:color="auto"/>
        <w:left w:val="none" w:sz="0" w:space="0" w:color="auto"/>
        <w:bottom w:val="none" w:sz="0" w:space="0" w:color="auto"/>
        <w:right w:val="none" w:sz="0" w:space="0" w:color="auto"/>
      </w:divBdr>
    </w:div>
    <w:div w:id="126247375">
      <w:bodyDiv w:val="1"/>
      <w:marLeft w:val="0"/>
      <w:marRight w:val="0"/>
      <w:marTop w:val="0"/>
      <w:marBottom w:val="0"/>
      <w:divBdr>
        <w:top w:val="none" w:sz="0" w:space="0" w:color="auto"/>
        <w:left w:val="none" w:sz="0" w:space="0" w:color="auto"/>
        <w:bottom w:val="none" w:sz="0" w:space="0" w:color="auto"/>
        <w:right w:val="none" w:sz="0" w:space="0" w:color="auto"/>
      </w:divBdr>
    </w:div>
    <w:div w:id="127161899">
      <w:bodyDiv w:val="1"/>
      <w:marLeft w:val="0"/>
      <w:marRight w:val="0"/>
      <w:marTop w:val="0"/>
      <w:marBottom w:val="0"/>
      <w:divBdr>
        <w:top w:val="none" w:sz="0" w:space="0" w:color="auto"/>
        <w:left w:val="none" w:sz="0" w:space="0" w:color="auto"/>
        <w:bottom w:val="none" w:sz="0" w:space="0" w:color="auto"/>
        <w:right w:val="none" w:sz="0" w:space="0" w:color="auto"/>
      </w:divBdr>
    </w:div>
    <w:div w:id="127166778">
      <w:bodyDiv w:val="1"/>
      <w:marLeft w:val="0"/>
      <w:marRight w:val="0"/>
      <w:marTop w:val="0"/>
      <w:marBottom w:val="0"/>
      <w:divBdr>
        <w:top w:val="none" w:sz="0" w:space="0" w:color="auto"/>
        <w:left w:val="none" w:sz="0" w:space="0" w:color="auto"/>
        <w:bottom w:val="none" w:sz="0" w:space="0" w:color="auto"/>
        <w:right w:val="none" w:sz="0" w:space="0" w:color="auto"/>
      </w:divBdr>
    </w:div>
    <w:div w:id="127207444">
      <w:bodyDiv w:val="1"/>
      <w:marLeft w:val="0"/>
      <w:marRight w:val="0"/>
      <w:marTop w:val="0"/>
      <w:marBottom w:val="0"/>
      <w:divBdr>
        <w:top w:val="none" w:sz="0" w:space="0" w:color="auto"/>
        <w:left w:val="none" w:sz="0" w:space="0" w:color="auto"/>
        <w:bottom w:val="none" w:sz="0" w:space="0" w:color="auto"/>
        <w:right w:val="none" w:sz="0" w:space="0" w:color="auto"/>
      </w:divBdr>
    </w:div>
    <w:div w:id="127935678">
      <w:bodyDiv w:val="1"/>
      <w:marLeft w:val="0"/>
      <w:marRight w:val="0"/>
      <w:marTop w:val="0"/>
      <w:marBottom w:val="0"/>
      <w:divBdr>
        <w:top w:val="none" w:sz="0" w:space="0" w:color="auto"/>
        <w:left w:val="none" w:sz="0" w:space="0" w:color="auto"/>
        <w:bottom w:val="none" w:sz="0" w:space="0" w:color="auto"/>
        <w:right w:val="none" w:sz="0" w:space="0" w:color="auto"/>
      </w:divBdr>
    </w:div>
    <w:div w:id="128255298">
      <w:bodyDiv w:val="1"/>
      <w:marLeft w:val="0"/>
      <w:marRight w:val="0"/>
      <w:marTop w:val="0"/>
      <w:marBottom w:val="0"/>
      <w:divBdr>
        <w:top w:val="none" w:sz="0" w:space="0" w:color="auto"/>
        <w:left w:val="none" w:sz="0" w:space="0" w:color="auto"/>
        <w:bottom w:val="none" w:sz="0" w:space="0" w:color="auto"/>
        <w:right w:val="none" w:sz="0" w:space="0" w:color="auto"/>
      </w:divBdr>
    </w:div>
    <w:div w:id="128793100">
      <w:bodyDiv w:val="1"/>
      <w:marLeft w:val="0"/>
      <w:marRight w:val="0"/>
      <w:marTop w:val="0"/>
      <w:marBottom w:val="0"/>
      <w:divBdr>
        <w:top w:val="none" w:sz="0" w:space="0" w:color="auto"/>
        <w:left w:val="none" w:sz="0" w:space="0" w:color="auto"/>
        <w:bottom w:val="none" w:sz="0" w:space="0" w:color="auto"/>
        <w:right w:val="none" w:sz="0" w:space="0" w:color="auto"/>
      </w:divBdr>
    </w:div>
    <w:div w:id="128981083">
      <w:bodyDiv w:val="1"/>
      <w:marLeft w:val="0"/>
      <w:marRight w:val="0"/>
      <w:marTop w:val="0"/>
      <w:marBottom w:val="0"/>
      <w:divBdr>
        <w:top w:val="none" w:sz="0" w:space="0" w:color="auto"/>
        <w:left w:val="none" w:sz="0" w:space="0" w:color="auto"/>
        <w:bottom w:val="none" w:sz="0" w:space="0" w:color="auto"/>
        <w:right w:val="none" w:sz="0" w:space="0" w:color="auto"/>
      </w:divBdr>
    </w:div>
    <w:div w:id="129398643">
      <w:bodyDiv w:val="1"/>
      <w:marLeft w:val="0"/>
      <w:marRight w:val="0"/>
      <w:marTop w:val="0"/>
      <w:marBottom w:val="0"/>
      <w:divBdr>
        <w:top w:val="none" w:sz="0" w:space="0" w:color="auto"/>
        <w:left w:val="none" w:sz="0" w:space="0" w:color="auto"/>
        <w:bottom w:val="none" w:sz="0" w:space="0" w:color="auto"/>
        <w:right w:val="none" w:sz="0" w:space="0" w:color="auto"/>
      </w:divBdr>
    </w:div>
    <w:div w:id="129445204">
      <w:bodyDiv w:val="1"/>
      <w:marLeft w:val="0"/>
      <w:marRight w:val="0"/>
      <w:marTop w:val="0"/>
      <w:marBottom w:val="0"/>
      <w:divBdr>
        <w:top w:val="none" w:sz="0" w:space="0" w:color="auto"/>
        <w:left w:val="none" w:sz="0" w:space="0" w:color="auto"/>
        <w:bottom w:val="none" w:sz="0" w:space="0" w:color="auto"/>
        <w:right w:val="none" w:sz="0" w:space="0" w:color="auto"/>
      </w:divBdr>
    </w:div>
    <w:div w:id="130447936">
      <w:bodyDiv w:val="1"/>
      <w:marLeft w:val="0"/>
      <w:marRight w:val="0"/>
      <w:marTop w:val="0"/>
      <w:marBottom w:val="0"/>
      <w:divBdr>
        <w:top w:val="none" w:sz="0" w:space="0" w:color="auto"/>
        <w:left w:val="none" w:sz="0" w:space="0" w:color="auto"/>
        <w:bottom w:val="none" w:sz="0" w:space="0" w:color="auto"/>
        <w:right w:val="none" w:sz="0" w:space="0" w:color="auto"/>
      </w:divBdr>
    </w:div>
    <w:div w:id="131824407">
      <w:bodyDiv w:val="1"/>
      <w:marLeft w:val="0"/>
      <w:marRight w:val="0"/>
      <w:marTop w:val="0"/>
      <w:marBottom w:val="0"/>
      <w:divBdr>
        <w:top w:val="none" w:sz="0" w:space="0" w:color="auto"/>
        <w:left w:val="none" w:sz="0" w:space="0" w:color="auto"/>
        <w:bottom w:val="none" w:sz="0" w:space="0" w:color="auto"/>
        <w:right w:val="none" w:sz="0" w:space="0" w:color="auto"/>
      </w:divBdr>
    </w:div>
    <w:div w:id="132140256">
      <w:bodyDiv w:val="1"/>
      <w:marLeft w:val="0"/>
      <w:marRight w:val="0"/>
      <w:marTop w:val="0"/>
      <w:marBottom w:val="0"/>
      <w:divBdr>
        <w:top w:val="none" w:sz="0" w:space="0" w:color="auto"/>
        <w:left w:val="none" w:sz="0" w:space="0" w:color="auto"/>
        <w:bottom w:val="none" w:sz="0" w:space="0" w:color="auto"/>
        <w:right w:val="none" w:sz="0" w:space="0" w:color="auto"/>
      </w:divBdr>
    </w:div>
    <w:div w:id="132872724">
      <w:bodyDiv w:val="1"/>
      <w:marLeft w:val="0"/>
      <w:marRight w:val="0"/>
      <w:marTop w:val="0"/>
      <w:marBottom w:val="0"/>
      <w:divBdr>
        <w:top w:val="none" w:sz="0" w:space="0" w:color="auto"/>
        <w:left w:val="none" w:sz="0" w:space="0" w:color="auto"/>
        <w:bottom w:val="none" w:sz="0" w:space="0" w:color="auto"/>
        <w:right w:val="none" w:sz="0" w:space="0" w:color="auto"/>
      </w:divBdr>
    </w:div>
    <w:div w:id="133841341">
      <w:bodyDiv w:val="1"/>
      <w:marLeft w:val="0"/>
      <w:marRight w:val="0"/>
      <w:marTop w:val="0"/>
      <w:marBottom w:val="0"/>
      <w:divBdr>
        <w:top w:val="none" w:sz="0" w:space="0" w:color="auto"/>
        <w:left w:val="none" w:sz="0" w:space="0" w:color="auto"/>
        <w:bottom w:val="none" w:sz="0" w:space="0" w:color="auto"/>
        <w:right w:val="none" w:sz="0" w:space="0" w:color="auto"/>
      </w:divBdr>
    </w:div>
    <w:div w:id="134101345">
      <w:bodyDiv w:val="1"/>
      <w:marLeft w:val="0"/>
      <w:marRight w:val="0"/>
      <w:marTop w:val="0"/>
      <w:marBottom w:val="0"/>
      <w:divBdr>
        <w:top w:val="none" w:sz="0" w:space="0" w:color="auto"/>
        <w:left w:val="none" w:sz="0" w:space="0" w:color="auto"/>
        <w:bottom w:val="none" w:sz="0" w:space="0" w:color="auto"/>
        <w:right w:val="none" w:sz="0" w:space="0" w:color="auto"/>
      </w:divBdr>
    </w:div>
    <w:div w:id="134565447">
      <w:bodyDiv w:val="1"/>
      <w:marLeft w:val="0"/>
      <w:marRight w:val="0"/>
      <w:marTop w:val="0"/>
      <w:marBottom w:val="0"/>
      <w:divBdr>
        <w:top w:val="none" w:sz="0" w:space="0" w:color="auto"/>
        <w:left w:val="none" w:sz="0" w:space="0" w:color="auto"/>
        <w:bottom w:val="none" w:sz="0" w:space="0" w:color="auto"/>
        <w:right w:val="none" w:sz="0" w:space="0" w:color="auto"/>
      </w:divBdr>
    </w:div>
    <w:div w:id="135266517">
      <w:bodyDiv w:val="1"/>
      <w:marLeft w:val="0"/>
      <w:marRight w:val="0"/>
      <w:marTop w:val="0"/>
      <w:marBottom w:val="0"/>
      <w:divBdr>
        <w:top w:val="none" w:sz="0" w:space="0" w:color="auto"/>
        <w:left w:val="none" w:sz="0" w:space="0" w:color="auto"/>
        <w:bottom w:val="none" w:sz="0" w:space="0" w:color="auto"/>
        <w:right w:val="none" w:sz="0" w:space="0" w:color="auto"/>
      </w:divBdr>
    </w:div>
    <w:div w:id="135298581">
      <w:bodyDiv w:val="1"/>
      <w:marLeft w:val="0"/>
      <w:marRight w:val="0"/>
      <w:marTop w:val="0"/>
      <w:marBottom w:val="0"/>
      <w:divBdr>
        <w:top w:val="none" w:sz="0" w:space="0" w:color="auto"/>
        <w:left w:val="none" w:sz="0" w:space="0" w:color="auto"/>
        <w:bottom w:val="none" w:sz="0" w:space="0" w:color="auto"/>
        <w:right w:val="none" w:sz="0" w:space="0" w:color="auto"/>
      </w:divBdr>
    </w:div>
    <w:div w:id="136118694">
      <w:bodyDiv w:val="1"/>
      <w:marLeft w:val="0"/>
      <w:marRight w:val="0"/>
      <w:marTop w:val="0"/>
      <w:marBottom w:val="0"/>
      <w:divBdr>
        <w:top w:val="none" w:sz="0" w:space="0" w:color="auto"/>
        <w:left w:val="none" w:sz="0" w:space="0" w:color="auto"/>
        <w:bottom w:val="none" w:sz="0" w:space="0" w:color="auto"/>
        <w:right w:val="none" w:sz="0" w:space="0" w:color="auto"/>
      </w:divBdr>
    </w:div>
    <w:div w:id="136804701">
      <w:bodyDiv w:val="1"/>
      <w:marLeft w:val="0"/>
      <w:marRight w:val="0"/>
      <w:marTop w:val="0"/>
      <w:marBottom w:val="0"/>
      <w:divBdr>
        <w:top w:val="none" w:sz="0" w:space="0" w:color="auto"/>
        <w:left w:val="none" w:sz="0" w:space="0" w:color="auto"/>
        <w:bottom w:val="none" w:sz="0" w:space="0" w:color="auto"/>
        <w:right w:val="none" w:sz="0" w:space="0" w:color="auto"/>
      </w:divBdr>
    </w:div>
    <w:div w:id="137303884">
      <w:bodyDiv w:val="1"/>
      <w:marLeft w:val="0"/>
      <w:marRight w:val="0"/>
      <w:marTop w:val="0"/>
      <w:marBottom w:val="0"/>
      <w:divBdr>
        <w:top w:val="none" w:sz="0" w:space="0" w:color="auto"/>
        <w:left w:val="none" w:sz="0" w:space="0" w:color="auto"/>
        <w:bottom w:val="none" w:sz="0" w:space="0" w:color="auto"/>
        <w:right w:val="none" w:sz="0" w:space="0" w:color="auto"/>
      </w:divBdr>
    </w:div>
    <w:div w:id="137504967">
      <w:bodyDiv w:val="1"/>
      <w:marLeft w:val="0"/>
      <w:marRight w:val="0"/>
      <w:marTop w:val="0"/>
      <w:marBottom w:val="0"/>
      <w:divBdr>
        <w:top w:val="none" w:sz="0" w:space="0" w:color="auto"/>
        <w:left w:val="none" w:sz="0" w:space="0" w:color="auto"/>
        <w:bottom w:val="none" w:sz="0" w:space="0" w:color="auto"/>
        <w:right w:val="none" w:sz="0" w:space="0" w:color="auto"/>
      </w:divBdr>
    </w:div>
    <w:div w:id="137917708">
      <w:bodyDiv w:val="1"/>
      <w:marLeft w:val="0"/>
      <w:marRight w:val="0"/>
      <w:marTop w:val="0"/>
      <w:marBottom w:val="0"/>
      <w:divBdr>
        <w:top w:val="none" w:sz="0" w:space="0" w:color="auto"/>
        <w:left w:val="none" w:sz="0" w:space="0" w:color="auto"/>
        <w:bottom w:val="none" w:sz="0" w:space="0" w:color="auto"/>
        <w:right w:val="none" w:sz="0" w:space="0" w:color="auto"/>
      </w:divBdr>
    </w:div>
    <w:div w:id="138427689">
      <w:bodyDiv w:val="1"/>
      <w:marLeft w:val="0"/>
      <w:marRight w:val="0"/>
      <w:marTop w:val="0"/>
      <w:marBottom w:val="0"/>
      <w:divBdr>
        <w:top w:val="none" w:sz="0" w:space="0" w:color="auto"/>
        <w:left w:val="none" w:sz="0" w:space="0" w:color="auto"/>
        <w:bottom w:val="none" w:sz="0" w:space="0" w:color="auto"/>
        <w:right w:val="none" w:sz="0" w:space="0" w:color="auto"/>
      </w:divBdr>
    </w:div>
    <w:div w:id="139856364">
      <w:bodyDiv w:val="1"/>
      <w:marLeft w:val="0"/>
      <w:marRight w:val="0"/>
      <w:marTop w:val="0"/>
      <w:marBottom w:val="0"/>
      <w:divBdr>
        <w:top w:val="none" w:sz="0" w:space="0" w:color="auto"/>
        <w:left w:val="none" w:sz="0" w:space="0" w:color="auto"/>
        <w:bottom w:val="none" w:sz="0" w:space="0" w:color="auto"/>
        <w:right w:val="none" w:sz="0" w:space="0" w:color="auto"/>
      </w:divBdr>
    </w:div>
    <w:div w:id="140081729">
      <w:bodyDiv w:val="1"/>
      <w:marLeft w:val="0"/>
      <w:marRight w:val="0"/>
      <w:marTop w:val="0"/>
      <w:marBottom w:val="0"/>
      <w:divBdr>
        <w:top w:val="none" w:sz="0" w:space="0" w:color="auto"/>
        <w:left w:val="none" w:sz="0" w:space="0" w:color="auto"/>
        <w:bottom w:val="none" w:sz="0" w:space="0" w:color="auto"/>
        <w:right w:val="none" w:sz="0" w:space="0" w:color="auto"/>
      </w:divBdr>
    </w:div>
    <w:div w:id="142083606">
      <w:bodyDiv w:val="1"/>
      <w:marLeft w:val="0"/>
      <w:marRight w:val="0"/>
      <w:marTop w:val="0"/>
      <w:marBottom w:val="0"/>
      <w:divBdr>
        <w:top w:val="none" w:sz="0" w:space="0" w:color="auto"/>
        <w:left w:val="none" w:sz="0" w:space="0" w:color="auto"/>
        <w:bottom w:val="none" w:sz="0" w:space="0" w:color="auto"/>
        <w:right w:val="none" w:sz="0" w:space="0" w:color="auto"/>
      </w:divBdr>
    </w:div>
    <w:div w:id="142086124">
      <w:bodyDiv w:val="1"/>
      <w:marLeft w:val="0"/>
      <w:marRight w:val="0"/>
      <w:marTop w:val="0"/>
      <w:marBottom w:val="0"/>
      <w:divBdr>
        <w:top w:val="none" w:sz="0" w:space="0" w:color="auto"/>
        <w:left w:val="none" w:sz="0" w:space="0" w:color="auto"/>
        <w:bottom w:val="none" w:sz="0" w:space="0" w:color="auto"/>
        <w:right w:val="none" w:sz="0" w:space="0" w:color="auto"/>
      </w:divBdr>
    </w:div>
    <w:div w:id="142161607">
      <w:bodyDiv w:val="1"/>
      <w:marLeft w:val="0"/>
      <w:marRight w:val="0"/>
      <w:marTop w:val="0"/>
      <w:marBottom w:val="0"/>
      <w:divBdr>
        <w:top w:val="none" w:sz="0" w:space="0" w:color="auto"/>
        <w:left w:val="none" w:sz="0" w:space="0" w:color="auto"/>
        <w:bottom w:val="none" w:sz="0" w:space="0" w:color="auto"/>
        <w:right w:val="none" w:sz="0" w:space="0" w:color="auto"/>
      </w:divBdr>
    </w:div>
    <w:div w:id="142161835">
      <w:bodyDiv w:val="1"/>
      <w:marLeft w:val="0"/>
      <w:marRight w:val="0"/>
      <w:marTop w:val="0"/>
      <w:marBottom w:val="0"/>
      <w:divBdr>
        <w:top w:val="none" w:sz="0" w:space="0" w:color="auto"/>
        <w:left w:val="none" w:sz="0" w:space="0" w:color="auto"/>
        <w:bottom w:val="none" w:sz="0" w:space="0" w:color="auto"/>
        <w:right w:val="none" w:sz="0" w:space="0" w:color="auto"/>
      </w:divBdr>
    </w:div>
    <w:div w:id="142503874">
      <w:bodyDiv w:val="1"/>
      <w:marLeft w:val="0"/>
      <w:marRight w:val="0"/>
      <w:marTop w:val="0"/>
      <w:marBottom w:val="0"/>
      <w:divBdr>
        <w:top w:val="none" w:sz="0" w:space="0" w:color="auto"/>
        <w:left w:val="none" w:sz="0" w:space="0" w:color="auto"/>
        <w:bottom w:val="none" w:sz="0" w:space="0" w:color="auto"/>
        <w:right w:val="none" w:sz="0" w:space="0" w:color="auto"/>
      </w:divBdr>
    </w:div>
    <w:div w:id="142505667">
      <w:bodyDiv w:val="1"/>
      <w:marLeft w:val="0"/>
      <w:marRight w:val="0"/>
      <w:marTop w:val="0"/>
      <w:marBottom w:val="0"/>
      <w:divBdr>
        <w:top w:val="none" w:sz="0" w:space="0" w:color="auto"/>
        <w:left w:val="none" w:sz="0" w:space="0" w:color="auto"/>
        <w:bottom w:val="none" w:sz="0" w:space="0" w:color="auto"/>
        <w:right w:val="none" w:sz="0" w:space="0" w:color="auto"/>
      </w:divBdr>
    </w:div>
    <w:div w:id="142552510">
      <w:bodyDiv w:val="1"/>
      <w:marLeft w:val="0"/>
      <w:marRight w:val="0"/>
      <w:marTop w:val="0"/>
      <w:marBottom w:val="0"/>
      <w:divBdr>
        <w:top w:val="none" w:sz="0" w:space="0" w:color="auto"/>
        <w:left w:val="none" w:sz="0" w:space="0" w:color="auto"/>
        <w:bottom w:val="none" w:sz="0" w:space="0" w:color="auto"/>
        <w:right w:val="none" w:sz="0" w:space="0" w:color="auto"/>
      </w:divBdr>
    </w:div>
    <w:div w:id="143160811">
      <w:bodyDiv w:val="1"/>
      <w:marLeft w:val="0"/>
      <w:marRight w:val="0"/>
      <w:marTop w:val="0"/>
      <w:marBottom w:val="0"/>
      <w:divBdr>
        <w:top w:val="none" w:sz="0" w:space="0" w:color="auto"/>
        <w:left w:val="none" w:sz="0" w:space="0" w:color="auto"/>
        <w:bottom w:val="none" w:sz="0" w:space="0" w:color="auto"/>
        <w:right w:val="none" w:sz="0" w:space="0" w:color="auto"/>
      </w:divBdr>
    </w:div>
    <w:div w:id="143546418">
      <w:bodyDiv w:val="1"/>
      <w:marLeft w:val="0"/>
      <w:marRight w:val="0"/>
      <w:marTop w:val="0"/>
      <w:marBottom w:val="0"/>
      <w:divBdr>
        <w:top w:val="none" w:sz="0" w:space="0" w:color="auto"/>
        <w:left w:val="none" w:sz="0" w:space="0" w:color="auto"/>
        <w:bottom w:val="none" w:sz="0" w:space="0" w:color="auto"/>
        <w:right w:val="none" w:sz="0" w:space="0" w:color="auto"/>
      </w:divBdr>
    </w:div>
    <w:div w:id="144324448">
      <w:bodyDiv w:val="1"/>
      <w:marLeft w:val="0"/>
      <w:marRight w:val="0"/>
      <w:marTop w:val="0"/>
      <w:marBottom w:val="0"/>
      <w:divBdr>
        <w:top w:val="none" w:sz="0" w:space="0" w:color="auto"/>
        <w:left w:val="none" w:sz="0" w:space="0" w:color="auto"/>
        <w:bottom w:val="none" w:sz="0" w:space="0" w:color="auto"/>
        <w:right w:val="none" w:sz="0" w:space="0" w:color="auto"/>
      </w:divBdr>
    </w:div>
    <w:div w:id="144975288">
      <w:bodyDiv w:val="1"/>
      <w:marLeft w:val="0"/>
      <w:marRight w:val="0"/>
      <w:marTop w:val="0"/>
      <w:marBottom w:val="0"/>
      <w:divBdr>
        <w:top w:val="none" w:sz="0" w:space="0" w:color="auto"/>
        <w:left w:val="none" w:sz="0" w:space="0" w:color="auto"/>
        <w:bottom w:val="none" w:sz="0" w:space="0" w:color="auto"/>
        <w:right w:val="none" w:sz="0" w:space="0" w:color="auto"/>
      </w:divBdr>
    </w:div>
    <w:div w:id="146364942">
      <w:bodyDiv w:val="1"/>
      <w:marLeft w:val="0"/>
      <w:marRight w:val="0"/>
      <w:marTop w:val="0"/>
      <w:marBottom w:val="0"/>
      <w:divBdr>
        <w:top w:val="none" w:sz="0" w:space="0" w:color="auto"/>
        <w:left w:val="none" w:sz="0" w:space="0" w:color="auto"/>
        <w:bottom w:val="none" w:sz="0" w:space="0" w:color="auto"/>
        <w:right w:val="none" w:sz="0" w:space="0" w:color="auto"/>
      </w:divBdr>
    </w:div>
    <w:div w:id="146820396">
      <w:bodyDiv w:val="1"/>
      <w:marLeft w:val="0"/>
      <w:marRight w:val="0"/>
      <w:marTop w:val="0"/>
      <w:marBottom w:val="0"/>
      <w:divBdr>
        <w:top w:val="none" w:sz="0" w:space="0" w:color="auto"/>
        <w:left w:val="none" w:sz="0" w:space="0" w:color="auto"/>
        <w:bottom w:val="none" w:sz="0" w:space="0" w:color="auto"/>
        <w:right w:val="none" w:sz="0" w:space="0" w:color="auto"/>
      </w:divBdr>
    </w:div>
    <w:div w:id="147214555">
      <w:bodyDiv w:val="1"/>
      <w:marLeft w:val="0"/>
      <w:marRight w:val="0"/>
      <w:marTop w:val="0"/>
      <w:marBottom w:val="0"/>
      <w:divBdr>
        <w:top w:val="none" w:sz="0" w:space="0" w:color="auto"/>
        <w:left w:val="none" w:sz="0" w:space="0" w:color="auto"/>
        <w:bottom w:val="none" w:sz="0" w:space="0" w:color="auto"/>
        <w:right w:val="none" w:sz="0" w:space="0" w:color="auto"/>
      </w:divBdr>
    </w:div>
    <w:div w:id="147594022">
      <w:bodyDiv w:val="1"/>
      <w:marLeft w:val="0"/>
      <w:marRight w:val="0"/>
      <w:marTop w:val="0"/>
      <w:marBottom w:val="0"/>
      <w:divBdr>
        <w:top w:val="none" w:sz="0" w:space="0" w:color="auto"/>
        <w:left w:val="none" w:sz="0" w:space="0" w:color="auto"/>
        <w:bottom w:val="none" w:sz="0" w:space="0" w:color="auto"/>
        <w:right w:val="none" w:sz="0" w:space="0" w:color="auto"/>
      </w:divBdr>
    </w:div>
    <w:div w:id="147981471">
      <w:bodyDiv w:val="1"/>
      <w:marLeft w:val="0"/>
      <w:marRight w:val="0"/>
      <w:marTop w:val="0"/>
      <w:marBottom w:val="0"/>
      <w:divBdr>
        <w:top w:val="none" w:sz="0" w:space="0" w:color="auto"/>
        <w:left w:val="none" w:sz="0" w:space="0" w:color="auto"/>
        <w:bottom w:val="none" w:sz="0" w:space="0" w:color="auto"/>
        <w:right w:val="none" w:sz="0" w:space="0" w:color="auto"/>
      </w:divBdr>
    </w:div>
    <w:div w:id="149448144">
      <w:bodyDiv w:val="1"/>
      <w:marLeft w:val="0"/>
      <w:marRight w:val="0"/>
      <w:marTop w:val="0"/>
      <w:marBottom w:val="0"/>
      <w:divBdr>
        <w:top w:val="none" w:sz="0" w:space="0" w:color="auto"/>
        <w:left w:val="none" w:sz="0" w:space="0" w:color="auto"/>
        <w:bottom w:val="none" w:sz="0" w:space="0" w:color="auto"/>
        <w:right w:val="none" w:sz="0" w:space="0" w:color="auto"/>
      </w:divBdr>
    </w:div>
    <w:div w:id="150173020">
      <w:bodyDiv w:val="1"/>
      <w:marLeft w:val="0"/>
      <w:marRight w:val="0"/>
      <w:marTop w:val="0"/>
      <w:marBottom w:val="0"/>
      <w:divBdr>
        <w:top w:val="none" w:sz="0" w:space="0" w:color="auto"/>
        <w:left w:val="none" w:sz="0" w:space="0" w:color="auto"/>
        <w:bottom w:val="none" w:sz="0" w:space="0" w:color="auto"/>
        <w:right w:val="none" w:sz="0" w:space="0" w:color="auto"/>
      </w:divBdr>
    </w:div>
    <w:div w:id="150755169">
      <w:bodyDiv w:val="1"/>
      <w:marLeft w:val="0"/>
      <w:marRight w:val="0"/>
      <w:marTop w:val="0"/>
      <w:marBottom w:val="0"/>
      <w:divBdr>
        <w:top w:val="none" w:sz="0" w:space="0" w:color="auto"/>
        <w:left w:val="none" w:sz="0" w:space="0" w:color="auto"/>
        <w:bottom w:val="none" w:sz="0" w:space="0" w:color="auto"/>
        <w:right w:val="none" w:sz="0" w:space="0" w:color="auto"/>
      </w:divBdr>
    </w:div>
    <w:div w:id="151485005">
      <w:bodyDiv w:val="1"/>
      <w:marLeft w:val="0"/>
      <w:marRight w:val="0"/>
      <w:marTop w:val="0"/>
      <w:marBottom w:val="0"/>
      <w:divBdr>
        <w:top w:val="none" w:sz="0" w:space="0" w:color="auto"/>
        <w:left w:val="none" w:sz="0" w:space="0" w:color="auto"/>
        <w:bottom w:val="none" w:sz="0" w:space="0" w:color="auto"/>
        <w:right w:val="none" w:sz="0" w:space="0" w:color="auto"/>
      </w:divBdr>
    </w:div>
    <w:div w:id="151793439">
      <w:bodyDiv w:val="1"/>
      <w:marLeft w:val="0"/>
      <w:marRight w:val="0"/>
      <w:marTop w:val="0"/>
      <w:marBottom w:val="0"/>
      <w:divBdr>
        <w:top w:val="none" w:sz="0" w:space="0" w:color="auto"/>
        <w:left w:val="none" w:sz="0" w:space="0" w:color="auto"/>
        <w:bottom w:val="none" w:sz="0" w:space="0" w:color="auto"/>
        <w:right w:val="none" w:sz="0" w:space="0" w:color="auto"/>
      </w:divBdr>
    </w:div>
    <w:div w:id="153111440">
      <w:bodyDiv w:val="1"/>
      <w:marLeft w:val="0"/>
      <w:marRight w:val="0"/>
      <w:marTop w:val="0"/>
      <w:marBottom w:val="0"/>
      <w:divBdr>
        <w:top w:val="none" w:sz="0" w:space="0" w:color="auto"/>
        <w:left w:val="none" w:sz="0" w:space="0" w:color="auto"/>
        <w:bottom w:val="none" w:sz="0" w:space="0" w:color="auto"/>
        <w:right w:val="none" w:sz="0" w:space="0" w:color="auto"/>
      </w:divBdr>
    </w:div>
    <w:div w:id="156192436">
      <w:bodyDiv w:val="1"/>
      <w:marLeft w:val="0"/>
      <w:marRight w:val="0"/>
      <w:marTop w:val="0"/>
      <w:marBottom w:val="0"/>
      <w:divBdr>
        <w:top w:val="none" w:sz="0" w:space="0" w:color="auto"/>
        <w:left w:val="none" w:sz="0" w:space="0" w:color="auto"/>
        <w:bottom w:val="none" w:sz="0" w:space="0" w:color="auto"/>
        <w:right w:val="none" w:sz="0" w:space="0" w:color="auto"/>
      </w:divBdr>
    </w:div>
    <w:div w:id="156851744">
      <w:bodyDiv w:val="1"/>
      <w:marLeft w:val="0"/>
      <w:marRight w:val="0"/>
      <w:marTop w:val="0"/>
      <w:marBottom w:val="0"/>
      <w:divBdr>
        <w:top w:val="none" w:sz="0" w:space="0" w:color="auto"/>
        <w:left w:val="none" w:sz="0" w:space="0" w:color="auto"/>
        <w:bottom w:val="none" w:sz="0" w:space="0" w:color="auto"/>
        <w:right w:val="none" w:sz="0" w:space="0" w:color="auto"/>
      </w:divBdr>
    </w:div>
    <w:div w:id="159465388">
      <w:bodyDiv w:val="1"/>
      <w:marLeft w:val="0"/>
      <w:marRight w:val="0"/>
      <w:marTop w:val="0"/>
      <w:marBottom w:val="0"/>
      <w:divBdr>
        <w:top w:val="none" w:sz="0" w:space="0" w:color="auto"/>
        <w:left w:val="none" w:sz="0" w:space="0" w:color="auto"/>
        <w:bottom w:val="none" w:sz="0" w:space="0" w:color="auto"/>
        <w:right w:val="none" w:sz="0" w:space="0" w:color="auto"/>
      </w:divBdr>
    </w:div>
    <w:div w:id="159547309">
      <w:bodyDiv w:val="1"/>
      <w:marLeft w:val="0"/>
      <w:marRight w:val="0"/>
      <w:marTop w:val="0"/>
      <w:marBottom w:val="0"/>
      <w:divBdr>
        <w:top w:val="none" w:sz="0" w:space="0" w:color="auto"/>
        <w:left w:val="none" w:sz="0" w:space="0" w:color="auto"/>
        <w:bottom w:val="none" w:sz="0" w:space="0" w:color="auto"/>
        <w:right w:val="none" w:sz="0" w:space="0" w:color="auto"/>
      </w:divBdr>
    </w:div>
    <w:div w:id="160901394">
      <w:bodyDiv w:val="1"/>
      <w:marLeft w:val="0"/>
      <w:marRight w:val="0"/>
      <w:marTop w:val="0"/>
      <w:marBottom w:val="0"/>
      <w:divBdr>
        <w:top w:val="none" w:sz="0" w:space="0" w:color="auto"/>
        <w:left w:val="none" w:sz="0" w:space="0" w:color="auto"/>
        <w:bottom w:val="none" w:sz="0" w:space="0" w:color="auto"/>
        <w:right w:val="none" w:sz="0" w:space="0" w:color="auto"/>
      </w:divBdr>
    </w:div>
    <w:div w:id="161631499">
      <w:bodyDiv w:val="1"/>
      <w:marLeft w:val="0"/>
      <w:marRight w:val="0"/>
      <w:marTop w:val="0"/>
      <w:marBottom w:val="0"/>
      <w:divBdr>
        <w:top w:val="none" w:sz="0" w:space="0" w:color="auto"/>
        <w:left w:val="none" w:sz="0" w:space="0" w:color="auto"/>
        <w:bottom w:val="none" w:sz="0" w:space="0" w:color="auto"/>
        <w:right w:val="none" w:sz="0" w:space="0" w:color="auto"/>
      </w:divBdr>
    </w:div>
    <w:div w:id="161971119">
      <w:bodyDiv w:val="1"/>
      <w:marLeft w:val="0"/>
      <w:marRight w:val="0"/>
      <w:marTop w:val="0"/>
      <w:marBottom w:val="0"/>
      <w:divBdr>
        <w:top w:val="none" w:sz="0" w:space="0" w:color="auto"/>
        <w:left w:val="none" w:sz="0" w:space="0" w:color="auto"/>
        <w:bottom w:val="none" w:sz="0" w:space="0" w:color="auto"/>
        <w:right w:val="none" w:sz="0" w:space="0" w:color="auto"/>
      </w:divBdr>
    </w:div>
    <w:div w:id="162865264">
      <w:bodyDiv w:val="1"/>
      <w:marLeft w:val="0"/>
      <w:marRight w:val="0"/>
      <w:marTop w:val="0"/>
      <w:marBottom w:val="0"/>
      <w:divBdr>
        <w:top w:val="none" w:sz="0" w:space="0" w:color="auto"/>
        <w:left w:val="none" w:sz="0" w:space="0" w:color="auto"/>
        <w:bottom w:val="none" w:sz="0" w:space="0" w:color="auto"/>
        <w:right w:val="none" w:sz="0" w:space="0" w:color="auto"/>
      </w:divBdr>
    </w:div>
    <w:div w:id="164244092">
      <w:bodyDiv w:val="1"/>
      <w:marLeft w:val="0"/>
      <w:marRight w:val="0"/>
      <w:marTop w:val="0"/>
      <w:marBottom w:val="0"/>
      <w:divBdr>
        <w:top w:val="none" w:sz="0" w:space="0" w:color="auto"/>
        <w:left w:val="none" w:sz="0" w:space="0" w:color="auto"/>
        <w:bottom w:val="none" w:sz="0" w:space="0" w:color="auto"/>
        <w:right w:val="none" w:sz="0" w:space="0" w:color="auto"/>
      </w:divBdr>
    </w:div>
    <w:div w:id="164245838">
      <w:bodyDiv w:val="1"/>
      <w:marLeft w:val="0"/>
      <w:marRight w:val="0"/>
      <w:marTop w:val="0"/>
      <w:marBottom w:val="0"/>
      <w:divBdr>
        <w:top w:val="none" w:sz="0" w:space="0" w:color="auto"/>
        <w:left w:val="none" w:sz="0" w:space="0" w:color="auto"/>
        <w:bottom w:val="none" w:sz="0" w:space="0" w:color="auto"/>
        <w:right w:val="none" w:sz="0" w:space="0" w:color="auto"/>
      </w:divBdr>
    </w:div>
    <w:div w:id="164250371">
      <w:bodyDiv w:val="1"/>
      <w:marLeft w:val="0"/>
      <w:marRight w:val="0"/>
      <w:marTop w:val="0"/>
      <w:marBottom w:val="0"/>
      <w:divBdr>
        <w:top w:val="none" w:sz="0" w:space="0" w:color="auto"/>
        <w:left w:val="none" w:sz="0" w:space="0" w:color="auto"/>
        <w:bottom w:val="none" w:sz="0" w:space="0" w:color="auto"/>
        <w:right w:val="none" w:sz="0" w:space="0" w:color="auto"/>
      </w:divBdr>
    </w:div>
    <w:div w:id="164564417">
      <w:bodyDiv w:val="1"/>
      <w:marLeft w:val="0"/>
      <w:marRight w:val="0"/>
      <w:marTop w:val="0"/>
      <w:marBottom w:val="0"/>
      <w:divBdr>
        <w:top w:val="none" w:sz="0" w:space="0" w:color="auto"/>
        <w:left w:val="none" w:sz="0" w:space="0" w:color="auto"/>
        <w:bottom w:val="none" w:sz="0" w:space="0" w:color="auto"/>
        <w:right w:val="none" w:sz="0" w:space="0" w:color="auto"/>
      </w:divBdr>
    </w:div>
    <w:div w:id="164831920">
      <w:bodyDiv w:val="1"/>
      <w:marLeft w:val="0"/>
      <w:marRight w:val="0"/>
      <w:marTop w:val="0"/>
      <w:marBottom w:val="0"/>
      <w:divBdr>
        <w:top w:val="none" w:sz="0" w:space="0" w:color="auto"/>
        <w:left w:val="none" w:sz="0" w:space="0" w:color="auto"/>
        <w:bottom w:val="none" w:sz="0" w:space="0" w:color="auto"/>
        <w:right w:val="none" w:sz="0" w:space="0" w:color="auto"/>
      </w:divBdr>
    </w:div>
    <w:div w:id="164903255">
      <w:bodyDiv w:val="1"/>
      <w:marLeft w:val="0"/>
      <w:marRight w:val="0"/>
      <w:marTop w:val="0"/>
      <w:marBottom w:val="0"/>
      <w:divBdr>
        <w:top w:val="none" w:sz="0" w:space="0" w:color="auto"/>
        <w:left w:val="none" w:sz="0" w:space="0" w:color="auto"/>
        <w:bottom w:val="none" w:sz="0" w:space="0" w:color="auto"/>
        <w:right w:val="none" w:sz="0" w:space="0" w:color="auto"/>
      </w:divBdr>
    </w:div>
    <w:div w:id="168106873">
      <w:bodyDiv w:val="1"/>
      <w:marLeft w:val="0"/>
      <w:marRight w:val="0"/>
      <w:marTop w:val="0"/>
      <w:marBottom w:val="0"/>
      <w:divBdr>
        <w:top w:val="none" w:sz="0" w:space="0" w:color="auto"/>
        <w:left w:val="none" w:sz="0" w:space="0" w:color="auto"/>
        <w:bottom w:val="none" w:sz="0" w:space="0" w:color="auto"/>
        <w:right w:val="none" w:sz="0" w:space="0" w:color="auto"/>
      </w:divBdr>
    </w:div>
    <w:div w:id="169370185">
      <w:bodyDiv w:val="1"/>
      <w:marLeft w:val="0"/>
      <w:marRight w:val="0"/>
      <w:marTop w:val="0"/>
      <w:marBottom w:val="0"/>
      <w:divBdr>
        <w:top w:val="none" w:sz="0" w:space="0" w:color="auto"/>
        <w:left w:val="none" w:sz="0" w:space="0" w:color="auto"/>
        <w:bottom w:val="none" w:sz="0" w:space="0" w:color="auto"/>
        <w:right w:val="none" w:sz="0" w:space="0" w:color="auto"/>
      </w:divBdr>
    </w:div>
    <w:div w:id="170412703">
      <w:bodyDiv w:val="1"/>
      <w:marLeft w:val="0"/>
      <w:marRight w:val="0"/>
      <w:marTop w:val="0"/>
      <w:marBottom w:val="0"/>
      <w:divBdr>
        <w:top w:val="none" w:sz="0" w:space="0" w:color="auto"/>
        <w:left w:val="none" w:sz="0" w:space="0" w:color="auto"/>
        <w:bottom w:val="none" w:sz="0" w:space="0" w:color="auto"/>
        <w:right w:val="none" w:sz="0" w:space="0" w:color="auto"/>
      </w:divBdr>
    </w:div>
    <w:div w:id="170949381">
      <w:bodyDiv w:val="1"/>
      <w:marLeft w:val="0"/>
      <w:marRight w:val="0"/>
      <w:marTop w:val="0"/>
      <w:marBottom w:val="0"/>
      <w:divBdr>
        <w:top w:val="none" w:sz="0" w:space="0" w:color="auto"/>
        <w:left w:val="none" w:sz="0" w:space="0" w:color="auto"/>
        <w:bottom w:val="none" w:sz="0" w:space="0" w:color="auto"/>
        <w:right w:val="none" w:sz="0" w:space="0" w:color="auto"/>
      </w:divBdr>
    </w:div>
    <w:div w:id="172191527">
      <w:bodyDiv w:val="1"/>
      <w:marLeft w:val="0"/>
      <w:marRight w:val="0"/>
      <w:marTop w:val="0"/>
      <w:marBottom w:val="0"/>
      <w:divBdr>
        <w:top w:val="none" w:sz="0" w:space="0" w:color="auto"/>
        <w:left w:val="none" w:sz="0" w:space="0" w:color="auto"/>
        <w:bottom w:val="none" w:sz="0" w:space="0" w:color="auto"/>
        <w:right w:val="none" w:sz="0" w:space="0" w:color="auto"/>
      </w:divBdr>
    </w:div>
    <w:div w:id="174226765">
      <w:bodyDiv w:val="1"/>
      <w:marLeft w:val="0"/>
      <w:marRight w:val="0"/>
      <w:marTop w:val="0"/>
      <w:marBottom w:val="0"/>
      <w:divBdr>
        <w:top w:val="none" w:sz="0" w:space="0" w:color="auto"/>
        <w:left w:val="none" w:sz="0" w:space="0" w:color="auto"/>
        <w:bottom w:val="none" w:sz="0" w:space="0" w:color="auto"/>
        <w:right w:val="none" w:sz="0" w:space="0" w:color="auto"/>
      </w:divBdr>
    </w:div>
    <w:div w:id="174654576">
      <w:bodyDiv w:val="1"/>
      <w:marLeft w:val="0"/>
      <w:marRight w:val="0"/>
      <w:marTop w:val="0"/>
      <w:marBottom w:val="0"/>
      <w:divBdr>
        <w:top w:val="none" w:sz="0" w:space="0" w:color="auto"/>
        <w:left w:val="none" w:sz="0" w:space="0" w:color="auto"/>
        <w:bottom w:val="none" w:sz="0" w:space="0" w:color="auto"/>
        <w:right w:val="none" w:sz="0" w:space="0" w:color="auto"/>
      </w:divBdr>
    </w:div>
    <w:div w:id="174811492">
      <w:bodyDiv w:val="1"/>
      <w:marLeft w:val="0"/>
      <w:marRight w:val="0"/>
      <w:marTop w:val="0"/>
      <w:marBottom w:val="0"/>
      <w:divBdr>
        <w:top w:val="none" w:sz="0" w:space="0" w:color="auto"/>
        <w:left w:val="none" w:sz="0" w:space="0" w:color="auto"/>
        <w:bottom w:val="none" w:sz="0" w:space="0" w:color="auto"/>
        <w:right w:val="none" w:sz="0" w:space="0" w:color="auto"/>
      </w:divBdr>
    </w:div>
    <w:div w:id="176307124">
      <w:bodyDiv w:val="1"/>
      <w:marLeft w:val="0"/>
      <w:marRight w:val="0"/>
      <w:marTop w:val="0"/>
      <w:marBottom w:val="0"/>
      <w:divBdr>
        <w:top w:val="none" w:sz="0" w:space="0" w:color="auto"/>
        <w:left w:val="none" w:sz="0" w:space="0" w:color="auto"/>
        <w:bottom w:val="none" w:sz="0" w:space="0" w:color="auto"/>
        <w:right w:val="none" w:sz="0" w:space="0" w:color="auto"/>
      </w:divBdr>
    </w:div>
    <w:div w:id="176584223">
      <w:bodyDiv w:val="1"/>
      <w:marLeft w:val="0"/>
      <w:marRight w:val="0"/>
      <w:marTop w:val="0"/>
      <w:marBottom w:val="0"/>
      <w:divBdr>
        <w:top w:val="none" w:sz="0" w:space="0" w:color="auto"/>
        <w:left w:val="none" w:sz="0" w:space="0" w:color="auto"/>
        <w:bottom w:val="none" w:sz="0" w:space="0" w:color="auto"/>
        <w:right w:val="none" w:sz="0" w:space="0" w:color="auto"/>
      </w:divBdr>
    </w:div>
    <w:div w:id="178013026">
      <w:bodyDiv w:val="1"/>
      <w:marLeft w:val="0"/>
      <w:marRight w:val="0"/>
      <w:marTop w:val="0"/>
      <w:marBottom w:val="0"/>
      <w:divBdr>
        <w:top w:val="none" w:sz="0" w:space="0" w:color="auto"/>
        <w:left w:val="none" w:sz="0" w:space="0" w:color="auto"/>
        <w:bottom w:val="none" w:sz="0" w:space="0" w:color="auto"/>
        <w:right w:val="none" w:sz="0" w:space="0" w:color="auto"/>
      </w:divBdr>
    </w:div>
    <w:div w:id="179242684">
      <w:bodyDiv w:val="1"/>
      <w:marLeft w:val="0"/>
      <w:marRight w:val="0"/>
      <w:marTop w:val="0"/>
      <w:marBottom w:val="0"/>
      <w:divBdr>
        <w:top w:val="none" w:sz="0" w:space="0" w:color="auto"/>
        <w:left w:val="none" w:sz="0" w:space="0" w:color="auto"/>
        <w:bottom w:val="none" w:sz="0" w:space="0" w:color="auto"/>
        <w:right w:val="none" w:sz="0" w:space="0" w:color="auto"/>
      </w:divBdr>
    </w:div>
    <w:div w:id="179273031">
      <w:bodyDiv w:val="1"/>
      <w:marLeft w:val="0"/>
      <w:marRight w:val="0"/>
      <w:marTop w:val="0"/>
      <w:marBottom w:val="0"/>
      <w:divBdr>
        <w:top w:val="none" w:sz="0" w:space="0" w:color="auto"/>
        <w:left w:val="none" w:sz="0" w:space="0" w:color="auto"/>
        <w:bottom w:val="none" w:sz="0" w:space="0" w:color="auto"/>
        <w:right w:val="none" w:sz="0" w:space="0" w:color="auto"/>
      </w:divBdr>
    </w:div>
    <w:div w:id="179900717">
      <w:bodyDiv w:val="1"/>
      <w:marLeft w:val="0"/>
      <w:marRight w:val="0"/>
      <w:marTop w:val="0"/>
      <w:marBottom w:val="0"/>
      <w:divBdr>
        <w:top w:val="none" w:sz="0" w:space="0" w:color="auto"/>
        <w:left w:val="none" w:sz="0" w:space="0" w:color="auto"/>
        <w:bottom w:val="none" w:sz="0" w:space="0" w:color="auto"/>
        <w:right w:val="none" w:sz="0" w:space="0" w:color="auto"/>
      </w:divBdr>
    </w:div>
    <w:div w:id="180046739">
      <w:bodyDiv w:val="1"/>
      <w:marLeft w:val="0"/>
      <w:marRight w:val="0"/>
      <w:marTop w:val="0"/>
      <w:marBottom w:val="0"/>
      <w:divBdr>
        <w:top w:val="none" w:sz="0" w:space="0" w:color="auto"/>
        <w:left w:val="none" w:sz="0" w:space="0" w:color="auto"/>
        <w:bottom w:val="none" w:sz="0" w:space="0" w:color="auto"/>
        <w:right w:val="none" w:sz="0" w:space="0" w:color="auto"/>
      </w:divBdr>
    </w:div>
    <w:div w:id="180052727">
      <w:bodyDiv w:val="1"/>
      <w:marLeft w:val="0"/>
      <w:marRight w:val="0"/>
      <w:marTop w:val="0"/>
      <w:marBottom w:val="0"/>
      <w:divBdr>
        <w:top w:val="none" w:sz="0" w:space="0" w:color="auto"/>
        <w:left w:val="none" w:sz="0" w:space="0" w:color="auto"/>
        <w:bottom w:val="none" w:sz="0" w:space="0" w:color="auto"/>
        <w:right w:val="none" w:sz="0" w:space="0" w:color="auto"/>
      </w:divBdr>
    </w:div>
    <w:div w:id="180246004">
      <w:bodyDiv w:val="1"/>
      <w:marLeft w:val="0"/>
      <w:marRight w:val="0"/>
      <w:marTop w:val="0"/>
      <w:marBottom w:val="0"/>
      <w:divBdr>
        <w:top w:val="none" w:sz="0" w:space="0" w:color="auto"/>
        <w:left w:val="none" w:sz="0" w:space="0" w:color="auto"/>
        <w:bottom w:val="none" w:sz="0" w:space="0" w:color="auto"/>
        <w:right w:val="none" w:sz="0" w:space="0" w:color="auto"/>
      </w:divBdr>
    </w:div>
    <w:div w:id="181170595">
      <w:bodyDiv w:val="1"/>
      <w:marLeft w:val="0"/>
      <w:marRight w:val="0"/>
      <w:marTop w:val="0"/>
      <w:marBottom w:val="0"/>
      <w:divBdr>
        <w:top w:val="none" w:sz="0" w:space="0" w:color="auto"/>
        <w:left w:val="none" w:sz="0" w:space="0" w:color="auto"/>
        <w:bottom w:val="none" w:sz="0" w:space="0" w:color="auto"/>
        <w:right w:val="none" w:sz="0" w:space="0" w:color="auto"/>
      </w:divBdr>
    </w:div>
    <w:div w:id="182328053">
      <w:bodyDiv w:val="1"/>
      <w:marLeft w:val="0"/>
      <w:marRight w:val="0"/>
      <w:marTop w:val="0"/>
      <w:marBottom w:val="0"/>
      <w:divBdr>
        <w:top w:val="none" w:sz="0" w:space="0" w:color="auto"/>
        <w:left w:val="none" w:sz="0" w:space="0" w:color="auto"/>
        <w:bottom w:val="none" w:sz="0" w:space="0" w:color="auto"/>
        <w:right w:val="none" w:sz="0" w:space="0" w:color="auto"/>
      </w:divBdr>
    </w:div>
    <w:div w:id="183322464">
      <w:bodyDiv w:val="1"/>
      <w:marLeft w:val="0"/>
      <w:marRight w:val="0"/>
      <w:marTop w:val="0"/>
      <w:marBottom w:val="0"/>
      <w:divBdr>
        <w:top w:val="none" w:sz="0" w:space="0" w:color="auto"/>
        <w:left w:val="none" w:sz="0" w:space="0" w:color="auto"/>
        <w:bottom w:val="none" w:sz="0" w:space="0" w:color="auto"/>
        <w:right w:val="none" w:sz="0" w:space="0" w:color="auto"/>
      </w:divBdr>
    </w:div>
    <w:div w:id="183642369">
      <w:bodyDiv w:val="1"/>
      <w:marLeft w:val="0"/>
      <w:marRight w:val="0"/>
      <w:marTop w:val="0"/>
      <w:marBottom w:val="0"/>
      <w:divBdr>
        <w:top w:val="none" w:sz="0" w:space="0" w:color="auto"/>
        <w:left w:val="none" w:sz="0" w:space="0" w:color="auto"/>
        <w:bottom w:val="none" w:sz="0" w:space="0" w:color="auto"/>
        <w:right w:val="none" w:sz="0" w:space="0" w:color="auto"/>
      </w:divBdr>
    </w:div>
    <w:div w:id="183904798">
      <w:bodyDiv w:val="1"/>
      <w:marLeft w:val="0"/>
      <w:marRight w:val="0"/>
      <w:marTop w:val="0"/>
      <w:marBottom w:val="0"/>
      <w:divBdr>
        <w:top w:val="none" w:sz="0" w:space="0" w:color="auto"/>
        <w:left w:val="none" w:sz="0" w:space="0" w:color="auto"/>
        <w:bottom w:val="none" w:sz="0" w:space="0" w:color="auto"/>
        <w:right w:val="none" w:sz="0" w:space="0" w:color="auto"/>
      </w:divBdr>
    </w:div>
    <w:div w:id="184178332">
      <w:bodyDiv w:val="1"/>
      <w:marLeft w:val="0"/>
      <w:marRight w:val="0"/>
      <w:marTop w:val="0"/>
      <w:marBottom w:val="0"/>
      <w:divBdr>
        <w:top w:val="none" w:sz="0" w:space="0" w:color="auto"/>
        <w:left w:val="none" w:sz="0" w:space="0" w:color="auto"/>
        <w:bottom w:val="none" w:sz="0" w:space="0" w:color="auto"/>
        <w:right w:val="none" w:sz="0" w:space="0" w:color="auto"/>
      </w:divBdr>
    </w:div>
    <w:div w:id="184828882">
      <w:bodyDiv w:val="1"/>
      <w:marLeft w:val="0"/>
      <w:marRight w:val="0"/>
      <w:marTop w:val="0"/>
      <w:marBottom w:val="0"/>
      <w:divBdr>
        <w:top w:val="none" w:sz="0" w:space="0" w:color="auto"/>
        <w:left w:val="none" w:sz="0" w:space="0" w:color="auto"/>
        <w:bottom w:val="none" w:sz="0" w:space="0" w:color="auto"/>
        <w:right w:val="none" w:sz="0" w:space="0" w:color="auto"/>
      </w:divBdr>
    </w:div>
    <w:div w:id="185751084">
      <w:bodyDiv w:val="1"/>
      <w:marLeft w:val="0"/>
      <w:marRight w:val="0"/>
      <w:marTop w:val="0"/>
      <w:marBottom w:val="0"/>
      <w:divBdr>
        <w:top w:val="none" w:sz="0" w:space="0" w:color="auto"/>
        <w:left w:val="none" w:sz="0" w:space="0" w:color="auto"/>
        <w:bottom w:val="none" w:sz="0" w:space="0" w:color="auto"/>
        <w:right w:val="none" w:sz="0" w:space="0" w:color="auto"/>
      </w:divBdr>
    </w:div>
    <w:div w:id="186990821">
      <w:bodyDiv w:val="1"/>
      <w:marLeft w:val="0"/>
      <w:marRight w:val="0"/>
      <w:marTop w:val="0"/>
      <w:marBottom w:val="0"/>
      <w:divBdr>
        <w:top w:val="none" w:sz="0" w:space="0" w:color="auto"/>
        <w:left w:val="none" w:sz="0" w:space="0" w:color="auto"/>
        <w:bottom w:val="none" w:sz="0" w:space="0" w:color="auto"/>
        <w:right w:val="none" w:sz="0" w:space="0" w:color="auto"/>
      </w:divBdr>
    </w:div>
    <w:div w:id="187330831">
      <w:bodyDiv w:val="1"/>
      <w:marLeft w:val="0"/>
      <w:marRight w:val="0"/>
      <w:marTop w:val="0"/>
      <w:marBottom w:val="0"/>
      <w:divBdr>
        <w:top w:val="none" w:sz="0" w:space="0" w:color="auto"/>
        <w:left w:val="none" w:sz="0" w:space="0" w:color="auto"/>
        <w:bottom w:val="none" w:sz="0" w:space="0" w:color="auto"/>
        <w:right w:val="none" w:sz="0" w:space="0" w:color="auto"/>
      </w:divBdr>
    </w:div>
    <w:div w:id="187455479">
      <w:bodyDiv w:val="1"/>
      <w:marLeft w:val="0"/>
      <w:marRight w:val="0"/>
      <w:marTop w:val="0"/>
      <w:marBottom w:val="0"/>
      <w:divBdr>
        <w:top w:val="none" w:sz="0" w:space="0" w:color="auto"/>
        <w:left w:val="none" w:sz="0" w:space="0" w:color="auto"/>
        <w:bottom w:val="none" w:sz="0" w:space="0" w:color="auto"/>
        <w:right w:val="none" w:sz="0" w:space="0" w:color="auto"/>
      </w:divBdr>
    </w:div>
    <w:div w:id="188103659">
      <w:bodyDiv w:val="1"/>
      <w:marLeft w:val="0"/>
      <w:marRight w:val="0"/>
      <w:marTop w:val="0"/>
      <w:marBottom w:val="0"/>
      <w:divBdr>
        <w:top w:val="none" w:sz="0" w:space="0" w:color="auto"/>
        <w:left w:val="none" w:sz="0" w:space="0" w:color="auto"/>
        <w:bottom w:val="none" w:sz="0" w:space="0" w:color="auto"/>
        <w:right w:val="none" w:sz="0" w:space="0" w:color="auto"/>
      </w:divBdr>
    </w:div>
    <w:div w:id="188303696">
      <w:bodyDiv w:val="1"/>
      <w:marLeft w:val="0"/>
      <w:marRight w:val="0"/>
      <w:marTop w:val="0"/>
      <w:marBottom w:val="0"/>
      <w:divBdr>
        <w:top w:val="none" w:sz="0" w:space="0" w:color="auto"/>
        <w:left w:val="none" w:sz="0" w:space="0" w:color="auto"/>
        <w:bottom w:val="none" w:sz="0" w:space="0" w:color="auto"/>
        <w:right w:val="none" w:sz="0" w:space="0" w:color="auto"/>
      </w:divBdr>
    </w:div>
    <w:div w:id="189412984">
      <w:bodyDiv w:val="1"/>
      <w:marLeft w:val="0"/>
      <w:marRight w:val="0"/>
      <w:marTop w:val="0"/>
      <w:marBottom w:val="0"/>
      <w:divBdr>
        <w:top w:val="none" w:sz="0" w:space="0" w:color="auto"/>
        <w:left w:val="none" w:sz="0" w:space="0" w:color="auto"/>
        <w:bottom w:val="none" w:sz="0" w:space="0" w:color="auto"/>
        <w:right w:val="none" w:sz="0" w:space="0" w:color="auto"/>
      </w:divBdr>
    </w:div>
    <w:div w:id="189496019">
      <w:bodyDiv w:val="1"/>
      <w:marLeft w:val="0"/>
      <w:marRight w:val="0"/>
      <w:marTop w:val="0"/>
      <w:marBottom w:val="0"/>
      <w:divBdr>
        <w:top w:val="none" w:sz="0" w:space="0" w:color="auto"/>
        <w:left w:val="none" w:sz="0" w:space="0" w:color="auto"/>
        <w:bottom w:val="none" w:sz="0" w:space="0" w:color="auto"/>
        <w:right w:val="none" w:sz="0" w:space="0" w:color="auto"/>
      </w:divBdr>
    </w:div>
    <w:div w:id="189925672">
      <w:bodyDiv w:val="1"/>
      <w:marLeft w:val="0"/>
      <w:marRight w:val="0"/>
      <w:marTop w:val="0"/>
      <w:marBottom w:val="0"/>
      <w:divBdr>
        <w:top w:val="none" w:sz="0" w:space="0" w:color="auto"/>
        <w:left w:val="none" w:sz="0" w:space="0" w:color="auto"/>
        <w:bottom w:val="none" w:sz="0" w:space="0" w:color="auto"/>
        <w:right w:val="none" w:sz="0" w:space="0" w:color="auto"/>
      </w:divBdr>
    </w:div>
    <w:div w:id="190723135">
      <w:bodyDiv w:val="1"/>
      <w:marLeft w:val="0"/>
      <w:marRight w:val="0"/>
      <w:marTop w:val="0"/>
      <w:marBottom w:val="0"/>
      <w:divBdr>
        <w:top w:val="none" w:sz="0" w:space="0" w:color="auto"/>
        <w:left w:val="none" w:sz="0" w:space="0" w:color="auto"/>
        <w:bottom w:val="none" w:sz="0" w:space="0" w:color="auto"/>
        <w:right w:val="none" w:sz="0" w:space="0" w:color="auto"/>
      </w:divBdr>
    </w:div>
    <w:div w:id="191848792">
      <w:bodyDiv w:val="1"/>
      <w:marLeft w:val="0"/>
      <w:marRight w:val="0"/>
      <w:marTop w:val="0"/>
      <w:marBottom w:val="0"/>
      <w:divBdr>
        <w:top w:val="none" w:sz="0" w:space="0" w:color="auto"/>
        <w:left w:val="none" w:sz="0" w:space="0" w:color="auto"/>
        <w:bottom w:val="none" w:sz="0" w:space="0" w:color="auto"/>
        <w:right w:val="none" w:sz="0" w:space="0" w:color="auto"/>
      </w:divBdr>
    </w:div>
    <w:div w:id="192235845">
      <w:bodyDiv w:val="1"/>
      <w:marLeft w:val="0"/>
      <w:marRight w:val="0"/>
      <w:marTop w:val="0"/>
      <w:marBottom w:val="0"/>
      <w:divBdr>
        <w:top w:val="none" w:sz="0" w:space="0" w:color="auto"/>
        <w:left w:val="none" w:sz="0" w:space="0" w:color="auto"/>
        <w:bottom w:val="none" w:sz="0" w:space="0" w:color="auto"/>
        <w:right w:val="none" w:sz="0" w:space="0" w:color="auto"/>
      </w:divBdr>
    </w:div>
    <w:div w:id="192236545">
      <w:bodyDiv w:val="1"/>
      <w:marLeft w:val="0"/>
      <w:marRight w:val="0"/>
      <w:marTop w:val="0"/>
      <w:marBottom w:val="0"/>
      <w:divBdr>
        <w:top w:val="none" w:sz="0" w:space="0" w:color="auto"/>
        <w:left w:val="none" w:sz="0" w:space="0" w:color="auto"/>
        <w:bottom w:val="none" w:sz="0" w:space="0" w:color="auto"/>
        <w:right w:val="none" w:sz="0" w:space="0" w:color="auto"/>
      </w:divBdr>
    </w:div>
    <w:div w:id="192692532">
      <w:bodyDiv w:val="1"/>
      <w:marLeft w:val="0"/>
      <w:marRight w:val="0"/>
      <w:marTop w:val="0"/>
      <w:marBottom w:val="0"/>
      <w:divBdr>
        <w:top w:val="none" w:sz="0" w:space="0" w:color="auto"/>
        <w:left w:val="none" w:sz="0" w:space="0" w:color="auto"/>
        <w:bottom w:val="none" w:sz="0" w:space="0" w:color="auto"/>
        <w:right w:val="none" w:sz="0" w:space="0" w:color="auto"/>
      </w:divBdr>
    </w:div>
    <w:div w:id="193812819">
      <w:bodyDiv w:val="1"/>
      <w:marLeft w:val="0"/>
      <w:marRight w:val="0"/>
      <w:marTop w:val="0"/>
      <w:marBottom w:val="0"/>
      <w:divBdr>
        <w:top w:val="none" w:sz="0" w:space="0" w:color="auto"/>
        <w:left w:val="none" w:sz="0" w:space="0" w:color="auto"/>
        <w:bottom w:val="none" w:sz="0" w:space="0" w:color="auto"/>
        <w:right w:val="none" w:sz="0" w:space="0" w:color="auto"/>
      </w:divBdr>
    </w:div>
    <w:div w:id="193884633">
      <w:bodyDiv w:val="1"/>
      <w:marLeft w:val="0"/>
      <w:marRight w:val="0"/>
      <w:marTop w:val="0"/>
      <w:marBottom w:val="0"/>
      <w:divBdr>
        <w:top w:val="none" w:sz="0" w:space="0" w:color="auto"/>
        <w:left w:val="none" w:sz="0" w:space="0" w:color="auto"/>
        <w:bottom w:val="none" w:sz="0" w:space="0" w:color="auto"/>
        <w:right w:val="none" w:sz="0" w:space="0" w:color="auto"/>
      </w:divBdr>
    </w:div>
    <w:div w:id="193930588">
      <w:bodyDiv w:val="1"/>
      <w:marLeft w:val="0"/>
      <w:marRight w:val="0"/>
      <w:marTop w:val="0"/>
      <w:marBottom w:val="0"/>
      <w:divBdr>
        <w:top w:val="none" w:sz="0" w:space="0" w:color="auto"/>
        <w:left w:val="none" w:sz="0" w:space="0" w:color="auto"/>
        <w:bottom w:val="none" w:sz="0" w:space="0" w:color="auto"/>
        <w:right w:val="none" w:sz="0" w:space="0" w:color="auto"/>
      </w:divBdr>
    </w:div>
    <w:div w:id="194123642">
      <w:bodyDiv w:val="1"/>
      <w:marLeft w:val="0"/>
      <w:marRight w:val="0"/>
      <w:marTop w:val="0"/>
      <w:marBottom w:val="0"/>
      <w:divBdr>
        <w:top w:val="none" w:sz="0" w:space="0" w:color="auto"/>
        <w:left w:val="none" w:sz="0" w:space="0" w:color="auto"/>
        <w:bottom w:val="none" w:sz="0" w:space="0" w:color="auto"/>
        <w:right w:val="none" w:sz="0" w:space="0" w:color="auto"/>
      </w:divBdr>
    </w:div>
    <w:div w:id="194316367">
      <w:bodyDiv w:val="1"/>
      <w:marLeft w:val="0"/>
      <w:marRight w:val="0"/>
      <w:marTop w:val="0"/>
      <w:marBottom w:val="0"/>
      <w:divBdr>
        <w:top w:val="none" w:sz="0" w:space="0" w:color="auto"/>
        <w:left w:val="none" w:sz="0" w:space="0" w:color="auto"/>
        <w:bottom w:val="none" w:sz="0" w:space="0" w:color="auto"/>
        <w:right w:val="none" w:sz="0" w:space="0" w:color="auto"/>
      </w:divBdr>
    </w:div>
    <w:div w:id="194540194">
      <w:bodyDiv w:val="1"/>
      <w:marLeft w:val="0"/>
      <w:marRight w:val="0"/>
      <w:marTop w:val="0"/>
      <w:marBottom w:val="0"/>
      <w:divBdr>
        <w:top w:val="none" w:sz="0" w:space="0" w:color="auto"/>
        <w:left w:val="none" w:sz="0" w:space="0" w:color="auto"/>
        <w:bottom w:val="none" w:sz="0" w:space="0" w:color="auto"/>
        <w:right w:val="none" w:sz="0" w:space="0" w:color="auto"/>
      </w:divBdr>
    </w:div>
    <w:div w:id="194656565">
      <w:bodyDiv w:val="1"/>
      <w:marLeft w:val="0"/>
      <w:marRight w:val="0"/>
      <w:marTop w:val="0"/>
      <w:marBottom w:val="0"/>
      <w:divBdr>
        <w:top w:val="none" w:sz="0" w:space="0" w:color="auto"/>
        <w:left w:val="none" w:sz="0" w:space="0" w:color="auto"/>
        <w:bottom w:val="none" w:sz="0" w:space="0" w:color="auto"/>
        <w:right w:val="none" w:sz="0" w:space="0" w:color="auto"/>
      </w:divBdr>
    </w:div>
    <w:div w:id="195118048">
      <w:bodyDiv w:val="1"/>
      <w:marLeft w:val="0"/>
      <w:marRight w:val="0"/>
      <w:marTop w:val="0"/>
      <w:marBottom w:val="0"/>
      <w:divBdr>
        <w:top w:val="none" w:sz="0" w:space="0" w:color="auto"/>
        <w:left w:val="none" w:sz="0" w:space="0" w:color="auto"/>
        <w:bottom w:val="none" w:sz="0" w:space="0" w:color="auto"/>
        <w:right w:val="none" w:sz="0" w:space="0" w:color="auto"/>
      </w:divBdr>
    </w:div>
    <w:div w:id="197474819">
      <w:bodyDiv w:val="1"/>
      <w:marLeft w:val="0"/>
      <w:marRight w:val="0"/>
      <w:marTop w:val="0"/>
      <w:marBottom w:val="0"/>
      <w:divBdr>
        <w:top w:val="none" w:sz="0" w:space="0" w:color="auto"/>
        <w:left w:val="none" w:sz="0" w:space="0" w:color="auto"/>
        <w:bottom w:val="none" w:sz="0" w:space="0" w:color="auto"/>
        <w:right w:val="none" w:sz="0" w:space="0" w:color="auto"/>
      </w:divBdr>
    </w:div>
    <w:div w:id="197860208">
      <w:bodyDiv w:val="1"/>
      <w:marLeft w:val="0"/>
      <w:marRight w:val="0"/>
      <w:marTop w:val="0"/>
      <w:marBottom w:val="0"/>
      <w:divBdr>
        <w:top w:val="none" w:sz="0" w:space="0" w:color="auto"/>
        <w:left w:val="none" w:sz="0" w:space="0" w:color="auto"/>
        <w:bottom w:val="none" w:sz="0" w:space="0" w:color="auto"/>
        <w:right w:val="none" w:sz="0" w:space="0" w:color="auto"/>
      </w:divBdr>
    </w:div>
    <w:div w:id="198973019">
      <w:bodyDiv w:val="1"/>
      <w:marLeft w:val="0"/>
      <w:marRight w:val="0"/>
      <w:marTop w:val="0"/>
      <w:marBottom w:val="0"/>
      <w:divBdr>
        <w:top w:val="none" w:sz="0" w:space="0" w:color="auto"/>
        <w:left w:val="none" w:sz="0" w:space="0" w:color="auto"/>
        <w:bottom w:val="none" w:sz="0" w:space="0" w:color="auto"/>
        <w:right w:val="none" w:sz="0" w:space="0" w:color="auto"/>
      </w:divBdr>
    </w:div>
    <w:div w:id="199901034">
      <w:bodyDiv w:val="1"/>
      <w:marLeft w:val="0"/>
      <w:marRight w:val="0"/>
      <w:marTop w:val="0"/>
      <w:marBottom w:val="0"/>
      <w:divBdr>
        <w:top w:val="none" w:sz="0" w:space="0" w:color="auto"/>
        <w:left w:val="none" w:sz="0" w:space="0" w:color="auto"/>
        <w:bottom w:val="none" w:sz="0" w:space="0" w:color="auto"/>
        <w:right w:val="none" w:sz="0" w:space="0" w:color="auto"/>
      </w:divBdr>
    </w:div>
    <w:div w:id="200098165">
      <w:bodyDiv w:val="1"/>
      <w:marLeft w:val="0"/>
      <w:marRight w:val="0"/>
      <w:marTop w:val="0"/>
      <w:marBottom w:val="0"/>
      <w:divBdr>
        <w:top w:val="none" w:sz="0" w:space="0" w:color="auto"/>
        <w:left w:val="none" w:sz="0" w:space="0" w:color="auto"/>
        <w:bottom w:val="none" w:sz="0" w:space="0" w:color="auto"/>
        <w:right w:val="none" w:sz="0" w:space="0" w:color="auto"/>
      </w:divBdr>
    </w:div>
    <w:div w:id="201214727">
      <w:bodyDiv w:val="1"/>
      <w:marLeft w:val="0"/>
      <w:marRight w:val="0"/>
      <w:marTop w:val="0"/>
      <w:marBottom w:val="0"/>
      <w:divBdr>
        <w:top w:val="none" w:sz="0" w:space="0" w:color="auto"/>
        <w:left w:val="none" w:sz="0" w:space="0" w:color="auto"/>
        <w:bottom w:val="none" w:sz="0" w:space="0" w:color="auto"/>
        <w:right w:val="none" w:sz="0" w:space="0" w:color="auto"/>
      </w:divBdr>
    </w:div>
    <w:div w:id="201407526">
      <w:bodyDiv w:val="1"/>
      <w:marLeft w:val="0"/>
      <w:marRight w:val="0"/>
      <w:marTop w:val="0"/>
      <w:marBottom w:val="0"/>
      <w:divBdr>
        <w:top w:val="none" w:sz="0" w:space="0" w:color="auto"/>
        <w:left w:val="none" w:sz="0" w:space="0" w:color="auto"/>
        <w:bottom w:val="none" w:sz="0" w:space="0" w:color="auto"/>
        <w:right w:val="none" w:sz="0" w:space="0" w:color="auto"/>
      </w:divBdr>
    </w:div>
    <w:div w:id="203102479">
      <w:bodyDiv w:val="1"/>
      <w:marLeft w:val="0"/>
      <w:marRight w:val="0"/>
      <w:marTop w:val="0"/>
      <w:marBottom w:val="0"/>
      <w:divBdr>
        <w:top w:val="none" w:sz="0" w:space="0" w:color="auto"/>
        <w:left w:val="none" w:sz="0" w:space="0" w:color="auto"/>
        <w:bottom w:val="none" w:sz="0" w:space="0" w:color="auto"/>
        <w:right w:val="none" w:sz="0" w:space="0" w:color="auto"/>
      </w:divBdr>
    </w:div>
    <w:div w:id="203253371">
      <w:bodyDiv w:val="1"/>
      <w:marLeft w:val="0"/>
      <w:marRight w:val="0"/>
      <w:marTop w:val="0"/>
      <w:marBottom w:val="0"/>
      <w:divBdr>
        <w:top w:val="none" w:sz="0" w:space="0" w:color="auto"/>
        <w:left w:val="none" w:sz="0" w:space="0" w:color="auto"/>
        <w:bottom w:val="none" w:sz="0" w:space="0" w:color="auto"/>
        <w:right w:val="none" w:sz="0" w:space="0" w:color="auto"/>
      </w:divBdr>
    </w:div>
    <w:div w:id="203830267">
      <w:bodyDiv w:val="1"/>
      <w:marLeft w:val="0"/>
      <w:marRight w:val="0"/>
      <w:marTop w:val="0"/>
      <w:marBottom w:val="0"/>
      <w:divBdr>
        <w:top w:val="none" w:sz="0" w:space="0" w:color="auto"/>
        <w:left w:val="none" w:sz="0" w:space="0" w:color="auto"/>
        <w:bottom w:val="none" w:sz="0" w:space="0" w:color="auto"/>
        <w:right w:val="none" w:sz="0" w:space="0" w:color="auto"/>
      </w:divBdr>
    </w:div>
    <w:div w:id="203835722">
      <w:bodyDiv w:val="1"/>
      <w:marLeft w:val="0"/>
      <w:marRight w:val="0"/>
      <w:marTop w:val="0"/>
      <w:marBottom w:val="0"/>
      <w:divBdr>
        <w:top w:val="none" w:sz="0" w:space="0" w:color="auto"/>
        <w:left w:val="none" w:sz="0" w:space="0" w:color="auto"/>
        <w:bottom w:val="none" w:sz="0" w:space="0" w:color="auto"/>
        <w:right w:val="none" w:sz="0" w:space="0" w:color="auto"/>
      </w:divBdr>
    </w:div>
    <w:div w:id="204411472">
      <w:bodyDiv w:val="1"/>
      <w:marLeft w:val="0"/>
      <w:marRight w:val="0"/>
      <w:marTop w:val="0"/>
      <w:marBottom w:val="0"/>
      <w:divBdr>
        <w:top w:val="none" w:sz="0" w:space="0" w:color="auto"/>
        <w:left w:val="none" w:sz="0" w:space="0" w:color="auto"/>
        <w:bottom w:val="none" w:sz="0" w:space="0" w:color="auto"/>
        <w:right w:val="none" w:sz="0" w:space="0" w:color="auto"/>
      </w:divBdr>
    </w:div>
    <w:div w:id="204635877">
      <w:bodyDiv w:val="1"/>
      <w:marLeft w:val="0"/>
      <w:marRight w:val="0"/>
      <w:marTop w:val="0"/>
      <w:marBottom w:val="0"/>
      <w:divBdr>
        <w:top w:val="none" w:sz="0" w:space="0" w:color="auto"/>
        <w:left w:val="none" w:sz="0" w:space="0" w:color="auto"/>
        <w:bottom w:val="none" w:sz="0" w:space="0" w:color="auto"/>
        <w:right w:val="none" w:sz="0" w:space="0" w:color="auto"/>
      </w:divBdr>
    </w:div>
    <w:div w:id="206648991">
      <w:bodyDiv w:val="1"/>
      <w:marLeft w:val="0"/>
      <w:marRight w:val="0"/>
      <w:marTop w:val="0"/>
      <w:marBottom w:val="0"/>
      <w:divBdr>
        <w:top w:val="none" w:sz="0" w:space="0" w:color="auto"/>
        <w:left w:val="none" w:sz="0" w:space="0" w:color="auto"/>
        <w:bottom w:val="none" w:sz="0" w:space="0" w:color="auto"/>
        <w:right w:val="none" w:sz="0" w:space="0" w:color="auto"/>
      </w:divBdr>
    </w:div>
    <w:div w:id="207684713">
      <w:bodyDiv w:val="1"/>
      <w:marLeft w:val="0"/>
      <w:marRight w:val="0"/>
      <w:marTop w:val="0"/>
      <w:marBottom w:val="0"/>
      <w:divBdr>
        <w:top w:val="none" w:sz="0" w:space="0" w:color="auto"/>
        <w:left w:val="none" w:sz="0" w:space="0" w:color="auto"/>
        <w:bottom w:val="none" w:sz="0" w:space="0" w:color="auto"/>
        <w:right w:val="none" w:sz="0" w:space="0" w:color="auto"/>
      </w:divBdr>
    </w:div>
    <w:div w:id="207958412">
      <w:bodyDiv w:val="1"/>
      <w:marLeft w:val="0"/>
      <w:marRight w:val="0"/>
      <w:marTop w:val="0"/>
      <w:marBottom w:val="0"/>
      <w:divBdr>
        <w:top w:val="none" w:sz="0" w:space="0" w:color="auto"/>
        <w:left w:val="none" w:sz="0" w:space="0" w:color="auto"/>
        <w:bottom w:val="none" w:sz="0" w:space="0" w:color="auto"/>
        <w:right w:val="none" w:sz="0" w:space="0" w:color="auto"/>
      </w:divBdr>
    </w:div>
    <w:div w:id="209729802">
      <w:bodyDiv w:val="1"/>
      <w:marLeft w:val="0"/>
      <w:marRight w:val="0"/>
      <w:marTop w:val="0"/>
      <w:marBottom w:val="0"/>
      <w:divBdr>
        <w:top w:val="none" w:sz="0" w:space="0" w:color="auto"/>
        <w:left w:val="none" w:sz="0" w:space="0" w:color="auto"/>
        <w:bottom w:val="none" w:sz="0" w:space="0" w:color="auto"/>
        <w:right w:val="none" w:sz="0" w:space="0" w:color="auto"/>
      </w:divBdr>
    </w:div>
    <w:div w:id="210312446">
      <w:bodyDiv w:val="1"/>
      <w:marLeft w:val="0"/>
      <w:marRight w:val="0"/>
      <w:marTop w:val="0"/>
      <w:marBottom w:val="0"/>
      <w:divBdr>
        <w:top w:val="none" w:sz="0" w:space="0" w:color="auto"/>
        <w:left w:val="none" w:sz="0" w:space="0" w:color="auto"/>
        <w:bottom w:val="none" w:sz="0" w:space="0" w:color="auto"/>
        <w:right w:val="none" w:sz="0" w:space="0" w:color="auto"/>
      </w:divBdr>
    </w:div>
    <w:div w:id="210962411">
      <w:bodyDiv w:val="1"/>
      <w:marLeft w:val="0"/>
      <w:marRight w:val="0"/>
      <w:marTop w:val="0"/>
      <w:marBottom w:val="0"/>
      <w:divBdr>
        <w:top w:val="none" w:sz="0" w:space="0" w:color="auto"/>
        <w:left w:val="none" w:sz="0" w:space="0" w:color="auto"/>
        <w:bottom w:val="none" w:sz="0" w:space="0" w:color="auto"/>
        <w:right w:val="none" w:sz="0" w:space="0" w:color="auto"/>
      </w:divBdr>
    </w:div>
    <w:div w:id="210962932">
      <w:bodyDiv w:val="1"/>
      <w:marLeft w:val="0"/>
      <w:marRight w:val="0"/>
      <w:marTop w:val="0"/>
      <w:marBottom w:val="0"/>
      <w:divBdr>
        <w:top w:val="none" w:sz="0" w:space="0" w:color="auto"/>
        <w:left w:val="none" w:sz="0" w:space="0" w:color="auto"/>
        <w:bottom w:val="none" w:sz="0" w:space="0" w:color="auto"/>
        <w:right w:val="none" w:sz="0" w:space="0" w:color="auto"/>
      </w:divBdr>
    </w:div>
    <w:div w:id="211309720">
      <w:bodyDiv w:val="1"/>
      <w:marLeft w:val="0"/>
      <w:marRight w:val="0"/>
      <w:marTop w:val="0"/>
      <w:marBottom w:val="0"/>
      <w:divBdr>
        <w:top w:val="none" w:sz="0" w:space="0" w:color="auto"/>
        <w:left w:val="none" w:sz="0" w:space="0" w:color="auto"/>
        <w:bottom w:val="none" w:sz="0" w:space="0" w:color="auto"/>
        <w:right w:val="none" w:sz="0" w:space="0" w:color="auto"/>
      </w:divBdr>
    </w:div>
    <w:div w:id="211423013">
      <w:bodyDiv w:val="1"/>
      <w:marLeft w:val="0"/>
      <w:marRight w:val="0"/>
      <w:marTop w:val="0"/>
      <w:marBottom w:val="0"/>
      <w:divBdr>
        <w:top w:val="none" w:sz="0" w:space="0" w:color="auto"/>
        <w:left w:val="none" w:sz="0" w:space="0" w:color="auto"/>
        <w:bottom w:val="none" w:sz="0" w:space="0" w:color="auto"/>
        <w:right w:val="none" w:sz="0" w:space="0" w:color="auto"/>
      </w:divBdr>
    </w:div>
    <w:div w:id="211622744">
      <w:bodyDiv w:val="1"/>
      <w:marLeft w:val="0"/>
      <w:marRight w:val="0"/>
      <w:marTop w:val="0"/>
      <w:marBottom w:val="0"/>
      <w:divBdr>
        <w:top w:val="none" w:sz="0" w:space="0" w:color="auto"/>
        <w:left w:val="none" w:sz="0" w:space="0" w:color="auto"/>
        <w:bottom w:val="none" w:sz="0" w:space="0" w:color="auto"/>
        <w:right w:val="none" w:sz="0" w:space="0" w:color="auto"/>
      </w:divBdr>
    </w:div>
    <w:div w:id="211769102">
      <w:bodyDiv w:val="1"/>
      <w:marLeft w:val="0"/>
      <w:marRight w:val="0"/>
      <w:marTop w:val="0"/>
      <w:marBottom w:val="0"/>
      <w:divBdr>
        <w:top w:val="none" w:sz="0" w:space="0" w:color="auto"/>
        <w:left w:val="none" w:sz="0" w:space="0" w:color="auto"/>
        <w:bottom w:val="none" w:sz="0" w:space="0" w:color="auto"/>
        <w:right w:val="none" w:sz="0" w:space="0" w:color="auto"/>
      </w:divBdr>
    </w:div>
    <w:div w:id="211817645">
      <w:bodyDiv w:val="1"/>
      <w:marLeft w:val="0"/>
      <w:marRight w:val="0"/>
      <w:marTop w:val="0"/>
      <w:marBottom w:val="0"/>
      <w:divBdr>
        <w:top w:val="none" w:sz="0" w:space="0" w:color="auto"/>
        <w:left w:val="none" w:sz="0" w:space="0" w:color="auto"/>
        <w:bottom w:val="none" w:sz="0" w:space="0" w:color="auto"/>
        <w:right w:val="none" w:sz="0" w:space="0" w:color="auto"/>
      </w:divBdr>
    </w:div>
    <w:div w:id="212472623">
      <w:bodyDiv w:val="1"/>
      <w:marLeft w:val="0"/>
      <w:marRight w:val="0"/>
      <w:marTop w:val="0"/>
      <w:marBottom w:val="0"/>
      <w:divBdr>
        <w:top w:val="none" w:sz="0" w:space="0" w:color="auto"/>
        <w:left w:val="none" w:sz="0" w:space="0" w:color="auto"/>
        <w:bottom w:val="none" w:sz="0" w:space="0" w:color="auto"/>
        <w:right w:val="none" w:sz="0" w:space="0" w:color="auto"/>
      </w:divBdr>
    </w:div>
    <w:div w:id="213977636">
      <w:bodyDiv w:val="1"/>
      <w:marLeft w:val="0"/>
      <w:marRight w:val="0"/>
      <w:marTop w:val="0"/>
      <w:marBottom w:val="0"/>
      <w:divBdr>
        <w:top w:val="none" w:sz="0" w:space="0" w:color="auto"/>
        <w:left w:val="none" w:sz="0" w:space="0" w:color="auto"/>
        <w:bottom w:val="none" w:sz="0" w:space="0" w:color="auto"/>
        <w:right w:val="none" w:sz="0" w:space="0" w:color="auto"/>
      </w:divBdr>
    </w:div>
    <w:div w:id="215246128">
      <w:bodyDiv w:val="1"/>
      <w:marLeft w:val="0"/>
      <w:marRight w:val="0"/>
      <w:marTop w:val="0"/>
      <w:marBottom w:val="0"/>
      <w:divBdr>
        <w:top w:val="none" w:sz="0" w:space="0" w:color="auto"/>
        <w:left w:val="none" w:sz="0" w:space="0" w:color="auto"/>
        <w:bottom w:val="none" w:sz="0" w:space="0" w:color="auto"/>
        <w:right w:val="none" w:sz="0" w:space="0" w:color="auto"/>
      </w:divBdr>
    </w:div>
    <w:div w:id="216016837">
      <w:bodyDiv w:val="1"/>
      <w:marLeft w:val="0"/>
      <w:marRight w:val="0"/>
      <w:marTop w:val="0"/>
      <w:marBottom w:val="0"/>
      <w:divBdr>
        <w:top w:val="none" w:sz="0" w:space="0" w:color="auto"/>
        <w:left w:val="none" w:sz="0" w:space="0" w:color="auto"/>
        <w:bottom w:val="none" w:sz="0" w:space="0" w:color="auto"/>
        <w:right w:val="none" w:sz="0" w:space="0" w:color="auto"/>
      </w:divBdr>
    </w:div>
    <w:div w:id="216554695">
      <w:bodyDiv w:val="1"/>
      <w:marLeft w:val="0"/>
      <w:marRight w:val="0"/>
      <w:marTop w:val="0"/>
      <w:marBottom w:val="0"/>
      <w:divBdr>
        <w:top w:val="none" w:sz="0" w:space="0" w:color="auto"/>
        <w:left w:val="none" w:sz="0" w:space="0" w:color="auto"/>
        <w:bottom w:val="none" w:sz="0" w:space="0" w:color="auto"/>
        <w:right w:val="none" w:sz="0" w:space="0" w:color="auto"/>
      </w:divBdr>
    </w:div>
    <w:div w:id="216865055">
      <w:bodyDiv w:val="1"/>
      <w:marLeft w:val="0"/>
      <w:marRight w:val="0"/>
      <w:marTop w:val="0"/>
      <w:marBottom w:val="0"/>
      <w:divBdr>
        <w:top w:val="none" w:sz="0" w:space="0" w:color="auto"/>
        <w:left w:val="none" w:sz="0" w:space="0" w:color="auto"/>
        <w:bottom w:val="none" w:sz="0" w:space="0" w:color="auto"/>
        <w:right w:val="none" w:sz="0" w:space="0" w:color="auto"/>
      </w:divBdr>
    </w:div>
    <w:div w:id="218170455">
      <w:bodyDiv w:val="1"/>
      <w:marLeft w:val="0"/>
      <w:marRight w:val="0"/>
      <w:marTop w:val="0"/>
      <w:marBottom w:val="0"/>
      <w:divBdr>
        <w:top w:val="none" w:sz="0" w:space="0" w:color="auto"/>
        <w:left w:val="none" w:sz="0" w:space="0" w:color="auto"/>
        <w:bottom w:val="none" w:sz="0" w:space="0" w:color="auto"/>
        <w:right w:val="none" w:sz="0" w:space="0" w:color="auto"/>
      </w:divBdr>
    </w:div>
    <w:div w:id="218244987">
      <w:bodyDiv w:val="1"/>
      <w:marLeft w:val="0"/>
      <w:marRight w:val="0"/>
      <w:marTop w:val="0"/>
      <w:marBottom w:val="0"/>
      <w:divBdr>
        <w:top w:val="none" w:sz="0" w:space="0" w:color="auto"/>
        <w:left w:val="none" w:sz="0" w:space="0" w:color="auto"/>
        <w:bottom w:val="none" w:sz="0" w:space="0" w:color="auto"/>
        <w:right w:val="none" w:sz="0" w:space="0" w:color="auto"/>
      </w:divBdr>
    </w:div>
    <w:div w:id="219022619">
      <w:bodyDiv w:val="1"/>
      <w:marLeft w:val="0"/>
      <w:marRight w:val="0"/>
      <w:marTop w:val="0"/>
      <w:marBottom w:val="0"/>
      <w:divBdr>
        <w:top w:val="none" w:sz="0" w:space="0" w:color="auto"/>
        <w:left w:val="none" w:sz="0" w:space="0" w:color="auto"/>
        <w:bottom w:val="none" w:sz="0" w:space="0" w:color="auto"/>
        <w:right w:val="none" w:sz="0" w:space="0" w:color="auto"/>
      </w:divBdr>
    </w:div>
    <w:div w:id="220141377">
      <w:bodyDiv w:val="1"/>
      <w:marLeft w:val="0"/>
      <w:marRight w:val="0"/>
      <w:marTop w:val="0"/>
      <w:marBottom w:val="0"/>
      <w:divBdr>
        <w:top w:val="none" w:sz="0" w:space="0" w:color="auto"/>
        <w:left w:val="none" w:sz="0" w:space="0" w:color="auto"/>
        <w:bottom w:val="none" w:sz="0" w:space="0" w:color="auto"/>
        <w:right w:val="none" w:sz="0" w:space="0" w:color="auto"/>
      </w:divBdr>
    </w:div>
    <w:div w:id="220870256">
      <w:bodyDiv w:val="1"/>
      <w:marLeft w:val="0"/>
      <w:marRight w:val="0"/>
      <w:marTop w:val="0"/>
      <w:marBottom w:val="0"/>
      <w:divBdr>
        <w:top w:val="none" w:sz="0" w:space="0" w:color="auto"/>
        <w:left w:val="none" w:sz="0" w:space="0" w:color="auto"/>
        <w:bottom w:val="none" w:sz="0" w:space="0" w:color="auto"/>
        <w:right w:val="none" w:sz="0" w:space="0" w:color="auto"/>
      </w:divBdr>
    </w:div>
    <w:div w:id="221256647">
      <w:bodyDiv w:val="1"/>
      <w:marLeft w:val="0"/>
      <w:marRight w:val="0"/>
      <w:marTop w:val="0"/>
      <w:marBottom w:val="0"/>
      <w:divBdr>
        <w:top w:val="none" w:sz="0" w:space="0" w:color="auto"/>
        <w:left w:val="none" w:sz="0" w:space="0" w:color="auto"/>
        <w:bottom w:val="none" w:sz="0" w:space="0" w:color="auto"/>
        <w:right w:val="none" w:sz="0" w:space="0" w:color="auto"/>
      </w:divBdr>
    </w:div>
    <w:div w:id="221328748">
      <w:bodyDiv w:val="1"/>
      <w:marLeft w:val="0"/>
      <w:marRight w:val="0"/>
      <w:marTop w:val="0"/>
      <w:marBottom w:val="0"/>
      <w:divBdr>
        <w:top w:val="none" w:sz="0" w:space="0" w:color="auto"/>
        <w:left w:val="none" w:sz="0" w:space="0" w:color="auto"/>
        <w:bottom w:val="none" w:sz="0" w:space="0" w:color="auto"/>
        <w:right w:val="none" w:sz="0" w:space="0" w:color="auto"/>
      </w:divBdr>
    </w:div>
    <w:div w:id="222444654">
      <w:bodyDiv w:val="1"/>
      <w:marLeft w:val="0"/>
      <w:marRight w:val="0"/>
      <w:marTop w:val="0"/>
      <w:marBottom w:val="0"/>
      <w:divBdr>
        <w:top w:val="none" w:sz="0" w:space="0" w:color="auto"/>
        <w:left w:val="none" w:sz="0" w:space="0" w:color="auto"/>
        <w:bottom w:val="none" w:sz="0" w:space="0" w:color="auto"/>
        <w:right w:val="none" w:sz="0" w:space="0" w:color="auto"/>
      </w:divBdr>
    </w:div>
    <w:div w:id="223218636">
      <w:bodyDiv w:val="1"/>
      <w:marLeft w:val="0"/>
      <w:marRight w:val="0"/>
      <w:marTop w:val="0"/>
      <w:marBottom w:val="0"/>
      <w:divBdr>
        <w:top w:val="none" w:sz="0" w:space="0" w:color="auto"/>
        <w:left w:val="none" w:sz="0" w:space="0" w:color="auto"/>
        <w:bottom w:val="none" w:sz="0" w:space="0" w:color="auto"/>
        <w:right w:val="none" w:sz="0" w:space="0" w:color="auto"/>
      </w:divBdr>
    </w:div>
    <w:div w:id="225918830">
      <w:bodyDiv w:val="1"/>
      <w:marLeft w:val="0"/>
      <w:marRight w:val="0"/>
      <w:marTop w:val="0"/>
      <w:marBottom w:val="0"/>
      <w:divBdr>
        <w:top w:val="none" w:sz="0" w:space="0" w:color="auto"/>
        <w:left w:val="none" w:sz="0" w:space="0" w:color="auto"/>
        <w:bottom w:val="none" w:sz="0" w:space="0" w:color="auto"/>
        <w:right w:val="none" w:sz="0" w:space="0" w:color="auto"/>
      </w:divBdr>
    </w:div>
    <w:div w:id="226381795">
      <w:bodyDiv w:val="1"/>
      <w:marLeft w:val="0"/>
      <w:marRight w:val="0"/>
      <w:marTop w:val="0"/>
      <w:marBottom w:val="0"/>
      <w:divBdr>
        <w:top w:val="none" w:sz="0" w:space="0" w:color="auto"/>
        <w:left w:val="none" w:sz="0" w:space="0" w:color="auto"/>
        <w:bottom w:val="none" w:sz="0" w:space="0" w:color="auto"/>
        <w:right w:val="none" w:sz="0" w:space="0" w:color="auto"/>
      </w:divBdr>
    </w:div>
    <w:div w:id="226842102">
      <w:bodyDiv w:val="1"/>
      <w:marLeft w:val="0"/>
      <w:marRight w:val="0"/>
      <w:marTop w:val="0"/>
      <w:marBottom w:val="0"/>
      <w:divBdr>
        <w:top w:val="none" w:sz="0" w:space="0" w:color="auto"/>
        <w:left w:val="none" w:sz="0" w:space="0" w:color="auto"/>
        <w:bottom w:val="none" w:sz="0" w:space="0" w:color="auto"/>
        <w:right w:val="none" w:sz="0" w:space="0" w:color="auto"/>
      </w:divBdr>
    </w:div>
    <w:div w:id="228275125">
      <w:bodyDiv w:val="1"/>
      <w:marLeft w:val="0"/>
      <w:marRight w:val="0"/>
      <w:marTop w:val="0"/>
      <w:marBottom w:val="0"/>
      <w:divBdr>
        <w:top w:val="none" w:sz="0" w:space="0" w:color="auto"/>
        <w:left w:val="none" w:sz="0" w:space="0" w:color="auto"/>
        <w:bottom w:val="none" w:sz="0" w:space="0" w:color="auto"/>
        <w:right w:val="none" w:sz="0" w:space="0" w:color="auto"/>
      </w:divBdr>
    </w:div>
    <w:div w:id="228881495">
      <w:bodyDiv w:val="1"/>
      <w:marLeft w:val="0"/>
      <w:marRight w:val="0"/>
      <w:marTop w:val="0"/>
      <w:marBottom w:val="0"/>
      <w:divBdr>
        <w:top w:val="none" w:sz="0" w:space="0" w:color="auto"/>
        <w:left w:val="none" w:sz="0" w:space="0" w:color="auto"/>
        <w:bottom w:val="none" w:sz="0" w:space="0" w:color="auto"/>
        <w:right w:val="none" w:sz="0" w:space="0" w:color="auto"/>
      </w:divBdr>
    </w:div>
    <w:div w:id="229773305">
      <w:bodyDiv w:val="1"/>
      <w:marLeft w:val="0"/>
      <w:marRight w:val="0"/>
      <w:marTop w:val="0"/>
      <w:marBottom w:val="0"/>
      <w:divBdr>
        <w:top w:val="none" w:sz="0" w:space="0" w:color="auto"/>
        <w:left w:val="none" w:sz="0" w:space="0" w:color="auto"/>
        <w:bottom w:val="none" w:sz="0" w:space="0" w:color="auto"/>
        <w:right w:val="none" w:sz="0" w:space="0" w:color="auto"/>
      </w:divBdr>
    </w:div>
    <w:div w:id="229847858">
      <w:bodyDiv w:val="1"/>
      <w:marLeft w:val="0"/>
      <w:marRight w:val="0"/>
      <w:marTop w:val="0"/>
      <w:marBottom w:val="0"/>
      <w:divBdr>
        <w:top w:val="none" w:sz="0" w:space="0" w:color="auto"/>
        <w:left w:val="none" w:sz="0" w:space="0" w:color="auto"/>
        <w:bottom w:val="none" w:sz="0" w:space="0" w:color="auto"/>
        <w:right w:val="none" w:sz="0" w:space="0" w:color="auto"/>
      </w:divBdr>
    </w:div>
    <w:div w:id="230387570">
      <w:bodyDiv w:val="1"/>
      <w:marLeft w:val="0"/>
      <w:marRight w:val="0"/>
      <w:marTop w:val="0"/>
      <w:marBottom w:val="0"/>
      <w:divBdr>
        <w:top w:val="none" w:sz="0" w:space="0" w:color="auto"/>
        <w:left w:val="none" w:sz="0" w:space="0" w:color="auto"/>
        <w:bottom w:val="none" w:sz="0" w:space="0" w:color="auto"/>
        <w:right w:val="none" w:sz="0" w:space="0" w:color="auto"/>
      </w:divBdr>
    </w:div>
    <w:div w:id="230820492">
      <w:bodyDiv w:val="1"/>
      <w:marLeft w:val="0"/>
      <w:marRight w:val="0"/>
      <w:marTop w:val="0"/>
      <w:marBottom w:val="0"/>
      <w:divBdr>
        <w:top w:val="none" w:sz="0" w:space="0" w:color="auto"/>
        <w:left w:val="none" w:sz="0" w:space="0" w:color="auto"/>
        <w:bottom w:val="none" w:sz="0" w:space="0" w:color="auto"/>
        <w:right w:val="none" w:sz="0" w:space="0" w:color="auto"/>
      </w:divBdr>
    </w:div>
    <w:div w:id="232278062">
      <w:bodyDiv w:val="1"/>
      <w:marLeft w:val="0"/>
      <w:marRight w:val="0"/>
      <w:marTop w:val="0"/>
      <w:marBottom w:val="0"/>
      <w:divBdr>
        <w:top w:val="none" w:sz="0" w:space="0" w:color="auto"/>
        <w:left w:val="none" w:sz="0" w:space="0" w:color="auto"/>
        <w:bottom w:val="none" w:sz="0" w:space="0" w:color="auto"/>
        <w:right w:val="none" w:sz="0" w:space="0" w:color="auto"/>
      </w:divBdr>
    </w:div>
    <w:div w:id="232476689">
      <w:bodyDiv w:val="1"/>
      <w:marLeft w:val="0"/>
      <w:marRight w:val="0"/>
      <w:marTop w:val="0"/>
      <w:marBottom w:val="0"/>
      <w:divBdr>
        <w:top w:val="none" w:sz="0" w:space="0" w:color="auto"/>
        <w:left w:val="none" w:sz="0" w:space="0" w:color="auto"/>
        <w:bottom w:val="none" w:sz="0" w:space="0" w:color="auto"/>
        <w:right w:val="none" w:sz="0" w:space="0" w:color="auto"/>
      </w:divBdr>
    </w:div>
    <w:div w:id="233123574">
      <w:bodyDiv w:val="1"/>
      <w:marLeft w:val="0"/>
      <w:marRight w:val="0"/>
      <w:marTop w:val="0"/>
      <w:marBottom w:val="0"/>
      <w:divBdr>
        <w:top w:val="none" w:sz="0" w:space="0" w:color="auto"/>
        <w:left w:val="none" w:sz="0" w:space="0" w:color="auto"/>
        <w:bottom w:val="none" w:sz="0" w:space="0" w:color="auto"/>
        <w:right w:val="none" w:sz="0" w:space="0" w:color="auto"/>
      </w:divBdr>
    </w:div>
    <w:div w:id="233200488">
      <w:bodyDiv w:val="1"/>
      <w:marLeft w:val="0"/>
      <w:marRight w:val="0"/>
      <w:marTop w:val="0"/>
      <w:marBottom w:val="0"/>
      <w:divBdr>
        <w:top w:val="none" w:sz="0" w:space="0" w:color="auto"/>
        <w:left w:val="none" w:sz="0" w:space="0" w:color="auto"/>
        <w:bottom w:val="none" w:sz="0" w:space="0" w:color="auto"/>
        <w:right w:val="none" w:sz="0" w:space="0" w:color="auto"/>
      </w:divBdr>
    </w:div>
    <w:div w:id="233975604">
      <w:bodyDiv w:val="1"/>
      <w:marLeft w:val="0"/>
      <w:marRight w:val="0"/>
      <w:marTop w:val="0"/>
      <w:marBottom w:val="0"/>
      <w:divBdr>
        <w:top w:val="none" w:sz="0" w:space="0" w:color="auto"/>
        <w:left w:val="none" w:sz="0" w:space="0" w:color="auto"/>
        <w:bottom w:val="none" w:sz="0" w:space="0" w:color="auto"/>
        <w:right w:val="none" w:sz="0" w:space="0" w:color="auto"/>
      </w:divBdr>
    </w:div>
    <w:div w:id="233976093">
      <w:bodyDiv w:val="1"/>
      <w:marLeft w:val="0"/>
      <w:marRight w:val="0"/>
      <w:marTop w:val="0"/>
      <w:marBottom w:val="0"/>
      <w:divBdr>
        <w:top w:val="none" w:sz="0" w:space="0" w:color="auto"/>
        <w:left w:val="none" w:sz="0" w:space="0" w:color="auto"/>
        <w:bottom w:val="none" w:sz="0" w:space="0" w:color="auto"/>
        <w:right w:val="none" w:sz="0" w:space="0" w:color="auto"/>
      </w:divBdr>
    </w:div>
    <w:div w:id="234241800">
      <w:bodyDiv w:val="1"/>
      <w:marLeft w:val="0"/>
      <w:marRight w:val="0"/>
      <w:marTop w:val="0"/>
      <w:marBottom w:val="0"/>
      <w:divBdr>
        <w:top w:val="none" w:sz="0" w:space="0" w:color="auto"/>
        <w:left w:val="none" w:sz="0" w:space="0" w:color="auto"/>
        <w:bottom w:val="none" w:sz="0" w:space="0" w:color="auto"/>
        <w:right w:val="none" w:sz="0" w:space="0" w:color="auto"/>
      </w:divBdr>
    </w:div>
    <w:div w:id="234555359">
      <w:bodyDiv w:val="1"/>
      <w:marLeft w:val="0"/>
      <w:marRight w:val="0"/>
      <w:marTop w:val="0"/>
      <w:marBottom w:val="0"/>
      <w:divBdr>
        <w:top w:val="none" w:sz="0" w:space="0" w:color="auto"/>
        <w:left w:val="none" w:sz="0" w:space="0" w:color="auto"/>
        <w:bottom w:val="none" w:sz="0" w:space="0" w:color="auto"/>
        <w:right w:val="none" w:sz="0" w:space="0" w:color="auto"/>
      </w:divBdr>
    </w:div>
    <w:div w:id="234556519">
      <w:bodyDiv w:val="1"/>
      <w:marLeft w:val="0"/>
      <w:marRight w:val="0"/>
      <w:marTop w:val="0"/>
      <w:marBottom w:val="0"/>
      <w:divBdr>
        <w:top w:val="none" w:sz="0" w:space="0" w:color="auto"/>
        <w:left w:val="none" w:sz="0" w:space="0" w:color="auto"/>
        <w:bottom w:val="none" w:sz="0" w:space="0" w:color="auto"/>
        <w:right w:val="none" w:sz="0" w:space="0" w:color="auto"/>
      </w:divBdr>
    </w:div>
    <w:div w:id="235287067">
      <w:bodyDiv w:val="1"/>
      <w:marLeft w:val="0"/>
      <w:marRight w:val="0"/>
      <w:marTop w:val="0"/>
      <w:marBottom w:val="0"/>
      <w:divBdr>
        <w:top w:val="none" w:sz="0" w:space="0" w:color="auto"/>
        <w:left w:val="none" w:sz="0" w:space="0" w:color="auto"/>
        <w:bottom w:val="none" w:sz="0" w:space="0" w:color="auto"/>
        <w:right w:val="none" w:sz="0" w:space="0" w:color="auto"/>
      </w:divBdr>
    </w:div>
    <w:div w:id="235477923">
      <w:bodyDiv w:val="1"/>
      <w:marLeft w:val="0"/>
      <w:marRight w:val="0"/>
      <w:marTop w:val="0"/>
      <w:marBottom w:val="0"/>
      <w:divBdr>
        <w:top w:val="none" w:sz="0" w:space="0" w:color="auto"/>
        <w:left w:val="none" w:sz="0" w:space="0" w:color="auto"/>
        <w:bottom w:val="none" w:sz="0" w:space="0" w:color="auto"/>
        <w:right w:val="none" w:sz="0" w:space="0" w:color="auto"/>
      </w:divBdr>
    </w:div>
    <w:div w:id="236282684">
      <w:bodyDiv w:val="1"/>
      <w:marLeft w:val="0"/>
      <w:marRight w:val="0"/>
      <w:marTop w:val="0"/>
      <w:marBottom w:val="0"/>
      <w:divBdr>
        <w:top w:val="none" w:sz="0" w:space="0" w:color="auto"/>
        <w:left w:val="none" w:sz="0" w:space="0" w:color="auto"/>
        <w:bottom w:val="none" w:sz="0" w:space="0" w:color="auto"/>
        <w:right w:val="none" w:sz="0" w:space="0" w:color="auto"/>
      </w:divBdr>
    </w:div>
    <w:div w:id="237403065">
      <w:bodyDiv w:val="1"/>
      <w:marLeft w:val="0"/>
      <w:marRight w:val="0"/>
      <w:marTop w:val="0"/>
      <w:marBottom w:val="0"/>
      <w:divBdr>
        <w:top w:val="none" w:sz="0" w:space="0" w:color="auto"/>
        <w:left w:val="none" w:sz="0" w:space="0" w:color="auto"/>
        <w:bottom w:val="none" w:sz="0" w:space="0" w:color="auto"/>
        <w:right w:val="none" w:sz="0" w:space="0" w:color="auto"/>
      </w:divBdr>
    </w:div>
    <w:div w:id="237594586">
      <w:bodyDiv w:val="1"/>
      <w:marLeft w:val="0"/>
      <w:marRight w:val="0"/>
      <w:marTop w:val="0"/>
      <w:marBottom w:val="0"/>
      <w:divBdr>
        <w:top w:val="none" w:sz="0" w:space="0" w:color="auto"/>
        <w:left w:val="none" w:sz="0" w:space="0" w:color="auto"/>
        <w:bottom w:val="none" w:sz="0" w:space="0" w:color="auto"/>
        <w:right w:val="none" w:sz="0" w:space="0" w:color="auto"/>
      </w:divBdr>
      <w:divsChild>
        <w:div w:id="1805385748">
          <w:marLeft w:val="0"/>
          <w:marRight w:val="0"/>
          <w:marTop w:val="0"/>
          <w:marBottom w:val="0"/>
          <w:divBdr>
            <w:top w:val="none" w:sz="0" w:space="0" w:color="auto"/>
            <w:left w:val="none" w:sz="0" w:space="0" w:color="auto"/>
            <w:bottom w:val="none" w:sz="0" w:space="0" w:color="auto"/>
            <w:right w:val="none" w:sz="0" w:space="0" w:color="auto"/>
          </w:divBdr>
          <w:divsChild>
            <w:div w:id="3872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86455">
      <w:bodyDiv w:val="1"/>
      <w:marLeft w:val="0"/>
      <w:marRight w:val="0"/>
      <w:marTop w:val="0"/>
      <w:marBottom w:val="0"/>
      <w:divBdr>
        <w:top w:val="none" w:sz="0" w:space="0" w:color="auto"/>
        <w:left w:val="none" w:sz="0" w:space="0" w:color="auto"/>
        <w:bottom w:val="none" w:sz="0" w:space="0" w:color="auto"/>
        <w:right w:val="none" w:sz="0" w:space="0" w:color="auto"/>
      </w:divBdr>
    </w:div>
    <w:div w:id="238370115">
      <w:bodyDiv w:val="1"/>
      <w:marLeft w:val="0"/>
      <w:marRight w:val="0"/>
      <w:marTop w:val="0"/>
      <w:marBottom w:val="0"/>
      <w:divBdr>
        <w:top w:val="none" w:sz="0" w:space="0" w:color="auto"/>
        <w:left w:val="none" w:sz="0" w:space="0" w:color="auto"/>
        <w:bottom w:val="none" w:sz="0" w:space="0" w:color="auto"/>
        <w:right w:val="none" w:sz="0" w:space="0" w:color="auto"/>
      </w:divBdr>
    </w:div>
    <w:div w:id="239217430">
      <w:bodyDiv w:val="1"/>
      <w:marLeft w:val="0"/>
      <w:marRight w:val="0"/>
      <w:marTop w:val="0"/>
      <w:marBottom w:val="0"/>
      <w:divBdr>
        <w:top w:val="none" w:sz="0" w:space="0" w:color="auto"/>
        <w:left w:val="none" w:sz="0" w:space="0" w:color="auto"/>
        <w:bottom w:val="none" w:sz="0" w:space="0" w:color="auto"/>
        <w:right w:val="none" w:sz="0" w:space="0" w:color="auto"/>
      </w:divBdr>
    </w:div>
    <w:div w:id="239604544">
      <w:bodyDiv w:val="1"/>
      <w:marLeft w:val="0"/>
      <w:marRight w:val="0"/>
      <w:marTop w:val="0"/>
      <w:marBottom w:val="0"/>
      <w:divBdr>
        <w:top w:val="none" w:sz="0" w:space="0" w:color="auto"/>
        <w:left w:val="none" w:sz="0" w:space="0" w:color="auto"/>
        <w:bottom w:val="none" w:sz="0" w:space="0" w:color="auto"/>
        <w:right w:val="none" w:sz="0" w:space="0" w:color="auto"/>
      </w:divBdr>
    </w:div>
    <w:div w:id="240413993">
      <w:bodyDiv w:val="1"/>
      <w:marLeft w:val="0"/>
      <w:marRight w:val="0"/>
      <w:marTop w:val="0"/>
      <w:marBottom w:val="0"/>
      <w:divBdr>
        <w:top w:val="none" w:sz="0" w:space="0" w:color="auto"/>
        <w:left w:val="none" w:sz="0" w:space="0" w:color="auto"/>
        <w:bottom w:val="none" w:sz="0" w:space="0" w:color="auto"/>
        <w:right w:val="none" w:sz="0" w:space="0" w:color="auto"/>
      </w:divBdr>
    </w:div>
    <w:div w:id="240529102">
      <w:bodyDiv w:val="1"/>
      <w:marLeft w:val="0"/>
      <w:marRight w:val="0"/>
      <w:marTop w:val="0"/>
      <w:marBottom w:val="0"/>
      <w:divBdr>
        <w:top w:val="none" w:sz="0" w:space="0" w:color="auto"/>
        <w:left w:val="none" w:sz="0" w:space="0" w:color="auto"/>
        <w:bottom w:val="none" w:sz="0" w:space="0" w:color="auto"/>
        <w:right w:val="none" w:sz="0" w:space="0" w:color="auto"/>
      </w:divBdr>
    </w:div>
    <w:div w:id="240601802">
      <w:bodyDiv w:val="1"/>
      <w:marLeft w:val="0"/>
      <w:marRight w:val="0"/>
      <w:marTop w:val="0"/>
      <w:marBottom w:val="0"/>
      <w:divBdr>
        <w:top w:val="none" w:sz="0" w:space="0" w:color="auto"/>
        <w:left w:val="none" w:sz="0" w:space="0" w:color="auto"/>
        <w:bottom w:val="none" w:sz="0" w:space="0" w:color="auto"/>
        <w:right w:val="none" w:sz="0" w:space="0" w:color="auto"/>
      </w:divBdr>
    </w:div>
    <w:div w:id="241262422">
      <w:bodyDiv w:val="1"/>
      <w:marLeft w:val="0"/>
      <w:marRight w:val="0"/>
      <w:marTop w:val="0"/>
      <w:marBottom w:val="0"/>
      <w:divBdr>
        <w:top w:val="none" w:sz="0" w:space="0" w:color="auto"/>
        <w:left w:val="none" w:sz="0" w:space="0" w:color="auto"/>
        <w:bottom w:val="none" w:sz="0" w:space="0" w:color="auto"/>
        <w:right w:val="none" w:sz="0" w:space="0" w:color="auto"/>
      </w:divBdr>
    </w:div>
    <w:div w:id="243343254">
      <w:bodyDiv w:val="1"/>
      <w:marLeft w:val="0"/>
      <w:marRight w:val="0"/>
      <w:marTop w:val="0"/>
      <w:marBottom w:val="0"/>
      <w:divBdr>
        <w:top w:val="none" w:sz="0" w:space="0" w:color="auto"/>
        <w:left w:val="none" w:sz="0" w:space="0" w:color="auto"/>
        <w:bottom w:val="none" w:sz="0" w:space="0" w:color="auto"/>
        <w:right w:val="none" w:sz="0" w:space="0" w:color="auto"/>
      </w:divBdr>
    </w:div>
    <w:div w:id="243491796">
      <w:bodyDiv w:val="1"/>
      <w:marLeft w:val="0"/>
      <w:marRight w:val="0"/>
      <w:marTop w:val="0"/>
      <w:marBottom w:val="0"/>
      <w:divBdr>
        <w:top w:val="none" w:sz="0" w:space="0" w:color="auto"/>
        <w:left w:val="none" w:sz="0" w:space="0" w:color="auto"/>
        <w:bottom w:val="none" w:sz="0" w:space="0" w:color="auto"/>
        <w:right w:val="none" w:sz="0" w:space="0" w:color="auto"/>
      </w:divBdr>
    </w:div>
    <w:div w:id="244150443">
      <w:bodyDiv w:val="1"/>
      <w:marLeft w:val="0"/>
      <w:marRight w:val="0"/>
      <w:marTop w:val="0"/>
      <w:marBottom w:val="0"/>
      <w:divBdr>
        <w:top w:val="none" w:sz="0" w:space="0" w:color="auto"/>
        <w:left w:val="none" w:sz="0" w:space="0" w:color="auto"/>
        <w:bottom w:val="none" w:sz="0" w:space="0" w:color="auto"/>
        <w:right w:val="none" w:sz="0" w:space="0" w:color="auto"/>
      </w:divBdr>
    </w:div>
    <w:div w:id="244609331">
      <w:bodyDiv w:val="1"/>
      <w:marLeft w:val="0"/>
      <w:marRight w:val="0"/>
      <w:marTop w:val="0"/>
      <w:marBottom w:val="0"/>
      <w:divBdr>
        <w:top w:val="none" w:sz="0" w:space="0" w:color="auto"/>
        <w:left w:val="none" w:sz="0" w:space="0" w:color="auto"/>
        <w:bottom w:val="none" w:sz="0" w:space="0" w:color="auto"/>
        <w:right w:val="none" w:sz="0" w:space="0" w:color="auto"/>
      </w:divBdr>
    </w:div>
    <w:div w:id="245188526">
      <w:bodyDiv w:val="1"/>
      <w:marLeft w:val="0"/>
      <w:marRight w:val="0"/>
      <w:marTop w:val="0"/>
      <w:marBottom w:val="0"/>
      <w:divBdr>
        <w:top w:val="none" w:sz="0" w:space="0" w:color="auto"/>
        <w:left w:val="none" w:sz="0" w:space="0" w:color="auto"/>
        <w:bottom w:val="none" w:sz="0" w:space="0" w:color="auto"/>
        <w:right w:val="none" w:sz="0" w:space="0" w:color="auto"/>
      </w:divBdr>
    </w:div>
    <w:div w:id="246113297">
      <w:bodyDiv w:val="1"/>
      <w:marLeft w:val="0"/>
      <w:marRight w:val="0"/>
      <w:marTop w:val="0"/>
      <w:marBottom w:val="0"/>
      <w:divBdr>
        <w:top w:val="none" w:sz="0" w:space="0" w:color="auto"/>
        <w:left w:val="none" w:sz="0" w:space="0" w:color="auto"/>
        <w:bottom w:val="none" w:sz="0" w:space="0" w:color="auto"/>
        <w:right w:val="none" w:sz="0" w:space="0" w:color="auto"/>
      </w:divBdr>
    </w:div>
    <w:div w:id="246428984">
      <w:bodyDiv w:val="1"/>
      <w:marLeft w:val="0"/>
      <w:marRight w:val="0"/>
      <w:marTop w:val="0"/>
      <w:marBottom w:val="0"/>
      <w:divBdr>
        <w:top w:val="none" w:sz="0" w:space="0" w:color="auto"/>
        <w:left w:val="none" w:sz="0" w:space="0" w:color="auto"/>
        <w:bottom w:val="none" w:sz="0" w:space="0" w:color="auto"/>
        <w:right w:val="none" w:sz="0" w:space="0" w:color="auto"/>
      </w:divBdr>
    </w:div>
    <w:div w:id="247731828">
      <w:bodyDiv w:val="1"/>
      <w:marLeft w:val="0"/>
      <w:marRight w:val="0"/>
      <w:marTop w:val="0"/>
      <w:marBottom w:val="0"/>
      <w:divBdr>
        <w:top w:val="none" w:sz="0" w:space="0" w:color="auto"/>
        <w:left w:val="none" w:sz="0" w:space="0" w:color="auto"/>
        <w:bottom w:val="none" w:sz="0" w:space="0" w:color="auto"/>
        <w:right w:val="none" w:sz="0" w:space="0" w:color="auto"/>
      </w:divBdr>
    </w:div>
    <w:div w:id="248083134">
      <w:bodyDiv w:val="1"/>
      <w:marLeft w:val="0"/>
      <w:marRight w:val="0"/>
      <w:marTop w:val="0"/>
      <w:marBottom w:val="0"/>
      <w:divBdr>
        <w:top w:val="none" w:sz="0" w:space="0" w:color="auto"/>
        <w:left w:val="none" w:sz="0" w:space="0" w:color="auto"/>
        <w:bottom w:val="none" w:sz="0" w:space="0" w:color="auto"/>
        <w:right w:val="none" w:sz="0" w:space="0" w:color="auto"/>
      </w:divBdr>
    </w:div>
    <w:div w:id="248124685">
      <w:bodyDiv w:val="1"/>
      <w:marLeft w:val="0"/>
      <w:marRight w:val="0"/>
      <w:marTop w:val="0"/>
      <w:marBottom w:val="0"/>
      <w:divBdr>
        <w:top w:val="none" w:sz="0" w:space="0" w:color="auto"/>
        <w:left w:val="none" w:sz="0" w:space="0" w:color="auto"/>
        <w:bottom w:val="none" w:sz="0" w:space="0" w:color="auto"/>
        <w:right w:val="none" w:sz="0" w:space="0" w:color="auto"/>
      </w:divBdr>
    </w:div>
    <w:div w:id="248316155">
      <w:bodyDiv w:val="1"/>
      <w:marLeft w:val="0"/>
      <w:marRight w:val="0"/>
      <w:marTop w:val="0"/>
      <w:marBottom w:val="0"/>
      <w:divBdr>
        <w:top w:val="none" w:sz="0" w:space="0" w:color="auto"/>
        <w:left w:val="none" w:sz="0" w:space="0" w:color="auto"/>
        <w:bottom w:val="none" w:sz="0" w:space="0" w:color="auto"/>
        <w:right w:val="none" w:sz="0" w:space="0" w:color="auto"/>
      </w:divBdr>
    </w:div>
    <w:div w:id="248348454">
      <w:bodyDiv w:val="1"/>
      <w:marLeft w:val="0"/>
      <w:marRight w:val="0"/>
      <w:marTop w:val="0"/>
      <w:marBottom w:val="0"/>
      <w:divBdr>
        <w:top w:val="none" w:sz="0" w:space="0" w:color="auto"/>
        <w:left w:val="none" w:sz="0" w:space="0" w:color="auto"/>
        <w:bottom w:val="none" w:sz="0" w:space="0" w:color="auto"/>
        <w:right w:val="none" w:sz="0" w:space="0" w:color="auto"/>
      </w:divBdr>
    </w:div>
    <w:div w:id="248544573">
      <w:bodyDiv w:val="1"/>
      <w:marLeft w:val="0"/>
      <w:marRight w:val="0"/>
      <w:marTop w:val="0"/>
      <w:marBottom w:val="0"/>
      <w:divBdr>
        <w:top w:val="none" w:sz="0" w:space="0" w:color="auto"/>
        <w:left w:val="none" w:sz="0" w:space="0" w:color="auto"/>
        <w:bottom w:val="none" w:sz="0" w:space="0" w:color="auto"/>
        <w:right w:val="none" w:sz="0" w:space="0" w:color="auto"/>
      </w:divBdr>
    </w:div>
    <w:div w:id="248853901">
      <w:bodyDiv w:val="1"/>
      <w:marLeft w:val="0"/>
      <w:marRight w:val="0"/>
      <w:marTop w:val="0"/>
      <w:marBottom w:val="0"/>
      <w:divBdr>
        <w:top w:val="none" w:sz="0" w:space="0" w:color="auto"/>
        <w:left w:val="none" w:sz="0" w:space="0" w:color="auto"/>
        <w:bottom w:val="none" w:sz="0" w:space="0" w:color="auto"/>
        <w:right w:val="none" w:sz="0" w:space="0" w:color="auto"/>
      </w:divBdr>
    </w:div>
    <w:div w:id="249042547">
      <w:bodyDiv w:val="1"/>
      <w:marLeft w:val="0"/>
      <w:marRight w:val="0"/>
      <w:marTop w:val="0"/>
      <w:marBottom w:val="0"/>
      <w:divBdr>
        <w:top w:val="none" w:sz="0" w:space="0" w:color="auto"/>
        <w:left w:val="none" w:sz="0" w:space="0" w:color="auto"/>
        <w:bottom w:val="none" w:sz="0" w:space="0" w:color="auto"/>
        <w:right w:val="none" w:sz="0" w:space="0" w:color="auto"/>
      </w:divBdr>
    </w:div>
    <w:div w:id="250159428">
      <w:bodyDiv w:val="1"/>
      <w:marLeft w:val="0"/>
      <w:marRight w:val="0"/>
      <w:marTop w:val="0"/>
      <w:marBottom w:val="0"/>
      <w:divBdr>
        <w:top w:val="none" w:sz="0" w:space="0" w:color="auto"/>
        <w:left w:val="none" w:sz="0" w:space="0" w:color="auto"/>
        <w:bottom w:val="none" w:sz="0" w:space="0" w:color="auto"/>
        <w:right w:val="none" w:sz="0" w:space="0" w:color="auto"/>
      </w:divBdr>
    </w:div>
    <w:div w:id="250436886">
      <w:bodyDiv w:val="1"/>
      <w:marLeft w:val="0"/>
      <w:marRight w:val="0"/>
      <w:marTop w:val="0"/>
      <w:marBottom w:val="0"/>
      <w:divBdr>
        <w:top w:val="none" w:sz="0" w:space="0" w:color="auto"/>
        <w:left w:val="none" w:sz="0" w:space="0" w:color="auto"/>
        <w:bottom w:val="none" w:sz="0" w:space="0" w:color="auto"/>
        <w:right w:val="none" w:sz="0" w:space="0" w:color="auto"/>
      </w:divBdr>
    </w:div>
    <w:div w:id="252398842">
      <w:bodyDiv w:val="1"/>
      <w:marLeft w:val="0"/>
      <w:marRight w:val="0"/>
      <w:marTop w:val="0"/>
      <w:marBottom w:val="0"/>
      <w:divBdr>
        <w:top w:val="none" w:sz="0" w:space="0" w:color="auto"/>
        <w:left w:val="none" w:sz="0" w:space="0" w:color="auto"/>
        <w:bottom w:val="none" w:sz="0" w:space="0" w:color="auto"/>
        <w:right w:val="none" w:sz="0" w:space="0" w:color="auto"/>
      </w:divBdr>
    </w:div>
    <w:div w:id="253436531">
      <w:bodyDiv w:val="1"/>
      <w:marLeft w:val="0"/>
      <w:marRight w:val="0"/>
      <w:marTop w:val="0"/>
      <w:marBottom w:val="0"/>
      <w:divBdr>
        <w:top w:val="none" w:sz="0" w:space="0" w:color="auto"/>
        <w:left w:val="none" w:sz="0" w:space="0" w:color="auto"/>
        <w:bottom w:val="none" w:sz="0" w:space="0" w:color="auto"/>
        <w:right w:val="none" w:sz="0" w:space="0" w:color="auto"/>
      </w:divBdr>
    </w:div>
    <w:div w:id="253902717">
      <w:bodyDiv w:val="1"/>
      <w:marLeft w:val="0"/>
      <w:marRight w:val="0"/>
      <w:marTop w:val="0"/>
      <w:marBottom w:val="0"/>
      <w:divBdr>
        <w:top w:val="none" w:sz="0" w:space="0" w:color="auto"/>
        <w:left w:val="none" w:sz="0" w:space="0" w:color="auto"/>
        <w:bottom w:val="none" w:sz="0" w:space="0" w:color="auto"/>
        <w:right w:val="none" w:sz="0" w:space="0" w:color="auto"/>
      </w:divBdr>
    </w:div>
    <w:div w:id="254485167">
      <w:bodyDiv w:val="1"/>
      <w:marLeft w:val="0"/>
      <w:marRight w:val="0"/>
      <w:marTop w:val="0"/>
      <w:marBottom w:val="0"/>
      <w:divBdr>
        <w:top w:val="none" w:sz="0" w:space="0" w:color="auto"/>
        <w:left w:val="none" w:sz="0" w:space="0" w:color="auto"/>
        <w:bottom w:val="none" w:sz="0" w:space="0" w:color="auto"/>
        <w:right w:val="none" w:sz="0" w:space="0" w:color="auto"/>
      </w:divBdr>
    </w:div>
    <w:div w:id="256057152">
      <w:bodyDiv w:val="1"/>
      <w:marLeft w:val="0"/>
      <w:marRight w:val="0"/>
      <w:marTop w:val="0"/>
      <w:marBottom w:val="0"/>
      <w:divBdr>
        <w:top w:val="none" w:sz="0" w:space="0" w:color="auto"/>
        <w:left w:val="none" w:sz="0" w:space="0" w:color="auto"/>
        <w:bottom w:val="none" w:sz="0" w:space="0" w:color="auto"/>
        <w:right w:val="none" w:sz="0" w:space="0" w:color="auto"/>
      </w:divBdr>
    </w:div>
    <w:div w:id="256865167">
      <w:bodyDiv w:val="1"/>
      <w:marLeft w:val="0"/>
      <w:marRight w:val="0"/>
      <w:marTop w:val="0"/>
      <w:marBottom w:val="0"/>
      <w:divBdr>
        <w:top w:val="none" w:sz="0" w:space="0" w:color="auto"/>
        <w:left w:val="none" w:sz="0" w:space="0" w:color="auto"/>
        <w:bottom w:val="none" w:sz="0" w:space="0" w:color="auto"/>
        <w:right w:val="none" w:sz="0" w:space="0" w:color="auto"/>
      </w:divBdr>
    </w:div>
    <w:div w:id="257718170">
      <w:bodyDiv w:val="1"/>
      <w:marLeft w:val="0"/>
      <w:marRight w:val="0"/>
      <w:marTop w:val="0"/>
      <w:marBottom w:val="0"/>
      <w:divBdr>
        <w:top w:val="none" w:sz="0" w:space="0" w:color="auto"/>
        <w:left w:val="none" w:sz="0" w:space="0" w:color="auto"/>
        <w:bottom w:val="none" w:sz="0" w:space="0" w:color="auto"/>
        <w:right w:val="none" w:sz="0" w:space="0" w:color="auto"/>
      </w:divBdr>
    </w:div>
    <w:div w:id="257951939">
      <w:bodyDiv w:val="1"/>
      <w:marLeft w:val="0"/>
      <w:marRight w:val="0"/>
      <w:marTop w:val="0"/>
      <w:marBottom w:val="0"/>
      <w:divBdr>
        <w:top w:val="none" w:sz="0" w:space="0" w:color="auto"/>
        <w:left w:val="none" w:sz="0" w:space="0" w:color="auto"/>
        <w:bottom w:val="none" w:sz="0" w:space="0" w:color="auto"/>
        <w:right w:val="none" w:sz="0" w:space="0" w:color="auto"/>
      </w:divBdr>
    </w:div>
    <w:div w:id="261572696">
      <w:bodyDiv w:val="1"/>
      <w:marLeft w:val="0"/>
      <w:marRight w:val="0"/>
      <w:marTop w:val="0"/>
      <w:marBottom w:val="0"/>
      <w:divBdr>
        <w:top w:val="none" w:sz="0" w:space="0" w:color="auto"/>
        <w:left w:val="none" w:sz="0" w:space="0" w:color="auto"/>
        <w:bottom w:val="none" w:sz="0" w:space="0" w:color="auto"/>
        <w:right w:val="none" w:sz="0" w:space="0" w:color="auto"/>
      </w:divBdr>
    </w:div>
    <w:div w:id="261843528">
      <w:bodyDiv w:val="1"/>
      <w:marLeft w:val="0"/>
      <w:marRight w:val="0"/>
      <w:marTop w:val="0"/>
      <w:marBottom w:val="0"/>
      <w:divBdr>
        <w:top w:val="none" w:sz="0" w:space="0" w:color="auto"/>
        <w:left w:val="none" w:sz="0" w:space="0" w:color="auto"/>
        <w:bottom w:val="none" w:sz="0" w:space="0" w:color="auto"/>
        <w:right w:val="none" w:sz="0" w:space="0" w:color="auto"/>
      </w:divBdr>
    </w:div>
    <w:div w:id="261887211">
      <w:bodyDiv w:val="1"/>
      <w:marLeft w:val="0"/>
      <w:marRight w:val="0"/>
      <w:marTop w:val="0"/>
      <w:marBottom w:val="0"/>
      <w:divBdr>
        <w:top w:val="none" w:sz="0" w:space="0" w:color="auto"/>
        <w:left w:val="none" w:sz="0" w:space="0" w:color="auto"/>
        <w:bottom w:val="none" w:sz="0" w:space="0" w:color="auto"/>
        <w:right w:val="none" w:sz="0" w:space="0" w:color="auto"/>
      </w:divBdr>
    </w:div>
    <w:div w:id="262153644">
      <w:bodyDiv w:val="1"/>
      <w:marLeft w:val="0"/>
      <w:marRight w:val="0"/>
      <w:marTop w:val="0"/>
      <w:marBottom w:val="0"/>
      <w:divBdr>
        <w:top w:val="none" w:sz="0" w:space="0" w:color="auto"/>
        <w:left w:val="none" w:sz="0" w:space="0" w:color="auto"/>
        <w:bottom w:val="none" w:sz="0" w:space="0" w:color="auto"/>
        <w:right w:val="none" w:sz="0" w:space="0" w:color="auto"/>
      </w:divBdr>
    </w:div>
    <w:div w:id="262569978">
      <w:bodyDiv w:val="1"/>
      <w:marLeft w:val="0"/>
      <w:marRight w:val="0"/>
      <w:marTop w:val="0"/>
      <w:marBottom w:val="0"/>
      <w:divBdr>
        <w:top w:val="none" w:sz="0" w:space="0" w:color="auto"/>
        <w:left w:val="none" w:sz="0" w:space="0" w:color="auto"/>
        <w:bottom w:val="none" w:sz="0" w:space="0" w:color="auto"/>
        <w:right w:val="none" w:sz="0" w:space="0" w:color="auto"/>
      </w:divBdr>
    </w:div>
    <w:div w:id="263343624">
      <w:bodyDiv w:val="1"/>
      <w:marLeft w:val="0"/>
      <w:marRight w:val="0"/>
      <w:marTop w:val="0"/>
      <w:marBottom w:val="0"/>
      <w:divBdr>
        <w:top w:val="none" w:sz="0" w:space="0" w:color="auto"/>
        <w:left w:val="none" w:sz="0" w:space="0" w:color="auto"/>
        <w:bottom w:val="none" w:sz="0" w:space="0" w:color="auto"/>
        <w:right w:val="none" w:sz="0" w:space="0" w:color="auto"/>
      </w:divBdr>
    </w:div>
    <w:div w:id="263462658">
      <w:bodyDiv w:val="1"/>
      <w:marLeft w:val="0"/>
      <w:marRight w:val="0"/>
      <w:marTop w:val="0"/>
      <w:marBottom w:val="0"/>
      <w:divBdr>
        <w:top w:val="none" w:sz="0" w:space="0" w:color="auto"/>
        <w:left w:val="none" w:sz="0" w:space="0" w:color="auto"/>
        <w:bottom w:val="none" w:sz="0" w:space="0" w:color="auto"/>
        <w:right w:val="none" w:sz="0" w:space="0" w:color="auto"/>
      </w:divBdr>
    </w:div>
    <w:div w:id="264650560">
      <w:bodyDiv w:val="1"/>
      <w:marLeft w:val="0"/>
      <w:marRight w:val="0"/>
      <w:marTop w:val="0"/>
      <w:marBottom w:val="0"/>
      <w:divBdr>
        <w:top w:val="none" w:sz="0" w:space="0" w:color="auto"/>
        <w:left w:val="none" w:sz="0" w:space="0" w:color="auto"/>
        <w:bottom w:val="none" w:sz="0" w:space="0" w:color="auto"/>
        <w:right w:val="none" w:sz="0" w:space="0" w:color="auto"/>
      </w:divBdr>
    </w:div>
    <w:div w:id="266431098">
      <w:bodyDiv w:val="1"/>
      <w:marLeft w:val="0"/>
      <w:marRight w:val="0"/>
      <w:marTop w:val="0"/>
      <w:marBottom w:val="0"/>
      <w:divBdr>
        <w:top w:val="none" w:sz="0" w:space="0" w:color="auto"/>
        <w:left w:val="none" w:sz="0" w:space="0" w:color="auto"/>
        <w:bottom w:val="none" w:sz="0" w:space="0" w:color="auto"/>
        <w:right w:val="none" w:sz="0" w:space="0" w:color="auto"/>
      </w:divBdr>
    </w:div>
    <w:div w:id="267130542">
      <w:bodyDiv w:val="1"/>
      <w:marLeft w:val="0"/>
      <w:marRight w:val="0"/>
      <w:marTop w:val="0"/>
      <w:marBottom w:val="0"/>
      <w:divBdr>
        <w:top w:val="none" w:sz="0" w:space="0" w:color="auto"/>
        <w:left w:val="none" w:sz="0" w:space="0" w:color="auto"/>
        <w:bottom w:val="none" w:sz="0" w:space="0" w:color="auto"/>
        <w:right w:val="none" w:sz="0" w:space="0" w:color="auto"/>
      </w:divBdr>
    </w:div>
    <w:div w:id="267929135">
      <w:bodyDiv w:val="1"/>
      <w:marLeft w:val="0"/>
      <w:marRight w:val="0"/>
      <w:marTop w:val="0"/>
      <w:marBottom w:val="0"/>
      <w:divBdr>
        <w:top w:val="none" w:sz="0" w:space="0" w:color="auto"/>
        <w:left w:val="none" w:sz="0" w:space="0" w:color="auto"/>
        <w:bottom w:val="none" w:sz="0" w:space="0" w:color="auto"/>
        <w:right w:val="none" w:sz="0" w:space="0" w:color="auto"/>
      </w:divBdr>
    </w:div>
    <w:div w:id="268246692">
      <w:bodyDiv w:val="1"/>
      <w:marLeft w:val="0"/>
      <w:marRight w:val="0"/>
      <w:marTop w:val="0"/>
      <w:marBottom w:val="0"/>
      <w:divBdr>
        <w:top w:val="none" w:sz="0" w:space="0" w:color="auto"/>
        <w:left w:val="none" w:sz="0" w:space="0" w:color="auto"/>
        <w:bottom w:val="none" w:sz="0" w:space="0" w:color="auto"/>
        <w:right w:val="none" w:sz="0" w:space="0" w:color="auto"/>
      </w:divBdr>
    </w:div>
    <w:div w:id="268705584">
      <w:bodyDiv w:val="1"/>
      <w:marLeft w:val="0"/>
      <w:marRight w:val="0"/>
      <w:marTop w:val="0"/>
      <w:marBottom w:val="0"/>
      <w:divBdr>
        <w:top w:val="none" w:sz="0" w:space="0" w:color="auto"/>
        <w:left w:val="none" w:sz="0" w:space="0" w:color="auto"/>
        <w:bottom w:val="none" w:sz="0" w:space="0" w:color="auto"/>
        <w:right w:val="none" w:sz="0" w:space="0" w:color="auto"/>
      </w:divBdr>
    </w:div>
    <w:div w:id="269167345">
      <w:bodyDiv w:val="1"/>
      <w:marLeft w:val="0"/>
      <w:marRight w:val="0"/>
      <w:marTop w:val="0"/>
      <w:marBottom w:val="0"/>
      <w:divBdr>
        <w:top w:val="none" w:sz="0" w:space="0" w:color="auto"/>
        <w:left w:val="none" w:sz="0" w:space="0" w:color="auto"/>
        <w:bottom w:val="none" w:sz="0" w:space="0" w:color="auto"/>
        <w:right w:val="none" w:sz="0" w:space="0" w:color="auto"/>
      </w:divBdr>
    </w:div>
    <w:div w:id="269630705">
      <w:bodyDiv w:val="1"/>
      <w:marLeft w:val="0"/>
      <w:marRight w:val="0"/>
      <w:marTop w:val="0"/>
      <w:marBottom w:val="0"/>
      <w:divBdr>
        <w:top w:val="none" w:sz="0" w:space="0" w:color="auto"/>
        <w:left w:val="none" w:sz="0" w:space="0" w:color="auto"/>
        <w:bottom w:val="none" w:sz="0" w:space="0" w:color="auto"/>
        <w:right w:val="none" w:sz="0" w:space="0" w:color="auto"/>
      </w:divBdr>
    </w:div>
    <w:div w:id="270093814">
      <w:bodyDiv w:val="1"/>
      <w:marLeft w:val="0"/>
      <w:marRight w:val="0"/>
      <w:marTop w:val="0"/>
      <w:marBottom w:val="0"/>
      <w:divBdr>
        <w:top w:val="none" w:sz="0" w:space="0" w:color="auto"/>
        <w:left w:val="none" w:sz="0" w:space="0" w:color="auto"/>
        <w:bottom w:val="none" w:sz="0" w:space="0" w:color="auto"/>
        <w:right w:val="none" w:sz="0" w:space="0" w:color="auto"/>
      </w:divBdr>
    </w:div>
    <w:div w:id="270672848">
      <w:bodyDiv w:val="1"/>
      <w:marLeft w:val="0"/>
      <w:marRight w:val="0"/>
      <w:marTop w:val="0"/>
      <w:marBottom w:val="0"/>
      <w:divBdr>
        <w:top w:val="none" w:sz="0" w:space="0" w:color="auto"/>
        <w:left w:val="none" w:sz="0" w:space="0" w:color="auto"/>
        <w:bottom w:val="none" w:sz="0" w:space="0" w:color="auto"/>
        <w:right w:val="none" w:sz="0" w:space="0" w:color="auto"/>
      </w:divBdr>
    </w:div>
    <w:div w:id="271400840">
      <w:bodyDiv w:val="1"/>
      <w:marLeft w:val="0"/>
      <w:marRight w:val="0"/>
      <w:marTop w:val="0"/>
      <w:marBottom w:val="0"/>
      <w:divBdr>
        <w:top w:val="none" w:sz="0" w:space="0" w:color="auto"/>
        <w:left w:val="none" w:sz="0" w:space="0" w:color="auto"/>
        <w:bottom w:val="none" w:sz="0" w:space="0" w:color="auto"/>
        <w:right w:val="none" w:sz="0" w:space="0" w:color="auto"/>
      </w:divBdr>
    </w:div>
    <w:div w:id="272590616">
      <w:bodyDiv w:val="1"/>
      <w:marLeft w:val="0"/>
      <w:marRight w:val="0"/>
      <w:marTop w:val="0"/>
      <w:marBottom w:val="0"/>
      <w:divBdr>
        <w:top w:val="none" w:sz="0" w:space="0" w:color="auto"/>
        <w:left w:val="none" w:sz="0" w:space="0" w:color="auto"/>
        <w:bottom w:val="none" w:sz="0" w:space="0" w:color="auto"/>
        <w:right w:val="none" w:sz="0" w:space="0" w:color="auto"/>
      </w:divBdr>
    </w:div>
    <w:div w:id="273564649">
      <w:bodyDiv w:val="1"/>
      <w:marLeft w:val="0"/>
      <w:marRight w:val="0"/>
      <w:marTop w:val="0"/>
      <w:marBottom w:val="0"/>
      <w:divBdr>
        <w:top w:val="none" w:sz="0" w:space="0" w:color="auto"/>
        <w:left w:val="none" w:sz="0" w:space="0" w:color="auto"/>
        <w:bottom w:val="none" w:sz="0" w:space="0" w:color="auto"/>
        <w:right w:val="none" w:sz="0" w:space="0" w:color="auto"/>
      </w:divBdr>
    </w:div>
    <w:div w:id="273750149">
      <w:bodyDiv w:val="1"/>
      <w:marLeft w:val="0"/>
      <w:marRight w:val="0"/>
      <w:marTop w:val="0"/>
      <w:marBottom w:val="0"/>
      <w:divBdr>
        <w:top w:val="none" w:sz="0" w:space="0" w:color="auto"/>
        <w:left w:val="none" w:sz="0" w:space="0" w:color="auto"/>
        <w:bottom w:val="none" w:sz="0" w:space="0" w:color="auto"/>
        <w:right w:val="none" w:sz="0" w:space="0" w:color="auto"/>
      </w:divBdr>
    </w:div>
    <w:div w:id="274366067">
      <w:bodyDiv w:val="1"/>
      <w:marLeft w:val="0"/>
      <w:marRight w:val="0"/>
      <w:marTop w:val="0"/>
      <w:marBottom w:val="0"/>
      <w:divBdr>
        <w:top w:val="none" w:sz="0" w:space="0" w:color="auto"/>
        <w:left w:val="none" w:sz="0" w:space="0" w:color="auto"/>
        <w:bottom w:val="none" w:sz="0" w:space="0" w:color="auto"/>
        <w:right w:val="none" w:sz="0" w:space="0" w:color="auto"/>
      </w:divBdr>
    </w:div>
    <w:div w:id="274408155">
      <w:bodyDiv w:val="1"/>
      <w:marLeft w:val="0"/>
      <w:marRight w:val="0"/>
      <w:marTop w:val="0"/>
      <w:marBottom w:val="0"/>
      <w:divBdr>
        <w:top w:val="none" w:sz="0" w:space="0" w:color="auto"/>
        <w:left w:val="none" w:sz="0" w:space="0" w:color="auto"/>
        <w:bottom w:val="none" w:sz="0" w:space="0" w:color="auto"/>
        <w:right w:val="none" w:sz="0" w:space="0" w:color="auto"/>
      </w:divBdr>
    </w:div>
    <w:div w:id="274599320">
      <w:bodyDiv w:val="1"/>
      <w:marLeft w:val="0"/>
      <w:marRight w:val="0"/>
      <w:marTop w:val="0"/>
      <w:marBottom w:val="0"/>
      <w:divBdr>
        <w:top w:val="none" w:sz="0" w:space="0" w:color="auto"/>
        <w:left w:val="none" w:sz="0" w:space="0" w:color="auto"/>
        <w:bottom w:val="none" w:sz="0" w:space="0" w:color="auto"/>
        <w:right w:val="none" w:sz="0" w:space="0" w:color="auto"/>
      </w:divBdr>
    </w:div>
    <w:div w:id="276067900">
      <w:bodyDiv w:val="1"/>
      <w:marLeft w:val="0"/>
      <w:marRight w:val="0"/>
      <w:marTop w:val="0"/>
      <w:marBottom w:val="0"/>
      <w:divBdr>
        <w:top w:val="none" w:sz="0" w:space="0" w:color="auto"/>
        <w:left w:val="none" w:sz="0" w:space="0" w:color="auto"/>
        <w:bottom w:val="none" w:sz="0" w:space="0" w:color="auto"/>
        <w:right w:val="none" w:sz="0" w:space="0" w:color="auto"/>
      </w:divBdr>
    </w:div>
    <w:div w:id="276448983">
      <w:bodyDiv w:val="1"/>
      <w:marLeft w:val="0"/>
      <w:marRight w:val="0"/>
      <w:marTop w:val="0"/>
      <w:marBottom w:val="0"/>
      <w:divBdr>
        <w:top w:val="none" w:sz="0" w:space="0" w:color="auto"/>
        <w:left w:val="none" w:sz="0" w:space="0" w:color="auto"/>
        <w:bottom w:val="none" w:sz="0" w:space="0" w:color="auto"/>
        <w:right w:val="none" w:sz="0" w:space="0" w:color="auto"/>
      </w:divBdr>
    </w:div>
    <w:div w:id="277611990">
      <w:bodyDiv w:val="1"/>
      <w:marLeft w:val="0"/>
      <w:marRight w:val="0"/>
      <w:marTop w:val="0"/>
      <w:marBottom w:val="0"/>
      <w:divBdr>
        <w:top w:val="none" w:sz="0" w:space="0" w:color="auto"/>
        <w:left w:val="none" w:sz="0" w:space="0" w:color="auto"/>
        <w:bottom w:val="none" w:sz="0" w:space="0" w:color="auto"/>
        <w:right w:val="none" w:sz="0" w:space="0" w:color="auto"/>
      </w:divBdr>
    </w:div>
    <w:div w:id="277949559">
      <w:bodyDiv w:val="1"/>
      <w:marLeft w:val="0"/>
      <w:marRight w:val="0"/>
      <w:marTop w:val="0"/>
      <w:marBottom w:val="0"/>
      <w:divBdr>
        <w:top w:val="none" w:sz="0" w:space="0" w:color="auto"/>
        <w:left w:val="none" w:sz="0" w:space="0" w:color="auto"/>
        <w:bottom w:val="none" w:sz="0" w:space="0" w:color="auto"/>
        <w:right w:val="none" w:sz="0" w:space="0" w:color="auto"/>
      </w:divBdr>
    </w:div>
    <w:div w:id="278727186">
      <w:bodyDiv w:val="1"/>
      <w:marLeft w:val="0"/>
      <w:marRight w:val="0"/>
      <w:marTop w:val="0"/>
      <w:marBottom w:val="0"/>
      <w:divBdr>
        <w:top w:val="none" w:sz="0" w:space="0" w:color="auto"/>
        <w:left w:val="none" w:sz="0" w:space="0" w:color="auto"/>
        <w:bottom w:val="none" w:sz="0" w:space="0" w:color="auto"/>
        <w:right w:val="none" w:sz="0" w:space="0" w:color="auto"/>
      </w:divBdr>
    </w:div>
    <w:div w:id="279266707">
      <w:bodyDiv w:val="1"/>
      <w:marLeft w:val="0"/>
      <w:marRight w:val="0"/>
      <w:marTop w:val="0"/>
      <w:marBottom w:val="0"/>
      <w:divBdr>
        <w:top w:val="none" w:sz="0" w:space="0" w:color="auto"/>
        <w:left w:val="none" w:sz="0" w:space="0" w:color="auto"/>
        <w:bottom w:val="none" w:sz="0" w:space="0" w:color="auto"/>
        <w:right w:val="none" w:sz="0" w:space="0" w:color="auto"/>
      </w:divBdr>
    </w:div>
    <w:div w:id="279339744">
      <w:bodyDiv w:val="1"/>
      <w:marLeft w:val="0"/>
      <w:marRight w:val="0"/>
      <w:marTop w:val="0"/>
      <w:marBottom w:val="0"/>
      <w:divBdr>
        <w:top w:val="none" w:sz="0" w:space="0" w:color="auto"/>
        <w:left w:val="none" w:sz="0" w:space="0" w:color="auto"/>
        <w:bottom w:val="none" w:sz="0" w:space="0" w:color="auto"/>
        <w:right w:val="none" w:sz="0" w:space="0" w:color="auto"/>
      </w:divBdr>
    </w:div>
    <w:div w:id="279848783">
      <w:bodyDiv w:val="1"/>
      <w:marLeft w:val="0"/>
      <w:marRight w:val="0"/>
      <w:marTop w:val="0"/>
      <w:marBottom w:val="0"/>
      <w:divBdr>
        <w:top w:val="none" w:sz="0" w:space="0" w:color="auto"/>
        <w:left w:val="none" w:sz="0" w:space="0" w:color="auto"/>
        <w:bottom w:val="none" w:sz="0" w:space="0" w:color="auto"/>
        <w:right w:val="none" w:sz="0" w:space="0" w:color="auto"/>
      </w:divBdr>
    </w:div>
    <w:div w:id="280696261">
      <w:bodyDiv w:val="1"/>
      <w:marLeft w:val="0"/>
      <w:marRight w:val="0"/>
      <w:marTop w:val="0"/>
      <w:marBottom w:val="0"/>
      <w:divBdr>
        <w:top w:val="none" w:sz="0" w:space="0" w:color="auto"/>
        <w:left w:val="none" w:sz="0" w:space="0" w:color="auto"/>
        <w:bottom w:val="none" w:sz="0" w:space="0" w:color="auto"/>
        <w:right w:val="none" w:sz="0" w:space="0" w:color="auto"/>
      </w:divBdr>
    </w:div>
    <w:div w:id="281228883">
      <w:bodyDiv w:val="1"/>
      <w:marLeft w:val="0"/>
      <w:marRight w:val="0"/>
      <w:marTop w:val="0"/>
      <w:marBottom w:val="0"/>
      <w:divBdr>
        <w:top w:val="none" w:sz="0" w:space="0" w:color="auto"/>
        <w:left w:val="none" w:sz="0" w:space="0" w:color="auto"/>
        <w:bottom w:val="none" w:sz="0" w:space="0" w:color="auto"/>
        <w:right w:val="none" w:sz="0" w:space="0" w:color="auto"/>
      </w:divBdr>
    </w:div>
    <w:div w:id="281572017">
      <w:bodyDiv w:val="1"/>
      <w:marLeft w:val="0"/>
      <w:marRight w:val="0"/>
      <w:marTop w:val="0"/>
      <w:marBottom w:val="0"/>
      <w:divBdr>
        <w:top w:val="none" w:sz="0" w:space="0" w:color="auto"/>
        <w:left w:val="none" w:sz="0" w:space="0" w:color="auto"/>
        <w:bottom w:val="none" w:sz="0" w:space="0" w:color="auto"/>
        <w:right w:val="none" w:sz="0" w:space="0" w:color="auto"/>
      </w:divBdr>
    </w:div>
    <w:div w:id="281770886">
      <w:bodyDiv w:val="1"/>
      <w:marLeft w:val="0"/>
      <w:marRight w:val="0"/>
      <w:marTop w:val="0"/>
      <w:marBottom w:val="0"/>
      <w:divBdr>
        <w:top w:val="none" w:sz="0" w:space="0" w:color="auto"/>
        <w:left w:val="none" w:sz="0" w:space="0" w:color="auto"/>
        <w:bottom w:val="none" w:sz="0" w:space="0" w:color="auto"/>
        <w:right w:val="none" w:sz="0" w:space="0" w:color="auto"/>
      </w:divBdr>
    </w:div>
    <w:div w:id="283116117">
      <w:bodyDiv w:val="1"/>
      <w:marLeft w:val="0"/>
      <w:marRight w:val="0"/>
      <w:marTop w:val="0"/>
      <w:marBottom w:val="0"/>
      <w:divBdr>
        <w:top w:val="none" w:sz="0" w:space="0" w:color="auto"/>
        <w:left w:val="none" w:sz="0" w:space="0" w:color="auto"/>
        <w:bottom w:val="none" w:sz="0" w:space="0" w:color="auto"/>
        <w:right w:val="none" w:sz="0" w:space="0" w:color="auto"/>
      </w:divBdr>
    </w:div>
    <w:div w:id="283391403">
      <w:bodyDiv w:val="1"/>
      <w:marLeft w:val="0"/>
      <w:marRight w:val="0"/>
      <w:marTop w:val="0"/>
      <w:marBottom w:val="0"/>
      <w:divBdr>
        <w:top w:val="none" w:sz="0" w:space="0" w:color="auto"/>
        <w:left w:val="none" w:sz="0" w:space="0" w:color="auto"/>
        <w:bottom w:val="none" w:sz="0" w:space="0" w:color="auto"/>
        <w:right w:val="none" w:sz="0" w:space="0" w:color="auto"/>
      </w:divBdr>
    </w:div>
    <w:div w:id="285161979">
      <w:bodyDiv w:val="1"/>
      <w:marLeft w:val="0"/>
      <w:marRight w:val="0"/>
      <w:marTop w:val="0"/>
      <w:marBottom w:val="0"/>
      <w:divBdr>
        <w:top w:val="none" w:sz="0" w:space="0" w:color="auto"/>
        <w:left w:val="none" w:sz="0" w:space="0" w:color="auto"/>
        <w:bottom w:val="none" w:sz="0" w:space="0" w:color="auto"/>
        <w:right w:val="none" w:sz="0" w:space="0" w:color="auto"/>
      </w:divBdr>
    </w:div>
    <w:div w:id="286550409">
      <w:bodyDiv w:val="1"/>
      <w:marLeft w:val="0"/>
      <w:marRight w:val="0"/>
      <w:marTop w:val="0"/>
      <w:marBottom w:val="0"/>
      <w:divBdr>
        <w:top w:val="none" w:sz="0" w:space="0" w:color="auto"/>
        <w:left w:val="none" w:sz="0" w:space="0" w:color="auto"/>
        <w:bottom w:val="none" w:sz="0" w:space="0" w:color="auto"/>
        <w:right w:val="none" w:sz="0" w:space="0" w:color="auto"/>
      </w:divBdr>
    </w:div>
    <w:div w:id="286619421">
      <w:bodyDiv w:val="1"/>
      <w:marLeft w:val="0"/>
      <w:marRight w:val="0"/>
      <w:marTop w:val="0"/>
      <w:marBottom w:val="0"/>
      <w:divBdr>
        <w:top w:val="none" w:sz="0" w:space="0" w:color="auto"/>
        <w:left w:val="none" w:sz="0" w:space="0" w:color="auto"/>
        <w:bottom w:val="none" w:sz="0" w:space="0" w:color="auto"/>
        <w:right w:val="none" w:sz="0" w:space="0" w:color="auto"/>
      </w:divBdr>
    </w:div>
    <w:div w:id="287860598">
      <w:bodyDiv w:val="1"/>
      <w:marLeft w:val="0"/>
      <w:marRight w:val="0"/>
      <w:marTop w:val="0"/>
      <w:marBottom w:val="0"/>
      <w:divBdr>
        <w:top w:val="none" w:sz="0" w:space="0" w:color="auto"/>
        <w:left w:val="none" w:sz="0" w:space="0" w:color="auto"/>
        <w:bottom w:val="none" w:sz="0" w:space="0" w:color="auto"/>
        <w:right w:val="none" w:sz="0" w:space="0" w:color="auto"/>
      </w:divBdr>
    </w:div>
    <w:div w:id="288628370">
      <w:bodyDiv w:val="1"/>
      <w:marLeft w:val="0"/>
      <w:marRight w:val="0"/>
      <w:marTop w:val="0"/>
      <w:marBottom w:val="0"/>
      <w:divBdr>
        <w:top w:val="none" w:sz="0" w:space="0" w:color="auto"/>
        <w:left w:val="none" w:sz="0" w:space="0" w:color="auto"/>
        <w:bottom w:val="none" w:sz="0" w:space="0" w:color="auto"/>
        <w:right w:val="none" w:sz="0" w:space="0" w:color="auto"/>
      </w:divBdr>
    </w:div>
    <w:div w:id="289169588">
      <w:bodyDiv w:val="1"/>
      <w:marLeft w:val="0"/>
      <w:marRight w:val="0"/>
      <w:marTop w:val="0"/>
      <w:marBottom w:val="0"/>
      <w:divBdr>
        <w:top w:val="none" w:sz="0" w:space="0" w:color="auto"/>
        <w:left w:val="none" w:sz="0" w:space="0" w:color="auto"/>
        <w:bottom w:val="none" w:sz="0" w:space="0" w:color="auto"/>
        <w:right w:val="none" w:sz="0" w:space="0" w:color="auto"/>
      </w:divBdr>
    </w:div>
    <w:div w:id="289291593">
      <w:bodyDiv w:val="1"/>
      <w:marLeft w:val="0"/>
      <w:marRight w:val="0"/>
      <w:marTop w:val="0"/>
      <w:marBottom w:val="0"/>
      <w:divBdr>
        <w:top w:val="none" w:sz="0" w:space="0" w:color="auto"/>
        <w:left w:val="none" w:sz="0" w:space="0" w:color="auto"/>
        <w:bottom w:val="none" w:sz="0" w:space="0" w:color="auto"/>
        <w:right w:val="none" w:sz="0" w:space="0" w:color="auto"/>
      </w:divBdr>
      <w:divsChild>
        <w:div w:id="384187637">
          <w:marLeft w:val="0"/>
          <w:marRight w:val="0"/>
          <w:marTop w:val="0"/>
          <w:marBottom w:val="0"/>
          <w:divBdr>
            <w:top w:val="none" w:sz="0" w:space="0" w:color="auto"/>
            <w:left w:val="none" w:sz="0" w:space="0" w:color="auto"/>
            <w:bottom w:val="none" w:sz="0" w:space="0" w:color="auto"/>
            <w:right w:val="none" w:sz="0" w:space="0" w:color="auto"/>
          </w:divBdr>
          <w:divsChild>
            <w:div w:id="104583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937331">
      <w:bodyDiv w:val="1"/>
      <w:marLeft w:val="0"/>
      <w:marRight w:val="0"/>
      <w:marTop w:val="0"/>
      <w:marBottom w:val="0"/>
      <w:divBdr>
        <w:top w:val="none" w:sz="0" w:space="0" w:color="auto"/>
        <w:left w:val="none" w:sz="0" w:space="0" w:color="auto"/>
        <w:bottom w:val="none" w:sz="0" w:space="0" w:color="auto"/>
        <w:right w:val="none" w:sz="0" w:space="0" w:color="auto"/>
      </w:divBdr>
    </w:div>
    <w:div w:id="291790594">
      <w:bodyDiv w:val="1"/>
      <w:marLeft w:val="0"/>
      <w:marRight w:val="0"/>
      <w:marTop w:val="0"/>
      <w:marBottom w:val="0"/>
      <w:divBdr>
        <w:top w:val="none" w:sz="0" w:space="0" w:color="auto"/>
        <w:left w:val="none" w:sz="0" w:space="0" w:color="auto"/>
        <w:bottom w:val="none" w:sz="0" w:space="0" w:color="auto"/>
        <w:right w:val="none" w:sz="0" w:space="0" w:color="auto"/>
      </w:divBdr>
    </w:div>
    <w:div w:id="293173846">
      <w:bodyDiv w:val="1"/>
      <w:marLeft w:val="0"/>
      <w:marRight w:val="0"/>
      <w:marTop w:val="0"/>
      <w:marBottom w:val="0"/>
      <w:divBdr>
        <w:top w:val="none" w:sz="0" w:space="0" w:color="auto"/>
        <w:left w:val="none" w:sz="0" w:space="0" w:color="auto"/>
        <w:bottom w:val="none" w:sz="0" w:space="0" w:color="auto"/>
        <w:right w:val="none" w:sz="0" w:space="0" w:color="auto"/>
      </w:divBdr>
    </w:div>
    <w:div w:id="293487114">
      <w:bodyDiv w:val="1"/>
      <w:marLeft w:val="0"/>
      <w:marRight w:val="0"/>
      <w:marTop w:val="0"/>
      <w:marBottom w:val="0"/>
      <w:divBdr>
        <w:top w:val="none" w:sz="0" w:space="0" w:color="auto"/>
        <w:left w:val="none" w:sz="0" w:space="0" w:color="auto"/>
        <w:bottom w:val="none" w:sz="0" w:space="0" w:color="auto"/>
        <w:right w:val="none" w:sz="0" w:space="0" w:color="auto"/>
      </w:divBdr>
    </w:div>
    <w:div w:id="293870314">
      <w:bodyDiv w:val="1"/>
      <w:marLeft w:val="0"/>
      <w:marRight w:val="0"/>
      <w:marTop w:val="0"/>
      <w:marBottom w:val="0"/>
      <w:divBdr>
        <w:top w:val="none" w:sz="0" w:space="0" w:color="auto"/>
        <w:left w:val="none" w:sz="0" w:space="0" w:color="auto"/>
        <w:bottom w:val="none" w:sz="0" w:space="0" w:color="auto"/>
        <w:right w:val="none" w:sz="0" w:space="0" w:color="auto"/>
      </w:divBdr>
    </w:div>
    <w:div w:id="295110915">
      <w:bodyDiv w:val="1"/>
      <w:marLeft w:val="0"/>
      <w:marRight w:val="0"/>
      <w:marTop w:val="0"/>
      <w:marBottom w:val="0"/>
      <w:divBdr>
        <w:top w:val="none" w:sz="0" w:space="0" w:color="auto"/>
        <w:left w:val="none" w:sz="0" w:space="0" w:color="auto"/>
        <w:bottom w:val="none" w:sz="0" w:space="0" w:color="auto"/>
        <w:right w:val="none" w:sz="0" w:space="0" w:color="auto"/>
      </w:divBdr>
    </w:div>
    <w:div w:id="295258734">
      <w:bodyDiv w:val="1"/>
      <w:marLeft w:val="0"/>
      <w:marRight w:val="0"/>
      <w:marTop w:val="0"/>
      <w:marBottom w:val="0"/>
      <w:divBdr>
        <w:top w:val="none" w:sz="0" w:space="0" w:color="auto"/>
        <w:left w:val="none" w:sz="0" w:space="0" w:color="auto"/>
        <w:bottom w:val="none" w:sz="0" w:space="0" w:color="auto"/>
        <w:right w:val="none" w:sz="0" w:space="0" w:color="auto"/>
      </w:divBdr>
    </w:div>
    <w:div w:id="296180490">
      <w:bodyDiv w:val="1"/>
      <w:marLeft w:val="0"/>
      <w:marRight w:val="0"/>
      <w:marTop w:val="0"/>
      <w:marBottom w:val="0"/>
      <w:divBdr>
        <w:top w:val="none" w:sz="0" w:space="0" w:color="auto"/>
        <w:left w:val="none" w:sz="0" w:space="0" w:color="auto"/>
        <w:bottom w:val="none" w:sz="0" w:space="0" w:color="auto"/>
        <w:right w:val="none" w:sz="0" w:space="0" w:color="auto"/>
      </w:divBdr>
    </w:div>
    <w:div w:id="296759053">
      <w:bodyDiv w:val="1"/>
      <w:marLeft w:val="0"/>
      <w:marRight w:val="0"/>
      <w:marTop w:val="0"/>
      <w:marBottom w:val="0"/>
      <w:divBdr>
        <w:top w:val="none" w:sz="0" w:space="0" w:color="auto"/>
        <w:left w:val="none" w:sz="0" w:space="0" w:color="auto"/>
        <w:bottom w:val="none" w:sz="0" w:space="0" w:color="auto"/>
        <w:right w:val="none" w:sz="0" w:space="0" w:color="auto"/>
      </w:divBdr>
    </w:div>
    <w:div w:id="297271996">
      <w:bodyDiv w:val="1"/>
      <w:marLeft w:val="0"/>
      <w:marRight w:val="0"/>
      <w:marTop w:val="0"/>
      <w:marBottom w:val="0"/>
      <w:divBdr>
        <w:top w:val="none" w:sz="0" w:space="0" w:color="auto"/>
        <w:left w:val="none" w:sz="0" w:space="0" w:color="auto"/>
        <w:bottom w:val="none" w:sz="0" w:space="0" w:color="auto"/>
        <w:right w:val="none" w:sz="0" w:space="0" w:color="auto"/>
      </w:divBdr>
    </w:div>
    <w:div w:id="297298279">
      <w:bodyDiv w:val="1"/>
      <w:marLeft w:val="0"/>
      <w:marRight w:val="0"/>
      <w:marTop w:val="0"/>
      <w:marBottom w:val="0"/>
      <w:divBdr>
        <w:top w:val="none" w:sz="0" w:space="0" w:color="auto"/>
        <w:left w:val="none" w:sz="0" w:space="0" w:color="auto"/>
        <w:bottom w:val="none" w:sz="0" w:space="0" w:color="auto"/>
        <w:right w:val="none" w:sz="0" w:space="0" w:color="auto"/>
      </w:divBdr>
    </w:div>
    <w:div w:id="297537251">
      <w:bodyDiv w:val="1"/>
      <w:marLeft w:val="0"/>
      <w:marRight w:val="0"/>
      <w:marTop w:val="0"/>
      <w:marBottom w:val="0"/>
      <w:divBdr>
        <w:top w:val="none" w:sz="0" w:space="0" w:color="auto"/>
        <w:left w:val="none" w:sz="0" w:space="0" w:color="auto"/>
        <w:bottom w:val="none" w:sz="0" w:space="0" w:color="auto"/>
        <w:right w:val="none" w:sz="0" w:space="0" w:color="auto"/>
      </w:divBdr>
    </w:div>
    <w:div w:id="297734078">
      <w:bodyDiv w:val="1"/>
      <w:marLeft w:val="0"/>
      <w:marRight w:val="0"/>
      <w:marTop w:val="0"/>
      <w:marBottom w:val="0"/>
      <w:divBdr>
        <w:top w:val="none" w:sz="0" w:space="0" w:color="auto"/>
        <w:left w:val="none" w:sz="0" w:space="0" w:color="auto"/>
        <w:bottom w:val="none" w:sz="0" w:space="0" w:color="auto"/>
        <w:right w:val="none" w:sz="0" w:space="0" w:color="auto"/>
      </w:divBdr>
    </w:div>
    <w:div w:id="298189232">
      <w:bodyDiv w:val="1"/>
      <w:marLeft w:val="0"/>
      <w:marRight w:val="0"/>
      <w:marTop w:val="0"/>
      <w:marBottom w:val="0"/>
      <w:divBdr>
        <w:top w:val="none" w:sz="0" w:space="0" w:color="auto"/>
        <w:left w:val="none" w:sz="0" w:space="0" w:color="auto"/>
        <w:bottom w:val="none" w:sz="0" w:space="0" w:color="auto"/>
        <w:right w:val="none" w:sz="0" w:space="0" w:color="auto"/>
      </w:divBdr>
    </w:div>
    <w:div w:id="298538925">
      <w:bodyDiv w:val="1"/>
      <w:marLeft w:val="0"/>
      <w:marRight w:val="0"/>
      <w:marTop w:val="0"/>
      <w:marBottom w:val="0"/>
      <w:divBdr>
        <w:top w:val="none" w:sz="0" w:space="0" w:color="auto"/>
        <w:left w:val="none" w:sz="0" w:space="0" w:color="auto"/>
        <w:bottom w:val="none" w:sz="0" w:space="0" w:color="auto"/>
        <w:right w:val="none" w:sz="0" w:space="0" w:color="auto"/>
      </w:divBdr>
    </w:div>
    <w:div w:id="298657506">
      <w:bodyDiv w:val="1"/>
      <w:marLeft w:val="0"/>
      <w:marRight w:val="0"/>
      <w:marTop w:val="0"/>
      <w:marBottom w:val="0"/>
      <w:divBdr>
        <w:top w:val="none" w:sz="0" w:space="0" w:color="auto"/>
        <w:left w:val="none" w:sz="0" w:space="0" w:color="auto"/>
        <w:bottom w:val="none" w:sz="0" w:space="0" w:color="auto"/>
        <w:right w:val="none" w:sz="0" w:space="0" w:color="auto"/>
      </w:divBdr>
    </w:div>
    <w:div w:id="302127244">
      <w:bodyDiv w:val="1"/>
      <w:marLeft w:val="0"/>
      <w:marRight w:val="0"/>
      <w:marTop w:val="0"/>
      <w:marBottom w:val="0"/>
      <w:divBdr>
        <w:top w:val="none" w:sz="0" w:space="0" w:color="auto"/>
        <w:left w:val="none" w:sz="0" w:space="0" w:color="auto"/>
        <w:bottom w:val="none" w:sz="0" w:space="0" w:color="auto"/>
        <w:right w:val="none" w:sz="0" w:space="0" w:color="auto"/>
      </w:divBdr>
      <w:divsChild>
        <w:div w:id="1313674320">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676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5874254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3588423">
      <w:bodyDiv w:val="1"/>
      <w:marLeft w:val="0"/>
      <w:marRight w:val="0"/>
      <w:marTop w:val="0"/>
      <w:marBottom w:val="0"/>
      <w:divBdr>
        <w:top w:val="none" w:sz="0" w:space="0" w:color="auto"/>
        <w:left w:val="none" w:sz="0" w:space="0" w:color="auto"/>
        <w:bottom w:val="none" w:sz="0" w:space="0" w:color="auto"/>
        <w:right w:val="none" w:sz="0" w:space="0" w:color="auto"/>
      </w:divBdr>
    </w:div>
    <w:div w:id="304287135">
      <w:bodyDiv w:val="1"/>
      <w:marLeft w:val="0"/>
      <w:marRight w:val="0"/>
      <w:marTop w:val="0"/>
      <w:marBottom w:val="0"/>
      <w:divBdr>
        <w:top w:val="none" w:sz="0" w:space="0" w:color="auto"/>
        <w:left w:val="none" w:sz="0" w:space="0" w:color="auto"/>
        <w:bottom w:val="none" w:sz="0" w:space="0" w:color="auto"/>
        <w:right w:val="none" w:sz="0" w:space="0" w:color="auto"/>
      </w:divBdr>
    </w:div>
    <w:div w:id="304774287">
      <w:bodyDiv w:val="1"/>
      <w:marLeft w:val="0"/>
      <w:marRight w:val="0"/>
      <w:marTop w:val="0"/>
      <w:marBottom w:val="0"/>
      <w:divBdr>
        <w:top w:val="none" w:sz="0" w:space="0" w:color="auto"/>
        <w:left w:val="none" w:sz="0" w:space="0" w:color="auto"/>
        <w:bottom w:val="none" w:sz="0" w:space="0" w:color="auto"/>
        <w:right w:val="none" w:sz="0" w:space="0" w:color="auto"/>
      </w:divBdr>
    </w:div>
    <w:div w:id="304816044">
      <w:bodyDiv w:val="1"/>
      <w:marLeft w:val="0"/>
      <w:marRight w:val="0"/>
      <w:marTop w:val="0"/>
      <w:marBottom w:val="0"/>
      <w:divBdr>
        <w:top w:val="none" w:sz="0" w:space="0" w:color="auto"/>
        <w:left w:val="none" w:sz="0" w:space="0" w:color="auto"/>
        <w:bottom w:val="none" w:sz="0" w:space="0" w:color="auto"/>
        <w:right w:val="none" w:sz="0" w:space="0" w:color="auto"/>
      </w:divBdr>
    </w:div>
    <w:div w:id="306204227">
      <w:bodyDiv w:val="1"/>
      <w:marLeft w:val="0"/>
      <w:marRight w:val="0"/>
      <w:marTop w:val="0"/>
      <w:marBottom w:val="0"/>
      <w:divBdr>
        <w:top w:val="none" w:sz="0" w:space="0" w:color="auto"/>
        <w:left w:val="none" w:sz="0" w:space="0" w:color="auto"/>
        <w:bottom w:val="none" w:sz="0" w:space="0" w:color="auto"/>
        <w:right w:val="none" w:sz="0" w:space="0" w:color="auto"/>
      </w:divBdr>
    </w:div>
    <w:div w:id="307904706">
      <w:bodyDiv w:val="1"/>
      <w:marLeft w:val="0"/>
      <w:marRight w:val="0"/>
      <w:marTop w:val="0"/>
      <w:marBottom w:val="0"/>
      <w:divBdr>
        <w:top w:val="none" w:sz="0" w:space="0" w:color="auto"/>
        <w:left w:val="none" w:sz="0" w:space="0" w:color="auto"/>
        <w:bottom w:val="none" w:sz="0" w:space="0" w:color="auto"/>
        <w:right w:val="none" w:sz="0" w:space="0" w:color="auto"/>
      </w:divBdr>
    </w:div>
    <w:div w:id="308050741">
      <w:bodyDiv w:val="1"/>
      <w:marLeft w:val="0"/>
      <w:marRight w:val="0"/>
      <w:marTop w:val="0"/>
      <w:marBottom w:val="0"/>
      <w:divBdr>
        <w:top w:val="none" w:sz="0" w:space="0" w:color="auto"/>
        <w:left w:val="none" w:sz="0" w:space="0" w:color="auto"/>
        <w:bottom w:val="none" w:sz="0" w:space="0" w:color="auto"/>
        <w:right w:val="none" w:sz="0" w:space="0" w:color="auto"/>
      </w:divBdr>
    </w:div>
    <w:div w:id="308484955">
      <w:bodyDiv w:val="1"/>
      <w:marLeft w:val="0"/>
      <w:marRight w:val="0"/>
      <w:marTop w:val="0"/>
      <w:marBottom w:val="0"/>
      <w:divBdr>
        <w:top w:val="none" w:sz="0" w:space="0" w:color="auto"/>
        <w:left w:val="none" w:sz="0" w:space="0" w:color="auto"/>
        <w:bottom w:val="none" w:sz="0" w:space="0" w:color="auto"/>
        <w:right w:val="none" w:sz="0" w:space="0" w:color="auto"/>
      </w:divBdr>
    </w:div>
    <w:div w:id="308748120">
      <w:bodyDiv w:val="1"/>
      <w:marLeft w:val="0"/>
      <w:marRight w:val="0"/>
      <w:marTop w:val="0"/>
      <w:marBottom w:val="0"/>
      <w:divBdr>
        <w:top w:val="none" w:sz="0" w:space="0" w:color="auto"/>
        <w:left w:val="none" w:sz="0" w:space="0" w:color="auto"/>
        <w:bottom w:val="none" w:sz="0" w:space="0" w:color="auto"/>
        <w:right w:val="none" w:sz="0" w:space="0" w:color="auto"/>
      </w:divBdr>
    </w:div>
    <w:div w:id="309141739">
      <w:bodyDiv w:val="1"/>
      <w:marLeft w:val="0"/>
      <w:marRight w:val="0"/>
      <w:marTop w:val="0"/>
      <w:marBottom w:val="0"/>
      <w:divBdr>
        <w:top w:val="none" w:sz="0" w:space="0" w:color="auto"/>
        <w:left w:val="none" w:sz="0" w:space="0" w:color="auto"/>
        <w:bottom w:val="none" w:sz="0" w:space="0" w:color="auto"/>
        <w:right w:val="none" w:sz="0" w:space="0" w:color="auto"/>
      </w:divBdr>
    </w:div>
    <w:div w:id="309947461">
      <w:bodyDiv w:val="1"/>
      <w:marLeft w:val="0"/>
      <w:marRight w:val="0"/>
      <w:marTop w:val="0"/>
      <w:marBottom w:val="0"/>
      <w:divBdr>
        <w:top w:val="none" w:sz="0" w:space="0" w:color="auto"/>
        <w:left w:val="none" w:sz="0" w:space="0" w:color="auto"/>
        <w:bottom w:val="none" w:sz="0" w:space="0" w:color="auto"/>
        <w:right w:val="none" w:sz="0" w:space="0" w:color="auto"/>
      </w:divBdr>
    </w:div>
    <w:div w:id="311563814">
      <w:bodyDiv w:val="1"/>
      <w:marLeft w:val="0"/>
      <w:marRight w:val="0"/>
      <w:marTop w:val="0"/>
      <w:marBottom w:val="0"/>
      <w:divBdr>
        <w:top w:val="none" w:sz="0" w:space="0" w:color="auto"/>
        <w:left w:val="none" w:sz="0" w:space="0" w:color="auto"/>
        <w:bottom w:val="none" w:sz="0" w:space="0" w:color="auto"/>
        <w:right w:val="none" w:sz="0" w:space="0" w:color="auto"/>
      </w:divBdr>
    </w:div>
    <w:div w:id="312680437">
      <w:bodyDiv w:val="1"/>
      <w:marLeft w:val="0"/>
      <w:marRight w:val="0"/>
      <w:marTop w:val="0"/>
      <w:marBottom w:val="0"/>
      <w:divBdr>
        <w:top w:val="none" w:sz="0" w:space="0" w:color="auto"/>
        <w:left w:val="none" w:sz="0" w:space="0" w:color="auto"/>
        <w:bottom w:val="none" w:sz="0" w:space="0" w:color="auto"/>
        <w:right w:val="none" w:sz="0" w:space="0" w:color="auto"/>
      </w:divBdr>
    </w:div>
    <w:div w:id="313262109">
      <w:bodyDiv w:val="1"/>
      <w:marLeft w:val="0"/>
      <w:marRight w:val="0"/>
      <w:marTop w:val="0"/>
      <w:marBottom w:val="0"/>
      <w:divBdr>
        <w:top w:val="none" w:sz="0" w:space="0" w:color="auto"/>
        <w:left w:val="none" w:sz="0" w:space="0" w:color="auto"/>
        <w:bottom w:val="none" w:sz="0" w:space="0" w:color="auto"/>
        <w:right w:val="none" w:sz="0" w:space="0" w:color="auto"/>
      </w:divBdr>
    </w:div>
    <w:div w:id="314381926">
      <w:bodyDiv w:val="1"/>
      <w:marLeft w:val="0"/>
      <w:marRight w:val="0"/>
      <w:marTop w:val="0"/>
      <w:marBottom w:val="0"/>
      <w:divBdr>
        <w:top w:val="none" w:sz="0" w:space="0" w:color="auto"/>
        <w:left w:val="none" w:sz="0" w:space="0" w:color="auto"/>
        <w:bottom w:val="none" w:sz="0" w:space="0" w:color="auto"/>
        <w:right w:val="none" w:sz="0" w:space="0" w:color="auto"/>
      </w:divBdr>
    </w:div>
    <w:div w:id="314723616">
      <w:bodyDiv w:val="1"/>
      <w:marLeft w:val="0"/>
      <w:marRight w:val="0"/>
      <w:marTop w:val="0"/>
      <w:marBottom w:val="0"/>
      <w:divBdr>
        <w:top w:val="none" w:sz="0" w:space="0" w:color="auto"/>
        <w:left w:val="none" w:sz="0" w:space="0" w:color="auto"/>
        <w:bottom w:val="none" w:sz="0" w:space="0" w:color="auto"/>
        <w:right w:val="none" w:sz="0" w:space="0" w:color="auto"/>
      </w:divBdr>
    </w:div>
    <w:div w:id="315913417">
      <w:bodyDiv w:val="1"/>
      <w:marLeft w:val="0"/>
      <w:marRight w:val="0"/>
      <w:marTop w:val="0"/>
      <w:marBottom w:val="0"/>
      <w:divBdr>
        <w:top w:val="none" w:sz="0" w:space="0" w:color="auto"/>
        <w:left w:val="none" w:sz="0" w:space="0" w:color="auto"/>
        <w:bottom w:val="none" w:sz="0" w:space="0" w:color="auto"/>
        <w:right w:val="none" w:sz="0" w:space="0" w:color="auto"/>
      </w:divBdr>
    </w:div>
    <w:div w:id="317926193">
      <w:bodyDiv w:val="1"/>
      <w:marLeft w:val="0"/>
      <w:marRight w:val="0"/>
      <w:marTop w:val="0"/>
      <w:marBottom w:val="0"/>
      <w:divBdr>
        <w:top w:val="none" w:sz="0" w:space="0" w:color="auto"/>
        <w:left w:val="none" w:sz="0" w:space="0" w:color="auto"/>
        <w:bottom w:val="none" w:sz="0" w:space="0" w:color="auto"/>
        <w:right w:val="none" w:sz="0" w:space="0" w:color="auto"/>
      </w:divBdr>
    </w:div>
    <w:div w:id="317927225">
      <w:bodyDiv w:val="1"/>
      <w:marLeft w:val="0"/>
      <w:marRight w:val="0"/>
      <w:marTop w:val="0"/>
      <w:marBottom w:val="0"/>
      <w:divBdr>
        <w:top w:val="none" w:sz="0" w:space="0" w:color="auto"/>
        <w:left w:val="none" w:sz="0" w:space="0" w:color="auto"/>
        <w:bottom w:val="none" w:sz="0" w:space="0" w:color="auto"/>
        <w:right w:val="none" w:sz="0" w:space="0" w:color="auto"/>
      </w:divBdr>
    </w:div>
    <w:div w:id="318387837">
      <w:bodyDiv w:val="1"/>
      <w:marLeft w:val="0"/>
      <w:marRight w:val="0"/>
      <w:marTop w:val="0"/>
      <w:marBottom w:val="0"/>
      <w:divBdr>
        <w:top w:val="none" w:sz="0" w:space="0" w:color="auto"/>
        <w:left w:val="none" w:sz="0" w:space="0" w:color="auto"/>
        <w:bottom w:val="none" w:sz="0" w:space="0" w:color="auto"/>
        <w:right w:val="none" w:sz="0" w:space="0" w:color="auto"/>
      </w:divBdr>
    </w:div>
    <w:div w:id="319702477">
      <w:bodyDiv w:val="1"/>
      <w:marLeft w:val="0"/>
      <w:marRight w:val="0"/>
      <w:marTop w:val="0"/>
      <w:marBottom w:val="0"/>
      <w:divBdr>
        <w:top w:val="none" w:sz="0" w:space="0" w:color="auto"/>
        <w:left w:val="none" w:sz="0" w:space="0" w:color="auto"/>
        <w:bottom w:val="none" w:sz="0" w:space="0" w:color="auto"/>
        <w:right w:val="none" w:sz="0" w:space="0" w:color="auto"/>
      </w:divBdr>
    </w:div>
    <w:div w:id="320357177">
      <w:bodyDiv w:val="1"/>
      <w:marLeft w:val="0"/>
      <w:marRight w:val="0"/>
      <w:marTop w:val="0"/>
      <w:marBottom w:val="0"/>
      <w:divBdr>
        <w:top w:val="none" w:sz="0" w:space="0" w:color="auto"/>
        <w:left w:val="none" w:sz="0" w:space="0" w:color="auto"/>
        <w:bottom w:val="none" w:sz="0" w:space="0" w:color="auto"/>
        <w:right w:val="none" w:sz="0" w:space="0" w:color="auto"/>
      </w:divBdr>
    </w:div>
    <w:div w:id="320697291">
      <w:bodyDiv w:val="1"/>
      <w:marLeft w:val="0"/>
      <w:marRight w:val="0"/>
      <w:marTop w:val="0"/>
      <w:marBottom w:val="0"/>
      <w:divBdr>
        <w:top w:val="none" w:sz="0" w:space="0" w:color="auto"/>
        <w:left w:val="none" w:sz="0" w:space="0" w:color="auto"/>
        <w:bottom w:val="none" w:sz="0" w:space="0" w:color="auto"/>
        <w:right w:val="none" w:sz="0" w:space="0" w:color="auto"/>
      </w:divBdr>
    </w:div>
    <w:div w:id="321855300">
      <w:bodyDiv w:val="1"/>
      <w:marLeft w:val="0"/>
      <w:marRight w:val="0"/>
      <w:marTop w:val="0"/>
      <w:marBottom w:val="0"/>
      <w:divBdr>
        <w:top w:val="none" w:sz="0" w:space="0" w:color="auto"/>
        <w:left w:val="none" w:sz="0" w:space="0" w:color="auto"/>
        <w:bottom w:val="none" w:sz="0" w:space="0" w:color="auto"/>
        <w:right w:val="none" w:sz="0" w:space="0" w:color="auto"/>
      </w:divBdr>
    </w:div>
    <w:div w:id="322008865">
      <w:bodyDiv w:val="1"/>
      <w:marLeft w:val="0"/>
      <w:marRight w:val="0"/>
      <w:marTop w:val="0"/>
      <w:marBottom w:val="0"/>
      <w:divBdr>
        <w:top w:val="none" w:sz="0" w:space="0" w:color="auto"/>
        <w:left w:val="none" w:sz="0" w:space="0" w:color="auto"/>
        <w:bottom w:val="none" w:sz="0" w:space="0" w:color="auto"/>
        <w:right w:val="none" w:sz="0" w:space="0" w:color="auto"/>
      </w:divBdr>
    </w:div>
    <w:div w:id="322972033">
      <w:bodyDiv w:val="1"/>
      <w:marLeft w:val="0"/>
      <w:marRight w:val="0"/>
      <w:marTop w:val="0"/>
      <w:marBottom w:val="0"/>
      <w:divBdr>
        <w:top w:val="none" w:sz="0" w:space="0" w:color="auto"/>
        <w:left w:val="none" w:sz="0" w:space="0" w:color="auto"/>
        <w:bottom w:val="none" w:sz="0" w:space="0" w:color="auto"/>
        <w:right w:val="none" w:sz="0" w:space="0" w:color="auto"/>
      </w:divBdr>
    </w:div>
    <w:div w:id="323319069">
      <w:bodyDiv w:val="1"/>
      <w:marLeft w:val="0"/>
      <w:marRight w:val="0"/>
      <w:marTop w:val="0"/>
      <w:marBottom w:val="0"/>
      <w:divBdr>
        <w:top w:val="none" w:sz="0" w:space="0" w:color="auto"/>
        <w:left w:val="none" w:sz="0" w:space="0" w:color="auto"/>
        <w:bottom w:val="none" w:sz="0" w:space="0" w:color="auto"/>
        <w:right w:val="none" w:sz="0" w:space="0" w:color="auto"/>
      </w:divBdr>
    </w:div>
    <w:div w:id="323362401">
      <w:bodyDiv w:val="1"/>
      <w:marLeft w:val="0"/>
      <w:marRight w:val="0"/>
      <w:marTop w:val="0"/>
      <w:marBottom w:val="0"/>
      <w:divBdr>
        <w:top w:val="none" w:sz="0" w:space="0" w:color="auto"/>
        <w:left w:val="none" w:sz="0" w:space="0" w:color="auto"/>
        <w:bottom w:val="none" w:sz="0" w:space="0" w:color="auto"/>
        <w:right w:val="none" w:sz="0" w:space="0" w:color="auto"/>
      </w:divBdr>
    </w:div>
    <w:div w:id="323364730">
      <w:bodyDiv w:val="1"/>
      <w:marLeft w:val="0"/>
      <w:marRight w:val="0"/>
      <w:marTop w:val="0"/>
      <w:marBottom w:val="0"/>
      <w:divBdr>
        <w:top w:val="none" w:sz="0" w:space="0" w:color="auto"/>
        <w:left w:val="none" w:sz="0" w:space="0" w:color="auto"/>
        <w:bottom w:val="none" w:sz="0" w:space="0" w:color="auto"/>
        <w:right w:val="none" w:sz="0" w:space="0" w:color="auto"/>
      </w:divBdr>
    </w:div>
    <w:div w:id="323554975">
      <w:bodyDiv w:val="1"/>
      <w:marLeft w:val="0"/>
      <w:marRight w:val="0"/>
      <w:marTop w:val="0"/>
      <w:marBottom w:val="0"/>
      <w:divBdr>
        <w:top w:val="none" w:sz="0" w:space="0" w:color="auto"/>
        <w:left w:val="none" w:sz="0" w:space="0" w:color="auto"/>
        <w:bottom w:val="none" w:sz="0" w:space="0" w:color="auto"/>
        <w:right w:val="none" w:sz="0" w:space="0" w:color="auto"/>
      </w:divBdr>
    </w:div>
    <w:div w:id="324210853">
      <w:bodyDiv w:val="1"/>
      <w:marLeft w:val="0"/>
      <w:marRight w:val="0"/>
      <w:marTop w:val="0"/>
      <w:marBottom w:val="0"/>
      <w:divBdr>
        <w:top w:val="none" w:sz="0" w:space="0" w:color="auto"/>
        <w:left w:val="none" w:sz="0" w:space="0" w:color="auto"/>
        <w:bottom w:val="none" w:sz="0" w:space="0" w:color="auto"/>
        <w:right w:val="none" w:sz="0" w:space="0" w:color="auto"/>
      </w:divBdr>
    </w:div>
    <w:div w:id="324938127">
      <w:bodyDiv w:val="1"/>
      <w:marLeft w:val="0"/>
      <w:marRight w:val="0"/>
      <w:marTop w:val="0"/>
      <w:marBottom w:val="0"/>
      <w:divBdr>
        <w:top w:val="none" w:sz="0" w:space="0" w:color="auto"/>
        <w:left w:val="none" w:sz="0" w:space="0" w:color="auto"/>
        <w:bottom w:val="none" w:sz="0" w:space="0" w:color="auto"/>
        <w:right w:val="none" w:sz="0" w:space="0" w:color="auto"/>
      </w:divBdr>
    </w:div>
    <w:div w:id="325019046">
      <w:bodyDiv w:val="1"/>
      <w:marLeft w:val="0"/>
      <w:marRight w:val="0"/>
      <w:marTop w:val="0"/>
      <w:marBottom w:val="0"/>
      <w:divBdr>
        <w:top w:val="none" w:sz="0" w:space="0" w:color="auto"/>
        <w:left w:val="none" w:sz="0" w:space="0" w:color="auto"/>
        <w:bottom w:val="none" w:sz="0" w:space="0" w:color="auto"/>
        <w:right w:val="none" w:sz="0" w:space="0" w:color="auto"/>
      </w:divBdr>
    </w:div>
    <w:div w:id="326203755">
      <w:bodyDiv w:val="1"/>
      <w:marLeft w:val="0"/>
      <w:marRight w:val="0"/>
      <w:marTop w:val="0"/>
      <w:marBottom w:val="0"/>
      <w:divBdr>
        <w:top w:val="none" w:sz="0" w:space="0" w:color="auto"/>
        <w:left w:val="none" w:sz="0" w:space="0" w:color="auto"/>
        <w:bottom w:val="none" w:sz="0" w:space="0" w:color="auto"/>
        <w:right w:val="none" w:sz="0" w:space="0" w:color="auto"/>
      </w:divBdr>
    </w:div>
    <w:div w:id="326400186">
      <w:bodyDiv w:val="1"/>
      <w:marLeft w:val="0"/>
      <w:marRight w:val="0"/>
      <w:marTop w:val="0"/>
      <w:marBottom w:val="0"/>
      <w:divBdr>
        <w:top w:val="none" w:sz="0" w:space="0" w:color="auto"/>
        <w:left w:val="none" w:sz="0" w:space="0" w:color="auto"/>
        <w:bottom w:val="none" w:sz="0" w:space="0" w:color="auto"/>
        <w:right w:val="none" w:sz="0" w:space="0" w:color="auto"/>
      </w:divBdr>
    </w:div>
    <w:div w:id="326514681">
      <w:bodyDiv w:val="1"/>
      <w:marLeft w:val="0"/>
      <w:marRight w:val="0"/>
      <w:marTop w:val="0"/>
      <w:marBottom w:val="0"/>
      <w:divBdr>
        <w:top w:val="none" w:sz="0" w:space="0" w:color="auto"/>
        <w:left w:val="none" w:sz="0" w:space="0" w:color="auto"/>
        <w:bottom w:val="none" w:sz="0" w:space="0" w:color="auto"/>
        <w:right w:val="none" w:sz="0" w:space="0" w:color="auto"/>
      </w:divBdr>
    </w:div>
    <w:div w:id="326829249">
      <w:bodyDiv w:val="1"/>
      <w:marLeft w:val="0"/>
      <w:marRight w:val="0"/>
      <w:marTop w:val="0"/>
      <w:marBottom w:val="0"/>
      <w:divBdr>
        <w:top w:val="none" w:sz="0" w:space="0" w:color="auto"/>
        <w:left w:val="none" w:sz="0" w:space="0" w:color="auto"/>
        <w:bottom w:val="none" w:sz="0" w:space="0" w:color="auto"/>
        <w:right w:val="none" w:sz="0" w:space="0" w:color="auto"/>
      </w:divBdr>
    </w:div>
    <w:div w:id="326832788">
      <w:bodyDiv w:val="1"/>
      <w:marLeft w:val="0"/>
      <w:marRight w:val="0"/>
      <w:marTop w:val="0"/>
      <w:marBottom w:val="0"/>
      <w:divBdr>
        <w:top w:val="none" w:sz="0" w:space="0" w:color="auto"/>
        <w:left w:val="none" w:sz="0" w:space="0" w:color="auto"/>
        <w:bottom w:val="none" w:sz="0" w:space="0" w:color="auto"/>
        <w:right w:val="none" w:sz="0" w:space="0" w:color="auto"/>
      </w:divBdr>
    </w:div>
    <w:div w:id="326907258">
      <w:bodyDiv w:val="1"/>
      <w:marLeft w:val="0"/>
      <w:marRight w:val="0"/>
      <w:marTop w:val="0"/>
      <w:marBottom w:val="0"/>
      <w:divBdr>
        <w:top w:val="none" w:sz="0" w:space="0" w:color="auto"/>
        <w:left w:val="none" w:sz="0" w:space="0" w:color="auto"/>
        <w:bottom w:val="none" w:sz="0" w:space="0" w:color="auto"/>
        <w:right w:val="none" w:sz="0" w:space="0" w:color="auto"/>
      </w:divBdr>
    </w:div>
    <w:div w:id="328532505">
      <w:bodyDiv w:val="1"/>
      <w:marLeft w:val="0"/>
      <w:marRight w:val="0"/>
      <w:marTop w:val="0"/>
      <w:marBottom w:val="0"/>
      <w:divBdr>
        <w:top w:val="none" w:sz="0" w:space="0" w:color="auto"/>
        <w:left w:val="none" w:sz="0" w:space="0" w:color="auto"/>
        <w:bottom w:val="none" w:sz="0" w:space="0" w:color="auto"/>
        <w:right w:val="none" w:sz="0" w:space="0" w:color="auto"/>
      </w:divBdr>
    </w:div>
    <w:div w:id="328600363">
      <w:bodyDiv w:val="1"/>
      <w:marLeft w:val="0"/>
      <w:marRight w:val="0"/>
      <w:marTop w:val="0"/>
      <w:marBottom w:val="0"/>
      <w:divBdr>
        <w:top w:val="none" w:sz="0" w:space="0" w:color="auto"/>
        <w:left w:val="none" w:sz="0" w:space="0" w:color="auto"/>
        <w:bottom w:val="none" w:sz="0" w:space="0" w:color="auto"/>
        <w:right w:val="none" w:sz="0" w:space="0" w:color="auto"/>
      </w:divBdr>
    </w:div>
    <w:div w:id="328681920">
      <w:bodyDiv w:val="1"/>
      <w:marLeft w:val="0"/>
      <w:marRight w:val="0"/>
      <w:marTop w:val="0"/>
      <w:marBottom w:val="0"/>
      <w:divBdr>
        <w:top w:val="none" w:sz="0" w:space="0" w:color="auto"/>
        <w:left w:val="none" w:sz="0" w:space="0" w:color="auto"/>
        <w:bottom w:val="none" w:sz="0" w:space="0" w:color="auto"/>
        <w:right w:val="none" w:sz="0" w:space="0" w:color="auto"/>
      </w:divBdr>
    </w:div>
    <w:div w:id="328800022">
      <w:bodyDiv w:val="1"/>
      <w:marLeft w:val="0"/>
      <w:marRight w:val="0"/>
      <w:marTop w:val="0"/>
      <w:marBottom w:val="0"/>
      <w:divBdr>
        <w:top w:val="none" w:sz="0" w:space="0" w:color="auto"/>
        <w:left w:val="none" w:sz="0" w:space="0" w:color="auto"/>
        <w:bottom w:val="none" w:sz="0" w:space="0" w:color="auto"/>
        <w:right w:val="none" w:sz="0" w:space="0" w:color="auto"/>
      </w:divBdr>
    </w:div>
    <w:div w:id="329527942">
      <w:bodyDiv w:val="1"/>
      <w:marLeft w:val="0"/>
      <w:marRight w:val="0"/>
      <w:marTop w:val="0"/>
      <w:marBottom w:val="0"/>
      <w:divBdr>
        <w:top w:val="none" w:sz="0" w:space="0" w:color="auto"/>
        <w:left w:val="none" w:sz="0" w:space="0" w:color="auto"/>
        <w:bottom w:val="none" w:sz="0" w:space="0" w:color="auto"/>
        <w:right w:val="none" w:sz="0" w:space="0" w:color="auto"/>
      </w:divBdr>
    </w:div>
    <w:div w:id="329792549">
      <w:bodyDiv w:val="1"/>
      <w:marLeft w:val="0"/>
      <w:marRight w:val="0"/>
      <w:marTop w:val="0"/>
      <w:marBottom w:val="0"/>
      <w:divBdr>
        <w:top w:val="none" w:sz="0" w:space="0" w:color="auto"/>
        <w:left w:val="none" w:sz="0" w:space="0" w:color="auto"/>
        <w:bottom w:val="none" w:sz="0" w:space="0" w:color="auto"/>
        <w:right w:val="none" w:sz="0" w:space="0" w:color="auto"/>
      </w:divBdr>
    </w:div>
    <w:div w:id="329989461">
      <w:bodyDiv w:val="1"/>
      <w:marLeft w:val="0"/>
      <w:marRight w:val="0"/>
      <w:marTop w:val="0"/>
      <w:marBottom w:val="0"/>
      <w:divBdr>
        <w:top w:val="none" w:sz="0" w:space="0" w:color="auto"/>
        <w:left w:val="none" w:sz="0" w:space="0" w:color="auto"/>
        <w:bottom w:val="none" w:sz="0" w:space="0" w:color="auto"/>
        <w:right w:val="none" w:sz="0" w:space="0" w:color="auto"/>
      </w:divBdr>
    </w:div>
    <w:div w:id="330524469">
      <w:bodyDiv w:val="1"/>
      <w:marLeft w:val="0"/>
      <w:marRight w:val="0"/>
      <w:marTop w:val="0"/>
      <w:marBottom w:val="0"/>
      <w:divBdr>
        <w:top w:val="none" w:sz="0" w:space="0" w:color="auto"/>
        <w:left w:val="none" w:sz="0" w:space="0" w:color="auto"/>
        <w:bottom w:val="none" w:sz="0" w:space="0" w:color="auto"/>
        <w:right w:val="none" w:sz="0" w:space="0" w:color="auto"/>
      </w:divBdr>
    </w:div>
    <w:div w:id="331031077">
      <w:bodyDiv w:val="1"/>
      <w:marLeft w:val="0"/>
      <w:marRight w:val="0"/>
      <w:marTop w:val="0"/>
      <w:marBottom w:val="0"/>
      <w:divBdr>
        <w:top w:val="none" w:sz="0" w:space="0" w:color="auto"/>
        <w:left w:val="none" w:sz="0" w:space="0" w:color="auto"/>
        <w:bottom w:val="none" w:sz="0" w:space="0" w:color="auto"/>
        <w:right w:val="none" w:sz="0" w:space="0" w:color="auto"/>
      </w:divBdr>
    </w:div>
    <w:div w:id="331686768">
      <w:bodyDiv w:val="1"/>
      <w:marLeft w:val="0"/>
      <w:marRight w:val="0"/>
      <w:marTop w:val="0"/>
      <w:marBottom w:val="0"/>
      <w:divBdr>
        <w:top w:val="none" w:sz="0" w:space="0" w:color="auto"/>
        <w:left w:val="none" w:sz="0" w:space="0" w:color="auto"/>
        <w:bottom w:val="none" w:sz="0" w:space="0" w:color="auto"/>
        <w:right w:val="none" w:sz="0" w:space="0" w:color="auto"/>
      </w:divBdr>
    </w:div>
    <w:div w:id="331839611">
      <w:bodyDiv w:val="1"/>
      <w:marLeft w:val="0"/>
      <w:marRight w:val="0"/>
      <w:marTop w:val="0"/>
      <w:marBottom w:val="0"/>
      <w:divBdr>
        <w:top w:val="none" w:sz="0" w:space="0" w:color="auto"/>
        <w:left w:val="none" w:sz="0" w:space="0" w:color="auto"/>
        <w:bottom w:val="none" w:sz="0" w:space="0" w:color="auto"/>
        <w:right w:val="none" w:sz="0" w:space="0" w:color="auto"/>
      </w:divBdr>
    </w:div>
    <w:div w:id="334846997">
      <w:bodyDiv w:val="1"/>
      <w:marLeft w:val="0"/>
      <w:marRight w:val="0"/>
      <w:marTop w:val="0"/>
      <w:marBottom w:val="0"/>
      <w:divBdr>
        <w:top w:val="none" w:sz="0" w:space="0" w:color="auto"/>
        <w:left w:val="none" w:sz="0" w:space="0" w:color="auto"/>
        <w:bottom w:val="none" w:sz="0" w:space="0" w:color="auto"/>
        <w:right w:val="none" w:sz="0" w:space="0" w:color="auto"/>
      </w:divBdr>
    </w:div>
    <w:div w:id="334915728">
      <w:bodyDiv w:val="1"/>
      <w:marLeft w:val="0"/>
      <w:marRight w:val="0"/>
      <w:marTop w:val="0"/>
      <w:marBottom w:val="0"/>
      <w:divBdr>
        <w:top w:val="none" w:sz="0" w:space="0" w:color="auto"/>
        <w:left w:val="none" w:sz="0" w:space="0" w:color="auto"/>
        <w:bottom w:val="none" w:sz="0" w:space="0" w:color="auto"/>
        <w:right w:val="none" w:sz="0" w:space="0" w:color="auto"/>
      </w:divBdr>
    </w:div>
    <w:div w:id="336883484">
      <w:bodyDiv w:val="1"/>
      <w:marLeft w:val="0"/>
      <w:marRight w:val="0"/>
      <w:marTop w:val="0"/>
      <w:marBottom w:val="0"/>
      <w:divBdr>
        <w:top w:val="none" w:sz="0" w:space="0" w:color="auto"/>
        <w:left w:val="none" w:sz="0" w:space="0" w:color="auto"/>
        <w:bottom w:val="none" w:sz="0" w:space="0" w:color="auto"/>
        <w:right w:val="none" w:sz="0" w:space="0" w:color="auto"/>
      </w:divBdr>
    </w:div>
    <w:div w:id="337002480">
      <w:bodyDiv w:val="1"/>
      <w:marLeft w:val="0"/>
      <w:marRight w:val="0"/>
      <w:marTop w:val="0"/>
      <w:marBottom w:val="0"/>
      <w:divBdr>
        <w:top w:val="none" w:sz="0" w:space="0" w:color="auto"/>
        <w:left w:val="none" w:sz="0" w:space="0" w:color="auto"/>
        <w:bottom w:val="none" w:sz="0" w:space="0" w:color="auto"/>
        <w:right w:val="none" w:sz="0" w:space="0" w:color="auto"/>
      </w:divBdr>
    </w:div>
    <w:div w:id="337925478">
      <w:bodyDiv w:val="1"/>
      <w:marLeft w:val="0"/>
      <w:marRight w:val="0"/>
      <w:marTop w:val="0"/>
      <w:marBottom w:val="0"/>
      <w:divBdr>
        <w:top w:val="none" w:sz="0" w:space="0" w:color="auto"/>
        <w:left w:val="none" w:sz="0" w:space="0" w:color="auto"/>
        <w:bottom w:val="none" w:sz="0" w:space="0" w:color="auto"/>
        <w:right w:val="none" w:sz="0" w:space="0" w:color="auto"/>
      </w:divBdr>
    </w:div>
    <w:div w:id="339700969">
      <w:bodyDiv w:val="1"/>
      <w:marLeft w:val="0"/>
      <w:marRight w:val="0"/>
      <w:marTop w:val="0"/>
      <w:marBottom w:val="0"/>
      <w:divBdr>
        <w:top w:val="none" w:sz="0" w:space="0" w:color="auto"/>
        <w:left w:val="none" w:sz="0" w:space="0" w:color="auto"/>
        <w:bottom w:val="none" w:sz="0" w:space="0" w:color="auto"/>
        <w:right w:val="none" w:sz="0" w:space="0" w:color="auto"/>
      </w:divBdr>
    </w:div>
    <w:div w:id="340083295">
      <w:bodyDiv w:val="1"/>
      <w:marLeft w:val="0"/>
      <w:marRight w:val="0"/>
      <w:marTop w:val="0"/>
      <w:marBottom w:val="0"/>
      <w:divBdr>
        <w:top w:val="none" w:sz="0" w:space="0" w:color="auto"/>
        <w:left w:val="none" w:sz="0" w:space="0" w:color="auto"/>
        <w:bottom w:val="none" w:sz="0" w:space="0" w:color="auto"/>
        <w:right w:val="none" w:sz="0" w:space="0" w:color="auto"/>
      </w:divBdr>
    </w:div>
    <w:div w:id="341862096">
      <w:bodyDiv w:val="1"/>
      <w:marLeft w:val="0"/>
      <w:marRight w:val="0"/>
      <w:marTop w:val="0"/>
      <w:marBottom w:val="0"/>
      <w:divBdr>
        <w:top w:val="none" w:sz="0" w:space="0" w:color="auto"/>
        <w:left w:val="none" w:sz="0" w:space="0" w:color="auto"/>
        <w:bottom w:val="none" w:sz="0" w:space="0" w:color="auto"/>
        <w:right w:val="none" w:sz="0" w:space="0" w:color="auto"/>
      </w:divBdr>
    </w:div>
    <w:div w:id="342318352">
      <w:bodyDiv w:val="1"/>
      <w:marLeft w:val="0"/>
      <w:marRight w:val="0"/>
      <w:marTop w:val="0"/>
      <w:marBottom w:val="0"/>
      <w:divBdr>
        <w:top w:val="none" w:sz="0" w:space="0" w:color="auto"/>
        <w:left w:val="none" w:sz="0" w:space="0" w:color="auto"/>
        <w:bottom w:val="none" w:sz="0" w:space="0" w:color="auto"/>
        <w:right w:val="none" w:sz="0" w:space="0" w:color="auto"/>
      </w:divBdr>
    </w:div>
    <w:div w:id="344211765">
      <w:bodyDiv w:val="1"/>
      <w:marLeft w:val="0"/>
      <w:marRight w:val="0"/>
      <w:marTop w:val="0"/>
      <w:marBottom w:val="0"/>
      <w:divBdr>
        <w:top w:val="none" w:sz="0" w:space="0" w:color="auto"/>
        <w:left w:val="none" w:sz="0" w:space="0" w:color="auto"/>
        <w:bottom w:val="none" w:sz="0" w:space="0" w:color="auto"/>
        <w:right w:val="none" w:sz="0" w:space="0" w:color="auto"/>
      </w:divBdr>
    </w:div>
    <w:div w:id="344984225">
      <w:bodyDiv w:val="1"/>
      <w:marLeft w:val="0"/>
      <w:marRight w:val="0"/>
      <w:marTop w:val="0"/>
      <w:marBottom w:val="0"/>
      <w:divBdr>
        <w:top w:val="none" w:sz="0" w:space="0" w:color="auto"/>
        <w:left w:val="none" w:sz="0" w:space="0" w:color="auto"/>
        <w:bottom w:val="none" w:sz="0" w:space="0" w:color="auto"/>
        <w:right w:val="none" w:sz="0" w:space="0" w:color="auto"/>
      </w:divBdr>
    </w:div>
    <w:div w:id="345374785">
      <w:bodyDiv w:val="1"/>
      <w:marLeft w:val="0"/>
      <w:marRight w:val="0"/>
      <w:marTop w:val="0"/>
      <w:marBottom w:val="0"/>
      <w:divBdr>
        <w:top w:val="none" w:sz="0" w:space="0" w:color="auto"/>
        <w:left w:val="none" w:sz="0" w:space="0" w:color="auto"/>
        <w:bottom w:val="none" w:sz="0" w:space="0" w:color="auto"/>
        <w:right w:val="none" w:sz="0" w:space="0" w:color="auto"/>
      </w:divBdr>
    </w:div>
    <w:div w:id="345713766">
      <w:bodyDiv w:val="1"/>
      <w:marLeft w:val="0"/>
      <w:marRight w:val="0"/>
      <w:marTop w:val="0"/>
      <w:marBottom w:val="0"/>
      <w:divBdr>
        <w:top w:val="none" w:sz="0" w:space="0" w:color="auto"/>
        <w:left w:val="none" w:sz="0" w:space="0" w:color="auto"/>
        <w:bottom w:val="none" w:sz="0" w:space="0" w:color="auto"/>
        <w:right w:val="none" w:sz="0" w:space="0" w:color="auto"/>
      </w:divBdr>
    </w:div>
    <w:div w:id="345834604">
      <w:bodyDiv w:val="1"/>
      <w:marLeft w:val="0"/>
      <w:marRight w:val="0"/>
      <w:marTop w:val="0"/>
      <w:marBottom w:val="0"/>
      <w:divBdr>
        <w:top w:val="none" w:sz="0" w:space="0" w:color="auto"/>
        <w:left w:val="none" w:sz="0" w:space="0" w:color="auto"/>
        <w:bottom w:val="none" w:sz="0" w:space="0" w:color="auto"/>
        <w:right w:val="none" w:sz="0" w:space="0" w:color="auto"/>
      </w:divBdr>
    </w:div>
    <w:div w:id="346448082">
      <w:bodyDiv w:val="1"/>
      <w:marLeft w:val="0"/>
      <w:marRight w:val="0"/>
      <w:marTop w:val="0"/>
      <w:marBottom w:val="0"/>
      <w:divBdr>
        <w:top w:val="none" w:sz="0" w:space="0" w:color="auto"/>
        <w:left w:val="none" w:sz="0" w:space="0" w:color="auto"/>
        <w:bottom w:val="none" w:sz="0" w:space="0" w:color="auto"/>
        <w:right w:val="none" w:sz="0" w:space="0" w:color="auto"/>
      </w:divBdr>
    </w:div>
    <w:div w:id="346711431">
      <w:bodyDiv w:val="1"/>
      <w:marLeft w:val="0"/>
      <w:marRight w:val="0"/>
      <w:marTop w:val="0"/>
      <w:marBottom w:val="0"/>
      <w:divBdr>
        <w:top w:val="none" w:sz="0" w:space="0" w:color="auto"/>
        <w:left w:val="none" w:sz="0" w:space="0" w:color="auto"/>
        <w:bottom w:val="none" w:sz="0" w:space="0" w:color="auto"/>
        <w:right w:val="none" w:sz="0" w:space="0" w:color="auto"/>
      </w:divBdr>
    </w:div>
    <w:div w:id="347216765">
      <w:bodyDiv w:val="1"/>
      <w:marLeft w:val="0"/>
      <w:marRight w:val="0"/>
      <w:marTop w:val="0"/>
      <w:marBottom w:val="0"/>
      <w:divBdr>
        <w:top w:val="none" w:sz="0" w:space="0" w:color="auto"/>
        <w:left w:val="none" w:sz="0" w:space="0" w:color="auto"/>
        <w:bottom w:val="none" w:sz="0" w:space="0" w:color="auto"/>
        <w:right w:val="none" w:sz="0" w:space="0" w:color="auto"/>
      </w:divBdr>
    </w:div>
    <w:div w:id="347299055">
      <w:bodyDiv w:val="1"/>
      <w:marLeft w:val="0"/>
      <w:marRight w:val="0"/>
      <w:marTop w:val="0"/>
      <w:marBottom w:val="0"/>
      <w:divBdr>
        <w:top w:val="none" w:sz="0" w:space="0" w:color="auto"/>
        <w:left w:val="none" w:sz="0" w:space="0" w:color="auto"/>
        <w:bottom w:val="none" w:sz="0" w:space="0" w:color="auto"/>
        <w:right w:val="none" w:sz="0" w:space="0" w:color="auto"/>
      </w:divBdr>
    </w:div>
    <w:div w:id="347755631">
      <w:bodyDiv w:val="1"/>
      <w:marLeft w:val="0"/>
      <w:marRight w:val="0"/>
      <w:marTop w:val="0"/>
      <w:marBottom w:val="0"/>
      <w:divBdr>
        <w:top w:val="none" w:sz="0" w:space="0" w:color="auto"/>
        <w:left w:val="none" w:sz="0" w:space="0" w:color="auto"/>
        <w:bottom w:val="none" w:sz="0" w:space="0" w:color="auto"/>
        <w:right w:val="none" w:sz="0" w:space="0" w:color="auto"/>
      </w:divBdr>
    </w:div>
    <w:div w:id="350684306">
      <w:bodyDiv w:val="1"/>
      <w:marLeft w:val="0"/>
      <w:marRight w:val="0"/>
      <w:marTop w:val="0"/>
      <w:marBottom w:val="0"/>
      <w:divBdr>
        <w:top w:val="none" w:sz="0" w:space="0" w:color="auto"/>
        <w:left w:val="none" w:sz="0" w:space="0" w:color="auto"/>
        <w:bottom w:val="none" w:sz="0" w:space="0" w:color="auto"/>
        <w:right w:val="none" w:sz="0" w:space="0" w:color="auto"/>
      </w:divBdr>
    </w:div>
    <w:div w:id="350763406">
      <w:bodyDiv w:val="1"/>
      <w:marLeft w:val="0"/>
      <w:marRight w:val="0"/>
      <w:marTop w:val="0"/>
      <w:marBottom w:val="0"/>
      <w:divBdr>
        <w:top w:val="none" w:sz="0" w:space="0" w:color="auto"/>
        <w:left w:val="none" w:sz="0" w:space="0" w:color="auto"/>
        <w:bottom w:val="none" w:sz="0" w:space="0" w:color="auto"/>
        <w:right w:val="none" w:sz="0" w:space="0" w:color="auto"/>
      </w:divBdr>
    </w:div>
    <w:div w:id="350881698">
      <w:bodyDiv w:val="1"/>
      <w:marLeft w:val="0"/>
      <w:marRight w:val="0"/>
      <w:marTop w:val="0"/>
      <w:marBottom w:val="0"/>
      <w:divBdr>
        <w:top w:val="none" w:sz="0" w:space="0" w:color="auto"/>
        <w:left w:val="none" w:sz="0" w:space="0" w:color="auto"/>
        <w:bottom w:val="none" w:sz="0" w:space="0" w:color="auto"/>
        <w:right w:val="none" w:sz="0" w:space="0" w:color="auto"/>
      </w:divBdr>
    </w:div>
    <w:div w:id="353310387">
      <w:bodyDiv w:val="1"/>
      <w:marLeft w:val="0"/>
      <w:marRight w:val="0"/>
      <w:marTop w:val="0"/>
      <w:marBottom w:val="0"/>
      <w:divBdr>
        <w:top w:val="none" w:sz="0" w:space="0" w:color="auto"/>
        <w:left w:val="none" w:sz="0" w:space="0" w:color="auto"/>
        <w:bottom w:val="none" w:sz="0" w:space="0" w:color="auto"/>
        <w:right w:val="none" w:sz="0" w:space="0" w:color="auto"/>
      </w:divBdr>
    </w:div>
    <w:div w:id="354039992">
      <w:bodyDiv w:val="1"/>
      <w:marLeft w:val="0"/>
      <w:marRight w:val="0"/>
      <w:marTop w:val="0"/>
      <w:marBottom w:val="0"/>
      <w:divBdr>
        <w:top w:val="none" w:sz="0" w:space="0" w:color="auto"/>
        <w:left w:val="none" w:sz="0" w:space="0" w:color="auto"/>
        <w:bottom w:val="none" w:sz="0" w:space="0" w:color="auto"/>
        <w:right w:val="none" w:sz="0" w:space="0" w:color="auto"/>
      </w:divBdr>
    </w:div>
    <w:div w:id="358312728">
      <w:bodyDiv w:val="1"/>
      <w:marLeft w:val="0"/>
      <w:marRight w:val="0"/>
      <w:marTop w:val="0"/>
      <w:marBottom w:val="0"/>
      <w:divBdr>
        <w:top w:val="none" w:sz="0" w:space="0" w:color="auto"/>
        <w:left w:val="none" w:sz="0" w:space="0" w:color="auto"/>
        <w:bottom w:val="none" w:sz="0" w:space="0" w:color="auto"/>
        <w:right w:val="none" w:sz="0" w:space="0" w:color="auto"/>
      </w:divBdr>
    </w:div>
    <w:div w:id="362942504">
      <w:bodyDiv w:val="1"/>
      <w:marLeft w:val="0"/>
      <w:marRight w:val="0"/>
      <w:marTop w:val="0"/>
      <w:marBottom w:val="0"/>
      <w:divBdr>
        <w:top w:val="none" w:sz="0" w:space="0" w:color="auto"/>
        <w:left w:val="none" w:sz="0" w:space="0" w:color="auto"/>
        <w:bottom w:val="none" w:sz="0" w:space="0" w:color="auto"/>
        <w:right w:val="none" w:sz="0" w:space="0" w:color="auto"/>
      </w:divBdr>
    </w:div>
    <w:div w:id="363331941">
      <w:bodyDiv w:val="1"/>
      <w:marLeft w:val="0"/>
      <w:marRight w:val="0"/>
      <w:marTop w:val="0"/>
      <w:marBottom w:val="0"/>
      <w:divBdr>
        <w:top w:val="none" w:sz="0" w:space="0" w:color="auto"/>
        <w:left w:val="none" w:sz="0" w:space="0" w:color="auto"/>
        <w:bottom w:val="none" w:sz="0" w:space="0" w:color="auto"/>
        <w:right w:val="none" w:sz="0" w:space="0" w:color="auto"/>
      </w:divBdr>
    </w:div>
    <w:div w:id="364674814">
      <w:bodyDiv w:val="1"/>
      <w:marLeft w:val="0"/>
      <w:marRight w:val="0"/>
      <w:marTop w:val="0"/>
      <w:marBottom w:val="0"/>
      <w:divBdr>
        <w:top w:val="none" w:sz="0" w:space="0" w:color="auto"/>
        <w:left w:val="none" w:sz="0" w:space="0" w:color="auto"/>
        <w:bottom w:val="none" w:sz="0" w:space="0" w:color="auto"/>
        <w:right w:val="none" w:sz="0" w:space="0" w:color="auto"/>
      </w:divBdr>
    </w:div>
    <w:div w:id="366105526">
      <w:bodyDiv w:val="1"/>
      <w:marLeft w:val="0"/>
      <w:marRight w:val="0"/>
      <w:marTop w:val="0"/>
      <w:marBottom w:val="0"/>
      <w:divBdr>
        <w:top w:val="none" w:sz="0" w:space="0" w:color="auto"/>
        <w:left w:val="none" w:sz="0" w:space="0" w:color="auto"/>
        <w:bottom w:val="none" w:sz="0" w:space="0" w:color="auto"/>
        <w:right w:val="none" w:sz="0" w:space="0" w:color="auto"/>
      </w:divBdr>
    </w:div>
    <w:div w:id="367029420">
      <w:bodyDiv w:val="1"/>
      <w:marLeft w:val="0"/>
      <w:marRight w:val="0"/>
      <w:marTop w:val="0"/>
      <w:marBottom w:val="0"/>
      <w:divBdr>
        <w:top w:val="none" w:sz="0" w:space="0" w:color="auto"/>
        <w:left w:val="none" w:sz="0" w:space="0" w:color="auto"/>
        <w:bottom w:val="none" w:sz="0" w:space="0" w:color="auto"/>
        <w:right w:val="none" w:sz="0" w:space="0" w:color="auto"/>
      </w:divBdr>
    </w:div>
    <w:div w:id="367990187">
      <w:bodyDiv w:val="1"/>
      <w:marLeft w:val="0"/>
      <w:marRight w:val="0"/>
      <w:marTop w:val="0"/>
      <w:marBottom w:val="0"/>
      <w:divBdr>
        <w:top w:val="none" w:sz="0" w:space="0" w:color="auto"/>
        <w:left w:val="none" w:sz="0" w:space="0" w:color="auto"/>
        <w:bottom w:val="none" w:sz="0" w:space="0" w:color="auto"/>
        <w:right w:val="none" w:sz="0" w:space="0" w:color="auto"/>
      </w:divBdr>
    </w:div>
    <w:div w:id="368991430">
      <w:bodyDiv w:val="1"/>
      <w:marLeft w:val="0"/>
      <w:marRight w:val="0"/>
      <w:marTop w:val="0"/>
      <w:marBottom w:val="0"/>
      <w:divBdr>
        <w:top w:val="none" w:sz="0" w:space="0" w:color="auto"/>
        <w:left w:val="none" w:sz="0" w:space="0" w:color="auto"/>
        <w:bottom w:val="none" w:sz="0" w:space="0" w:color="auto"/>
        <w:right w:val="none" w:sz="0" w:space="0" w:color="auto"/>
      </w:divBdr>
    </w:div>
    <w:div w:id="369571937">
      <w:bodyDiv w:val="1"/>
      <w:marLeft w:val="0"/>
      <w:marRight w:val="0"/>
      <w:marTop w:val="0"/>
      <w:marBottom w:val="0"/>
      <w:divBdr>
        <w:top w:val="none" w:sz="0" w:space="0" w:color="auto"/>
        <w:left w:val="none" w:sz="0" w:space="0" w:color="auto"/>
        <w:bottom w:val="none" w:sz="0" w:space="0" w:color="auto"/>
        <w:right w:val="none" w:sz="0" w:space="0" w:color="auto"/>
      </w:divBdr>
    </w:div>
    <w:div w:id="369837547">
      <w:bodyDiv w:val="1"/>
      <w:marLeft w:val="0"/>
      <w:marRight w:val="0"/>
      <w:marTop w:val="0"/>
      <w:marBottom w:val="0"/>
      <w:divBdr>
        <w:top w:val="none" w:sz="0" w:space="0" w:color="auto"/>
        <w:left w:val="none" w:sz="0" w:space="0" w:color="auto"/>
        <w:bottom w:val="none" w:sz="0" w:space="0" w:color="auto"/>
        <w:right w:val="none" w:sz="0" w:space="0" w:color="auto"/>
      </w:divBdr>
    </w:div>
    <w:div w:id="369844289">
      <w:bodyDiv w:val="1"/>
      <w:marLeft w:val="0"/>
      <w:marRight w:val="0"/>
      <w:marTop w:val="0"/>
      <w:marBottom w:val="0"/>
      <w:divBdr>
        <w:top w:val="none" w:sz="0" w:space="0" w:color="auto"/>
        <w:left w:val="none" w:sz="0" w:space="0" w:color="auto"/>
        <w:bottom w:val="none" w:sz="0" w:space="0" w:color="auto"/>
        <w:right w:val="none" w:sz="0" w:space="0" w:color="auto"/>
      </w:divBdr>
    </w:div>
    <w:div w:id="370882062">
      <w:bodyDiv w:val="1"/>
      <w:marLeft w:val="0"/>
      <w:marRight w:val="0"/>
      <w:marTop w:val="0"/>
      <w:marBottom w:val="0"/>
      <w:divBdr>
        <w:top w:val="none" w:sz="0" w:space="0" w:color="auto"/>
        <w:left w:val="none" w:sz="0" w:space="0" w:color="auto"/>
        <w:bottom w:val="none" w:sz="0" w:space="0" w:color="auto"/>
        <w:right w:val="none" w:sz="0" w:space="0" w:color="auto"/>
      </w:divBdr>
    </w:div>
    <w:div w:id="371073666">
      <w:bodyDiv w:val="1"/>
      <w:marLeft w:val="0"/>
      <w:marRight w:val="0"/>
      <w:marTop w:val="0"/>
      <w:marBottom w:val="0"/>
      <w:divBdr>
        <w:top w:val="none" w:sz="0" w:space="0" w:color="auto"/>
        <w:left w:val="none" w:sz="0" w:space="0" w:color="auto"/>
        <w:bottom w:val="none" w:sz="0" w:space="0" w:color="auto"/>
        <w:right w:val="none" w:sz="0" w:space="0" w:color="auto"/>
      </w:divBdr>
    </w:div>
    <w:div w:id="371148773">
      <w:bodyDiv w:val="1"/>
      <w:marLeft w:val="0"/>
      <w:marRight w:val="0"/>
      <w:marTop w:val="0"/>
      <w:marBottom w:val="0"/>
      <w:divBdr>
        <w:top w:val="none" w:sz="0" w:space="0" w:color="auto"/>
        <w:left w:val="none" w:sz="0" w:space="0" w:color="auto"/>
        <w:bottom w:val="none" w:sz="0" w:space="0" w:color="auto"/>
        <w:right w:val="none" w:sz="0" w:space="0" w:color="auto"/>
      </w:divBdr>
    </w:div>
    <w:div w:id="372507267">
      <w:bodyDiv w:val="1"/>
      <w:marLeft w:val="0"/>
      <w:marRight w:val="0"/>
      <w:marTop w:val="0"/>
      <w:marBottom w:val="0"/>
      <w:divBdr>
        <w:top w:val="none" w:sz="0" w:space="0" w:color="auto"/>
        <w:left w:val="none" w:sz="0" w:space="0" w:color="auto"/>
        <w:bottom w:val="none" w:sz="0" w:space="0" w:color="auto"/>
        <w:right w:val="none" w:sz="0" w:space="0" w:color="auto"/>
      </w:divBdr>
    </w:div>
    <w:div w:id="372733244">
      <w:bodyDiv w:val="1"/>
      <w:marLeft w:val="0"/>
      <w:marRight w:val="0"/>
      <w:marTop w:val="0"/>
      <w:marBottom w:val="0"/>
      <w:divBdr>
        <w:top w:val="none" w:sz="0" w:space="0" w:color="auto"/>
        <w:left w:val="none" w:sz="0" w:space="0" w:color="auto"/>
        <w:bottom w:val="none" w:sz="0" w:space="0" w:color="auto"/>
        <w:right w:val="none" w:sz="0" w:space="0" w:color="auto"/>
      </w:divBdr>
    </w:div>
    <w:div w:id="374278863">
      <w:bodyDiv w:val="1"/>
      <w:marLeft w:val="0"/>
      <w:marRight w:val="0"/>
      <w:marTop w:val="0"/>
      <w:marBottom w:val="0"/>
      <w:divBdr>
        <w:top w:val="none" w:sz="0" w:space="0" w:color="auto"/>
        <w:left w:val="none" w:sz="0" w:space="0" w:color="auto"/>
        <w:bottom w:val="none" w:sz="0" w:space="0" w:color="auto"/>
        <w:right w:val="none" w:sz="0" w:space="0" w:color="auto"/>
      </w:divBdr>
    </w:div>
    <w:div w:id="375010624">
      <w:bodyDiv w:val="1"/>
      <w:marLeft w:val="0"/>
      <w:marRight w:val="0"/>
      <w:marTop w:val="0"/>
      <w:marBottom w:val="0"/>
      <w:divBdr>
        <w:top w:val="none" w:sz="0" w:space="0" w:color="auto"/>
        <w:left w:val="none" w:sz="0" w:space="0" w:color="auto"/>
        <w:bottom w:val="none" w:sz="0" w:space="0" w:color="auto"/>
        <w:right w:val="none" w:sz="0" w:space="0" w:color="auto"/>
      </w:divBdr>
    </w:div>
    <w:div w:id="375785154">
      <w:bodyDiv w:val="1"/>
      <w:marLeft w:val="0"/>
      <w:marRight w:val="0"/>
      <w:marTop w:val="0"/>
      <w:marBottom w:val="0"/>
      <w:divBdr>
        <w:top w:val="none" w:sz="0" w:space="0" w:color="auto"/>
        <w:left w:val="none" w:sz="0" w:space="0" w:color="auto"/>
        <w:bottom w:val="none" w:sz="0" w:space="0" w:color="auto"/>
        <w:right w:val="none" w:sz="0" w:space="0" w:color="auto"/>
      </w:divBdr>
    </w:div>
    <w:div w:id="376780766">
      <w:bodyDiv w:val="1"/>
      <w:marLeft w:val="0"/>
      <w:marRight w:val="0"/>
      <w:marTop w:val="0"/>
      <w:marBottom w:val="0"/>
      <w:divBdr>
        <w:top w:val="none" w:sz="0" w:space="0" w:color="auto"/>
        <w:left w:val="none" w:sz="0" w:space="0" w:color="auto"/>
        <w:bottom w:val="none" w:sz="0" w:space="0" w:color="auto"/>
        <w:right w:val="none" w:sz="0" w:space="0" w:color="auto"/>
      </w:divBdr>
    </w:div>
    <w:div w:id="377584511">
      <w:bodyDiv w:val="1"/>
      <w:marLeft w:val="0"/>
      <w:marRight w:val="0"/>
      <w:marTop w:val="0"/>
      <w:marBottom w:val="0"/>
      <w:divBdr>
        <w:top w:val="none" w:sz="0" w:space="0" w:color="auto"/>
        <w:left w:val="none" w:sz="0" w:space="0" w:color="auto"/>
        <w:bottom w:val="none" w:sz="0" w:space="0" w:color="auto"/>
        <w:right w:val="none" w:sz="0" w:space="0" w:color="auto"/>
      </w:divBdr>
    </w:div>
    <w:div w:id="378431908">
      <w:bodyDiv w:val="1"/>
      <w:marLeft w:val="0"/>
      <w:marRight w:val="0"/>
      <w:marTop w:val="0"/>
      <w:marBottom w:val="0"/>
      <w:divBdr>
        <w:top w:val="none" w:sz="0" w:space="0" w:color="auto"/>
        <w:left w:val="none" w:sz="0" w:space="0" w:color="auto"/>
        <w:bottom w:val="none" w:sz="0" w:space="0" w:color="auto"/>
        <w:right w:val="none" w:sz="0" w:space="0" w:color="auto"/>
      </w:divBdr>
    </w:div>
    <w:div w:id="378868987">
      <w:bodyDiv w:val="1"/>
      <w:marLeft w:val="0"/>
      <w:marRight w:val="0"/>
      <w:marTop w:val="0"/>
      <w:marBottom w:val="0"/>
      <w:divBdr>
        <w:top w:val="none" w:sz="0" w:space="0" w:color="auto"/>
        <w:left w:val="none" w:sz="0" w:space="0" w:color="auto"/>
        <w:bottom w:val="none" w:sz="0" w:space="0" w:color="auto"/>
        <w:right w:val="none" w:sz="0" w:space="0" w:color="auto"/>
      </w:divBdr>
    </w:div>
    <w:div w:id="379091848">
      <w:bodyDiv w:val="1"/>
      <w:marLeft w:val="0"/>
      <w:marRight w:val="0"/>
      <w:marTop w:val="0"/>
      <w:marBottom w:val="0"/>
      <w:divBdr>
        <w:top w:val="none" w:sz="0" w:space="0" w:color="auto"/>
        <w:left w:val="none" w:sz="0" w:space="0" w:color="auto"/>
        <w:bottom w:val="none" w:sz="0" w:space="0" w:color="auto"/>
        <w:right w:val="none" w:sz="0" w:space="0" w:color="auto"/>
      </w:divBdr>
    </w:div>
    <w:div w:id="379205170">
      <w:bodyDiv w:val="1"/>
      <w:marLeft w:val="0"/>
      <w:marRight w:val="0"/>
      <w:marTop w:val="0"/>
      <w:marBottom w:val="0"/>
      <w:divBdr>
        <w:top w:val="none" w:sz="0" w:space="0" w:color="auto"/>
        <w:left w:val="none" w:sz="0" w:space="0" w:color="auto"/>
        <w:bottom w:val="none" w:sz="0" w:space="0" w:color="auto"/>
        <w:right w:val="none" w:sz="0" w:space="0" w:color="auto"/>
      </w:divBdr>
    </w:div>
    <w:div w:id="379979348">
      <w:bodyDiv w:val="1"/>
      <w:marLeft w:val="0"/>
      <w:marRight w:val="0"/>
      <w:marTop w:val="0"/>
      <w:marBottom w:val="0"/>
      <w:divBdr>
        <w:top w:val="none" w:sz="0" w:space="0" w:color="auto"/>
        <w:left w:val="none" w:sz="0" w:space="0" w:color="auto"/>
        <w:bottom w:val="none" w:sz="0" w:space="0" w:color="auto"/>
        <w:right w:val="none" w:sz="0" w:space="0" w:color="auto"/>
      </w:divBdr>
    </w:div>
    <w:div w:id="381908895">
      <w:bodyDiv w:val="1"/>
      <w:marLeft w:val="0"/>
      <w:marRight w:val="0"/>
      <w:marTop w:val="0"/>
      <w:marBottom w:val="0"/>
      <w:divBdr>
        <w:top w:val="none" w:sz="0" w:space="0" w:color="auto"/>
        <w:left w:val="none" w:sz="0" w:space="0" w:color="auto"/>
        <w:bottom w:val="none" w:sz="0" w:space="0" w:color="auto"/>
        <w:right w:val="none" w:sz="0" w:space="0" w:color="auto"/>
      </w:divBdr>
    </w:div>
    <w:div w:id="382216436">
      <w:bodyDiv w:val="1"/>
      <w:marLeft w:val="0"/>
      <w:marRight w:val="0"/>
      <w:marTop w:val="0"/>
      <w:marBottom w:val="0"/>
      <w:divBdr>
        <w:top w:val="none" w:sz="0" w:space="0" w:color="auto"/>
        <w:left w:val="none" w:sz="0" w:space="0" w:color="auto"/>
        <w:bottom w:val="none" w:sz="0" w:space="0" w:color="auto"/>
        <w:right w:val="none" w:sz="0" w:space="0" w:color="auto"/>
      </w:divBdr>
    </w:div>
    <w:div w:id="382950776">
      <w:bodyDiv w:val="1"/>
      <w:marLeft w:val="0"/>
      <w:marRight w:val="0"/>
      <w:marTop w:val="0"/>
      <w:marBottom w:val="0"/>
      <w:divBdr>
        <w:top w:val="none" w:sz="0" w:space="0" w:color="auto"/>
        <w:left w:val="none" w:sz="0" w:space="0" w:color="auto"/>
        <w:bottom w:val="none" w:sz="0" w:space="0" w:color="auto"/>
        <w:right w:val="none" w:sz="0" w:space="0" w:color="auto"/>
      </w:divBdr>
    </w:div>
    <w:div w:id="385880365">
      <w:bodyDiv w:val="1"/>
      <w:marLeft w:val="0"/>
      <w:marRight w:val="0"/>
      <w:marTop w:val="0"/>
      <w:marBottom w:val="0"/>
      <w:divBdr>
        <w:top w:val="none" w:sz="0" w:space="0" w:color="auto"/>
        <w:left w:val="none" w:sz="0" w:space="0" w:color="auto"/>
        <w:bottom w:val="none" w:sz="0" w:space="0" w:color="auto"/>
        <w:right w:val="none" w:sz="0" w:space="0" w:color="auto"/>
      </w:divBdr>
    </w:div>
    <w:div w:id="385955541">
      <w:bodyDiv w:val="1"/>
      <w:marLeft w:val="0"/>
      <w:marRight w:val="0"/>
      <w:marTop w:val="0"/>
      <w:marBottom w:val="0"/>
      <w:divBdr>
        <w:top w:val="none" w:sz="0" w:space="0" w:color="auto"/>
        <w:left w:val="none" w:sz="0" w:space="0" w:color="auto"/>
        <w:bottom w:val="none" w:sz="0" w:space="0" w:color="auto"/>
        <w:right w:val="none" w:sz="0" w:space="0" w:color="auto"/>
      </w:divBdr>
    </w:div>
    <w:div w:id="387001617">
      <w:bodyDiv w:val="1"/>
      <w:marLeft w:val="0"/>
      <w:marRight w:val="0"/>
      <w:marTop w:val="0"/>
      <w:marBottom w:val="0"/>
      <w:divBdr>
        <w:top w:val="none" w:sz="0" w:space="0" w:color="auto"/>
        <w:left w:val="none" w:sz="0" w:space="0" w:color="auto"/>
        <w:bottom w:val="none" w:sz="0" w:space="0" w:color="auto"/>
        <w:right w:val="none" w:sz="0" w:space="0" w:color="auto"/>
      </w:divBdr>
    </w:div>
    <w:div w:id="387267109">
      <w:bodyDiv w:val="1"/>
      <w:marLeft w:val="0"/>
      <w:marRight w:val="0"/>
      <w:marTop w:val="0"/>
      <w:marBottom w:val="0"/>
      <w:divBdr>
        <w:top w:val="none" w:sz="0" w:space="0" w:color="auto"/>
        <w:left w:val="none" w:sz="0" w:space="0" w:color="auto"/>
        <w:bottom w:val="none" w:sz="0" w:space="0" w:color="auto"/>
        <w:right w:val="none" w:sz="0" w:space="0" w:color="auto"/>
      </w:divBdr>
    </w:div>
    <w:div w:id="387343164">
      <w:bodyDiv w:val="1"/>
      <w:marLeft w:val="0"/>
      <w:marRight w:val="0"/>
      <w:marTop w:val="0"/>
      <w:marBottom w:val="0"/>
      <w:divBdr>
        <w:top w:val="none" w:sz="0" w:space="0" w:color="auto"/>
        <w:left w:val="none" w:sz="0" w:space="0" w:color="auto"/>
        <w:bottom w:val="none" w:sz="0" w:space="0" w:color="auto"/>
        <w:right w:val="none" w:sz="0" w:space="0" w:color="auto"/>
      </w:divBdr>
    </w:div>
    <w:div w:id="387539437">
      <w:bodyDiv w:val="1"/>
      <w:marLeft w:val="0"/>
      <w:marRight w:val="0"/>
      <w:marTop w:val="0"/>
      <w:marBottom w:val="0"/>
      <w:divBdr>
        <w:top w:val="none" w:sz="0" w:space="0" w:color="auto"/>
        <w:left w:val="none" w:sz="0" w:space="0" w:color="auto"/>
        <w:bottom w:val="none" w:sz="0" w:space="0" w:color="auto"/>
        <w:right w:val="none" w:sz="0" w:space="0" w:color="auto"/>
      </w:divBdr>
    </w:div>
    <w:div w:id="388112241">
      <w:bodyDiv w:val="1"/>
      <w:marLeft w:val="0"/>
      <w:marRight w:val="0"/>
      <w:marTop w:val="0"/>
      <w:marBottom w:val="0"/>
      <w:divBdr>
        <w:top w:val="none" w:sz="0" w:space="0" w:color="auto"/>
        <w:left w:val="none" w:sz="0" w:space="0" w:color="auto"/>
        <w:bottom w:val="none" w:sz="0" w:space="0" w:color="auto"/>
        <w:right w:val="none" w:sz="0" w:space="0" w:color="auto"/>
      </w:divBdr>
    </w:div>
    <w:div w:id="388387294">
      <w:bodyDiv w:val="1"/>
      <w:marLeft w:val="0"/>
      <w:marRight w:val="0"/>
      <w:marTop w:val="0"/>
      <w:marBottom w:val="0"/>
      <w:divBdr>
        <w:top w:val="none" w:sz="0" w:space="0" w:color="auto"/>
        <w:left w:val="none" w:sz="0" w:space="0" w:color="auto"/>
        <w:bottom w:val="none" w:sz="0" w:space="0" w:color="auto"/>
        <w:right w:val="none" w:sz="0" w:space="0" w:color="auto"/>
      </w:divBdr>
    </w:div>
    <w:div w:id="388456937">
      <w:bodyDiv w:val="1"/>
      <w:marLeft w:val="0"/>
      <w:marRight w:val="0"/>
      <w:marTop w:val="0"/>
      <w:marBottom w:val="0"/>
      <w:divBdr>
        <w:top w:val="none" w:sz="0" w:space="0" w:color="auto"/>
        <w:left w:val="none" w:sz="0" w:space="0" w:color="auto"/>
        <w:bottom w:val="none" w:sz="0" w:space="0" w:color="auto"/>
        <w:right w:val="none" w:sz="0" w:space="0" w:color="auto"/>
      </w:divBdr>
    </w:div>
    <w:div w:id="390428199">
      <w:bodyDiv w:val="1"/>
      <w:marLeft w:val="0"/>
      <w:marRight w:val="0"/>
      <w:marTop w:val="0"/>
      <w:marBottom w:val="0"/>
      <w:divBdr>
        <w:top w:val="none" w:sz="0" w:space="0" w:color="auto"/>
        <w:left w:val="none" w:sz="0" w:space="0" w:color="auto"/>
        <w:bottom w:val="none" w:sz="0" w:space="0" w:color="auto"/>
        <w:right w:val="none" w:sz="0" w:space="0" w:color="auto"/>
      </w:divBdr>
    </w:div>
    <w:div w:id="391074800">
      <w:bodyDiv w:val="1"/>
      <w:marLeft w:val="0"/>
      <w:marRight w:val="0"/>
      <w:marTop w:val="0"/>
      <w:marBottom w:val="0"/>
      <w:divBdr>
        <w:top w:val="none" w:sz="0" w:space="0" w:color="auto"/>
        <w:left w:val="none" w:sz="0" w:space="0" w:color="auto"/>
        <w:bottom w:val="none" w:sz="0" w:space="0" w:color="auto"/>
        <w:right w:val="none" w:sz="0" w:space="0" w:color="auto"/>
      </w:divBdr>
    </w:div>
    <w:div w:id="391081231">
      <w:bodyDiv w:val="1"/>
      <w:marLeft w:val="0"/>
      <w:marRight w:val="0"/>
      <w:marTop w:val="0"/>
      <w:marBottom w:val="0"/>
      <w:divBdr>
        <w:top w:val="none" w:sz="0" w:space="0" w:color="auto"/>
        <w:left w:val="none" w:sz="0" w:space="0" w:color="auto"/>
        <w:bottom w:val="none" w:sz="0" w:space="0" w:color="auto"/>
        <w:right w:val="none" w:sz="0" w:space="0" w:color="auto"/>
      </w:divBdr>
    </w:div>
    <w:div w:id="391663270">
      <w:bodyDiv w:val="1"/>
      <w:marLeft w:val="0"/>
      <w:marRight w:val="0"/>
      <w:marTop w:val="0"/>
      <w:marBottom w:val="0"/>
      <w:divBdr>
        <w:top w:val="none" w:sz="0" w:space="0" w:color="auto"/>
        <w:left w:val="none" w:sz="0" w:space="0" w:color="auto"/>
        <w:bottom w:val="none" w:sz="0" w:space="0" w:color="auto"/>
        <w:right w:val="none" w:sz="0" w:space="0" w:color="auto"/>
      </w:divBdr>
    </w:div>
    <w:div w:id="392891416">
      <w:bodyDiv w:val="1"/>
      <w:marLeft w:val="0"/>
      <w:marRight w:val="0"/>
      <w:marTop w:val="0"/>
      <w:marBottom w:val="0"/>
      <w:divBdr>
        <w:top w:val="none" w:sz="0" w:space="0" w:color="auto"/>
        <w:left w:val="none" w:sz="0" w:space="0" w:color="auto"/>
        <w:bottom w:val="none" w:sz="0" w:space="0" w:color="auto"/>
        <w:right w:val="none" w:sz="0" w:space="0" w:color="auto"/>
      </w:divBdr>
    </w:div>
    <w:div w:id="394207943">
      <w:bodyDiv w:val="1"/>
      <w:marLeft w:val="0"/>
      <w:marRight w:val="0"/>
      <w:marTop w:val="0"/>
      <w:marBottom w:val="0"/>
      <w:divBdr>
        <w:top w:val="none" w:sz="0" w:space="0" w:color="auto"/>
        <w:left w:val="none" w:sz="0" w:space="0" w:color="auto"/>
        <w:bottom w:val="none" w:sz="0" w:space="0" w:color="auto"/>
        <w:right w:val="none" w:sz="0" w:space="0" w:color="auto"/>
      </w:divBdr>
    </w:div>
    <w:div w:id="395323326">
      <w:bodyDiv w:val="1"/>
      <w:marLeft w:val="0"/>
      <w:marRight w:val="0"/>
      <w:marTop w:val="0"/>
      <w:marBottom w:val="0"/>
      <w:divBdr>
        <w:top w:val="none" w:sz="0" w:space="0" w:color="auto"/>
        <w:left w:val="none" w:sz="0" w:space="0" w:color="auto"/>
        <w:bottom w:val="none" w:sz="0" w:space="0" w:color="auto"/>
        <w:right w:val="none" w:sz="0" w:space="0" w:color="auto"/>
      </w:divBdr>
    </w:div>
    <w:div w:id="396393667">
      <w:bodyDiv w:val="1"/>
      <w:marLeft w:val="0"/>
      <w:marRight w:val="0"/>
      <w:marTop w:val="0"/>
      <w:marBottom w:val="0"/>
      <w:divBdr>
        <w:top w:val="none" w:sz="0" w:space="0" w:color="auto"/>
        <w:left w:val="none" w:sz="0" w:space="0" w:color="auto"/>
        <w:bottom w:val="none" w:sz="0" w:space="0" w:color="auto"/>
        <w:right w:val="none" w:sz="0" w:space="0" w:color="auto"/>
      </w:divBdr>
    </w:div>
    <w:div w:id="396783744">
      <w:bodyDiv w:val="1"/>
      <w:marLeft w:val="0"/>
      <w:marRight w:val="0"/>
      <w:marTop w:val="0"/>
      <w:marBottom w:val="0"/>
      <w:divBdr>
        <w:top w:val="none" w:sz="0" w:space="0" w:color="auto"/>
        <w:left w:val="none" w:sz="0" w:space="0" w:color="auto"/>
        <w:bottom w:val="none" w:sz="0" w:space="0" w:color="auto"/>
        <w:right w:val="none" w:sz="0" w:space="0" w:color="auto"/>
      </w:divBdr>
    </w:div>
    <w:div w:id="398290488">
      <w:bodyDiv w:val="1"/>
      <w:marLeft w:val="0"/>
      <w:marRight w:val="0"/>
      <w:marTop w:val="0"/>
      <w:marBottom w:val="0"/>
      <w:divBdr>
        <w:top w:val="none" w:sz="0" w:space="0" w:color="auto"/>
        <w:left w:val="none" w:sz="0" w:space="0" w:color="auto"/>
        <w:bottom w:val="none" w:sz="0" w:space="0" w:color="auto"/>
        <w:right w:val="none" w:sz="0" w:space="0" w:color="auto"/>
      </w:divBdr>
    </w:div>
    <w:div w:id="400098366">
      <w:bodyDiv w:val="1"/>
      <w:marLeft w:val="0"/>
      <w:marRight w:val="0"/>
      <w:marTop w:val="0"/>
      <w:marBottom w:val="0"/>
      <w:divBdr>
        <w:top w:val="none" w:sz="0" w:space="0" w:color="auto"/>
        <w:left w:val="none" w:sz="0" w:space="0" w:color="auto"/>
        <w:bottom w:val="none" w:sz="0" w:space="0" w:color="auto"/>
        <w:right w:val="none" w:sz="0" w:space="0" w:color="auto"/>
      </w:divBdr>
    </w:div>
    <w:div w:id="400177582">
      <w:bodyDiv w:val="1"/>
      <w:marLeft w:val="0"/>
      <w:marRight w:val="0"/>
      <w:marTop w:val="0"/>
      <w:marBottom w:val="0"/>
      <w:divBdr>
        <w:top w:val="none" w:sz="0" w:space="0" w:color="auto"/>
        <w:left w:val="none" w:sz="0" w:space="0" w:color="auto"/>
        <w:bottom w:val="none" w:sz="0" w:space="0" w:color="auto"/>
        <w:right w:val="none" w:sz="0" w:space="0" w:color="auto"/>
      </w:divBdr>
    </w:div>
    <w:div w:id="400643807">
      <w:bodyDiv w:val="1"/>
      <w:marLeft w:val="0"/>
      <w:marRight w:val="0"/>
      <w:marTop w:val="0"/>
      <w:marBottom w:val="0"/>
      <w:divBdr>
        <w:top w:val="none" w:sz="0" w:space="0" w:color="auto"/>
        <w:left w:val="none" w:sz="0" w:space="0" w:color="auto"/>
        <w:bottom w:val="none" w:sz="0" w:space="0" w:color="auto"/>
        <w:right w:val="none" w:sz="0" w:space="0" w:color="auto"/>
      </w:divBdr>
    </w:div>
    <w:div w:id="401411130">
      <w:bodyDiv w:val="1"/>
      <w:marLeft w:val="0"/>
      <w:marRight w:val="0"/>
      <w:marTop w:val="0"/>
      <w:marBottom w:val="0"/>
      <w:divBdr>
        <w:top w:val="none" w:sz="0" w:space="0" w:color="auto"/>
        <w:left w:val="none" w:sz="0" w:space="0" w:color="auto"/>
        <w:bottom w:val="none" w:sz="0" w:space="0" w:color="auto"/>
        <w:right w:val="none" w:sz="0" w:space="0" w:color="auto"/>
      </w:divBdr>
    </w:div>
    <w:div w:id="402147356">
      <w:bodyDiv w:val="1"/>
      <w:marLeft w:val="0"/>
      <w:marRight w:val="0"/>
      <w:marTop w:val="0"/>
      <w:marBottom w:val="0"/>
      <w:divBdr>
        <w:top w:val="none" w:sz="0" w:space="0" w:color="auto"/>
        <w:left w:val="none" w:sz="0" w:space="0" w:color="auto"/>
        <w:bottom w:val="none" w:sz="0" w:space="0" w:color="auto"/>
        <w:right w:val="none" w:sz="0" w:space="0" w:color="auto"/>
      </w:divBdr>
    </w:div>
    <w:div w:id="402333375">
      <w:bodyDiv w:val="1"/>
      <w:marLeft w:val="0"/>
      <w:marRight w:val="0"/>
      <w:marTop w:val="0"/>
      <w:marBottom w:val="0"/>
      <w:divBdr>
        <w:top w:val="none" w:sz="0" w:space="0" w:color="auto"/>
        <w:left w:val="none" w:sz="0" w:space="0" w:color="auto"/>
        <w:bottom w:val="none" w:sz="0" w:space="0" w:color="auto"/>
        <w:right w:val="none" w:sz="0" w:space="0" w:color="auto"/>
      </w:divBdr>
    </w:div>
    <w:div w:id="402417239">
      <w:bodyDiv w:val="1"/>
      <w:marLeft w:val="0"/>
      <w:marRight w:val="0"/>
      <w:marTop w:val="0"/>
      <w:marBottom w:val="0"/>
      <w:divBdr>
        <w:top w:val="none" w:sz="0" w:space="0" w:color="auto"/>
        <w:left w:val="none" w:sz="0" w:space="0" w:color="auto"/>
        <w:bottom w:val="none" w:sz="0" w:space="0" w:color="auto"/>
        <w:right w:val="none" w:sz="0" w:space="0" w:color="auto"/>
      </w:divBdr>
    </w:div>
    <w:div w:id="402800412">
      <w:bodyDiv w:val="1"/>
      <w:marLeft w:val="0"/>
      <w:marRight w:val="0"/>
      <w:marTop w:val="0"/>
      <w:marBottom w:val="0"/>
      <w:divBdr>
        <w:top w:val="none" w:sz="0" w:space="0" w:color="auto"/>
        <w:left w:val="none" w:sz="0" w:space="0" w:color="auto"/>
        <w:bottom w:val="none" w:sz="0" w:space="0" w:color="auto"/>
        <w:right w:val="none" w:sz="0" w:space="0" w:color="auto"/>
      </w:divBdr>
    </w:div>
    <w:div w:id="403113611">
      <w:bodyDiv w:val="1"/>
      <w:marLeft w:val="0"/>
      <w:marRight w:val="0"/>
      <w:marTop w:val="0"/>
      <w:marBottom w:val="0"/>
      <w:divBdr>
        <w:top w:val="none" w:sz="0" w:space="0" w:color="auto"/>
        <w:left w:val="none" w:sz="0" w:space="0" w:color="auto"/>
        <w:bottom w:val="none" w:sz="0" w:space="0" w:color="auto"/>
        <w:right w:val="none" w:sz="0" w:space="0" w:color="auto"/>
      </w:divBdr>
    </w:div>
    <w:div w:id="403114700">
      <w:bodyDiv w:val="1"/>
      <w:marLeft w:val="0"/>
      <w:marRight w:val="0"/>
      <w:marTop w:val="0"/>
      <w:marBottom w:val="0"/>
      <w:divBdr>
        <w:top w:val="none" w:sz="0" w:space="0" w:color="auto"/>
        <w:left w:val="none" w:sz="0" w:space="0" w:color="auto"/>
        <w:bottom w:val="none" w:sz="0" w:space="0" w:color="auto"/>
        <w:right w:val="none" w:sz="0" w:space="0" w:color="auto"/>
      </w:divBdr>
    </w:div>
    <w:div w:id="403574525">
      <w:bodyDiv w:val="1"/>
      <w:marLeft w:val="0"/>
      <w:marRight w:val="0"/>
      <w:marTop w:val="0"/>
      <w:marBottom w:val="0"/>
      <w:divBdr>
        <w:top w:val="none" w:sz="0" w:space="0" w:color="auto"/>
        <w:left w:val="none" w:sz="0" w:space="0" w:color="auto"/>
        <w:bottom w:val="none" w:sz="0" w:space="0" w:color="auto"/>
        <w:right w:val="none" w:sz="0" w:space="0" w:color="auto"/>
      </w:divBdr>
    </w:div>
    <w:div w:id="404228728">
      <w:bodyDiv w:val="1"/>
      <w:marLeft w:val="0"/>
      <w:marRight w:val="0"/>
      <w:marTop w:val="0"/>
      <w:marBottom w:val="0"/>
      <w:divBdr>
        <w:top w:val="none" w:sz="0" w:space="0" w:color="auto"/>
        <w:left w:val="none" w:sz="0" w:space="0" w:color="auto"/>
        <w:bottom w:val="none" w:sz="0" w:space="0" w:color="auto"/>
        <w:right w:val="none" w:sz="0" w:space="0" w:color="auto"/>
      </w:divBdr>
    </w:div>
    <w:div w:id="404382149">
      <w:bodyDiv w:val="1"/>
      <w:marLeft w:val="0"/>
      <w:marRight w:val="0"/>
      <w:marTop w:val="0"/>
      <w:marBottom w:val="0"/>
      <w:divBdr>
        <w:top w:val="none" w:sz="0" w:space="0" w:color="auto"/>
        <w:left w:val="none" w:sz="0" w:space="0" w:color="auto"/>
        <w:bottom w:val="none" w:sz="0" w:space="0" w:color="auto"/>
        <w:right w:val="none" w:sz="0" w:space="0" w:color="auto"/>
      </w:divBdr>
    </w:div>
    <w:div w:id="405542560">
      <w:bodyDiv w:val="1"/>
      <w:marLeft w:val="0"/>
      <w:marRight w:val="0"/>
      <w:marTop w:val="0"/>
      <w:marBottom w:val="0"/>
      <w:divBdr>
        <w:top w:val="none" w:sz="0" w:space="0" w:color="auto"/>
        <w:left w:val="none" w:sz="0" w:space="0" w:color="auto"/>
        <w:bottom w:val="none" w:sz="0" w:space="0" w:color="auto"/>
        <w:right w:val="none" w:sz="0" w:space="0" w:color="auto"/>
      </w:divBdr>
    </w:div>
    <w:div w:id="405617552">
      <w:bodyDiv w:val="1"/>
      <w:marLeft w:val="0"/>
      <w:marRight w:val="0"/>
      <w:marTop w:val="0"/>
      <w:marBottom w:val="0"/>
      <w:divBdr>
        <w:top w:val="none" w:sz="0" w:space="0" w:color="auto"/>
        <w:left w:val="none" w:sz="0" w:space="0" w:color="auto"/>
        <w:bottom w:val="none" w:sz="0" w:space="0" w:color="auto"/>
        <w:right w:val="none" w:sz="0" w:space="0" w:color="auto"/>
      </w:divBdr>
    </w:div>
    <w:div w:id="406075644">
      <w:bodyDiv w:val="1"/>
      <w:marLeft w:val="0"/>
      <w:marRight w:val="0"/>
      <w:marTop w:val="0"/>
      <w:marBottom w:val="0"/>
      <w:divBdr>
        <w:top w:val="none" w:sz="0" w:space="0" w:color="auto"/>
        <w:left w:val="none" w:sz="0" w:space="0" w:color="auto"/>
        <w:bottom w:val="none" w:sz="0" w:space="0" w:color="auto"/>
        <w:right w:val="none" w:sz="0" w:space="0" w:color="auto"/>
      </w:divBdr>
    </w:div>
    <w:div w:id="406148430">
      <w:bodyDiv w:val="1"/>
      <w:marLeft w:val="0"/>
      <w:marRight w:val="0"/>
      <w:marTop w:val="0"/>
      <w:marBottom w:val="0"/>
      <w:divBdr>
        <w:top w:val="none" w:sz="0" w:space="0" w:color="auto"/>
        <w:left w:val="none" w:sz="0" w:space="0" w:color="auto"/>
        <w:bottom w:val="none" w:sz="0" w:space="0" w:color="auto"/>
        <w:right w:val="none" w:sz="0" w:space="0" w:color="auto"/>
      </w:divBdr>
    </w:div>
    <w:div w:id="406878620">
      <w:bodyDiv w:val="1"/>
      <w:marLeft w:val="0"/>
      <w:marRight w:val="0"/>
      <w:marTop w:val="0"/>
      <w:marBottom w:val="0"/>
      <w:divBdr>
        <w:top w:val="none" w:sz="0" w:space="0" w:color="auto"/>
        <w:left w:val="none" w:sz="0" w:space="0" w:color="auto"/>
        <w:bottom w:val="none" w:sz="0" w:space="0" w:color="auto"/>
        <w:right w:val="none" w:sz="0" w:space="0" w:color="auto"/>
      </w:divBdr>
    </w:div>
    <w:div w:id="407338681">
      <w:bodyDiv w:val="1"/>
      <w:marLeft w:val="0"/>
      <w:marRight w:val="0"/>
      <w:marTop w:val="0"/>
      <w:marBottom w:val="0"/>
      <w:divBdr>
        <w:top w:val="none" w:sz="0" w:space="0" w:color="auto"/>
        <w:left w:val="none" w:sz="0" w:space="0" w:color="auto"/>
        <w:bottom w:val="none" w:sz="0" w:space="0" w:color="auto"/>
        <w:right w:val="none" w:sz="0" w:space="0" w:color="auto"/>
      </w:divBdr>
    </w:div>
    <w:div w:id="408892826">
      <w:bodyDiv w:val="1"/>
      <w:marLeft w:val="0"/>
      <w:marRight w:val="0"/>
      <w:marTop w:val="0"/>
      <w:marBottom w:val="0"/>
      <w:divBdr>
        <w:top w:val="none" w:sz="0" w:space="0" w:color="auto"/>
        <w:left w:val="none" w:sz="0" w:space="0" w:color="auto"/>
        <w:bottom w:val="none" w:sz="0" w:space="0" w:color="auto"/>
        <w:right w:val="none" w:sz="0" w:space="0" w:color="auto"/>
      </w:divBdr>
    </w:div>
    <w:div w:id="409936163">
      <w:bodyDiv w:val="1"/>
      <w:marLeft w:val="0"/>
      <w:marRight w:val="0"/>
      <w:marTop w:val="0"/>
      <w:marBottom w:val="0"/>
      <w:divBdr>
        <w:top w:val="none" w:sz="0" w:space="0" w:color="auto"/>
        <w:left w:val="none" w:sz="0" w:space="0" w:color="auto"/>
        <w:bottom w:val="none" w:sz="0" w:space="0" w:color="auto"/>
        <w:right w:val="none" w:sz="0" w:space="0" w:color="auto"/>
      </w:divBdr>
    </w:div>
    <w:div w:id="411124511">
      <w:bodyDiv w:val="1"/>
      <w:marLeft w:val="0"/>
      <w:marRight w:val="0"/>
      <w:marTop w:val="0"/>
      <w:marBottom w:val="0"/>
      <w:divBdr>
        <w:top w:val="none" w:sz="0" w:space="0" w:color="auto"/>
        <w:left w:val="none" w:sz="0" w:space="0" w:color="auto"/>
        <w:bottom w:val="none" w:sz="0" w:space="0" w:color="auto"/>
        <w:right w:val="none" w:sz="0" w:space="0" w:color="auto"/>
      </w:divBdr>
    </w:div>
    <w:div w:id="412438321">
      <w:bodyDiv w:val="1"/>
      <w:marLeft w:val="0"/>
      <w:marRight w:val="0"/>
      <w:marTop w:val="0"/>
      <w:marBottom w:val="0"/>
      <w:divBdr>
        <w:top w:val="none" w:sz="0" w:space="0" w:color="auto"/>
        <w:left w:val="none" w:sz="0" w:space="0" w:color="auto"/>
        <w:bottom w:val="none" w:sz="0" w:space="0" w:color="auto"/>
        <w:right w:val="none" w:sz="0" w:space="0" w:color="auto"/>
      </w:divBdr>
    </w:div>
    <w:div w:id="412820322">
      <w:bodyDiv w:val="1"/>
      <w:marLeft w:val="0"/>
      <w:marRight w:val="0"/>
      <w:marTop w:val="0"/>
      <w:marBottom w:val="0"/>
      <w:divBdr>
        <w:top w:val="none" w:sz="0" w:space="0" w:color="auto"/>
        <w:left w:val="none" w:sz="0" w:space="0" w:color="auto"/>
        <w:bottom w:val="none" w:sz="0" w:space="0" w:color="auto"/>
        <w:right w:val="none" w:sz="0" w:space="0" w:color="auto"/>
      </w:divBdr>
    </w:div>
    <w:div w:id="416295003">
      <w:bodyDiv w:val="1"/>
      <w:marLeft w:val="0"/>
      <w:marRight w:val="0"/>
      <w:marTop w:val="0"/>
      <w:marBottom w:val="0"/>
      <w:divBdr>
        <w:top w:val="none" w:sz="0" w:space="0" w:color="auto"/>
        <w:left w:val="none" w:sz="0" w:space="0" w:color="auto"/>
        <w:bottom w:val="none" w:sz="0" w:space="0" w:color="auto"/>
        <w:right w:val="none" w:sz="0" w:space="0" w:color="auto"/>
      </w:divBdr>
    </w:div>
    <w:div w:id="416755442">
      <w:bodyDiv w:val="1"/>
      <w:marLeft w:val="0"/>
      <w:marRight w:val="0"/>
      <w:marTop w:val="0"/>
      <w:marBottom w:val="0"/>
      <w:divBdr>
        <w:top w:val="none" w:sz="0" w:space="0" w:color="auto"/>
        <w:left w:val="none" w:sz="0" w:space="0" w:color="auto"/>
        <w:bottom w:val="none" w:sz="0" w:space="0" w:color="auto"/>
        <w:right w:val="none" w:sz="0" w:space="0" w:color="auto"/>
      </w:divBdr>
    </w:div>
    <w:div w:id="416875051">
      <w:bodyDiv w:val="1"/>
      <w:marLeft w:val="0"/>
      <w:marRight w:val="0"/>
      <w:marTop w:val="0"/>
      <w:marBottom w:val="0"/>
      <w:divBdr>
        <w:top w:val="none" w:sz="0" w:space="0" w:color="auto"/>
        <w:left w:val="none" w:sz="0" w:space="0" w:color="auto"/>
        <w:bottom w:val="none" w:sz="0" w:space="0" w:color="auto"/>
        <w:right w:val="none" w:sz="0" w:space="0" w:color="auto"/>
      </w:divBdr>
    </w:div>
    <w:div w:id="417673637">
      <w:bodyDiv w:val="1"/>
      <w:marLeft w:val="0"/>
      <w:marRight w:val="0"/>
      <w:marTop w:val="0"/>
      <w:marBottom w:val="0"/>
      <w:divBdr>
        <w:top w:val="none" w:sz="0" w:space="0" w:color="auto"/>
        <w:left w:val="none" w:sz="0" w:space="0" w:color="auto"/>
        <w:bottom w:val="none" w:sz="0" w:space="0" w:color="auto"/>
        <w:right w:val="none" w:sz="0" w:space="0" w:color="auto"/>
      </w:divBdr>
    </w:div>
    <w:div w:id="417756822">
      <w:bodyDiv w:val="1"/>
      <w:marLeft w:val="0"/>
      <w:marRight w:val="0"/>
      <w:marTop w:val="0"/>
      <w:marBottom w:val="0"/>
      <w:divBdr>
        <w:top w:val="none" w:sz="0" w:space="0" w:color="auto"/>
        <w:left w:val="none" w:sz="0" w:space="0" w:color="auto"/>
        <w:bottom w:val="none" w:sz="0" w:space="0" w:color="auto"/>
        <w:right w:val="none" w:sz="0" w:space="0" w:color="auto"/>
      </w:divBdr>
    </w:div>
    <w:div w:id="418987650">
      <w:bodyDiv w:val="1"/>
      <w:marLeft w:val="0"/>
      <w:marRight w:val="0"/>
      <w:marTop w:val="0"/>
      <w:marBottom w:val="0"/>
      <w:divBdr>
        <w:top w:val="none" w:sz="0" w:space="0" w:color="auto"/>
        <w:left w:val="none" w:sz="0" w:space="0" w:color="auto"/>
        <w:bottom w:val="none" w:sz="0" w:space="0" w:color="auto"/>
        <w:right w:val="none" w:sz="0" w:space="0" w:color="auto"/>
      </w:divBdr>
    </w:div>
    <w:div w:id="419449210">
      <w:bodyDiv w:val="1"/>
      <w:marLeft w:val="0"/>
      <w:marRight w:val="0"/>
      <w:marTop w:val="0"/>
      <w:marBottom w:val="0"/>
      <w:divBdr>
        <w:top w:val="none" w:sz="0" w:space="0" w:color="auto"/>
        <w:left w:val="none" w:sz="0" w:space="0" w:color="auto"/>
        <w:bottom w:val="none" w:sz="0" w:space="0" w:color="auto"/>
        <w:right w:val="none" w:sz="0" w:space="0" w:color="auto"/>
      </w:divBdr>
    </w:div>
    <w:div w:id="419790722">
      <w:bodyDiv w:val="1"/>
      <w:marLeft w:val="0"/>
      <w:marRight w:val="0"/>
      <w:marTop w:val="0"/>
      <w:marBottom w:val="0"/>
      <w:divBdr>
        <w:top w:val="none" w:sz="0" w:space="0" w:color="auto"/>
        <w:left w:val="none" w:sz="0" w:space="0" w:color="auto"/>
        <w:bottom w:val="none" w:sz="0" w:space="0" w:color="auto"/>
        <w:right w:val="none" w:sz="0" w:space="0" w:color="auto"/>
      </w:divBdr>
    </w:div>
    <w:div w:id="420183880">
      <w:bodyDiv w:val="1"/>
      <w:marLeft w:val="0"/>
      <w:marRight w:val="0"/>
      <w:marTop w:val="0"/>
      <w:marBottom w:val="0"/>
      <w:divBdr>
        <w:top w:val="none" w:sz="0" w:space="0" w:color="auto"/>
        <w:left w:val="none" w:sz="0" w:space="0" w:color="auto"/>
        <w:bottom w:val="none" w:sz="0" w:space="0" w:color="auto"/>
        <w:right w:val="none" w:sz="0" w:space="0" w:color="auto"/>
      </w:divBdr>
    </w:div>
    <w:div w:id="420414647">
      <w:bodyDiv w:val="1"/>
      <w:marLeft w:val="0"/>
      <w:marRight w:val="0"/>
      <w:marTop w:val="0"/>
      <w:marBottom w:val="0"/>
      <w:divBdr>
        <w:top w:val="none" w:sz="0" w:space="0" w:color="auto"/>
        <w:left w:val="none" w:sz="0" w:space="0" w:color="auto"/>
        <w:bottom w:val="none" w:sz="0" w:space="0" w:color="auto"/>
        <w:right w:val="none" w:sz="0" w:space="0" w:color="auto"/>
      </w:divBdr>
    </w:div>
    <w:div w:id="422533481">
      <w:bodyDiv w:val="1"/>
      <w:marLeft w:val="0"/>
      <w:marRight w:val="0"/>
      <w:marTop w:val="0"/>
      <w:marBottom w:val="0"/>
      <w:divBdr>
        <w:top w:val="none" w:sz="0" w:space="0" w:color="auto"/>
        <w:left w:val="none" w:sz="0" w:space="0" w:color="auto"/>
        <w:bottom w:val="none" w:sz="0" w:space="0" w:color="auto"/>
        <w:right w:val="none" w:sz="0" w:space="0" w:color="auto"/>
      </w:divBdr>
    </w:div>
    <w:div w:id="422730708">
      <w:bodyDiv w:val="1"/>
      <w:marLeft w:val="0"/>
      <w:marRight w:val="0"/>
      <w:marTop w:val="0"/>
      <w:marBottom w:val="0"/>
      <w:divBdr>
        <w:top w:val="none" w:sz="0" w:space="0" w:color="auto"/>
        <w:left w:val="none" w:sz="0" w:space="0" w:color="auto"/>
        <w:bottom w:val="none" w:sz="0" w:space="0" w:color="auto"/>
        <w:right w:val="none" w:sz="0" w:space="0" w:color="auto"/>
      </w:divBdr>
    </w:div>
    <w:div w:id="425001334">
      <w:bodyDiv w:val="1"/>
      <w:marLeft w:val="0"/>
      <w:marRight w:val="0"/>
      <w:marTop w:val="0"/>
      <w:marBottom w:val="0"/>
      <w:divBdr>
        <w:top w:val="none" w:sz="0" w:space="0" w:color="auto"/>
        <w:left w:val="none" w:sz="0" w:space="0" w:color="auto"/>
        <w:bottom w:val="none" w:sz="0" w:space="0" w:color="auto"/>
        <w:right w:val="none" w:sz="0" w:space="0" w:color="auto"/>
      </w:divBdr>
    </w:div>
    <w:div w:id="425418148">
      <w:bodyDiv w:val="1"/>
      <w:marLeft w:val="0"/>
      <w:marRight w:val="0"/>
      <w:marTop w:val="0"/>
      <w:marBottom w:val="0"/>
      <w:divBdr>
        <w:top w:val="none" w:sz="0" w:space="0" w:color="auto"/>
        <w:left w:val="none" w:sz="0" w:space="0" w:color="auto"/>
        <w:bottom w:val="none" w:sz="0" w:space="0" w:color="auto"/>
        <w:right w:val="none" w:sz="0" w:space="0" w:color="auto"/>
      </w:divBdr>
    </w:div>
    <w:div w:id="425619691">
      <w:bodyDiv w:val="1"/>
      <w:marLeft w:val="0"/>
      <w:marRight w:val="0"/>
      <w:marTop w:val="0"/>
      <w:marBottom w:val="0"/>
      <w:divBdr>
        <w:top w:val="none" w:sz="0" w:space="0" w:color="auto"/>
        <w:left w:val="none" w:sz="0" w:space="0" w:color="auto"/>
        <w:bottom w:val="none" w:sz="0" w:space="0" w:color="auto"/>
        <w:right w:val="none" w:sz="0" w:space="0" w:color="auto"/>
      </w:divBdr>
    </w:div>
    <w:div w:id="426535145">
      <w:bodyDiv w:val="1"/>
      <w:marLeft w:val="0"/>
      <w:marRight w:val="0"/>
      <w:marTop w:val="0"/>
      <w:marBottom w:val="0"/>
      <w:divBdr>
        <w:top w:val="none" w:sz="0" w:space="0" w:color="auto"/>
        <w:left w:val="none" w:sz="0" w:space="0" w:color="auto"/>
        <w:bottom w:val="none" w:sz="0" w:space="0" w:color="auto"/>
        <w:right w:val="none" w:sz="0" w:space="0" w:color="auto"/>
      </w:divBdr>
    </w:div>
    <w:div w:id="428088897">
      <w:bodyDiv w:val="1"/>
      <w:marLeft w:val="0"/>
      <w:marRight w:val="0"/>
      <w:marTop w:val="0"/>
      <w:marBottom w:val="0"/>
      <w:divBdr>
        <w:top w:val="none" w:sz="0" w:space="0" w:color="auto"/>
        <w:left w:val="none" w:sz="0" w:space="0" w:color="auto"/>
        <w:bottom w:val="none" w:sz="0" w:space="0" w:color="auto"/>
        <w:right w:val="none" w:sz="0" w:space="0" w:color="auto"/>
      </w:divBdr>
    </w:div>
    <w:div w:id="428239950">
      <w:bodyDiv w:val="1"/>
      <w:marLeft w:val="0"/>
      <w:marRight w:val="0"/>
      <w:marTop w:val="0"/>
      <w:marBottom w:val="0"/>
      <w:divBdr>
        <w:top w:val="none" w:sz="0" w:space="0" w:color="auto"/>
        <w:left w:val="none" w:sz="0" w:space="0" w:color="auto"/>
        <w:bottom w:val="none" w:sz="0" w:space="0" w:color="auto"/>
        <w:right w:val="none" w:sz="0" w:space="0" w:color="auto"/>
      </w:divBdr>
    </w:div>
    <w:div w:id="428356881">
      <w:bodyDiv w:val="1"/>
      <w:marLeft w:val="0"/>
      <w:marRight w:val="0"/>
      <w:marTop w:val="0"/>
      <w:marBottom w:val="0"/>
      <w:divBdr>
        <w:top w:val="none" w:sz="0" w:space="0" w:color="auto"/>
        <w:left w:val="none" w:sz="0" w:space="0" w:color="auto"/>
        <w:bottom w:val="none" w:sz="0" w:space="0" w:color="auto"/>
        <w:right w:val="none" w:sz="0" w:space="0" w:color="auto"/>
      </w:divBdr>
    </w:div>
    <w:div w:id="429862397">
      <w:bodyDiv w:val="1"/>
      <w:marLeft w:val="0"/>
      <w:marRight w:val="0"/>
      <w:marTop w:val="0"/>
      <w:marBottom w:val="0"/>
      <w:divBdr>
        <w:top w:val="none" w:sz="0" w:space="0" w:color="auto"/>
        <w:left w:val="none" w:sz="0" w:space="0" w:color="auto"/>
        <w:bottom w:val="none" w:sz="0" w:space="0" w:color="auto"/>
        <w:right w:val="none" w:sz="0" w:space="0" w:color="auto"/>
      </w:divBdr>
    </w:div>
    <w:div w:id="431898509">
      <w:bodyDiv w:val="1"/>
      <w:marLeft w:val="0"/>
      <w:marRight w:val="0"/>
      <w:marTop w:val="0"/>
      <w:marBottom w:val="0"/>
      <w:divBdr>
        <w:top w:val="none" w:sz="0" w:space="0" w:color="auto"/>
        <w:left w:val="none" w:sz="0" w:space="0" w:color="auto"/>
        <w:bottom w:val="none" w:sz="0" w:space="0" w:color="auto"/>
        <w:right w:val="none" w:sz="0" w:space="0" w:color="auto"/>
      </w:divBdr>
    </w:div>
    <w:div w:id="432408845">
      <w:bodyDiv w:val="1"/>
      <w:marLeft w:val="0"/>
      <w:marRight w:val="0"/>
      <w:marTop w:val="0"/>
      <w:marBottom w:val="0"/>
      <w:divBdr>
        <w:top w:val="none" w:sz="0" w:space="0" w:color="auto"/>
        <w:left w:val="none" w:sz="0" w:space="0" w:color="auto"/>
        <w:bottom w:val="none" w:sz="0" w:space="0" w:color="auto"/>
        <w:right w:val="none" w:sz="0" w:space="0" w:color="auto"/>
      </w:divBdr>
    </w:div>
    <w:div w:id="432753052">
      <w:bodyDiv w:val="1"/>
      <w:marLeft w:val="0"/>
      <w:marRight w:val="0"/>
      <w:marTop w:val="0"/>
      <w:marBottom w:val="0"/>
      <w:divBdr>
        <w:top w:val="none" w:sz="0" w:space="0" w:color="auto"/>
        <w:left w:val="none" w:sz="0" w:space="0" w:color="auto"/>
        <w:bottom w:val="none" w:sz="0" w:space="0" w:color="auto"/>
        <w:right w:val="none" w:sz="0" w:space="0" w:color="auto"/>
      </w:divBdr>
    </w:div>
    <w:div w:id="434206856">
      <w:bodyDiv w:val="1"/>
      <w:marLeft w:val="0"/>
      <w:marRight w:val="0"/>
      <w:marTop w:val="0"/>
      <w:marBottom w:val="0"/>
      <w:divBdr>
        <w:top w:val="none" w:sz="0" w:space="0" w:color="auto"/>
        <w:left w:val="none" w:sz="0" w:space="0" w:color="auto"/>
        <w:bottom w:val="none" w:sz="0" w:space="0" w:color="auto"/>
        <w:right w:val="none" w:sz="0" w:space="0" w:color="auto"/>
      </w:divBdr>
    </w:div>
    <w:div w:id="434374272">
      <w:bodyDiv w:val="1"/>
      <w:marLeft w:val="0"/>
      <w:marRight w:val="0"/>
      <w:marTop w:val="0"/>
      <w:marBottom w:val="0"/>
      <w:divBdr>
        <w:top w:val="none" w:sz="0" w:space="0" w:color="auto"/>
        <w:left w:val="none" w:sz="0" w:space="0" w:color="auto"/>
        <w:bottom w:val="none" w:sz="0" w:space="0" w:color="auto"/>
        <w:right w:val="none" w:sz="0" w:space="0" w:color="auto"/>
      </w:divBdr>
    </w:div>
    <w:div w:id="434836865">
      <w:bodyDiv w:val="1"/>
      <w:marLeft w:val="0"/>
      <w:marRight w:val="0"/>
      <w:marTop w:val="0"/>
      <w:marBottom w:val="0"/>
      <w:divBdr>
        <w:top w:val="none" w:sz="0" w:space="0" w:color="auto"/>
        <w:left w:val="none" w:sz="0" w:space="0" w:color="auto"/>
        <w:bottom w:val="none" w:sz="0" w:space="0" w:color="auto"/>
        <w:right w:val="none" w:sz="0" w:space="0" w:color="auto"/>
      </w:divBdr>
    </w:div>
    <w:div w:id="436173309">
      <w:bodyDiv w:val="1"/>
      <w:marLeft w:val="0"/>
      <w:marRight w:val="0"/>
      <w:marTop w:val="0"/>
      <w:marBottom w:val="0"/>
      <w:divBdr>
        <w:top w:val="none" w:sz="0" w:space="0" w:color="auto"/>
        <w:left w:val="none" w:sz="0" w:space="0" w:color="auto"/>
        <w:bottom w:val="none" w:sz="0" w:space="0" w:color="auto"/>
        <w:right w:val="none" w:sz="0" w:space="0" w:color="auto"/>
      </w:divBdr>
    </w:div>
    <w:div w:id="436758160">
      <w:bodyDiv w:val="1"/>
      <w:marLeft w:val="0"/>
      <w:marRight w:val="0"/>
      <w:marTop w:val="0"/>
      <w:marBottom w:val="0"/>
      <w:divBdr>
        <w:top w:val="none" w:sz="0" w:space="0" w:color="auto"/>
        <w:left w:val="none" w:sz="0" w:space="0" w:color="auto"/>
        <w:bottom w:val="none" w:sz="0" w:space="0" w:color="auto"/>
        <w:right w:val="none" w:sz="0" w:space="0" w:color="auto"/>
      </w:divBdr>
    </w:div>
    <w:div w:id="438718024">
      <w:bodyDiv w:val="1"/>
      <w:marLeft w:val="0"/>
      <w:marRight w:val="0"/>
      <w:marTop w:val="0"/>
      <w:marBottom w:val="0"/>
      <w:divBdr>
        <w:top w:val="none" w:sz="0" w:space="0" w:color="auto"/>
        <w:left w:val="none" w:sz="0" w:space="0" w:color="auto"/>
        <w:bottom w:val="none" w:sz="0" w:space="0" w:color="auto"/>
        <w:right w:val="none" w:sz="0" w:space="0" w:color="auto"/>
      </w:divBdr>
    </w:div>
    <w:div w:id="439184856">
      <w:bodyDiv w:val="1"/>
      <w:marLeft w:val="0"/>
      <w:marRight w:val="0"/>
      <w:marTop w:val="0"/>
      <w:marBottom w:val="0"/>
      <w:divBdr>
        <w:top w:val="none" w:sz="0" w:space="0" w:color="auto"/>
        <w:left w:val="none" w:sz="0" w:space="0" w:color="auto"/>
        <w:bottom w:val="none" w:sz="0" w:space="0" w:color="auto"/>
        <w:right w:val="none" w:sz="0" w:space="0" w:color="auto"/>
      </w:divBdr>
    </w:div>
    <w:div w:id="439372752">
      <w:bodyDiv w:val="1"/>
      <w:marLeft w:val="0"/>
      <w:marRight w:val="0"/>
      <w:marTop w:val="0"/>
      <w:marBottom w:val="0"/>
      <w:divBdr>
        <w:top w:val="none" w:sz="0" w:space="0" w:color="auto"/>
        <w:left w:val="none" w:sz="0" w:space="0" w:color="auto"/>
        <w:bottom w:val="none" w:sz="0" w:space="0" w:color="auto"/>
        <w:right w:val="none" w:sz="0" w:space="0" w:color="auto"/>
      </w:divBdr>
    </w:div>
    <w:div w:id="439879708">
      <w:bodyDiv w:val="1"/>
      <w:marLeft w:val="0"/>
      <w:marRight w:val="0"/>
      <w:marTop w:val="0"/>
      <w:marBottom w:val="0"/>
      <w:divBdr>
        <w:top w:val="none" w:sz="0" w:space="0" w:color="auto"/>
        <w:left w:val="none" w:sz="0" w:space="0" w:color="auto"/>
        <w:bottom w:val="none" w:sz="0" w:space="0" w:color="auto"/>
        <w:right w:val="none" w:sz="0" w:space="0" w:color="auto"/>
      </w:divBdr>
    </w:div>
    <w:div w:id="440497791">
      <w:bodyDiv w:val="1"/>
      <w:marLeft w:val="0"/>
      <w:marRight w:val="0"/>
      <w:marTop w:val="0"/>
      <w:marBottom w:val="0"/>
      <w:divBdr>
        <w:top w:val="none" w:sz="0" w:space="0" w:color="auto"/>
        <w:left w:val="none" w:sz="0" w:space="0" w:color="auto"/>
        <w:bottom w:val="none" w:sz="0" w:space="0" w:color="auto"/>
        <w:right w:val="none" w:sz="0" w:space="0" w:color="auto"/>
      </w:divBdr>
    </w:div>
    <w:div w:id="440800783">
      <w:bodyDiv w:val="1"/>
      <w:marLeft w:val="0"/>
      <w:marRight w:val="0"/>
      <w:marTop w:val="0"/>
      <w:marBottom w:val="0"/>
      <w:divBdr>
        <w:top w:val="none" w:sz="0" w:space="0" w:color="auto"/>
        <w:left w:val="none" w:sz="0" w:space="0" w:color="auto"/>
        <w:bottom w:val="none" w:sz="0" w:space="0" w:color="auto"/>
        <w:right w:val="none" w:sz="0" w:space="0" w:color="auto"/>
      </w:divBdr>
    </w:div>
    <w:div w:id="442001807">
      <w:bodyDiv w:val="1"/>
      <w:marLeft w:val="0"/>
      <w:marRight w:val="0"/>
      <w:marTop w:val="0"/>
      <w:marBottom w:val="0"/>
      <w:divBdr>
        <w:top w:val="none" w:sz="0" w:space="0" w:color="auto"/>
        <w:left w:val="none" w:sz="0" w:space="0" w:color="auto"/>
        <w:bottom w:val="none" w:sz="0" w:space="0" w:color="auto"/>
        <w:right w:val="none" w:sz="0" w:space="0" w:color="auto"/>
      </w:divBdr>
    </w:div>
    <w:div w:id="442381809">
      <w:bodyDiv w:val="1"/>
      <w:marLeft w:val="0"/>
      <w:marRight w:val="0"/>
      <w:marTop w:val="0"/>
      <w:marBottom w:val="0"/>
      <w:divBdr>
        <w:top w:val="none" w:sz="0" w:space="0" w:color="auto"/>
        <w:left w:val="none" w:sz="0" w:space="0" w:color="auto"/>
        <w:bottom w:val="none" w:sz="0" w:space="0" w:color="auto"/>
        <w:right w:val="none" w:sz="0" w:space="0" w:color="auto"/>
      </w:divBdr>
    </w:div>
    <w:div w:id="442696742">
      <w:bodyDiv w:val="1"/>
      <w:marLeft w:val="0"/>
      <w:marRight w:val="0"/>
      <w:marTop w:val="0"/>
      <w:marBottom w:val="0"/>
      <w:divBdr>
        <w:top w:val="none" w:sz="0" w:space="0" w:color="auto"/>
        <w:left w:val="none" w:sz="0" w:space="0" w:color="auto"/>
        <w:bottom w:val="none" w:sz="0" w:space="0" w:color="auto"/>
        <w:right w:val="none" w:sz="0" w:space="0" w:color="auto"/>
      </w:divBdr>
    </w:div>
    <w:div w:id="444732622">
      <w:bodyDiv w:val="1"/>
      <w:marLeft w:val="0"/>
      <w:marRight w:val="0"/>
      <w:marTop w:val="0"/>
      <w:marBottom w:val="0"/>
      <w:divBdr>
        <w:top w:val="none" w:sz="0" w:space="0" w:color="auto"/>
        <w:left w:val="none" w:sz="0" w:space="0" w:color="auto"/>
        <w:bottom w:val="none" w:sz="0" w:space="0" w:color="auto"/>
        <w:right w:val="none" w:sz="0" w:space="0" w:color="auto"/>
      </w:divBdr>
    </w:div>
    <w:div w:id="445584017">
      <w:bodyDiv w:val="1"/>
      <w:marLeft w:val="0"/>
      <w:marRight w:val="0"/>
      <w:marTop w:val="0"/>
      <w:marBottom w:val="0"/>
      <w:divBdr>
        <w:top w:val="none" w:sz="0" w:space="0" w:color="auto"/>
        <w:left w:val="none" w:sz="0" w:space="0" w:color="auto"/>
        <w:bottom w:val="none" w:sz="0" w:space="0" w:color="auto"/>
        <w:right w:val="none" w:sz="0" w:space="0" w:color="auto"/>
      </w:divBdr>
    </w:div>
    <w:div w:id="445782652">
      <w:bodyDiv w:val="1"/>
      <w:marLeft w:val="0"/>
      <w:marRight w:val="0"/>
      <w:marTop w:val="0"/>
      <w:marBottom w:val="0"/>
      <w:divBdr>
        <w:top w:val="none" w:sz="0" w:space="0" w:color="auto"/>
        <w:left w:val="none" w:sz="0" w:space="0" w:color="auto"/>
        <w:bottom w:val="none" w:sz="0" w:space="0" w:color="auto"/>
        <w:right w:val="none" w:sz="0" w:space="0" w:color="auto"/>
      </w:divBdr>
    </w:div>
    <w:div w:id="446433712">
      <w:bodyDiv w:val="1"/>
      <w:marLeft w:val="0"/>
      <w:marRight w:val="0"/>
      <w:marTop w:val="0"/>
      <w:marBottom w:val="0"/>
      <w:divBdr>
        <w:top w:val="none" w:sz="0" w:space="0" w:color="auto"/>
        <w:left w:val="none" w:sz="0" w:space="0" w:color="auto"/>
        <w:bottom w:val="none" w:sz="0" w:space="0" w:color="auto"/>
        <w:right w:val="none" w:sz="0" w:space="0" w:color="auto"/>
      </w:divBdr>
    </w:div>
    <w:div w:id="446774673">
      <w:bodyDiv w:val="1"/>
      <w:marLeft w:val="0"/>
      <w:marRight w:val="0"/>
      <w:marTop w:val="0"/>
      <w:marBottom w:val="0"/>
      <w:divBdr>
        <w:top w:val="none" w:sz="0" w:space="0" w:color="auto"/>
        <w:left w:val="none" w:sz="0" w:space="0" w:color="auto"/>
        <w:bottom w:val="none" w:sz="0" w:space="0" w:color="auto"/>
        <w:right w:val="none" w:sz="0" w:space="0" w:color="auto"/>
      </w:divBdr>
    </w:div>
    <w:div w:id="447243581">
      <w:bodyDiv w:val="1"/>
      <w:marLeft w:val="0"/>
      <w:marRight w:val="0"/>
      <w:marTop w:val="0"/>
      <w:marBottom w:val="0"/>
      <w:divBdr>
        <w:top w:val="none" w:sz="0" w:space="0" w:color="auto"/>
        <w:left w:val="none" w:sz="0" w:space="0" w:color="auto"/>
        <w:bottom w:val="none" w:sz="0" w:space="0" w:color="auto"/>
        <w:right w:val="none" w:sz="0" w:space="0" w:color="auto"/>
      </w:divBdr>
    </w:div>
    <w:div w:id="447625805">
      <w:bodyDiv w:val="1"/>
      <w:marLeft w:val="0"/>
      <w:marRight w:val="0"/>
      <w:marTop w:val="0"/>
      <w:marBottom w:val="0"/>
      <w:divBdr>
        <w:top w:val="none" w:sz="0" w:space="0" w:color="auto"/>
        <w:left w:val="none" w:sz="0" w:space="0" w:color="auto"/>
        <w:bottom w:val="none" w:sz="0" w:space="0" w:color="auto"/>
        <w:right w:val="none" w:sz="0" w:space="0" w:color="auto"/>
      </w:divBdr>
    </w:div>
    <w:div w:id="448159500">
      <w:bodyDiv w:val="1"/>
      <w:marLeft w:val="0"/>
      <w:marRight w:val="0"/>
      <w:marTop w:val="0"/>
      <w:marBottom w:val="0"/>
      <w:divBdr>
        <w:top w:val="none" w:sz="0" w:space="0" w:color="auto"/>
        <w:left w:val="none" w:sz="0" w:space="0" w:color="auto"/>
        <w:bottom w:val="none" w:sz="0" w:space="0" w:color="auto"/>
        <w:right w:val="none" w:sz="0" w:space="0" w:color="auto"/>
      </w:divBdr>
    </w:div>
    <w:div w:id="448669677">
      <w:bodyDiv w:val="1"/>
      <w:marLeft w:val="0"/>
      <w:marRight w:val="0"/>
      <w:marTop w:val="0"/>
      <w:marBottom w:val="0"/>
      <w:divBdr>
        <w:top w:val="none" w:sz="0" w:space="0" w:color="auto"/>
        <w:left w:val="none" w:sz="0" w:space="0" w:color="auto"/>
        <w:bottom w:val="none" w:sz="0" w:space="0" w:color="auto"/>
        <w:right w:val="none" w:sz="0" w:space="0" w:color="auto"/>
      </w:divBdr>
    </w:div>
    <w:div w:id="448742053">
      <w:bodyDiv w:val="1"/>
      <w:marLeft w:val="0"/>
      <w:marRight w:val="0"/>
      <w:marTop w:val="0"/>
      <w:marBottom w:val="0"/>
      <w:divBdr>
        <w:top w:val="none" w:sz="0" w:space="0" w:color="auto"/>
        <w:left w:val="none" w:sz="0" w:space="0" w:color="auto"/>
        <w:bottom w:val="none" w:sz="0" w:space="0" w:color="auto"/>
        <w:right w:val="none" w:sz="0" w:space="0" w:color="auto"/>
      </w:divBdr>
    </w:div>
    <w:div w:id="449209933">
      <w:bodyDiv w:val="1"/>
      <w:marLeft w:val="0"/>
      <w:marRight w:val="0"/>
      <w:marTop w:val="0"/>
      <w:marBottom w:val="0"/>
      <w:divBdr>
        <w:top w:val="none" w:sz="0" w:space="0" w:color="auto"/>
        <w:left w:val="none" w:sz="0" w:space="0" w:color="auto"/>
        <w:bottom w:val="none" w:sz="0" w:space="0" w:color="auto"/>
        <w:right w:val="none" w:sz="0" w:space="0" w:color="auto"/>
      </w:divBdr>
    </w:div>
    <w:div w:id="449276091">
      <w:bodyDiv w:val="1"/>
      <w:marLeft w:val="0"/>
      <w:marRight w:val="0"/>
      <w:marTop w:val="0"/>
      <w:marBottom w:val="0"/>
      <w:divBdr>
        <w:top w:val="none" w:sz="0" w:space="0" w:color="auto"/>
        <w:left w:val="none" w:sz="0" w:space="0" w:color="auto"/>
        <w:bottom w:val="none" w:sz="0" w:space="0" w:color="auto"/>
        <w:right w:val="none" w:sz="0" w:space="0" w:color="auto"/>
      </w:divBdr>
    </w:div>
    <w:div w:id="450320069">
      <w:bodyDiv w:val="1"/>
      <w:marLeft w:val="0"/>
      <w:marRight w:val="0"/>
      <w:marTop w:val="0"/>
      <w:marBottom w:val="0"/>
      <w:divBdr>
        <w:top w:val="none" w:sz="0" w:space="0" w:color="auto"/>
        <w:left w:val="none" w:sz="0" w:space="0" w:color="auto"/>
        <w:bottom w:val="none" w:sz="0" w:space="0" w:color="auto"/>
        <w:right w:val="none" w:sz="0" w:space="0" w:color="auto"/>
      </w:divBdr>
    </w:div>
    <w:div w:id="451021759">
      <w:bodyDiv w:val="1"/>
      <w:marLeft w:val="0"/>
      <w:marRight w:val="0"/>
      <w:marTop w:val="0"/>
      <w:marBottom w:val="0"/>
      <w:divBdr>
        <w:top w:val="none" w:sz="0" w:space="0" w:color="auto"/>
        <w:left w:val="none" w:sz="0" w:space="0" w:color="auto"/>
        <w:bottom w:val="none" w:sz="0" w:space="0" w:color="auto"/>
        <w:right w:val="none" w:sz="0" w:space="0" w:color="auto"/>
      </w:divBdr>
    </w:div>
    <w:div w:id="451051070">
      <w:bodyDiv w:val="1"/>
      <w:marLeft w:val="0"/>
      <w:marRight w:val="0"/>
      <w:marTop w:val="0"/>
      <w:marBottom w:val="0"/>
      <w:divBdr>
        <w:top w:val="none" w:sz="0" w:space="0" w:color="auto"/>
        <w:left w:val="none" w:sz="0" w:space="0" w:color="auto"/>
        <w:bottom w:val="none" w:sz="0" w:space="0" w:color="auto"/>
        <w:right w:val="none" w:sz="0" w:space="0" w:color="auto"/>
      </w:divBdr>
    </w:div>
    <w:div w:id="451872399">
      <w:bodyDiv w:val="1"/>
      <w:marLeft w:val="0"/>
      <w:marRight w:val="0"/>
      <w:marTop w:val="0"/>
      <w:marBottom w:val="0"/>
      <w:divBdr>
        <w:top w:val="none" w:sz="0" w:space="0" w:color="auto"/>
        <w:left w:val="none" w:sz="0" w:space="0" w:color="auto"/>
        <w:bottom w:val="none" w:sz="0" w:space="0" w:color="auto"/>
        <w:right w:val="none" w:sz="0" w:space="0" w:color="auto"/>
      </w:divBdr>
    </w:div>
    <w:div w:id="453597817">
      <w:bodyDiv w:val="1"/>
      <w:marLeft w:val="0"/>
      <w:marRight w:val="0"/>
      <w:marTop w:val="0"/>
      <w:marBottom w:val="0"/>
      <w:divBdr>
        <w:top w:val="none" w:sz="0" w:space="0" w:color="auto"/>
        <w:left w:val="none" w:sz="0" w:space="0" w:color="auto"/>
        <w:bottom w:val="none" w:sz="0" w:space="0" w:color="auto"/>
        <w:right w:val="none" w:sz="0" w:space="0" w:color="auto"/>
      </w:divBdr>
    </w:div>
    <w:div w:id="453601218">
      <w:bodyDiv w:val="1"/>
      <w:marLeft w:val="0"/>
      <w:marRight w:val="0"/>
      <w:marTop w:val="0"/>
      <w:marBottom w:val="0"/>
      <w:divBdr>
        <w:top w:val="none" w:sz="0" w:space="0" w:color="auto"/>
        <w:left w:val="none" w:sz="0" w:space="0" w:color="auto"/>
        <w:bottom w:val="none" w:sz="0" w:space="0" w:color="auto"/>
        <w:right w:val="none" w:sz="0" w:space="0" w:color="auto"/>
      </w:divBdr>
    </w:div>
    <w:div w:id="453839390">
      <w:bodyDiv w:val="1"/>
      <w:marLeft w:val="0"/>
      <w:marRight w:val="0"/>
      <w:marTop w:val="0"/>
      <w:marBottom w:val="0"/>
      <w:divBdr>
        <w:top w:val="none" w:sz="0" w:space="0" w:color="auto"/>
        <w:left w:val="none" w:sz="0" w:space="0" w:color="auto"/>
        <w:bottom w:val="none" w:sz="0" w:space="0" w:color="auto"/>
        <w:right w:val="none" w:sz="0" w:space="0" w:color="auto"/>
      </w:divBdr>
    </w:div>
    <w:div w:id="455685327">
      <w:bodyDiv w:val="1"/>
      <w:marLeft w:val="0"/>
      <w:marRight w:val="0"/>
      <w:marTop w:val="0"/>
      <w:marBottom w:val="0"/>
      <w:divBdr>
        <w:top w:val="none" w:sz="0" w:space="0" w:color="auto"/>
        <w:left w:val="none" w:sz="0" w:space="0" w:color="auto"/>
        <w:bottom w:val="none" w:sz="0" w:space="0" w:color="auto"/>
        <w:right w:val="none" w:sz="0" w:space="0" w:color="auto"/>
      </w:divBdr>
    </w:div>
    <w:div w:id="458645253">
      <w:bodyDiv w:val="1"/>
      <w:marLeft w:val="0"/>
      <w:marRight w:val="0"/>
      <w:marTop w:val="0"/>
      <w:marBottom w:val="0"/>
      <w:divBdr>
        <w:top w:val="none" w:sz="0" w:space="0" w:color="auto"/>
        <w:left w:val="none" w:sz="0" w:space="0" w:color="auto"/>
        <w:bottom w:val="none" w:sz="0" w:space="0" w:color="auto"/>
        <w:right w:val="none" w:sz="0" w:space="0" w:color="auto"/>
      </w:divBdr>
    </w:div>
    <w:div w:id="461047326">
      <w:bodyDiv w:val="1"/>
      <w:marLeft w:val="0"/>
      <w:marRight w:val="0"/>
      <w:marTop w:val="0"/>
      <w:marBottom w:val="0"/>
      <w:divBdr>
        <w:top w:val="none" w:sz="0" w:space="0" w:color="auto"/>
        <w:left w:val="none" w:sz="0" w:space="0" w:color="auto"/>
        <w:bottom w:val="none" w:sz="0" w:space="0" w:color="auto"/>
        <w:right w:val="none" w:sz="0" w:space="0" w:color="auto"/>
      </w:divBdr>
    </w:div>
    <w:div w:id="462578616">
      <w:bodyDiv w:val="1"/>
      <w:marLeft w:val="0"/>
      <w:marRight w:val="0"/>
      <w:marTop w:val="0"/>
      <w:marBottom w:val="0"/>
      <w:divBdr>
        <w:top w:val="none" w:sz="0" w:space="0" w:color="auto"/>
        <w:left w:val="none" w:sz="0" w:space="0" w:color="auto"/>
        <w:bottom w:val="none" w:sz="0" w:space="0" w:color="auto"/>
        <w:right w:val="none" w:sz="0" w:space="0" w:color="auto"/>
      </w:divBdr>
    </w:div>
    <w:div w:id="463087554">
      <w:bodyDiv w:val="1"/>
      <w:marLeft w:val="0"/>
      <w:marRight w:val="0"/>
      <w:marTop w:val="0"/>
      <w:marBottom w:val="0"/>
      <w:divBdr>
        <w:top w:val="none" w:sz="0" w:space="0" w:color="auto"/>
        <w:left w:val="none" w:sz="0" w:space="0" w:color="auto"/>
        <w:bottom w:val="none" w:sz="0" w:space="0" w:color="auto"/>
        <w:right w:val="none" w:sz="0" w:space="0" w:color="auto"/>
      </w:divBdr>
    </w:div>
    <w:div w:id="463348795">
      <w:bodyDiv w:val="1"/>
      <w:marLeft w:val="0"/>
      <w:marRight w:val="0"/>
      <w:marTop w:val="0"/>
      <w:marBottom w:val="0"/>
      <w:divBdr>
        <w:top w:val="none" w:sz="0" w:space="0" w:color="auto"/>
        <w:left w:val="none" w:sz="0" w:space="0" w:color="auto"/>
        <w:bottom w:val="none" w:sz="0" w:space="0" w:color="auto"/>
        <w:right w:val="none" w:sz="0" w:space="0" w:color="auto"/>
      </w:divBdr>
    </w:div>
    <w:div w:id="465010030">
      <w:bodyDiv w:val="1"/>
      <w:marLeft w:val="0"/>
      <w:marRight w:val="0"/>
      <w:marTop w:val="0"/>
      <w:marBottom w:val="0"/>
      <w:divBdr>
        <w:top w:val="none" w:sz="0" w:space="0" w:color="auto"/>
        <w:left w:val="none" w:sz="0" w:space="0" w:color="auto"/>
        <w:bottom w:val="none" w:sz="0" w:space="0" w:color="auto"/>
        <w:right w:val="none" w:sz="0" w:space="0" w:color="auto"/>
      </w:divBdr>
    </w:div>
    <w:div w:id="465126880">
      <w:bodyDiv w:val="1"/>
      <w:marLeft w:val="0"/>
      <w:marRight w:val="0"/>
      <w:marTop w:val="0"/>
      <w:marBottom w:val="0"/>
      <w:divBdr>
        <w:top w:val="none" w:sz="0" w:space="0" w:color="auto"/>
        <w:left w:val="none" w:sz="0" w:space="0" w:color="auto"/>
        <w:bottom w:val="none" w:sz="0" w:space="0" w:color="auto"/>
        <w:right w:val="none" w:sz="0" w:space="0" w:color="auto"/>
      </w:divBdr>
    </w:div>
    <w:div w:id="465510410">
      <w:bodyDiv w:val="1"/>
      <w:marLeft w:val="0"/>
      <w:marRight w:val="0"/>
      <w:marTop w:val="0"/>
      <w:marBottom w:val="0"/>
      <w:divBdr>
        <w:top w:val="none" w:sz="0" w:space="0" w:color="auto"/>
        <w:left w:val="none" w:sz="0" w:space="0" w:color="auto"/>
        <w:bottom w:val="none" w:sz="0" w:space="0" w:color="auto"/>
        <w:right w:val="none" w:sz="0" w:space="0" w:color="auto"/>
      </w:divBdr>
    </w:div>
    <w:div w:id="466558282">
      <w:bodyDiv w:val="1"/>
      <w:marLeft w:val="0"/>
      <w:marRight w:val="0"/>
      <w:marTop w:val="0"/>
      <w:marBottom w:val="0"/>
      <w:divBdr>
        <w:top w:val="none" w:sz="0" w:space="0" w:color="auto"/>
        <w:left w:val="none" w:sz="0" w:space="0" w:color="auto"/>
        <w:bottom w:val="none" w:sz="0" w:space="0" w:color="auto"/>
        <w:right w:val="none" w:sz="0" w:space="0" w:color="auto"/>
      </w:divBdr>
    </w:div>
    <w:div w:id="467281527">
      <w:bodyDiv w:val="1"/>
      <w:marLeft w:val="0"/>
      <w:marRight w:val="0"/>
      <w:marTop w:val="0"/>
      <w:marBottom w:val="0"/>
      <w:divBdr>
        <w:top w:val="none" w:sz="0" w:space="0" w:color="auto"/>
        <w:left w:val="none" w:sz="0" w:space="0" w:color="auto"/>
        <w:bottom w:val="none" w:sz="0" w:space="0" w:color="auto"/>
        <w:right w:val="none" w:sz="0" w:space="0" w:color="auto"/>
      </w:divBdr>
    </w:div>
    <w:div w:id="468010595">
      <w:bodyDiv w:val="1"/>
      <w:marLeft w:val="0"/>
      <w:marRight w:val="0"/>
      <w:marTop w:val="0"/>
      <w:marBottom w:val="0"/>
      <w:divBdr>
        <w:top w:val="none" w:sz="0" w:space="0" w:color="auto"/>
        <w:left w:val="none" w:sz="0" w:space="0" w:color="auto"/>
        <w:bottom w:val="none" w:sz="0" w:space="0" w:color="auto"/>
        <w:right w:val="none" w:sz="0" w:space="0" w:color="auto"/>
      </w:divBdr>
    </w:div>
    <w:div w:id="468673515">
      <w:bodyDiv w:val="1"/>
      <w:marLeft w:val="0"/>
      <w:marRight w:val="0"/>
      <w:marTop w:val="0"/>
      <w:marBottom w:val="0"/>
      <w:divBdr>
        <w:top w:val="none" w:sz="0" w:space="0" w:color="auto"/>
        <w:left w:val="none" w:sz="0" w:space="0" w:color="auto"/>
        <w:bottom w:val="none" w:sz="0" w:space="0" w:color="auto"/>
        <w:right w:val="none" w:sz="0" w:space="0" w:color="auto"/>
      </w:divBdr>
    </w:div>
    <w:div w:id="469249762">
      <w:bodyDiv w:val="1"/>
      <w:marLeft w:val="0"/>
      <w:marRight w:val="0"/>
      <w:marTop w:val="0"/>
      <w:marBottom w:val="0"/>
      <w:divBdr>
        <w:top w:val="none" w:sz="0" w:space="0" w:color="auto"/>
        <w:left w:val="none" w:sz="0" w:space="0" w:color="auto"/>
        <w:bottom w:val="none" w:sz="0" w:space="0" w:color="auto"/>
        <w:right w:val="none" w:sz="0" w:space="0" w:color="auto"/>
      </w:divBdr>
    </w:div>
    <w:div w:id="469907845">
      <w:bodyDiv w:val="1"/>
      <w:marLeft w:val="0"/>
      <w:marRight w:val="0"/>
      <w:marTop w:val="0"/>
      <w:marBottom w:val="0"/>
      <w:divBdr>
        <w:top w:val="none" w:sz="0" w:space="0" w:color="auto"/>
        <w:left w:val="none" w:sz="0" w:space="0" w:color="auto"/>
        <w:bottom w:val="none" w:sz="0" w:space="0" w:color="auto"/>
        <w:right w:val="none" w:sz="0" w:space="0" w:color="auto"/>
      </w:divBdr>
    </w:div>
    <w:div w:id="470290092">
      <w:bodyDiv w:val="1"/>
      <w:marLeft w:val="0"/>
      <w:marRight w:val="0"/>
      <w:marTop w:val="0"/>
      <w:marBottom w:val="0"/>
      <w:divBdr>
        <w:top w:val="none" w:sz="0" w:space="0" w:color="auto"/>
        <w:left w:val="none" w:sz="0" w:space="0" w:color="auto"/>
        <w:bottom w:val="none" w:sz="0" w:space="0" w:color="auto"/>
        <w:right w:val="none" w:sz="0" w:space="0" w:color="auto"/>
      </w:divBdr>
    </w:div>
    <w:div w:id="471140371">
      <w:bodyDiv w:val="1"/>
      <w:marLeft w:val="0"/>
      <w:marRight w:val="0"/>
      <w:marTop w:val="0"/>
      <w:marBottom w:val="0"/>
      <w:divBdr>
        <w:top w:val="none" w:sz="0" w:space="0" w:color="auto"/>
        <w:left w:val="none" w:sz="0" w:space="0" w:color="auto"/>
        <w:bottom w:val="none" w:sz="0" w:space="0" w:color="auto"/>
        <w:right w:val="none" w:sz="0" w:space="0" w:color="auto"/>
      </w:divBdr>
    </w:div>
    <w:div w:id="471481074">
      <w:bodyDiv w:val="1"/>
      <w:marLeft w:val="0"/>
      <w:marRight w:val="0"/>
      <w:marTop w:val="0"/>
      <w:marBottom w:val="0"/>
      <w:divBdr>
        <w:top w:val="none" w:sz="0" w:space="0" w:color="auto"/>
        <w:left w:val="none" w:sz="0" w:space="0" w:color="auto"/>
        <w:bottom w:val="none" w:sz="0" w:space="0" w:color="auto"/>
        <w:right w:val="none" w:sz="0" w:space="0" w:color="auto"/>
      </w:divBdr>
    </w:div>
    <w:div w:id="471945529">
      <w:bodyDiv w:val="1"/>
      <w:marLeft w:val="0"/>
      <w:marRight w:val="0"/>
      <w:marTop w:val="0"/>
      <w:marBottom w:val="0"/>
      <w:divBdr>
        <w:top w:val="none" w:sz="0" w:space="0" w:color="auto"/>
        <w:left w:val="none" w:sz="0" w:space="0" w:color="auto"/>
        <w:bottom w:val="none" w:sz="0" w:space="0" w:color="auto"/>
        <w:right w:val="none" w:sz="0" w:space="0" w:color="auto"/>
      </w:divBdr>
    </w:div>
    <w:div w:id="471993689">
      <w:bodyDiv w:val="1"/>
      <w:marLeft w:val="0"/>
      <w:marRight w:val="0"/>
      <w:marTop w:val="0"/>
      <w:marBottom w:val="0"/>
      <w:divBdr>
        <w:top w:val="none" w:sz="0" w:space="0" w:color="auto"/>
        <w:left w:val="none" w:sz="0" w:space="0" w:color="auto"/>
        <w:bottom w:val="none" w:sz="0" w:space="0" w:color="auto"/>
        <w:right w:val="none" w:sz="0" w:space="0" w:color="auto"/>
      </w:divBdr>
    </w:div>
    <w:div w:id="472141789">
      <w:bodyDiv w:val="1"/>
      <w:marLeft w:val="0"/>
      <w:marRight w:val="0"/>
      <w:marTop w:val="0"/>
      <w:marBottom w:val="0"/>
      <w:divBdr>
        <w:top w:val="none" w:sz="0" w:space="0" w:color="auto"/>
        <w:left w:val="none" w:sz="0" w:space="0" w:color="auto"/>
        <w:bottom w:val="none" w:sz="0" w:space="0" w:color="auto"/>
        <w:right w:val="none" w:sz="0" w:space="0" w:color="auto"/>
      </w:divBdr>
    </w:div>
    <w:div w:id="472257411">
      <w:bodyDiv w:val="1"/>
      <w:marLeft w:val="0"/>
      <w:marRight w:val="0"/>
      <w:marTop w:val="0"/>
      <w:marBottom w:val="0"/>
      <w:divBdr>
        <w:top w:val="none" w:sz="0" w:space="0" w:color="auto"/>
        <w:left w:val="none" w:sz="0" w:space="0" w:color="auto"/>
        <w:bottom w:val="none" w:sz="0" w:space="0" w:color="auto"/>
        <w:right w:val="none" w:sz="0" w:space="0" w:color="auto"/>
      </w:divBdr>
    </w:div>
    <w:div w:id="474026151">
      <w:bodyDiv w:val="1"/>
      <w:marLeft w:val="0"/>
      <w:marRight w:val="0"/>
      <w:marTop w:val="0"/>
      <w:marBottom w:val="0"/>
      <w:divBdr>
        <w:top w:val="none" w:sz="0" w:space="0" w:color="auto"/>
        <w:left w:val="none" w:sz="0" w:space="0" w:color="auto"/>
        <w:bottom w:val="none" w:sz="0" w:space="0" w:color="auto"/>
        <w:right w:val="none" w:sz="0" w:space="0" w:color="auto"/>
      </w:divBdr>
    </w:div>
    <w:div w:id="475149415">
      <w:bodyDiv w:val="1"/>
      <w:marLeft w:val="0"/>
      <w:marRight w:val="0"/>
      <w:marTop w:val="0"/>
      <w:marBottom w:val="0"/>
      <w:divBdr>
        <w:top w:val="none" w:sz="0" w:space="0" w:color="auto"/>
        <w:left w:val="none" w:sz="0" w:space="0" w:color="auto"/>
        <w:bottom w:val="none" w:sz="0" w:space="0" w:color="auto"/>
        <w:right w:val="none" w:sz="0" w:space="0" w:color="auto"/>
      </w:divBdr>
    </w:div>
    <w:div w:id="475800092">
      <w:bodyDiv w:val="1"/>
      <w:marLeft w:val="0"/>
      <w:marRight w:val="0"/>
      <w:marTop w:val="0"/>
      <w:marBottom w:val="0"/>
      <w:divBdr>
        <w:top w:val="none" w:sz="0" w:space="0" w:color="auto"/>
        <w:left w:val="none" w:sz="0" w:space="0" w:color="auto"/>
        <w:bottom w:val="none" w:sz="0" w:space="0" w:color="auto"/>
        <w:right w:val="none" w:sz="0" w:space="0" w:color="auto"/>
      </w:divBdr>
      <w:divsChild>
        <w:div w:id="2104449521">
          <w:marLeft w:val="0"/>
          <w:marRight w:val="0"/>
          <w:marTop w:val="0"/>
          <w:marBottom w:val="0"/>
          <w:divBdr>
            <w:top w:val="none" w:sz="0" w:space="0" w:color="auto"/>
            <w:left w:val="none" w:sz="0" w:space="0" w:color="auto"/>
            <w:bottom w:val="none" w:sz="0" w:space="0" w:color="auto"/>
            <w:right w:val="none" w:sz="0" w:space="0" w:color="auto"/>
          </w:divBdr>
          <w:divsChild>
            <w:div w:id="11298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653476">
      <w:bodyDiv w:val="1"/>
      <w:marLeft w:val="0"/>
      <w:marRight w:val="0"/>
      <w:marTop w:val="0"/>
      <w:marBottom w:val="0"/>
      <w:divBdr>
        <w:top w:val="none" w:sz="0" w:space="0" w:color="auto"/>
        <w:left w:val="none" w:sz="0" w:space="0" w:color="auto"/>
        <w:bottom w:val="none" w:sz="0" w:space="0" w:color="auto"/>
        <w:right w:val="none" w:sz="0" w:space="0" w:color="auto"/>
      </w:divBdr>
    </w:div>
    <w:div w:id="479272677">
      <w:bodyDiv w:val="1"/>
      <w:marLeft w:val="0"/>
      <w:marRight w:val="0"/>
      <w:marTop w:val="0"/>
      <w:marBottom w:val="0"/>
      <w:divBdr>
        <w:top w:val="none" w:sz="0" w:space="0" w:color="auto"/>
        <w:left w:val="none" w:sz="0" w:space="0" w:color="auto"/>
        <w:bottom w:val="none" w:sz="0" w:space="0" w:color="auto"/>
        <w:right w:val="none" w:sz="0" w:space="0" w:color="auto"/>
      </w:divBdr>
    </w:div>
    <w:div w:id="479733479">
      <w:bodyDiv w:val="1"/>
      <w:marLeft w:val="0"/>
      <w:marRight w:val="0"/>
      <w:marTop w:val="0"/>
      <w:marBottom w:val="0"/>
      <w:divBdr>
        <w:top w:val="none" w:sz="0" w:space="0" w:color="auto"/>
        <w:left w:val="none" w:sz="0" w:space="0" w:color="auto"/>
        <w:bottom w:val="none" w:sz="0" w:space="0" w:color="auto"/>
        <w:right w:val="none" w:sz="0" w:space="0" w:color="auto"/>
      </w:divBdr>
    </w:div>
    <w:div w:id="480195238">
      <w:bodyDiv w:val="1"/>
      <w:marLeft w:val="0"/>
      <w:marRight w:val="0"/>
      <w:marTop w:val="0"/>
      <w:marBottom w:val="0"/>
      <w:divBdr>
        <w:top w:val="none" w:sz="0" w:space="0" w:color="auto"/>
        <w:left w:val="none" w:sz="0" w:space="0" w:color="auto"/>
        <w:bottom w:val="none" w:sz="0" w:space="0" w:color="auto"/>
        <w:right w:val="none" w:sz="0" w:space="0" w:color="auto"/>
      </w:divBdr>
    </w:div>
    <w:div w:id="480778192">
      <w:bodyDiv w:val="1"/>
      <w:marLeft w:val="0"/>
      <w:marRight w:val="0"/>
      <w:marTop w:val="0"/>
      <w:marBottom w:val="0"/>
      <w:divBdr>
        <w:top w:val="none" w:sz="0" w:space="0" w:color="auto"/>
        <w:left w:val="none" w:sz="0" w:space="0" w:color="auto"/>
        <w:bottom w:val="none" w:sz="0" w:space="0" w:color="auto"/>
        <w:right w:val="none" w:sz="0" w:space="0" w:color="auto"/>
      </w:divBdr>
    </w:div>
    <w:div w:id="481197986">
      <w:bodyDiv w:val="1"/>
      <w:marLeft w:val="0"/>
      <w:marRight w:val="0"/>
      <w:marTop w:val="0"/>
      <w:marBottom w:val="0"/>
      <w:divBdr>
        <w:top w:val="none" w:sz="0" w:space="0" w:color="auto"/>
        <w:left w:val="none" w:sz="0" w:space="0" w:color="auto"/>
        <w:bottom w:val="none" w:sz="0" w:space="0" w:color="auto"/>
        <w:right w:val="none" w:sz="0" w:space="0" w:color="auto"/>
      </w:divBdr>
    </w:div>
    <w:div w:id="481624104">
      <w:bodyDiv w:val="1"/>
      <w:marLeft w:val="0"/>
      <w:marRight w:val="0"/>
      <w:marTop w:val="0"/>
      <w:marBottom w:val="0"/>
      <w:divBdr>
        <w:top w:val="none" w:sz="0" w:space="0" w:color="auto"/>
        <w:left w:val="none" w:sz="0" w:space="0" w:color="auto"/>
        <w:bottom w:val="none" w:sz="0" w:space="0" w:color="auto"/>
        <w:right w:val="none" w:sz="0" w:space="0" w:color="auto"/>
      </w:divBdr>
    </w:div>
    <w:div w:id="481779067">
      <w:bodyDiv w:val="1"/>
      <w:marLeft w:val="0"/>
      <w:marRight w:val="0"/>
      <w:marTop w:val="0"/>
      <w:marBottom w:val="0"/>
      <w:divBdr>
        <w:top w:val="none" w:sz="0" w:space="0" w:color="auto"/>
        <w:left w:val="none" w:sz="0" w:space="0" w:color="auto"/>
        <w:bottom w:val="none" w:sz="0" w:space="0" w:color="auto"/>
        <w:right w:val="none" w:sz="0" w:space="0" w:color="auto"/>
      </w:divBdr>
    </w:div>
    <w:div w:id="482433767">
      <w:bodyDiv w:val="1"/>
      <w:marLeft w:val="0"/>
      <w:marRight w:val="0"/>
      <w:marTop w:val="0"/>
      <w:marBottom w:val="0"/>
      <w:divBdr>
        <w:top w:val="none" w:sz="0" w:space="0" w:color="auto"/>
        <w:left w:val="none" w:sz="0" w:space="0" w:color="auto"/>
        <w:bottom w:val="none" w:sz="0" w:space="0" w:color="auto"/>
        <w:right w:val="none" w:sz="0" w:space="0" w:color="auto"/>
      </w:divBdr>
    </w:div>
    <w:div w:id="483398078">
      <w:bodyDiv w:val="1"/>
      <w:marLeft w:val="0"/>
      <w:marRight w:val="0"/>
      <w:marTop w:val="0"/>
      <w:marBottom w:val="0"/>
      <w:divBdr>
        <w:top w:val="none" w:sz="0" w:space="0" w:color="auto"/>
        <w:left w:val="none" w:sz="0" w:space="0" w:color="auto"/>
        <w:bottom w:val="none" w:sz="0" w:space="0" w:color="auto"/>
        <w:right w:val="none" w:sz="0" w:space="0" w:color="auto"/>
      </w:divBdr>
    </w:div>
    <w:div w:id="483401528">
      <w:bodyDiv w:val="1"/>
      <w:marLeft w:val="0"/>
      <w:marRight w:val="0"/>
      <w:marTop w:val="0"/>
      <w:marBottom w:val="0"/>
      <w:divBdr>
        <w:top w:val="none" w:sz="0" w:space="0" w:color="auto"/>
        <w:left w:val="none" w:sz="0" w:space="0" w:color="auto"/>
        <w:bottom w:val="none" w:sz="0" w:space="0" w:color="auto"/>
        <w:right w:val="none" w:sz="0" w:space="0" w:color="auto"/>
      </w:divBdr>
    </w:div>
    <w:div w:id="483477145">
      <w:bodyDiv w:val="1"/>
      <w:marLeft w:val="0"/>
      <w:marRight w:val="0"/>
      <w:marTop w:val="0"/>
      <w:marBottom w:val="0"/>
      <w:divBdr>
        <w:top w:val="none" w:sz="0" w:space="0" w:color="auto"/>
        <w:left w:val="none" w:sz="0" w:space="0" w:color="auto"/>
        <w:bottom w:val="none" w:sz="0" w:space="0" w:color="auto"/>
        <w:right w:val="none" w:sz="0" w:space="0" w:color="auto"/>
      </w:divBdr>
    </w:div>
    <w:div w:id="483937054">
      <w:bodyDiv w:val="1"/>
      <w:marLeft w:val="0"/>
      <w:marRight w:val="0"/>
      <w:marTop w:val="0"/>
      <w:marBottom w:val="0"/>
      <w:divBdr>
        <w:top w:val="none" w:sz="0" w:space="0" w:color="auto"/>
        <w:left w:val="none" w:sz="0" w:space="0" w:color="auto"/>
        <w:bottom w:val="none" w:sz="0" w:space="0" w:color="auto"/>
        <w:right w:val="none" w:sz="0" w:space="0" w:color="auto"/>
      </w:divBdr>
    </w:div>
    <w:div w:id="484590344">
      <w:bodyDiv w:val="1"/>
      <w:marLeft w:val="0"/>
      <w:marRight w:val="0"/>
      <w:marTop w:val="0"/>
      <w:marBottom w:val="0"/>
      <w:divBdr>
        <w:top w:val="none" w:sz="0" w:space="0" w:color="auto"/>
        <w:left w:val="none" w:sz="0" w:space="0" w:color="auto"/>
        <w:bottom w:val="none" w:sz="0" w:space="0" w:color="auto"/>
        <w:right w:val="none" w:sz="0" w:space="0" w:color="auto"/>
      </w:divBdr>
    </w:div>
    <w:div w:id="485627931">
      <w:bodyDiv w:val="1"/>
      <w:marLeft w:val="0"/>
      <w:marRight w:val="0"/>
      <w:marTop w:val="0"/>
      <w:marBottom w:val="0"/>
      <w:divBdr>
        <w:top w:val="none" w:sz="0" w:space="0" w:color="auto"/>
        <w:left w:val="none" w:sz="0" w:space="0" w:color="auto"/>
        <w:bottom w:val="none" w:sz="0" w:space="0" w:color="auto"/>
        <w:right w:val="none" w:sz="0" w:space="0" w:color="auto"/>
      </w:divBdr>
    </w:div>
    <w:div w:id="486434843">
      <w:bodyDiv w:val="1"/>
      <w:marLeft w:val="0"/>
      <w:marRight w:val="0"/>
      <w:marTop w:val="0"/>
      <w:marBottom w:val="0"/>
      <w:divBdr>
        <w:top w:val="none" w:sz="0" w:space="0" w:color="auto"/>
        <w:left w:val="none" w:sz="0" w:space="0" w:color="auto"/>
        <w:bottom w:val="none" w:sz="0" w:space="0" w:color="auto"/>
        <w:right w:val="none" w:sz="0" w:space="0" w:color="auto"/>
      </w:divBdr>
    </w:div>
    <w:div w:id="488205346">
      <w:bodyDiv w:val="1"/>
      <w:marLeft w:val="0"/>
      <w:marRight w:val="0"/>
      <w:marTop w:val="0"/>
      <w:marBottom w:val="0"/>
      <w:divBdr>
        <w:top w:val="none" w:sz="0" w:space="0" w:color="auto"/>
        <w:left w:val="none" w:sz="0" w:space="0" w:color="auto"/>
        <w:bottom w:val="none" w:sz="0" w:space="0" w:color="auto"/>
        <w:right w:val="none" w:sz="0" w:space="0" w:color="auto"/>
      </w:divBdr>
    </w:div>
    <w:div w:id="488521805">
      <w:bodyDiv w:val="1"/>
      <w:marLeft w:val="0"/>
      <w:marRight w:val="0"/>
      <w:marTop w:val="0"/>
      <w:marBottom w:val="0"/>
      <w:divBdr>
        <w:top w:val="none" w:sz="0" w:space="0" w:color="auto"/>
        <w:left w:val="none" w:sz="0" w:space="0" w:color="auto"/>
        <w:bottom w:val="none" w:sz="0" w:space="0" w:color="auto"/>
        <w:right w:val="none" w:sz="0" w:space="0" w:color="auto"/>
      </w:divBdr>
    </w:div>
    <w:div w:id="488907410">
      <w:bodyDiv w:val="1"/>
      <w:marLeft w:val="0"/>
      <w:marRight w:val="0"/>
      <w:marTop w:val="0"/>
      <w:marBottom w:val="0"/>
      <w:divBdr>
        <w:top w:val="none" w:sz="0" w:space="0" w:color="auto"/>
        <w:left w:val="none" w:sz="0" w:space="0" w:color="auto"/>
        <w:bottom w:val="none" w:sz="0" w:space="0" w:color="auto"/>
        <w:right w:val="none" w:sz="0" w:space="0" w:color="auto"/>
      </w:divBdr>
    </w:div>
    <w:div w:id="489058617">
      <w:bodyDiv w:val="1"/>
      <w:marLeft w:val="0"/>
      <w:marRight w:val="0"/>
      <w:marTop w:val="0"/>
      <w:marBottom w:val="0"/>
      <w:divBdr>
        <w:top w:val="none" w:sz="0" w:space="0" w:color="auto"/>
        <w:left w:val="none" w:sz="0" w:space="0" w:color="auto"/>
        <w:bottom w:val="none" w:sz="0" w:space="0" w:color="auto"/>
        <w:right w:val="none" w:sz="0" w:space="0" w:color="auto"/>
      </w:divBdr>
    </w:div>
    <w:div w:id="489519124">
      <w:bodyDiv w:val="1"/>
      <w:marLeft w:val="0"/>
      <w:marRight w:val="0"/>
      <w:marTop w:val="0"/>
      <w:marBottom w:val="0"/>
      <w:divBdr>
        <w:top w:val="none" w:sz="0" w:space="0" w:color="auto"/>
        <w:left w:val="none" w:sz="0" w:space="0" w:color="auto"/>
        <w:bottom w:val="none" w:sz="0" w:space="0" w:color="auto"/>
        <w:right w:val="none" w:sz="0" w:space="0" w:color="auto"/>
      </w:divBdr>
    </w:div>
    <w:div w:id="490027502">
      <w:bodyDiv w:val="1"/>
      <w:marLeft w:val="0"/>
      <w:marRight w:val="0"/>
      <w:marTop w:val="0"/>
      <w:marBottom w:val="0"/>
      <w:divBdr>
        <w:top w:val="none" w:sz="0" w:space="0" w:color="auto"/>
        <w:left w:val="none" w:sz="0" w:space="0" w:color="auto"/>
        <w:bottom w:val="none" w:sz="0" w:space="0" w:color="auto"/>
        <w:right w:val="none" w:sz="0" w:space="0" w:color="auto"/>
      </w:divBdr>
    </w:div>
    <w:div w:id="490103086">
      <w:bodyDiv w:val="1"/>
      <w:marLeft w:val="0"/>
      <w:marRight w:val="0"/>
      <w:marTop w:val="0"/>
      <w:marBottom w:val="0"/>
      <w:divBdr>
        <w:top w:val="none" w:sz="0" w:space="0" w:color="auto"/>
        <w:left w:val="none" w:sz="0" w:space="0" w:color="auto"/>
        <w:bottom w:val="none" w:sz="0" w:space="0" w:color="auto"/>
        <w:right w:val="none" w:sz="0" w:space="0" w:color="auto"/>
      </w:divBdr>
    </w:div>
    <w:div w:id="491025348">
      <w:bodyDiv w:val="1"/>
      <w:marLeft w:val="0"/>
      <w:marRight w:val="0"/>
      <w:marTop w:val="0"/>
      <w:marBottom w:val="0"/>
      <w:divBdr>
        <w:top w:val="none" w:sz="0" w:space="0" w:color="auto"/>
        <w:left w:val="none" w:sz="0" w:space="0" w:color="auto"/>
        <w:bottom w:val="none" w:sz="0" w:space="0" w:color="auto"/>
        <w:right w:val="none" w:sz="0" w:space="0" w:color="auto"/>
      </w:divBdr>
    </w:div>
    <w:div w:id="492449400">
      <w:bodyDiv w:val="1"/>
      <w:marLeft w:val="0"/>
      <w:marRight w:val="0"/>
      <w:marTop w:val="0"/>
      <w:marBottom w:val="0"/>
      <w:divBdr>
        <w:top w:val="none" w:sz="0" w:space="0" w:color="auto"/>
        <w:left w:val="none" w:sz="0" w:space="0" w:color="auto"/>
        <w:bottom w:val="none" w:sz="0" w:space="0" w:color="auto"/>
        <w:right w:val="none" w:sz="0" w:space="0" w:color="auto"/>
      </w:divBdr>
    </w:div>
    <w:div w:id="493224827">
      <w:bodyDiv w:val="1"/>
      <w:marLeft w:val="0"/>
      <w:marRight w:val="0"/>
      <w:marTop w:val="0"/>
      <w:marBottom w:val="0"/>
      <w:divBdr>
        <w:top w:val="none" w:sz="0" w:space="0" w:color="auto"/>
        <w:left w:val="none" w:sz="0" w:space="0" w:color="auto"/>
        <w:bottom w:val="none" w:sz="0" w:space="0" w:color="auto"/>
        <w:right w:val="none" w:sz="0" w:space="0" w:color="auto"/>
      </w:divBdr>
    </w:div>
    <w:div w:id="493687555">
      <w:bodyDiv w:val="1"/>
      <w:marLeft w:val="0"/>
      <w:marRight w:val="0"/>
      <w:marTop w:val="0"/>
      <w:marBottom w:val="0"/>
      <w:divBdr>
        <w:top w:val="none" w:sz="0" w:space="0" w:color="auto"/>
        <w:left w:val="none" w:sz="0" w:space="0" w:color="auto"/>
        <w:bottom w:val="none" w:sz="0" w:space="0" w:color="auto"/>
        <w:right w:val="none" w:sz="0" w:space="0" w:color="auto"/>
      </w:divBdr>
    </w:div>
    <w:div w:id="493954450">
      <w:bodyDiv w:val="1"/>
      <w:marLeft w:val="0"/>
      <w:marRight w:val="0"/>
      <w:marTop w:val="0"/>
      <w:marBottom w:val="0"/>
      <w:divBdr>
        <w:top w:val="none" w:sz="0" w:space="0" w:color="auto"/>
        <w:left w:val="none" w:sz="0" w:space="0" w:color="auto"/>
        <w:bottom w:val="none" w:sz="0" w:space="0" w:color="auto"/>
        <w:right w:val="none" w:sz="0" w:space="0" w:color="auto"/>
      </w:divBdr>
    </w:div>
    <w:div w:id="494928099">
      <w:bodyDiv w:val="1"/>
      <w:marLeft w:val="0"/>
      <w:marRight w:val="0"/>
      <w:marTop w:val="0"/>
      <w:marBottom w:val="0"/>
      <w:divBdr>
        <w:top w:val="none" w:sz="0" w:space="0" w:color="auto"/>
        <w:left w:val="none" w:sz="0" w:space="0" w:color="auto"/>
        <w:bottom w:val="none" w:sz="0" w:space="0" w:color="auto"/>
        <w:right w:val="none" w:sz="0" w:space="0" w:color="auto"/>
      </w:divBdr>
    </w:div>
    <w:div w:id="495220328">
      <w:bodyDiv w:val="1"/>
      <w:marLeft w:val="0"/>
      <w:marRight w:val="0"/>
      <w:marTop w:val="0"/>
      <w:marBottom w:val="0"/>
      <w:divBdr>
        <w:top w:val="none" w:sz="0" w:space="0" w:color="auto"/>
        <w:left w:val="none" w:sz="0" w:space="0" w:color="auto"/>
        <w:bottom w:val="none" w:sz="0" w:space="0" w:color="auto"/>
        <w:right w:val="none" w:sz="0" w:space="0" w:color="auto"/>
      </w:divBdr>
    </w:div>
    <w:div w:id="495347439">
      <w:bodyDiv w:val="1"/>
      <w:marLeft w:val="0"/>
      <w:marRight w:val="0"/>
      <w:marTop w:val="0"/>
      <w:marBottom w:val="0"/>
      <w:divBdr>
        <w:top w:val="none" w:sz="0" w:space="0" w:color="auto"/>
        <w:left w:val="none" w:sz="0" w:space="0" w:color="auto"/>
        <w:bottom w:val="none" w:sz="0" w:space="0" w:color="auto"/>
        <w:right w:val="none" w:sz="0" w:space="0" w:color="auto"/>
      </w:divBdr>
    </w:div>
    <w:div w:id="495540224">
      <w:bodyDiv w:val="1"/>
      <w:marLeft w:val="0"/>
      <w:marRight w:val="0"/>
      <w:marTop w:val="0"/>
      <w:marBottom w:val="0"/>
      <w:divBdr>
        <w:top w:val="none" w:sz="0" w:space="0" w:color="auto"/>
        <w:left w:val="none" w:sz="0" w:space="0" w:color="auto"/>
        <w:bottom w:val="none" w:sz="0" w:space="0" w:color="auto"/>
        <w:right w:val="none" w:sz="0" w:space="0" w:color="auto"/>
      </w:divBdr>
    </w:div>
    <w:div w:id="496652046">
      <w:bodyDiv w:val="1"/>
      <w:marLeft w:val="0"/>
      <w:marRight w:val="0"/>
      <w:marTop w:val="0"/>
      <w:marBottom w:val="0"/>
      <w:divBdr>
        <w:top w:val="none" w:sz="0" w:space="0" w:color="auto"/>
        <w:left w:val="none" w:sz="0" w:space="0" w:color="auto"/>
        <w:bottom w:val="none" w:sz="0" w:space="0" w:color="auto"/>
        <w:right w:val="none" w:sz="0" w:space="0" w:color="auto"/>
      </w:divBdr>
    </w:div>
    <w:div w:id="497186158">
      <w:bodyDiv w:val="1"/>
      <w:marLeft w:val="0"/>
      <w:marRight w:val="0"/>
      <w:marTop w:val="0"/>
      <w:marBottom w:val="0"/>
      <w:divBdr>
        <w:top w:val="none" w:sz="0" w:space="0" w:color="auto"/>
        <w:left w:val="none" w:sz="0" w:space="0" w:color="auto"/>
        <w:bottom w:val="none" w:sz="0" w:space="0" w:color="auto"/>
        <w:right w:val="none" w:sz="0" w:space="0" w:color="auto"/>
      </w:divBdr>
    </w:div>
    <w:div w:id="497228575">
      <w:bodyDiv w:val="1"/>
      <w:marLeft w:val="0"/>
      <w:marRight w:val="0"/>
      <w:marTop w:val="0"/>
      <w:marBottom w:val="0"/>
      <w:divBdr>
        <w:top w:val="none" w:sz="0" w:space="0" w:color="auto"/>
        <w:left w:val="none" w:sz="0" w:space="0" w:color="auto"/>
        <w:bottom w:val="none" w:sz="0" w:space="0" w:color="auto"/>
        <w:right w:val="none" w:sz="0" w:space="0" w:color="auto"/>
      </w:divBdr>
    </w:div>
    <w:div w:id="498160822">
      <w:bodyDiv w:val="1"/>
      <w:marLeft w:val="0"/>
      <w:marRight w:val="0"/>
      <w:marTop w:val="0"/>
      <w:marBottom w:val="0"/>
      <w:divBdr>
        <w:top w:val="none" w:sz="0" w:space="0" w:color="auto"/>
        <w:left w:val="none" w:sz="0" w:space="0" w:color="auto"/>
        <w:bottom w:val="none" w:sz="0" w:space="0" w:color="auto"/>
        <w:right w:val="none" w:sz="0" w:space="0" w:color="auto"/>
      </w:divBdr>
    </w:div>
    <w:div w:id="498425186">
      <w:bodyDiv w:val="1"/>
      <w:marLeft w:val="0"/>
      <w:marRight w:val="0"/>
      <w:marTop w:val="0"/>
      <w:marBottom w:val="0"/>
      <w:divBdr>
        <w:top w:val="none" w:sz="0" w:space="0" w:color="auto"/>
        <w:left w:val="none" w:sz="0" w:space="0" w:color="auto"/>
        <w:bottom w:val="none" w:sz="0" w:space="0" w:color="auto"/>
        <w:right w:val="none" w:sz="0" w:space="0" w:color="auto"/>
      </w:divBdr>
    </w:div>
    <w:div w:id="498544075">
      <w:bodyDiv w:val="1"/>
      <w:marLeft w:val="0"/>
      <w:marRight w:val="0"/>
      <w:marTop w:val="0"/>
      <w:marBottom w:val="0"/>
      <w:divBdr>
        <w:top w:val="none" w:sz="0" w:space="0" w:color="auto"/>
        <w:left w:val="none" w:sz="0" w:space="0" w:color="auto"/>
        <w:bottom w:val="none" w:sz="0" w:space="0" w:color="auto"/>
        <w:right w:val="none" w:sz="0" w:space="0" w:color="auto"/>
      </w:divBdr>
    </w:div>
    <w:div w:id="498892593">
      <w:bodyDiv w:val="1"/>
      <w:marLeft w:val="0"/>
      <w:marRight w:val="0"/>
      <w:marTop w:val="0"/>
      <w:marBottom w:val="0"/>
      <w:divBdr>
        <w:top w:val="none" w:sz="0" w:space="0" w:color="auto"/>
        <w:left w:val="none" w:sz="0" w:space="0" w:color="auto"/>
        <w:bottom w:val="none" w:sz="0" w:space="0" w:color="auto"/>
        <w:right w:val="none" w:sz="0" w:space="0" w:color="auto"/>
      </w:divBdr>
    </w:div>
    <w:div w:id="500194584">
      <w:bodyDiv w:val="1"/>
      <w:marLeft w:val="0"/>
      <w:marRight w:val="0"/>
      <w:marTop w:val="0"/>
      <w:marBottom w:val="0"/>
      <w:divBdr>
        <w:top w:val="none" w:sz="0" w:space="0" w:color="auto"/>
        <w:left w:val="none" w:sz="0" w:space="0" w:color="auto"/>
        <w:bottom w:val="none" w:sz="0" w:space="0" w:color="auto"/>
        <w:right w:val="none" w:sz="0" w:space="0" w:color="auto"/>
      </w:divBdr>
    </w:div>
    <w:div w:id="500966652">
      <w:bodyDiv w:val="1"/>
      <w:marLeft w:val="0"/>
      <w:marRight w:val="0"/>
      <w:marTop w:val="0"/>
      <w:marBottom w:val="0"/>
      <w:divBdr>
        <w:top w:val="none" w:sz="0" w:space="0" w:color="auto"/>
        <w:left w:val="none" w:sz="0" w:space="0" w:color="auto"/>
        <w:bottom w:val="none" w:sz="0" w:space="0" w:color="auto"/>
        <w:right w:val="none" w:sz="0" w:space="0" w:color="auto"/>
      </w:divBdr>
    </w:div>
    <w:div w:id="501168738">
      <w:bodyDiv w:val="1"/>
      <w:marLeft w:val="0"/>
      <w:marRight w:val="0"/>
      <w:marTop w:val="0"/>
      <w:marBottom w:val="0"/>
      <w:divBdr>
        <w:top w:val="none" w:sz="0" w:space="0" w:color="auto"/>
        <w:left w:val="none" w:sz="0" w:space="0" w:color="auto"/>
        <w:bottom w:val="none" w:sz="0" w:space="0" w:color="auto"/>
        <w:right w:val="none" w:sz="0" w:space="0" w:color="auto"/>
      </w:divBdr>
    </w:div>
    <w:div w:id="501239273">
      <w:bodyDiv w:val="1"/>
      <w:marLeft w:val="0"/>
      <w:marRight w:val="0"/>
      <w:marTop w:val="0"/>
      <w:marBottom w:val="0"/>
      <w:divBdr>
        <w:top w:val="none" w:sz="0" w:space="0" w:color="auto"/>
        <w:left w:val="none" w:sz="0" w:space="0" w:color="auto"/>
        <w:bottom w:val="none" w:sz="0" w:space="0" w:color="auto"/>
        <w:right w:val="none" w:sz="0" w:space="0" w:color="auto"/>
      </w:divBdr>
    </w:div>
    <w:div w:id="501747405">
      <w:bodyDiv w:val="1"/>
      <w:marLeft w:val="0"/>
      <w:marRight w:val="0"/>
      <w:marTop w:val="0"/>
      <w:marBottom w:val="0"/>
      <w:divBdr>
        <w:top w:val="none" w:sz="0" w:space="0" w:color="auto"/>
        <w:left w:val="none" w:sz="0" w:space="0" w:color="auto"/>
        <w:bottom w:val="none" w:sz="0" w:space="0" w:color="auto"/>
        <w:right w:val="none" w:sz="0" w:space="0" w:color="auto"/>
      </w:divBdr>
    </w:div>
    <w:div w:id="502816548">
      <w:bodyDiv w:val="1"/>
      <w:marLeft w:val="0"/>
      <w:marRight w:val="0"/>
      <w:marTop w:val="0"/>
      <w:marBottom w:val="0"/>
      <w:divBdr>
        <w:top w:val="none" w:sz="0" w:space="0" w:color="auto"/>
        <w:left w:val="none" w:sz="0" w:space="0" w:color="auto"/>
        <w:bottom w:val="none" w:sz="0" w:space="0" w:color="auto"/>
        <w:right w:val="none" w:sz="0" w:space="0" w:color="auto"/>
      </w:divBdr>
    </w:div>
    <w:div w:id="503014485">
      <w:bodyDiv w:val="1"/>
      <w:marLeft w:val="0"/>
      <w:marRight w:val="0"/>
      <w:marTop w:val="0"/>
      <w:marBottom w:val="0"/>
      <w:divBdr>
        <w:top w:val="none" w:sz="0" w:space="0" w:color="auto"/>
        <w:left w:val="none" w:sz="0" w:space="0" w:color="auto"/>
        <w:bottom w:val="none" w:sz="0" w:space="0" w:color="auto"/>
        <w:right w:val="none" w:sz="0" w:space="0" w:color="auto"/>
      </w:divBdr>
    </w:div>
    <w:div w:id="503282807">
      <w:bodyDiv w:val="1"/>
      <w:marLeft w:val="0"/>
      <w:marRight w:val="0"/>
      <w:marTop w:val="0"/>
      <w:marBottom w:val="0"/>
      <w:divBdr>
        <w:top w:val="none" w:sz="0" w:space="0" w:color="auto"/>
        <w:left w:val="none" w:sz="0" w:space="0" w:color="auto"/>
        <w:bottom w:val="none" w:sz="0" w:space="0" w:color="auto"/>
        <w:right w:val="none" w:sz="0" w:space="0" w:color="auto"/>
      </w:divBdr>
    </w:div>
    <w:div w:id="504370005">
      <w:bodyDiv w:val="1"/>
      <w:marLeft w:val="0"/>
      <w:marRight w:val="0"/>
      <w:marTop w:val="0"/>
      <w:marBottom w:val="0"/>
      <w:divBdr>
        <w:top w:val="none" w:sz="0" w:space="0" w:color="auto"/>
        <w:left w:val="none" w:sz="0" w:space="0" w:color="auto"/>
        <w:bottom w:val="none" w:sz="0" w:space="0" w:color="auto"/>
        <w:right w:val="none" w:sz="0" w:space="0" w:color="auto"/>
      </w:divBdr>
    </w:div>
    <w:div w:id="504787512">
      <w:bodyDiv w:val="1"/>
      <w:marLeft w:val="0"/>
      <w:marRight w:val="0"/>
      <w:marTop w:val="0"/>
      <w:marBottom w:val="0"/>
      <w:divBdr>
        <w:top w:val="none" w:sz="0" w:space="0" w:color="auto"/>
        <w:left w:val="none" w:sz="0" w:space="0" w:color="auto"/>
        <w:bottom w:val="none" w:sz="0" w:space="0" w:color="auto"/>
        <w:right w:val="none" w:sz="0" w:space="0" w:color="auto"/>
      </w:divBdr>
    </w:div>
    <w:div w:id="507521394">
      <w:bodyDiv w:val="1"/>
      <w:marLeft w:val="0"/>
      <w:marRight w:val="0"/>
      <w:marTop w:val="0"/>
      <w:marBottom w:val="0"/>
      <w:divBdr>
        <w:top w:val="none" w:sz="0" w:space="0" w:color="auto"/>
        <w:left w:val="none" w:sz="0" w:space="0" w:color="auto"/>
        <w:bottom w:val="none" w:sz="0" w:space="0" w:color="auto"/>
        <w:right w:val="none" w:sz="0" w:space="0" w:color="auto"/>
      </w:divBdr>
    </w:div>
    <w:div w:id="509564053">
      <w:bodyDiv w:val="1"/>
      <w:marLeft w:val="0"/>
      <w:marRight w:val="0"/>
      <w:marTop w:val="0"/>
      <w:marBottom w:val="0"/>
      <w:divBdr>
        <w:top w:val="none" w:sz="0" w:space="0" w:color="auto"/>
        <w:left w:val="none" w:sz="0" w:space="0" w:color="auto"/>
        <w:bottom w:val="none" w:sz="0" w:space="0" w:color="auto"/>
        <w:right w:val="none" w:sz="0" w:space="0" w:color="auto"/>
      </w:divBdr>
    </w:div>
    <w:div w:id="509956829">
      <w:bodyDiv w:val="1"/>
      <w:marLeft w:val="0"/>
      <w:marRight w:val="0"/>
      <w:marTop w:val="0"/>
      <w:marBottom w:val="0"/>
      <w:divBdr>
        <w:top w:val="none" w:sz="0" w:space="0" w:color="auto"/>
        <w:left w:val="none" w:sz="0" w:space="0" w:color="auto"/>
        <w:bottom w:val="none" w:sz="0" w:space="0" w:color="auto"/>
        <w:right w:val="none" w:sz="0" w:space="0" w:color="auto"/>
      </w:divBdr>
    </w:div>
    <w:div w:id="511574481">
      <w:bodyDiv w:val="1"/>
      <w:marLeft w:val="0"/>
      <w:marRight w:val="0"/>
      <w:marTop w:val="0"/>
      <w:marBottom w:val="0"/>
      <w:divBdr>
        <w:top w:val="none" w:sz="0" w:space="0" w:color="auto"/>
        <w:left w:val="none" w:sz="0" w:space="0" w:color="auto"/>
        <w:bottom w:val="none" w:sz="0" w:space="0" w:color="auto"/>
        <w:right w:val="none" w:sz="0" w:space="0" w:color="auto"/>
      </w:divBdr>
    </w:div>
    <w:div w:id="512038154">
      <w:bodyDiv w:val="1"/>
      <w:marLeft w:val="0"/>
      <w:marRight w:val="0"/>
      <w:marTop w:val="0"/>
      <w:marBottom w:val="0"/>
      <w:divBdr>
        <w:top w:val="none" w:sz="0" w:space="0" w:color="auto"/>
        <w:left w:val="none" w:sz="0" w:space="0" w:color="auto"/>
        <w:bottom w:val="none" w:sz="0" w:space="0" w:color="auto"/>
        <w:right w:val="none" w:sz="0" w:space="0" w:color="auto"/>
      </w:divBdr>
    </w:div>
    <w:div w:id="513039558">
      <w:bodyDiv w:val="1"/>
      <w:marLeft w:val="0"/>
      <w:marRight w:val="0"/>
      <w:marTop w:val="0"/>
      <w:marBottom w:val="0"/>
      <w:divBdr>
        <w:top w:val="none" w:sz="0" w:space="0" w:color="auto"/>
        <w:left w:val="none" w:sz="0" w:space="0" w:color="auto"/>
        <w:bottom w:val="none" w:sz="0" w:space="0" w:color="auto"/>
        <w:right w:val="none" w:sz="0" w:space="0" w:color="auto"/>
      </w:divBdr>
    </w:div>
    <w:div w:id="514072017">
      <w:bodyDiv w:val="1"/>
      <w:marLeft w:val="0"/>
      <w:marRight w:val="0"/>
      <w:marTop w:val="0"/>
      <w:marBottom w:val="0"/>
      <w:divBdr>
        <w:top w:val="none" w:sz="0" w:space="0" w:color="auto"/>
        <w:left w:val="none" w:sz="0" w:space="0" w:color="auto"/>
        <w:bottom w:val="none" w:sz="0" w:space="0" w:color="auto"/>
        <w:right w:val="none" w:sz="0" w:space="0" w:color="auto"/>
      </w:divBdr>
    </w:div>
    <w:div w:id="514616756">
      <w:bodyDiv w:val="1"/>
      <w:marLeft w:val="0"/>
      <w:marRight w:val="0"/>
      <w:marTop w:val="0"/>
      <w:marBottom w:val="0"/>
      <w:divBdr>
        <w:top w:val="none" w:sz="0" w:space="0" w:color="auto"/>
        <w:left w:val="none" w:sz="0" w:space="0" w:color="auto"/>
        <w:bottom w:val="none" w:sz="0" w:space="0" w:color="auto"/>
        <w:right w:val="none" w:sz="0" w:space="0" w:color="auto"/>
      </w:divBdr>
    </w:div>
    <w:div w:id="515966276">
      <w:bodyDiv w:val="1"/>
      <w:marLeft w:val="0"/>
      <w:marRight w:val="0"/>
      <w:marTop w:val="0"/>
      <w:marBottom w:val="0"/>
      <w:divBdr>
        <w:top w:val="none" w:sz="0" w:space="0" w:color="auto"/>
        <w:left w:val="none" w:sz="0" w:space="0" w:color="auto"/>
        <w:bottom w:val="none" w:sz="0" w:space="0" w:color="auto"/>
        <w:right w:val="none" w:sz="0" w:space="0" w:color="auto"/>
      </w:divBdr>
    </w:div>
    <w:div w:id="515968835">
      <w:bodyDiv w:val="1"/>
      <w:marLeft w:val="0"/>
      <w:marRight w:val="0"/>
      <w:marTop w:val="0"/>
      <w:marBottom w:val="0"/>
      <w:divBdr>
        <w:top w:val="none" w:sz="0" w:space="0" w:color="auto"/>
        <w:left w:val="none" w:sz="0" w:space="0" w:color="auto"/>
        <w:bottom w:val="none" w:sz="0" w:space="0" w:color="auto"/>
        <w:right w:val="none" w:sz="0" w:space="0" w:color="auto"/>
      </w:divBdr>
    </w:div>
    <w:div w:id="516816944">
      <w:bodyDiv w:val="1"/>
      <w:marLeft w:val="0"/>
      <w:marRight w:val="0"/>
      <w:marTop w:val="0"/>
      <w:marBottom w:val="0"/>
      <w:divBdr>
        <w:top w:val="none" w:sz="0" w:space="0" w:color="auto"/>
        <w:left w:val="none" w:sz="0" w:space="0" w:color="auto"/>
        <w:bottom w:val="none" w:sz="0" w:space="0" w:color="auto"/>
        <w:right w:val="none" w:sz="0" w:space="0" w:color="auto"/>
      </w:divBdr>
    </w:div>
    <w:div w:id="517430667">
      <w:bodyDiv w:val="1"/>
      <w:marLeft w:val="0"/>
      <w:marRight w:val="0"/>
      <w:marTop w:val="0"/>
      <w:marBottom w:val="0"/>
      <w:divBdr>
        <w:top w:val="none" w:sz="0" w:space="0" w:color="auto"/>
        <w:left w:val="none" w:sz="0" w:space="0" w:color="auto"/>
        <w:bottom w:val="none" w:sz="0" w:space="0" w:color="auto"/>
        <w:right w:val="none" w:sz="0" w:space="0" w:color="auto"/>
      </w:divBdr>
    </w:div>
    <w:div w:id="517963129">
      <w:bodyDiv w:val="1"/>
      <w:marLeft w:val="0"/>
      <w:marRight w:val="0"/>
      <w:marTop w:val="0"/>
      <w:marBottom w:val="0"/>
      <w:divBdr>
        <w:top w:val="none" w:sz="0" w:space="0" w:color="auto"/>
        <w:left w:val="none" w:sz="0" w:space="0" w:color="auto"/>
        <w:bottom w:val="none" w:sz="0" w:space="0" w:color="auto"/>
        <w:right w:val="none" w:sz="0" w:space="0" w:color="auto"/>
      </w:divBdr>
    </w:div>
    <w:div w:id="519125250">
      <w:bodyDiv w:val="1"/>
      <w:marLeft w:val="0"/>
      <w:marRight w:val="0"/>
      <w:marTop w:val="0"/>
      <w:marBottom w:val="0"/>
      <w:divBdr>
        <w:top w:val="none" w:sz="0" w:space="0" w:color="auto"/>
        <w:left w:val="none" w:sz="0" w:space="0" w:color="auto"/>
        <w:bottom w:val="none" w:sz="0" w:space="0" w:color="auto"/>
        <w:right w:val="none" w:sz="0" w:space="0" w:color="auto"/>
      </w:divBdr>
    </w:div>
    <w:div w:id="519853017">
      <w:bodyDiv w:val="1"/>
      <w:marLeft w:val="0"/>
      <w:marRight w:val="0"/>
      <w:marTop w:val="0"/>
      <w:marBottom w:val="0"/>
      <w:divBdr>
        <w:top w:val="none" w:sz="0" w:space="0" w:color="auto"/>
        <w:left w:val="none" w:sz="0" w:space="0" w:color="auto"/>
        <w:bottom w:val="none" w:sz="0" w:space="0" w:color="auto"/>
        <w:right w:val="none" w:sz="0" w:space="0" w:color="auto"/>
      </w:divBdr>
    </w:div>
    <w:div w:id="521017409">
      <w:bodyDiv w:val="1"/>
      <w:marLeft w:val="0"/>
      <w:marRight w:val="0"/>
      <w:marTop w:val="0"/>
      <w:marBottom w:val="0"/>
      <w:divBdr>
        <w:top w:val="none" w:sz="0" w:space="0" w:color="auto"/>
        <w:left w:val="none" w:sz="0" w:space="0" w:color="auto"/>
        <w:bottom w:val="none" w:sz="0" w:space="0" w:color="auto"/>
        <w:right w:val="none" w:sz="0" w:space="0" w:color="auto"/>
      </w:divBdr>
    </w:div>
    <w:div w:id="521093187">
      <w:bodyDiv w:val="1"/>
      <w:marLeft w:val="0"/>
      <w:marRight w:val="0"/>
      <w:marTop w:val="0"/>
      <w:marBottom w:val="0"/>
      <w:divBdr>
        <w:top w:val="none" w:sz="0" w:space="0" w:color="auto"/>
        <w:left w:val="none" w:sz="0" w:space="0" w:color="auto"/>
        <w:bottom w:val="none" w:sz="0" w:space="0" w:color="auto"/>
        <w:right w:val="none" w:sz="0" w:space="0" w:color="auto"/>
      </w:divBdr>
    </w:div>
    <w:div w:id="522670614">
      <w:bodyDiv w:val="1"/>
      <w:marLeft w:val="0"/>
      <w:marRight w:val="0"/>
      <w:marTop w:val="0"/>
      <w:marBottom w:val="0"/>
      <w:divBdr>
        <w:top w:val="none" w:sz="0" w:space="0" w:color="auto"/>
        <w:left w:val="none" w:sz="0" w:space="0" w:color="auto"/>
        <w:bottom w:val="none" w:sz="0" w:space="0" w:color="auto"/>
        <w:right w:val="none" w:sz="0" w:space="0" w:color="auto"/>
      </w:divBdr>
    </w:div>
    <w:div w:id="522942325">
      <w:bodyDiv w:val="1"/>
      <w:marLeft w:val="0"/>
      <w:marRight w:val="0"/>
      <w:marTop w:val="0"/>
      <w:marBottom w:val="0"/>
      <w:divBdr>
        <w:top w:val="none" w:sz="0" w:space="0" w:color="auto"/>
        <w:left w:val="none" w:sz="0" w:space="0" w:color="auto"/>
        <w:bottom w:val="none" w:sz="0" w:space="0" w:color="auto"/>
        <w:right w:val="none" w:sz="0" w:space="0" w:color="auto"/>
      </w:divBdr>
    </w:div>
    <w:div w:id="523591730">
      <w:bodyDiv w:val="1"/>
      <w:marLeft w:val="0"/>
      <w:marRight w:val="0"/>
      <w:marTop w:val="0"/>
      <w:marBottom w:val="0"/>
      <w:divBdr>
        <w:top w:val="none" w:sz="0" w:space="0" w:color="auto"/>
        <w:left w:val="none" w:sz="0" w:space="0" w:color="auto"/>
        <w:bottom w:val="none" w:sz="0" w:space="0" w:color="auto"/>
        <w:right w:val="none" w:sz="0" w:space="0" w:color="auto"/>
      </w:divBdr>
    </w:div>
    <w:div w:id="524103055">
      <w:bodyDiv w:val="1"/>
      <w:marLeft w:val="0"/>
      <w:marRight w:val="0"/>
      <w:marTop w:val="0"/>
      <w:marBottom w:val="0"/>
      <w:divBdr>
        <w:top w:val="none" w:sz="0" w:space="0" w:color="auto"/>
        <w:left w:val="none" w:sz="0" w:space="0" w:color="auto"/>
        <w:bottom w:val="none" w:sz="0" w:space="0" w:color="auto"/>
        <w:right w:val="none" w:sz="0" w:space="0" w:color="auto"/>
      </w:divBdr>
    </w:div>
    <w:div w:id="524296665">
      <w:bodyDiv w:val="1"/>
      <w:marLeft w:val="0"/>
      <w:marRight w:val="0"/>
      <w:marTop w:val="0"/>
      <w:marBottom w:val="0"/>
      <w:divBdr>
        <w:top w:val="none" w:sz="0" w:space="0" w:color="auto"/>
        <w:left w:val="none" w:sz="0" w:space="0" w:color="auto"/>
        <w:bottom w:val="none" w:sz="0" w:space="0" w:color="auto"/>
        <w:right w:val="none" w:sz="0" w:space="0" w:color="auto"/>
      </w:divBdr>
    </w:div>
    <w:div w:id="526138187">
      <w:bodyDiv w:val="1"/>
      <w:marLeft w:val="0"/>
      <w:marRight w:val="0"/>
      <w:marTop w:val="0"/>
      <w:marBottom w:val="0"/>
      <w:divBdr>
        <w:top w:val="none" w:sz="0" w:space="0" w:color="auto"/>
        <w:left w:val="none" w:sz="0" w:space="0" w:color="auto"/>
        <w:bottom w:val="none" w:sz="0" w:space="0" w:color="auto"/>
        <w:right w:val="none" w:sz="0" w:space="0" w:color="auto"/>
      </w:divBdr>
    </w:div>
    <w:div w:id="527181349">
      <w:bodyDiv w:val="1"/>
      <w:marLeft w:val="0"/>
      <w:marRight w:val="0"/>
      <w:marTop w:val="0"/>
      <w:marBottom w:val="0"/>
      <w:divBdr>
        <w:top w:val="none" w:sz="0" w:space="0" w:color="auto"/>
        <w:left w:val="none" w:sz="0" w:space="0" w:color="auto"/>
        <w:bottom w:val="none" w:sz="0" w:space="0" w:color="auto"/>
        <w:right w:val="none" w:sz="0" w:space="0" w:color="auto"/>
      </w:divBdr>
    </w:div>
    <w:div w:id="527185558">
      <w:bodyDiv w:val="1"/>
      <w:marLeft w:val="0"/>
      <w:marRight w:val="0"/>
      <w:marTop w:val="0"/>
      <w:marBottom w:val="0"/>
      <w:divBdr>
        <w:top w:val="none" w:sz="0" w:space="0" w:color="auto"/>
        <w:left w:val="none" w:sz="0" w:space="0" w:color="auto"/>
        <w:bottom w:val="none" w:sz="0" w:space="0" w:color="auto"/>
        <w:right w:val="none" w:sz="0" w:space="0" w:color="auto"/>
      </w:divBdr>
    </w:div>
    <w:div w:id="527448572">
      <w:bodyDiv w:val="1"/>
      <w:marLeft w:val="0"/>
      <w:marRight w:val="0"/>
      <w:marTop w:val="0"/>
      <w:marBottom w:val="0"/>
      <w:divBdr>
        <w:top w:val="none" w:sz="0" w:space="0" w:color="auto"/>
        <w:left w:val="none" w:sz="0" w:space="0" w:color="auto"/>
        <w:bottom w:val="none" w:sz="0" w:space="0" w:color="auto"/>
        <w:right w:val="none" w:sz="0" w:space="0" w:color="auto"/>
      </w:divBdr>
    </w:div>
    <w:div w:id="527913695">
      <w:bodyDiv w:val="1"/>
      <w:marLeft w:val="0"/>
      <w:marRight w:val="0"/>
      <w:marTop w:val="0"/>
      <w:marBottom w:val="0"/>
      <w:divBdr>
        <w:top w:val="none" w:sz="0" w:space="0" w:color="auto"/>
        <w:left w:val="none" w:sz="0" w:space="0" w:color="auto"/>
        <w:bottom w:val="none" w:sz="0" w:space="0" w:color="auto"/>
        <w:right w:val="none" w:sz="0" w:space="0" w:color="auto"/>
      </w:divBdr>
    </w:div>
    <w:div w:id="528222423">
      <w:bodyDiv w:val="1"/>
      <w:marLeft w:val="0"/>
      <w:marRight w:val="0"/>
      <w:marTop w:val="0"/>
      <w:marBottom w:val="0"/>
      <w:divBdr>
        <w:top w:val="none" w:sz="0" w:space="0" w:color="auto"/>
        <w:left w:val="none" w:sz="0" w:space="0" w:color="auto"/>
        <w:bottom w:val="none" w:sz="0" w:space="0" w:color="auto"/>
        <w:right w:val="none" w:sz="0" w:space="0" w:color="auto"/>
      </w:divBdr>
    </w:div>
    <w:div w:id="529101539">
      <w:bodyDiv w:val="1"/>
      <w:marLeft w:val="0"/>
      <w:marRight w:val="0"/>
      <w:marTop w:val="0"/>
      <w:marBottom w:val="0"/>
      <w:divBdr>
        <w:top w:val="none" w:sz="0" w:space="0" w:color="auto"/>
        <w:left w:val="none" w:sz="0" w:space="0" w:color="auto"/>
        <w:bottom w:val="none" w:sz="0" w:space="0" w:color="auto"/>
        <w:right w:val="none" w:sz="0" w:space="0" w:color="auto"/>
      </w:divBdr>
    </w:div>
    <w:div w:id="530192729">
      <w:bodyDiv w:val="1"/>
      <w:marLeft w:val="0"/>
      <w:marRight w:val="0"/>
      <w:marTop w:val="0"/>
      <w:marBottom w:val="0"/>
      <w:divBdr>
        <w:top w:val="none" w:sz="0" w:space="0" w:color="auto"/>
        <w:left w:val="none" w:sz="0" w:space="0" w:color="auto"/>
        <w:bottom w:val="none" w:sz="0" w:space="0" w:color="auto"/>
        <w:right w:val="none" w:sz="0" w:space="0" w:color="auto"/>
      </w:divBdr>
    </w:div>
    <w:div w:id="530802337">
      <w:bodyDiv w:val="1"/>
      <w:marLeft w:val="0"/>
      <w:marRight w:val="0"/>
      <w:marTop w:val="0"/>
      <w:marBottom w:val="0"/>
      <w:divBdr>
        <w:top w:val="none" w:sz="0" w:space="0" w:color="auto"/>
        <w:left w:val="none" w:sz="0" w:space="0" w:color="auto"/>
        <w:bottom w:val="none" w:sz="0" w:space="0" w:color="auto"/>
        <w:right w:val="none" w:sz="0" w:space="0" w:color="auto"/>
      </w:divBdr>
    </w:div>
    <w:div w:id="533076269">
      <w:bodyDiv w:val="1"/>
      <w:marLeft w:val="0"/>
      <w:marRight w:val="0"/>
      <w:marTop w:val="0"/>
      <w:marBottom w:val="0"/>
      <w:divBdr>
        <w:top w:val="none" w:sz="0" w:space="0" w:color="auto"/>
        <w:left w:val="none" w:sz="0" w:space="0" w:color="auto"/>
        <w:bottom w:val="none" w:sz="0" w:space="0" w:color="auto"/>
        <w:right w:val="none" w:sz="0" w:space="0" w:color="auto"/>
      </w:divBdr>
    </w:div>
    <w:div w:id="534388693">
      <w:bodyDiv w:val="1"/>
      <w:marLeft w:val="0"/>
      <w:marRight w:val="0"/>
      <w:marTop w:val="0"/>
      <w:marBottom w:val="0"/>
      <w:divBdr>
        <w:top w:val="none" w:sz="0" w:space="0" w:color="auto"/>
        <w:left w:val="none" w:sz="0" w:space="0" w:color="auto"/>
        <w:bottom w:val="none" w:sz="0" w:space="0" w:color="auto"/>
        <w:right w:val="none" w:sz="0" w:space="0" w:color="auto"/>
      </w:divBdr>
    </w:div>
    <w:div w:id="534777079">
      <w:bodyDiv w:val="1"/>
      <w:marLeft w:val="0"/>
      <w:marRight w:val="0"/>
      <w:marTop w:val="0"/>
      <w:marBottom w:val="0"/>
      <w:divBdr>
        <w:top w:val="none" w:sz="0" w:space="0" w:color="auto"/>
        <w:left w:val="none" w:sz="0" w:space="0" w:color="auto"/>
        <w:bottom w:val="none" w:sz="0" w:space="0" w:color="auto"/>
        <w:right w:val="none" w:sz="0" w:space="0" w:color="auto"/>
      </w:divBdr>
    </w:div>
    <w:div w:id="535584429">
      <w:bodyDiv w:val="1"/>
      <w:marLeft w:val="0"/>
      <w:marRight w:val="0"/>
      <w:marTop w:val="0"/>
      <w:marBottom w:val="0"/>
      <w:divBdr>
        <w:top w:val="none" w:sz="0" w:space="0" w:color="auto"/>
        <w:left w:val="none" w:sz="0" w:space="0" w:color="auto"/>
        <w:bottom w:val="none" w:sz="0" w:space="0" w:color="auto"/>
        <w:right w:val="none" w:sz="0" w:space="0" w:color="auto"/>
      </w:divBdr>
    </w:div>
    <w:div w:id="539902188">
      <w:bodyDiv w:val="1"/>
      <w:marLeft w:val="0"/>
      <w:marRight w:val="0"/>
      <w:marTop w:val="0"/>
      <w:marBottom w:val="0"/>
      <w:divBdr>
        <w:top w:val="none" w:sz="0" w:space="0" w:color="auto"/>
        <w:left w:val="none" w:sz="0" w:space="0" w:color="auto"/>
        <w:bottom w:val="none" w:sz="0" w:space="0" w:color="auto"/>
        <w:right w:val="none" w:sz="0" w:space="0" w:color="auto"/>
      </w:divBdr>
    </w:div>
    <w:div w:id="540941175">
      <w:bodyDiv w:val="1"/>
      <w:marLeft w:val="0"/>
      <w:marRight w:val="0"/>
      <w:marTop w:val="0"/>
      <w:marBottom w:val="0"/>
      <w:divBdr>
        <w:top w:val="none" w:sz="0" w:space="0" w:color="auto"/>
        <w:left w:val="none" w:sz="0" w:space="0" w:color="auto"/>
        <w:bottom w:val="none" w:sz="0" w:space="0" w:color="auto"/>
        <w:right w:val="none" w:sz="0" w:space="0" w:color="auto"/>
      </w:divBdr>
    </w:div>
    <w:div w:id="541065430">
      <w:bodyDiv w:val="1"/>
      <w:marLeft w:val="0"/>
      <w:marRight w:val="0"/>
      <w:marTop w:val="0"/>
      <w:marBottom w:val="0"/>
      <w:divBdr>
        <w:top w:val="none" w:sz="0" w:space="0" w:color="auto"/>
        <w:left w:val="none" w:sz="0" w:space="0" w:color="auto"/>
        <w:bottom w:val="none" w:sz="0" w:space="0" w:color="auto"/>
        <w:right w:val="none" w:sz="0" w:space="0" w:color="auto"/>
      </w:divBdr>
    </w:div>
    <w:div w:id="541291835">
      <w:bodyDiv w:val="1"/>
      <w:marLeft w:val="0"/>
      <w:marRight w:val="0"/>
      <w:marTop w:val="0"/>
      <w:marBottom w:val="0"/>
      <w:divBdr>
        <w:top w:val="none" w:sz="0" w:space="0" w:color="auto"/>
        <w:left w:val="none" w:sz="0" w:space="0" w:color="auto"/>
        <w:bottom w:val="none" w:sz="0" w:space="0" w:color="auto"/>
        <w:right w:val="none" w:sz="0" w:space="0" w:color="auto"/>
      </w:divBdr>
    </w:div>
    <w:div w:id="541401304">
      <w:bodyDiv w:val="1"/>
      <w:marLeft w:val="0"/>
      <w:marRight w:val="0"/>
      <w:marTop w:val="0"/>
      <w:marBottom w:val="0"/>
      <w:divBdr>
        <w:top w:val="none" w:sz="0" w:space="0" w:color="auto"/>
        <w:left w:val="none" w:sz="0" w:space="0" w:color="auto"/>
        <w:bottom w:val="none" w:sz="0" w:space="0" w:color="auto"/>
        <w:right w:val="none" w:sz="0" w:space="0" w:color="auto"/>
      </w:divBdr>
    </w:div>
    <w:div w:id="541745788">
      <w:bodyDiv w:val="1"/>
      <w:marLeft w:val="0"/>
      <w:marRight w:val="0"/>
      <w:marTop w:val="0"/>
      <w:marBottom w:val="0"/>
      <w:divBdr>
        <w:top w:val="none" w:sz="0" w:space="0" w:color="auto"/>
        <w:left w:val="none" w:sz="0" w:space="0" w:color="auto"/>
        <w:bottom w:val="none" w:sz="0" w:space="0" w:color="auto"/>
        <w:right w:val="none" w:sz="0" w:space="0" w:color="auto"/>
      </w:divBdr>
    </w:div>
    <w:div w:id="542794337">
      <w:bodyDiv w:val="1"/>
      <w:marLeft w:val="0"/>
      <w:marRight w:val="0"/>
      <w:marTop w:val="0"/>
      <w:marBottom w:val="0"/>
      <w:divBdr>
        <w:top w:val="none" w:sz="0" w:space="0" w:color="auto"/>
        <w:left w:val="none" w:sz="0" w:space="0" w:color="auto"/>
        <w:bottom w:val="none" w:sz="0" w:space="0" w:color="auto"/>
        <w:right w:val="none" w:sz="0" w:space="0" w:color="auto"/>
      </w:divBdr>
    </w:div>
    <w:div w:id="543565271">
      <w:bodyDiv w:val="1"/>
      <w:marLeft w:val="0"/>
      <w:marRight w:val="0"/>
      <w:marTop w:val="0"/>
      <w:marBottom w:val="0"/>
      <w:divBdr>
        <w:top w:val="none" w:sz="0" w:space="0" w:color="auto"/>
        <w:left w:val="none" w:sz="0" w:space="0" w:color="auto"/>
        <w:bottom w:val="none" w:sz="0" w:space="0" w:color="auto"/>
        <w:right w:val="none" w:sz="0" w:space="0" w:color="auto"/>
      </w:divBdr>
    </w:div>
    <w:div w:id="548347932">
      <w:bodyDiv w:val="1"/>
      <w:marLeft w:val="0"/>
      <w:marRight w:val="0"/>
      <w:marTop w:val="0"/>
      <w:marBottom w:val="0"/>
      <w:divBdr>
        <w:top w:val="none" w:sz="0" w:space="0" w:color="auto"/>
        <w:left w:val="none" w:sz="0" w:space="0" w:color="auto"/>
        <w:bottom w:val="none" w:sz="0" w:space="0" w:color="auto"/>
        <w:right w:val="none" w:sz="0" w:space="0" w:color="auto"/>
      </w:divBdr>
    </w:div>
    <w:div w:id="549852239">
      <w:bodyDiv w:val="1"/>
      <w:marLeft w:val="0"/>
      <w:marRight w:val="0"/>
      <w:marTop w:val="0"/>
      <w:marBottom w:val="0"/>
      <w:divBdr>
        <w:top w:val="none" w:sz="0" w:space="0" w:color="auto"/>
        <w:left w:val="none" w:sz="0" w:space="0" w:color="auto"/>
        <w:bottom w:val="none" w:sz="0" w:space="0" w:color="auto"/>
        <w:right w:val="none" w:sz="0" w:space="0" w:color="auto"/>
      </w:divBdr>
    </w:div>
    <w:div w:id="550657060">
      <w:bodyDiv w:val="1"/>
      <w:marLeft w:val="0"/>
      <w:marRight w:val="0"/>
      <w:marTop w:val="0"/>
      <w:marBottom w:val="0"/>
      <w:divBdr>
        <w:top w:val="none" w:sz="0" w:space="0" w:color="auto"/>
        <w:left w:val="none" w:sz="0" w:space="0" w:color="auto"/>
        <w:bottom w:val="none" w:sz="0" w:space="0" w:color="auto"/>
        <w:right w:val="none" w:sz="0" w:space="0" w:color="auto"/>
      </w:divBdr>
    </w:div>
    <w:div w:id="551305610">
      <w:bodyDiv w:val="1"/>
      <w:marLeft w:val="0"/>
      <w:marRight w:val="0"/>
      <w:marTop w:val="0"/>
      <w:marBottom w:val="0"/>
      <w:divBdr>
        <w:top w:val="none" w:sz="0" w:space="0" w:color="auto"/>
        <w:left w:val="none" w:sz="0" w:space="0" w:color="auto"/>
        <w:bottom w:val="none" w:sz="0" w:space="0" w:color="auto"/>
        <w:right w:val="none" w:sz="0" w:space="0" w:color="auto"/>
      </w:divBdr>
    </w:div>
    <w:div w:id="551697007">
      <w:bodyDiv w:val="1"/>
      <w:marLeft w:val="0"/>
      <w:marRight w:val="0"/>
      <w:marTop w:val="0"/>
      <w:marBottom w:val="0"/>
      <w:divBdr>
        <w:top w:val="none" w:sz="0" w:space="0" w:color="auto"/>
        <w:left w:val="none" w:sz="0" w:space="0" w:color="auto"/>
        <w:bottom w:val="none" w:sz="0" w:space="0" w:color="auto"/>
        <w:right w:val="none" w:sz="0" w:space="0" w:color="auto"/>
      </w:divBdr>
    </w:div>
    <w:div w:id="552691882">
      <w:bodyDiv w:val="1"/>
      <w:marLeft w:val="0"/>
      <w:marRight w:val="0"/>
      <w:marTop w:val="0"/>
      <w:marBottom w:val="0"/>
      <w:divBdr>
        <w:top w:val="none" w:sz="0" w:space="0" w:color="auto"/>
        <w:left w:val="none" w:sz="0" w:space="0" w:color="auto"/>
        <w:bottom w:val="none" w:sz="0" w:space="0" w:color="auto"/>
        <w:right w:val="none" w:sz="0" w:space="0" w:color="auto"/>
      </w:divBdr>
    </w:div>
    <w:div w:id="553780013">
      <w:bodyDiv w:val="1"/>
      <w:marLeft w:val="0"/>
      <w:marRight w:val="0"/>
      <w:marTop w:val="0"/>
      <w:marBottom w:val="0"/>
      <w:divBdr>
        <w:top w:val="none" w:sz="0" w:space="0" w:color="auto"/>
        <w:left w:val="none" w:sz="0" w:space="0" w:color="auto"/>
        <w:bottom w:val="none" w:sz="0" w:space="0" w:color="auto"/>
        <w:right w:val="none" w:sz="0" w:space="0" w:color="auto"/>
      </w:divBdr>
    </w:div>
    <w:div w:id="554238123">
      <w:bodyDiv w:val="1"/>
      <w:marLeft w:val="0"/>
      <w:marRight w:val="0"/>
      <w:marTop w:val="0"/>
      <w:marBottom w:val="0"/>
      <w:divBdr>
        <w:top w:val="none" w:sz="0" w:space="0" w:color="auto"/>
        <w:left w:val="none" w:sz="0" w:space="0" w:color="auto"/>
        <w:bottom w:val="none" w:sz="0" w:space="0" w:color="auto"/>
        <w:right w:val="none" w:sz="0" w:space="0" w:color="auto"/>
      </w:divBdr>
    </w:div>
    <w:div w:id="555775939">
      <w:bodyDiv w:val="1"/>
      <w:marLeft w:val="0"/>
      <w:marRight w:val="0"/>
      <w:marTop w:val="0"/>
      <w:marBottom w:val="0"/>
      <w:divBdr>
        <w:top w:val="none" w:sz="0" w:space="0" w:color="auto"/>
        <w:left w:val="none" w:sz="0" w:space="0" w:color="auto"/>
        <w:bottom w:val="none" w:sz="0" w:space="0" w:color="auto"/>
        <w:right w:val="none" w:sz="0" w:space="0" w:color="auto"/>
      </w:divBdr>
    </w:div>
    <w:div w:id="555968988">
      <w:bodyDiv w:val="1"/>
      <w:marLeft w:val="0"/>
      <w:marRight w:val="0"/>
      <w:marTop w:val="0"/>
      <w:marBottom w:val="0"/>
      <w:divBdr>
        <w:top w:val="none" w:sz="0" w:space="0" w:color="auto"/>
        <w:left w:val="none" w:sz="0" w:space="0" w:color="auto"/>
        <w:bottom w:val="none" w:sz="0" w:space="0" w:color="auto"/>
        <w:right w:val="none" w:sz="0" w:space="0" w:color="auto"/>
      </w:divBdr>
    </w:div>
    <w:div w:id="556091072">
      <w:bodyDiv w:val="1"/>
      <w:marLeft w:val="0"/>
      <w:marRight w:val="0"/>
      <w:marTop w:val="0"/>
      <w:marBottom w:val="0"/>
      <w:divBdr>
        <w:top w:val="none" w:sz="0" w:space="0" w:color="auto"/>
        <w:left w:val="none" w:sz="0" w:space="0" w:color="auto"/>
        <w:bottom w:val="none" w:sz="0" w:space="0" w:color="auto"/>
        <w:right w:val="none" w:sz="0" w:space="0" w:color="auto"/>
      </w:divBdr>
    </w:div>
    <w:div w:id="556286081">
      <w:bodyDiv w:val="1"/>
      <w:marLeft w:val="0"/>
      <w:marRight w:val="0"/>
      <w:marTop w:val="0"/>
      <w:marBottom w:val="0"/>
      <w:divBdr>
        <w:top w:val="none" w:sz="0" w:space="0" w:color="auto"/>
        <w:left w:val="none" w:sz="0" w:space="0" w:color="auto"/>
        <w:bottom w:val="none" w:sz="0" w:space="0" w:color="auto"/>
        <w:right w:val="none" w:sz="0" w:space="0" w:color="auto"/>
      </w:divBdr>
    </w:div>
    <w:div w:id="558133967">
      <w:bodyDiv w:val="1"/>
      <w:marLeft w:val="0"/>
      <w:marRight w:val="0"/>
      <w:marTop w:val="0"/>
      <w:marBottom w:val="0"/>
      <w:divBdr>
        <w:top w:val="none" w:sz="0" w:space="0" w:color="auto"/>
        <w:left w:val="none" w:sz="0" w:space="0" w:color="auto"/>
        <w:bottom w:val="none" w:sz="0" w:space="0" w:color="auto"/>
        <w:right w:val="none" w:sz="0" w:space="0" w:color="auto"/>
      </w:divBdr>
    </w:div>
    <w:div w:id="558596018">
      <w:bodyDiv w:val="1"/>
      <w:marLeft w:val="0"/>
      <w:marRight w:val="0"/>
      <w:marTop w:val="0"/>
      <w:marBottom w:val="0"/>
      <w:divBdr>
        <w:top w:val="none" w:sz="0" w:space="0" w:color="auto"/>
        <w:left w:val="none" w:sz="0" w:space="0" w:color="auto"/>
        <w:bottom w:val="none" w:sz="0" w:space="0" w:color="auto"/>
        <w:right w:val="none" w:sz="0" w:space="0" w:color="auto"/>
      </w:divBdr>
    </w:div>
    <w:div w:id="559247808">
      <w:bodyDiv w:val="1"/>
      <w:marLeft w:val="0"/>
      <w:marRight w:val="0"/>
      <w:marTop w:val="0"/>
      <w:marBottom w:val="0"/>
      <w:divBdr>
        <w:top w:val="none" w:sz="0" w:space="0" w:color="auto"/>
        <w:left w:val="none" w:sz="0" w:space="0" w:color="auto"/>
        <w:bottom w:val="none" w:sz="0" w:space="0" w:color="auto"/>
        <w:right w:val="none" w:sz="0" w:space="0" w:color="auto"/>
      </w:divBdr>
    </w:div>
    <w:div w:id="559900703">
      <w:bodyDiv w:val="1"/>
      <w:marLeft w:val="0"/>
      <w:marRight w:val="0"/>
      <w:marTop w:val="0"/>
      <w:marBottom w:val="0"/>
      <w:divBdr>
        <w:top w:val="none" w:sz="0" w:space="0" w:color="auto"/>
        <w:left w:val="none" w:sz="0" w:space="0" w:color="auto"/>
        <w:bottom w:val="none" w:sz="0" w:space="0" w:color="auto"/>
        <w:right w:val="none" w:sz="0" w:space="0" w:color="auto"/>
      </w:divBdr>
    </w:div>
    <w:div w:id="560363367">
      <w:bodyDiv w:val="1"/>
      <w:marLeft w:val="0"/>
      <w:marRight w:val="0"/>
      <w:marTop w:val="0"/>
      <w:marBottom w:val="0"/>
      <w:divBdr>
        <w:top w:val="none" w:sz="0" w:space="0" w:color="auto"/>
        <w:left w:val="none" w:sz="0" w:space="0" w:color="auto"/>
        <w:bottom w:val="none" w:sz="0" w:space="0" w:color="auto"/>
        <w:right w:val="none" w:sz="0" w:space="0" w:color="auto"/>
      </w:divBdr>
    </w:div>
    <w:div w:id="562832997">
      <w:bodyDiv w:val="1"/>
      <w:marLeft w:val="0"/>
      <w:marRight w:val="0"/>
      <w:marTop w:val="0"/>
      <w:marBottom w:val="0"/>
      <w:divBdr>
        <w:top w:val="none" w:sz="0" w:space="0" w:color="auto"/>
        <w:left w:val="none" w:sz="0" w:space="0" w:color="auto"/>
        <w:bottom w:val="none" w:sz="0" w:space="0" w:color="auto"/>
        <w:right w:val="none" w:sz="0" w:space="0" w:color="auto"/>
      </w:divBdr>
    </w:div>
    <w:div w:id="563220523">
      <w:bodyDiv w:val="1"/>
      <w:marLeft w:val="0"/>
      <w:marRight w:val="0"/>
      <w:marTop w:val="0"/>
      <w:marBottom w:val="0"/>
      <w:divBdr>
        <w:top w:val="none" w:sz="0" w:space="0" w:color="auto"/>
        <w:left w:val="none" w:sz="0" w:space="0" w:color="auto"/>
        <w:bottom w:val="none" w:sz="0" w:space="0" w:color="auto"/>
        <w:right w:val="none" w:sz="0" w:space="0" w:color="auto"/>
      </w:divBdr>
    </w:div>
    <w:div w:id="563832623">
      <w:bodyDiv w:val="1"/>
      <w:marLeft w:val="0"/>
      <w:marRight w:val="0"/>
      <w:marTop w:val="0"/>
      <w:marBottom w:val="0"/>
      <w:divBdr>
        <w:top w:val="none" w:sz="0" w:space="0" w:color="auto"/>
        <w:left w:val="none" w:sz="0" w:space="0" w:color="auto"/>
        <w:bottom w:val="none" w:sz="0" w:space="0" w:color="auto"/>
        <w:right w:val="none" w:sz="0" w:space="0" w:color="auto"/>
      </w:divBdr>
    </w:div>
    <w:div w:id="564268454">
      <w:bodyDiv w:val="1"/>
      <w:marLeft w:val="0"/>
      <w:marRight w:val="0"/>
      <w:marTop w:val="0"/>
      <w:marBottom w:val="0"/>
      <w:divBdr>
        <w:top w:val="none" w:sz="0" w:space="0" w:color="auto"/>
        <w:left w:val="none" w:sz="0" w:space="0" w:color="auto"/>
        <w:bottom w:val="none" w:sz="0" w:space="0" w:color="auto"/>
        <w:right w:val="none" w:sz="0" w:space="0" w:color="auto"/>
      </w:divBdr>
    </w:div>
    <w:div w:id="566263610">
      <w:bodyDiv w:val="1"/>
      <w:marLeft w:val="0"/>
      <w:marRight w:val="0"/>
      <w:marTop w:val="0"/>
      <w:marBottom w:val="0"/>
      <w:divBdr>
        <w:top w:val="none" w:sz="0" w:space="0" w:color="auto"/>
        <w:left w:val="none" w:sz="0" w:space="0" w:color="auto"/>
        <w:bottom w:val="none" w:sz="0" w:space="0" w:color="auto"/>
        <w:right w:val="none" w:sz="0" w:space="0" w:color="auto"/>
      </w:divBdr>
    </w:div>
    <w:div w:id="566308514">
      <w:bodyDiv w:val="1"/>
      <w:marLeft w:val="0"/>
      <w:marRight w:val="0"/>
      <w:marTop w:val="0"/>
      <w:marBottom w:val="0"/>
      <w:divBdr>
        <w:top w:val="none" w:sz="0" w:space="0" w:color="auto"/>
        <w:left w:val="none" w:sz="0" w:space="0" w:color="auto"/>
        <w:bottom w:val="none" w:sz="0" w:space="0" w:color="auto"/>
        <w:right w:val="none" w:sz="0" w:space="0" w:color="auto"/>
      </w:divBdr>
    </w:div>
    <w:div w:id="566309393">
      <w:bodyDiv w:val="1"/>
      <w:marLeft w:val="0"/>
      <w:marRight w:val="0"/>
      <w:marTop w:val="0"/>
      <w:marBottom w:val="0"/>
      <w:divBdr>
        <w:top w:val="none" w:sz="0" w:space="0" w:color="auto"/>
        <w:left w:val="none" w:sz="0" w:space="0" w:color="auto"/>
        <w:bottom w:val="none" w:sz="0" w:space="0" w:color="auto"/>
        <w:right w:val="none" w:sz="0" w:space="0" w:color="auto"/>
      </w:divBdr>
    </w:div>
    <w:div w:id="567307783">
      <w:bodyDiv w:val="1"/>
      <w:marLeft w:val="0"/>
      <w:marRight w:val="0"/>
      <w:marTop w:val="0"/>
      <w:marBottom w:val="0"/>
      <w:divBdr>
        <w:top w:val="none" w:sz="0" w:space="0" w:color="auto"/>
        <w:left w:val="none" w:sz="0" w:space="0" w:color="auto"/>
        <w:bottom w:val="none" w:sz="0" w:space="0" w:color="auto"/>
        <w:right w:val="none" w:sz="0" w:space="0" w:color="auto"/>
      </w:divBdr>
    </w:div>
    <w:div w:id="568852968">
      <w:bodyDiv w:val="1"/>
      <w:marLeft w:val="0"/>
      <w:marRight w:val="0"/>
      <w:marTop w:val="0"/>
      <w:marBottom w:val="0"/>
      <w:divBdr>
        <w:top w:val="none" w:sz="0" w:space="0" w:color="auto"/>
        <w:left w:val="none" w:sz="0" w:space="0" w:color="auto"/>
        <w:bottom w:val="none" w:sz="0" w:space="0" w:color="auto"/>
        <w:right w:val="none" w:sz="0" w:space="0" w:color="auto"/>
      </w:divBdr>
    </w:div>
    <w:div w:id="572273460">
      <w:bodyDiv w:val="1"/>
      <w:marLeft w:val="0"/>
      <w:marRight w:val="0"/>
      <w:marTop w:val="0"/>
      <w:marBottom w:val="0"/>
      <w:divBdr>
        <w:top w:val="none" w:sz="0" w:space="0" w:color="auto"/>
        <w:left w:val="none" w:sz="0" w:space="0" w:color="auto"/>
        <w:bottom w:val="none" w:sz="0" w:space="0" w:color="auto"/>
        <w:right w:val="none" w:sz="0" w:space="0" w:color="auto"/>
      </w:divBdr>
    </w:div>
    <w:div w:id="572859832">
      <w:bodyDiv w:val="1"/>
      <w:marLeft w:val="0"/>
      <w:marRight w:val="0"/>
      <w:marTop w:val="0"/>
      <w:marBottom w:val="0"/>
      <w:divBdr>
        <w:top w:val="none" w:sz="0" w:space="0" w:color="auto"/>
        <w:left w:val="none" w:sz="0" w:space="0" w:color="auto"/>
        <w:bottom w:val="none" w:sz="0" w:space="0" w:color="auto"/>
        <w:right w:val="none" w:sz="0" w:space="0" w:color="auto"/>
      </w:divBdr>
    </w:div>
    <w:div w:id="573197273">
      <w:bodyDiv w:val="1"/>
      <w:marLeft w:val="0"/>
      <w:marRight w:val="0"/>
      <w:marTop w:val="0"/>
      <w:marBottom w:val="0"/>
      <w:divBdr>
        <w:top w:val="none" w:sz="0" w:space="0" w:color="auto"/>
        <w:left w:val="none" w:sz="0" w:space="0" w:color="auto"/>
        <w:bottom w:val="none" w:sz="0" w:space="0" w:color="auto"/>
        <w:right w:val="none" w:sz="0" w:space="0" w:color="auto"/>
      </w:divBdr>
    </w:div>
    <w:div w:id="575095770">
      <w:bodyDiv w:val="1"/>
      <w:marLeft w:val="0"/>
      <w:marRight w:val="0"/>
      <w:marTop w:val="0"/>
      <w:marBottom w:val="0"/>
      <w:divBdr>
        <w:top w:val="none" w:sz="0" w:space="0" w:color="auto"/>
        <w:left w:val="none" w:sz="0" w:space="0" w:color="auto"/>
        <w:bottom w:val="none" w:sz="0" w:space="0" w:color="auto"/>
        <w:right w:val="none" w:sz="0" w:space="0" w:color="auto"/>
      </w:divBdr>
    </w:div>
    <w:div w:id="576718357">
      <w:bodyDiv w:val="1"/>
      <w:marLeft w:val="0"/>
      <w:marRight w:val="0"/>
      <w:marTop w:val="0"/>
      <w:marBottom w:val="0"/>
      <w:divBdr>
        <w:top w:val="none" w:sz="0" w:space="0" w:color="auto"/>
        <w:left w:val="none" w:sz="0" w:space="0" w:color="auto"/>
        <w:bottom w:val="none" w:sz="0" w:space="0" w:color="auto"/>
        <w:right w:val="none" w:sz="0" w:space="0" w:color="auto"/>
      </w:divBdr>
    </w:div>
    <w:div w:id="577131599">
      <w:bodyDiv w:val="1"/>
      <w:marLeft w:val="0"/>
      <w:marRight w:val="0"/>
      <w:marTop w:val="0"/>
      <w:marBottom w:val="0"/>
      <w:divBdr>
        <w:top w:val="none" w:sz="0" w:space="0" w:color="auto"/>
        <w:left w:val="none" w:sz="0" w:space="0" w:color="auto"/>
        <w:bottom w:val="none" w:sz="0" w:space="0" w:color="auto"/>
        <w:right w:val="none" w:sz="0" w:space="0" w:color="auto"/>
      </w:divBdr>
    </w:div>
    <w:div w:id="577666112">
      <w:bodyDiv w:val="1"/>
      <w:marLeft w:val="0"/>
      <w:marRight w:val="0"/>
      <w:marTop w:val="0"/>
      <w:marBottom w:val="0"/>
      <w:divBdr>
        <w:top w:val="none" w:sz="0" w:space="0" w:color="auto"/>
        <w:left w:val="none" w:sz="0" w:space="0" w:color="auto"/>
        <w:bottom w:val="none" w:sz="0" w:space="0" w:color="auto"/>
        <w:right w:val="none" w:sz="0" w:space="0" w:color="auto"/>
      </w:divBdr>
    </w:div>
    <w:div w:id="578365701">
      <w:bodyDiv w:val="1"/>
      <w:marLeft w:val="0"/>
      <w:marRight w:val="0"/>
      <w:marTop w:val="0"/>
      <w:marBottom w:val="0"/>
      <w:divBdr>
        <w:top w:val="none" w:sz="0" w:space="0" w:color="auto"/>
        <w:left w:val="none" w:sz="0" w:space="0" w:color="auto"/>
        <w:bottom w:val="none" w:sz="0" w:space="0" w:color="auto"/>
        <w:right w:val="none" w:sz="0" w:space="0" w:color="auto"/>
      </w:divBdr>
    </w:div>
    <w:div w:id="579825729">
      <w:bodyDiv w:val="1"/>
      <w:marLeft w:val="0"/>
      <w:marRight w:val="0"/>
      <w:marTop w:val="0"/>
      <w:marBottom w:val="0"/>
      <w:divBdr>
        <w:top w:val="none" w:sz="0" w:space="0" w:color="auto"/>
        <w:left w:val="none" w:sz="0" w:space="0" w:color="auto"/>
        <w:bottom w:val="none" w:sz="0" w:space="0" w:color="auto"/>
        <w:right w:val="none" w:sz="0" w:space="0" w:color="auto"/>
      </w:divBdr>
    </w:div>
    <w:div w:id="580333701">
      <w:bodyDiv w:val="1"/>
      <w:marLeft w:val="0"/>
      <w:marRight w:val="0"/>
      <w:marTop w:val="0"/>
      <w:marBottom w:val="0"/>
      <w:divBdr>
        <w:top w:val="none" w:sz="0" w:space="0" w:color="auto"/>
        <w:left w:val="none" w:sz="0" w:space="0" w:color="auto"/>
        <w:bottom w:val="none" w:sz="0" w:space="0" w:color="auto"/>
        <w:right w:val="none" w:sz="0" w:space="0" w:color="auto"/>
      </w:divBdr>
    </w:div>
    <w:div w:id="580414149">
      <w:bodyDiv w:val="1"/>
      <w:marLeft w:val="0"/>
      <w:marRight w:val="0"/>
      <w:marTop w:val="0"/>
      <w:marBottom w:val="0"/>
      <w:divBdr>
        <w:top w:val="none" w:sz="0" w:space="0" w:color="auto"/>
        <w:left w:val="none" w:sz="0" w:space="0" w:color="auto"/>
        <w:bottom w:val="none" w:sz="0" w:space="0" w:color="auto"/>
        <w:right w:val="none" w:sz="0" w:space="0" w:color="auto"/>
      </w:divBdr>
    </w:div>
    <w:div w:id="580917950">
      <w:bodyDiv w:val="1"/>
      <w:marLeft w:val="0"/>
      <w:marRight w:val="0"/>
      <w:marTop w:val="0"/>
      <w:marBottom w:val="0"/>
      <w:divBdr>
        <w:top w:val="none" w:sz="0" w:space="0" w:color="auto"/>
        <w:left w:val="none" w:sz="0" w:space="0" w:color="auto"/>
        <w:bottom w:val="none" w:sz="0" w:space="0" w:color="auto"/>
        <w:right w:val="none" w:sz="0" w:space="0" w:color="auto"/>
      </w:divBdr>
    </w:div>
    <w:div w:id="581187207">
      <w:bodyDiv w:val="1"/>
      <w:marLeft w:val="0"/>
      <w:marRight w:val="0"/>
      <w:marTop w:val="0"/>
      <w:marBottom w:val="0"/>
      <w:divBdr>
        <w:top w:val="none" w:sz="0" w:space="0" w:color="auto"/>
        <w:left w:val="none" w:sz="0" w:space="0" w:color="auto"/>
        <w:bottom w:val="none" w:sz="0" w:space="0" w:color="auto"/>
        <w:right w:val="none" w:sz="0" w:space="0" w:color="auto"/>
      </w:divBdr>
    </w:div>
    <w:div w:id="582183713">
      <w:bodyDiv w:val="1"/>
      <w:marLeft w:val="0"/>
      <w:marRight w:val="0"/>
      <w:marTop w:val="0"/>
      <w:marBottom w:val="0"/>
      <w:divBdr>
        <w:top w:val="none" w:sz="0" w:space="0" w:color="auto"/>
        <w:left w:val="none" w:sz="0" w:space="0" w:color="auto"/>
        <w:bottom w:val="none" w:sz="0" w:space="0" w:color="auto"/>
        <w:right w:val="none" w:sz="0" w:space="0" w:color="auto"/>
      </w:divBdr>
    </w:div>
    <w:div w:id="583102974">
      <w:bodyDiv w:val="1"/>
      <w:marLeft w:val="0"/>
      <w:marRight w:val="0"/>
      <w:marTop w:val="0"/>
      <w:marBottom w:val="0"/>
      <w:divBdr>
        <w:top w:val="none" w:sz="0" w:space="0" w:color="auto"/>
        <w:left w:val="none" w:sz="0" w:space="0" w:color="auto"/>
        <w:bottom w:val="none" w:sz="0" w:space="0" w:color="auto"/>
        <w:right w:val="none" w:sz="0" w:space="0" w:color="auto"/>
      </w:divBdr>
    </w:div>
    <w:div w:id="583105598">
      <w:bodyDiv w:val="1"/>
      <w:marLeft w:val="0"/>
      <w:marRight w:val="0"/>
      <w:marTop w:val="0"/>
      <w:marBottom w:val="0"/>
      <w:divBdr>
        <w:top w:val="none" w:sz="0" w:space="0" w:color="auto"/>
        <w:left w:val="none" w:sz="0" w:space="0" w:color="auto"/>
        <w:bottom w:val="none" w:sz="0" w:space="0" w:color="auto"/>
        <w:right w:val="none" w:sz="0" w:space="0" w:color="auto"/>
      </w:divBdr>
    </w:div>
    <w:div w:id="583420572">
      <w:bodyDiv w:val="1"/>
      <w:marLeft w:val="0"/>
      <w:marRight w:val="0"/>
      <w:marTop w:val="0"/>
      <w:marBottom w:val="0"/>
      <w:divBdr>
        <w:top w:val="none" w:sz="0" w:space="0" w:color="auto"/>
        <w:left w:val="none" w:sz="0" w:space="0" w:color="auto"/>
        <w:bottom w:val="none" w:sz="0" w:space="0" w:color="auto"/>
        <w:right w:val="none" w:sz="0" w:space="0" w:color="auto"/>
      </w:divBdr>
    </w:div>
    <w:div w:id="586114599">
      <w:bodyDiv w:val="1"/>
      <w:marLeft w:val="0"/>
      <w:marRight w:val="0"/>
      <w:marTop w:val="0"/>
      <w:marBottom w:val="0"/>
      <w:divBdr>
        <w:top w:val="none" w:sz="0" w:space="0" w:color="auto"/>
        <w:left w:val="none" w:sz="0" w:space="0" w:color="auto"/>
        <w:bottom w:val="none" w:sz="0" w:space="0" w:color="auto"/>
        <w:right w:val="none" w:sz="0" w:space="0" w:color="auto"/>
      </w:divBdr>
    </w:div>
    <w:div w:id="588580842">
      <w:bodyDiv w:val="1"/>
      <w:marLeft w:val="0"/>
      <w:marRight w:val="0"/>
      <w:marTop w:val="0"/>
      <w:marBottom w:val="0"/>
      <w:divBdr>
        <w:top w:val="none" w:sz="0" w:space="0" w:color="auto"/>
        <w:left w:val="none" w:sz="0" w:space="0" w:color="auto"/>
        <w:bottom w:val="none" w:sz="0" w:space="0" w:color="auto"/>
        <w:right w:val="none" w:sz="0" w:space="0" w:color="auto"/>
      </w:divBdr>
    </w:div>
    <w:div w:id="591934447">
      <w:bodyDiv w:val="1"/>
      <w:marLeft w:val="0"/>
      <w:marRight w:val="0"/>
      <w:marTop w:val="0"/>
      <w:marBottom w:val="0"/>
      <w:divBdr>
        <w:top w:val="none" w:sz="0" w:space="0" w:color="auto"/>
        <w:left w:val="none" w:sz="0" w:space="0" w:color="auto"/>
        <w:bottom w:val="none" w:sz="0" w:space="0" w:color="auto"/>
        <w:right w:val="none" w:sz="0" w:space="0" w:color="auto"/>
      </w:divBdr>
    </w:div>
    <w:div w:id="592251699">
      <w:bodyDiv w:val="1"/>
      <w:marLeft w:val="0"/>
      <w:marRight w:val="0"/>
      <w:marTop w:val="0"/>
      <w:marBottom w:val="0"/>
      <w:divBdr>
        <w:top w:val="none" w:sz="0" w:space="0" w:color="auto"/>
        <w:left w:val="none" w:sz="0" w:space="0" w:color="auto"/>
        <w:bottom w:val="none" w:sz="0" w:space="0" w:color="auto"/>
        <w:right w:val="none" w:sz="0" w:space="0" w:color="auto"/>
      </w:divBdr>
    </w:div>
    <w:div w:id="593172642">
      <w:bodyDiv w:val="1"/>
      <w:marLeft w:val="0"/>
      <w:marRight w:val="0"/>
      <w:marTop w:val="0"/>
      <w:marBottom w:val="0"/>
      <w:divBdr>
        <w:top w:val="none" w:sz="0" w:space="0" w:color="auto"/>
        <w:left w:val="none" w:sz="0" w:space="0" w:color="auto"/>
        <w:bottom w:val="none" w:sz="0" w:space="0" w:color="auto"/>
        <w:right w:val="none" w:sz="0" w:space="0" w:color="auto"/>
      </w:divBdr>
    </w:div>
    <w:div w:id="593363883">
      <w:bodyDiv w:val="1"/>
      <w:marLeft w:val="0"/>
      <w:marRight w:val="0"/>
      <w:marTop w:val="0"/>
      <w:marBottom w:val="0"/>
      <w:divBdr>
        <w:top w:val="none" w:sz="0" w:space="0" w:color="auto"/>
        <w:left w:val="none" w:sz="0" w:space="0" w:color="auto"/>
        <w:bottom w:val="none" w:sz="0" w:space="0" w:color="auto"/>
        <w:right w:val="none" w:sz="0" w:space="0" w:color="auto"/>
      </w:divBdr>
    </w:div>
    <w:div w:id="593709955">
      <w:bodyDiv w:val="1"/>
      <w:marLeft w:val="0"/>
      <w:marRight w:val="0"/>
      <w:marTop w:val="0"/>
      <w:marBottom w:val="0"/>
      <w:divBdr>
        <w:top w:val="none" w:sz="0" w:space="0" w:color="auto"/>
        <w:left w:val="none" w:sz="0" w:space="0" w:color="auto"/>
        <w:bottom w:val="none" w:sz="0" w:space="0" w:color="auto"/>
        <w:right w:val="none" w:sz="0" w:space="0" w:color="auto"/>
      </w:divBdr>
    </w:div>
    <w:div w:id="594020323">
      <w:bodyDiv w:val="1"/>
      <w:marLeft w:val="0"/>
      <w:marRight w:val="0"/>
      <w:marTop w:val="0"/>
      <w:marBottom w:val="0"/>
      <w:divBdr>
        <w:top w:val="none" w:sz="0" w:space="0" w:color="auto"/>
        <w:left w:val="none" w:sz="0" w:space="0" w:color="auto"/>
        <w:bottom w:val="none" w:sz="0" w:space="0" w:color="auto"/>
        <w:right w:val="none" w:sz="0" w:space="0" w:color="auto"/>
      </w:divBdr>
    </w:div>
    <w:div w:id="594021047">
      <w:bodyDiv w:val="1"/>
      <w:marLeft w:val="0"/>
      <w:marRight w:val="0"/>
      <w:marTop w:val="0"/>
      <w:marBottom w:val="0"/>
      <w:divBdr>
        <w:top w:val="none" w:sz="0" w:space="0" w:color="auto"/>
        <w:left w:val="none" w:sz="0" w:space="0" w:color="auto"/>
        <w:bottom w:val="none" w:sz="0" w:space="0" w:color="auto"/>
        <w:right w:val="none" w:sz="0" w:space="0" w:color="auto"/>
      </w:divBdr>
    </w:div>
    <w:div w:id="594439793">
      <w:bodyDiv w:val="1"/>
      <w:marLeft w:val="0"/>
      <w:marRight w:val="0"/>
      <w:marTop w:val="0"/>
      <w:marBottom w:val="0"/>
      <w:divBdr>
        <w:top w:val="none" w:sz="0" w:space="0" w:color="auto"/>
        <w:left w:val="none" w:sz="0" w:space="0" w:color="auto"/>
        <w:bottom w:val="none" w:sz="0" w:space="0" w:color="auto"/>
        <w:right w:val="none" w:sz="0" w:space="0" w:color="auto"/>
      </w:divBdr>
    </w:div>
    <w:div w:id="594676446">
      <w:bodyDiv w:val="1"/>
      <w:marLeft w:val="0"/>
      <w:marRight w:val="0"/>
      <w:marTop w:val="0"/>
      <w:marBottom w:val="0"/>
      <w:divBdr>
        <w:top w:val="none" w:sz="0" w:space="0" w:color="auto"/>
        <w:left w:val="none" w:sz="0" w:space="0" w:color="auto"/>
        <w:bottom w:val="none" w:sz="0" w:space="0" w:color="auto"/>
        <w:right w:val="none" w:sz="0" w:space="0" w:color="auto"/>
      </w:divBdr>
    </w:div>
    <w:div w:id="596134643">
      <w:bodyDiv w:val="1"/>
      <w:marLeft w:val="0"/>
      <w:marRight w:val="0"/>
      <w:marTop w:val="0"/>
      <w:marBottom w:val="0"/>
      <w:divBdr>
        <w:top w:val="none" w:sz="0" w:space="0" w:color="auto"/>
        <w:left w:val="none" w:sz="0" w:space="0" w:color="auto"/>
        <w:bottom w:val="none" w:sz="0" w:space="0" w:color="auto"/>
        <w:right w:val="none" w:sz="0" w:space="0" w:color="auto"/>
      </w:divBdr>
    </w:div>
    <w:div w:id="596331643">
      <w:bodyDiv w:val="1"/>
      <w:marLeft w:val="0"/>
      <w:marRight w:val="0"/>
      <w:marTop w:val="0"/>
      <w:marBottom w:val="0"/>
      <w:divBdr>
        <w:top w:val="none" w:sz="0" w:space="0" w:color="auto"/>
        <w:left w:val="none" w:sz="0" w:space="0" w:color="auto"/>
        <w:bottom w:val="none" w:sz="0" w:space="0" w:color="auto"/>
        <w:right w:val="none" w:sz="0" w:space="0" w:color="auto"/>
      </w:divBdr>
    </w:div>
    <w:div w:id="596988847">
      <w:bodyDiv w:val="1"/>
      <w:marLeft w:val="0"/>
      <w:marRight w:val="0"/>
      <w:marTop w:val="0"/>
      <w:marBottom w:val="0"/>
      <w:divBdr>
        <w:top w:val="none" w:sz="0" w:space="0" w:color="auto"/>
        <w:left w:val="none" w:sz="0" w:space="0" w:color="auto"/>
        <w:bottom w:val="none" w:sz="0" w:space="0" w:color="auto"/>
        <w:right w:val="none" w:sz="0" w:space="0" w:color="auto"/>
      </w:divBdr>
    </w:div>
    <w:div w:id="597176168">
      <w:bodyDiv w:val="1"/>
      <w:marLeft w:val="0"/>
      <w:marRight w:val="0"/>
      <w:marTop w:val="0"/>
      <w:marBottom w:val="0"/>
      <w:divBdr>
        <w:top w:val="none" w:sz="0" w:space="0" w:color="auto"/>
        <w:left w:val="none" w:sz="0" w:space="0" w:color="auto"/>
        <w:bottom w:val="none" w:sz="0" w:space="0" w:color="auto"/>
        <w:right w:val="none" w:sz="0" w:space="0" w:color="auto"/>
      </w:divBdr>
    </w:div>
    <w:div w:id="598834211">
      <w:bodyDiv w:val="1"/>
      <w:marLeft w:val="0"/>
      <w:marRight w:val="0"/>
      <w:marTop w:val="0"/>
      <w:marBottom w:val="0"/>
      <w:divBdr>
        <w:top w:val="none" w:sz="0" w:space="0" w:color="auto"/>
        <w:left w:val="none" w:sz="0" w:space="0" w:color="auto"/>
        <w:bottom w:val="none" w:sz="0" w:space="0" w:color="auto"/>
        <w:right w:val="none" w:sz="0" w:space="0" w:color="auto"/>
      </w:divBdr>
    </w:div>
    <w:div w:id="599215926">
      <w:bodyDiv w:val="1"/>
      <w:marLeft w:val="0"/>
      <w:marRight w:val="0"/>
      <w:marTop w:val="0"/>
      <w:marBottom w:val="0"/>
      <w:divBdr>
        <w:top w:val="none" w:sz="0" w:space="0" w:color="auto"/>
        <w:left w:val="none" w:sz="0" w:space="0" w:color="auto"/>
        <w:bottom w:val="none" w:sz="0" w:space="0" w:color="auto"/>
        <w:right w:val="none" w:sz="0" w:space="0" w:color="auto"/>
      </w:divBdr>
    </w:div>
    <w:div w:id="600332835">
      <w:bodyDiv w:val="1"/>
      <w:marLeft w:val="0"/>
      <w:marRight w:val="0"/>
      <w:marTop w:val="0"/>
      <w:marBottom w:val="0"/>
      <w:divBdr>
        <w:top w:val="none" w:sz="0" w:space="0" w:color="auto"/>
        <w:left w:val="none" w:sz="0" w:space="0" w:color="auto"/>
        <w:bottom w:val="none" w:sz="0" w:space="0" w:color="auto"/>
        <w:right w:val="none" w:sz="0" w:space="0" w:color="auto"/>
      </w:divBdr>
    </w:div>
    <w:div w:id="600912891">
      <w:bodyDiv w:val="1"/>
      <w:marLeft w:val="0"/>
      <w:marRight w:val="0"/>
      <w:marTop w:val="0"/>
      <w:marBottom w:val="0"/>
      <w:divBdr>
        <w:top w:val="none" w:sz="0" w:space="0" w:color="auto"/>
        <w:left w:val="none" w:sz="0" w:space="0" w:color="auto"/>
        <w:bottom w:val="none" w:sz="0" w:space="0" w:color="auto"/>
        <w:right w:val="none" w:sz="0" w:space="0" w:color="auto"/>
      </w:divBdr>
    </w:div>
    <w:div w:id="601036567">
      <w:bodyDiv w:val="1"/>
      <w:marLeft w:val="0"/>
      <w:marRight w:val="0"/>
      <w:marTop w:val="0"/>
      <w:marBottom w:val="0"/>
      <w:divBdr>
        <w:top w:val="none" w:sz="0" w:space="0" w:color="auto"/>
        <w:left w:val="none" w:sz="0" w:space="0" w:color="auto"/>
        <w:bottom w:val="none" w:sz="0" w:space="0" w:color="auto"/>
        <w:right w:val="none" w:sz="0" w:space="0" w:color="auto"/>
      </w:divBdr>
    </w:div>
    <w:div w:id="601182434">
      <w:bodyDiv w:val="1"/>
      <w:marLeft w:val="0"/>
      <w:marRight w:val="0"/>
      <w:marTop w:val="0"/>
      <w:marBottom w:val="0"/>
      <w:divBdr>
        <w:top w:val="none" w:sz="0" w:space="0" w:color="auto"/>
        <w:left w:val="none" w:sz="0" w:space="0" w:color="auto"/>
        <w:bottom w:val="none" w:sz="0" w:space="0" w:color="auto"/>
        <w:right w:val="none" w:sz="0" w:space="0" w:color="auto"/>
      </w:divBdr>
    </w:div>
    <w:div w:id="602148496">
      <w:bodyDiv w:val="1"/>
      <w:marLeft w:val="0"/>
      <w:marRight w:val="0"/>
      <w:marTop w:val="0"/>
      <w:marBottom w:val="0"/>
      <w:divBdr>
        <w:top w:val="none" w:sz="0" w:space="0" w:color="auto"/>
        <w:left w:val="none" w:sz="0" w:space="0" w:color="auto"/>
        <w:bottom w:val="none" w:sz="0" w:space="0" w:color="auto"/>
        <w:right w:val="none" w:sz="0" w:space="0" w:color="auto"/>
      </w:divBdr>
    </w:div>
    <w:div w:id="603422714">
      <w:bodyDiv w:val="1"/>
      <w:marLeft w:val="0"/>
      <w:marRight w:val="0"/>
      <w:marTop w:val="0"/>
      <w:marBottom w:val="0"/>
      <w:divBdr>
        <w:top w:val="none" w:sz="0" w:space="0" w:color="auto"/>
        <w:left w:val="none" w:sz="0" w:space="0" w:color="auto"/>
        <w:bottom w:val="none" w:sz="0" w:space="0" w:color="auto"/>
        <w:right w:val="none" w:sz="0" w:space="0" w:color="auto"/>
      </w:divBdr>
    </w:div>
    <w:div w:id="603653825">
      <w:bodyDiv w:val="1"/>
      <w:marLeft w:val="0"/>
      <w:marRight w:val="0"/>
      <w:marTop w:val="0"/>
      <w:marBottom w:val="0"/>
      <w:divBdr>
        <w:top w:val="none" w:sz="0" w:space="0" w:color="auto"/>
        <w:left w:val="none" w:sz="0" w:space="0" w:color="auto"/>
        <w:bottom w:val="none" w:sz="0" w:space="0" w:color="auto"/>
        <w:right w:val="none" w:sz="0" w:space="0" w:color="auto"/>
      </w:divBdr>
      <w:divsChild>
        <w:div w:id="1178420263">
          <w:marLeft w:val="0"/>
          <w:marRight w:val="0"/>
          <w:marTop w:val="0"/>
          <w:marBottom w:val="0"/>
          <w:divBdr>
            <w:top w:val="none" w:sz="0" w:space="0" w:color="auto"/>
            <w:left w:val="none" w:sz="0" w:space="0" w:color="auto"/>
            <w:bottom w:val="none" w:sz="0" w:space="0" w:color="auto"/>
            <w:right w:val="none" w:sz="0" w:space="0" w:color="auto"/>
          </w:divBdr>
          <w:divsChild>
            <w:div w:id="193948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851074">
      <w:bodyDiv w:val="1"/>
      <w:marLeft w:val="0"/>
      <w:marRight w:val="0"/>
      <w:marTop w:val="0"/>
      <w:marBottom w:val="0"/>
      <w:divBdr>
        <w:top w:val="none" w:sz="0" w:space="0" w:color="auto"/>
        <w:left w:val="none" w:sz="0" w:space="0" w:color="auto"/>
        <w:bottom w:val="none" w:sz="0" w:space="0" w:color="auto"/>
        <w:right w:val="none" w:sz="0" w:space="0" w:color="auto"/>
      </w:divBdr>
    </w:div>
    <w:div w:id="605622120">
      <w:bodyDiv w:val="1"/>
      <w:marLeft w:val="0"/>
      <w:marRight w:val="0"/>
      <w:marTop w:val="0"/>
      <w:marBottom w:val="0"/>
      <w:divBdr>
        <w:top w:val="none" w:sz="0" w:space="0" w:color="auto"/>
        <w:left w:val="none" w:sz="0" w:space="0" w:color="auto"/>
        <w:bottom w:val="none" w:sz="0" w:space="0" w:color="auto"/>
        <w:right w:val="none" w:sz="0" w:space="0" w:color="auto"/>
      </w:divBdr>
    </w:div>
    <w:div w:id="607347387">
      <w:bodyDiv w:val="1"/>
      <w:marLeft w:val="0"/>
      <w:marRight w:val="0"/>
      <w:marTop w:val="0"/>
      <w:marBottom w:val="0"/>
      <w:divBdr>
        <w:top w:val="none" w:sz="0" w:space="0" w:color="auto"/>
        <w:left w:val="none" w:sz="0" w:space="0" w:color="auto"/>
        <w:bottom w:val="none" w:sz="0" w:space="0" w:color="auto"/>
        <w:right w:val="none" w:sz="0" w:space="0" w:color="auto"/>
      </w:divBdr>
    </w:div>
    <w:div w:id="608510152">
      <w:bodyDiv w:val="1"/>
      <w:marLeft w:val="0"/>
      <w:marRight w:val="0"/>
      <w:marTop w:val="0"/>
      <w:marBottom w:val="0"/>
      <w:divBdr>
        <w:top w:val="none" w:sz="0" w:space="0" w:color="auto"/>
        <w:left w:val="none" w:sz="0" w:space="0" w:color="auto"/>
        <w:bottom w:val="none" w:sz="0" w:space="0" w:color="auto"/>
        <w:right w:val="none" w:sz="0" w:space="0" w:color="auto"/>
      </w:divBdr>
    </w:div>
    <w:div w:id="609120026">
      <w:bodyDiv w:val="1"/>
      <w:marLeft w:val="0"/>
      <w:marRight w:val="0"/>
      <w:marTop w:val="0"/>
      <w:marBottom w:val="0"/>
      <w:divBdr>
        <w:top w:val="none" w:sz="0" w:space="0" w:color="auto"/>
        <w:left w:val="none" w:sz="0" w:space="0" w:color="auto"/>
        <w:bottom w:val="none" w:sz="0" w:space="0" w:color="auto"/>
        <w:right w:val="none" w:sz="0" w:space="0" w:color="auto"/>
      </w:divBdr>
    </w:div>
    <w:div w:id="610208727">
      <w:bodyDiv w:val="1"/>
      <w:marLeft w:val="0"/>
      <w:marRight w:val="0"/>
      <w:marTop w:val="0"/>
      <w:marBottom w:val="0"/>
      <w:divBdr>
        <w:top w:val="none" w:sz="0" w:space="0" w:color="auto"/>
        <w:left w:val="none" w:sz="0" w:space="0" w:color="auto"/>
        <w:bottom w:val="none" w:sz="0" w:space="0" w:color="auto"/>
        <w:right w:val="none" w:sz="0" w:space="0" w:color="auto"/>
      </w:divBdr>
    </w:div>
    <w:div w:id="610429353">
      <w:bodyDiv w:val="1"/>
      <w:marLeft w:val="0"/>
      <w:marRight w:val="0"/>
      <w:marTop w:val="0"/>
      <w:marBottom w:val="0"/>
      <w:divBdr>
        <w:top w:val="none" w:sz="0" w:space="0" w:color="auto"/>
        <w:left w:val="none" w:sz="0" w:space="0" w:color="auto"/>
        <w:bottom w:val="none" w:sz="0" w:space="0" w:color="auto"/>
        <w:right w:val="none" w:sz="0" w:space="0" w:color="auto"/>
      </w:divBdr>
    </w:div>
    <w:div w:id="610475109">
      <w:bodyDiv w:val="1"/>
      <w:marLeft w:val="0"/>
      <w:marRight w:val="0"/>
      <w:marTop w:val="0"/>
      <w:marBottom w:val="0"/>
      <w:divBdr>
        <w:top w:val="none" w:sz="0" w:space="0" w:color="auto"/>
        <w:left w:val="none" w:sz="0" w:space="0" w:color="auto"/>
        <w:bottom w:val="none" w:sz="0" w:space="0" w:color="auto"/>
        <w:right w:val="none" w:sz="0" w:space="0" w:color="auto"/>
      </w:divBdr>
    </w:div>
    <w:div w:id="611086273">
      <w:bodyDiv w:val="1"/>
      <w:marLeft w:val="0"/>
      <w:marRight w:val="0"/>
      <w:marTop w:val="0"/>
      <w:marBottom w:val="0"/>
      <w:divBdr>
        <w:top w:val="none" w:sz="0" w:space="0" w:color="auto"/>
        <w:left w:val="none" w:sz="0" w:space="0" w:color="auto"/>
        <w:bottom w:val="none" w:sz="0" w:space="0" w:color="auto"/>
        <w:right w:val="none" w:sz="0" w:space="0" w:color="auto"/>
      </w:divBdr>
    </w:div>
    <w:div w:id="611548120">
      <w:bodyDiv w:val="1"/>
      <w:marLeft w:val="0"/>
      <w:marRight w:val="0"/>
      <w:marTop w:val="0"/>
      <w:marBottom w:val="0"/>
      <w:divBdr>
        <w:top w:val="none" w:sz="0" w:space="0" w:color="auto"/>
        <w:left w:val="none" w:sz="0" w:space="0" w:color="auto"/>
        <w:bottom w:val="none" w:sz="0" w:space="0" w:color="auto"/>
        <w:right w:val="none" w:sz="0" w:space="0" w:color="auto"/>
      </w:divBdr>
    </w:div>
    <w:div w:id="611788790">
      <w:bodyDiv w:val="1"/>
      <w:marLeft w:val="0"/>
      <w:marRight w:val="0"/>
      <w:marTop w:val="0"/>
      <w:marBottom w:val="0"/>
      <w:divBdr>
        <w:top w:val="none" w:sz="0" w:space="0" w:color="auto"/>
        <w:left w:val="none" w:sz="0" w:space="0" w:color="auto"/>
        <w:bottom w:val="none" w:sz="0" w:space="0" w:color="auto"/>
        <w:right w:val="none" w:sz="0" w:space="0" w:color="auto"/>
      </w:divBdr>
    </w:div>
    <w:div w:id="613483115">
      <w:bodyDiv w:val="1"/>
      <w:marLeft w:val="0"/>
      <w:marRight w:val="0"/>
      <w:marTop w:val="0"/>
      <w:marBottom w:val="0"/>
      <w:divBdr>
        <w:top w:val="none" w:sz="0" w:space="0" w:color="auto"/>
        <w:left w:val="none" w:sz="0" w:space="0" w:color="auto"/>
        <w:bottom w:val="none" w:sz="0" w:space="0" w:color="auto"/>
        <w:right w:val="none" w:sz="0" w:space="0" w:color="auto"/>
      </w:divBdr>
    </w:div>
    <w:div w:id="614479725">
      <w:bodyDiv w:val="1"/>
      <w:marLeft w:val="0"/>
      <w:marRight w:val="0"/>
      <w:marTop w:val="0"/>
      <w:marBottom w:val="0"/>
      <w:divBdr>
        <w:top w:val="none" w:sz="0" w:space="0" w:color="auto"/>
        <w:left w:val="none" w:sz="0" w:space="0" w:color="auto"/>
        <w:bottom w:val="none" w:sz="0" w:space="0" w:color="auto"/>
        <w:right w:val="none" w:sz="0" w:space="0" w:color="auto"/>
      </w:divBdr>
    </w:div>
    <w:div w:id="614794915">
      <w:bodyDiv w:val="1"/>
      <w:marLeft w:val="0"/>
      <w:marRight w:val="0"/>
      <w:marTop w:val="0"/>
      <w:marBottom w:val="0"/>
      <w:divBdr>
        <w:top w:val="none" w:sz="0" w:space="0" w:color="auto"/>
        <w:left w:val="none" w:sz="0" w:space="0" w:color="auto"/>
        <w:bottom w:val="none" w:sz="0" w:space="0" w:color="auto"/>
        <w:right w:val="none" w:sz="0" w:space="0" w:color="auto"/>
      </w:divBdr>
    </w:div>
    <w:div w:id="615139471">
      <w:bodyDiv w:val="1"/>
      <w:marLeft w:val="0"/>
      <w:marRight w:val="0"/>
      <w:marTop w:val="0"/>
      <w:marBottom w:val="0"/>
      <w:divBdr>
        <w:top w:val="none" w:sz="0" w:space="0" w:color="auto"/>
        <w:left w:val="none" w:sz="0" w:space="0" w:color="auto"/>
        <w:bottom w:val="none" w:sz="0" w:space="0" w:color="auto"/>
        <w:right w:val="none" w:sz="0" w:space="0" w:color="auto"/>
      </w:divBdr>
    </w:div>
    <w:div w:id="615526459">
      <w:bodyDiv w:val="1"/>
      <w:marLeft w:val="0"/>
      <w:marRight w:val="0"/>
      <w:marTop w:val="0"/>
      <w:marBottom w:val="0"/>
      <w:divBdr>
        <w:top w:val="none" w:sz="0" w:space="0" w:color="auto"/>
        <w:left w:val="none" w:sz="0" w:space="0" w:color="auto"/>
        <w:bottom w:val="none" w:sz="0" w:space="0" w:color="auto"/>
        <w:right w:val="none" w:sz="0" w:space="0" w:color="auto"/>
      </w:divBdr>
    </w:div>
    <w:div w:id="615528038">
      <w:bodyDiv w:val="1"/>
      <w:marLeft w:val="0"/>
      <w:marRight w:val="0"/>
      <w:marTop w:val="0"/>
      <w:marBottom w:val="0"/>
      <w:divBdr>
        <w:top w:val="none" w:sz="0" w:space="0" w:color="auto"/>
        <w:left w:val="none" w:sz="0" w:space="0" w:color="auto"/>
        <w:bottom w:val="none" w:sz="0" w:space="0" w:color="auto"/>
        <w:right w:val="none" w:sz="0" w:space="0" w:color="auto"/>
      </w:divBdr>
    </w:div>
    <w:div w:id="615869064">
      <w:bodyDiv w:val="1"/>
      <w:marLeft w:val="0"/>
      <w:marRight w:val="0"/>
      <w:marTop w:val="0"/>
      <w:marBottom w:val="0"/>
      <w:divBdr>
        <w:top w:val="none" w:sz="0" w:space="0" w:color="auto"/>
        <w:left w:val="none" w:sz="0" w:space="0" w:color="auto"/>
        <w:bottom w:val="none" w:sz="0" w:space="0" w:color="auto"/>
        <w:right w:val="none" w:sz="0" w:space="0" w:color="auto"/>
      </w:divBdr>
    </w:div>
    <w:div w:id="617417390">
      <w:bodyDiv w:val="1"/>
      <w:marLeft w:val="0"/>
      <w:marRight w:val="0"/>
      <w:marTop w:val="0"/>
      <w:marBottom w:val="0"/>
      <w:divBdr>
        <w:top w:val="none" w:sz="0" w:space="0" w:color="auto"/>
        <w:left w:val="none" w:sz="0" w:space="0" w:color="auto"/>
        <w:bottom w:val="none" w:sz="0" w:space="0" w:color="auto"/>
        <w:right w:val="none" w:sz="0" w:space="0" w:color="auto"/>
      </w:divBdr>
    </w:div>
    <w:div w:id="618101392">
      <w:bodyDiv w:val="1"/>
      <w:marLeft w:val="0"/>
      <w:marRight w:val="0"/>
      <w:marTop w:val="0"/>
      <w:marBottom w:val="0"/>
      <w:divBdr>
        <w:top w:val="none" w:sz="0" w:space="0" w:color="auto"/>
        <w:left w:val="none" w:sz="0" w:space="0" w:color="auto"/>
        <w:bottom w:val="none" w:sz="0" w:space="0" w:color="auto"/>
        <w:right w:val="none" w:sz="0" w:space="0" w:color="auto"/>
      </w:divBdr>
    </w:div>
    <w:div w:id="618536659">
      <w:bodyDiv w:val="1"/>
      <w:marLeft w:val="0"/>
      <w:marRight w:val="0"/>
      <w:marTop w:val="0"/>
      <w:marBottom w:val="0"/>
      <w:divBdr>
        <w:top w:val="none" w:sz="0" w:space="0" w:color="auto"/>
        <w:left w:val="none" w:sz="0" w:space="0" w:color="auto"/>
        <w:bottom w:val="none" w:sz="0" w:space="0" w:color="auto"/>
        <w:right w:val="none" w:sz="0" w:space="0" w:color="auto"/>
      </w:divBdr>
    </w:div>
    <w:div w:id="618612369">
      <w:bodyDiv w:val="1"/>
      <w:marLeft w:val="0"/>
      <w:marRight w:val="0"/>
      <w:marTop w:val="0"/>
      <w:marBottom w:val="0"/>
      <w:divBdr>
        <w:top w:val="none" w:sz="0" w:space="0" w:color="auto"/>
        <w:left w:val="none" w:sz="0" w:space="0" w:color="auto"/>
        <w:bottom w:val="none" w:sz="0" w:space="0" w:color="auto"/>
        <w:right w:val="none" w:sz="0" w:space="0" w:color="auto"/>
      </w:divBdr>
    </w:div>
    <w:div w:id="618878487">
      <w:bodyDiv w:val="1"/>
      <w:marLeft w:val="0"/>
      <w:marRight w:val="0"/>
      <w:marTop w:val="0"/>
      <w:marBottom w:val="0"/>
      <w:divBdr>
        <w:top w:val="none" w:sz="0" w:space="0" w:color="auto"/>
        <w:left w:val="none" w:sz="0" w:space="0" w:color="auto"/>
        <w:bottom w:val="none" w:sz="0" w:space="0" w:color="auto"/>
        <w:right w:val="none" w:sz="0" w:space="0" w:color="auto"/>
      </w:divBdr>
    </w:div>
    <w:div w:id="619069987">
      <w:bodyDiv w:val="1"/>
      <w:marLeft w:val="0"/>
      <w:marRight w:val="0"/>
      <w:marTop w:val="0"/>
      <w:marBottom w:val="0"/>
      <w:divBdr>
        <w:top w:val="none" w:sz="0" w:space="0" w:color="auto"/>
        <w:left w:val="none" w:sz="0" w:space="0" w:color="auto"/>
        <w:bottom w:val="none" w:sz="0" w:space="0" w:color="auto"/>
        <w:right w:val="none" w:sz="0" w:space="0" w:color="auto"/>
      </w:divBdr>
    </w:div>
    <w:div w:id="619842323">
      <w:bodyDiv w:val="1"/>
      <w:marLeft w:val="0"/>
      <w:marRight w:val="0"/>
      <w:marTop w:val="0"/>
      <w:marBottom w:val="0"/>
      <w:divBdr>
        <w:top w:val="none" w:sz="0" w:space="0" w:color="auto"/>
        <w:left w:val="none" w:sz="0" w:space="0" w:color="auto"/>
        <w:bottom w:val="none" w:sz="0" w:space="0" w:color="auto"/>
        <w:right w:val="none" w:sz="0" w:space="0" w:color="auto"/>
      </w:divBdr>
    </w:div>
    <w:div w:id="620384313">
      <w:bodyDiv w:val="1"/>
      <w:marLeft w:val="0"/>
      <w:marRight w:val="0"/>
      <w:marTop w:val="0"/>
      <w:marBottom w:val="0"/>
      <w:divBdr>
        <w:top w:val="none" w:sz="0" w:space="0" w:color="auto"/>
        <w:left w:val="none" w:sz="0" w:space="0" w:color="auto"/>
        <w:bottom w:val="none" w:sz="0" w:space="0" w:color="auto"/>
        <w:right w:val="none" w:sz="0" w:space="0" w:color="auto"/>
      </w:divBdr>
    </w:div>
    <w:div w:id="621351220">
      <w:bodyDiv w:val="1"/>
      <w:marLeft w:val="0"/>
      <w:marRight w:val="0"/>
      <w:marTop w:val="0"/>
      <w:marBottom w:val="0"/>
      <w:divBdr>
        <w:top w:val="none" w:sz="0" w:space="0" w:color="auto"/>
        <w:left w:val="none" w:sz="0" w:space="0" w:color="auto"/>
        <w:bottom w:val="none" w:sz="0" w:space="0" w:color="auto"/>
        <w:right w:val="none" w:sz="0" w:space="0" w:color="auto"/>
      </w:divBdr>
    </w:div>
    <w:div w:id="621888484">
      <w:bodyDiv w:val="1"/>
      <w:marLeft w:val="0"/>
      <w:marRight w:val="0"/>
      <w:marTop w:val="0"/>
      <w:marBottom w:val="0"/>
      <w:divBdr>
        <w:top w:val="none" w:sz="0" w:space="0" w:color="auto"/>
        <w:left w:val="none" w:sz="0" w:space="0" w:color="auto"/>
        <w:bottom w:val="none" w:sz="0" w:space="0" w:color="auto"/>
        <w:right w:val="none" w:sz="0" w:space="0" w:color="auto"/>
      </w:divBdr>
    </w:div>
    <w:div w:id="622003778">
      <w:bodyDiv w:val="1"/>
      <w:marLeft w:val="0"/>
      <w:marRight w:val="0"/>
      <w:marTop w:val="0"/>
      <w:marBottom w:val="0"/>
      <w:divBdr>
        <w:top w:val="none" w:sz="0" w:space="0" w:color="auto"/>
        <w:left w:val="none" w:sz="0" w:space="0" w:color="auto"/>
        <w:bottom w:val="none" w:sz="0" w:space="0" w:color="auto"/>
        <w:right w:val="none" w:sz="0" w:space="0" w:color="auto"/>
      </w:divBdr>
    </w:div>
    <w:div w:id="623973576">
      <w:bodyDiv w:val="1"/>
      <w:marLeft w:val="0"/>
      <w:marRight w:val="0"/>
      <w:marTop w:val="0"/>
      <w:marBottom w:val="0"/>
      <w:divBdr>
        <w:top w:val="none" w:sz="0" w:space="0" w:color="auto"/>
        <w:left w:val="none" w:sz="0" w:space="0" w:color="auto"/>
        <w:bottom w:val="none" w:sz="0" w:space="0" w:color="auto"/>
        <w:right w:val="none" w:sz="0" w:space="0" w:color="auto"/>
      </w:divBdr>
    </w:div>
    <w:div w:id="626396838">
      <w:bodyDiv w:val="1"/>
      <w:marLeft w:val="0"/>
      <w:marRight w:val="0"/>
      <w:marTop w:val="0"/>
      <w:marBottom w:val="0"/>
      <w:divBdr>
        <w:top w:val="none" w:sz="0" w:space="0" w:color="auto"/>
        <w:left w:val="none" w:sz="0" w:space="0" w:color="auto"/>
        <w:bottom w:val="none" w:sz="0" w:space="0" w:color="auto"/>
        <w:right w:val="none" w:sz="0" w:space="0" w:color="auto"/>
      </w:divBdr>
    </w:div>
    <w:div w:id="626544605">
      <w:bodyDiv w:val="1"/>
      <w:marLeft w:val="0"/>
      <w:marRight w:val="0"/>
      <w:marTop w:val="0"/>
      <w:marBottom w:val="0"/>
      <w:divBdr>
        <w:top w:val="none" w:sz="0" w:space="0" w:color="auto"/>
        <w:left w:val="none" w:sz="0" w:space="0" w:color="auto"/>
        <w:bottom w:val="none" w:sz="0" w:space="0" w:color="auto"/>
        <w:right w:val="none" w:sz="0" w:space="0" w:color="auto"/>
      </w:divBdr>
    </w:div>
    <w:div w:id="627012630">
      <w:bodyDiv w:val="1"/>
      <w:marLeft w:val="0"/>
      <w:marRight w:val="0"/>
      <w:marTop w:val="0"/>
      <w:marBottom w:val="0"/>
      <w:divBdr>
        <w:top w:val="none" w:sz="0" w:space="0" w:color="auto"/>
        <w:left w:val="none" w:sz="0" w:space="0" w:color="auto"/>
        <w:bottom w:val="none" w:sz="0" w:space="0" w:color="auto"/>
        <w:right w:val="none" w:sz="0" w:space="0" w:color="auto"/>
      </w:divBdr>
    </w:div>
    <w:div w:id="627979479">
      <w:bodyDiv w:val="1"/>
      <w:marLeft w:val="0"/>
      <w:marRight w:val="0"/>
      <w:marTop w:val="0"/>
      <w:marBottom w:val="0"/>
      <w:divBdr>
        <w:top w:val="none" w:sz="0" w:space="0" w:color="auto"/>
        <w:left w:val="none" w:sz="0" w:space="0" w:color="auto"/>
        <w:bottom w:val="none" w:sz="0" w:space="0" w:color="auto"/>
        <w:right w:val="none" w:sz="0" w:space="0" w:color="auto"/>
      </w:divBdr>
    </w:div>
    <w:div w:id="629625699">
      <w:bodyDiv w:val="1"/>
      <w:marLeft w:val="0"/>
      <w:marRight w:val="0"/>
      <w:marTop w:val="0"/>
      <w:marBottom w:val="0"/>
      <w:divBdr>
        <w:top w:val="none" w:sz="0" w:space="0" w:color="auto"/>
        <w:left w:val="none" w:sz="0" w:space="0" w:color="auto"/>
        <w:bottom w:val="none" w:sz="0" w:space="0" w:color="auto"/>
        <w:right w:val="none" w:sz="0" w:space="0" w:color="auto"/>
      </w:divBdr>
    </w:div>
    <w:div w:id="629894123">
      <w:bodyDiv w:val="1"/>
      <w:marLeft w:val="0"/>
      <w:marRight w:val="0"/>
      <w:marTop w:val="0"/>
      <w:marBottom w:val="0"/>
      <w:divBdr>
        <w:top w:val="none" w:sz="0" w:space="0" w:color="auto"/>
        <w:left w:val="none" w:sz="0" w:space="0" w:color="auto"/>
        <w:bottom w:val="none" w:sz="0" w:space="0" w:color="auto"/>
        <w:right w:val="none" w:sz="0" w:space="0" w:color="auto"/>
      </w:divBdr>
    </w:div>
    <w:div w:id="630090374">
      <w:bodyDiv w:val="1"/>
      <w:marLeft w:val="0"/>
      <w:marRight w:val="0"/>
      <w:marTop w:val="0"/>
      <w:marBottom w:val="0"/>
      <w:divBdr>
        <w:top w:val="none" w:sz="0" w:space="0" w:color="auto"/>
        <w:left w:val="none" w:sz="0" w:space="0" w:color="auto"/>
        <w:bottom w:val="none" w:sz="0" w:space="0" w:color="auto"/>
        <w:right w:val="none" w:sz="0" w:space="0" w:color="auto"/>
      </w:divBdr>
    </w:div>
    <w:div w:id="630984815">
      <w:bodyDiv w:val="1"/>
      <w:marLeft w:val="0"/>
      <w:marRight w:val="0"/>
      <w:marTop w:val="0"/>
      <w:marBottom w:val="0"/>
      <w:divBdr>
        <w:top w:val="none" w:sz="0" w:space="0" w:color="auto"/>
        <w:left w:val="none" w:sz="0" w:space="0" w:color="auto"/>
        <w:bottom w:val="none" w:sz="0" w:space="0" w:color="auto"/>
        <w:right w:val="none" w:sz="0" w:space="0" w:color="auto"/>
      </w:divBdr>
    </w:div>
    <w:div w:id="631204890">
      <w:bodyDiv w:val="1"/>
      <w:marLeft w:val="0"/>
      <w:marRight w:val="0"/>
      <w:marTop w:val="0"/>
      <w:marBottom w:val="0"/>
      <w:divBdr>
        <w:top w:val="none" w:sz="0" w:space="0" w:color="auto"/>
        <w:left w:val="none" w:sz="0" w:space="0" w:color="auto"/>
        <w:bottom w:val="none" w:sz="0" w:space="0" w:color="auto"/>
        <w:right w:val="none" w:sz="0" w:space="0" w:color="auto"/>
      </w:divBdr>
    </w:div>
    <w:div w:id="631983919">
      <w:bodyDiv w:val="1"/>
      <w:marLeft w:val="0"/>
      <w:marRight w:val="0"/>
      <w:marTop w:val="0"/>
      <w:marBottom w:val="0"/>
      <w:divBdr>
        <w:top w:val="none" w:sz="0" w:space="0" w:color="auto"/>
        <w:left w:val="none" w:sz="0" w:space="0" w:color="auto"/>
        <w:bottom w:val="none" w:sz="0" w:space="0" w:color="auto"/>
        <w:right w:val="none" w:sz="0" w:space="0" w:color="auto"/>
      </w:divBdr>
    </w:div>
    <w:div w:id="632909311">
      <w:bodyDiv w:val="1"/>
      <w:marLeft w:val="0"/>
      <w:marRight w:val="0"/>
      <w:marTop w:val="0"/>
      <w:marBottom w:val="0"/>
      <w:divBdr>
        <w:top w:val="none" w:sz="0" w:space="0" w:color="auto"/>
        <w:left w:val="none" w:sz="0" w:space="0" w:color="auto"/>
        <w:bottom w:val="none" w:sz="0" w:space="0" w:color="auto"/>
        <w:right w:val="none" w:sz="0" w:space="0" w:color="auto"/>
      </w:divBdr>
    </w:div>
    <w:div w:id="633489724">
      <w:bodyDiv w:val="1"/>
      <w:marLeft w:val="0"/>
      <w:marRight w:val="0"/>
      <w:marTop w:val="0"/>
      <w:marBottom w:val="0"/>
      <w:divBdr>
        <w:top w:val="none" w:sz="0" w:space="0" w:color="auto"/>
        <w:left w:val="none" w:sz="0" w:space="0" w:color="auto"/>
        <w:bottom w:val="none" w:sz="0" w:space="0" w:color="auto"/>
        <w:right w:val="none" w:sz="0" w:space="0" w:color="auto"/>
      </w:divBdr>
    </w:div>
    <w:div w:id="634917829">
      <w:bodyDiv w:val="1"/>
      <w:marLeft w:val="0"/>
      <w:marRight w:val="0"/>
      <w:marTop w:val="0"/>
      <w:marBottom w:val="0"/>
      <w:divBdr>
        <w:top w:val="none" w:sz="0" w:space="0" w:color="auto"/>
        <w:left w:val="none" w:sz="0" w:space="0" w:color="auto"/>
        <w:bottom w:val="none" w:sz="0" w:space="0" w:color="auto"/>
        <w:right w:val="none" w:sz="0" w:space="0" w:color="auto"/>
      </w:divBdr>
    </w:div>
    <w:div w:id="636179065">
      <w:bodyDiv w:val="1"/>
      <w:marLeft w:val="0"/>
      <w:marRight w:val="0"/>
      <w:marTop w:val="0"/>
      <w:marBottom w:val="0"/>
      <w:divBdr>
        <w:top w:val="none" w:sz="0" w:space="0" w:color="auto"/>
        <w:left w:val="none" w:sz="0" w:space="0" w:color="auto"/>
        <w:bottom w:val="none" w:sz="0" w:space="0" w:color="auto"/>
        <w:right w:val="none" w:sz="0" w:space="0" w:color="auto"/>
      </w:divBdr>
    </w:div>
    <w:div w:id="636420872">
      <w:bodyDiv w:val="1"/>
      <w:marLeft w:val="0"/>
      <w:marRight w:val="0"/>
      <w:marTop w:val="0"/>
      <w:marBottom w:val="0"/>
      <w:divBdr>
        <w:top w:val="none" w:sz="0" w:space="0" w:color="auto"/>
        <w:left w:val="none" w:sz="0" w:space="0" w:color="auto"/>
        <w:bottom w:val="none" w:sz="0" w:space="0" w:color="auto"/>
        <w:right w:val="none" w:sz="0" w:space="0" w:color="auto"/>
      </w:divBdr>
    </w:div>
    <w:div w:id="636423786">
      <w:bodyDiv w:val="1"/>
      <w:marLeft w:val="0"/>
      <w:marRight w:val="0"/>
      <w:marTop w:val="0"/>
      <w:marBottom w:val="0"/>
      <w:divBdr>
        <w:top w:val="none" w:sz="0" w:space="0" w:color="auto"/>
        <w:left w:val="none" w:sz="0" w:space="0" w:color="auto"/>
        <w:bottom w:val="none" w:sz="0" w:space="0" w:color="auto"/>
        <w:right w:val="none" w:sz="0" w:space="0" w:color="auto"/>
      </w:divBdr>
    </w:div>
    <w:div w:id="637611011">
      <w:bodyDiv w:val="1"/>
      <w:marLeft w:val="0"/>
      <w:marRight w:val="0"/>
      <w:marTop w:val="0"/>
      <w:marBottom w:val="0"/>
      <w:divBdr>
        <w:top w:val="none" w:sz="0" w:space="0" w:color="auto"/>
        <w:left w:val="none" w:sz="0" w:space="0" w:color="auto"/>
        <w:bottom w:val="none" w:sz="0" w:space="0" w:color="auto"/>
        <w:right w:val="none" w:sz="0" w:space="0" w:color="auto"/>
      </w:divBdr>
    </w:div>
    <w:div w:id="638002581">
      <w:bodyDiv w:val="1"/>
      <w:marLeft w:val="0"/>
      <w:marRight w:val="0"/>
      <w:marTop w:val="0"/>
      <w:marBottom w:val="0"/>
      <w:divBdr>
        <w:top w:val="none" w:sz="0" w:space="0" w:color="auto"/>
        <w:left w:val="none" w:sz="0" w:space="0" w:color="auto"/>
        <w:bottom w:val="none" w:sz="0" w:space="0" w:color="auto"/>
        <w:right w:val="none" w:sz="0" w:space="0" w:color="auto"/>
      </w:divBdr>
    </w:div>
    <w:div w:id="640424621">
      <w:bodyDiv w:val="1"/>
      <w:marLeft w:val="0"/>
      <w:marRight w:val="0"/>
      <w:marTop w:val="0"/>
      <w:marBottom w:val="0"/>
      <w:divBdr>
        <w:top w:val="none" w:sz="0" w:space="0" w:color="auto"/>
        <w:left w:val="none" w:sz="0" w:space="0" w:color="auto"/>
        <w:bottom w:val="none" w:sz="0" w:space="0" w:color="auto"/>
        <w:right w:val="none" w:sz="0" w:space="0" w:color="auto"/>
      </w:divBdr>
    </w:div>
    <w:div w:id="640503462">
      <w:bodyDiv w:val="1"/>
      <w:marLeft w:val="0"/>
      <w:marRight w:val="0"/>
      <w:marTop w:val="0"/>
      <w:marBottom w:val="0"/>
      <w:divBdr>
        <w:top w:val="none" w:sz="0" w:space="0" w:color="auto"/>
        <w:left w:val="none" w:sz="0" w:space="0" w:color="auto"/>
        <w:bottom w:val="none" w:sz="0" w:space="0" w:color="auto"/>
        <w:right w:val="none" w:sz="0" w:space="0" w:color="auto"/>
      </w:divBdr>
    </w:div>
    <w:div w:id="640696200">
      <w:bodyDiv w:val="1"/>
      <w:marLeft w:val="0"/>
      <w:marRight w:val="0"/>
      <w:marTop w:val="0"/>
      <w:marBottom w:val="0"/>
      <w:divBdr>
        <w:top w:val="none" w:sz="0" w:space="0" w:color="auto"/>
        <w:left w:val="none" w:sz="0" w:space="0" w:color="auto"/>
        <w:bottom w:val="none" w:sz="0" w:space="0" w:color="auto"/>
        <w:right w:val="none" w:sz="0" w:space="0" w:color="auto"/>
      </w:divBdr>
    </w:div>
    <w:div w:id="641885691">
      <w:bodyDiv w:val="1"/>
      <w:marLeft w:val="0"/>
      <w:marRight w:val="0"/>
      <w:marTop w:val="0"/>
      <w:marBottom w:val="0"/>
      <w:divBdr>
        <w:top w:val="none" w:sz="0" w:space="0" w:color="auto"/>
        <w:left w:val="none" w:sz="0" w:space="0" w:color="auto"/>
        <w:bottom w:val="none" w:sz="0" w:space="0" w:color="auto"/>
        <w:right w:val="none" w:sz="0" w:space="0" w:color="auto"/>
      </w:divBdr>
    </w:div>
    <w:div w:id="641926869">
      <w:bodyDiv w:val="1"/>
      <w:marLeft w:val="0"/>
      <w:marRight w:val="0"/>
      <w:marTop w:val="0"/>
      <w:marBottom w:val="0"/>
      <w:divBdr>
        <w:top w:val="none" w:sz="0" w:space="0" w:color="auto"/>
        <w:left w:val="none" w:sz="0" w:space="0" w:color="auto"/>
        <w:bottom w:val="none" w:sz="0" w:space="0" w:color="auto"/>
        <w:right w:val="none" w:sz="0" w:space="0" w:color="auto"/>
      </w:divBdr>
    </w:div>
    <w:div w:id="642198745">
      <w:bodyDiv w:val="1"/>
      <w:marLeft w:val="0"/>
      <w:marRight w:val="0"/>
      <w:marTop w:val="0"/>
      <w:marBottom w:val="0"/>
      <w:divBdr>
        <w:top w:val="none" w:sz="0" w:space="0" w:color="auto"/>
        <w:left w:val="none" w:sz="0" w:space="0" w:color="auto"/>
        <w:bottom w:val="none" w:sz="0" w:space="0" w:color="auto"/>
        <w:right w:val="none" w:sz="0" w:space="0" w:color="auto"/>
      </w:divBdr>
    </w:div>
    <w:div w:id="642537858">
      <w:bodyDiv w:val="1"/>
      <w:marLeft w:val="0"/>
      <w:marRight w:val="0"/>
      <w:marTop w:val="0"/>
      <w:marBottom w:val="0"/>
      <w:divBdr>
        <w:top w:val="none" w:sz="0" w:space="0" w:color="auto"/>
        <w:left w:val="none" w:sz="0" w:space="0" w:color="auto"/>
        <w:bottom w:val="none" w:sz="0" w:space="0" w:color="auto"/>
        <w:right w:val="none" w:sz="0" w:space="0" w:color="auto"/>
      </w:divBdr>
    </w:div>
    <w:div w:id="642538349">
      <w:bodyDiv w:val="1"/>
      <w:marLeft w:val="0"/>
      <w:marRight w:val="0"/>
      <w:marTop w:val="0"/>
      <w:marBottom w:val="0"/>
      <w:divBdr>
        <w:top w:val="none" w:sz="0" w:space="0" w:color="auto"/>
        <w:left w:val="none" w:sz="0" w:space="0" w:color="auto"/>
        <w:bottom w:val="none" w:sz="0" w:space="0" w:color="auto"/>
        <w:right w:val="none" w:sz="0" w:space="0" w:color="auto"/>
      </w:divBdr>
    </w:div>
    <w:div w:id="642735281">
      <w:bodyDiv w:val="1"/>
      <w:marLeft w:val="0"/>
      <w:marRight w:val="0"/>
      <w:marTop w:val="0"/>
      <w:marBottom w:val="0"/>
      <w:divBdr>
        <w:top w:val="none" w:sz="0" w:space="0" w:color="auto"/>
        <w:left w:val="none" w:sz="0" w:space="0" w:color="auto"/>
        <w:bottom w:val="none" w:sz="0" w:space="0" w:color="auto"/>
        <w:right w:val="none" w:sz="0" w:space="0" w:color="auto"/>
      </w:divBdr>
    </w:div>
    <w:div w:id="643510373">
      <w:bodyDiv w:val="1"/>
      <w:marLeft w:val="0"/>
      <w:marRight w:val="0"/>
      <w:marTop w:val="0"/>
      <w:marBottom w:val="0"/>
      <w:divBdr>
        <w:top w:val="none" w:sz="0" w:space="0" w:color="auto"/>
        <w:left w:val="none" w:sz="0" w:space="0" w:color="auto"/>
        <w:bottom w:val="none" w:sz="0" w:space="0" w:color="auto"/>
        <w:right w:val="none" w:sz="0" w:space="0" w:color="auto"/>
      </w:divBdr>
    </w:div>
    <w:div w:id="643779871">
      <w:bodyDiv w:val="1"/>
      <w:marLeft w:val="0"/>
      <w:marRight w:val="0"/>
      <w:marTop w:val="0"/>
      <w:marBottom w:val="0"/>
      <w:divBdr>
        <w:top w:val="none" w:sz="0" w:space="0" w:color="auto"/>
        <w:left w:val="none" w:sz="0" w:space="0" w:color="auto"/>
        <w:bottom w:val="none" w:sz="0" w:space="0" w:color="auto"/>
        <w:right w:val="none" w:sz="0" w:space="0" w:color="auto"/>
      </w:divBdr>
    </w:div>
    <w:div w:id="644359903">
      <w:bodyDiv w:val="1"/>
      <w:marLeft w:val="0"/>
      <w:marRight w:val="0"/>
      <w:marTop w:val="0"/>
      <w:marBottom w:val="0"/>
      <w:divBdr>
        <w:top w:val="none" w:sz="0" w:space="0" w:color="auto"/>
        <w:left w:val="none" w:sz="0" w:space="0" w:color="auto"/>
        <w:bottom w:val="none" w:sz="0" w:space="0" w:color="auto"/>
        <w:right w:val="none" w:sz="0" w:space="0" w:color="auto"/>
      </w:divBdr>
    </w:div>
    <w:div w:id="644704225">
      <w:bodyDiv w:val="1"/>
      <w:marLeft w:val="0"/>
      <w:marRight w:val="0"/>
      <w:marTop w:val="0"/>
      <w:marBottom w:val="0"/>
      <w:divBdr>
        <w:top w:val="none" w:sz="0" w:space="0" w:color="auto"/>
        <w:left w:val="none" w:sz="0" w:space="0" w:color="auto"/>
        <w:bottom w:val="none" w:sz="0" w:space="0" w:color="auto"/>
        <w:right w:val="none" w:sz="0" w:space="0" w:color="auto"/>
      </w:divBdr>
    </w:div>
    <w:div w:id="644819699">
      <w:bodyDiv w:val="1"/>
      <w:marLeft w:val="0"/>
      <w:marRight w:val="0"/>
      <w:marTop w:val="0"/>
      <w:marBottom w:val="0"/>
      <w:divBdr>
        <w:top w:val="none" w:sz="0" w:space="0" w:color="auto"/>
        <w:left w:val="none" w:sz="0" w:space="0" w:color="auto"/>
        <w:bottom w:val="none" w:sz="0" w:space="0" w:color="auto"/>
        <w:right w:val="none" w:sz="0" w:space="0" w:color="auto"/>
      </w:divBdr>
    </w:div>
    <w:div w:id="645817770">
      <w:bodyDiv w:val="1"/>
      <w:marLeft w:val="0"/>
      <w:marRight w:val="0"/>
      <w:marTop w:val="0"/>
      <w:marBottom w:val="0"/>
      <w:divBdr>
        <w:top w:val="none" w:sz="0" w:space="0" w:color="auto"/>
        <w:left w:val="none" w:sz="0" w:space="0" w:color="auto"/>
        <w:bottom w:val="none" w:sz="0" w:space="0" w:color="auto"/>
        <w:right w:val="none" w:sz="0" w:space="0" w:color="auto"/>
      </w:divBdr>
    </w:div>
    <w:div w:id="646932354">
      <w:bodyDiv w:val="1"/>
      <w:marLeft w:val="0"/>
      <w:marRight w:val="0"/>
      <w:marTop w:val="0"/>
      <w:marBottom w:val="0"/>
      <w:divBdr>
        <w:top w:val="none" w:sz="0" w:space="0" w:color="auto"/>
        <w:left w:val="none" w:sz="0" w:space="0" w:color="auto"/>
        <w:bottom w:val="none" w:sz="0" w:space="0" w:color="auto"/>
        <w:right w:val="none" w:sz="0" w:space="0" w:color="auto"/>
      </w:divBdr>
    </w:div>
    <w:div w:id="647250685">
      <w:bodyDiv w:val="1"/>
      <w:marLeft w:val="0"/>
      <w:marRight w:val="0"/>
      <w:marTop w:val="0"/>
      <w:marBottom w:val="0"/>
      <w:divBdr>
        <w:top w:val="none" w:sz="0" w:space="0" w:color="auto"/>
        <w:left w:val="none" w:sz="0" w:space="0" w:color="auto"/>
        <w:bottom w:val="none" w:sz="0" w:space="0" w:color="auto"/>
        <w:right w:val="none" w:sz="0" w:space="0" w:color="auto"/>
      </w:divBdr>
    </w:div>
    <w:div w:id="647590931">
      <w:bodyDiv w:val="1"/>
      <w:marLeft w:val="0"/>
      <w:marRight w:val="0"/>
      <w:marTop w:val="0"/>
      <w:marBottom w:val="0"/>
      <w:divBdr>
        <w:top w:val="none" w:sz="0" w:space="0" w:color="auto"/>
        <w:left w:val="none" w:sz="0" w:space="0" w:color="auto"/>
        <w:bottom w:val="none" w:sz="0" w:space="0" w:color="auto"/>
        <w:right w:val="none" w:sz="0" w:space="0" w:color="auto"/>
      </w:divBdr>
    </w:div>
    <w:div w:id="647830078">
      <w:bodyDiv w:val="1"/>
      <w:marLeft w:val="0"/>
      <w:marRight w:val="0"/>
      <w:marTop w:val="0"/>
      <w:marBottom w:val="0"/>
      <w:divBdr>
        <w:top w:val="none" w:sz="0" w:space="0" w:color="auto"/>
        <w:left w:val="none" w:sz="0" w:space="0" w:color="auto"/>
        <w:bottom w:val="none" w:sz="0" w:space="0" w:color="auto"/>
        <w:right w:val="none" w:sz="0" w:space="0" w:color="auto"/>
      </w:divBdr>
    </w:div>
    <w:div w:id="648824339">
      <w:bodyDiv w:val="1"/>
      <w:marLeft w:val="0"/>
      <w:marRight w:val="0"/>
      <w:marTop w:val="0"/>
      <w:marBottom w:val="0"/>
      <w:divBdr>
        <w:top w:val="none" w:sz="0" w:space="0" w:color="auto"/>
        <w:left w:val="none" w:sz="0" w:space="0" w:color="auto"/>
        <w:bottom w:val="none" w:sz="0" w:space="0" w:color="auto"/>
        <w:right w:val="none" w:sz="0" w:space="0" w:color="auto"/>
      </w:divBdr>
    </w:div>
    <w:div w:id="650257474">
      <w:bodyDiv w:val="1"/>
      <w:marLeft w:val="0"/>
      <w:marRight w:val="0"/>
      <w:marTop w:val="0"/>
      <w:marBottom w:val="0"/>
      <w:divBdr>
        <w:top w:val="none" w:sz="0" w:space="0" w:color="auto"/>
        <w:left w:val="none" w:sz="0" w:space="0" w:color="auto"/>
        <w:bottom w:val="none" w:sz="0" w:space="0" w:color="auto"/>
        <w:right w:val="none" w:sz="0" w:space="0" w:color="auto"/>
      </w:divBdr>
    </w:div>
    <w:div w:id="650451494">
      <w:bodyDiv w:val="1"/>
      <w:marLeft w:val="0"/>
      <w:marRight w:val="0"/>
      <w:marTop w:val="0"/>
      <w:marBottom w:val="0"/>
      <w:divBdr>
        <w:top w:val="none" w:sz="0" w:space="0" w:color="auto"/>
        <w:left w:val="none" w:sz="0" w:space="0" w:color="auto"/>
        <w:bottom w:val="none" w:sz="0" w:space="0" w:color="auto"/>
        <w:right w:val="none" w:sz="0" w:space="0" w:color="auto"/>
      </w:divBdr>
    </w:div>
    <w:div w:id="650528016">
      <w:bodyDiv w:val="1"/>
      <w:marLeft w:val="0"/>
      <w:marRight w:val="0"/>
      <w:marTop w:val="0"/>
      <w:marBottom w:val="0"/>
      <w:divBdr>
        <w:top w:val="none" w:sz="0" w:space="0" w:color="auto"/>
        <w:left w:val="none" w:sz="0" w:space="0" w:color="auto"/>
        <w:bottom w:val="none" w:sz="0" w:space="0" w:color="auto"/>
        <w:right w:val="none" w:sz="0" w:space="0" w:color="auto"/>
      </w:divBdr>
    </w:div>
    <w:div w:id="650599490">
      <w:bodyDiv w:val="1"/>
      <w:marLeft w:val="0"/>
      <w:marRight w:val="0"/>
      <w:marTop w:val="0"/>
      <w:marBottom w:val="0"/>
      <w:divBdr>
        <w:top w:val="none" w:sz="0" w:space="0" w:color="auto"/>
        <w:left w:val="none" w:sz="0" w:space="0" w:color="auto"/>
        <w:bottom w:val="none" w:sz="0" w:space="0" w:color="auto"/>
        <w:right w:val="none" w:sz="0" w:space="0" w:color="auto"/>
      </w:divBdr>
    </w:div>
    <w:div w:id="650908442">
      <w:bodyDiv w:val="1"/>
      <w:marLeft w:val="0"/>
      <w:marRight w:val="0"/>
      <w:marTop w:val="0"/>
      <w:marBottom w:val="0"/>
      <w:divBdr>
        <w:top w:val="none" w:sz="0" w:space="0" w:color="auto"/>
        <w:left w:val="none" w:sz="0" w:space="0" w:color="auto"/>
        <w:bottom w:val="none" w:sz="0" w:space="0" w:color="auto"/>
        <w:right w:val="none" w:sz="0" w:space="0" w:color="auto"/>
      </w:divBdr>
    </w:div>
    <w:div w:id="651563536">
      <w:bodyDiv w:val="1"/>
      <w:marLeft w:val="0"/>
      <w:marRight w:val="0"/>
      <w:marTop w:val="0"/>
      <w:marBottom w:val="0"/>
      <w:divBdr>
        <w:top w:val="none" w:sz="0" w:space="0" w:color="auto"/>
        <w:left w:val="none" w:sz="0" w:space="0" w:color="auto"/>
        <w:bottom w:val="none" w:sz="0" w:space="0" w:color="auto"/>
        <w:right w:val="none" w:sz="0" w:space="0" w:color="auto"/>
      </w:divBdr>
    </w:div>
    <w:div w:id="652955756">
      <w:bodyDiv w:val="1"/>
      <w:marLeft w:val="0"/>
      <w:marRight w:val="0"/>
      <w:marTop w:val="0"/>
      <w:marBottom w:val="0"/>
      <w:divBdr>
        <w:top w:val="none" w:sz="0" w:space="0" w:color="auto"/>
        <w:left w:val="none" w:sz="0" w:space="0" w:color="auto"/>
        <w:bottom w:val="none" w:sz="0" w:space="0" w:color="auto"/>
        <w:right w:val="none" w:sz="0" w:space="0" w:color="auto"/>
      </w:divBdr>
    </w:div>
    <w:div w:id="653146930">
      <w:bodyDiv w:val="1"/>
      <w:marLeft w:val="0"/>
      <w:marRight w:val="0"/>
      <w:marTop w:val="0"/>
      <w:marBottom w:val="0"/>
      <w:divBdr>
        <w:top w:val="none" w:sz="0" w:space="0" w:color="auto"/>
        <w:left w:val="none" w:sz="0" w:space="0" w:color="auto"/>
        <w:bottom w:val="none" w:sz="0" w:space="0" w:color="auto"/>
        <w:right w:val="none" w:sz="0" w:space="0" w:color="auto"/>
      </w:divBdr>
    </w:div>
    <w:div w:id="654378425">
      <w:bodyDiv w:val="1"/>
      <w:marLeft w:val="0"/>
      <w:marRight w:val="0"/>
      <w:marTop w:val="0"/>
      <w:marBottom w:val="0"/>
      <w:divBdr>
        <w:top w:val="none" w:sz="0" w:space="0" w:color="auto"/>
        <w:left w:val="none" w:sz="0" w:space="0" w:color="auto"/>
        <w:bottom w:val="none" w:sz="0" w:space="0" w:color="auto"/>
        <w:right w:val="none" w:sz="0" w:space="0" w:color="auto"/>
      </w:divBdr>
    </w:div>
    <w:div w:id="655114295">
      <w:bodyDiv w:val="1"/>
      <w:marLeft w:val="0"/>
      <w:marRight w:val="0"/>
      <w:marTop w:val="0"/>
      <w:marBottom w:val="0"/>
      <w:divBdr>
        <w:top w:val="none" w:sz="0" w:space="0" w:color="auto"/>
        <w:left w:val="none" w:sz="0" w:space="0" w:color="auto"/>
        <w:bottom w:val="none" w:sz="0" w:space="0" w:color="auto"/>
        <w:right w:val="none" w:sz="0" w:space="0" w:color="auto"/>
      </w:divBdr>
    </w:div>
    <w:div w:id="655456292">
      <w:bodyDiv w:val="1"/>
      <w:marLeft w:val="0"/>
      <w:marRight w:val="0"/>
      <w:marTop w:val="0"/>
      <w:marBottom w:val="0"/>
      <w:divBdr>
        <w:top w:val="none" w:sz="0" w:space="0" w:color="auto"/>
        <w:left w:val="none" w:sz="0" w:space="0" w:color="auto"/>
        <w:bottom w:val="none" w:sz="0" w:space="0" w:color="auto"/>
        <w:right w:val="none" w:sz="0" w:space="0" w:color="auto"/>
      </w:divBdr>
    </w:div>
    <w:div w:id="657222603">
      <w:bodyDiv w:val="1"/>
      <w:marLeft w:val="0"/>
      <w:marRight w:val="0"/>
      <w:marTop w:val="0"/>
      <w:marBottom w:val="0"/>
      <w:divBdr>
        <w:top w:val="none" w:sz="0" w:space="0" w:color="auto"/>
        <w:left w:val="none" w:sz="0" w:space="0" w:color="auto"/>
        <w:bottom w:val="none" w:sz="0" w:space="0" w:color="auto"/>
        <w:right w:val="none" w:sz="0" w:space="0" w:color="auto"/>
      </w:divBdr>
    </w:div>
    <w:div w:id="658073358">
      <w:bodyDiv w:val="1"/>
      <w:marLeft w:val="0"/>
      <w:marRight w:val="0"/>
      <w:marTop w:val="0"/>
      <w:marBottom w:val="0"/>
      <w:divBdr>
        <w:top w:val="none" w:sz="0" w:space="0" w:color="auto"/>
        <w:left w:val="none" w:sz="0" w:space="0" w:color="auto"/>
        <w:bottom w:val="none" w:sz="0" w:space="0" w:color="auto"/>
        <w:right w:val="none" w:sz="0" w:space="0" w:color="auto"/>
      </w:divBdr>
    </w:div>
    <w:div w:id="658732271">
      <w:bodyDiv w:val="1"/>
      <w:marLeft w:val="0"/>
      <w:marRight w:val="0"/>
      <w:marTop w:val="0"/>
      <w:marBottom w:val="0"/>
      <w:divBdr>
        <w:top w:val="none" w:sz="0" w:space="0" w:color="auto"/>
        <w:left w:val="none" w:sz="0" w:space="0" w:color="auto"/>
        <w:bottom w:val="none" w:sz="0" w:space="0" w:color="auto"/>
        <w:right w:val="none" w:sz="0" w:space="0" w:color="auto"/>
      </w:divBdr>
    </w:div>
    <w:div w:id="659161196">
      <w:bodyDiv w:val="1"/>
      <w:marLeft w:val="0"/>
      <w:marRight w:val="0"/>
      <w:marTop w:val="0"/>
      <w:marBottom w:val="0"/>
      <w:divBdr>
        <w:top w:val="none" w:sz="0" w:space="0" w:color="auto"/>
        <w:left w:val="none" w:sz="0" w:space="0" w:color="auto"/>
        <w:bottom w:val="none" w:sz="0" w:space="0" w:color="auto"/>
        <w:right w:val="none" w:sz="0" w:space="0" w:color="auto"/>
      </w:divBdr>
    </w:div>
    <w:div w:id="659191087">
      <w:bodyDiv w:val="1"/>
      <w:marLeft w:val="0"/>
      <w:marRight w:val="0"/>
      <w:marTop w:val="0"/>
      <w:marBottom w:val="0"/>
      <w:divBdr>
        <w:top w:val="none" w:sz="0" w:space="0" w:color="auto"/>
        <w:left w:val="none" w:sz="0" w:space="0" w:color="auto"/>
        <w:bottom w:val="none" w:sz="0" w:space="0" w:color="auto"/>
        <w:right w:val="none" w:sz="0" w:space="0" w:color="auto"/>
      </w:divBdr>
    </w:div>
    <w:div w:id="659231337">
      <w:bodyDiv w:val="1"/>
      <w:marLeft w:val="0"/>
      <w:marRight w:val="0"/>
      <w:marTop w:val="0"/>
      <w:marBottom w:val="0"/>
      <w:divBdr>
        <w:top w:val="none" w:sz="0" w:space="0" w:color="auto"/>
        <w:left w:val="none" w:sz="0" w:space="0" w:color="auto"/>
        <w:bottom w:val="none" w:sz="0" w:space="0" w:color="auto"/>
        <w:right w:val="none" w:sz="0" w:space="0" w:color="auto"/>
      </w:divBdr>
    </w:div>
    <w:div w:id="659307685">
      <w:bodyDiv w:val="1"/>
      <w:marLeft w:val="0"/>
      <w:marRight w:val="0"/>
      <w:marTop w:val="0"/>
      <w:marBottom w:val="0"/>
      <w:divBdr>
        <w:top w:val="none" w:sz="0" w:space="0" w:color="auto"/>
        <w:left w:val="none" w:sz="0" w:space="0" w:color="auto"/>
        <w:bottom w:val="none" w:sz="0" w:space="0" w:color="auto"/>
        <w:right w:val="none" w:sz="0" w:space="0" w:color="auto"/>
      </w:divBdr>
    </w:div>
    <w:div w:id="659315613">
      <w:bodyDiv w:val="1"/>
      <w:marLeft w:val="0"/>
      <w:marRight w:val="0"/>
      <w:marTop w:val="0"/>
      <w:marBottom w:val="0"/>
      <w:divBdr>
        <w:top w:val="none" w:sz="0" w:space="0" w:color="auto"/>
        <w:left w:val="none" w:sz="0" w:space="0" w:color="auto"/>
        <w:bottom w:val="none" w:sz="0" w:space="0" w:color="auto"/>
        <w:right w:val="none" w:sz="0" w:space="0" w:color="auto"/>
      </w:divBdr>
    </w:div>
    <w:div w:id="659389722">
      <w:bodyDiv w:val="1"/>
      <w:marLeft w:val="0"/>
      <w:marRight w:val="0"/>
      <w:marTop w:val="0"/>
      <w:marBottom w:val="0"/>
      <w:divBdr>
        <w:top w:val="none" w:sz="0" w:space="0" w:color="auto"/>
        <w:left w:val="none" w:sz="0" w:space="0" w:color="auto"/>
        <w:bottom w:val="none" w:sz="0" w:space="0" w:color="auto"/>
        <w:right w:val="none" w:sz="0" w:space="0" w:color="auto"/>
      </w:divBdr>
    </w:div>
    <w:div w:id="660039774">
      <w:bodyDiv w:val="1"/>
      <w:marLeft w:val="0"/>
      <w:marRight w:val="0"/>
      <w:marTop w:val="0"/>
      <w:marBottom w:val="0"/>
      <w:divBdr>
        <w:top w:val="none" w:sz="0" w:space="0" w:color="auto"/>
        <w:left w:val="none" w:sz="0" w:space="0" w:color="auto"/>
        <w:bottom w:val="none" w:sz="0" w:space="0" w:color="auto"/>
        <w:right w:val="none" w:sz="0" w:space="0" w:color="auto"/>
      </w:divBdr>
    </w:div>
    <w:div w:id="660885969">
      <w:bodyDiv w:val="1"/>
      <w:marLeft w:val="0"/>
      <w:marRight w:val="0"/>
      <w:marTop w:val="0"/>
      <w:marBottom w:val="0"/>
      <w:divBdr>
        <w:top w:val="none" w:sz="0" w:space="0" w:color="auto"/>
        <w:left w:val="none" w:sz="0" w:space="0" w:color="auto"/>
        <w:bottom w:val="none" w:sz="0" w:space="0" w:color="auto"/>
        <w:right w:val="none" w:sz="0" w:space="0" w:color="auto"/>
      </w:divBdr>
    </w:div>
    <w:div w:id="662970496">
      <w:bodyDiv w:val="1"/>
      <w:marLeft w:val="0"/>
      <w:marRight w:val="0"/>
      <w:marTop w:val="0"/>
      <w:marBottom w:val="0"/>
      <w:divBdr>
        <w:top w:val="none" w:sz="0" w:space="0" w:color="auto"/>
        <w:left w:val="none" w:sz="0" w:space="0" w:color="auto"/>
        <w:bottom w:val="none" w:sz="0" w:space="0" w:color="auto"/>
        <w:right w:val="none" w:sz="0" w:space="0" w:color="auto"/>
      </w:divBdr>
    </w:div>
    <w:div w:id="663123496">
      <w:bodyDiv w:val="1"/>
      <w:marLeft w:val="0"/>
      <w:marRight w:val="0"/>
      <w:marTop w:val="0"/>
      <w:marBottom w:val="0"/>
      <w:divBdr>
        <w:top w:val="none" w:sz="0" w:space="0" w:color="auto"/>
        <w:left w:val="none" w:sz="0" w:space="0" w:color="auto"/>
        <w:bottom w:val="none" w:sz="0" w:space="0" w:color="auto"/>
        <w:right w:val="none" w:sz="0" w:space="0" w:color="auto"/>
      </w:divBdr>
    </w:div>
    <w:div w:id="663554912">
      <w:bodyDiv w:val="1"/>
      <w:marLeft w:val="0"/>
      <w:marRight w:val="0"/>
      <w:marTop w:val="0"/>
      <w:marBottom w:val="0"/>
      <w:divBdr>
        <w:top w:val="none" w:sz="0" w:space="0" w:color="auto"/>
        <w:left w:val="none" w:sz="0" w:space="0" w:color="auto"/>
        <w:bottom w:val="none" w:sz="0" w:space="0" w:color="auto"/>
        <w:right w:val="none" w:sz="0" w:space="0" w:color="auto"/>
      </w:divBdr>
    </w:div>
    <w:div w:id="664212593">
      <w:bodyDiv w:val="1"/>
      <w:marLeft w:val="0"/>
      <w:marRight w:val="0"/>
      <w:marTop w:val="0"/>
      <w:marBottom w:val="0"/>
      <w:divBdr>
        <w:top w:val="none" w:sz="0" w:space="0" w:color="auto"/>
        <w:left w:val="none" w:sz="0" w:space="0" w:color="auto"/>
        <w:bottom w:val="none" w:sz="0" w:space="0" w:color="auto"/>
        <w:right w:val="none" w:sz="0" w:space="0" w:color="auto"/>
      </w:divBdr>
    </w:div>
    <w:div w:id="665014155">
      <w:bodyDiv w:val="1"/>
      <w:marLeft w:val="0"/>
      <w:marRight w:val="0"/>
      <w:marTop w:val="0"/>
      <w:marBottom w:val="0"/>
      <w:divBdr>
        <w:top w:val="none" w:sz="0" w:space="0" w:color="auto"/>
        <w:left w:val="none" w:sz="0" w:space="0" w:color="auto"/>
        <w:bottom w:val="none" w:sz="0" w:space="0" w:color="auto"/>
        <w:right w:val="none" w:sz="0" w:space="0" w:color="auto"/>
      </w:divBdr>
    </w:div>
    <w:div w:id="665324374">
      <w:bodyDiv w:val="1"/>
      <w:marLeft w:val="0"/>
      <w:marRight w:val="0"/>
      <w:marTop w:val="0"/>
      <w:marBottom w:val="0"/>
      <w:divBdr>
        <w:top w:val="none" w:sz="0" w:space="0" w:color="auto"/>
        <w:left w:val="none" w:sz="0" w:space="0" w:color="auto"/>
        <w:bottom w:val="none" w:sz="0" w:space="0" w:color="auto"/>
        <w:right w:val="none" w:sz="0" w:space="0" w:color="auto"/>
      </w:divBdr>
    </w:div>
    <w:div w:id="665860984">
      <w:bodyDiv w:val="1"/>
      <w:marLeft w:val="0"/>
      <w:marRight w:val="0"/>
      <w:marTop w:val="0"/>
      <w:marBottom w:val="0"/>
      <w:divBdr>
        <w:top w:val="none" w:sz="0" w:space="0" w:color="auto"/>
        <w:left w:val="none" w:sz="0" w:space="0" w:color="auto"/>
        <w:bottom w:val="none" w:sz="0" w:space="0" w:color="auto"/>
        <w:right w:val="none" w:sz="0" w:space="0" w:color="auto"/>
      </w:divBdr>
    </w:div>
    <w:div w:id="666329292">
      <w:bodyDiv w:val="1"/>
      <w:marLeft w:val="0"/>
      <w:marRight w:val="0"/>
      <w:marTop w:val="0"/>
      <w:marBottom w:val="0"/>
      <w:divBdr>
        <w:top w:val="none" w:sz="0" w:space="0" w:color="auto"/>
        <w:left w:val="none" w:sz="0" w:space="0" w:color="auto"/>
        <w:bottom w:val="none" w:sz="0" w:space="0" w:color="auto"/>
        <w:right w:val="none" w:sz="0" w:space="0" w:color="auto"/>
      </w:divBdr>
    </w:div>
    <w:div w:id="667830312">
      <w:bodyDiv w:val="1"/>
      <w:marLeft w:val="0"/>
      <w:marRight w:val="0"/>
      <w:marTop w:val="0"/>
      <w:marBottom w:val="0"/>
      <w:divBdr>
        <w:top w:val="none" w:sz="0" w:space="0" w:color="auto"/>
        <w:left w:val="none" w:sz="0" w:space="0" w:color="auto"/>
        <w:bottom w:val="none" w:sz="0" w:space="0" w:color="auto"/>
        <w:right w:val="none" w:sz="0" w:space="0" w:color="auto"/>
      </w:divBdr>
    </w:div>
    <w:div w:id="668750968">
      <w:bodyDiv w:val="1"/>
      <w:marLeft w:val="0"/>
      <w:marRight w:val="0"/>
      <w:marTop w:val="0"/>
      <w:marBottom w:val="0"/>
      <w:divBdr>
        <w:top w:val="none" w:sz="0" w:space="0" w:color="auto"/>
        <w:left w:val="none" w:sz="0" w:space="0" w:color="auto"/>
        <w:bottom w:val="none" w:sz="0" w:space="0" w:color="auto"/>
        <w:right w:val="none" w:sz="0" w:space="0" w:color="auto"/>
      </w:divBdr>
    </w:div>
    <w:div w:id="669139056">
      <w:bodyDiv w:val="1"/>
      <w:marLeft w:val="0"/>
      <w:marRight w:val="0"/>
      <w:marTop w:val="0"/>
      <w:marBottom w:val="0"/>
      <w:divBdr>
        <w:top w:val="none" w:sz="0" w:space="0" w:color="auto"/>
        <w:left w:val="none" w:sz="0" w:space="0" w:color="auto"/>
        <w:bottom w:val="none" w:sz="0" w:space="0" w:color="auto"/>
        <w:right w:val="none" w:sz="0" w:space="0" w:color="auto"/>
      </w:divBdr>
    </w:div>
    <w:div w:id="670913926">
      <w:bodyDiv w:val="1"/>
      <w:marLeft w:val="0"/>
      <w:marRight w:val="0"/>
      <w:marTop w:val="0"/>
      <w:marBottom w:val="0"/>
      <w:divBdr>
        <w:top w:val="none" w:sz="0" w:space="0" w:color="auto"/>
        <w:left w:val="none" w:sz="0" w:space="0" w:color="auto"/>
        <w:bottom w:val="none" w:sz="0" w:space="0" w:color="auto"/>
        <w:right w:val="none" w:sz="0" w:space="0" w:color="auto"/>
      </w:divBdr>
    </w:div>
    <w:div w:id="672030035">
      <w:bodyDiv w:val="1"/>
      <w:marLeft w:val="0"/>
      <w:marRight w:val="0"/>
      <w:marTop w:val="0"/>
      <w:marBottom w:val="0"/>
      <w:divBdr>
        <w:top w:val="none" w:sz="0" w:space="0" w:color="auto"/>
        <w:left w:val="none" w:sz="0" w:space="0" w:color="auto"/>
        <w:bottom w:val="none" w:sz="0" w:space="0" w:color="auto"/>
        <w:right w:val="none" w:sz="0" w:space="0" w:color="auto"/>
      </w:divBdr>
    </w:div>
    <w:div w:id="672494059">
      <w:bodyDiv w:val="1"/>
      <w:marLeft w:val="0"/>
      <w:marRight w:val="0"/>
      <w:marTop w:val="0"/>
      <w:marBottom w:val="0"/>
      <w:divBdr>
        <w:top w:val="none" w:sz="0" w:space="0" w:color="auto"/>
        <w:left w:val="none" w:sz="0" w:space="0" w:color="auto"/>
        <w:bottom w:val="none" w:sz="0" w:space="0" w:color="auto"/>
        <w:right w:val="none" w:sz="0" w:space="0" w:color="auto"/>
      </w:divBdr>
    </w:div>
    <w:div w:id="673534927">
      <w:bodyDiv w:val="1"/>
      <w:marLeft w:val="0"/>
      <w:marRight w:val="0"/>
      <w:marTop w:val="0"/>
      <w:marBottom w:val="0"/>
      <w:divBdr>
        <w:top w:val="none" w:sz="0" w:space="0" w:color="auto"/>
        <w:left w:val="none" w:sz="0" w:space="0" w:color="auto"/>
        <w:bottom w:val="none" w:sz="0" w:space="0" w:color="auto"/>
        <w:right w:val="none" w:sz="0" w:space="0" w:color="auto"/>
      </w:divBdr>
    </w:div>
    <w:div w:id="673654199">
      <w:bodyDiv w:val="1"/>
      <w:marLeft w:val="0"/>
      <w:marRight w:val="0"/>
      <w:marTop w:val="0"/>
      <w:marBottom w:val="0"/>
      <w:divBdr>
        <w:top w:val="none" w:sz="0" w:space="0" w:color="auto"/>
        <w:left w:val="none" w:sz="0" w:space="0" w:color="auto"/>
        <w:bottom w:val="none" w:sz="0" w:space="0" w:color="auto"/>
        <w:right w:val="none" w:sz="0" w:space="0" w:color="auto"/>
      </w:divBdr>
    </w:div>
    <w:div w:id="674573346">
      <w:bodyDiv w:val="1"/>
      <w:marLeft w:val="0"/>
      <w:marRight w:val="0"/>
      <w:marTop w:val="0"/>
      <w:marBottom w:val="0"/>
      <w:divBdr>
        <w:top w:val="none" w:sz="0" w:space="0" w:color="auto"/>
        <w:left w:val="none" w:sz="0" w:space="0" w:color="auto"/>
        <w:bottom w:val="none" w:sz="0" w:space="0" w:color="auto"/>
        <w:right w:val="none" w:sz="0" w:space="0" w:color="auto"/>
      </w:divBdr>
    </w:div>
    <w:div w:id="674764746">
      <w:bodyDiv w:val="1"/>
      <w:marLeft w:val="0"/>
      <w:marRight w:val="0"/>
      <w:marTop w:val="0"/>
      <w:marBottom w:val="0"/>
      <w:divBdr>
        <w:top w:val="none" w:sz="0" w:space="0" w:color="auto"/>
        <w:left w:val="none" w:sz="0" w:space="0" w:color="auto"/>
        <w:bottom w:val="none" w:sz="0" w:space="0" w:color="auto"/>
        <w:right w:val="none" w:sz="0" w:space="0" w:color="auto"/>
      </w:divBdr>
      <w:divsChild>
        <w:div w:id="1576276821">
          <w:marLeft w:val="0"/>
          <w:marRight w:val="0"/>
          <w:marTop w:val="0"/>
          <w:marBottom w:val="0"/>
          <w:divBdr>
            <w:top w:val="none" w:sz="0" w:space="0" w:color="auto"/>
            <w:left w:val="none" w:sz="0" w:space="0" w:color="auto"/>
            <w:bottom w:val="none" w:sz="0" w:space="0" w:color="auto"/>
            <w:right w:val="none" w:sz="0" w:space="0" w:color="auto"/>
          </w:divBdr>
          <w:divsChild>
            <w:div w:id="87781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08277">
      <w:bodyDiv w:val="1"/>
      <w:marLeft w:val="0"/>
      <w:marRight w:val="0"/>
      <w:marTop w:val="0"/>
      <w:marBottom w:val="0"/>
      <w:divBdr>
        <w:top w:val="none" w:sz="0" w:space="0" w:color="auto"/>
        <w:left w:val="none" w:sz="0" w:space="0" w:color="auto"/>
        <w:bottom w:val="none" w:sz="0" w:space="0" w:color="auto"/>
        <w:right w:val="none" w:sz="0" w:space="0" w:color="auto"/>
      </w:divBdr>
    </w:div>
    <w:div w:id="675110716">
      <w:bodyDiv w:val="1"/>
      <w:marLeft w:val="0"/>
      <w:marRight w:val="0"/>
      <w:marTop w:val="0"/>
      <w:marBottom w:val="0"/>
      <w:divBdr>
        <w:top w:val="none" w:sz="0" w:space="0" w:color="auto"/>
        <w:left w:val="none" w:sz="0" w:space="0" w:color="auto"/>
        <w:bottom w:val="none" w:sz="0" w:space="0" w:color="auto"/>
        <w:right w:val="none" w:sz="0" w:space="0" w:color="auto"/>
      </w:divBdr>
    </w:div>
    <w:div w:id="675228154">
      <w:bodyDiv w:val="1"/>
      <w:marLeft w:val="0"/>
      <w:marRight w:val="0"/>
      <w:marTop w:val="0"/>
      <w:marBottom w:val="0"/>
      <w:divBdr>
        <w:top w:val="none" w:sz="0" w:space="0" w:color="auto"/>
        <w:left w:val="none" w:sz="0" w:space="0" w:color="auto"/>
        <w:bottom w:val="none" w:sz="0" w:space="0" w:color="auto"/>
        <w:right w:val="none" w:sz="0" w:space="0" w:color="auto"/>
      </w:divBdr>
    </w:div>
    <w:div w:id="675303990">
      <w:bodyDiv w:val="1"/>
      <w:marLeft w:val="0"/>
      <w:marRight w:val="0"/>
      <w:marTop w:val="0"/>
      <w:marBottom w:val="0"/>
      <w:divBdr>
        <w:top w:val="none" w:sz="0" w:space="0" w:color="auto"/>
        <w:left w:val="none" w:sz="0" w:space="0" w:color="auto"/>
        <w:bottom w:val="none" w:sz="0" w:space="0" w:color="auto"/>
        <w:right w:val="none" w:sz="0" w:space="0" w:color="auto"/>
      </w:divBdr>
    </w:div>
    <w:div w:id="675614666">
      <w:bodyDiv w:val="1"/>
      <w:marLeft w:val="0"/>
      <w:marRight w:val="0"/>
      <w:marTop w:val="0"/>
      <w:marBottom w:val="0"/>
      <w:divBdr>
        <w:top w:val="none" w:sz="0" w:space="0" w:color="auto"/>
        <w:left w:val="none" w:sz="0" w:space="0" w:color="auto"/>
        <w:bottom w:val="none" w:sz="0" w:space="0" w:color="auto"/>
        <w:right w:val="none" w:sz="0" w:space="0" w:color="auto"/>
      </w:divBdr>
    </w:div>
    <w:div w:id="675689993">
      <w:bodyDiv w:val="1"/>
      <w:marLeft w:val="0"/>
      <w:marRight w:val="0"/>
      <w:marTop w:val="0"/>
      <w:marBottom w:val="0"/>
      <w:divBdr>
        <w:top w:val="none" w:sz="0" w:space="0" w:color="auto"/>
        <w:left w:val="none" w:sz="0" w:space="0" w:color="auto"/>
        <w:bottom w:val="none" w:sz="0" w:space="0" w:color="auto"/>
        <w:right w:val="none" w:sz="0" w:space="0" w:color="auto"/>
      </w:divBdr>
    </w:div>
    <w:div w:id="676468899">
      <w:bodyDiv w:val="1"/>
      <w:marLeft w:val="0"/>
      <w:marRight w:val="0"/>
      <w:marTop w:val="0"/>
      <w:marBottom w:val="0"/>
      <w:divBdr>
        <w:top w:val="none" w:sz="0" w:space="0" w:color="auto"/>
        <w:left w:val="none" w:sz="0" w:space="0" w:color="auto"/>
        <w:bottom w:val="none" w:sz="0" w:space="0" w:color="auto"/>
        <w:right w:val="none" w:sz="0" w:space="0" w:color="auto"/>
      </w:divBdr>
    </w:div>
    <w:div w:id="677197930">
      <w:bodyDiv w:val="1"/>
      <w:marLeft w:val="0"/>
      <w:marRight w:val="0"/>
      <w:marTop w:val="0"/>
      <w:marBottom w:val="0"/>
      <w:divBdr>
        <w:top w:val="none" w:sz="0" w:space="0" w:color="auto"/>
        <w:left w:val="none" w:sz="0" w:space="0" w:color="auto"/>
        <w:bottom w:val="none" w:sz="0" w:space="0" w:color="auto"/>
        <w:right w:val="none" w:sz="0" w:space="0" w:color="auto"/>
      </w:divBdr>
    </w:div>
    <w:div w:id="677776686">
      <w:bodyDiv w:val="1"/>
      <w:marLeft w:val="0"/>
      <w:marRight w:val="0"/>
      <w:marTop w:val="0"/>
      <w:marBottom w:val="0"/>
      <w:divBdr>
        <w:top w:val="none" w:sz="0" w:space="0" w:color="auto"/>
        <w:left w:val="none" w:sz="0" w:space="0" w:color="auto"/>
        <w:bottom w:val="none" w:sz="0" w:space="0" w:color="auto"/>
        <w:right w:val="none" w:sz="0" w:space="0" w:color="auto"/>
      </w:divBdr>
    </w:div>
    <w:div w:id="678001174">
      <w:bodyDiv w:val="1"/>
      <w:marLeft w:val="0"/>
      <w:marRight w:val="0"/>
      <w:marTop w:val="0"/>
      <w:marBottom w:val="0"/>
      <w:divBdr>
        <w:top w:val="none" w:sz="0" w:space="0" w:color="auto"/>
        <w:left w:val="none" w:sz="0" w:space="0" w:color="auto"/>
        <w:bottom w:val="none" w:sz="0" w:space="0" w:color="auto"/>
        <w:right w:val="none" w:sz="0" w:space="0" w:color="auto"/>
      </w:divBdr>
    </w:div>
    <w:div w:id="678966844">
      <w:bodyDiv w:val="1"/>
      <w:marLeft w:val="0"/>
      <w:marRight w:val="0"/>
      <w:marTop w:val="0"/>
      <w:marBottom w:val="0"/>
      <w:divBdr>
        <w:top w:val="none" w:sz="0" w:space="0" w:color="auto"/>
        <w:left w:val="none" w:sz="0" w:space="0" w:color="auto"/>
        <w:bottom w:val="none" w:sz="0" w:space="0" w:color="auto"/>
        <w:right w:val="none" w:sz="0" w:space="0" w:color="auto"/>
      </w:divBdr>
    </w:div>
    <w:div w:id="679744694">
      <w:bodyDiv w:val="1"/>
      <w:marLeft w:val="0"/>
      <w:marRight w:val="0"/>
      <w:marTop w:val="0"/>
      <w:marBottom w:val="0"/>
      <w:divBdr>
        <w:top w:val="none" w:sz="0" w:space="0" w:color="auto"/>
        <w:left w:val="none" w:sz="0" w:space="0" w:color="auto"/>
        <w:bottom w:val="none" w:sz="0" w:space="0" w:color="auto"/>
        <w:right w:val="none" w:sz="0" w:space="0" w:color="auto"/>
      </w:divBdr>
    </w:div>
    <w:div w:id="679813968">
      <w:bodyDiv w:val="1"/>
      <w:marLeft w:val="0"/>
      <w:marRight w:val="0"/>
      <w:marTop w:val="0"/>
      <w:marBottom w:val="0"/>
      <w:divBdr>
        <w:top w:val="none" w:sz="0" w:space="0" w:color="auto"/>
        <w:left w:val="none" w:sz="0" w:space="0" w:color="auto"/>
        <w:bottom w:val="none" w:sz="0" w:space="0" w:color="auto"/>
        <w:right w:val="none" w:sz="0" w:space="0" w:color="auto"/>
      </w:divBdr>
    </w:div>
    <w:div w:id="680352752">
      <w:bodyDiv w:val="1"/>
      <w:marLeft w:val="0"/>
      <w:marRight w:val="0"/>
      <w:marTop w:val="0"/>
      <w:marBottom w:val="0"/>
      <w:divBdr>
        <w:top w:val="none" w:sz="0" w:space="0" w:color="auto"/>
        <w:left w:val="none" w:sz="0" w:space="0" w:color="auto"/>
        <w:bottom w:val="none" w:sz="0" w:space="0" w:color="auto"/>
        <w:right w:val="none" w:sz="0" w:space="0" w:color="auto"/>
      </w:divBdr>
    </w:div>
    <w:div w:id="680548890">
      <w:bodyDiv w:val="1"/>
      <w:marLeft w:val="0"/>
      <w:marRight w:val="0"/>
      <w:marTop w:val="0"/>
      <w:marBottom w:val="0"/>
      <w:divBdr>
        <w:top w:val="none" w:sz="0" w:space="0" w:color="auto"/>
        <w:left w:val="none" w:sz="0" w:space="0" w:color="auto"/>
        <w:bottom w:val="none" w:sz="0" w:space="0" w:color="auto"/>
        <w:right w:val="none" w:sz="0" w:space="0" w:color="auto"/>
      </w:divBdr>
    </w:div>
    <w:div w:id="680862333">
      <w:bodyDiv w:val="1"/>
      <w:marLeft w:val="0"/>
      <w:marRight w:val="0"/>
      <w:marTop w:val="0"/>
      <w:marBottom w:val="0"/>
      <w:divBdr>
        <w:top w:val="none" w:sz="0" w:space="0" w:color="auto"/>
        <w:left w:val="none" w:sz="0" w:space="0" w:color="auto"/>
        <w:bottom w:val="none" w:sz="0" w:space="0" w:color="auto"/>
        <w:right w:val="none" w:sz="0" w:space="0" w:color="auto"/>
      </w:divBdr>
    </w:div>
    <w:div w:id="683091670">
      <w:bodyDiv w:val="1"/>
      <w:marLeft w:val="0"/>
      <w:marRight w:val="0"/>
      <w:marTop w:val="0"/>
      <w:marBottom w:val="0"/>
      <w:divBdr>
        <w:top w:val="none" w:sz="0" w:space="0" w:color="auto"/>
        <w:left w:val="none" w:sz="0" w:space="0" w:color="auto"/>
        <w:bottom w:val="none" w:sz="0" w:space="0" w:color="auto"/>
        <w:right w:val="none" w:sz="0" w:space="0" w:color="auto"/>
      </w:divBdr>
    </w:div>
    <w:div w:id="683745120">
      <w:bodyDiv w:val="1"/>
      <w:marLeft w:val="0"/>
      <w:marRight w:val="0"/>
      <w:marTop w:val="0"/>
      <w:marBottom w:val="0"/>
      <w:divBdr>
        <w:top w:val="none" w:sz="0" w:space="0" w:color="auto"/>
        <w:left w:val="none" w:sz="0" w:space="0" w:color="auto"/>
        <w:bottom w:val="none" w:sz="0" w:space="0" w:color="auto"/>
        <w:right w:val="none" w:sz="0" w:space="0" w:color="auto"/>
      </w:divBdr>
    </w:div>
    <w:div w:id="683940202">
      <w:bodyDiv w:val="1"/>
      <w:marLeft w:val="0"/>
      <w:marRight w:val="0"/>
      <w:marTop w:val="0"/>
      <w:marBottom w:val="0"/>
      <w:divBdr>
        <w:top w:val="none" w:sz="0" w:space="0" w:color="auto"/>
        <w:left w:val="none" w:sz="0" w:space="0" w:color="auto"/>
        <w:bottom w:val="none" w:sz="0" w:space="0" w:color="auto"/>
        <w:right w:val="none" w:sz="0" w:space="0" w:color="auto"/>
      </w:divBdr>
    </w:div>
    <w:div w:id="685402956">
      <w:bodyDiv w:val="1"/>
      <w:marLeft w:val="0"/>
      <w:marRight w:val="0"/>
      <w:marTop w:val="0"/>
      <w:marBottom w:val="0"/>
      <w:divBdr>
        <w:top w:val="none" w:sz="0" w:space="0" w:color="auto"/>
        <w:left w:val="none" w:sz="0" w:space="0" w:color="auto"/>
        <w:bottom w:val="none" w:sz="0" w:space="0" w:color="auto"/>
        <w:right w:val="none" w:sz="0" w:space="0" w:color="auto"/>
      </w:divBdr>
    </w:div>
    <w:div w:id="686058431">
      <w:bodyDiv w:val="1"/>
      <w:marLeft w:val="0"/>
      <w:marRight w:val="0"/>
      <w:marTop w:val="0"/>
      <w:marBottom w:val="0"/>
      <w:divBdr>
        <w:top w:val="none" w:sz="0" w:space="0" w:color="auto"/>
        <w:left w:val="none" w:sz="0" w:space="0" w:color="auto"/>
        <w:bottom w:val="none" w:sz="0" w:space="0" w:color="auto"/>
        <w:right w:val="none" w:sz="0" w:space="0" w:color="auto"/>
      </w:divBdr>
    </w:div>
    <w:div w:id="686250035">
      <w:bodyDiv w:val="1"/>
      <w:marLeft w:val="0"/>
      <w:marRight w:val="0"/>
      <w:marTop w:val="0"/>
      <w:marBottom w:val="0"/>
      <w:divBdr>
        <w:top w:val="none" w:sz="0" w:space="0" w:color="auto"/>
        <w:left w:val="none" w:sz="0" w:space="0" w:color="auto"/>
        <w:bottom w:val="none" w:sz="0" w:space="0" w:color="auto"/>
        <w:right w:val="none" w:sz="0" w:space="0" w:color="auto"/>
      </w:divBdr>
    </w:div>
    <w:div w:id="686442787">
      <w:bodyDiv w:val="1"/>
      <w:marLeft w:val="0"/>
      <w:marRight w:val="0"/>
      <w:marTop w:val="0"/>
      <w:marBottom w:val="0"/>
      <w:divBdr>
        <w:top w:val="none" w:sz="0" w:space="0" w:color="auto"/>
        <w:left w:val="none" w:sz="0" w:space="0" w:color="auto"/>
        <w:bottom w:val="none" w:sz="0" w:space="0" w:color="auto"/>
        <w:right w:val="none" w:sz="0" w:space="0" w:color="auto"/>
      </w:divBdr>
    </w:div>
    <w:div w:id="686640463">
      <w:bodyDiv w:val="1"/>
      <w:marLeft w:val="0"/>
      <w:marRight w:val="0"/>
      <w:marTop w:val="0"/>
      <w:marBottom w:val="0"/>
      <w:divBdr>
        <w:top w:val="none" w:sz="0" w:space="0" w:color="auto"/>
        <w:left w:val="none" w:sz="0" w:space="0" w:color="auto"/>
        <w:bottom w:val="none" w:sz="0" w:space="0" w:color="auto"/>
        <w:right w:val="none" w:sz="0" w:space="0" w:color="auto"/>
      </w:divBdr>
    </w:div>
    <w:div w:id="686906836">
      <w:bodyDiv w:val="1"/>
      <w:marLeft w:val="0"/>
      <w:marRight w:val="0"/>
      <w:marTop w:val="0"/>
      <w:marBottom w:val="0"/>
      <w:divBdr>
        <w:top w:val="none" w:sz="0" w:space="0" w:color="auto"/>
        <w:left w:val="none" w:sz="0" w:space="0" w:color="auto"/>
        <w:bottom w:val="none" w:sz="0" w:space="0" w:color="auto"/>
        <w:right w:val="none" w:sz="0" w:space="0" w:color="auto"/>
      </w:divBdr>
    </w:div>
    <w:div w:id="688876117">
      <w:bodyDiv w:val="1"/>
      <w:marLeft w:val="0"/>
      <w:marRight w:val="0"/>
      <w:marTop w:val="0"/>
      <w:marBottom w:val="0"/>
      <w:divBdr>
        <w:top w:val="none" w:sz="0" w:space="0" w:color="auto"/>
        <w:left w:val="none" w:sz="0" w:space="0" w:color="auto"/>
        <w:bottom w:val="none" w:sz="0" w:space="0" w:color="auto"/>
        <w:right w:val="none" w:sz="0" w:space="0" w:color="auto"/>
      </w:divBdr>
    </w:div>
    <w:div w:id="688989916">
      <w:bodyDiv w:val="1"/>
      <w:marLeft w:val="0"/>
      <w:marRight w:val="0"/>
      <w:marTop w:val="0"/>
      <w:marBottom w:val="0"/>
      <w:divBdr>
        <w:top w:val="none" w:sz="0" w:space="0" w:color="auto"/>
        <w:left w:val="none" w:sz="0" w:space="0" w:color="auto"/>
        <w:bottom w:val="none" w:sz="0" w:space="0" w:color="auto"/>
        <w:right w:val="none" w:sz="0" w:space="0" w:color="auto"/>
      </w:divBdr>
    </w:div>
    <w:div w:id="688990199">
      <w:bodyDiv w:val="1"/>
      <w:marLeft w:val="0"/>
      <w:marRight w:val="0"/>
      <w:marTop w:val="0"/>
      <w:marBottom w:val="0"/>
      <w:divBdr>
        <w:top w:val="none" w:sz="0" w:space="0" w:color="auto"/>
        <w:left w:val="none" w:sz="0" w:space="0" w:color="auto"/>
        <w:bottom w:val="none" w:sz="0" w:space="0" w:color="auto"/>
        <w:right w:val="none" w:sz="0" w:space="0" w:color="auto"/>
      </w:divBdr>
    </w:div>
    <w:div w:id="689452039">
      <w:bodyDiv w:val="1"/>
      <w:marLeft w:val="0"/>
      <w:marRight w:val="0"/>
      <w:marTop w:val="0"/>
      <w:marBottom w:val="0"/>
      <w:divBdr>
        <w:top w:val="none" w:sz="0" w:space="0" w:color="auto"/>
        <w:left w:val="none" w:sz="0" w:space="0" w:color="auto"/>
        <w:bottom w:val="none" w:sz="0" w:space="0" w:color="auto"/>
        <w:right w:val="none" w:sz="0" w:space="0" w:color="auto"/>
      </w:divBdr>
    </w:div>
    <w:div w:id="689642335">
      <w:bodyDiv w:val="1"/>
      <w:marLeft w:val="0"/>
      <w:marRight w:val="0"/>
      <w:marTop w:val="0"/>
      <w:marBottom w:val="0"/>
      <w:divBdr>
        <w:top w:val="none" w:sz="0" w:space="0" w:color="auto"/>
        <w:left w:val="none" w:sz="0" w:space="0" w:color="auto"/>
        <w:bottom w:val="none" w:sz="0" w:space="0" w:color="auto"/>
        <w:right w:val="none" w:sz="0" w:space="0" w:color="auto"/>
      </w:divBdr>
    </w:div>
    <w:div w:id="690910543">
      <w:bodyDiv w:val="1"/>
      <w:marLeft w:val="0"/>
      <w:marRight w:val="0"/>
      <w:marTop w:val="0"/>
      <w:marBottom w:val="0"/>
      <w:divBdr>
        <w:top w:val="none" w:sz="0" w:space="0" w:color="auto"/>
        <w:left w:val="none" w:sz="0" w:space="0" w:color="auto"/>
        <w:bottom w:val="none" w:sz="0" w:space="0" w:color="auto"/>
        <w:right w:val="none" w:sz="0" w:space="0" w:color="auto"/>
      </w:divBdr>
    </w:div>
    <w:div w:id="691415263">
      <w:bodyDiv w:val="1"/>
      <w:marLeft w:val="0"/>
      <w:marRight w:val="0"/>
      <w:marTop w:val="0"/>
      <w:marBottom w:val="0"/>
      <w:divBdr>
        <w:top w:val="none" w:sz="0" w:space="0" w:color="auto"/>
        <w:left w:val="none" w:sz="0" w:space="0" w:color="auto"/>
        <w:bottom w:val="none" w:sz="0" w:space="0" w:color="auto"/>
        <w:right w:val="none" w:sz="0" w:space="0" w:color="auto"/>
      </w:divBdr>
    </w:div>
    <w:div w:id="692145532">
      <w:bodyDiv w:val="1"/>
      <w:marLeft w:val="0"/>
      <w:marRight w:val="0"/>
      <w:marTop w:val="0"/>
      <w:marBottom w:val="0"/>
      <w:divBdr>
        <w:top w:val="none" w:sz="0" w:space="0" w:color="auto"/>
        <w:left w:val="none" w:sz="0" w:space="0" w:color="auto"/>
        <w:bottom w:val="none" w:sz="0" w:space="0" w:color="auto"/>
        <w:right w:val="none" w:sz="0" w:space="0" w:color="auto"/>
      </w:divBdr>
    </w:div>
    <w:div w:id="692388622">
      <w:bodyDiv w:val="1"/>
      <w:marLeft w:val="0"/>
      <w:marRight w:val="0"/>
      <w:marTop w:val="0"/>
      <w:marBottom w:val="0"/>
      <w:divBdr>
        <w:top w:val="none" w:sz="0" w:space="0" w:color="auto"/>
        <w:left w:val="none" w:sz="0" w:space="0" w:color="auto"/>
        <w:bottom w:val="none" w:sz="0" w:space="0" w:color="auto"/>
        <w:right w:val="none" w:sz="0" w:space="0" w:color="auto"/>
      </w:divBdr>
    </w:div>
    <w:div w:id="692805213">
      <w:bodyDiv w:val="1"/>
      <w:marLeft w:val="0"/>
      <w:marRight w:val="0"/>
      <w:marTop w:val="0"/>
      <w:marBottom w:val="0"/>
      <w:divBdr>
        <w:top w:val="none" w:sz="0" w:space="0" w:color="auto"/>
        <w:left w:val="none" w:sz="0" w:space="0" w:color="auto"/>
        <w:bottom w:val="none" w:sz="0" w:space="0" w:color="auto"/>
        <w:right w:val="none" w:sz="0" w:space="0" w:color="auto"/>
      </w:divBdr>
    </w:div>
    <w:div w:id="693960872">
      <w:bodyDiv w:val="1"/>
      <w:marLeft w:val="0"/>
      <w:marRight w:val="0"/>
      <w:marTop w:val="0"/>
      <w:marBottom w:val="0"/>
      <w:divBdr>
        <w:top w:val="none" w:sz="0" w:space="0" w:color="auto"/>
        <w:left w:val="none" w:sz="0" w:space="0" w:color="auto"/>
        <w:bottom w:val="none" w:sz="0" w:space="0" w:color="auto"/>
        <w:right w:val="none" w:sz="0" w:space="0" w:color="auto"/>
      </w:divBdr>
    </w:div>
    <w:div w:id="694187620">
      <w:bodyDiv w:val="1"/>
      <w:marLeft w:val="0"/>
      <w:marRight w:val="0"/>
      <w:marTop w:val="0"/>
      <w:marBottom w:val="0"/>
      <w:divBdr>
        <w:top w:val="none" w:sz="0" w:space="0" w:color="auto"/>
        <w:left w:val="none" w:sz="0" w:space="0" w:color="auto"/>
        <w:bottom w:val="none" w:sz="0" w:space="0" w:color="auto"/>
        <w:right w:val="none" w:sz="0" w:space="0" w:color="auto"/>
      </w:divBdr>
    </w:div>
    <w:div w:id="694582108">
      <w:bodyDiv w:val="1"/>
      <w:marLeft w:val="0"/>
      <w:marRight w:val="0"/>
      <w:marTop w:val="0"/>
      <w:marBottom w:val="0"/>
      <w:divBdr>
        <w:top w:val="none" w:sz="0" w:space="0" w:color="auto"/>
        <w:left w:val="none" w:sz="0" w:space="0" w:color="auto"/>
        <w:bottom w:val="none" w:sz="0" w:space="0" w:color="auto"/>
        <w:right w:val="none" w:sz="0" w:space="0" w:color="auto"/>
      </w:divBdr>
    </w:div>
    <w:div w:id="695890788">
      <w:bodyDiv w:val="1"/>
      <w:marLeft w:val="0"/>
      <w:marRight w:val="0"/>
      <w:marTop w:val="0"/>
      <w:marBottom w:val="0"/>
      <w:divBdr>
        <w:top w:val="none" w:sz="0" w:space="0" w:color="auto"/>
        <w:left w:val="none" w:sz="0" w:space="0" w:color="auto"/>
        <w:bottom w:val="none" w:sz="0" w:space="0" w:color="auto"/>
        <w:right w:val="none" w:sz="0" w:space="0" w:color="auto"/>
      </w:divBdr>
    </w:div>
    <w:div w:id="696077066">
      <w:bodyDiv w:val="1"/>
      <w:marLeft w:val="0"/>
      <w:marRight w:val="0"/>
      <w:marTop w:val="0"/>
      <w:marBottom w:val="0"/>
      <w:divBdr>
        <w:top w:val="none" w:sz="0" w:space="0" w:color="auto"/>
        <w:left w:val="none" w:sz="0" w:space="0" w:color="auto"/>
        <w:bottom w:val="none" w:sz="0" w:space="0" w:color="auto"/>
        <w:right w:val="none" w:sz="0" w:space="0" w:color="auto"/>
      </w:divBdr>
    </w:div>
    <w:div w:id="696152518">
      <w:bodyDiv w:val="1"/>
      <w:marLeft w:val="0"/>
      <w:marRight w:val="0"/>
      <w:marTop w:val="0"/>
      <w:marBottom w:val="0"/>
      <w:divBdr>
        <w:top w:val="none" w:sz="0" w:space="0" w:color="auto"/>
        <w:left w:val="none" w:sz="0" w:space="0" w:color="auto"/>
        <w:bottom w:val="none" w:sz="0" w:space="0" w:color="auto"/>
        <w:right w:val="none" w:sz="0" w:space="0" w:color="auto"/>
      </w:divBdr>
    </w:div>
    <w:div w:id="696395933">
      <w:bodyDiv w:val="1"/>
      <w:marLeft w:val="0"/>
      <w:marRight w:val="0"/>
      <w:marTop w:val="0"/>
      <w:marBottom w:val="0"/>
      <w:divBdr>
        <w:top w:val="none" w:sz="0" w:space="0" w:color="auto"/>
        <w:left w:val="none" w:sz="0" w:space="0" w:color="auto"/>
        <w:bottom w:val="none" w:sz="0" w:space="0" w:color="auto"/>
        <w:right w:val="none" w:sz="0" w:space="0" w:color="auto"/>
      </w:divBdr>
    </w:div>
    <w:div w:id="696541090">
      <w:bodyDiv w:val="1"/>
      <w:marLeft w:val="0"/>
      <w:marRight w:val="0"/>
      <w:marTop w:val="0"/>
      <w:marBottom w:val="0"/>
      <w:divBdr>
        <w:top w:val="none" w:sz="0" w:space="0" w:color="auto"/>
        <w:left w:val="none" w:sz="0" w:space="0" w:color="auto"/>
        <w:bottom w:val="none" w:sz="0" w:space="0" w:color="auto"/>
        <w:right w:val="none" w:sz="0" w:space="0" w:color="auto"/>
      </w:divBdr>
    </w:div>
    <w:div w:id="697202052">
      <w:bodyDiv w:val="1"/>
      <w:marLeft w:val="0"/>
      <w:marRight w:val="0"/>
      <w:marTop w:val="0"/>
      <w:marBottom w:val="0"/>
      <w:divBdr>
        <w:top w:val="none" w:sz="0" w:space="0" w:color="auto"/>
        <w:left w:val="none" w:sz="0" w:space="0" w:color="auto"/>
        <w:bottom w:val="none" w:sz="0" w:space="0" w:color="auto"/>
        <w:right w:val="none" w:sz="0" w:space="0" w:color="auto"/>
      </w:divBdr>
    </w:div>
    <w:div w:id="697243601">
      <w:bodyDiv w:val="1"/>
      <w:marLeft w:val="0"/>
      <w:marRight w:val="0"/>
      <w:marTop w:val="0"/>
      <w:marBottom w:val="0"/>
      <w:divBdr>
        <w:top w:val="none" w:sz="0" w:space="0" w:color="auto"/>
        <w:left w:val="none" w:sz="0" w:space="0" w:color="auto"/>
        <w:bottom w:val="none" w:sz="0" w:space="0" w:color="auto"/>
        <w:right w:val="none" w:sz="0" w:space="0" w:color="auto"/>
      </w:divBdr>
    </w:div>
    <w:div w:id="697319575">
      <w:bodyDiv w:val="1"/>
      <w:marLeft w:val="0"/>
      <w:marRight w:val="0"/>
      <w:marTop w:val="0"/>
      <w:marBottom w:val="0"/>
      <w:divBdr>
        <w:top w:val="none" w:sz="0" w:space="0" w:color="auto"/>
        <w:left w:val="none" w:sz="0" w:space="0" w:color="auto"/>
        <w:bottom w:val="none" w:sz="0" w:space="0" w:color="auto"/>
        <w:right w:val="none" w:sz="0" w:space="0" w:color="auto"/>
      </w:divBdr>
    </w:div>
    <w:div w:id="697588312">
      <w:bodyDiv w:val="1"/>
      <w:marLeft w:val="0"/>
      <w:marRight w:val="0"/>
      <w:marTop w:val="0"/>
      <w:marBottom w:val="0"/>
      <w:divBdr>
        <w:top w:val="none" w:sz="0" w:space="0" w:color="auto"/>
        <w:left w:val="none" w:sz="0" w:space="0" w:color="auto"/>
        <w:bottom w:val="none" w:sz="0" w:space="0" w:color="auto"/>
        <w:right w:val="none" w:sz="0" w:space="0" w:color="auto"/>
      </w:divBdr>
    </w:div>
    <w:div w:id="697707017">
      <w:bodyDiv w:val="1"/>
      <w:marLeft w:val="0"/>
      <w:marRight w:val="0"/>
      <w:marTop w:val="0"/>
      <w:marBottom w:val="0"/>
      <w:divBdr>
        <w:top w:val="none" w:sz="0" w:space="0" w:color="auto"/>
        <w:left w:val="none" w:sz="0" w:space="0" w:color="auto"/>
        <w:bottom w:val="none" w:sz="0" w:space="0" w:color="auto"/>
        <w:right w:val="none" w:sz="0" w:space="0" w:color="auto"/>
      </w:divBdr>
    </w:div>
    <w:div w:id="700473516">
      <w:bodyDiv w:val="1"/>
      <w:marLeft w:val="0"/>
      <w:marRight w:val="0"/>
      <w:marTop w:val="0"/>
      <w:marBottom w:val="0"/>
      <w:divBdr>
        <w:top w:val="none" w:sz="0" w:space="0" w:color="auto"/>
        <w:left w:val="none" w:sz="0" w:space="0" w:color="auto"/>
        <w:bottom w:val="none" w:sz="0" w:space="0" w:color="auto"/>
        <w:right w:val="none" w:sz="0" w:space="0" w:color="auto"/>
      </w:divBdr>
    </w:div>
    <w:div w:id="700520292">
      <w:bodyDiv w:val="1"/>
      <w:marLeft w:val="0"/>
      <w:marRight w:val="0"/>
      <w:marTop w:val="0"/>
      <w:marBottom w:val="0"/>
      <w:divBdr>
        <w:top w:val="none" w:sz="0" w:space="0" w:color="auto"/>
        <w:left w:val="none" w:sz="0" w:space="0" w:color="auto"/>
        <w:bottom w:val="none" w:sz="0" w:space="0" w:color="auto"/>
        <w:right w:val="none" w:sz="0" w:space="0" w:color="auto"/>
      </w:divBdr>
    </w:div>
    <w:div w:id="701055356">
      <w:bodyDiv w:val="1"/>
      <w:marLeft w:val="0"/>
      <w:marRight w:val="0"/>
      <w:marTop w:val="0"/>
      <w:marBottom w:val="0"/>
      <w:divBdr>
        <w:top w:val="none" w:sz="0" w:space="0" w:color="auto"/>
        <w:left w:val="none" w:sz="0" w:space="0" w:color="auto"/>
        <w:bottom w:val="none" w:sz="0" w:space="0" w:color="auto"/>
        <w:right w:val="none" w:sz="0" w:space="0" w:color="auto"/>
      </w:divBdr>
    </w:div>
    <w:div w:id="701593930">
      <w:bodyDiv w:val="1"/>
      <w:marLeft w:val="0"/>
      <w:marRight w:val="0"/>
      <w:marTop w:val="0"/>
      <w:marBottom w:val="0"/>
      <w:divBdr>
        <w:top w:val="none" w:sz="0" w:space="0" w:color="auto"/>
        <w:left w:val="none" w:sz="0" w:space="0" w:color="auto"/>
        <w:bottom w:val="none" w:sz="0" w:space="0" w:color="auto"/>
        <w:right w:val="none" w:sz="0" w:space="0" w:color="auto"/>
      </w:divBdr>
    </w:div>
    <w:div w:id="701786218">
      <w:bodyDiv w:val="1"/>
      <w:marLeft w:val="0"/>
      <w:marRight w:val="0"/>
      <w:marTop w:val="0"/>
      <w:marBottom w:val="0"/>
      <w:divBdr>
        <w:top w:val="none" w:sz="0" w:space="0" w:color="auto"/>
        <w:left w:val="none" w:sz="0" w:space="0" w:color="auto"/>
        <w:bottom w:val="none" w:sz="0" w:space="0" w:color="auto"/>
        <w:right w:val="none" w:sz="0" w:space="0" w:color="auto"/>
      </w:divBdr>
    </w:div>
    <w:div w:id="702705731">
      <w:bodyDiv w:val="1"/>
      <w:marLeft w:val="0"/>
      <w:marRight w:val="0"/>
      <w:marTop w:val="0"/>
      <w:marBottom w:val="0"/>
      <w:divBdr>
        <w:top w:val="none" w:sz="0" w:space="0" w:color="auto"/>
        <w:left w:val="none" w:sz="0" w:space="0" w:color="auto"/>
        <w:bottom w:val="none" w:sz="0" w:space="0" w:color="auto"/>
        <w:right w:val="none" w:sz="0" w:space="0" w:color="auto"/>
      </w:divBdr>
    </w:div>
    <w:div w:id="702750264">
      <w:bodyDiv w:val="1"/>
      <w:marLeft w:val="0"/>
      <w:marRight w:val="0"/>
      <w:marTop w:val="0"/>
      <w:marBottom w:val="0"/>
      <w:divBdr>
        <w:top w:val="none" w:sz="0" w:space="0" w:color="auto"/>
        <w:left w:val="none" w:sz="0" w:space="0" w:color="auto"/>
        <w:bottom w:val="none" w:sz="0" w:space="0" w:color="auto"/>
        <w:right w:val="none" w:sz="0" w:space="0" w:color="auto"/>
      </w:divBdr>
    </w:div>
    <w:div w:id="703138965">
      <w:bodyDiv w:val="1"/>
      <w:marLeft w:val="0"/>
      <w:marRight w:val="0"/>
      <w:marTop w:val="0"/>
      <w:marBottom w:val="0"/>
      <w:divBdr>
        <w:top w:val="none" w:sz="0" w:space="0" w:color="auto"/>
        <w:left w:val="none" w:sz="0" w:space="0" w:color="auto"/>
        <w:bottom w:val="none" w:sz="0" w:space="0" w:color="auto"/>
        <w:right w:val="none" w:sz="0" w:space="0" w:color="auto"/>
      </w:divBdr>
    </w:div>
    <w:div w:id="703402638">
      <w:bodyDiv w:val="1"/>
      <w:marLeft w:val="0"/>
      <w:marRight w:val="0"/>
      <w:marTop w:val="0"/>
      <w:marBottom w:val="0"/>
      <w:divBdr>
        <w:top w:val="none" w:sz="0" w:space="0" w:color="auto"/>
        <w:left w:val="none" w:sz="0" w:space="0" w:color="auto"/>
        <w:bottom w:val="none" w:sz="0" w:space="0" w:color="auto"/>
        <w:right w:val="none" w:sz="0" w:space="0" w:color="auto"/>
      </w:divBdr>
    </w:div>
    <w:div w:id="704403451">
      <w:bodyDiv w:val="1"/>
      <w:marLeft w:val="0"/>
      <w:marRight w:val="0"/>
      <w:marTop w:val="0"/>
      <w:marBottom w:val="0"/>
      <w:divBdr>
        <w:top w:val="none" w:sz="0" w:space="0" w:color="auto"/>
        <w:left w:val="none" w:sz="0" w:space="0" w:color="auto"/>
        <w:bottom w:val="none" w:sz="0" w:space="0" w:color="auto"/>
        <w:right w:val="none" w:sz="0" w:space="0" w:color="auto"/>
      </w:divBdr>
    </w:div>
    <w:div w:id="704521839">
      <w:bodyDiv w:val="1"/>
      <w:marLeft w:val="0"/>
      <w:marRight w:val="0"/>
      <w:marTop w:val="0"/>
      <w:marBottom w:val="0"/>
      <w:divBdr>
        <w:top w:val="none" w:sz="0" w:space="0" w:color="auto"/>
        <w:left w:val="none" w:sz="0" w:space="0" w:color="auto"/>
        <w:bottom w:val="none" w:sz="0" w:space="0" w:color="auto"/>
        <w:right w:val="none" w:sz="0" w:space="0" w:color="auto"/>
      </w:divBdr>
    </w:div>
    <w:div w:id="704714782">
      <w:bodyDiv w:val="1"/>
      <w:marLeft w:val="0"/>
      <w:marRight w:val="0"/>
      <w:marTop w:val="0"/>
      <w:marBottom w:val="0"/>
      <w:divBdr>
        <w:top w:val="none" w:sz="0" w:space="0" w:color="auto"/>
        <w:left w:val="none" w:sz="0" w:space="0" w:color="auto"/>
        <w:bottom w:val="none" w:sz="0" w:space="0" w:color="auto"/>
        <w:right w:val="none" w:sz="0" w:space="0" w:color="auto"/>
      </w:divBdr>
    </w:div>
    <w:div w:id="704796580">
      <w:bodyDiv w:val="1"/>
      <w:marLeft w:val="0"/>
      <w:marRight w:val="0"/>
      <w:marTop w:val="0"/>
      <w:marBottom w:val="0"/>
      <w:divBdr>
        <w:top w:val="none" w:sz="0" w:space="0" w:color="auto"/>
        <w:left w:val="none" w:sz="0" w:space="0" w:color="auto"/>
        <w:bottom w:val="none" w:sz="0" w:space="0" w:color="auto"/>
        <w:right w:val="none" w:sz="0" w:space="0" w:color="auto"/>
      </w:divBdr>
    </w:div>
    <w:div w:id="705523327">
      <w:bodyDiv w:val="1"/>
      <w:marLeft w:val="0"/>
      <w:marRight w:val="0"/>
      <w:marTop w:val="0"/>
      <w:marBottom w:val="0"/>
      <w:divBdr>
        <w:top w:val="none" w:sz="0" w:space="0" w:color="auto"/>
        <w:left w:val="none" w:sz="0" w:space="0" w:color="auto"/>
        <w:bottom w:val="none" w:sz="0" w:space="0" w:color="auto"/>
        <w:right w:val="none" w:sz="0" w:space="0" w:color="auto"/>
      </w:divBdr>
    </w:div>
    <w:div w:id="706180008">
      <w:bodyDiv w:val="1"/>
      <w:marLeft w:val="0"/>
      <w:marRight w:val="0"/>
      <w:marTop w:val="0"/>
      <w:marBottom w:val="0"/>
      <w:divBdr>
        <w:top w:val="none" w:sz="0" w:space="0" w:color="auto"/>
        <w:left w:val="none" w:sz="0" w:space="0" w:color="auto"/>
        <w:bottom w:val="none" w:sz="0" w:space="0" w:color="auto"/>
        <w:right w:val="none" w:sz="0" w:space="0" w:color="auto"/>
      </w:divBdr>
    </w:div>
    <w:div w:id="706444942">
      <w:bodyDiv w:val="1"/>
      <w:marLeft w:val="0"/>
      <w:marRight w:val="0"/>
      <w:marTop w:val="0"/>
      <w:marBottom w:val="0"/>
      <w:divBdr>
        <w:top w:val="none" w:sz="0" w:space="0" w:color="auto"/>
        <w:left w:val="none" w:sz="0" w:space="0" w:color="auto"/>
        <w:bottom w:val="none" w:sz="0" w:space="0" w:color="auto"/>
        <w:right w:val="none" w:sz="0" w:space="0" w:color="auto"/>
      </w:divBdr>
    </w:div>
    <w:div w:id="706758571">
      <w:bodyDiv w:val="1"/>
      <w:marLeft w:val="0"/>
      <w:marRight w:val="0"/>
      <w:marTop w:val="0"/>
      <w:marBottom w:val="0"/>
      <w:divBdr>
        <w:top w:val="none" w:sz="0" w:space="0" w:color="auto"/>
        <w:left w:val="none" w:sz="0" w:space="0" w:color="auto"/>
        <w:bottom w:val="none" w:sz="0" w:space="0" w:color="auto"/>
        <w:right w:val="none" w:sz="0" w:space="0" w:color="auto"/>
      </w:divBdr>
    </w:div>
    <w:div w:id="707409485">
      <w:bodyDiv w:val="1"/>
      <w:marLeft w:val="0"/>
      <w:marRight w:val="0"/>
      <w:marTop w:val="0"/>
      <w:marBottom w:val="0"/>
      <w:divBdr>
        <w:top w:val="none" w:sz="0" w:space="0" w:color="auto"/>
        <w:left w:val="none" w:sz="0" w:space="0" w:color="auto"/>
        <w:bottom w:val="none" w:sz="0" w:space="0" w:color="auto"/>
        <w:right w:val="none" w:sz="0" w:space="0" w:color="auto"/>
      </w:divBdr>
    </w:div>
    <w:div w:id="708073342">
      <w:bodyDiv w:val="1"/>
      <w:marLeft w:val="0"/>
      <w:marRight w:val="0"/>
      <w:marTop w:val="0"/>
      <w:marBottom w:val="0"/>
      <w:divBdr>
        <w:top w:val="none" w:sz="0" w:space="0" w:color="auto"/>
        <w:left w:val="none" w:sz="0" w:space="0" w:color="auto"/>
        <w:bottom w:val="none" w:sz="0" w:space="0" w:color="auto"/>
        <w:right w:val="none" w:sz="0" w:space="0" w:color="auto"/>
      </w:divBdr>
    </w:div>
    <w:div w:id="708186169">
      <w:bodyDiv w:val="1"/>
      <w:marLeft w:val="0"/>
      <w:marRight w:val="0"/>
      <w:marTop w:val="0"/>
      <w:marBottom w:val="0"/>
      <w:divBdr>
        <w:top w:val="none" w:sz="0" w:space="0" w:color="auto"/>
        <w:left w:val="none" w:sz="0" w:space="0" w:color="auto"/>
        <w:bottom w:val="none" w:sz="0" w:space="0" w:color="auto"/>
        <w:right w:val="none" w:sz="0" w:space="0" w:color="auto"/>
      </w:divBdr>
    </w:div>
    <w:div w:id="708189823">
      <w:bodyDiv w:val="1"/>
      <w:marLeft w:val="0"/>
      <w:marRight w:val="0"/>
      <w:marTop w:val="0"/>
      <w:marBottom w:val="0"/>
      <w:divBdr>
        <w:top w:val="none" w:sz="0" w:space="0" w:color="auto"/>
        <w:left w:val="none" w:sz="0" w:space="0" w:color="auto"/>
        <w:bottom w:val="none" w:sz="0" w:space="0" w:color="auto"/>
        <w:right w:val="none" w:sz="0" w:space="0" w:color="auto"/>
      </w:divBdr>
    </w:div>
    <w:div w:id="709183671">
      <w:bodyDiv w:val="1"/>
      <w:marLeft w:val="0"/>
      <w:marRight w:val="0"/>
      <w:marTop w:val="0"/>
      <w:marBottom w:val="0"/>
      <w:divBdr>
        <w:top w:val="none" w:sz="0" w:space="0" w:color="auto"/>
        <w:left w:val="none" w:sz="0" w:space="0" w:color="auto"/>
        <w:bottom w:val="none" w:sz="0" w:space="0" w:color="auto"/>
        <w:right w:val="none" w:sz="0" w:space="0" w:color="auto"/>
      </w:divBdr>
    </w:div>
    <w:div w:id="709643818">
      <w:bodyDiv w:val="1"/>
      <w:marLeft w:val="0"/>
      <w:marRight w:val="0"/>
      <w:marTop w:val="0"/>
      <w:marBottom w:val="0"/>
      <w:divBdr>
        <w:top w:val="none" w:sz="0" w:space="0" w:color="auto"/>
        <w:left w:val="none" w:sz="0" w:space="0" w:color="auto"/>
        <w:bottom w:val="none" w:sz="0" w:space="0" w:color="auto"/>
        <w:right w:val="none" w:sz="0" w:space="0" w:color="auto"/>
      </w:divBdr>
    </w:div>
    <w:div w:id="709652079">
      <w:bodyDiv w:val="1"/>
      <w:marLeft w:val="0"/>
      <w:marRight w:val="0"/>
      <w:marTop w:val="0"/>
      <w:marBottom w:val="0"/>
      <w:divBdr>
        <w:top w:val="none" w:sz="0" w:space="0" w:color="auto"/>
        <w:left w:val="none" w:sz="0" w:space="0" w:color="auto"/>
        <w:bottom w:val="none" w:sz="0" w:space="0" w:color="auto"/>
        <w:right w:val="none" w:sz="0" w:space="0" w:color="auto"/>
      </w:divBdr>
    </w:div>
    <w:div w:id="709845570">
      <w:bodyDiv w:val="1"/>
      <w:marLeft w:val="0"/>
      <w:marRight w:val="0"/>
      <w:marTop w:val="0"/>
      <w:marBottom w:val="0"/>
      <w:divBdr>
        <w:top w:val="none" w:sz="0" w:space="0" w:color="auto"/>
        <w:left w:val="none" w:sz="0" w:space="0" w:color="auto"/>
        <w:bottom w:val="none" w:sz="0" w:space="0" w:color="auto"/>
        <w:right w:val="none" w:sz="0" w:space="0" w:color="auto"/>
      </w:divBdr>
    </w:div>
    <w:div w:id="710304704">
      <w:bodyDiv w:val="1"/>
      <w:marLeft w:val="0"/>
      <w:marRight w:val="0"/>
      <w:marTop w:val="0"/>
      <w:marBottom w:val="0"/>
      <w:divBdr>
        <w:top w:val="none" w:sz="0" w:space="0" w:color="auto"/>
        <w:left w:val="none" w:sz="0" w:space="0" w:color="auto"/>
        <w:bottom w:val="none" w:sz="0" w:space="0" w:color="auto"/>
        <w:right w:val="none" w:sz="0" w:space="0" w:color="auto"/>
      </w:divBdr>
    </w:div>
    <w:div w:id="711467797">
      <w:bodyDiv w:val="1"/>
      <w:marLeft w:val="0"/>
      <w:marRight w:val="0"/>
      <w:marTop w:val="0"/>
      <w:marBottom w:val="0"/>
      <w:divBdr>
        <w:top w:val="none" w:sz="0" w:space="0" w:color="auto"/>
        <w:left w:val="none" w:sz="0" w:space="0" w:color="auto"/>
        <w:bottom w:val="none" w:sz="0" w:space="0" w:color="auto"/>
        <w:right w:val="none" w:sz="0" w:space="0" w:color="auto"/>
      </w:divBdr>
    </w:div>
    <w:div w:id="712538226">
      <w:bodyDiv w:val="1"/>
      <w:marLeft w:val="0"/>
      <w:marRight w:val="0"/>
      <w:marTop w:val="0"/>
      <w:marBottom w:val="0"/>
      <w:divBdr>
        <w:top w:val="none" w:sz="0" w:space="0" w:color="auto"/>
        <w:left w:val="none" w:sz="0" w:space="0" w:color="auto"/>
        <w:bottom w:val="none" w:sz="0" w:space="0" w:color="auto"/>
        <w:right w:val="none" w:sz="0" w:space="0" w:color="auto"/>
      </w:divBdr>
    </w:div>
    <w:div w:id="714503736">
      <w:bodyDiv w:val="1"/>
      <w:marLeft w:val="0"/>
      <w:marRight w:val="0"/>
      <w:marTop w:val="0"/>
      <w:marBottom w:val="0"/>
      <w:divBdr>
        <w:top w:val="none" w:sz="0" w:space="0" w:color="auto"/>
        <w:left w:val="none" w:sz="0" w:space="0" w:color="auto"/>
        <w:bottom w:val="none" w:sz="0" w:space="0" w:color="auto"/>
        <w:right w:val="none" w:sz="0" w:space="0" w:color="auto"/>
      </w:divBdr>
    </w:div>
    <w:div w:id="714962978">
      <w:bodyDiv w:val="1"/>
      <w:marLeft w:val="0"/>
      <w:marRight w:val="0"/>
      <w:marTop w:val="0"/>
      <w:marBottom w:val="0"/>
      <w:divBdr>
        <w:top w:val="none" w:sz="0" w:space="0" w:color="auto"/>
        <w:left w:val="none" w:sz="0" w:space="0" w:color="auto"/>
        <w:bottom w:val="none" w:sz="0" w:space="0" w:color="auto"/>
        <w:right w:val="none" w:sz="0" w:space="0" w:color="auto"/>
      </w:divBdr>
    </w:div>
    <w:div w:id="715129075">
      <w:bodyDiv w:val="1"/>
      <w:marLeft w:val="0"/>
      <w:marRight w:val="0"/>
      <w:marTop w:val="0"/>
      <w:marBottom w:val="0"/>
      <w:divBdr>
        <w:top w:val="none" w:sz="0" w:space="0" w:color="auto"/>
        <w:left w:val="none" w:sz="0" w:space="0" w:color="auto"/>
        <w:bottom w:val="none" w:sz="0" w:space="0" w:color="auto"/>
        <w:right w:val="none" w:sz="0" w:space="0" w:color="auto"/>
      </w:divBdr>
    </w:div>
    <w:div w:id="715668037">
      <w:bodyDiv w:val="1"/>
      <w:marLeft w:val="0"/>
      <w:marRight w:val="0"/>
      <w:marTop w:val="0"/>
      <w:marBottom w:val="0"/>
      <w:divBdr>
        <w:top w:val="none" w:sz="0" w:space="0" w:color="auto"/>
        <w:left w:val="none" w:sz="0" w:space="0" w:color="auto"/>
        <w:bottom w:val="none" w:sz="0" w:space="0" w:color="auto"/>
        <w:right w:val="none" w:sz="0" w:space="0" w:color="auto"/>
      </w:divBdr>
    </w:div>
    <w:div w:id="717709405">
      <w:bodyDiv w:val="1"/>
      <w:marLeft w:val="0"/>
      <w:marRight w:val="0"/>
      <w:marTop w:val="0"/>
      <w:marBottom w:val="0"/>
      <w:divBdr>
        <w:top w:val="none" w:sz="0" w:space="0" w:color="auto"/>
        <w:left w:val="none" w:sz="0" w:space="0" w:color="auto"/>
        <w:bottom w:val="none" w:sz="0" w:space="0" w:color="auto"/>
        <w:right w:val="none" w:sz="0" w:space="0" w:color="auto"/>
      </w:divBdr>
    </w:div>
    <w:div w:id="720833730">
      <w:bodyDiv w:val="1"/>
      <w:marLeft w:val="0"/>
      <w:marRight w:val="0"/>
      <w:marTop w:val="0"/>
      <w:marBottom w:val="0"/>
      <w:divBdr>
        <w:top w:val="none" w:sz="0" w:space="0" w:color="auto"/>
        <w:left w:val="none" w:sz="0" w:space="0" w:color="auto"/>
        <w:bottom w:val="none" w:sz="0" w:space="0" w:color="auto"/>
        <w:right w:val="none" w:sz="0" w:space="0" w:color="auto"/>
      </w:divBdr>
    </w:div>
    <w:div w:id="720983145">
      <w:bodyDiv w:val="1"/>
      <w:marLeft w:val="0"/>
      <w:marRight w:val="0"/>
      <w:marTop w:val="0"/>
      <w:marBottom w:val="0"/>
      <w:divBdr>
        <w:top w:val="none" w:sz="0" w:space="0" w:color="auto"/>
        <w:left w:val="none" w:sz="0" w:space="0" w:color="auto"/>
        <w:bottom w:val="none" w:sz="0" w:space="0" w:color="auto"/>
        <w:right w:val="none" w:sz="0" w:space="0" w:color="auto"/>
      </w:divBdr>
    </w:div>
    <w:div w:id="721096101">
      <w:bodyDiv w:val="1"/>
      <w:marLeft w:val="0"/>
      <w:marRight w:val="0"/>
      <w:marTop w:val="0"/>
      <w:marBottom w:val="0"/>
      <w:divBdr>
        <w:top w:val="none" w:sz="0" w:space="0" w:color="auto"/>
        <w:left w:val="none" w:sz="0" w:space="0" w:color="auto"/>
        <w:bottom w:val="none" w:sz="0" w:space="0" w:color="auto"/>
        <w:right w:val="none" w:sz="0" w:space="0" w:color="auto"/>
      </w:divBdr>
    </w:div>
    <w:div w:id="721178822">
      <w:bodyDiv w:val="1"/>
      <w:marLeft w:val="0"/>
      <w:marRight w:val="0"/>
      <w:marTop w:val="0"/>
      <w:marBottom w:val="0"/>
      <w:divBdr>
        <w:top w:val="none" w:sz="0" w:space="0" w:color="auto"/>
        <w:left w:val="none" w:sz="0" w:space="0" w:color="auto"/>
        <w:bottom w:val="none" w:sz="0" w:space="0" w:color="auto"/>
        <w:right w:val="none" w:sz="0" w:space="0" w:color="auto"/>
      </w:divBdr>
    </w:div>
    <w:div w:id="721632543">
      <w:bodyDiv w:val="1"/>
      <w:marLeft w:val="0"/>
      <w:marRight w:val="0"/>
      <w:marTop w:val="0"/>
      <w:marBottom w:val="0"/>
      <w:divBdr>
        <w:top w:val="none" w:sz="0" w:space="0" w:color="auto"/>
        <w:left w:val="none" w:sz="0" w:space="0" w:color="auto"/>
        <w:bottom w:val="none" w:sz="0" w:space="0" w:color="auto"/>
        <w:right w:val="none" w:sz="0" w:space="0" w:color="auto"/>
      </w:divBdr>
    </w:div>
    <w:div w:id="721635244">
      <w:bodyDiv w:val="1"/>
      <w:marLeft w:val="0"/>
      <w:marRight w:val="0"/>
      <w:marTop w:val="0"/>
      <w:marBottom w:val="0"/>
      <w:divBdr>
        <w:top w:val="none" w:sz="0" w:space="0" w:color="auto"/>
        <w:left w:val="none" w:sz="0" w:space="0" w:color="auto"/>
        <w:bottom w:val="none" w:sz="0" w:space="0" w:color="auto"/>
        <w:right w:val="none" w:sz="0" w:space="0" w:color="auto"/>
      </w:divBdr>
    </w:div>
    <w:div w:id="721827347">
      <w:bodyDiv w:val="1"/>
      <w:marLeft w:val="0"/>
      <w:marRight w:val="0"/>
      <w:marTop w:val="0"/>
      <w:marBottom w:val="0"/>
      <w:divBdr>
        <w:top w:val="none" w:sz="0" w:space="0" w:color="auto"/>
        <w:left w:val="none" w:sz="0" w:space="0" w:color="auto"/>
        <w:bottom w:val="none" w:sz="0" w:space="0" w:color="auto"/>
        <w:right w:val="none" w:sz="0" w:space="0" w:color="auto"/>
      </w:divBdr>
    </w:div>
    <w:div w:id="721831954">
      <w:bodyDiv w:val="1"/>
      <w:marLeft w:val="0"/>
      <w:marRight w:val="0"/>
      <w:marTop w:val="0"/>
      <w:marBottom w:val="0"/>
      <w:divBdr>
        <w:top w:val="none" w:sz="0" w:space="0" w:color="auto"/>
        <w:left w:val="none" w:sz="0" w:space="0" w:color="auto"/>
        <w:bottom w:val="none" w:sz="0" w:space="0" w:color="auto"/>
        <w:right w:val="none" w:sz="0" w:space="0" w:color="auto"/>
      </w:divBdr>
    </w:div>
    <w:div w:id="721976222">
      <w:bodyDiv w:val="1"/>
      <w:marLeft w:val="0"/>
      <w:marRight w:val="0"/>
      <w:marTop w:val="0"/>
      <w:marBottom w:val="0"/>
      <w:divBdr>
        <w:top w:val="none" w:sz="0" w:space="0" w:color="auto"/>
        <w:left w:val="none" w:sz="0" w:space="0" w:color="auto"/>
        <w:bottom w:val="none" w:sz="0" w:space="0" w:color="auto"/>
        <w:right w:val="none" w:sz="0" w:space="0" w:color="auto"/>
      </w:divBdr>
    </w:div>
    <w:div w:id="722948300">
      <w:bodyDiv w:val="1"/>
      <w:marLeft w:val="0"/>
      <w:marRight w:val="0"/>
      <w:marTop w:val="0"/>
      <w:marBottom w:val="0"/>
      <w:divBdr>
        <w:top w:val="none" w:sz="0" w:space="0" w:color="auto"/>
        <w:left w:val="none" w:sz="0" w:space="0" w:color="auto"/>
        <w:bottom w:val="none" w:sz="0" w:space="0" w:color="auto"/>
        <w:right w:val="none" w:sz="0" w:space="0" w:color="auto"/>
      </w:divBdr>
    </w:div>
    <w:div w:id="723065920">
      <w:bodyDiv w:val="1"/>
      <w:marLeft w:val="0"/>
      <w:marRight w:val="0"/>
      <w:marTop w:val="0"/>
      <w:marBottom w:val="0"/>
      <w:divBdr>
        <w:top w:val="none" w:sz="0" w:space="0" w:color="auto"/>
        <w:left w:val="none" w:sz="0" w:space="0" w:color="auto"/>
        <w:bottom w:val="none" w:sz="0" w:space="0" w:color="auto"/>
        <w:right w:val="none" w:sz="0" w:space="0" w:color="auto"/>
      </w:divBdr>
    </w:div>
    <w:div w:id="723528259">
      <w:bodyDiv w:val="1"/>
      <w:marLeft w:val="0"/>
      <w:marRight w:val="0"/>
      <w:marTop w:val="0"/>
      <w:marBottom w:val="0"/>
      <w:divBdr>
        <w:top w:val="none" w:sz="0" w:space="0" w:color="auto"/>
        <w:left w:val="none" w:sz="0" w:space="0" w:color="auto"/>
        <w:bottom w:val="none" w:sz="0" w:space="0" w:color="auto"/>
        <w:right w:val="none" w:sz="0" w:space="0" w:color="auto"/>
      </w:divBdr>
    </w:div>
    <w:div w:id="723989002">
      <w:bodyDiv w:val="1"/>
      <w:marLeft w:val="0"/>
      <w:marRight w:val="0"/>
      <w:marTop w:val="0"/>
      <w:marBottom w:val="0"/>
      <w:divBdr>
        <w:top w:val="none" w:sz="0" w:space="0" w:color="auto"/>
        <w:left w:val="none" w:sz="0" w:space="0" w:color="auto"/>
        <w:bottom w:val="none" w:sz="0" w:space="0" w:color="auto"/>
        <w:right w:val="none" w:sz="0" w:space="0" w:color="auto"/>
      </w:divBdr>
    </w:div>
    <w:div w:id="726145091">
      <w:bodyDiv w:val="1"/>
      <w:marLeft w:val="0"/>
      <w:marRight w:val="0"/>
      <w:marTop w:val="0"/>
      <w:marBottom w:val="0"/>
      <w:divBdr>
        <w:top w:val="none" w:sz="0" w:space="0" w:color="auto"/>
        <w:left w:val="none" w:sz="0" w:space="0" w:color="auto"/>
        <w:bottom w:val="none" w:sz="0" w:space="0" w:color="auto"/>
        <w:right w:val="none" w:sz="0" w:space="0" w:color="auto"/>
      </w:divBdr>
    </w:div>
    <w:div w:id="726807639">
      <w:bodyDiv w:val="1"/>
      <w:marLeft w:val="0"/>
      <w:marRight w:val="0"/>
      <w:marTop w:val="0"/>
      <w:marBottom w:val="0"/>
      <w:divBdr>
        <w:top w:val="none" w:sz="0" w:space="0" w:color="auto"/>
        <w:left w:val="none" w:sz="0" w:space="0" w:color="auto"/>
        <w:bottom w:val="none" w:sz="0" w:space="0" w:color="auto"/>
        <w:right w:val="none" w:sz="0" w:space="0" w:color="auto"/>
      </w:divBdr>
    </w:div>
    <w:div w:id="727338390">
      <w:bodyDiv w:val="1"/>
      <w:marLeft w:val="0"/>
      <w:marRight w:val="0"/>
      <w:marTop w:val="0"/>
      <w:marBottom w:val="0"/>
      <w:divBdr>
        <w:top w:val="none" w:sz="0" w:space="0" w:color="auto"/>
        <w:left w:val="none" w:sz="0" w:space="0" w:color="auto"/>
        <w:bottom w:val="none" w:sz="0" w:space="0" w:color="auto"/>
        <w:right w:val="none" w:sz="0" w:space="0" w:color="auto"/>
      </w:divBdr>
    </w:div>
    <w:div w:id="727342021">
      <w:bodyDiv w:val="1"/>
      <w:marLeft w:val="0"/>
      <w:marRight w:val="0"/>
      <w:marTop w:val="0"/>
      <w:marBottom w:val="0"/>
      <w:divBdr>
        <w:top w:val="none" w:sz="0" w:space="0" w:color="auto"/>
        <w:left w:val="none" w:sz="0" w:space="0" w:color="auto"/>
        <w:bottom w:val="none" w:sz="0" w:space="0" w:color="auto"/>
        <w:right w:val="none" w:sz="0" w:space="0" w:color="auto"/>
      </w:divBdr>
    </w:div>
    <w:div w:id="727413481">
      <w:bodyDiv w:val="1"/>
      <w:marLeft w:val="0"/>
      <w:marRight w:val="0"/>
      <w:marTop w:val="0"/>
      <w:marBottom w:val="0"/>
      <w:divBdr>
        <w:top w:val="none" w:sz="0" w:space="0" w:color="auto"/>
        <w:left w:val="none" w:sz="0" w:space="0" w:color="auto"/>
        <w:bottom w:val="none" w:sz="0" w:space="0" w:color="auto"/>
        <w:right w:val="none" w:sz="0" w:space="0" w:color="auto"/>
      </w:divBdr>
    </w:div>
    <w:div w:id="727529896">
      <w:bodyDiv w:val="1"/>
      <w:marLeft w:val="0"/>
      <w:marRight w:val="0"/>
      <w:marTop w:val="0"/>
      <w:marBottom w:val="0"/>
      <w:divBdr>
        <w:top w:val="none" w:sz="0" w:space="0" w:color="auto"/>
        <w:left w:val="none" w:sz="0" w:space="0" w:color="auto"/>
        <w:bottom w:val="none" w:sz="0" w:space="0" w:color="auto"/>
        <w:right w:val="none" w:sz="0" w:space="0" w:color="auto"/>
      </w:divBdr>
    </w:div>
    <w:div w:id="727724893">
      <w:bodyDiv w:val="1"/>
      <w:marLeft w:val="0"/>
      <w:marRight w:val="0"/>
      <w:marTop w:val="0"/>
      <w:marBottom w:val="0"/>
      <w:divBdr>
        <w:top w:val="none" w:sz="0" w:space="0" w:color="auto"/>
        <w:left w:val="none" w:sz="0" w:space="0" w:color="auto"/>
        <w:bottom w:val="none" w:sz="0" w:space="0" w:color="auto"/>
        <w:right w:val="none" w:sz="0" w:space="0" w:color="auto"/>
      </w:divBdr>
    </w:div>
    <w:div w:id="729116134">
      <w:bodyDiv w:val="1"/>
      <w:marLeft w:val="0"/>
      <w:marRight w:val="0"/>
      <w:marTop w:val="0"/>
      <w:marBottom w:val="0"/>
      <w:divBdr>
        <w:top w:val="none" w:sz="0" w:space="0" w:color="auto"/>
        <w:left w:val="none" w:sz="0" w:space="0" w:color="auto"/>
        <w:bottom w:val="none" w:sz="0" w:space="0" w:color="auto"/>
        <w:right w:val="none" w:sz="0" w:space="0" w:color="auto"/>
      </w:divBdr>
    </w:div>
    <w:div w:id="729964500">
      <w:bodyDiv w:val="1"/>
      <w:marLeft w:val="0"/>
      <w:marRight w:val="0"/>
      <w:marTop w:val="0"/>
      <w:marBottom w:val="0"/>
      <w:divBdr>
        <w:top w:val="none" w:sz="0" w:space="0" w:color="auto"/>
        <w:left w:val="none" w:sz="0" w:space="0" w:color="auto"/>
        <w:bottom w:val="none" w:sz="0" w:space="0" w:color="auto"/>
        <w:right w:val="none" w:sz="0" w:space="0" w:color="auto"/>
      </w:divBdr>
    </w:div>
    <w:div w:id="730074903">
      <w:bodyDiv w:val="1"/>
      <w:marLeft w:val="0"/>
      <w:marRight w:val="0"/>
      <w:marTop w:val="0"/>
      <w:marBottom w:val="0"/>
      <w:divBdr>
        <w:top w:val="none" w:sz="0" w:space="0" w:color="auto"/>
        <w:left w:val="none" w:sz="0" w:space="0" w:color="auto"/>
        <w:bottom w:val="none" w:sz="0" w:space="0" w:color="auto"/>
        <w:right w:val="none" w:sz="0" w:space="0" w:color="auto"/>
      </w:divBdr>
    </w:div>
    <w:div w:id="730227410">
      <w:bodyDiv w:val="1"/>
      <w:marLeft w:val="0"/>
      <w:marRight w:val="0"/>
      <w:marTop w:val="0"/>
      <w:marBottom w:val="0"/>
      <w:divBdr>
        <w:top w:val="none" w:sz="0" w:space="0" w:color="auto"/>
        <w:left w:val="none" w:sz="0" w:space="0" w:color="auto"/>
        <w:bottom w:val="none" w:sz="0" w:space="0" w:color="auto"/>
        <w:right w:val="none" w:sz="0" w:space="0" w:color="auto"/>
      </w:divBdr>
    </w:div>
    <w:div w:id="730347077">
      <w:bodyDiv w:val="1"/>
      <w:marLeft w:val="0"/>
      <w:marRight w:val="0"/>
      <w:marTop w:val="0"/>
      <w:marBottom w:val="0"/>
      <w:divBdr>
        <w:top w:val="none" w:sz="0" w:space="0" w:color="auto"/>
        <w:left w:val="none" w:sz="0" w:space="0" w:color="auto"/>
        <w:bottom w:val="none" w:sz="0" w:space="0" w:color="auto"/>
        <w:right w:val="none" w:sz="0" w:space="0" w:color="auto"/>
      </w:divBdr>
    </w:div>
    <w:div w:id="730739758">
      <w:bodyDiv w:val="1"/>
      <w:marLeft w:val="0"/>
      <w:marRight w:val="0"/>
      <w:marTop w:val="0"/>
      <w:marBottom w:val="0"/>
      <w:divBdr>
        <w:top w:val="none" w:sz="0" w:space="0" w:color="auto"/>
        <w:left w:val="none" w:sz="0" w:space="0" w:color="auto"/>
        <w:bottom w:val="none" w:sz="0" w:space="0" w:color="auto"/>
        <w:right w:val="none" w:sz="0" w:space="0" w:color="auto"/>
      </w:divBdr>
    </w:div>
    <w:div w:id="731125289">
      <w:bodyDiv w:val="1"/>
      <w:marLeft w:val="0"/>
      <w:marRight w:val="0"/>
      <w:marTop w:val="0"/>
      <w:marBottom w:val="0"/>
      <w:divBdr>
        <w:top w:val="none" w:sz="0" w:space="0" w:color="auto"/>
        <w:left w:val="none" w:sz="0" w:space="0" w:color="auto"/>
        <w:bottom w:val="none" w:sz="0" w:space="0" w:color="auto"/>
        <w:right w:val="none" w:sz="0" w:space="0" w:color="auto"/>
      </w:divBdr>
    </w:div>
    <w:div w:id="733358192">
      <w:bodyDiv w:val="1"/>
      <w:marLeft w:val="0"/>
      <w:marRight w:val="0"/>
      <w:marTop w:val="0"/>
      <w:marBottom w:val="0"/>
      <w:divBdr>
        <w:top w:val="none" w:sz="0" w:space="0" w:color="auto"/>
        <w:left w:val="none" w:sz="0" w:space="0" w:color="auto"/>
        <w:bottom w:val="none" w:sz="0" w:space="0" w:color="auto"/>
        <w:right w:val="none" w:sz="0" w:space="0" w:color="auto"/>
      </w:divBdr>
    </w:div>
    <w:div w:id="733772854">
      <w:bodyDiv w:val="1"/>
      <w:marLeft w:val="0"/>
      <w:marRight w:val="0"/>
      <w:marTop w:val="0"/>
      <w:marBottom w:val="0"/>
      <w:divBdr>
        <w:top w:val="none" w:sz="0" w:space="0" w:color="auto"/>
        <w:left w:val="none" w:sz="0" w:space="0" w:color="auto"/>
        <w:bottom w:val="none" w:sz="0" w:space="0" w:color="auto"/>
        <w:right w:val="none" w:sz="0" w:space="0" w:color="auto"/>
      </w:divBdr>
    </w:div>
    <w:div w:id="734015879">
      <w:bodyDiv w:val="1"/>
      <w:marLeft w:val="0"/>
      <w:marRight w:val="0"/>
      <w:marTop w:val="0"/>
      <w:marBottom w:val="0"/>
      <w:divBdr>
        <w:top w:val="none" w:sz="0" w:space="0" w:color="auto"/>
        <w:left w:val="none" w:sz="0" w:space="0" w:color="auto"/>
        <w:bottom w:val="none" w:sz="0" w:space="0" w:color="auto"/>
        <w:right w:val="none" w:sz="0" w:space="0" w:color="auto"/>
      </w:divBdr>
    </w:div>
    <w:div w:id="735318235">
      <w:bodyDiv w:val="1"/>
      <w:marLeft w:val="0"/>
      <w:marRight w:val="0"/>
      <w:marTop w:val="0"/>
      <w:marBottom w:val="0"/>
      <w:divBdr>
        <w:top w:val="none" w:sz="0" w:space="0" w:color="auto"/>
        <w:left w:val="none" w:sz="0" w:space="0" w:color="auto"/>
        <w:bottom w:val="none" w:sz="0" w:space="0" w:color="auto"/>
        <w:right w:val="none" w:sz="0" w:space="0" w:color="auto"/>
      </w:divBdr>
    </w:div>
    <w:div w:id="738945470">
      <w:bodyDiv w:val="1"/>
      <w:marLeft w:val="0"/>
      <w:marRight w:val="0"/>
      <w:marTop w:val="0"/>
      <w:marBottom w:val="0"/>
      <w:divBdr>
        <w:top w:val="none" w:sz="0" w:space="0" w:color="auto"/>
        <w:left w:val="none" w:sz="0" w:space="0" w:color="auto"/>
        <w:bottom w:val="none" w:sz="0" w:space="0" w:color="auto"/>
        <w:right w:val="none" w:sz="0" w:space="0" w:color="auto"/>
      </w:divBdr>
    </w:div>
    <w:div w:id="741828259">
      <w:bodyDiv w:val="1"/>
      <w:marLeft w:val="0"/>
      <w:marRight w:val="0"/>
      <w:marTop w:val="0"/>
      <w:marBottom w:val="0"/>
      <w:divBdr>
        <w:top w:val="none" w:sz="0" w:space="0" w:color="auto"/>
        <w:left w:val="none" w:sz="0" w:space="0" w:color="auto"/>
        <w:bottom w:val="none" w:sz="0" w:space="0" w:color="auto"/>
        <w:right w:val="none" w:sz="0" w:space="0" w:color="auto"/>
      </w:divBdr>
    </w:div>
    <w:div w:id="742096382">
      <w:bodyDiv w:val="1"/>
      <w:marLeft w:val="0"/>
      <w:marRight w:val="0"/>
      <w:marTop w:val="0"/>
      <w:marBottom w:val="0"/>
      <w:divBdr>
        <w:top w:val="none" w:sz="0" w:space="0" w:color="auto"/>
        <w:left w:val="none" w:sz="0" w:space="0" w:color="auto"/>
        <w:bottom w:val="none" w:sz="0" w:space="0" w:color="auto"/>
        <w:right w:val="none" w:sz="0" w:space="0" w:color="auto"/>
      </w:divBdr>
    </w:div>
    <w:div w:id="742264945">
      <w:bodyDiv w:val="1"/>
      <w:marLeft w:val="0"/>
      <w:marRight w:val="0"/>
      <w:marTop w:val="0"/>
      <w:marBottom w:val="0"/>
      <w:divBdr>
        <w:top w:val="none" w:sz="0" w:space="0" w:color="auto"/>
        <w:left w:val="none" w:sz="0" w:space="0" w:color="auto"/>
        <w:bottom w:val="none" w:sz="0" w:space="0" w:color="auto"/>
        <w:right w:val="none" w:sz="0" w:space="0" w:color="auto"/>
      </w:divBdr>
    </w:div>
    <w:div w:id="743718200">
      <w:bodyDiv w:val="1"/>
      <w:marLeft w:val="0"/>
      <w:marRight w:val="0"/>
      <w:marTop w:val="0"/>
      <w:marBottom w:val="0"/>
      <w:divBdr>
        <w:top w:val="none" w:sz="0" w:space="0" w:color="auto"/>
        <w:left w:val="none" w:sz="0" w:space="0" w:color="auto"/>
        <w:bottom w:val="none" w:sz="0" w:space="0" w:color="auto"/>
        <w:right w:val="none" w:sz="0" w:space="0" w:color="auto"/>
      </w:divBdr>
    </w:div>
    <w:div w:id="743995250">
      <w:bodyDiv w:val="1"/>
      <w:marLeft w:val="0"/>
      <w:marRight w:val="0"/>
      <w:marTop w:val="0"/>
      <w:marBottom w:val="0"/>
      <w:divBdr>
        <w:top w:val="none" w:sz="0" w:space="0" w:color="auto"/>
        <w:left w:val="none" w:sz="0" w:space="0" w:color="auto"/>
        <w:bottom w:val="none" w:sz="0" w:space="0" w:color="auto"/>
        <w:right w:val="none" w:sz="0" w:space="0" w:color="auto"/>
      </w:divBdr>
    </w:div>
    <w:div w:id="744646438">
      <w:bodyDiv w:val="1"/>
      <w:marLeft w:val="0"/>
      <w:marRight w:val="0"/>
      <w:marTop w:val="0"/>
      <w:marBottom w:val="0"/>
      <w:divBdr>
        <w:top w:val="none" w:sz="0" w:space="0" w:color="auto"/>
        <w:left w:val="none" w:sz="0" w:space="0" w:color="auto"/>
        <w:bottom w:val="none" w:sz="0" w:space="0" w:color="auto"/>
        <w:right w:val="none" w:sz="0" w:space="0" w:color="auto"/>
      </w:divBdr>
    </w:div>
    <w:div w:id="744914503">
      <w:bodyDiv w:val="1"/>
      <w:marLeft w:val="0"/>
      <w:marRight w:val="0"/>
      <w:marTop w:val="0"/>
      <w:marBottom w:val="0"/>
      <w:divBdr>
        <w:top w:val="none" w:sz="0" w:space="0" w:color="auto"/>
        <w:left w:val="none" w:sz="0" w:space="0" w:color="auto"/>
        <w:bottom w:val="none" w:sz="0" w:space="0" w:color="auto"/>
        <w:right w:val="none" w:sz="0" w:space="0" w:color="auto"/>
      </w:divBdr>
    </w:div>
    <w:div w:id="747271156">
      <w:bodyDiv w:val="1"/>
      <w:marLeft w:val="0"/>
      <w:marRight w:val="0"/>
      <w:marTop w:val="0"/>
      <w:marBottom w:val="0"/>
      <w:divBdr>
        <w:top w:val="none" w:sz="0" w:space="0" w:color="auto"/>
        <w:left w:val="none" w:sz="0" w:space="0" w:color="auto"/>
        <w:bottom w:val="none" w:sz="0" w:space="0" w:color="auto"/>
        <w:right w:val="none" w:sz="0" w:space="0" w:color="auto"/>
      </w:divBdr>
    </w:div>
    <w:div w:id="747583648">
      <w:bodyDiv w:val="1"/>
      <w:marLeft w:val="0"/>
      <w:marRight w:val="0"/>
      <w:marTop w:val="0"/>
      <w:marBottom w:val="0"/>
      <w:divBdr>
        <w:top w:val="none" w:sz="0" w:space="0" w:color="auto"/>
        <w:left w:val="none" w:sz="0" w:space="0" w:color="auto"/>
        <w:bottom w:val="none" w:sz="0" w:space="0" w:color="auto"/>
        <w:right w:val="none" w:sz="0" w:space="0" w:color="auto"/>
      </w:divBdr>
    </w:div>
    <w:div w:id="747848496">
      <w:bodyDiv w:val="1"/>
      <w:marLeft w:val="0"/>
      <w:marRight w:val="0"/>
      <w:marTop w:val="0"/>
      <w:marBottom w:val="0"/>
      <w:divBdr>
        <w:top w:val="none" w:sz="0" w:space="0" w:color="auto"/>
        <w:left w:val="none" w:sz="0" w:space="0" w:color="auto"/>
        <w:bottom w:val="none" w:sz="0" w:space="0" w:color="auto"/>
        <w:right w:val="none" w:sz="0" w:space="0" w:color="auto"/>
      </w:divBdr>
    </w:div>
    <w:div w:id="748235614">
      <w:bodyDiv w:val="1"/>
      <w:marLeft w:val="0"/>
      <w:marRight w:val="0"/>
      <w:marTop w:val="0"/>
      <w:marBottom w:val="0"/>
      <w:divBdr>
        <w:top w:val="none" w:sz="0" w:space="0" w:color="auto"/>
        <w:left w:val="none" w:sz="0" w:space="0" w:color="auto"/>
        <w:bottom w:val="none" w:sz="0" w:space="0" w:color="auto"/>
        <w:right w:val="none" w:sz="0" w:space="0" w:color="auto"/>
      </w:divBdr>
    </w:div>
    <w:div w:id="749546896">
      <w:bodyDiv w:val="1"/>
      <w:marLeft w:val="0"/>
      <w:marRight w:val="0"/>
      <w:marTop w:val="0"/>
      <w:marBottom w:val="0"/>
      <w:divBdr>
        <w:top w:val="none" w:sz="0" w:space="0" w:color="auto"/>
        <w:left w:val="none" w:sz="0" w:space="0" w:color="auto"/>
        <w:bottom w:val="none" w:sz="0" w:space="0" w:color="auto"/>
        <w:right w:val="none" w:sz="0" w:space="0" w:color="auto"/>
      </w:divBdr>
    </w:div>
    <w:div w:id="749666391">
      <w:bodyDiv w:val="1"/>
      <w:marLeft w:val="0"/>
      <w:marRight w:val="0"/>
      <w:marTop w:val="0"/>
      <w:marBottom w:val="0"/>
      <w:divBdr>
        <w:top w:val="none" w:sz="0" w:space="0" w:color="auto"/>
        <w:left w:val="none" w:sz="0" w:space="0" w:color="auto"/>
        <w:bottom w:val="none" w:sz="0" w:space="0" w:color="auto"/>
        <w:right w:val="none" w:sz="0" w:space="0" w:color="auto"/>
      </w:divBdr>
    </w:div>
    <w:div w:id="749667219">
      <w:bodyDiv w:val="1"/>
      <w:marLeft w:val="0"/>
      <w:marRight w:val="0"/>
      <w:marTop w:val="0"/>
      <w:marBottom w:val="0"/>
      <w:divBdr>
        <w:top w:val="none" w:sz="0" w:space="0" w:color="auto"/>
        <w:left w:val="none" w:sz="0" w:space="0" w:color="auto"/>
        <w:bottom w:val="none" w:sz="0" w:space="0" w:color="auto"/>
        <w:right w:val="none" w:sz="0" w:space="0" w:color="auto"/>
      </w:divBdr>
    </w:div>
    <w:div w:id="751895090">
      <w:bodyDiv w:val="1"/>
      <w:marLeft w:val="0"/>
      <w:marRight w:val="0"/>
      <w:marTop w:val="0"/>
      <w:marBottom w:val="0"/>
      <w:divBdr>
        <w:top w:val="none" w:sz="0" w:space="0" w:color="auto"/>
        <w:left w:val="none" w:sz="0" w:space="0" w:color="auto"/>
        <w:bottom w:val="none" w:sz="0" w:space="0" w:color="auto"/>
        <w:right w:val="none" w:sz="0" w:space="0" w:color="auto"/>
      </w:divBdr>
    </w:div>
    <w:div w:id="751977201">
      <w:bodyDiv w:val="1"/>
      <w:marLeft w:val="0"/>
      <w:marRight w:val="0"/>
      <w:marTop w:val="0"/>
      <w:marBottom w:val="0"/>
      <w:divBdr>
        <w:top w:val="none" w:sz="0" w:space="0" w:color="auto"/>
        <w:left w:val="none" w:sz="0" w:space="0" w:color="auto"/>
        <w:bottom w:val="none" w:sz="0" w:space="0" w:color="auto"/>
        <w:right w:val="none" w:sz="0" w:space="0" w:color="auto"/>
      </w:divBdr>
    </w:div>
    <w:div w:id="752238857">
      <w:bodyDiv w:val="1"/>
      <w:marLeft w:val="0"/>
      <w:marRight w:val="0"/>
      <w:marTop w:val="0"/>
      <w:marBottom w:val="0"/>
      <w:divBdr>
        <w:top w:val="none" w:sz="0" w:space="0" w:color="auto"/>
        <w:left w:val="none" w:sz="0" w:space="0" w:color="auto"/>
        <w:bottom w:val="none" w:sz="0" w:space="0" w:color="auto"/>
        <w:right w:val="none" w:sz="0" w:space="0" w:color="auto"/>
      </w:divBdr>
    </w:div>
    <w:div w:id="753667277">
      <w:bodyDiv w:val="1"/>
      <w:marLeft w:val="0"/>
      <w:marRight w:val="0"/>
      <w:marTop w:val="0"/>
      <w:marBottom w:val="0"/>
      <w:divBdr>
        <w:top w:val="none" w:sz="0" w:space="0" w:color="auto"/>
        <w:left w:val="none" w:sz="0" w:space="0" w:color="auto"/>
        <w:bottom w:val="none" w:sz="0" w:space="0" w:color="auto"/>
        <w:right w:val="none" w:sz="0" w:space="0" w:color="auto"/>
      </w:divBdr>
    </w:div>
    <w:div w:id="754210632">
      <w:bodyDiv w:val="1"/>
      <w:marLeft w:val="0"/>
      <w:marRight w:val="0"/>
      <w:marTop w:val="0"/>
      <w:marBottom w:val="0"/>
      <w:divBdr>
        <w:top w:val="none" w:sz="0" w:space="0" w:color="auto"/>
        <w:left w:val="none" w:sz="0" w:space="0" w:color="auto"/>
        <w:bottom w:val="none" w:sz="0" w:space="0" w:color="auto"/>
        <w:right w:val="none" w:sz="0" w:space="0" w:color="auto"/>
      </w:divBdr>
    </w:div>
    <w:div w:id="754326535">
      <w:bodyDiv w:val="1"/>
      <w:marLeft w:val="0"/>
      <w:marRight w:val="0"/>
      <w:marTop w:val="0"/>
      <w:marBottom w:val="0"/>
      <w:divBdr>
        <w:top w:val="none" w:sz="0" w:space="0" w:color="auto"/>
        <w:left w:val="none" w:sz="0" w:space="0" w:color="auto"/>
        <w:bottom w:val="none" w:sz="0" w:space="0" w:color="auto"/>
        <w:right w:val="none" w:sz="0" w:space="0" w:color="auto"/>
      </w:divBdr>
    </w:div>
    <w:div w:id="755592547">
      <w:bodyDiv w:val="1"/>
      <w:marLeft w:val="0"/>
      <w:marRight w:val="0"/>
      <w:marTop w:val="0"/>
      <w:marBottom w:val="0"/>
      <w:divBdr>
        <w:top w:val="none" w:sz="0" w:space="0" w:color="auto"/>
        <w:left w:val="none" w:sz="0" w:space="0" w:color="auto"/>
        <w:bottom w:val="none" w:sz="0" w:space="0" w:color="auto"/>
        <w:right w:val="none" w:sz="0" w:space="0" w:color="auto"/>
      </w:divBdr>
    </w:div>
    <w:div w:id="755789243">
      <w:bodyDiv w:val="1"/>
      <w:marLeft w:val="0"/>
      <w:marRight w:val="0"/>
      <w:marTop w:val="0"/>
      <w:marBottom w:val="0"/>
      <w:divBdr>
        <w:top w:val="none" w:sz="0" w:space="0" w:color="auto"/>
        <w:left w:val="none" w:sz="0" w:space="0" w:color="auto"/>
        <w:bottom w:val="none" w:sz="0" w:space="0" w:color="auto"/>
        <w:right w:val="none" w:sz="0" w:space="0" w:color="auto"/>
      </w:divBdr>
    </w:div>
    <w:div w:id="756632187">
      <w:bodyDiv w:val="1"/>
      <w:marLeft w:val="0"/>
      <w:marRight w:val="0"/>
      <w:marTop w:val="0"/>
      <w:marBottom w:val="0"/>
      <w:divBdr>
        <w:top w:val="none" w:sz="0" w:space="0" w:color="auto"/>
        <w:left w:val="none" w:sz="0" w:space="0" w:color="auto"/>
        <w:bottom w:val="none" w:sz="0" w:space="0" w:color="auto"/>
        <w:right w:val="none" w:sz="0" w:space="0" w:color="auto"/>
      </w:divBdr>
    </w:div>
    <w:div w:id="758327678">
      <w:bodyDiv w:val="1"/>
      <w:marLeft w:val="0"/>
      <w:marRight w:val="0"/>
      <w:marTop w:val="0"/>
      <w:marBottom w:val="0"/>
      <w:divBdr>
        <w:top w:val="none" w:sz="0" w:space="0" w:color="auto"/>
        <w:left w:val="none" w:sz="0" w:space="0" w:color="auto"/>
        <w:bottom w:val="none" w:sz="0" w:space="0" w:color="auto"/>
        <w:right w:val="none" w:sz="0" w:space="0" w:color="auto"/>
      </w:divBdr>
    </w:div>
    <w:div w:id="759059302">
      <w:bodyDiv w:val="1"/>
      <w:marLeft w:val="0"/>
      <w:marRight w:val="0"/>
      <w:marTop w:val="0"/>
      <w:marBottom w:val="0"/>
      <w:divBdr>
        <w:top w:val="none" w:sz="0" w:space="0" w:color="auto"/>
        <w:left w:val="none" w:sz="0" w:space="0" w:color="auto"/>
        <w:bottom w:val="none" w:sz="0" w:space="0" w:color="auto"/>
        <w:right w:val="none" w:sz="0" w:space="0" w:color="auto"/>
      </w:divBdr>
    </w:div>
    <w:div w:id="759254589">
      <w:bodyDiv w:val="1"/>
      <w:marLeft w:val="0"/>
      <w:marRight w:val="0"/>
      <w:marTop w:val="0"/>
      <w:marBottom w:val="0"/>
      <w:divBdr>
        <w:top w:val="none" w:sz="0" w:space="0" w:color="auto"/>
        <w:left w:val="none" w:sz="0" w:space="0" w:color="auto"/>
        <w:bottom w:val="none" w:sz="0" w:space="0" w:color="auto"/>
        <w:right w:val="none" w:sz="0" w:space="0" w:color="auto"/>
      </w:divBdr>
      <w:divsChild>
        <w:div w:id="1472484235">
          <w:marLeft w:val="0"/>
          <w:marRight w:val="0"/>
          <w:marTop w:val="0"/>
          <w:marBottom w:val="0"/>
          <w:divBdr>
            <w:top w:val="none" w:sz="0" w:space="0" w:color="auto"/>
            <w:left w:val="none" w:sz="0" w:space="0" w:color="auto"/>
            <w:bottom w:val="none" w:sz="0" w:space="0" w:color="auto"/>
            <w:right w:val="none" w:sz="0" w:space="0" w:color="auto"/>
          </w:divBdr>
          <w:divsChild>
            <w:div w:id="134743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150178">
      <w:bodyDiv w:val="1"/>
      <w:marLeft w:val="0"/>
      <w:marRight w:val="0"/>
      <w:marTop w:val="0"/>
      <w:marBottom w:val="0"/>
      <w:divBdr>
        <w:top w:val="none" w:sz="0" w:space="0" w:color="auto"/>
        <w:left w:val="none" w:sz="0" w:space="0" w:color="auto"/>
        <w:bottom w:val="none" w:sz="0" w:space="0" w:color="auto"/>
        <w:right w:val="none" w:sz="0" w:space="0" w:color="auto"/>
      </w:divBdr>
    </w:div>
    <w:div w:id="761878993">
      <w:bodyDiv w:val="1"/>
      <w:marLeft w:val="0"/>
      <w:marRight w:val="0"/>
      <w:marTop w:val="0"/>
      <w:marBottom w:val="0"/>
      <w:divBdr>
        <w:top w:val="none" w:sz="0" w:space="0" w:color="auto"/>
        <w:left w:val="none" w:sz="0" w:space="0" w:color="auto"/>
        <w:bottom w:val="none" w:sz="0" w:space="0" w:color="auto"/>
        <w:right w:val="none" w:sz="0" w:space="0" w:color="auto"/>
      </w:divBdr>
    </w:div>
    <w:div w:id="764958553">
      <w:bodyDiv w:val="1"/>
      <w:marLeft w:val="0"/>
      <w:marRight w:val="0"/>
      <w:marTop w:val="0"/>
      <w:marBottom w:val="0"/>
      <w:divBdr>
        <w:top w:val="none" w:sz="0" w:space="0" w:color="auto"/>
        <w:left w:val="none" w:sz="0" w:space="0" w:color="auto"/>
        <w:bottom w:val="none" w:sz="0" w:space="0" w:color="auto"/>
        <w:right w:val="none" w:sz="0" w:space="0" w:color="auto"/>
      </w:divBdr>
    </w:div>
    <w:div w:id="765465185">
      <w:bodyDiv w:val="1"/>
      <w:marLeft w:val="0"/>
      <w:marRight w:val="0"/>
      <w:marTop w:val="0"/>
      <w:marBottom w:val="0"/>
      <w:divBdr>
        <w:top w:val="none" w:sz="0" w:space="0" w:color="auto"/>
        <w:left w:val="none" w:sz="0" w:space="0" w:color="auto"/>
        <w:bottom w:val="none" w:sz="0" w:space="0" w:color="auto"/>
        <w:right w:val="none" w:sz="0" w:space="0" w:color="auto"/>
      </w:divBdr>
    </w:div>
    <w:div w:id="768889153">
      <w:bodyDiv w:val="1"/>
      <w:marLeft w:val="0"/>
      <w:marRight w:val="0"/>
      <w:marTop w:val="0"/>
      <w:marBottom w:val="0"/>
      <w:divBdr>
        <w:top w:val="none" w:sz="0" w:space="0" w:color="auto"/>
        <w:left w:val="none" w:sz="0" w:space="0" w:color="auto"/>
        <w:bottom w:val="none" w:sz="0" w:space="0" w:color="auto"/>
        <w:right w:val="none" w:sz="0" w:space="0" w:color="auto"/>
      </w:divBdr>
    </w:div>
    <w:div w:id="769861561">
      <w:bodyDiv w:val="1"/>
      <w:marLeft w:val="0"/>
      <w:marRight w:val="0"/>
      <w:marTop w:val="0"/>
      <w:marBottom w:val="0"/>
      <w:divBdr>
        <w:top w:val="none" w:sz="0" w:space="0" w:color="auto"/>
        <w:left w:val="none" w:sz="0" w:space="0" w:color="auto"/>
        <w:bottom w:val="none" w:sz="0" w:space="0" w:color="auto"/>
        <w:right w:val="none" w:sz="0" w:space="0" w:color="auto"/>
      </w:divBdr>
    </w:div>
    <w:div w:id="770398809">
      <w:bodyDiv w:val="1"/>
      <w:marLeft w:val="0"/>
      <w:marRight w:val="0"/>
      <w:marTop w:val="0"/>
      <w:marBottom w:val="0"/>
      <w:divBdr>
        <w:top w:val="none" w:sz="0" w:space="0" w:color="auto"/>
        <w:left w:val="none" w:sz="0" w:space="0" w:color="auto"/>
        <w:bottom w:val="none" w:sz="0" w:space="0" w:color="auto"/>
        <w:right w:val="none" w:sz="0" w:space="0" w:color="auto"/>
      </w:divBdr>
    </w:div>
    <w:div w:id="771556857">
      <w:bodyDiv w:val="1"/>
      <w:marLeft w:val="0"/>
      <w:marRight w:val="0"/>
      <w:marTop w:val="0"/>
      <w:marBottom w:val="0"/>
      <w:divBdr>
        <w:top w:val="none" w:sz="0" w:space="0" w:color="auto"/>
        <w:left w:val="none" w:sz="0" w:space="0" w:color="auto"/>
        <w:bottom w:val="none" w:sz="0" w:space="0" w:color="auto"/>
        <w:right w:val="none" w:sz="0" w:space="0" w:color="auto"/>
      </w:divBdr>
    </w:div>
    <w:div w:id="771584421">
      <w:bodyDiv w:val="1"/>
      <w:marLeft w:val="0"/>
      <w:marRight w:val="0"/>
      <w:marTop w:val="0"/>
      <w:marBottom w:val="0"/>
      <w:divBdr>
        <w:top w:val="none" w:sz="0" w:space="0" w:color="auto"/>
        <w:left w:val="none" w:sz="0" w:space="0" w:color="auto"/>
        <w:bottom w:val="none" w:sz="0" w:space="0" w:color="auto"/>
        <w:right w:val="none" w:sz="0" w:space="0" w:color="auto"/>
      </w:divBdr>
    </w:div>
    <w:div w:id="772093634">
      <w:bodyDiv w:val="1"/>
      <w:marLeft w:val="0"/>
      <w:marRight w:val="0"/>
      <w:marTop w:val="0"/>
      <w:marBottom w:val="0"/>
      <w:divBdr>
        <w:top w:val="none" w:sz="0" w:space="0" w:color="auto"/>
        <w:left w:val="none" w:sz="0" w:space="0" w:color="auto"/>
        <w:bottom w:val="none" w:sz="0" w:space="0" w:color="auto"/>
        <w:right w:val="none" w:sz="0" w:space="0" w:color="auto"/>
      </w:divBdr>
    </w:div>
    <w:div w:id="773326725">
      <w:bodyDiv w:val="1"/>
      <w:marLeft w:val="0"/>
      <w:marRight w:val="0"/>
      <w:marTop w:val="0"/>
      <w:marBottom w:val="0"/>
      <w:divBdr>
        <w:top w:val="none" w:sz="0" w:space="0" w:color="auto"/>
        <w:left w:val="none" w:sz="0" w:space="0" w:color="auto"/>
        <w:bottom w:val="none" w:sz="0" w:space="0" w:color="auto"/>
        <w:right w:val="none" w:sz="0" w:space="0" w:color="auto"/>
      </w:divBdr>
    </w:div>
    <w:div w:id="775905313">
      <w:bodyDiv w:val="1"/>
      <w:marLeft w:val="0"/>
      <w:marRight w:val="0"/>
      <w:marTop w:val="0"/>
      <w:marBottom w:val="0"/>
      <w:divBdr>
        <w:top w:val="none" w:sz="0" w:space="0" w:color="auto"/>
        <w:left w:val="none" w:sz="0" w:space="0" w:color="auto"/>
        <w:bottom w:val="none" w:sz="0" w:space="0" w:color="auto"/>
        <w:right w:val="none" w:sz="0" w:space="0" w:color="auto"/>
      </w:divBdr>
    </w:div>
    <w:div w:id="775907760">
      <w:bodyDiv w:val="1"/>
      <w:marLeft w:val="0"/>
      <w:marRight w:val="0"/>
      <w:marTop w:val="0"/>
      <w:marBottom w:val="0"/>
      <w:divBdr>
        <w:top w:val="none" w:sz="0" w:space="0" w:color="auto"/>
        <w:left w:val="none" w:sz="0" w:space="0" w:color="auto"/>
        <w:bottom w:val="none" w:sz="0" w:space="0" w:color="auto"/>
        <w:right w:val="none" w:sz="0" w:space="0" w:color="auto"/>
      </w:divBdr>
    </w:div>
    <w:div w:id="776369688">
      <w:bodyDiv w:val="1"/>
      <w:marLeft w:val="0"/>
      <w:marRight w:val="0"/>
      <w:marTop w:val="0"/>
      <w:marBottom w:val="0"/>
      <w:divBdr>
        <w:top w:val="none" w:sz="0" w:space="0" w:color="auto"/>
        <w:left w:val="none" w:sz="0" w:space="0" w:color="auto"/>
        <w:bottom w:val="none" w:sz="0" w:space="0" w:color="auto"/>
        <w:right w:val="none" w:sz="0" w:space="0" w:color="auto"/>
      </w:divBdr>
    </w:div>
    <w:div w:id="777217447">
      <w:bodyDiv w:val="1"/>
      <w:marLeft w:val="0"/>
      <w:marRight w:val="0"/>
      <w:marTop w:val="0"/>
      <w:marBottom w:val="0"/>
      <w:divBdr>
        <w:top w:val="none" w:sz="0" w:space="0" w:color="auto"/>
        <w:left w:val="none" w:sz="0" w:space="0" w:color="auto"/>
        <w:bottom w:val="none" w:sz="0" w:space="0" w:color="auto"/>
        <w:right w:val="none" w:sz="0" w:space="0" w:color="auto"/>
      </w:divBdr>
    </w:div>
    <w:div w:id="780295568">
      <w:bodyDiv w:val="1"/>
      <w:marLeft w:val="0"/>
      <w:marRight w:val="0"/>
      <w:marTop w:val="0"/>
      <w:marBottom w:val="0"/>
      <w:divBdr>
        <w:top w:val="none" w:sz="0" w:space="0" w:color="auto"/>
        <w:left w:val="none" w:sz="0" w:space="0" w:color="auto"/>
        <w:bottom w:val="none" w:sz="0" w:space="0" w:color="auto"/>
        <w:right w:val="none" w:sz="0" w:space="0" w:color="auto"/>
      </w:divBdr>
    </w:div>
    <w:div w:id="780804059">
      <w:bodyDiv w:val="1"/>
      <w:marLeft w:val="0"/>
      <w:marRight w:val="0"/>
      <w:marTop w:val="0"/>
      <w:marBottom w:val="0"/>
      <w:divBdr>
        <w:top w:val="none" w:sz="0" w:space="0" w:color="auto"/>
        <w:left w:val="none" w:sz="0" w:space="0" w:color="auto"/>
        <w:bottom w:val="none" w:sz="0" w:space="0" w:color="auto"/>
        <w:right w:val="none" w:sz="0" w:space="0" w:color="auto"/>
      </w:divBdr>
    </w:div>
    <w:div w:id="781152358">
      <w:bodyDiv w:val="1"/>
      <w:marLeft w:val="0"/>
      <w:marRight w:val="0"/>
      <w:marTop w:val="0"/>
      <w:marBottom w:val="0"/>
      <w:divBdr>
        <w:top w:val="none" w:sz="0" w:space="0" w:color="auto"/>
        <w:left w:val="none" w:sz="0" w:space="0" w:color="auto"/>
        <w:bottom w:val="none" w:sz="0" w:space="0" w:color="auto"/>
        <w:right w:val="none" w:sz="0" w:space="0" w:color="auto"/>
      </w:divBdr>
    </w:div>
    <w:div w:id="782043412">
      <w:bodyDiv w:val="1"/>
      <w:marLeft w:val="0"/>
      <w:marRight w:val="0"/>
      <w:marTop w:val="0"/>
      <w:marBottom w:val="0"/>
      <w:divBdr>
        <w:top w:val="none" w:sz="0" w:space="0" w:color="auto"/>
        <w:left w:val="none" w:sz="0" w:space="0" w:color="auto"/>
        <w:bottom w:val="none" w:sz="0" w:space="0" w:color="auto"/>
        <w:right w:val="none" w:sz="0" w:space="0" w:color="auto"/>
      </w:divBdr>
    </w:div>
    <w:div w:id="782531604">
      <w:bodyDiv w:val="1"/>
      <w:marLeft w:val="0"/>
      <w:marRight w:val="0"/>
      <w:marTop w:val="0"/>
      <w:marBottom w:val="0"/>
      <w:divBdr>
        <w:top w:val="none" w:sz="0" w:space="0" w:color="auto"/>
        <w:left w:val="none" w:sz="0" w:space="0" w:color="auto"/>
        <w:bottom w:val="none" w:sz="0" w:space="0" w:color="auto"/>
        <w:right w:val="none" w:sz="0" w:space="0" w:color="auto"/>
      </w:divBdr>
    </w:div>
    <w:div w:id="782769560">
      <w:bodyDiv w:val="1"/>
      <w:marLeft w:val="0"/>
      <w:marRight w:val="0"/>
      <w:marTop w:val="0"/>
      <w:marBottom w:val="0"/>
      <w:divBdr>
        <w:top w:val="none" w:sz="0" w:space="0" w:color="auto"/>
        <w:left w:val="none" w:sz="0" w:space="0" w:color="auto"/>
        <w:bottom w:val="none" w:sz="0" w:space="0" w:color="auto"/>
        <w:right w:val="none" w:sz="0" w:space="0" w:color="auto"/>
      </w:divBdr>
    </w:div>
    <w:div w:id="784037920">
      <w:bodyDiv w:val="1"/>
      <w:marLeft w:val="0"/>
      <w:marRight w:val="0"/>
      <w:marTop w:val="0"/>
      <w:marBottom w:val="0"/>
      <w:divBdr>
        <w:top w:val="none" w:sz="0" w:space="0" w:color="auto"/>
        <w:left w:val="none" w:sz="0" w:space="0" w:color="auto"/>
        <w:bottom w:val="none" w:sz="0" w:space="0" w:color="auto"/>
        <w:right w:val="none" w:sz="0" w:space="0" w:color="auto"/>
      </w:divBdr>
    </w:div>
    <w:div w:id="785806808">
      <w:bodyDiv w:val="1"/>
      <w:marLeft w:val="0"/>
      <w:marRight w:val="0"/>
      <w:marTop w:val="0"/>
      <w:marBottom w:val="0"/>
      <w:divBdr>
        <w:top w:val="none" w:sz="0" w:space="0" w:color="auto"/>
        <w:left w:val="none" w:sz="0" w:space="0" w:color="auto"/>
        <w:bottom w:val="none" w:sz="0" w:space="0" w:color="auto"/>
        <w:right w:val="none" w:sz="0" w:space="0" w:color="auto"/>
      </w:divBdr>
    </w:div>
    <w:div w:id="786391081">
      <w:bodyDiv w:val="1"/>
      <w:marLeft w:val="0"/>
      <w:marRight w:val="0"/>
      <w:marTop w:val="0"/>
      <w:marBottom w:val="0"/>
      <w:divBdr>
        <w:top w:val="none" w:sz="0" w:space="0" w:color="auto"/>
        <w:left w:val="none" w:sz="0" w:space="0" w:color="auto"/>
        <w:bottom w:val="none" w:sz="0" w:space="0" w:color="auto"/>
        <w:right w:val="none" w:sz="0" w:space="0" w:color="auto"/>
      </w:divBdr>
    </w:div>
    <w:div w:id="786506766">
      <w:bodyDiv w:val="1"/>
      <w:marLeft w:val="0"/>
      <w:marRight w:val="0"/>
      <w:marTop w:val="0"/>
      <w:marBottom w:val="0"/>
      <w:divBdr>
        <w:top w:val="none" w:sz="0" w:space="0" w:color="auto"/>
        <w:left w:val="none" w:sz="0" w:space="0" w:color="auto"/>
        <w:bottom w:val="none" w:sz="0" w:space="0" w:color="auto"/>
        <w:right w:val="none" w:sz="0" w:space="0" w:color="auto"/>
      </w:divBdr>
    </w:div>
    <w:div w:id="786582486">
      <w:bodyDiv w:val="1"/>
      <w:marLeft w:val="0"/>
      <w:marRight w:val="0"/>
      <w:marTop w:val="0"/>
      <w:marBottom w:val="0"/>
      <w:divBdr>
        <w:top w:val="none" w:sz="0" w:space="0" w:color="auto"/>
        <w:left w:val="none" w:sz="0" w:space="0" w:color="auto"/>
        <w:bottom w:val="none" w:sz="0" w:space="0" w:color="auto"/>
        <w:right w:val="none" w:sz="0" w:space="0" w:color="auto"/>
      </w:divBdr>
    </w:div>
    <w:div w:id="786779558">
      <w:bodyDiv w:val="1"/>
      <w:marLeft w:val="0"/>
      <w:marRight w:val="0"/>
      <w:marTop w:val="0"/>
      <w:marBottom w:val="0"/>
      <w:divBdr>
        <w:top w:val="none" w:sz="0" w:space="0" w:color="auto"/>
        <w:left w:val="none" w:sz="0" w:space="0" w:color="auto"/>
        <w:bottom w:val="none" w:sz="0" w:space="0" w:color="auto"/>
        <w:right w:val="none" w:sz="0" w:space="0" w:color="auto"/>
      </w:divBdr>
      <w:divsChild>
        <w:div w:id="321399609">
          <w:marLeft w:val="0"/>
          <w:marRight w:val="0"/>
          <w:marTop w:val="0"/>
          <w:marBottom w:val="0"/>
          <w:divBdr>
            <w:top w:val="none" w:sz="0" w:space="0" w:color="auto"/>
            <w:left w:val="none" w:sz="0" w:space="0" w:color="auto"/>
            <w:bottom w:val="none" w:sz="0" w:space="0" w:color="auto"/>
            <w:right w:val="none" w:sz="0" w:space="0" w:color="auto"/>
          </w:divBdr>
          <w:divsChild>
            <w:div w:id="67970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51386">
      <w:bodyDiv w:val="1"/>
      <w:marLeft w:val="0"/>
      <w:marRight w:val="0"/>
      <w:marTop w:val="0"/>
      <w:marBottom w:val="0"/>
      <w:divBdr>
        <w:top w:val="none" w:sz="0" w:space="0" w:color="auto"/>
        <w:left w:val="none" w:sz="0" w:space="0" w:color="auto"/>
        <w:bottom w:val="none" w:sz="0" w:space="0" w:color="auto"/>
        <w:right w:val="none" w:sz="0" w:space="0" w:color="auto"/>
      </w:divBdr>
    </w:div>
    <w:div w:id="788353886">
      <w:bodyDiv w:val="1"/>
      <w:marLeft w:val="0"/>
      <w:marRight w:val="0"/>
      <w:marTop w:val="0"/>
      <w:marBottom w:val="0"/>
      <w:divBdr>
        <w:top w:val="none" w:sz="0" w:space="0" w:color="auto"/>
        <w:left w:val="none" w:sz="0" w:space="0" w:color="auto"/>
        <w:bottom w:val="none" w:sz="0" w:space="0" w:color="auto"/>
        <w:right w:val="none" w:sz="0" w:space="0" w:color="auto"/>
      </w:divBdr>
    </w:div>
    <w:div w:id="788551278">
      <w:bodyDiv w:val="1"/>
      <w:marLeft w:val="0"/>
      <w:marRight w:val="0"/>
      <w:marTop w:val="0"/>
      <w:marBottom w:val="0"/>
      <w:divBdr>
        <w:top w:val="none" w:sz="0" w:space="0" w:color="auto"/>
        <w:left w:val="none" w:sz="0" w:space="0" w:color="auto"/>
        <w:bottom w:val="none" w:sz="0" w:space="0" w:color="auto"/>
        <w:right w:val="none" w:sz="0" w:space="0" w:color="auto"/>
      </w:divBdr>
    </w:div>
    <w:div w:id="789202925">
      <w:bodyDiv w:val="1"/>
      <w:marLeft w:val="0"/>
      <w:marRight w:val="0"/>
      <w:marTop w:val="0"/>
      <w:marBottom w:val="0"/>
      <w:divBdr>
        <w:top w:val="none" w:sz="0" w:space="0" w:color="auto"/>
        <w:left w:val="none" w:sz="0" w:space="0" w:color="auto"/>
        <w:bottom w:val="none" w:sz="0" w:space="0" w:color="auto"/>
        <w:right w:val="none" w:sz="0" w:space="0" w:color="auto"/>
      </w:divBdr>
    </w:div>
    <w:div w:id="789544805">
      <w:bodyDiv w:val="1"/>
      <w:marLeft w:val="0"/>
      <w:marRight w:val="0"/>
      <w:marTop w:val="0"/>
      <w:marBottom w:val="0"/>
      <w:divBdr>
        <w:top w:val="none" w:sz="0" w:space="0" w:color="auto"/>
        <w:left w:val="none" w:sz="0" w:space="0" w:color="auto"/>
        <w:bottom w:val="none" w:sz="0" w:space="0" w:color="auto"/>
        <w:right w:val="none" w:sz="0" w:space="0" w:color="auto"/>
      </w:divBdr>
    </w:div>
    <w:div w:id="790516341">
      <w:bodyDiv w:val="1"/>
      <w:marLeft w:val="0"/>
      <w:marRight w:val="0"/>
      <w:marTop w:val="0"/>
      <w:marBottom w:val="0"/>
      <w:divBdr>
        <w:top w:val="none" w:sz="0" w:space="0" w:color="auto"/>
        <w:left w:val="none" w:sz="0" w:space="0" w:color="auto"/>
        <w:bottom w:val="none" w:sz="0" w:space="0" w:color="auto"/>
        <w:right w:val="none" w:sz="0" w:space="0" w:color="auto"/>
      </w:divBdr>
    </w:div>
    <w:div w:id="792291107">
      <w:bodyDiv w:val="1"/>
      <w:marLeft w:val="0"/>
      <w:marRight w:val="0"/>
      <w:marTop w:val="0"/>
      <w:marBottom w:val="0"/>
      <w:divBdr>
        <w:top w:val="none" w:sz="0" w:space="0" w:color="auto"/>
        <w:left w:val="none" w:sz="0" w:space="0" w:color="auto"/>
        <w:bottom w:val="none" w:sz="0" w:space="0" w:color="auto"/>
        <w:right w:val="none" w:sz="0" w:space="0" w:color="auto"/>
      </w:divBdr>
    </w:div>
    <w:div w:id="794326282">
      <w:bodyDiv w:val="1"/>
      <w:marLeft w:val="0"/>
      <w:marRight w:val="0"/>
      <w:marTop w:val="0"/>
      <w:marBottom w:val="0"/>
      <w:divBdr>
        <w:top w:val="none" w:sz="0" w:space="0" w:color="auto"/>
        <w:left w:val="none" w:sz="0" w:space="0" w:color="auto"/>
        <w:bottom w:val="none" w:sz="0" w:space="0" w:color="auto"/>
        <w:right w:val="none" w:sz="0" w:space="0" w:color="auto"/>
      </w:divBdr>
    </w:div>
    <w:div w:id="795413059">
      <w:bodyDiv w:val="1"/>
      <w:marLeft w:val="0"/>
      <w:marRight w:val="0"/>
      <w:marTop w:val="0"/>
      <w:marBottom w:val="0"/>
      <w:divBdr>
        <w:top w:val="none" w:sz="0" w:space="0" w:color="auto"/>
        <w:left w:val="none" w:sz="0" w:space="0" w:color="auto"/>
        <w:bottom w:val="none" w:sz="0" w:space="0" w:color="auto"/>
        <w:right w:val="none" w:sz="0" w:space="0" w:color="auto"/>
      </w:divBdr>
    </w:div>
    <w:div w:id="795416788">
      <w:bodyDiv w:val="1"/>
      <w:marLeft w:val="0"/>
      <w:marRight w:val="0"/>
      <w:marTop w:val="0"/>
      <w:marBottom w:val="0"/>
      <w:divBdr>
        <w:top w:val="none" w:sz="0" w:space="0" w:color="auto"/>
        <w:left w:val="none" w:sz="0" w:space="0" w:color="auto"/>
        <w:bottom w:val="none" w:sz="0" w:space="0" w:color="auto"/>
        <w:right w:val="none" w:sz="0" w:space="0" w:color="auto"/>
      </w:divBdr>
    </w:div>
    <w:div w:id="795875700">
      <w:bodyDiv w:val="1"/>
      <w:marLeft w:val="0"/>
      <w:marRight w:val="0"/>
      <w:marTop w:val="0"/>
      <w:marBottom w:val="0"/>
      <w:divBdr>
        <w:top w:val="none" w:sz="0" w:space="0" w:color="auto"/>
        <w:left w:val="none" w:sz="0" w:space="0" w:color="auto"/>
        <w:bottom w:val="none" w:sz="0" w:space="0" w:color="auto"/>
        <w:right w:val="none" w:sz="0" w:space="0" w:color="auto"/>
      </w:divBdr>
    </w:div>
    <w:div w:id="796217803">
      <w:bodyDiv w:val="1"/>
      <w:marLeft w:val="0"/>
      <w:marRight w:val="0"/>
      <w:marTop w:val="0"/>
      <w:marBottom w:val="0"/>
      <w:divBdr>
        <w:top w:val="none" w:sz="0" w:space="0" w:color="auto"/>
        <w:left w:val="none" w:sz="0" w:space="0" w:color="auto"/>
        <w:bottom w:val="none" w:sz="0" w:space="0" w:color="auto"/>
        <w:right w:val="none" w:sz="0" w:space="0" w:color="auto"/>
      </w:divBdr>
    </w:div>
    <w:div w:id="796726695">
      <w:bodyDiv w:val="1"/>
      <w:marLeft w:val="0"/>
      <w:marRight w:val="0"/>
      <w:marTop w:val="0"/>
      <w:marBottom w:val="0"/>
      <w:divBdr>
        <w:top w:val="none" w:sz="0" w:space="0" w:color="auto"/>
        <w:left w:val="none" w:sz="0" w:space="0" w:color="auto"/>
        <w:bottom w:val="none" w:sz="0" w:space="0" w:color="auto"/>
        <w:right w:val="none" w:sz="0" w:space="0" w:color="auto"/>
      </w:divBdr>
    </w:div>
    <w:div w:id="797189947">
      <w:bodyDiv w:val="1"/>
      <w:marLeft w:val="0"/>
      <w:marRight w:val="0"/>
      <w:marTop w:val="0"/>
      <w:marBottom w:val="0"/>
      <w:divBdr>
        <w:top w:val="none" w:sz="0" w:space="0" w:color="auto"/>
        <w:left w:val="none" w:sz="0" w:space="0" w:color="auto"/>
        <w:bottom w:val="none" w:sz="0" w:space="0" w:color="auto"/>
        <w:right w:val="none" w:sz="0" w:space="0" w:color="auto"/>
      </w:divBdr>
    </w:div>
    <w:div w:id="797257779">
      <w:bodyDiv w:val="1"/>
      <w:marLeft w:val="0"/>
      <w:marRight w:val="0"/>
      <w:marTop w:val="0"/>
      <w:marBottom w:val="0"/>
      <w:divBdr>
        <w:top w:val="none" w:sz="0" w:space="0" w:color="auto"/>
        <w:left w:val="none" w:sz="0" w:space="0" w:color="auto"/>
        <w:bottom w:val="none" w:sz="0" w:space="0" w:color="auto"/>
        <w:right w:val="none" w:sz="0" w:space="0" w:color="auto"/>
      </w:divBdr>
    </w:div>
    <w:div w:id="797719043">
      <w:bodyDiv w:val="1"/>
      <w:marLeft w:val="0"/>
      <w:marRight w:val="0"/>
      <w:marTop w:val="0"/>
      <w:marBottom w:val="0"/>
      <w:divBdr>
        <w:top w:val="none" w:sz="0" w:space="0" w:color="auto"/>
        <w:left w:val="none" w:sz="0" w:space="0" w:color="auto"/>
        <w:bottom w:val="none" w:sz="0" w:space="0" w:color="auto"/>
        <w:right w:val="none" w:sz="0" w:space="0" w:color="auto"/>
      </w:divBdr>
    </w:div>
    <w:div w:id="798571383">
      <w:bodyDiv w:val="1"/>
      <w:marLeft w:val="0"/>
      <w:marRight w:val="0"/>
      <w:marTop w:val="0"/>
      <w:marBottom w:val="0"/>
      <w:divBdr>
        <w:top w:val="none" w:sz="0" w:space="0" w:color="auto"/>
        <w:left w:val="none" w:sz="0" w:space="0" w:color="auto"/>
        <w:bottom w:val="none" w:sz="0" w:space="0" w:color="auto"/>
        <w:right w:val="none" w:sz="0" w:space="0" w:color="auto"/>
      </w:divBdr>
    </w:div>
    <w:div w:id="798649075">
      <w:bodyDiv w:val="1"/>
      <w:marLeft w:val="0"/>
      <w:marRight w:val="0"/>
      <w:marTop w:val="0"/>
      <w:marBottom w:val="0"/>
      <w:divBdr>
        <w:top w:val="none" w:sz="0" w:space="0" w:color="auto"/>
        <w:left w:val="none" w:sz="0" w:space="0" w:color="auto"/>
        <w:bottom w:val="none" w:sz="0" w:space="0" w:color="auto"/>
        <w:right w:val="none" w:sz="0" w:space="0" w:color="auto"/>
      </w:divBdr>
    </w:div>
    <w:div w:id="799110706">
      <w:bodyDiv w:val="1"/>
      <w:marLeft w:val="0"/>
      <w:marRight w:val="0"/>
      <w:marTop w:val="0"/>
      <w:marBottom w:val="0"/>
      <w:divBdr>
        <w:top w:val="none" w:sz="0" w:space="0" w:color="auto"/>
        <w:left w:val="none" w:sz="0" w:space="0" w:color="auto"/>
        <w:bottom w:val="none" w:sz="0" w:space="0" w:color="auto"/>
        <w:right w:val="none" w:sz="0" w:space="0" w:color="auto"/>
      </w:divBdr>
    </w:div>
    <w:div w:id="800416850">
      <w:bodyDiv w:val="1"/>
      <w:marLeft w:val="0"/>
      <w:marRight w:val="0"/>
      <w:marTop w:val="0"/>
      <w:marBottom w:val="0"/>
      <w:divBdr>
        <w:top w:val="none" w:sz="0" w:space="0" w:color="auto"/>
        <w:left w:val="none" w:sz="0" w:space="0" w:color="auto"/>
        <w:bottom w:val="none" w:sz="0" w:space="0" w:color="auto"/>
        <w:right w:val="none" w:sz="0" w:space="0" w:color="auto"/>
      </w:divBdr>
    </w:div>
    <w:div w:id="800540334">
      <w:bodyDiv w:val="1"/>
      <w:marLeft w:val="0"/>
      <w:marRight w:val="0"/>
      <w:marTop w:val="0"/>
      <w:marBottom w:val="0"/>
      <w:divBdr>
        <w:top w:val="none" w:sz="0" w:space="0" w:color="auto"/>
        <w:left w:val="none" w:sz="0" w:space="0" w:color="auto"/>
        <w:bottom w:val="none" w:sz="0" w:space="0" w:color="auto"/>
        <w:right w:val="none" w:sz="0" w:space="0" w:color="auto"/>
      </w:divBdr>
    </w:div>
    <w:div w:id="802651285">
      <w:bodyDiv w:val="1"/>
      <w:marLeft w:val="0"/>
      <w:marRight w:val="0"/>
      <w:marTop w:val="0"/>
      <w:marBottom w:val="0"/>
      <w:divBdr>
        <w:top w:val="none" w:sz="0" w:space="0" w:color="auto"/>
        <w:left w:val="none" w:sz="0" w:space="0" w:color="auto"/>
        <w:bottom w:val="none" w:sz="0" w:space="0" w:color="auto"/>
        <w:right w:val="none" w:sz="0" w:space="0" w:color="auto"/>
      </w:divBdr>
    </w:div>
    <w:div w:id="803429005">
      <w:bodyDiv w:val="1"/>
      <w:marLeft w:val="0"/>
      <w:marRight w:val="0"/>
      <w:marTop w:val="0"/>
      <w:marBottom w:val="0"/>
      <w:divBdr>
        <w:top w:val="none" w:sz="0" w:space="0" w:color="auto"/>
        <w:left w:val="none" w:sz="0" w:space="0" w:color="auto"/>
        <w:bottom w:val="none" w:sz="0" w:space="0" w:color="auto"/>
        <w:right w:val="none" w:sz="0" w:space="0" w:color="auto"/>
      </w:divBdr>
    </w:div>
    <w:div w:id="803500885">
      <w:bodyDiv w:val="1"/>
      <w:marLeft w:val="0"/>
      <w:marRight w:val="0"/>
      <w:marTop w:val="0"/>
      <w:marBottom w:val="0"/>
      <w:divBdr>
        <w:top w:val="none" w:sz="0" w:space="0" w:color="auto"/>
        <w:left w:val="none" w:sz="0" w:space="0" w:color="auto"/>
        <w:bottom w:val="none" w:sz="0" w:space="0" w:color="auto"/>
        <w:right w:val="none" w:sz="0" w:space="0" w:color="auto"/>
      </w:divBdr>
    </w:div>
    <w:div w:id="803502207">
      <w:bodyDiv w:val="1"/>
      <w:marLeft w:val="0"/>
      <w:marRight w:val="0"/>
      <w:marTop w:val="0"/>
      <w:marBottom w:val="0"/>
      <w:divBdr>
        <w:top w:val="none" w:sz="0" w:space="0" w:color="auto"/>
        <w:left w:val="none" w:sz="0" w:space="0" w:color="auto"/>
        <w:bottom w:val="none" w:sz="0" w:space="0" w:color="auto"/>
        <w:right w:val="none" w:sz="0" w:space="0" w:color="auto"/>
      </w:divBdr>
    </w:div>
    <w:div w:id="804350554">
      <w:bodyDiv w:val="1"/>
      <w:marLeft w:val="0"/>
      <w:marRight w:val="0"/>
      <w:marTop w:val="0"/>
      <w:marBottom w:val="0"/>
      <w:divBdr>
        <w:top w:val="none" w:sz="0" w:space="0" w:color="auto"/>
        <w:left w:val="none" w:sz="0" w:space="0" w:color="auto"/>
        <w:bottom w:val="none" w:sz="0" w:space="0" w:color="auto"/>
        <w:right w:val="none" w:sz="0" w:space="0" w:color="auto"/>
      </w:divBdr>
    </w:div>
    <w:div w:id="805510538">
      <w:bodyDiv w:val="1"/>
      <w:marLeft w:val="0"/>
      <w:marRight w:val="0"/>
      <w:marTop w:val="0"/>
      <w:marBottom w:val="0"/>
      <w:divBdr>
        <w:top w:val="none" w:sz="0" w:space="0" w:color="auto"/>
        <w:left w:val="none" w:sz="0" w:space="0" w:color="auto"/>
        <w:bottom w:val="none" w:sz="0" w:space="0" w:color="auto"/>
        <w:right w:val="none" w:sz="0" w:space="0" w:color="auto"/>
      </w:divBdr>
    </w:div>
    <w:div w:id="806364259">
      <w:bodyDiv w:val="1"/>
      <w:marLeft w:val="0"/>
      <w:marRight w:val="0"/>
      <w:marTop w:val="0"/>
      <w:marBottom w:val="0"/>
      <w:divBdr>
        <w:top w:val="none" w:sz="0" w:space="0" w:color="auto"/>
        <w:left w:val="none" w:sz="0" w:space="0" w:color="auto"/>
        <w:bottom w:val="none" w:sz="0" w:space="0" w:color="auto"/>
        <w:right w:val="none" w:sz="0" w:space="0" w:color="auto"/>
      </w:divBdr>
    </w:div>
    <w:div w:id="806552716">
      <w:bodyDiv w:val="1"/>
      <w:marLeft w:val="0"/>
      <w:marRight w:val="0"/>
      <w:marTop w:val="0"/>
      <w:marBottom w:val="0"/>
      <w:divBdr>
        <w:top w:val="none" w:sz="0" w:space="0" w:color="auto"/>
        <w:left w:val="none" w:sz="0" w:space="0" w:color="auto"/>
        <w:bottom w:val="none" w:sz="0" w:space="0" w:color="auto"/>
        <w:right w:val="none" w:sz="0" w:space="0" w:color="auto"/>
      </w:divBdr>
    </w:div>
    <w:div w:id="807667744">
      <w:bodyDiv w:val="1"/>
      <w:marLeft w:val="0"/>
      <w:marRight w:val="0"/>
      <w:marTop w:val="0"/>
      <w:marBottom w:val="0"/>
      <w:divBdr>
        <w:top w:val="none" w:sz="0" w:space="0" w:color="auto"/>
        <w:left w:val="none" w:sz="0" w:space="0" w:color="auto"/>
        <w:bottom w:val="none" w:sz="0" w:space="0" w:color="auto"/>
        <w:right w:val="none" w:sz="0" w:space="0" w:color="auto"/>
      </w:divBdr>
    </w:div>
    <w:div w:id="807894311">
      <w:bodyDiv w:val="1"/>
      <w:marLeft w:val="0"/>
      <w:marRight w:val="0"/>
      <w:marTop w:val="0"/>
      <w:marBottom w:val="0"/>
      <w:divBdr>
        <w:top w:val="none" w:sz="0" w:space="0" w:color="auto"/>
        <w:left w:val="none" w:sz="0" w:space="0" w:color="auto"/>
        <w:bottom w:val="none" w:sz="0" w:space="0" w:color="auto"/>
        <w:right w:val="none" w:sz="0" w:space="0" w:color="auto"/>
      </w:divBdr>
    </w:div>
    <w:div w:id="808018586">
      <w:bodyDiv w:val="1"/>
      <w:marLeft w:val="0"/>
      <w:marRight w:val="0"/>
      <w:marTop w:val="0"/>
      <w:marBottom w:val="0"/>
      <w:divBdr>
        <w:top w:val="none" w:sz="0" w:space="0" w:color="auto"/>
        <w:left w:val="none" w:sz="0" w:space="0" w:color="auto"/>
        <w:bottom w:val="none" w:sz="0" w:space="0" w:color="auto"/>
        <w:right w:val="none" w:sz="0" w:space="0" w:color="auto"/>
      </w:divBdr>
    </w:div>
    <w:div w:id="808327115">
      <w:bodyDiv w:val="1"/>
      <w:marLeft w:val="0"/>
      <w:marRight w:val="0"/>
      <w:marTop w:val="0"/>
      <w:marBottom w:val="0"/>
      <w:divBdr>
        <w:top w:val="none" w:sz="0" w:space="0" w:color="auto"/>
        <w:left w:val="none" w:sz="0" w:space="0" w:color="auto"/>
        <w:bottom w:val="none" w:sz="0" w:space="0" w:color="auto"/>
        <w:right w:val="none" w:sz="0" w:space="0" w:color="auto"/>
      </w:divBdr>
    </w:div>
    <w:div w:id="808398560">
      <w:bodyDiv w:val="1"/>
      <w:marLeft w:val="0"/>
      <w:marRight w:val="0"/>
      <w:marTop w:val="0"/>
      <w:marBottom w:val="0"/>
      <w:divBdr>
        <w:top w:val="none" w:sz="0" w:space="0" w:color="auto"/>
        <w:left w:val="none" w:sz="0" w:space="0" w:color="auto"/>
        <w:bottom w:val="none" w:sz="0" w:space="0" w:color="auto"/>
        <w:right w:val="none" w:sz="0" w:space="0" w:color="auto"/>
      </w:divBdr>
    </w:div>
    <w:div w:id="809902472">
      <w:bodyDiv w:val="1"/>
      <w:marLeft w:val="0"/>
      <w:marRight w:val="0"/>
      <w:marTop w:val="0"/>
      <w:marBottom w:val="0"/>
      <w:divBdr>
        <w:top w:val="none" w:sz="0" w:space="0" w:color="auto"/>
        <w:left w:val="none" w:sz="0" w:space="0" w:color="auto"/>
        <w:bottom w:val="none" w:sz="0" w:space="0" w:color="auto"/>
        <w:right w:val="none" w:sz="0" w:space="0" w:color="auto"/>
      </w:divBdr>
    </w:div>
    <w:div w:id="811294088">
      <w:bodyDiv w:val="1"/>
      <w:marLeft w:val="0"/>
      <w:marRight w:val="0"/>
      <w:marTop w:val="0"/>
      <w:marBottom w:val="0"/>
      <w:divBdr>
        <w:top w:val="none" w:sz="0" w:space="0" w:color="auto"/>
        <w:left w:val="none" w:sz="0" w:space="0" w:color="auto"/>
        <w:bottom w:val="none" w:sz="0" w:space="0" w:color="auto"/>
        <w:right w:val="none" w:sz="0" w:space="0" w:color="auto"/>
      </w:divBdr>
    </w:div>
    <w:div w:id="811947405">
      <w:bodyDiv w:val="1"/>
      <w:marLeft w:val="0"/>
      <w:marRight w:val="0"/>
      <w:marTop w:val="0"/>
      <w:marBottom w:val="0"/>
      <w:divBdr>
        <w:top w:val="none" w:sz="0" w:space="0" w:color="auto"/>
        <w:left w:val="none" w:sz="0" w:space="0" w:color="auto"/>
        <w:bottom w:val="none" w:sz="0" w:space="0" w:color="auto"/>
        <w:right w:val="none" w:sz="0" w:space="0" w:color="auto"/>
      </w:divBdr>
    </w:div>
    <w:div w:id="813565946">
      <w:bodyDiv w:val="1"/>
      <w:marLeft w:val="0"/>
      <w:marRight w:val="0"/>
      <w:marTop w:val="0"/>
      <w:marBottom w:val="0"/>
      <w:divBdr>
        <w:top w:val="none" w:sz="0" w:space="0" w:color="auto"/>
        <w:left w:val="none" w:sz="0" w:space="0" w:color="auto"/>
        <w:bottom w:val="none" w:sz="0" w:space="0" w:color="auto"/>
        <w:right w:val="none" w:sz="0" w:space="0" w:color="auto"/>
      </w:divBdr>
    </w:div>
    <w:div w:id="815073979">
      <w:bodyDiv w:val="1"/>
      <w:marLeft w:val="0"/>
      <w:marRight w:val="0"/>
      <w:marTop w:val="0"/>
      <w:marBottom w:val="0"/>
      <w:divBdr>
        <w:top w:val="none" w:sz="0" w:space="0" w:color="auto"/>
        <w:left w:val="none" w:sz="0" w:space="0" w:color="auto"/>
        <w:bottom w:val="none" w:sz="0" w:space="0" w:color="auto"/>
        <w:right w:val="none" w:sz="0" w:space="0" w:color="auto"/>
      </w:divBdr>
    </w:div>
    <w:div w:id="815873668">
      <w:bodyDiv w:val="1"/>
      <w:marLeft w:val="0"/>
      <w:marRight w:val="0"/>
      <w:marTop w:val="0"/>
      <w:marBottom w:val="0"/>
      <w:divBdr>
        <w:top w:val="none" w:sz="0" w:space="0" w:color="auto"/>
        <w:left w:val="none" w:sz="0" w:space="0" w:color="auto"/>
        <w:bottom w:val="none" w:sz="0" w:space="0" w:color="auto"/>
        <w:right w:val="none" w:sz="0" w:space="0" w:color="auto"/>
      </w:divBdr>
    </w:div>
    <w:div w:id="816337563">
      <w:bodyDiv w:val="1"/>
      <w:marLeft w:val="0"/>
      <w:marRight w:val="0"/>
      <w:marTop w:val="0"/>
      <w:marBottom w:val="0"/>
      <w:divBdr>
        <w:top w:val="none" w:sz="0" w:space="0" w:color="auto"/>
        <w:left w:val="none" w:sz="0" w:space="0" w:color="auto"/>
        <w:bottom w:val="none" w:sz="0" w:space="0" w:color="auto"/>
        <w:right w:val="none" w:sz="0" w:space="0" w:color="auto"/>
      </w:divBdr>
    </w:div>
    <w:div w:id="816606027">
      <w:bodyDiv w:val="1"/>
      <w:marLeft w:val="0"/>
      <w:marRight w:val="0"/>
      <w:marTop w:val="0"/>
      <w:marBottom w:val="0"/>
      <w:divBdr>
        <w:top w:val="none" w:sz="0" w:space="0" w:color="auto"/>
        <w:left w:val="none" w:sz="0" w:space="0" w:color="auto"/>
        <w:bottom w:val="none" w:sz="0" w:space="0" w:color="auto"/>
        <w:right w:val="none" w:sz="0" w:space="0" w:color="auto"/>
      </w:divBdr>
    </w:div>
    <w:div w:id="816797009">
      <w:bodyDiv w:val="1"/>
      <w:marLeft w:val="0"/>
      <w:marRight w:val="0"/>
      <w:marTop w:val="0"/>
      <w:marBottom w:val="0"/>
      <w:divBdr>
        <w:top w:val="none" w:sz="0" w:space="0" w:color="auto"/>
        <w:left w:val="none" w:sz="0" w:space="0" w:color="auto"/>
        <w:bottom w:val="none" w:sz="0" w:space="0" w:color="auto"/>
        <w:right w:val="none" w:sz="0" w:space="0" w:color="auto"/>
      </w:divBdr>
    </w:div>
    <w:div w:id="817039847">
      <w:bodyDiv w:val="1"/>
      <w:marLeft w:val="0"/>
      <w:marRight w:val="0"/>
      <w:marTop w:val="0"/>
      <w:marBottom w:val="0"/>
      <w:divBdr>
        <w:top w:val="none" w:sz="0" w:space="0" w:color="auto"/>
        <w:left w:val="none" w:sz="0" w:space="0" w:color="auto"/>
        <w:bottom w:val="none" w:sz="0" w:space="0" w:color="auto"/>
        <w:right w:val="none" w:sz="0" w:space="0" w:color="auto"/>
      </w:divBdr>
    </w:div>
    <w:div w:id="817192077">
      <w:bodyDiv w:val="1"/>
      <w:marLeft w:val="0"/>
      <w:marRight w:val="0"/>
      <w:marTop w:val="0"/>
      <w:marBottom w:val="0"/>
      <w:divBdr>
        <w:top w:val="none" w:sz="0" w:space="0" w:color="auto"/>
        <w:left w:val="none" w:sz="0" w:space="0" w:color="auto"/>
        <w:bottom w:val="none" w:sz="0" w:space="0" w:color="auto"/>
        <w:right w:val="none" w:sz="0" w:space="0" w:color="auto"/>
      </w:divBdr>
    </w:div>
    <w:div w:id="818309257">
      <w:bodyDiv w:val="1"/>
      <w:marLeft w:val="0"/>
      <w:marRight w:val="0"/>
      <w:marTop w:val="0"/>
      <w:marBottom w:val="0"/>
      <w:divBdr>
        <w:top w:val="none" w:sz="0" w:space="0" w:color="auto"/>
        <w:left w:val="none" w:sz="0" w:space="0" w:color="auto"/>
        <w:bottom w:val="none" w:sz="0" w:space="0" w:color="auto"/>
        <w:right w:val="none" w:sz="0" w:space="0" w:color="auto"/>
      </w:divBdr>
    </w:div>
    <w:div w:id="818807218">
      <w:bodyDiv w:val="1"/>
      <w:marLeft w:val="0"/>
      <w:marRight w:val="0"/>
      <w:marTop w:val="0"/>
      <w:marBottom w:val="0"/>
      <w:divBdr>
        <w:top w:val="none" w:sz="0" w:space="0" w:color="auto"/>
        <w:left w:val="none" w:sz="0" w:space="0" w:color="auto"/>
        <w:bottom w:val="none" w:sz="0" w:space="0" w:color="auto"/>
        <w:right w:val="none" w:sz="0" w:space="0" w:color="auto"/>
      </w:divBdr>
    </w:div>
    <w:div w:id="818808984">
      <w:bodyDiv w:val="1"/>
      <w:marLeft w:val="0"/>
      <w:marRight w:val="0"/>
      <w:marTop w:val="0"/>
      <w:marBottom w:val="0"/>
      <w:divBdr>
        <w:top w:val="none" w:sz="0" w:space="0" w:color="auto"/>
        <w:left w:val="none" w:sz="0" w:space="0" w:color="auto"/>
        <w:bottom w:val="none" w:sz="0" w:space="0" w:color="auto"/>
        <w:right w:val="none" w:sz="0" w:space="0" w:color="auto"/>
      </w:divBdr>
    </w:div>
    <w:div w:id="819157946">
      <w:bodyDiv w:val="1"/>
      <w:marLeft w:val="0"/>
      <w:marRight w:val="0"/>
      <w:marTop w:val="0"/>
      <w:marBottom w:val="0"/>
      <w:divBdr>
        <w:top w:val="none" w:sz="0" w:space="0" w:color="auto"/>
        <w:left w:val="none" w:sz="0" w:space="0" w:color="auto"/>
        <w:bottom w:val="none" w:sz="0" w:space="0" w:color="auto"/>
        <w:right w:val="none" w:sz="0" w:space="0" w:color="auto"/>
      </w:divBdr>
    </w:div>
    <w:div w:id="820853331">
      <w:bodyDiv w:val="1"/>
      <w:marLeft w:val="0"/>
      <w:marRight w:val="0"/>
      <w:marTop w:val="0"/>
      <w:marBottom w:val="0"/>
      <w:divBdr>
        <w:top w:val="none" w:sz="0" w:space="0" w:color="auto"/>
        <w:left w:val="none" w:sz="0" w:space="0" w:color="auto"/>
        <w:bottom w:val="none" w:sz="0" w:space="0" w:color="auto"/>
        <w:right w:val="none" w:sz="0" w:space="0" w:color="auto"/>
      </w:divBdr>
    </w:div>
    <w:div w:id="821460888">
      <w:bodyDiv w:val="1"/>
      <w:marLeft w:val="0"/>
      <w:marRight w:val="0"/>
      <w:marTop w:val="0"/>
      <w:marBottom w:val="0"/>
      <w:divBdr>
        <w:top w:val="none" w:sz="0" w:space="0" w:color="auto"/>
        <w:left w:val="none" w:sz="0" w:space="0" w:color="auto"/>
        <w:bottom w:val="none" w:sz="0" w:space="0" w:color="auto"/>
        <w:right w:val="none" w:sz="0" w:space="0" w:color="auto"/>
      </w:divBdr>
    </w:div>
    <w:div w:id="824515460">
      <w:bodyDiv w:val="1"/>
      <w:marLeft w:val="0"/>
      <w:marRight w:val="0"/>
      <w:marTop w:val="0"/>
      <w:marBottom w:val="0"/>
      <w:divBdr>
        <w:top w:val="none" w:sz="0" w:space="0" w:color="auto"/>
        <w:left w:val="none" w:sz="0" w:space="0" w:color="auto"/>
        <w:bottom w:val="none" w:sz="0" w:space="0" w:color="auto"/>
        <w:right w:val="none" w:sz="0" w:space="0" w:color="auto"/>
      </w:divBdr>
    </w:div>
    <w:div w:id="827676654">
      <w:bodyDiv w:val="1"/>
      <w:marLeft w:val="0"/>
      <w:marRight w:val="0"/>
      <w:marTop w:val="0"/>
      <w:marBottom w:val="0"/>
      <w:divBdr>
        <w:top w:val="none" w:sz="0" w:space="0" w:color="auto"/>
        <w:left w:val="none" w:sz="0" w:space="0" w:color="auto"/>
        <w:bottom w:val="none" w:sz="0" w:space="0" w:color="auto"/>
        <w:right w:val="none" w:sz="0" w:space="0" w:color="auto"/>
      </w:divBdr>
    </w:div>
    <w:div w:id="828592922">
      <w:bodyDiv w:val="1"/>
      <w:marLeft w:val="0"/>
      <w:marRight w:val="0"/>
      <w:marTop w:val="0"/>
      <w:marBottom w:val="0"/>
      <w:divBdr>
        <w:top w:val="none" w:sz="0" w:space="0" w:color="auto"/>
        <w:left w:val="none" w:sz="0" w:space="0" w:color="auto"/>
        <w:bottom w:val="none" w:sz="0" w:space="0" w:color="auto"/>
        <w:right w:val="none" w:sz="0" w:space="0" w:color="auto"/>
      </w:divBdr>
    </w:div>
    <w:div w:id="828594623">
      <w:bodyDiv w:val="1"/>
      <w:marLeft w:val="0"/>
      <w:marRight w:val="0"/>
      <w:marTop w:val="0"/>
      <w:marBottom w:val="0"/>
      <w:divBdr>
        <w:top w:val="none" w:sz="0" w:space="0" w:color="auto"/>
        <w:left w:val="none" w:sz="0" w:space="0" w:color="auto"/>
        <w:bottom w:val="none" w:sz="0" w:space="0" w:color="auto"/>
        <w:right w:val="none" w:sz="0" w:space="0" w:color="auto"/>
      </w:divBdr>
    </w:div>
    <w:div w:id="830407131">
      <w:bodyDiv w:val="1"/>
      <w:marLeft w:val="0"/>
      <w:marRight w:val="0"/>
      <w:marTop w:val="0"/>
      <w:marBottom w:val="0"/>
      <w:divBdr>
        <w:top w:val="none" w:sz="0" w:space="0" w:color="auto"/>
        <w:left w:val="none" w:sz="0" w:space="0" w:color="auto"/>
        <w:bottom w:val="none" w:sz="0" w:space="0" w:color="auto"/>
        <w:right w:val="none" w:sz="0" w:space="0" w:color="auto"/>
      </w:divBdr>
    </w:div>
    <w:div w:id="830557853">
      <w:bodyDiv w:val="1"/>
      <w:marLeft w:val="0"/>
      <w:marRight w:val="0"/>
      <w:marTop w:val="0"/>
      <w:marBottom w:val="0"/>
      <w:divBdr>
        <w:top w:val="none" w:sz="0" w:space="0" w:color="auto"/>
        <w:left w:val="none" w:sz="0" w:space="0" w:color="auto"/>
        <w:bottom w:val="none" w:sz="0" w:space="0" w:color="auto"/>
        <w:right w:val="none" w:sz="0" w:space="0" w:color="auto"/>
      </w:divBdr>
    </w:div>
    <w:div w:id="830757195">
      <w:bodyDiv w:val="1"/>
      <w:marLeft w:val="0"/>
      <w:marRight w:val="0"/>
      <w:marTop w:val="0"/>
      <w:marBottom w:val="0"/>
      <w:divBdr>
        <w:top w:val="none" w:sz="0" w:space="0" w:color="auto"/>
        <w:left w:val="none" w:sz="0" w:space="0" w:color="auto"/>
        <w:bottom w:val="none" w:sz="0" w:space="0" w:color="auto"/>
        <w:right w:val="none" w:sz="0" w:space="0" w:color="auto"/>
      </w:divBdr>
    </w:div>
    <w:div w:id="831415322">
      <w:bodyDiv w:val="1"/>
      <w:marLeft w:val="0"/>
      <w:marRight w:val="0"/>
      <w:marTop w:val="0"/>
      <w:marBottom w:val="0"/>
      <w:divBdr>
        <w:top w:val="none" w:sz="0" w:space="0" w:color="auto"/>
        <w:left w:val="none" w:sz="0" w:space="0" w:color="auto"/>
        <w:bottom w:val="none" w:sz="0" w:space="0" w:color="auto"/>
        <w:right w:val="none" w:sz="0" w:space="0" w:color="auto"/>
      </w:divBdr>
    </w:div>
    <w:div w:id="832793474">
      <w:bodyDiv w:val="1"/>
      <w:marLeft w:val="0"/>
      <w:marRight w:val="0"/>
      <w:marTop w:val="0"/>
      <w:marBottom w:val="0"/>
      <w:divBdr>
        <w:top w:val="none" w:sz="0" w:space="0" w:color="auto"/>
        <w:left w:val="none" w:sz="0" w:space="0" w:color="auto"/>
        <w:bottom w:val="none" w:sz="0" w:space="0" w:color="auto"/>
        <w:right w:val="none" w:sz="0" w:space="0" w:color="auto"/>
      </w:divBdr>
    </w:div>
    <w:div w:id="832913484">
      <w:bodyDiv w:val="1"/>
      <w:marLeft w:val="0"/>
      <w:marRight w:val="0"/>
      <w:marTop w:val="0"/>
      <w:marBottom w:val="0"/>
      <w:divBdr>
        <w:top w:val="none" w:sz="0" w:space="0" w:color="auto"/>
        <w:left w:val="none" w:sz="0" w:space="0" w:color="auto"/>
        <w:bottom w:val="none" w:sz="0" w:space="0" w:color="auto"/>
        <w:right w:val="none" w:sz="0" w:space="0" w:color="auto"/>
      </w:divBdr>
    </w:div>
    <w:div w:id="834808297">
      <w:bodyDiv w:val="1"/>
      <w:marLeft w:val="0"/>
      <w:marRight w:val="0"/>
      <w:marTop w:val="0"/>
      <w:marBottom w:val="0"/>
      <w:divBdr>
        <w:top w:val="none" w:sz="0" w:space="0" w:color="auto"/>
        <w:left w:val="none" w:sz="0" w:space="0" w:color="auto"/>
        <w:bottom w:val="none" w:sz="0" w:space="0" w:color="auto"/>
        <w:right w:val="none" w:sz="0" w:space="0" w:color="auto"/>
      </w:divBdr>
    </w:div>
    <w:div w:id="835000193">
      <w:bodyDiv w:val="1"/>
      <w:marLeft w:val="0"/>
      <w:marRight w:val="0"/>
      <w:marTop w:val="0"/>
      <w:marBottom w:val="0"/>
      <w:divBdr>
        <w:top w:val="none" w:sz="0" w:space="0" w:color="auto"/>
        <w:left w:val="none" w:sz="0" w:space="0" w:color="auto"/>
        <w:bottom w:val="none" w:sz="0" w:space="0" w:color="auto"/>
        <w:right w:val="none" w:sz="0" w:space="0" w:color="auto"/>
      </w:divBdr>
    </w:div>
    <w:div w:id="835531770">
      <w:bodyDiv w:val="1"/>
      <w:marLeft w:val="0"/>
      <w:marRight w:val="0"/>
      <w:marTop w:val="0"/>
      <w:marBottom w:val="0"/>
      <w:divBdr>
        <w:top w:val="none" w:sz="0" w:space="0" w:color="auto"/>
        <w:left w:val="none" w:sz="0" w:space="0" w:color="auto"/>
        <w:bottom w:val="none" w:sz="0" w:space="0" w:color="auto"/>
        <w:right w:val="none" w:sz="0" w:space="0" w:color="auto"/>
      </w:divBdr>
    </w:div>
    <w:div w:id="835537397">
      <w:bodyDiv w:val="1"/>
      <w:marLeft w:val="0"/>
      <w:marRight w:val="0"/>
      <w:marTop w:val="0"/>
      <w:marBottom w:val="0"/>
      <w:divBdr>
        <w:top w:val="none" w:sz="0" w:space="0" w:color="auto"/>
        <w:left w:val="none" w:sz="0" w:space="0" w:color="auto"/>
        <w:bottom w:val="none" w:sz="0" w:space="0" w:color="auto"/>
        <w:right w:val="none" w:sz="0" w:space="0" w:color="auto"/>
      </w:divBdr>
    </w:div>
    <w:div w:id="837618499">
      <w:bodyDiv w:val="1"/>
      <w:marLeft w:val="0"/>
      <w:marRight w:val="0"/>
      <w:marTop w:val="0"/>
      <w:marBottom w:val="0"/>
      <w:divBdr>
        <w:top w:val="none" w:sz="0" w:space="0" w:color="auto"/>
        <w:left w:val="none" w:sz="0" w:space="0" w:color="auto"/>
        <w:bottom w:val="none" w:sz="0" w:space="0" w:color="auto"/>
        <w:right w:val="none" w:sz="0" w:space="0" w:color="auto"/>
      </w:divBdr>
    </w:div>
    <w:div w:id="838156064">
      <w:bodyDiv w:val="1"/>
      <w:marLeft w:val="0"/>
      <w:marRight w:val="0"/>
      <w:marTop w:val="0"/>
      <w:marBottom w:val="0"/>
      <w:divBdr>
        <w:top w:val="none" w:sz="0" w:space="0" w:color="auto"/>
        <w:left w:val="none" w:sz="0" w:space="0" w:color="auto"/>
        <w:bottom w:val="none" w:sz="0" w:space="0" w:color="auto"/>
        <w:right w:val="none" w:sz="0" w:space="0" w:color="auto"/>
      </w:divBdr>
    </w:div>
    <w:div w:id="838468586">
      <w:bodyDiv w:val="1"/>
      <w:marLeft w:val="0"/>
      <w:marRight w:val="0"/>
      <w:marTop w:val="0"/>
      <w:marBottom w:val="0"/>
      <w:divBdr>
        <w:top w:val="none" w:sz="0" w:space="0" w:color="auto"/>
        <w:left w:val="none" w:sz="0" w:space="0" w:color="auto"/>
        <w:bottom w:val="none" w:sz="0" w:space="0" w:color="auto"/>
        <w:right w:val="none" w:sz="0" w:space="0" w:color="auto"/>
      </w:divBdr>
    </w:div>
    <w:div w:id="838472095">
      <w:bodyDiv w:val="1"/>
      <w:marLeft w:val="0"/>
      <w:marRight w:val="0"/>
      <w:marTop w:val="0"/>
      <w:marBottom w:val="0"/>
      <w:divBdr>
        <w:top w:val="none" w:sz="0" w:space="0" w:color="auto"/>
        <w:left w:val="none" w:sz="0" w:space="0" w:color="auto"/>
        <w:bottom w:val="none" w:sz="0" w:space="0" w:color="auto"/>
        <w:right w:val="none" w:sz="0" w:space="0" w:color="auto"/>
      </w:divBdr>
    </w:div>
    <w:div w:id="838933623">
      <w:bodyDiv w:val="1"/>
      <w:marLeft w:val="0"/>
      <w:marRight w:val="0"/>
      <w:marTop w:val="0"/>
      <w:marBottom w:val="0"/>
      <w:divBdr>
        <w:top w:val="none" w:sz="0" w:space="0" w:color="auto"/>
        <w:left w:val="none" w:sz="0" w:space="0" w:color="auto"/>
        <w:bottom w:val="none" w:sz="0" w:space="0" w:color="auto"/>
        <w:right w:val="none" w:sz="0" w:space="0" w:color="auto"/>
      </w:divBdr>
    </w:div>
    <w:div w:id="838933860">
      <w:bodyDiv w:val="1"/>
      <w:marLeft w:val="0"/>
      <w:marRight w:val="0"/>
      <w:marTop w:val="0"/>
      <w:marBottom w:val="0"/>
      <w:divBdr>
        <w:top w:val="none" w:sz="0" w:space="0" w:color="auto"/>
        <w:left w:val="none" w:sz="0" w:space="0" w:color="auto"/>
        <w:bottom w:val="none" w:sz="0" w:space="0" w:color="auto"/>
        <w:right w:val="none" w:sz="0" w:space="0" w:color="auto"/>
      </w:divBdr>
    </w:div>
    <w:div w:id="839663976">
      <w:bodyDiv w:val="1"/>
      <w:marLeft w:val="0"/>
      <w:marRight w:val="0"/>
      <w:marTop w:val="0"/>
      <w:marBottom w:val="0"/>
      <w:divBdr>
        <w:top w:val="none" w:sz="0" w:space="0" w:color="auto"/>
        <w:left w:val="none" w:sz="0" w:space="0" w:color="auto"/>
        <w:bottom w:val="none" w:sz="0" w:space="0" w:color="auto"/>
        <w:right w:val="none" w:sz="0" w:space="0" w:color="auto"/>
      </w:divBdr>
    </w:div>
    <w:div w:id="840513075">
      <w:bodyDiv w:val="1"/>
      <w:marLeft w:val="0"/>
      <w:marRight w:val="0"/>
      <w:marTop w:val="0"/>
      <w:marBottom w:val="0"/>
      <w:divBdr>
        <w:top w:val="none" w:sz="0" w:space="0" w:color="auto"/>
        <w:left w:val="none" w:sz="0" w:space="0" w:color="auto"/>
        <w:bottom w:val="none" w:sz="0" w:space="0" w:color="auto"/>
        <w:right w:val="none" w:sz="0" w:space="0" w:color="auto"/>
      </w:divBdr>
    </w:div>
    <w:div w:id="842089406">
      <w:bodyDiv w:val="1"/>
      <w:marLeft w:val="0"/>
      <w:marRight w:val="0"/>
      <w:marTop w:val="0"/>
      <w:marBottom w:val="0"/>
      <w:divBdr>
        <w:top w:val="none" w:sz="0" w:space="0" w:color="auto"/>
        <w:left w:val="none" w:sz="0" w:space="0" w:color="auto"/>
        <w:bottom w:val="none" w:sz="0" w:space="0" w:color="auto"/>
        <w:right w:val="none" w:sz="0" w:space="0" w:color="auto"/>
      </w:divBdr>
    </w:div>
    <w:div w:id="842090870">
      <w:bodyDiv w:val="1"/>
      <w:marLeft w:val="0"/>
      <w:marRight w:val="0"/>
      <w:marTop w:val="0"/>
      <w:marBottom w:val="0"/>
      <w:divBdr>
        <w:top w:val="none" w:sz="0" w:space="0" w:color="auto"/>
        <w:left w:val="none" w:sz="0" w:space="0" w:color="auto"/>
        <w:bottom w:val="none" w:sz="0" w:space="0" w:color="auto"/>
        <w:right w:val="none" w:sz="0" w:space="0" w:color="auto"/>
      </w:divBdr>
    </w:div>
    <w:div w:id="842278802">
      <w:bodyDiv w:val="1"/>
      <w:marLeft w:val="0"/>
      <w:marRight w:val="0"/>
      <w:marTop w:val="0"/>
      <w:marBottom w:val="0"/>
      <w:divBdr>
        <w:top w:val="none" w:sz="0" w:space="0" w:color="auto"/>
        <w:left w:val="none" w:sz="0" w:space="0" w:color="auto"/>
        <w:bottom w:val="none" w:sz="0" w:space="0" w:color="auto"/>
        <w:right w:val="none" w:sz="0" w:space="0" w:color="auto"/>
      </w:divBdr>
    </w:div>
    <w:div w:id="843129037">
      <w:bodyDiv w:val="1"/>
      <w:marLeft w:val="0"/>
      <w:marRight w:val="0"/>
      <w:marTop w:val="0"/>
      <w:marBottom w:val="0"/>
      <w:divBdr>
        <w:top w:val="none" w:sz="0" w:space="0" w:color="auto"/>
        <w:left w:val="none" w:sz="0" w:space="0" w:color="auto"/>
        <w:bottom w:val="none" w:sz="0" w:space="0" w:color="auto"/>
        <w:right w:val="none" w:sz="0" w:space="0" w:color="auto"/>
      </w:divBdr>
    </w:div>
    <w:div w:id="843129243">
      <w:bodyDiv w:val="1"/>
      <w:marLeft w:val="0"/>
      <w:marRight w:val="0"/>
      <w:marTop w:val="0"/>
      <w:marBottom w:val="0"/>
      <w:divBdr>
        <w:top w:val="none" w:sz="0" w:space="0" w:color="auto"/>
        <w:left w:val="none" w:sz="0" w:space="0" w:color="auto"/>
        <w:bottom w:val="none" w:sz="0" w:space="0" w:color="auto"/>
        <w:right w:val="none" w:sz="0" w:space="0" w:color="auto"/>
      </w:divBdr>
    </w:div>
    <w:div w:id="844905337">
      <w:bodyDiv w:val="1"/>
      <w:marLeft w:val="0"/>
      <w:marRight w:val="0"/>
      <w:marTop w:val="0"/>
      <w:marBottom w:val="0"/>
      <w:divBdr>
        <w:top w:val="none" w:sz="0" w:space="0" w:color="auto"/>
        <w:left w:val="none" w:sz="0" w:space="0" w:color="auto"/>
        <w:bottom w:val="none" w:sz="0" w:space="0" w:color="auto"/>
        <w:right w:val="none" w:sz="0" w:space="0" w:color="auto"/>
      </w:divBdr>
    </w:div>
    <w:div w:id="847787791">
      <w:bodyDiv w:val="1"/>
      <w:marLeft w:val="0"/>
      <w:marRight w:val="0"/>
      <w:marTop w:val="0"/>
      <w:marBottom w:val="0"/>
      <w:divBdr>
        <w:top w:val="none" w:sz="0" w:space="0" w:color="auto"/>
        <w:left w:val="none" w:sz="0" w:space="0" w:color="auto"/>
        <w:bottom w:val="none" w:sz="0" w:space="0" w:color="auto"/>
        <w:right w:val="none" w:sz="0" w:space="0" w:color="auto"/>
      </w:divBdr>
    </w:div>
    <w:div w:id="849297736">
      <w:bodyDiv w:val="1"/>
      <w:marLeft w:val="0"/>
      <w:marRight w:val="0"/>
      <w:marTop w:val="0"/>
      <w:marBottom w:val="0"/>
      <w:divBdr>
        <w:top w:val="none" w:sz="0" w:space="0" w:color="auto"/>
        <w:left w:val="none" w:sz="0" w:space="0" w:color="auto"/>
        <w:bottom w:val="none" w:sz="0" w:space="0" w:color="auto"/>
        <w:right w:val="none" w:sz="0" w:space="0" w:color="auto"/>
      </w:divBdr>
    </w:div>
    <w:div w:id="849414676">
      <w:bodyDiv w:val="1"/>
      <w:marLeft w:val="0"/>
      <w:marRight w:val="0"/>
      <w:marTop w:val="0"/>
      <w:marBottom w:val="0"/>
      <w:divBdr>
        <w:top w:val="none" w:sz="0" w:space="0" w:color="auto"/>
        <w:left w:val="none" w:sz="0" w:space="0" w:color="auto"/>
        <w:bottom w:val="none" w:sz="0" w:space="0" w:color="auto"/>
        <w:right w:val="none" w:sz="0" w:space="0" w:color="auto"/>
      </w:divBdr>
    </w:div>
    <w:div w:id="850097946">
      <w:bodyDiv w:val="1"/>
      <w:marLeft w:val="0"/>
      <w:marRight w:val="0"/>
      <w:marTop w:val="0"/>
      <w:marBottom w:val="0"/>
      <w:divBdr>
        <w:top w:val="none" w:sz="0" w:space="0" w:color="auto"/>
        <w:left w:val="none" w:sz="0" w:space="0" w:color="auto"/>
        <w:bottom w:val="none" w:sz="0" w:space="0" w:color="auto"/>
        <w:right w:val="none" w:sz="0" w:space="0" w:color="auto"/>
      </w:divBdr>
    </w:div>
    <w:div w:id="850680537">
      <w:bodyDiv w:val="1"/>
      <w:marLeft w:val="0"/>
      <w:marRight w:val="0"/>
      <w:marTop w:val="0"/>
      <w:marBottom w:val="0"/>
      <w:divBdr>
        <w:top w:val="none" w:sz="0" w:space="0" w:color="auto"/>
        <w:left w:val="none" w:sz="0" w:space="0" w:color="auto"/>
        <w:bottom w:val="none" w:sz="0" w:space="0" w:color="auto"/>
        <w:right w:val="none" w:sz="0" w:space="0" w:color="auto"/>
      </w:divBdr>
    </w:div>
    <w:div w:id="851920082">
      <w:bodyDiv w:val="1"/>
      <w:marLeft w:val="0"/>
      <w:marRight w:val="0"/>
      <w:marTop w:val="0"/>
      <w:marBottom w:val="0"/>
      <w:divBdr>
        <w:top w:val="none" w:sz="0" w:space="0" w:color="auto"/>
        <w:left w:val="none" w:sz="0" w:space="0" w:color="auto"/>
        <w:bottom w:val="none" w:sz="0" w:space="0" w:color="auto"/>
        <w:right w:val="none" w:sz="0" w:space="0" w:color="auto"/>
      </w:divBdr>
    </w:div>
    <w:div w:id="853808426">
      <w:bodyDiv w:val="1"/>
      <w:marLeft w:val="0"/>
      <w:marRight w:val="0"/>
      <w:marTop w:val="0"/>
      <w:marBottom w:val="0"/>
      <w:divBdr>
        <w:top w:val="none" w:sz="0" w:space="0" w:color="auto"/>
        <w:left w:val="none" w:sz="0" w:space="0" w:color="auto"/>
        <w:bottom w:val="none" w:sz="0" w:space="0" w:color="auto"/>
        <w:right w:val="none" w:sz="0" w:space="0" w:color="auto"/>
      </w:divBdr>
    </w:div>
    <w:div w:id="853885108">
      <w:bodyDiv w:val="1"/>
      <w:marLeft w:val="0"/>
      <w:marRight w:val="0"/>
      <w:marTop w:val="0"/>
      <w:marBottom w:val="0"/>
      <w:divBdr>
        <w:top w:val="none" w:sz="0" w:space="0" w:color="auto"/>
        <w:left w:val="none" w:sz="0" w:space="0" w:color="auto"/>
        <w:bottom w:val="none" w:sz="0" w:space="0" w:color="auto"/>
        <w:right w:val="none" w:sz="0" w:space="0" w:color="auto"/>
      </w:divBdr>
    </w:div>
    <w:div w:id="854269741">
      <w:bodyDiv w:val="1"/>
      <w:marLeft w:val="0"/>
      <w:marRight w:val="0"/>
      <w:marTop w:val="0"/>
      <w:marBottom w:val="0"/>
      <w:divBdr>
        <w:top w:val="none" w:sz="0" w:space="0" w:color="auto"/>
        <w:left w:val="none" w:sz="0" w:space="0" w:color="auto"/>
        <w:bottom w:val="none" w:sz="0" w:space="0" w:color="auto"/>
        <w:right w:val="none" w:sz="0" w:space="0" w:color="auto"/>
      </w:divBdr>
    </w:div>
    <w:div w:id="855197839">
      <w:bodyDiv w:val="1"/>
      <w:marLeft w:val="0"/>
      <w:marRight w:val="0"/>
      <w:marTop w:val="0"/>
      <w:marBottom w:val="0"/>
      <w:divBdr>
        <w:top w:val="none" w:sz="0" w:space="0" w:color="auto"/>
        <w:left w:val="none" w:sz="0" w:space="0" w:color="auto"/>
        <w:bottom w:val="none" w:sz="0" w:space="0" w:color="auto"/>
        <w:right w:val="none" w:sz="0" w:space="0" w:color="auto"/>
      </w:divBdr>
    </w:div>
    <w:div w:id="855272628">
      <w:bodyDiv w:val="1"/>
      <w:marLeft w:val="0"/>
      <w:marRight w:val="0"/>
      <w:marTop w:val="0"/>
      <w:marBottom w:val="0"/>
      <w:divBdr>
        <w:top w:val="none" w:sz="0" w:space="0" w:color="auto"/>
        <w:left w:val="none" w:sz="0" w:space="0" w:color="auto"/>
        <w:bottom w:val="none" w:sz="0" w:space="0" w:color="auto"/>
        <w:right w:val="none" w:sz="0" w:space="0" w:color="auto"/>
      </w:divBdr>
    </w:div>
    <w:div w:id="856193434">
      <w:bodyDiv w:val="1"/>
      <w:marLeft w:val="0"/>
      <w:marRight w:val="0"/>
      <w:marTop w:val="0"/>
      <w:marBottom w:val="0"/>
      <w:divBdr>
        <w:top w:val="none" w:sz="0" w:space="0" w:color="auto"/>
        <w:left w:val="none" w:sz="0" w:space="0" w:color="auto"/>
        <w:bottom w:val="none" w:sz="0" w:space="0" w:color="auto"/>
        <w:right w:val="none" w:sz="0" w:space="0" w:color="auto"/>
      </w:divBdr>
    </w:div>
    <w:div w:id="856580066">
      <w:bodyDiv w:val="1"/>
      <w:marLeft w:val="0"/>
      <w:marRight w:val="0"/>
      <w:marTop w:val="0"/>
      <w:marBottom w:val="0"/>
      <w:divBdr>
        <w:top w:val="none" w:sz="0" w:space="0" w:color="auto"/>
        <w:left w:val="none" w:sz="0" w:space="0" w:color="auto"/>
        <w:bottom w:val="none" w:sz="0" w:space="0" w:color="auto"/>
        <w:right w:val="none" w:sz="0" w:space="0" w:color="auto"/>
      </w:divBdr>
    </w:div>
    <w:div w:id="856652374">
      <w:bodyDiv w:val="1"/>
      <w:marLeft w:val="0"/>
      <w:marRight w:val="0"/>
      <w:marTop w:val="0"/>
      <w:marBottom w:val="0"/>
      <w:divBdr>
        <w:top w:val="none" w:sz="0" w:space="0" w:color="auto"/>
        <w:left w:val="none" w:sz="0" w:space="0" w:color="auto"/>
        <w:bottom w:val="none" w:sz="0" w:space="0" w:color="auto"/>
        <w:right w:val="none" w:sz="0" w:space="0" w:color="auto"/>
      </w:divBdr>
    </w:div>
    <w:div w:id="856694765">
      <w:bodyDiv w:val="1"/>
      <w:marLeft w:val="0"/>
      <w:marRight w:val="0"/>
      <w:marTop w:val="0"/>
      <w:marBottom w:val="0"/>
      <w:divBdr>
        <w:top w:val="none" w:sz="0" w:space="0" w:color="auto"/>
        <w:left w:val="none" w:sz="0" w:space="0" w:color="auto"/>
        <w:bottom w:val="none" w:sz="0" w:space="0" w:color="auto"/>
        <w:right w:val="none" w:sz="0" w:space="0" w:color="auto"/>
      </w:divBdr>
    </w:div>
    <w:div w:id="856969550">
      <w:bodyDiv w:val="1"/>
      <w:marLeft w:val="0"/>
      <w:marRight w:val="0"/>
      <w:marTop w:val="0"/>
      <w:marBottom w:val="0"/>
      <w:divBdr>
        <w:top w:val="none" w:sz="0" w:space="0" w:color="auto"/>
        <w:left w:val="none" w:sz="0" w:space="0" w:color="auto"/>
        <w:bottom w:val="none" w:sz="0" w:space="0" w:color="auto"/>
        <w:right w:val="none" w:sz="0" w:space="0" w:color="auto"/>
      </w:divBdr>
    </w:div>
    <w:div w:id="858084101">
      <w:bodyDiv w:val="1"/>
      <w:marLeft w:val="0"/>
      <w:marRight w:val="0"/>
      <w:marTop w:val="0"/>
      <w:marBottom w:val="0"/>
      <w:divBdr>
        <w:top w:val="none" w:sz="0" w:space="0" w:color="auto"/>
        <w:left w:val="none" w:sz="0" w:space="0" w:color="auto"/>
        <w:bottom w:val="none" w:sz="0" w:space="0" w:color="auto"/>
        <w:right w:val="none" w:sz="0" w:space="0" w:color="auto"/>
      </w:divBdr>
    </w:div>
    <w:div w:id="858465104">
      <w:bodyDiv w:val="1"/>
      <w:marLeft w:val="0"/>
      <w:marRight w:val="0"/>
      <w:marTop w:val="0"/>
      <w:marBottom w:val="0"/>
      <w:divBdr>
        <w:top w:val="none" w:sz="0" w:space="0" w:color="auto"/>
        <w:left w:val="none" w:sz="0" w:space="0" w:color="auto"/>
        <w:bottom w:val="none" w:sz="0" w:space="0" w:color="auto"/>
        <w:right w:val="none" w:sz="0" w:space="0" w:color="auto"/>
      </w:divBdr>
    </w:div>
    <w:div w:id="861288381">
      <w:bodyDiv w:val="1"/>
      <w:marLeft w:val="0"/>
      <w:marRight w:val="0"/>
      <w:marTop w:val="0"/>
      <w:marBottom w:val="0"/>
      <w:divBdr>
        <w:top w:val="none" w:sz="0" w:space="0" w:color="auto"/>
        <w:left w:val="none" w:sz="0" w:space="0" w:color="auto"/>
        <w:bottom w:val="none" w:sz="0" w:space="0" w:color="auto"/>
        <w:right w:val="none" w:sz="0" w:space="0" w:color="auto"/>
      </w:divBdr>
    </w:div>
    <w:div w:id="861549477">
      <w:bodyDiv w:val="1"/>
      <w:marLeft w:val="0"/>
      <w:marRight w:val="0"/>
      <w:marTop w:val="0"/>
      <w:marBottom w:val="0"/>
      <w:divBdr>
        <w:top w:val="none" w:sz="0" w:space="0" w:color="auto"/>
        <w:left w:val="none" w:sz="0" w:space="0" w:color="auto"/>
        <w:bottom w:val="none" w:sz="0" w:space="0" w:color="auto"/>
        <w:right w:val="none" w:sz="0" w:space="0" w:color="auto"/>
      </w:divBdr>
    </w:div>
    <w:div w:id="862938141">
      <w:bodyDiv w:val="1"/>
      <w:marLeft w:val="0"/>
      <w:marRight w:val="0"/>
      <w:marTop w:val="0"/>
      <w:marBottom w:val="0"/>
      <w:divBdr>
        <w:top w:val="none" w:sz="0" w:space="0" w:color="auto"/>
        <w:left w:val="none" w:sz="0" w:space="0" w:color="auto"/>
        <w:bottom w:val="none" w:sz="0" w:space="0" w:color="auto"/>
        <w:right w:val="none" w:sz="0" w:space="0" w:color="auto"/>
      </w:divBdr>
    </w:div>
    <w:div w:id="863327091">
      <w:bodyDiv w:val="1"/>
      <w:marLeft w:val="0"/>
      <w:marRight w:val="0"/>
      <w:marTop w:val="0"/>
      <w:marBottom w:val="0"/>
      <w:divBdr>
        <w:top w:val="none" w:sz="0" w:space="0" w:color="auto"/>
        <w:left w:val="none" w:sz="0" w:space="0" w:color="auto"/>
        <w:bottom w:val="none" w:sz="0" w:space="0" w:color="auto"/>
        <w:right w:val="none" w:sz="0" w:space="0" w:color="auto"/>
      </w:divBdr>
    </w:div>
    <w:div w:id="863710071">
      <w:bodyDiv w:val="1"/>
      <w:marLeft w:val="0"/>
      <w:marRight w:val="0"/>
      <w:marTop w:val="0"/>
      <w:marBottom w:val="0"/>
      <w:divBdr>
        <w:top w:val="none" w:sz="0" w:space="0" w:color="auto"/>
        <w:left w:val="none" w:sz="0" w:space="0" w:color="auto"/>
        <w:bottom w:val="none" w:sz="0" w:space="0" w:color="auto"/>
        <w:right w:val="none" w:sz="0" w:space="0" w:color="auto"/>
      </w:divBdr>
    </w:div>
    <w:div w:id="864825711">
      <w:bodyDiv w:val="1"/>
      <w:marLeft w:val="0"/>
      <w:marRight w:val="0"/>
      <w:marTop w:val="0"/>
      <w:marBottom w:val="0"/>
      <w:divBdr>
        <w:top w:val="none" w:sz="0" w:space="0" w:color="auto"/>
        <w:left w:val="none" w:sz="0" w:space="0" w:color="auto"/>
        <w:bottom w:val="none" w:sz="0" w:space="0" w:color="auto"/>
        <w:right w:val="none" w:sz="0" w:space="0" w:color="auto"/>
      </w:divBdr>
    </w:div>
    <w:div w:id="866335211">
      <w:bodyDiv w:val="1"/>
      <w:marLeft w:val="0"/>
      <w:marRight w:val="0"/>
      <w:marTop w:val="0"/>
      <w:marBottom w:val="0"/>
      <w:divBdr>
        <w:top w:val="none" w:sz="0" w:space="0" w:color="auto"/>
        <w:left w:val="none" w:sz="0" w:space="0" w:color="auto"/>
        <w:bottom w:val="none" w:sz="0" w:space="0" w:color="auto"/>
        <w:right w:val="none" w:sz="0" w:space="0" w:color="auto"/>
      </w:divBdr>
    </w:div>
    <w:div w:id="867060566">
      <w:bodyDiv w:val="1"/>
      <w:marLeft w:val="0"/>
      <w:marRight w:val="0"/>
      <w:marTop w:val="0"/>
      <w:marBottom w:val="0"/>
      <w:divBdr>
        <w:top w:val="none" w:sz="0" w:space="0" w:color="auto"/>
        <w:left w:val="none" w:sz="0" w:space="0" w:color="auto"/>
        <w:bottom w:val="none" w:sz="0" w:space="0" w:color="auto"/>
        <w:right w:val="none" w:sz="0" w:space="0" w:color="auto"/>
      </w:divBdr>
    </w:div>
    <w:div w:id="869034286">
      <w:bodyDiv w:val="1"/>
      <w:marLeft w:val="0"/>
      <w:marRight w:val="0"/>
      <w:marTop w:val="0"/>
      <w:marBottom w:val="0"/>
      <w:divBdr>
        <w:top w:val="none" w:sz="0" w:space="0" w:color="auto"/>
        <w:left w:val="none" w:sz="0" w:space="0" w:color="auto"/>
        <w:bottom w:val="none" w:sz="0" w:space="0" w:color="auto"/>
        <w:right w:val="none" w:sz="0" w:space="0" w:color="auto"/>
      </w:divBdr>
    </w:div>
    <w:div w:id="871650604">
      <w:bodyDiv w:val="1"/>
      <w:marLeft w:val="0"/>
      <w:marRight w:val="0"/>
      <w:marTop w:val="0"/>
      <w:marBottom w:val="0"/>
      <w:divBdr>
        <w:top w:val="none" w:sz="0" w:space="0" w:color="auto"/>
        <w:left w:val="none" w:sz="0" w:space="0" w:color="auto"/>
        <w:bottom w:val="none" w:sz="0" w:space="0" w:color="auto"/>
        <w:right w:val="none" w:sz="0" w:space="0" w:color="auto"/>
      </w:divBdr>
    </w:div>
    <w:div w:id="872770007">
      <w:bodyDiv w:val="1"/>
      <w:marLeft w:val="0"/>
      <w:marRight w:val="0"/>
      <w:marTop w:val="0"/>
      <w:marBottom w:val="0"/>
      <w:divBdr>
        <w:top w:val="none" w:sz="0" w:space="0" w:color="auto"/>
        <w:left w:val="none" w:sz="0" w:space="0" w:color="auto"/>
        <w:bottom w:val="none" w:sz="0" w:space="0" w:color="auto"/>
        <w:right w:val="none" w:sz="0" w:space="0" w:color="auto"/>
      </w:divBdr>
    </w:div>
    <w:div w:id="872961534">
      <w:bodyDiv w:val="1"/>
      <w:marLeft w:val="0"/>
      <w:marRight w:val="0"/>
      <w:marTop w:val="0"/>
      <w:marBottom w:val="0"/>
      <w:divBdr>
        <w:top w:val="none" w:sz="0" w:space="0" w:color="auto"/>
        <w:left w:val="none" w:sz="0" w:space="0" w:color="auto"/>
        <w:bottom w:val="none" w:sz="0" w:space="0" w:color="auto"/>
        <w:right w:val="none" w:sz="0" w:space="0" w:color="auto"/>
      </w:divBdr>
    </w:div>
    <w:div w:id="875119380">
      <w:bodyDiv w:val="1"/>
      <w:marLeft w:val="0"/>
      <w:marRight w:val="0"/>
      <w:marTop w:val="0"/>
      <w:marBottom w:val="0"/>
      <w:divBdr>
        <w:top w:val="none" w:sz="0" w:space="0" w:color="auto"/>
        <w:left w:val="none" w:sz="0" w:space="0" w:color="auto"/>
        <w:bottom w:val="none" w:sz="0" w:space="0" w:color="auto"/>
        <w:right w:val="none" w:sz="0" w:space="0" w:color="auto"/>
      </w:divBdr>
    </w:div>
    <w:div w:id="875432856">
      <w:bodyDiv w:val="1"/>
      <w:marLeft w:val="0"/>
      <w:marRight w:val="0"/>
      <w:marTop w:val="0"/>
      <w:marBottom w:val="0"/>
      <w:divBdr>
        <w:top w:val="none" w:sz="0" w:space="0" w:color="auto"/>
        <w:left w:val="none" w:sz="0" w:space="0" w:color="auto"/>
        <w:bottom w:val="none" w:sz="0" w:space="0" w:color="auto"/>
        <w:right w:val="none" w:sz="0" w:space="0" w:color="auto"/>
      </w:divBdr>
    </w:div>
    <w:div w:id="876041443">
      <w:bodyDiv w:val="1"/>
      <w:marLeft w:val="0"/>
      <w:marRight w:val="0"/>
      <w:marTop w:val="0"/>
      <w:marBottom w:val="0"/>
      <w:divBdr>
        <w:top w:val="none" w:sz="0" w:space="0" w:color="auto"/>
        <w:left w:val="none" w:sz="0" w:space="0" w:color="auto"/>
        <w:bottom w:val="none" w:sz="0" w:space="0" w:color="auto"/>
        <w:right w:val="none" w:sz="0" w:space="0" w:color="auto"/>
      </w:divBdr>
    </w:div>
    <w:div w:id="876048239">
      <w:bodyDiv w:val="1"/>
      <w:marLeft w:val="0"/>
      <w:marRight w:val="0"/>
      <w:marTop w:val="0"/>
      <w:marBottom w:val="0"/>
      <w:divBdr>
        <w:top w:val="none" w:sz="0" w:space="0" w:color="auto"/>
        <w:left w:val="none" w:sz="0" w:space="0" w:color="auto"/>
        <w:bottom w:val="none" w:sz="0" w:space="0" w:color="auto"/>
        <w:right w:val="none" w:sz="0" w:space="0" w:color="auto"/>
      </w:divBdr>
    </w:div>
    <w:div w:id="876969633">
      <w:bodyDiv w:val="1"/>
      <w:marLeft w:val="0"/>
      <w:marRight w:val="0"/>
      <w:marTop w:val="0"/>
      <w:marBottom w:val="0"/>
      <w:divBdr>
        <w:top w:val="none" w:sz="0" w:space="0" w:color="auto"/>
        <w:left w:val="none" w:sz="0" w:space="0" w:color="auto"/>
        <w:bottom w:val="none" w:sz="0" w:space="0" w:color="auto"/>
        <w:right w:val="none" w:sz="0" w:space="0" w:color="auto"/>
      </w:divBdr>
    </w:div>
    <w:div w:id="879702556">
      <w:bodyDiv w:val="1"/>
      <w:marLeft w:val="0"/>
      <w:marRight w:val="0"/>
      <w:marTop w:val="0"/>
      <w:marBottom w:val="0"/>
      <w:divBdr>
        <w:top w:val="none" w:sz="0" w:space="0" w:color="auto"/>
        <w:left w:val="none" w:sz="0" w:space="0" w:color="auto"/>
        <w:bottom w:val="none" w:sz="0" w:space="0" w:color="auto"/>
        <w:right w:val="none" w:sz="0" w:space="0" w:color="auto"/>
      </w:divBdr>
    </w:div>
    <w:div w:id="881022328">
      <w:bodyDiv w:val="1"/>
      <w:marLeft w:val="0"/>
      <w:marRight w:val="0"/>
      <w:marTop w:val="0"/>
      <w:marBottom w:val="0"/>
      <w:divBdr>
        <w:top w:val="none" w:sz="0" w:space="0" w:color="auto"/>
        <w:left w:val="none" w:sz="0" w:space="0" w:color="auto"/>
        <w:bottom w:val="none" w:sz="0" w:space="0" w:color="auto"/>
        <w:right w:val="none" w:sz="0" w:space="0" w:color="auto"/>
      </w:divBdr>
    </w:div>
    <w:div w:id="881138969">
      <w:bodyDiv w:val="1"/>
      <w:marLeft w:val="0"/>
      <w:marRight w:val="0"/>
      <w:marTop w:val="0"/>
      <w:marBottom w:val="0"/>
      <w:divBdr>
        <w:top w:val="none" w:sz="0" w:space="0" w:color="auto"/>
        <w:left w:val="none" w:sz="0" w:space="0" w:color="auto"/>
        <w:bottom w:val="none" w:sz="0" w:space="0" w:color="auto"/>
        <w:right w:val="none" w:sz="0" w:space="0" w:color="auto"/>
      </w:divBdr>
    </w:div>
    <w:div w:id="881328243">
      <w:bodyDiv w:val="1"/>
      <w:marLeft w:val="0"/>
      <w:marRight w:val="0"/>
      <w:marTop w:val="0"/>
      <w:marBottom w:val="0"/>
      <w:divBdr>
        <w:top w:val="none" w:sz="0" w:space="0" w:color="auto"/>
        <w:left w:val="none" w:sz="0" w:space="0" w:color="auto"/>
        <w:bottom w:val="none" w:sz="0" w:space="0" w:color="auto"/>
        <w:right w:val="none" w:sz="0" w:space="0" w:color="auto"/>
      </w:divBdr>
    </w:div>
    <w:div w:id="882055968">
      <w:bodyDiv w:val="1"/>
      <w:marLeft w:val="0"/>
      <w:marRight w:val="0"/>
      <w:marTop w:val="0"/>
      <w:marBottom w:val="0"/>
      <w:divBdr>
        <w:top w:val="none" w:sz="0" w:space="0" w:color="auto"/>
        <w:left w:val="none" w:sz="0" w:space="0" w:color="auto"/>
        <w:bottom w:val="none" w:sz="0" w:space="0" w:color="auto"/>
        <w:right w:val="none" w:sz="0" w:space="0" w:color="auto"/>
      </w:divBdr>
    </w:div>
    <w:div w:id="882059685">
      <w:bodyDiv w:val="1"/>
      <w:marLeft w:val="0"/>
      <w:marRight w:val="0"/>
      <w:marTop w:val="0"/>
      <w:marBottom w:val="0"/>
      <w:divBdr>
        <w:top w:val="none" w:sz="0" w:space="0" w:color="auto"/>
        <w:left w:val="none" w:sz="0" w:space="0" w:color="auto"/>
        <w:bottom w:val="none" w:sz="0" w:space="0" w:color="auto"/>
        <w:right w:val="none" w:sz="0" w:space="0" w:color="auto"/>
      </w:divBdr>
    </w:div>
    <w:div w:id="882404001">
      <w:bodyDiv w:val="1"/>
      <w:marLeft w:val="0"/>
      <w:marRight w:val="0"/>
      <w:marTop w:val="0"/>
      <w:marBottom w:val="0"/>
      <w:divBdr>
        <w:top w:val="none" w:sz="0" w:space="0" w:color="auto"/>
        <w:left w:val="none" w:sz="0" w:space="0" w:color="auto"/>
        <w:bottom w:val="none" w:sz="0" w:space="0" w:color="auto"/>
        <w:right w:val="none" w:sz="0" w:space="0" w:color="auto"/>
      </w:divBdr>
    </w:div>
    <w:div w:id="883055076">
      <w:bodyDiv w:val="1"/>
      <w:marLeft w:val="0"/>
      <w:marRight w:val="0"/>
      <w:marTop w:val="0"/>
      <w:marBottom w:val="0"/>
      <w:divBdr>
        <w:top w:val="none" w:sz="0" w:space="0" w:color="auto"/>
        <w:left w:val="none" w:sz="0" w:space="0" w:color="auto"/>
        <w:bottom w:val="none" w:sz="0" w:space="0" w:color="auto"/>
        <w:right w:val="none" w:sz="0" w:space="0" w:color="auto"/>
      </w:divBdr>
    </w:div>
    <w:div w:id="885071752">
      <w:bodyDiv w:val="1"/>
      <w:marLeft w:val="0"/>
      <w:marRight w:val="0"/>
      <w:marTop w:val="0"/>
      <w:marBottom w:val="0"/>
      <w:divBdr>
        <w:top w:val="none" w:sz="0" w:space="0" w:color="auto"/>
        <w:left w:val="none" w:sz="0" w:space="0" w:color="auto"/>
        <w:bottom w:val="none" w:sz="0" w:space="0" w:color="auto"/>
        <w:right w:val="none" w:sz="0" w:space="0" w:color="auto"/>
      </w:divBdr>
    </w:div>
    <w:div w:id="885986556">
      <w:bodyDiv w:val="1"/>
      <w:marLeft w:val="0"/>
      <w:marRight w:val="0"/>
      <w:marTop w:val="0"/>
      <w:marBottom w:val="0"/>
      <w:divBdr>
        <w:top w:val="none" w:sz="0" w:space="0" w:color="auto"/>
        <w:left w:val="none" w:sz="0" w:space="0" w:color="auto"/>
        <w:bottom w:val="none" w:sz="0" w:space="0" w:color="auto"/>
        <w:right w:val="none" w:sz="0" w:space="0" w:color="auto"/>
      </w:divBdr>
    </w:div>
    <w:div w:id="887765731">
      <w:bodyDiv w:val="1"/>
      <w:marLeft w:val="0"/>
      <w:marRight w:val="0"/>
      <w:marTop w:val="0"/>
      <w:marBottom w:val="0"/>
      <w:divBdr>
        <w:top w:val="none" w:sz="0" w:space="0" w:color="auto"/>
        <w:left w:val="none" w:sz="0" w:space="0" w:color="auto"/>
        <w:bottom w:val="none" w:sz="0" w:space="0" w:color="auto"/>
        <w:right w:val="none" w:sz="0" w:space="0" w:color="auto"/>
      </w:divBdr>
    </w:div>
    <w:div w:id="888612940">
      <w:bodyDiv w:val="1"/>
      <w:marLeft w:val="0"/>
      <w:marRight w:val="0"/>
      <w:marTop w:val="0"/>
      <w:marBottom w:val="0"/>
      <w:divBdr>
        <w:top w:val="none" w:sz="0" w:space="0" w:color="auto"/>
        <w:left w:val="none" w:sz="0" w:space="0" w:color="auto"/>
        <w:bottom w:val="none" w:sz="0" w:space="0" w:color="auto"/>
        <w:right w:val="none" w:sz="0" w:space="0" w:color="auto"/>
      </w:divBdr>
    </w:div>
    <w:div w:id="889146133">
      <w:bodyDiv w:val="1"/>
      <w:marLeft w:val="0"/>
      <w:marRight w:val="0"/>
      <w:marTop w:val="0"/>
      <w:marBottom w:val="0"/>
      <w:divBdr>
        <w:top w:val="none" w:sz="0" w:space="0" w:color="auto"/>
        <w:left w:val="none" w:sz="0" w:space="0" w:color="auto"/>
        <w:bottom w:val="none" w:sz="0" w:space="0" w:color="auto"/>
        <w:right w:val="none" w:sz="0" w:space="0" w:color="auto"/>
      </w:divBdr>
    </w:div>
    <w:div w:id="889609481">
      <w:bodyDiv w:val="1"/>
      <w:marLeft w:val="0"/>
      <w:marRight w:val="0"/>
      <w:marTop w:val="0"/>
      <w:marBottom w:val="0"/>
      <w:divBdr>
        <w:top w:val="none" w:sz="0" w:space="0" w:color="auto"/>
        <w:left w:val="none" w:sz="0" w:space="0" w:color="auto"/>
        <w:bottom w:val="none" w:sz="0" w:space="0" w:color="auto"/>
        <w:right w:val="none" w:sz="0" w:space="0" w:color="auto"/>
      </w:divBdr>
    </w:div>
    <w:div w:id="889657353">
      <w:bodyDiv w:val="1"/>
      <w:marLeft w:val="0"/>
      <w:marRight w:val="0"/>
      <w:marTop w:val="0"/>
      <w:marBottom w:val="0"/>
      <w:divBdr>
        <w:top w:val="none" w:sz="0" w:space="0" w:color="auto"/>
        <w:left w:val="none" w:sz="0" w:space="0" w:color="auto"/>
        <w:bottom w:val="none" w:sz="0" w:space="0" w:color="auto"/>
        <w:right w:val="none" w:sz="0" w:space="0" w:color="auto"/>
      </w:divBdr>
    </w:div>
    <w:div w:id="889877693">
      <w:bodyDiv w:val="1"/>
      <w:marLeft w:val="0"/>
      <w:marRight w:val="0"/>
      <w:marTop w:val="0"/>
      <w:marBottom w:val="0"/>
      <w:divBdr>
        <w:top w:val="none" w:sz="0" w:space="0" w:color="auto"/>
        <w:left w:val="none" w:sz="0" w:space="0" w:color="auto"/>
        <w:bottom w:val="none" w:sz="0" w:space="0" w:color="auto"/>
        <w:right w:val="none" w:sz="0" w:space="0" w:color="auto"/>
      </w:divBdr>
    </w:div>
    <w:div w:id="890044465">
      <w:bodyDiv w:val="1"/>
      <w:marLeft w:val="0"/>
      <w:marRight w:val="0"/>
      <w:marTop w:val="0"/>
      <w:marBottom w:val="0"/>
      <w:divBdr>
        <w:top w:val="none" w:sz="0" w:space="0" w:color="auto"/>
        <w:left w:val="none" w:sz="0" w:space="0" w:color="auto"/>
        <w:bottom w:val="none" w:sz="0" w:space="0" w:color="auto"/>
        <w:right w:val="none" w:sz="0" w:space="0" w:color="auto"/>
      </w:divBdr>
    </w:div>
    <w:div w:id="890655215">
      <w:bodyDiv w:val="1"/>
      <w:marLeft w:val="0"/>
      <w:marRight w:val="0"/>
      <w:marTop w:val="0"/>
      <w:marBottom w:val="0"/>
      <w:divBdr>
        <w:top w:val="none" w:sz="0" w:space="0" w:color="auto"/>
        <w:left w:val="none" w:sz="0" w:space="0" w:color="auto"/>
        <w:bottom w:val="none" w:sz="0" w:space="0" w:color="auto"/>
        <w:right w:val="none" w:sz="0" w:space="0" w:color="auto"/>
      </w:divBdr>
    </w:div>
    <w:div w:id="890730164">
      <w:bodyDiv w:val="1"/>
      <w:marLeft w:val="0"/>
      <w:marRight w:val="0"/>
      <w:marTop w:val="0"/>
      <w:marBottom w:val="0"/>
      <w:divBdr>
        <w:top w:val="none" w:sz="0" w:space="0" w:color="auto"/>
        <w:left w:val="none" w:sz="0" w:space="0" w:color="auto"/>
        <w:bottom w:val="none" w:sz="0" w:space="0" w:color="auto"/>
        <w:right w:val="none" w:sz="0" w:space="0" w:color="auto"/>
      </w:divBdr>
    </w:div>
    <w:div w:id="891892213">
      <w:bodyDiv w:val="1"/>
      <w:marLeft w:val="0"/>
      <w:marRight w:val="0"/>
      <w:marTop w:val="0"/>
      <w:marBottom w:val="0"/>
      <w:divBdr>
        <w:top w:val="none" w:sz="0" w:space="0" w:color="auto"/>
        <w:left w:val="none" w:sz="0" w:space="0" w:color="auto"/>
        <w:bottom w:val="none" w:sz="0" w:space="0" w:color="auto"/>
        <w:right w:val="none" w:sz="0" w:space="0" w:color="auto"/>
      </w:divBdr>
    </w:div>
    <w:div w:id="894125377">
      <w:bodyDiv w:val="1"/>
      <w:marLeft w:val="0"/>
      <w:marRight w:val="0"/>
      <w:marTop w:val="0"/>
      <w:marBottom w:val="0"/>
      <w:divBdr>
        <w:top w:val="none" w:sz="0" w:space="0" w:color="auto"/>
        <w:left w:val="none" w:sz="0" w:space="0" w:color="auto"/>
        <w:bottom w:val="none" w:sz="0" w:space="0" w:color="auto"/>
        <w:right w:val="none" w:sz="0" w:space="0" w:color="auto"/>
      </w:divBdr>
    </w:div>
    <w:div w:id="894200515">
      <w:bodyDiv w:val="1"/>
      <w:marLeft w:val="0"/>
      <w:marRight w:val="0"/>
      <w:marTop w:val="0"/>
      <w:marBottom w:val="0"/>
      <w:divBdr>
        <w:top w:val="none" w:sz="0" w:space="0" w:color="auto"/>
        <w:left w:val="none" w:sz="0" w:space="0" w:color="auto"/>
        <w:bottom w:val="none" w:sz="0" w:space="0" w:color="auto"/>
        <w:right w:val="none" w:sz="0" w:space="0" w:color="auto"/>
      </w:divBdr>
    </w:div>
    <w:div w:id="894202858">
      <w:bodyDiv w:val="1"/>
      <w:marLeft w:val="0"/>
      <w:marRight w:val="0"/>
      <w:marTop w:val="0"/>
      <w:marBottom w:val="0"/>
      <w:divBdr>
        <w:top w:val="none" w:sz="0" w:space="0" w:color="auto"/>
        <w:left w:val="none" w:sz="0" w:space="0" w:color="auto"/>
        <w:bottom w:val="none" w:sz="0" w:space="0" w:color="auto"/>
        <w:right w:val="none" w:sz="0" w:space="0" w:color="auto"/>
      </w:divBdr>
    </w:div>
    <w:div w:id="895435072">
      <w:bodyDiv w:val="1"/>
      <w:marLeft w:val="0"/>
      <w:marRight w:val="0"/>
      <w:marTop w:val="0"/>
      <w:marBottom w:val="0"/>
      <w:divBdr>
        <w:top w:val="none" w:sz="0" w:space="0" w:color="auto"/>
        <w:left w:val="none" w:sz="0" w:space="0" w:color="auto"/>
        <w:bottom w:val="none" w:sz="0" w:space="0" w:color="auto"/>
        <w:right w:val="none" w:sz="0" w:space="0" w:color="auto"/>
      </w:divBdr>
    </w:div>
    <w:div w:id="901136884">
      <w:bodyDiv w:val="1"/>
      <w:marLeft w:val="0"/>
      <w:marRight w:val="0"/>
      <w:marTop w:val="0"/>
      <w:marBottom w:val="0"/>
      <w:divBdr>
        <w:top w:val="none" w:sz="0" w:space="0" w:color="auto"/>
        <w:left w:val="none" w:sz="0" w:space="0" w:color="auto"/>
        <w:bottom w:val="none" w:sz="0" w:space="0" w:color="auto"/>
        <w:right w:val="none" w:sz="0" w:space="0" w:color="auto"/>
      </w:divBdr>
    </w:div>
    <w:div w:id="901138884">
      <w:bodyDiv w:val="1"/>
      <w:marLeft w:val="0"/>
      <w:marRight w:val="0"/>
      <w:marTop w:val="0"/>
      <w:marBottom w:val="0"/>
      <w:divBdr>
        <w:top w:val="none" w:sz="0" w:space="0" w:color="auto"/>
        <w:left w:val="none" w:sz="0" w:space="0" w:color="auto"/>
        <w:bottom w:val="none" w:sz="0" w:space="0" w:color="auto"/>
        <w:right w:val="none" w:sz="0" w:space="0" w:color="auto"/>
      </w:divBdr>
    </w:div>
    <w:div w:id="902646060">
      <w:bodyDiv w:val="1"/>
      <w:marLeft w:val="0"/>
      <w:marRight w:val="0"/>
      <w:marTop w:val="0"/>
      <w:marBottom w:val="0"/>
      <w:divBdr>
        <w:top w:val="none" w:sz="0" w:space="0" w:color="auto"/>
        <w:left w:val="none" w:sz="0" w:space="0" w:color="auto"/>
        <w:bottom w:val="none" w:sz="0" w:space="0" w:color="auto"/>
        <w:right w:val="none" w:sz="0" w:space="0" w:color="auto"/>
      </w:divBdr>
    </w:div>
    <w:div w:id="903221172">
      <w:bodyDiv w:val="1"/>
      <w:marLeft w:val="0"/>
      <w:marRight w:val="0"/>
      <w:marTop w:val="0"/>
      <w:marBottom w:val="0"/>
      <w:divBdr>
        <w:top w:val="none" w:sz="0" w:space="0" w:color="auto"/>
        <w:left w:val="none" w:sz="0" w:space="0" w:color="auto"/>
        <w:bottom w:val="none" w:sz="0" w:space="0" w:color="auto"/>
        <w:right w:val="none" w:sz="0" w:space="0" w:color="auto"/>
      </w:divBdr>
    </w:div>
    <w:div w:id="903832500">
      <w:bodyDiv w:val="1"/>
      <w:marLeft w:val="0"/>
      <w:marRight w:val="0"/>
      <w:marTop w:val="0"/>
      <w:marBottom w:val="0"/>
      <w:divBdr>
        <w:top w:val="none" w:sz="0" w:space="0" w:color="auto"/>
        <w:left w:val="none" w:sz="0" w:space="0" w:color="auto"/>
        <w:bottom w:val="none" w:sz="0" w:space="0" w:color="auto"/>
        <w:right w:val="none" w:sz="0" w:space="0" w:color="auto"/>
      </w:divBdr>
    </w:div>
    <w:div w:id="904800838">
      <w:bodyDiv w:val="1"/>
      <w:marLeft w:val="0"/>
      <w:marRight w:val="0"/>
      <w:marTop w:val="0"/>
      <w:marBottom w:val="0"/>
      <w:divBdr>
        <w:top w:val="none" w:sz="0" w:space="0" w:color="auto"/>
        <w:left w:val="none" w:sz="0" w:space="0" w:color="auto"/>
        <w:bottom w:val="none" w:sz="0" w:space="0" w:color="auto"/>
        <w:right w:val="none" w:sz="0" w:space="0" w:color="auto"/>
      </w:divBdr>
    </w:div>
    <w:div w:id="905452995">
      <w:bodyDiv w:val="1"/>
      <w:marLeft w:val="0"/>
      <w:marRight w:val="0"/>
      <w:marTop w:val="0"/>
      <w:marBottom w:val="0"/>
      <w:divBdr>
        <w:top w:val="none" w:sz="0" w:space="0" w:color="auto"/>
        <w:left w:val="none" w:sz="0" w:space="0" w:color="auto"/>
        <w:bottom w:val="none" w:sz="0" w:space="0" w:color="auto"/>
        <w:right w:val="none" w:sz="0" w:space="0" w:color="auto"/>
      </w:divBdr>
    </w:div>
    <w:div w:id="906066362">
      <w:bodyDiv w:val="1"/>
      <w:marLeft w:val="0"/>
      <w:marRight w:val="0"/>
      <w:marTop w:val="0"/>
      <w:marBottom w:val="0"/>
      <w:divBdr>
        <w:top w:val="none" w:sz="0" w:space="0" w:color="auto"/>
        <w:left w:val="none" w:sz="0" w:space="0" w:color="auto"/>
        <w:bottom w:val="none" w:sz="0" w:space="0" w:color="auto"/>
        <w:right w:val="none" w:sz="0" w:space="0" w:color="auto"/>
      </w:divBdr>
    </w:div>
    <w:div w:id="906304487">
      <w:bodyDiv w:val="1"/>
      <w:marLeft w:val="0"/>
      <w:marRight w:val="0"/>
      <w:marTop w:val="0"/>
      <w:marBottom w:val="0"/>
      <w:divBdr>
        <w:top w:val="none" w:sz="0" w:space="0" w:color="auto"/>
        <w:left w:val="none" w:sz="0" w:space="0" w:color="auto"/>
        <w:bottom w:val="none" w:sz="0" w:space="0" w:color="auto"/>
        <w:right w:val="none" w:sz="0" w:space="0" w:color="auto"/>
      </w:divBdr>
    </w:div>
    <w:div w:id="906455348">
      <w:bodyDiv w:val="1"/>
      <w:marLeft w:val="0"/>
      <w:marRight w:val="0"/>
      <w:marTop w:val="0"/>
      <w:marBottom w:val="0"/>
      <w:divBdr>
        <w:top w:val="none" w:sz="0" w:space="0" w:color="auto"/>
        <w:left w:val="none" w:sz="0" w:space="0" w:color="auto"/>
        <w:bottom w:val="none" w:sz="0" w:space="0" w:color="auto"/>
        <w:right w:val="none" w:sz="0" w:space="0" w:color="auto"/>
      </w:divBdr>
    </w:div>
    <w:div w:id="908228777">
      <w:bodyDiv w:val="1"/>
      <w:marLeft w:val="0"/>
      <w:marRight w:val="0"/>
      <w:marTop w:val="0"/>
      <w:marBottom w:val="0"/>
      <w:divBdr>
        <w:top w:val="none" w:sz="0" w:space="0" w:color="auto"/>
        <w:left w:val="none" w:sz="0" w:space="0" w:color="auto"/>
        <w:bottom w:val="none" w:sz="0" w:space="0" w:color="auto"/>
        <w:right w:val="none" w:sz="0" w:space="0" w:color="auto"/>
      </w:divBdr>
    </w:div>
    <w:div w:id="909585036">
      <w:bodyDiv w:val="1"/>
      <w:marLeft w:val="0"/>
      <w:marRight w:val="0"/>
      <w:marTop w:val="0"/>
      <w:marBottom w:val="0"/>
      <w:divBdr>
        <w:top w:val="none" w:sz="0" w:space="0" w:color="auto"/>
        <w:left w:val="none" w:sz="0" w:space="0" w:color="auto"/>
        <w:bottom w:val="none" w:sz="0" w:space="0" w:color="auto"/>
        <w:right w:val="none" w:sz="0" w:space="0" w:color="auto"/>
      </w:divBdr>
    </w:div>
    <w:div w:id="909733550">
      <w:bodyDiv w:val="1"/>
      <w:marLeft w:val="0"/>
      <w:marRight w:val="0"/>
      <w:marTop w:val="0"/>
      <w:marBottom w:val="0"/>
      <w:divBdr>
        <w:top w:val="none" w:sz="0" w:space="0" w:color="auto"/>
        <w:left w:val="none" w:sz="0" w:space="0" w:color="auto"/>
        <w:bottom w:val="none" w:sz="0" w:space="0" w:color="auto"/>
        <w:right w:val="none" w:sz="0" w:space="0" w:color="auto"/>
      </w:divBdr>
    </w:div>
    <w:div w:id="910308951">
      <w:bodyDiv w:val="1"/>
      <w:marLeft w:val="0"/>
      <w:marRight w:val="0"/>
      <w:marTop w:val="0"/>
      <w:marBottom w:val="0"/>
      <w:divBdr>
        <w:top w:val="none" w:sz="0" w:space="0" w:color="auto"/>
        <w:left w:val="none" w:sz="0" w:space="0" w:color="auto"/>
        <w:bottom w:val="none" w:sz="0" w:space="0" w:color="auto"/>
        <w:right w:val="none" w:sz="0" w:space="0" w:color="auto"/>
      </w:divBdr>
    </w:div>
    <w:div w:id="910507783">
      <w:bodyDiv w:val="1"/>
      <w:marLeft w:val="0"/>
      <w:marRight w:val="0"/>
      <w:marTop w:val="0"/>
      <w:marBottom w:val="0"/>
      <w:divBdr>
        <w:top w:val="none" w:sz="0" w:space="0" w:color="auto"/>
        <w:left w:val="none" w:sz="0" w:space="0" w:color="auto"/>
        <w:bottom w:val="none" w:sz="0" w:space="0" w:color="auto"/>
        <w:right w:val="none" w:sz="0" w:space="0" w:color="auto"/>
      </w:divBdr>
    </w:div>
    <w:div w:id="911813125">
      <w:bodyDiv w:val="1"/>
      <w:marLeft w:val="0"/>
      <w:marRight w:val="0"/>
      <w:marTop w:val="0"/>
      <w:marBottom w:val="0"/>
      <w:divBdr>
        <w:top w:val="none" w:sz="0" w:space="0" w:color="auto"/>
        <w:left w:val="none" w:sz="0" w:space="0" w:color="auto"/>
        <w:bottom w:val="none" w:sz="0" w:space="0" w:color="auto"/>
        <w:right w:val="none" w:sz="0" w:space="0" w:color="auto"/>
      </w:divBdr>
    </w:div>
    <w:div w:id="912005700">
      <w:bodyDiv w:val="1"/>
      <w:marLeft w:val="0"/>
      <w:marRight w:val="0"/>
      <w:marTop w:val="0"/>
      <w:marBottom w:val="0"/>
      <w:divBdr>
        <w:top w:val="none" w:sz="0" w:space="0" w:color="auto"/>
        <w:left w:val="none" w:sz="0" w:space="0" w:color="auto"/>
        <w:bottom w:val="none" w:sz="0" w:space="0" w:color="auto"/>
        <w:right w:val="none" w:sz="0" w:space="0" w:color="auto"/>
      </w:divBdr>
    </w:div>
    <w:div w:id="912668672">
      <w:bodyDiv w:val="1"/>
      <w:marLeft w:val="0"/>
      <w:marRight w:val="0"/>
      <w:marTop w:val="0"/>
      <w:marBottom w:val="0"/>
      <w:divBdr>
        <w:top w:val="none" w:sz="0" w:space="0" w:color="auto"/>
        <w:left w:val="none" w:sz="0" w:space="0" w:color="auto"/>
        <w:bottom w:val="none" w:sz="0" w:space="0" w:color="auto"/>
        <w:right w:val="none" w:sz="0" w:space="0" w:color="auto"/>
      </w:divBdr>
    </w:div>
    <w:div w:id="912937245">
      <w:bodyDiv w:val="1"/>
      <w:marLeft w:val="0"/>
      <w:marRight w:val="0"/>
      <w:marTop w:val="0"/>
      <w:marBottom w:val="0"/>
      <w:divBdr>
        <w:top w:val="none" w:sz="0" w:space="0" w:color="auto"/>
        <w:left w:val="none" w:sz="0" w:space="0" w:color="auto"/>
        <w:bottom w:val="none" w:sz="0" w:space="0" w:color="auto"/>
        <w:right w:val="none" w:sz="0" w:space="0" w:color="auto"/>
      </w:divBdr>
    </w:div>
    <w:div w:id="914127090">
      <w:bodyDiv w:val="1"/>
      <w:marLeft w:val="0"/>
      <w:marRight w:val="0"/>
      <w:marTop w:val="0"/>
      <w:marBottom w:val="0"/>
      <w:divBdr>
        <w:top w:val="none" w:sz="0" w:space="0" w:color="auto"/>
        <w:left w:val="none" w:sz="0" w:space="0" w:color="auto"/>
        <w:bottom w:val="none" w:sz="0" w:space="0" w:color="auto"/>
        <w:right w:val="none" w:sz="0" w:space="0" w:color="auto"/>
      </w:divBdr>
    </w:div>
    <w:div w:id="915364597">
      <w:bodyDiv w:val="1"/>
      <w:marLeft w:val="0"/>
      <w:marRight w:val="0"/>
      <w:marTop w:val="0"/>
      <w:marBottom w:val="0"/>
      <w:divBdr>
        <w:top w:val="none" w:sz="0" w:space="0" w:color="auto"/>
        <w:left w:val="none" w:sz="0" w:space="0" w:color="auto"/>
        <w:bottom w:val="none" w:sz="0" w:space="0" w:color="auto"/>
        <w:right w:val="none" w:sz="0" w:space="0" w:color="auto"/>
      </w:divBdr>
    </w:div>
    <w:div w:id="915625888">
      <w:bodyDiv w:val="1"/>
      <w:marLeft w:val="0"/>
      <w:marRight w:val="0"/>
      <w:marTop w:val="0"/>
      <w:marBottom w:val="0"/>
      <w:divBdr>
        <w:top w:val="none" w:sz="0" w:space="0" w:color="auto"/>
        <w:left w:val="none" w:sz="0" w:space="0" w:color="auto"/>
        <w:bottom w:val="none" w:sz="0" w:space="0" w:color="auto"/>
        <w:right w:val="none" w:sz="0" w:space="0" w:color="auto"/>
      </w:divBdr>
    </w:div>
    <w:div w:id="915670318">
      <w:bodyDiv w:val="1"/>
      <w:marLeft w:val="0"/>
      <w:marRight w:val="0"/>
      <w:marTop w:val="0"/>
      <w:marBottom w:val="0"/>
      <w:divBdr>
        <w:top w:val="none" w:sz="0" w:space="0" w:color="auto"/>
        <w:left w:val="none" w:sz="0" w:space="0" w:color="auto"/>
        <w:bottom w:val="none" w:sz="0" w:space="0" w:color="auto"/>
        <w:right w:val="none" w:sz="0" w:space="0" w:color="auto"/>
      </w:divBdr>
    </w:div>
    <w:div w:id="917246801">
      <w:bodyDiv w:val="1"/>
      <w:marLeft w:val="0"/>
      <w:marRight w:val="0"/>
      <w:marTop w:val="0"/>
      <w:marBottom w:val="0"/>
      <w:divBdr>
        <w:top w:val="none" w:sz="0" w:space="0" w:color="auto"/>
        <w:left w:val="none" w:sz="0" w:space="0" w:color="auto"/>
        <w:bottom w:val="none" w:sz="0" w:space="0" w:color="auto"/>
        <w:right w:val="none" w:sz="0" w:space="0" w:color="auto"/>
      </w:divBdr>
    </w:div>
    <w:div w:id="918366944">
      <w:bodyDiv w:val="1"/>
      <w:marLeft w:val="0"/>
      <w:marRight w:val="0"/>
      <w:marTop w:val="0"/>
      <w:marBottom w:val="0"/>
      <w:divBdr>
        <w:top w:val="none" w:sz="0" w:space="0" w:color="auto"/>
        <w:left w:val="none" w:sz="0" w:space="0" w:color="auto"/>
        <w:bottom w:val="none" w:sz="0" w:space="0" w:color="auto"/>
        <w:right w:val="none" w:sz="0" w:space="0" w:color="auto"/>
      </w:divBdr>
    </w:div>
    <w:div w:id="919870641">
      <w:bodyDiv w:val="1"/>
      <w:marLeft w:val="0"/>
      <w:marRight w:val="0"/>
      <w:marTop w:val="0"/>
      <w:marBottom w:val="0"/>
      <w:divBdr>
        <w:top w:val="none" w:sz="0" w:space="0" w:color="auto"/>
        <w:left w:val="none" w:sz="0" w:space="0" w:color="auto"/>
        <w:bottom w:val="none" w:sz="0" w:space="0" w:color="auto"/>
        <w:right w:val="none" w:sz="0" w:space="0" w:color="auto"/>
      </w:divBdr>
    </w:div>
    <w:div w:id="920066504">
      <w:bodyDiv w:val="1"/>
      <w:marLeft w:val="0"/>
      <w:marRight w:val="0"/>
      <w:marTop w:val="0"/>
      <w:marBottom w:val="0"/>
      <w:divBdr>
        <w:top w:val="none" w:sz="0" w:space="0" w:color="auto"/>
        <w:left w:val="none" w:sz="0" w:space="0" w:color="auto"/>
        <w:bottom w:val="none" w:sz="0" w:space="0" w:color="auto"/>
        <w:right w:val="none" w:sz="0" w:space="0" w:color="auto"/>
      </w:divBdr>
    </w:div>
    <w:div w:id="920330636">
      <w:bodyDiv w:val="1"/>
      <w:marLeft w:val="0"/>
      <w:marRight w:val="0"/>
      <w:marTop w:val="0"/>
      <w:marBottom w:val="0"/>
      <w:divBdr>
        <w:top w:val="none" w:sz="0" w:space="0" w:color="auto"/>
        <w:left w:val="none" w:sz="0" w:space="0" w:color="auto"/>
        <w:bottom w:val="none" w:sz="0" w:space="0" w:color="auto"/>
        <w:right w:val="none" w:sz="0" w:space="0" w:color="auto"/>
      </w:divBdr>
    </w:div>
    <w:div w:id="920724083">
      <w:bodyDiv w:val="1"/>
      <w:marLeft w:val="0"/>
      <w:marRight w:val="0"/>
      <w:marTop w:val="0"/>
      <w:marBottom w:val="0"/>
      <w:divBdr>
        <w:top w:val="none" w:sz="0" w:space="0" w:color="auto"/>
        <w:left w:val="none" w:sz="0" w:space="0" w:color="auto"/>
        <w:bottom w:val="none" w:sz="0" w:space="0" w:color="auto"/>
        <w:right w:val="none" w:sz="0" w:space="0" w:color="auto"/>
      </w:divBdr>
    </w:div>
    <w:div w:id="921644026">
      <w:bodyDiv w:val="1"/>
      <w:marLeft w:val="0"/>
      <w:marRight w:val="0"/>
      <w:marTop w:val="0"/>
      <w:marBottom w:val="0"/>
      <w:divBdr>
        <w:top w:val="none" w:sz="0" w:space="0" w:color="auto"/>
        <w:left w:val="none" w:sz="0" w:space="0" w:color="auto"/>
        <w:bottom w:val="none" w:sz="0" w:space="0" w:color="auto"/>
        <w:right w:val="none" w:sz="0" w:space="0" w:color="auto"/>
      </w:divBdr>
    </w:div>
    <w:div w:id="924455349">
      <w:bodyDiv w:val="1"/>
      <w:marLeft w:val="0"/>
      <w:marRight w:val="0"/>
      <w:marTop w:val="0"/>
      <w:marBottom w:val="0"/>
      <w:divBdr>
        <w:top w:val="none" w:sz="0" w:space="0" w:color="auto"/>
        <w:left w:val="none" w:sz="0" w:space="0" w:color="auto"/>
        <w:bottom w:val="none" w:sz="0" w:space="0" w:color="auto"/>
        <w:right w:val="none" w:sz="0" w:space="0" w:color="auto"/>
      </w:divBdr>
    </w:div>
    <w:div w:id="924461002">
      <w:bodyDiv w:val="1"/>
      <w:marLeft w:val="0"/>
      <w:marRight w:val="0"/>
      <w:marTop w:val="0"/>
      <w:marBottom w:val="0"/>
      <w:divBdr>
        <w:top w:val="none" w:sz="0" w:space="0" w:color="auto"/>
        <w:left w:val="none" w:sz="0" w:space="0" w:color="auto"/>
        <w:bottom w:val="none" w:sz="0" w:space="0" w:color="auto"/>
        <w:right w:val="none" w:sz="0" w:space="0" w:color="auto"/>
      </w:divBdr>
    </w:div>
    <w:div w:id="925067313">
      <w:bodyDiv w:val="1"/>
      <w:marLeft w:val="0"/>
      <w:marRight w:val="0"/>
      <w:marTop w:val="0"/>
      <w:marBottom w:val="0"/>
      <w:divBdr>
        <w:top w:val="none" w:sz="0" w:space="0" w:color="auto"/>
        <w:left w:val="none" w:sz="0" w:space="0" w:color="auto"/>
        <w:bottom w:val="none" w:sz="0" w:space="0" w:color="auto"/>
        <w:right w:val="none" w:sz="0" w:space="0" w:color="auto"/>
      </w:divBdr>
    </w:div>
    <w:div w:id="925579112">
      <w:bodyDiv w:val="1"/>
      <w:marLeft w:val="0"/>
      <w:marRight w:val="0"/>
      <w:marTop w:val="0"/>
      <w:marBottom w:val="0"/>
      <w:divBdr>
        <w:top w:val="none" w:sz="0" w:space="0" w:color="auto"/>
        <w:left w:val="none" w:sz="0" w:space="0" w:color="auto"/>
        <w:bottom w:val="none" w:sz="0" w:space="0" w:color="auto"/>
        <w:right w:val="none" w:sz="0" w:space="0" w:color="auto"/>
      </w:divBdr>
    </w:div>
    <w:div w:id="925728106">
      <w:bodyDiv w:val="1"/>
      <w:marLeft w:val="0"/>
      <w:marRight w:val="0"/>
      <w:marTop w:val="0"/>
      <w:marBottom w:val="0"/>
      <w:divBdr>
        <w:top w:val="none" w:sz="0" w:space="0" w:color="auto"/>
        <w:left w:val="none" w:sz="0" w:space="0" w:color="auto"/>
        <w:bottom w:val="none" w:sz="0" w:space="0" w:color="auto"/>
        <w:right w:val="none" w:sz="0" w:space="0" w:color="auto"/>
      </w:divBdr>
    </w:div>
    <w:div w:id="925770133">
      <w:bodyDiv w:val="1"/>
      <w:marLeft w:val="0"/>
      <w:marRight w:val="0"/>
      <w:marTop w:val="0"/>
      <w:marBottom w:val="0"/>
      <w:divBdr>
        <w:top w:val="none" w:sz="0" w:space="0" w:color="auto"/>
        <w:left w:val="none" w:sz="0" w:space="0" w:color="auto"/>
        <w:bottom w:val="none" w:sz="0" w:space="0" w:color="auto"/>
        <w:right w:val="none" w:sz="0" w:space="0" w:color="auto"/>
      </w:divBdr>
    </w:div>
    <w:div w:id="926230925">
      <w:bodyDiv w:val="1"/>
      <w:marLeft w:val="0"/>
      <w:marRight w:val="0"/>
      <w:marTop w:val="0"/>
      <w:marBottom w:val="0"/>
      <w:divBdr>
        <w:top w:val="none" w:sz="0" w:space="0" w:color="auto"/>
        <w:left w:val="none" w:sz="0" w:space="0" w:color="auto"/>
        <w:bottom w:val="none" w:sz="0" w:space="0" w:color="auto"/>
        <w:right w:val="none" w:sz="0" w:space="0" w:color="auto"/>
      </w:divBdr>
    </w:div>
    <w:div w:id="926379047">
      <w:bodyDiv w:val="1"/>
      <w:marLeft w:val="0"/>
      <w:marRight w:val="0"/>
      <w:marTop w:val="0"/>
      <w:marBottom w:val="0"/>
      <w:divBdr>
        <w:top w:val="none" w:sz="0" w:space="0" w:color="auto"/>
        <w:left w:val="none" w:sz="0" w:space="0" w:color="auto"/>
        <w:bottom w:val="none" w:sz="0" w:space="0" w:color="auto"/>
        <w:right w:val="none" w:sz="0" w:space="0" w:color="auto"/>
      </w:divBdr>
    </w:div>
    <w:div w:id="927344300">
      <w:bodyDiv w:val="1"/>
      <w:marLeft w:val="0"/>
      <w:marRight w:val="0"/>
      <w:marTop w:val="0"/>
      <w:marBottom w:val="0"/>
      <w:divBdr>
        <w:top w:val="none" w:sz="0" w:space="0" w:color="auto"/>
        <w:left w:val="none" w:sz="0" w:space="0" w:color="auto"/>
        <w:bottom w:val="none" w:sz="0" w:space="0" w:color="auto"/>
        <w:right w:val="none" w:sz="0" w:space="0" w:color="auto"/>
      </w:divBdr>
    </w:div>
    <w:div w:id="927469662">
      <w:bodyDiv w:val="1"/>
      <w:marLeft w:val="0"/>
      <w:marRight w:val="0"/>
      <w:marTop w:val="0"/>
      <w:marBottom w:val="0"/>
      <w:divBdr>
        <w:top w:val="none" w:sz="0" w:space="0" w:color="auto"/>
        <w:left w:val="none" w:sz="0" w:space="0" w:color="auto"/>
        <w:bottom w:val="none" w:sz="0" w:space="0" w:color="auto"/>
        <w:right w:val="none" w:sz="0" w:space="0" w:color="auto"/>
      </w:divBdr>
    </w:div>
    <w:div w:id="928199102">
      <w:bodyDiv w:val="1"/>
      <w:marLeft w:val="0"/>
      <w:marRight w:val="0"/>
      <w:marTop w:val="0"/>
      <w:marBottom w:val="0"/>
      <w:divBdr>
        <w:top w:val="none" w:sz="0" w:space="0" w:color="auto"/>
        <w:left w:val="none" w:sz="0" w:space="0" w:color="auto"/>
        <w:bottom w:val="none" w:sz="0" w:space="0" w:color="auto"/>
        <w:right w:val="none" w:sz="0" w:space="0" w:color="auto"/>
      </w:divBdr>
    </w:div>
    <w:div w:id="928544950">
      <w:bodyDiv w:val="1"/>
      <w:marLeft w:val="0"/>
      <w:marRight w:val="0"/>
      <w:marTop w:val="0"/>
      <w:marBottom w:val="0"/>
      <w:divBdr>
        <w:top w:val="none" w:sz="0" w:space="0" w:color="auto"/>
        <w:left w:val="none" w:sz="0" w:space="0" w:color="auto"/>
        <w:bottom w:val="none" w:sz="0" w:space="0" w:color="auto"/>
        <w:right w:val="none" w:sz="0" w:space="0" w:color="auto"/>
      </w:divBdr>
    </w:div>
    <w:div w:id="929040830">
      <w:bodyDiv w:val="1"/>
      <w:marLeft w:val="0"/>
      <w:marRight w:val="0"/>
      <w:marTop w:val="0"/>
      <w:marBottom w:val="0"/>
      <w:divBdr>
        <w:top w:val="none" w:sz="0" w:space="0" w:color="auto"/>
        <w:left w:val="none" w:sz="0" w:space="0" w:color="auto"/>
        <w:bottom w:val="none" w:sz="0" w:space="0" w:color="auto"/>
        <w:right w:val="none" w:sz="0" w:space="0" w:color="auto"/>
      </w:divBdr>
    </w:div>
    <w:div w:id="929122423">
      <w:bodyDiv w:val="1"/>
      <w:marLeft w:val="0"/>
      <w:marRight w:val="0"/>
      <w:marTop w:val="0"/>
      <w:marBottom w:val="0"/>
      <w:divBdr>
        <w:top w:val="none" w:sz="0" w:space="0" w:color="auto"/>
        <w:left w:val="none" w:sz="0" w:space="0" w:color="auto"/>
        <w:bottom w:val="none" w:sz="0" w:space="0" w:color="auto"/>
        <w:right w:val="none" w:sz="0" w:space="0" w:color="auto"/>
      </w:divBdr>
    </w:div>
    <w:div w:id="929852693">
      <w:bodyDiv w:val="1"/>
      <w:marLeft w:val="0"/>
      <w:marRight w:val="0"/>
      <w:marTop w:val="0"/>
      <w:marBottom w:val="0"/>
      <w:divBdr>
        <w:top w:val="none" w:sz="0" w:space="0" w:color="auto"/>
        <w:left w:val="none" w:sz="0" w:space="0" w:color="auto"/>
        <w:bottom w:val="none" w:sz="0" w:space="0" w:color="auto"/>
        <w:right w:val="none" w:sz="0" w:space="0" w:color="auto"/>
      </w:divBdr>
    </w:div>
    <w:div w:id="930091913">
      <w:bodyDiv w:val="1"/>
      <w:marLeft w:val="0"/>
      <w:marRight w:val="0"/>
      <w:marTop w:val="0"/>
      <w:marBottom w:val="0"/>
      <w:divBdr>
        <w:top w:val="none" w:sz="0" w:space="0" w:color="auto"/>
        <w:left w:val="none" w:sz="0" w:space="0" w:color="auto"/>
        <w:bottom w:val="none" w:sz="0" w:space="0" w:color="auto"/>
        <w:right w:val="none" w:sz="0" w:space="0" w:color="auto"/>
      </w:divBdr>
    </w:div>
    <w:div w:id="930160529">
      <w:bodyDiv w:val="1"/>
      <w:marLeft w:val="0"/>
      <w:marRight w:val="0"/>
      <w:marTop w:val="0"/>
      <w:marBottom w:val="0"/>
      <w:divBdr>
        <w:top w:val="none" w:sz="0" w:space="0" w:color="auto"/>
        <w:left w:val="none" w:sz="0" w:space="0" w:color="auto"/>
        <w:bottom w:val="none" w:sz="0" w:space="0" w:color="auto"/>
        <w:right w:val="none" w:sz="0" w:space="0" w:color="auto"/>
      </w:divBdr>
    </w:div>
    <w:div w:id="930814667">
      <w:bodyDiv w:val="1"/>
      <w:marLeft w:val="0"/>
      <w:marRight w:val="0"/>
      <w:marTop w:val="0"/>
      <w:marBottom w:val="0"/>
      <w:divBdr>
        <w:top w:val="none" w:sz="0" w:space="0" w:color="auto"/>
        <w:left w:val="none" w:sz="0" w:space="0" w:color="auto"/>
        <w:bottom w:val="none" w:sz="0" w:space="0" w:color="auto"/>
        <w:right w:val="none" w:sz="0" w:space="0" w:color="auto"/>
      </w:divBdr>
    </w:div>
    <w:div w:id="933515926">
      <w:bodyDiv w:val="1"/>
      <w:marLeft w:val="0"/>
      <w:marRight w:val="0"/>
      <w:marTop w:val="0"/>
      <w:marBottom w:val="0"/>
      <w:divBdr>
        <w:top w:val="none" w:sz="0" w:space="0" w:color="auto"/>
        <w:left w:val="none" w:sz="0" w:space="0" w:color="auto"/>
        <w:bottom w:val="none" w:sz="0" w:space="0" w:color="auto"/>
        <w:right w:val="none" w:sz="0" w:space="0" w:color="auto"/>
      </w:divBdr>
    </w:div>
    <w:div w:id="933704907">
      <w:bodyDiv w:val="1"/>
      <w:marLeft w:val="0"/>
      <w:marRight w:val="0"/>
      <w:marTop w:val="0"/>
      <w:marBottom w:val="0"/>
      <w:divBdr>
        <w:top w:val="none" w:sz="0" w:space="0" w:color="auto"/>
        <w:left w:val="none" w:sz="0" w:space="0" w:color="auto"/>
        <w:bottom w:val="none" w:sz="0" w:space="0" w:color="auto"/>
        <w:right w:val="none" w:sz="0" w:space="0" w:color="auto"/>
      </w:divBdr>
    </w:div>
    <w:div w:id="933978009">
      <w:bodyDiv w:val="1"/>
      <w:marLeft w:val="0"/>
      <w:marRight w:val="0"/>
      <w:marTop w:val="0"/>
      <w:marBottom w:val="0"/>
      <w:divBdr>
        <w:top w:val="none" w:sz="0" w:space="0" w:color="auto"/>
        <w:left w:val="none" w:sz="0" w:space="0" w:color="auto"/>
        <w:bottom w:val="none" w:sz="0" w:space="0" w:color="auto"/>
        <w:right w:val="none" w:sz="0" w:space="0" w:color="auto"/>
      </w:divBdr>
    </w:div>
    <w:div w:id="934479039">
      <w:bodyDiv w:val="1"/>
      <w:marLeft w:val="0"/>
      <w:marRight w:val="0"/>
      <w:marTop w:val="0"/>
      <w:marBottom w:val="0"/>
      <w:divBdr>
        <w:top w:val="none" w:sz="0" w:space="0" w:color="auto"/>
        <w:left w:val="none" w:sz="0" w:space="0" w:color="auto"/>
        <w:bottom w:val="none" w:sz="0" w:space="0" w:color="auto"/>
        <w:right w:val="none" w:sz="0" w:space="0" w:color="auto"/>
      </w:divBdr>
    </w:div>
    <w:div w:id="936401881">
      <w:bodyDiv w:val="1"/>
      <w:marLeft w:val="0"/>
      <w:marRight w:val="0"/>
      <w:marTop w:val="0"/>
      <w:marBottom w:val="0"/>
      <w:divBdr>
        <w:top w:val="none" w:sz="0" w:space="0" w:color="auto"/>
        <w:left w:val="none" w:sz="0" w:space="0" w:color="auto"/>
        <w:bottom w:val="none" w:sz="0" w:space="0" w:color="auto"/>
        <w:right w:val="none" w:sz="0" w:space="0" w:color="auto"/>
      </w:divBdr>
    </w:div>
    <w:div w:id="936715088">
      <w:bodyDiv w:val="1"/>
      <w:marLeft w:val="0"/>
      <w:marRight w:val="0"/>
      <w:marTop w:val="0"/>
      <w:marBottom w:val="0"/>
      <w:divBdr>
        <w:top w:val="none" w:sz="0" w:space="0" w:color="auto"/>
        <w:left w:val="none" w:sz="0" w:space="0" w:color="auto"/>
        <w:bottom w:val="none" w:sz="0" w:space="0" w:color="auto"/>
        <w:right w:val="none" w:sz="0" w:space="0" w:color="auto"/>
      </w:divBdr>
    </w:div>
    <w:div w:id="937298732">
      <w:bodyDiv w:val="1"/>
      <w:marLeft w:val="0"/>
      <w:marRight w:val="0"/>
      <w:marTop w:val="0"/>
      <w:marBottom w:val="0"/>
      <w:divBdr>
        <w:top w:val="none" w:sz="0" w:space="0" w:color="auto"/>
        <w:left w:val="none" w:sz="0" w:space="0" w:color="auto"/>
        <w:bottom w:val="none" w:sz="0" w:space="0" w:color="auto"/>
        <w:right w:val="none" w:sz="0" w:space="0" w:color="auto"/>
      </w:divBdr>
    </w:div>
    <w:div w:id="938222324">
      <w:bodyDiv w:val="1"/>
      <w:marLeft w:val="0"/>
      <w:marRight w:val="0"/>
      <w:marTop w:val="0"/>
      <w:marBottom w:val="0"/>
      <w:divBdr>
        <w:top w:val="none" w:sz="0" w:space="0" w:color="auto"/>
        <w:left w:val="none" w:sz="0" w:space="0" w:color="auto"/>
        <w:bottom w:val="none" w:sz="0" w:space="0" w:color="auto"/>
        <w:right w:val="none" w:sz="0" w:space="0" w:color="auto"/>
      </w:divBdr>
    </w:div>
    <w:div w:id="939263211">
      <w:bodyDiv w:val="1"/>
      <w:marLeft w:val="0"/>
      <w:marRight w:val="0"/>
      <w:marTop w:val="0"/>
      <w:marBottom w:val="0"/>
      <w:divBdr>
        <w:top w:val="none" w:sz="0" w:space="0" w:color="auto"/>
        <w:left w:val="none" w:sz="0" w:space="0" w:color="auto"/>
        <w:bottom w:val="none" w:sz="0" w:space="0" w:color="auto"/>
        <w:right w:val="none" w:sz="0" w:space="0" w:color="auto"/>
      </w:divBdr>
    </w:div>
    <w:div w:id="941380120">
      <w:bodyDiv w:val="1"/>
      <w:marLeft w:val="0"/>
      <w:marRight w:val="0"/>
      <w:marTop w:val="0"/>
      <w:marBottom w:val="0"/>
      <w:divBdr>
        <w:top w:val="none" w:sz="0" w:space="0" w:color="auto"/>
        <w:left w:val="none" w:sz="0" w:space="0" w:color="auto"/>
        <w:bottom w:val="none" w:sz="0" w:space="0" w:color="auto"/>
        <w:right w:val="none" w:sz="0" w:space="0" w:color="auto"/>
      </w:divBdr>
    </w:div>
    <w:div w:id="941491082">
      <w:bodyDiv w:val="1"/>
      <w:marLeft w:val="0"/>
      <w:marRight w:val="0"/>
      <w:marTop w:val="0"/>
      <w:marBottom w:val="0"/>
      <w:divBdr>
        <w:top w:val="none" w:sz="0" w:space="0" w:color="auto"/>
        <w:left w:val="none" w:sz="0" w:space="0" w:color="auto"/>
        <w:bottom w:val="none" w:sz="0" w:space="0" w:color="auto"/>
        <w:right w:val="none" w:sz="0" w:space="0" w:color="auto"/>
      </w:divBdr>
    </w:div>
    <w:div w:id="942689551">
      <w:bodyDiv w:val="1"/>
      <w:marLeft w:val="0"/>
      <w:marRight w:val="0"/>
      <w:marTop w:val="0"/>
      <w:marBottom w:val="0"/>
      <w:divBdr>
        <w:top w:val="none" w:sz="0" w:space="0" w:color="auto"/>
        <w:left w:val="none" w:sz="0" w:space="0" w:color="auto"/>
        <w:bottom w:val="none" w:sz="0" w:space="0" w:color="auto"/>
        <w:right w:val="none" w:sz="0" w:space="0" w:color="auto"/>
      </w:divBdr>
    </w:div>
    <w:div w:id="943268225">
      <w:bodyDiv w:val="1"/>
      <w:marLeft w:val="0"/>
      <w:marRight w:val="0"/>
      <w:marTop w:val="0"/>
      <w:marBottom w:val="0"/>
      <w:divBdr>
        <w:top w:val="none" w:sz="0" w:space="0" w:color="auto"/>
        <w:left w:val="none" w:sz="0" w:space="0" w:color="auto"/>
        <w:bottom w:val="none" w:sz="0" w:space="0" w:color="auto"/>
        <w:right w:val="none" w:sz="0" w:space="0" w:color="auto"/>
      </w:divBdr>
    </w:div>
    <w:div w:id="943535917">
      <w:bodyDiv w:val="1"/>
      <w:marLeft w:val="0"/>
      <w:marRight w:val="0"/>
      <w:marTop w:val="0"/>
      <w:marBottom w:val="0"/>
      <w:divBdr>
        <w:top w:val="none" w:sz="0" w:space="0" w:color="auto"/>
        <w:left w:val="none" w:sz="0" w:space="0" w:color="auto"/>
        <w:bottom w:val="none" w:sz="0" w:space="0" w:color="auto"/>
        <w:right w:val="none" w:sz="0" w:space="0" w:color="auto"/>
      </w:divBdr>
    </w:div>
    <w:div w:id="943879111">
      <w:bodyDiv w:val="1"/>
      <w:marLeft w:val="0"/>
      <w:marRight w:val="0"/>
      <w:marTop w:val="0"/>
      <w:marBottom w:val="0"/>
      <w:divBdr>
        <w:top w:val="none" w:sz="0" w:space="0" w:color="auto"/>
        <w:left w:val="none" w:sz="0" w:space="0" w:color="auto"/>
        <w:bottom w:val="none" w:sz="0" w:space="0" w:color="auto"/>
        <w:right w:val="none" w:sz="0" w:space="0" w:color="auto"/>
      </w:divBdr>
    </w:div>
    <w:div w:id="943923483">
      <w:bodyDiv w:val="1"/>
      <w:marLeft w:val="0"/>
      <w:marRight w:val="0"/>
      <w:marTop w:val="0"/>
      <w:marBottom w:val="0"/>
      <w:divBdr>
        <w:top w:val="none" w:sz="0" w:space="0" w:color="auto"/>
        <w:left w:val="none" w:sz="0" w:space="0" w:color="auto"/>
        <w:bottom w:val="none" w:sz="0" w:space="0" w:color="auto"/>
        <w:right w:val="none" w:sz="0" w:space="0" w:color="auto"/>
      </w:divBdr>
    </w:div>
    <w:div w:id="944188837">
      <w:bodyDiv w:val="1"/>
      <w:marLeft w:val="0"/>
      <w:marRight w:val="0"/>
      <w:marTop w:val="0"/>
      <w:marBottom w:val="0"/>
      <w:divBdr>
        <w:top w:val="none" w:sz="0" w:space="0" w:color="auto"/>
        <w:left w:val="none" w:sz="0" w:space="0" w:color="auto"/>
        <w:bottom w:val="none" w:sz="0" w:space="0" w:color="auto"/>
        <w:right w:val="none" w:sz="0" w:space="0" w:color="auto"/>
      </w:divBdr>
    </w:div>
    <w:div w:id="946159131">
      <w:bodyDiv w:val="1"/>
      <w:marLeft w:val="0"/>
      <w:marRight w:val="0"/>
      <w:marTop w:val="0"/>
      <w:marBottom w:val="0"/>
      <w:divBdr>
        <w:top w:val="none" w:sz="0" w:space="0" w:color="auto"/>
        <w:left w:val="none" w:sz="0" w:space="0" w:color="auto"/>
        <w:bottom w:val="none" w:sz="0" w:space="0" w:color="auto"/>
        <w:right w:val="none" w:sz="0" w:space="0" w:color="auto"/>
      </w:divBdr>
    </w:div>
    <w:div w:id="946280559">
      <w:bodyDiv w:val="1"/>
      <w:marLeft w:val="0"/>
      <w:marRight w:val="0"/>
      <w:marTop w:val="0"/>
      <w:marBottom w:val="0"/>
      <w:divBdr>
        <w:top w:val="none" w:sz="0" w:space="0" w:color="auto"/>
        <w:left w:val="none" w:sz="0" w:space="0" w:color="auto"/>
        <w:bottom w:val="none" w:sz="0" w:space="0" w:color="auto"/>
        <w:right w:val="none" w:sz="0" w:space="0" w:color="auto"/>
      </w:divBdr>
    </w:div>
    <w:div w:id="946810621">
      <w:bodyDiv w:val="1"/>
      <w:marLeft w:val="0"/>
      <w:marRight w:val="0"/>
      <w:marTop w:val="0"/>
      <w:marBottom w:val="0"/>
      <w:divBdr>
        <w:top w:val="none" w:sz="0" w:space="0" w:color="auto"/>
        <w:left w:val="none" w:sz="0" w:space="0" w:color="auto"/>
        <w:bottom w:val="none" w:sz="0" w:space="0" w:color="auto"/>
        <w:right w:val="none" w:sz="0" w:space="0" w:color="auto"/>
      </w:divBdr>
    </w:div>
    <w:div w:id="946891505">
      <w:bodyDiv w:val="1"/>
      <w:marLeft w:val="0"/>
      <w:marRight w:val="0"/>
      <w:marTop w:val="0"/>
      <w:marBottom w:val="0"/>
      <w:divBdr>
        <w:top w:val="none" w:sz="0" w:space="0" w:color="auto"/>
        <w:left w:val="none" w:sz="0" w:space="0" w:color="auto"/>
        <w:bottom w:val="none" w:sz="0" w:space="0" w:color="auto"/>
        <w:right w:val="none" w:sz="0" w:space="0" w:color="auto"/>
      </w:divBdr>
    </w:div>
    <w:div w:id="947855673">
      <w:bodyDiv w:val="1"/>
      <w:marLeft w:val="0"/>
      <w:marRight w:val="0"/>
      <w:marTop w:val="0"/>
      <w:marBottom w:val="0"/>
      <w:divBdr>
        <w:top w:val="none" w:sz="0" w:space="0" w:color="auto"/>
        <w:left w:val="none" w:sz="0" w:space="0" w:color="auto"/>
        <w:bottom w:val="none" w:sz="0" w:space="0" w:color="auto"/>
        <w:right w:val="none" w:sz="0" w:space="0" w:color="auto"/>
      </w:divBdr>
    </w:div>
    <w:div w:id="948319242">
      <w:bodyDiv w:val="1"/>
      <w:marLeft w:val="0"/>
      <w:marRight w:val="0"/>
      <w:marTop w:val="0"/>
      <w:marBottom w:val="0"/>
      <w:divBdr>
        <w:top w:val="none" w:sz="0" w:space="0" w:color="auto"/>
        <w:left w:val="none" w:sz="0" w:space="0" w:color="auto"/>
        <w:bottom w:val="none" w:sz="0" w:space="0" w:color="auto"/>
        <w:right w:val="none" w:sz="0" w:space="0" w:color="auto"/>
      </w:divBdr>
    </w:div>
    <w:div w:id="948659333">
      <w:bodyDiv w:val="1"/>
      <w:marLeft w:val="0"/>
      <w:marRight w:val="0"/>
      <w:marTop w:val="0"/>
      <w:marBottom w:val="0"/>
      <w:divBdr>
        <w:top w:val="none" w:sz="0" w:space="0" w:color="auto"/>
        <w:left w:val="none" w:sz="0" w:space="0" w:color="auto"/>
        <w:bottom w:val="none" w:sz="0" w:space="0" w:color="auto"/>
        <w:right w:val="none" w:sz="0" w:space="0" w:color="auto"/>
      </w:divBdr>
    </w:div>
    <w:div w:id="948663962">
      <w:bodyDiv w:val="1"/>
      <w:marLeft w:val="0"/>
      <w:marRight w:val="0"/>
      <w:marTop w:val="0"/>
      <w:marBottom w:val="0"/>
      <w:divBdr>
        <w:top w:val="none" w:sz="0" w:space="0" w:color="auto"/>
        <w:left w:val="none" w:sz="0" w:space="0" w:color="auto"/>
        <w:bottom w:val="none" w:sz="0" w:space="0" w:color="auto"/>
        <w:right w:val="none" w:sz="0" w:space="0" w:color="auto"/>
      </w:divBdr>
    </w:div>
    <w:div w:id="951060621">
      <w:bodyDiv w:val="1"/>
      <w:marLeft w:val="0"/>
      <w:marRight w:val="0"/>
      <w:marTop w:val="0"/>
      <w:marBottom w:val="0"/>
      <w:divBdr>
        <w:top w:val="none" w:sz="0" w:space="0" w:color="auto"/>
        <w:left w:val="none" w:sz="0" w:space="0" w:color="auto"/>
        <w:bottom w:val="none" w:sz="0" w:space="0" w:color="auto"/>
        <w:right w:val="none" w:sz="0" w:space="0" w:color="auto"/>
      </w:divBdr>
    </w:div>
    <w:div w:id="952134018">
      <w:bodyDiv w:val="1"/>
      <w:marLeft w:val="0"/>
      <w:marRight w:val="0"/>
      <w:marTop w:val="0"/>
      <w:marBottom w:val="0"/>
      <w:divBdr>
        <w:top w:val="none" w:sz="0" w:space="0" w:color="auto"/>
        <w:left w:val="none" w:sz="0" w:space="0" w:color="auto"/>
        <w:bottom w:val="none" w:sz="0" w:space="0" w:color="auto"/>
        <w:right w:val="none" w:sz="0" w:space="0" w:color="auto"/>
      </w:divBdr>
    </w:div>
    <w:div w:id="952248426">
      <w:bodyDiv w:val="1"/>
      <w:marLeft w:val="0"/>
      <w:marRight w:val="0"/>
      <w:marTop w:val="0"/>
      <w:marBottom w:val="0"/>
      <w:divBdr>
        <w:top w:val="none" w:sz="0" w:space="0" w:color="auto"/>
        <w:left w:val="none" w:sz="0" w:space="0" w:color="auto"/>
        <w:bottom w:val="none" w:sz="0" w:space="0" w:color="auto"/>
        <w:right w:val="none" w:sz="0" w:space="0" w:color="auto"/>
      </w:divBdr>
    </w:div>
    <w:div w:id="952829726">
      <w:bodyDiv w:val="1"/>
      <w:marLeft w:val="0"/>
      <w:marRight w:val="0"/>
      <w:marTop w:val="0"/>
      <w:marBottom w:val="0"/>
      <w:divBdr>
        <w:top w:val="none" w:sz="0" w:space="0" w:color="auto"/>
        <w:left w:val="none" w:sz="0" w:space="0" w:color="auto"/>
        <w:bottom w:val="none" w:sz="0" w:space="0" w:color="auto"/>
        <w:right w:val="none" w:sz="0" w:space="0" w:color="auto"/>
      </w:divBdr>
    </w:div>
    <w:div w:id="953367502">
      <w:bodyDiv w:val="1"/>
      <w:marLeft w:val="0"/>
      <w:marRight w:val="0"/>
      <w:marTop w:val="0"/>
      <w:marBottom w:val="0"/>
      <w:divBdr>
        <w:top w:val="none" w:sz="0" w:space="0" w:color="auto"/>
        <w:left w:val="none" w:sz="0" w:space="0" w:color="auto"/>
        <w:bottom w:val="none" w:sz="0" w:space="0" w:color="auto"/>
        <w:right w:val="none" w:sz="0" w:space="0" w:color="auto"/>
      </w:divBdr>
    </w:div>
    <w:div w:id="957101070">
      <w:bodyDiv w:val="1"/>
      <w:marLeft w:val="0"/>
      <w:marRight w:val="0"/>
      <w:marTop w:val="0"/>
      <w:marBottom w:val="0"/>
      <w:divBdr>
        <w:top w:val="none" w:sz="0" w:space="0" w:color="auto"/>
        <w:left w:val="none" w:sz="0" w:space="0" w:color="auto"/>
        <w:bottom w:val="none" w:sz="0" w:space="0" w:color="auto"/>
        <w:right w:val="none" w:sz="0" w:space="0" w:color="auto"/>
      </w:divBdr>
    </w:div>
    <w:div w:id="957878678">
      <w:bodyDiv w:val="1"/>
      <w:marLeft w:val="0"/>
      <w:marRight w:val="0"/>
      <w:marTop w:val="0"/>
      <w:marBottom w:val="0"/>
      <w:divBdr>
        <w:top w:val="none" w:sz="0" w:space="0" w:color="auto"/>
        <w:left w:val="none" w:sz="0" w:space="0" w:color="auto"/>
        <w:bottom w:val="none" w:sz="0" w:space="0" w:color="auto"/>
        <w:right w:val="none" w:sz="0" w:space="0" w:color="auto"/>
      </w:divBdr>
    </w:div>
    <w:div w:id="957879384">
      <w:bodyDiv w:val="1"/>
      <w:marLeft w:val="0"/>
      <w:marRight w:val="0"/>
      <w:marTop w:val="0"/>
      <w:marBottom w:val="0"/>
      <w:divBdr>
        <w:top w:val="none" w:sz="0" w:space="0" w:color="auto"/>
        <w:left w:val="none" w:sz="0" w:space="0" w:color="auto"/>
        <w:bottom w:val="none" w:sz="0" w:space="0" w:color="auto"/>
        <w:right w:val="none" w:sz="0" w:space="0" w:color="auto"/>
      </w:divBdr>
    </w:div>
    <w:div w:id="958806115">
      <w:bodyDiv w:val="1"/>
      <w:marLeft w:val="0"/>
      <w:marRight w:val="0"/>
      <w:marTop w:val="0"/>
      <w:marBottom w:val="0"/>
      <w:divBdr>
        <w:top w:val="none" w:sz="0" w:space="0" w:color="auto"/>
        <w:left w:val="none" w:sz="0" w:space="0" w:color="auto"/>
        <w:bottom w:val="none" w:sz="0" w:space="0" w:color="auto"/>
        <w:right w:val="none" w:sz="0" w:space="0" w:color="auto"/>
      </w:divBdr>
    </w:div>
    <w:div w:id="959646216">
      <w:bodyDiv w:val="1"/>
      <w:marLeft w:val="0"/>
      <w:marRight w:val="0"/>
      <w:marTop w:val="0"/>
      <w:marBottom w:val="0"/>
      <w:divBdr>
        <w:top w:val="none" w:sz="0" w:space="0" w:color="auto"/>
        <w:left w:val="none" w:sz="0" w:space="0" w:color="auto"/>
        <w:bottom w:val="none" w:sz="0" w:space="0" w:color="auto"/>
        <w:right w:val="none" w:sz="0" w:space="0" w:color="auto"/>
      </w:divBdr>
    </w:div>
    <w:div w:id="959990848">
      <w:bodyDiv w:val="1"/>
      <w:marLeft w:val="0"/>
      <w:marRight w:val="0"/>
      <w:marTop w:val="0"/>
      <w:marBottom w:val="0"/>
      <w:divBdr>
        <w:top w:val="none" w:sz="0" w:space="0" w:color="auto"/>
        <w:left w:val="none" w:sz="0" w:space="0" w:color="auto"/>
        <w:bottom w:val="none" w:sz="0" w:space="0" w:color="auto"/>
        <w:right w:val="none" w:sz="0" w:space="0" w:color="auto"/>
      </w:divBdr>
    </w:div>
    <w:div w:id="960377014">
      <w:bodyDiv w:val="1"/>
      <w:marLeft w:val="0"/>
      <w:marRight w:val="0"/>
      <w:marTop w:val="0"/>
      <w:marBottom w:val="0"/>
      <w:divBdr>
        <w:top w:val="none" w:sz="0" w:space="0" w:color="auto"/>
        <w:left w:val="none" w:sz="0" w:space="0" w:color="auto"/>
        <w:bottom w:val="none" w:sz="0" w:space="0" w:color="auto"/>
        <w:right w:val="none" w:sz="0" w:space="0" w:color="auto"/>
      </w:divBdr>
    </w:div>
    <w:div w:id="961156482">
      <w:bodyDiv w:val="1"/>
      <w:marLeft w:val="0"/>
      <w:marRight w:val="0"/>
      <w:marTop w:val="0"/>
      <w:marBottom w:val="0"/>
      <w:divBdr>
        <w:top w:val="none" w:sz="0" w:space="0" w:color="auto"/>
        <w:left w:val="none" w:sz="0" w:space="0" w:color="auto"/>
        <w:bottom w:val="none" w:sz="0" w:space="0" w:color="auto"/>
        <w:right w:val="none" w:sz="0" w:space="0" w:color="auto"/>
      </w:divBdr>
    </w:div>
    <w:div w:id="961963580">
      <w:bodyDiv w:val="1"/>
      <w:marLeft w:val="0"/>
      <w:marRight w:val="0"/>
      <w:marTop w:val="0"/>
      <w:marBottom w:val="0"/>
      <w:divBdr>
        <w:top w:val="none" w:sz="0" w:space="0" w:color="auto"/>
        <w:left w:val="none" w:sz="0" w:space="0" w:color="auto"/>
        <w:bottom w:val="none" w:sz="0" w:space="0" w:color="auto"/>
        <w:right w:val="none" w:sz="0" w:space="0" w:color="auto"/>
      </w:divBdr>
    </w:div>
    <w:div w:id="965619714">
      <w:bodyDiv w:val="1"/>
      <w:marLeft w:val="0"/>
      <w:marRight w:val="0"/>
      <w:marTop w:val="0"/>
      <w:marBottom w:val="0"/>
      <w:divBdr>
        <w:top w:val="none" w:sz="0" w:space="0" w:color="auto"/>
        <w:left w:val="none" w:sz="0" w:space="0" w:color="auto"/>
        <w:bottom w:val="none" w:sz="0" w:space="0" w:color="auto"/>
        <w:right w:val="none" w:sz="0" w:space="0" w:color="auto"/>
      </w:divBdr>
    </w:div>
    <w:div w:id="966470752">
      <w:bodyDiv w:val="1"/>
      <w:marLeft w:val="0"/>
      <w:marRight w:val="0"/>
      <w:marTop w:val="0"/>
      <w:marBottom w:val="0"/>
      <w:divBdr>
        <w:top w:val="none" w:sz="0" w:space="0" w:color="auto"/>
        <w:left w:val="none" w:sz="0" w:space="0" w:color="auto"/>
        <w:bottom w:val="none" w:sz="0" w:space="0" w:color="auto"/>
        <w:right w:val="none" w:sz="0" w:space="0" w:color="auto"/>
      </w:divBdr>
    </w:div>
    <w:div w:id="966933667">
      <w:bodyDiv w:val="1"/>
      <w:marLeft w:val="0"/>
      <w:marRight w:val="0"/>
      <w:marTop w:val="0"/>
      <w:marBottom w:val="0"/>
      <w:divBdr>
        <w:top w:val="none" w:sz="0" w:space="0" w:color="auto"/>
        <w:left w:val="none" w:sz="0" w:space="0" w:color="auto"/>
        <w:bottom w:val="none" w:sz="0" w:space="0" w:color="auto"/>
        <w:right w:val="none" w:sz="0" w:space="0" w:color="auto"/>
      </w:divBdr>
    </w:div>
    <w:div w:id="966938021">
      <w:bodyDiv w:val="1"/>
      <w:marLeft w:val="0"/>
      <w:marRight w:val="0"/>
      <w:marTop w:val="0"/>
      <w:marBottom w:val="0"/>
      <w:divBdr>
        <w:top w:val="none" w:sz="0" w:space="0" w:color="auto"/>
        <w:left w:val="none" w:sz="0" w:space="0" w:color="auto"/>
        <w:bottom w:val="none" w:sz="0" w:space="0" w:color="auto"/>
        <w:right w:val="none" w:sz="0" w:space="0" w:color="auto"/>
      </w:divBdr>
    </w:div>
    <w:div w:id="967131451">
      <w:bodyDiv w:val="1"/>
      <w:marLeft w:val="0"/>
      <w:marRight w:val="0"/>
      <w:marTop w:val="0"/>
      <w:marBottom w:val="0"/>
      <w:divBdr>
        <w:top w:val="none" w:sz="0" w:space="0" w:color="auto"/>
        <w:left w:val="none" w:sz="0" w:space="0" w:color="auto"/>
        <w:bottom w:val="none" w:sz="0" w:space="0" w:color="auto"/>
        <w:right w:val="none" w:sz="0" w:space="0" w:color="auto"/>
      </w:divBdr>
    </w:div>
    <w:div w:id="967276079">
      <w:bodyDiv w:val="1"/>
      <w:marLeft w:val="0"/>
      <w:marRight w:val="0"/>
      <w:marTop w:val="0"/>
      <w:marBottom w:val="0"/>
      <w:divBdr>
        <w:top w:val="none" w:sz="0" w:space="0" w:color="auto"/>
        <w:left w:val="none" w:sz="0" w:space="0" w:color="auto"/>
        <w:bottom w:val="none" w:sz="0" w:space="0" w:color="auto"/>
        <w:right w:val="none" w:sz="0" w:space="0" w:color="auto"/>
      </w:divBdr>
    </w:div>
    <w:div w:id="969020570">
      <w:bodyDiv w:val="1"/>
      <w:marLeft w:val="0"/>
      <w:marRight w:val="0"/>
      <w:marTop w:val="0"/>
      <w:marBottom w:val="0"/>
      <w:divBdr>
        <w:top w:val="none" w:sz="0" w:space="0" w:color="auto"/>
        <w:left w:val="none" w:sz="0" w:space="0" w:color="auto"/>
        <w:bottom w:val="none" w:sz="0" w:space="0" w:color="auto"/>
        <w:right w:val="none" w:sz="0" w:space="0" w:color="auto"/>
      </w:divBdr>
    </w:div>
    <w:div w:id="969089143">
      <w:bodyDiv w:val="1"/>
      <w:marLeft w:val="0"/>
      <w:marRight w:val="0"/>
      <w:marTop w:val="0"/>
      <w:marBottom w:val="0"/>
      <w:divBdr>
        <w:top w:val="none" w:sz="0" w:space="0" w:color="auto"/>
        <w:left w:val="none" w:sz="0" w:space="0" w:color="auto"/>
        <w:bottom w:val="none" w:sz="0" w:space="0" w:color="auto"/>
        <w:right w:val="none" w:sz="0" w:space="0" w:color="auto"/>
      </w:divBdr>
    </w:div>
    <w:div w:id="970012595">
      <w:bodyDiv w:val="1"/>
      <w:marLeft w:val="0"/>
      <w:marRight w:val="0"/>
      <w:marTop w:val="0"/>
      <w:marBottom w:val="0"/>
      <w:divBdr>
        <w:top w:val="none" w:sz="0" w:space="0" w:color="auto"/>
        <w:left w:val="none" w:sz="0" w:space="0" w:color="auto"/>
        <w:bottom w:val="none" w:sz="0" w:space="0" w:color="auto"/>
        <w:right w:val="none" w:sz="0" w:space="0" w:color="auto"/>
      </w:divBdr>
    </w:div>
    <w:div w:id="970327039">
      <w:bodyDiv w:val="1"/>
      <w:marLeft w:val="0"/>
      <w:marRight w:val="0"/>
      <w:marTop w:val="0"/>
      <w:marBottom w:val="0"/>
      <w:divBdr>
        <w:top w:val="none" w:sz="0" w:space="0" w:color="auto"/>
        <w:left w:val="none" w:sz="0" w:space="0" w:color="auto"/>
        <w:bottom w:val="none" w:sz="0" w:space="0" w:color="auto"/>
        <w:right w:val="none" w:sz="0" w:space="0" w:color="auto"/>
      </w:divBdr>
    </w:div>
    <w:div w:id="970599629">
      <w:bodyDiv w:val="1"/>
      <w:marLeft w:val="0"/>
      <w:marRight w:val="0"/>
      <w:marTop w:val="0"/>
      <w:marBottom w:val="0"/>
      <w:divBdr>
        <w:top w:val="none" w:sz="0" w:space="0" w:color="auto"/>
        <w:left w:val="none" w:sz="0" w:space="0" w:color="auto"/>
        <w:bottom w:val="none" w:sz="0" w:space="0" w:color="auto"/>
        <w:right w:val="none" w:sz="0" w:space="0" w:color="auto"/>
      </w:divBdr>
    </w:div>
    <w:div w:id="972179444">
      <w:bodyDiv w:val="1"/>
      <w:marLeft w:val="0"/>
      <w:marRight w:val="0"/>
      <w:marTop w:val="0"/>
      <w:marBottom w:val="0"/>
      <w:divBdr>
        <w:top w:val="none" w:sz="0" w:space="0" w:color="auto"/>
        <w:left w:val="none" w:sz="0" w:space="0" w:color="auto"/>
        <w:bottom w:val="none" w:sz="0" w:space="0" w:color="auto"/>
        <w:right w:val="none" w:sz="0" w:space="0" w:color="auto"/>
      </w:divBdr>
    </w:div>
    <w:div w:id="972443258">
      <w:bodyDiv w:val="1"/>
      <w:marLeft w:val="0"/>
      <w:marRight w:val="0"/>
      <w:marTop w:val="0"/>
      <w:marBottom w:val="0"/>
      <w:divBdr>
        <w:top w:val="none" w:sz="0" w:space="0" w:color="auto"/>
        <w:left w:val="none" w:sz="0" w:space="0" w:color="auto"/>
        <w:bottom w:val="none" w:sz="0" w:space="0" w:color="auto"/>
        <w:right w:val="none" w:sz="0" w:space="0" w:color="auto"/>
      </w:divBdr>
    </w:div>
    <w:div w:id="973175346">
      <w:bodyDiv w:val="1"/>
      <w:marLeft w:val="0"/>
      <w:marRight w:val="0"/>
      <w:marTop w:val="0"/>
      <w:marBottom w:val="0"/>
      <w:divBdr>
        <w:top w:val="none" w:sz="0" w:space="0" w:color="auto"/>
        <w:left w:val="none" w:sz="0" w:space="0" w:color="auto"/>
        <w:bottom w:val="none" w:sz="0" w:space="0" w:color="auto"/>
        <w:right w:val="none" w:sz="0" w:space="0" w:color="auto"/>
      </w:divBdr>
    </w:div>
    <w:div w:id="973214854">
      <w:bodyDiv w:val="1"/>
      <w:marLeft w:val="0"/>
      <w:marRight w:val="0"/>
      <w:marTop w:val="0"/>
      <w:marBottom w:val="0"/>
      <w:divBdr>
        <w:top w:val="none" w:sz="0" w:space="0" w:color="auto"/>
        <w:left w:val="none" w:sz="0" w:space="0" w:color="auto"/>
        <w:bottom w:val="none" w:sz="0" w:space="0" w:color="auto"/>
        <w:right w:val="none" w:sz="0" w:space="0" w:color="auto"/>
      </w:divBdr>
    </w:div>
    <w:div w:id="973559029">
      <w:bodyDiv w:val="1"/>
      <w:marLeft w:val="0"/>
      <w:marRight w:val="0"/>
      <w:marTop w:val="0"/>
      <w:marBottom w:val="0"/>
      <w:divBdr>
        <w:top w:val="none" w:sz="0" w:space="0" w:color="auto"/>
        <w:left w:val="none" w:sz="0" w:space="0" w:color="auto"/>
        <w:bottom w:val="none" w:sz="0" w:space="0" w:color="auto"/>
        <w:right w:val="none" w:sz="0" w:space="0" w:color="auto"/>
      </w:divBdr>
    </w:div>
    <w:div w:id="973826515">
      <w:bodyDiv w:val="1"/>
      <w:marLeft w:val="0"/>
      <w:marRight w:val="0"/>
      <w:marTop w:val="0"/>
      <w:marBottom w:val="0"/>
      <w:divBdr>
        <w:top w:val="none" w:sz="0" w:space="0" w:color="auto"/>
        <w:left w:val="none" w:sz="0" w:space="0" w:color="auto"/>
        <w:bottom w:val="none" w:sz="0" w:space="0" w:color="auto"/>
        <w:right w:val="none" w:sz="0" w:space="0" w:color="auto"/>
      </w:divBdr>
    </w:div>
    <w:div w:id="974145046">
      <w:bodyDiv w:val="1"/>
      <w:marLeft w:val="0"/>
      <w:marRight w:val="0"/>
      <w:marTop w:val="0"/>
      <w:marBottom w:val="0"/>
      <w:divBdr>
        <w:top w:val="none" w:sz="0" w:space="0" w:color="auto"/>
        <w:left w:val="none" w:sz="0" w:space="0" w:color="auto"/>
        <w:bottom w:val="none" w:sz="0" w:space="0" w:color="auto"/>
        <w:right w:val="none" w:sz="0" w:space="0" w:color="auto"/>
      </w:divBdr>
    </w:div>
    <w:div w:id="974868040">
      <w:bodyDiv w:val="1"/>
      <w:marLeft w:val="0"/>
      <w:marRight w:val="0"/>
      <w:marTop w:val="0"/>
      <w:marBottom w:val="0"/>
      <w:divBdr>
        <w:top w:val="none" w:sz="0" w:space="0" w:color="auto"/>
        <w:left w:val="none" w:sz="0" w:space="0" w:color="auto"/>
        <w:bottom w:val="none" w:sz="0" w:space="0" w:color="auto"/>
        <w:right w:val="none" w:sz="0" w:space="0" w:color="auto"/>
      </w:divBdr>
    </w:div>
    <w:div w:id="975766148">
      <w:bodyDiv w:val="1"/>
      <w:marLeft w:val="0"/>
      <w:marRight w:val="0"/>
      <w:marTop w:val="0"/>
      <w:marBottom w:val="0"/>
      <w:divBdr>
        <w:top w:val="none" w:sz="0" w:space="0" w:color="auto"/>
        <w:left w:val="none" w:sz="0" w:space="0" w:color="auto"/>
        <w:bottom w:val="none" w:sz="0" w:space="0" w:color="auto"/>
        <w:right w:val="none" w:sz="0" w:space="0" w:color="auto"/>
      </w:divBdr>
    </w:div>
    <w:div w:id="976185165">
      <w:bodyDiv w:val="1"/>
      <w:marLeft w:val="0"/>
      <w:marRight w:val="0"/>
      <w:marTop w:val="0"/>
      <w:marBottom w:val="0"/>
      <w:divBdr>
        <w:top w:val="none" w:sz="0" w:space="0" w:color="auto"/>
        <w:left w:val="none" w:sz="0" w:space="0" w:color="auto"/>
        <w:bottom w:val="none" w:sz="0" w:space="0" w:color="auto"/>
        <w:right w:val="none" w:sz="0" w:space="0" w:color="auto"/>
      </w:divBdr>
    </w:div>
    <w:div w:id="976838929">
      <w:bodyDiv w:val="1"/>
      <w:marLeft w:val="0"/>
      <w:marRight w:val="0"/>
      <w:marTop w:val="0"/>
      <w:marBottom w:val="0"/>
      <w:divBdr>
        <w:top w:val="none" w:sz="0" w:space="0" w:color="auto"/>
        <w:left w:val="none" w:sz="0" w:space="0" w:color="auto"/>
        <w:bottom w:val="none" w:sz="0" w:space="0" w:color="auto"/>
        <w:right w:val="none" w:sz="0" w:space="0" w:color="auto"/>
      </w:divBdr>
    </w:div>
    <w:div w:id="977953530">
      <w:bodyDiv w:val="1"/>
      <w:marLeft w:val="0"/>
      <w:marRight w:val="0"/>
      <w:marTop w:val="0"/>
      <w:marBottom w:val="0"/>
      <w:divBdr>
        <w:top w:val="none" w:sz="0" w:space="0" w:color="auto"/>
        <w:left w:val="none" w:sz="0" w:space="0" w:color="auto"/>
        <w:bottom w:val="none" w:sz="0" w:space="0" w:color="auto"/>
        <w:right w:val="none" w:sz="0" w:space="0" w:color="auto"/>
      </w:divBdr>
    </w:div>
    <w:div w:id="978192993">
      <w:bodyDiv w:val="1"/>
      <w:marLeft w:val="0"/>
      <w:marRight w:val="0"/>
      <w:marTop w:val="0"/>
      <w:marBottom w:val="0"/>
      <w:divBdr>
        <w:top w:val="none" w:sz="0" w:space="0" w:color="auto"/>
        <w:left w:val="none" w:sz="0" w:space="0" w:color="auto"/>
        <w:bottom w:val="none" w:sz="0" w:space="0" w:color="auto"/>
        <w:right w:val="none" w:sz="0" w:space="0" w:color="auto"/>
      </w:divBdr>
    </w:div>
    <w:div w:id="978219536">
      <w:bodyDiv w:val="1"/>
      <w:marLeft w:val="0"/>
      <w:marRight w:val="0"/>
      <w:marTop w:val="0"/>
      <w:marBottom w:val="0"/>
      <w:divBdr>
        <w:top w:val="none" w:sz="0" w:space="0" w:color="auto"/>
        <w:left w:val="none" w:sz="0" w:space="0" w:color="auto"/>
        <w:bottom w:val="none" w:sz="0" w:space="0" w:color="auto"/>
        <w:right w:val="none" w:sz="0" w:space="0" w:color="auto"/>
      </w:divBdr>
    </w:div>
    <w:div w:id="980042046">
      <w:bodyDiv w:val="1"/>
      <w:marLeft w:val="0"/>
      <w:marRight w:val="0"/>
      <w:marTop w:val="0"/>
      <w:marBottom w:val="0"/>
      <w:divBdr>
        <w:top w:val="none" w:sz="0" w:space="0" w:color="auto"/>
        <w:left w:val="none" w:sz="0" w:space="0" w:color="auto"/>
        <w:bottom w:val="none" w:sz="0" w:space="0" w:color="auto"/>
        <w:right w:val="none" w:sz="0" w:space="0" w:color="auto"/>
      </w:divBdr>
    </w:div>
    <w:div w:id="980765297">
      <w:bodyDiv w:val="1"/>
      <w:marLeft w:val="0"/>
      <w:marRight w:val="0"/>
      <w:marTop w:val="0"/>
      <w:marBottom w:val="0"/>
      <w:divBdr>
        <w:top w:val="none" w:sz="0" w:space="0" w:color="auto"/>
        <w:left w:val="none" w:sz="0" w:space="0" w:color="auto"/>
        <w:bottom w:val="none" w:sz="0" w:space="0" w:color="auto"/>
        <w:right w:val="none" w:sz="0" w:space="0" w:color="auto"/>
      </w:divBdr>
    </w:div>
    <w:div w:id="981426678">
      <w:bodyDiv w:val="1"/>
      <w:marLeft w:val="0"/>
      <w:marRight w:val="0"/>
      <w:marTop w:val="0"/>
      <w:marBottom w:val="0"/>
      <w:divBdr>
        <w:top w:val="none" w:sz="0" w:space="0" w:color="auto"/>
        <w:left w:val="none" w:sz="0" w:space="0" w:color="auto"/>
        <w:bottom w:val="none" w:sz="0" w:space="0" w:color="auto"/>
        <w:right w:val="none" w:sz="0" w:space="0" w:color="auto"/>
      </w:divBdr>
    </w:div>
    <w:div w:id="982730654">
      <w:bodyDiv w:val="1"/>
      <w:marLeft w:val="0"/>
      <w:marRight w:val="0"/>
      <w:marTop w:val="0"/>
      <w:marBottom w:val="0"/>
      <w:divBdr>
        <w:top w:val="none" w:sz="0" w:space="0" w:color="auto"/>
        <w:left w:val="none" w:sz="0" w:space="0" w:color="auto"/>
        <w:bottom w:val="none" w:sz="0" w:space="0" w:color="auto"/>
        <w:right w:val="none" w:sz="0" w:space="0" w:color="auto"/>
      </w:divBdr>
    </w:div>
    <w:div w:id="983584785">
      <w:bodyDiv w:val="1"/>
      <w:marLeft w:val="0"/>
      <w:marRight w:val="0"/>
      <w:marTop w:val="0"/>
      <w:marBottom w:val="0"/>
      <w:divBdr>
        <w:top w:val="none" w:sz="0" w:space="0" w:color="auto"/>
        <w:left w:val="none" w:sz="0" w:space="0" w:color="auto"/>
        <w:bottom w:val="none" w:sz="0" w:space="0" w:color="auto"/>
        <w:right w:val="none" w:sz="0" w:space="0" w:color="auto"/>
      </w:divBdr>
    </w:div>
    <w:div w:id="983704551">
      <w:bodyDiv w:val="1"/>
      <w:marLeft w:val="0"/>
      <w:marRight w:val="0"/>
      <w:marTop w:val="0"/>
      <w:marBottom w:val="0"/>
      <w:divBdr>
        <w:top w:val="none" w:sz="0" w:space="0" w:color="auto"/>
        <w:left w:val="none" w:sz="0" w:space="0" w:color="auto"/>
        <w:bottom w:val="none" w:sz="0" w:space="0" w:color="auto"/>
        <w:right w:val="none" w:sz="0" w:space="0" w:color="auto"/>
      </w:divBdr>
    </w:div>
    <w:div w:id="983975041">
      <w:bodyDiv w:val="1"/>
      <w:marLeft w:val="0"/>
      <w:marRight w:val="0"/>
      <w:marTop w:val="0"/>
      <w:marBottom w:val="0"/>
      <w:divBdr>
        <w:top w:val="none" w:sz="0" w:space="0" w:color="auto"/>
        <w:left w:val="none" w:sz="0" w:space="0" w:color="auto"/>
        <w:bottom w:val="none" w:sz="0" w:space="0" w:color="auto"/>
        <w:right w:val="none" w:sz="0" w:space="0" w:color="auto"/>
      </w:divBdr>
    </w:div>
    <w:div w:id="984629689">
      <w:bodyDiv w:val="1"/>
      <w:marLeft w:val="0"/>
      <w:marRight w:val="0"/>
      <w:marTop w:val="0"/>
      <w:marBottom w:val="0"/>
      <w:divBdr>
        <w:top w:val="none" w:sz="0" w:space="0" w:color="auto"/>
        <w:left w:val="none" w:sz="0" w:space="0" w:color="auto"/>
        <w:bottom w:val="none" w:sz="0" w:space="0" w:color="auto"/>
        <w:right w:val="none" w:sz="0" w:space="0" w:color="auto"/>
      </w:divBdr>
    </w:div>
    <w:div w:id="985672268">
      <w:bodyDiv w:val="1"/>
      <w:marLeft w:val="0"/>
      <w:marRight w:val="0"/>
      <w:marTop w:val="0"/>
      <w:marBottom w:val="0"/>
      <w:divBdr>
        <w:top w:val="none" w:sz="0" w:space="0" w:color="auto"/>
        <w:left w:val="none" w:sz="0" w:space="0" w:color="auto"/>
        <w:bottom w:val="none" w:sz="0" w:space="0" w:color="auto"/>
        <w:right w:val="none" w:sz="0" w:space="0" w:color="auto"/>
      </w:divBdr>
    </w:div>
    <w:div w:id="985889286">
      <w:bodyDiv w:val="1"/>
      <w:marLeft w:val="0"/>
      <w:marRight w:val="0"/>
      <w:marTop w:val="0"/>
      <w:marBottom w:val="0"/>
      <w:divBdr>
        <w:top w:val="none" w:sz="0" w:space="0" w:color="auto"/>
        <w:left w:val="none" w:sz="0" w:space="0" w:color="auto"/>
        <w:bottom w:val="none" w:sz="0" w:space="0" w:color="auto"/>
        <w:right w:val="none" w:sz="0" w:space="0" w:color="auto"/>
      </w:divBdr>
    </w:div>
    <w:div w:id="986786231">
      <w:bodyDiv w:val="1"/>
      <w:marLeft w:val="0"/>
      <w:marRight w:val="0"/>
      <w:marTop w:val="0"/>
      <w:marBottom w:val="0"/>
      <w:divBdr>
        <w:top w:val="none" w:sz="0" w:space="0" w:color="auto"/>
        <w:left w:val="none" w:sz="0" w:space="0" w:color="auto"/>
        <w:bottom w:val="none" w:sz="0" w:space="0" w:color="auto"/>
        <w:right w:val="none" w:sz="0" w:space="0" w:color="auto"/>
      </w:divBdr>
    </w:div>
    <w:div w:id="986858222">
      <w:bodyDiv w:val="1"/>
      <w:marLeft w:val="0"/>
      <w:marRight w:val="0"/>
      <w:marTop w:val="0"/>
      <w:marBottom w:val="0"/>
      <w:divBdr>
        <w:top w:val="none" w:sz="0" w:space="0" w:color="auto"/>
        <w:left w:val="none" w:sz="0" w:space="0" w:color="auto"/>
        <w:bottom w:val="none" w:sz="0" w:space="0" w:color="auto"/>
        <w:right w:val="none" w:sz="0" w:space="0" w:color="auto"/>
      </w:divBdr>
    </w:div>
    <w:div w:id="988367763">
      <w:bodyDiv w:val="1"/>
      <w:marLeft w:val="0"/>
      <w:marRight w:val="0"/>
      <w:marTop w:val="0"/>
      <w:marBottom w:val="0"/>
      <w:divBdr>
        <w:top w:val="none" w:sz="0" w:space="0" w:color="auto"/>
        <w:left w:val="none" w:sz="0" w:space="0" w:color="auto"/>
        <w:bottom w:val="none" w:sz="0" w:space="0" w:color="auto"/>
        <w:right w:val="none" w:sz="0" w:space="0" w:color="auto"/>
      </w:divBdr>
    </w:div>
    <w:div w:id="988826440">
      <w:bodyDiv w:val="1"/>
      <w:marLeft w:val="0"/>
      <w:marRight w:val="0"/>
      <w:marTop w:val="0"/>
      <w:marBottom w:val="0"/>
      <w:divBdr>
        <w:top w:val="none" w:sz="0" w:space="0" w:color="auto"/>
        <w:left w:val="none" w:sz="0" w:space="0" w:color="auto"/>
        <w:bottom w:val="none" w:sz="0" w:space="0" w:color="auto"/>
        <w:right w:val="none" w:sz="0" w:space="0" w:color="auto"/>
      </w:divBdr>
    </w:div>
    <w:div w:id="989166557">
      <w:bodyDiv w:val="1"/>
      <w:marLeft w:val="0"/>
      <w:marRight w:val="0"/>
      <w:marTop w:val="0"/>
      <w:marBottom w:val="0"/>
      <w:divBdr>
        <w:top w:val="none" w:sz="0" w:space="0" w:color="auto"/>
        <w:left w:val="none" w:sz="0" w:space="0" w:color="auto"/>
        <w:bottom w:val="none" w:sz="0" w:space="0" w:color="auto"/>
        <w:right w:val="none" w:sz="0" w:space="0" w:color="auto"/>
      </w:divBdr>
    </w:div>
    <w:div w:id="990595864">
      <w:bodyDiv w:val="1"/>
      <w:marLeft w:val="0"/>
      <w:marRight w:val="0"/>
      <w:marTop w:val="0"/>
      <w:marBottom w:val="0"/>
      <w:divBdr>
        <w:top w:val="none" w:sz="0" w:space="0" w:color="auto"/>
        <w:left w:val="none" w:sz="0" w:space="0" w:color="auto"/>
        <w:bottom w:val="none" w:sz="0" w:space="0" w:color="auto"/>
        <w:right w:val="none" w:sz="0" w:space="0" w:color="auto"/>
      </w:divBdr>
    </w:div>
    <w:div w:id="990907651">
      <w:bodyDiv w:val="1"/>
      <w:marLeft w:val="0"/>
      <w:marRight w:val="0"/>
      <w:marTop w:val="0"/>
      <w:marBottom w:val="0"/>
      <w:divBdr>
        <w:top w:val="none" w:sz="0" w:space="0" w:color="auto"/>
        <w:left w:val="none" w:sz="0" w:space="0" w:color="auto"/>
        <w:bottom w:val="none" w:sz="0" w:space="0" w:color="auto"/>
        <w:right w:val="none" w:sz="0" w:space="0" w:color="auto"/>
      </w:divBdr>
    </w:div>
    <w:div w:id="991326957">
      <w:bodyDiv w:val="1"/>
      <w:marLeft w:val="0"/>
      <w:marRight w:val="0"/>
      <w:marTop w:val="0"/>
      <w:marBottom w:val="0"/>
      <w:divBdr>
        <w:top w:val="none" w:sz="0" w:space="0" w:color="auto"/>
        <w:left w:val="none" w:sz="0" w:space="0" w:color="auto"/>
        <w:bottom w:val="none" w:sz="0" w:space="0" w:color="auto"/>
        <w:right w:val="none" w:sz="0" w:space="0" w:color="auto"/>
      </w:divBdr>
    </w:div>
    <w:div w:id="992176878">
      <w:bodyDiv w:val="1"/>
      <w:marLeft w:val="0"/>
      <w:marRight w:val="0"/>
      <w:marTop w:val="0"/>
      <w:marBottom w:val="0"/>
      <w:divBdr>
        <w:top w:val="none" w:sz="0" w:space="0" w:color="auto"/>
        <w:left w:val="none" w:sz="0" w:space="0" w:color="auto"/>
        <w:bottom w:val="none" w:sz="0" w:space="0" w:color="auto"/>
        <w:right w:val="none" w:sz="0" w:space="0" w:color="auto"/>
      </w:divBdr>
    </w:div>
    <w:div w:id="992836988">
      <w:bodyDiv w:val="1"/>
      <w:marLeft w:val="0"/>
      <w:marRight w:val="0"/>
      <w:marTop w:val="0"/>
      <w:marBottom w:val="0"/>
      <w:divBdr>
        <w:top w:val="none" w:sz="0" w:space="0" w:color="auto"/>
        <w:left w:val="none" w:sz="0" w:space="0" w:color="auto"/>
        <w:bottom w:val="none" w:sz="0" w:space="0" w:color="auto"/>
        <w:right w:val="none" w:sz="0" w:space="0" w:color="auto"/>
      </w:divBdr>
    </w:div>
    <w:div w:id="993223119">
      <w:bodyDiv w:val="1"/>
      <w:marLeft w:val="0"/>
      <w:marRight w:val="0"/>
      <w:marTop w:val="0"/>
      <w:marBottom w:val="0"/>
      <w:divBdr>
        <w:top w:val="none" w:sz="0" w:space="0" w:color="auto"/>
        <w:left w:val="none" w:sz="0" w:space="0" w:color="auto"/>
        <w:bottom w:val="none" w:sz="0" w:space="0" w:color="auto"/>
        <w:right w:val="none" w:sz="0" w:space="0" w:color="auto"/>
      </w:divBdr>
    </w:div>
    <w:div w:id="993872228">
      <w:bodyDiv w:val="1"/>
      <w:marLeft w:val="0"/>
      <w:marRight w:val="0"/>
      <w:marTop w:val="0"/>
      <w:marBottom w:val="0"/>
      <w:divBdr>
        <w:top w:val="none" w:sz="0" w:space="0" w:color="auto"/>
        <w:left w:val="none" w:sz="0" w:space="0" w:color="auto"/>
        <w:bottom w:val="none" w:sz="0" w:space="0" w:color="auto"/>
        <w:right w:val="none" w:sz="0" w:space="0" w:color="auto"/>
      </w:divBdr>
    </w:div>
    <w:div w:id="995377900">
      <w:bodyDiv w:val="1"/>
      <w:marLeft w:val="0"/>
      <w:marRight w:val="0"/>
      <w:marTop w:val="0"/>
      <w:marBottom w:val="0"/>
      <w:divBdr>
        <w:top w:val="none" w:sz="0" w:space="0" w:color="auto"/>
        <w:left w:val="none" w:sz="0" w:space="0" w:color="auto"/>
        <w:bottom w:val="none" w:sz="0" w:space="0" w:color="auto"/>
        <w:right w:val="none" w:sz="0" w:space="0" w:color="auto"/>
      </w:divBdr>
    </w:div>
    <w:div w:id="996299812">
      <w:bodyDiv w:val="1"/>
      <w:marLeft w:val="0"/>
      <w:marRight w:val="0"/>
      <w:marTop w:val="0"/>
      <w:marBottom w:val="0"/>
      <w:divBdr>
        <w:top w:val="none" w:sz="0" w:space="0" w:color="auto"/>
        <w:left w:val="none" w:sz="0" w:space="0" w:color="auto"/>
        <w:bottom w:val="none" w:sz="0" w:space="0" w:color="auto"/>
        <w:right w:val="none" w:sz="0" w:space="0" w:color="auto"/>
      </w:divBdr>
    </w:div>
    <w:div w:id="996540760">
      <w:bodyDiv w:val="1"/>
      <w:marLeft w:val="0"/>
      <w:marRight w:val="0"/>
      <w:marTop w:val="0"/>
      <w:marBottom w:val="0"/>
      <w:divBdr>
        <w:top w:val="none" w:sz="0" w:space="0" w:color="auto"/>
        <w:left w:val="none" w:sz="0" w:space="0" w:color="auto"/>
        <w:bottom w:val="none" w:sz="0" w:space="0" w:color="auto"/>
        <w:right w:val="none" w:sz="0" w:space="0" w:color="auto"/>
      </w:divBdr>
    </w:div>
    <w:div w:id="996764008">
      <w:bodyDiv w:val="1"/>
      <w:marLeft w:val="0"/>
      <w:marRight w:val="0"/>
      <w:marTop w:val="0"/>
      <w:marBottom w:val="0"/>
      <w:divBdr>
        <w:top w:val="none" w:sz="0" w:space="0" w:color="auto"/>
        <w:left w:val="none" w:sz="0" w:space="0" w:color="auto"/>
        <w:bottom w:val="none" w:sz="0" w:space="0" w:color="auto"/>
        <w:right w:val="none" w:sz="0" w:space="0" w:color="auto"/>
      </w:divBdr>
    </w:div>
    <w:div w:id="999696003">
      <w:bodyDiv w:val="1"/>
      <w:marLeft w:val="0"/>
      <w:marRight w:val="0"/>
      <w:marTop w:val="0"/>
      <w:marBottom w:val="0"/>
      <w:divBdr>
        <w:top w:val="none" w:sz="0" w:space="0" w:color="auto"/>
        <w:left w:val="none" w:sz="0" w:space="0" w:color="auto"/>
        <w:bottom w:val="none" w:sz="0" w:space="0" w:color="auto"/>
        <w:right w:val="none" w:sz="0" w:space="0" w:color="auto"/>
      </w:divBdr>
    </w:div>
    <w:div w:id="1000087526">
      <w:bodyDiv w:val="1"/>
      <w:marLeft w:val="0"/>
      <w:marRight w:val="0"/>
      <w:marTop w:val="0"/>
      <w:marBottom w:val="0"/>
      <w:divBdr>
        <w:top w:val="none" w:sz="0" w:space="0" w:color="auto"/>
        <w:left w:val="none" w:sz="0" w:space="0" w:color="auto"/>
        <w:bottom w:val="none" w:sz="0" w:space="0" w:color="auto"/>
        <w:right w:val="none" w:sz="0" w:space="0" w:color="auto"/>
      </w:divBdr>
    </w:div>
    <w:div w:id="1000425470">
      <w:bodyDiv w:val="1"/>
      <w:marLeft w:val="0"/>
      <w:marRight w:val="0"/>
      <w:marTop w:val="0"/>
      <w:marBottom w:val="0"/>
      <w:divBdr>
        <w:top w:val="none" w:sz="0" w:space="0" w:color="auto"/>
        <w:left w:val="none" w:sz="0" w:space="0" w:color="auto"/>
        <w:bottom w:val="none" w:sz="0" w:space="0" w:color="auto"/>
        <w:right w:val="none" w:sz="0" w:space="0" w:color="auto"/>
      </w:divBdr>
    </w:div>
    <w:div w:id="1002006882">
      <w:bodyDiv w:val="1"/>
      <w:marLeft w:val="0"/>
      <w:marRight w:val="0"/>
      <w:marTop w:val="0"/>
      <w:marBottom w:val="0"/>
      <w:divBdr>
        <w:top w:val="none" w:sz="0" w:space="0" w:color="auto"/>
        <w:left w:val="none" w:sz="0" w:space="0" w:color="auto"/>
        <w:bottom w:val="none" w:sz="0" w:space="0" w:color="auto"/>
        <w:right w:val="none" w:sz="0" w:space="0" w:color="auto"/>
      </w:divBdr>
    </w:div>
    <w:div w:id="1002121485">
      <w:bodyDiv w:val="1"/>
      <w:marLeft w:val="0"/>
      <w:marRight w:val="0"/>
      <w:marTop w:val="0"/>
      <w:marBottom w:val="0"/>
      <w:divBdr>
        <w:top w:val="none" w:sz="0" w:space="0" w:color="auto"/>
        <w:left w:val="none" w:sz="0" w:space="0" w:color="auto"/>
        <w:bottom w:val="none" w:sz="0" w:space="0" w:color="auto"/>
        <w:right w:val="none" w:sz="0" w:space="0" w:color="auto"/>
      </w:divBdr>
    </w:div>
    <w:div w:id="1003125727">
      <w:bodyDiv w:val="1"/>
      <w:marLeft w:val="0"/>
      <w:marRight w:val="0"/>
      <w:marTop w:val="0"/>
      <w:marBottom w:val="0"/>
      <w:divBdr>
        <w:top w:val="none" w:sz="0" w:space="0" w:color="auto"/>
        <w:left w:val="none" w:sz="0" w:space="0" w:color="auto"/>
        <w:bottom w:val="none" w:sz="0" w:space="0" w:color="auto"/>
        <w:right w:val="none" w:sz="0" w:space="0" w:color="auto"/>
      </w:divBdr>
    </w:div>
    <w:div w:id="1005863214">
      <w:bodyDiv w:val="1"/>
      <w:marLeft w:val="0"/>
      <w:marRight w:val="0"/>
      <w:marTop w:val="0"/>
      <w:marBottom w:val="0"/>
      <w:divBdr>
        <w:top w:val="none" w:sz="0" w:space="0" w:color="auto"/>
        <w:left w:val="none" w:sz="0" w:space="0" w:color="auto"/>
        <w:bottom w:val="none" w:sz="0" w:space="0" w:color="auto"/>
        <w:right w:val="none" w:sz="0" w:space="0" w:color="auto"/>
      </w:divBdr>
    </w:div>
    <w:div w:id="1006401212">
      <w:bodyDiv w:val="1"/>
      <w:marLeft w:val="0"/>
      <w:marRight w:val="0"/>
      <w:marTop w:val="0"/>
      <w:marBottom w:val="0"/>
      <w:divBdr>
        <w:top w:val="none" w:sz="0" w:space="0" w:color="auto"/>
        <w:left w:val="none" w:sz="0" w:space="0" w:color="auto"/>
        <w:bottom w:val="none" w:sz="0" w:space="0" w:color="auto"/>
        <w:right w:val="none" w:sz="0" w:space="0" w:color="auto"/>
      </w:divBdr>
    </w:div>
    <w:div w:id="1007711438">
      <w:bodyDiv w:val="1"/>
      <w:marLeft w:val="0"/>
      <w:marRight w:val="0"/>
      <w:marTop w:val="0"/>
      <w:marBottom w:val="0"/>
      <w:divBdr>
        <w:top w:val="none" w:sz="0" w:space="0" w:color="auto"/>
        <w:left w:val="none" w:sz="0" w:space="0" w:color="auto"/>
        <w:bottom w:val="none" w:sz="0" w:space="0" w:color="auto"/>
        <w:right w:val="none" w:sz="0" w:space="0" w:color="auto"/>
      </w:divBdr>
    </w:div>
    <w:div w:id="1008368640">
      <w:bodyDiv w:val="1"/>
      <w:marLeft w:val="0"/>
      <w:marRight w:val="0"/>
      <w:marTop w:val="0"/>
      <w:marBottom w:val="0"/>
      <w:divBdr>
        <w:top w:val="none" w:sz="0" w:space="0" w:color="auto"/>
        <w:left w:val="none" w:sz="0" w:space="0" w:color="auto"/>
        <w:bottom w:val="none" w:sz="0" w:space="0" w:color="auto"/>
        <w:right w:val="none" w:sz="0" w:space="0" w:color="auto"/>
      </w:divBdr>
    </w:div>
    <w:div w:id="1010370528">
      <w:bodyDiv w:val="1"/>
      <w:marLeft w:val="0"/>
      <w:marRight w:val="0"/>
      <w:marTop w:val="0"/>
      <w:marBottom w:val="0"/>
      <w:divBdr>
        <w:top w:val="none" w:sz="0" w:space="0" w:color="auto"/>
        <w:left w:val="none" w:sz="0" w:space="0" w:color="auto"/>
        <w:bottom w:val="none" w:sz="0" w:space="0" w:color="auto"/>
        <w:right w:val="none" w:sz="0" w:space="0" w:color="auto"/>
      </w:divBdr>
    </w:div>
    <w:div w:id="1010446456">
      <w:bodyDiv w:val="1"/>
      <w:marLeft w:val="0"/>
      <w:marRight w:val="0"/>
      <w:marTop w:val="0"/>
      <w:marBottom w:val="0"/>
      <w:divBdr>
        <w:top w:val="none" w:sz="0" w:space="0" w:color="auto"/>
        <w:left w:val="none" w:sz="0" w:space="0" w:color="auto"/>
        <w:bottom w:val="none" w:sz="0" w:space="0" w:color="auto"/>
        <w:right w:val="none" w:sz="0" w:space="0" w:color="auto"/>
      </w:divBdr>
    </w:div>
    <w:div w:id="1011300237">
      <w:bodyDiv w:val="1"/>
      <w:marLeft w:val="0"/>
      <w:marRight w:val="0"/>
      <w:marTop w:val="0"/>
      <w:marBottom w:val="0"/>
      <w:divBdr>
        <w:top w:val="none" w:sz="0" w:space="0" w:color="auto"/>
        <w:left w:val="none" w:sz="0" w:space="0" w:color="auto"/>
        <w:bottom w:val="none" w:sz="0" w:space="0" w:color="auto"/>
        <w:right w:val="none" w:sz="0" w:space="0" w:color="auto"/>
      </w:divBdr>
    </w:div>
    <w:div w:id="1011376112">
      <w:bodyDiv w:val="1"/>
      <w:marLeft w:val="0"/>
      <w:marRight w:val="0"/>
      <w:marTop w:val="0"/>
      <w:marBottom w:val="0"/>
      <w:divBdr>
        <w:top w:val="none" w:sz="0" w:space="0" w:color="auto"/>
        <w:left w:val="none" w:sz="0" w:space="0" w:color="auto"/>
        <w:bottom w:val="none" w:sz="0" w:space="0" w:color="auto"/>
        <w:right w:val="none" w:sz="0" w:space="0" w:color="auto"/>
      </w:divBdr>
    </w:div>
    <w:div w:id="1012148130">
      <w:bodyDiv w:val="1"/>
      <w:marLeft w:val="0"/>
      <w:marRight w:val="0"/>
      <w:marTop w:val="0"/>
      <w:marBottom w:val="0"/>
      <w:divBdr>
        <w:top w:val="none" w:sz="0" w:space="0" w:color="auto"/>
        <w:left w:val="none" w:sz="0" w:space="0" w:color="auto"/>
        <w:bottom w:val="none" w:sz="0" w:space="0" w:color="auto"/>
        <w:right w:val="none" w:sz="0" w:space="0" w:color="auto"/>
      </w:divBdr>
    </w:div>
    <w:div w:id="1012341261">
      <w:bodyDiv w:val="1"/>
      <w:marLeft w:val="0"/>
      <w:marRight w:val="0"/>
      <w:marTop w:val="0"/>
      <w:marBottom w:val="0"/>
      <w:divBdr>
        <w:top w:val="none" w:sz="0" w:space="0" w:color="auto"/>
        <w:left w:val="none" w:sz="0" w:space="0" w:color="auto"/>
        <w:bottom w:val="none" w:sz="0" w:space="0" w:color="auto"/>
        <w:right w:val="none" w:sz="0" w:space="0" w:color="auto"/>
      </w:divBdr>
    </w:div>
    <w:div w:id="1012955314">
      <w:bodyDiv w:val="1"/>
      <w:marLeft w:val="0"/>
      <w:marRight w:val="0"/>
      <w:marTop w:val="0"/>
      <w:marBottom w:val="0"/>
      <w:divBdr>
        <w:top w:val="none" w:sz="0" w:space="0" w:color="auto"/>
        <w:left w:val="none" w:sz="0" w:space="0" w:color="auto"/>
        <w:bottom w:val="none" w:sz="0" w:space="0" w:color="auto"/>
        <w:right w:val="none" w:sz="0" w:space="0" w:color="auto"/>
      </w:divBdr>
    </w:div>
    <w:div w:id="1013341720">
      <w:bodyDiv w:val="1"/>
      <w:marLeft w:val="0"/>
      <w:marRight w:val="0"/>
      <w:marTop w:val="0"/>
      <w:marBottom w:val="0"/>
      <w:divBdr>
        <w:top w:val="none" w:sz="0" w:space="0" w:color="auto"/>
        <w:left w:val="none" w:sz="0" w:space="0" w:color="auto"/>
        <w:bottom w:val="none" w:sz="0" w:space="0" w:color="auto"/>
        <w:right w:val="none" w:sz="0" w:space="0" w:color="auto"/>
      </w:divBdr>
    </w:div>
    <w:div w:id="1013650491">
      <w:bodyDiv w:val="1"/>
      <w:marLeft w:val="0"/>
      <w:marRight w:val="0"/>
      <w:marTop w:val="0"/>
      <w:marBottom w:val="0"/>
      <w:divBdr>
        <w:top w:val="none" w:sz="0" w:space="0" w:color="auto"/>
        <w:left w:val="none" w:sz="0" w:space="0" w:color="auto"/>
        <w:bottom w:val="none" w:sz="0" w:space="0" w:color="auto"/>
        <w:right w:val="none" w:sz="0" w:space="0" w:color="auto"/>
      </w:divBdr>
    </w:div>
    <w:div w:id="1014922404">
      <w:bodyDiv w:val="1"/>
      <w:marLeft w:val="0"/>
      <w:marRight w:val="0"/>
      <w:marTop w:val="0"/>
      <w:marBottom w:val="0"/>
      <w:divBdr>
        <w:top w:val="none" w:sz="0" w:space="0" w:color="auto"/>
        <w:left w:val="none" w:sz="0" w:space="0" w:color="auto"/>
        <w:bottom w:val="none" w:sz="0" w:space="0" w:color="auto"/>
        <w:right w:val="none" w:sz="0" w:space="0" w:color="auto"/>
      </w:divBdr>
    </w:div>
    <w:div w:id="1014958339">
      <w:bodyDiv w:val="1"/>
      <w:marLeft w:val="0"/>
      <w:marRight w:val="0"/>
      <w:marTop w:val="0"/>
      <w:marBottom w:val="0"/>
      <w:divBdr>
        <w:top w:val="none" w:sz="0" w:space="0" w:color="auto"/>
        <w:left w:val="none" w:sz="0" w:space="0" w:color="auto"/>
        <w:bottom w:val="none" w:sz="0" w:space="0" w:color="auto"/>
        <w:right w:val="none" w:sz="0" w:space="0" w:color="auto"/>
      </w:divBdr>
    </w:div>
    <w:div w:id="1015614473">
      <w:bodyDiv w:val="1"/>
      <w:marLeft w:val="0"/>
      <w:marRight w:val="0"/>
      <w:marTop w:val="0"/>
      <w:marBottom w:val="0"/>
      <w:divBdr>
        <w:top w:val="none" w:sz="0" w:space="0" w:color="auto"/>
        <w:left w:val="none" w:sz="0" w:space="0" w:color="auto"/>
        <w:bottom w:val="none" w:sz="0" w:space="0" w:color="auto"/>
        <w:right w:val="none" w:sz="0" w:space="0" w:color="auto"/>
      </w:divBdr>
    </w:div>
    <w:div w:id="1015958489">
      <w:bodyDiv w:val="1"/>
      <w:marLeft w:val="0"/>
      <w:marRight w:val="0"/>
      <w:marTop w:val="0"/>
      <w:marBottom w:val="0"/>
      <w:divBdr>
        <w:top w:val="none" w:sz="0" w:space="0" w:color="auto"/>
        <w:left w:val="none" w:sz="0" w:space="0" w:color="auto"/>
        <w:bottom w:val="none" w:sz="0" w:space="0" w:color="auto"/>
        <w:right w:val="none" w:sz="0" w:space="0" w:color="auto"/>
      </w:divBdr>
    </w:div>
    <w:div w:id="1016348079">
      <w:bodyDiv w:val="1"/>
      <w:marLeft w:val="0"/>
      <w:marRight w:val="0"/>
      <w:marTop w:val="0"/>
      <w:marBottom w:val="0"/>
      <w:divBdr>
        <w:top w:val="none" w:sz="0" w:space="0" w:color="auto"/>
        <w:left w:val="none" w:sz="0" w:space="0" w:color="auto"/>
        <w:bottom w:val="none" w:sz="0" w:space="0" w:color="auto"/>
        <w:right w:val="none" w:sz="0" w:space="0" w:color="auto"/>
      </w:divBdr>
    </w:div>
    <w:div w:id="1017200473">
      <w:bodyDiv w:val="1"/>
      <w:marLeft w:val="0"/>
      <w:marRight w:val="0"/>
      <w:marTop w:val="0"/>
      <w:marBottom w:val="0"/>
      <w:divBdr>
        <w:top w:val="none" w:sz="0" w:space="0" w:color="auto"/>
        <w:left w:val="none" w:sz="0" w:space="0" w:color="auto"/>
        <w:bottom w:val="none" w:sz="0" w:space="0" w:color="auto"/>
        <w:right w:val="none" w:sz="0" w:space="0" w:color="auto"/>
      </w:divBdr>
    </w:div>
    <w:div w:id="1017347227">
      <w:bodyDiv w:val="1"/>
      <w:marLeft w:val="0"/>
      <w:marRight w:val="0"/>
      <w:marTop w:val="0"/>
      <w:marBottom w:val="0"/>
      <w:divBdr>
        <w:top w:val="none" w:sz="0" w:space="0" w:color="auto"/>
        <w:left w:val="none" w:sz="0" w:space="0" w:color="auto"/>
        <w:bottom w:val="none" w:sz="0" w:space="0" w:color="auto"/>
        <w:right w:val="none" w:sz="0" w:space="0" w:color="auto"/>
      </w:divBdr>
    </w:div>
    <w:div w:id="1018430939">
      <w:bodyDiv w:val="1"/>
      <w:marLeft w:val="0"/>
      <w:marRight w:val="0"/>
      <w:marTop w:val="0"/>
      <w:marBottom w:val="0"/>
      <w:divBdr>
        <w:top w:val="none" w:sz="0" w:space="0" w:color="auto"/>
        <w:left w:val="none" w:sz="0" w:space="0" w:color="auto"/>
        <w:bottom w:val="none" w:sz="0" w:space="0" w:color="auto"/>
        <w:right w:val="none" w:sz="0" w:space="0" w:color="auto"/>
      </w:divBdr>
    </w:div>
    <w:div w:id="1020202562">
      <w:bodyDiv w:val="1"/>
      <w:marLeft w:val="0"/>
      <w:marRight w:val="0"/>
      <w:marTop w:val="0"/>
      <w:marBottom w:val="0"/>
      <w:divBdr>
        <w:top w:val="none" w:sz="0" w:space="0" w:color="auto"/>
        <w:left w:val="none" w:sz="0" w:space="0" w:color="auto"/>
        <w:bottom w:val="none" w:sz="0" w:space="0" w:color="auto"/>
        <w:right w:val="none" w:sz="0" w:space="0" w:color="auto"/>
      </w:divBdr>
    </w:div>
    <w:div w:id="1020354006">
      <w:bodyDiv w:val="1"/>
      <w:marLeft w:val="0"/>
      <w:marRight w:val="0"/>
      <w:marTop w:val="0"/>
      <w:marBottom w:val="0"/>
      <w:divBdr>
        <w:top w:val="none" w:sz="0" w:space="0" w:color="auto"/>
        <w:left w:val="none" w:sz="0" w:space="0" w:color="auto"/>
        <w:bottom w:val="none" w:sz="0" w:space="0" w:color="auto"/>
        <w:right w:val="none" w:sz="0" w:space="0" w:color="auto"/>
      </w:divBdr>
    </w:div>
    <w:div w:id="1020744945">
      <w:bodyDiv w:val="1"/>
      <w:marLeft w:val="0"/>
      <w:marRight w:val="0"/>
      <w:marTop w:val="0"/>
      <w:marBottom w:val="0"/>
      <w:divBdr>
        <w:top w:val="none" w:sz="0" w:space="0" w:color="auto"/>
        <w:left w:val="none" w:sz="0" w:space="0" w:color="auto"/>
        <w:bottom w:val="none" w:sz="0" w:space="0" w:color="auto"/>
        <w:right w:val="none" w:sz="0" w:space="0" w:color="auto"/>
      </w:divBdr>
    </w:div>
    <w:div w:id="1021007645">
      <w:bodyDiv w:val="1"/>
      <w:marLeft w:val="0"/>
      <w:marRight w:val="0"/>
      <w:marTop w:val="0"/>
      <w:marBottom w:val="0"/>
      <w:divBdr>
        <w:top w:val="none" w:sz="0" w:space="0" w:color="auto"/>
        <w:left w:val="none" w:sz="0" w:space="0" w:color="auto"/>
        <w:bottom w:val="none" w:sz="0" w:space="0" w:color="auto"/>
        <w:right w:val="none" w:sz="0" w:space="0" w:color="auto"/>
      </w:divBdr>
    </w:div>
    <w:div w:id="1021278472">
      <w:bodyDiv w:val="1"/>
      <w:marLeft w:val="0"/>
      <w:marRight w:val="0"/>
      <w:marTop w:val="0"/>
      <w:marBottom w:val="0"/>
      <w:divBdr>
        <w:top w:val="none" w:sz="0" w:space="0" w:color="auto"/>
        <w:left w:val="none" w:sz="0" w:space="0" w:color="auto"/>
        <w:bottom w:val="none" w:sz="0" w:space="0" w:color="auto"/>
        <w:right w:val="none" w:sz="0" w:space="0" w:color="auto"/>
      </w:divBdr>
    </w:div>
    <w:div w:id="1021318681">
      <w:bodyDiv w:val="1"/>
      <w:marLeft w:val="0"/>
      <w:marRight w:val="0"/>
      <w:marTop w:val="0"/>
      <w:marBottom w:val="0"/>
      <w:divBdr>
        <w:top w:val="none" w:sz="0" w:space="0" w:color="auto"/>
        <w:left w:val="none" w:sz="0" w:space="0" w:color="auto"/>
        <w:bottom w:val="none" w:sz="0" w:space="0" w:color="auto"/>
        <w:right w:val="none" w:sz="0" w:space="0" w:color="auto"/>
      </w:divBdr>
    </w:div>
    <w:div w:id="1021857046">
      <w:bodyDiv w:val="1"/>
      <w:marLeft w:val="0"/>
      <w:marRight w:val="0"/>
      <w:marTop w:val="0"/>
      <w:marBottom w:val="0"/>
      <w:divBdr>
        <w:top w:val="none" w:sz="0" w:space="0" w:color="auto"/>
        <w:left w:val="none" w:sz="0" w:space="0" w:color="auto"/>
        <w:bottom w:val="none" w:sz="0" w:space="0" w:color="auto"/>
        <w:right w:val="none" w:sz="0" w:space="0" w:color="auto"/>
      </w:divBdr>
    </w:div>
    <w:div w:id="1022124796">
      <w:bodyDiv w:val="1"/>
      <w:marLeft w:val="0"/>
      <w:marRight w:val="0"/>
      <w:marTop w:val="0"/>
      <w:marBottom w:val="0"/>
      <w:divBdr>
        <w:top w:val="none" w:sz="0" w:space="0" w:color="auto"/>
        <w:left w:val="none" w:sz="0" w:space="0" w:color="auto"/>
        <w:bottom w:val="none" w:sz="0" w:space="0" w:color="auto"/>
        <w:right w:val="none" w:sz="0" w:space="0" w:color="auto"/>
      </w:divBdr>
    </w:div>
    <w:div w:id="1022784267">
      <w:bodyDiv w:val="1"/>
      <w:marLeft w:val="0"/>
      <w:marRight w:val="0"/>
      <w:marTop w:val="0"/>
      <w:marBottom w:val="0"/>
      <w:divBdr>
        <w:top w:val="none" w:sz="0" w:space="0" w:color="auto"/>
        <w:left w:val="none" w:sz="0" w:space="0" w:color="auto"/>
        <w:bottom w:val="none" w:sz="0" w:space="0" w:color="auto"/>
        <w:right w:val="none" w:sz="0" w:space="0" w:color="auto"/>
      </w:divBdr>
    </w:div>
    <w:div w:id="1023940243">
      <w:bodyDiv w:val="1"/>
      <w:marLeft w:val="0"/>
      <w:marRight w:val="0"/>
      <w:marTop w:val="0"/>
      <w:marBottom w:val="0"/>
      <w:divBdr>
        <w:top w:val="none" w:sz="0" w:space="0" w:color="auto"/>
        <w:left w:val="none" w:sz="0" w:space="0" w:color="auto"/>
        <w:bottom w:val="none" w:sz="0" w:space="0" w:color="auto"/>
        <w:right w:val="none" w:sz="0" w:space="0" w:color="auto"/>
      </w:divBdr>
    </w:div>
    <w:div w:id="1023943104">
      <w:bodyDiv w:val="1"/>
      <w:marLeft w:val="0"/>
      <w:marRight w:val="0"/>
      <w:marTop w:val="0"/>
      <w:marBottom w:val="0"/>
      <w:divBdr>
        <w:top w:val="none" w:sz="0" w:space="0" w:color="auto"/>
        <w:left w:val="none" w:sz="0" w:space="0" w:color="auto"/>
        <w:bottom w:val="none" w:sz="0" w:space="0" w:color="auto"/>
        <w:right w:val="none" w:sz="0" w:space="0" w:color="auto"/>
      </w:divBdr>
    </w:div>
    <w:div w:id="1024943814">
      <w:bodyDiv w:val="1"/>
      <w:marLeft w:val="0"/>
      <w:marRight w:val="0"/>
      <w:marTop w:val="0"/>
      <w:marBottom w:val="0"/>
      <w:divBdr>
        <w:top w:val="none" w:sz="0" w:space="0" w:color="auto"/>
        <w:left w:val="none" w:sz="0" w:space="0" w:color="auto"/>
        <w:bottom w:val="none" w:sz="0" w:space="0" w:color="auto"/>
        <w:right w:val="none" w:sz="0" w:space="0" w:color="auto"/>
      </w:divBdr>
    </w:div>
    <w:div w:id="1025790166">
      <w:bodyDiv w:val="1"/>
      <w:marLeft w:val="0"/>
      <w:marRight w:val="0"/>
      <w:marTop w:val="0"/>
      <w:marBottom w:val="0"/>
      <w:divBdr>
        <w:top w:val="none" w:sz="0" w:space="0" w:color="auto"/>
        <w:left w:val="none" w:sz="0" w:space="0" w:color="auto"/>
        <w:bottom w:val="none" w:sz="0" w:space="0" w:color="auto"/>
        <w:right w:val="none" w:sz="0" w:space="0" w:color="auto"/>
      </w:divBdr>
    </w:div>
    <w:div w:id="1026447663">
      <w:bodyDiv w:val="1"/>
      <w:marLeft w:val="0"/>
      <w:marRight w:val="0"/>
      <w:marTop w:val="0"/>
      <w:marBottom w:val="0"/>
      <w:divBdr>
        <w:top w:val="none" w:sz="0" w:space="0" w:color="auto"/>
        <w:left w:val="none" w:sz="0" w:space="0" w:color="auto"/>
        <w:bottom w:val="none" w:sz="0" w:space="0" w:color="auto"/>
        <w:right w:val="none" w:sz="0" w:space="0" w:color="auto"/>
      </w:divBdr>
    </w:div>
    <w:div w:id="1027104570">
      <w:bodyDiv w:val="1"/>
      <w:marLeft w:val="0"/>
      <w:marRight w:val="0"/>
      <w:marTop w:val="0"/>
      <w:marBottom w:val="0"/>
      <w:divBdr>
        <w:top w:val="none" w:sz="0" w:space="0" w:color="auto"/>
        <w:left w:val="none" w:sz="0" w:space="0" w:color="auto"/>
        <w:bottom w:val="none" w:sz="0" w:space="0" w:color="auto"/>
        <w:right w:val="none" w:sz="0" w:space="0" w:color="auto"/>
      </w:divBdr>
    </w:div>
    <w:div w:id="1027680946">
      <w:bodyDiv w:val="1"/>
      <w:marLeft w:val="0"/>
      <w:marRight w:val="0"/>
      <w:marTop w:val="0"/>
      <w:marBottom w:val="0"/>
      <w:divBdr>
        <w:top w:val="none" w:sz="0" w:space="0" w:color="auto"/>
        <w:left w:val="none" w:sz="0" w:space="0" w:color="auto"/>
        <w:bottom w:val="none" w:sz="0" w:space="0" w:color="auto"/>
        <w:right w:val="none" w:sz="0" w:space="0" w:color="auto"/>
      </w:divBdr>
    </w:div>
    <w:div w:id="1028750768">
      <w:bodyDiv w:val="1"/>
      <w:marLeft w:val="0"/>
      <w:marRight w:val="0"/>
      <w:marTop w:val="0"/>
      <w:marBottom w:val="0"/>
      <w:divBdr>
        <w:top w:val="none" w:sz="0" w:space="0" w:color="auto"/>
        <w:left w:val="none" w:sz="0" w:space="0" w:color="auto"/>
        <w:bottom w:val="none" w:sz="0" w:space="0" w:color="auto"/>
        <w:right w:val="none" w:sz="0" w:space="0" w:color="auto"/>
      </w:divBdr>
    </w:div>
    <w:div w:id="1028792766">
      <w:bodyDiv w:val="1"/>
      <w:marLeft w:val="0"/>
      <w:marRight w:val="0"/>
      <w:marTop w:val="0"/>
      <w:marBottom w:val="0"/>
      <w:divBdr>
        <w:top w:val="none" w:sz="0" w:space="0" w:color="auto"/>
        <w:left w:val="none" w:sz="0" w:space="0" w:color="auto"/>
        <w:bottom w:val="none" w:sz="0" w:space="0" w:color="auto"/>
        <w:right w:val="none" w:sz="0" w:space="0" w:color="auto"/>
      </w:divBdr>
    </w:div>
    <w:div w:id="1028876196">
      <w:bodyDiv w:val="1"/>
      <w:marLeft w:val="0"/>
      <w:marRight w:val="0"/>
      <w:marTop w:val="0"/>
      <w:marBottom w:val="0"/>
      <w:divBdr>
        <w:top w:val="none" w:sz="0" w:space="0" w:color="auto"/>
        <w:left w:val="none" w:sz="0" w:space="0" w:color="auto"/>
        <w:bottom w:val="none" w:sz="0" w:space="0" w:color="auto"/>
        <w:right w:val="none" w:sz="0" w:space="0" w:color="auto"/>
      </w:divBdr>
    </w:div>
    <w:div w:id="1029524054">
      <w:bodyDiv w:val="1"/>
      <w:marLeft w:val="0"/>
      <w:marRight w:val="0"/>
      <w:marTop w:val="0"/>
      <w:marBottom w:val="0"/>
      <w:divBdr>
        <w:top w:val="none" w:sz="0" w:space="0" w:color="auto"/>
        <w:left w:val="none" w:sz="0" w:space="0" w:color="auto"/>
        <w:bottom w:val="none" w:sz="0" w:space="0" w:color="auto"/>
        <w:right w:val="none" w:sz="0" w:space="0" w:color="auto"/>
      </w:divBdr>
    </w:div>
    <w:div w:id="1029574464">
      <w:bodyDiv w:val="1"/>
      <w:marLeft w:val="0"/>
      <w:marRight w:val="0"/>
      <w:marTop w:val="0"/>
      <w:marBottom w:val="0"/>
      <w:divBdr>
        <w:top w:val="none" w:sz="0" w:space="0" w:color="auto"/>
        <w:left w:val="none" w:sz="0" w:space="0" w:color="auto"/>
        <w:bottom w:val="none" w:sz="0" w:space="0" w:color="auto"/>
        <w:right w:val="none" w:sz="0" w:space="0" w:color="auto"/>
      </w:divBdr>
    </w:div>
    <w:div w:id="1030952156">
      <w:bodyDiv w:val="1"/>
      <w:marLeft w:val="0"/>
      <w:marRight w:val="0"/>
      <w:marTop w:val="0"/>
      <w:marBottom w:val="0"/>
      <w:divBdr>
        <w:top w:val="none" w:sz="0" w:space="0" w:color="auto"/>
        <w:left w:val="none" w:sz="0" w:space="0" w:color="auto"/>
        <w:bottom w:val="none" w:sz="0" w:space="0" w:color="auto"/>
        <w:right w:val="none" w:sz="0" w:space="0" w:color="auto"/>
      </w:divBdr>
    </w:div>
    <w:div w:id="1031957881">
      <w:bodyDiv w:val="1"/>
      <w:marLeft w:val="0"/>
      <w:marRight w:val="0"/>
      <w:marTop w:val="0"/>
      <w:marBottom w:val="0"/>
      <w:divBdr>
        <w:top w:val="none" w:sz="0" w:space="0" w:color="auto"/>
        <w:left w:val="none" w:sz="0" w:space="0" w:color="auto"/>
        <w:bottom w:val="none" w:sz="0" w:space="0" w:color="auto"/>
        <w:right w:val="none" w:sz="0" w:space="0" w:color="auto"/>
      </w:divBdr>
    </w:div>
    <w:div w:id="1032193227">
      <w:bodyDiv w:val="1"/>
      <w:marLeft w:val="0"/>
      <w:marRight w:val="0"/>
      <w:marTop w:val="0"/>
      <w:marBottom w:val="0"/>
      <w:divBdr>
        <w:top w:val="none" w:sz="0" w:space="0" w:color="auto"/>
        <w:left w:val="none" w:sz="0" w:space="0" w:color="auto"/>
        <w:bottom w:val="none" w:sz="0" w:space="0" w:color="auto"/>
        <w:right w:val="none" w:sz="0" w:space="0" w:color="auto"/>
      </w:divBdr>
    </w:div>
    <w:div w:id="1032414094">
      <w:bodyDiv w:val="1"/>
      <w:marLeft w:val="0"/>
      <w:marRight w:val="0"/>
      <w:marTop w:val="0"/>
      <w:marBottom w:val="0"/>
      <w:divBdr>
        <w:top w:val="none" w:sz="0" w:space="0" w:color="auto"/>
        <w:left w:val="none" w:sz="0" w:space="0" w:color="auto"/>
        <w:bottom w:val="none" w:sz="0" w:space="0" w:color="auto"/>
        <w:right w:val="none" w:sz="0" w:space="0" w:color="auto"/>
      </w:divBdr>
    </w:div>
    <w:div w:id="1032993441">
      <w:bodyDiv w:val="1"/>
      <w:marLeft w:val="0"/>
      <w:marRight w:val="0"/>
      <w:marTop w:val="0"/>
      <w:marBottom w:val="0"/>
      <w:divBdr>
        <w:top w:val="none" w:sz="0" w:space="0" w:color="auto"/>
        <w:left w:val="none" w:sz="0" w:space="0" w:color="auto"/>
        <w:bottom w:val="none" w:sz="0" w:space="0" w:color="auto"/>
        <w:right w:val="none" w:sz="0" w:space="0" w:color="auto"/>
      </w:divBdr>
    </w:div>
    <w:div w:id="1033307999">
      <w:bodyDiv w:val="1"/>
      <w:marLeft w:val="0"/>
      <w:marRight w:val="0"/>
      <w:marTop w:val="0"/>
      <w:marBottom w:val="0"/>
      <w:divBdr>
        <w:top w:val="none" w:sz="0" w:space="0" w:color="auto"/>
        <w:left w:val="none" w:sz="0" w:space="0" w:color="auto"/>
        <w:bottom w:val="none" w:sz="0" w:space="0" w:color="auto"/>
        <w:right w:val="none" w:sz="0" w:space="0" w:color="auto"/>
      </w:divBdr>
    </w:div>
    <w:div w:id="1033308997">
      <w:bodyDiv w:val="1"/>
      <w:marLeft w:val="0"/>
      <w:marRight w:val="0"/>
      <w:marTop w:val="0"/>
      <w:marBottom w:val="0"/>
      <w:divBdr>
        <w:top w:val="none" w:sz="0" w:space="0" w:color="auto"/>
        <w:left w:val="none" w:sz="0" w:space="0" w:color="auto"/>
        <w:bottom w:val="none" w:sz="0" w:space="0" w:color="auto"/>
        <w:right w:val="none" w:sz="0" w:space="0" w:color="auto"/>
      </w:divBdr>
    </w:div>
    <w:div w:id="1033388440">
      <w:bodyDiv w:val="1"/>
      <w:marLeft w:val="0"/>
      <w:marRight w:val="0"/>
      <w:marTop w:val="0"/>
      <w:marBottom w:val="0"/>
      <w:divBdr>
        <w:top w:val="none" w:sz="0" w:space="0" w:color="auto"/>
        <w:left w:val="none" w:sz="0" w:space="0" w:color="auto"/>
        <w:bottom w:val="none" w:sz="0" w:space="0" w:color="auto"/>
        <w:right w:val="none" w:sz="0" w:space="0" w:color="auto"/>
      </w:divBdr>
    </w:div>
    <w:div w:id="1034189116">
      <w:bodyDiv w:val="1"/>
      <w:marLeft w:val="0"/>
      <w:marRight w:val="0"/>
      <w:marTop w:val="0"/>
      <w:marBottom w:val="0"/>
      <w:divBdr>
        <w:top w:val="none" w:sz="0" w:space="0" w:color="auto"/>
        <w:left w:val="none" w:sz="0" w:space="0" w:color="auto"/>
        <w:bottom w:val="none" w:sz="0" w:space="0" w:color="auto"/>
        <w:right w:val="none" w:sz="0" w:space="0" w:color="auto"/>
      </w:divBdr>
    </w:div>
    <w:div w:id="1035347842">
      <w:bodyDiv w:val="1"/>
      <w:marLeft w:val="0"/>
      <w:marRight w:val="0"/>
      <w:marTop w:val="0"/>
      <w:marBottom w:val="0"/>
      <w:divBdr>
        <w:top w:val="none" w:sz="0" w:space="0" w:color="auto"/>
        <w:left w:val="none" w:sz="0" w:space="0" w:color="auto"/>
        <w:bottom w:val="none" w:sz="0" w:space="0" w:color="auto"/>
        <w:right w:val="none" w:sz="0" w:space="0" w:color="auto"/>
      </w:divBdr>
    </w:div>
    <w:div w:id="1035928636">
      <w:bodyDiv w:val="1"/>
      <w:marLeft w:val="0"/>
      <w:marRight w:val="0"/>
      <w:marTop w:val="0"/>
      <w:marBottom w:val="0"/>
      <w:divBdr>
        <w:top w:val="none" w:sz="0" w:space="0" w:color="auto"/>
        <w:left w:val="none" w:sz="0" w:space="0" w:color="auto"/>
        <w:bottom w:val="none" w:sz="0" w:space="0" w:color="auto"/>
        <w:right w:val="none" w:sz="0" w:space="0" w:color="auto"/>
      </w:divBdr>
    </w:div>
    <w:div w:id="1037505235">
      <w:bodyDiv w:val="1"/>
      <w:marLeft w:val="0"/>
      <w:marRight w:val="0"/>
      <w:marTop w:val="0"/>
      <w:marBottom w:val="0"/>
      <w:divBdr>
        <w:top w:val="none" w:sz="0" w:space="0" w:color="auto"/>
        <w:left w:val="none" w:sz="0" w:space="0" w:color="auto"/>
        <w:bottom w:val="none" w:sz="0" w:space="0" w:color="auto"/>
        <w:right w:val="none" w:sz="0" w:space="0" w:color="auto"/>
      </w:divBdr>
    </w:div>
    <w:div w:id="1037698031">
      <w:bodyDiv w:val="1"/>
      <w:marLeft w:val="0"/>
      <w:marRight w:val="0"/>
      <w:marTop w:val="0"/>
      <w:marBottom w:val="0"/>
      <w:divBdr>
        <w:top w:val="none" w:sz="0" w:space="0" w:color="auto"/>
        <w:left w:val="none" w:sz="0" w:space="0" w:color="auto"/>
        <w:bottom w:val="none" w:sz="0" w:space="0" w:color="auto"/>
        <w:right w:val="none" w:sz="0" w:space="0" w:color="auto"/>
      </w:divBdr>
    </w:div>
    <w:div w:id="1037974115">
      <w:bodyDiv w:val="1"/>
      <w:marLeft w:val="0"/>
      <w:marRight w:val="0"/>
      <w:marTop w:val="0"/>
      <w:marBottom w:val="0"/>
      <w:divBdr>
        <w:top w:val="none" w:sz="0" w:space="0" w:color="auto"/>
        <w:left w:val="none" w:sz="0" w:space="0" w:color="auto"/>
        <w:bottom w:val="none" w:sz="0" w:space="0" w:color="auto"/>
        <w:right w:val="none" w:sz="0" w:space="0" w:color="auto"/>
      </w:divBdr>
    </w:div>
    <w:div w:id="1038355440">
      <w:bodyDiv w:val="1"/>
      <w:marLeft w:val="0"/>
      <w:marRight w:val="0"/>
      <w:marTop w:val="0"/>
      <w:marBottom w:val="0"/>
      <w:divBdr>
        <w:top w:val="none" w:sz="0" w:space="0" w:color="auto"/>
        <w:left w:val="none" w:sz="0" w:space="0" w:color="auto"/>
        <w:bottom w:val="none" w:sz="0" w:space="0" w:color="auto"/>
        <w:right w:val="none" w:sz="0" w:space="0" w:color="auto"/>
      </w:divBdr>
    </w:div>
    <w:div w:id="1038628024">
      <w:bodyDiv w:val="1"/>
      <w:marLeft w:val="0"/>
      <w:marRight w:val="0"/>
      <w:marTop w:val="0"/>
      <w:marBottom w:val="0"/>
      <w:divBdr>
        <w:top w:val="none" w:sz="0" w:space="0" w:color="auto"/>
        <w:left w:val="none" w:sz="0" w:space="0" w:color="auto"/>
        <w:bottom w:val="none" w:sz="0" w:space="0" w:color="auto"/>
        <w:right w:val="none" w:sz="0" w:space="0" w:color="auto"/>
      </w:divBdr>
    </w:div>
    <w:div w:id="1039555037">
      <w:bodyDiv w:val="1"/>
      <w:marLeft w:val="0"/>
      <w:marRight w:val="0"/>
      <w:marTop w:val="0"/>
      <w:marBottom w:val="0"/>
      <w:divBdr>
        <w:top w:val="none" w:sz="0" w:space="0" w:color="auto"/>
        <w:left w:val="none" w:sz="0" w:space="0" w:color="auto"/>
        <w:bottom w:val="none" w:sz="0" w:space="0" w:color="auto"/>
        <w:right w:val="none" w:sz="0" w:space="0" w:color="auto"/>
      </w:divBdr>
    </w:div>
    <w:div w:id="1039623036">
      <w:bodyDiv w:val="1"/>
      <w:marLeft w:val="0"/>
      <w:marRight w:val="0"/>
      <w:marTop w:val="0"/>
      <w:marBottom w:val="0"/>
      <w:divBdr>
        <w:top w:val="none" w:sz="0" w:space="0" w:color="auto"/>
        <w:left w:val="none" w:sz="0" w:space="0" w:color="auto"/>
        <w:bottom w:val="none" w:sz="0" w:space="0" w:color="auto"/>
        <w:right w:val="none" w:sz="0" w:space="0" w:color="auto"/>
      </w:divBdr>
    </w:div>
    <w:div w:id="1040203143">
      <w:bodyDiv w:val="1"/>
      <w:marLeft w:val="0"/>
      <w:marRight w:val="0"/>
      <w:marTop w:val="0"/>
      <w:marBottom w:val="0"/>
      <w:divBdr>
        <w:top w:val="none" w:sz="0" w:space="0" w:color="auto"/>
        <w:left w:val="none" w:sz="0" w:space="0" w:color="auto"/>
        <w:bottom w:val="none" w:sz="0" w:space="0" w:color="auto"/>
        <w:right w:val="none" w:sz="0" w:space="0" w:color="auto"/>
      </w:divBdr>
    </w:div>
    <w:div w:id="1040982738">
      <w:bodyDiv w:val="1"/>
      <w:marLeft w:val="0"/>
      <w:marRight w:val="0"/>
      <w:marTop w:val="0"/>
      <w:marBottom w:val="0"/>
      <w:divBdr>
        <w:top w:val="none" w:sz="0" w:space="0" w:color="auto"/>
        <w:left w:val="none" w:sz="0" w:space="0" w:color="auto"/>
        <w:bottom w:val="none" w:sz="0" w:space="0" w:color="auto"/>
        <w:right w:val="none" w:sz="0" w:space="0" w:color="auto"/>
      </w:divBdr>
    </w:div>
    <w:div w:id="1041318875">
      <w:bodyDiv w:val="1"/>
      <w:marLeft w:val="0"/>
      <w:marRight w:val="0"/>
      <w:marTop w:val="0"/>
      <w:marBottom w:val="0"/>
      <w:divBdr>
        <w:top w:val="none" w:sz="0" w:space="0" w:color="auto"/>
        <w:left w:val="none" w:sz="0" w:space="0" w:color="auto"/>
        <w:bottom w:val="none" w:sz="0" w:space="0" w:color="auto"/>
        <w:right w:val="none" w:sz="0" w:space="0" w:color="auto"/>
      </w:divBdr>
    </w:div>
    <w:div w:id="1041591174">
      <w:bodyDiv w:val="1"/>
      <w:marLeft w:val="0"/>
      <w:marRight w:val="0"/>
      <w:marTop w:val="0"/>
      <w:marBottom w:val="0"/>
      <w:divBdr>
        <w:top w:val="none" w:sz="0" w:space="0" w:color="auto"/>
        <w:left w:val="none" w:sz="0" w:space="0" w:color="auto"/>
        <w:bottom w:val="none" w:sz="0" w:space="0" w:color="auto"/>
        <w:right w:val="none" w:sz="0" w:space="0" w:color="auto"/>
      </w:divBdr>
    </w:div>
    <w:div w:id="1041857792">
      <w:bodyDiv w:val="1"/>
      <w:marLeft w:val="0"/>
      <w:marRight w:val="0"/>
      <w:marTop w:val="0"/>
      <w:marBottom w:val="0"/>
      <w:divBdr>
        <w:top w:val="none" w:sz="0" w:space="0" w:color="auto"/>
        <w:left w:val="none" w:sz="0" w:space="0" w:color="auto"/>
        <w:bottom w:val="none" w:sz="0" w:space="0" w:color="auto"/>
        <w:right w:val="none" w:sz="0" w:space="0" w:color="auto"/>
      </w:divBdr>
    </w:div>
    <w:div w:id="1042635399">
      <w:bodyDiv w:val="1"/>
      <w:marLeft w:val="0"/>
      <w:marRight w:val="0"/>
      <w:marTop w:val="0"/>
      <w:marBottom w:val="0"/>
      <w:divBdr>
        <w:top w:val="none" w:sz="0" w:space="0" w:color="auto"/>
        <w:left w:val="none" w:sz="0" w:space="0" w:color="auto"/>
        <w:bottom w:val="none" w:sz="0" w:space="0" w:color="auto"/>
        <w:right w:val="none" w:sz="0" w:space="0" w:color="auto"/>
      </w:divBdr>
    </w:div>
    <w:div w:id="1042703973">
      <w:bodyDiv w:val="1"/>
      <w:marLeft w:val="0"/>
      <w:marRight w:val="0"/>
      <w:marTop w:val="0"/>
      <w:marBottom w:val="0"/>
      <w:divBdr>
        <w:top w:val="none" w:sz="0" w:space="0" w:color="auto"/>
        <w:left w:val="none" w:sz="0" w:space="0" w:color="auto"/>
        <w:bottom w:val="none" w:sz="0" w:space="0" w:color="auto"/>
        <w:right w:val="none" w:sz="0" w:space="0" w:color="auto"/>
      </w:divBdr>
    </w:div>
    <w:div w:id="1042940157">
      <w:bodyDiv w:val="1"/>
      <w:marLeft w:val="0"/>
      <w:marRight w:val="0"/>
      <w:marTop w:val="0"/>
      <w:marBottom w:val="0"/>
      <w:divBdr>
        <w:top w:val="none" w:sz="0" w:space="0" w:color="auto"/>
        <w:left w:val="none" w:sz="0" w:space="0" w:color="auto"/>
        <w:bottom w:val="none" w:sz="0" w:space="0" w:color="auto"/>
        <w:right w:val="none" w:sz="0" w:space="0" w:color="auto"/>
      </w:divBdr>
    </w:div>
    <w:div w:id="1043285191">
      <w:bodyDiv w:val="1"/>
      <w:marLeft w:val="0"/>
      <w:marRight w:val="0"/>
      <w:marTop w:val="0"/>
      <w:marBottom w:val="0"/>
      <w:divBdr>
        <w:top w:val="none" w:sz="0" w:space="0" w:color="auto"/>
        <w:left w:val="none" w:sz="0" w:space="0" w:color="auto"/>
        <w:bottom w:val="none" w:sz="0" w:space="0" w:color="auto"/>
        <w:right w:val="none" w:sz="0" w:space="0" w:color="auto"/>
      </w:divBdr>
    </w:div>
    <w:div w:id="1043863831">
      <w:bodyDiv w:val="1"/>
      <w:marLeft w:val="0"/>
      <w:marRight w:val="0"/>
      <w:marTop w:val="0"/>
      <w:marBottom w:val="0"/>
      <w:divBdr>
        <w:top w:val="none" w:sz="0" w:space="0" w:color="auto"/>
        <w:left w:val="none" w:sz="0" w:space="0" w:color="auto"/>
        <w:bottom w:val="none" w:sz="0" w:space="0" w:color="auto"/>
        <w:right w:val="none" w:sz="0" w:space="0" w:color="auto"/>
      </w:divBdr>
    </w:div>
    <w:div w:id="1044254652">
      <w:bodyDiv w:val="1"/>
      <w:marLeft w:val="0"/>
      <w:marRight w:val="0"/>
      <w:marTop w:val="0"/>
      <w:marBottom w:val="0"/>
      <w:divBdr>
        <w:top w:val="none" w:sz="0" w:space="0" w:color="auto"/>
        <w:left w:val="none" w:sz="0" w:space="0" w:color="auto"/>
        <w:bottom w:val="none" w:sz="0" w:space="0" w:color="auto"/>
        <w:right w:val="none" w:sz="0" w:space="0" w:color="auto"/>
      </w:divBdr>
    </w:div>
    <w:div w:id="1044402177">
      <w:bodyDiv w:val="1"/>
      <w:marLeft w:val="0"/>
      <w:marRight w:val="0"/>
      <w:marTop w:val="0"/>
      <w:marBottom w:val="0"/>
      <w:divBdr>
        <w:top w:val="none" w:sz="0" w:space="0" w:color="auto"/>
        <w:left w:val="none" w:sz="0" w:space="0" w:color="auto"/>
        <w:bottom w:val="none" w:sz="0" w:space="0" w:color="auto"/>
        <w:right w:val="none" w:sz="0" w:space="0" w:color="auto"/>
      </w:divBdr>
    </w:div>
    <w:div w:id="1045058905">
      <w:bodyDiv w:val="1"/>
      <w:marLeft w:val="0"/>
      <w:marRight w:val="0"/>
      <w:marTop w:val="0"/>
      <w:marBottom w:val="0"/>
      <w:divBdr>
        <w:top w:val="none" w:sz="0" w:space="0" w:color="auto"/>
        <w:left w:val="none" w:sz="0" w:space="0" w:color="auto"/>
        <w:bottom w:val="none" w:sz="0" w:space="0" w:color="auto"/>
        <w:right w:val="none" w:sz="0" w:space="0" w:color="auto"/>
      </w:divBdr>
    </w:div>
    <w:div w:id="1045524669">
      <w:bodyDiv w:val="1"/>
      <w:marLeft w:val="0"/>
      <w:marRight w:val="0"/>
      <w:marTop w:val="0"/>
      <w:marBottom w:val="0"/>
      <w:divBdr>
        <w:top w:val="none" w:sz="0" w:space="0" w:color="auto"/>
        <w:left w:val="none" w:sz="0" w:space="0" w:color="auto"/>
        <w:bottom w:val="none" w:sz="0" w:space="0" w:color="auto"/>
        <w:right w:val="none" w:sz="0" w:space="0" w:color="auto"/>
      </w:divBdr>
    </w:div>
    <w:div w:id="1045527682">
      <w:bodyDiv w:val="1"/>
      <w:marLeft w:val="0"/>
      <w:marRight w:val="0"/>
      <w:marTop w:val="0"/>
      <w:marBottom w:val="0"/>
      <w:divBdr>
        <w:top w:val="none" w:sz="0" w:space="0" w:color="auto"/>
        <w:left w:val="none" w:sz="0" w:space="0" w:color="auto"/>
        <w:bottom w:val="none" w:sz="0" w:space="0" w:color="auto"/>
        <w:right w:val="none" w:sz="0" w:space="0" w:color="auto"/>
      </w:divBdr>
    </w:div>
    <w:div w:id="1046950484">
      <w:bodyDiv w:val="1"/>
      <w:marLeft w:val="0"/>
      <w:marRight w:val="0"/>
      <w:marTop w:val="0"/>
      <w:marBottom w:val="0"/>
      <w:divBdr>
        <w:top w:val="none" w:sz="0" w:space="0" w:color="auto"/>
        <w:left w:val="none" w:sz="0" w:space="0" w:color="auto"/>
        <w:bottom w:val="none" w:sz="0" w:space="0" w:color="auto"/>
        <w:right w:val="none" w:sz="0" w:space="0" w:color="auto"/>
      </w:divBdr>
    </w:div>
    <w:div w:id="1048262119">
      <w:bodyDiv w:val="1"/>
      <w:marLeft w:val="0"/>
      <w:marRight w:val="0"/>
      <w:marTop w:val="0"/>
      <w:marBottom w:val="0"/>
      <w:divBdr>
        <w:top w:val="none" w:sz="0" w:space="0" w:color="auto"/>
        <w:left w:val="none" w:sz="0" w:space="0" w:color="auto"/>
        <w:bottom w:val="none" w:sz="0" w:space="0" w:color="auto"/>
        <w:right w:val="none" w:sz="0" w:space="0" w:color="auto"/>
      </w:divBdr>
    </w:div>
    <w:div w:id="1048453037">
      <w:bodyDiv w:val="1"/>
      <w:marLeft w:val="0"/>
      <w:marRight w:val="0"/>
      <w:marTop w:val="0"/>
      <w:marBottom w:val="0"/>
      <w:divBdr>
        <w:top w:val="none" w:sz="0" w:space="0" w:color="auto"/>
        <w:left w:val="none" w:sz="0" w:space="0" w:color="auto"/>
        <w:bottom w:val="none" w:sz="0" w:space="0" w:color="auto"/>
        <w:right w:val="none" w:sz="0" w:space="0" w:color="auto"/>
      </w:divBdr>
    </w:div>
    <w:div w:id="1049376197">
      <w:bodyDiv w:val="1"/>
      <w:marLeft w:val="0"/>
      <w:marRight w:val="0"/>
      <w:marTop w:val="0"/>
      <w:marBottom w:val="0"/>
      <w:divBdr>
        <w:top w:val="none" w:sz="0" w:space="0" w:color="auto"/>
        <w:left w:val="none" w:sz="0" w:space="0" w:color="auto"/>
        <w:bottom w:val="none" w:sz="0" w:space="0" w:color="auto"/>
        <w:right w:val="none" w:sz="0" w:space="0" w:color="auto"/>
      </w:divBdr>
    </w:div>
    <w:div w:id="1051461415">
      <w:bodyDiv w:val="1"/>
      <w:marLeft w:val="0"/>
      <w:marRight w:val="0"/>
      <w:marTop w:val="0"/>
      <w:marBottom w:val="0"/>
      <w:divBdr>
        <w:top w:val="none" w:sz="0" w:space="0" w:color="auto"/>
        <w:left w:val="none" w:sz="0" w:space="0" w:color="auto"/>
        <w:bottom w:val="none" w:sz="0" w:space="0" w:color="auto"/>
        <w:right w:val="none" w:sz="0" w:space="0" w:color="auto"/>
      </w:divBdr>
    </w:div>
    <w:div w:id="1051885312">
      <w:bodyDiv w:val="1"/>
      <w:marLeft w:val="0"/>
      <w:marRight w:val="0"/>
      <w:marTop w:val="0"/>
      <w:marBottom w:val="0"/>
      <w:divBdr>
        <w:top w:val="none" w:sz="0" w:space="0" w:color="auto"/>
        <w:left w:val="none" w:sz="0" w:space="0" w:color="auto"/>
        <w:bottom w:val="none" w:sz="0" w:space="0" w:color="auto"/>
        <w:right w:val="none" w:sz="0" w:space="0" w:color="auto"/>
      </w:divBdr>
    </w:div>
    <w:div w:id="1053625150">
      <w:bodyDiv w:val="1"/>
      <w:marLeft w:val="0"/>
      <w:marRight w:val="0"/>
      <w:marTop w:val="0"/>
      <w:marBottom w:val="0"/>
      <w:divBdr>
        <w:top w:val="none" w:sz="0" w:space="0" w:color="auto"/>
        <w:left w:val="none" w:sz="0" w:space="0" w:color="auto"/>
        <w:bottom w:val="none" w:sz="0" w:space="0" w:color="auto"/>
        <w:right w:val="none" w:sz="0" w:space="0" w:color="auto"/>
      </w:divBdr>
    </w:div>
    <w:div w:id="1053696498">
      <w:bodyDiv w:val="1"/>
      <w:marLeft w:val="0"/>
      <w:marRight w:val="0"/>
      <w:marTop w:val="0"/>
      <w:marBottom w:val="0"/>
      <w:divBdr>
        <w:top w:val="none" w:sz="0" w:space="0" w:color="auto"/>
        <w:left w:val="none" w:sz="0" w:space="0" w:color="auto"/>
        <w:bottom w:val="none" w:sz="0" w:space="0" w:color="auto"/>
        <w:right w:val="none" w:sz="0" w:space="0" w:color="auto"/>
      </w:divBdr>
    </w:div>
    <w:div w:id="1054545250">
      <w:bodyDiv w:val="1"/>
      <w:marLeft w:val="0"/>
      <w:marRight w:val="0"/>
      <w:marTop w:val="0"/>
      <w:marBottom w:val="0"/>
      <w:divBdr>
        <w:top w:val="none" w:sz="0" w:space="0" w:color="auto"/>
        <w:left w:val="none" w:sz="0" w:space="0" w:color="auto"/>
        <w:bottom w:val="none" w:sz="0" w:space="0" w:color="auto"/>
        <w:right w:val="none" w:sz="0" w:space="0" w:color="auto"/>
      </w:divBdr>
    </w:div>
    <w:div w:id="1057320925">
      <w:bodyDiv w:val="1"/>
      <w:marLeft w:val="0"/>
      <w:marRight w:val="0"/>
      <w:marTop w:val="0"/>
      <w:marBottom w:val="0"/>
      <w:divBdr>
        <w:top w:val="none" w:sz="0" w:space="0" w:color="auto"/>
        <w:left w:val="none" w:sz="0" w:space="0" w:color="auto"/>
        <w:bottom w:val="none" w:sz="0" w:space="0" w:color="auto"/>
        <w:right w:val="none" w:sz="0" w:space="0" w:color="auto"/>
      </w:divBdr>
    </w:div>
    <w:div w:id="1057820115">
      <w:bodyDiv w:val="1"/>
      <w:marLeft w:val="0"/>
      <w:marRight w:val="0"/>
      <w:marTop w:val="0"/>
      <w:marBottom w:val="0"/>
      <w:divBdr>
        <w:top w:val="none" w:sz="0" w:space="0" w:color="auto"/>
        <w:left w:val="none" w:sz="0" w:space="0" w:color="auto"/>
        <w:bottom w:val="none" w:sz="0" w:space="0" w:color="auto"/>
        <w:right w:val="none" w:sz="0" w:space="0" w:color="auto"/>
      </w:divBdr>
    </w:div>
    <w:div w:id="1057901610">
      <w:bodyDiv w:val="1"/>
      <w:marLeft w:val="0"/>
      <w:marRight w:val="0"/>
      <w:marTop w:val="0"/>
      <w:marBottom w:val="0"/>
      <w:divBdr>
        <w:top w:val="none" w:sz="0" w:space="0" w:color="auto"/>
        <w:left w:val="none" w:sz="0" w:space="0" w:color="auto"/>
        <w:bottom w:val="none" w:sz="0" w:space="0" w:color="auto"/>
        <w:right w:val="none" w:sz="0" w:space="0" w:color="auto"/>
      </w:divBdr>
    </w:div>
    <w:div w:id="1058089096">
      <w:bodyDiv w:val="1"/>
      <w:marLeft w:val="0"/>
      <w:marRight w:val="0"/>
      <w:marTop w:val="0"/>
      <w:marBottom w:val="0"/>
      <w:divBdr>
        <w:top w:val="none" w:sz="0" w:space="0" w:color="auto"/>
        <w:left w:val="none" w:sz="0" w:space="0" w:color="auto"/>
        <w:bottom w:val="none" w:sz="0" w:space="0" w:color="auto"/>
        <w:right w:val="none" w:sz="0" w:space="0" w:color="auto"/>
      </w:divBdr>
    </w:div>
    <w:div w:id="1061178783">
      <w:bodyDiv w:val="1"/>
      <w:marLeft w:val="0"/>
      <w:marRight w:val="0"/>
      <w:marTop w:val="0"/>
      <w:marBottom w:val="0"/>
      <w:divBdr>
        <w:top w:val="none" w:sz="0" w:space="0" w:color="auto"/>
        <w:left w:val="none" w:sz="0" w:space="0" w:color="auto"/>
        <w:bottom w:val="none" w:sz="0" w:space="0" w:color="auto"/>
        <w:right w:val="none" w:sz="0" w:space="0" w:color="auto"/>
      </w:divBdr>
    </w:div>
    <w:div w:id="1061516792">
      <w:bodyDiv w:val="1"/>
      <w:marLeft w:val="0"/>
      <w:marRight w:val="0"/>
      <w:marTop w:val="0"/>
      <w:marBottom w:val="0"/>
      <w:divBdr>
        <w:top w:val="none" w:sz="0" w:space="0" w:color="auto"/>
        <w:left w:val="none" w:sz="0" w:space="0" w:color="auto"/>
        <w:bottom w:val="none" w:sz="0" w:space="0" w:color="auto"/>
        <w:right w:val="none" w:sz="0" w:space="0" w:color="auto"/>
      </w:divBdr>
    </w:div>
    <w:div w:id="1061634658">
      <w:bodyDiv w:val="1"/>
      <w:marLeft w:val="0"/>
      <w:marRight w:val="0"/>
      <w:marTop w:val="0"/>
      <w:marBottom w:val="0"/>
      <w:divBdr>
        <w:top w:val="none" w:sz="0" w:space="0" w:color="auto"/>
        <w:left w:val="none" w:sz="0" w:space="0" w:color="auto"/>
        <w:bottom w:val="none" w:sz="0" w:space="0" w:color="auto"/>
        <w:right w:val="none" w:sz="0" w:space="0" w:color="auto"/>
      </w:divBdr>
    </w:div>
    <w:div w:id="1063256946">
      <w:bodyDiv w:val="1"/>
      <w:marLeft w:val="0"/>
      <w:marRight w:val="0"/>
      <w:marTop w:val="0"/>
      <w:marBottom w:val="0"/>
      <w:divBdr>
        <w:top w:val="none" w:sz="0" w:space="0" w:color="auto"/>
        <w:left w:val="none" w:sz="0" w:space="0" w:color="auto"/>
        <w:bottom w:val="none" w:sz="0" w:space="0" w:color="auto"/>
        <w:right w:val="none" w:sz="0" w:space="0" w:color="auto"/>
      </w:divBdr>
    </w:div>
    <w:div w:id="1063531347">
      <w:bodyDiv w:val="1"/>
      <w:marLeft w:val="0"/>
      <w:marRight w:val="0"/>
      <w:marTop w:val="0"/>
      <w:marBottom w:val="0"/>
      <w:divBdr>
        <w:top w:val="none" w:sz="0" w:space="0" w:color="auto"/>
        <w:left w:val="none" w:sz="0" w:space="0" w:color="auto"/>
        <w:bottom w:val="none" w:sz="0" w:space="0" w:color="auto"/>
        <w:right w:val="none" w:sz="0" w:space="0" w:color="auto"/>
      </w:divBdr>
    </w:div>
    <w:div w:id="1064571260">
      <w:bodyDiv w:val="1"/>
      <w:marLeft w:val="0"/>
      <w:marRight w:val="0"/>
      <w:marTop w:val="0"/>
      <w:marBottom w:val="0"/>
      <w:divBdr>
        <w:top w:val="none" w:sz="0" w:space="0" w:color="auto"/>
        <w:left w:val="none" w:sz="0" w:space="0" w:color="auto"/>
        <w:bottom w:val="none" w:sz="0" w:space="0" w:color="auto"/>
        <w:right w:val="none" w:sz="0" w:space="0" w:color="auto"/>
      </w:divBdr>
    </w:div>
    <w:div w:id="1065377038">
      <w:bodyDiv w:val="1"/>
      <w:marLeft w:val="0"/>
      <w:marRight w:val="0"/>
      <w:marTop w:val="0"/>
      <w:marBottom w:val="0"/>
      <w:divBdr>
        <w:top w:val="none" w:sz="0" w:space="0" w:color="auto"/>
        <w:left w:val="none" w:sz="0" w:space="0" w:color="auto"/>
        <w:bottom w:val="none" w:sz="0" w:space="0" w:color="auto"/>
        <w:right w:val="none" w:sz="0" w:space="0" w:color="auto"/>
      </w:divBdr>
    </w:div>
    <w:div w:id="1068915204">
      <w:bodyDiv w:val="1"/>
      <w:marLeft w:val="0"/>
      <w:marRight w:val="0"/>
      <w:marTop w:val="0"/>
      <w:marBottom w:val="0"/>
      <w:divBdr>
        <w:top w:val="none" w:sz="0" w:space="0" w:color="auto"/>
        <w:left w:val="none" w:sz="0" w:space="0" w:color="auto"/>
        <w:bottom w:val="none" w:sz="0" w:space="0" w:color="auto"/>
        <w:right w:val="none" w:sz="0" w:space="0" w:color="auto"/>
      </w:divBdr>
    </w:div>
    <w:div w:id="1069234229">
      <w:bodyDiv w:val="1"/>
      <w:marLeft w:val="0"/>
      <w:marRight w:val="0"/>
      <w:marTop w:val="0"/>
      <w:marBottom w:val="0"/>
      <w:divBdr>
        <w:top w:val="none" w:sz="0" w:space="0" w:color="auto"/>
        <w:left w:val="none" w:sz="0" w:space="0" w:color="auto"/>
        <w:bottom w:val="none" w:sz="0" w:space="0" w:color="auto"/>
        <w:right w:val="none" w:sz="0" w:space="0" w:color="auto"/>
      </w:divBdr>
    </w:div>
    <w:div w:id="1069428191">
      <w:bodyDiv w:val="1"/>
      <w:marLeft w:val="0"/>
      <w:marRight w:val="0"/>
      <w:marTop w:val="0"/>
      <w:marBottom w:val="0"/>
      <w:divBdr>
        <w:top w:val="none" w:sz="0" w:space="0" w:color="auto"/>
        <w:left w:val="none" w:sz="0" w:space="0" w:color="auto"/>
        <w:bottom w:val="none" w:sz="0" w:space="0" w:color="auto"/>
        <w:right w:val="none" w:sz="0" w:space="0" w:color="auto"/>
      </w:divBdr>
    </w:div>
    <w:div w:id="1069618971">
      <w:bodyDiv w:val="1"/>
      <w:marLeft w:val="0"/>
      <w:marRight w:val="0"/>
      <w:marTop w:val="0"/>
      <w:marBottom w:val="0"/>
      <w:divBdr>
        <w:top w:val="none" w:sz="0" w:space="0" w:color="auto"/>
        <w:left w:val="none" w:sz="0" w:space="0" w:color="auto"/>
        <w:bottom w:val="none" w:sz="0" w:space="0" w:color="auto"/>
        <w:right w:val="none" w:sz="0" w:space="0" w:color="auto"/>
      </w:divBdr>
    </w:div>
    <w:div w:id="1069813792">
      <w:bodyDiv w:val="1"/>
      <w:marLeft w:val="0"/>
      <w:marRight w:val="0"/>
      <w:marTop w:val="0"/>
      <w:marBottom w:val="0"/>
      <w:divBdr>
        <w:top w:val="none" w:sz="0" w:space="0" w:color="auto"/>
        <w:left w:val="none" w:sz="0" w:space="0" w:color="auto"/>
        <w:bottom w:val="none" w:sz="0" w:space="0" w:color="auto"/>
        <w:right w:val="none" w:sz="0" w:space="0" w:color="auto"/>
      </w:divBdr>
    </w:div>
    <w:div w:id="1070268687">
      <w:bodyDiv w:val="1"/>
      <w:marLeft w:val="0"/>
      <w:marRight w:val="0"/>
      <w:marTop w:val="0"/>
      <w:marBottom w:val="0"/>
      <w:divBdr>
        <w:top w:val="none" w:sz="0" w:space="0" w:color="auto"/>
        <w:left w:val="none" w:sz="0" w:space="0" w:color="auto"/>
        <w:bottom w:val="none" w:sz="0" w:space="0" w:color="auto"/>
        <w:right w:val="none" w:sz="0" w:space="0" w:color="auto"/>
      </w:divBdr>
    </w:div>
    <w:div w:id="1070612863">
      <w:bodyDiv w:val="1"/>
      <w:marLeft w:val="0"/>
      <w:marRight w:val="0"/>
      <w:marTop w:val="0"/>
      <w:marBottom w:val="0"/>
      <w:divBdr>
        <w:top w:val="none" w:sz="0" w:space="0" w:color="auto"/>
        <w:left w:val="none" w:sz="0" w:space="0" w:color="auto"/>
        <w:bottom w:val="none" w:sz="0" w:space="0" w:color="auto"/>
        <w:right w:val="none" w:sz="0" w:space="0" w:color="auto"/>
      </w:divBdr>
    </w:div>
    <w:div w:id="1071269881">
      <w:bodyDiv w:val="1"/>
      <w:marLeft w:val="0"/>
      <w:marRight w:val="0"/>
      <w:marTop w:val="0"/>
      <w:marBottom w:val="0"/>
      <w:divBdr>
        <w:top w:val="none" w:sz="0" w:space="0" w:color="auto"/>
        <w:left w:val="none" w:sz="0" w:space="0" w:color="auto"/>
        <w:bottom w:val="none" w:sz="0" w:space="0" w:color="auto"/>
        <w:right w:val="none" w:sz="0" w:space="0" w:color="auto"/>
      </w:divBdr>
    </w:div>
    <w:div w:id="1071806846">
      <w:bodyDiv w:val="1"/>
      <w:marLeft w:val="0"/>
      <w:marRight w:val="0"/>
      <w:marTop w:val="0"/>
      <w:marBottom w:val="0"/>
      <w:divBdr>
        <w:top w:val="none" w:sz="0" w:space="0" w:color="auto"/>
        <w:left w:val="none" w:sz="0" w:space="0" w:color="auto"/>
        <w:bottom w:val="none" w:sz="0" w:space="0" w:color="auto"/>
        <w:right w:val="none" w:sz="0" w:space="0" w:color="auto"/>
      </w:divBdr>
    </w:div>
    <w:div w:id="1072971355">
      <w:bodyDiv w:val="1"/>
      <w:marLeft w:val="0"/>
      <w:marRight w:val="0"/>
      <w:marTop w:val="0"/>
      <w:marBottom w:val="0"/>
      <w:divBdr>
        <w:top w:val="none" w:sz="0" w:space="0" w:color="auto"/>
        <w:left w:val="none" w:sz="0" w:space="0" w:color="auto"/>
        <w:bottom w:val="none" w:sz="0" w:space="0" w:color="auto"/>
        <w:right w:val="none" w:sz="0" w:space="0" w:color="auto"/>
      </w:divBdr>
    </w:div>
    <w:div w:id="1073039583">
      <w:bodyDiv w:val="1"/>
      <w:marLeft w:val="0"/>
      <w:marRight w:val="0"/>
      <w:marTop w:val="0"/>
      <w:marBottom w:val="0"/>
      <w:divBdr>
        <w:top w:val="none" w:sz="0" w:space="0" w:color="auto"/>
        <w:left w:val="none" w:sz="0" w:space="0" w:color="auto"/>
        <w:bottom w:val="none" w:sz="0" w:space="0" w:color="auto"/>
        <w:right w:val="none" w:sz="0" w:space="0" w:color="auto"/>
      </w:divBdr>
    </w:div>
    <w:div w:id="1073041954">
      <w:bodyDiv w:val="1"/>
      <w:marLeft w:val="0"/>
      <w:marRight w:val="0"/>
      <w:marTop w:val="0"/>
      <w:marBottom w:val="0"/>
      <w:divBdr>
        <w:top w:val="none" w:sz="0" w:space="0" w:color="auto"/>
        <w:left w:val="none" w:sz="0" w:space="0" w:color="auto"/>
        <w:bottom w:val="none" w:sz="0" w:space="0" w:color="auto"/>
        <w:right w:val="none" w:sz="0" w:space="0" w:color="auto"/>
      </w:divBdr>
    </w:div>
    <w:div w:id="1073359160">
      <w:bodyDiv w:val="1"/>
      <w:marLeft w:val="0"/>
      <w:marRight w:val="0"/>
      <w:marTop w:val="0"/>
      <w:marBottom w:val="0"/>
      <w:divBdr>
        <w:top w:val="none" w:sz="0" w:space="0" w:color="auto"/>
        <w:left w:val="none" w:sz="0" w:space="0" w:color="auto"/>
        <w:bottom w:val="none" w:sz="0" w:space="0" w:color="auto"/>
        <w:right w:val="none" w:sz="0" w:space="0" w:color="auto"/>
      </w:divBdr>
    </w:div>
    <w:div w:id="1074858394">
      <w:bodyDiv w:val="1"/>
      <w:marLeft w:val="0"/>
      <w:marRight w:val="0"/>
      <w:marTop w:val="0"/>
      <w:marBottom w:val="0"/>
      <w:divBdr>
        <w:top w:val="none" w:sz="0" w:space="0" w:color="auto"/>
        <w:left w:val="none" w:sz="0" w:space="0" w:color="auto"/>
        <w:bottom w:val="none" w:sz="0" w:space="0" w:color="auto"/>
        <w:right w:val="none" w:sz="0" w:space="0" w:color="auto"/>
      </w:divBdr>
    </w:div>
    <w:div w:id="1075013871">
      <w:bodyDiv w:val="1"/>
      <w:marLeft w:val="0"/>
      <w:marRight w:val="0"/>
      <w:marTop w:val="0"/>
      <w:marBottom w:val="0"/>
      <w:divBdr>
        <w:top w:val="none" w:sz="0" w:space="0" w:color="auto"/>
        <w:left w:val="none" w:sz="0" w:space="0" w:color="auto"/>
        <w:bottom w:val="none" w:sz="0" w:space="0" w:color="auto"/>
        <w:right w:val="none" w:sz="0" w:space="0" w:color="auto"/>
      </w:divBdr>
    </w:div>
    <w:div w:id="1076054595">
      <w:bodyDiv w:val="1"/>
      <w:marLeft w:val="0"/>
      <w:marRight w:val="0"/>
      <w:marTop w:val="0"/>
      <w:marBottom w:val="0"/>
      <w:divBdr>
        <w:top w:val="none" w:sz="0" w:space="0" w:color="auto"/>
        <w:left w:val="none" w:sz="0" w:space="0" w:color="auto"/>
        <w:bottom w:val="none" w:sz="0" w:space="0" w:color="auto"/>
        <w:right w:val="none" w:sz="0" w:space="0" w:color="auto"/>
      </w:divBdr>
    </w:div>
    <w:div w:id="1076633300">
      <w:bodyDiv w:val="1"/>
      <w:marLeft w:val="0"/>
      <w:marRight w:val="0"/>
      <w:marTop w:val="0"/>
      <w:marBottom w:val="0"/>
      <w:divBdr>
        <w:top w:val="none" w:sz="0" w:space="0" w:color="auto"/>
        <w:left w:val="none" w:sz="0" w:space="0" w:color="auto"/>
        <w:bottom w:val="none" w:sz="0" w:space="0" w:color="auto"/>
        <w:right w:val="none" w:sz="0" w:space="0" w:color="auto"/>
      </w:divBdr>
    </w:div>
    <w:div w:id="1077553540">
      <w:bodyDiv w:val="1"/>
      <w:marLeft w:val="0"/>
      <w:marRight w:val="0"/>
      <w:marTop w:val="0"/>
      <w:marBottom w:val="0"/>
      <w:divBdr>
        <w:top w:val="none" w:sz="0" w:space="0" w:color="auto"/>
        <w:left w:val="none" w:sz="0" w:space="0" w:color="auto"/>
        <w:bottom w:val="none" w:sz="0" w:space="0" w:color="auto"/>
        <w:right w:val="none" w:sz="0" w:space="0" w:color="auto"/>
      </w:divBdr>
    </w:div>
    <w:div w:id="1078291381">
      <w:bodyDiv w:val="1"/>
      <w:marLeft w:val="0"/>
      <w:marRight w:val="0"/>
      <w:marTop w:val="0"/>
      <w:marBottom w:val="0"/>
      <w:divBdr>
        <w:top w:val="none" w:sz="0" w:space="0" w:color="auto"/>
        <w:left w:val="none" w:sz="0" w:space="0" w:color="auto"/>
        <w:bottom w:val="none" w:sz="0" w:space="0" w:color="auto"/>
        <w:right w:val="none" w:sz="0" w:space="0" w:color="auto"/>
      </w:divBdr>
    </w:div>
    <w:div w:id="1078751846">
      <w:bodyDiv w:val="1"/>
      <w:marLeft w:val="0"/>
      <w:marRight w:val="0"/>
      <w:marTop w:val="0"/>
      <w:marBottom w:val="0"/>
      <w:divBdr>
        <w:top w:val="none" w:sz="0" w:space="0" w:color="auto"/>
        <w:left w:val="none" w:sz="0" w:space="0" w:color="auto"/>
        <w:bottom w:val="none" w:sz="0" w:space="0" w:color="auto"/>
        <w:right w:val="none" w:sz="0" w:space="0" w:color="auto"/>
      </w:divBdr>
    </w:div>
    <w:div w:id="1080443671">
      <w:bodyDiv w:val="1"/>
      <w:marLeft w:val="0"/>
      <w:marRight w:val="0"/>
      <w:marTop w:val="0"/>
      <w:marBottom w:val="0"/>
      <w:divBdr>
        <w:top w:val="none" w:sz="0" w:space="0" w:color="auto"/>
        <w:left w:val="none" w:sz="0" w:space="0" w:color="auto"/>
        <w:bottom w:val="none" w:sz="0" w:space="0" w:color="auto"/>
        <w:right w:val="none" w:sz="0" w:space="0" w:color="auto"/>
      </w:divBdr>
    </w:div>
    <w:div w:id="1080760096">
      <w:bodyDiv w:val="1"/>
      <w:marLeft w:val="0"/>
      <w:marRight w:val="0"/>
      <w:marTop w:val="0"/>
      <w:marBottom w:val="0"/>
      <w:divBdr>
        <w:top w:val="none" w:sz="0" w:space="0" w:color="auto"/>
        <w:left w:val="none" w:sz="0" w:space="0" w:color="auto"/>
        <w:bottom w:val="none" w:sz="0" w:space="0" w:color="auto"/>
        <w:right w:val="none" w:sz="0" w:space="0" w:color="auto"/>
      </w:divBdr>
    </w:div>
    <w:div w:id="1080785564">
      <w:bodyDiv w:val="1"/>
      <w:marLeft w:val="0"/>
      <w:marRight w:val="0"/>
      <w:marTop w:val="0"/>
      <w:marBottom w:val="0"/>
      <w:divBdr>
        <w:top w:val="none" w:sz="0" w:space="0" w:color="auto"/>
        <w:left w:val="none" w:sz="0" w:space="0" w:color="auto"/>
        <w:bottom w:val="none" w:sz="0" w:space="0" w:color="auto"/>
        <w:right w:val="none" w:sz="0" w:space="0" w:color="auto"/>
      </w:divBdr>
    </w:div>
    <w:div w:id="1082752662">
      <w:bodyDiv w:val="1"/>
      <w:marLeft w:val="0"/>
      <w:marRight w:val="0"/>
      <w:marTop w:val="0"/>
      <w:marBottom w:val="0"/>
      <w:divBdr>
        <w:top w:val="none" w:sz="0" w:space="0" w:color="auto"/>
        <w:left w:val="none" w:sz="0" w:space="0" w:color="auto"/>
        <w:bottom w:val="none" w:sz="0" w:space="0" w:color="auto"/>
        <w:right w:val="none" w:sz="0" w:space="0" w:color="auto"/>
      </w:divBdr>
    </w:div>
    <w:div w:id="1083645050">
      <w:bodyDiv w:val="1"/>
      <w:marLeft w:val="0"/>
      <w:marRight w:val="0"/>
      <w:marTop w:val="0"/>
      <w:marBottom w:val="0"/>
      <w:divBdr>
        <w:top w:val="none" w:sz="0" w:space="0" w:color="auto"/>
        <w:left w:val="none" w:sz="0" w:space="0" w:color="auto"/>
        <w:bottom w:val="none" w:sz="0" w:space="0" w:color="auto"/>
        <w:right w:val="none" w:sz="0" w:space="0" w:color="auto"/>
      </w:divBdr>
    </w:div>
    <w:div w:id="1083795532">
      <w:bodyDiv w:val="1"/>
      <w:marLeft w:val="0"/>
      <w:marRight w:val="0"/>
      <w:marTop w:val="0"/>
      <w:marBottom w:val="0"/>
      <w:divBdr>
        <w:top w:val="none" w:sz="0" w:space="0" w:color="auto"/>
        <w:left w:val="none" w:sz="0" w:space="0" w:color="auto"/>
        <w:bottom w:val="none" w:sz="0" w:space="0" w:color="auto"/>
        <w:right w:val="none" w:sz="0" w:space="0" w:color="auto"/>
      </w:divBdr>
    </w:div>
    <w:div w:id="1084909887">
      <w:bodyDiv w:val="1"/>
      <w:marLeft w:val="0"/>
      <w:marRight w:val="0"/>
      <w:marTop w:val="0"/>
      <w:marBottom w:val="0"/>
      <w:divBdr>
        <w:top w:val="none" w:sz="0" w:space="0" w:color="auto"/>
        <w:left w:val="none" w:sz="0" w:space="0" w:color="auto"/>
        <w:bottom w:val="none" w:sz="0" w:space="0" w:color="auto"/>
        <w:right w:val="none" w:sz="0" w:space="0" w:color="auto"/>
      </w:divBdr>
    </w:div>
    <w:div w:id="1086195134">
      <w:bodyDiv w:val="1"/>
      <w:marLeft w:val="0"/>
      <w:marRight w:val="0"/>
      <w:marTop w:val="0"/>
      <w:marBottom w:val="0"/>
      <w:divBdr>
        <w:top w:val="none" w:sz="0" w:space="0" w:color="auto"/>
        <w:left w:val="none" w:sz="0" w:space="0" w:color="auto"/>
        <w:bottom w:val="none" w:sz="0" w:space="0" w:color="auto"/>
        <w:right w:val="none" w:sz="0" w:space="0" w:color="auto"/>
      </w:divBdr>
    </w:div>
    <w:div w:id="1086880513">
      <w:bodyDiv w:val="1"/>
      <w:marLeft w:val="0"/>
      <w:marRight w:val="0"/>
      <w:marTop w:val="0"/>
      <w:marBottom w:val="0"/>
      <w:divBdr>
        <w:top w:val="none" w:sz="0" w:space="0" w:color="auto"/>
        <w:left w:val="none" w:sz="0" w:space="0" w:color="auto"/>
        <w:bottom w:val="none" w:sz="0" w:space="0" w:color="auto"/>
        <w:right w:val="none" w:sz="0" w:space="0" w:color="auto"/>
      </w:divBdr>
    </w:div>
    <w:div w:id="1087000641">
      <w:bodyDiv w:val="1"/>
      <w:marLeft w:val="0"/>
      <w:marRight w:val="0"/>
      <w:marTop w:val="0"/>
      <w:marBottom w:val="0"/>
      <w:divBdr>
        <w:top w:val="none" w:sz="0" w:space="0" w:color="auto"/>
        <w:left w:val="none" w:sz="0" w:space="0" w:color="auto"/>
        <w:bottom w:val="none" w:sz="0" w:space="0" w:color="auto"/>
        <w:right w:val="none" w:sz="0" w:space="0" w:color="auto"/>
      </w:divBdr>
    </w:div>
    <w:div w:id="1087001392">
      <w:bodyDiv w:val="1"/>
      <w:marLeft w:val="0"/>
      <w:marRight w:val="0"/>
      <w:marTop w:val="0"/>
      <w:marBottom w:val="0"/>
      <w:divBdr>
        <w:top w:val="none" w:sz="0" w:space="0" w:color="auto"/>
        <w:left w:val="none" w:sz="0" w:space="0" w:color="auto"/>
        <w:bottom w:val="none" w:sz="0" w:space="0" w:color="auto"/>
        <w:right w:val="none" w:sz="0" w:space="0" w:color="auto"/>
      </w:divBdr>
    </w:div>
    <w:div w:id="1087464618">
      <w:bodyDiv w:val="1"/>
      <w:marLeft w:val="0"/>
      <w:marRight w:val="0"/>
      <w:marTop w:val="0"/>
      <w:marBottom w:val="0"/>
      <w:divBdr>
        <w:top w:val="none" w:sz="0" w:space="0" w:color="auto"/>
        <w:left w:val="none" w:sz="0" w:space="0" w:color="auto"/>
        <w:bottom w:val="none" w:sz="0" w:space="0" w:color="auto"/>
        <w:right w:val="none" w:sz="0" w:space="0" w:color="auto"/>
      </w:divBdr>
    </w:div>
    <w:div w:id="1088309328">
      <w:bodyDiv w:val="1"/>
      <w:marLeft w:val="0"/>
      <w:marRight w:val="0"/>
      <w:marTop w:val="0"/>
      <w:marBottom w:val="0"/>
      <w:divBdr>
        <w:top w:val="none" w:sz="0" w:space="0" w:color="auto"/>
        <w:left w:val="none" w:sz="0" w:space="0" w:color="auto"/>
        <w:bottom w:val="none" w:sz="0" w:space="0" w:color="auto"/>
        <w:right w:val="none" w:sz="0" w:space="0" w:color="auto"/>
      </w:divBdr>
    </w:div>
    <w:div w:id="1088767686">
      <w:bodyDiv w:val="1"/>
      <w:marLeft w:val="0"/>
      <w:marRight w:val="0"/>
      <w:marTop w:val="0"/>
      <w:marBottom w:val="0"/>
      <w:divBdr>
        <w:top w:val="none" w:sz="0" w:space="0" w:color="auto"/>
        <w:left w:val="none" w:sz="0" w:space="0" w:color="auto"/>
        <w:bottom w:val="none" w:sz="0" w:space="0" w:color="auto"/>
        <w:right w:val="none" w:sz="0" w:space="0" w:color="auto"/>
      </w:divBdr>
    </w:div>
    <w:div w:id="1089815359">
      <w:bodyDiv w:val="1"/>
      <w:marLeft w:val="0"/>
      <w:marRight w:val="0"/>
      <w:marTop w:val="0"/>
      <w:marBottom w:val="0"/>
      <w:divBdr>
        <w:top w:val="none" w:sz="0" w:space="0" w:color="auto"/>
        <w:left w:val="none" w:sz="0" w:space="0" w:color="auto"/>
        <w:bottom w:val="none" w:sz="0" w:space="0" w:color="auto"/>
        <w:right w:val="none" w:sz="0" w:space="0" w:color="auto"/>
      </w:divBdr>
    </w:div>
    <w:div w:id="1090587694">
      <w:bodyDiv w:val="1"/>
      <w:marLeft w:val="0"/>
      <w:marRight w:val="0"/>
      <w:marTop w:val="0"/>
      <w:marBottom w:val="0"/>
      <w:divBdr>
        <w:top w:val="none" w:sz="0" w:space="0" w:color="auto"/>
        <w:left w:val="none" w:sz="0" w:space="0" w:color="auto"/>
        <w:bottom w:val="none" w:sz="0" w:space="0" w:color="auto"/>
        <w:right w:val="none" w:sz="0" w:space="0" w:color="auto"/>
      </w:divBdr>
    </w:div>
    <w:div w:id="1090813853">
      <w:bodyDiv w:val="1"/>
      <w:marLeft w:val="0"/>
      <w:marRight w:val="0"/>
      <w:marTop w:val="0"/>
      <w:marBottom w:val="0"/>
      <w:divBdr>
        <w:top w:val="none" w:sz="0" w:space="0" w:color="auto"/>
        <w:left w:val="none" w:sz="0" w:space="0" w:color="auto"/>
        <w:bottom w:val="none" w:sz="0" w:space="0" w:color="auto"/>
        <w:right w:val="none" w:sz="0" w:space="0" w:color="auto"/>
      </w:divBdr>
    </w:div>
    <w:div w:id="1091046540">
      <w:bodyDiv w:val="1"/>
      <w:marLeft w:val="0"/>
      <w:marRight w:val="0"/>
      <w:marTop w:val="0"/>
      <w:marBottom w:val="0"/>
      <w:divBdr>
        <w:top w:val="none" w:sz="0" w:space="0" w:color="auto"/>
        <w:left w:val="none" w:sz="0" w:space="0" w:color="auto"/>
        <w:bottom w:val="none" w:sz="0" w:space="0" w:color="auto"/>
        <w:right w:val="none" w:sz="0" w:space="0" w:color="auto"/>
      </w:divBdr>
    </w:div>
    <w:div w:id="1093630406">
      <w:bodyDiv w:val="1"/>
      <w:marLeft w:val="0"/>
      <w:marRight w:val="0"/>
      <w:marTop w:val="0"/>
      <w:marBottom w:val="0"/>
      <w:divBdr>
        <w:top w:val="none" w:sz="0" w:space="0" w:color="auto"/>
        <w:left w:val="none" w:sz="0" w:space="0" w:color="auto"/>
        <w:bottom w:val="none" w:sz="0" w:space="0" w:color="auto"/>
        <w:right w:val="none" w:sz="0" w:space="0" w:color="auto"/>
      </w:divBdr>
    </w:div>
    <w:div w:id="1095203394">
      <w:bodyDiv w:val="1"/>
      <w:marLeft w:val="0"/>
      <w:marRight w:val="0"/>
      <w:marTop w:val="0"/>
      <w:marBottom w:val="0"/>
      <w:divBdr>
        <w:top w:val="none" w:sz="0" w:space="0" w:color="auto"/>
        <w:left w:val="none" w:sz="0" w:space="0" w:color="auto"/>
        <w:bottom w:val="none" w:sz="0" w:space="0" w:color="auto"/>
        <w:right w:val="none" w:sz="0" w:space="0" w:color="auto"/>
      </w:divBdr>
    </w:div>
    <w:div w:id="1095587868">
      <w:bodyDiv w:val="1"/>
      <w:marLeft w:val="0"/>
      <w:marRight w:val="0"/>
      <w:marTop w:val="0"/>
      <w:marBottom w:val="0"/>
      <w:divBdr>
        <w:top w:val="none" w:sz="0" w:space="0" w:color="auto"/>
        <w:left w:val="none" w:sz="0" w:space="0" w:color="auto"/>
        <w:bottom w:val="none" w:sz="0" w:space="0" w:color="auto"/>
        <w:right w:val="none" w:sz="0" w:space="0" w:color="auto"/>
      </w:divBdr>
    </w:div>
    <w:div w:id="1098327181">
      <w:bodyDiv w:val="1"/>
      <w:marLeft w:val="0"/>
      <w:marRight w:val="0"/>
      <w:marTop w:val="0"/>
      <w:marBottom w:val="0"/>
      <w:divBdr>
        <w:top w:val="none" w:sz="0" w:space="0" w:color="auto"/>
        <w:left w:val="none" w:sz="0" w:space="0" w:color="auto"/>
        <w:bottom w:val="none" w:sz="0" w:space="0" w:color="auto"/>
        <w:right w:val="none" w:sz="0" w:space="0" w:color="auto"/>
      </w:divBdr>
    </w:div>
    <w:div w:id="1099183790">
      <w:bodyDiv w:val="1"/>
      <w:marLeft w:val="0"/>
      <w:marRight w:val="0"/>
      <w:marTop w:val="0"/>
      <w:marBottom w:val="0"/>
      <w:divBdr>
        <w:top w:val="none" w:sz="0" w:space="0" w:color="auto"/>
        <w:left w:val="none" w:sz="0" w:space="0" w:color="auto"/>
        <w:bottom w:val="none" w:sz="0" w:space="0" w:color="auto"/>
        <w:right w:val="none" w:sz="0" w:space="0" w:color="auto"/>
      </w:divBdr>
    </w:div>
    <w:div w:id="1099761181">
      <w:bodyDiv w:val="1"/>
      <w:marLeft w:val="0"/>
      <w:marRight w:val="0"/>
      <w:marTop w:val="0"/>
      <w:marBottom w:val="0"/>
      <w:divBdr>
        <w:top w:val="none" w:sz="0" w:space="0" w:color="auto"/>
        <w:left w:val="none" w:sz="0" w:space="0" w:color="auto"/>
        <w:bottom w:val="none" w:sz="0" w:space="0" w:color="auto"/>
        <w:right w:val="none" w:sz="0" w:space="0" w:color="auto"/>
      </w:divBdr>
    </w:div>
    <w:div w:id="1100446124">
      <w:bodyDiv w:val="1"/>
      <w:marLeft w:val="0"/>
      <w:marRight w:val="0"/>
      <w:marTop w:val="0"/>
      <w:marBottom w:val="0"/>
      <w:divBdr>
        <w:top w:val="none" w:sz="0" w:space="0" w:color="auto"/>
        <w:left w:val="none" w:sz="0" w:space="0" w:color="auto"/>
        <w:bottom w:val="none" w:sz="0" w:space="0" w:color="auto"/>
        <w:right w:val="none" w:sz="0" w:space="0" w:color="auto"/>
      </w:divBdr>
    </w:div>
    <w:div w:id="1100881473">
      <w:bodyDiv w:val="1"/>
      <w:marLeft w:val="0"/>
      <w:marRight w:val="0"/>
      <w:marTop w:val="0"/>
      <w:marBottom w:val="0"/>
      <w:divBdr>
        <w:top w:val="none" w:sz="0" w:space="0" w:color="auto"/>
        <w:left w:val="none" w:sz="0" w:space="0" w:color="auto"/>
        <w:bottom w:val="none" w:sz="0" w:space="0" w:color="auto"/>
        <w:right w:val="none" w:sz="0" w:space="0" w:color="auto"/>
      </w:divBdr>
    </w:div>
    <w:div w:id="1101488875">
      <w:bodyDiv w:val="1"/>
      <w:marLeft w:val="0"/>
      <w:marRight w:val="0"/>
      <w:marTop w:val="0"/>
      <w:marBottom w:val="0"/>
      <w:divBdr>
        <w:top w:val="none" w:sz="0" w:space="0" w:color="auto"/>
        <w:left w:val="none" w:sz="0" w:space="0" w:color="auto"/>
        <w:bottom w:val="none" w:sz="0" w:space="0" w:color="auto"/>
        <w:right w:val="none" w:sz="0" w:space="0" w:color="auto"/>
      </w:divBdr>
    </w:div>
    <w:div w:id="1101534643">
      <w:bodyDiv w:val="1"/>
      <w:marLeft w:val="0"/>
      <w:marRight w:val="0"/>
      <w:marTop w:val="0"/>
      <w:marBottom w:val="0"/>
      <w:divBdr>
        <w:top w:val="none" w:sz="0" w:space="0" w:color="auto"/>
        <w:left w:val="none" w:sz="0" w:space="0" w:color="auto"/>
        <w:bottom w:val="none" w:sz="0" w:space="0" w:color="auto"/>
        <w:right w:val="none" w:sz="0" w:space="0" w:color="auto"/>
      </w:divBdr>
    </w:div>
    <w:div w:id="1101947651">
      <w:bodyDiv w:val="1"/>
      <w:marLeft w:val="0"/>
      <w:marRight w:val="0"/>
      <w:marTop w:val="0"/>
      <w:marBottom w:val="0"/>
      <w:divBdr>
        <w:top w:val="none" w:sz="0" w:space="0" w:color="auto"/>
        <w:left w:val="none" w:sz="0" w:space="0" w:color="auto"/>
        <w:bottom w:val="none" w:sz="0" w:space="0" w:color="auto"/>
        <w:right w:val="none" w:sz="0" w:space="0" w:color="auto"/>
      </w:divBdr>
    </w:div>
    <w:div w:id="1102187437">
      <w:bodyDiv w:val="1"/>
      <w:marLeft w:val="0"/>
      <w:marRight w:val="0"/>
      <w:marTop w:val="0"/>
      <w:marBottom w:val="0"/>
      <w:divBdr>
        <w:top w:val="none" w:sz="0" w:space="0" w:color="auto"/>
        <w:left w:val="none" w:sz="0" w:space="0" w:color="auto"/>
        <w:bottom w:val="none" w:sz="0" w:space="0" w:color="auto"/>
        <w:right w:val="none" w:sz="0" w:space="0" w:color="auto"/>
      </w:divBdr>
    </w:div>
    <w:div w:id="1102533967">
      <w:bodyDiv w:val="1"/>
      <w:marLeft w:val="0"/>
      <w:marRight w:val="0"/>
      <w:marTop w:val="0"/>
      <w:marBottom w:val="0"/>
      <w:divBdr>
        <w:top w:val="none" w:sz="0" w:space="0" w:color="auto"/>
        <w:left w:val="none" w:sz="0" w:space="0" w:color="auto"/>
        <w:bottom w:val="none" w:sz="0" w:space="0" w:color="auto"/>
        <w:right w:val="none" w:sz="0" w:space="0" w:color="auto"/>
      </w:divBdr>
    </w:div>
    <w:div w:id="1102645508">
      <w:bodyDiv w:val="1"/>
      <w:marLeft w:val="0"/>
      <w:marRight w:val="0"/>
      <w:marTop w:val="0"/>
      <w:marBottom w:val="0"/>
      <w:divBdr>
        <w:top w:val="none" w:sz="0" w:space="0" w:color="auto"/>
        <w:left w:val="none" w:sz="0" w:space="0" w:color="auto"/>
        <w:bottom w:val="none" w:sz="0" w:space="0" w:color="auto"/>
        <w:right w:val="none" w:sz="0" w:space="0" w:color="auto"/>
      </w:divBdr>
    </w:div>
    <w:div w:id="1102841061">
      <w:bodyDiv w:val="1"/>
      <w:marLeft w:val="0"/>
      <w:marRight w:val="0"/>
      <w:marTop w:val="0"/>
      <w:marBottom w:val="0"/>
      <w:divBdr>
        <w:top w:val="none" w:sz="0" w:space="0" w:color="auto"/>
        <w:left w:val="none" w:sz="0" w:space="0" w:color="auto"/>
        <w:bottom w:val="none" w:sz="0" w:space="0" w:color="auto"/>
        <w:right w:val="none" w:sz="0" w:space="0" w:color="auto"/>
      </w:divBdr>
    </w:div>
    <w:div w:id="1103067525">
      <w:bodyDiv w:val="1"/>
      <w:marLeft w:val="0"/>
      <w:marRight w:val="0"/>
      <w:marTop w:val="0"/>
      <w:marBottom w:val="0"/>
      <w:divBdr>
        <w:top w:val="none" w:sz="0" w:space="0" w:color="auto"/>
        <w:left w:val="none" w:sz="0" w:space="0" w:color="auto"/>
        <w:bottom w:val="none" w:sz="0" w:space="0" w:color="auto"/>
        <w:right w:val="none" w:sz="0" w:space="0" w:color="auto"/>
      </w:divBdr>
    </w:div>
    <w:div w:id="1104617995">
      <w:bodyDiv w:val="1"/>
      <w:marLeft w:val="0"/>
      <w:marRight w:val="0"/>
      <w:marTop w:val="0"/>
      <w:marBottom w:val="0"/>
      <w:divBdr>
        <w:top w:val="none" w:sz="0" w:space="0" w:color="auto"/>
        <w:left w:val="none" w:sz="0" w:space="0" w:color="auto"/>
        <w:bottom w:val="none" w:sz="0" w:space="0" w:color="auto"/>
        <w:right w:val="none" w:sz="0" w:space="0" w:color="auto"/>
      </w:divBdr>
    </w:div>
    <w:div w:id="1104807987">
      <w:bodyDiv w:val="1"/>
      <w:marLeft w:val="0"/>
      <w:marRight w:val="0"/>
      <w:marTop w:val="0"/>
      <w:marBottom w:val="0"/>
      <w:divBdr>
        <w:top w:val="none" w:sz="0" w:space="0" w:color="auto"/>
        <w:left w:val="none" w:sz="0" w:space="0" w:color="auto"/>
        <w:bottom w:val="none" w:sz="0" w:space="0" w:color="auto"/>
        <w:right w:val="none" w:sz="0" w:space="0" w:color="auto"/>
      </w:divBdr>
    </w:div>
    <w:div w:id="1106078639">
      <w:bodyDiv w:val="1"/>
      <w:marLeft w:val="0"/>
      <w:marRight w:val="0"/>
      <w:marTop w:val="0"/>
      <w:marBottom w:val="0"/>
      <w:divBdr>
        <w:top w:val="none" w:sz="0" w:space="0" w:color="auto"/>
        <w:left w:val="none" w:sz="0" w:space="0" w:color="auto"/>
        <w:bottom w:val="none" w:sz="0" w:space="0" w:color="auto"/>
        <w:right w:val="none" w:sz="0" w:space="0" w:color="auto"/>
      </w:divBdr>
    </w:div>
    <w:div w:id="1106116637">
      <w:bodyDiv w:val="1"/>
      <w:marLeft w:val="0"/>
      <w:marRight w:val="0"/>
      <w:marTop w:val="0"/>
      <w:marBottom w:val="0"/>
      <w:divBdr>
        <w:top w:val="none" w:sz="0" w:space="0" w:color="auto"/>
        <w:left w:val="none" w:sz="0" w:space="0" w:color="auto"/>
        <w:bottom w:val="none" w:sz="0" w:space="0" w:color="auto"/>
        <w:right w:val="none" w:sz="0" w:space="0" w:color="auto"/>
      </w:divBdr>
    </w:div>
    <w:div w:id="1107968731">
      <w:bodyDiv w:val="1"/>
      <w:marLeft w:val="0"/>
      <w:marRight w:val="0"/>
      <w:marTop w:val="0"/>
      <w:marBottom w:val="0"/>
      <w:divBdr>
        <w:top w:val="none" w:sz="0" w:space="0" w:color="auto"/>
        <w:left w:val="none" w:sz="0" w:space="0" w:color="auto"/>
        <w:bottom w:val="none" w:sz="0" w:space="0" w:color="auto"/>
        <w:right w:val="none" w:sz="0" w:space="0" w:color="auto"/>
      </w:divBdr>
    </w:div>
    <w:div w:id="1108887222">
      <w:bodyDiv w:val="1"/>
      <w:marLeft w:val="0"/>
      <w:marRight w:val="0"/>
      <w:marTop w:val="0"/>
      <w:marBottom w:val="0"/>
      <w:divBdr>
        <w:top w:val="none" w:sz="0" w:space="0" w:color="auto"/>
        <w:left w:val="none" w:sz="0" w:space="0" w:color="auto"/>
        <w:bottom w:val="none" w:sz="0" w:space="0" w:color="auto"/>
        <w:right w:val="none" w:sz="0" w:space="0" w:color="auto"/>
      </w:divBdr>
      <w:divsChild>
        <w:div w:id="1182427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9204683">
      <w:bodyDiv w:val="1"/>
      <w:marLeft w:val="0"/>
      <w:marRight w:val="0"/>
      <w:marTop w:val="0"/>
      <w:marBottom w:val="0"/>
      <w:divBdr>
        <w:top w:val="none" w:sz="0" w:space="0" w:color="auto"/>
        <w:left w:val="none" w:sz="0" w:space="0" w:color="auto"/>
        <w:bottom w:val="none" w:sz="0" w:space="0" w:color="auto"/>
        <w:right w:val="none" w:sz="0" w:space="0" w:color="auto"/>
      </w:divBdr>
    </w:div>
    <w:div w:id="1109853048">
      <w:bodyDiv w:val="1"/>
      <w:marLeft w:val="0"/>
      <w:marRight w:val="0"/>
      <w:marTop w:val="0"/>
      <w:marBottom w:val="0"/>
      <w:divBdr>
        <w:top w:val="none" w:sz="0" w:space="0" w:color="auto"/>
        <w:left w:val="none" w:sz="0" w:space="0" w:color="auto"/>
        <w:bottom w:val="none" w:sz="0" w:space="0" w:color="auto"/>
        <w:right w:val="none" w:sz="0" w:space="0" w:color="auto"/>
      </w:divBdr>
    </w:div>
    <w:div w:id="1110781031">
      <w:bodyDiv w:val="1"/>
      <w:marLeft w:val="0"/>
      <w:marRight w:val="0"/>
      <w:marTop w:val="0"/>
      <w:marBottom w:val="0"/>
      <w:divBdr>
        <w:top w:val="none" w:sz="0" w:space="0" w:color="auto"/>
        <w:left w:val="none" w:sz="0" w:space="0" w:color="auto"/>
        <w:bottom w:val="none" w:sz="0" w:space="0" w:color="auto"/>
        <w:right w:val="none" w:sz="0" w:space="0" w:color="auto"/>
      </w:divBdr>
    </w:div>
    <w:div w:id="1112897806">
      <w:bodyDiv w:val="1"/>
      <w:marLeft w:val="0"/>
      <w:marRight w:val="0"/>
      <w:marTop w:val="0"/>
      <w:marBottom w:val="0"/>
      <w:divBdr>
        <w:top w:val="none" w:sz="0" w:space="0" w:color="auto"/>
        <w:left w:val="none" w:sz="0" w:space="0" w:color="auto"/>
        <w:bottom w:val="none" w:sz="0" w:space="0" w:color="auto"/>
        <w:right w:val="none" w:sz="0" w:space="0" w:color="auto"/>
      </w:divBdr>
    </w:div>
    <w:div w:id="1113093468">
      <w:bodyDiv w:val="1"/>
      <w:marLeft w:val="0"/>
      <w:marRight w:val="0"/>
      <w:marTop w:val="0"/>
      <w:marBottom w:val="0"/>
      <w:divBdr>
        <w:top w:val="none" w:sz="0" w:space="0" w:color="auto"/>
        <w:left w:val="none" w:sz="0" w:space="0" w:color="auto"/>
        <w:bottom w:val="none" w:sz="0" w:space="0" w:color="auto"/>
        <w:right w:val="none" w:sz="0" w:space="0" w:color="auto"/>
      </w:divBdr>
    </w:div>
    <w:div w:id="1113205357">
      <w:bodyDiv w:val="1"/>
      <w:marLeft w:val="0"/>
      <w:marRight w:val="0"/>
      <w:marTop w:val="0"/>
      <w:marBottom w:val="0"/>
      <w:divBdr>
        <w:top w:val="none" w:sz="0" w:space="0" w:color="auto"/>
        <w:left w:val="none" w:sz="0" w:space="0" w:color="auto"/>
        <w:bottom w:val="none" w:sz="0" w:space="0" w:color="auto"/>
        <w:right w:val="none" w:sz="0" w:space="0" w:color="auto"/>
      </w:divBdr>
    </w:div>
    <w:div w:id="1115562424">
      <w:bodyDiv w:val="1"/>
      <w:marLeft w:val="0"/>
      <w:marRight w:val="0"/>
      <w:marTop w:val="0"/>
      <w:marBottom w:val="0"/>
      <w:divBdr>
        <w:top w:val="none" w:sz="0" w:space="0" w:color="auto"/>
        <w:left w:val="none" w:sz="0" w:space="0" w:color="auto"/>
        <w:bottom w:val="none" w:sz="0" w:space="0" w:color="auto"/>
        <w:right w:val="none" w:sz="0" w:space="0" w:color="auto"/>
      </w:divBdr>
    </w:div>
    <w:div w:id="1116174123">
      <w:bodyDiv w:val="1"/>
      <w:marLeft w:val="0"/>
      <w:marRight w:val="0"/>
      <w:marTop w:val="0"/>
      <w:marBottom w:val="0"/>
      <w:divBdr>
        <w:top w:val="none" w:sz="0" w:space="0" w:color="auto"/>
        <w:left w:val="none" w:sz="0" w:space="0" w:color="auto"/>
        <w:bottom w:val="none" w:sz="0" w:space="0" w:color="auto"/>
        <w:right w:val="none" w:sz="0" w:space="0" w:color="auto"/>
      </w:divBdr>
    </w:div>
    <w:div w:id="1116486500">
      <w:bodyDiv w:val="1"/>
      <w:marLeft w:val="0"/>
      <w:marRight w:val="0"/>
      <w:marTop w:val="0"/>
      <w:marBottom w:val="0"/>
      <w:divBdr>
        <w:top w:val="none" w:sz="0" w:space="0" w:color="auto"/>
        <w:left w:val="none" w:sz="0" w:space="0" w:color="auto"/>
        <w:bottom w:val="none" w:sz="0" w:space="0" w:color="auto"/>
        <w:right w:val="none" w:sz="0" w:space="0" w:color="auto"/>
      </w:divBdr>
    </w:div>
    <w:div w:id="1119569790">
      <w:bodyDiv w:val="1"/>
      <w:marLeft w:val="0"/>
      <w:marRight w:val="0"/>
      <w:marTop w:val="0"/>
      <w:marBottom w:val="0"/>
      <w:divBdr>
        <w:top w:val="none" w:sz="0" w:space="0" w:color="auto"/>
        <w:left w:val="none" w:sz="0" w:space="0" w:color="auto"/>
        <w:bottom w:val="none" w:sz="0" w:space="0" w:color="auto"/>
        <w:right w:val="none" w:sz="0" w:space="0" w:color="auto"/>
      </w:divBdr>
    </w:div>
    <w:div w:id="1119571285">
      <w:bodyDiv w:val="1"/>
      <w:marLeft w:val="0"/>
      <w:marRight w:val="0"/>
      <w:marTop w:val="0"/>
      <w:marBottom w:val="0"/>
      <w:divBdr>
        <w:top w:val="none" w:sz="0" w:space="0" w:color="auto"/>
        <w:left w:val="none" w:sz="0" w:space="0" w:color="auto"/>
        <w:bottom w:val="none" w:sz="0" w:space="0" w:color="auto"/>
        <w:right w:val="none" w:sz="0" w:space="0" w:color="auto"/>
      </w:divBdr>
    </w:div>
    <w:div w:id="1119956459">
      <w:bodyDiv w:val="1"/>
      <w:marLeft w:val="0"/>
      <w:marRight w:val="0"/>
      <w:marTop w:val="0"/>
      <w:marBottom w:val="0"/>
      <w:divBdr>
        <w:top w:val="none" w:sz="0" w:space="0" w:color="auto"/>
        <w:left w:val="none" w:sz="0" w:space="0" w:color="auto"/>
        <w:bottom w:val="none" w:sz="0" w:space="0" w:color="auto"/>
        <w:right w:val="none" w:sz="0" w:space="0" w:color="auto"/>
      </w:divBdr>
    </w:div>
    <w:div w:id="1120343119">
      <w:bodyDiv w:val="1"/>
      <w:marLeft w:val="0"/>
      <w:marRight w:val="0"/>
      <w:marTop w:val="0"/>
      <w:marBottom w:val="0"/>
      <w:divBdr>
        <w:top w:val="none" w:sz="0" w:space="0" w:color="auto"/>
        <w:left w:val="none" w:sz="0" w:space="0" w:color="auto"/>
        <w:bottom w:val="none" w:sz="0" w:space="0" w:color="auto"/>
        <w:right w:val="none" w:sz="0" w:space="0" w:color="auto"/>
      </w:divBdr>
    </w:div>
    <w:div w:id="1120732720">
      <w:bodyDiv w:val="1"/>
      <w:marLeft w:val="0"/>
      <w:marRight w:val="0"/>
      <w:marTop w:val="0"/>
      <w:marBottom w:val="0"/>
      <w:divBdr>
        <w:top w:val="none" w:sz="0" w:space="0" w:color="auto"/>
        <w:left w:val="none" w:sz="0" w:space="0" w:color="auto"/>
        <w:bottom w:val="none" w:sz="0" w:space="0" w:color="auto"/>
        <w:right w:val="none" w:sz="0" w:space="0" w:color="auto"/>
      </w:divBdr>
    </w:div>
    <w:div w:id="1121074580">
      <w:bodyDiv w:val="1"/>
      <w:marLeft w:val="0"/>
      <w:marRight w:val="0"/>
      <w:marTop w:val="0"/>
      <w:marBottom w:val="0"/>
      <w:divBdr>
        <w:top w:val="none" w:sz="0" w:space="0" w:color="auto"/>
        <w:left w:val="none" w:sz="0" w:space="0" w:color="auto"/>
        <w:bottom w:val="none" w:sz="0" w:space="0" w:color="auto"/>
        <w:right w:val="none" w:sz="0" w:space="0" w:color="auto"/>
      </w:divBdr>
    </w:div>
    <w:div w:id="1121726409">
      <w:bodyDiv w:val="1"/>
      <w:marLeft w:val="0"/>
      <w:marRight w:val="0"/>
      <w:marTop w:val="0"/>
      <w:marBottom w:val="0"/>
      <w:divBdr>
        <w:top w:val="none" w:sz="0" w:space="0" w:color="auto"/>
        <w:left w:val="none" w:sz="0" w:space="0" w:color="auto"/>
        <w:bottom w:val="none" w:sz="0" w:space="0" w:color="auto"/>
        <w:right w:val="none" w:sz="0" w:space="0" w:color="auto"/>
      </w:divBdr>
    </w:div>
    <w:div w:id="1124809630">
      <w:bodyDiv w:val="1"/>
      <w:marLeft w:val="0"/>
      <w:marRight w:val="0"/>
      <w:marTop w:val="0"/>
      <w:marBottom w:val="0"/>
      <w:divBdr>
        <w:top w:val="none" w:sz="0" w:space="0" w:color="auto"/>
        <w:left w:val="none" w:sz="0" w:space="0" w:color="auto"/>
        <w:bottom w:val="none" w:sz="0" w:space="0" w:color="auto"/>
        <w:right w:val="none" w:sz="0" w:space="0" w:color="auto"/>
      </w:divBdr>
    </w:div>
    <w:div w:id="1126003555">
      <w:bodyDiv w:val="1"/>
      <w:marLeft w:val="0"/>
      <w:marRight w:val="0"/>
      <w:marTop w:val="0"/>
      <w:marBottom w:val="0"/>
      <w:divBdr>
        <w:top w:val="none" w:sz="0" w:space="0" w:color="auto"/>
        <w:left w:val="none" w:sz="0" w:space="0" w:color="auto"/>
        <w:bottom w:val="none" w:sz="0" w:space="0" w:color="auto"/>
        <w:right w:val="none" w:sz="0" w:space="0" w:color="auto"/>
      </w:divBdr>
    </w:div>
    <w:div w:id="1126849321">
      <w:bodyDiv w:val="1"/>
      <w:marLeft w:val="0"/>
      <w:marRight w:val="0"/>
      <w:marTop w:val="0"/>
      <w:marBottom w:val="0"/>
      <w:divBdr>
        <w:top w:val="none" w:sz="0" w:space="0" w:color="auto"/>
        <w:left w:val="none" w:sz="0" w:space="0" w:color="auto"/>
        <w:bottom w:val="none" w:sz="0" w:space="0" w:color="auto"/>
        <w:right w:val="none" w:sz="0" w:space="0" w:color="auto"/>
      </w:divBdr>
    </w:div>
    <w:div w:id="1127049797">
      <w:bodyDiv w:val="1"/>
      <w:marLeft w:val="0"/>
      <w:marRight w:val="0"/>
      <w:marTop w:val="0"/>
      <w:marBottom w:val="0"/>
      <w:divBdr>
        <w:top w:val="none" w:sz="0" w:space="0" w:color="auto"/>
        <w:left w:val="none" w:sz="0" w:space="0" w:color="auto"/>
        <w:bottom w:val="none" w:sz="0" w:space="0" w:color="auto"/>
        <w:right w:val="none" w:sz="0" w:space="0" w:color="auto"/>
      </w:divBdr>
    </w:div>
    <w:div w:id="1127091402">
      <w:bodyDiv w:val="1"/>
      <w:marLeft w:val="0"/>
      <w:marRight w:val="0"/>
      <w:marTop w:val="0"/>
      <w:marBottom w:val="0"/>
      <w:divBdr>
        <w:top w:val="none" w:sz="0" w:space="0" w:color="auto"/>
        <w:left w:val="none" w:sz="0" w:space="0" w:color="auto"/>
        <w:bottom w:val="none" w:sz="0" w:space="0" w:color="auto"/>
        <w:right w:val="none" w:sz="0" w:space="0" w:color="auto"/>
      </w:divBdr>
    </w:div>
    <w:div w:id="1128278984">
      <w:bodyDiv w:val="1"/>
      <w:marLeft w:val="0"/>
      <w:marRight w:val="0"/>
      <w:marTop w:val="0"/>
      <w:marBottom w:val="0"/>
      <w:divBdr>
        <w:top w:val="none" w:sz="0" w:space="0" w:color="auto"/>
        <w:left w:val="none" w:sz="0" w:space="0" w:color="auto"/>
        <w:bottom w:val="none" w:sz="0" w:space="0" w:color="auto"/>
        <w:right w:val="none" w:sz="0" w:space="0" w:color="auto"/>
      </w:divBdr>
    </w:div>
    <w:div w:id="1128888534">
      <w:bodyDiv w:val="1"/>
      <w:marLeft w:val="0"/>
      <w:marRight w:val="0"/>
      <w:marTop w:val="0"/>
      <w:marBottom w:val="0"/>
      <w:divBdr>
        <w:top w:val="none" w:sz="0" w:space="0" w:color="auto"/>
        <w:left w:val="none" w:sz="0" w:space="0" w:color="auto"/>
        <w:bottom w:val="none" w:sz="0" w:space="0" w:color="auto"/>
        <w:right w:val="none" w:sz="0" w:space="0" w:color="auto"/>
      </w:divBdr>
    </w:div>
    <w:div w:id="1129663878">
      <w:bodyDiv w:val="1"/>
      <w:marLeft w:val="0"/>
      <w:marRight w:val="0"/>
      <w:marTop w:val="0"/>
      <w:marBottom w:val="0"/>
      <w:divBdr>
        <w:top w:val="none" w:sz="0" w:space="0" w:color="auto"/>
        <w:left w:val="none" w:sz="0" w:space="0" w:color="auto"/>
        <w:bottom w:val="none" w:sz="0" w:space="0" w:color="auto"/>
        <w:right w:val="none" w:sz="0" w:space="0" w:color="auto"/>
      </w:divBdr>
    </w:div>
    <w:div w:id="1129670281">
      <w:bodyDiv w:val="1"/>
      <w:marLeft w:val="0"/>
      <w:marRight w:val="0"/>
      <w:marTop w:val="0"/>
      <w:marBottom w:val="0"/>
      <w:divBdr>
        <w:top w:val="none" w:sz="0" w:space="0" w:color="auto"/>
        <w:left w:val="none" w:sz="0" w:space="0" w:color="auto"/>
        <w:bottom w:val="none" w:sz="0" w:space="0" w:color="auto"/>
        <w:right w:val="none" w:sz="0" w:space="0" w:color="auto"/>
      </w:divBdr>
    </w:div>
    <w:div w:id="1129976001">
      <w:bodyDiv w:val="1"/>
      <w:marLeft w:val="0"/>
      <w:marRight w:val="0"/>
      <w:marTop w:val="0"/>
      <w:marBottom w:val="0"/>
      <w:divBdr>
        <w:top w:val="none" w:sz="0" w:space="0" w:color="auto"/>
        <w:left w:val="none" w:sz="0" w:space="0" w:color="auto"/>
        <w:bottom w:val="none" w:sz="0" w:space="0" w:color="auto"/>
        <w:right w:val="none" w:sz="0" w:space="0" w:color="auto"/>
      </w:divBdr>
    </w:div>
    <w:div w:id="1131554984">
      <w:bodyDiv w:val="1"/>
      <w:marLeft w:val="0"/>
      <w:marRight w:val="0"/>
      <w:marTop w:val="0"/>
      <w:marBottom w:val="0"/>
      <w:divBdr>
        <w:top w:val="none" w:sz="0" w:space="0" w:color="auto"/>
        <w:left w:val="none" w:sz="0" w:space="0" w:color="auto"/>
        <w:bottom w:val="none" w:sz="0" w:space="0" w:color="auto"/>
        <w:right w:val="none" w:sz="0" w:space="0" w:color="auto"/>
      </w:divBdr>
    </w:div>
    <w:div w:id="1131829282">
      <w:bodyDiv w:val="1"/>
      <w:marLeft w:val="0"/>
      <w:marRight w:val="0"/>
      <w:marTop w:val="0"/>
      <w:marBottom w:val="0"/>
      <w:divBdr>
        <w:top w:val="none" w:sz="0" w:space="0" w:color="auto"/>
        <w:left w:val="none" w:sz="0" w:space="0" w:color="auto"/>
        <w:bottom w:val="none" w:sz="0" w:space="0" w:color="auto"/>
        <w:right w:val="none" w:sz="0" w:space="0" w:color="auto"/>
      </w:divBdr>
    </w:div>
    <w:div w:id="1134251650">
      <w:bodyDiv w:val="1"/>
      <w:marLeft w:val="0"/>
      <w:marRight w:val="0"/>
      <w:marTop w:val="0"/>
      <w:marBottom w:val="0"/>
      <w:divBdr>
        <w:top w:val="none" w:sz="0" w:space="0" w:color="auto"/>
        <w:left w:val="none" w:sz="0" w:space="0" w:color="auto"/>
        <w:bottom w:val="none" w:sz="0" w:space="0" w:color="auto"/>
        <w:right w:val="none" w:sz="0" w:space="0" w:color="auto"/>
      </w:divBdr>
    </w:div>
    <w:div w:id="1135488789">
      <w:bodyDiv w:val="1"/>
      <w:marLeft w:val="0"/>
      <w:marRight w:val="0"/>
      <w:marTop w:val="0"/>
      <w:marBottom w:val="0"/>
      <w:divBdr>
        <w:top w:val="none" w:sz="0" w:space="0" w:color="auto"/>
        <w:left w:val="none" w:sz="0" w:space="0" w:color="auto"/>
        <w:bottom w:val="none" w:sz="0" w:space="0" w:color="auto"/>
        <w:right w:val="none" w:sz="0" w:space="0" w:color="auto"/>
      </w:divBdr>
    </w:div>
    <w:div w:id="1135637699">
      <w:bodyDiv w:val="1"/>
      <w:marLeft w:val="0"/>
      <w:marRight w:val="0"/>
      <w:marTop w:val="0"/>
      <w:marBottom w:val="0"/>
      <w:divBdr>
        <w:top w:val="none" w:sz="0" w:space="0" w:color="auto"/>
        <w:left w:val="none" w:sz="0" w:space="0" w:color="auto"/>
        <w:bottom w:val="none" w:sz="0" w:space="0" w:color="auto"/>
        <w:right w:val="none" w:sz="0" w:space="0" w:color="auto"/>
      </w:divBdr>
    </w:div>
    <w:div w:id="1137139184">
      <w:bodyDiv w:val="1"/>
      <w:marLeft w:val="0"/>
      <w:marRight w:val="0"/>
      <w:marTop w:val="0"/>
      <w:marBottom w:val="0"/>
      <w:divBdr>
        <w:top w:val="none" w:sz="0" w:space="0" w:color="auto"/>
        <w:left w:val="none" w:sz="0" w:space="0" w:color="auto"/>
        <w:bottom w:val="none" w:sz="0" w:space="0" w:color="auto"/>
        <w:right w:val="none" w:sz="0" w:space="0" w:color="auto"/>
      </w:divBdr>
    </w:div>
    <w:div w:id="1137146228">
      <w:bodyDiv w:val="1"/>
      <w:marLeft w:val="0"/>
      <w:marRight w:val="0"/>
      <w:marTop w:val="0"/>
      <w:marBottom w:val="0"/>
      <w:divBdr>
        <w:top w:val="none" w:sz="0" w:space="0" w:color="auto"/>
        <w:left w:val="none" w:sz="0" w:space="0" w:color="auto"/>
        <w:bottom w:val="none" w:sz="0" w:space="0" w:color="auto"/>
        <w:right w:val="none" w:sz="0" w:space="0" w:color="auto"/>
      </w:divBdr>
    </w:div>
    <w:div w:id="1137793894">
      <w:bodyDiv w:val="1"/>
      <w:marLeft w:val="0"/>
      <w:marRight w:val="0"/>
      <w:marTop w:val="0"/>
      <w:marBottom w:val="0"/>
      <w:divBdr>
        <w:top w:val="none" w:sz="0" w:space="0" w:color="auto"/>
        <w:left w:val="none" w:sz="0" w:space="0" w:color="auto"/>
        <w:bottom w:val="none" w:sz="0" w:space="0" w:color="auto"/>
        <w:right w:val="none" w:sz="0" w:space="0" w:color="auto"/>
      </w:divBdr>
    </w:div>
    <w:div w:id="1138064392">
      <w:bodyDiv w:val="1"/>
      <w:marLeft w:val="0"/>
      <w:marRight w:val="0"/>
      <w:marTop w:val="0"/>
      <w:marBottom w:val="0"/>
      <w:divBdr>
        <w:top w:val="none" w:sz="0" w:space="0" w:color="auto"/>
        <w:left w:val="none" w:sz="0" w:space="0" w:color="auto"/>
        <w:bottom w:val="none" w:sz="0" w:space="0" w:color="auto"/>
        <w:right w:val="none" w:sz="0" w:space="0" w:color="auto"/>
      </w:divBdr>
    </w:div>
    <w:div w:id="1138958928">
      <w:bodyDiv w:val="1"/>
      <w:marLeft w:val="0"/>
      <w:marRight w:val="0"/>
      <w:marTop w:val="0"/>
      <w:marBottom w:val="0"/>
      <w:divBdr>
        <w:top w:val="none" w:sz="0" w:space="0" w:color="auto"/>
        <w:left w:val="none" w:sz="0" w:space="0" w:color="auto"/>
        <w:bottom w:val="none" w:sz="0" w:space="0" w:color="auto"/>
        <w:right w:val="none" w:sz="0" w:space="0" w:color="auto"/>
      </w:divBdr>
    </w:div>
    <w:div w:id="1139112021">
      <w:bodyDiv w:val="1"/>
      <w:marLeft w:val="0"/>
      <w:marRight w:val="0"/>
      <w:marTop w:val="0"/>
      <w:marBottom w:val="0"/>
      <w:divBdr>
        <w:top w:val="none" w:sz="0" w:space="0" w:color="auto"/>
        <w:left w:val="none" w:sz="0" w:space="0" w:color="auto"/>
        <w:bottom w:val="none" w:sz="0" w:space="0" w:color="auto"/>
        <w:right w:val="none" w:sz="0" w:space="0" w:color="auto"/>
      </w:divBdr>
    </w:div>
    <w:div w:id="1139375887">
      <w:bodyDiv w:val="1"/>
      <w:marLeft w:val="0"/>
      <w:marRight w:val="0"/>
      <w:marTop w:val="0"/>
      <w:marBottom w:val="0"/>
      <w:divBdr>
        <w:top w:val="none" w:sz="0" w:space="0" w:color="auto"/>
        <w:left w:val="none" w:sz="0" w:space="0" w:color="auto"/>
        <w:bottom w:val="none" w:sz="0" w:space="0" w:color="auto"/>
        <w:right w:val="none" w:sz="0" w:space="0" w:color="auto"/>
      </w:divBdr>
    </w:div>
    <w:div w:id="1139492965">
      <w:bodyDiv w:val="1"/>
      <w:marLeft w:val="0"/>
      <w:marRight w:val="0"/>
      <w:marTop w:val="0"/>
      <w:marBottom w:val="0"/>
      <w:divBdr>
        <w:top w:val="none" w:sz="0" w:space="0" w:color="auto"/>
        <w:left w:val="none" w:sz="0" w:space="0" w:color="auto"/>
        <w:bottom w:val="none" w:sz="0" w:space="0" w:color="auto"/>
        <w:right w:val="none" w:sz="0" w:space="0" w:color="auto"/>
      </w:divBdr>
    </w:div>
    <w:div w:id="1141506381">
      <w:bodyDiv w:val="1"/>
      <w:marLeft w:val="0"/>
      <w:marRight w:val="0"/>
      <w:marTop w:val="0"/>
      <w:marBottom w:val="0"/>
      <w:divBdr>
        <w:top w:val="none" w:sz="0" w:space="0" w:color="auto"/>
        <w:left w:val="none" w:sz="0" w:space="0" w:color="auto"/>
        <w:bottom w:val="none" w:sz="0" w:space="0" w:color="auto"/>
        <w:right w:val="none" w:sz="0" w:space="0" w:color="auto"/>
      </w:divBdr>
    </w:div>
    <w:div w:id="1142578368">
      <w:bodyDiv w:val="1"/>
      <w:marLeft w:val="0"/>
      <w:marRight w:val="0"/>
      <w:marTop w:val="0"/>
      <w:marBottom w:val="0"/>
      <w:divBdr>
        <w:top w:val="none" w:sz="0" w:space="0" w:color="auto"/>
        <w:left w:val="none" w:sz="0" w:space="0" w:color="auto"/>
        <w:bottom w:val="none" w:sz="0" w:space="0" w:color="auto"/>
        <w:right w:val="none" w:sz="0" w:space="0" w:color="auto"/>
      </w:divBdr>
    </w:div>
    <w:div w:id="1142846103">
      <w:bodyDiv w:val="1"/>
      <w:marLeft w:val="0"/>
      <w:marRight w:val="0"/>
      <w:marTop w:val="0"/>
      <w:marBottom w:val="0"/>
      <w:divBdr>
        <w:top w:val="none" w:sz="0" w:space="0" w:color="auto"/>
        <w:left w:val="none" w:sz="0" w:space="0" w:color="auto"/>
        <w:bottom w:val="none" w:sz="0" w:space="0" w:color="auto"/>
        <w:right w:val="none" w:sz="0" w:space="0" w:color="auto"/>
      </w:divBdr>
    </w:div>
    <w:div w:id="1142960642">
      <w:bodyDiv w:val="1"/>
      <w:marLeft w:val="0"/>
      <w:marRight w:val="0"/>
      <w:marTop w:val="0"/>
      <w:marBottom w:val="0"/>
      <w:divBdr>
        <w:top w:val="none" w:sz="0" w:space="0" w:color="auto"/>
        <w:left w:val="none" w:sz="0" w:space="0" w:color="auto"/>
        <w:bottom w:val="none" w:sz="0" w:space="0" w:color="auto"/>
        <w:right w:val="none" w:sz="0" w:space="0" w:color="auto"/>
      </w:divBdr>
    </w:div>
    <w:div w:id="1144152680">
      <w:bodyDiv w:val="1"/>
      <w:marLeft w:val="0"/>
      <w:marRight w:val="0"/>
      <w:marTop w:val="0"/>
      <w:marBottom w:val="0"/>
      <w:divBdr>
        <w:top w:val="none" w:sz="0" w:space="0" w:color="auto"/>
        <w:left w:val="none" w:sz="0" w:space="0" w:color="auto"/>
        <w:bottom w:val="none" w:sz="0" w:space="0" w:color="auto"/>
        <w:right w:val="none" w:sz="0" w:space="0" w:color="auto"/>
      </w:divBdr>
    </w:div>
    <w:div w:id="1144347608">
      <w:bodyDiv w:val="1"/>
      <w:marLeft w:val="0"/>
      <w:marRight w:val="0"/>
      <w:marTop w:val="0"/>
      <w:marBottom w:val="0"/>
      <w:divBdr>
        <w:top w:val="none" w:sz="0" w:space="0" w:color="auto"/>
        <w:left w:val="none" w:sz="0" w:space="0" w:color="auto"/>
        <w:bottom w:val="none" w:sz="0" w:space="0" w:color="auto"/>
        <w:right w:val="none" w:sz="0" w:space="0" w:color="auto"/>
      </w:divBdr>
    </w:div>
    <w:div w:id="1145010688">
      <w:bodyDiv w:val="1"/>
      <w:marLeft w:val="0"/>
      <w:marRight w:val="0"/>
      <w:marTop w:val="0"/>
      <w:marBottom w:val="0"/>
      <w:divBdr>
        <w:top w:val="none" w:sz="0" w:space="0" w:color="auto"/>
        <w:left w:val="none" w:sz="0" w:space="0" w:color="auto"/>
        <w:bottom w:val="none" w:sz="0" w:space="0" w:color="auto"/>
        <w:right w:val="none" w:sz="0" w:space="0" w:color="auto"/>
      </w:divBdr>
    </w:div>
    <w:div w:id="1146050706">
      <w:bodyDiv w:val="1"/>
      <w:marLeft w:val="0"/>
      <w:marRight w:val="0"/>
      <w:marTop w:val="0"/>
      <w:marBottom w:val="0"/>
      <w:divBdr>
        <w:top w:val="none" w:sz="0" w:space="0" w:color="auto"/>
        <w:left w:val="none" w:sz="0" w:space="0" w:color="auto"/>
        <w:bottom w:val="none" w:sz="0" w:space="0" w:color="auto"/>
        <w:right w:val="none" w:sz="0" w:space="0" w:color="auto"/>
      </w:divBdr>
    </w:div>
    <w:div w:id="1146362162">
      <w:bodyDiv w:val="1"/>
      <w:marLeft w:val="0"/>
      <w:marRight w:val="0"/>
      <w:marTop w:val="0"/>
      <w:marBottom w:val="0"/>
      <w:divBdr>
        <w:top w:val="none" w:sz="0" w:space="0" w:color="auto"/>
        <w:left w:val="none" w:sz="0" w:space="0" w:color="auto"/>
        <w:bottom w:val="none" w:sz="0" w:space="0" w:color="auto"/>
        <w:right w:val="none" w:sz="0" w:space="0" w:color="auto"/>
      </w:divBdr>
    </w:div>
    <w:div w:id="1147938493">
      <w:bodyDiv w:val="1"/>
      <w:marLeft w:val="0"/>
      <w:marRight w:val="0"/>
      <w:marTop w:val="0"/>
      <w:marBottom w:val="0"/>
      <w:divBdr>
        <w:top w:val="none" w:sz="0" w:space="0" w:color="auto"/>
        <w:left w:val="none" w:sz="0" w:space="0" w:color="auto"/>
        <w:bottom w:val="none" w:sz="0" w:space="0" w:color="auto"/>
        <w:right w:val="none" w:sz="0" w:space="0" w:color="auto"/>
      </w:divBdr>
    </w:div>
    <w:div w:id="1147940329">
      <w:bodyDiv w:val="1"/>
      <w:marLeft w:val="0"/>
      <w:marRight w:val="0"/>
      <w:marTop w:val="0"/>
      <w:marBottom w:val="0"/>
      <w:divBdr>
        <w:top w:val="none" w:sz="0" w:space="0" w:color="auto"/>
        <w:left w:val="none" w:sz="0" w:space="0" w:color="auto"/>
        <w:bottom w:val="none" w:sz="0" w:space="0" w:color="auto"/>
        <w:right w:val="none" w:sz="0" w:space="0" w:color="auto"/>
      </w:divBdr>
    </w:div>
    <w:div w:id="1148518415">
      <w:bodyDiv w:val="1"/>
      <w:marLeft w:val="0"/>
      <w:marRight w:val="0"/>
      <w:marTop w:val="0"/>
      <w:marBottom w:val="0"/>
      <w:divBdr>
        <w:top w:val="none" w:sz="0" w:space="0" w:color="auto"/>
        <w:left w:val="none" w:sz="0" w:space="0" w:color="auto"/>
        <w:bottom w:val="none" w:sz="0" w:space="0" w:color="auto"/>
        <w:right w:val="none" w:sz="0" w:space="0" w:color="auto"/>
      </w:divBdr>
    </w:div>
    <w:div w:id="1149135446">
      <w:bodyDiv w:val="1"/>
      <w:marLeft w:val="0"/>
      <w:marRight w:val="0"/>
      <w:marTop w:val="0"/>
      <w:marBottom w:val="0"/>
      <w:divBdr>
        <w:top w:val="none" w:sz="0" w:space="0" w:color="auto"/>
        <w:left w:val="none" w:sz="0" w:space="0" w:color="auto"/>
        <w:bottom w:val="none" w:sz="0" w:space="0" w:color="auto"/>
        <w:right w:val="none" w:sz="0" w:space="0" w:color="auto"/>
      </w:divBdr>
    </w:div>
    <w:div w:id="1150712105">
      <w:bodyDiv w:val="1"/>
      <w:marLeft w:val="0"/>
      <w:marRight w:val="0"/>
      <w:marTop w:val="0"/>
      <w:marBottom w:val="0"/>
      <w:divBdr>
        <w:top w:val="none" w:sz="0" w:space="0" w:color="auto"/>
        <w:left w:val="none" w:sz="0" w:space="0" w:color="auto"/>
        <w:bottom w:val="none" w:sz="0" w:space="0" w:color="auto"/>
        <w:right w:val="none" w:sz="0" w:space="0" w:color="auto"/>
      </w:divBdr>
    </w:div>
    <w:div w:id="1151603824">
      <w:bodyDiv w:val="1"/>
      <w:marLeft w:val="0"/>
      <w:marRight w:val="0"/>
      <w:marTop w:val="0"/>
      <w:marBottom w:val="0"/>
      <w:divBdr>
        <w:top w:val="none" w:sz="0" w:space="0" w:color="auto"/>
        <w:left w:val="none" w:sz="0" w:space="0" w:color="auto"/>
        <w:bottom w:val="none" w:sz="0" w:space="0" w:color="auto"/>
        <w:right w:val="none" w:sz="0" w:space="0" w:color="auto"/>
      </w:divBdr>
    </w:div>
    <w:div w:id="1153445103">
      <w:bodyDiv w:val="1"/>
      <w:marLeft w:val="0"/>
      <w:marRight w:val="0"/>
      <w:marTop w:val="0"/>
      <w:marBottom w:val="0"/>
      <w:divBdr>
        <w:top w:val="none" w:sz="0" w:space="0" w:color="auto"/>
        <w:left w:val="none" w:sz="0" w:space="0" w:color="auto"/>
        <w:bottom w:val="none" w:sz="0" w:space="0" w:color="auto"/>
        <w:right w:val="none" w:sz="0" w:space="0" w:color="auto"/>
      </w:divBdr>
    </w:div>
    <w:div w:id="1154225169">
      <w:bodyDiv w:val="1"/>
      <w:marLeft w:val="0"/>
      <w:marRight w:val="0"/>
      <w:marTop w:val="0"/>
      <w:marBottom w:val="0"/>
      <w:divBdr>
        <w:top w:val="none" w:sz="0" w:space="0" w:color="auto"/>
        <w:left w:val="none" w:sz="0" w:space="0" w:color="auto"/>
        <w:bottom w:val="none" w:sz="0" w:space="0" w:color="auto"/>
        <w:right w:val="none" w:sz="0" w:space="0" w:color="auto"/>
      </w:divBdr>
    </w:div>
    <w:div w:id="1156337659">
      <w:bodyDiv w:val="1"/>
      <w:marLeft w:val="0"/>
      <w:marRight w:val="0"/>
      <w:marTop w:val="0"/>
      <w:marBottom w:val="0"/>
      <w:divBdr>
        <w:top w:val="none" w:sz="0" w:space="0" w:color="auto"/>
        <w:left w:val="none" w:sz="0" w:space="0" w:color="auto"/>
        <w:bottom w:val="none" w:sz="0" w:space="0" w:color="auto"/>
        <w:right w:val="none" w:sz="0" w:space="0" w:color="auto"/>
      </w:divBdr>
    </w:div>
    <w:div w:id="1156340190">
      <w:bodyDiv w:val="1"/>
      <w:marLeft w:val="0"/>
      <w:marRight w:val="0"/>
      <w:marTop w:val="0"/>
      <w:marBottom w:val="0"/>
      <w:divBdr>
        <w:top w:val="none" w:sz="0" w:space="0" w:color="auto"/>
        <w:left w:val="none" w:sz="0" w:space="0" w:color="auto"/>
        <w:bottom w:val="none" w:sz="0" w:space="0" w:color="auto"/>
        <w:right w:val="none" w:sz="0" w:space="0" w:color="auto"/>
      </w:divBdr>
    </w:div>
    <w:div w:id="1156804210">
      <w:bodyDiv w:val="1"/>
      <w:marLeft w:val="0"/>
      <w:marRight w:val="0"/>
      <w:marTop w:val="0"/>
      <w:marBottom w:val="0"/>
      <w:divBdr>
        <w:top w:val="none" w:sz="0" w:space="0" w:color="auto"/>
        <w:left w:val="none" w:sz="0" w:space="0" w:color="auto"/>
        <w:bottom w:val="none" w:sz="0" w:space="0" w:color="auto"/>
        <w:right w:val="none" w:sz="0" w:space="0" w:color="auto"/>
      </w:divBdr>
    </w:div>
    <w:div w:id="1157502570">
      <w:bodyDiv w:val="1"/>
      <w:marLeft w:val="0"/>
      <w:marRight w:val="0"/>
      <w:marTop w:val="0"/>
      <w:marBottom w:val="0"/>
      <w:divBdr>
        <w:top w:val="none" w:sz="0" w:space="0" w:color="auto"/>
        <w:left w:val="none" w:sz="0" w:space="0" w:color="auto"/>
        <w:bottom w:val="none" w:sz="0" w:space="0" w:color="auto"/>
        <w:right w:val="none" w:sz="0" w:space="0" w:color="auto"/>
      </w:divBdr>
    </w:div>
    <w:div w:id="1158300933">
      <w:bodyDiv w:val="1"/>
      <w:marLeft w:val="0"/>
      <w:marRight w:val="0"/>
      <w:marTop w:val="0"/>
      <w:marBottom w:val="0"/>
      <w:divBdr>
        <w:top w:val="none" w:sz="0" w:space="0" w:color="auto"/>
        <w:left w:val="none" w:sz="0" w:space="0" w:color="auto"/>
        <w:bottom w:val="none" w:sz="0" w:space="0" w:color="auto"/>
        <w:right w:val="none" w:sz="0" w:space="0" w:color="auto"/>
      </w:divBdr>
    </w:div>
    <w:div w:id="1158809095">
      <w:bodyDiv w:val="1"/>
      <w:marLeft w:val="0"/>
      <w:marRight w:val="0"/>
      <w:marTop w:val="0"/>
      <w:marBottom w:val="0"/>
      <w:divBdr>
        <w:top w:val="none" w:sz="0" w:space="0" w:color="auto"/>
        <w:left w:val="none" w:sz="0" w:space="0" w:color="auto"/>
        <w:bottom w:val="none" w:sz="0" w:space="0" w:color="auto"/>
        <w:right w:val="none" w:sz="0" w:space="0" w:color="auto"/>
      </w:divBdr>
    </w:div>
    <w:div w:id="1158955172">
      <w:bodyDiv w:val="1"/>
      <w:marLeft w:val="0"/>
      <w:marRight w:val="0"/>
      <w:marTop w:val="0"/>
      <w:marBottom w:val="0"/>
      <w:divBdr>
        <w:top w:val="none" w:sz="0" w:space="0" w:color="auto"/>
        <w:left w:val="none" w:sz="0" w:space="0" w:color="auto"/>
        <w:bottom w:val="none" w:sz="0" w:space="0" w:color="auto"/>
        <w:right w:val="none" w:sz="0" w:space="0" w:color="auto"/>
      </w:divBdr>
    </w:div>
    <w:div w:id="1159232584">
      <w:bodyDiv w:val="1"/>
      <w:marLeft w:val="0"/>
      <w:marRight w:val="0"/>
      <w:marTop w:val="0"/>
      <w:marBottom w:val="0"/>
      <w:divBdr>
        <w:top w:val="none" w:sz="0" w:space="0" w:color="auto"/>
        <w:left w:val="none" w:sz="0" w:space="0" w:color="auto"/>
        <w:bottom w:val="none" w:sz="0" w:space="0" w:color="auto"/>
        <w:right w:val="none" w:sz="0" w:space="0" w:color="auto"/>
      </w:divBdr>
    </w:div>
    <w:div w:id="1159420086">
      <w:bodyDiv w:val="1"/>
      <w:marLeft w:val="0"/>
      <w:marRight w:val="0"/>
      <w:marTop w:val="0"/>
      <w:marBottom w:val="0"/>
      <w:divBdr>
        <w:top w:val="none" w:sz="0" w:space="0" w:color="auto"/>
        <w:left w:val="none" w:sz="0" w:space="0" w:color="auto"/>
        <w:bottom w:val="none" w:sz="0" w:space="0" w:color="auto"/>
        <w:right w:val="none" w:sz="0" w:space="0" w:color="auto"/>
      </w:divBdr>
    </w:div>
    <w:div w:id="1159541401">
      <w:bodyDiv w:val="1"/>
      <w:marLeft w:val="0"/>
      <w:marRight w:val="0"/>
      <w:marTop w:val="0"/>
      <w:marBottom w:val="0"/>
      <w:divBdr>
        <w:top w:val="none" w:sz="0" w:space="0" w:color="auto"/>
        <w:left w:val="none" w:sz="0" w:space="0" w:color="auto"/>
        <w:bottom w:val="none" w:sz="0" w:space="0" w:color="auto"/>
        <w:right w:val="none" w:sz="0" w:space="0" w:color="auto"/>
      </w:divBdr>
    </w:div>
    <w:div w:id="1162239536">
      <w:bodyDiv w:val="1"/>
      <w:marLeft w:val="0"/>
      <w:marRight w:val="0"/>
      <w:marTop w:val="0"/>
      <w:marBottom w:val="0"/>
      <w:divBdr>
        <w:top w:val="none" w:sz="0" w:space="0" w:color="auto"/>
        <w:left w:val="none" w:sz="0" w:space="0" w:color="auto"/>
        <w:bottom w:val="none" w:sz="0" w:space="0" w:color="auto"/>
        <w:right w:val="none" w:sz="0" w:space="0" w:color="auto"/>
      </w:divBdr>
    </w:div>
    <w:div w:id="1163009776">
      <w:bodyDiv w:val="1"/>
      <w:marLeft w:val="0"/>
      <w:marRight w:val="0"/>
      <w:marTop w:val="0"/>
      <w:marBottom w:val="0"/>
      <w:divBdr>
        <w:top w:val="none" w:sz="0" w:space="0" w:color="auto"/>
        <w:left w:val="none" w:sz="0" w:space="0" w:color="auto"/>
        <w:bottom w:val="none" w:sz="0" w:space="0" w:color="auto"/>
        <w:right w:val="none" w:sz="0" w:space="0" w:color="auto"/>
      </w:divBdr>
    </w:div>
    <w:div w:id="1163084669">
      <w:bodyDiv w:val="1"/>
      <w:marLeft w:val="0"/>
      <w:marRight w:val="0"/>
      <w:marTop w:val="0"/>
      <w:marBottom w:val="0"/>
      <w:divBdr>
        <w:top w:val="none" w:sz="0" w:space="0" w:color="auto"/>
        <w:left w:val="none" w:sz="0" w:space="0" w:color="auto"/>
        <w:bottom w:val="none" w:sz="0" w:space="0" w:color="auto"/>
        <w:right w:val="none" w:sz="0" w:space="0" w:color="auto"/>
      </w:divBdr>
    </w:div>
    <w:div w:id="1163736662">
      <w:bodyDiv w:val="1"/>
      <w:marLeft w:val="0"/>
      <w:marRight w:val="0"/>
      <w:marTop w:val="0"/>
      <w:marBottom w:val="0"/>
      <w:divBdr>
        <w:top w:val="none" w:sz="0" w:space="0" w:color="auto"/>
        <w:left w:val="none" w:sz="0" w:space="0" w:color="auto"/>
        <w:bottom w:val="none" w:sz="0" w:space="0" w:color="auto"/>
        <w:right w:val="none" w:sz="0" w:space="0" w:color="auto"/>
      </w:divBdr>
    </w:div>
    <w:div w:id="1164782123">
      <w:bodyDiv w:val="1"/>
      <w:marLeft w:val="0"/>
      <w:marRight w:val="0"/>
      <w:marTop w:val="0"/>
      <w:marBottom w:val="0"/>
      <w:divBdr>
        <w:top w:val="none" w:sz="0" w:space="0" w:color="auto"/>
        <w:left w:val="none" w:sz="0" w:space="0" w:color="auto"/>
        <w:bottom w:val="none" w:sz="0" w:space="0" w:color="auto"/>
        <w:right w:val="none" w:sz="0" w:space="0" w:color="auto"/>
      </w:divBdr>
    </w:div>
    <w:div w:id="1165777619">
      <w:bodyDiv w:val="1"/>
      <w:marLeft w:val="0"/>
      <w:marRight w:val="0"/>
      <w:marTop w:val="0"/>
      <w:marBottom w:val="0"/>
      <w:divBdr>
        <w:top w:val="none" w:sz="0" w:space="0" w:color="auto"/>
        <w:left w:val="none" w:sz="0" w:space="0" w:color="auto"/>
        <w:bottom w:val="none" w:sz="0" w:space="0" w:color="auto"/>
        <w:right w:val="none" w:sz="0" w:space="0" w:color="auto"/>
      </w:divBdr>
    </w:div>
    <w:div w:id="1166169158">
      <w:bodyDiv w:val="1"/>
      <w:marLeft w:val="0"/>
      <w:marRight w:val="0"/>
      <w:marTop w:val="0"/>
      <w:marBottom w:val="0"/>
      <w:divBdr>
        <w:top w:val="none" w:sz="0" w:space="0" w:color="auto"/>
        <w:left w:val="none" w:sz="0" w:space="0" w:color="auto"/>
        <w:bottom w:val="none" w:sz="0" w:space="0" w:color="auto"/>
        <w:right w:val="none" w:sz="0" w:space="0" w:color="auto"/>
      </w:divBdr>
    </w:div>
    <w:div w:id="1166356334">
      <w:bodyDiv w:val="1"/>
      <w:marLeft w:val="0"/>
      <w:marRight w:val="0"/>
      <w:marTop w:val="0"/>
      <w:marBottom w:val="0"/>
      <w:divBdr>
        <w:top w:val="none" w:sz="0" w:space="0" w:color="auto"/>
        <w:left w:val="none" w:sz="0" w:space="0" w:color="auto"/>
        <w:bottom w:val="none" w:sz="0" w:space="0" w:color="auto"/>
        <w:right w:val="none" w:sz="0" w:space="0" w:color="auto"/>
      </w:divBdr>
    </w:div>
    <w:div w:id="1166435079">
      <w:bodyDiv w:val="1"/>
      <w:marLeft w:val="0"/>
      <w:marRight w:val="0"/>
      <w:marTop w:val="0"/>
      <w:marBottom w:val="0"/>
      <w:divBdr>
        <w:top w:val="none" w:sz="0" w:space="0" w:color="auto"/>
        <w:left w:val="none" w:sz="0" w:space="0" w:color="auto"/>
        <w:bottom w:val="none" w:sz="0" w:space="0" w:color="auto"/>
        <w:right w:val="none" w:sz="0" w:space="0" w:color="auto"/>
      </w:divBdr>
    </w:div>
    <w:div w:id="1166701955">
      <w:bodyDiv w:val="1"/>
      <w:marLeft w:val="0"/>
      <w:marRight w:val="0"/>
      <w:marTop w:val="0"/>
      <w:marBottom w:val="0"/>
      <w:divBdr>
        <w:top w:val="none" w:sz="0" w:space="0" w:color="auto"/>
        <w:left w:val="none" w:sz="0" w:space="0" w:color="auto"/>
        <w:bottom w:val="none" w:sz="0" w:space="0" w:color="auto"/>
        <w:right w:val="none" w:sz="0" w:space="0" w:color="auto"/>
      </w:divBdr>
    </w:div>
    <w:div w:id="1167592520">
      <w:bodyDiv w:val="1"/>
      <w:marLeft w:val="0"/>
      <w:marRight w:val="0"/>
      <w:marTop w:val="0"/>
      <w:marBottom w:val="0"/>
      <w:divBdr>
        <w:top w:val="none" w:sz="0" w:space="0" w:color="auto"/>
        <w:left w:val="none" w:sz="0" w:space="0" w:color="auto"/>
        <w:bottom w:val="none" w:sz="0" w:space="0" w:color="auto"/>
        <w:right w:val="none" w:sz="0" w:space="0" w:color="auto"/>
      </w:divBdr>
    </w:div>
    <w:div w:id="1168133237">
      <w:bodyDiv w:val="1"/>
      <w:marLeft w:val="0"/>
      <w:marRight w:val="0"/>
      <w:marTop w:val="0"/>
      <w:marBottom w:val="0"/>
      <w:divBdr>
        <w:top w:val="none" w:sz="0" w:space="0" w:color="auto"/>
        <w:left w:val="none" w:sz="0" w:space="0" w:color="auto"/>
        <w:bottom w:val="none" w:sz="0" w:space="0" w:color="auto"/>
        <w:right w:val="none" w:sz="0" w:space="0" w:color="auto"/>
      </w:divBdr>
    </w:div>
    <w:div w:id="1169104231">
      <w:bodyDiv w:val="1"/>
      <w:marLeft w:val="0"/>
      <w:marRight w:val="0"/>
      <w:marTop w:val="0"/>
      <w:marBottom w:val="0"/>
      <w:divBdr>
        <w:top w:val="none" w:sz="0" w:space="0" w:color="auto"/>
        <w:left w:val="none" w:sz="0" w:space="0" w:color="auto"/>
        <w:bottom w:val="none" w:sz="0" w:space="0" w:color="auto"/>
        <w:right w:val="none" w:sz="0" w:space="0" w:color="auto"/>
      </w:divBdr>
    </w:div>
    <w:div w:id="1169172065">
      <w:bodyDiv w:val="1"/>
      <w:marLeft w:val="0"/>
      <w:marRight w:val="0"/>
      <w:marTop w:val="0"/>
      <w:marBottom w:val="0"/>
      <w:divBdr>
        <w:top w:val="none" w:sz="0" w:space="0" w:color="auto"/>
        <w:left w:val="none" w:sz="0" w:space="0" w:color="auto"/>
        <w:bottom w:val="none" w:sz="0" w:space="0" w:color="auto"/>
        <w:right w:val="none" w:sz="0" w:space="0" w:color="auto"/>
      </w:divBdr>
    </w:div>
    <w:div w:id="1170367680">
      <w:bodyDiv w:val="1"/>
      <w:marLeft w:val="0"/>
      <w:marRight w:val="0"/>
      <w:marTop w:val="0"/>
      <w:marBottom w:val="0"/>
      <w:divBdr>
        <w:top w:val="none" w:sz="0" w:space="0" w:color="auto"/>
        <w:left w:val="none" w:sz="0" w:space="0" w:color="auto"/>
        <w:bottom w:val="none" w:sz="0" w:space="0" w:color="auto"/>
        <w:right w:val="none" w:sz="0" w:space="0" w:color="auto"/>
      </w:divBdr>
    </w:div>
    <w:div w:id="1172187894">
      <w:bodyDiv w:val="1"/>
      <w:marLeft w:val="0"/>
      <w:marRight w:val="0"/>
      <w:marTop w:val="0"/>
      <w:marBottom w:val="0"/>
      <w:divBdr>
        <w:top w:val="none" w:sz="0" w:space="0" w:color="auto"/>
        <w:left w:val="none" w:sz="0" w:space="0" w:color="auto"/>
        <w:bottom w:val="none" w:sz="0" w:space="0" w:color="auto"/>
        <w:right w:val="none" w:sz="0" w:space="0" w:color="auto"/>
      </w:divBdr>
    </w:div>
    <w:div w:id="1172794319">
      <w:bodyDiv w:val="1"/>
      <w:marLeft w:val="0"/>
      <w:marRight w:val="0"/>
      <w:marTop w:val="0"/>
      <w:marBottom w:val="0"/>
      <w:divBdr>
        <w:top w:val="none" w:sz="0" w:space="0" w:color="auto"/>
        <w:left w:val="none" w:sz="0" w:space="0" w:color="auto"/>
        <w:bottom w:val="none" w:sz="0" w:space="0" w:color="auto"/>
        <w:right w:val="none" w:sz="0" w:space="0" w:color="auto"/>
      </w:divBdr>
    </w:div>
    <w:div w:id="1173449571">
      <w:bodyDiv w:val="1"/>
      <w:marLeft w:val="0"/>
      <w:marRight w:val="0"/>
      <w:marTop w:val="0"/>
      <w:marBottom w:val="0"/>
      <w:divBdr>
        <w:top w:val="none" w:sz="0" w:space="0" w:color="auto"/>
        <w:left w:val="none" w:sz="0" w:space="0" w:color="auto"/>
        <w:bottom w:val="none" w:sz="0" w:space="0" w:color="auto"/>
        <w:right w:val="none" w:sz="0" w:space="0" w:color="auto"/>
      </w:divBdr>
    </w:div>
    <w:div w:id="1173690452">
      <w:bodyDiv w:val="1"/>
      <w:marLeft w:val="0"/>
      <w:marRight w:val="0"/>
      <w:marTop w:val="0"/>
      <w:marBottom w:val="0"/>
      <w:divBdr>
        <w:top w:val="none" w:sz="0" w:space="0" w:color="auto"/>
        <w:left w:val="none" w:sz="0" w:space="0" w:color="auto"/>
        <w:bottom w:val="none" w:sz="0" w:space="0" w:color="auto"/>
        <w:right w:val="none" w:sz="0" w:space="0" w:color="auto"/>
      </w:divBdr>
    </w:div>
    <w:div w:id="1173953365">
      <w:bodyDiv w:val="1"/>
      <w:marLeft w:val="0"/>
      <w:marRight w:val="0"/>
      <w:marTop w:val="0"/>
      <w:marBottom w:val="0"/>
      <w:divBdr>
        <w:top w:val="none" w:sz="0" w:space="0" w:color="auto"/>
        <w:left w:val="none" w:sz="0" w:space="0" w:color="auto"/>
        <w:bottom w:val="none" w:sz="0" w:space="0" w:color="auto"/>
        <w:right w:val="none" w:sz="0" w:space="0" w:color="auto"/>
      </w:divBdr>
    </w:div>
    <w:div w:id="1174420935">
      <w:bodyDiv w:val="1"/>
      <w:marLeft w:val="0"/>
      <w:marRight w:val="0"/>
      <w:marTop w:val="0"/>
      <w:marBottom w:val="0"/>
      <w:divBdr>
        <w:top w:val="none" w:sz="0" w:space="0" w:color="auto"/>
        <w:left w:val="none" w:sz="0" w:space="0" w:color="auto"/>
        <w:bottom w:val="none" w:sz="0" w:space="0" w:color="auto"/>
        <w:right w:val="none" w:sz="0" w:space="0" w:color="auto"/>
      </w:divBdr>
    </w:div>
    <w:div w:id="1174610115">
      <w:bodyDiv w:val="1"/>
      <w:marLeft w:val="0"/>
      <w:marRight w:val="0"/>
      <w:marTop w:val="0"/>
      <w:marBottom w:val="0"/>
      <w:divBdr>
        <w:top w:val="none" w:sz="0" w:space="0" w:color="auto"/>
        <w:left w:val="none" w:sz="0" w:space="0" w:color="auto"/>
        <w:bottom w:val="none" w:sz="0" w:space="0" w:color="auto"/>
        <w:right w:val="none" w:sz="0" w:space="0" w:color="auto"/>
      </w:divBdr>
    </w:div>
    <w:div w:id="1174764227">
      <w:bodyDiv w:val="1"/>
      <w:marLeft w:val="0"/>
      <w:marRight w:val="0"/>
      <w:marTop w:val="0"/>
      <w:marBottom w:val="0"/>
      <w:divBdr>
        <w:top w:val="none" w:sz="0" w:space="0" w:color="auto"/>
        <w:left w:val="none" w:sz="0" w:space="0" w:color="auto"/>
        <w:bottom w:val="none" w:sz="0" w:space="0" w:color="auto"/>
        <w:right w:val="none" w:sz="0" w:space="0" w:color="auto"/>
      </w:divBdr>
    </w:div>
    <w:div w:id="1175682109">
      <w:bodyDiv w:val="1"/>
      <w:marLeft w:val="0"/>
      <w:marRight w:val="0"/>
      <w:marTop w:val="0"/>
      <w:marBottom w:val="0"/>
      <w:divBdr>
        <w:top w:val="none" w:sz="0" w:space="0" w:color="auto"/>
        <w:left w:val="none" w:sz="0" w:space="0" w:color="auto"/>
        <w:bottom w:val="none" w:sz="0" w:space="0" w:color="auto"/>
        <w:right w:val="none" w:sz="0" w:space="0" w:color="auto"/>
      </w:divBdr>
    </w:div>
    <w:div w:id="1176189669">
      <w:bodyDiv w:val="1"/>
      <w:marLeft w:val="0"/>
      <w:marRight w:val="0"/>
      <w:marTop w:val="0"/>
      <w:marBottom w:val="0"/>
      <w:divBdr>
        <w:top w:val="none" w:sz="0" w:space="0" w:color="auto"/>
        <w:left w:val="none" w:sz="0" w:space="0" w:color="auto"/>
        <w:bottom w:val="none" w:sz="0" w:space="0" w:color="auto"/>
        <w:right w:val="none" w:sz="0" w:space="0" w:color="auto"/>
      </w:divBdr>
    </w:div>
    <w:div w:id="1177159688">
      <w:bodyDiv w:val="1"/>
      <w:marLeft w:val="0"/>
      <w:marRight w:val="0"/>
      <w:marTop w:val="0"/>
      <w:marBottom w:val="0"/>
      <w:divBdr>
        <w:top w:val="none" w:sz="0" w:space="0" w:color="auto"/>
        <w:left w:val="none" w:sz="0" w:space="0" w:color="auto"/>
        <w:bottom w:val="none" w:sz="0" w:space="0" w:color="auto"/>
        <w:right w:val="none" w:sz="0" w:space="0" w:color="auto"/>
      </w:divBdr>
    </w:div>
    <w:div w:id="1177648070">
      <w:bodyDiv w:val="1"/>
      <w:marLeft w:val="0"/>
      <w:marRight w:val="0"/>
      <w:marTop w:val="0"/>
      <w:marBottom w:val="0"/>
      <w:divBdr>
        <w:top w:val="none" w:sz="0" w:space="0" w:color="auto"/>
        <w:left w:val="none" w:sz="0" w:space="0" w:color="auto"/>
        <w:bottom w:val="none" w:sz="0" w:space="0" w:color="auto"/>
        <w:right w:val="none" w:sz="0" w:space="0" w:color="auto"/>
      </w:divBdr>
    </w:div>
    <w:div w:id="1179194624">
      <w:bodyDiv w:val="1"/>
      <w:marLeft w:val="0"/>
      <w:marRight w:val="0"/>
      <w:marTop w:val="0"/>
      <w:marBottom w:val="0"/>
      <w:divBdr>
        <w:top w:val="none" w:sz="0" w:space="0" w:color="auto"/>
        <w:left w:val="none" w:sz="0" w:space="0" w:color="auto"/>
        <w:bottom w:val="none" w:sz="0" w:space="0" w:color="auto"/>
        <w:right w:val="none" w:sz="0" w:space="0" w:color="auto"/>
      </w:divBdr>
    </w:div>
    <w:div w:id="1180201833">
      <w:bodyDiv w:val="1"/>
      <w:marLeft w:val="0"/>
      <w:marRight w:val="0"/>
      <w:marTop w:val="0"/>
      <w:marBottom w:val="0"/>
      <w:divBdr>
        <w:top w:val="none" w:sz="0" w:space="0" w:color="auto"/>
        <w:left w:val="none" w:sz="0" w:space="0" w:color="auto"/>
        <w:bottom w:val="none" w:sz="0" w:space="0" w:color="auto"/>
        <w:right w:val="none" w:sz="0" w:space="0" w:color="auto"/>
      </w:divBdr>
    </w:div>
    <w:div w:id="1180704905">
      <w:bodyDiv w:val="1"/>
      <w:marLeft w:val="0"/>
      <w:marRight w:val="0"/>
      <w:marTop w:val="0"/>
      <w:marBottom w:val="0"/>
      <w:divBdr>
        <w:top w:val="none" w:sz="0" w:space="0" w:color="auto"/>
        <w:left w:val="none" w:sz="0" w:space="0" w:color="auto"/>
        <w:bottom w:val="none" w:sz="0" w:space="0" w:color="auto"/>
        <w:right w:val="none" w:sz="0" w:space="0" w:color="auto"/>
      </w:divBdr>
    </w:div>
    <w:div w:id="1181554491">
      <w:bodyDiv w:val="1"/>
      <w:marLeft w:val="0"/>
      <w:marRight w:val="0"/>
      <w:marTop w:val="0"/>
      <w:marBottom w:val="0"/>
      <w:divBdr>
        <w:top w:val="none" w:sz="0" w:space="0" w:color="auto"/>
        <w:left w:val="none" w:sz="0" w:space="0" w:color="auto"/>
        <w:bottom w:val="none" w:sz="0" w:space="0" w:color="auto"/>
        <w:right w:val="none" w:sz="0" w:space="0" w:color="auto"/>
      </w:divBdr>
    </w:div>
    <w:div w:id="1182090225">
      <w:bodyDiv w:val="1"/>
      <w:marLeft w:val="0"/>
      <w:marRight w:val="0"/>
      <w:marTop w:val="0"/>
      <w:marBottom w:val="0"/>
      <w:divBdr>
        <w:top w:val="none" w:sz="0" w:space="0" w:color="auto"/>
        <w:left w:val="none" w:sz="0" w:space="0" w:color="auto"/>
        <w:bottom w:val="none" w:sz="0" w:space="0" w:color="auto"/>
        <w:right w:val="none" w:sz="0" w:space="0" w:color="auto"/>
      </w:divBdr>
    </w:div>
    <w:div w:id="1182280336">
      <w:bodyDiv w:val="1"/>
      <w:marLeft w:val="0"/>
      <w:marRight w:val="0"/>
      <w:marTop w:val="0"/>
      <w:marBottom w:val="0"/>
      <w:divBdr>
        <w:top w:val="none" w:sz="0" w:space="0" w:color="auto"/>
        <w:left w:val="none" w:sz="0" w:space="0" w:color="auto"/>
        <w:bottom w:val="none" w:sz="0" w:space="0" w:color="auto"/>
        <w:right w:val="none" w:sz="0" w:space="0" w:color="auto"/>
      </w:divBdr>
    </w:div>
    <w:div w:id="1182938247">
      <w:bodyDiv w:val="1"/>
      <w:marLeft w:val="0"/>
      <w:marRight w:val="0"/>
      <w:marTop w:val="0"/>
      <w:marBottom w:val="0"/>
      <w:divBdr>
        <w:top w:val="none" w:sz="0" w:space="0" w:color="auto"/>
        <w:left w:val="none" w:sz="0" w:space="0" w:color="auto"/>
        <w:bottom w:val="none" w:sz="0" w:space="0" w:color="auto"/>
        <w:right w:val="none" w:sz="0" w:space="0" w:color="auto"/>
      </w:divBdr>
    </w:div>
    <w:div w:id="1183276645">
      <w:bodyDiv w:val="1"/>
      <w:marLeft w:val="0"/>
      <w:marRight w:val="0"/>
      <w:marTop w:val="0"/>
      <w:marBottom w:val="0"/>
      <w:divBdr>
        <w:top w:val="none" w:sz="0" w:space="0" w:color="auto"/>
        <w:left w:val="none" w:sz="0" w:space="0" w:color="auto"/>
        <w:bottom w:val="none" w:sz="0" w:space="0" w:color="auto"/>
        <w:right w:val="none" w:sz="0" w:space="0" w:color="auto"/>
      </w:divBdr>
    </w:div>
    <w:div w:id="1183321997">
      <w:bodyDiv w:val="1"/>
      <w:marLeft w:val="0"/>
      <w:marRight w:val="0"/>
      <w:marTop w:val="0"/>
      <w:marBottom w:val="0"/>
      <w:divBdr>
        <w:top w:val="none" w:sz="0" w:space="0" w:color="auto"/>
        <w:left w:val="none" w:sz="0" w:space="0" w:color="auto"/>
        <w:bottom w:val="none" w:sz="0" w:space="0" w:color="auto"/>
        <w:right w:val="none" w:sz="0" w:space="0" w:color="auto"/>
      </w:divBdr>
    </w:div>
    <w:div w:id="1185362910">
      <w:bodyDiv w:val="1"/>
      <w:marLeft w:val="0"/>
      <w:marRight w:val="0"/>
      <w:marTop w:val="0"/>
      <w:marBottom w:val="0"/>
      <w:divBdr>
        <w:top w:val="none" w:sz="0" w:space="0" w:color="auto"/>
        <w:left w:val="none" w:sz="0" w:space="0" w:color="auto"/>
        <w:bottom w:val="none" w:sz="0" w:space="0" w:color="auto"/>
        <w:right w:val="none" w:sz="0" w:space="0" w:color="auto"/>
      </w:divBdr>
    </w:div>
    <w:div w:id="1187064980">
      <w:bodyDiv w:val="1"/>
      <w:marLeft w:val="0"/>
      <w:marRight w:val="0"/>
      <w:marTop w:val="0"/>
      <w:marBottom w:val="0"/>
      <w:divBdr>
        <w:top w:val="none" w:sz="0" w:space="0" w:color="auto"/>
        <w:left w:val="none" w:sz="0" w:space="0" w:color="auto"/>
        <w:bottom w:val="none" w:sz="0" w:space="0" w:color="auto"/>
        <w:right w:val="none" w:sz="0" w:space="0" w:color="auto"/>
      </w:divBdr>
    </w:div>
    <w:div w:id="1190417456">
      <w:bodyDiv w:val="1"/>
      <w:marLeft w:val="0"/>
      <w:marRight w:val="0"/>
      <w:marTop w:val="0"/>
      <w:marBottom w:val="0"/>
      <w:divBdr>
        <w:top w:val="none" w:sz="0" w:space="0" w:color="auto"/>
        <w:left w:val="none" w:sz="0" w:space="0" w:color="auto"/>
        <w:bottom w:val="none" w:sz="0" w:space="0" w:color="auto"/>
        <w:right w:val="none" w:sz="0" w:space="0" w:color="auto"/>
      </w:divBdr>
    </w:div>
    <w:div w:id="1192064431">
      <w:bodyDiv w:val="1"/>
      <w:marLeft w:val="0"/>
      <w:marRight w:val="0"/>
      <w:marTop w:val="0"/>
      <w:marBottom w:val="0"/>
      <w:divBdr>
        <w:top w:val="none" w:sz="0" w:space="0" w:color="auto"/>
        <w:left w:val="none" w:sz="0" w:space="0" w:color="auto"/>
        <w:bottom w:val="none" w:sz="0" w:space="0" w:color="auto"/>
        <w:right w:val="none" w:sz="0" w:space="0" w:color="auto"/>
      </w:divBdr>
    </w:div>
    <w:div w:id="1192183312">
      <w:bodyDiv w:val="1"/>
      <w:marLeft w:val="0"/>
      <w:marRight w:val="0"/>
      <w:marTop w:val="0"/>
      <w:marBottom w:val="0"/>
      <w:divBdr>
        <w:top w:val="none" w:sz="0" w:space="0" w:color="auto"/>
        <w:left w:val="none" w:sz="0" w:space="0" w:color="auto"/>
        <w:bottom w:val="none" w:sz="0" w:space="0" w:color="auto"/>
        <w:right w:val="none" w:sz="0" w:space="0" w:color="auto"/>
      </w:divBdr>
    </w:div>
    <w:div w:id="1193106539">
      <w:bodyDiv w:val="1"/>
      <w:marLeft w:val="0"/>
      <w:marRight w:val="0"/>
      <w:marTop w:val="0"/>
      <w:marBottom w:val="0"/>
      <w:divBdr>
        <w:top w:val="none" w:sz="0" w:space="0" w:color="auto"/>
        <w:left w:val="none" w:sz="0" w:space="0" w:color="auto"/>
        <w:bottom w:val="none" w:sz="0" w:space="0" w:color="auto"/>
        <w:right w:val="none" w:sz="0" w:space="0" w:color="auto"/>
      </w:divBdr>
    </w:div>
    <w:div w:id="1193110154">
      <w:bodyDiv w:val="1"/>
      <w:marLeft w:val="0"/>
      <w:marRight w:val="0"/>
      <w:marTop w:val="0"/>
      <w:marBottom w:val="0"/>
      <w:divBdr>
        <w:top w:val="none" w:sz="0" w:space="0" w:color="auto"/>
        <w:left w:val="none" w:sz="0" w:space="0" w:color="auto"/>
        <w:bottom w:val="none" w:sz="0" w:space="0" w:color="auto"/>
        <w:right w:val="none" w:sz="0" w:space="0" w:color="auto"/>
      </w:divBdr>
    </w:div>
    <w:div w:id="1193153809">
      <w:bodyDiv w:val="1"/>
      <w:marLeft w:val="0"/>
      <w:marRight w:val="0"/>
      <w:marTop w:val="0"/>
      <w:marBottom w:val="0"/>
      <w:divBdr>
        <w:top w:val="none" w:sz="0" w:space="0" w:color="auto"/>
        <w:left w:val="none" w:sz="0" w:space="0" w:color="auto"/>
        <w:bottom w:val="none" w:sz="0" w:space="0" w:color="auto"/>
        <w:right w:val="none" w:sz="0" w:space="0" w:color="auto"/>
      </w:divBdr>
    </w:div>
    <w:div w:id="1193573889">
      <w:bodyDiv w:val="1"/>
      <w:marLeft w:val="0"/>
      <w:marRight w:val="0"/>
      <w:marTop w:val="0"/>
      <w:marBottom w:val="0"/>
      <w:divBdr>
        <w:top w:val="none" w:sz="0" w:space="0" w:color="auto"/>
        <w:left w:val="none" w:sz="0" w:space="0" w:color="auto"/>
        <w:bottom w:val="none" w:sz="0" w:space="0" w:color="auto"/>
        <w:right w:val="none" w:sz="0" w:space="0" w:color="auto"/>
      </w:divBdr>
    </w:div>
    <w:div w:id="1195115740">
      <w:bodyDiv w:val="1"/>
      <w:marLeft w:val="0"/>
      <w:marRight w:val="0"/>
      <w:marTop w:val="0"/>
      <w:marBottom w:val="0"/>
      <w:divBdr>
        <w:top w:val="none" w:sz="0" w:space="0" w:color="auto"/>
        <w:left w:val="none" w:sz="0" w:space="0" w:color="auto"/>
        <w:bottom w:val="none" w:sz="0" w:space="0" w:color="auto"/>
        <w:right w:val="none" w:sz="0" w:space="0" w:color="auto"/>
      </w:divBdr>
    </w:div>
    <w:div w:id="1196967242">
      <w:bodyDiv w:val="1"/>
      <w:marLeft w:val="0"/>
      <w:marRight w:val="0"/>
      <w:marTop w:val="0"/>
      <w:marBottom w:val="0"/>
      <w:divBdr>
        <w:top w:val="none" w:sz="0" w:space="0" w:color="auto"/>
        <w:left w:val="none" w:sz="0" w:space="0" w:color="auto"/>
        <w:bottom w:val="none" w:sz="0" w:space="0" w:color="auto"/>
        <w:right w:val="none" w:sz="0" w:space="0" w:color="auto"/>
      </w:divBdr>
    </w:div>
    <w:div w:id="1197280200">
      <w:bodyDiv w:val="1"/>
      <w:marLeft w:val="0"/>
      <w:marRight w:val="0"/>
      <w:marTop w:val="0"/>
      <w:marBottom w:val="0"/>
      <w:divBdr>
        <w:top w:val="none" w:sz="0" w:space="0" w:color="auto"/>
        <w:left w:val="none" w:sz="0" w:space="0" w:color="auto"/>
        <w:bottom w:val="none" w:sz="0" w:space="0" w:color="auto"/>
        <w:right w:val="none" w:sz="0" w:space="0" w:color="auto"/>
      </w:divBdr>
    </w:div>
    <w:div w:id="1198810917">
      <w:bodyDiv w:val="1"/>
      <w:marLeft w:val="0"/>
      <w:marRight w:val="0"/>
      <w:marTop w:val="0"/>
      <w:marBottom w:val="0"/>
      <w:divBdr>
        <w:top w:val="none" w:sz="0" w:space="0" w:color="auto"/>
        <w:left w:val="none" w:sz="0" w:space="0" w:color="auto"/>
        <w:bottom w:val="none" w:sz="0" w:space="0" w:color="auto"/>
        <w:right w:val="none" w:sz="0" w:space="0" w:color="auto"/>
      </w:divBdr>
    </w:div>
    <w:div w:id="1199274314">
      <w:bodyDiv w:val="1"/>
      <w:marLeft w:val="0"/>
      <w:marRight w:val="0"/>
      <w:marTop w:val="0"/>
      <w:marBottom w:val="0"/>
      <w:divBdr>
        <w:top w:val="none" w:sz="0" w:space="0" w:color="auto"/>
        <w:left w:val="none" w:sz="0" w:space="0" w:color="auto"/>
        <w:bottom w:val="none" w:sz="0" w:space="0" w:color="auto"/>
        <w:right w:val="none" w:sz="0" w:space="0" w:color="auto"/>
      </w:divBdr>
    </w:div>
    <w:div w:id="1199392535">
      <w:bodyDiv w:val="1"/>
      <w:marLeft w:val="0"/>
      <w:marRight w:val="0"/>
      <w:marTop w:val="0"/>
      <w:marBottom w:val="0"/>
      <w:divBdr>
        <w:top w:val="none" w:sz="0" w:space="0" w:color="auto"/>
        <w:left w:val="none" w:sz="0" w:space="0" w:color="auto"/>
        <w:bottom w:val="none" w:sz="0" w:space="0" w:color="auto"/>
        <w:right w:val="none" w:sz="0" w:space="0" w:color="auto"/>
      </w:divBdr>
    </w:div>
    <w:div w:id="1199397869">
      <w:bodyDiv w:val="1"/>
      <w:marLeft w:val="0"/>
      <w:marRight w:val="0"/>
      <w:marTop w:val="0"/>
      <w:marBottom w:val="0"/>
      <w:divBdr>
        <w:top w:val="none" w:sz="0" w:space="0" w:color="auto"/>
        <w:left w:val="none" w:sz="0" w:space="0" w:color="auto"/>
        <w:bottom w:val="none" w:sz="0" w:space="0" w:color="auto"/>
        <w:right w:val="none" w:sz="0" w:space="0" w:color="auto"/>
      </w:divBdr>
    </w:div>
    <w:div w:id="1199732685">
      <w:bodyDiv w:val="1"/>
      <w:marLeft w:val="0"/>
      <w:marRight w:val="0"/>
      <w:marTop w:val="0"/>
      <w:marBottom w:val="0"/>
      <w:divBdr>
        <w:top w:val="none" w:sz="0" w:space="0" w:color="auto"/>
        <w:left w:val="none" w:sz="0" w:space="0" w:color="auto"/>
        <w:bottom w:val="none" w:sz="0" w:space="0" w:color="auto"/>
        <w:right w:val="none" w:sz="0" w:space="0" w:color="auto"/>
      </w:divBdr>
    </w:div>
    <w:div w:id="1199900471">
      <w:bodyDiv w:val="1"/>
      <w:marLeft w:val="0"/>
      <w:marRight w:val="0"/>
      <w:marTop w:val="0"/>
      <w:marBottom w:val="0"/>
      <w:divBdr>
        <w:top w:val="none" w:sz="0" w:space="0" w:color="auto"/>
        <w:left w:val="none" w:sz="0" w:space="0" w:color="auto"/>
        <w:bottom w:val="none" w:sz="0" w:space="0" w:color="auto"/>
        <w:right w:val="none" w:sz="0" w:space="0" w:color="auto"/>
      </w:divBdr>
    </w:div>
    <w:div w:id="1200431009">
      <w:bodyDiv w:val="1"/>
      <w:marLeft w:val="0"/>
      <w:marRight w:val="0"/>
      <w:marTop w:val="0"/>
      <w:marBottom w:val="0"/>
      <w:divBdr>
        <w:top w:val="none" w:sz="0" w:space="0" w:color="auto"/>
        <w:left w:val="none" w:sz="0" w:space="0" w:color="auto"/>
        <w:bottom w:val="none" w:sz="0" w:space="0" w:color="auto"/>
        <w:right w:val="none" w:sz="0" w:space="0" w:color="auto"/>
      </w:divBdr>
    </w:div>
    <w:div w:id="1200626399">
      <w:bodyDiv w:val="1"/>
      <w:marLeft w:val="0"/>
      <w:marRight w:val="0"/>
      <w:marTop w:val="0"/>
      <w:marBottom w:val="0"/>
      <w:divBdr>
        <w:top w:val="none" w:sz="0" w:space="0" w:color="auto"/>
        <w:left w:val="none" w:sz="0" w:space="0" w:color="auto"/>
        <w:bottom w:val="none" w:sz="0" w:space="0" w:color="auto"/>
        <w:right w:val="none" w:sz="0" w:space="0" w:color="auto"/>
      </w:divBdr>
    </w:div>
    <w:div w:id="1201475799">
      <w:bodyDiv w:val="1"/>
      <w:marLeft w:val="0"/>
      <w:marRight w:val="0"/>
      <w:marTop w:val="0"/>
      <w:marBottom w:val="0"/>
      <w:divBdr>
        <w:top w:val="none" w:sz="0" w:space="0" w:color="auto"/>
        <w:left w:val="none" w:sz="0" w:space="0" w:color="auto"/>
        <w:bottom w:val="none" w:sz="0" w:space="0" w:color="auto"/>
        <w:right w:val="none" w:sz="0" w:space="0" w:color="auto"/>
      </w:divBdr>
    </w:div>
    <w:div w:id="1202088710">
      <w:bodyDiv w:val="1"/>
      <w:marLeft w:val="0"/>
      <w:marRight w:val="0"/>
      <w:marTop w:val="0"/>
      <w:marBottom w:val="0"/>
      <w:divBdr>
        <w:top w:val="none" w:sz="0" w:space="0" w:color="auto"/>
        <w:left w:val="none" w:sz="0" w:space="0" w:color="auto"/>
        <w:bottom w:val="none" w:sz="0" w:space="0" w:color="auto"/>
        <w:right w:val="none" w:sz="0" w:space="0" w:color="auto"/>
      </w:divBdr>
    </w:div>
    <w:div w:id="1202936167">
      <w:bodyDiv w:val="1"/>
      <w:marLeft w:val="0"/>
      <w:marRight w:val="0"/>
      <w:marTop w:val="0"/>
      <w:marBottom w:val="0"/>
      <w:divBdr>
        <w:top w:val="none" w:sz="0" w:space="0" w:color="auto"/>
        <w:left w:val="none" w:sz="0" w:space="0" w:color="auto"/>
        <w:bottom w:val="none" w:sz="0" w:space="0" w:color="auto"/>
        <w:right w:val="none" w:sz="0" w:space="0" w:color="auto"/>
      </w:divBdr>
    </w:div>
    <w:div w:id="1203905937">
      <w:bodyDiv w:val="1"/>
      <w:marLeft w:val="0"/>
      <w:marRight w:val="0"/>
      <w:marTop w:val="0"/>
      <w:marBottom w:val="0"/>
      <w:divBdr>
        <w:top w:val="none" w:sz="0" w:space="0" w:color="auto"/>
        <w:left w:val="none" w:sz="0" w:space="0" w:color="auto"/>
        <w:bottom w:val="none" w:sz="0" w:space="0" w:color="auto"/>
        <w:right w:val="none" w:sz="0" w:space="0" w:color="auto"/>
      </w:divBdr>
    </w:div>
    <w:div w:id="1204054124">
      <w:bodyDiv w:val="1"/>
      <w:marLeft w:val="0"/>
      <w:marRight w:val="0"/>
      <w:marTop w:val="0"/>
      <w:marBottom w:val="0"/>
      <w:divBdr>
        <w:top w:val="none" w:sz="0" w:space="0" w:color="auto"/>
        <w:left w:val="none" w:sz="0" w:space="0" w:color="auto"/>
        <w:bottom w:val="none" w:sz="0" w:space="0" w:color="auto"/>
        <w:right w:val="none" w:sz="0" w:space="0" w:color="auto"/>
      </w:divBdr>
    </w:div>
    <w:div w:id="1205096591">
      <w:bodyDiv w:val="1"/>
      <w:marLeft w:val="0"/>
      <w:marRight w:val="0"/>
      <w:marTop w:val="0"/>
      <w:marBottom w:val="0"/>
      <w:divBdr>
        <w:top w:val="none" w:sz="0" w:space="0" w:color="auto"/>
        <w:left w:val="none" w:sz="0" w:space="0" w:color="auto"/>
        <w:bottom w:val="none" w:sz="0" w:space="0" w:color="auto"/>
        <w:right w:val="none" w:sz="0" w:space="0" w:color="auto"/>
      </w:divBdr>
    </w:div>
    <w:div w:id="1205211869">
      <w:bodyDiv w:val="1"/>
      <w:marLeft w:val="0"/>
      <w:marRight w:val="0"/>
      <w:marTop w:val="0"/>
      <w:marBottom w:val="0"/>
      <w:divBdr>
        <w:top w:val="none" w:sz="0" w:space="0" w:color="auto"/>
        <w:left w:val="none" w:sz="0" w:space="0" w:color="auto"/>
        <w:bottom w:val="none" w:sz="0" w:space="0" w:color="auto"/>
        <w:right w:val="none" w:sz="0" w:space="0" w:color="auto"/>
      </w:divBdr>
    </w:div>
    <w:div w:id="1205369886">
      <w:bodyDiv w:val="1"/>
      <w:marLeft w:val="0"/>
      <w:marRight w:val="0"/>
      <w:marTop w:val="0"/>
      <w:marBottom w:val="0"/>
      <w:divBdr>
        <w:top w:val="none" w:sz="0" w:space="0" w:color="auto"/>
        <w:left w:val="none" w:sz="0" w:space="0" w:color="auto"/>
        <w:bottom w:val="none" w:sz="0" w:space="0" w:color="auto"/>
        <w:right w:val="none" w:sz="0" w:space="0" w:color="auto"/>
      </w:divBdr>
    </w:div>
    <w:div w:id="1205750151">
      <w:bodyDiv w:val="1"/>
      <w:marLeft w:val="0"/>
      <w:marRight w:val="0"/>
      <w:marTop w:val="0"/>
      <w:marBottom w:val="0"/>
      <w:divBdr>
        <w:top w:val="none" w:sz="0" w:space="0" w:color="auto"/>
        <w:left w:val="none" w:sz="0" w:space="0" w:color="auto"/>
        <w:bottom w:val="none" w:sz="0" w:space="0" w:color="auto"/>
        <w:right w:val="none" w:sz="0" w:space="0" w:color="auto"/>
      </w:divBdr>
    </w:div>
    <w:div w:id="1205866508">
      <w:bodyDiv w:val="1"/>
      <w:marLeft w:val="0"/>
      <w:marRight w:val="0"/>
      <w:marTop w:val="0"/>
      <w:marBottom w:val="0"/>
      <w:divBdr>
        <w:top w:val="none" w:sz="0" w:space="0" w:color="auto"/>
        <w:left w:val="none" w:sz="0" w:space="0" w:color="auto"/>
        <w:bottom w:val="none" w:sz="0" w:space="0" w:color="auto"/>
        <w:right w:val="none" w:sz="0" w:space="0" w:color="auto"/>
      </w:divBdr>
    </w:div>
    <w:div w:id="1207064330">
      <w:bodyDiv w:val="1"/>
      <w:marLeft w:val="0"/>
      <w:marRight w:val="0"/>
      <w:marTop w:val="0"/>
      <w:marBottom w:val="0"/>
      <w:divBdr>
        <w:top w:val="none" w:sz="0" w:space="0" w:color="auto"/>
        <w:left w:val="none" w:sz="0" w:space="0" w:color="auto"/>
        <w:bottom w:val="none" w:sz="0" w:space="0" w:color="auto"/>
        <w:right w:val="none" w:sz="0" w:space="0" w:color="auto"/>
      </w:divBdr>
    </w:div>
    <w:div w:id="1207066820">
      <w:bodyDiv w:val="1"/>
      <w:marLeft w:val="0"/>
      <w:marRight w:val="0"/>
      <w:marTop w:val="0"/>
      <w:marBottom w:val="0"/>
      <w:divBdr>
        <w:top w:val="none" w:sz="0" w:space="0" w:color="auto"/>
        <w:left w:val="none" w:sz="0" w:space="0" w:color="auto"/>
        <w:bottom w:val="none" w:sz="0" w:space="0" w:color="auto"/>
        <w:right w:val="none" w:sz="0" w:space="0" w:color="auto"/>
      </w:divBdr>
    </w:div>
    <w:div w:id="1207716420">
      <w:bodyDiv w:val="1"/>
      <w:marLeft w:val="0"/>
      <w:marRight w:val="0"/>
      <w:marTop w:val="0"/>
      <w:marBottom w:val="0"/>
      <w:divBdr>
        <w:top w:val="none" w:sz="0" w:space="0" w:color="auto"/>
        <w:left w:val="none" w:sz="0" w:space="0" w:color="auto"/>
        <w:bottom w:val="none" w:sz="0" w:space="0" w:color="auto"/>
        <w:right w:val="none" w:sz="0" w:space="0" w:color="auto"/>
      </w:divBdr>
    </w:div>
    <w:div w:id="1207718024">
      <w:bodyDiv w:val="1"/>
      <w:marLeft w:val="0"/>
      <w:marRight w:val="0"/>
      <w:marTop w:val="0"/>
      <w:marBottom w:val="0"/>
      <w:divBdr>
        <w:top w:val="none" w:sz="0" w:space="0" w:color="auto"/>
        <w:left w:val="none" w:sz="0" w:space="0" w:color="auto"/>
        <w:bottom w:val="none" w:sz="0" w:space="0" w:color="auto"/>
        <w:right w:val="none" w:sz="0" w:space="0" w:color="auto"/>
      </w:divBdr>
    </w:div>
    <w:div w:id="1207765965">
      <w:bodyDiv w:val="1"/>
      <w:marLeft w:val="0"/>
      <w:marRight w:val="0"/>
      <w:marTop w:val="0"/>
      <w:marBottom w:val="0"/>
      <w:divBdr>
        <w:top w:val="none" w:sz="0" w:space="0" w:color="auto"/>
        <w:left w:val="none" w:sz="0" w:space="0" w:color="auto"/>
        <w:bottom w:val="none" w:sz="0" w:space="0" w:color="auto"/>
        <w:right w:val="none" w:sz="0" w:space="0" w:color="auto"/>
      </w:divBdr>
    </w:div>
    <w:div w:id="1207792606">
      <w:bodyDiv w:val="1"/>
      <w:marLeft w:val="0"/>
      <w:marRight w:val="0"/>
      <w:marTop w:val="0"/>
      <w:marBottom w:val="0"/>
      <w:divBdr>
        <w:top w:val="none" w:sz="0" w:space="0" w:color="auto"/>
        <w:left w:val="none" w:sz="0" w:space="0" w:color="auto"/>
        <w:bottom w:val="none" w:sz="0" w:space="0" w:color="auto"/>
        <w:right w:val="none" w:sz="0" w:space="0" w:color="auto"/>
      </w:divBdr>
    </w:div>
    <w:div w:id="1209337337">
      <w:bodyDiv w:val="1"/>
      <w:marLeft w:val="0"/>
      <w:marRight w:val="0"/>
      <w:marTop w:val="0"/>
      <w:marBottom w:val="0"/>
      <w:divBdr>
        <w:top w:val="none" w:sz="0" w:space="0" w:color="auto"/>
        <w:left w:val="none" w:sz="0" w:space="0" w:color="auto"/>
        <w:bottom w:val="none" w:sz="0" w:space="0" w:color="auto"/>
        <w:right w:val="none" w:sz="0" w:space="0" w:color="auto"/>
      </w:divBdr>
    </w:div>
    <w:div w:id="1212839911">
      <w:bodyDiv w:val="1"/>
      <w:marLeft w:val="0"/>
      <w:marRight w:val="0"/>
      <w:marTop w:val="0"/>
      <w:marBottom w:val="0"/>
      <w:divBdr>
        <w:top w:val="none" w:sz="0" w:space="0" w:color="auto"/>
        <w:left w:val="none" w:sz="0" w:space="0" w:color="auto"/>
        <w:bottom w:val="none" w:sz="0" w:space="0" w:color="auto"/>
        <w:right w:val="none" w:sz="0" w:space="0" w:color="auto"/>
      </w:divBdr>
    </w:div>
    <w:div w:id="1212882012">
      <w:bodyDiv w:val="1"/>
      <w:marLeft w:val="0"/>
      <w:marRight w:val="0"/>
      <w:marTop w:val="0"/>
      <w:marBottom w:val="0"/>
      <w:divBdr>
        <w:top w:val="none" w:sz="0" w:space="0" w:color="auto"/>
        <w:left w:val="none" w:sz="0" w:space="0" w:color="auto"/>
        <w:bottom w:val="none" w:sz="0" w:space="0" w:color="auto"/>
        <w:right w:val="none" w:sz="0" w:space="0" w:color="auto"/>
      </w:divBdr>
    </w:div>
    <w:div w:id="1213421425">
      <w:bodyDiv w:val="1"/>
      <w:marLeft w:val="0"/>
      <w:marRight w:val="0"/>
      <w:marTop w:val="0"/>
      <w:marBottom w:val="0"/>
      <w:divBdr>
        <w:top w:val="none" w:sz="0" w:space="0" w:color="auto"/>
        <w:left w:val="none" w:sz="0" w:space="0" w:color="auto"/>
        <w:bottom w:val="none" w:sz="0" w:space="0" w:color="auto"/>
        <w:right w:val="none" w:sz="0" w:space="0" w:color="auto"/>
      </w:divBdr>
    </w:div>
    <w:div w:id="1214656289">
      <w:bodyDiv w:val="1"/>
      <w:marLeft w:val="0"/>
      <w:marRight w:val="0"/>
      <w:marTop w:val="0"/>
      <w:marBottom w:val="0"/>
      <w:divBdr>
        <w:top w:val="none" w:sz="0" w:space="0" w:color="auto"/>
        <w:left w:val="none" w:sz="0" w:space="0" w:color="auto"/>
        <w:bottom w:val="none" w:sz="0" w:space="0" w:color="auto"/>
        <w:right w:val="none" w:sz="0" w:space="0" w:color="auto"/>
      </w:divBdr>
    </w:div>
    <w:div w:id="1216818806">
      <w:bodyDiv w:val="1"/>
      <w:marLeft w:val="0"/>
      <w:marRight w:val="0"/>
      <w:marTop w:val="0"/>
      <w:marBottom w:val="0"/>
      <w:divBdr>
        <w:top w:val="none" w:sz="0" w:space="0" w:color="auto"/>
        <w:left w:val="none" w:sz="0" w:space="0" w:color="auto"/>
        <w:bottom w:val="none" w:sz="0" w:space="0" w:color="auto"/>
        <w:right w:val="none" w:sz="0" w:space="0" w:color="auto"/>
      </w:divBdr>
    </w:div>
    <w:div w:id="1217164526">
      <w:bodyDiv w:val="1"/>
      <w:marLeft w:val="0"/>
      <w:marRight w:val="0"/>
      <w:marTop w:val="0"/>
      <w:marBottom w:val="0"/>
      <w:divBdr>
        <w:top w:val="none" w:sz="0" w:space="0" w:color="auto"/>
        <w:left w:val="none" w:sz="0" w:space="0" w:color="auto"/>
        <w:bottom w:val="none" w:sz="0" w:space="0" w:color="auto"/>
        <w:right w:val="none" w:sz="0" w:space="0" w:color="auto"/>
      </w:divBdr>
    </w:div>
    <w:div w:id="1219439490">
      <w:bodyDiv w:val="1"/>
      <w:marLeft w:val="0"/>
      <w:marRight w:val="0"/>
      <w:marTop w:val="0"/>
      <w:marBottom w:val="0"/>
      <w:divBdr>
        <w:top w:val="none" w:sz="0" w:space="0" w:color="auto"/>
        <w:left w:val="none" w:sz="0" w:space="0" w:color="auto"/>
        <w:bottom w:val="none" w:sz="0" w:space="0" w:color="auto"/>
        <w:right w:val="none" w:sz="0" w:space="0" w:color="auto"/>
      </w:divBdr>
    </w:div>
    <w:div w:id="1219559697">
      <w:bodyDiv w:val="1"/>
      <w:marLeft w:val="0"/>
      <w:marRight w:val="0"/>
      <w:marTop w:val="0"/>
      <w:marBottom w:val="0"/>
      <w:divBdr>
        <w:top w:val="none" w:sz="0" w:space="0" w:color="auto"/>
        <w:left w:val="none" w:sz="0" w:space="0" w:color="auto"/>
        <w:bottom w:val="none" w:sz="0" w:space="0" w:color="auto"/>
        <w:right w:val="none" w:sz="0" w:space="0" w:color="auto"/>
      </w:divBdr>
    </w:div>
    <w:div w:id="1220554146">
      <w:bodyDiv w:val="1"/>
      <w:marLeft w:val="0"/>
      <w:marRight w:val="0"/>
      <w:marTop w:val="0"/>
      <w:marBottom w:val="0"/>
      <w:divBdr>
        <w:top w:val="none" w:sz="0" w:space="0" w:color="auto"/>
        <w:left w:val="none" w:sz="0" w:space="0" w:color="auto"/>
        <w:bottom w:val="none" w:sz="0" w:space="0" w:color="auto"/>
        <w:right w:val="none" w:sz="0" w:space="0" w:color="auto"/>
      </w:divBdr>
    </w:div>
    <w:div w:id="1222986920">
      <w:bodyDiv w:val="1"/>
      <w:marLeft w:val="0"/>
      <w:marRight w:val="0"/>
      <w:marTop w:val="0"/>
      <w:marBottom w:val="0"/>
      <w:divBdr>
        <w:top w:val="none" w:sz="0" w:space="0" w:color="auto"/>
        <w:left w:val="none" w:sz="0" w:space="0" w:color="auto"/>
        <w:bottom w:val="none" w:sz="0" w:space="0" w:color="auto"/>
        <w:right w:val="none" w:sz="0" w:space="0" w:color="auto"/>
      </w:divBdr>
    </w:div>
    <w:div w:id="1224412183">
      <w:bodyDiv w:val="1"/>
      <w:marLeft w:val="0"/>
      <w:marRight w:val="0"/>
      <w:marTop w:val="0"/>
      <w:marBottom w:val="0"/>
      <w:divBdr>
        <w:top w:val="none" w:sz="0" w:space="0" w:color="auto"/>
        <w:left w:val="none" w:sz="0" w:space="0" w:color="auto"/>
        <w:bottom w:val="none" w:sz="0" w:space="0" w:color="auto"/>
        <w:right w:val="none" w:sz="0" w:space="0" w:color="auto"/>
      </w:divBdr>
    </w:div>
    <w:div w:id="1225682104">
      <w:bodyDiv w:val="1"/>
      <w:marLeft w:val="0"/>
      <w:marRight w:val="0"/>
      <w:marTop w:val="0"/>
      <w:marBottom w:val="0"/>
      <w:divBdr>
        <w:top w:val="none" w:sz="0" w:space="0" w:color="auto"/>
        <w:left w:val="none" w:sz="0" w:space="0" w:color="auto"/>
        <w:bottom w:val="none" w:sz="0" w:space="0" w:color="auto"/>
        <w:right w:val="none" w:sz="0" w:space="0" w:color="auto"/>
      </w:divBdr>
    </w:div>
    <w:div w:id="1226602828">
      <w:bodyDiv w:val="1"/>
      <w:marLeft w:val="0"/>
      <w:marRight w:val="0"/>
      <w:marTop w:val="0"/>
      <w:marBottom w:val="0"/>
      <w:divBdr>
        <w:top w:val="none" w:sz="0" w:space="0" w:color="auto"/>
        <w:left w:val="none" w:sz="0" w:space="0" w:color="auto"/>
        <w:bottom w:val="none" w:sz="0" w:space="0" w:color="auto"/>
        <w:right w:val="none" w:sz="0" w:space="0" w:color="auto"/>
      </w:divBdr>
    </w:div>
    <w:div w:id="1228954666">
      <w:bodyDiv w:val="1"/>
      <w:marLeft w:val="0"/>
      <w:marRight w:val="0"/>
      <w:marTop w:val="0"/>
      <w:marBottom w:val="0"/>
      <w:divBdr>
        <w:top w:val="none" w:sz="0" w:space="0" w:color="auto"/>
        <w:left w:val="none" w:sz="0" w:space="0" w:color="auto"/>
        <w:bottom w:val="none" w:sz="0" w:space="0" w:color="auto"/>
        <w:right w:val="none" w:sz="0" w:space="0" w:color="auto"/>
      </w:divBdr>
    </w:div>
    <w:div w:id="1228997376">
      <w:bodyDiv w:val="1"/>
      <w:marLeft w:val="0"/>
      <w:marRight w:val="0"/>
      <w:marTop w:val="0"/>
      <w:marBottom w:val="0"/>
      <w:divBdr>
        <w:top w:val="none" w:sz="0" w:space="0" w:color="auto"/>
        <w:left w:val="none" w:sz="0" w:space="0" w:color="auto"/>
        <w:bottom w:val="none" w:sz="0" w:space="0" w:color="auto"/>
        <w:right w:val="none" w:sz="0" w:space="0" w:color="auto"/>
      </w:divBdr>
    </w:div>
    <w:div w:id="1230190607">
      <w:bodyDiv w:val="1"/>
      <w:marLeft w:val="0"/>
      <w:marRight w:val="0"/>
      <w:marTop w:val="0"/>
      <w:marBottom w:val="0"/>
      <w:divBdr>
        <w:top w:val="none" w:sz="0" w:space="0" w:color="auto"/>
        <w:left w:val="none" w:sz="0" w:space="0" w:color="auto"/>
        <w:bottom w:val="none" w:sz="0" w:space="0" w:color="auto"/>
        <w:right w:val="none" w:sz="0" w:space="0" w:color="auto"/>
      </w:divBdr>
    </w:div>
    <w:div w:id="1233420281">
      <w:bodyDiv w:val="1"/>
      <w:marLeft w:val="0"/>
      <w:marRight w:val="0"/>
      <w:marTop w:val="0"/>
      <w:marBottom w:val="0"/>
      <w:divBdr>
        <w:top w:val="none" w:sz="0" w:space="0" w:color="auto"/>
        <w:left w:val="none" w:sz="0" w:space="0" w:color="auto"/>
        <w:bottom w:val="none" w:sz="0" w:space="0" w:color="auto"/>
        <w:right w:val="none" w:sz="0" w:space="0" w:color="auto"/>
      </w:divBdr>
    </w:div>
    <w:div w:id="1233855493">
      <w:bodyDiv w:val="1"/>
      <w:marLeft w:val="0"/>
      <w:marRight w:val="0"/>
      <w:marTop w:val="0"/>
      <w:marBottom w:val="0"/>
      <w:divBdr>
        <w:top w:val="none" w:sz="0" w:space="0" w:color="auto"/>
        <w:left w:val="none" w:sz="0" w:space="0" w:color="auto"/>
        <w:bottom w:val="none" w:sz="0" w:space="0" w:color="auto"/>
        <w:right w:val="none" w:sz="0" w:space="0" w:color="auto"/>
      </w:divBdr>
    </w:div>
    <w:div w:id="1234117865">
      <w:bodyDiv w:val="1"/>
      <w:marLeft w:val="0"/>
      <w:marRight w:val="0"/>
      <w:marTop w:val="0"/>
      <w:marBottom w:val="0"/>
      <w:divBdr>
        <w:top w:val="none" w:sz="0" w:space="0" w:color="auto"/>
        <w:left w:val="none" w:sz="0" w:space="0" w:color="auto"/>
        <w:bottom w:val="none" w:sz="0" w:space="0" w:color="auto"/>
        <w:right w:val="none" w:sz="0" w:space="0" w:color="auto"/>
      </w:divBdr>
    </w:div>
    <w:div w:id="1235045519">
      <w:bodyDiv w:val="1"/>
      <w:marLeft w:val="0"/>
      <w:marRight w:val="0"/>
      <w:marTop w:val="0"/>
      <w:marBottom w:val="0"/>
      <w:divBdr>
        <w:top w:val="none" w:sz="0" w:space="0" w:color="auto"/>
        <w:left w:val="none" w:sz="0" w:space="0" w:color="auto"/>
        <w:bottom w:val="none" w:sz="0" w:space="0" w:color="auto"/>
        <w:right w:val="none" w:sz="0" w:space="0" w:color="auto"/>
      </w:divBdr>
    </w:div>
    <w:div w:id="1235164008">
      <w:bodyDiv w:val="1"/>
      <w:marLeft w:val="0"/>
      <w:marRight w:val="0"/>
      <w:marTop w:val="0"/>
      <w:marBottom w:val="0"/>
      <w:divBdr>
        <w:top w:val="none" w:sz="0" w:space="0" w:color="auto"/>
        <w:left w:val="none" w:sz="0" w:space="0" w:color="auto"/>
        <w:bottom w:val="none" w:sz="0" w:space="0" w:color="auto"/>
        <w:right w:val="none" w:sz="0" w:space="0" w:color="auto"/>
      </w:divBdr>
    </w:div>
    <w:div w:id="1235311287">
      <w:bodyDiv w:val="1"/>
      <w:marLeft w:val="0"/>
      <w:marRight w:val="0"/>
      <w:marTop w:val="0"/>
      <w:marBottom w:val="0"/>
      <w:divBdr>
        <w:top w:val="none" w:sz="0" w:space="0" w:color="auto"/>
        <w:left w:val="none" w:sz="0" w:space="0" w:color="auto"/>
        <w:bottom w:val="none" w:sz="0" w:space="0" w:color="auto"/>
        <w:right w:val="none" w:sz="0" w:space="0" w:color="auto"/>
      </w:divBdr>
    </w:div>
    <w:div w:id="1235361115">
      <w:bodyDiv w:val="1"/>
      <w:marLeft w:val="0"/>
      <w:marRight w:val="0"/>
      <w:marTop w:val="0"/>
      <w:marBottom w:val="0"/>
      <w:divBdr>
        <w:top w:val="none" w:sz="0" w:space="0" w:color="auto"/>
        <w:left w:val="none" w:sz="0" w:space="0" w:color="auto"/>
        <w:bottom w:val="none" w:sz="0" w:space="0" w:color="auto"/>
        <w:right w:val="none" w:sz="0" w:space="0" w:color="auto"/>
      </w:divBdr>
    </w:div>
    <w:div w:id="1235507549">
      <w:bodyDiv w:val="1"/>
      <w:marLeft w:val="0"/>
      <w:marRight w:val="0"/>
      <w:marTop w:val="0"/>
      <w:marBottom w:val="0"/>
      <w:divBdr>
        <w:top w:val="none" w:sz="0" w:space="0" w:color="auto"/>
        <w:left w:val="none" w:sz="0" w:space="0" w:color="auto"/>
        <w:bottom w:val="none" w:sz="0" w:space="0" w:color="auto"/>
        <w:right w:val="none" w:sz="0" w:space="0" w:color="auto"/>
      </w:divBdr>
    </w:div>
    <w:div w:id="1235747066">
      <w:bodyDiv w:val="1"/>
      <w:marLeft w:val="0"/>
      <w:marRight w:val="0"/>
      <w:marTop w:val="0"/>
      <w:marBottom w:val="0"/>
      <w:divBdr>
        <w:top w:val="none" w:sz="0" w:space="0" w:color="auto"/>
        <w:left w:val="none" w:sz="0" w:space="0" w:color="auto"/>
        <w:bottom w:val="none" w:sz="0" w:space="0" w:color="auto"/>
        <w:right w:val="none" w:sz="0" w:space="0" w:color="auto"/>
      </w:divBdr>
    </w:div>
    <w:div w:id="1236167899">
      <w:bodyDiv w:val="1"/>
      <w:marLeft w:val="0"/>
      <w:marRight w:val="0"/>
      <w:marTop w:val="0"/>
      <w:marBottom w:val="0"/>
      <w:divBdr>
        <w:top w:val="none" w:sz="0" w:space="0" w:color="auto"/>
        <w:left w:val="none" w:sz="0" w:space="0" w:color="auto"/>
        <w:bottom w:val="none" w:sz="0" w:space="0" w:color="auto"/>
        <w:right w:val="none" w:sz="0" w:space="0" w:color="auto"/>
      </w:divBdr>
    </w:div>
    <w:div w:id="1237738937">
      <w:bodyDiv w:val="1"/>
      <w:marLeft w:val="0"/>
      <w:marRight w:val="0"/>
      <w:marTop w:val="0"/>
      <w:marBottom w:val="0"/>
      <w:divBdr>
        <w:top w:val="none" w:sz="0" w:space="0" w:color="auto"/>
        <w:left w:val="none" w:sz="0" w:space="0" w:color="auto"/>
        <w:bottom w:val="none" w:sz="0" w:space="0" w:color="auto"/>
        <w:right w:val="none" w:sz="0" w:space="0" w:color="auto"/>
      </w:divBdr>
    </w:div>
    <w:div w:id="1238326395">
      <w:bodyDiv w:val="1"/>
      <w:marLeft w:val="0"/>
      <w:marRight w:val="0"/>
      <w:marTop w:val="0"/>
      <w:marBottom w:val="0"/>
      <w:divBdr>
        <w:top w:val="none" w:sz="0" w:space="0" w:color="auto"/>
        <w:left w:val="none" w:sz="0" w:space="0" w:color="auto"/>
        <w:bottom w:val="none" w:sz="0" w:space="0" w:color="auto"/>
        <w:right w:val="none" w:sz="0" w:space="0" w:color="auto"/>
      </w:divBdr>
    </w:div>
    <w:div w:id="1238784598">
      <w:bodyDiv w:val="1"/>
      <w:marLeft w:val="0"/>
      <w:marRight w:val="0"/>
      <w:marTop w:val="0"/>
      <w:marBottom w:val="0"/>
      <w:divBdr>
        <w:top w:val="none" w:sz="0" w:space="0" w:color="auto"/>
        <w:left w:val="none" w:sz="0" w:space="0" w:color="auto"/>
        <w:bottom w:val="none" w:sz="0" w:space="0" w:color="auto"/>
        <w:right w:val="none" w:sz="0" w:space="0" w:color="auto"/>
      </w:divBdr>
    </w:div>
    <w:div w:id="1239170121">
      <w:bodyDiv w:val="1"/>
      <w:marLeft w:val="0"/>
      <w:marRight w:val="0"/>
      <w:marTop w:val="0"/>
      <w:marBottom w:val="0"/>
      <w:divBdr>
        <w:top w:val="none" w:sz="0" w:space="0" w:color="auto"/>
        <w:left w:val="none" w:sz="0" w:space="0" w:color="auto"/>
        <w:bottom w:val="none" w:sz="0" w:space="0" w:color="auto"/>
        <w:right w:val="none" w:sz="0" w:space="0" w:color="auto"/>
      </w:divBdr>
    </w:div>
    <w:div w:id="1239755439">
      <w:bodyDiv w:val="1"/>
      <w:marLeft w:val="0"/>
      <w:marRight w:val="0"/>
      <w:marTop w:val="0"/>
      <w:marBottom w:val="0"/>
      <w:divBdr>
        <w:top w:val="none" w:sz="0" w:space="0" w:color="auto"/>
        <w:left w:val="none" w:sz="0" w:space="0" w:color="auto"/>
        <w:bottom w:val="none" w:sz="0" w:space="0" w:color="auto"/>
        <w:right w:val="none" w:sz="0" w:space="0" w:color="auto"/>
      </w:divBdr>
    </w:div>
    <w:div w:id="1239901912">
      <w:bodyDiv w:val="1"/>
      <w:marLeft w:val="0"/>
      <w:marRight w:val="0"/>
      <w:marTop w:val="0"/>
      <w:marBottom w:val="0"/>
      <w:divBdr>
        <w:top w:val="none" w:sz="0" w:space="0" w:color="auto"/>
        <w:left w:val="none" w:sz="0" w:space="0" w:color="auto"/>
        <w:bottom w:val="none" w:sz="0" w:space="0" w:color="auto"/>
        <w:right w:val="none" w:sz="0" w:space="0" w:color="auto"/>
      </w:divBdr>
    </w:div>
    <w:div w:id="1240141234">
      <w:bodyDiv w:val="1"/>
      <w:marLeft w:val="0"/>
      <w:marRight w:val="0"/>
      <w:marTop w:val="0"/>
      <w:marBottom w:val="0"/>
      <w:divBdr>
        <w:top w:val="none" w:sz="0" w:space="0" w:color="auto"/>
        <w:left w:val="none" w:sz="0" w:space="0" w:color="auto"/>
        <w:bottom w:val="none" w:sz="0" w:space="0" w:color="auto"/>
        <w:right w:val="none" w:sz="0" w:space="0" w:color="auto"/>
      </w:divBdr>
    </w:div>
    <w:div w:id="1240677565">
      <w:bodyDiv w:val="1"/>
      <w:marLeft w:val="0"/>
      <w:marRight w:val="0"/>
      <w:marTop w:val="0"/>
      <w:marBottom w:val="0"/>
      <w:divBdr>
        <w:top w:val="none" w:sz="0" w:space="0" w:color="auto"/>
        <w:left w:val="none" w:sz="0" w:space="0" w:color="auto"/>
        <w:bottom w:val="none" w:sz="0" w:space="0" w:color="auto"/>
        <w:right w:val="none" w:sz="0" w:space="0" w:color="auto"/>
      </w:divBdr>
    </w:div>
    <w:div w:id="1241064559">
      <w:bodyDiv w:val="1"/>
      <w:marLeft w:val="0"/>
      <w:marRight w:val="0"/>
      <w:marTop w:val="0"/>
      <w:marBottom w:val="0"/>
      <w:divBdr>
        <w:top w:val="none" w:sz="0" w:space="0" w:color="auto"/>
        <w:left w:val="none" w:sz="0" w:space="0" w:color="auto"/>
        <w:bottom w:val="none" w:sz="0" w:space="0" w:color="auto"/>
        <w:right w:val="none" w:sz="0" w:space="0" w:color="auto"/>
      </w:divBdr>
    </w:div>
    <w:div w:id="1242180367">
      <w:bodyDiv w:val="1"/>
      <w:marLeft w:val="0"/>
      <w:marRight w:val="0"/>
      <w:marTop w:val="0"/>
      <w:marBottom w:val="0"/>
      <w:divBdr>
        <w:top w:val="none" w:sz="0" w:space="0" w:color="auto"/>
        <w:left w:val="none" w:sz="0" w:space="0" w:color="auto"/>
        <w:bottom w:val="none" w:sz="0" w:space="0" w:color="auto"/>
        <w:right w:val="none" w:sz="0" w:space="0" w:color="auto"/>
      </w:divBdr>
    </w:div>
    <w:div w:id="1243174866">
      <w:bodyDiv w:val="1"/>
      <w:marLeft w:val="0"/>
      <w:marRight w:val="0"/>
      <w:marTop w:val="0"/>
      <w:marBottom w:val="0"/>
      <w:divBdr>
        <w:top w:val="none" w:sz="0" w:space="0" w:color="auto"/>
        <w:left w:val="none" w:sz="0" w:space="0" w:color="auto"/>
        <w:bottom w:val="none" w:sz="0" w:space="0" w:color="auto"/>
        <w:right w:val="none" w:sz="0" w:space="0" w:color="auto"/>
      </w:divBdr>
    </w:div>
    <w:div w:id="1243445743">
      <w:bodyDiv w:val="1"/>
      <w:marLeft w:val="0"/>
      <w:marRight w:val="0"/>
      <w:marTop w:val="0"/>
      <w:marBottom w:val="0"/>
      <w:divBdr>
        <w:top w:val="none" w:sz="0" w:space="0" w:color="auto"/>
        <w:left w:val="none" w:sz="0" w:space="0" w:color="auto"/>
        <w:bottom w:val="none" w:sz="0" w:space="0" w:color="auto"/>
        <w:right w:val="none" w:sz="0" w:space="0" w:color="auto"/>
      </w:divBdr>
    </w:div>
    <w:div w:id="1243678355">
      <w:bodyDiv w:val="1"/>
      <w:marLeft w:val="0"/>
      <w:marRight w:val="0"/>
      <w:marTop w:val="0"/>
      <w:marBottom w:val="0"/>
      <w:divBdr>
        <w:top w:val="none" w:sz="0" w:space="0" w:color="auto"/>
        <w:left w:val="none" w:sz="0" w:space="0" w:color="auto"/>
        <w:bottom w:val="none" w:sz="0" w:space="0" w:color="auto"/>
        <w:right w:val="none" w:sz="0" w:space="0" w:color="auto"/>
      </w:divBdr>
    </w:div>
    <w:div w:id="1244146820">
      <w:bodyDiv w:val="1"/>
      <w:marLeft w:val="0"/>
      <w:marRight w:val="0"/>
      <w:marTop w:val="0"/>
      <w:marBottom w:val="0"/>
      <w:divBdr>
        <w:top w:val="none" w:sz="0" w:space="0" w:color="auto"/>
        <w:left w:val="none" w:sz="0" w:space="0" w:color="auto"/>
        <w:bottom w:val="none" w:sz="0" w:space="0" w:color="auto"/>
        <w:right w:val="none" w:sz="0" w:space="0" w:color="auto"/>
      </w:divBdr>
    </w:div>
    <w:div w:id="1244296825">
      <w:bodyDiv w:val="1"/>
      <w:marLeft w:val="0"/>
      <w:marRight w:val="0"/>
      <w:marTop w:val="0"/>
      <w:marBottom w:val="0"/>
      <w:divBdr>
        <w:top w:val="none" w:sz="0" w:space="0" w:color="auto"/>
        <w:left w:val="none" w:sz="0" w:space="0" w:color="auto"/>
        <w:bottom w:val="none" w:sz="0" w:space="0" w:color="auto"/>
        <w:right w:val="none" w:sz="0" w:space="0" w:color="auto"/>
      </w:divBdr>
    </w:div>
    <w:div w:id="1244560913">
      <w:bodyDiv w:val="1"/>
      <w:marLeft w:val="0"/>
      <w:marRight w:val="0"/>
      <w:marTop w:val="0"/>
      <w:marBottom w:val="0"/>
      <w:divBdr>
        <w:top w:val="none" w:sz="0" w:space="0" w:color="auto"/>
        <w:left w:val="none" w:sz="0" w:space="0" w:color="auto"/>
        <w:bottom w:val="none" w:sz="0" w:space="0" w:color="auto"/>
        <w:right w:val="none" w:sz="0" w:space="0" w:color="auto"/>
      </w:divBdr>
    </w:div>
    <w:div w:id="1245727818">
      <w:bodyDiv w:val="1"/>
      <w:marLeft w:val="0"/>
      <w:marRight w:val="0"/>
      <w:marTop w:val="0"/>
      <w:marBottom w:val="0"/>
      <w:divBdr>
        <w:top w:val="none" w:sz="0" w:space="0" w:color="auto"/>
        <w:left w:val="none" w:sz="0" w:space="0" w:color="auto"/>
        <w:bottom w:val="none" w:sz="0" w:space="0" w:color="auto"/>
        <w:right w:val="none" w:sz="0" w:space="0" w:color="auto"/>
      </w:divBdr>
    </w:div>
    <w:div w:id="1246450457">
      <w:bodyDiv w:val="1"/>
      <w:marLeft w:val="0"/>
      <w:marRight w:val="0"/>
      <w:marTop w:val="0"/>
      <w:marBottom w:val="0"/>
      <w:divBdr>
        <w:top w:val="none" w:sz="0" w:space="0" w:color="auto"/>
        <w:left w:val="none" w:sz="0" w:space="0" w:color="auto"/>
        <w:bottom w:val="none" w:sz="0" w:space="0" w:color="auto"/>
        <w:right w:val="none" w:sz="0" w:space="0" w:color="auto"/>
      </w:divBdr>
    </w:div>
    <w:div w:id="1247493481">
      <w:bodyDiv w:val="1"/>
      <w:marLeft w:val="0"/>
      <w:marRight w:val="0"/>
      <w:marTop w:val="0"/>
      <w:marBottom w:val="0"/>
      <w:divBdr>
        <w:top w:val="none" w:sz="0" w:space="0" w:color="auto"/>
        <w:left w:val="none" w:sz="0" w:space="0" w:color="auto"/>
        <w:bottom w:val="none" w:sz="0" w:space="0" w:color="auto"/>
        <w:right w:val="none" w:sz="0" w:space="0" w:color="auto"/>
      </w:divBdr>
    </w:div>
    <w:div w:id="1247887182">
      <w:bodyDiv w:val="1"/>
      <w:marLeft w:val="0"/>
      <w:marRight w:val="0"/>
      <w:marTop w:val="0"/>
      <w:marBottom w:val="0"/>
      <w:divBdr>
        <w:top w:val="none" w:sz="0" w:space="0" w:color="auto"/>
        <w:left w:val="none" w:sz="0" w:space="0" w:color="auto"/>
        <w:bottom w:val="none" w:sz="0" w:space="0" w:color="auto"/>
        <w:right w:val="none" w:sz="0" w:space="0" w:color="auto"/>
      </w:divBdr>
    </w:div>
    <w:div w:id="1248270649">
      <w:bodyDiv w:val="1"/>
      <w:marLeft w:val="0"/>
      <w:marRight w:val="0"/>
      <w:marTop w:val="0"/>
      <w:marBottom w:val="0"/>
      <w:divBdr>
        <w:top w:val="none" w:sz="0" w:space="0" w:color="auto"/>
        <w:left w:val="none" w:sz="0" w:space="0" w:color="auto"/>
        <w:bottom w:val="none" w:sz="0" w:space="0" w:color="auto"/>
        <w:right w:val="none" w:sz="0" w:space="0" w:color="auto"/>
      </w:divBdr>
    </w:div>
    <w:div w:id="1250693393">
      <w:bodyDiv w:val="1"/>
      <w:marLeft w:val="0"/>
      <w:marRight w:val="0"/>
      <w:marTop w:val="0"/>
      <w:marBottom w:val="0"/>
      <w:divBdr>
        <w:top w:val="none" w:sz="0" w:space="0" w:color="auto"/>
        <w:left w:val="none" w:sz="0" w:space="0" w:color="auto"/>
        <w:bottom w:val="none" w:sz="0" w:space="0" w:color="auto"/>
        <w:right w:val="none" w:sz="0" w:space="0" w:color="auto"/>
      </w:divBdr>
    </w:div>
    <w:div w:id="1250852599">
      <w:bodyDiv w:val="1"/>
      <w:marLeft w:val="0"/>
      <w:marRight w:val="0"/>
      <w:marTop w:val="0"/>
      <w:marBottom w:val="0"/>
      <w:divBdr>
        <w:top w:val="none" w:sz="0" w:space="0" w:color="auto"/>
        <w:left w:val="none" w:sz="0" w:space="0" w:color="auto"/>
        <w:bottom w:val="none" w:sz="0" w:space="0" w:color="auto"/>
        <w:right w:val="none" w:sz="0" w:space="0" w:color="auto"/>
      </w:divBdr>
    </w:div>
    <w:div w:id="1252278275">
      <w:bodyDiv w:val="1"/>
      <w:marLeft w:val="0"/>
      <w:marRight w:val="0"/>
      <w:marTop w:val="0"/>
      <w:marBottom w:val="0"/>
      <w:divBdr>
        <w:top w:val="none" w:sz="0" w:space="0" w:color="auto"/>
        <w:left w:val="none" w:sz="0" w:space="0" w:color="auto"/>
        <w:bottom w:val="none" w:sz="0" w:space="0" w:color="auto"/>
        <w:right w:val="none" w:sz="0" w:space="0" w:color="auto"/>
      </w:divBdr>
    </w:div>
    <w:div w:id="1252281463">
      <w:bodyDiv w:val="1"/>
      <w:marLeft w:val="0"/>
      <w:marRight w:val="0"/>
      <w:marTop w:val="0"/>
      <w:marBottom w:val="0"/>
      <w:divBdr>
        <w:top w:val="none" w:sz="0" w:space="0" w:color="auto"/>
        <w:left w:val="none" w:sz="0" w:space="0" w:color="auto"/>
        <w:bottom w:val="none" w:sz="0" w:space="0" w:color="auto"/>
        <w:right w:val="none" w:sz="0" w:space="0" w:color="auto"/>
      </w:divBdr>
    </w:div>
    <w:div w:id="1252812655">
      <w:bodyDiv w:val="1"/>
      <w:marLeft w:val="0"/>
      <w:marRight w:val="0"/>
      <w:marTop w:val="0"/>
      <w:marBottom w:val="0"/>
      <w:divBdr>
        <w:top w:val="none" w:sz="0" w:space="0" w:color="auto"/>
        <w:left w:val="none" w:sz="0" w:space="0" w:color="auto"/>
        <w:bottom w:val="none" w:sz="0" w:space="0" w:color="auto"/>
        <w:right w:val="none" w:sz="0" w:space="0" w:color="auto"/>
      </w:divBdr>
    </w:div>
    <w:div w:id="1255672462">
      <w:bodyDiv w:val="1"/>
      <w:marLeft w:val="0"/>
      <w:marRight w:val="0"/>
      <w:marTop w:val="0"/>
      <w:marBottom w:val="0"/>
      <w:divBdr>
        <w:top w:val="none" w:sz="0" w:space="0" w:color="auto"/>
        <w:left w:val="none" w:sz="0" w:space="0" w:color="auto"/>
        <w:bottom w:val="none" w:sz="0" w:space="0" w:color="auto"/>
        <w:right w:val="none" w:sz="0" w:space="0" w:color="auto"/>
      </w:divBdr>
    </w:div>
    <w:div w:id="1255673694">
      <w:bodyDiv w:val="1"/>
      <w:marLeft w:val="0"/>
      <w:marRight w:val="0"/>
      <w:marTop w:val="0"/>
      <w:marBottom w:val="0"/>
      <w:divBdr>
        <w:top w:val="none" w:sz="0" w:space="0" w:color="auto"/>
        <w:left w:val="none" w:sz="0" w:space="0" w:color="auto"/>
        <w:bottom w:val="none" w:sz="0" w:space="0" w:color="auto"/>
        <w:right w:val="none" w:sz="0" w:space="0" w:color="auto"/>
      </w:divBdr>
    </w:div>
    <w:div w:id="1255893199">
      <w:bodyDiv w:val="1"/>
      <w:marLeft w:val="0"/>
      <w:marRight w:val="0"/>
      <w:marTop w:val="0"/>
      <w:marBottom w:val="0"/>
      <w:divBdr>
        <w:top w:val="none" w:sz="0" w:space="0" w:color="auto"/>
        <w:left w:val="none" w:sz="0" w:space="0" w:color="auto"/>
        <w:bottom w:val="none" w:sz="0" w:space="0" w:color="auto"/>
        <w:right w:val="none" w:sz="0" w:space="0" w:color="auto"/>
      </w:divBdr>
    </w:div>
    <w:div w:id="1255936570">
      <w:bodyDiv w:val="1"/>
      <w:marLeft w:val="0"/>
      <w:marRight w:val="0"/>
      <w:marTop w:val="0"/>
      <w:marBottom w:val="0"/>
      <w:divBdr>
        <w:top w:val="none" w:sz="0" w:space="0" w:color="auto"/>
        <w:left w:val="none" w:sz="0" w:space="0" w:color="auto"/>
        <w:bottom w:val="none" w:sz="0" w:space="0" w:color="auto"/>
        <w:right w:val="none" w:sz="0" w:space="0" w:color="auto"/>
      </w:divBdr>
    </w:div>
    <w:div w:id="1256091230">
      <w:bodyDiv w:val="1"/>
      <w:marLeft w:val="0"/>
      <w:marRight w:val="0"/>
      <w:marTop w:val="0"/>
      <w:marBottom w:val="0"/>
      <w:divBdr>
        <w:top w:val="none" w:sz="0" w:space="0" w:color="auto"/>
        <w:left w:val="none" w:sz="0" w:space="0" w:color="auto"/>
        <w:bottom w:val="none" w:sz="0" w:space="0" w:color="auto"/>
        <w:right w:val="none" w:sz="0" w:space="0" w:color="auto"/>
      </w:divBdr>
    </w:div>
    <w:div w:id="1258368510">
      <w:bodyDiv w:val="1"/>
      <w:marLeft w:val="0"/>
      <w:marRight w:val="0"/>
      <w:marTop w:val="0"/>
      <w:marBottom w:val="0"/>
      <w:divBdr>
        <w:top w:val="none" w:sz="0" w:space="0" w:color="auto"/>
        <w:left w:val="none" w:sz="0" w:space="0" w:color="auto"/>
        <w:bottom w:val="none" w:sz="0" w:space="0" w:color="auto"/>
        <w:right w:val="none" w:sz="0" w:space="0" w:color="auto"/>
      </w:divBdr>
    </w:div>
    <w:div w:id="1258639470">
      <w:bodyDiv w:val="1"/>
      <w:marLeft w:val="0"/>
      <w:marRight w:val="0"/>
      <w:marTop w:val="0"/>
      <w:marBottom w:val="0"/>
      <w:divBdr>
        <w:top w:val="none" w:sz="0" w:space="0" w:color="auto"/>
        <w:left w:val="none" w:sz="0" w:space="0" w:color="auto"/>
        <w:bottom w:val="none" w:sz="0" w:space="0" w:color="auto"/>
        <w:right w:val="none" w:sz="0" w:space="0" w:color="auto"/>
      </w:divBdr>
    </w:div>
    <w:div w:id="1258713240">
      <w:bodyDiv w:val="1"/>
      <w:marLeft w:val="0"/>
      <w:marRight w:val="0"/>
      <w:marTop w:val="0"/>
      <w:marBottom w:val="0"/>
      <w:divBdr>
        <w:top w:val="none" w:sz="0" w:space="0" w:color="auto"/>
        <w:left w:val="none" w:sz="0" w:space="0" w:color="auto"/>
        <w:bottom w:val="none" w:sz="0" w:space="0" w:color="auto"/>
        <w:right w:val="none" w:sz="0" w:space="0" w:color="auto"/>
      </w:divBdr>
    </w:div>
    <w:div w:id="1259944422">
      <w:bodyDiv w:val="1"/>
      <w:marLeft w:val="0"/>
      <w:marRight w:val="0"/>
      <w:marTop w:val="0"/>
      <w:marBottom w:val="0"/>
      <w:divBdr>
        <w:top w:val="none" w:sz="0" w:space="0" w:color="auto"/>
        <w:left w:val="none" w:sz="0" w:space="0" w:color="auto"/>
        <w:bottom w:val="none" w:sz="0" w:space="0" w:color="auto"/>
        <w:right w:val="none" w:sz="0" w:space="0" w:color="auto"/>
      </w:divBdr>
    </w:div>
    <w:div w:id="1260792510">
      <w:bodyDiv w:val="1"/>
      <w:marLeft w:val="0"/>
      <w:marRight w:val="0"/>
      <w:marTop w:val="0"/>
      <w:marBottom w:val="0"/>
      <w:divBdr>
        <w:top w:val="none" w:sz="0" w:space="0" w:color="auto"/>
        <w:left w:val="none" w:sz="0" w:space="0" w:color="auto"/>
        <w:bottom w:val="none" w:sz="0" w:space="0" w:color="auto"/>
        <w:right w:val="none" w:sz="0" w:space="0" w:color="auto"/>
      </w:divBdr>
    </w:div>
    <w:div w:id="1260799540">
      <w:bodyDiv w:val="1"/>
      <w:marLeft w:val="0"/>
      <w:marRight w:val="0"/>
      <w:marTop w:val="0"/>
      <w:marBottom w:val="0"/>
      <w:divBdr>
        <w:top w:val="none" w:sz="0" w:space="0" w:color="auto"/>
        <w:left w:val="none" w:sz="0" w:space="0" w:color="auto"/>
        <w:bottom w:val="none" w:sz="0" w:space="0" w:color="auto"/>
        <w:right w:val="none" w:sz="0" w:space="0" w:color="auto"/>
      </w:divBdr>
    </w:div>
    <w:div w:id="1261258579">
      <w:bodyDiv w:val="1"/>
      <w:marLeft w:val="0"/>
      <w:marRight w:val="0"/>
      <w:marTop w:val="0"/>
      <w:marBottom w:val="0"/>
      <w:divBdr>
        <w:top w:val="none" w:sz="0" w:space="0" w:color="auto"/>
        <w:left w:val="none" w:sz="0" w:space="0" w:color="auto"/>
        <w:bottom w:val="none" w:sz="0" w:space="0" w:color="auto"/>
        <w:right w:val="none" w:sz="0" w:space="0" w:color="auto"/>
      </w:divBdr>
    </w:div>
    <w:div w:id="1261259695">
      <w:bodyDiv w:val="1"/>
      <w:marLeft w:val="0"/>
      <w:marRight w:val="0"/>
      <w:marTop w:val="0"/>
      <w:marBottom w:val="0"/>
      <w:divBdr>
        <w:top w:val="none" w:sz="0" w:space="0" w:color="auto"/>
        <w:left w:val="none" w:sz="0" w:space="0" w:color="auto"/>
        <w:bottom w:val="none" w:sz="0" w:space="0" w:color="auto"/>
        <w:right w:val="none" w:sz="0" w:space="0" w:color="auto"/>
      </w:divBdr>
    </w:div>
    <w:div w:id="1261522347">
      <w:bodyDiv w:val="1"/>
      <w:marLeft w:val="0"/>
      <w:marRight w:val="0"/>
      <w:marTop w:val="0"/>
      <w:marBottom w:val="0"/>
      <w:divBdr>
        <w:top w:val="none" w:sz="0" w:space="0" w:color="auto"/>
        <w:left w:val="none" w:sz="0" w:space="0" w:color="auto"/>
        <w:bottom w:val="none" w:sz="0" w:space="0" w:color="auto"/>
        <w:right w:val="none" w:sz="0" w:space="0" w:color="auto"/>
      </w:divBdr>
    </w:div>
    <w:div w:id="1261596370">
      <w:bodyDiv w:val="1"/>
      <w:marLeft w:val="0"/>
      <w:marRight w:val="0"/>
      <w:marTop w:val="0"/>
      <w:marBottom w:val="0"/>
      <w:divBdr>
        <w:top w:val="none" w:sz="0" w:space="0" w:color="auto"/>
        <w:left w:val="none" w:sz="0" w:space="0" w:color="auto"/>
        <w:bottom w:val="none" w:sz="0" w:space="0" w:color="auto"/>
        <w:right w:val="none" w:sz="0" w:space="0" w:color="auto"/>
      </w:divBdr>
    </w:div>
    <w:div w:id="1261840865">
      <w:bodyDiv w:val="1"/>
      <w:marLeft w:val="0"/>
      <w:marRight w:val="0"/>
      <w:marTop w:val="0"/>
      <w:marBottom w:val="0"/>
      <w:divBdr>
        <w:top w:val="none" w:sz="0" w:space="0" w:color="auto"/>
        <w:left w:val="none" w:sz="0" w:space="0" w:color="auto"/>
        <w:bottom w:val="none" w:sz="0" w:space="0" w:color="auto"/>
        <w:right w:val="none" w:sz="0" w:space="0" w:color="auto"/>
      </w:divBdr>
    </w:div>
    <w:div w:id="1263342375">
      <w:bodyDiv w:val="1"/>
      <w:marLeft w:val="0"/>
      <w:marRight w:val="0"/>
      <w:marTop w:val="0"/>
      <w:marBottom w:val="0"/>
      <w:divBdr>
        <w:top w:val="none" w:sz="0" w:space="0" w:color="auto"/>
        <w:left w:val="none" w:sz="0" w:space="0" w:color="auto"/>
        <w:bottom w:val="none" w:sz="0" w:space="0" w:color="auto"/>
        <w:right w:val="none" w:sz="0" w:space="0" w:color="auto"/>
      </w:divBdr>
    </w:div>
    <w:div w:id="1263873732">
      <w:bodyDiv w:val="1"/>
      <w:marLeft w:val="0"/>
      <w:marRight w:val="0"/>
      <w:marTop w:val="0"/>
      <w:marBottom w:val="0"/>
      <w:divBdr>
        <w:top w:val="none" w:sz="0" w:space="0" w:color="auto"/>
        <w:left w:val="none" w:sz="0" w:space="0" w:color="auto"/>
        <w:bottom w:val="none" w:sz="0" w:space="0" w:color="auto"/>
        <w:right w:val="none" w:sz="0" w:space="0" w:color="auto"/>
      </w:divBdr>
    </w:div>
    <w:div w:id="1264268001">
      <w:bodyDiv w:val="1"/>
      <w:marLeft w:val="0"/>
      <w:marRight w:val="0"/>
      <w:marTop w:val="0"/>
      <w:marBottom w:val="0"/>
      <w:divBdr>
        <w:top w:val="none" w:sz="0" w:space="0" w:color="auto"/>
        <w:left w:val="none" w:sz="0" w:space="0" w:color="auto"/>
        <w:bottom w:val="none" w:sz="0" w:space="0" w:color="auto"/>
        <w:right w:val="none" w:sz="0" w:space="0" w:color="auto"/>
      </w:divBdr>
    </w:div>
    <w:div w:id="1265072926">
      <w:bodyDiv w:val="1"/>
      <w:marLeft w:val="0"/>
      <w:marRight w:val="0"/>
      <w:marTop w:val="0"/>
      <w:marBottom w:val="0"/>
      <w:divBdr>
        <w:top w:val="none" w:sz="0" w:space="0" w:color="auto"/>
        <w:left w:val="none" w:sz="0" w:space="0" w:color="auto"/>
        <w:bottom w:val="none" w:sz="0" w:space="0" w:color="auto"/>
        <w:right w:val="none" w:sz="0" w:space="0" w:color="auto"/>
      </w:divBdr>
    </w:div>
    <w:div w:id="1265574936">
      <w:bodyDiv w:val="1"/>
      <w:marLeft w:val="0"/>
      <w:marRight w:val="0"/>
      <w:marTop w:val="0"/>
      <w:marBottom w:val="0"/>
      <w:divBdr>
        <w:top w:val="none" w:sz="0" w:space="0" w:color="auto"/>
        <w:left w:val="none" w:sz="0" w:space="0" w:color="auto"/>
        <w:bottom w:val="none" w:sz="0" w:space="0" w:color="auto"/>
        <w:right w:val="none" w:sz="0" w:space="0" w:color="auto"/>
      </w:divBdr>
    </w:div>
    <w:div w:id="1267419939">
      <w:bodyDiv w:val="1"/>
      <w:marLeft w:val="0"/>
      <w:marRight w:val="0"/>
      <w:marTop w:val="0"/>
      <w:marBottom w:val="0"/>
      <w:divBdr>
        <w:top w:val="none" w:sz="0" w:space="0" w:color="auto"/>
        <w:left w:val="none" w:sz="0" w:space="0" w:color="auto"/>
        <w:bottom w:val="none" w:sz="0" w:space="0" w:color="auto"/>
        <w:right w:val="none" w:sz="0" w:space="0" w:color="auto"/>
      </w:divBdr>
    </w:div>
    <w:div w:id="1267468840">
      <w:bodyDiv w:val="1"/>
      <w:marLeft w:val="0"/>
      <w:marRight w:val="0"/>
      <w:marTop w:val="0"/>
      <w:marBottom w:val="0"/>
      <w:divBdr>
        <w:top w:val="none" w:sz="0" w:space="0" w:color="auto"/>
        <w:left w:val="none" w:sz="0" w:space="0" w:color="auto"/>
        <w:bottom w:val="none" w:sz="0" w:space="0" w:color="auto"/>
        <w:right w:val="none" w:sz="0" w:space="0" w:color="auto"/>
      </w:divBdr>
    </w:div>
    <w:div w:id="1268151601">
      <w:bodyDiv w:val="1"/>
      <w:marLeft w:val="0"/>
      <w:marRight w:val="0"/>
      <w:marTop w:val="0"/>
      <w:marBottom w:val="0"/>
      <w:divBdr>
        <w:top w:val="none" w:sz="0" w:space="0" w:color="auto"/>
        <w:left w:val="none" w:sz="0" w:space="0" w:color="auto"/>
        <w:bottom w:val="none" w:sz="0" w:space="0" w:color="auto"/>
        <w:right w:val="none" w:sz="0" w:space="0" w:color="auto"/>
      </w:divBdr>
    </w:div>
    <w:div w:id="1268543686">
      <w:bodyDiv w:val="1"/>
      <w:marLeft w:val="0"/>
      <w:marRight w:val="0"/>
      <w:marTop w:val="0"/>
      <w:marBottom w:val="0"/>
      <w:divBdr>
        <w:top w:val="none" w:sz="0" w:space="0" w:color="auto"/>
        <w:left w:val="none" w:sz="0" w:space="0" w:color="auto"/>
        <w:bottom w:val="none" w:sz="0" w:space="0" w:color="auto"/>
        <w:right w:val="none" w:sz="0" w:space="0" w:color="auto"/>
      </w:divBdr>
    </w:div>
    <w:div w:id="1269464937">
      <w:bodyDiv w:val="1"/>
      <w:marLeft w:val="0"/>
      <w:marRight w:val="0"/>
      <w:marTop w:val="0"/>
      <w:marBottom w:val="0"/>
      <w:divBdr>
        <w:top w:val="none" w:sz="0" w:space="0" w:color="auto"/>
        <w:left w:val="none" w:sz="0" w:space="0" w:color="auto"/>
        <w:bottom w:val="none" w:sz="0" w:space="0" w:color="auto"/>
        <w:right w:val="none" w:sz="0" w:space="0" w:color="auto"/>
      </w:divBdr>
    </w:div>
    <w:div w:id="1269851487">
      <w:bodyDiv w:val="1"/>
      <w:marLeft w:val="0"/>
      <w:marRight w:val="0"/>
      <w:marTop w:val="0"/>
      <w:marBottom w:val="0"/>
      <w:divBdr>
        <w:top w:val="none" w:sz="0" w:space="0" w:color="auto"/>
        <w:left w:val="none" w:sz="0" w:space="0" w:color="auto"/>
        <w:bottom w:val="none" w:sz="0" w:space="0" w:color="auto"/>
        <w:right w:val="none" w:sz="0" w:space="0" w:color="auto"/>
      </w:divBdr>
    </w:div>
    <w:div w:id="1269968649">
      <w:bodyDiv w:val="1"/>
      <w:marLeft w:val="0"/>
      <w:marRight w:val="0"/>
      <w:marTop w:val="0"/>
      <w:marBottom w:val="0"/>
      <w:divBdr>
        <w:top w:val="none" w:sz="0" w:space="0" w:color="auto"/>
        <w:left w:val="none" w:sz="0" w:space="0" w:color="auto"/>
        <w:bottom w:val="none" w:sz="0" w:space="0" w:color="auto"/>
        <w:right w:val="none" w:sz="0" w:space="0" w:color="auto"/>
      </w:divBdr>
    </w:div>
    <w:div w:id="1271208739">
      <w:bodyDiv w:val="1"/>
      <w:marLeft w:val="0"/>
      <w:marRight w:val="0"/>
      <w:marTop w:val="0"/>
      <w:marBottom w:val="0"/>
      <w:divBdr>
        <w:top w:val="none" w:sz="0" w:space="0" w:color="auto"/>
        <w:left w:val="none" w:sz="0" w:space="0" w:color="auto"/>
        <w:bottom w:val="none" w:sz="0" w:space="0" w:color="auto"/>
        <w:right w:val="none" w:sz="0" w:space="0" w:color="auto"/>
      </w:divBdr>
    </w:div>
    <w:div w:id="1271429103">
      <w:bodyDiv w:val="1"/>
      <w:marLeft w:val="0"/>
      <w:marRight w:val="0"/>
      <w:marTop w:val="0"/>
      <w:marBottom w:val="0"/>
      <w:divBdr>
        <w:top w:val="none" w:sz="0" w:space="0" w:color="auto"/>
        <w:left w:val="none" w:sz="0" w:space="0" w:color="auto"/>
        <w:bottom w:val="none" w:sz="0" w:space="0" w:color="auto"/>
        <w:right w:val="none" w:sz="0" w:space="0" w:color="auto"/>
      </w:divBdr>
    </w:div>
    <w:div w:id="1272277922">
      <w:bodyDiv w:val="1"/>
      <w:marLeft w:val="0"/>
      <w:marRight w:val="0"/>
      <w:marTop w:val="0"/>
      <w:marBottom w:val="0"/>
      <w:divBdr>
        <w:top w:val="none" w:sz="0" w:space="0" w:color="auto"/>
        <w:left w:val="none" w:sz="0" w:space="0" w:color="auto"/>
        <w:bottom w:val="none" w:sz="0" w:space="0" w:color="auto"/>
        <w:right w:val="none" w:sz="0" w:space="0" w:color="auto"/>
      </w:divBdr>
    </w:div>
    <w:div w:id="1272475378">
      <w:bodyDiv w:val="1"/>
      <w:marLeft w:val="0"/>
      <w:marRight w:val="0"/>
      <w:marTop w:val="0"/>
      <w:marBottom w:val="0"/>
      <w:divBdr>
        <w:top w:val="none" w:sz="0" w:space="0" w:color="auto"/>
        <w:left w:val="none" w:sz="0" w:space="0" w:color="auto"/>
        <w:bottom w:val="none" w:sz="0" w:space="0" w:color="auto"/>
        <w:right w:val="none" w:sz="0" w:space="0" w:color="auto"/>
      </w:divBdr>
    </w:div>
    <w:div w:id="1272544164">
      <w:bodyDiv w:val="1"/>
      <w:marLeft w:val="0"/>
      <w:marRight w:val="0"/>
      <w:marTop w:val="0"/>
      <w:marBottom w:val="0"/>
      <w:divBdr>
        <w:top w:val="none" w:sz="0" w:space="0" w:color="auto"/>
        <w:left w:val="none" w:sz="0" w:space="0" w:color="auto"/>
        <w:bottom w:val="none" w:sz="0" w:space="0" w:color="auto"/>
        <w:right w:val="none" w:sz="0" w:space="0" w:color="auto"/>
      </w:divBdr>
    </w:div>
    <w:div w:id="1273633975">
      <w:bodyDiv w:val="1"/>
      <w:marLeft w:val="0"/>
      <w:marRight w:val="0"/>
      <w:marTop w:val="0"/>
      <w:marBottom w:val="0"/>
      <w:divBdr>
        <w:top w:val="none" w:sz="0" w:space="0" w:color="auto"/>
        <w:left w:val="none" w:sz="0" w:space="0" w:color="auto"/>
        <w:bottom w:val="none" w:sz="0" w:space="0" w:color="auto"/>
        <w:right w:val="none" w:sz="0" w:space="0" w:color="auto"/>
      </w:divBdr>
    </w:div>
    <w:div w:id="1273783746">
      <w:bodyDiv w:val="1"/>
      <w:marLeft w:val="0"/>
      <w:marRight w:val="0"/>
      <w:marTop w:val="0"/>
      <w:marBottom w:val="0"/>
      <w:divBdr>
        <w:top w:val="none" w:sz="0" w:space="0" w:color="auto"/>
        <w:left w:val="none" w:sz="0" w:space="0" w:color="auto"/>
        <w:bottom w:val="none" w:sz="0" w:space="0" w:color="auto"/>
        <w:right w:val="none" w:sz="0" w:space="0" w:color="auto"/>
      </w:divBdr>
    </w:div>
    <w:div w:id="1274051454">
      <w:bodyDiv w:val="1"/>
      <w:marLeft w:val="0"/>
      <w:marRight w:val="0"/>
      <w:marTop w:val="0"/>
      <w:marBottom w:val="0"/>
      <w:divBdr>
        <w:top w:val="none" w:sz="0" w:space="0" w:color="auto"/>
        <w:left w:val="none" w:sz="0" w:space="0" w:color="auto"/>
        <w:bottom w:val="none" w:sz="0" w:space="0" w:color="auto"/>
        <w:right w:val="none" w:sz="0" w:space="0" w:color="auto"/>
      </w:divBdr>
    </w:div>
    <w:div w:id="1274095868">
      <w:bodyDiv w:val="1"/>
      <w:marLeft w:val="0"/>
      <w:marRight w:val="0"/>
      <w:marTop w:val="0"/>
      <w:marBottom w:val="0"/>
      <w:divBdr>
        <w:top w:val="none" w:sz="0" w:space="0" w:color="auto"/>
        <w:left w:val="none" w:sz="0" w:space="0" w:color="auto"/>
        <w:bottom w:val="none" w:sz="0" w:space="0" w:color="auto"/>
        <w:right w:val="none" w:sz="0" w:space="0" w:color="auto"/>
      </w:divBdr>
    </w:div>
    <w:div w:id="1275404222">
      <w:bodyDiv w:val="1"/>
      <w:marLeft w:val="0"/>
      <w:marRight w:val="0"/>
      <w:marTop w:val="0"/>
      <w:marBottom w:val="0"/>
      <w:divBdr>
        <w:top w:val="none" w:sz="0" w:space="0" w:color="auto"/>
        <w:left w:val="none" w:sz="0" w:space="0" w:color="auto"/>
        <w:bottom w:val="none" w:sz="0" w:space="0" w:color="auto"/>
        <w:right w:val="none" w:sz="0" w:space="0" w:color="auto"/>
      </w:divBdr>
    </w:div>
    <w:div w:id="1276062846">
      <w:bodyDiv w:val="1"/>
      <w:marLeft w:val="0"/>
      <w:marRight w:val="0"/>
      <w:marTop w:val="0"/>
      <w:marBottom w:val="0"/>
      <w:divBdr>
        <w:top w:val="none" w:sz="0" w:space="0" w:color="auto"/>
        <w:left w:val="none" w:sz="0" w:space="0" w:color="auto"/>
        <w:bottom w:val="none" w:sz="0" w:space="0" w:color="auto"/>
        <w:right w:val="none" w:sz="0" w:space="0" w:color="auto"/>
      </w:divBdr>
    </w:div>
    <w:div w:id="1276792469">
      <w:bodyDiv w:val="1"/>
      <w:marLeft w:val="0"/>
      <w:marRight w:val="0"/>
      <w:marTop w:val="0"/>
      <w:marBottom w:val="0"/>
      <w:divBdr>
        <w:top w:val="none" w:sz="0" w:space="0" w:color="auto"/>
        <w:left w:val="none" w:sz="0" w:space="0" w:color="auto"/>
        <w:bottom w:val="none" w:sz="0" w:space="0" w:color="auto"/>
        <w:right w:val="none" w:sz="0" w:space="0" w:color="auto"/>
      </w:divBdr>
    </w:div>
    <w:div w:id="1277370724">
      <w:bodyDiv w:val="1"/>
      <w:marLeft w:val="0"/>
      <w:marRight w:val="0"/>
      <w:marTop w:val="0"/>
      <w:marBottom w:val="0"/>
      <w:divBdr>
        <w:top w:val="none" w:sz="0" w:space="0" w:color="auto"/>
        <w:left w:val="none" w:sz="0" w:space="0" w:color="auto"/>
        <w:bottom w:val="none" w:sz="0" w:space="0" w:color="auto"/>
        <w:right w:val="none" w:sz="0" w:space="0" w:color="auto"/>
      </w:divBdr>
    </w:div>
    <w:div w:id="1278563276">
      <w:bodyDiv w:val="1"/>
      <w:marLeft w:val="0"/>
      <w:marRight w:val="0"/>
      <w:marTop w:val="0"/>
      <w:marBottom w:val="0"/>
      <w:divBdr>
        <w:top w:val="none" w:sz="0" w:space="0" w:color="auto"/>
        <w:left w:val="none" w:sz="0" w:space="0" w:color="auto"/>
        <w:bottom w:val="none" w:sz="0" w:space="0" w:color="auto"/>
        <w:right w:val="none" w:sz="0" w:space="0" w:color="auto"/>
      </w:divBdr>
    </w:div>
    <w:div w:id="1279096318">
      <w:bodyDiv w:val="1"/>
      <w:marLeft w:val="0"/>
      <w:marRight w:val="0"/>
      <w:marTop w:val="0"/>
      <w:marBottom w:val="0"/>
      <w:divBdr>
        <w:top w:val="none" w:sz="0" w:space="0" w:color="auto"/>
        <w:left w:val="none" w:sz="0" w:space="0" w:color="auto"/>
        <w:bottom w:val="none" w:sz="0" w:space="0" w:color="auto"/>
        <w:right w:val="none" w:sz="0" w:space="0" w:color="auto"/>
      </w:divBdr>
    </w:div>
    <w:div w:id="1280183464">
      <w:bodyDiv w:val="1"/>
      <w:marLeft w:val="0"/>
      <w:marRight w:val="0"/>
      <w:marTop w:val="0"/>
      <w:marBottom w:val="0"/>
      <w:divBdr>
        <w:top w:val="none" w:sz="0" w:space="0" w:color="auto"/>
        <w:left w:val="none" w:sz="0" w:space="0" w:color="auto"/>
        <w:bottom w:val="none" w:sz="0" w:space="0" w:color="auto"/>
        <w:right w:val="none" w:sz="0" w:space="0" w:color="auto"/>
      </w:divBdr>
    </w:div>
    <w:div w:id="1281108204">
      <w:bodyDiv w:val="1"/>
      <w:marLeft w:val="0"/>
      <w:marRight w:val="0"/>
      <w:marTop w:val="0"/>
      <w:marBottom w:val="0"/>
      <w:divBdr>
        <w:top w:val="none" w:sz="0" w:space="0" w:color="auto"/>
        <w:left w:val="none" w:sz="0" w:space="0" w:color="auto"/>
        <w:bottom w:val="none" w:sz="0" w:space="0" w:color="auto"/>
        <w:right w:val="none" w:sz="0" w:space="0" w:color="auto"/>
      </w:divBdr>
    </w:div>
    <w:div w:id="1281495443">
      <w:bodyDiv w:val="1"/>
      <w:marLeft w:val="0"/>
      <w:marRight w:val="0"/>
      <w:marTop w:val="0"/>
      <w:marBottom w:val="0"/>
      <w:divBdr>
        <w:top w:val="none" w:sz="0" w:space="0" w:color="auto"/>
        <w:left w:val="none" w:sz="0" w:space="0" w:color="auto"/>
        <w:bottom w:val="none" w:sz="0" w:space="0" w:color="auto"/>
        <w:right w:val="none" w:sz="0" w:space="0" w:color="auto"/>
      </w:divBdr>
    </w:div>
    <w:div w:id="1281953410">
      <w:bodyDiv w:val="1"/>
      <w:marLeft w:val="0"/>
      <w:marRight w:val="0"/>
      <w:marTop w:val="0"/>
      <w:marBottom w:val="0"/>
      <w:divBdr>
        <w:top w:val="none" w:sz="0" w:space="0" w:color="auto"/>
        <w:left w:val="none" w:sz="0" w:space="0" w:color="auto"/>
        <w:bottom w:val="none" w:sz="0" w:space="0" w:color="auto"/>
        <w:right w:val="none" w:sz="0" w:space="0" w:color="auto"/>
      </w:divBdr>
    </w:div>
    <w:div w:id="1283878159">
      <w:bodyDiv w:val="1"/>
      <w:marLeft w:val="0"/>
      <w:marRight w:val="0"/>
      <w:marTop w:val="0"/>
      <w:marBottom w:val="0"/>
      <w:divBdr>
        <w:top w:val="none" w:sz="0" w:space="0" w:color="auto"/>
        <w:left w:val="none" w:sz="0" w:space="0" w:color="auto"/>
        <w:bottom w:val="none" w:sz="0" w:space="0" w:color="auto"/>
        <w:right w:val="none" w:sz="0" w:space="0" w:color="auto"/>
      </w:divBdr>
    </w:div>
    <w:div w:id="1284726971">
      <w:bodyDiv w:val="1"/>
      <w:marLeft w:val="0"/>
      <w:marRight w:val="0"/>
      <w:marTop w:val="0"/>
      <w:marBottom w:val="0"/>
      <w:divBdr>
        <w:top w:val="none" w:sz="0" w:space="0" w:color="auto"/>
        <w:left w:val="none" w:sz="0" w:space="0" w:color="auto"/>
        <w:bottom w:val="none" w:sz="0" w:space="0" w:color="auto"/>
        <w:right w:val="none" w:sz="0" w:space="0" w:color="auto"/>
      </w:divBdr>
    </w:div>
    <w:div w:id="1288975215">
      <w:bodyDiv w:val="1"/>
      <w:marLeft w:val="0"/>
      <w:marRight w:val="0"/>
      <w:marTop w:val="0"/>
      <w:marBottom w:val="0"/>
      <w:divBdr>
        <w:top w:val="none" w:sz="0" w:space="0" w:color="auto"/>
        <w:left w:val="none" w:sz="0" w:space="0" w:color="auto"/>
        <w:bottom w:val="none" w:sz="0" w:space="0" w:color="auto"/>
        <w:right w:val="none" w:sz="0" w:space="0" w:color="auto"/>
      </w:divBdr>
    </w:div>
    <w:div w:id="1289975570">
      <w:bodyDiv w:val="1"/>
      <w:marLeft w:val="0"/>
      <w:marRight w:val="0"/>
      <w:marTop w:val="0"/>
      <w:marBottom w:val="0"/>
      <w:divBdr>
        <w:top w:val="none" w:sz="0" w:space="0" w:color="auto"/>
        <w:left w:val="none" w:sz="0" w:space="0" w:color="auto"/>
        <w:bottom w:val="none" w:sz="0" w:space="0" w:color="auto"/>
        <w:right w:val="none" w:sz="0" w:space="0" w:color="auto"/>
      </w:divBdr>
    </w:div>
    <w:div w:id="1290088109">
      <w:bodyDiv w:val="1"/>
      <w:marLeft w:val="0"/>
      <w:marRight w:val="0"/>
      <w:marTop w:val="0"/>
      <w:marBottom w:val="0"/>
      <w:divBdr>
        <w:top w:val="none" w:sz="0" w:space="0" w:color="auto"/>
        <w:left w:val="none" w:sz="0" w:space="0" w:color="auto"/>
        <w:bottom w:val="none" w:sz="0" w:space="0" w:color="auto"/>
        <w:right w:val="none" w:sz="0" w:space="0" w:color="auto"/>
      </w:divBdr>
    </w:div>
    <w:div w:id="1290092483">
      <w:bodyDiv w:val="1"/>
      <w:marLeft w:val="0"/>
      <w:marRight w:val="0"/>
      <w:marTop w:val="0"/>
      <w:marBottom w:val="0"/>
      <w:divBdr>
        <w:top w:val="none" w:sz="0" w:space="0" w:color="auto"/>
        <w:left w:val="none" w:sz="0" w:space="0" w:color="auto"/>
        <w:bottom w:val="none" w:sz="0" w:space="0" w:color="auto"/>
        <w:right w:val="none" w:sz="0" w:space="0" w:color="auto"/>
      </w:divBdr>
    </w:div>
    <w:div w:id="1291982025">
      <w:bodyDiv w:val="1"/>
      <w:marLeft w:val="0"/>
      <w:marRight w:val="0"/>
      <w:marTop w:val="0"/>
      <w:marBottom w:val="0"/>
      <w:divBdr>
        <w:top w:val="none" w:sz="0" w:space="0" w:color="auto"/>
        <w:left w:val="none" w:sz="0" w:space="0" w:color="auto"/>
        <w:bottom w:val="none" w:sz="0" w:space="0" w:color="auto"/>
        <w:right w:val="none" w:sz="0" w:space="0" w:color="auto"/>
      </w:divBdr>
    </w:div>
    <w:div w:id="1292127486">
      <w:bodyDiv w:val="1"/>
      <w:marLeft w:val="0"/>
      <w:marRight w:val="0"/>
      <w:marTop w:val="0"/>
      <w:marBottom w:val="0"/>
      <w:divBdr>
        <w:top w:val="none" w:sz="0" w:space="0" w:color="auto"/>
        <w:left w:val="none" w:sz="0" w:space="0" w:color="auto"/>
        <w:bottom w:val="none" w:sz="0" w:space="0" w:color="auto"/>
        <w:right w:val="none" w:sz="0" w:space="0" w:color="auto"/>
      </w:divBdr>
    </w:div>
    <w:div w:id="1292174545">
      <w:bodyDiv w:val="1"/>
      <w:marLeft w:val="0"/>
      <w:marRight w:val="0"/>
      <w:marTop w:val="0"/>
      <w:marBottom w:val="0"/>
      <w:divBdr>
        <w:top w:val="none" w:sz="0" w:space="0" w:color="auto"/>
        <w:left w:val="none" w:sz="0" w:space="0" w:color="auto"/>
        <w:bottom w:val="none" w:sz="0" w:space="0" w:color="auto"/>
        <w:right w:val="none" w:sz="0" w:space="0" w:color="auto"/>
      </w:divBdr>
      <w:divsChild>
        <w:div w:id="1223830623">
          <w:marLeft w:val="0"/>
          <w:marRight w:val="0"/>
          <w:marTop w:val="0"/>
          <w:marBottom w:val="0"/>
          <w:divBdr>
            <w:top w:val="none" w:sz="0" w:space="0" w:color="auto"/>
            <w:left w:val="none" w:sz="0" w:space="0" w:color="auto"/>
            <w:bottom w:val="none" w:sz="0" w:space="0" w:color="auto"/>
            <w:right w:val="none" w:sz="0" w:space="0" w:color="auto"/>
          </w:divBdr>
          <w:divsChild>
            <w:div w:id="121323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95917">
      <w:bodyDiv w:val="1"/>
      <w:marLeft w:val="0"/>
      <w:marRight w:val="0"/>
      <w:marTop w:val="0"/>
      <w:marBottom w:val="0"/>
      <w:divBdr>
        <w:top w:val="none" w:sz="0" w:space="0" w:color="auto"/>
        <w:left w:val="none" w:sz="0" w:space="0" w:color="auto"/>
        <w:bottom w:val="none" w:sz="0" w:space="0" w:color="auto"/>
        <w:right w:val="none" w:sz="0" w:space="0" w:color="auto"/>
      </w:divBdr>
    </w:div>
    <w:div w:id="1292632421">
      <w:bodyDiv w:val="1"/>
      <w:marLeft w:val="0"/>
      <w:marRight w:val="0"/>
      <w:marTop w:val="0"/>
      <w:marBottom w:val="0"/>
      <w:divBdr>
        <w:top w:val="none" w:sz="0" w:space="0" w:color="auto"/>
        <w:left w:val="none" w:sz="0" w:space="0" w:color="auto"/>
        <w:bottom w:val="none" w:sz="0" w:space="0" w:color="auto"/>
        <w:right w:val="none" w:sz="0" w:space="0" w:color="auto"/>
      </w:divBdr>
    </w:div>
    <w:div w:id="1292638717">
      <w:bodyDiv w:val="1"/>
      <w:marLeft w:val="0"/>
      <w:marRight w:val="0"/>
      <w:marTop w:val="0"/>
      <w:marBottom w:val="0"/>
      <w:divBdr>
        <w:top w:val="none" w:sz="0" w:space="0" w:color="auto"/>
        <w:left w:val="none" w:sz="0" w:space="0" w:color="auto"/>
        <w:bottom w:val="none" w:sz="0" w:space="0" w:color="auto"/>
        <w:right w:val="none" w:sz="0" w:space="0" w:color="auto"/>
      </w:divBdr>
    </w:div>
    <w:div w:id="1296640180">
      <w:bodyDiv w:val="1"/>
      <w:marLeft w:val="0"/>
      <w:marRight w:val="0"/>
      <w:marTop w:val="0"/>
      <w:marBottom w:val="0"/>
      <w:divBdr>
        <w:top w:val="none" w:sz="0" w:space="0" w:color="auto"/>
        <w:left w:val="none" w:sz="0" w:space="0" w:color="auto"/>
        <w:bottom w:val="none" w:sz="0" w:space="0" w:color="auto"/>
        <w:right w:val="none" w:sz="0" w:space="0" w:color="auto"/>
      </w:divBdr>
    </w:div>
    <w:div w:id="1296789119">
      <w:bodyDiv w:val="1"/>
      <w:marLeft w:val="0"/>
      <w:marRight w:val="0"/>
      <w:marTop w:val="0"/>
      <w:marBottom w:val="0"/>
      <w:divBdr>
        <w:top w:val="none" w:sz="0" w:space="0" w:color="auto"/>
        <w:left w:val="none" w:sz="0" w:space="0" w:color="auto"/>
        <w:bottom w:val="none" w:sz="0" w:space="0" w:color="auto"/>
        <w:right w:val="none" w:sz="0" w:space="0" w:color="auto"/>
      </w:divBdr>
    </w:div>
    <w:div w:id="1296987533">
      <w:bodyDiv w:val="1"/>
      <w:marLeft w:val="0"/>
      <w:marRight w:val="0"/>
      <w:marTop w:val="0"/>
      <w:marBottom w:val="0"/>
      <w:divBdr>
        <w:top w:val="none" w:sz="0" w:space="0" w:color="auto"/>
        <w:left w:val="none" w:sz="0" w:space="0" w:color="auto"/>
        <w:bottom w:val="none" w:sz="0" w:space="0" w:color="auto"/>
        <w:right w:val="none" w:sz="0" w:space="0" w:color="auto"/>
      </w:divBdr>
    </w:div>
    <w:div w:id="1297292233">
      <w:bodyDiv w:val="1"/>
      <w:marLeft w:val="0"/>
      <w:marRight w:val="0"/>
      <w:marTop w:val="0"/>
      <w:marBottom w:val="0"/>
      <w:divBdr>
        <w:top w:val="none" w:sz="0" w:space="0" w:color="auto"/>
        <w:left w:val="none" w:sz="0" w:space="0" w:color="auto"/>
        <w:bottom w:val="none" w:sz="0" w:space="0" w:color="auto"/>
        <w:right w:val="none" w:sz="0" w:space="0" w:color="auto"/>
      </w:divBdr>
    </w:div>
    <w:div w:id="1297493265">
      <w:bodyDiv w:val="1"/>
      <w:marLeft w:val="0"/>
      <w:marRight w:val="0"/>
      <w:marTop w:val="0"/>
      <w:marBottom w:val="0"/>
      <w:divBdr>
        <w:top w:val="none" w:sz="0" w:space="0" w:color="auto"/>
        <w:left w:val="none" w:sz="0" w:space="0" w:color="auto"/>
        <w:bottom w:val="none" w:sz="0" w:space="0" w:color="auto"/>
        <w:right w:val="none" w:sz="0" w:space="0" w:color="auto"/>
      </w:divBdr>
    </w:div>
    <w:div w:id="1298150338">
      <w:bodyDiv w:val="1"/>
      <w:marLeft w:val="0"/>
      <w:marRight w:val="0"/>
      <w:marTop w:val="0"/>
      <w:marBottom w:val="0"/>
      <w:divBdr>
        <w:top w:val="none" w:sz="0" w:space="0" w:color="auto"/>
        <w:left w:val="none" w:sz="0" w:space="0" w:color="auto"/>
        <w:bottom w:val="none" w:sz="0" w:space="0" w:color="auto"/>
        <w:right w:val="none" w:sz="0" w:space="0" w:color="auto"/>
      </w:divBdr>
    </w:div>
    <w:div w:id="1298484901">
      <w:bodyDiv w:val="1"/>
      <w:marLeft w:val="0"/>
      <w:marRight w:val="0"/>
      <w:marTop w:val="0"/>
      <w:marBottom w:val="0"/>
      <w:divBdr>
        <w:top w:val="none" w:sz="0" w:space="0" w:color="auto"/>
        <w:left w:val="none" w:sz="0" w:space="0" w:color="auto"/>
        <w:bottom w:val="none" w:sz="0" w:space="0" w:color="auto"/>
        <w:right w:val="none" w:sz="0" w:space="0" w:color="auto"/>
      </w:divBdr>
    </w:div>
    <w:div w:id="1298607331">
      <w:bodyDiv w:val="1"/>
      <w:marLeft w:val="0"/>
      <w:marRight w:val="0"/>
      <w:marTop w:val="0"/>
      <w:marBottom w:val="0"/>
      <w:divBdr>
        <w:top w:val="none" w:sz="0" w:space="0" w:color="auto"/>
        <w:left w:val="none" w:sz="0" w:space="0" w:color="auto"/>
        <w:bottom w:val="none" w:sz="0" w:space="0" w:color="auto"/>
        <w:right w:val="none" w:sz="0" w:space="0" w:color="auto"/>
      </w:divBdr>
    </w:div>
    <w:div w:id="1298756005">
      <w:bodyDiv w:val="1"/>
      <w:marLeft w:val="0"/>
      <w:marRight w:val="0"/>
      <w:marTop w:val="0"/>
      <w:marBottom w:val="0"/>
      <w:divBdr>
        <w:top w:val="none" w:sz="0" w:space="0" w:color="auto"/>
        <w:left w:val="none" w:sz="0" w:space="0" w:color="auto"/>
        <w:bottom w:val="none" w:sz="0" w:space="0" w:color="auto"/>
        <w:right w:val="none" w:sz="0" w:space="0" w:color="auto"/>
      </w:divBdr>
    </w:div>
    <w:div w:id="1300262599">
      <w:bodyDiv w:val="1"/>
      <w:marLeft w:val="0"/>
      <w:marRight w:val="0"/>
      <w:marTop w:val="0"/>
      <w:marBottom w:val="0"/>
      <w:divBdr>
        <w:top w:val="none" w:sz="0" w:space="0" w:color="auto"/>
        <w:left w:val="none" w:sz="0" w:space="0" w:color="auto"/>
        <w:bottom w:val="none" w:sz="0" w:space="0" w:color="auto"/>
        <w:right w:val="none" w:sz="0" w:space="0" w:color="auto"/>
      </w:divBdr>
    </w:div>
    <w:div w:id="1300644694">
      <w:bodyDiv w:val="1"/>
      <w:marLeft w:val="0"/>
      <w:marRight w:val="0"/>
      <w:marTop w:val="0"/>
      <w:marBottom w:val="0"/>
      <w:divBdr>
        <w:top w:val="none" w:sz="0" w:space="0" w:color="auto"/>
        <w:left w:val="none" w:sz="0" w:space="0" w:color="auto"/>
        <w:bottom w:val="none" w:sz="0" w:space="0" w:color="auto"/>
        <w:right w:val="none" w:sz="0" w:space="0" w:color="auto"/>
      </w:divBdr>
    </w:div>
    <w:div w:id="1300770208">
      <w:bodyDiv w:val="1"/>
      <w:marLeft w:val="0"/>
      <w:marRight w:val="0"/>
      <w:marTop w:val="0"/>
      <w:marBottom w:val="0"/>
      <w:divBdr>
        <w:top w:val="none" w:sz="0" w:space="0" w:color="auto"/>
        <w:left w:val="none" w:sz="0" w:space="0" w:color="auto"/>
        <w:bottom w:val="none" w:sz="0" w:space="0" w:color="auto"/>
        <w:right w:val="none" w:sz="0" w:space="0" w:color="auto"/>
      </w:divBdr>
    </w:div>
    <w:div w:id="1302344822">
      <w:bodyDiv w:val="1"/>
      <w:marLeft w:val="0"/>
      <w:marRight w:val="0"/>
      <w:marTop w:val="0"/>
      <w:marBottom w:val="0"/>
      <w:divBdr>
        <w:top w:val="none" w:sz="0" w:space="0" w:color="auto"/>
        <w:left w:val="none" w:sz="0" w:space="0" w:color="auto"/>
        <w:bottom w:val="none" w:sz="0" w:space="0" w:color="auto"/>
        <w:right w:val="none" w:sz="0" w:space="0" w:color="auto"/>
      </w:divBdr>
    </w:div>
    <w:div w:id="1303655751">
      <w:bodyDiv w:val="1"/>
      <w:marLeft w:val="0"/>
      <w:marRight w:val="0"/>
      <w:marTop w:val="0"/>
      <w:marBottom w:val="0"/>
      <w:divBdr>
        <w:top w:val="none" w:sz="0" w:space="0" w:color="auto"/>
        <w:left w:val="none" w:sz="0" w:space="0" w:color="auto"/>
        <w:bottom w:val="none" w:sz="0" w:space="0" w:color="auto"/>
        <w:right w:val="none" w:sz="0" w:space="0" w:color="auto"/>
      </w:divBdr>
    </w:div>
    <w:div w:id="1304503862">
      <w:bodyDiv w:val="1"/>
      <w:marLeft w:val="0"/>
      <w:marRight w:val="0"/>
      <w:marTop w:val="0"/>
      <w:marBottom w:val="0"/>
      <w:divBdr>
        <w:top w:val="none" w:sz="0" w:space="0" w:color="auto"/>
        <w:left w:val="none" w:sz="0" w:space="0" w:color="auto"/>
        <w:bottom w:val="none" w:sz="0" w:space="0" w:color="auto"/>
        <w:right w:val="none" w:sz="0" w:space="0" w:color="auto"/>
      </w:divBdr>
    </w:div>
    <w:div w:id="1305086295">
      <w:bodyDiv w:val="1"/>
      <w:marLeft w:val="0"/>
      <w:marRight w:val="0"/>
      <w:marTop w:val="0"/>
      <w:marBottom w:val="0"/>
      <w:divBdr>
        <w:top w:val="none" w:sz="0" w:space="0" w:color="auto"/>
        <w:left w:val="none" w:sz="0" w:space="0" w:color="auto"/>
        <w:bottom w:val="none" w:sz="0" w:space="0" w:color="auto"/>
        <w:right w:val="none" w:sz="0" w:space="0" w:color="auto"/>
      </w:divBdr>
    </w:div>
    <w:div w:id="1305894285">
      <w:bodyDiv w:val="1"/>
      <w:marLeft w:val="0"/>
      <w:marRight w:val="0"/>
      <w:marTop w:val="0"/>
      <w:marBottom w:val="0"/>
      <w:divBdr>
        <w:top w:val="none" w:sz="0" w:space="0" w:color="auto"/>
        <w:left w:val="none" w:sz="0" w:space="0" w:color="auto"/>
        <w:bottom w:val="none" w:sz="0" w:space="0" w:color="auto"/>
        <w:right w:val="none" w:sz="0" w:space="0" w:color="auto"/>
      </w:divBdr>
    </w:div>
    <w:div w:id="1307541034">
      <w:bodyDiv w:val="1"/>
      <w:marLeft w:val="0"/>
      <w:marRight w:val="0"/>
      <w:marTop w:val="0"/>
      <w:marBottom w:val="0"/>
      <w:divBdr>
        <w:top w:val="none" w:sz="0" w:space="0" w:color="auto"/>
        <w:left w:val="none" w:sz="0" w:space="0" w:color="auto"/>
        <w:bottom w:val="none" w:sz="0" w:space="0" w:color="auto"/>
        <w:right w:val="none" w:sz="0" w:space="0" w:color="auto"/>
      </w:divBdr>
    </w:div>
    <w:div w:id="1308246014">
      <w:bodyDiv w:val="1"/>
      <w:marLeft w:val="0"/>
      <w:marRight w:val="0"/>
      <w:marTop w:val="0"/>
      <w:marBottom w:val="0"/>
      <w:divBdr>
        <w:top w:val="none" w:sz="0" w:space="0" w:color="auto"/>
        <w:left w:val="none" w:sz="0" w:space="0" w:color="auto"/>
        <w:bottom w:val="none" w:sz="0" w:space="0" w:color="auto"/>
        <w:right w:val="none" w:sz="0" w:space="0" w:color="auto"/>
      </w:divBdr>
    </w:div>
    <w:div w:id="1309900133">
      <w:bodyDiv w:val="1"/>
      <w:marLeft w:val="0"/>
      <w:marRight w:val="0"/>
      <w:marTop w:val="0"/>
      <w:marBottom w:val="0"/>
      <w:divBdr>
        <w:top w:val="none" w:sz="0" w:space="0" w:color="auto"/>
        <w:left w:val="none" w:sz="0" w:space="0" w:color="auto"/>
        <w:bottom w:val="none" w:sz="0" w:space="0" w:color="auto"/>
        <w:right w:val="none" w:sz="0" w:space="0" w:color="auto"/>
      </w:divBdr>
    </w:div>
    <w:div w:id="1310745651">
      <w:bodyDiv w:val="1"/>
      <w:marLeft w:val="0"/>
      <w:marRight w:val="0"/>
      <w:marTop w:val="0"/>
      <w:marBottom w:val="0"/>
      <w:divBdr>
        <w:top w:val="none" w:sz="0" w:space="0" w:color="auto"/>
        <w:left w:val="none" w:sz="0" w:space="0" w:color="auto"/>
        <w:bottom w:val="none" w:sz="0" w:space="0" w:color="auto"/>
        <w:right w:val="none" w:sz="0" w:space="0" w:color="auto"/>
      </w:divBdr>
    </w:div>
    <w:div w:id="1310787149">
      <w:bodyDiv w:val="1"/>
      <w:marLeft w:val="0"/>
      <w:marRight w:val="0"/>
      <w:marTop w:val="0"/>
      <w:marBottom w:val="0"/>
      <w:divBdr>
        <w:top w:val="none" w:sz="0" w:space="0" w:color="auto"/>
        <w:left w:val="none" w:sz="0" w:space="0" w:color="auto"/>
        <w:bottom w:val="none" w:sz="0" w:space="0" w:color="auto"/>
        <w:right w:val="none" w:sz="0" w:space="0" w:color="auto"/>
      </w:divBdr>
    </w:div>
    <w:div w:id="1311402036">
      <w:bodyDiv w:val="1"/>
      <w:marLeft w:val="0"/>
      <w:marRight w:val="0"/>
      <w:marTop w:val="0"/>
      <w:marBottom w:val="0"/>
      <w:divBdr>
        <w:top w:val="none" w:sz="0" w:space="0" w:color="auto"/>
        <w:left w:val="none" w:sz="0" w:space="0" w:color="auto"/>
        <w:bottom w:val="none" w:sz="0" w:space="0" w:color="auto"/>
        <w:right w:val="none" w:sz="0" w:space="0" w:color="auto"/>
      </w:divBdr>
    </w:div>
    <w:div w:id="1313562521">
      <w:bodyDiv w:val="1"/>
      <w:marLeft w:val="0"/>
      <w:marRight w:val="0"/>
      <w:marTop w:val="0"/>
      <w:marBottom w:val="0"/>
      <w:divBdr>
        <w:top w:val="none" w:sz="0" w:space="0" w:color="auto"/>
        <w:left w:val="none" w:sz="0" w:space="0" w:color="auto"/>
        <w:bottom w:val="none" w:sz="0" w:space="0" w:color="auto"/>
        <w:right w:val="none" w:sz="0" w:space="0" w:color="auto"/>
      </w:divBdr>
    </w:div>
    <w:div w:id="1314916849">
      <w:bodyDiv w:val="1"/>
      <w:marLeft w:val="0"/>
      <w:marRight w:val="0"/>
      <w:marTop w:val="0"/>
      <w:marBottom w:val="0"/>
      <w:divBdr>
        <w:top w:val="none" w:sz="0" w:space="0" w:color="auto"/>
        <w:left w:val="none" w:sz="0" w:space="0" w:color="auto"/>
        <w:bottom w:val="none" w:sz="0" w:space="0" w:color="auto"/>
        <w:right w:val="none" w:sz="0" w:space="0" w:color="auto"/>
      </w:divBdr>
    </w:div>
    <w:div w:id="1316690695">
      <w:bodyDiv w:val="1"/>
      <w:marLeft w:val="0"/>
      <w:marRight w:val="0"/>
      <w:marTop w:val="0"/>
      <w:marBottom w:val="0"/>
      <w:divBdr>
        <w:top w:val="none" w:sz="0" w:space="0" w:color="auto"/>
        <w:left w:val="none" w:sz="0" w:space="0" w:color="auto"/>
        <w:bottom w:val="none" w:sz="0" w:space="0" w:color="auto"/>
        <w:right w:val="none" w:sz="0" w:space="0" w:color="auto"/>
      </w:divBdr>
    </w:div>
    <w:div w:id="1317607439">
      <w:bodyDiv w:val="1"/>
      <w:marLeft w:val="0"/>
      <w:marRight w:val="0"/>
      <w:marTop w:val="0"/>
      <w:marBottom w:val="0"/>
      <w:divBdr>
        <w:top w:val="none" w:sz="0" w:space="0" w:color="auto"/>
        <w:left w:val="none" w:sz="0" w:space="0" w:color="auto"/>
        <w:bottom w:val="none" w:sz="0" w:space="0" w:color="auto"/>
        <w:right w:val="none" w:sz="0" w:space="0" w:color="auto"/>
      </w:divBdr>
    </w:div>
    <w:div w:id="1318074556">
      <w:bodyDiv w:val="1"/>
      <w:marLeft w:val="0"/>
      <w:marRight w:val="0"/>
      <w:marTop w:val="0"/>
      <w:marBottom w:val="0"/>
      <w:divBdr>
        <w:top w:val="none" w:sz="0" w:space="0" w:color="auto"/>
        <w:left w:val="none" w:sz="0" w:space="0" w:color="auto"/>
        <w:bottom w:val="none" w:sz="0" w:space="0" w:color="auto"/>
        <w:right w:val="none" w:sz="0" w:space="0" w:color="auto"/>
      </w:divBdr>
    </w:div>
    <w:div w:id="1318460025">
      <w:bodyDiv w:val="1"/>
      <w:marLeft w:val="0"/>
      <w:marRight w:val="0"/>
      <w:marTop w:val="0"/>
      <w:marBottom w:val="0"/>
      <w:divBdr>
        <w:top w:val="none" w:sz="0" w:space="0" w:color="auto"/>
        <w:left w:val="none" w:sz="0" w:space="0" w:color="auto"/>
        <w:bottom w:val="none" w:sz="0" w:space="0" w:color="auto"/>
        <w:right w:val="none" w:sz="0" w:space="0" w:color="auto"/>
      </w:divBdr>
    </w:div>
    <w:div w:id="1318462429">
      <w:bodyDiv w:val="1"/>
      <w:marLeft w:val="0"/>
      <w:marRight w:val="0"/>
      <w:marTop w:val="0"/>
      <w:marBottom w:val="0"/>
      <w:divBdr>
        <w:top w:val="none" w:sz="0" w:space="0" w:color="auto"/>
        <w:left w:val="none" w:sz="0" w:space="0" w:color="auto"/>
        <w:bottom w:val="none" w:sz="0" w:space="0" w:color="auto"/>
        <w:right w:val="none" w:sz="0" w:space="0" w:color="auto"/>
      </w:divBdr>
    </w:div>
    <w:div w:id="1319070004">
      <w:bodyDiv w:val="1"/>
      <w:marLeft w:val="0"/>
      <w:marRight w:val="0"/>
      <w:marTop w:val="0"/>
      <w:marBottom w:val="0"/>
      <w:divBdr>
        <w:top w:val="none" w:sz="0" w:space="0" w:color="auto"/>
        <w:left w:val="none" w:sz="0" w:space="0" w:color="auto"/>
        <w:bottom w:val="none" w:sz="0" w:space="0" w:color="auto"/>
        <w:right w:val="none" w:sz="0" w:space="0" w:color="auto"/>
      </w:divBdr>
    </w:div>
    <w:div w:id="1322123871">
      <w:bodyDiv w:val="1"/>
      <w:marLeft w:val="0"/>
      <w:marRight w:val="0"/>
      <w:marTop w:val="0"/>
      <w:marBottom w:val="0"/>
      <w:divBdr>
        <w:top w:val="none" w:sz="0" w:space="0" w:color="auto"/>
        <w:left w:val="none" w:sz="0" w:space="0" w:color="auto"/>
        <w:bottom w:val="none" w:sz="0" w:space="0" w:color="auto"/>
        <w:right w:val="none" w:sz="0" w:space="0" w:color="auto"/>
      </w:divBdr>
    </w:div>
    <w:div w:id="1322929140">
      <w:bodyDiv w:val="1"/>
      <w:marLeft w:val="0"/>
      <w:marRight w:val="0"/>
      <w:marTop w:val="0"/>
      <w:marBottom w:val="0"/>
      <w:divBdr>
        <w:top w:val="none" w:sz="0" w:space="0" w:color="auto"/>
        <w:left w:val="none" w:sz="0" w:space="0" w:color="auto"/>
        <w:bottom w:val="none" w:sz="0" w:space="0" w:color="auto"/>
        <w:right w:val="none" w:sz="0" w:space="0" w:color="auto"/>
      </w:divBdr>
    </w:div>
    <w:div w:id="1324091644">
      <w:bodyDiv w:val="1"/>
      <w:marLeft w:val="0"/>
      <w:marRight w:val="0"/>
      <w:marTop w:val="0"/>
      <w:marBottom w:val="0"/>
      <w:divBdr>
        <w:top w:val="none" w:sz="0" w:space="0" w:color="auto"/>
        <w:left w:val="none" w:sz="0" w:space="0" w:color="auto"/>
        <w:bottom w:val="none" w:sz="0" w:space="0" w:color="auto"/>
        <w:right w:val="none" w:sz="0" w:space="0" w:color="auto"/>
      </w:divBdr>
    </w:div>
    <w:div w:id="1324549629">
      <w:bodyDiv w:val="1"/>
      <w:marLeft w:val="0"/>
      <w:marRight w:val="0"/>
      <w:marTop w:val="0"/>
      <w:marBottom w:val="0"/>
      <w:divBdr>
        <w:top w:val="none" w:sz="0" w:space="0" w:color="auto"/>
        <w:left w:val="none" w:sz="0" w:space="0" w:color="auto"/>
        <w:bottom w:val="none" w:sz="0" w:space="0" w:color="auto"/>
        <w:right w:val="none" w:sz="0" w:space="0" w:color="auto"/>
      </w:divBdr>
    </w:div>
    <w:div w:id="1325624904">
      <w:bodyDiv w:val="1"/>
      <w:marLeft w:val="0"/>
      <w:marRight w:val="0"/>
      <w:marTop w:val="0"/>
      <w:marBottom w:val="0"/>
      <w:divBdr>
        <w:top w:val="none" w:sz="0" w:space="0" w:color="auto"/>
        <w:left w:val="none" w:sz="0" w:space="0" w:color="auto"/>
        <w:bottom w:val="none" w:sz="0" w:space="0" w:color="auto"/>
        <w:right w:val="none" w:sz="0" w:space="0" w:color="auto"/>
      </w:divBdr>
    </w:div>
    <w:div w:id="1325744678">
      <w:bodyDiv w:val="1"/>
      <w:marLeft w:val="0"/>
      <w:marRight w:val="0"/>
      <w:marTop w:val="0"/>
      <w:marBottom w:val="0"/>
      <w:divBdr>
        <w:top w:val="none" w:sz="0" w:space="0" w:color="auto"/>
        <w:left w:val="none" w:sz="0" w:space="0" w:color="auto"/>
        <w:bottom w:val="none" w:sz="0" w:space="0" w:color="auto"/>
        <w:right w:val="none" w:sz="0" w:space="0" w:color="auto"/>
      </w:divBdr>
    </w:div>
    <w:div w:id="1325815275">
      <w:bodyDiv w:val="1"/>
      <w:marLeft w:val="0"/>
      <w:marRight w:val="0"/>
      <w:marTop w:val="0"/>
      <w:marBottom w:val="0"/>
      <w:divBdr>
        <w:top w:val="none" w:sz="0" w:space="0" w:color="auto"/>
        <w:left w:val="none" w:sz="0" w:space="0" w:color="auto"/>
        <w:bottom w:val="none" w:sz="0" w:space="0" w:color="auto"/>
        <w:right w:val="none" w:sz="0" w:space="0" w:color="auto"/>
      </w:divBdr>
    </w:div>
    <w:div w:id="1326400755">
      <w:bodyDiv w:val="1"/>
      <w:marLeft w:val="0"/>
      <w:marRight w:val="0"/>
      <w:marTop w:val="0"/>
      <w:marBottom w:val="0"/>
      <w:divBdr>
        <w:top w:val="none" w:sz="0" w:space="0" w:color="auto"/>
        <w:left w:val="none" w:sz="0" w:space="0" w:color="auto"/>
        <w:bottom w:val="none" w:sz="0" w:space="0" w:color="auto"/>
        <w:right w:val="none" w:sz="0" w:space="0" w:color="auto"/>
      </w:divBdr>
    </w:div>
    <w:div w:id="1326663839">
      <w:bodyDiv w:val="1"/>
      <w:marLeft w:val="0"/>
      <w:marRight w:val="0"/>
      <w:marTop w:val="0"/>
      <w:marBottom w:val="0"/>
      <w:divBdr>
        <w:top w:val="none" w:sz="0" w:space="0" w:color="auto"/>
        <w:left w:val="none" w:sz="0" w:space="0" w:color="auto"/>
        <w:bottom w:val="none" w:sz="0" w:space="0" w:color="auto"/>
        <w:right w:val="none" w:sz="0" w:space="0" w:color="auto"/>
      </w:divBdr>
    </w:div>
    <w:div w:id="1329015852">
      <w:bodyDiv w:val="1"/>
      <w:marLeft w:val="0"/>
      <w:marRight w:val="0"/>
      <w:marTop w:val="0"/>
      <w:marBottom w:val="0"/>
      <w:divBdr>
        <w:top w:val="none" w:sz="0" w:space="0" w:color="auto"/>
        <w:left w:val="none" w:sz="0" w:space="0" w:color="auto"/>
        <w:bottom w:val="none" w:sz="0" w:space="0" w:color="auto"/>
        <w:right w:val="none" w:sz="0" w:space="0" w:color="auto"/>
      </w:divBdr>
    </w:div>
    <w:div w:id="1329291951">
      <w:bodyDiv w:val="1"/>
      <w:marLeft w:val="0"/>
      <w:marRight w:val="0"/>
      <w:marTop w:val="0"/>
      <w:marBottom w:val="0"/>
      <w:divBdr>
        <w:top w:val="none" w:sz="0" w:space="0" w:color="auto"/>
        <w:left w:val="none" w:sz="0" w:space="0" w:color="auto"/>
        <w:bottom w:val="none" w:sz="0" w:space="0" w:color="auto"/>
        <w:right w:val="none" w:sz="0" w:space="0" w:color="auto"/>
      </w:divBdr>
    </w:div>
    <w:div w:id="1329477165">
      <w:bodyDiv w:val="1"/>
      <w:marLeft w:val="0"/>
      <w:marRight w:val="0"/>
      <w:marTop w:val="0"/>
      <w:marBottom w:val="0"/>
      <w:divBdr>
        <w:top w:val="none" w:sz="0" w:space="0" w:color="auto"/>
        <w:left w:val="none" w:sz="0" w:space="0" w:color="auto"/>
        <w:bottom w:val="none" w:sz="0" w:space="0" w:color="auto"/>
        <w:right w:val="none" w:sz="0" w:space="0" w:color="auto"/>
      </w:divBdr>
    </w:div>
    <w:div w:id="1331299305">
      <w:bodyDiv w:val="1"/>
      <w:marLeft w:val="0"/>
      <w:marRight w:val="0"/>
      <w:marTop w:val="0"/>
      <w:marBottom w:val="0"/>
      <w:divBdr>
        <w:top w:val="none" w:sz="0" w:space="0" w:color="auto"/>
        <w:left w:val="none" w:sz="0" w:space="0" w:color="auto"/>
        <w:bottom w:val="none" w:sz="0" w:space="0" w:color="auto"/>
        <w:right w:val="none" w:sz="0" w:space="0" w:color="auto"/>
      </w:divBdr>
    </w:div>
    <w:div w:id="1334067952">
      <w:bodyDiv w:val="1"/>
      <w:marLeft w:val="0"/>
      <w:marRight w:val="0"/>
      <w:marTop w:val="0"/>
      <w:marBottom w:val="0"/>
      <w:divBdr>
        <w:top w:val="none" w:sz="0" w:space="0" w:color="auto"/>
        <w:left w:val="none" w:sz="0" w:space="0" w:color="auto"/>
        <w:bottom w:val="none" w:sz="0" w:space="0" w:color="auto"/>
        <w:right w:val="none" w:sz="0" w:space="0" w:color="auto"/>
      </w:divBdr>
    </w:div>
    <w:div w:id="1334262911">
      <w:bodyDiv w:val="1"/>
      <w:marLeft w:val="0"/>
      <w:marRight w:val="0"/>
      <w:marTop w:val="0"/>
      <w:marBottom w:val="0"/>
      <w:divBdr>
        <w:top w:val="none" w:sz="0" w:space="0" w:color="auto"/>
        <w:left w:val="none" w:sz="0" w:space="0" w:color="auto"/>
        <w:bottom w:val="none" w:sz="0" w:space="0" w:color="auto"/>
        <w:right w:val="none" w:sz="0" w:space="0" w:color="auto"/>
      </w:divBdr>
    </w:div>
    <w:div w:id="1334532718">
      <w:bodyDiv w:val="1"/>
      <w:marLeft w:val="0"/>
      <w:marRight w:val="0"/>
      <w:marTop w:val="0"/>
      <w:marBottom w:val="0"/>
      <w:divBdr>
        <w:top w:val="none" w:sz="0" w:space="0" w:color="auto"/>
        <w:left w:val="none" w:sz="0" w:space="0" w:color="auto"/>
        <w:bottom w:val="none" w:sz="0" w:space="0" w:color="auto"/>
        <w:right w:val="none" w:sz="0" w:space="0" w:color="auto"/>
      </w:divBdr>
    </w:div>
    <w:div w:id="1334919418">
      <w:bodyDiv w:val="1"/>
      <w:marLeft w:val="0"/>
      <w:marRight w:val="0"/>
      <w:marTop w:val="0"/>
      <w:marBottom w:val="0"/>
      <w:divBdr>
        <w:top w:val="none" w:sz="0" w:space="0" w:color="auto"/>
        <w:left w:val="none" w:sz="0" w:space="0" w:color="auto"/>
        <w:bottom w:val="none" w:sz="0" w:space="0" w:color="auto"/>
        <w:right w:val="none" w:sz="0" w:space="0" w:color="auto"/>
      </w:divBdr>
    </w:div>
    <w:div w:id="1335499478">
      <w:bodyDiv w:val="1"/>
      <w:marLeft w:val="0"/>
      <w:marRight w:val="0"/>
      <w:marTop w:val="0"/>
      <w:marBottom w:val="0"/>
      <w:divBdr>
        <w:top w:val="none" w:sz="0" w:space="0" w:color="auto"/>
        <w:left w:val="none" w:sz="0" w:space="0" w:color="auto"/>
        <w:bottom w:val="none" w:sz="0" w:space="0" w:color="auto"/>
        <w:right w:val="none" w:sz="0" w:space="0" w:color="auto"/>
      </w:divBdr>
    </w:div>
    <w:div w:id="1335960077">
      <w:bodyDiv w:val="1"/>
      <w:marLeft w:val="0"/>
      <w:marRight w:val="0"/>
      <w:marTop w:val="0"/>
      <w:marBottom w:val="0"/>
      <w:divBdr>
        <w:top w:val="none" w:sz="0" w:space="0" w:color="auto"/>
        <w:left w:val="none" w:sz="0" w:space="0" w:color="auto"/>
        <w:bottom w:val="none" w:sz="0" w:space="0" w:color="auto"/>
        <w:right w:val="none" w:sz="0" w:space="0" w:color="auto"/>
      </w:divBdr>
    </w:div>
    <w:div w:id="1336955729">
      <w:bodyDiv w:val="1"/>
      <w:marLeft w:val="0"/>
      <w:marRight w:val="0"/>
      <w:marTop w:val="0"/>
      <w:marBottom w:val="0"/>
      <w:divBdr>
        <w:top w:val="none" w:sz="0" w:space="0" w:color="auto"/>
        <w:left w:val="none" w:sz="0" w:space="0" w:color="auto"/>
        <w:bottom w:val="none" w:sz="0" w:space="0" w:color="auto"/>
        <w:right w:val="none" w:sz="0" w:space="0" w:color="auto"/>
      </w:divBdr>
    </w:div>
    <w:div w:id="1337418754">
      <w:bodyDiv w:val="1"/>
      <w:marLeft w:val="0"/>
      <w:marRight w:val="0"/>
      <w:marTop w:val="0"/>
      <w:marBottom w:val="0"/>
      <w:divBdr>
        <w:top w:val="none" w:sz="0" w:space="0" w:color="auto"/>
        <w:left w:val="none" w:sz="0" w:space="0" w:color="auto"/>
        <w:bottom w:val="none" w:sz="0" w:space="0" w:color="auto"/>
        <w:right w:val="none" w:sz="0" w:space="0" w:color="auto"/>
      </w:divBdr>
    </w:div>
    <w:div w:id="1337852842">
      <w:bodyDiv w:val="1"/>
      <w:marLeft w:val="0"/>
      <w:marRight w:val="0"/>
      <w:marTop w:val="0"/>
      <w:marBottom w:val="0"/>
      <w:divBdr>
        <w:top w:val="none" w:sz="0" w:space="0" w:color="auto"/>
        <w:left w:val="none" w:sz="0" w:space="0" w:color="auto"/>
        <w:bottom w:val="none" w:sz="0" w:space="0" w:color="auto"/>
        <w:right w:val="none" w:sz="0" w:space="0" w:color="auto"/>
      </w:divBdr>
    </w:div>
    <w:div w:id="1337880612">
      <w:bodyDiv w:val="1"/>
      <w:marLeft w:val="0"/>
      <w:marRight w:val="0"/>
      <w:marTop w:val="0"/>
      <w:marBottom w:val="0"/>
      <w:divBdr>
        <w:top w:val="none" w:sz="0" w:space="0" w:color="auto"/>
        <w:left w:val="none" w:sz="0" w:space="0" w:color="auto"/>
        <w:bottom w:val="none" w:sz="0" w:space="0" w:color="auto"/>
        <w:right w:val="none" w:sz="0" w:space="0" w:color="auto"/>
      </w:divBdr>
    </w:div>
    <w:div w:id="1337925770">
      <w:bodyDiv w:val="1"/>
      <w:marLeft w:val="0"/>
      <w:marRight w:val="0"/>
      <w:marTop w:val="0"/>
      <w:marBottom w:val="0"/>
      <w:divBdr>
        <w:top w:val="none" w:sz="0" w:space="0" w:color="auto"/>
        <w:left w:val="none" w:sz="0" w:space="0" w:color="auto"/>
        <w:bottom w:val="none" w:sz="0" w:space="0" w:color="auto"/>
        <w:right w:val="none" w:sz="0" w:space="0" w:color="auto"/>
      </w:divBdr>
    </w:div>
    <w:div w:id="1338266751">
      <w:bodyDiv w:val="1"/>
      <w:marLeft w:val="0"/>
      <w:marRight w:val="0"/>
      <w:marTop w:val="0"/>
      <w:marBottom w:val="0"/>
      <w:divBdr>
        <w:top w:val="none" w:sz="0" w:space="0" w:color="auto"/>
        <w:left w:val="none" w:sz="0" w:space="0" w:color="auto"/>
        <w:bottom w:val="none" w:sz="0" w:space="0" w:color="auto"/>
        <w:right w:val="none" w:sz="0" w:space="0" w:color="auto"/>
      </w:divBdr>
    </w:div>
    <w:div w:id="1338652425">
      <w:bodyDiv w:val="1"/>
      <w:marLeft w:val="0"/>
      <w:marRight w:val="0"/>
      <w:marTop w:val="0"/>
      <w:marBottom w:val="0"/>
      <w:divBdr>
        <w:top w:val="none" w:sz="0" w:space="0" w:color="auto"/>
        <w:left w:val="none" w:sz="0" w:space="0" w:color="auto"/>
        <w:bottom w:val="none" w:sz="0" w:space="0" w:color="auto"/>
        <w:right w:val="none" w:sz="0" w:space="0" w:color="auto"/>
      </w:divBdr>
    </w:div>
    <w:div w:id="1338729003">
      <w:bodyDiv w:val="1"/>
      <w:marLeft w:val="0"/>
      <w:marRight w:val="0"/>
      <w:marTop w:val="0"/>
      <w:marBottom w:val="0"/>
      <w:divBdr>
        <w:top w:val="none" w:sz="0" w:space="0" w:color="auto"/>
        <w:left w:val="none" w:sz="0" w:space="0" w:color="auto"/>
        <w:bottom w:val="none" w:sz="0" w:space="0" w:color="auto"/>
        <w:right w:val="none" w:sz="0" w:space="0" w:color="auto"/>
      </w:divBdr>
    </w:div>
    <w:div w:id="1338802103">
      <w:bodyDiv w:val="1"/>
      <w:marLeft w:val="0"/>
      <w:marRight w:val="0"/>
      <w:marTop w:val="0"/>
      <w:marBottom w:val="0"/>
      <w:divBdr>
        <w:top w:val="none" w:sz="0" w:space="0" w:color="auto"/>
        <w:left w:val="none" w:sz="0" w:space="0" w:color="auto"/>
        <w:bottom w:val="none" w:sz="0" w:space="0" w:color="auto"/>
        <w:right w:val="none" w:sz="0" w:space="0" w:color="auto"/>
      </w:divBdr>
    </w:div>
    <w:div w:id="1339847297">
      <w:bodyDiv w:val="1"/>
      <w:marLeft w:val="0"/>
      <w:marRight w:val="0"/>
      <w:marTop w:val="0"/>
      <w:marBottom w:val="0"/>
      <w:divBdr>
        <w:top w:val="none" w:sz="0" w:space="0" w:color="auto"/>
        <w:left w:val="none" w:sz="0" w:space="0" w:color="auto"/>
        <w:bottom w:val="none" w:sz="0" w:space="0" w:color="auto"/>
        <w:right w:val="none" w:sz="0" w:space="0" w:color="auto"/>
      </w:divBdr>
    </w:div>
    <w:div w:id="1345012729">
      <w:bodyDiv w:val="1"/>
      <w:marLeft w:val="0"/>
      <w:marRight w:val="0"/>
      <w:marTop w:val="0"/>
      <w:marBottom w:val="0"/>
      <w:divBdr>
        <w:top w:val="none" w:sz="0" w:space="0" w:color="auto"/>
        <w:left w:val="none" w:sz="0" w:space="0" w:color="auto"/>
        <w:bottom w:val="none" w:sz="0" w:space="0" w:color="auto"/>
        <w:right w:val="none" w:sz="0" w:space="0" w:color="auto"/>
      </w:divBdr>
    </w:div>
    <w:div w:id="1346126724">
      <w:bodyDiv w:val="1"/>
      <w:marLeft w:val="0"/>
      <w:marRight w:val="0"/>
      <w:marTop w:val="0"/>
      <w:marBottom w:val="0"/>
      <w:divBdr>
        <w:top w:val="none" w:sz="0" w:space="0" w:color="auto"/>
        <w:left w:val="none" w:sz="0" w:space="0" w:color="auto"/>
        <w:bottom w:val="none" w:sz="0" w:space="0" w:color="auto"/>
        <w:right w:val="none" w:sz="0" w:space="0" w:color="auto"/>
      </w:divBdr>
    </w:div>
    <w:div w:id="1346441859">
      <w:bodyDiv w:val="1"/>
      <w:marLeft w:val="0"/>
      <w:marRight w:val="0"/>
      <w:marTop w:val="0"/>
      <w:marBottom w:val="0"/>
      <w:divBdr>
        <w:top w:val="none" w:sz="0" w:space="0" w:color="auto"/>
        <w:left w:val="none" w:sz="0" w:space="0" w:color="auto"/>
        <w:bottom w:val="none" w:sz="0" w:space="0" w:color="auto"/>
        <w:right w:val="none" w:sz="0" w:space="0" w:color="auto"/>
      </w:divBdr>
    </w:div>
    <w:div w:id="1347362046">
      <w:bodyDiv w:val="1"/>
      <w:marLeft w:val="0"/>
      <w:marRight w:val="0"/>
      <w:marTop w:val="0"/>
      <w:marBottom w:val="0"/>
      <w:divBdr>
        <w:top w:val="none" w:sz="0" w:space="0" w:color="auto"/>
        <w:left w:val="none" w:sz="0" w:space="0" w:color="auto"/>
        <w:bottom w:val="none" w:sz="0" w:space="0" w:color="auto"/>
        <w:right w:val="none" w:sz="0" w:space="0" w:color="auto"/>
      </w:divBdr>
    </w:div>
    <w:div w:id="1348094792">
      <w:bodyDiv w:val="1"/>
      <w:marLeft w:val="0"/>
      <w:marRight w:val="0"/>
      <w:marTop w:val="0"/>
      <w:marBottom w:val="0"/>
      <w:divBdr>
        <w:top w:val="none" w:sz="0" w:space="0" w:color="auto"/>
        <w:left w:val="none" w:sz="0" w:space="0" w:color="auto"/>
        <w:bottom w:val="none" w:sz="0" w:space="0" w:color="auto"/>
        <w:right w:val="none" w:sz="0" w:space="0" w:color="auto"/>
      </w:divBdr>
    </w:div>
    <w:div w:id="1348945856">
      <w:bodyDiv w:val="1"/>
      <w:marLeft w:val="0"/>
      <w:marRight w:val="0"/>
      <w:marTop w:val="0"/>
      <w:marBottom w:val="0"/>
      <w:divBdr>
        <w:top w:val="none" w:sz="0" w:space="0" w:color="auto"/>
        <w:left w:val="none" w:sz="0" w:space="0" w:color="auto"/>
        <w:bottom w:val="none" w:sz="0" w:space="0" w:color="auto"/>
        <w:right w:val="none" w:sz="0" w:space="0" w:color="auto"/>
      </w:divBdr>
    </w:div>
    <w:div w:id="1349680541">
      <w:bodyDiv w:val="1"/>
      <w:marLeft w:val="0"/>
      <w:marRight w:val="0"/>
      <w:marTop w:val="0"/>
      <w:marBottom w:val="0"/>
      <w:divBdr>
        <w:top w:val="none" w:sz="0" w:space="0" w:color="auto"/>
        <w:left w:val="none" w:sz="0" w:space="0" w:color="auto"/>
        <w:bottom w:val="none" w:sz="0" w:space="0" w:color="auto"/>
        <w:right w:val="none" w:sz="0" w:space="0" w:color="auto"/>
      </w:divBdr>
    </w:div>
    <w:div w:id="1349716249">
      <w:bodyDiv w:val="1"/>
      <w:marLeft w:val="0"/>
      <w:marRight w:val="0"/>
      <w:marTop w:val="0"/>
      <w:marBottom w:val="0"/>
      <w:divBdr>
        <w:top w:val="none" w:sz="0" w:space="0" w:color="auto"/>
        <w:left w:val="none" w:sz="0" w:space="0" w:color="auto"/>
        <w:bottom w:val="none" w:sz="0" w:space="0" w:color="auto"/>
        <w:right w:val="none" w:sz="0" w:space="0" w:color="auto"/>
      </w:divBdr>
    </w:div>
    <w:div w:id="1349719817">
      <w:bodyDiv w:val="1"/>
      <w:marLeft w:val="0"/>
      <w:marRight w:val="0"/>
      <w:marTop w:val="0"/>
      <w:marBottom w:val="0"/>
      <w:divBdr>
        <w:top w:val="none" w:sz="0" w:space="0" w:color="auto"/>
        <w:left w:val="none" w:sz="0" w:space="0" w:color="auto"/>
        <w:bottom w:val="none" w:sz="0" w:space="0" w:color="auto"/>
        <w:right w:val="none" w:sz="0" w:space="0" w:color="auto"/>
      </w:divBdr>
    </w:div>
    <w:div w:id="1350060503">
      <w:bodyDiv w:val="1"/>
      <w:marLeft w:val="0"/>
      <w:marRight w:val="0"/>
      <w:marTop w:val="0"/>
      <w:marBottom w:val="0"/>
      <w:divBdr>
        <w:top w:val="none" w:sz="0" w:space="0" w:color="auto"/>
        <w:left w:val="none" w:sz="0" w:space="0" w:color="auto"/>
        <w:bottom w:val="none" w:sz="0" w:space="0" w:color="auto"/>
        <w:right w:val="none" w:sz="0" w:space="0" w:color="auto"/>
      </w:divBdr>
    </w:div>
    <w:div w:id="1350449286">
      <w:bodyDiv w:val="1"/>
      <w:marLeft w:val="0"/>
      <w:marRight w:val="0"/>
      <w:marTop w:val="0"/>
      <w:marBottom w:val="0"/>
      <w:divBdr>
        <w:top w:val="none" w:sz="0" w:space="0" w:color="auto"/>
        <w:left w:val="none" w:sz="0" w:space="0" w:color="auto"/>
        <w:bottom w:val="none" w:sz="0" w:space="0" w:color="auto"/>
        <w:right w:val="none" w:sz="0" w:space="0" w:color="auto"/>
      </w:divBdr>
    </w:div>
    <w:div w:id="1350788939">
      <w:bodyDiv w:val="1"/>
      <w:marLeft w:val="0"/>
      <w:marRight w:val="0"/>
      <w:marTop w:val="0"/>
      <w:marBottom w:val="0"/>
      <w:divBdr>
        <w:top w:val="none" w:sz="0" w:space="0" w:color="auto"/>
        <w:left w:val="none" w:sz="0" w:space="0" w:color="auto"/>
        <w:bottom w:val="none" w:sz="0" w:space="0" w:color="auto"/>
        <w:right w:val="none" w:sz="0" w:space="0" w:color="auto"/>
      </w:divBdr>
    </w:div>
    <w:div w:id="1352344284">
      <w:bodyDiv w:val="1"/>
      <w:marLeft w:val="0"/>
      <w:marRight w:val="0"/>
      <w:marTop w:val="0"/>
      <w:marBottom w:val="0"/>
      <w:divBdr>
        <w:top w:val="none" w:sz="0" w:space="0" w:color="auto"/>
        <w:left w:val="none" w:sz="0" w:space="0" w:color="auto"/>
        <w:bottom w:val="none" w:sz="0" w:space="0" w:color="auto"/>
        <w:right w:val="none" w:sz="0" w:space="0" w:color="auto"/>
      </w:divBdr>
    </w:div>
    <w:div w:id="1352413179">
      <w:bodyDiv w:val="1"/>
      <w:marLeft w:val="0"/>
      <w:marRight w:val="0"/>
      <w:marTop w:val="0"/>
      <w:marBottom w:val="0"/>
      <w:divBdr>
        <w:top w:val="none" w:sz="0" w:space="0" w:color="auto"/>
        <w:left w:val="none" w:sz="0" w:space="0" w:color="auto"/>
        <w:bottom w:val="none" w:sz="0" w:space="0" w:color="auto"/>
        <w:right w:val="none" w:sz="0" w:space="0" w:color="auto"/>
      </w:divBdr>
    </w:div>
    <w:div w:id="1354109479">
      <w:bodyDiv w:val="1"/>
      <w:marLeft w:val="0"/>
      <w:marRight w:val="0"/>
      <w:marTop w:val="0"/>
      <w:marBottom w:val="0"/>
      <w:divBdr>
        <w:top w:val="none" w:sz="0" w:space="0" w:color="auto"/>
        <w:left w:val="none" w:sz="0" w:space="0" w:color="auto"/>
        <w:bottom w:val="none" w:sz="0" w:space="0" w:color="auto"/>
        <w:right w:val="none" w:sz="0" w:space="0" w:color="auto"/>
      </w:divBdr>
    </w:div>
    <w:div w:id="1354765288">
      <w:bodyDiv w:val="1"/>
      <w:marLeft w:val="0"/>
      <w:marRight w:val="0"/>
      <w:marTop w:val="0"/>
      <w:marBottom w:val="0"/>
      <w:divBdr>
        <w:top w:val="none" w:sz="0" w:space="0" w:color="auto"/>
        <w:left w:val="none" w:sz="0" w:space="0" w:color="auto"/>
        <w:bottom w:val="none" w:sz="0" w:space="0" w:color="auto"/>
        <w:right w:val="none" w:sz="0" w:space="0" w:color="auto"/>
      </w:divBdr>
    </w:div>
    <w:div w:id="1355306156">
      <w:bodyDiv w:val="1"/>
      <w:marLeft w:val="0"/>
      <w:marRight w:val="0"/>
      <w:marTop w:val="0"/>
      <w:marBottom w:val="0"/>
      <w:divBdr>
        <w:top w:val="none" w:sz="0" w:space="0" w:color="auto"/>
        <w:left w:val="none" w:sz="0" w:space="0" w:color="auto"/>
        <w:bottom w:val="none" w:sz="0" w:space="0" w:color="auto"/>
        <w:right w:val="none" w:sz="0" w:space="0" w:color="auto"/>
      </w:divBdr>
    </w:div>
    <w:div w:id="1355578218">
      <w:bodyDiv w:val="1"/>
      <w:marLeft w:val="0"/>
      <w:marRight w:val="0"/>
      <w:marTop w:val="0"/>
      <w:marBottom w:val="0"/>
      <w:divBdr>
        <w:top w:val="none" w:sz="0" w:space="0" w:color="auto"/>
        <w:left w:val="none" w:sz="0" w:space="0" w:color="auto"/>
        <w:bottom w:val="none" w:sz="0" w:space="0" w:color="auto"/>
        <w:right w:val="none" w:sz="0" w:space="0" w:color="auto"/>
      </w:divBdr>
    </w:div>
    <w:div w:id="1355766724">
      <w:bodyDiv w:val="1"/>
      <w:marLeft w:val="0"/>
      <w:marRight w:val="0"/>
      <w:marTop w:val="0"/>
      <w:marBottom w:val="0"/>
      <w:divBdr>
        <w:top w:val="none" w:sz="0" w:space="0" w:color="auto"/>
        <w:left w:val="none" w:sz="0" w:space="0" w:color="auto"/>
        <w:bottom w:val="none" w:sz="0" w:space="0" w:color="auto"/>
        <w:right w:val="none" w:sz="0" w:space="0" w:color="auto"/>
      </w:divBdr>
    </w:div>
    <w:div w:id="1355841028">
      <w:bodyDiv w:val="1"/>
      <w:marLeft w:val="0"/>
      <w:marRight w:val="0"/>
      <w:marTop w:val="0"/>
      <w:marBottom w:val="0"/>
      <w:divBdr>
        <w:top w:val="none" w:sz="0" w:space="0" w:color="auto"/>
        <w:left w:val="none" w:sz="0" w:space="0" w:color="auto"/>
        <w:bottom w:val="none" w:sz="0" w:space="0" w:color="auto"/>
        <w:right w:val="none" w:sz="0" w:space="0" w:color="auto"/>
      </w:divBdr>
    </w:div>
    <w:div w:id="1356081785">
      <w:bodyDiv w:val="1"/>
      <w:marLeft w:val="0"/>
      <w:marRight w:val="0"/>
      <w:marTop w:val="0"/>
      <w:marBottom w:val="0"/>
      <w:divBdr>
        <w:top w:val="none" w:sz="0" w:space="0" w:color="auto"/>
        <w:left w:val="none" w:sz="0" w:space="0" w:color="auto"/>
        <w:bottom w:val="none" w:sz="0" w:space="0" w:color="auto"/>
        <w:right w:val="none" w:sz="0" w:space="0" w:color="auto"/>
      </w:divBdr>
    </w:div>
    <w:div w:id="1356885755">
      <w:bodyDiv w:val="1"/>
      <w:marLeft w:val="0"/>
      <w:marRight w:val="0"/>
      <w:marTop w:val="0"/>
      <w:marBottom w:val="0"/>
      <w:divBdr>
        <w:top w:val="none" w:sz="0" w:space="0" w:color="auto"/>
        <w:left w:val="none" w:sz="0" w:space="0" w:color="auto"/>
        <w:bottom w:val="none" w:sz="0" w:space="0" w:color="auto"/>
        <w:right w:val="none" w:sz="0" w:space="0" w:color="auto"/>
      </w:divBdr>
    </w:div>
    <w:div w:id="1357728596">
      <w:bodyDiv w:val="1"/>
      <w:marLeft w:val="0"/>
      <w:marRight w:val="0"/>
      <w:marTop w:val="0"/>
      <w:marBottom w:val="0"/>
      <w:divBdr>
        <w:top w:val="none" w:sz="0" w:space="0" w:color="auto"/>
        <w:left w:val="none" w:sz="0" w:space="0" w:color="auto"/>
        <w:bottom w:val="none" w:sz="0" w:space="0" w:color="auto"/>
        <w:right w:val="none" w:sz="0" w:space="0" w:color="auto"/>
      </w:divBdr>
    </w:div>
    <w:div w:id="1357852399">
      <w:bodyDiv w:val="1"/>
      <w:marLeft w:val="0"/>
      <w:marRight w:val="0"/>
      <w:marTop w:val="0"/>
      <w:marBottom w:val="0"/>
      <w:divBdr>
        <w:top w:val="none" w:sz="0" w:space="0" w:color="auto"/>
        <w:left w:val="none" w:sz="0" w:space="0" w:color="auto"/>
        <w:bottom w:val="none" w:sz="0" w:space="0" w:color="auto"/>
        <w:right w:val="none" w:sz="0" w:space="0" w:color="auto"/>
      </w:divBdr>
    </w:div>
    <w:div w:id="1357923015">
      <w:bodyDiv w:val="1"/>
      <w:marLeft w:val="0"/>
      <w:marRight w:val="0"/>
      <w:marTop w:val="0"/>
      <w:marBottom w:val="0"/>
      <w:divBdr>
        <w:top w:val="none" w:sz="0" w:space="0" w:color="auto"/>
        <w:left w:val="none" w:sz="0" w:space="0" w:color="auto"/>
        <w:bottom w:val="none" w:sz="0" w:space="0" w:color="auto"/>
        <w:right w:val="none" w:sz="0" w:space="0" w:color="auto"/>
      </w:divBdr>
    </w:div>
    <w:div w:id="1359623457">
      <w:bodyDiv w:val="1"/>
      <w:marLeft w:val="0"/>
      <w:marRight w:val="0"/>
      <w:marTop w:val="0"/>
      <w:marBottom w:val="0"/>
      <w:divBdr>
        <w:top w:val="none" w:sz="0" w:space="0" w:color="auto"/>
        <w:left w:val="none" w:sz="0" w:space="0" w:color="auto"/>
        <w:bottom w:val="none" w:sz="0" w:space="0" w:color="auto"/>
        <w:right w:val="none" w:sz="0" w:space="0" w:color="auto"/>
      </w:divBdr>
    </w:div>
    <w:div w:id="1360396469">
      <w:bodyDiv w:val="1"/>
      <w:marLeft w:val="0"/>
      <w:marRight w:val="0"/>
      <w:marTop w:val="0"/>
      <w:marBottom w:val="0"/>
      <w:divBdr>
        <w:top w:val="none" w:sz="0" w:space="0" w:color="auto"/>
        <w:left w:val="none" w:sz="0" w:space="0" w:color="auto"/>
        <w:bottom w:val="none" w:sz="0" w:space="0" w:color="auto"/>
        <w:right w:val="none" w:sz="0" w:space="0" w:color="auto"/>
      </w:divBdr>
    </w:div>
    <w:div w:id="1360936842">
      <w:bodyDiv w:val="1"/>
      <w:marLeft w:val="0"/>
      <w:marRight w:val="0"/>
      <w:marTop w:val="0"/>
      <w:marBottom w:val="0"/>
      <w:divBdr>
        <w:top w:val="none" w:sz="0" w:space="0" w:color="auto"/>
        <w:left w:val="none" w:sz="0" w:space="0" w:color="auto"/>
        <w:bottom w:val="none" w:sz="0" w:space="0" w:color="auto"/>
        <w:right w:val="none" w:sz="0" w:space="0" w:color="auto"/>
      </w:divBdr>
    </w:div>
    <w:div w:id="1361324761">
      <w:bodyDiv w:val="1"/>
      <w:marLeft w:val="0"/>
      <w:marRight w:val="0"/>
      <w:marTop w:val="0"/>
      <w:marBottom w:val="0"/>
      <w:divBdr>
        <w:top w:val="none" w:sz="0" w:space="0" w:color="auto"/>
        <w:left w:val="none" w:sz="0" w:space="0" w:color="auto"/>
        <w:bottom w:val="none" w:sz="0" w:space="0" w:color="auto"/>
        <w:right w:val="none" w:sz="0" w:space="0" w:color="auto"/>
      </w:divBdr>
    </w:div>
    <w:div w:id="1361779775">
      <w:bodyDiv w:val="1"/>
      <w:marLeft w:val="0"/>
      <w:marRight w:val="0"/>
      <w:marTop w:val="0"/>
      <w:marBottom w:val="0"/>
      <w:divBdr>
        <w:top w:val="none" w:sz="0" w:space="0" w:color="auto"/>
        <w:left w:val="none" w:sz="0" w:space="0" w:color="auto"/>
        <w:bottom w:val="none" w:sz="0" w:space="0" w:color="auto"/>
        <w:right w:val="none" w:sz="0" w:space="0" w:color="auto"/>
      </w:divBdr>
    </w:div>
    <w:div w:id="1361854790">
      <w:bodyDiv w:val="1"/>
      <w:marLeft w:val="0"/>
      <w:marRight w:val="0"/>
      <w:marTop w:val="0"/>
      <w:marBottom w:val="0"/>
      <w:divBdr>
        <w:top w:val="none" w:sz="0" w:space="0" w:color="auto"/>
        <w:left w:val="none" w:sz="0" w:space="0" w:color="auto"/>
        <w:bottom w:val="none" w:sz="0" w:space="0" w:color="auto"/>
        <w:right w:val="none" w:sz="0" w:space="0" w:color="auto"/>
      </w:divBdr>
    </w:div>
    <w:div w:id="1362365500">
      <w:bodyDiv w:val="1"/>
      <w:marLeft w:val="0"/>
      <w:marRight w:val="0"/>
      <w:marTop w:val="0"/>
      <w:marBottom w:val="0"/>
      <w:divBdr>
        <w:top w:val="none" w:sz="0" w:space="0" w:color="auto"/>
        <w:left w:val="none" w:sz="0" w:space="0" w:color="auto"/>
        <w:bottom w:val="none" w:sz="0" w:space="0" w:color="auto"/>
        <w:right w:val="none" w:sz="0" w:space="0" w:color="auto"/>
      </w:divBdr>
    </w:div>
    <w:div w:id="1364094629">
      <w:bodyDiv w:val="1"/>
      <w:marLeft w:val="0"/>
      <w:marRight w:val="0"/>
      <w:marTop w:val="0"/>
      <w:marBottom w:val="0"/>
      <w:divBdr>
        <w:top w:val="none" w:sz="0" w:space="0" w:color="auto"/>
        <w:left w:val="none" w:sz="0" w:space="0" w:color="auto"/>
        <w:bottom w:val="none" w:sz="0" w:space="0" w:color="auto"/>
        <w:right w:val="none" w:sz="0" w:space="0" w:color="auto"/>
      </w:divBdr>
    </w:div>
    <w:div w:id="1365903781">
      <w:bodyDiv w:val="1"/>
      <w:marLeft w:val="0"/>
      <w:marRight w:val="0"/>
      <w:marTop w:val="0"/>
      <w:marBottom w:val="0"/>
      <w:divBdr>
        <w:top w:val="none" w:sz="0" w:space="0" w:color="auto"/>
        <w:left w:val="none" w:sz="0" w:space="0" w:color="auto"/>
        <w:bottom w:val="none" w:sz="0" w:space="0" w:color="auto"/>
        <w:right w:val="none" w:sz="0" w:space="0" w:color="auto"/>
      </w:divBdr>
    </w:div>
    <w:div w:id="1367173467">
      <w:bodyDiv w:val="1"/>
      <w:marLeft w:val="0"/>
      <w:marRight w:val="0"/>
      <w:marTop w:val="0"/>
      <w:marBottom w:val="0"/>
      <w:divBdr>
        <w:top w:val="none" w:sz="0" w:space="0" w:color="auto"/>
        <w:left w:val="none" w:sz="0" w:space="0" w:color="auto"/>
        <w:bottom w:val="none" w:sz="0" w:space="0" w:color="auto"/>
        <w:right w:val="none" w:sz="0" w:space="0" w:color="auto"/>
      </w:divBdr>
    </w:div>
    <w:div w:id="1367755781">
      <w:bodyDiv w:val="1"/>
      <w:marLeft w:val="0"/>
      <w:marRight w:val="0"/>
      <w:marTop w:val="0"/>
      <w:marBottom w:val="0"/>
      <w:divBdr>
        <w:top w:val="none" w:sz="0" w:space="0" w:color="auto"/>
        <w:left w:val="none" w:sz="0" w:space="0" w:color="auto"/>
        <w:bottom w:val="none" w:sz="0" w:space="0" w:color="auto"/>
        <w:right w:val="none" w:sz="0" w:space="0" w:color="auto"/>
      </w:divBdr>
    </w:div>
    <w:div w:id="1367825610">
      <w:bodyDiv w:val="1"/>
      <w:marLeft w:val="0"/>
      <w:marRight w:val="0"/>
      <w:marTop w:val="0"/>
      <w:marBottom w:val="0"/>
      <w:divBdr>
        <w:top w:val="none" w:sz="0" w:space="0" w:color="auto"/>
        <w:left w:val="none" w:sz="0" w:space="0" w:color="auto"/>
        <w:bottom w:val="none" w:sz="0" w:space="0" w:color="auto"/>
        <w:right w:val="none" w:sz="0" w:space="0" w:color="auto"/>
      </w:divBdr>
    </w:div>
    <w:div w:id="1368524044">
      <w:bodyDiv w:val="1"/>
      <w:marLeft w:val="0"/>
      <w:marRight w:val="0"/>
      <w:marTop w:val="0"/>
      <w:marBottom w:val="0"/>
      <w:divBdr>
        <w:top w:val="none" w:sz="0" w:space="0" w:color="auto"/>
        <w:left w:val="none" w:sz="0" w:space="0" w:color="auto"/>
        <w:bottom w:val="none" w:sz="0" w:space="0" w:color="auto"/>
        <w:right w:val="none" w:sz="0" w:space="0" w:color="auto"/>
      </w:divBdr>
    </w:div>
    <w:div w:id="1369138736">
      <w:bodyDiv w:val="1"/>
      <w:marLeft w:val="0"/>
      <w:marRight w:val="0"/>
      <w:marTop w:val="0"/>
      <w:marBottom w:val="0"/>
      <w:divBdr>
        <w:top w:val="none" w:sz="0" w:space="0" w:color="auto"/>
        <w:left w:val="none" w:sz="0" w:space="0" w:color="auto"/>
        <w:bottom w:val="none" w:sz="0" w:space="0" w:color="auto"/>
        <w:right w:val="none" w:sz="0" w:space="0" w:color="auto"/>
      </w:divBdr>
    </w:div>
    <w:div w:id="1369143282">
      <w:bodyDiv w:val="1"/>
      <w:marLeft w:val="0"/>
      <w:marRight w:val="0"/>
      <w:marTop w:val="0"/>
      <w:marBottom w:val="0"/>
      <w:divBdr>
        <w:top w:val="none" w:sz="0" w:space="0" w:color="auto"/>
        <w:left w:val="none" w:sz="0" w:space="0" w:color="auto"/>
        <w:bottom w:val="none" w:sz="0" w:space="0" w:color="auto"/>
        <w:right w:val="none" w:sz="0" w:space="0" w:color="auto"/>
      </w:divBdr>
    </w:div>
    <w:div w:id="1369178678">
      <w:bodyDiv w:val="1"/>
      <w:marLeft w:val="0"/>
      <w:marRight w:val="0"/>
      <w:marTop w:val="0"/>
      <w:marBottom w:val="0"/>
      <w:divBdr>
        <w:top w:val="none" w:sz="0" w:space="0" w:color="auto"/>
        <w:left w:val="none" w:sz="0" w:space="0" w:color="auto"/>
        <w:bottom w:val="none" w:sz="0" w:space="0" w:color="auto"/>
        <w:right w:val="none" w:sz="0" w:space="0" w:color="auto"/>
      </w:divBdr>
    </w:div>
    <w:div w:id="1369597823">
      <w:bodyDiv w:val="1"/>
      <w:marLeft w:val="0"/>
      <w:marRight w:val="0"/>
      <w:marTop w:val="0"/>
      <w:marBottom w:val="0"/>
      <w:divBdr>
        <w:top w:val="none" w:sz="0" w:space="0" w:color="auto"/>
        <w:left w:val="none" w:sz="0" w:space="0" w:color="auto"/>
        <w:bottom w:val="none" w:sz="0" w:space="0" w:color="auto"/>
        <w:right w:val="none" w:sz="0" w:space="0" w:color="auto"/>
      </w:divBdr>
    </w:div>
    <w:div w:id="1370953806">
      <w:bodyDiv w:val="1"/>
      <w:marLeft w:val="0"/>
      <w:marRight w:val="0"/>
      <w:marTop w:val="0"/>
      <w:marBottom w:val="0"/>
      <w:divBdr>
        <w:top w:val="none" w:sz="0" w:space="0" w:color="auto"/>
        <w:left w:val="none" w:sz="0" w:space="0" w:color="auto"/>
        <w:bottom w:val="none" w:sz="0" w:space="0" w:color="auto"/>
        <w:right w:val="none" w:sz="0" w:space="0" w:color="auto"/>
      </w:divBdr>
    </w:div>
    <w:div w:id="1372412710">
      <w:bodyDiv w:val="1"/>
      <w:marLeft w:val="0"/>
      <w:marRight w:val="0"/>
      <w:marTop w:val="0"/>
      <w:marBottom w:val="0"/>
      <w:divBdr>
        <w:top w:val="none" w:sz="0" w:space="0" w:color="auto"/>
        <w:left w:val="none" w:sz="0" w:space="0" w:color="auto"/>
        <w:bottom w:val="none" w:sz="0" w:space="0" w:color="auto"/>
        <w:right w:val="none" w:sz="0" w:space="0" w:color="auto"/>
      </w:divBdr>
    </w:div>
    <w:div w:id="1372850968">
      <w:bodyDiv w:val="1"/>
      <w:marLeft w:val="0"/>
      <w:marRight w:val="0"/>
      <w:marTop w:val="0"/>
      <w:marBottom w:val="0"/>
      <w:divBdr>
        <w:top w:val="none" w:sz="0" w:space="0" w:color="auto"/>
        <w:left w:val="none" w:sz="0" w:space="0" w:color="auto"/>
        <w:bottom w:val="none" w:sz="0" w:space="0" w:color="auto"/>
        <w:right w:val="none" w:sz="0" w:space="0" w:color="auto"/>
      </w:divBdr>
    </w:div>
    <w:div w:id="1373772267">
      <w:bodyDiv w:val="1"/>
      <w:marLeft w:val="0"/>
      <w:marRight w:val="0"/>
      <w:marTop w:val="0"/>
      <w:marBottom w:val="0"/>
      <w:divBdr>
        <w:top w:val="none" w:sz="0" w:space="0" w:color="auto"/>
        <w:left w:val="none" w:sz="0" w:space="0" w:color="auto"/>
        <w:bottom w:val="none" w:sz="0" w:space="0" w:color="auto"/>
        <w:right w:val="none" w:sz="0" w:space="0" w:color="auto"/>
      </w:divBdr>
    </w:div>
    <w:div w:id="1374309215">
      <w:bodyDiv w:val="1"/>
      <w:marLeft w:val="0"/>
      <w:marRight w:val="0"/>
      <w:marTop w:val="0"/>
      <w:marBottom w:val="0"/>
      <w:divBdr>
        <w:top w:val="none" w:sz="0" w:space="0" w:color="auto"/>
        <w:left w:val="none" w:sz="0" w:space="0" w:color="auto"/>
        <w:bottom w:val="none" w:sz="0" w:space="0" w:color="auto"/>
        <w:right w:val="none" w:sz="0" w:space="0" w:color="auto"/>
      </w:divBdr>
    </w:div>
    <w:div w:id="1374427333">
      <w:bodyDiv w:val="1"/>
      <w:marLeft w:val="0"/>
      <w:marRight w:val="0"/>
      <w:marTop w:val="0"/>
      <w:marBottom w:val="0"/>
      <w:divBdr>
        <w:top w:val="none" w:sz="0" w:space="0" w:color="auto"/>
        <w:left w:val="none" w:sz="0" w:space="0" w:color="auto"/>
        <w:bottom w:val="none" w:sz="0" w:space="0" w:color="auto"/>
        <w:right w:val="none" w:sz="0" w:space="0" w:color="auto"/>
      </w:divBdr>
    </w:div>
    <w:div w:id="1374694830">
      <w:bodyDiv w:val="1"/>
      <w:marLeft w:val="0"/>
      <w:marRight w:val="0"/>
      <w:marTop w:val="0"/>
      <w:marBottom w:val="0"/>
      <w:divBdr>
        <w:top w:val="none" w:sz="0" w:space="0" w:color="auto"/>
        <w:left w:val="none" w:sz="0" w:space="0" w:color="auto"/>
        <w:bottom w:val="none" w:sz="0" w:space="0" w:color="auto"/>
        <w:right w:val="none" w:sz="0" w:space="0" w:color="auto"/>
      </w:divBdr>
    </w:div>
    <w:div w:id="1375694875">
      <w:bodyDiv w:val="1"/>
      <w:marLeft w:val="0"/>
      <w:marRight w:val="0"/>
      <w:marTop w:val="0"/>
      <w:marBottom w:val="0"/>
      <w:divBdr>
        <w:top w:val="none" w:sz="0" w:space="0" w:color="auto"/>
        <w:left w:val="none" w:sz="0" w:space="0" w:color="auto"/>
        <w:bottom w:val="none" w:sz="0" w:space="0" w:color="auto"/>
        <w:right w:val="none" w:sz="0" w:space="0" w:color="auto"/>
      </w:divBdr>
    </w:div>
    <w:div w:id="1378553073">
      <w:bodyDiv w:val="1"/>
      <w:marLeft w:val="0"/>
      <w:marRight w:val="0"/>
      <w:marTop w:val="0"/>
      <w:marBottom w:val="0"/>
      <w:divBdr>
        <w:top w:val="none" w:sz="0" w:space="0" w:color="auto"/>
        <w:left w:val="none" w:sz="0" w:space="0" w:color="auto"/>
        <w:bottom w:val="none" w:sz="0" w:space="0" w:color="auto"/>
        <w:right w:val="none" w:sz="0" w:space="0" w:color="auto"/>
      </w:divBdr>
    </w:div>
    <w:div w:id="1379814888">
      <w:bodyDiv w:val="1"/>
      <w:marLeft w:val="0"/>
      <w:marRight w:val="0"/>
      <w:marTop w:val="0"/>
      <w:marBottom w:val="0"/>
      <w:divBdr>
        <w:top w:val="none" w:sz="0" w:space="0" w:color="auto"/>
        <w:left w:val="none" w:sz="0" w:space="0" w:color="auto"/>
        <w:bottom w:val="none" w:sz="0" w:space="0" w:color="auto"/>
        <w:right w:val="none" w:sz="0" w:space="0" w:color="auto"/>
      </w:divBdr>
    </w:div>
    <w:div w:id="1380058363">
      <w:bodyDiv w:val="1"/>
      <w:marLeft w:val="0"/>
      <w:marRight w:val="0"/>
      <w:marTop w:val="0"/>
      <w:marBottom w:val="0"/>
      <w:divBdr>
        <w:top w:val="none" w:sz="0" w:space="0" w:color="auto"/>
        <w:left w:val="none" w:sz="0" w:space="0" w:color="auto"/>
        <w:bottom w:val="none" w:sz="0" w:space="0" w:color="auto"/>
        <w:right w:val="none" w:sz="0" w:space="0" w:color="auto"/>
      </w:divBdr>
    </w:div>
    <w:div w:id="1380277936">
      <w:bodyDiv w:val="1"/>
      <w:marLeft w:val="0"/>
      <w:marRight w:val="0"/>
      <w:marTop w:val="0"/>
      <w:marBottom w:val="0"/>
      <w:divBdr>
        <w:top w:val="none" w:sz="0" w:space="0" w:color="auto"/>
        <w:left w:val="none" w:sz="0" w:space="0" w:color="auto"/>
        <w:bottom w:val="none" w:sz="0" w:space="0" w:color="auto"/>
        <w:right w:val="none" w:sz="0" w:space="0" w:color="auto"/>
      </w:divBdr>
    </w:div>
    <w:div w:id="1382023817">
      <w:bodyDiv w:val="1"/>
      <w:marLeft w:val="0"/>
      <w:marRight w:val="0"/>
      <w:marTop w:val="0"/>
      <w:marBottom w:val="0"/>
      <w:divBdr>
        <w:top w:val="none" w:sz="0" w:space="0" w:color="auto"/>
        <w:left w:val="none" w:sz="0" w:space="0" w:color="auto"/>
        <w:bottom w:val="none" w:sz="0" w:space="0" w:color="auto"/>
        <w:right w:val="none" w:sz="0" w:space="0" w:color="auto"/>
      </w:divBdr>
      <w:divsChild>
        <w:div w:id="762198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2055338">
      <w:bodyDiv w:val="1"/>
      <w:marLeft w:val="0"/>
      <w:marRight w:val="0"/>
      <w:marTop w:val="0"/>
      <w:marBottom w:val="0"/>
      <w:divBdr>
        <w:top w:val="none" w:sz="0" w:space="0" w:color="auto"/>
        <w:left w:val="none" w:sz="0" w:space="0" w:color="auto"/>
        <w:bottom w:val="none" w:sz="0" w:space="0" w:color="auto"/>
        <w:right w:val="none" w:sz="0" w:space="0" w:color="auto"/>
      </w:divBdr>
    </w:div>
    <w:div w:id="1382368783">
      <w:bodyDiv w:val="1"/>
      <w:marLeft w:val="0"/>
      <w:marRight w:val="0"/>
      <w:marTop w:val="0"/>
      <w:marBottom w:val="0"/>
      <w:divBdr>
        <w:top w:val="none" w:sz="0" w:space="0" w:color="auto"/>
        <w:left w:val="none" w:sz="0" w:space="0" w:color="auto"/>
        <w:bottom w:val="none" w:sz="0" w:space="0" w:color="auto"/>
        <w:right w:val="none" w:sz="0" w:space="0" w:color="auto"/>
      </w:divBdr>
    </w:div>
    <w:div w:id="1382829524">
      <w:bodyDiv w:val="1"/>
      <w:marLeft w:val="0"/>
      <w:marRight w:val="0"/>
      <w:marTop w:val="0"/>
      <w:marBottom w:val="0"/>
      <w:divBdr>
        <w:top w:val="none" w:sz="0" w:space="0" w:color="auto"/>
        <w:left w:val="none" w:sz="0" w:space="0" w:color="auto"/>
        <w:bottom w:val="none" w:sz="0" w:space="0" w:color="auto"/>
        <w:right w:val="none" w:sz="0" w:space="0" w:color="auto"/>
      </w:divBdr>
    </w:div>
    <w:div w:id="1383677173">
      <w:bodyDiv w:val="1"/>
      <w:marLeft w:val="0"/>
      <w:marRight w:val="0"/>
      <w:marTop w:val="0"/>
      <w:marBottom w:val="0"/>
      <w:divBdr>
        <w:top w:val="none" w:sz="0" w:space="0" w:color="auto"/>
        <w:left w:val="none" w:sz="0" w:space="0" w:color="auto"/>
        <w:bottom w:val="none" w:sz="0" w:space="0" w:color="auto"/>
        <w:right w:val="none" w:sz="0" w:space="0" w:color="auto"/>
      </w:divBdr>
    </w:div>
    <w:div w:id="1383941208">
      <w:bodyDiv w:val="1"/>
      <w:marLeft w:val="0"/>
      <w:marRight w:val="0"/>
      <w:marTop w:val="0"/>
      <w:marBottom w:val="0"/>
      <w:divBdr>
        <w:top w:val="none" w:sz="0" w:space="0" w:color="auto"/>
        <w:left w:val="none" w:sz="0" w:space="0" w:color="auto"/>
        <w:bottom w:val="none" w:sz="0" w:space="0" w:color="auto"/>
        <w:right w:val="none" w:sz="0" w:space="0" w:color="auto"/>
      </w:divBdr>
    </w:div>
    <w:div w:id="1384408292">
      <w:bodyDiv w:val="1"/>
      <w:marLeft w:val="0"/>
      <w:marRight w:val="0"/>
      <w:marTop w:val="0"/>
      <w:marBottom w:val="0"/>
      <w:divBdr>
        <w:top w:val="none" w:sz="0" w:space="0" w:color="auto"/>
        <w:left w:val="none" w:sz="0" w:space="0" w:color="auto"/>
        <w:bottom w:val="none" w:sz="0" w:space="0" w:color="auto"/>
        <w:right w:val="none" w:sz="0" w:space="0" w:color="auto"/>
      </w:divBdr>
    </w:div>
    <w:div w:id="1385135408">
      <w:bodyDiv w:val="1"/>
      <w:marLeft w:val="0"/>
      <w:marRight w:val="0"/>
      <w:marTop w:val="0"/>
      <w:marBottom w:val="0"/>
      <w:divBdr>
        <w:top w:val="none" w:sz="0" w:space="0" w:color="auto"/>
        <w:left w:val="none" w:sz="0" w:space="0" w:color="auto"/>
        <w:bottom w:val="none" w:sz="0" w:space="0" w:color="auto"/>
        <w:right w:val="none" w:sz="0" w:space="0" w:color="auto"/>
      </w:divBdr>
    </w:div>
    <w:div w:id="1385301152">
      <w:bodyDiv w:val="1"/>
      <w:marLeft w:val="0"/>
      <w:marRight w:val="0"/>
      <w:marTop w:val="0"/>
      <w:marBottom w:val="0"/>
      <w:divBdr>
        <w:top w:val="none" w:sz="0" w:space="0" w:color="auto"/>
        <w:left w:val="none" w:sz="0" w:space="0" w:color="auto"/>
        <w:bottom w:val="none" w:sz="0" w:space="0" w:color="auto"/>
        <w:right w:val="none" w:sz="0" w:space="0" w:color="auto"/>
      </w:divBdr>
    </w:div>
    <w:div w:id="1385327360">
      <w:bodyDiv w:val="1"/>
      <w:marLeft w:val="0"/>
      <w:marRight w:val="0"/>
      <w:marTop w:val="0"/>
      <w:marBottom w:val="0"/>
      <w:divBdr>
        <w:top w:val="none" w:sz="0" w:space="0" w:color="auto"/>
        <w:left w:val="none" w:sz="0" w:space="0" w:color="auto"/>
        <w:bottom w:val="none" w:sz="0" w:space="0" w:color="auto"/>
        <w:right w:val="none" w:sz="0" w:space="0" w:color="auto"/>
      </w:divBdr>
    </w:div>
    <w:div w:id="1385713480">
      <w:bodyDiv w:val="1"/>
      <w:marLeft w:val="0"/>
      <w:marRight w:val="0"/>
      <w:marTop w:val="0"/>
      <w:marBottom w:val="0"/>
      <w:divBdr>
        <w:top w:val="none" w:sz="0" w:space="0" w:color="auto"/>
        <w:left w:val="none" w:sz="0" w:space="0" w:color="auto"/>
        <w:bottom w:val="none" w:sz="0" w:space="0" w:color="auto"/>
        <w:right w:val="none" w:sz="0" w:space="0" w:color="auto"/>
      </w:divBdr>
    </w:div>
    <w:div w:id="1385831107">
      <w:bodyDiv w:val="1"/>
      <w:marLeft w:val="0"/>
      <w:marRight w:val="0"/>
      <w:marTop w:val="0"/>
      <w:marBottom w:val="0"/>
      <w:divBdr>
        <w:top w:val="none" w:sz="0" w:space="0" w:color="auto"/>
        <w:left w:val="none" w:sz="0" w:space="0" w:color="auto"/>
        <w:bottom w:val="none" w:sz="0" w:space="0" w:color="auto"/>
        <w:right w:val="none" w:sz="0" w:space="0" w:color="auto"/>
      </w:divBdr>
    </w:div>
    <w:div w:id="1386947836">
      <w:bodyDiv w:val="1"/>
      <w:marLeft w:val="0"/>
      <w:marRight w:val="0"/>
      <w:marTop w:val="0"/>
      <w:marBottom w:val="0"/>
      <w:divBdr>
        <w:top w:val="none" w:sz="0" w:space="0" w:color="auto"/>
        <w:left w:val="none" w:sz="0" w:space="0" w:color="auto"/>
        <w:bottom w:val="none" w:sz="0" w:space="0" w:color="auto"/>
        <w:right w:val="none" w:sz="0" w:space="0" w:color="auto"/>
      </w:divBdr>
    </w:div>
    <w:div w:id="1389261243">
      <w:bodyDiv w:val="1"/>
      <w:marLeft w:val="0"/>
      <w:marRight w:val="0"/>
      <w:marTop w:val="0"/>
      <w:marBottom w:val="0"/>
      <w:divBdr>
        <w:top w:val="none" w:sz="0" w:space="0" w:color="auto"/>
        <w:left w:val="none" w:sz="0" w:space="0" w:color="auto"/>
        <w:bottom w:val="none" w:sz="0" w:space="0" w:color="auto"/>
        <w:right w:val="none" w:sz="0" w:space="0" w:color="auto"/>
      </w:divBdr>
    </w:div>
    <w:div w:id="1390574515">
      <w:bodyDiv w:val="1"/>
      <w:marLeft w:val="0"/>
      <w:marRight w:val="0"/>
      <w:marTop w:val="0"/>
      <w:marBottom w:val="0"/>
      <w:divBdr>
        <w:top w:val="none" w:sz="0" w:space="0" w:color="auto"/>
        <w:left w:val="none" w:sz="0" w:space="0" w:color="auto"/>
        <w:bottom w:val="none" w:sz="0" w:space="0" w:color="auto"/>
        <w:right w:val="none" w:sz="0" w:space="0" w:color="auto"/>
      </w:divBdr>
    </w:div>
    <w:div w:id="1390885795">
      <w:bodyDiv w:val="1"/>
      <w:marLeft w:val="0"/>
      <w:marRight w:val="0"/>
      <w:marTop w:val="0"/>
      <w:marBottom w:val="0"/>
      <w:divBdr>
        <w:top w:val="none" w:sz="0" w:space="0" w:color="auto"/>
        <w:left w:val="none" w:sz="0" w:space="0" w:color="auto"/>
        <w:bottom w:val="none" w:sz="0" w:space="0" w:color="auto"/>
        <w:right w:val="none" w:sz="0" w:space="0" w:color="auto"/>
      </w:divBdr>
    </w:div>
    <w:div w:id="1391345699">
      <w:bodyDiv w:val="1"/>
      <w:marLeft w:val="0"/>
      <w:marRight w:val="0"/>
      <w:marTop w:val="0"/>
      <w:marBottom w:val="0"/>
      <w:divBdr>
        <w:top w:val="none" w:sz="0" w:space="0" w:color="auto"/>
        <w:left w:val="none" w:sz="0" w:space="0" w:color="auto"/>
        <w:bottom w:val="none" w:sz="0" w:space="0" w:color="auto"/>
        <w:right w:val="none" w:sz="0" w:space="0" w:color="auto"/>
      </w:divBdr>
    </w:div>
    <w:div w:id="1391608928">
      <w:bodyDiv w:val="1"/>
      <w:marLeft w:val="0"/>
      <w:marRight w:val="0"/>
      <w:marTop w:val="0"/>
      <w:marBottom w:val="0"/>
      <w:divBdr>
        <w:top w:val="none" w:sz="0" w:space="0" w:color="auto"/>
        <w:left w:val="none" w:sz="0" w:space="0" w:color="auto"/>
        <w:bottom w:val="none" w:sz="0" w:space="0" w:color="auto"/>
        <w:right w:val="none" w:sz="0" w:space="0" w:color="auto"/>
      </w:divBdr>
    </w:div>
    <w:div w:id="1391878306">
      <w:bodyDiv w:val="1"/>
      <w:marLeft w:val="0"/>
      <w:marRight w:val="0"/>
      <w:marTop w:val="0"/>
      <w:marBottom w:val="0"/>
      <w:divBdr>
        <w:top w:val="none" w:sz="0" w:space="0" w:color="auto"/>
        <w:left w:val="none" w:sz="0" w:space="0" w:color="auto"/>
        <w:bottom w:val="none" w:sz="0" w:space="0" w:color="auto"/>
        <w:right w:val="none" w:sz="0" w:space="0" w:color="auto"/>
      </w:divBdr>
    </w:div>
    <w:div w:id="1392775885">
      <w:bodyDiv w:val="1"/>
      <w:marLeft w:val="0"/>
      <w:marRight w:val="0"/>
      <w:marTop w:val="0"/>
      <w:marBottom w:val="0"/>
      <w:divBdr>
        <w:top w:val="none" w:sz="0" w:space="0" w:color="auto"/>
        <w:left w:val="none" w:sz="0" w:space="0" w:color="auto"/>
        <w:bottom w:val="none" w:sz="0" w:space="0" w:color="auto"/>
        <w:right w:val="none" w:sz="0" w:space="0" w:color="auto"/>
      </w:divBdr>
    </w:div>
    <w:div w:id="1393307006">
      <w:bodyDiv w:val="1"/>
      <w:marLeft w:val="0"/>
      <w:marRight w:val="0"/>
      <w:marTop w:val="0"/>
      <w:marBottom w:val="0"/>
      <w:divBdr>
        <w:top w:val="none" w:sz="0" w:space="0" w:color="auto"/>
        <w:left w:val="none" w:sz="0" w:space="0" w:color="auto"/>
        <w:bottom w:val="none" w:sz="0" w:space="0" w:color="auto"/>
        <w:right w:val="none" w:sz="0" w:space="0" w:color="auto"/>
      </w:divBdr>
    </w:div>
    <w:div w:id="1393893854">
      <w:bodyDiv w:val="1"/>
      <w:marLeft w:val="0"/>
      <w:marRight w:val="0"/>
      <w:marTop w:val="0"/>
      <w:marBottom w:val="0"/>
      <w:divBdr>
        <w:top w:val="none" w:sz="0" w:space="0" w:color="auto"/>
        <w:left w:val="none" w:sz="0" w:space="0" w:color="auto"/>
        <w:bottom w:val="none" w:sz="0" w:space="0" w:color="auto"/>
        <w:right w:val="none" w:sz="0" w:space="0" w:color="auto"/>
      </w:divBdr>
    </w:div>
    <w:div w:id="1395548070">
      <w:bodyDiv w:val="1"/>
      <w:marLeft w:val="0"/>
      <w:marRight w:val="0"/>
      <w:marTop w:val="0"/>
      <w:marBottom w:val="0"/>
      <w:divBdr>
        <w:top w:val="none" w:sz="0" w:space="0" w:color="auto"/>
        <w:left w:val="none" w:sz="0" w:space="0" w:color="auto"/>
        <w:bottom w:val="none" w:sz="0" w:space="0" w:color="auto"/>
        <w:right w:val="none" w:sz="0" w:space="0" w:color="auto"/>
      </w:divBdr>
    </w:div>
    <w:div w:id="1396272202">
      <w:bodyDiv w:val="1"/>
      <w:marLeft w:val="0"/>
      <w:marRight w:val="0"/>
      <w:marTop w:val="0"/>
      <w:marBottom w:val="0"/>
      <w:divBdr>
        <w:top w:val="none" w:sz="0" w:space="0" w:color="auto"/>
        <w:left w:val="none" w:sz="0" w:space="0" w:color="auto"/>
        <w:bottom w:val="none" w:sz="0" w:space="0" w:color="auto"/>
        <w:right w:val="none" w:sz="0" w:space="0" w:color="auto"/>
      </w:divBdr>
    </w:div>
    <w:div w:id="1397242827">
      <w:bodyDiv w:val="1"/>
      <w:marLeft w:val="0"/>
      <w:marRight w:val="0"/>
      <w:marTop w:val="0"/>
      <w:marBottom w:val="0"/>
      <w:divBdr>
        <w:top w:val="none" w:sz="0" w:space="0" w:color="auto"/>
        <w:left w:val="none" w:sz="0" w:space="0" w:color="auto"/>
        <w:bottom w:val="none" w:sz="0" w:space="0" w:color="auto"/>
        <w:right w:val="none" w:sz="0" w:space="0" w:color="auto"/>
      </w:divBdr>
    </w:div>
    <w:div w:id="1399131025">
      <w:bodyDiv w:val="1"/>
      <w:marLeft w:val="0"/>
      <w:marRight w:val="0"/>
      <w:marTop w:val="0"/>
      <w:marBottom w:val="0"/>
      <w:divBdr>
        <w:top w:val="none" w:sz="0" w:space="0" w:color="auto"/>
        <w:left w:val="none" w:sz="0" w:space="0" w:color="auto"/>
        <w:bottom w:val="none" w:sz="0" w:space="0" w:color="auto"/>
        <w:right w:val="none" w:sz="0" w:space="0" w:color="auto"/>
      </w:divBdr>
    </w:div>
    <w:div w:id="1401250138">
      <w:bodyDiv w:val="1"/>
      <w:marLeft w:val="0"/>
      <w:marRight w:val="0"/>
      <w:marTop w:val="0"/>
      <w:marBottom w:val="0"/>
      <w:divBdr>
        <w:top w:val="none" w:sz="0" w:space="0" w:color="auto"/>
        <w:left w:val="none" w:sz="0" w:space="0" w:color="auto"/>
        <w:bottom w:val="none" w:sz="0" w:space="0" w:color="auto"/>
        <w:right w:val="none" w:sz="0" w:space="0" w:color="auto"/>
      </w:divBdr>
    </w:div>
    <w:div w:id="1401437477">
      <w:bodyDiv w:val="1"/>
      <w:marLeft w:val="0"/>
      <w:marRight w:val="0"/>
      <w:marTop w:val="0"/>
      <w:marBottom w:val="0"/>
      <w:divBdr>
        <w:top w:val="none" w:sz="0" w:space="0" w:color="auto"/>
        <w:left w:val="none" w:sz="0" w:space="0" w:color="auto"/>
        <w:bottom w:val="none" w:sz="0" w:space="0" w:color="auto"/>
        <w:right w:val="none" w:sz="0" w:space="0" w:color="auto"/>
      </w:divBdr>
    </w:div>
    <w:div w:id="1401636534">
      <w:bodyDiv w:val="1"/>
      <w:marLeft w:val="0"/>
      <w:marRight w:val="0"/>
      <w:marTop w:val="0"/>
      <w:marBottom w:val="0"/>
      <w:divBdr>
        <w:top w:val="none" w:sz="0" w:space="0" w:color="auto"/>
        <w:left w:val="none" w:sz="0" w:space="0" w:color="auto"/>
        <w:bottom w:val="none" w:sz="0" w:space="0" w:color="auto"/>
        <w:right w:val="none" w:sz="0" w:space="0" w:color="auto"/>
      </w:divBdr>
    </w:div>
    <w:div w:id="1402827042">
      <w:bodyDiv w:val="1"/>
      <w:marLeft w:val="0"/>
      <w:marRight w:val="0"/>
      <w:marTop w:val="0"/>
      <w:marBottom w:val="0"/>
      <w:divBdr>
        <w:top w:val="none" w:sz="0" w:space="0" w:color="auto"/>
        <w:left w:val="none" w:sz="0" w:space="0" w:color="auto"/>
        <w:bottom w:val="none" w:sz="0" w:space="0" w:color="auto"/>
        <w:right w:val="none" w:sz="0" w:space="0" w:color="auto"/>
      </w:divBdr>
    </w:div>
    <w:div w:id="1404452920">
      <w:bodyDiv w:val="1"/>
      <w:marLeft w:val="0"/>
      <w:marRight w:val="0"/>
      <w:marTop w:val="0"/>
      <w:marBottom w:val="0"/>
      <w:divBdr>
        <w:top w:val="none" w:sz="0" w:space="0" w:color="auto"/>
        <w:left w:val="none" w:sz="0" w:space="0" w:color="auto"/>
        <w:bottom w:val="none" w:sz="0" w:space="0" w:color="auto"/>
        <w:right w:val="none" w:sz="0" w:space="0" w:color="auto"/>
      </w:divBdr>
    </w:div>
    <w:div w:id="1405106859">
      <w:bodyDiv w:val="1"/>
      <w:marLeft w:val="0"/>
      <w:marRight w:val="0"/>
      <w:marTop w:val="0"/>
      <w:marBottom w:val="0"/>
      <w:divBdr>
        <w:top w:val="none" w:sz="0" w:space="0" w:color="auto"/>
        <w:left w:val="none" w:sz="0" w:space="0" w:color="auto"/>
        <w:bottom w:val="none" w:sz="0" w:space="0" w:color="auto"/>
        <w:right w:val="none" w:sz="0" w:space="0" w:color="auto"/>
      </w:divBdr>
    </w:div>
    <w:div w:id="1405446956">
      <w:bodyDiv w:val="1"/>
      <w:marLeft w:val="0"/>
      <w:marRight w:val="0"/>
      <w:marTop w:val="0"/>
      <w:marBottom w:val="0"/>
      <w:divBdr>
        <w:top w:val="none" w:sz="0" w:space="0" w:color="auto"/>
        <w:left w:val="none" w:sz="0" w:space="0" w:color="auto"/>
        <w:bottom w:val="none" w:sz="0" w:space="0" w:color="auto"/>
        <w:right w:val="none" w:sz="0" w:space="0" w:color="auto"/>
      </w:divBdr>
    </w:div>
    <w:div w:id="1407417396">
      <w:bodyDiv w:val="1"/>
      <w:marLeft w:val="0"/>
      <w:marRight w:val="0"/>
      <w:marTop w:val="0"/>
      <w:marBottom w:val="0"/>
      <w:divBdr>
        <w:top w:val="none" w:sz="0" w:space="0" w:color="auto"/>
        <w:left w:val="none" w:sz="0" w:space="0" w:color="auto"/>
        <w:bottom w:val="none" w:sz="0" w:space="0" w:color="auto"/>
        <w:right w:val="none" w:sz="0" w:space="0" w:color="auto"/>
      </w:divBdr>
    </w:div>
    <w:div w:id="1407805411">
      <w:bodyDiv w:val="1"/>
      <w:marLeft w:val="0"/>
      <w:marRight w:val="0"/>
      <w:marTop w:val="0"/>
      <w:marBottom w:val="0"/>
      <w:divBdr>
        <w:top w:val="none" w:sz="0" w:space="0" w:color="auto"/>
        <w:left w:val="none" w:sz="0" w:space="0" w:color="auto"/>
        <w:bottom w:val="none" w:sz="0" w:space="0" w:color="auto"/>
        <w:right w:val="none" w:sz="0" w:space="0" w:color="auto"/>
      </w:divBdr>
    </w:div>
    <w:div w:id="1407996722">
      <w:bodyDiv w:val="1"/>
      <w:marLeft w:val="0"/>
      <w:marRight w:val="0"/>
      <w:marTop w:val="0"/>
      <w:marBottom w:val="0"/>
      <w:divBdr>
        <w:top w:val="none" w:sz="0" w:space="0" w:color="auto"/>
        <w:left w:val="none" w:sz="0" w:space="0" w:color="auto"/>
        <w:bottom w:val="none" w:sz="0" w:space="0" w:color="auto"/>
        <w:right w:val="none" w:sz="0" w:space="0" w:color="auto"/>
      </w:divBdr>
    </w:div>
    <w:div w:id="1408647196">
      <w:bodyDiv w:val="1"/>
      <w:marLeft w:val="0"/>
      <w:marRight w:val="0"/>
      <w:marTop w:val="0"/>
      <w:marBottom w:val="0"/>
      <w:divBdr>
        <w:top w:val="none" w:sz="0" w:space="0" w:color="auto"/>
        <w:left w:val="none" w:sz="0" w:space="0" w:color="auto"/>
        <w:bottom w:val="none" w:sz="0" w:space="0" w:color="auto"/>
        <w:right w:val="none" w:sz="0" w:space="0" w:color="auto"/>
      </w:divBdr>
    </w:div>
    <w:div w:id="1409308162">
      <w:bodyDiv w:val="1"/>
      <w:marLeft w:val="0"/>
      <w:marRight w:val="0"/>
      <w:marTop w:val="0"/>
      <w:marBottom w:val="0"/>
      <w:divBdr>
        <w:top w:val="none" w:sz="0" w:space="0" w:color="auto"/>
        <w:left w:val="none" w:sz="0" w:space="0" w:color="auto"/>
        <w:bottom w:val="none" w:sz="0" w:space="0" w:color="auto"/>
        <w:right w:val="none" w:sz="0" w:space="0" w:color="auto"/>
      </w:divBdr>
    </w:div>
    <w:div w:id="1409378416">
      <w:bodyDiv w:val="1"/>
      <w:marLeft w:val="0"/>
      <w:marRight w:val="0"/>
      <w:marTop w:val="0"/>
      <w:marBottom w:val="0"/>
      <w:divBdr>
        <w:top w:val="none" w:sz="0" w:space="0" w:color="auto"/>
        <w:left w:val="none" w:sz="0" w:space="0" w:color="auto"/>
        <w:bottom w:val="none" w:sz="0" w:space="0" w:color="auto"/>
        <w:right w:val="none" w:sz="0" w:space="0" w:color="auto"/>
      </w:divBdr>
    </w:div>
    <w:div w:id="1410149778">
      <w:bodyDiv w:val="1"/>
      <w:marLeft w:val="0"/>
      <w:marRight w:val="0"/>
      <w:marTop w:val="0"/>
      <w:marBottom w:val="0"/>
      <w:divBdr>
        <w:top w:val="none" w:sz="0" w:space="0" w:color="auto"/>
        <w:left w:val="none" w:sz="0" w:space="0" w:color="auto"/>
        <w:bottom w:val="none" w:sz="0" w:space="0" w:color="auto"/>
        <w:right w:val="none" w:sz="0" w:space="0" w:color="auto"/>
      </w:divBdr>
    </w:div>
    <w:div w:id="1410537634">
      <w:bodyDiv w:val="1"/>
      <w:marLeft w:val="0"/>
      <w:marRight w:val="0"/>
      <w:marTop w:val="0"/>
      <w:marBottom w:val="0"/>
      <w:divBdr>
        <w:top w:val="none" w:sz="0" w:space="0" w:color="auto"/>
        <w:left w:val="none" w:sz="0" w:space="0" w:color="auto"/>
        <w:bottom w:val="none" w:sz="0" w:space="0" w:color="auto"/>
        <w:right w:val="none" w:sz="0" w:space="0" w:color="auto"/>
      </w:divBdr>
    </w:div>
    <w:div w:id="1411390524">
      <w:bodyDiv w:val="1"/>
      <w:marLeft w:val="0"/>
      <w:marRight w:val="0"/>
      <w:marTop w:val="0"/>
      <w:marBottom w:val="0"/>
      <w:divBdr>
        <w:top w:val="none" w:sz="0" w:space="0" w:color="auto"/>
        <w:left w:val="none" w:sz="0" w:space="0" w:color="auto"/>
        <w:bottom w:val="none" w:sz="0" w:space="0" w:color="auto"/>
        <w:right w:val="none" w:sz="0" w:space="0" w:color="auto"/>
      </w:divBdr>
    </w:div>
    <w:div w:id="1413821259">
      <w:bodyDiv w:val="1"/>
      <w:marLeft w:val="0"/>
      <w:marRight w:val="0"/>
      <w:marTop w:val="0"/>
      <w:marBottom w:val="0"/>
      <w:divBdr>
        <w:top w:val="none" w:sz="0" w:space="0" w:color="auto"/>
        <w:left w:val="none" w:sz="0" w:space="0" w:color="auto"/>
        <w:bottom w:val="none" w:sz="0" w:space="0" w:color="auto"/>
        <w:right w:val="none" w:sz="0" w:space="0" w:color="auto"/>
      </w:divBdr>
    </w:div>
    <w:div w:id="1414160311">
      <w:bodyDiv w:val="1"/>
      <w:marLeft w:val="0"/>
      <w:marRight w:val="0"/>
      <w:marTop w:val="0"/>
      <w:marBottom w:val="0"/>
      <w:divBdr>
        <w:top w:val="none" w:sz="0" w:space="0" w:color="auto"/>
        <w:left w:val="none" w:sz="0" w:space="0" w:color="auto"/>
        <w:bottom w:val="none" w:sz="0" w:space="0" w:color="auto"/>
        <w:right w:val="none" w:sz="0" w:space="0" w:color="auto"/>
      </w:divBdr>
    </w:div>
    <w:div w:id="1415853467">
      <w:bodyDiv w:val="1"/>
      <w:marLeft w:val="0"/>
      <w:marRight w:val="0"/>
      <w:marTop w:val="0"/>
      <w:marBottom w:val="0"/>
      <w:divBdr>
        <w:top w:val="none" w:sz="0" w:space="0" w:color="auto"/>
        <w:left w:val="none" w:sz="0" w:space="0" w:color="auto"/>
        <w:bottom w:val="none" w:sz="0" w:space="0" w:color="auto"/>
        <w:right w:val="none" w:sz="0" w:space="0" w:color="auto"/>
      </w:divBdr>
    </w:div>
    <w:div w:id="1416511379">
      <w:bodyDiv w:val="1"/>
      <w:marLeft w:val="0"/>
      <w:marRight w:val="0"/>
      <w:marTop w:val="0"/>
      <w:marBottom w:val="0"/>
      <w:divBdr>
        <w:top w:val="none" w:sz="0" w:space="0" w:color="auto"/>
        <w:left w:val="none" w:sz="0" w:space="0" w:color="auto"/>
        <w:bottom w:val="none" w:sz="0" w:space="0" w:color="auto"/>
        <w:right w:val="none" w:sz="0" w:space="0" w:color="auto"/>
      </w:divBdr>
    </w:div>
    <w:div w:id="1416707553">
      <w:bodyDiv w:val="1"/>
      <w:marLeft w:val="0"/>
      <w:marRight w:val="0"/>
      <w:marTop w:val="0"/>
      <w:marBottom w:val="0"/>
      <w:divBdr>
        <w:top w:val="none" w:sz="0" w:space="0" w:color="auto"/>
        <w:left w:val="none" w:sz="0" w:space="0" w:color="auto"/>
        <w:bottom w:val="none" w:sz="0" w:space="0" w:color="auto"/>
        <w:right w:val="none" w:sz="0" w:space="0" w:color="auto"/>
      </w:divBdr>
    </w:div>
    <w:div w:id="1418286817">
      <w:bodyDiv w:val="1"/>
      <w:marLeft w:val="0"/>
      <w:marRight w:val="0"/>
      <w:marTop w:val="0"/>
      <w:marBottom w:val="0"/>
      <w:divBdr>
        <w:top w:val="none" w:sz="0" w:space="0" w:color="auto"/>
        <w:left w:val="none" w:sz="0" w:space="0" w:color="auto"/>
        <w:bottom w:val="none" w:sz="0" w:space="0" w:color="auto"/>
        <w:right w:val="none" w:sz="0" w:space="0" w:color="auto"/>
      </w:divBdr>
    </w:div>
    <w:div w:id="1418866952">
      <w:bodyDiv w:val="1"/>
      <w:marLeft w:val="0"/>
      <w:marRight w:val="0"/>
      <w:marTop w:val="0"/>
      <w:marBottom w:val="0"/>
      <w:divBdr>
        <w:top w:val="none" w:sz="0" w:space="0" w:color="auto"/>
        <w:left w:val="none" w:sz="0" w:space="0" w:color="auto"/>
        <w:bottom w:val="none" w:sz="0" w:space="0" w:color="auto"/>
        <w:right w:val="none" w:sz="0" w:space="0" w:color="auto"/>
      </w:divBdr>
    </w:div>
    <w:div w:id="1421945934">
      <w:bodyDiv w:val="1"/>
      <w:marLeft w:val="0"/>
      <w:marRight w:val="0"/>
      <w:marTop w:val="0"/>
      <w:marBottom w:val="0"/>
      <w:divBdr>
        <w:top w:val="none" w:sz="0" w:space="0" w:color="auto"/>
        <w:left w:val="none" w:sz="0" w:space="0" w:color="auto"/>
        <w:bottom w:val="none" w:sz="0" w:space="0" w:color="auto"/>
        <w:right w:val="none" w:sz="0" w:space="0" w:color="auto"/>
      </w:divBdr>
    </w:div>
    <w:div w:id="1422022452">
      <w:bodyDiv w:val="1"/>
      <w:marLeft w:val="0"/>
      <w:marRight w:val="0"/>
      <w:marTop w:val="0"/>
      <w:marBottom w:val="0"/>
      <w:divBdr>
        <w:top w:val="none" w:sz="0" w:space="0" w:color="auto"/>
        <w:left w:val="none" w:sz="0" w:space="0" w:color="auto"/>
        <w:bottom w:val="none" w:sz="0" w:space="0" w:color="auto"/>
        <w:right w:val="none" w:sz="0" w:space="0" w:color="auto"/>
      </w:divBdr>
    </w:div>
    <w:div w:id="1422947802">
      <w:bodyDiv w:val="1"/>
      <w:marLeft w:val="0"/>
      <w:marRight w:val="0"/>
      <w:marTop w:val="0"/>
      <w:marBottom w:val="0"/>
      <w:divBdr>
        <w:top w:val="none" w:sz="0" w:space="0" w:color="auto"/>
        <w:left w:val="none" w:sz="0" w:space="0" w:color="auto"/>
        <w:bottom w:val="none" w:sz="0" w:space="0" w:color="auto"/>
        <w:right w:val="none" w:sz="0" w:space="0" w:color="auto"/>
      </w:divBdr>
    </w:div>
    <w:div w:id="1423338166">
      <w:bodyDiv w:val="1"/>
      <w:marLeft w:val="0"/>
      <w:marRight w:val="0"/>
      <w:marTop w:val="0"/>
      <w:marBottom w:val="0"/>
      <w:divBdr>
        <w:top w:val="none" w:sz="0" w:space="0" w:color="auto"/>
        <w:left w:val="none" w:sz="0" w:space="0" w:color="auto"/>
        <w:bottom w:val="none" w:sz="0" w:space="0" w:color="auto"/>
        <w:right w:val="none" w:sz="0" w:space="0" w:color="auto"/>
      </w:divBdr>
    </w:div>
    <w:div w:id="1424037097">
      <w:bodyDiv w:val="1"/>
      <w:marLeft w:val="0"/>
      <w:marRight w:val="0"/>
      <w:marTop w:val="0"/>
      <w:marBottom w:val="0"/>
      <w:divBdr>
        <w:top w:val="none" w:sz="0" w:space="0" w:color="auto"/>
        <w:left w:val="none" w:sz="0" w:space="0" w:color="auto"/>
        <w:bottom w:val="none" w:sz="0" w:space="0" w:color="auto"/>
        <w:right w:val="none" w:sz="0" w:space="0" w:color="auto"/>
      </w:divBdr>
    </w:div>
    <w:div w:id="1424569900">
      <w:bodyDiv w:val="1"/>
      <w:marLeft w:val="0"/>
      <w:marRight w:val="0"/>
      <w:marTop w:val="0"/>
      <w:marBottom w:val="0"/>
      <w:divBdr>
        <w:top w:val="none" w:sz="0" w:space="0" w:color="auto"/>
        <w:left w:val="none" w:sz="0" w:space="0" w:color="auto"/>
        <w:bottom w:val="none" w:sz="0" w:space="0" w:color="auto"/>
        <w:right w:val="none" w:sz="0" w:space="0" w:color="auto"/>
      </w:divBdr>
    </w:div>
    <w:div w:id="1425298513">
      <w:bodyDiv w:val="1"/>
      <w:marLeft w:val="0"/>
      <w:marRight w:val="0"/>
      <w:marTop w:val="0"/>
      <w:marBottom w:val="0"/>
      <w:divBdr>
        <w:top w:val="none" w:sz="0" w:space="0" w:color="auto"/>
        <w:left w:val="none" w:sz="0" w:space="0" w:color="auto"/>
        <w:bottom w:val="none" w:sz="0" w:space="0" w:color="auto"/>
        <w:right w:val="none" w:sz="0" w:space="0" w:color="auto"/>
      </w:divBdr>
    </w:div>
    <w:div w:id="1427339501">
      <w:bodyDiv w:val="1"/>
      <w:marLeft w:val="0"/>
      <w:marRight w:val="0"/>
      <w:marTop w:val="0"/>
      <w:marBottom w:val="0"/>
      <w:divBdr>
        <w:top w:val="none" w:sz="0" w:space="0" w:color="auto"/>
        <w:left w:val="none" w:sz="0" w:space="0" w:color="auto"/>
        <w:bottom w:val="none" w:sz="0" w:space="0" w:color="auto"/>
        <w:right w:val="none" w:sz="0" w:space="0" w:color="auto"/>
      </w:divBdr>
    </w:div>
    <w:div w:id="1427652563">
      <w:bodyDiv w:val="1"/>
      <w:marLeft w:val="0"/>
      <w:marRight w:val="0"/>
      <w:marTop w:val="0"/>
      <w:marBottom w:val="0"/>
      <w:divBdr>
        <w:top w:val="none" w:sz="0" w:space="0" w:color="auto"/>
        <w:left w:val="none" w:sz="0" w:space="0" w:color="auto"/>
        <w:bottom w:val="none" w:sz="0" w:space="0" w:color="auto"/>
        <w:right w:val="none" w:sz="0" w:space="0" w:color="auto"/>
      </w:divBdr>
    </w:div>
    <w:div w:id="1428379395">
      <w:bodyDiv w:val="1"/>
      <w:marLeft w:val="0"/>
      <w:marRight w:val="0"/>
      <w:marTop w:val="0"/>
      <w:marBottom w:val="0"/>
      <w:divBdr>
        <w:top w:val="none" w:sz="0" w:space="0" w:color="auto"/>
        <w:left w:val="none" w:sz="0" w:space="0" w:color="auto"/>
        <w:bottom w:val="none" w:sz="0" w:space="0" w:color="auto"/>
        <w:right w:val="none" w:sz="0" w:space="0" w:color="auto"/>
      </w:divBdr>
    </w:div>
    <w:div w:id="1428772806">
      <w:bodyDiv w:val="1"/>
      <w:marLeft w:val="0"/>
      <w:marRight w:val="0"/>
      <w:marTop w:val="0"/>
      <w:marBottom w:val="0"/>
      <w:divBdr>
        <w:top w:val="none" w:sz="0" w:space="0" w:color="auto"/>
        <w:left w:val="none" w:sz="0" w:space="0" w:color="auto"/>
        <w:bottom w:val="none" w:sz="0" w:space="0" w:color="auto"/>
        <w:right w:val="none" w:sz="0" w:space="0" w:color="auto"/>
      </w:divBdr>
    </w:div>
    <w:div w:id="1430811689">
      <w:bodyDiv w:val="1"/>
      <w:marLeft w:val="0"/>
      <w:marRight w:val="0"/>
      <w:marTop w:val="0"/>
      <w:marBottom w:val="0"/>
      <w:divBdr>
        <w:top w:val="none" w:sz="0" w:space="0" w:color="auto"/>
        <w:left w:val="none" w:sz="0" w:space="0" w:color="auto"/>
        <w:bottom w:val="none" w:sz="0" w:space="0" w:color="auto"/>
        <w:right w:val="none" w:sz="0" w:space="0" w:color="auto"/>
      </w:divBdr>
    </w:div>
    <w:div w:id="1431898886">
      <w:bodyDiv w:val="1"/>
      <w:marLeft w:val="0"/>
      <w:marRight w:val="0"/>
      <w:marTop w:val="0"/>
      <w:marBottom w:val="0"/>
      <w:divBdr>
        <w:top w:val="none" w:sz="0" w:space="0" w:color="auto"/>
        <w:left w:val="none" w:sz="0" w:space="0" w:color="auto"/>
        <w:bottom w:val="none" w:sz="0" w:space="0" w:color="auto"/>
        <w:right w:val="none" w:sz="0" w:space="0" w:color="auto"/>
      </w:divBdr>
    </w:div>
    <w:div w:id="1431973459">
      <w:bodyDiv w:val="1"/>
      <w:marLeft w:val="0"/>
      <w:marRight w:val="0"/>
      <w:marTop w:val="0"/>
      <w:marBottom w:val="0"/>
      <w:divBdr>
        <w:top w:val="none" w:sz="0" w:space="0" w:color="auto"/>
        <w:left w:val="none" w:sz="0" w:space="0" w:color="auto"/>
        <w:bottom w:val="none" w:sz="0" w:space="0" w:color="auto"/>
        <w:right w:val="none" w:sz="0" w:space="0" w:color="auto"/>
      </w:divBdr>
    </w:div>
    <w:div w:id="1432432667">
      <w:bodyDiv w:val="1"/>
      <w:marLeft w:val="0"/>
      <w:marRight w:val="0"/>
      <w:marTop w:val="0"/>
      <w:marBottom w:val="0"/>
      <w:divBdr>
        <w:top w:val="none" w:sz="0" w:space="0" w:color="auto"/>
        <w:left w:val="none" w:sz="0" w:space="0" w:color="auto"/>
        <w:bottom w:val="none" w:sz="0" w:space="0" w:color="auto"/>
        <w:right w:val="none" w:sz="0" w:space="0" w:color="auto"/>
      </w:divBdr>
    </w:div>
    <w:div w:id="1432700689">
      <w:bodyDiv w:val="1"/>
      <w:marLeft w:val="0"/>
      <w:marRight w:val="0"/>
      <w:marTop w:val="0"/>
      <w:marBottom w:val="0"/>
      <w:divBdr>
        <w:top w:val="none" w:sz="0" w:space="0" w:color="auto"/>
        <w:left w:val="none" w:sz="0" w:space="0" w:color="auto"/>
        <w:bottom w:val="none" w:sz="0" w:space="0" w:color="auto"/>
        <w:right w:val="none" w:sz="0" w:space="0" w:color="auto"/>
      </w:divBdr>
    </w:div>
    <w:div w:id="1432776568">
      <w:bodyDiv w:val="1"/>
      <w:marLeft w:val="0"/>
      <w:marRight w:val="0"/>
      <w:marTop w:val="0"/>
      <w:marBottom w:val="0"/>
      <w:divBdr>
        <w:top w:val="none" w:sz="0" w:space="0" w:color="auto"/>
        <w:left w:val="none" w:sz="0" w:space="0" w:color="auto"/>
        <w:bottom w:val="none" w:sz="0" w:space="0" w:color="auto"/>
        <w:right w:val="none" w:sz="0" w:space="0" w:color="auto"/>
      </w:divBdr>
    </w:div>
    <w:div w:id="1434087536">
      <w:bodyDiv w:val="1"/>
      <w:marLeft w:val="0"/>
      <w:marRight w:val="0"/>
      <w:marTop w:val="0"/>
      <w:marBottom w:val="0"/>
      <w:divBdr>
        <w:top w:val="none" w:sz="0" w:space="0" w:color="auto"/>
        <w:left w:val="none" w:sz="0" w:space="0" w:color="auto"/>
        <w:bottom w:val="none" w:sz="0" w:space="0" w:color="auto"/>
        <w:right w:val="none" w:sz="0" w:space="0" w:color="auto"/>
      </w:divBdr>
    </w:div>
    <w:div w:id="1434671039">
      <w:bodyDiv w:val="1"/>
      <w:marLeft w:val="0"/>
      <w:marRight w:val="0"/>
      <w:marTop w:val="0"/>
      <w:marBottom w:val="0"/>
      <w:divBdr>
        <w:top w:val="none" w:sz="0" w:space="0" w:color="auto"/>
        <w:left w:val="none" w:sz="0" w:space="0" w:color="auto"/>
        <w:bottom w:val="none" w:sz="0" w:space="0" w:color="auto"/>
        <w:right w:val="none" w:sz="0" w:space="0" w:color="auto"/>
      </w:divBdr>
    </w:div>
    <w:div w:id="1435588754">
      <w:bodyDiv w:val="1"/>
      <w:marLeft w:val="0"/>
      <w:marRight w:val="0"/>
      <w:marTop w:val="0"/>
      <w:marBottom w:val="0"/>
      <w:divBdr>
        <w:top w:val="none" w:sz="0" w:space="0" w:color="auto"/>
        <w:left w:val="none" w:sz="0" w:space="0" w:color="auto"/>
        <w:bottom w:val="none" w:sz="0" w:space="0" w:color="auto"/>
        <w:right w:val="none" w:sz="0" w:space="0" w:color="auto"/>
      </w:divBdr>
    </w:div>
    <w:div w:id="1435787166">
      <w:bodyDiv w:val="1"/>
      <w:marLeft w:val="0"/>
      <w:marRight w:val="0"/>
      <w:marTop w:val="0"/>
      <w:marBottom w:val="0"/>
      <w:divBdr>
        <w:top w:val="none" w:sz="0" w:space="0" w:color="auto"/>
        <w:left w:val="none" w:sz="0" w:space="0" w:color="auto"/>
        <w:bottom w:val="none" w:sz="0" w:space="0" w:color="auto"/>
        <w:right w:val="none" w:sz="0" w:space="0" w:color="auto"/>
      </w:divBdr>
    </w:div>
    <w:div w:id="1435787307">
      <w:bodyDiv w:val="1"/>
      <w:marLeft w:val="0"/>
      <w:marRight w:val="0"/>
      <w:marTop w:val="0"/>
      <w:marBottom w:val="0"/>
      <w:divBdr>
        <w:top w:val="none" w:sz="0" w:space="0" w:color="auto"/>
        <w:left w:val="none" w:sz="0" w:space="0" w:color="auto"/>
        <w:bottom w:val="none" w:sz="0" w:space="0" w:color="auto"/>
        <w:right w:val="none" w:sz="0" w:space="0" w:color="auto"/>
      </w:divBdr>
    </w:div>
    <w:div w:id="1435907079">
      <w:bodyDiv w:val="1"/>
      <w:marLeft w:val="0"/>
      <w:marRight w:val="0"/>
      <w:marTop w:val="0"/>
      <w:marBottom w:val="0"/>
      <w:divBdr>
        <w:top w:val="none" w:sz="0" w:space="0" w:color="auto"/>
        <w:left w:val="none" w:sz="0" w:space="0" w:color="auto"/>
        <w:bottom w:val="none" w:sz="0" w:space="0" w:color="auto"/>
        <w:right w:val="none" w:sz="0" w:space="0" w:color="auto"/>
      </w:divBdr>
    </w:div>
    <w:div w:id="1436025272">
      <w:bodyDiv w:val="1"/>
      <w:marLeft w:val="0"/>
      <w:marRight w:val="0"/>
      <w:marTop w:val="0"/>
      <w:marBottom w:val="0"/>
      <w:divBdr>
        <w:top w:val="none" w:sz="0" w:space="0" w:color="auto"/>
        <w:left w:val="none" w:sz="0" w:space="0" w:color="auto"/>
        <w:bottom w:val="none" w:sz="0" w:space="0" w:color="auto"/>
        <w:right w:val="none" w:sz="0" w:space="0" w:color="auto"/>
      </w:divBdr>
    </w:div>
    <w:div w:id="1436902182">
      <w:bodyDiv w:val="1"/>
      <w:marLeft w:val="0"/>
      <w:marRight w:val="0"/>
      <w:marTop w:val="0"/>
      <w:marBottom w:val="0"/>
      <w:divBdr>
        <w:top w:val="none" w:sz="0" w:space="0" w:color="auto"/>
        <w:left w:val="none" w:sz="0" w:space="0" w:color="auto"/>
        <w:bottom w:val="none" w:sz="0" w:space="0" w:color="auto"/>
        <w:right w:val="none" w:sz="0" w:space="0" w:color="auto"/>
      </w:divBdr>
    </w:div>
    <w:div w:id="1437556253">
      <w:bodyDiv w:val="1"/>
      <w:marLeft w:val="0"/>
      <w:marRight w:val="0"/>
      <w:marTop w:val="0"/>
      <w:marBottom w:val="0"/>
      <w:divBdr>
        <w:top w:val="none" w:sz="0" w:space="0" w:color="auto"/>
        <w:left w:val="none" w:sz="0" w:space="0" w:color="auto"/>
        <w:bottom w:val="none" w:sz="0" w:space="0" w:color="auto"/>
        <w:right w:val="none" w:sz="0" w:space="0" w:color="auto"/>
      </w:divBdr>
    </w:div>
    <w:div w:id="1438141907">
      <w:bodyDiv w:val="1"/>
      <w:marLeft w:val="0"/>
      <w:marRight w:val="0"/>
      <w:marTop w:val="0"/>
      <w:marBottom w:val="0"/>
      <w:divBdr>
        <w:top w:val="none" w:sz="0" w:space="0" w:color="auto"/>
        <w:left w:val="none" w:sz="0" w:space="0" w:color="auto"/>
        <w:bottom w:val="none" w:sz="0" w:space="0" w:color="auto"/>
        <w:right w:val="none" w:sz="0" w:space="0" w:color="auto"/>
      </w:divBdr>
    </w:div>
    <w:div w:id="1438285086">
      <w:bodyDiv w:val="1"/>
      <w:marLeft w:val="0"/>
      <w:marRight w:val="0"/>
      <w:marTop w:val="0"/>
      <w:marBottom w:val="0"/>
      <w:divBdr>
        <w:top w:val="none" w:sz="0" w:space="0" w:color="auto"/>
        <w:left w:val="none" w:sz="0" w:space="0" w:color="auto"/>
        <w:bottom w:val="none" w:sz="0" w:space="0" w:color="auto"/>
        <w:right w:val="none" w:sz="0" w:space="0" w:color="auto"/>
      </w:divBdr>
    </w:div>
    <w:div w:id="1438409150">
      <w:bodyDiv w:val="1"/>
      <w:marLeft w:val="0"/>
      <w:marRight w:val="0"/>
      <w:marTop w:val="0"/>
      <w:marBottom w:val="0"/>
      <w:divBdr>
        <w:top w:val="none" w:sz="0" w:space="0" w:color="auto"/>
        <w:left w:val="none" w:sz="0" w:space="0" w:color="auto"/>
        <w:bottom w:val="none" w:sz="0" w:space="0" w:color="auto"/>
        <w:right w:val="none" w:sz="0" w:space="0" w:color="auto"/>
      </w:divBdr>
    </w:div>
    <w:div w:id="1439065386">
      <w:bodyDiv w:val="1"/>
      <w:marLeft w:val="0"/>
      <w:marRight w:val="0"/>
      <w:marTop w:val="0"/>
      <w:marBottom w:val="0"/>
      <w:divBdr>
        <w:top w:val="none" w:sz="0" w:space="0" w:color="auto"/>
        <w:left w:val="none" w:sz="0" w:space="0" w:color="auto"/>
        <w:bottom w:val="none" w:sz="0" w:space="0" w:color="auto"/>
        <w:right w:val="none" w:sz="0" w:space="0" w:color="auto"/>
      </w:divBdr>
    </w:div>
    <w:div w:id="1439717945">
      <w:bodyDiv w:val="1"/>
      <w:marLeft w:val="0"/>
      <w:marRight w:val="0"/>
      <w:marTop w:val="0"/>
      <w:marBottom w:val="0"/>
      <w:divBdr>
        <w:top w:val="none" w:sz="0" w:space="0" w:color="auto"/>
        <w:left w:val="none" w:sz="0" w:space="0" w:color="auto"/>
        <w:bottom w:val="none" w:sz="0" w:space="0" w:color="auto"/>
        <w:right w:val="none" w:sz="0" w:space="0" w:color="auto"/>
      </w:divBdr>
    </w:div>
    <w:div w:id="1441755167">
      <w:bodyDiv w:val="1"/>
      <w:marLeft w:val="0"/>
      <w:marRight w:val="0"/>
      <w:marTop w:val="0"/>
      <w:marBottom w:val="0"/>
      <w:divBdr>
        <w:top w:val="none" w:sz="0" w:space="0" w:color="auto"/>
        <w:left w:val="none" w:sz="0" w:space="0" w:color="auto"/>
        <w:bottom w:val="none" w:sz="0" w:space="0" w:color="auto"/>
        <w:right w:val="none" w:sz="0" w:space="0" w:color="auto"/>
      </w:divBdr>
    </w:div>
    <w:div w:id="1442264274">
      <w:bodyDiv w:val="1"/>
      <w:marLeft w:val="0"/>
      <w:marRight w:val="0"/>
      <w:marTop w:val="0"/>
      <w:marBottom w:val="0"/>
      <w:divBdr>
        <w:top w:val="none" w:sz="0" w:space="0" w:color="auto"/>
        <w:left w:val="none" w:sz="0" w:space="0" w:color="auto"/>
        <w:bottom w:val="none" w:sz="0" w:space="0" w:color="auto"/>
        <w:right w:val="none" w:sz="0" w:space="0" w:color="auto"/>
      </w:divBdr>
    </w:div>
    <w:div w:id="1445925797">
      <w:bodyDiv w:val="1"/>
      <w:marLeft w:val="0"/>
      <w:marRight w:val="0"/>
      <w:marTop w:val="0"/>
      <w:marBottom w:val="0"/>
      <w:divBdr>
        <w:top w:val="none" w:sz="0" w:space="0" w:color="auto"/>
        <w:left w:val="none" w:sz="0" w:space="0" w:color="auto"/>
        <w:bottom w:val="none" w:sz="0" w:space="0" w:color="auto"/>
        <w:right w:val="none" w:sz="0" w:space="0" w:color="auto"/>
      </w:divBdr>
    </w:div>
    <w:div w:id="1446265186">
      <w:bodyDiv w:val="1"/>
      <w:marLeft w:val="0"/>
      <w:marRight w:val="0"/>
      <w:marTop w:val="0"/>
      <w:marBottom w:val="0"/>
      <w:divBdr>
        <w:top w:val="none" w:sz="0" w:space="0" w:color="auto"/>
        <w:left w:val="none" w:sz="0" w:space="0" w:color="auto"/>
        <w:bottom w:val="none" w:sz="0" w:space="0" w:color="auto"/>
        <w:right w:val="none" w:sz="0" w:space="0" w:color="auto"/>
      </w:divBdr>
    </w:div>
    <w:div w:id="1446852582">
      <w:bodyDiv w:val="1"/>
      <w:marLeft w:val="0"/>
      <w:marRight w:val="0"/>
      <w:marTop w:val="0"/>
      <w:marBottom w:val="0"/>
      <w:divBdr>
        <w:top w:val="none" w:sz="0" w:space="0" w:color="auto"/>
        <w:left w:val="none" w:sz="0" w:space="0" w:color="auto"/>
        <w:bottom w:val="none" w:sz="0" w:space="0" w:color="auto"/>
        <w:right w:val="none" w:sz="0" w:space="0" w:color="auto"/>
      </w:divBdr>
    </w:div>
    <w:div w:id="1447118819">
      <w:bodyDiv w:val="1"/>
      <w:marLeft w:val="0"/>
      <w:marRight w:val="0"/>
      <w:marTop w:val="0"/>
      <w:marBottom w:val="0"/>
      <w:divBdr>
        <w:top w:val="none" w:sz="0" w:space="0" w:color="auto"/>
        <w:left w:val="none" w:sz="0" w:space="0" w:color="auto"/>
        <w:bottom w:val="none" w:sz="0" w:space="0" w:color="auto"/>
        <w:right w:val="none" w:sz="0" w:space="0" w:color="auto"/>
      </w:divBdr>
    </w:div>
    <w:div w:id="1448622146">
      <w:bodyDiv w:val="1"/>
      <w:marLeft w:val="0"/>
      <w:marRight w:val="0"/>
      <w:marTop w:val="0"/>
      <w:marBottom w:val="0"/>
      <w:divBdr>
        <w:top w:val="none" w:sz="0" w:space="0" w:color="auto"/>
        <w:left w:val="none" w:sz="0" w:space="0" w:color="auto"/>
        <w:bottom w:val="none" w:sz="0" w:space="0" w:color="auto"/>
        <w:right w:val="none" w:sz="0" w:space="0" w:color="auto"/>
      </w:divBdr>
    </w:div>
    <w:div w:id="1449815467">
      <w:bodyDiv w:val="1"/>
      <w:marLeft w:val="0"/>
      <w:marRight w:val="0"/>
      <w:marTop w:val="0"/>
      <w:marBottom w:val="0"/>
      <w:divBdr>
        <w:top w:val="none" w:sz="0" w:space="0" w:color="auto"/>
        <w:left w:val="none" w:sz="0" w:space="0" w:color="auto"/>
        <w:bottom w:val="none" w:sz="0" w:space="0" w:color="auto"/>
        <w:right w:val="none" w:sz="0" w:space="0" w:color="auto"/>
      </w:divBdr>
    </w:div>
    <w:div w:id="1450472724">
      <w:bodyDiv w:val="1"/>
      <w:marLeft w:val="0"/>
      <w:marRight w:val="0"/>
      <w:marTop w:val="0"/>
      <w:marBottom w:val="0"/>
      <w:divBdr>
        <w:top w:val="none" w:sz="0" w:space="0" w:color="auto"/>
        <w:left w:val="none" w:sz="0" w:space="0" w:color="auto"/>
        <w:bottom w:val="none" w:sz="0" w:space="0" w:color="auto"/>
        <w:right w:val="none" w:sz="0" w:space="0" w:color="auto"/>
      </w:divBdr>
    </w:div>
    <w:div w:id="1450785398">
      <w:bodyDiv w:val="1"/>
      <w:marLeft w:val="0"/>
      <w:marRight w:val="0"/>
      <w:marTop w:val="0"/>
      <w:marBottom w:val="0"/>
      <w:divBdr>
        <w:top w:val="none" w:sz="0" w:space="0" w:color="auto"/>
        <w:left w:val="none" w:sz="0" w:space="0" w:color="auto"/>
        <w:bottom w:val="none" w:sz="0" w:space="0" w:color="auto"/>
        <w:right w:val="none" w:sz="0" w:space="0" w:color="auto"/>
      </w:divBdr>
    </w:div>
    <w:div w:id="1451700438">
      <w:bodyDiv w:val="1"/>
      <w:marLeft w:val="0"/>
      <w:marRight w:val="0"/>
      <w:marTop w:val="0"/>
      <w:marBottom w:val="0"/>
      <w:divBdr>
        <w:top w:val="none" w:sz="0" w:space="0" w:color="auto"/>
        <w:left w:val="none" w:sz="0" w:space="0" w:color="auto"/>
        <w:bottom w:val="none" w:sz="0" w:space="0" w:color="auto"/>
        <w:right w:val="none" w:sz="0" w:space="0" w:color="auto"/>
      </w:divBdr>
    </w:div>
    <w:div w:id="1453206014">
      <w:bodyDiv w:val="1"/>
      <w:marLeft w:val="0"/>
      <w:marRight w:val="0"/>
      <w:marTop w:val="0"/>
      <w:marBottom w:val="0"/>
      <w:divBdr>
        <w:top w:val="none" w:sz="0" w:space="0" w:color="auto"/>
        <w:left w:val="none" w:sz="0" w:space="0" w:color="auto"/>
        <w:bottom w:val="none" w:sz="0" w:space="0" w:color="auto"/>
        <w:right w:val="none" w:sz="0" w:space="0" w:color="auto"/>
      </w:divBdr>
    </w:div>
    <w:div w:id="1454668419">
      <w:bodyDiv w:val="1"/>
      <w:marLeft w:val="0"/>
      <w:marRight w:val="0"/>
      <w:marTop w:val="0"/>
      <w:marBottom w:val="0"/>
      <w:divBdr>
        <w:top w:val="none" w:sz="0" w:space="0" w:color="auto"/>
        <w:left w:val="none" w:sz="0" w:space="0" w:color="auto"/>
        <w:bottom w:val="none" w:sz="0" w:space="0" w:color="auto"/>
        <w:right w:val="none" w:sz="0" w:space="0" w:color="auto"/>
      </w:divBdr>
    </w:div>
    <w:div w:id="1454902769">
      <w:bodyDiv w:val="1"/>
      <w:marLeft w:val="0"/>
      <w:marRight w:val="0"/>
      <w:marTop w:val="0"/>
      <w:marBottom w:val="0"/>
      <w:divBdr>
        <w:top w:val="none" w:sz="0" w:space="0" w:color="auto"/>
        <w:left w:val="none" w:sz="0" w:space="0" w:color="auto"/>
        <w:bottom w:val="none" w:sz="0" w:space="0" w:color="auto"/>
        <w:right w:val="none" w:sz="0" w:space="0" w:color="auto"/>
      </w:divBdr>
    </w:div>
    <w:div w:id="1455297127">
      <w:bodyDiv w:val="1"/>
      <w:marLeft w:val="0"/>
      <w:marRight w:val="0"/>
      <w:marTop w:val="0"/>
      <w:marBottom w:val="0"/>
      <w:divBdr>
        <w:top w:val="none" w:sz="0" w:space="0" w:color="auto"/>
        <w:left w:val="none" w:sz="0" w:space="0" w:color="auto"/>
        <w:bottom w:val="none" w:sz="0" w:space="0" w:color="auto"/>
        <w:right w:val="none" w:sz="0" w:space="0" w:color="auto"/>
      </w:divBdr>
    </w:div>
    <w:div w:id="1455520350">
      <w:bodyDiv w:val="1"/>
      <w:marLeft w:val="0"/>
      <w:marRight w:val="0"/>
      <w:marTop w:val="0"/>
      <w:marBottom w:val="0"/>
      <w:divBdr>
        <w:top w:val="none" w:sz="0" w:space="0" w:color="auto"/>
        <w:left w:val="none" w:sz="0" w:space="0" w:color="auto"/>
        <w:bottom w:val="none" w:sz="0" w:space="0" w:color="auto"/>
        <w:right w:val="none" w:sz="0" w:space="0" w:color="auto"/>
      </w:divBdr>
    </w:div>
    <w:div w:id="1456292123">
      <w:bodyDiv w:val="1"/>
      <w:marLeft w:val="0"/>
      <w:marRight w:val="0"/>
      <w:marTop w:val="0"/>
      <w:marBottom w:val="0"/>
      <w:divBdr>
        <w:top w:val="none" w:sz="0" w:space="0" w:color="auto"/>
        <w:left w:val="none" w:sz="0" w:space="0" w:color="auto"/>
        <w:bottom w:val="none" w:sz="0" w:space="0" w:color="auto"/>
        <w:right w:val="none" w:sz="0" w:space="0" w:color="auto"/>
      </w:divBdr>
    </w:div>
    <w:div w:id="1457065572">
      <w:bodyDiv w:val="1"/>
      <w:marLeft w:val="0"/>
      <w:marRight w:val="0"/>
      <w:marTop w:val="0"/>
      <w:marBottom w:val="0"/>
      <w:divBdr>
        <w:top w:val="none" w:sz="0" w:space="0" w:color="auto"/>
        <w:left w:val="none" w:sz="0" w:space="0" w:color="auto"/>
        <w:bottom w:val="none" w:sz="0" w:space="0" w:color="auto"/>
        <w:right w:val="none" w:sz="0" w:space="0" w:color="auto"/>
      </w:divBdr>
    </w:div>
    <w:div w:id="1459909557">
      <w:bodyDiv w:val="1"/>
      <w:marLeft w:val="0"/>
      <w:marRight w:val="0"/>
      <w:marTop w:val="0"/>
      <w:marBottom w:val="0"/>
      <w:divBdr>
        <w:top w:val="none" w:sz="0" w:space="0" w:color="auto"/>
        <w:left w:val="none" w:sz="0" w:space="0" w:color="auto"/>
        <w:bottom w:val="none" w:sz="0" w:space="0" w:color="auto"/>
        <w:right w:val="none" w:sz="0" w:space="0" w:color="auto"/>
      </w:divBdr>
    </w:div>
    <w:div w:id="1460763715">
      <w:bodyDiv w:val="1"/>
      <w:marLeft w:val="0"/>
      <w:marRight w:val="0"/>
      <w:marTop w:val="0"/>
      <w:marBottom w:val="0"/>
      <w:divBdr>
        <w:top w:val="none" w:sz="0" w:space="0" w:color="auto"/>
        <w:left w:val="none" w:sz="0" w:space="0" w:color="auto"/>
        <w:bottom w:val="none" w:sz="0" w:space="0" w:color="auto"/>
        <w:right w:val="none" w:sz="0" w:space="0" w:color="auto"/>
      </w:divBdr>
    </w:div>
    <w:div w:id="1460995867">
      <w:bodyDiv w:val="1"/>
      <w:marLeft w:val="0"/>
      <w:marRight w:val="0"/>
      <w:marTop w:val="0"/>
      <w:marBottom w:val="0"/>
      <w:divBdr>
        <w:top w:val="none" w:sz="0" w:space="0" w:color="auto"/>
        <w:left w:val="none" w:sz="0" w:space="0" w:color="auto"/>
        <w:bottom w:val="none" w:sz="0" w:space="0" w:color="auto"/>
        <w:right w:val="none" w:sz="0" w:space="0" w:color="auto"/>
      </w:divBdr>
    </w:div>
    <w:div w:id="1461342386">
      <w:bodyDiv w:val="1"/>
      <w:marLeft w:val="0"/>
      <w:marRight w:val="0"/>
      <w:marTop w:val="0"/>
      <w:marBottom w:val="0"/>
      <w:divBdr>
        <w:top w:val="none" w:sz="0" w:space="0" w:color="auto"/>
        <w:left w:val="none" w:sz="0" w:space="0" w:color="auto"/>
        <w:bottom w:val="none" w:sz="0" w:space="0" w:color="auto"/>
        <w:right w:val="none" w:sz="0" w:space="0" w:color="auto"/>
      </w:divBdr>
    </w:div>
    <w:div w:id="1461418809">
      <w:bodyDiv w:val="1"/>
      <w:marLeft w:val="0"/>
      <w:marRight w:val="0"/>
      <w:marTop w:val="0"/>
      <w:marBottom w:val="0"/>
      <w:divBdr>
        <w:top w:val="none" w:sz="0" w:space="0" w:color="auto"/>
        <w:left w:val="none" w:sz="0" w:space="0" w:color="auto"/>
        <w:bottom w:val="none" w:sz="0" w:space="0" w:color="auto"/>
        <w:right w:val="none" w:sz="0" w:space="0" w:color="auto"/>
      </w:divBdr>
    </w:div>
    <w:div w:id="1463033239">
      <w:bodyDiv w:val="1"/>
      <w:marLeft w:val="0"/>
      <w:marRight w:val="0"/>
      <w:marTop w:val="0"/>
      <w:marBottom w:val="0"/>
      <w:divBdr>
        <w:top w:val="none" w:sz="0" w:space="0" w:color="auto"/>
        <w:left w:val="none" w:sz="0" w:space="0" w:color="auto"/>
        <w:bottom w:val="none" w:sz="0" w:space="0" w:color="auto"/>
        <w:right w:val="none" w:sz="0" w:space="0" w:color="auto"/>
      </w:divBdr>
    </w:div>
    <w:div w:id="1464621153">
      <w:bodyDiv w:val="1"/>
      <w:marLeft w:val="0"/>
      <w:marRight w:val="0"/>
      <w:marTop w:val="0"/>
      <w:marBottom w:val="0"/>
      <w:divBdr>
        <w:top w:val="none" w:sz="0" w:space="0" w:color="auto"/>
        <w:left w:val="none" w:sz="0" w:space="0" w:color="auto"/>
        <w:bottom w:val="none" w:sz="0" w:space="0" w:color="auto"/>
        <w:right w:val="none" w:sz="0" w:space="0" w:color="auto"/>
      </w:divBdr>
    </w:div>
    <w:div w:id="1465390045">
      <w:bodyDiv w:val="1"/>
      <w:marLeft w:val="0"/>
      <w:marRight w:val="0"/>
      <w:marTop w:val="0"/>
      <w:marBottom w:val="0"/>
      <w:divBdr>
        <w:top w:val="none" w:sz="0" w:space="0" w:color="auto"/>
        <w:left w:val="none" w:sz="0" w:space="0" w:color="auto"/>
        <w:bottom w:val="none" w:sz="0" w:space="0" w:color="auto"/>
        <w:right w:val="none" w:sz="0" w:space="0" w:color="auto"/>
      </w:divBdr>
    </w:div>
    <w:div w:id="1466239776">
      <w:bodyDiv w:val="1"/>
      <w:marLeft w:val="0"/>
      <w:marRight w:val="0"/>
      <w:marTop w:val="0"/>
      <w:marBottom w:val="0"/>
      <w:divBdr>
        <w:top w:val="none" w:sz="0" w:space="0" w:color="auto"/>
        <w:left w:val="none" w:sz="0" w:space="0" w:color="auto"/>
        <w:bottom w:val="none" w:sz="0" w:space="0" w:color="auto"/>
        <w:right w:val="none" w:sz="0" w:space="0" w:color="auto"/>
      </w:divBdr>
    </w:div>
    <w:div w:id="1466773417">
      <w:bodyDiv w:val="1"/>
      <w:marLeft w:val="0"/>
      <w:marRight w:val="0"/>
      <w:marTop w:val="0"/>
      <w:marBottom w:val="0"/>
      <w:divBdr>
        <w:top w:val="none" w:sz="0" w:space="0" w:color="auto"/>
        <w:left w:val="none" w:sz="0" w:space="0" w:color="auto"/>
        <w:bottom w:val="none" w:sz="0" w:space="0" w:color="auto"/>
        <w:right w:val="none" w:sz="0" w:space="0" w:color="auto"/>
      </w:divBdr>
    </w:div>
    <w:div w:id="1466854175">
      <w:bodyDiv w:val="1"/>
      <w:marLeft w:val="0"/>
      <w:marRight w:val="0"/>
      <w:marTop w:val="0"/>
      <w:marBottom w:val="0"/>
      <w:divBdr>
        <w:top w:val="none" w:sz="0" w:space="0" w:color="auto"/>
        <w:left w:val="none" w:sz="0" w:space="0" w:color="auto"/>
        <w:bottom w:val="none" w:sz="0" w:space="0" w:color="auto"/>
        <w:right w:val="none" w:sz="0" w:space="0" w:color="auto"/>
      </w:divBdr>
    </w:div>
    <w:div w:id="1467891313">
      <w:bodyDiv w:val="1"/>
      <w:marLeft w:val="0"/>
      <w:marRight w:val="0"/>
      <w:marTop w:val="0"/>
      <w:marBottom w:val="0"/>
      <w:divBdr>
        <w:top w:val="none" w:sz="0" w:space="0" w:color="auto"/>
        <w:left w:val="none" w:sz="0" w:space="0" w:color="auto"/>
        <w:bottom w:val="none" w:sz="0" w:space="0" w:color="auto"/>
        <w:right w:val="none" w:sz="0" w:space="0" w:color="auto"/>
      </w:divBdr>
    </w:div>
    <w:div w:id="1468203785">
      <w:bodyDiv w:val="1"/>
      <w:marLeft w:val="0"/>
      <w:marRight w:val="0"/>
      <w:marTop w:val="0"/>
      <w:marBottom w:val="0"/>
      <w:divBdr>
        <w:top w:val="none" w:sz="0" w:space="0" w:color="auto"/>
        <w:left w:val="none" w:sz="0" w:space="0" w:color="auto"/>
        <w:bottom w:val="none" w:sz="0" w:space="0" w:color="auto"/>
        <w:right w:val="none" w:sz="0" w:space="0" w:color="auto"/>
      </w:divBdr>
    </w:div>
    <w:div w:id="1468620795">
      <w:bodyDiv w:val="1"/>
      <w:marLeft w:val="0"/>
      <w:marRight w:val="0"/>
      <w:marTop w:val="0"/>
      <w:marBottom w:val="0"/>
      <w:divBdr>
        <w:top w:val="none" w:sz="0" w:space="0" w:color="auto"/>
        <w:left w:val="none" w:sz="0" w:space="0" w:color="auto"/>
        <w:bottom w:val="none" w:sz="0" w:space="0" w:color="auto"/>
        <w:right w:val="none" w:sz="0" w:space="0" w:color="auto"/>
      </w:divBdr>
    </w:div>
    <w:div w:id="1468813254">
      <w:bodyDiv w:val="1"/>
      <w:marLeft w:val="0"/>
      <w:marRight w:val="0"/>
      <w:marTop w:val="0"/>
      <w:marBottom w:val="0"/>
      <w:divBdr>
        <w:top w:val="none" w:sz="0" w:space="0" w:color="auto"/>
        <w:left w:val="none" w:sz="0" w:space="0" w:color="auto"/>
        <w:bottom w:val="none" w:sz="0" w:space="0" w:color="auto"/>
        <w:right w:val="none" w:sz="0" w:space="0" w:color="auto"/>
      </w:divBdr>
    </w:div>
    <w:div w:id="1470052646">
      <w:bodyDiv w:val="1"/>
      <w:marLeft w:val="0"/>
      <w:marRight w:val="0"/>
      <w:marTop w:val="0"/>
      <w:marBottom w:val="0"/>
      <w:divBdr>
        <w:top w:val="none" w:sz="0" w:space="0" w:color="auto"/>
        <w:left w:val="none" w:sz="0" w:space="0" w:color="auto"/>
        <w:bottom w:val="none" w:sz="0" w:space="0" w:color="auto"/>
        <w:right w:val="none" w:sz="0" w:space="0" w:color="auto"/>
      </w:divBdr>
    </w:div>
    <w:div w:id="1470973986">
      <w:bodyDiv w:val="1"/>
      <w:marLeft w:val="0"/>
      <w:marRight w:val="0"/>
      <w:marTop w:val="0"/>
      <w:marBottom w:val="0"/>
      <w:divBdr>
        <w:top w:val="none" w:sz="0" w:space="0" w:color="auto"/>
        <w:left w:val="none" w:sz="0" w:space="0" w:color="auto"/>
        <w:bottom w:val="none" w:sz="0" w:space="0" w:color="auto"/>
        <w:right w:val="none" w:sz="0" w:space="0" w:color="auto"/>
      </w:divBdr>
    </w:div>
    <w:div w:id="1471362359">
      <w:bodyDiv w:val="1"/>
      <w:marLeft w:val="0"/>
      <w:marRight w:val="0"/>
      <w:marTop w:val="0"/>
      <w:marBottom w:val="0"/>
      <w:divBdr>
        <w:top w:val="none" w:sz="0" w:space="0" w:color="auto"/>
        <w:left w:val="none" w:sz="0" w:space="0" w:color="auto"/>
        <w:bottom w:val="none" w:sz="0" w:space="0" w:color="auto"/>
        <w:right w:val="none" w:sz="0" w:space="0" w:color="auto"/>
      </w:divBdr>
    </w:div>
    <w:div w:id="1472362986">
      <w:bodyDiv w:val="1"/>
      <w:marLeft w:val="0"/>
      <w:marRight w:val="0"/>
      <w:marTop w:val="0"/>
      <w:marBottom w:val="0"/>
      <w:divBdr>
        <w:top w:val="none" w:sz="0" w:space="0" w:color="auto"/>
        <w:left w:val="none" w:sz="0" w:space="0" w:color="auto"/>
        <w:bottom w:val="none" w:sz="0" w:space="0" w:color="auto"/>
        <w:right w:val="none" w:sz="0" w:space="0" w:color="auto"/>
      </w:divBdr>
    </w:div>
    <w:div w:id="1472744531">
      <w:bodyDiv w:val="1"/>
      <w:marLeft w:val="0"/>
      <w:marRight w:val="0"/>
      <w:marTop w:val="0"/>
      <w:marBottom w:val="0"/>
      <w:divBdr>
        <w:top w:val="none" w:sz="0" w:space="0" w:color="auto"/>
        <w:left w:val="none" w:sz="0" w:space="0" w:color="auto"/>
        <w:bottom w:val="none" w:sz="0" w:space="0" w:color="auto"/>
        <w:right w:val="none" w:sz="0" w:space="0" w:color="auto"/>
      </w:divBdr>
    </w:div>
    <w:div w:id="1474449306">
      <w:bodyDiv w:val="1"/>
      <w:marLeft w:val="0"/>
      <w:marRight w:val="0"/>
      <w:marTop w:val="0"/>
      <w:marBottom w:val="0"/>
      <w:divBdr>
        <w:top w:val="none" w:sz="0" w:space="0" w:color="auto"/>
        <w:left w:val="none" w:sz="0" w:space="0" w:color="auto"/>
        <w:bottom w:val="none" w:sz="0" w:space="0" w:color="auto"/>
        <w:right w:val="none" w:sz="0" w:space="0" w:color="auto"/>
      </w:divBdr>
    </w:div>
    <w:div w:id="1475221685">
      <w:bodyDiv w:val="1"/>
      <w:marLeft w:val="0"/>
      <w:marRight w:val="0"/>
      <w:marTop w:val="0"/>
      <w:marBottom w:val="0"/>
      <w:divBdr>
        <w:top w:val="none" w:sz="0" w:space="0" w:color="auto"/>
        <w:left w:val="none" w:sz="0" w:space="0" w:color="auto"/>
        <w:bottom w:val="none" w:sz="0" w:space="0" w:color="auto"/>
        <w:right w:val="none" w:sz="0" w:space="0" w:color="auto"/>
      </w:divBdr>
    </w:div>
    <w:div w:id="1475290470">
      <w:bodyDiv w:val="1"/>
      <w:marLeft w:val="0"/>
      <w:marRight w:val="0"/>
      <w:marTop w:val="0"/>
      <w:marBottom w:val="0"/>
      <w:divBdr>
        <w:top w:val="none" w:sz="0" w:space="0" w:color="auto"/>
        <w:left w:val="none" w:sz="0" w:space="0" w:color="auto"/>
        <w:bottom w:val="none" w:sz="0" w:space="0" w:color="auto"/>
        <w:right w:val="none" w:sz="0" w:space="0" w:color="auto"/>
      </w:divBdr>
    </w:div>
    <w:div w:id="1475415842">
      <w:bodyDiv w:val="1"/>
      <w:marLeft w:val="0"/>
      <w:marRight w:val="0"/>
      <w:marTop w:val="0"/>
      <w:marBottom w:val="0"/>
      <w:divBdr>
        <w:top w:val="none" w:sz="0" w:space="0" w:color="auto"/>
        <w:left w:val="none" w:sz="0" w:space="0" w:color="auto"/>
        <w:bottom w:val="none" w:sz="0" w:space="0" w:color="auto"/>
        <w:right w:val="none" w:sz="0" w:space="0" w:color="auto"/>
      </w:divBdr>
    </w:div>
    <w:div w:id="1476023344">
      <w:bodyDiv w:val="1"/>
      <w:marLeft w:val="0"/>
      <w:marRight w:val="0"/>
      <w:marTop w:val="0"/>
      <w:marBottom w:val="0"/>
      <w:divBdr>
        <w:top w:val="none" w:sz="0" w:space="0" w:color="auto"/>
        <w:left w:val="none" w:sz="0" w:space="0" w:color="auto"/>
        <w:bottom w:val="none" w:sz="0" w:space="0" w:color="auto"/>
        <w:right w:val="none" w:sz="0" w:space="0" w:color="auto"/>
      </w:divBdr>
    </w:div>
    <w:div w:id="1476489991">
      <w:bodyDiv w:val="1"/>
      <w:marLeft w:val="0"/>
      <w:marRight w:val="0"/>
      <w:marTop w:val="0"/>
      <w:marBottom w:val="0"/>
      <w:divBdr>
        <w:top w:val="none" w:sz="0" w:space="0" w:color="auto"/>
        <w:left w:val="none" w:sz="0" w:space="0" w:color="auto"/>
        <w:bottom w:val="none" w:sz="0" w:space="0" w:color="auto"/>
        <w:right w:val="none" w:sz="0" w:space="0" w:color="auto"/>
      </w:divBdr>
    </w:div>
    <w:div w:id="1476677066">
      <w:bodyDiv w:val="1"/>
      <w:marLeft w:val="0"/>
      <w:marRight w:val="0"/>
      <w:marTop w:val="0"/>
      <w:marBottom w:val="0"/>
      <w:divBdr>
        <w:top w:val="none" w:sz="0" w:space="0" w:color="auto"/>
        <w:left w:val="none" w:sz="0" w:space="0" w:color="auto"/>
        <w:bottom w:val="none" w:sz="0" w:space="0" w:color="auto"/>
        <w:right w:val="none" w:sz="0" w:space="0" w:color="auto"/>
      </w:divBdr>
    </w:div>
    <w:div w:id="1477455935">
      <w:bodyDiv w:val="1"/>
      <w:marLeft w:val="0"/>
      <w:marRight w:val="0"/>
      <w:marTop w:val="0"/>
      <w:marBottom w:val="0"/>
      <w:divBdr>
        <w:top w:val="none" w:sz="0" w:space="0" w:color="auto"/>
        <w:left w:val="none" w:sz="0" w:space="0" w:color="auto"/>
        <w:bottom w:val="none" w:sz="0" w:space="0" w:color="auto"/>
        <w:right w:val="none" w:sz="0" w:space="0" w:color="auto"/>
      </w:divBdr>
    </w:div>
    <w:div w:id="1477719271">
      <w:bodyDiv w:val="1"/>
      <w:marLeft w:val="0"/>
      <w:marRight w:val="0"/>
      <w:marTop w:val="0"/>
      <w:marBottom w:val="0"/>
      <w:divBdr>
        <w:top w:val="none" w:sz="0" w:space="0" w:color="auto"/>
        <w:left w:val="none" w:sz="0" w:space="0" w:color="auto"/>
        <w:bottom w:val="none" w:sz="0" w:space="0" w:color="auto"/>
        <w:right w:val="none" w:sz="0" w:space="0" w:color="auto"/>
      </w:divBdr>
    </w:div>
    <w:div w:id="1478642196">
      <w:bodyDiv w:val="1"/>
      <w:marLeft w:val="0"/>
      <w:marRight w:val="0"/>
      <w:marTop w:val="0"/>
      <w:marBottom w:val="0"/>
      <w:divBdr>
        <w:top w:val="none" w:sz="0" w:space="0" w:color="auto"/>
        <w:left w:val="none" w:sz="0" w:space="0" w:color="auto"/>
        <w:bottom w:val="none" w:sz="0" w:space="0" w:color="auto"/>
        <w:right w:val="none" w:sz="0" w:space="0" w:color="auto"/>
      </w:divBdr>
    </w:div>
    <w:div w:id="1478954895">
      <w:bodyDiv w:val="1"/>
      <w:marLeft w:val="0"/>
      <w:marRight w:val="0"/>
      <w:marTop w:val="0"/>
      <w:marBottom w:val="0"/>
      <w:divBdr>
        <w:top w:val="none" w:sz="0" w:space="0" w:color="auto"/>
        <w:left w:val="none" w:sz="0" w:space="0" w:color="auto"/>
        <w:bottom w:val="none" w:sz="0" w:space="0" w:color="auto"/>
        <w:right w:val="none" w:sz="0" w:space="0" w:color="auto"/>
      </w:divBdr>
    </w:div>
    <w:div w:id="1479540738">
      <w:bodyDiv w:val="1"/>
      <w:marLeft w:val="0"/>
      <w:marRight w:val="0"/>
      <w:marTop w:val="0"/>
      <w:marBottom w:val="0"/>
      <w:divBdr>
        <w:top w:val="none" w:sz="0" w:space="0" w:color="auto"/>
        <w:left w:val="none" w:sz="0" w:space="0" w:color="auto"/>
        <w:bottom w:val="none" w:sz="0" w:space="0" w:color="auto"/>
        <w:right w:val="none" w:sz="0" w:space="0" w:color="auto"/>
      </w:divBdr>
    </w:div>
    <w:div w:id="1480608593">
      <w:bodyDiv w:val="1"/>
      <w:marLeft w:val="0"/>
      <w:marRight w:val="0"/>
      <w:marTop w:val="0"/>
      <w:marBottom w:val="0"/>
      <w:divBdr>
        <w:top w:val="none" w:sz="0" w:space="0" w:color="auto"/>
        <w:left w:val="none" w:sz="0" w:space="0" w:color="auto"/>
        <w:bottom w:val="none" w:sz="0" w:space="0" w:color="auto"/>
        <w:right w:val="none" w:sz="0" w:space="0" w:color="auto"/>
      </w:divBdr>
    </w:div>
    <w:div w:id="1482650647">
      <w:bodyDiv w:val="1"/>
      <w:marLeft w:val="0"/>
      <w:marRight w:val="0"/>
      <w:marTop w:val="0"/>
      <w:marBottom w:val="0"/>
      <w:divBdr>
        <w:top w:val="none" w:sz="0" w:space="0" w:color="auto"/>
        <w:left w:val="none" w:sz="0" w:space="0" w:color="auto"/>
        <w:bottom w:val="none" w:sz="0" w:space="0" w:color="auto"/>
        <w:right w:val="none" w:sz="0" w:space="0" w:color="auto"/>
      </w:divBdr>
    </w:div>
    <w:div w:id="1484011024">
      <w:bodyDiv w:val="1"/>
      <w:marLeft w:val="0"/>
      <w:marRight w:val="0"/>
      <w:marTop w:val="0"/>
      <w:marBottom w:val="0"/>
      <w:divBdr>
        <w:top w:val="none" w:sz="0" w:space="0" w:color="auto"/>
        <w:left w:val="none" w:sz="0" w:space="0" w:color="auto"/>
        <w:bottom w:val="none" w:sz="0" w:space="0" w:color="auto"/>
        <w:right w:val="none" w:sz="0" w:space="0" w:color="auto"/>
      </w:divBdr>
    </w:div>
    <w:div w:id="1487091782">
      <w:bodyDiv w:val="1"/>
      <w:marLeft w:val="0"/>
      <w:marRight w:val="0"/>
      <w:marTop w:val="0"/>
      <w:marBottom w:val="0"/>
      <w:divBdr>
        <w:top w:val="none" w:sz="0" w:space="0" w:color="auto"/>
        <w:left w:val="none" w:sz="0" w:space="0" w:color="auto"/>
        <w:bottom w:val="none" w:sz="0" w:space="0" w:color="auto"/>
        <w:right w:val="none" w:sz="0" w:space="0" w:color="auto"/>
      </w:divBdr>
    </w:div>
    <w:div w:id="1489780992">
      <w:bodyDiv w:val="1"/>
      <w:marLeft w:val="0"/>
      <w:marRight w:val="0"/>
      <w:marTop w:val="0"/>
      <w:marBottom w:val="0"/>
      <w:divBdr>
        <w:top w:val="none" w:sz="0" w:space="0" w:color="auto"/>
        <w:left w:val="none" w:sz="0" w:space="0" w:color="auto"/>
        <w:bottom w:val="none" w:sz="0" w:space="0" w:color="auto"/>
        <w:right w:val="none" w:sz="0" w:space="0" w:color="auto"/>
      </w:divBdr>
    </w:div>
    <w:div w:id="1490513835">
      <w:bodyDiv w:val="1"/>
      <w:marLeft w:val="0"/>
      <w:marRight w:val="0"/>
      <w:marTop w:val="0"/>
      <w:marBottom w:val="0"/>
      <w:divBdr>
        <w:top w:val="none" w:sz="0" w:space="0" w:color="auto"/>
        <w:left w:val="none" w:sz="0" w:space="0" w:color="auto"/>
        <w:bottom w:val="none" w:sz="0" w:space="0" w:color="auto"/>
        <w:right w:val="none" w:sz="0" w:space="0" w:color="auto"/>
      </w:divBdr>
    </w:div>
    <w:div w:id="1490561970">
      <w:bodyDiv w:val="1"/>
      <w:marLeft w:val="0"/>
      <w:marRight w:val="0"/>
      <w:marTop w:val="0"/>
      <w:marBottom w:val="0"/>
      <w:divBdr>
        <w:top w:val="none" w:sz="0" w:space="0" w:color="auto"/>
        <w:left w:val="none" w:sz="0" w:space="0" w:color="auto"/>
        <w:bottom w:val="none" w:sz="0" w:space="0" w:color="auto"/>
        <w:right w:val="none" w:sz="0" w:space="0" w:color="auto"/>
      </w:divBdr>
    </w:div>
    <w:div w:id="1491864944">
      <w:bodyDiv w:val="1"/>
      <w:marLeft w:val="0"/>
      <w:marRight w:val="0"/>
      <w:marTop w:val="0"/>
      <w:marBottom w:val="0"/>
      <w:divBdr>
        <w:top w:val="none" w:sz="0" w:space="0" w:color="auto"/>
        <w:left w:val="none" w:sz="0" w:space="0" w:color="auto"/>
        <w:bottom w:val="none" w:sz="0" w:space="0" w:color="auto"/>
        <w:right w:val="none" w:sz="0" w:space="0" w:color="auto"/>
      </w:divBdr>
    </w:div>
    <w:div w:id="1492216082">
      <w:bodyDiv w:val="1"/>
      <w:marLeft w:val="0"/>
      <w:marRight w:val="0"/>
      <w:marTop w:val="0"/>
      <w:marBottom w:val="0"/>
      <w:divBdr>
        <w:top w:val="none" w:sz="0" w:space="0" w:color="auto"/>
        <w:left w:val="none" w:sz="0" w:space="0" w:color="auto"/>
        <w:bottom w:val="none" w:sz="0" w:space="0" w:color="auto"/>
        <w:right w:val="none" w:sz="0" w:space="0" w:color="auto"/>
      </w:divBdr>
    </w:div>
    <w:div w:id="1492717813">
      <w:bodyDiv w:val="1"/>
      <w:marLeft w:val="0"/>
      <w:marRight w:val="0"/>
      <w:marTop w:val="0"/>
      <w:marBottom w:val="0"/>
      <w:divBdr>
        <w:top w:val="none" w:sz="0" w:space="0" w:color="auto"/>
        <w:left w:val="none" w:sz="0" w:space="0" w:color="auto"/>
        <w:bottom w:val="none" w:sz="0" w:space="0" w:color="auto"/>
        <w:right w:val="none" w:sz="0" w:space="0" w:color="auto"/>
      </w:divBdr>
    </w:div>
    <w:div w:id="1492982732">
      <w:bodyDiv w:val="1"/>
      <w:marLeft w:val="0"/>
      <w:marRight w:val="0"/>
      <w:marTop w:val="0"/>
      <w:marBottom w:val="0"/>
      <w:divBdr>
        <w:top w:val="none" w:sz="0" w:space="0" w:color="auto"/>
        <w:left w:val="none" w:sz="0" w:space="0" w:color="auto"/>
        <w:bottom w:val="none" w:sz="0" w:space="0" w:color="auto"/>
        <w:right w:val="none" w:sz="0" w:space="0" w:color="auto"/>
      </w:divBdr>
    </w:div>
    <w:div w:id="1494832164">
      <w:bodyDiv w:val="1"/>
      <w:marLeft w:val="0"/>
      <w:marRight w:val="0"/>
      <w:marTop w:val="0"/>
      <w:marBottom w:val="0"/>
      <w:divBdr>
        <w:top w:val="none" w:sz="0" w:space="0" w:color="auto"/>
        <w:left w:val="none" w:sz="0" w:space="0" w:color="auto"/>
        <w:bottom w:val="none" w:sz="0" w:space="0" w:color="auto"/>
        <w:right w:val="none" w:sz="0" w:space="0" w:color="auto"/>
      </w:divBdr>
    </w:div>
    <w:div w:id="1495294832">
      <w:bodyDiv w:val="1"/>
      <w:marLeft w:val="0"/>
      <w:marRight w:val="0"/>
      <w:marTop w:val="0"/>
      <w:marBottom w:val="0"/>
      <w:divBdr>
        <w:top w:val="none" w:sz="0" w:space="0" w:color="auto"/>
        <w:left w:val="none" w:sz="0" w:space="0" w:color="auto"/>
        <w:bottom w:val="none" w:sz="0" w:space="0" w:color="auto"/>
        <w:right w:val="none" w:sz="0" w:space="0" w:color="auto"/>
      </w:divBdr>
    </w:div>
    <w:div w:id="1495796068">
      <w:bodyDiv w:val="1"/>
      <w:marLeft w:val="0"/>
      <w:marRight w:val="0"/>
      <w:marTop w:val="0"/>
      <w:marBottom w:val="0"/>
      <w:divBdr>
        <w:top w:val="none" w:sz="0" w:space="0" w:color="auto"/>
        <w:left w:val="none" w:sz="0" w:space="0" w:color="auto"/>
        <w:bottom w:val="none" w:sz="0" w:space="0" w:color="auto"/>
        <w:right w:val="none" w:sz="0" w:space="0" w:color="auto"/>
      </w:divBdr>
    </w:div>
    <w:div w:id="1498154933">
      <w:bodyDiv w:val="1"/>
      <w:marLeft w:val="0"/>
      <w:marRight w:val="0"/>
      <w:marTop w:val="0"/>
      <w:marBottom w:val="0"/>
      <w:divBdr>
        <w:top w:val="none" w:sz="0" w:space="0" w:color="auto"/>
        <w:left w:val="none" w:sz="0" w:space="0" w:color="auto"/>
        <w:bottom w:val="none" w:sz="0" w:space="0" w:color="auto"/>
        <w:right w:val="none" w:sz="0" w:space="0" w:color="auto"/>
      </w:divBdr>
    </w:div>
    <w:div w:id="1498692922">
      <w:bodyDiv w:val="1"/>
      <w:marLeft w:val="0"/>
      <w:marRight w:val="0"/>
      <w:marTop w:val="0"/>
      <w:marBottom w:val="0"/>
      <w:divBdr>
        <w:top w:val="none" w:sz="0" w:space="0" w:color="auto"/>
        <w:left w:val="none" w:sz="0" w:space="0" w:color="auto"/>
        <w:bottom w:val="none" w:sz="0" w:space="0" w:color="auto"/>
        <w:right w:val="none" w:sz="0" w:space="0" w:color="auto"/>
      </w:divBdr>
    </w:div>
    <w:div w:id="1500996907">
      <w:bodyDiv w:val="1"/>
      <w:marLeft w:val="0"/>
      <w:marRight w:val="0"/>
      <w:marTop w:val="0"/>
      <w:marBottom w:val="0"/>
      <w:divBdr>
        <w:top w:val="none" w:sz="0" w:space="0" w:color="auto"/>
        <w:left w:val="none" w:sz="0" w:space="0" w:color="auto"/>
        <w:bottom w:val="none" w:sz="0" w:space="0" w:color="auto"/>
        <w:right w:val="none" w:sz="0" w:space="0" w:color="auto"/>
      </w:divBdr>
    </w:div>
    <w:div w:id="1502350881">
      <w:bodyDiv w:val="1"/>
      <w:marLeft w:val="0"/>
      <w:marRight w:val="0"/>
      <w:marTop w:val="0"/>
      <w:marBottom w:val="0"/>
      <w:divBdr>
        <w:top w:val="none" w:sz="0" w:space="0" w:color="auto"/>
        <w:left w:val="none" w:sz="0" w:space="0" w:color="auto"/>
        <w:bottom w:val="none" w:sz="0" w:space="0" w:color="auto"/>
        <w:right w:val="none" w:sz="0" w:space="0" w:color="auto"/>
      </w:divBdr>
    </w:div>
    <w:div w:id="1502817933">
      <w:bodyDiv w:val="1"/>
      <w:marLeft w:val="0"/>
      <w:marRight w:val="0"/>
      <w:marTop w:val="0"/>
      <w:marBottom w:val="0"/>
      <w:divBdr>
        <w:top w:val="none" w:sz="0" w:space="0" w:color="auto"/>
        <w:left w:val="none" w:sz="0" w:space="0" w:color="auto"/>
        <w:bottom w:val="none" w:sz="0" w:space="0" w:color="auto"/>
        <w:right w:val="none" w:sz="0" w:space="0" w:color="auto"/>
      </w:divBdr>
    </w:div>
    <w:div w:id="1502819292">
      <w:bodyDiv w:val="1"/>
      <w:marLeft w:val="0"/>
      <w:marRight w:val="0"/>
      <w:marTop w:val="0"/>
      <w:marBottom w:val="0"/>
      <w:divBdr>
        <w:top w:val="none" w:sz="0" w:space="0" w:color="auto"/>
        <w:left w:val="none" w:sz="0" w:space="0" w:color="auto"/>
        <w:bottom w:val="none" w:sz="0" w:space="0" w:color="auto"/>
        <w:right w:val="none" w:sz="0" w:space="0" w:color="auto"/>
      </w:divBdr>
    </w:div>
    <w:div w:id="1502965047">
      <w:bodyDiv w:val="1"/>
      <w:marLeft w:val="0"/>
      <w:marRight w:val="0"/>
      <w:marTop w:val="0"/>
      <w:marBottom w:val="0"/>
      <w:divBdr>
        <w:top w:val="none" w:sz="0" w:space="0" w:color="auto"/>
        <w:left w:val="none" w:sz="0" w:space="0" w:color="auto"/>
        <w:bottom w:val="none" w:sz="0" w:space="0" w:color="auto"/>
        <w:right w:val="none" w:sz="0" w:space="0" w:color="auto"/>
      </w:divBdr>
    </w:div>
    <w:div w:id="1503662729">
      <w:bodyDiv w:val="1"/>
      <w:marLeft w:val="0"/>
      <w:marRight w:val="0"/>
      <w:marTop w:val="0"/>
      <w:marBottom w:val="0"/>
      <w:divBdr>
        <w:top w:val="none" w:sz="0" w:space="0" w:color="auto"/>
        <w:left w:val="none" w:sz="0" w:space="0" w:color="auto"/>
        <w:bottom w:val="none" w:sz="0" w:space="0" w:color="auto"/>
        <w:right w:val="none" w:sz="0" w:space="0" w:color="auto"/>
      </w:divBdr>
    </w:div>
    <w:div w:id="1503668269">
      <w:bodyDiv w:val="1"/>
      <w:marLeft w:val="0"/>
      <w:marRight w:val="0"/>
      <w:marTop w:val="0"/>
      <w:marBottom w:val="0"/>
      <w:divBdr>
        <w:top w:val="none" w:sz="0" w:space="0" w:color="auto"/>
        <w:left w:val="none" w:sz="0" w:space="0" w:color="auto"/>
        <w:bottom w:val="none" w:sz="0" w:space="0" w:color="auto"/>
        <w:right w:val="none" w:sz="0" w:space="0" w:color="auto"/>
      </w:divBdr>
    </w:div>
    <w:div w:id="1504668161">
      <w:bodyDiv w:val="1"/>
      <w:marLeft w:val="0"/>
      <w:marRight w:val="0"/>
      <w:marTop w:val="0"/>
      <w:marBottom w:val="0"/>
      <w:divBdr>
        <w:top w:val="none" w:sz="0" w:space="0" w:color="auto"/>
        <w:left w:val="none" w:sz="0" w:space="0" w:color="auto"/>
        <w:bottom w:val="none" w:sz="0" w:space="0" w:color="auto"/>
        <w:right w:val="none" w:sz="0" w:space="0" w:color="auto"/>
      </w:divBdr>
    </w:div>
    <w:div w:id="1504781496">
      <w:bodyDiv w:val="1"/>
      <w:marLeft w:val="0"/>
      <w:marRight w:val="0"/>
      <w:marTop w:val="0"/>
      <w:marBottom w:val="0"/>
      <w:divBdr>
        <w:top w:val="none" w:sz="0" w:space="0" w:color="auto"/>
        <w:left w:val="none" w:sz="0" w:space="0" w:color="auto"/>
        <w:bottom w:val="none" w:sz="0" w:space="0" w:color="auto"/>
        <w:right w:val="none" w:sz="0" w:space="0" w:color="auto"/>
      </w:divBdr>
    </w:div>
    <w:div w:id="1504975062">
      <w:bodyDiv w:val="1"/>
      <w:marLeft w:val="0"/>
      <w:marRight w:val="0"/>
      <w:marTop w:val="0"/>
      <w:marBottom w:val="0"/>
      <w:divBdr>
        <w:top w:val="none" w:sz="0" w:space="0" w:color="auto"/>
        <w:left w:val="none" w:sz="0" w:space="0" w:color="auto"/>
        <w:bottom w:val="none" w:sz="0" w:space="0" w:color="auto"/>
        <w:right w:val="none" w:sz="0" w:space="0" w:color="auto"/>
      </w:divBdr>
    </w:div>
    <w:div w:id="1505708488">
      <w:bodyDiv w:val="1"/>
      <w:marLeft w:val="0"/>
      <w:marRight w:val="0"/>
      <w:marTop w:val="0"/>
      <w:marBottom w:val="0"/>
      <w:divBdr>
        <w:top w:val="none" w:sz="0" w:space="0" w:color="auto"/>
        <w:left w:val="none" w:sz="0" w:space="0" w:color="auto"/>
        <w:bottom w:val="none" w:sz="0" w:space="0" w:color="auto"/>
        <w:right w:val="none" w:sz="0" w:space="0" w:color="auto"/>
      </w:divBdr>
    </w:div>
    <w:div w:id="1506746675">
      <w:bodyDiv w:val="1"/>
      <w:marLeft w:val="0"/>
      <w:marRight w:val="0"/>
      <w:marTop w:val="0"/>
      <w:marBottom w:val="0"/>
      <w:divBdr>
        <w:top w:val="none" w:sz="0" w:space="0" w:color="auto"/>
        <w:left w:val="none" w:sz="0" w:space="0" w:color="auto"/>
        <w:bottom w:val="none" w:sz="0" w:space="0" w:color="auto"/>
        <w:right w:val="none" w:sz="0" w:space="0" w:color="auto"/>
      </w:divBdr>
    </w:div>
    <w:div w:id="1507741830">
      <w:bodyDiv w:val="1"/>
      <w:marLeft w:val="0"/>
      <w:marRight w:val="0"/>
      <w:marTop w:val="0"/>
      <w:marBottom w:val="0"/>
      <w:divBdr>
        <w:top w:val="none" w:sz="0" w:space="0" w:color="auto"/>
        <w:left w:val="none" w:sz="0" w:space="0" w:color="auto"/>
        <w:bottom w:val="none" w:sz="0" w:space="0" w:color="auto"/>
        <w:right w:val="none" w:sz="0" w:space="0" w:color="auto"/>
      </w:divBdr>
    </w:div>
    <w:div w:id="1508642233">
      <w:bodyDiv w:val="1"/>
      <w:marLeft w:val="0"/>
      <w:marRight w:val="0"/>
      <w:marTop w:val="0"/>
      <w:marBottom w:val="0"/>
      <w:divBdr>
        <w:top w:val="none" w:sz="0" w:space="0" w:color="auto"/>
        <w:left w:val="none" w:sz="0" w:space="0" w:color="auto"/>
        <w:bottom w:val="none" w:sz="0" w:space="0" w:color="auto"/>
        <w:right w:val="none" w:sz="0" w:space="0" w:color="auto"/>
      </w:divBdr>
    </w:div>
    <w:div w:id="1508978300">
      <w:bodyDiv w:val="1"/>
      <w:marLeft w:val="0"/>
      <w:marRight w:val="0"/>
      <w:marTop w:val="0"/>
      <w:marBottom w:val="0"/>
      <w:divBdr>
        <w:top w:val="none" w:sz="0" w:space="0" w:color="auto"/>
        <w:left w:val="none" w:sz="0" w:space="0" w:color="auto"/>
        <w:bottom w:val="none" w:sz="0" w:space="0" w:color="auto"/>
        <w:right w:val="none" w:sz="0" w:space="0" w:color="auto"/>
      </w:divBdr>
    </w:div>
    <w:div w:id="1508983634">
      <w:bodyDiv w:val="1"/>
      <w:marLeft w:val="0"/>
      <w:marRight w:val="0"/>
      <w:marTop w:val="0"/>
      <w:marBottom w:val="0"/>
      <w:divBdr>
        <w:top w:val="none" w:sz="0" w:space="0" w:color="auto"/>
        <w:left w:val="none" w:sz="0" w:space="0" w:color="auto"/>
        <w:bottom w:val="none" w:sz="0" w:space="0" w:color="auto"/>
        <w:right w:val="none" w:sz="0" w:space="0" w:color="auto"/>
      </w:divBdr>
    </w:div>
    <w:div w:id="1509759668">
      <w:bodyDiv w:val="1"/>
      <w:marLeft w:val="0"/>
      <w:marRight w:val="0"/>
      <w:marTop w:val="0"/>
      <w:marBottom w:val="0"/>
      <w:divBdr>
        <w:top w:val="none" w:sz="0" w:space="0" w:color="auto"/>
        <w:left w:val="none" w:sz="0" w:space="0" w:color="auto"/>
        <w:bottom w:val="none" w:sz="0" w:space="0" w:color="auto"/>
        <w:right w:val="none" w:sz="0" w:space="0" w:color="auto"/>
      </w:divBdr>
    </w:div>
    <w:div w:id="1510213771">
      <w:bodyDiv w:val="1"/>
      <w:marLeft w:val="0"/>
      <w:marRight w:val="0"/>
      <w:marTop w:val="0"/>
      <w:marBottom w:val="0"/>
      <w:divBdr>
        <w:top w:val="none" w:sz="0" w:space="0" w:color="auto"/>
        <w:left w:val="none" w:sz="0" w:space="0" w:color="auto"/>
        <w:bottom w:val="none" w:sz="0" w:space="0" w:color="auto"/>
        <w:right w:val="none" w:sz="0" w:space="0" w:color="auto"/>
      </w:divBdr>
    </w:div>
    <w:div w:id="1510216996">
      <w:bodyDiv w:val="1"/>
      <w:marLeft w:val="0"/>
      <w:marRight w:val="0"/>
      <w:marTop w:val="0"/>
      <w:marBottom w:val="0"/>
      <w:divBdr>
        <w:top w:val="none" w:sz="0" w:space="0" w:color="auto"/>
        <w:left w:val="none" w:sz="0" w:space="0" w:color="auto"/>
        <w:bottom w:val="none" w:sz="0" w:space="0" w:color="auto"/>
        <w:right w:val="none" w:sz="0" w:space="0" w:color="auto"/>
      </w:divBdr>
    </w:div>
    <w:div w:id="1510487647">
      <w:bodyDiv w:val="1"/>
      <w:marLeft w:val="0"/>
      <w:marRight w:val="0"/>
      <w:marTop w:val="0"/>
      <w:marBottom w:val="0"/>
      <w:divBdr>
        <w:top w:val="none" w:sz="0" w:space="0" w:color="auto"/>
        <w:left w:val="none" w:sz="0" w:space="0" w:color="auto"/>
        <w:bottom w:val="none" w:sz="0" w:space="0" w:color="auto"/>
        <w:right w:val="none" w:sz="0" w:space="0" w:color="auto"/>
      </w:divBdr>
    </w:div>
    <w:div w:id="1510631804">
      <w:bodyDiv w:val="1"/>
      <w:marLeft w:val="0"/>
      <w:marRight w:val="0"/>
      <w:marTop w:val="0"/>
      <w:marBottom w:val="0"/>
      <w:divBdr>
        <w:top w:val="none" w:sz="0" w:space="0" w:color="auto"/>
        <w:left w:val="none" w:sz="0" w:space="0" w:color="auto"/>
        <w:bottom w:val="none" w:sz="0" w:space="0" w:color="auto"/>
        <w:right w:val="none" w:sz="0" w:space="0" w:color="auto"/>
      </w:divBdr>
    </w:div>
    <w:div w:id="1510678719">
      <w:bodyDiv w:val="1"/>
      <w:marLeft w:val="0"/>
      <w:marRight w:val="0"/>
      <w:marTop w:val="0"/>
      <w:marBottom w:val="0"/>
      <w:divBdr>
        <w:top w:val="none" w:sz="0" w:space="0" w:color="auto"/>
        <w:left w:val="none" w:sz="0" w:space="0" w:color="auto"/>
        <w:bottom w:val="none" w:sz="0" w:space="0" w:color="auto"/>
        <w:right w:val="none" w:sz="0" w:space="0" w:color="auto"/>
      </w:divBdr>
    </w:div>
    <w:div w:id="1512178269">
      <w:bodyDiv w:val="1"/>
      <w:marLeft w:val="0"/>
      <w:marRight w:val="0"/>
      <w:marTop w:val="0"/>
      <w:marBottom w:val="0"/>
      <w:divBdr>
        <w:top w:val="none" w:sz="0" w:space="0" w:color="auto"/>
        <w:left w:val="none" w:sz="0" w:space="0" w:color="auto"/>
        <w:bottom w:val="none" w:sz="0" w:space="0" w:color="auto"/>
        <w:right w:val="none" w:sz="0" w:space="0" w:color="auto"/>
      </w:divBdr>
    </w:div>
    <w:div w:id="1512597722">
      <w:bodyDiv w:val="1"/>
      <w:marLeft w:val="0"/>
      <w:marRight w:val="0"/>
      <w:marTop w:val="0"/>
      <w:marBottom w:val="0"/>
      <w:divBdr>
        <w:top w:val="none" w:sz="0" w:space="0" w:color="auto"/>
        <w:left w:val="none" w:sz="0" w:space="0" w:color="auto"/>
        <w:bottom w:val="none" w:sz="0" w:space="0" w:color="auto"/>
        <w:right w:val="none" w:sz="0" w:space="0" w:color="auto"/>
      </w:divBdr>
    </w:div>
    <w:div w:id="1513376923">
      <w:bodyDiv w:val="1"/>
      <w:marLeft w:val="0"/>
      <w:marRight w:val="0"/>
      <w:marTop w:val="0"/>
      <w:marBottom w:val="0"/>
      <w:divBdr>
        <w:top w:val="none" w:sz="0" w:space="0" w:color="auto"/>
        <w:left w:val="none" w:sz="0" w:space="0" w:color="auto"/>
        <w:bottom w:val="none" w:sz="0" w:space="0" w:color="auto"/>
        <w:right w:val="none" w:sz="0" w:space="0" w:color="auto"/>
      </w:divBdr>
    </w:div>
    <w:div w:id="1514807640">
      <w:bodyDiv w:val="1"/>
      <w:marLeft w:val="0"/>
      <w:marRight w:val="0"/>
      <w:marTop w:val="0"/>
      <w:marBottom w:val="0"/>
      <w:divBdr>
        <w:top w:val="none" w:sz="0" w:space="0" w:color="auto"/>
        <w:left w:val="none" w:sz="0" w:space="0" w:color="auto"/>
        <w:bottom w:val="none" w:sz="0" w:space="0" w:color="auto"/>
        <w:right w:val="none" w:sz="0" w:space="0" w:color="auto"/>
      </w:divBdr>
    </w:div>
    <w:div w:id="1516728016">
      <w:bodyDiv w:val="1"/>
      <w:marLeft w:val="0"/>
      <w:marRight w:val="0"/>
      <w:marTop w:val="0"/>
      <w:marBottom w:val="0"/>
      <w:divBdr>
        <w:top w:val="none" w:sz="0" w:space="0" w:color="auto"/>
        <w:left w:val="none" w:sz="0" w:space="0" w:color="auto"/>
        <w:bottom w:val="none" w:sz="0" w:space="0" w:color="auto"/>
        <w:right w:val="none" w:sz="0" w:space="0" w:color="auto"/>
      </w:divBdr>
    </w:div>
    <w:div w:id="1517036928">
      <w:bodyDiv w:val="1"/>
      <w:marLeft w:val="0"/>
      <w:marRight w:val="0"/>
      <w:marTop w:val="0"/>
      <w:marBottom w:val="0"/>
      <w:divBdr>
        <w:top w:val="none" w:sz="0" w:space="0" w:color="auto"/>
        <w:left w:val="none" w:sz="0" w:space="0" w:color="auto"/>
        <w:bottom w:val="none" w:sz="0" w:space="0" w:color="auto"/>
        <w:right w:val="none" w:sz="0" w:space="0" w:color="auto"/>
      </w:divBdr>
    </w:div>
    <w:div w:id="1518737995">
      <w:bodyDiv w:val="1"/>
      <w:marLeft w:val="0"/>
      <w:marRight w:val="0"/>
      <w:marTop w:val="0"/>
      <w:marBottom w:val="0"/>
      <w:divBdr>
        <w:top w:val="none" w:sz="0" w:space="0" w:color="auto"/>
        <w:left w:val="none" w:sz="0" w:space="0" w:color="auto"/>
        <w:bottom w:val="none" w:sz="0" w:space="0" w:color="auto"/>
        <w:right w:val="none" w:sz="0" w:space="0" w:color="auto"/>
      </w:divBdr>
    </w:div>
    <w:div w:id="1519269343">
      <w:bodyDiv w:val="1"/>
      <w:marLeft w:val="0"/>
      <w:marRight w:val="0"/>
      <w:marTop w:val="0"/>
      <w:marBottom w:val="0"/>
      <w:divBdr>
        <w:top w:val="none" w:sz="0" w:space="0" w:color="auto"/>
        <w:left w:val="none" w:sz="0" w:space="0" w:color="auto"/>
        <w:bottom w:val="none" w:sz="0" w:space="0" w:color="auto"/>
        <w:right w:val="none" w:sz="0" w:space="0" w:color="auto"/>
      </w:divBdr>
    </w:div>
    <w:div w:id="1520387225">
      <w:bodyDiv w:val="1"/>
      <w:marLeft w:val="0"/>
      <w:marRight w:val="0"/>
      <w:marTop w:val="0"/>
      <w:marBottom w:val="0"/>
      <w:divBdr>
        <w:top w:val="none" w:sz="0" w:space="0" w:color="auto"/>
        <w:left w:val="none" w:sz="0" w:space="0" w:color="auto"/>
        <w:bottom w:val="none" w:sz="0" w:space="0" w:color="auto"/>
        <w:right w:val="none" w:sz="0" w:space="0" w:color="auto"/>
      </w:divBdr>
    </w:div>
    <w:div w:id="1520895570">
      <w:bodyDiv w:val="1"/>
      <w:marLeft w:val="0"/>
      <w:marRight w:val="0"/>
      <w:marTop w:val="0"/>
      <w:marBottom w:val="0"/>
      <w:divBdr>
        <w:top w:val="none" w:sz="0" w:space="0" w:color="auto"/>
        <w:left w:val="none" w:sz="0" w:space="0" w:color="auto"/>
        <w:bottom w:val="none" w:sz="0" w:space="0" w:color="auto"/>
        <w:right w:val="none" w:sz="0" w:space="0" w:color="auto"/>
      </w:divBdr>
    </w:div>
    <w:div w:id="1524437919">
      <w:bodyDiv w:val="1"/>
      <w:marLeft w:val="0"/>
      <w:marRight w:val="0"/>
      <w:marTop w:val="0"/>
      <w:marBottom w:val="0"/>
      <w:divBdr>
        <w:top w:val="none" w:sz="0" w:space="0" w:color="auto"/>
        <w:left w:val="none" w:sz="0" w:space="0" w:color="auto"/>
        <w:bottom w:val="none" w:sz="0" w:space="0" w:color="auto"/>
        <w:right w:val="none" w:sz="0" w:space="0" w:color="auto"/>
      </w:divBdr>
    </w:div>
    <w:div w:id="1524783729">
      <w:bodyDiv w:val="1"/>
      <w:marLeft w:val="0"/>
      <w:marRight w:val="0"/>
      <w:marTop w:val="0"/>
      <w:marBottom w:val="0"/>
      <w:divBdr>
        <w:top w:val="none" w:sz="0" w:space="0" w:color="auto"/>
        <w:left w:val="none" w:sz="0" w:space="0" w:color="auto"/>
        <w:bottom w:val="none" w:sz="0" w:space="0" w:color="auto"/>
        <w:right w:val="none" w:sz="0" w:space="0" w:color="auto"/>
      </w:divBdr>
    </w:div>
    <w:div w:id="1525054780">
      <w:bodyDiv w:val="1"/>
      <w:marLeft w:val="0"/>
      <w:marRight w:val="0"/>
      <w:marTop w:val="0"/>
      <w:marBottom w:val="0"/>
      <w:divBdr>
        <w:top w:val="none" w:sz="0" w:space="0" w:color="auto"/>
        <w:left w:val="none" w:sz="0" w:space="0" w:color="auto"/>
        <w:bottom w:val="none" w:sz="0" w:space="0" w:color="auto"/>
        <w:right w:val="none" w:sz="0" w:space="0" w:color="auto"/>
      </w:divBdr>
    </w:div>
    <w:div w:id="1526554403">
      <w:bodyDiv w:val="1"/>
      <w:marLeft w:val="0"/>
      <w:marRight w:val="0"/>
      <w:marTop w:val="0"/>
      <w:marBottom w:val="0"/>
      <w:divBdr>
        <w:top w:val="none" w:sz="0" w:space="0" w:color="auto"/>
        <w:left w:val="none" w:sz="0" w:space="0" w:color="auto"/>
        <w:bottom w:val="none" w:sz="0" w:space="0" w:color="auto"/>
        <w:right w:val="none" w:sz="0" w:space="0" w:color="auto"/>
      </w:divBdr>
    </w:div>
    <w:div w:id="1527282665">
      <w:bodyDiv w:val="1"/>
      <w:marLeft w:val="0"/>
      <w:marRight w:val="0"/>
      <w:marTop w:val="0"/>
      <w:marBottom w:val="0"/>
      <w:divBdr>
        <w:top w:val="none" w:sz="0" w:space="0" w:color="auto"/>
        <w:left w:val="none" w:sz="0" w:space="0" w:color="auto"/>
        <w:bottom w:val="none" w:sz="0" w:space="0" w:color="auto"/>
        <w:right w:val="none" w:sz="0" w:space="0" w:color="auto"/>
      </w:divBdr>
    </w:div>
    <w:div w:id="1527328609">
      <w:bodyDiv w:val="1"/>
      <w:marLeft w:val="0"/>
      <w:marRight w:val="0"/>
      <w:marTop w:val="0"/>
      <w:marBottom w:val="0"/>
      <w:divBdr>
        <w:top w:val="none" w:sz="0" w:space="0" w:color="auto"/>
        <w:left w:val="none" w:sz="0" w:space="0" w:color="auto"/>
        <w:bottom w:val="none" w:sz="0" w:space="0" w:color="auto"/>
        <w:right w:val="none" w:sz="0" w:space="0" w:color="auto"/>
      </w:divBdr>
    </w:div>
    <w:div w:id="1527675676">
      <w:bodyDiv w:val="1"/>
      <w:marLeft w:val="0"/>
      <w:marRight w:val="0"/>
      <w:marTop w:val="0"/>
      <w:marBottom w:val="0"/>
      <w:divBdr>
        <w:top w:val="none" w:sz="0" w:space="0" w:color="auto"/>
        <w:left w:val="none" w:sz="0" w:space="0" w:color="auto"/>
        <w:bottom w:val="none" w:sz="0" w:space="0" w:color="auto"/>
        <w:right w:val="none" w:sz="0" w:space="0" w:color="auto"/>
      </w:divBdr>
    </w:div>
    <w:div w:id="1528642009">
      <w:bodyDiv w:val="1"/>
      <w:marLeft w:val="0"/>
      <w:marRight w:val="0"/>
      <w:marTop w:val="0"/>
      <w:marBottom w:val="0"/>
      <w:divBdr>
        <w:top w:val="none" w:sz="0" w:space="0" w:color="auto"/>
        <w:left w:val="none" w:sz="0" w:space="0" w:color="auto"/>
        <w:bottom w:val="none" w:sz="0" w:space="0" w:color="auto"/>
        <w:right w:val="none" w:sz="0" w:space="0" w:color="auto"/>
      </w:divBdr>
    </w:div>
    <w:div w:id="1530027587">
      <w:bodyDiv w:val="1"/>
      <w:marLeft w:val="0"/>
      <w:marRight w:val="0"/>
      <w:marTop w:val="0"/>
      <w:marBottom w:val="0"/>
      <w:divBdr>
        <w:top w:val="none" w:sz="0" w:space="0" w:color="auto"/>
        <w:left w:val="none" w:sz="0" w:space="0" w:color="auto"/>
        <w:bottom w:val="none" w:sz="0" w:space="0" w:color="auto"/>
        <w:right w:val="none" w:sz="0" w:space="0" w:color="auto"/>
      </w:divBdr>
    </w:div>
    <w:div w:id="1530097432">
      <w:bodyDiv w:val="1"/>
      <w:marLeft w:val="0"/>
      <w:marRight w:val="0"/>
      <w:marTop w:val="0"/>
      <w:marBottom w:val="0"/>
      <w:divBdr>
        <w:top w:val="none" w:sz="0" w:space="0" w:color="auto"/>
        <w:left w:val="none" w:sz="0" w:space="0" w:color="auto"/>
        <w:bottom w:val="none" w:sz="0" w:space="0" w:color="auto"/>
        <w:right w:val="none" w:sz="0" w:space="0" w:color="auto"/>
      </w:divBdr>
    </w:div>
    <w:div w:id="1530797348">
      <w:bodyDiv w:val="1"/>
      <w:marLeft w:val="0"/>
      <w:marRight w:val="0"/>
      <w:marTop w:val="0"/>
      <w:marBottom w:val="0"/>
      <w:divBdr>
        <w:top w:val="none" w:sz="0" w:space="0" w:color="auto"/>
        <w:left w:val="none" w:sz="0" w:space="0" w:color="auto"/>
        <w:bottom w:val="none" w:sz="0" w:space="0" w:color="auto"/>
        <w:right w:val="none" w:sz="0" w:space="0" w:color="auto"/>
      </w:divBdr>
    </w:div>
    <w:div w:id="1532111692">
      <w:bodyDiv w:val="1"/>
      <w:marLeft w:val="0"/>
      <w:marRight w:val="0"/>
      <w:marTop w:val="0"/>
      <w:marBottom w:val="0"/>
      <w:divBdr>
        <w:top w:val="none" w:sz="0" w:space="0" w:color="auto"/>
        <w:left w:val="none" w:sz="0" w:space="0" w:color="auto"/>
        <w:bottom w:val="none" w:sz="0" w:space="0" w:color="auto"/>
        <w:right w:val="none" w:sz="0" w:space="0" w:color="auto"/>
      </w:divBdr>
    </w:div>
    <w:div w:id="1532650323">
      <w:bodyDiv w:val="1"/>
      <w:marLeft w:val="0"/>
      <w:marRight w:val="0"/>
      <w:marTop w:val="0"/>
      <w:marBottom w:val="0"/>
      <w:divBdr>
        <w:top w:val="none" w:sz="0" w:space="0" w:color="auto"/>
        <w:left w:val="none" w:sz="0" w:space="0" w:color="auto"/>
        <w:bottom w:val="none" w:sz="0" w:space="0" w:color="auto"/>
        <w:right w:val="none" w:sz="0" w:space="0" w:color="auto"/>
      </w:divBdr>
    </w:div>
    <w:div w:id="1533497295">
      <w:bodyDiv w:val="1"/>
      <w:marLeft w:val="0"/>
      <w:marRight w:val="0"/>
      <w:marTop w:val="0"/>
      <w:marBottom w:val="0"/>
      <w:divBdr>
        <w:top w:val="none" w:sz="0" w:space="0" w:color="auto"/>
        <w:left w:val="none" w:sz="0" w:space="0" w:color="auto"/>
        <w:bottom w:val="none" w:sz="0" w:space="0" w:color="auto"/>
        <w:right w:val="none" w:sz="0" w:space="0" w:color="auto"/>
      </w:divBdr>
    </w:div>
    <w:div w:id="1534348247">
      <w:bodyDiv w:val="1"/>
      <w:marLeft w:val="0"/>
      <w:marRight w:val="0"/>
      <w:marTop w:val="0"/>
      <w:marBottom w:val="0"/>
      <w:divBdr>
        <w:top w:val="none" w:sz="0" w:space="0" w:color="auto"/>
        <w:left w:val="none" w:sz="0" w:space="0" w:color="auto"/>
        <w:bottom w:val="none" w:sz="0" w:space="0" w:color="auto"/>
        <w:right w:val="none" w:sz="0" w:space="0" w:color="auto"/>
      </w:divBdr>
    </w:div>
    <w:div w:id="1534416160">
      <w:bodyDiv w:val="1"/>
      <w:marLeft w:val="0"/>
      <w:marRight w:val="0"/>
      <w:marTop w:val="0"/>
      <w:marBottom w:val="0"/>
      <w:divBdr>
        <w:top w:val="none" w:sz="0" w:space="0" w:color="auto"/>
        <w:left w:val="none" w:sz="0" w:space="0" w:color="auto"/>
        <w:bottom w:val="none" w:sz="0" w:space="0" w:color="auto"/>
        <w:right w:val="none" w:sz="0" w:space="0" w:color="auto"/>
      </w:divBdr>
    </w:div>
    <w:div w:id="1535727032">
      <w:bodyDiv w:val="1"/>
      <w:marLeft w:val="0"/>
      <w:marRight w:val="0"/>
      <w:marTop w:val="0"/>
      <w:marBottom w:val="0"/>
      <w:divBdr>
        <w:top w:val="none" w:sz="0" w:space="0" w:color="auto"/>
        <w:left w:val="none" w:sz="0" w:space="0" w:color="auto"/>
        <w:bottom w:val="none" w:sz="0" w:space="0" w:color="auto"/>
        <w:right w:val="none" w:sz="0" w:space="0" w:color="auto"/>
      </w:divBdr>
    </w:div>
    <w:div w:id="1536384320">
      <w:bodyDiv w:val="1"/>
      <w:marLeft w:val="0"/>
      <w:marRight w:val="0"/>
      <w:marTop w:val="0"/>
      <w:marBottom w:val="0"/>
      <w:divBdr>
        <w:top w:val="none" w:sz="0" w:space="0" w:color="auto"/>
        <w:left w:val="none" w:sz="0" w:space="0" w:color="auto"/>
        <w:bottom w:val="none" w:sz="0" w:space="0" w:color="auto"/>
        <w:right w:val="none" w:sz="0" w:space="0" w:color="auto"/>
      </w:divBdr>
    </w:div>
    <w:div w:id="1536498152">
      <w:bodyDiv w:val="1"/>
      <w:marLeft w:val="0"/>
      <w:marRight w:val="0"/>
      <w:marTop w:val="0"/>
      <w:marBottom w:val="0"/>
      <w:divBdr>
        <w:top w:val="none" w:sz="0" w:space="0" w:color="auto"/>
        <w:left w:val="none" w:sz="0" w:space="0" w:color="auto"/>
        <w:bottom w:val="none" w:sz="0" w:space="0" w:color="auto"/>
        <w:right w:val="none" w:sz="0" w:space="0" w:color="auto"/>
      </w:divBdr>
    </w:div>
    <w:div w:id="1537546748">
      <w:bodyDiv w:val="1"/>
      <w:marLeft w:val="0"/>
      <w:marRight w:val="0"/>
      <w:marTop w:val="0"/>
      <w:marBottom w:val="0"/>
      <w:divBdr>
        <w:top w:val="none" w:sz="0" w:space="0" w:color="auto"/>
        <w:left w:val="none" w:sz="0" w:space="0" w:color="auto"/>
        <w:bottom w:val="none" w:sz="0" w:space="0" w:color="auto"/>
        <w:right w:val="none" w:sz="0" w:space="0" w:color="auto"/>
      </w:divBdr>
    </w:div>
    <w:div w:id="1539120575">
      <w:bodyDiv w:val="1"/>
      <w:marLeft w:val="0"/>
      <w:marRight w:val="0"/>
      <w:marTop w:val="0"/>
      <w:marBottom w:val="0"/>
      <w:divBdr>
        <w:top w:val="none" w:sz="0" w:space="0" w:color="auto"/>
        <w:left w:val="none" w:sz="0" w:space="0" w:color="auto"/>
        <w:bottom w:val="none" w:sz="0" w:space="0" w:color="auto"/>
        <w:right w:val="none" w:sz="0" w:space="0" w:color="auto"/>
      </w:divBdr>
    </w:div>
    <w:div w:id="1540243418">
      <w:bodyDiv w:val="1"/>
      <w:marLeft w:val="0"/>
      <w:marRight w:val="0"/>
      <w:marTop w:val="0"/>
      <w:marBottom w:val="0"/>
      <w:divBdr>
        <w:top w:val="none" w:sz="0" w:space="0" w:color="auto"/>
        <w:left w:val="none" w:sz="0" w:space="0" w:color="auto"/>
        <w:bottom w:val="none" w:sz="0" w:space="0" w:color="auto"/>
        <w:right w:val="none" w:sz="0" w:space="0" w:color="auto"/>
      </w:divBdr>
    </w:div>
    <w:div w:id="1541016662">
      <w:bodyDiv w:val="1"/>
      <w:marLeft w:val="0"/>
      <w:marRight w:val="0"/>
      <w:marTop w:val="0"/>
      <w:marBottom w:val="0"/>
      <w:divBdr>
        <w:top w:val="none" w:sz="0" w:space="0" w:color="auto"/>
        <w:left w:val="none" w:sz="0" w:space="0" w:color="auto"/>
        <w:bottom w:val="none" w:sz="0" w:space="0" w:color="auto"/>
        <w:right w:val="none" w:sz="0" w:space="0" w:color="auto"/>
      </w:divBdr>
    </w:div>
    <w:div w:id="1542278218">
      <w:bodyDiv w:val="1"/>
      <w:marLeft w:val="0"/>
      <w:marRight w:val="0"/>
      <w:marTop w:val="0"/>
      <w:marBottom w:val="0"/>
      <w:divBdr>
        <w:top w:val="none" w:sz="0" w:space="0" w:color="auto"/>
        <w:left w:val="none" w:sz="0" w:space="0" w:color="auto"/>
        <w:bottom w:val="none" w:sz="0" w:space="0" w:color="auto"/>
        <w:right w:val="none" w:sz="0" w:space="0" w:color="auto"/>
      </w:divBdr>
    </w:div>
    <w:div w:id="1542476774">
      <w:bodyDiv w:val="1"/>
      <w:marLeft w:val="0"/>
      <w:marRight w:val="0"/>
      <w:marTop w:val="0"/>
      <w:marBottom w:val="0"/>
      <w:divBdr>
        <w:top w:val="none" w:sz="0" w:space="0" w:color="auto"/>
        <w:left w:val="none" w:sz="0" w:space="0" w:color="auto"/>
        <w:bottom w:val="none" w:sz="0" w:space="0" w:color="auto"/>
        <w:right w:val="none" w:sz="0" w:space="0" w:color="auto"/>
      </w:divBdr>
    </w:div>
    <w:div w:id="1542671553">
      <w:bodyDiv w:val="1"/>
      <w:marLeft w:val="0"/>
      <w:marRight w:val="0"/>
      <w:marTop w:val="0"/>
      <w:marBottom w:val="0"/>
      <w:divBdr>
        <w:top w:val="none" w:sz="0" w:space="0" w:color="auto"/>
        <w:left w:val="none" w:sz="0" w:space="0" w:color="auto"/>
        <w:bottom w:val="none" w:sz="0" w:space="0" w:color="auto"/>
        <w:right w:val="none" w:sz="0" w:space="0" w:color="auto"/>
      </w:divBdr>
    </w:div>
    <w:div w:id="1544366201">
      <w:bodyDiv w:val="1"/>
      <w:marLeft w:val="0"/>
      <w:marRight w:val="0"/>
      <w:marTop w:val="0"/>
      <w:marBottom w:val="0"/>
      <w:divBdr>
        <w:top w:val="none" w:sz="0" w:space="0" w:color="auto"/>
        <w:left w:val="none" w:sz="0" w:space="0" w:color="auto"/>
        <w:bottom w:val="none" w:sz="0" w:space="0" w:color="auto"/>
        <w:right w:val="none" w:sz="0" w:space="0" w:color="auto"/>
      </w:divBdr>
    </w:div>
    <w:div w:id="1544517565">
      <w:bodyDiv w:val="1"/>
      <w:marLeft w:val="0"/>
      <w:marRight w:val="0"/>
      <w:marTop w:val="0"/>
      <w:marBottom w:val="0"/>
      <w:divBdr>
        <w:top w:val="none" w:sz="0" w:space="0" w:color="auto"/>
        <w:left w:val="none" w:sz="0" w:space="0" w:color="auto"/>
        <w:bottom w:val="none" w:sz="0" w:space="0" w:color="auto"/>
        <w:right w:val="none" w:sz="0" w:space="0" w:color="auto"/>
      </w:divBdr>
    </w:div>
    <w:div w:id="1545211018">
      <w:bodyDiv w:val="1"/>
      <w:marLeft w:val="0"/>
      <w:marRight w:val="0"/>
      <w:marTop w:val="0"/>
      <w:marBottom w:val="0"/>
      <w:divBdr>
        <w:top w:val="none" w:sz="0" w:space="0" w:color="auto"/>
        <w:left w:val="none" w:sz="0" w:space="0" w:color="auto"/>
        <w:bottom w:val="none" w:sz="0" w:space="0" w:color="auto"/>
        <w:right w:val="none" w:sz="0" w:space="0" w:color="auto"/>
      </w:divBdr>
    </w:div>
    <w:div w:id="1545363502">
      <w:bodyDiv w:val="1"/>
      <w:marLeft w:val="0"/>
      <w:marRight w:val="0"/>
      <w:marTop w:val="0"/>
      <w:marBottom w:val="0"/>
      <w:divBdr>
        <w:top w:val="none" w:sz="0" w:space="0" w:color="auto"/>
        <w:left w:val="none" w:sz="0" w:space="0" w:color="auto"/>
        <w:bottom w:val="none" w:sz="0" w:space="0" w:color="auto"/>
        <w:right w:val="none" w:sz="0" w:space="0" w:color="auto"/>
      </w:divBdr>
    </w:div>
    <w:div w:id="1545559390">
      <w:bodyDiv w:val="1"/>
      <w:marLeft w:val="0"/>
      <w:marRight w:val="0"/>
      <w:marTop w:val="0"/>
      <w:marBottom w:val="0"/>
      <w:divBdr>
        <w:top w:val="none" w:sz="0" w:space="0" w:color="auto"/>
        <w:left w:val="none" w:sz="0" w:space="0" w:color="auto"/>
        <w:bottom w:val="none" w:sz="0" w:space="0" w:color="auto"/>
        <w:right w:val="none" w:sz="0" w:space="0" w:color="auto"/>
      </w:divBdr>
    </w:div>
    <w:div w:id="1546091667">
      <w:bodyDiv w:val="1"/>
      <w:marLeft w:val="0"/>
      <w:marRight w:val="0"/>
      <w:marTop w:val="0"/>
      <w:marBottom w:val="0"/>
      <w:divBdr>
        <w:top w:val="none" w:sz="0" w:space="0" w:color="auto"/>
        <w:left w:val="none" w:sz="0" w:space="0" w:color="auto"/>
        <w:bottom w:val="none" w:sz="0" w:space="0" w:color="auto"/>
        <w:right w:val="none" w:sz="0" w:space="0" w:color="auto"/>
      </w:divBdr>
    </w:div>
    <w:div w:id="1547522004">
      <w:bodyDiv w:val="1"/>
      <w:marLeft w:val="0"/>
      <w:marRight w:val="0"/>
      <w:marTop w:val="0"/>
      <w:marBottom w:val="0"/>
      <w:divBdr>
        <w:top w:val="none" w:sz="0" w:space="0" w:color="auto"/>
        <w:left w:val="none" w:sz="0" w:space="0" w:color="auto"/>
        <w:bottom w:val="none" w:sz="0" w:space="0" w:color="auto"/>
        <w:right w:val="none" w:sz="0" w:space="0" w:color="auto"/>
      </w:divBdr>
    </w:div>
    <w:div w:id="1549340451">
      <w:bodyDiv w:val="1"/>
      <w:marLeft w:val="0"/>
      <w:marRight w:val="0"/>
      <w:marTop w:val="0"/>
      <w:marBottom w:val="0"/>
      <w:divBdr>
        <w:top w:val="none" w:sz="0" w:space="0" w:color="auto"/>
        <w:left w:val="none" w:sz="0" w:space="0" w:color="auto"/>
        <w:bottom w:val="none" w:sz="0" w:space="0" w:color="auto"/>
        <w:right w:val="none" w:sz="0" w:space="0" w:color="auto"/>
      </w:divBdr>
    </w:div>
    <w:div w:id="1551724074">
      <w:bodyDiv w:val="1"/>
      <w:marLeft w:val="0"/>
      <w:marRight w:val="0"/>
      <w:marTop w:val="0"/>
      <w:marBottom w:val="0"/>
      <w:divBdr>
        <w:top w:val="none" w:sz="0" w:space="0" w:color="auto"/>
        <w:left w:val="none" w:sz="0" w:space="0" w:color="auto"/>
        <w:bottom w:val="none" w:sz="0" w:space="0" w:color="auto"/>
        <w:right w:val="none" w:sz="0" w:space="0" w:color="auto"/>
      </w:divBdr>
    </w:div>
    <w:div w:id="1551959914">
      <w:bodyDiv w:val="1"/>
      <w:marLeft w:val="0"/>
      <w:marRight w:val="0"/>
      <w:marTop w:val="0"/>
      <w:marBottom w:val="0"/>
      <w:divBdr>
        <w:top w:val="none" w:sz="0" w:space="0" w:color="auto"/>
        <w:left w:val="none" w:sz="0" w:space="0" w:color="auto"/>
        <w:bottom w:val="none" w:sz="0" w:space="0" w:color="auto"/>
        <w:right w:val="none" w:sz="0" w:space="0" w:color="auto"/>
      </w:divBdr>
    </w:div>
    <w:div w:id="1553468077">
      <w:bodyDiv w:val="1"/>
      <w:marLeft w:val="0"/>
      <w:marRight w:val="0"/>
      <w:marTop w:val="0"/>
      <w:marBottom w:val="0"/>
      <w:divBdr>
        <w:top w:val="none" w:sz="0" w:space="0" w:color="auto"/>
        <w:left w:val="none" w:sz="0" w:space="0" w:color="auto"/>
        <w:bottom w:val="none" w:sz="0" w:space="0" w:color="auto"/>
        <w:right w:val="none" w:sz="0" w:space="0" w:color="auto"/>
      </w:divBdr>
    </w:div>
    <w:div w:id="1555579757">
      <w:bodyDiv w:val="1"/>
      <w:marLeft w:val="0"/>
      <w:marRight w:val="0"/>
      <w:marTop w:val="0"/>
      <w:marBottom w:val="0"/>
      <w:divBdr>
        <w:top w:val="none" w:sz="0" w:space="0" w:color="auto"/>
        <w:left w:val="none" w:sz="0" w:space="0" w:color="auto"/>
        <w:bottom w:val="none" w:sz="0" w:space="0" w:color="auto"/>
        <w:right w:val="none" w:sz="0" w:space="0" w:color="auto"/>
      </w:divBdr>
    </w:div>
    <w:div w:id="1556814936">
      <w:bodyDiv w:val="1"/>
      <w:marLeft w:val="0"/>
      <w:marRight w:val="0"/>
      <w:marTop w:val="0"/>
      <w:marBottom w:val="0"/>
      <w:divBdr>
        <w:top w:val="none" w:sz="0" w:space="0" w:color="auto"/>
        <w:left w:val="none" w:sz="0" w:space="0" w:color="auto"/>
        <w:bottom w:val="none" w:sz="0" w:space="0" w:color="auto"/>
        <w:right w:val="none" w:sz="0" w:space="0" w:color="auto"/>
      </w:divBdr>
    </w:div>
    <w:div w:id="1559973531">
      <w:bodyDiv w:val="1"/>
      <w:marLeft w:val="0"/>
      <w:marRight w:val="0"/>
      <w:marTop w:val="0"/>
      <w:marBottom w:val="0"/>
      <w:divBdr>
        <w:top w:val="none" w:sz="0" w:space="0" w:color="auto"/>
        <w:left w:val="none" w:sz="0" w:space="0" w:color="auto"/>
        <w:bottom w:val="none" w:sz="0" w:space="0" w:color="auto"/>
        <w:right w:val="none" w:sz="0" w:space="0" w:color="auto"/>
      </w:divBdr>
    </w:div>
    <w:div w:id="1560089095">
      <w:bodyDiv w:val="1"/>
      <w:marLeft w:val="0"/>
      <w:marRight w:val="0"/>
      <w:marTop w:val="0"/>
      <w:marBottom w:val="0"/>
      <w:divBdr>
        <w:top w:val="none" w:sz="0" w:space="0" w:color="auto"/>
        <w:left w:val="none" w:sz="0" w:space="0" w:color="auto"/>
        <w:bottom w:val="none" w:sz="0" w:space="0" w:color="auto"/>
        <w:right w:val="none" w:sz="0" w:space="0" w:color="auto"/>
      </w:divBdr>
    </w:div>
    <w:div w:id="1560899809">
      <w:bodyDiv w:val="1"/>
      <w:marLeft w:val="0"/>
      <w:marRight w:val="0"/>
      <w:marTop w:val="0"/>
      <w:marBottom w:val="0"/>
      <w:divBdr>
        <w:top w:val="none" w:sz="0" w:space="0" w:color="auto"/>
        <w:left w:val="none" w:sz="0" w:space="0" w:color="auto"/>
        <w:bottom w:val="none" w:sz="0" w:space="0" w:color="auto"/>
        <w:right w:val="none" w:sz="0" w:space="0" w:color="auto"/>
      </w:divBdr>
    </w:div>
    <w:div w:id="1562253930">
      <w:bodyDiv w:val="1"/>
      <w:marLeft w:val="0"/>
      <w:marRight w:val="0"/>
      <w:marTop w:val="0"/>
      <w:marBottom w:val="0"/>
      <w:divBdr>
        <w:top w:val="none" w:sz="0" w:space="0" w:color="auto"/>
        <w:left w:val="none" w:sz="0" w:space="0" w:color="auto"/>
        <w:bottom w:val="none" w:sz="0" w:space="0" w:color="auto"/>
        <w:right w:val="none" w:sz="0" w:space="0" w:color="auto"/>
      </w:divBdr>
    </w:div>
    <w:div w:id="1563322939">
      <w:bodyDiv w:val="1"/>
      <w:marLeft w:val="0"/>
      <w:marRight w:val="0"/>
      <w:marTop w:val="0"/>
      <w:marBottom w:val="0"/>
      <w:divBdr>
        <w:top w:val="none" w:sz="0" w:space="0" w:color="auto"/>
        <w:left w:val="none" w:sz="0" w:space="0" w:color="auto"/>
        <w:bottom w:val="none" w:sz="0" w:space="0" w:color="auto"/>
        <w:right w:val="none" w:sz="0" w:space="0" w:color="auto"/>
      </w:divBdr>
    </w:div>
    <w:div w:id="1563758706">
      <w:bodyDiv w:val="1"/>
      <w:marLeft w:val="0"/>
      <w:marRight w:val="0"/>
      <w:marTop w:val="0"/>
      <w:marBottom w:val="0"/>
      <w:divBdr>
        <w:top w:val="none" w:sz="0" w:space="0" w:color="auto"/>
        <w:left w:val="none" w:sz="0" w:space="0" w:color="auto"/>
        <w:bottom w:val="none" w:sz="0" w:space="0" w:color="auto"/>
        <w:right w:val="none" w:sz="0" w:space="0" w:color="auto"/>
      </w:divBdr>
    </w:div>
    <w:div w:id="1564288366">
      <w:bodyDiv w:val="1"/>
      <w:marLeft w:val="0"/>
      <w:marRight w:val="0"/>
      <w:marTop w:val="0"/>
      <w:marBottom w:val="0"/>
      <w:divBdr>
        <w:top w:val="none" w:sz="0" w:space="0" w:color="auto"/>
        <w:left w:val="none" w:sz="0" w:space="0" w:color="auto"/>
        <w:bottom w:val="none" w:sz="0" w:space="0" w:color="auto"/>
        <w:right w:val="none" w:sz="0" w:space="0" w:color="auto"/>
      </w:divBdr>
    </w:div>
    <w:div w:id="1565214304">
      <w:bodyDiv w:val="1"/>
      <w:marLeft w:val="0"/>
      <w:marRight w:val="0"/>
      <w:marTop w:val="0"/>
      <w:marBottom w:val="0"/>
      <w:divBdr>
        <w:top w:val="none" w:sz="0" w:space="0" w:color="auto"/>
        <w:left w:val="none" w:sz="0" w:space="0" w:color="auto"/>
        <w:bottom w:val="none" w:sz="0" w:space="0" w:color="auto"/>
        <w:right w:val="none" w:sz="0" w:space="0" w:color="auto"/>
      </w:divBdr>
    </w:div>
    <w:div w:id="1565528641">
      <w:bodyDiv w:val="1"/>
      <w:marLeft w:val="0"/>
      <w:marRight w:val="0"/>
      <w:marTop w:val="0"/>
      <w:marBottom w:val="0"/>
      <w:divBdr>
        <w:top w:val="none" w:sz="0" w:space="0" w:color="auto"/>
        <w:left w:val="none" w:sz="0" w:space="0" w:color="auto"/>
        <w:bottom w:val="none" w:sz="0" w:space="0" w:color="auto"/>
        <w:right w:val="none" w:sz="0" w:space="0" w:color="auto"/>
      </w:divBdr>
    </w:div>
    <w:div w:id="1566061714">
      <w:bodyDiv w:val="1"/>
      <w:marLeft w:val="0"/>
      <w:marRight w:val="0"/>
      <w:marTop w:val="0"/>
      <w:marBottom w:val="0"/>
      <w:divBdr>
        <w:top w:val="none" w:sz="0" w:space="0" w:color="auto"/>
        <w:left w:val="none" w:sz="0" w:space="0" w:color="auto"/>
        <w:bottom w:val="none" w:sz="0" w:space="0" w:color="auto"/>
        <w:right w:val="none" w:sz="0" w:space="0" w:color="auto"/>
      </w:divBdr>
    </w:div>
    <w:div w:id="1570506280">
      <w:bodyDiv w:val="1"/>
      <w:marLeft w:val="0"/>
      <w:marRight w:val="0"/>
      <w:marTop w:val="0"/>
      <w:marBottom w:val="0"/>
      <w:divBdr>
        <w:top w:val="none" w:sz="0" w:space="0" w:color="auto"/>
        <w:left w:val="none" w:sz="0" w:space="0" w:color="auto"/>
        <w:bottom w:val="none" w:sz="0" w:space="0" w:color="auto"/>
        <w:right w:val="none" w:sz="0" w:space="0" w:color="auto"/>
      </w:divBdr>
    </w:div>
    <w:div w:id="1571964650">
      <w:bodyDiv w:val="1"/>
      <w:marLeft w:val="0"/>
      <w:marRight w:val="0"/>
      <w:marTop w:val="0"/>
      <w:marBottom w:val="0"/>
      <w:divBdr>
        <w:top w:val="none" w:sz="0" w:space="0" w:color="auto"/>
        <w:left w:val="none" w:sz="0" w:space="0" w:color="auto"/>
        <w:bottom w:val="none" w:sz="0" w:space="0" w:color="auto"/>
        <w:right w:val="none" w:sz="0" w:space="0" w:color="auto"/>
      </w:divBdr>
    </w:div>
    <w:div w:id="1572349821">
      <w:bodyDiv w:val="1"/>
      <w:marLeft w:val="0"/>
      <w:marRight w:val="0"/>
      <w:marTop w:val="0"/>
      <w:marBottom w:val="0"/>
      <w:divBdr>
        <w:top w:val="none" w:sz="0" w:space="0" w:color="auto"/>
        <w:left w:val="none" w:sz="0" w:space="0" w:color="auto"/>
        <w:bottom w:val="none" w:sz="0" w:space="0" w:color="auto"/>
        <w:right w:val="none" w:sz="0" w:space="0" w:color="auto"/>
      </w:divBdr>
    </w:div>
    <w:div w:id="1572735134">
      <w:bodyDiv w:val="1"/>
      <w:marLeft w:val="0"/>
      <w:marRight w:val="0"/>
      <w:marTop w:val="0"/>
      <w:marBottom w:val="0"/>
      <w:divBdr>
        <w:top w:val="none" w:sz="0" w:space="0" w:color="auto"/>
        <w:left w:val="none" w:sz="0" w:space="0" w:color="auto"/>
        <w:bottom w:val="none" w:sz="0" w:space="0" w:color="auto"/>
        <w:right w:val="none" w:sz="0" w:space="0" w:color="auto"/>
      </w:divBdr>
    </w:div>
    <w:div w:id="1573003080">
      <w:bodyDiv w:val="1"/>
      <w:marLeft w:val="0"/>
      <w:marRight w:val="0"/>
      <w:marTop w:val="0"/>
      <w:marBottom w:val="0"/>
      <w:divBdr>
        <w:top w:val="none" w:sz="0" w:space="0" w:color="auto"/>
        <w:left w:val="none" w:sz="0" w:space="0" w:color="auto"/>
        <w:bottom w:val="none" w:sz="0" w:space="0" w:color="auto"/>
        <w:right w:val="none" w:sz="0" w:space="0" w:color="auto"/>
      </w:divBdr>
    </w:div>
    <w:div w:id="1574507976">
      <w:bodyDiv w:val="1"/>
      <w:marLeft w:val="0"/>
      <w:marRight w:val="0"/>
      <w:marTop w:val="0"/>
      <w:marBottom w:val="0"/>
      <w:divBdr>
        <w:top w:val="none" w:sz="0" w:space="0" w:color="auto"/>
        <w:left w:val="none" w:sz="0" w:space="0" w:color="auto"/>
        <w:bottom w:val="none" w:sz="0" w:space="0" w:color="auto"/>
        <w:right w:val="none" w:sz="0" w:space="0" w:color="auto"/>
      </w:divBdr>
    </w:div>
    <w:div w:id="1575704216">
      <w:bodyDiv w:val="1"/>
      <w:marLeft w:val="0"/>
      <w:marRight w:val="0"/>
      <w:marTop w:val="0"/>
      <w:marBottom w:val="0"/>
      <w:divBdr>
        <w:top w:val="none" w:sz="0" w:space="0" w:color="auto"/>
        <w:left w:val="none" w:sz="0" w:space="0" w:color="auto"/>
        <w:bottom w:val="none" w:sz="0" w:space="0" w:color="auto"/>
        <w:right w:val="none" w:sz="0" w:space="0" w:color="auto"/>
      </w:divBdr>
    </w:div>
    <w:div w:id="1578978917">
      <w:bodyDiv w:val="1"/>
      <w:marLeft w:val="0"/>
      <w:marRight w:val="0"/>
      <w:marTop w:val="0"/>
      <w:marBottom w:val="0"/>
      <w:divBdr>
        <w:top w:val="none" w:sz="0" w:space="0" w:color="auto"/>
        <w:left w:val="none" w:sz="0" w:space="0" w:color="auto"/>
        <w:bottom w:val="none" w:sz="0" w:space="0" w:color="auto"/>
        <w:right w:val="none" w:sz="0" w:space="0" w:color="auto"/>
      </w:divBdr>
    </w:div>
    <w:div w:id="1579246326">
      <w:bodyDiv w:val="1"/>
      <w:marLeft w:val="0"/>
      <w:marRight w:val="0"/>
      <w:marTop w:val="0"/>
      <w:marBottom w:val="0"/>
      <w:divBdr>
        <w:top w:val="none" w:sz="0" w:space="0" w:color="auto"/>
        <w:left w:val="none" w:sz="0" w:space="0" w:color="auto"/>
        <w:bottom w:val="none" w:sz="0" w:space="0" w:color="auto"/>
        <w:right w:val="none" w:sz="0" w:space="0" w:color="auto"/>
      </w:divBdr>
    </w:div>
    <w:div w:id="1580170535">
      <w:bodyDiv w:val="1"/>
      <w:marLeft w:val="0"/>
      <w:marRight w:val="0"/>
      <w:marTop w:val="0"/>
      <w:marBottom w:val="0"/>
      <w:divBdr>
        <w:top w:val="none" w:sz="0" w:space="0" w:color="auto"/>
        <w:left w:val="none" w:sz="0" w:space="0" w:color="auto"/>
        <w:bottom w:val="none" w:sz="0" w:space="0" w:color="auto"/>
        <w:right w:val="none" w:sz="0" w:space="0" w:color="auto"/>
      </w:divBdr>
    </w:div>
    <w:div w:id="1580360054">
      <w:bodyDiv w:val="1"/>
      <w:marLeft w:val="0"/>
      <w:marRight w:val="0"/>
      <w:marTop w:val="0"/>
      <w:marBottom w:val="0"/>
      <w:divBdr>
        <w:top w:val="none" w:sz="0" w:space="0" w:color="auto"/>
        <w:left w:val="none" w:sz="0" w:space="0" w:color="auto"/>
        <w:bottom w:val="none" w:sz="0" w:space="0" w:color="auto"/>
        <w:right w:val="none" w:sz="0" w:space="0" w:color="auto"/>
      </w:divBdr>
    </w:div>
    <w:div w:id="1580553099">
      <w:bodyDiv w:val="1"/>
      <w:marLeft w:val="0"/>
      <w:marRight w:val="0"/>
      <w:marTop w:val="0"/>
      <w:marBottom w:val="0"/>
      <w:divBdr>
        <w:top w:val="none" w:sz="0" w:space="0" w:color="auto"/>
        <w:left w:val="none" w:sz="0" w:space="0" w:color="auto"/>
        <w:bottom w:val="none" w:sz="0" w:space="0" w:color="auto"/>
        <w:right w:val="none" w:sz="0" w:space="0" w:color="auto"/>
      </w:divBdr>
    </w:div>
    <w:div w:id="1580560427">
      <w:bodyDiv w:val="1"/>
      <w:marLeft w:val="0"/>
      <w:marRight w:val="0"/>
      <w:marTop w:val="0"/>
      <w:marBottom w:val="0"/>
      <w:divBdr>
        <w:top w:val="none" w:sz="0" w:space="0" w:color="auto"/>
        <w:left w:val="none" w:sz="0" w:space="0" w:color="auto"/>
        <w:bottom w:val="none" w:sz="0" w:space="0" w:color="auto"/>
        <w:right w:val="none" w:sz="0" w:space="0" w:color="auto"/>
      </w:divBdr>
    </w:div>
    <w:div w:id="1581594630">
      <w:bodyDiv w:val="1"/>
      <w:marLeft w:val="0"/>
      <w:marRight w:val="0"/>
      <w:marTop w:val="0"/>
      <w:marBottom w:val="0"/>
      <w:divBdr>
        <w:top w:val="none" w:sz="0" w:space="0" w:color="auto"/>
        <w:left w:val="none" w:sz="0" w:space="0" w:color="auto"/>
        <w:bottom w:val="none" w:sz="0" w:space="0" w:color="auto"/>
        <w:right w:val="none" w:sz="0" w:space="0" w:color="auto"/>
      </w:divBdr>
    </w:div>
    <w:div w:id="1581715129">
      <w:bodyDiv w:val="1"/>
      <w:marLeft w:val="0"/>
      <w:marRight w:val="0"/>
      <w:marTop w:val="0"/>
      <w:marBottom w:val="0"/>
      <w:divBdr>
        <w:top w:val="none" w:sz="0" w:space="0" w:color="auto"/>
        <w:left w:val="none" w:sz="0" w:space="0" w:color="auto"/>
        <w:bottom w:val="none" w:sz="0" w:space="0" w:color="auto"/>
        <w:right w:val="none" w:sz="0" w:space="0" w:color="auto"/>
      </w:divBdr>
    </w:div>
    <w:div w:id="1582059929">
      <w:bodyDiv w:val="1"/>
      <w:marLeft w:val="0"/>
      <w:marRight w:val="0"/>
      <w:marTop w:val="0"/>
      <w:marBottom w:val="0"/>
      <w:divBdr>
        <w:top w:val="none" w:sz="0" w:space="0" w:color="auto"/>
        <w:left w:val="none" w:sz="0" w:space="0" w:color="auto"/>
        <w:bottom w:val="none" w:sz="0" w:space="0" w:color="auto"/>
        <w:right w:val="none" w:sz="0" w:space="0" w:color="auto"/>
      </w:divBdr>
    </w:div>
    <w:div w:id="1582254526">
      <w:bodyDiv w:val="1"/>
      <w:marLeft w:val="0"/>
      <w:marRight w:val="0"/>
      <w:marTop w:val="0"/>
      <w:marBottom w:val="0"/>
      <w:divBdr>
        <w:top w:val="none" w:sz="0" w:space="0" w:color="auto"/>
        <w:left w:val="none" w:sz="0" w:space="0" w:color="auto"/>
        <w:bottom w:val="none" w:sz="0" w:space="0" w:color="auto"/>
        <w:right w:val="none" w:sz="0" w:space="0" w:color="auto"/>
      </w:divBdr>
    </w:div>
    <w:div w:id="1582595822">
      <w:bodyDiv w:val="1"/>
      <w:marLeft w:val="0"/>
      <w:marRight w:val="0"/>
      <w:marTop w:val="0"/>
      <w:marBottom w:val="0"/>
      <w:divBdr>
        <w:top w:val="none" w:sz="0" w:space="0" w:color="auto"/>
        <w:left w:val="none" w:sz="0" w:space="0" w:color="auto"/>
        <w:bottom w:val="none" w:sz="0" w:space="0" w:color="auto"/>
        <w:right w:val="none" w:sz="0" w:space="0" w:color="auto"/>
      </w:divBdr>
    </w:div>
    <w:div w:id="1584486023">
      <w:bodyDiv w:val="1"/>
      <w:marLeft w:val="0"/>
      <w:marRight w:val="0"/>
      <w:marTop w:val="0"/>
      <w:marBottom w:val="0"/>
      <w:divBdr>
        <w:top w:val="none" w:sz="0" w:space="0" w:color="auto"/>
        <w:left w:val="none" w:sz="0" w:space="0" w:color="auto"/>
        <w:bottom w:val="none" w:sz="0" w:space="0" w:color="auto"/>
        <w:right w:val="none" w:sz="0" w:space="0" w:color="auto"/>
      </w:divBdr>
    </w:div>
    <w:div w:id="1584609419">
      <w:bodyDiv w:val="1"/>
      <w:marLeft w:val="0"/>
      <w:marRight w:val="0"/>
      <w:marTop w:val="0"/>
      <w:marBottom w:val="0"/>
      <w:divBdr>
        <w:top w:val="none" w:sz="0" w:space="0" w:color="auto"/>
        <w:left w:val="none" w:sz="0" w:space="0" w:color="auto"/>
        <w:bottom w:val="none" w:sz="0" w:space="0" w:color="auto"/>
        <w:right w:val="none" w:sz="0" w:space="0" w:color="auto"/>
      </w:divBdr>
    </w:div>
    <w:div w:id="1585382939">
      <w:bodyDiv w:val="1"/>
      <w:marLeft w:val="0"/>
      <w:marRight w:val="0"/>
      <w:marTop w:val="0"/>
      <w:marBottom w:val="0"/>
      <w:divBdr>
        <w:top w:val="none" w:sz="0" w:space="0" w:color="auto"/>
        <w:left w:val="none" w:sz="0" w:space="0" w:color="auto"/>
        <w:bottom w:val="none" w:sz="0" w:space="0" w:color="auto"/>
        <w:right w:val="none" w:sz="0" w:space="0" w:color="auto"/>
      </w:divBdr>
    </w:div>
    <w:div w:id="1586767879">
      <w:bodyDiv w:val="1"/>
      <w:marLeft w:val="0"/>
      <w:marRight w:val="0"/>
      <w:marTop w:val="0"/>
      <w:marBottom w:val="0"/>
      <w:divBdr>
        <w:top w:val="none" w:sz="0" w:space="0" w:color="auto"/>
        <w:left w:val="none" w:sz="0" w:space="0" w:color="auto"/>
        <w:bottom w:val="none" w:sz="0" w:space="0" w:color="auto"/>
        <w:right w:val="none" w:sz="0" w:space="0" w:color="auto"/>
      </w:divBdr>
    </w:div>
    <w:div w:id="1587954388">
      <w:bodyDiv w:val="1"/>
      <w:marLeft w:val="0"/>
      <w:marRight w:val="0"/>
      <w:marTop w:val="0"/>
      <w:marBottom w:val="0"/>
      <w:divBdr>
        <w:top w:val="none" w:sz="0" w:space="0" w:color="auto"/>
        <w:left w:val="none" w:sz="0" w:space="0" w:color="auto"/>
        <w:bottom w:val="none" w:sz="0" w:space="0" w:color="auto"/>
        <w:right w:val="none" w:sz="0" w:space="0" w:color="auto"/>
      </w:divBdr>
    </w:div>
    <w:div w:id="1588805866">
      <w:bodyDiv w:val="1"/>
      <w:marLeft w:val="0"/>
      <w:marRight w:val="0"/>
      <w:marTop w:val="0"/>
      <w:marBottom w:val="0"/>
      <w:divBdr>
        <w:top w:val="none" w:sz="0" w:space="0" w:color="auto"/>
        <w:left w:val="none" w:sz="0" w:space="0" w:color="auto"/>
        <w:bottom w:val="none" w:sz="0" w:space="0" w:color="auto"/>
        <w:right w:val="none" w:sz="0" w:space="0" w:color="auto"/>
      </w:divBdr>
    </w:div>
    <w:div w:id="1588928591">
      <w:bodyDiv w:val="1"/>
      <w:marLeft w:val="0"/>
      <w:marRight w:val="0"/>
      <w:marTop w:val="0"/>
      <w:marBottom w:val="0"/>
      <w:divBdr>
        <w:top w:val="none" w:sz="0" w:space="0" w:color="auto"/>
        <w:left w:val="none" w:sz="0" w:space="0" w:color="auto"/>
        <w:bottom w:val="none" w:sz="0" w:space="0" w:color="auto"/>
        <w:right w:val="none" w:sz="0" w:space="0" w:color="auto"/>
      </w:divBdr>
    </w:div>
    <w:div w:id="1589075274">
      <w:bodyDiv w:val="1"/>
      <w:marLeft w:val="0"/>
      <w:marRight w:val="0"/>
      <w:marTop w:val="0"/>
      <w:marBottom w:val="0"/>
      <w:divBdr>
        <w:top w:val="none" w:sz="0" w:space="0" w:color="auto"/>
        <w:left w:val="none" w:sz="0" w:space="0" w:color="auto"/>
        <w:bottom w:val="none" w:sz="0" w:space="0" w:color="auto"/>
        <w:right w:val="none" w:sz="0" w:space="0" w:color="auto"/>
      </w:divBdr>
    </w:div>
    <w:div w:id="1591234075">
      <w:bodyDiv w:val="1"/>
      <w:marLeft w:val="0"/>
      <w:marRight w:val="0"/>
      <w:marTop w:val="0"/>
      <w:marBottom w:val="0"/>
      <w:divBdr>
        <w:top w:val="none" w:sz="0" w:space="0" w:color="auto"/>
        <w:left w:val="none" w:sz="0" w:space="0" w:color="auto"/>
        <w:bottom w:val="none" w:sz="0" w:space="0" w:color="auto"/>
        <w:right w:val="none" w:sz="0" w:space="0" w:color="auto"/>
      </w:divBdr>
    </w:div>
    <w:div w:id="1594051324">
      <w:bodyDiv w:val="1"/>
      <w:marLeft w:val="0"/>
      <w:marRight w:val="0"/>
      <w:marTop w:val="0"/>
      <w:marBottom w:val="0"/>
      <w:divBdr>
        <w:top w:val="none" w:sz="0" w:space="0" w:color="auto"/>
        <w:left w:val="none" w:sz="0" w:space="0" w:color="auto"/>
        <w:bottom w:val="none" w:sz="0" w:space="0" w:color="auto"/>
        <w:right w:val="none" w:sz="0" w:space="0" w:color="auto"/>
      </w:divBdr>
    </w:div>
    <w:div w:id="1594581719">
      <w:bodyDiv w:val="1"/>
      <w:marLeft w:val="0"/>
      <w:marRight w:val="0"/>
      <w:marTop w:val="0"/>
      <w:marBottom w:val="0"/>
      <w:divBdr>
        <w:top w:val="none" w:sz="0" w:space="0" w:color="auto"/>
        <w:left w:val="none" w:sz="0" w:space="0" w:color="auto"/>
        <w:bottom w:val="none" w:sz="0" w:space="0" w:color="auto"/>
        <w:right w:val="none" w:sz="0" w:space="0" w:color="auto"/>
      </w:divBdr>
    </w:div>
    <w:div w:id="1595043183">
      <w:bodyDiv w:val="1"/>
      <w:marLeft w:val="0"/>
      <w:marRight w:val="0"/>
      <w:marTop w:val="0"/>
      <w:marBottom w:val="0"/>
      <w:divBdr>
        <w:top w:val="none" w:sz="0" w:space="0" w:color="auto"/>
        <w:left w:val="none" w:sz="0" w:space="0" w:color="auto"/>
        <w:bottom w:val="none" w:sz="0" w:space="0" w:color="auto"/>
        <w:right w:val="none" w:sz="0" w:space="0" w:color="auto"/>
      </w:divBdr>
    </w:div>
    <w:div w:id="1595895908">
      <w:bodyDiv w:val="1"/>
      <w:marLeft w:val="0"/>
      <w:marRight w:val="0"/>
      <w:marTop w:val="0"/>
      <w:marBottom w:val="0"/>
      <w:divBdr>
        <w:top w:val="none" w:sz="0" w:space="0" w:color="auto"/>
        <w:left w:val="none" w:sz="0" w:space="0" w:color="auto"/>
        <w:bottom w:val="none" w:sz="0" w:space="0" w:color="auto"/>
        <w:right w:val="none" w:sz="0" w:space="0" w:color="auto"/>
      </w:divBdr>
    </w:div>
    <w:div w:id="1597247829">
      <w:bodyDiv w:val="1"/>
      <w:marLeft w:val="0"/>
      <w:marRight w:val="0"/>
      <w:marTop w:val="0"/>
      <w:marBottom w:val="0"/>
      <w:divBdr>
        <w:top w:val="none" w:sz="0" w:space="0" w:color="auto"/>
        <w:left w:val="none" w:sz="0" w:space="0" w:color="auto"/>
        <w:bottom w:val="none" w:sz="0" w:space="0" w:color="auto"/>
        <w:right w:val="none" w:sz="0" w:space="0" w:color="auto"/>
      </w:divBdr>
    </w:div>
    <w:div w:id="1597514175">
      <w:bodyDiv w:val="1"/>
      <w:marLeft w:val="0"/>
      <w:marRight w:val="0"/>
      <w:marTop w:val="0"/>
      <w:marBottom w:val="0"/>
      <w:divBdr>
        <w:top w:val="none" w:sz="0" w:space="0" w:color="auto"/>
        <w:left w:val="none" w:sz="0" w:space="0" w:color="auto"/>
        <w:bottom w:val="none" w:sz="0" w:space="0" w:color="auto"/>
        <w:right w:val="none" w:sz="0" w:space="0" w:color="auto"/>
      </w:divBdr>
    </w:div>
    <w:div w:id="1598637899">
      <w:bodyDiv w:val="1"/>
      <w:marLeft w:val="0"/>
      <w:marRight w:val="0"/>
      <w:marTop w:val="0"/>
      <w:marBottom w:val="0"/>
      <w:divBdr>
        <w:top w:val="none" w:sz="0" w:space="0" w:color="auto"/>
        <w:left w:val="none" w:sz="0" w:space="0" w:color="auto"/>
        <w:bottom w:val="none" w:sz="0" w:space="0" w:color="auto"/>
        <w:right w:val="none" w:sz="0" w:space="0" w:color="auto"/>
      </w:divBdr>
      <w:divsChild>
        <w:div w:id="1165704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8712357">
      <w:bodyDiv w:val="1"/>
      <w:marLeft w:val="0"/>
      <w:marRight w:val="0"/>
      <w:marTop w:val="0"/>
      <w:marBottom w:val="0"/>
      <w:divBdr>
        <w:top w:val="none" w:sz="0" w:space="0" w:color="auto"/>
        <w:left w:val="none" w:sz="0" w:space="0" w:color="auto"/>
        <w:bottom w:val="none" w:sz="0" w:space="0" w:color="auto"/>
        <w:right w:val="none" w:sz="0" w:space="0" w:color="auto"/>
      </w:divBdr>
    </w:div>
    <w:div w:id="1599438278">
      <w:bodyDiv w:val="1"/>
      <w:marLeft w:val="0"/>
      <w:marRight w:val="0"/>
      <w:marTop w:val="0"/>
      <w:marBottom w:val="0"/>
      <w:divBdr>
        <w:top w:val="none" w:sz="0" w:space="0" w:color="auto"/>
        <w:left w:val="none" w:sz="0" w:space="0" w:color="auto"/>
        <w:bottom w:val="none" w:sz="0" w:space="0" w:color="auto"/>
        <w:right w:val="none" w:sz="0" w:space="0" w:color="auto"/>
      </w:divBdr>
    </w:div>
    <w:div w:id="1599557981">
      <w:bodyDiv w:val="1"/>
      <w:marLeft w:val="0"/>
      <w:marRight w:val="0"/>
      <w:marTop w:val="0"/>
      <w:marBottom w:val="0"/>
      <w:divBdr>
        <w:top w:val="none" w:sz="0" w:space="0" w:color="auto"/>
        <w:left w:val="none" w:sz="0" w:space="0" w:color="auto"/>
        <w:bottom w:val="none" w:sz="0" w:space="0" w:color="auto"/>
        <w:right w:val="none" w:sz="0" w:space="0" w:color="auto"/>
      </w:divBdr>
    </w:div>
    <w:div w:id="1600483620">
      <w:bodyDiv w:val="1"/>
      <w:marLeft w:val="0"/>
      <w:marRight w:val="0"/>
      <w:marTop w:val="0"/>
      <w:marBottom w:val="0"/>
      <w:divBdr>
        <w:top w:val="none" w:sz="0" w:space="0" w:color="auto"/>
        <w:left w:val="none" w:sz="0" w:space="0" w:color="auto"/>
        <w:bottom w:val="none" w:sz="0" w:space="0" w:color="auto"/>
        <w:right w:val="none" w:sz="0" w:space="0" w:color="auto"/>
      </w:divBdr>
    </w:div>
    <w:div w:id="1600797723">
      <w:bodyDiv w:val="1"/>
      <w:marLeft w:val="0"/>
      <w:marRight w:val="0"/>
      <w:marTop w:val="0"/>
      <w:marBottom w:val="0"/>
      <w:divBdr>
        <w:top w:val="none" w:sz="0" w:space="0" w:color="auto"/>
        <w:left w:val="none" w:sz="0" w:space="0" w:color="auto"/>
        <w:bottom w:val="none" w:sz="0" w:space="0" w:color="auto"/>
        <w:right w:val="none" w:sz="0" w:space="0" w:color="auto"/>
      </w:divBdr>
    </w:div>
    <w:div w:id="1602638163">
      <w:bodyDiv w:val="1"/>
      <w:marLeft w:val="0"/>
      <w:marRight w:val="0"/>
      <w:marTop w:val="0"/>
      <w:marBottom w:val="0"/>
      <w:divBdr>
        <w:top w:val="none" w:sz="0" w:space="0" w:color="auto"/>
        <w:left w:val="none" w:sz="0" w:space="0" w:color="auto"/>
        <w:bottom w:val="none" w:sz="0" w:space="0" w:color="auto"/>
        <w:right w:val="none" w:sz="0" w:space="0" w:color="auto"/>
      </w:divBdr>
    </w:div>
    <w:div w:id="1602685295">
      <w:bodyDiv w:val="1"/>
      <w:marLeft w:val="0"/>
      <w:marRight w:val="0"/>
      <w:marTop w:val="0"/>
      <w:marBottom w:val="0"/>
      <w:divBdr>
        <w:top w:val="none" w:sz="0" w:space="0" w:color="auto"/>
        <w:left w:val="none" w:sz="0" w:space="0" w:color="auto"/>
        <w:bottom w:val="none" w:sz="0" w:space="0" w:color="auto"/>
        <w:right w:val="none" w:sz="0" w:space="0" w:color="auto"/>
      </w:divBdr>
    </w:div>
    <w:div w:id="1602689675">
      <w:bodyDiv w:val="1"/>
      <w:marLeft w:val="0"/>
      <w:marRight w:val="0"/>
      <w:marTop w:val="0"/>
      <w:marBottom w:val="0"/>
      <w:divBdr>
        <w:top w:val="none" w:sz="0" w:space="0" w:color="auto"/>
        <w:left w:val="none" w:sz="0" w:space="0" w:color="auto"/>
        <w:bottom w:val="none" w:sz="0" w:space="0" w:color="auto"/>
        <w:right w:val="none" w:sz="0" w:space="0" w:color="auto"/>
      </w:divBdr>
    </w:div>
    <w:div w:id="1603107211">
      <w:bodyDiv w:val="1"/>
      <w:marLeft w:val="0"/>
      <w:marRight w:val="0"/>
      <w:marTop w:val="0"/>
      <w:marBottom w:val="0"/>
      <w:divBdr>
        <w:top w:val="none" w:sz="0" w:space="0" w:color="auto"/>
        <w:left w:val="none" w:sz="0" w:space="0" w:color="auto"/>
        <w:bottom w:val="none" w:sz="0" w:space="0" w:color="auto"/>
        <w:right w:val="none" w:sz="0" w:space="0" w:color="auto"/>
      </w:divBdr>
    </w:div>
    <w:div w:id="1603300461">
      <w:bodyDiv w:val="1"/>
      <w:marLeft w:val="0"/>
      <w:marRight w:val="0"/>
      <w:marTop w:val="0"/>
      <w:marBottom w:val="0"/>
      <w:divBdr>
        <w:top w:val="none" w:sz="0" w:space="0" w:color="auto"/>
        <w:left w:val="none" w:sz="0" w:space="0" w:color="auto"/>
        <w:bottom w:val="none" w:sz="0" w:space="0" w:color="auto"/>
        <w:right w:val="none" w:sz="0" w:space="0" w:color="auto"/>
      </w:divBdr>
    </w:div>
    <w:div w:id="1603300702">
      <w:bodyDiv w:val="1"/>
      <w:marLeft w:val="0"/>
      <w:marRight w:val="0"/>
      <w:marTop w:val="0"/>
      <w:marBottom w:val="0"/>
      <w:divBdr>
        <w:top w:val="none" w:sz="0" w:space="0" w:color="auto"/>
        <w:left w:val="none" w:sz="0" w:space="0" w:color="auto"/>
        <w:bottom w:val="none" w:sz="0" w:space="0" w:color="auto"/>
        <w:right w:val="none" w:sz="0" w:space="0" w:color="auto"/>
      </w:divBdr>
    </w:div>
    <w:div w:id="1603682194">
      <w:bodyDiv w:val="1"/>
      <w:marLeft w:val="0"/>
      <w:marRight w:val="0"/>
      <w:marTop w:val="0"/>
      <w:marBottom w:val="0"/>
      <w:divBdr>
        <w:top w:val="none" w:sz="0" w:space="0" w:color="auto"/>
        <w:left w:val="none" w:sz="0" w:space="0" w:color="auto"/>
        <w:bottom w:val="none" w:sz="0" w:space="0" w:color="auto"/>
        <w:right w:val="none" w:sz="0" w:space="0" w:color="auto"/>
      </w:divBdr>
    </w:div>
    <w:div w:id="1604070610">
      <w:bodyDiv w:val="1"/>
      <w:marLeft w:val="0"/>
      <w:marRight w:val="0"/>
      <w:marTop w:val="0"/>
      <w:marBottom w:val="0"/>
      <w:divBdr>
        <w:top w:val="none" w:sz="0" w:space="0" w:color="auto"/>
        <w:left w:val="none" w:sz="0" w:space="0" w:color="auto"/>
        <w:bottom w:val="none" w:sz="0" w:space="0" w:color="auto"/>
        <w:right w:val="none" w:sz="0" w:space="0" w:color="auto"/>
      </w:divBdr>
    </w:div>
    <w:div w:id="1604073829">
      <w:bodyDiv w:val="1"/>
      <w:marLeft w:val="0"/>
      <w:marRight w:val="0"/>
      <w:marTop w:val="0"/>
      <w:marBottom w:val="0"/>
      <w:divBdr>
        <w:top w:val="none" w:sz="0" w:space="0" w:color="auto"/>
        <w:left w:val="none" w:sz="0" w:space="0" w:color="auto"/>
        <w:bottom w:val="none" w:sz="0" w:space="0" w:color="auto"/>
        <w:right w:val="none" w:sz="0" w:space="0" w:color="auto"/>
      </w:divBdr>
    </w:div>
    <w:div w:id="1604681600">
      <w:bodyDiv w:val="1"/>
      <w:marLeft w:val="0"/>
      <w:marRight w:val="0"/>
      <w:marTop w:val="0"/>
      <w:marBottom w:val="0"/>
      <w:divBdr>
        <w:top w:val="none" w:sz="0" w:space="0" w:color="auto"/>
        <w:left w:val="none" w:sz="0" w:space="0" w:color="auto"/>
        <w:bottom w:val="none" w:sz="0" w:space="0" w:color="auto"/>
        <w:right w:val="none" w:sz="0" w:space="0" w:color="auto"/>
      </w:divBdr>
    </w:div>
    <w:div w:id="1605844249">
      <w:bodyDiv w:val="1"/>
      <w:marLeft w:val="0"/>
      <w:marRight w:val="0"/>
      <w:marTop w:val="0"/>
      <w:marBottom w:val="0"/>
      <w:divBdr>
        <w:top w:val="none" w:sz="0" w:space="0" w:color="auto"/>
        <w:left w:val="none" w:sz="0" w:space="0" w:color="auto"/>
        <w:bottom w:val="none" w:sz="0" w:space="0" w:color="auto"/>
        <w:right w:val="none" w:sz="0" w:space="0" w:color="auto"/>
      </w:divBdr>
    </w:div>
    <w:div w:id="1607229621">
      <w:bodyDiv w:val="1"/>
      <w:marLeft w:val="0"/>
      <w:marRight w:val="0"/>
      <w:marTop w:val="0"/>
      <w:marBottom w:val="0"/>
      <w:divBdr>
        <w:top w:val="none" w:sz="0" w:space="0" w:color="auto"/>
        <w:left w:val="none" w:sz="0" w:space="0" w:color="auto"/>
        <w:bottom w:val="none" w:sz="0" w:space="0" w:color="auto"/>
        <w:right w:val="none" w:sz="0" w:space="0" w:color="auto"/>
      </w:divBdr>
    </w:div>
    <w:div w:id="1607344369">
      <w:bodyDiv w:val="1"/>
      <w:marLeft w:val="0"/>
      <w:marRight w:val="0"/>
      <w:marTop w:val="0"/>
      <w:marBottom w:val="0"/>
      <w:divBdr>
        <w:top w:val="none" w:sz="0" w:space="0" w:color="auto"/>
        <w:left w:val="none" w:sz="0" w:space="0" w:color="auto"/>
        <w:bottom w:val="none" w:sz="0" w:space="0" w:color="auto"/>
        <w:right w:val="none" w:sz="0" w:space="0" w:color="auto"/>
      </w:divBdr>
    </w:div>
    <w:div w:id="1607613937">
      <w:bodyDiv w:val="1"/>
      <w:marLeft w:val="0"/>
      <w:marRight w:val="0"/>
      <w:marTop w:val="0"/>
      <w:marBottom w:val="0"/>
      <w:divBdr>
        <w:top w:val="none" w:sz="0" w:space="0" w:color="auto"/>
        <w:left w:val="none" w:sz="0" w:space="0" w:color="auto"/>
        <w:bottom w:val="none" w:sz="0" w:space="0" w:color="auto"/>
        <w:right w:val="none" w:sz="0" w:space="0" w:color="auto"/>
      </w:divBdr>
    </w:div>
    <w:div w:id="1609317428">
      <w:bodyDiv w:val="1"/>
      <w:marLeft w:val="0"/>
      <w:marRight w:val="0"/>
      <w:marTop w:val="0"/>
      <w:marBottom w:val="0"/>
      <w:divBdr>
        <w:top w:val="none" w:sz="0" w:space="0" w:color="auto"/>
        <w:left w:val="none" w:sz="0" w:space="0" w:color="auto"/>
        <w:bottom w:val="none" w:sz="0" w:space="0" w:color="auto"/>
        <w:right w:val="none" w:sz="0" w:space="0" w:color="auto"/>
      </w:divBdr>
    </w:div>
    <w:div w:id="1609846656">
      <w:bodyDiv w:val="1"/>
      <w:marLeft w:val="0"/>
      <w:marRight w:val="0"/>
      <w:marTop w:val="0"/>
      <w:marBottom w:val="0"/>
      <w:divBdr>
        <w:top w:val="none" w:sz="0" w:space="0" w:color="auto"/>
        <w:left w:val="none" w:sz="0" w:space="0" w:color="auto"/>
        <w:bottom w:val="none" w:sz="0" w:space="0" w:color="auto"/>
        <w:right w:val="none" w:sz="0" w:space="0" w:color="auto"/>
      </w:divBdr>
    </w:div>
    <w:div w:id="1609851672">
      <w:bodyDiv w:val="1"/>
      <w:marLeft w:val="0"/>
      <w:marRight w:val="0"/>
      <w:marTop w:val="0"/>
      <w:marBottom w:val="0"/>
      <w:divBdr>
        <w:top w:val="none" w:sz="0" w:space="0" w:color="auto"/>
        <w:left w:val="none" w:sz="0" w:space="0" w:color="auto"/>
        <w:bottom w:val="none" w:sz="0" w:space="0" w:color="auto"/>
        <w:right w:val="none" w:sz="0" w:space="0" w:color="auto"/>
      </w:divBdr>
    </w:div>
    <w:div w:id="1610159538">
      <w:bodyDiv w:val="1"/>
      <w:marLeft w:val="0"/>
      <w:marRight w:val="0"/>
      <w:marTop w:val="0"/>
      <w:marBottom w:val="0"/>
      <w:divBdr>
        <w:top w:val="none" w:sz="0" w:space="0" w:color="auto"/>
        <w:left w:val="none" w:sz="0" w:space="0" w:color="auto"/>
        <w:bottom w:val="none" w:sz="0" w:space="0" w:color="auto"/>
        <w:right w:val="none" w:sz="0" w:space="0" w:color="auto"/>
      </w:divBdr>
    </w:div>
    <w:div w:id="1612082149">
      <w:bodyDiv w:val="1"/>
      <w:marLeft w:val="0"/>
      <w:marRight w:val="0"/>
      <w:marTop w:val="0"/>
      <w:marBottom w:val="0"/>
      <w:divBdr>
        <w:top w:val="none" w:sz="0" w:space="0" w:color="auto"/>
        <w:left w:val="none" w:sz="0" w:space="0" w:color="auto"/>
        <w:bottom w:val="none" w:sz="0" w:space="0" w:color="auto"/>
        <w:right w:val="none" w:sz="0" w:space="0" w:color="auto"/>
      </w:divBdr>
    </w:div>
    <w:div w:id="1612318114">
      <w:bodyDiv w:val="1"/>
      <w:marLeft w:val="0"/>
      <w:marRight w:val="0"/>
      <w:marTop w:val="0"/>
      <w:marBottom w:val="0"/>
      <w:divBdr>
        <w:top w:val="none" w:sz="0" w:space="0" w:color="auto"/>
        <w:left w:val="none" w:sz="0" w:space="0" w:color="auto"/>
        <w:bottom w:val="none" w:sz="0" w:space="0" w:color="auto"/>
        <w:right w:val="none" w:sz="0" w:space="0" w:color="auto"/>
      </w:divBdr>
    </w:div>
    <w:div w:id="1614435012">
      <w:bodyDiv w:val="1"/>
      <w:marLeft w:val="0"/>
      <w:marRight w:val="0"/>
      <w:marTop w:val="0"/>
      <w:marBottom w:val="0"/>
      <w:divBdr>
        <w:top w:val="none" w:sz="0" w:space="0" w:color="auto"/>
        <w:left w:val="none" w:sz="0" w:space="0" w:color="auto"/>
        <w:bottom w:val="none" w:sz="0" w:space="0" w:color="auto"/>
        <w:right w:val="none" w:sz="0" w:space="0" w:color="auto"/>
      </w:divBdr>
    </w:div>
    <w:div w:id="1614946757">
      <w:bodyDiv w:val="1"/>
      <w:marLeft w:val="0"/>
      <w:marRight w:val="0"/>
      <w:marTop w:val="0"/>
      <w:marBottom w:val="0"/>
      <w:divBdr>
        <w:top w:val="none" w:sz="0" w:space="0" w:color="auto"/>
        <w:left w:val="none" w:sz="0" w:space="0" w:color="auto"/>
        <w:bottom w:val="none" w:sz="0" w:space="0" w:color="auto"/>
        <w:right w:val="none" w:sz="0" w:space="0" w:color="auto"/>
      </w:divBdr>
    </w:div>
    <w:div w:id="1615287362">
      <w:bodyDiv w:val="1"/>
      <w:marLeft w:val="0"/>
      <w:marRight w:val="0"/>
      <w:marTop w:val="0"/>
      <w:marBottom w:val="0"/>
      <w:divBdr>
        <w:top w:val="none" w:sz="0" w:space="0" w:color="auto"/>
        <w:left w:val="none" w:sz="0" w:space="0" w:color="auto"/>
        <w:bottom w:val="none" w:sz="0" w:space="0" w:color="auto"/>
        <w:right w:val="none" w:sz="0" w:space="0" w:color="auto"/>
      </w:divBdr>
    </w:div>
    <w:div w:id="1615942836">
      <w:bodyDiv w:val="1"/>
      <w:marLeft w:val="0"/>
      <w:marRight w:val="0"/>
      <w:marTop w:val="0"/>
      <w:marBottom w:val="0"/>
      <w:divBdr>
        <w:top w:val="none" w:sz="0" w:space="0" w:color="auto"/>
        <w:left w:val="none" w:sz="0" w:space="0" w:color="auto"/>
        <w:bottom w:val="none" w:sz="0" w:space="0" w:color="auto"/>
        <w:right w:val="none" w:sz="0" w:space="0" w:color="auto"/>
      </w:divBdr>
    </w:div>
    <w:div w:id="1616910491">
      <w:bodyDiv w:val="1"/>
      <w:marLeft w:val="0"/>
      <w:marRight w:val="0"/>
      <w:marTop w:val="0"/>
      <w:marBottom w:val="0"/>
      <w:divBdr>
        <w:top w:val="none" w:sz="0" w:space="0" w:color="auto"/>
        <w:left w:val="none" w:sz="0" w:space="0" w:color="auto"/>
        <w:bottom w:val="none" w:sz="0" w:space="0" w:color="auto"/>
        <w:right w:val="none" w:sz="0" w:space="0" w:color="auto"/>
      </w:divBdr>
    </w:div>
    <w:div w:id="1617836547">
      <w:bodyDiv w:val="1"/>
      <w:marLeft w:val="0"/>
      <w:marRight w:val="0"/>
      <w:marTop w:val="0"/>
      <w:marBottom w:val="0"/>
      <w:divBdr>
        <w:top w:val="none" w:sz="0" w:space="0" w:color="auto"/>
        <w:left w:val="none" w:sz="0" w:space="0" w:color="auto"/>
        <w:bottom w:val="none" w:sz="0" w:space="0" w:color="auto"/>
        <w:right w:val="none" w:sz="0" w:space="0" w:color="auto"/>
      </w:divBdr>
    </w:div>
    <w:div w:id="1617983978">
      <w:bodyDiv w:val="1"/>
      <w:marLeft w:val="0"/>
      <w:marRight w:val="0"/>
      <w:marTop w:val="0"/>
      <w:marBottom w:val="0"/>
      <w:divBdr>
        <w:top w:val="none" w:sz="0" w:space="0" w:color="auto"/>
        <w:left w:val="none" w:sz="0" w:space="0" w:color="auto"/>
        <w:bottom w:val="none" w:sz="0" w:space="0" w:color="auto"/>
        <w:right w:val="none" w:sz="0" w:space="0" w:color="auto"/>
      </w:divBdr>
    </w:div>
    <w:div w:id="1618443932">
      <w:bodyDiv w:val="1"/>
      <w:marLeft w:val="0"/>
      <w:marRight w:val="0"/>
      <w:marTop w:val="0"/>
      <w:marBottom w:val="0"/>
      <w:divBdr>
        <w:top w:val="none" w:sz="0" w:space="0" w:color="auto"/>
        <w:left w:val="none" w:sz="0" w:space="0" w:color="auto"/>
        <w:bottom w:val="none" w:sz="0" w:space="0" w:color="auto"/>
        <w:right w:val="none" w:sz="0" w:space="0" w:color="auto"/>
      </w:divBdr>
    </w:div>
    <w:div w:id="1619026722">
      <w:bodyDiv w:val="1"/>
      <w:marLeft w:val="0"/>
      <w:marRight w:val="0"/>
      <w:marTop w:val="0"/>
      <w:marBottom w:val="0"/>
      <w:divBdr>
        <w:top w:val="none" w:sz="0" w:space="0" w:color="auto"/>
        <w:left w:val="none" w:sz="0" w:space="0" w:color="auto"/>
        <w:bottom w:val="none" w:sz="0" w:space="0" w:color="auto"/>
        <w:right w:val="none" w:sz="0" w:space="0" w:color="auto"/>
      </w:divBdr>
    </w:div>
    <w:div w:id="1619487051">
      <w:bodyDiv w:val="1"/>
      <w:marLeft w:val="0"/>
      <w:marRight w:val="0"/>
      <w:marTop w:val="0"/>
      <w:marBottom w:val="0"/>
      <w:divBdr>
        <w:top w:val="none" w:sz="0" w:space="0" w:color="auto"/>
        <w:left w:val="none" w:sz="0" w:space="0" w:color="auto"/>
        <w:bottom w:val="none" w:sz="0" w:space="0" w:color="auto"/>
        <w:right w:val="none" w:sz="0" w:space="0" w:color="auto"/>
      </w:divBdr>
    </w:div>
    <w:div w:id="1621036630">
      <w:bodyDiv w:val="1"/>
      <w:marLeft w:val="0"/>
      <w:marRight w:val="0"/>
      <w:marTop w:val="0"/>
      <w:marBottom w:val="0"/>
      <w:divBdr>
        <w:top w:val="none" w:sz="0" w:space="0" w:color="auto"/>
        <w:left w:val="none" w:sz="0" w:space="0" w:color="auto"/>
        <w:bottom w:val="none" w:sz="0" w:space="0" w:color="auto"/>
        <w:right w:val="none" w:sz="0" w:space="0" w:color="auto"/>
      </w:divBdr>
    </w:div>
    <w:div w:id="1621913387">
      <w:bodyDiv w:val="1"/>
      <w:marLeft w:val="0"/>
      <w:marRight w:val="0"/>
      <w:marTop w:val="0"/>
      <w:marBottom w:val="0"/>
      <w:divBdr>
        <w:top w:val="none" w:sz="0" w:space="0" w:color="auto"/>
        <w:left w:val="none" w:sz="0" w:space="0" w:color="auto"/>
        <w:bottom w:val="none" w:sz="0" w:space="0" w:color="auto"/>
        <w:right w:val="none" w:sz="0" w:space="0" w:color="auto"/>
      </w:divBdr>
    </w:div>
    <w:div w:id="1624194401">
      <w:bodyDiv w:val="1"/>
      <w:marLeft w:val="0"/>
      <w:marRight w:val="0"/>
      <w:marTop w:val="0"/>
      <w:marBottom w:val="0"/>
      <w:divBdr>
        <w:top w:val="none" w:sz="0" w:space="0" w:color="auto"/>
        <w:left w:val="none" w:sz="0" w:space="0" w:color="auto"/>
        <w:bottom w:val="none" w:sz="0" w:space="0" w:color="auto"/>
        <w:right w:val="none" w:sz="0" w:space="0" w:color="auto"/>
      </w:divBdr>
    </w:div>
    <w:div w:id="1624843413">
      <w:bodyDiv w:val="1"/>
      <w:marLeft w:val="0"/>
      <w:marRight w:val="0"/>
      <w:marTop w:val="0"/>
      <w:marBottom w:val="0"/>
      <w:divBdr>
        <w:top w:val="none" w:sz="0" w:space="0" w:color="auto"/>
        <w:left w:val="none" w:sz="0" w:space="0" w:color="auto"/>
        <w:bottom w:val="none" w:sz="0" w:space="0" w:color="auto"/>
        <w:right w:val="none" w:sz="0" w:space="0" w:color="auto"/>
      </w:divBdr>
    </w:div>
    <w:div w:id="1628076599">
      <w:bodyDiv w:val="1"/>
      <w:marLeft w:val="0"/>
      <w:marRight w:val="0"/>
      <w:marTop w:val="0"/>
      <w:marBottom w:val="0"/>
      <w:divBdr>
        <w:top w:val="none" w:sz="0" w:space="0" w:color="auto"/>
        <w:left w:val="none" w:sz="0" w:space="0" w:color="auto"/>
        <w:bottom w:val="none" w:sz="0" w:space="0" w:color="auto"/>
        <w:right w:val="none" w:sz="0" w:space="0" w:color="auto"/>
      </w:divBdr>
    </w:div>
    <w:div w:id="1629387188">
      <w:bodyDiv w:val="1"/>
      <w:marLeft w:val="0"/>
      <w:marRight w:val="0"/>
      <w:marTop w:val="0"/>
      <w:marBottom w:val="0"/>
      <w:divBdr>
        <w:top w:val="none" w:sz="0" w:space="0" w:color="auto"/>
        <w:left w:val="none" w:sz="0" w:space="0" w:color="auto"/>
        <w:bottom w:val="none" w:sz="0" w:space="0" w:color="auto"/>
        <w:right w:val="none" w:sz="0" w:space="0" w:color="auto"/>
      </w:divBdr>
    </w:div>
    <w:div w:id="1629973080">
      <w:bodyDiv w:val="1"/>
      <w:marLeft w:val="0"/>
      <w:marRight w:val="0"/>
      <w:marTop w:val="0"/>
      <w:marBottom w:val="0"/>
      <w:divBdr>
        <w:top w:val="none" w:sz="0" w:space="0" w:color="auto"/>
        <w:left w:val="none" w:sz="0" w:space="0" w:color="auto"/>
        <w:bottom w:val="none" w:sz="0" w:space="0" w:color="auto"/>
        <w:right w:val="none" w:sz="0" w:space="0" w:color="auto"/>
      </w:divBdr>
    </w:div>
    <w:div w:id="1630673041">
      <w:bodyDiv w:val="1"/>
      <w:marLeft w:val="0"/>
      <w:marRight w:val="0"/>
      <w:marTop w:val="0"/>
      <w:marBottom w:val="0"/>
      <w:divBdr>
        <w:top w:val="none" w:sz="0" w:space="0" w:color="auto"/>
        <w:left w:val="none" w:sz="0" w:space="0" w:color="auto"/>
        <w:bottom w:val="none" w:sz="0" w:space="0" w:color="auto"/>
        <w:right w:val="none" w:sz="0" w:space="0" w:color="auto"/>
      </w:divBdr>
    </w:div>
    <w:div w:id="1630891887">
      <w:bodyDiv w:val="1"/>
      <w:marLeft w:val="0"/>
      <w:marRight w:val="0"/>
      <w:marTop w:val="0"/>
      <w:marBottom w:val="0"/>
      <w:divBdr>
        <w:top w:val="none" w:sz="0" w:space="0" w:color="auto"/>
        <w:left w:val="none" w:sz="0" w:space="0" w:color="auto"/>
        <w:bottom w:val="none" w:sz="0" w:space="0" w:color="auto"/>
        <w:right w:val="none" w:sz="0" w:space="0" w:color="auto"/>
      </w:divBdr>
    </w:div>
    <w:div w:id="1631781286">
      <w:bodyDiv w:val="1"/>
      <w:marLeft w:val="0"/>
      <w:marRight w:val="0"/>
      <w:marTop w:val="0"/>
      <w:marBottom w:val="0"/>
      <w:divBdr>
        <w:top w:val="none" w:sz="0" w:space="0" w:color="auto"/>
        <w:left w:val="none" w:sz="0" w:space="0" w:color="auto"/>
        <w:bottom w:val="none" w:sz="0" w:space="0" w:color="auto"/>
        <w:right w:val="none" w:sz="0" w:space="0" w:color="auto"/>
      </w:divBdr>
    </w:div>
    <w:div w:id="1631863281">
      <w:bodyDiv w:val="1"/>
      <w:marLeft w:val="0"/>
      <w:marRight w:val="0"/>
      <w:marTop w:val="0"/>
      <w:marBottom w:val="0"/>
      <w:divBdr>
        <w:top w:val="none" w:sz="0" w:space="0" w:color="auto"/>
        <w:left w:val="none" w:sz="0" w:space="0" w:color="auto"/>
        <w:bottom w:val="none" w:sz="0" w:space="0" w:color="auto"/>
        <w:right w:val="none" w:sz="0" w:space="0" w:color="auto"/>
      </w:divBdr>
    </w:div>
    <w:div w:id="1632009488">
      <w:bodyDiv w:val="1"/>
      <w:marLeft w:val="0"/>
      <w:marRight w:val="0"/>
      <w:marTop w:val="0"/>
      <w:marBottom w:val="0"/>
      <w:divBdr>
        <w:top w:val="none" w:sz="0" w:space="0" w:color="auto"/>
        <w:left w:val="none" w:sz="0" w:space="0" w:color="auto"/>
        <w:bottom w:val="none" w:sz="0" w:space="0" w:color="auto"/>
        <w:right w:val="none" w:sz="0" w:space="0" w:color="auto"/>
      </w:divBdr>
    </w:div>
    <w:div w:id="1632130967">
      <w:bodyDiv w:val="1"/>
      <w:marLeft w:val="0"/>
      <w:marRight w:val="0"/>
      <w:marTop w:val="0"/>
      <w:marBottom w:val="0"/>
      <w:divBdr>
        <w:top w:val="none" w:sz="0" w:space="0" w:color="auto"/>
        <w:left w:val="none" w:sz="0" w:space="0" w:color="auto"/>
        <w:bottom w:val="none" w:sz="0" w:space="0" w:color="auto"/>
        <w:right w:val="none" w:sz="0" w:space="0" w:color="auto"/>
      </w:divBdr>
    </w:div>
    <w:div w:id="1632131136">
      <w:bodyDiv w:val="1"/>
      <w:marLeft w:val="0"/>
      <w:marRight w:val="0"/>
      <w:marTop w:val="0"/>
      <w:marBottom w:val="0"/>
      <w:divBdr>
        <w:top w:val="none" w:sz="0" w:space="0" w:color="auto"/>
        <w:left w:val="none" w:sz="0" w:space="0" w:color="auto"/>
        <w:bottom w:val="none" w:sz="0" w:space="0" w:color="auto"/>
        <w:right w:val="none" w:sz="0" w:space="0" w:color="auto"/>
      </w:divBdr>
    </w:div>
    <w:div w:id="1633826806">
      <w:bodyDiv w:val="1"/>
      <w:marLeft w:val="0"/>
      <w:marRight w:val="0"/>
      <w:marTop w:val="0"/>
      <w:marBottom w:val="0"/>
      <w:divBdr>
        <w:top w:val="none" w:sz="0" w:space="0" w:color="auto"/>
        <w:left w:val="none" w:sz="0" w:space="0" w:color="auto"/>
        <w:bottom w:val="none" w:sz="0" w:space="0" w:color="auto"/>
        <w:right w:val="none" w:sz="0" w:space="0" w:color="auto"/>
      </w:divBdr>
    </w:div>
    <w:div w:id="1634628695">
      <w:bodyDiv w:val="1"/>
      <w:marLeft w:val="0"/>
      <w:marRight w:val="0"/>
      <w:marTop w:val="0"/>
      <w:marBottom w:val="0"/>
      <w:divBdr>
        <w:top w:val="none" w:sz="0" w:space="0" w:color="auto"/>
        <w:left w:val="none" w:sz="0" w:space="0" w:color="auto"/>
        <w:bottom w:val="none" w:sz="0" w:space="0" w:color="auto"/>
        <w:right w:val="none" w:sz="0" w:space="0" w:color="auto"/>
      </w:divBdr>
    </w:div>
    <w:div w:id="1635526332">
      <w:bodyDiv w:val="1"/>
      <w:marLeft w:val="0"/>
      <w:marRight w:val="0"/>
      <w:marTop w:val="0"/>
      <w:marBottom w:val="0"/>
      <w:divBdr>
        <w:top w:val="none" w:sz="0" w:space="0" w:color="auto"/>
        <w:left w:val="none" w:sz="0" w:space="0" w:color="auto"/>
        <w:bottom w:val="none" w:sz="0" w:space="0" w:color="auto"/>
        <w:right w:val="none" w:sz="0" w:space="0" w:color="auto"/>
      </w:divBdr>
    </w:div>
    <w:div w:id="1635526847">
      <w:bodyDiv w:val="1"/>
      <w:marLeft w:val="0"/>
      <w:marRight w:val="0"/>
      <w:marTop w:val="0"/>
      <w:marBottom w:val="0"/>
      <w:divBdr>
        <w:top w:val="none" w:sz="0" w:space="0" w:color="auto"/>
        <w:left w:val="none" w:sz="0" w:space="0" w:color="auto"/>
        <w:bottom w:val="none" w:sz="0" w:space="0" w:color="auto"/>
        <w:right w:val="none" w:sz="0" w:space="0" w:color="auto"/>
      </w:divBdr>
    </w:div>
    <w:div w:id="1635981074">
      <w:bodyDiv w:val="1"/>
      <w:marLeft w:val="0"/>
      <w:marRight w:val="0"/>
      <w:marTop w:val="0"/>
      <w:marBottom w:val="0"/>
      <w:divBdr>
        <w:top w:val="none" w:sz="0" w:space="0" w:color="auto"/>
        <w:left w:val="none" w:sz="0" w:space="0" w:color="auto"/>
        <w:bottom w:val="none" w:sz="0" w:space="0" w:color="auto"/>
        <w:right w:val="none" w:sz="0" w:space="0" w:color="auto"/>
      </w:divBdr>
    </w:div>
    <w:div w:id="1636326696">
      <w:bodyDiv w:val="1"/>
      <w:marLeft w:val="0"/>
      <w:marRight w:val="0"/>
      <w:marTop w:val="0"/>
      <w:marBottom w:val="0"/>
      <w:divBdr>
        <w:top w:val="none" w:sz="0" w:space="0" w:color="auto"/>
        <w:left w:val="none" w:sz="0" w:space="0" w:color="auto"/>
        <w:bottom w:val="none" w:sz="0" w:space="0" w:color="auto"/>
        <w:right w:val="none" w:sz="0" w:space="0" w:color="auto"/>
      </w:divBdr>
    </w:div>
    <w:div w:id="1636525105">
      <w:bodyDiv w:val="1"/>
      <w:marLeft w:val="0"/>
      <w:marRight w:val="0"/>
      <w:marTop w:val="0"/>
      <w:marBottom w:val="0"/>
      <w:divBdr>
        <w:top w:val="none" w:sz="0" w:space="0" w:color="auto"/>
        <w:left w:val="none" w:sz="0" w:space="0" w:color="auto"/>
        <w:bottom w:val="none" w:sz="0" w:space="0" w:color="auto"/>
        <w:right w:val="none" w:sz="0" w:space="0" w:color="auto"/>
      </w:divBdr>
    </w:div>
    <w:div w:id="1637494016">
      <w:bodyDiv w:val="1"/>
      <w:marLeft w:val="0"/>
      <w:marRight w:val="0"/>
      <w:marTop w:val="0"/>
      <w:marBottom w:val="0"/>
      <w:divBdr>
        <w:top w:val="none" w:sz="0" w:space="0" w:color="auto"/>
        <w:left w:val="none" w:sz="0" w:space="0" w:color="auto"/>
        <w:bottom w:val="none" w:sz="0" w:space="0" w:color="auto"/>
        <w:right w:val="none" w:sz="0" w:space="0" w:color="auto"/>
      </w:divBdr>
    </w:div>
    <w:div w:id="1637951513">
      <w:bodyDiv w:val="1"/>
      <w:marLeft w:val="0"/>
      <w:marRight w:val="0"/>
      <w:marTop w:val="0"/>
      <w:marBottom w:val="0"/>
      <w:divBdr>
        <w:top w:val="none" w:sz="0" w:space="0" w:color="auto"/>
        <w:left w:val="none" w:sz="0" w:space="0" w:color="auto"/>
        <w:bottom w:val="none" w:sz="0" w:space="0" w:color="auto"/>
        <w:right w:val="none" w:sz="0" w:space="0" w:color="auto"/>
      </w:divBdr>
    </w:div>
    <w:div w:id="1638491456">
      <w:bodyDiv w:val="1"/>
      <w:marLeft w:val="0"/>
      <w:marRight w:val="0"/>
      <w:marTop w:val="0"/>
      <w:marBottom w:val="0"/>
      <w:divBdr>
        <w:top w:val="none" w:sz="0" w:space="0" w:color="auto"/>
        <w:left w:val="none" w:sz="0" w:space="0" w:color="auto"/>
        <w:bottom w:val="none" w:sz="0" w:space="0" w:color="auto"/>
        <w:right w:val="none" w:sz="0" w:space="0" w:color="auto"/>
      </w:divBdr>
    </w:div>
    <w:div w:id="1638729180">
      <w:bodyDiv w:val="1"/>
      <w:marLeft w:val="0"/>
      <w:marRight w:val="0"/>
      <w:marTop w:val="0"/>
      <w:marBottom w:val="0"/>
      <w:divBdr>
        <w:top w:val="none" w:sz="0" w:space="0" w:color="auto"/>
        <w:left w:val="none" w:sz="0" w:space="0" w:color="auto"/>
        <w:bottom w:val="none" w:sz="0" w:space="0" w:color="auto"/>
        <w:right w:val="none" w:sz="0" w:space="0" w:color="auto"/>
      </w:divBdr>
    </w:div>
    <w:div w:id="1639264764">
      <w:bodyDiv w:val="1"/>
      <w:marLeft w:val="0"/>
      <w:marRight w:val="0"/>
      <w:marTop w:val="0"/>
      <w:marBottom w:val="0"/>
      <w:divBdr>
        <w:top w:val="none" w:sz="0" w:space="0" w:color="auto"/>
        <w:left w:val="none" w:sz="0" w:space="0" w:color="auto"/>
        <w:bottom w:val="none" w:sz="0" w:space="0" w:color="auto"/>
        <w:right w:val="none" w:sz="0" w:space="0" w:color="auto"/>
      </w:divBdr>
    </w:div>
    <w:div w:id="1639527949">
      <w:bodyDiv w:val="1"/>
      <w:marLeft w:val="0"/>
      <w:marRight w:val="0"/>
      <w:marTop w:val="0"/>
      <w:marBottom w:val="0"/>
      <w:divBdr>
        <w:top w:val="none" w:sz="0" w:space="0" w:color="auto"/>
        <w:left w:val="none" w:sz="0" w:space="0" w:color="auto"/>
        <w:bottom w:val="none" w:sz="0" w:space="0" w:color="auto"/>
        <w:right w:val="none" w:sz="0" w:space="0" w:color="auto"/>
      </w:divBdr>
    </w:div>
    <w:div w:id="1642268983">
      <w:bodyDiv w:val="1"/>
      <w:marLeft w:val="0"/>
      <w:marRight w:val="0"/>
      <w:marTop w:val="0"/>
      <w:marBottom w:val="0"/>
      <w:divBdr>
        <w:top w:val="none" w:sz="0" w:space="0" w:color="auto"/>
        <w:left w:val="none" w:sz="0" w:space="0" w:color="auto"/>
        <w:bottom w:val="none" w:sz="0" w:space="0" w:color="auto"/>
        <w:right w:val="none" w:sz="0" w:space="0" w:color="auto"/>
      </w:divBdr>
    </w:div>
    <w:div w:id="1642340710">
      <w:bodyDiv w:val="1"/>
      <w:marLeft w:val="0"/>
      <w:marRight w:val="0"/>
      <w:marTop w:val="0"/>
      <w:marBottom w:val="0"/>
      <w:divBdr>
        <w:top w:val="none" w:sz="0" w:space="0" w:color="auto"/>
        <w:left w:val="none" w:sz="0" w:space="0" w:color="auto"/>
        <w:bottom w:val="none" w:sz="0" w:space="0" w:color="auto"/>
        <w:right w:val="none" w:sz="0" w:space="0" w:color="auto"/>
      </w:divBdr>
    </w:div>
    <w:div w:id="1642417505">
      <w:bodyDiv w:val="1"/>
      <w:marLeft w:val="0"/>
      <w:marRight w:val="0"/>
      <w:marTop w:val="0"/>
      <w:marBottom w:val="0"/>
      <w:divBdr>
        <w:top w:val="none" w:sz="0" w:space="0" w:color="auto"/>
        <w:left w:val="none" w:sz="0" w:space="0" w:color="auto"/>
        <w:bottom w:val="none" w:sz="0" w:space="0" w:color="auto"/>
        <w:right w:val="none" w:sz="0" w:space="0" w:color="auto"/>
      </w:divBdr>
    </w:div>
    <w:div w:id="1642727057">
      <w:bodyDiv w:val="1"/>
      <w:marLeft w:val="0"/>
      <w:marRight w:val="0"/>
      <w:marTop w:val="0"/>
      <w:marBottom w:val="0"/>
      <w:divBdr>
        <w:top w:val="none" w:sz="0" w:space="0" w:color="auto"/>
        <w:left w:val="none" w:sz="0" w:space="0" w:color="auto"/>
        <w:bottom w:val="none" w:sz="0" w:space="0" w:color="auto"/>
        <w:right w:val="none" w:sz="0" w:space="0" w:color="auto"/>
      </w:divBdr>
    </w:div>
    <w:div w:id="1643316318">
      <w:bodyDiv w:val="1"/>
      <w:marLeft w:val="0"/>
      <w:marRight w:val="0"/>
      <w:marTop w:val="0"/>
      <w:marBottom w:val="0"/>
      <w:divBdr>
        <w:top w:val="none" w:sz="0" w:space="0" w:color="auto"/>
        <w:left w:val="none" w:sz="0" w:space="0" w:color="auto"/>
        <w:bottom w:val="none" w:sz="0" w:space="0" w:color="auto"/>
        <w:right w:val="none" w:sz="0" w:space="0" w:color="auto"/>
      </w:divBdr>
    </w:div>
    <w:div w:id="1643846574">
      <w:bodyDiv w:val="1"/>
      <w:marLeft w:val="0"/>
      <w:marRight w:val="0"/>
      <w:marTop w:val="0"/>
      <w:marBottom w:val="0"/>
      <w:divBdr>
        <w:top w:val="none" w:sz="0" w:space="0" w:color="auto"/>
        <w:left w:val="none" w:sz="0" w:space="0" w:color="auto"/>
        <w:bottom w:val="none" w:sz="0" w:space="0" w:color="auto"/>
        <w:right w:val="none" w:sz="0" w:space="0" w:color="auto"/>
      </w:divBdr>
    </w:div>
    <w:div w:id="1643847082">
      <w:bodyDiv w:val="1"/>
      <w:marLeft w:val="0"/>
      <w:marRight w:val="0"/>
      <w:marTop w:val="0"/>
      <w:marBottom w:val="0"/>
      <w:divBdr>
        <w:top w:val="none" w:sz="0" w:space="0" w:color="auto"/>
        <w:left w:val="none" w:sz="0" w:space="0" w:color="auto"/>
        <w:bottom w:val="none" w:sz="0" w:space="0" w:color="auto"/>
        <w:right w:val="none" w:sz="0" w:space="0" w:color="auto"/>
      </w:divBdr>
    </w:div>
    <w:div w:id="1645430393">
      <w:bodyDiv w:val="1"/>
      <w:marLeft w:val="0"/>
      <w:marRight w:val="0"/>
      <w:marTop w:val="0"/>
      <w:marBottom w:val="0"/>
      <w:divBdr>
        <w:top w:val="none" w:sz="0" w:space="0" w:color="auto"/>
        <w:left w:val="none" w:sz="0" w:space="0" w:color="auto"/>
        <w:bottom w:val="none" w:sz="0" w:space="0" w:color="auto"/>
        <w:right w:val="none" w:sz="0" w:space="0" w:color="auto"/>
      </w:divBdr>
    </w:div>
    <w:div w:id="1646230770">
      <w:bodyDiv w:val="1"/>
      <w:marLeft w:val="0"/>
      <w:marRight w:val="0"/>
      <w:marTop w:val="0"/>
      <w:marBottom w:val="0"/>
      <w:divBdr>
        <w:top w:val="none" w:sz="0" w:space="0" w:color="auto"/>
        <w:left w:val="none" w:sz="0" w:space="0" w:color="auto"/>
        <w:bottom w:val="none" w:sz="0" w:space="0" w:color="auto"/>
        <w:right w:val="none" w:sz="0" w:space="0" w:color="auto"/>
      </w:divBdr>
    </w:div>
    <w:div w:id="1646818210">
      <w:bodyDiv w:val="1"/>
      <w:marLeft w:val="0"/>
      <w:marRight w:val="0"/>
      <w:marTop w:val="0"/>
      <w:marBottom w:val="0"/>
      <w:divBdr>
        <w:top w:val="none" w:sz="0" w:space="0" w:color="auto"/>
        <w:left w:val="none" w:sz="0" w:space="0" w:color="auto"/>
        <w:bottom w:val="none" w:sz="0" w:space="0" w:color="auto"/>
        <w:right w:val="none" w:sz="0" w:space="0" w:color="auto"/>
      </w:divBdr>
    </w:div>
    <w:div w:id="1647054433">
      <w:bodyDiv w:val="1"/>
      <w:marLeft w:val="0"/>
      <w:marRight w:val="0"/>
      <w:marTop w:val="0"/>
      <w:marBottom w:val="0"/>
      <w:divBdr>
        <w:top w:val="none" w:sz="0" w:space="0" w:color="auto"/>
        <w:left w:val="none" w:sz="0" w:space="0" w:color="auto"/>
        <w:bottom w:val="none" w:sz="0" w:space="0" w:color="auto"/>
        <w:right w:val="none" w:sz="0" w:space="0" w:color="auto"/>
      </w:divBdr>
    </w:div>
    <w:div w:id="1648776519">
      <w:bodyDiv w:val="1"/>
      <w:marLeft w:val="0"/>
      <w:marRight w:val="0"/>
      <w:marTop w:val="0"/>
      <w:marBottom w:val="0"/>
      <w:divBdr>
        <w:top w:val="none" w:sz="0" w:space="0" w:color="auto"/>
        <w:left w:val="none" w:sz="0" w:space="0" w:color="auto"/>
        <w:bottom w:val="none" w:sz="0" w:space="0" w:color="auto"/>
        <w:right w:val="none" w:sz="0" w:space="0" w:color="auto"/>
      </w:divBdr>
    </w:div>
    <w:div w:id="1650400943">
      <w:bodyDiv w:val="1"/>
      <w:marLeft w:val="0"/>
      <w:marRight w:val="0"/>
      <w:marTop w:val="0"/>
      <w:marBottom w:val="0"/>
      <w:divBdr>
        <w:top w:val="none" w:sz="0" w:space="0" w:color="auto"/>
        <w:left w:val="none" w:sz="0" w:space="0" w:color="auto"/>
        <w:bottom w:val="none" w:sz="0" w:space="0" w:color="auto"/>
        <w:right w:val="none" w:sz="0" w:space="0" w:color="auto"/>
      </w:divBdr>
    </w:div>
    <w:div w:id="1651057290">
      <w:bodyDiv w:val="1"/>
      <w:marLeft w:val="0"/>
      <w:marRight w:val="0"/>
      <w:marTop w:val="0"/>
      <w:marBottom w:val="0"/>
      <w:divBdr>
        <w:top w:val="none" w:sz="0" w:space="0" w:color="auto"/>
        <w:left w:val="none" w:sz="0" w:space="0" w:color="auto"/>
        <w:bottom w:val="none" w:sz="0" w:space="0" w:color="auto"/>
        <w:right w:val="none" w:sz="0" w:space="0" w:color="auto"/>
      </w:divBdr>
    </w:div>
    <w:div w:id="1652102263">
      <w:bodyDiv w:val="1"/>
      <w:marLeft w:val="0"/>
      <w:marRight w:val="0"/>
      <w:marTop w:val="0"/>
      <w:marBottom w:val="0"/>
      <w:divBdr>
        <w:top w:val="none" w:sz="0" w:space="0" w:color="auto"/>
        <w:left w:val="none" w:sz="0" w:space="0" w:color="auto"/>
        <w:bottom w:val="none" w:sz="0" w:space="0" w:color="auto"/>
        <w:right w:val="none" w:sz="0" w:space="0" w:color="auto"/>
      </w:divBdr>
    </w:div>
    <w:div w:id="1653097417">
      <w:bodyDiv w:val="1"/>
      <w:marLeft w:val="0"/>
      <w:marRight w:val="0"/>
      <w:marTop w:val="0"/>
      <w:marBottom w:val="0"/>
      <w:divBdr>
        <w:top w:val="none" w:sz="0" w:space="0" w:color="auto"/>
        <w:left w:val="none" w:sz="0" w:space="0" w:color="auto"/>
        <w:bottom w:val="none" w:sz="0" w:space="0" w:color="auto"/>
        <w:right w:val="none" w:sz="0" w:space="0" w:color="auto"/>
      </w:divBdr>
    </w:div>
    <w:div w:id="1653294472">
      <w:bodyDiv w:val="1"/>
      <w:marLeft w:val="0"/>
      <w:marRight w:val="0"/>
      <w:marTop w:val="0"/>
      <w:marBottom w:val="0"/>
      <w:divBdr>
        <w:top w:val="none" w:sz="0" w:space="0" w:color="auto"/>
        <w:left w:val="none" w:sz="0" w:space="0" w:color="auto"/>
        <w:bottom w:val="none" w:sz="0" w:space="0" w:color="auto"/>
        <w:right w:val="none" w:sz="0" w:space="0" w:color="auto"/>
      </w:divBdr>
    </w:div>
    <w:div w:id="1653370950">
      <w:bodyDiv w:val="1"/>
      <w:marLeft w:val="0"/>
      <w:marRight w:val="0"/>
      <w:marTop w:val="0"/>
      <w:marBottom w:val="0"/>
      <w:divBdr>
        <w:top w:val="none" w:sz="0" w:space="0" w:color="auto"/>
        <w:left w:val="none" w:sz="0" w:space="0" w:color="auto"/>
        <w:bottom w:val="none" w:sz="0" w:space="0" w:color="auto"/>
        <w:right w:val="none" w:sz="0" w:space="0" w:color="auto"/>
      </w:divBdr>
    </w:div>
    <w:div w:id="1653480578">
      <w:bodyDiv w:val="1"/>
      <w:marLeft w:val="0"/>
      <w:marRight w:val="0"/>
      <w:marTop w:val="0"/>
      <w:marBottom w:val="0"/>
      <w:divBdr>
        <w:top w:val="none" w:sz="0" w:space="0" w:color="auto"/>
        <w:left w:val="none" w:sz="0" w:space="0" w:color="auto"/>
        <w:bottom w:val="none" w:sz="0" w:space="0" w:color="auto"/>
        <w:right w:val="none" w:sz="0" w:space="0" w:color="auto"/>
      </w:divBdr>
    </w:div>
    <w:div w:id="1654527515">
      <w:bodyDiv w:val="1"/>
      <w:marLeft w:val="0"/>
      <w:marRight w:val="0"/>
      <w:marTop w:val="0"/>
      <w:marBottom w:val="0"/>
      <w:divBdr>
        <w:top w:val="none" w:sz="0" w:space="0" w:color="auto"/>
        <w:left w:val="none" w:sz="0" w:space="0" w:color="auto"/>
        <w:bottom w:val="none" w:sz="0" w:space="0" w:color="auto"/>
        <w:right w:val="none" w:sz="0" w:space="0" w:color="auto"/>
      </w:divBdr>
    </w:div>
    <w:div w:id="1656645644">
      <w:bodyDiv w:val="1"/>
      <w:marLeft w:val="0"/>
      <w:marRight w:val="0"/>
      <w:marTop w:val="0"/>
      <w:marBottom w:val="0"/>
      <w:divBdr>
        <w:top w:val="none" w:sz="0" w:space="0" w:color="auto"/>
        <w:left w:val="none" w:sz="0" w:space="0" w:color="auto"/>
        <w:bottom w:val="none" w:sz="0" w:space="0" w:color="auto"/>
        <w:right w:val="none" w:sz="0" w:space="0" w:color="auto"/>
      </w:divBdr>
    </w:div>
    <w:div w:id="1659649671">
      <w:bodyDiv w:val="1"/>
      <w:marLeft w:val="0"/>
      <w:marRight w:val="0"/>
      <w:marTop w:val="0"/>
      <w:marBottom w:val="0"/>
      <w:divBdr>
        <w:top w:val="none" w:sz="0" w:space="0" w:color="auto"/>
        <w:left w:val="none" w:sz="0" w:space="0" w:color="auto"/>
        <w:bottom w:val="none" w:sz="0" w:space="0" w:color="auto"/>
        <w:right w:val="none" w:sz="0" w:space="0" w:color="auto"/>
      </w:divBdr>
    </w:div>
    <w:div w:id="1660111980">
      <w:bodyDiv w:val="1"/>
      <w:marLeft w:val="0"/>
      <w:marRight w:val="0"/>
      <w:marTop w:val="0"/>
      <w:marBottom w:val="0"/>
      <w:divBdr>
        <w:top w:val="none" w:sz="0" w:space="0" w:color="auto"/>
        <w:left w:val="none" w:sz="0" w:space="0" w:color="auto"/>
        <w:bottom w:val="none" w:sz="0" w:space="0" w:color="auto"/>
        <w:right w:val="none" w:sz="0" w:space="0" w:color="auto"/>
      </w:divBdr>
    </w:div>
    <w:div w:id="1662465555">
      <w:bodyDiv w:val="1"/>
      <w:marLeft w:val="0"/>
      <w:marRight w:val="0"/>
      <w:marTop w:val="0"/>
      <w:marBottom w:val="0"/>
      <w:divBdr>
        <w:top w:val="none" w:sz="0" w:space="0" w:color="auto"/>
        <w:left w:val="none" w:sz="0" w:space="0" w:color="auto"/>
        <w:bottom w:val="none" w:sz="0" w:space="0" w:color="auto"/>
        <w:right w:val="none" w:sz="0" w:space="0" w:color="auto"/>
      </w:divBdr>
    </w:div>
    <w:div w:id="1662852865">
      <w:bodyDiv w:val="1"/>
      <w:marLeft w:val="0"/>
      <w:marRight w:val="0"/>
      <w:marTop w:val="0"/>
      <w:marBottom w:val="0"/>
      <w:divBdr>
        <w:top w:val="none" w:sz="0" w:space="0" w:color="auto"/>
        <w:left w:val="none" w:sz="0" w:space="0" w:color="auto"/>
        <w:bottom w:val="none" w:sz="0" w:space="0" w:color="auto"/>
        <w:right w:val="none" w:sz="0" w:space="0" w:color="auto"/>
      </w:divBdr>
    </w:div>
    <w:div w:id="1663310803">
      <w:bodyDiv w:val="1"/>
      <w:marLeft w:val="0"/>
      <w:marRight w:val="0"/>
      <w:marTop w:val="0"/>
      <w:marBottom w:val="0"/>
      <w:divBdr>
        <w:top w:val="none" w:sz="0" w:space="0" w:color="auto"/>
        <w:left w:val="none" w:sz="0" w:space="0" w:color="auto"/>
        <w:bottom w:val="none" w:sz="0" w:space="0" w:color="auto"/>
        <w:right w:val="none" w:sz="0" w:space="0" w:color="auto"/>
      </w:divBdr>
    </w:div>
    <w:div w:id="1663511497">
      <w:bodyDiv w:val="1"/>
      <w:marLeft w:val="0"/>
      <w:marRight w:val="0"/>
      <w:marTop w:val="0"/>
      <w:marBottom w:val="0"/>
      <w:divBdr>
        <w:top w:val="none" w:sz="0" w:space="0" w:color="auto"/>
        <w:left w:val="none" w:sz="0" w:space="0" w:color="auto"/>
        <w:bottom w:val="none" w:sz="0" w:space="0" w:color="auto"/>
        <w:right w:val="none" w:sz="0" w:space="0" w:color="auto"/>
      </w:divBdr>
    </w:div>
    <w:div w:id="1663580198">
      <w:bodyDiv w:val="1"/>
      <w:marLeft w:val="0"/>
      <w:marRight w:val="0"/>
      <w:marTop w:val="0"/>
      <w:marBottom w:val="0"/>
      <w:divBdr>
        <w:top w:val="none" w:sz="0" w:space="0" w:color="auto"/>
        <w:left w:val="none" w:sz="0" w:space="0" w:color="auto"/>
        <w:bottom w:val="none" w:sz="0" w:space="0" w:color="auto"/>
        <w:right w:val="none" w:sz="0" w:space="0" w:color="auto"/>
      </w:divBdr>
    </w:div>
    <w:div w:id="1664044924">
      <w:bodyDiv w:val="1"/>
      <w:marLeft w:val="0"/>
      <w:marRight w:val="0"/>
      <w:marTop w:val="0"/>
      <w:marBottom w:val="0"/>
      <w:divBdr>
        <w:top w:val="none" w:sz="0" w:space="0" w:color="auto"/>
        <w:left w:val="none" w:sz="0" w:space="0" w:color="auto"/>
        <w:bottom w:val="none" w:sz="0" w:space="0" w:color="auto"/>
        <w:right w:val="none" w:sz="0" w:space="0" w:color="auto"/>
      </w:divBdr>
    </w:div>
    <w:div w:id="1664816131">
      <w:bodyDiv w:val="1"/>
      <w:marLeft w:val="0"/>
      <w:marRight w:val="0"/>
      <w:marTop w:val="0"/>
      <w:marBottom w:val="0"/>
      <w:divBdr>
        <w:top w:val="none" w:sz="0" w:space="0" w:color="auto"/>
        <w:left w:val="none" w:sz="0" w:space="0" w:color="auto"/>
        <w:bottom w:val="none" w:sz="0" w:space="0" w:color="auto"/>
        <w:right w:val="none" w:sz="0" w:space="0" w:color="auto"/>
      </w:divBdr>
    </w:div>
    <w:div w:id="1664891331">
      <w:bodyDiv w:val="1"/>
      <w:marLeft w:val="0"/>
      <w:marRight w:val="0"/>
      <w:marTop w:val="0"/>
      <w:marBottom w:val="0"/>
      <w:divBdr>
        <w:top w:val="none" w:sz="0" w:space="0" w:color="auto"/>
        <w:left w:val="none" w:sz="0" w:space="0" w:color="auto"/>
        <w:bottom w:val="none" w:sz="0" w:space="0" w:color="auto"/>
        <w:right w:val="none" w:sz="0" w:space="0" w:color="auto"/>
      </w:divBdr>
    </w:div>
    <w:div w:id="1670594038">
      <w:bodyDiv w:val="1"/>
      <w:marLeft w:val="0"/>
      <w:marRight w:val="0"/>
      <w:marTop w:val="0"/>
      <w:marBottom w:val="0"/>
      <w:divBdr>
        <w:top w:val="none" w:sz="0" w:space="0" w:color="auto"/>
        <w:left w:val="none" w:sz="0" w:space="0" w:color="auto"/>
        <w:bottom w:val="none" w:sz="0" w:space="0" w:color="auto"/>
        <w:right w:val="none" w:sz="0" w:space="0" w:color="auto"/>
      </w:divBdr>
    </w:div>
    <w:div w:id="1671561493">
      <w:bodyDiv w:val="1"/>
      <w:marLeft w:val="0"/>
      <w:marRight w:val="0"/>
      <w:marTop w:val="0"/>
      <w:marBottom w:val="0"/>
      <w:divBdr>
        <w:top w:val="none" w:sz="0" w:space="0" w:color="auto"/>
        <w:left w:val="none" w:sz="0" w:space="0" w:color="auto"/>
        <w:bottom w:val="none" w:sz="0" w:space="0" w:color="auto"/>
        <w:right w:val="none" w:sz="0" w:space="0" w:color="auto"/>
      </w:divBdr>
    </w:div>
    <w:div w:id="1671636350">
      <w:bodyDiv w:val="1"/>
      <w:marLeft w:val="0"/>
      <w:marRight w:val="0"/>
      <w:marTop w:val="0"/>
      <w:marBottom w:val="0"/>
      <w:divBdr>
        <w:top w:val="none" w:sz="0" w:space="0" w:color="auto"/>
        <w:left w:val="none" w:sz="0" w:space="0" w:color="auto"/>
        <w:bottom w:val="none" w:sz="0" w:space="0" w:color="auto"/>
        <w:right w:val="none" w:sz="0" w:space="0" w:color="auto"/>
      </w:divBdr>
    </w:div>
    <w:div w:id="1672177924">
      <w:bodyDiv w:val="1"/>
      <w:marLeft w:val="0"/>
      <w:marRight w:val="0"/>
      <w:marTop w:val="0"/>
      <w:marBottom w:val="0"/>
      <w:divBdr>
        <w:top w:val="none" w:sz="0" w:space="0" w:color="auto"/>
        <w:left w:val="none" w:sz="0" w:space="0" w:color="auto"/>
        <w:bottom w:val="none" w:sz="0" w:space="0" w:color="auto"/>
        <w:right w:val="none" w:sz="0" w:space="0" w:color="auto"/>
      </w:divBdr>
    </w:div>
    <w:div w:id="1672371753">
      <w:bodyDiv w:val="1"/>
      <w:marLeft w:val="0"/>
      <w:marRight w:val="0"/>
      <w:marTop w:val="0"/>
      <w:marBottom w:val="0"/>
      <w:divBdr>
        <w:top w:val="none" w:sz="0" w:space="0" w:color="auto"/>
        <w:left w:val="none" w:sz="0" w:space="0" w:color="auto"/>
        <w:bottom w:val="none" w:sz="0" w:space="0" w:color="auto"/>
        <w:right w:val="none" w:sz="0" w:space="0" w:color="auto"/>
      </w:divBdr>
      <w:divsChild>
        <w:div w:id="1039684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2490862">
      <w:bodyDiv w:val="1"/>
      <w:marLeft w:val="0"/>
      <w:marRight w:val="0"/>
      <w:marTop w:val="0"/>
      <w:marBottom w:val="0"/>
      <w:divBdr>
        <w:top w:val="none" w:sz="0" w:space="0" w:color="auto"/>
        <w:left w:val="none" w:sz="0" w:space="0" w:color="auto"/>
        <w:bottom w:val="none" w:sz="0" w:space="0" w:color="auto"/>
        <w:right w:val="none" w:sz="0" w:space="0" w:color="auto"/>
      </w:divBdr>
    </w:div>
    <w:div w:id="1673408470">
      <w:bodyDiv w:val="1"/>
      <w:marLeft w:val="0"/>
      <w:marRight w:val="0"/>
      <w:marTop w:val="0"/>
      <w:marBottom w:val="0"/>
      <w:divBdr>
        <w:top w:val="none" w:sz="0" w:space="0" w:color="auto"/>
        <w:left w:val="none" w:sz="0" w:space="0" w:color="auto"/>
        <w:bottom w:val="none" w:sz="0" w:space="0" w:color="auto"/>
        <w:right w:val="none" w:sz="0" w:space="0" w:color="auto"/>
      </w:divBdr>
    </w:div>
    <w:div w:id="1673800191">
      <w:bodyDiv w:val="1"/>
      <w:marLeft w:val="0"/>
      <w:marRight w:val="0"/>
      <w:marTop w:val="0"/>
      <w:marBottom w:val="0"/>
      <w:divBdr>
        <w:top w:val="none" w:sz="0" w:space="0" w:color="auto"/>
        <w:left w:val="none" w:sz="0" w:space="0" w:color="auto"/>
        <w:bottom w:val="none" w:sz="0" w:space="0" w:color="auto"/>
        <w:right w:val="none" w:sz="0" w:space="0" w:color="auto"/>
      </w:divBdr>
    </w:div>
    <w:div w:id="1674146629">
      <w:bodyDiv w:val="1"/>
      <w:marLeft w:val="0"/>
      <w:marRight w:val="0"/>
      <w:marTop w:val="0"/>
      <w:marBottom w:val="0"/>
      <w:divBdr>
        <w:top w:val="none" w:sz="0" w:space="0" w:color="auto"/>
        <w:left w:val="none" w:sz="0" w:space="0" w:color="auto"/>
        <w:bottom w:val="none" w:sz="0" w:space="0" w:color="auto"/>
        <w:right w:val="none" w:sz="0" w:space="0" w:color="auto"/>
      </w:divBdr>
    </w:div>
    <w:div w:id="1674381615">
      <w:bodyDiv w:val="1"/>
      <w:marLeft w:val="0"/>
      <w:marRight w:val="0"/>
      <w:marTop w:val="0"/>
      <w:marBottom w:val="0"/>
      <w:divBdr>
        <w:top w:val="none" w:sz="0" w:space="0" w:color="auto"/>
        <w:left w:val="none" w:sz="0" w:space="0" w:color="auto"/>
        <w:bottom w:val="none" w:sz="0" w:space="0" w:color="auto"/>
        <w:right w:val="none" w:sz="0" w:space="0" w:color="auto"/>
      </w:divBdr>
    </w:div>
    <w:div w:id="1674718199">
      <w:bodyDiv w:val="1"/>
      <w:marLeft w:val="0"/>
      <w:marRight w:val="0"/>
      <w:marTop w:val="0"/>
      <w:marBottom w:val="0"/>
      <w:divBdr>
        <w:top w:val="none" w:sz="0" w:space="0" w:color="auto"/>
        <w:left w:val="none" w:sz="0" w:space="0" w:color="auto"/>
        <w:bottom w:val="none" w:sz="0" w:space="0" w:color="auto"/>
        <w:right w:val="none" w:sz="0" w:space="0" w:color="auto"/>
      </w:divBdr>
    </w:div>
    <w:div w:id="1674994034">
      <w:bodyDiv w:val="1"/>
      <w:marLeft w:val="0"/>
      <w:marRight w:val="0"/>
      <w:marTop w:val="0"/>
      <w:marBottom w:val="0"/>
      <w:divBdr>
        <w:top w:val="none" w:sz="0" w:space="0" w:color="auto"/>
        <w:left w:val="none" w:sz="0" w:space="0" w:color="auto"/>
        <w:bottom w:val="none" w:sz="0" w:space="0" w:color="auto"/>
        <w:right w:val="none" w:sz="0" w:space="0" w:color="auto"/>
      </w:divBdr>
    </w:div>
    <w:div w:id="1675256912">
      <w:bodyDiv w:val="1"/>
      <w:marLeft w:val="0"/>
      <w:marRight w:val="0"/>
      <w:marTop w:val="0"/>
      <w:marBottom w:val="0"/>
      <w:divBdr>
        <w:top w:val="none" w:sz="0" w:space="0" w:color="auto"/>
        <w:left w:val="none" w:sz="0" w:space="0" w:color="auto"/>
        <w:bottom w:val="none" w:sz="0" w:space="0" w:color="auto"/>
        <w:right w:val="none" w:sz="0" w:space="0" w:color="auto"/>
      </w:divBdr>
    </w:div>
    <w:div w:id="1675691293">
      <w:bodyDiv w:val="1"/>
      <w:marLeft w:val="0"/>
      <w:marRight w:val="0"/>
      <w:marTop w:val="0"/>
      <w:marBottom w:val="0"/>
      <w:divBdr>
        <w:top w:val="none" w:sz="0" w:space="0" w:color="auto"/>
        <w:left w:val="none" w:sz="0" w:space="0" w:color="auto"/>
        <w:bottom w:val="none" w:sz="0" w:space="0" w:color="auto"/>
        <w:right w:val="none" w:sz="0" w:space="0" w:color="auto"/>
      </w:divBdr>
    </w:div>
    <w:div w:id="1676178737">
      <w:bodyDiv w:val="1"/>
      <w:marLeft w:val="0"/>
      <w:marRight w:val="0"/>
      <w:marTop w:val="0"/>
      <w:marBottom w:val="0"/>
      <w:divBdr>
        <w:top w:val="none" w:sz="0" w:space="0" w:color="auto"/>
        <w:left w:val="none" w:sz="0" w:space="0" w:color="auto"/>
        <w:bottom w:val="none" w:sz="0" w:space="0" w:color="auto"/>
        <w:right w:val="none" w:sz="0" w:space="0" w:color="auto"/>
      </w:divBdr>
    </w:div>
    <w:div w:id="1676181312">
      <w:bodyDiv w:val="1"/>
      <w:marLeft w:val="0"/>
      <w:marRight w:val="0"/>
      <w:marTop w:val="0"/>
      <w:marBottom w:val="0"/>
      <w:divBdr>
        <w:top w:val="none" w:sz="0" w:space="0" w:color="auto"/>
        <w:left w:val="none" w:sz="0" w:space="0" w:color="auto"/>
        <w:bottom w:val="none" w:sz="0" w:space="0" w:color="auto"/>
        <w:right w:val="none" w:sz="0" w:space="0" w:color="auto"/>
      </w:divBdr>
    </w:div>
    <w:div w:id="1677075112">
      <w:bodyDiv w:val="1"/>
      <w:marLeft w:val="0"/>
      <w:marRight w:val="0"/>
      <w:marTop w:val="0"/>
      <w:marBottom w:val="0"/>
      <w:divBdr>
        <w:top w:val="none" w:sz="0" w:space="0" w:color="auto"/>
        <w:left w:val="none" w:sz="0" w:space="0" w:color="auto"/>
        <w:bottom w:val="none" w:sz="0" w:space="0" w:color="auto"/>
        <w:right w:val="none" w:sz="0" w:space="0" w:color="auto"/>
      </w:divBdr>
    </w:div>
    <w:div w:id="1677685537">
      <w:bodyDiv w:val="1"/>
      <w:marLeft w:val="0"/>
      <w:marRight w:val="0"/>
      <w:marTop w:val="0"/>
      <w:marBottom w:val="0"/>
      <w:divBdr>
        <w:top w:val="none" w:sz="0" w:space="0" w:color="auto"/>
        <w:left w:val="none" w:sz="0" w:space="0" w:color="auto"/>
        <w:bottom w:val="none" w:sz="0" w:space="0" w:color="auto"/>
        <w:right w:val="none" w:sz="0" w:space="0" w:color="auto"/>
      </w:divBdr>
    </w:div>
    <w:div w:id="1677875692">
      <w:bodyDiv w:val="1"/>
      <w:marLeft w:val="0"/>
      <w:marRight w:val="0"/>
      <w:marTop w:val="0"/>
      <w:marBottom w:val="0"/>
      <w:divBdr>
        <w:top w:val="none" w:sz="0" w:space="0" w:color="auto"/>
        <w:left w:val="none" w:sz="0" w:space="0" w:color="auto"/>
        <w:bottom w:val="none" w:sz="0" w:space="0" w:color="auto"/>
        <w:right w:val="none" w:sz="0" w:space="0" w:color="auto"/>
      </w:divBdr>
    </w:div>
    <w:div w:id="1678995179">
      <w:bodyDiv w:val="1"/>
      <w:marLeft w:val="0"/>
      <w:marRight w:val="0"/>
      <w:marTop w:val="0"/>
      <w:marBottom w:val="0"/>
      <w:divBdr>
        <w:top w:val="none" w:sz="0" w:space="0" w:color="auto"/>
        <w:left w:val="none" w:sz="0" w:space="0" w:color="auto"/>
        <w:bottom w:val="none" w:sz="0" w:space="0" w:color="auto"/>
        <w:right w:val="none" w:sz="0" w:space="0" w:color="auto"/>
      </w:divBdr>
    </w:div>
    <w:div w:id="1679502021">
      <w:bodyDiv w:val="1"/>
      <w:marLeft w:val="0"/>
      <w:marRight w:val="0"/>
      <w:marTop w:val="0"/>
      <w:marBottom w:val="0"/>
      <w:divBdr>
        <w:top w:val="none" w:sz="0" w:space="0" w:color="auto"/>
        <w:left w:val="none" w:sz="0" w:space="0" w:color="auto"/>
        <w:bottom w:val="none" w:sz="0" w:space="0" w:color="auto"/>
        <w:right w:val="none" w:sz="0" w:space="0" w:color="auto"/>
      </w:divBdr>
    </w:div>
    <w:div w:id="1681931072">
      <w:bodyDiv w:val="1"/>
      <w:marLeft w:val="0"/>
      <w:marRight w:val="0"/>
      <w:marTop w:val="0"/>
      <w:marBottom w:val="0"/>
      <w:divBdr>
        <w:top w:val="none" w:sz="0" w:space="0" w:color="auto"/>
        <w:left w:val="none" w:sz="0" w:space="0" w:color="auto"/>
        <w:bottom w:val="none" w:sz="0" w:space="0" w:color="auto"/>
        <w:right w:val="none" w:sz="0" w:space="0" w:color="auto"/>
      </w:divBdr>
    </w:div>
    <w:div w:id="1682319635">
      <w:bodyDiv w:val="1"/>
      <w:marLeft w:val="0"/>
      <w:marRight w:val="0"/>
      <w:marTop w:val="0"/>
      <w:marBottom w:val="0"/>
      <w:divBdr>
        <w:top w:val="none" w:sz="0" w:space="0" w:color="auto"/>
        <w:left w:val="none" w:sz="0" w:space="0" w:color="auto"/>
        <w:bottom w:val="none" w:sz="0" w:space="0" w:color="auto"/>
        <w:right w:val="none" w:sz="0" w:space="0" w:color="auto"/>
      </w:divBdr>
    </w:div>
    <w:div w:id="1682512131">
      <w:bodyDiv w:val="1"/>
      <w:marLeft w:val="0"/>
      <w:marRight w:val="0"/>
      <w:marTop w:val="0"/>
      <w:marBottom w:val="0"/>
      <w:divBdr>
        <w:top w:val="none" w:sz="0" w:space="0" w:color="auto"/>
        <w:left w:val="none" w:sz="0" w:space="0" w:color="auto"/>
        <w:bottom w:val="none" w:sz="0" w:space="0" w:color="auto"/>
        <w:right w:val="none" w:sz="0" w:space="0" w:color="auto"/>
      </w:divBdr>
    </w:div>
    <w:div w:id="1683126930">
      <w:bodyDiv w:val="1"/>
      <w:marLeft w:val="0"/>
      <w:marRight w:val="0"/>
      <w:marTop w:val="0"/>
      <w:marBottom w:val="0"/>
      <w:divBdr>
        <w:top w:val="none" w:sz="0" w:space="0" w:color="auto"/>
        <w:left w:val="none" w:sz="0" w:space="0" w:color="auto"/>
        <w:bottom w:val="none" w:sz="0" w:space="0" w:color="auto"/>
        <w:right w:val="none" w:sz="0" w:space="0" w:color="auto"/>
      </w:divBdr>
    </w:div>
    <w:div w:id="1683243925">
      <w:bodyDiv w:val="1"/>
      <w:marLeft w:val="0"/>
      <w:marRight w:val="0"/>
      <w:marTop w:val="0"/>
      <w:marBottom w:val="0"/>
      <w:divBdr>
        <w:top w:val="none" w:sz="0" w:space="0" w:color="auto"/>
        <w:left w:val="none" w:sz="0" w:space="0" w:color="auto"/>
        <w:bottom w:val="none" w:sz="0" w:space="0" w:color="auto"/>
        <w:right w:val="none" w:sz="0" w:space="0" w:color="auto"/>
      </w:divBdr>
    </w:div>
    <w:div w:id="1683313323">
      <w:bodyDiv w:val="1"/>
      <w:marLeft w:val="0"/>
      <w:marRight w:val="0"/>
      <w:marTop w:val="0"/>
      <w:marBottom w:val="0"/>
      <w:divBdr>
        <w:top w:val="none" w:sz="0" w:space="0" w:color="auto"/>
        <w:left w:val="none" w:sz="0" w:space="0" w:color="auto"/>
        <w:bottom w:val="none" w:sz="0" w:space="0" w:color="auto"/>
        <w:right w:val="none" w:sz="0" w:space="0" w:color="auto"/>
      </w:divBdr>
    </w:div>
    <w:div w:id="1683555087">
      <w:bodyDiv w:val="1"/>
      <w:marLeft w:val="0"/>
      <w:marRight w:val="0"/>
      <w:marTop w:val="0"/>
      <w:marBottom w:val="0"/>
      <w:divBdr>
        <w:top w:val="none" w:sz="0" w:space="0" w:color="auto"/>
        <w:left w:val="none" w:sz="0" w:space="0" w:color="auto"/>
        <w:bottom w:val="none" w:sz="0" w:space="0" w:color="auto"/>
        <w:right w:val="none" w:sz="0" w:space="0" w:color="auto"/>
      </w:divBdr>
    </w:div>
    <w:div w:id="1683780025">
      <w:bodyDiv w:val="1"/>
      <w:marLeft w:val="0"/>
      <w:marRight w:val="0"/>
      <w:marTop w:val="0"/>
      <w:marBottom w:val="0"/>
      <w:divBdr>
        <w:top w:val="none" w:sz="0" w:space="0" w:color="auto"/>
        <w:left w:val="none" w:sz="0" w:space="0" w:color="auto"/>
        <w:bottom w:val="none" w:sz="0" w:space="0" w:color="auto"/>
        <w:right w:val="none" w:sz="0" w:space="0" w:color="auto"/>
      </w:divBdr>
    </w:div>
    <w:div w:id="1684626233">
      <w:bodyDiv w:val="1"/>
      <w:marLeft w:val="0"/>
      <w:marRight w:val="0"/>
      <w:marTop w:val="0"/>
      <w:marBottom w:val="0"/>
      <w:divBdr>
        <w:top w:val="none" w:sz="0" w:space="0" w:color="auto"/>
        <w:left w:val="none" w:sz="0" w:space="0" w:color="auto"/>
        <w:bottom w:val="none" w:sz="0" w:space="0" w:color="auto"/>
        <w:right w:val="none" w:sz="0" w:space="0" w:color="auto"/>
      </w:divBdr>
    </w:div>
    <w:div w:id="1685353194">
      <w:bodyDiv w:val="1"/>
      <w:marLeft w:val="0"/>
      <w:marRight w:val="0"/>
      <w:marTop w:val="0"/>
      <w:marBottom w:val="0"/>
      <w:divBdr>
        <w:top w:val="none" w:sz="0" w:space="0" w:color="auto"/>
        <w:left w:val="none" w:sz="0" w:space="0" w:color="auto"/>
        <w:bottom w:val="none" w:sz="0" w:space="0" w:color="auto"/>
        <w:right w:val="none" w:sz="0" w:space="0" w:color="auto"/>
      </w:divBdr>
    </w:div>
    <w:div w:id="1685790317">
      <w:bodyDiv w:val="1"/>
      <w:marLeft w:val="0"/>
      <w:marRight w:val="0"/>
      <w:marTop w:val="0"/>
      <w:marBottom w:val="0"/>
      <w:divBdr>
        <w:top w:val="none" w:sz="0" w:space="0" w:color="auto"/>
        <w:left w:val="none" w:sz="0" w:space="0" w:color="auto"/>
        <w:bottom w:val="none" w:sz="0" w:space="0" w:color="auto"/>
        <w:right w:val="none" w:sz="0" w:space="0" w:color="auto"/>
      </w:divBdr>
    </w:div>
    <w:div w:id="1686469691">
      <w:bodyDiv w:val="1"/>
      <w:marLeft w:val="0"/>
      <w:marRight w:val="0"/>
      <w:marTop w:val="0"/>
      <w:marBottom w:val="0"/>
      <w:divBdr>
        <w:top w:val="none" w:sz="0" w:space="0" w:color="auto"/>
        <w:left w:val="none" w:sz="0" w:space="0" w:color="auto"/>
        <w:bottom w:val="none" w:sz="0" w:space="0" w:color="auto"/>
        <w:right w:val="none" w:sz="0" w:space="0" w:color="auto"/>
      </w:divBdr>
    </w:div>
    <w:div w:id="1687246347">
      <w:bodyDiv w:val="1"/>
      <w:marLeft w:val="0"/>
      <w:marRight w:val="0"/>
      <w:marTop w:val="0"/>
      <w:marBottom w:val="0"/>
      <w:divBdr>
        <w:top w:val="none" w:sz="0" w:space="0" w:color="auto"/>
        <w:left w:val="none" w:sz="0" w:space="0" w:color="auto"/>
        <w:bottom w:val="none" w:sz="0" w:space="0" w:color="auto"/>
        <w:right w:val="none" w:sz="0" w:space="0" w:color="auto"/>
      </w:divBdr>
    </w:div>
    <w:div w:id="1688099195">
      <w:bodyDiv w:val="1"/>
      <w:marLeft w:val="0"/>
      <w:marRight w:val="0"/>
      <w:marTop w:val="0"/>
      <w:marBottom w:val="0"/>
      <w:divBdr>
        <w:top w:val="none" w:sz="0" w:space="0" w:color="auto"/>
        <w:left w:val="none" w:sz="0" w:space="0" w:color="auto"/>
        <w:bottom w:val="none" w:sz="0" w:space="0" w:color="auto"/>
        <w:right w:val="none" w:sz="0" w:space="0" w:color="auto"/>
      </w:divBdr>
    </w:div>
    <w:div w:id="1689059934">
      <w:bodyDiv w:val="1"/>
      <w:marLeft w:val="0"/>
      <w:marRight w:val="0"/>
      <w:marTop w:val="0"/>
      <w:marBottom w:val="0"/>
      <w:divBdr>
        <w:top w:val="none" w:sz="0" w:space="0" w:color="auto"/>
        <w:left w:val="none" w:sz="0" w:space="0" w:color="auto"/>
        <w:bottom w:val="none" w:sz="0" w:space="0" w:color="auto"/>
        <w:right w:val="none" w:sz="0" w:space="0" w:color="auto"/>
      </w:divBdr>
    </w:div>
    <w:div w:id="1689062929">
      <w:bodyDiv w:val="1"/>
      <w:marLeft w:val="0"/>
      <w:marRight w:val="0"/>
      <w:marTop w:val="0"/>
      <w:marBottom w:val="0"/>
      <w:divBdr>
        <w:top w:val="none" w:sz="0" w:space="0" w:color="auto"/>
        <w:left w:val="none" w:sz="0" w:space="0" w:color="auto"/>
        <w:bottom w:val="none" w:sz="0" w:space="0" w:color="auto"/>
        <w:right w:val="none" w:sz="0" w:space="0" w:color="auto"/>
      </w:divBdr>
    </w:div>
    <w:div w:id="1690066872">
      <w:bodyDiv w:val="1"/>
      <w:marLeft w:val="0"/>
      <w:marRight w:val="0"/>
      <w:marTop w:val="0"/>
      <w:marBottom w:val="0"/>
      <w:divBdr>
        <w:top w:val="none" w:sz="0" w:space="0" w:color="auto"/>
        <w:left w:val="none" w:sz="0" w:space="0" w:color="auto"/>
        <w:bottom w:val="none" w:sz="0" w:space="0" w:color="auto"/>
        <w:right w:val="none" w:sz="0" w:space="0" w:color="auto"/>
      </w:divBdr>
    </w:div>
    <w:div w:id="1690258230">
      <w:bodyDiv w:val="1"/>
      <w:marLeft w:val="0"/>
      <w:marRight w:val="0"/>
      <w:marTop w:val="0"/>
      <w:marBottom w:val="0"/>
      <w:divBdr>
        <w:top w:val="none" w:sz="0" w:space="0" w:color="auto"/>
        <w:left w:val="none" w:sz="0" w:space="0" w:color="auto"/>
        <w:bottom w:val="none" w:sz="0" w:space="0" w:color="auto"/>
        <w:right w:val="none" w:sz="0" w:space="0" w:color="auto"/>
      </w:divBdr>
    </w:div>
    <w:div w:id="1690596128">
      <w:bodyDiv w:val="1"/>
      <w:marLeft w:val="0"/>
      <w:marRight w:val="0"/>
      <w:marTop w:val="0"/>
      <w:marBottom w:val="0"/>
      <w:divBdr>
        <w:top w:val="none" w:sz="0" w:space="0" w:color="auto"/>
        <w:left w:val="none" w:sz="0" w:space="0" w:color="auto"/>
        <w:bottom w:val="none" w:sz="0" w:space="0" w:color="auto"/>
        <w:right w:val="none" w:sz="0" w:space="0" w:color="auto"/>
      </w:divBdr>
    </w:div>
    <w:div w:id="1692075263">
      <w:bodyDiv w:val="1"/>
      <w:marLeft w:val="0"/>
      <w:marRight w:val="0"/>
      <w:marTop w:val="0"/>
      <w:marBottom w:val="0"/>
      <w:divBdr>
        <w:top w:val="none" w:sz="0" w:space="0" w:color="auto"/>
        <w:left w:val="none" w:sz="0" w:space="0" w:color="auto"/>
        <w:bottom w:val="none" w:sz="0" w:space="0" w:color="auto"/>
        <w:right w:val="none" w:sz="0" w:space="0" w:color="auto"/>
      </w:divBdr>
    </w:div>
    <w:div w:id="1692098349">
      <w:bodyDiv w:val="1"/>
      <w:marLeft w:val="0"/>
      <w:marRight w:val="0"/>
      <w:marTop w:val="0"/>
      <w:marBottom w:val="0"/>
      <w:divBdr>
        <w:top w:val="none" w:sz="0" w:space="0" w:color="auto"/>
        <w:left w:val="none" w:sz="0" w:space="0" w:color="auto"/>
        <w:bottom w:val="none" w:sz="0" w:space="0" w:color="auto"/>
        <w:right w:val="none" w:sz="0" w:space="0" w:color="auto"/>
      </w:divBdr>
    </w:div>
    <w:div w:id="1692102758">
      <w:bodyDiv w:val="1"/>
      <w:marLeft w:val="0"/>
      <w:marRight w:val="0"/>
      <w:marTop w:val="0"/>
      <w:marBottom w:val="0"/>
      <w:divBdr>
        <w:top w:val="none" w:sz="0" w:space="0" w:color="auto"/>
        <w:left w:val="none" w:sz="0" w:space="0" w:color="auto"/>
        <w:bottom w:val="none" w:sz="0" w:space="0" w:color="auto"/>
        <w:right w:val="none" w:sz="0" w:space="0" w:color="auto"/>
      </w:divBdr>
    </w:div>
    <w:div w:id="1693413544">
      <w:bodyDiv w:val="1"/>
      <w:marLeft w:val="0"/>
      <w:marRight w:val="0"/>
      <w:marTop w:val="0"/>
      <w:marBottom w:val="0"/>
      <w:divBdr>
        <w:top w:val="none" w:sz="0" w:space="0" w:color="auto"/>
        <w:left w:val="none" w:sz="0" w:space="0" w:color="auto"/>
        <w:bottom w:val="none" w:sz="0" w:space="0" w:color="auto"/>
        <w:right w:val="none" w:sz="0" w:space="0" w:color="auto"/>
      </w:divBdr>
    </w:div>
    <w:div w:id="1693607735">
      <w:bodyDiv w:val="1"/>
      <w:marLeft w:val="0"/>
      <w:marRight w:val="0"/>
      <w:marTop w:val="0"/>
      <w:marBottom w:val="0"/>
      <w:divBdr>
        <w:top w:val="none" w:sz="0" w:space="0" w:color="auto"/>
        <w:left w:val="none" w:sz="0" w:space="0" w:color="auto"/>
        <w:bottom w:val="none" w:sz="0" w:space="0" w:color="auto"/>
        <w:right w:val="none" w:sz="0" w:space="0" w:color="auto"/>
      </w:divBdr>
    </w:div>
    <w:div w:id="1694529178">
      <w:bodyDiv w:val="1"/>
      <w:marLeft w:val="0"/>
      <w:marRight w:val="0"/>
      <w:marTop w:val="0"/>
      <w:marBottom w:val="0"/>
      <w:divBdr>
        <w:top w:val="none" w:sz="0" w:space="0" w:color="auto"/>
        <w:left w:val="none" w:sz="0" w:space="0" w:color="auto"/>
        <w:bottom w:val="none" w:sz="0" w:space="0" w:color="auto"/>
        <w:right w:val="none" w:sz="0" w:space="0" w:color="auto"/>
      </w:divBdr>
    </w:div>
    <w:div w:id="1696344605">
      <w:bodyDiv w:val="1"/>
      <w:marLeft w:val="0"/>
      <w:marRight w:val="0"/>
      <w:marTop w:val="0"/>
      <w:marBottom w:val="0"/>
      <w:divBdr>
        <w:top w:val="none" w:sz="0" w:space="0" w:color="auto"/>
        <w:left w:val="none" w:sz="0" w:space="0" w:color="auto"/>
        <w:bottom w:val="none" w:sz="0" w:space="0" w:color="auto"/>
        <w:right w:val="none" w:sz="0" w:space="0" w:color="auto"/>
      </w:divBdr>
    </w:div>
    <w:div w:id="1696805401">
      <w:bodyDiv w:val="1"/>
      <w:marLeft w:val="0"/>
      <w:marRight w:val="0"/>
      <w:marTop w:val="0"/>
      <w:marBottom w:val="0"/>
      <w:divBdr>
        <w:top w:val="none" w:sz="0" w:space="0" w:color="auto"/>
        <w:left w:val="none" w:sz="0" w:space="0" w:color="auto"/>
        <w:bottom w:val="none" w:sz="0" w:space="0" w:color="auto"/>
        <w:right w:val="none" w:sz="0" w:space="0" w:color="auto"/>
      </w:divBdr>
    </w:div>
    <w:div w:id="1697540697">
      <w:bodyDiv w:val="1"/>
      <w:marLeft w:val="0"/>
      <w:marRight w:val="0"/>
      <w:marTop w:val="0"/>
      <w:marBottom w:val="0"/>
      <w:divBdr>
        <w:top w:val="none" w:sz="0" w:space="0" w:color="auto"/>
        <w:left w:val="none" w:sz="0" w:space="0" w:color="auto"/>
        <w:bottom w:val="none" w:sz="0" w:space="0" w:color="auto"/>
        <w:right w:val="none" w:sz="0" w:space="0" w:color="auto"/>
      </w:divBdr>
    </w:div>
    <w:div w:id="1698505787">
      <w:bodyDiv w:val="1"/>
      <w:marLeft w:val="0"/>
      <w:marRight w:val="0"/>
      <w:marTop w:val="0"/>
      <w:marBottom w:val="0"/>
      <w:divBdr>
        <w:top w:val="none" w:sz="0" w:space="0" w:color="auto"/>
        <w:left w:val="none" w:sz="0" w:space="0" w:color="auto"/>
        <w:bottom w:val="none" w:sz="0" w:space="0" w:color="auto"/>
        <w:right w:val="none" w:sz="0" w:space="0" w:color="auto"/>
      </w:divBdr>
    </w:div>
    <w:div w:id="1699695927">
      <w:bodyDiv w:val="1"/>
      <w:marLeft w:val="0"/>
      <w:marRight w:val="0"/>
      <w:marTop w:val="0"/>
      <w:marBottom w:val="0"/>
      <w:divBdr>
        <w:top w:val="none" w:sz="0" w:space="0" w:color="auto"/>
        <w:left w:val="none" w:sz="0" w:space="0" w:color="auto"/>
        <w:bottom w:val="none" w:sz="0" w:space="0" w:color="auto"/>
        <w:right w:val="none" w:sz="0" w:space="0" w:color="auto"/>
      </w:divBdr>
    </w:div>
    <w:div w:id="1699696479">
      <w:bodyDiv w:val="1"/>
      <w:marLeft w:val="0"/>
      <w:marRight w:val="0"/>
      <w:marTop w:val="0"/>
      <w:marBottom w:val="0"/>
      <w:divBdr>
        <w:top w:val="none" w:sz="0" w:space="0" w:color="auto"/>
        <w:left w:val="none" w:sz="0" w:space="0" w:color="auto"/>
        <w:bottom w:val="none" w:sz="0" w:space="0" w:color="auto"/>
        <w:right w:val="none" w:sz="0" w:space="0" w:color="auto"/>
      </w:divBdr>
    </w:div>
    <w:div w:id="1700084953">
      <w:bodyDiv w:val="1"/>
      <w:marLeft w:val="0"/>
      <w:marRight w:val="0"/>
      <w:marTop w:val="0"/>
      <w:marBottom w:val="0"/>
      <w:divBdr>
        <w:top w:val="none" w:sz="0" w:space="0" w:color="auto"/>
        <w:left w:val="none" w:sz="0" w:space="0" w:color="auto"/>
        <w:bottom w:val="none" w:sz="0" w:space="0" w:color="auto"/>
        <w:right w:val="none" w:sz="0" w:space="0" w:color="auto"/>
      </w:divBdr>
    </w:div>
    <w:div w:id="1700930491">
      <w:bodyDiv w:val="1"/>
      <w:marLeft w:val="0"/>
      <w:marRight w:val="0"/>
      <w:marTop w:val="0"/>
      <w:marBottom w:val="0"/>
      <w:divBdr>
        <w:top w:val="none" w:sz="0" w:space="0" w:color="auto"/>
        <w:left w:val="none" w:sz="0" w:space="0" w:color="auto"/>
        <w:bottom w:val="none" w:sz="0" w:space="0" w:color="auto"/>
        <w:right w:val="none" w:sz="0" w:space="0" w:color="auto"/>
      </w:divBdr>
    </w:div>
    <w:div w:id="1702389482">
      <w:bodyDiv w:val="1"/>
      <w:marLeft w:val="0"/>
      <w:marRight w:val="0"/>
      <w:marTop w:val="0"/>
      <w:marBottom w:val="0"/>
      <w:divBdr>
        <w:top w:val="none" w:sz="0" w:space="0" w:color="auto"/>
        <w:left w:val="none" w:sz="0" w:space="0" w:color="auto"/>
        <w:bottom w:val="none" w:sz="0" w:space="0" w:color="auto"/>
        <w:right w:val="none" w:sz="0" w:space="0" w:color="auto"/>
      </w:divBdr>
    </w:div>
    <w:div w:id="1702970174">
      <w:bodyDiv w:val="1"/>
      <w:marLeft w:val="0"/>
      <w:marRight w:val="0"/>
      <w:marTop w:val="0"/>
      <w:marBottom w:val="0"/>
      <w:divBdr>
        <w:top w:val="none" w:sz="0" w:space="0" w:color="auto"/>
        <w:left w:val="none" w:sz="0" w:space="0" w:color="auto"/>
        <w:bottom w:val="none" w:sz="0" w:space="0" w:color="auto"/>
        <w:right w:val="none" w:sz="0" w:space="0" w:color="auto"/>
      </w:divBdr>
    </w:div>
    <w:div w:id="1703047097">
      <w:bodyDiv w:val="1"/>
      <w:marLeft w:val="0"/>
      <w:marRight w:val="0"/>
      <w:marTop w:val="0"/>
      <w:marBottom w:val="0"/>
      <w:divBdr>
        <w:top w:val="none" w:sz="0" w:space="0" w:color="auto"/>
        <w:left w:val="none" w:sz="0" w:space="0" w:color="auto"/>
        <w:bottom w:val="none" w:sz="0" w:space="0" w:color="auto"/>
        <w:right w:val="none" w:sz="0" w:space="0" w:color="auto"/>
      </w:divBdr>
    </w:div>
    <w:div w:id="1703901432">
      <w:bodyDiv w:val="1"/>
      <w:marLeft w:val="0"/>
      <w:marRight w:val="0"/>
      <w:marTop w:val="0"/>
      <w:marBottom w:val="0"/>
      <w:divBdr>
        <w:top w:val="none" w:sz="0" w:space="0" w:color="auto"/>
        <w:left w:val="none" w:sz="0" w:space="0" w:color="auto"/>
        <w:bottom w:val="none" w:sz="0" w:space="0" w:color="auto"/>
        <w:right w:val="none" w:sz="0" w:space="0" w:color="auto"/>
      </w:divBdr>
    </w:div>
    <w:div w:id="1705444692">
      <w:bodyDiv w:val="1"/>
      <w:marLeft w:val="0"/>
      <w:marRight w:val="0"/>
      <w:marTop w:val="0"/>
      <w:marBottom w:val="0"/>
      <w:divBdr>
        <w:top w:val="none" w:sz="0" w:space="0" w:color="auto"/>
        <w:left w:val="none" w:sz="0" w:space="0" w:color="auto"/>
        <w:bottom w:val="none" w:sz="0" w:space="0" w:color="auto"/>
        <w:right w:val="none" w:sz="0" w:space="0" w:color="auto"/>
      </w:divBdr>
    </w:div>
    <w:div w:id="1707635496">
      <w:bodyDiv w:val="1"/>
      <w:marLeft w:val="0"/>
      <w:marRight w:val="0"/>
      <w:marTop w:val="0"/>
      <w:marBottom w:val="0"/>
      <w:divBdr>
        <w:top w:val="none" w:sz="0" w:space="0" w:color="auto"/>
        <w:left w:val="none" w:sz="0" w:space="0" w:color="auto"/>
        <w:bottom w:val="none" w:sz="0" w:space="0" w:color="auto"/>
        <w:right w:val="none" w:sz="0" w:space="0" w:color="auto"/>
      </w:divBdr>
    </w:div>
    <w:div w:id="1707950880">
      <w:bodyDiv w:val="1"/>
      <w:marLeft w:val="0"/>
      <w:marRight w:val="0"/>
      <w:marTop w:val="0"/>
      <w:marBottom w:val="0"/>
      <w:divBdr>
        <w:top w:val="none" w:sz="0" w:space="0" w:color="auto"/>
        <w:left w:val="none" w:sz="0" w:space="0" w:color="auto"/>
        <w:bottom w:val="none" w:sz="0" w:space="0" w:color="auto"/>
        <w:right w:val="none" w:sz="0" w:space="0" w:color="auto"/>
      </w:divBdr>
    </w:div>
    <w:div w:id="1710103355">
      <w:bodyDiv w:val="1"/>
      <w:marLeft w:val="0"/>
      <w:marRight w:val="0"/>
      <w:marTop w:val="0"/>
      <w:marBottom w:val="0"/>
      <w:divBdr>
        <w:top w:val="none" w:sz="0" w:space="0" w:color="auto"/>
        <w:left w:val="none" w:sz="0" w:space="0" w:color="auto"/>
        <w:bottom w:val="none" w:sz="0" w:space="0" w:color="auto"/>
        <w:right w:val="none" w:sz="0" w:space="0" w:color="auto"/>
      </w:divBdr>
    </w:div>
    <w:div w:id="1710451426">
      <w:bodyDiv w:val="1"/>
      <w:marLeft w:val="0"/>
      <w:marRight w:val="0"/>
      <w:marTop w:val="0"/>
      <w:marBottom w:val="0"/>
      <w:divBdr>
        <w:top w:val="none" w:sz="0" w:space="0" w:color="auto"/>
        <w:left w:val="none" w:sz="0" w:space="0" w:color="auto"/>
        <w:bottom w:val="none" w:sz="0" w:space="0" w:color="auto"/>
        <w:right w:val="none" w:sz="0" w:space="0" w:color="auto"/>
      </w:divBdr>
    </w:div>
    <w:div w:id="1710454109">
      <w:bodyDiv w:val="1"/>
      <w:marLeft w:val="0"/>
      <w:marRight w:val="0"/>
      <w:marTop w:val="0"/>
      <w:marBottom w:val="0"/>
      <w:divBdr>
        <w:top w:val="none" w:sz="0" w:space="0" w:color="auto"/>
        <w:left w:val="none" w:sz="0" w:space="0" w:color="auto"/>
        <w:bottom w:val="none" w:sz="0" w:space="0" w:color="auto"/>
        <w:right w:val="none" w:sz="0" w:space="0" w:color="auto"/>
      </w:divBdr>
    </w:div>
    <w:div w:id="1712219347">
      <w:bodyDiv w:val="1"/>
      <w:marLeft w:val="0"/>
      <w:marRight w:val="0"/>
      <w:marTop w:val="0"/>
      <w:marBottom w:val="0"/>
      <w:divBdr>
        <w:top w:val="none" w:sz="0" w:space="0" w:color="auto"/>
        <w:left w:val="none" w:sz="0" w:space="0" w:color="auto"/>
        <w:bottom w:val="none" w:sz="0" w:space="0" w:color="auto"/>
        <w:right w:val="none" w:sz="0" w:space="0" w:color="auto"/>
      </w:divBdr>
    </w:div>
    <w:div w:id="1712730205">
      <w:bodyDiv w:val="1"/>
      <w:marLeft w:val="0"/>
      <w:marRight w:val="0"/>
      <w:marTop w:val="0"/>
      <w:marBottom w:val="0"/>
      <w:divBdr>
        <w:top w:val="none" w:sz="0" w:space="0" w:color="auto"/>
        <w:left w:val="none" w:sz="0" w:space="0" w:color="auto"/>
        <w:bottom w:val="none" w:sz="0" w:space="0" w:color="auto"/>
        <w:right w:val="none" w:sz="0" w:space="0" w:color="auto"/>
      </w:divBdr>
    </w:div>
    <w:div w:id="1712806611">
      <w:bodyDiv w:val="1"/>
      <w:marLeft w:val="0"/>
      <w:marRight w:val="0"/>
      <w:marTop w:val="0"/>
      <w:marBottom w:val="0"/>
      <w:divBdr>
        <w:top w:val="none" w:sz="0" w:space="0" w:color="auto"/>
        <w:left w:val="none" w:sz="0" w:space="0" w:color="auto"/>
        <w:bottom w:val="none" w:sz="0" w:space="0" w:color="auto"/>
        <w:right w:val="none" w:sz="0" w:space="0" w:color="auto"/>
      </w:divBdr>
    </w:div>
    <w:div w:id="1713262794">
      <w:bodyDiv w:val="1"/>
      <w:marLeft w:val="0"/>
      <w:marRight w:val="0"/>
      <w:marTop w:val="0"/>
      <w:marBottom w:val="0"/>
      <w:divBdr>
        <w:top w:val="none" w:sz="0" w:space="0" w:color="auto"/>
        <w:left w:val="none" w:sz="0" w:space="0" w:color="auto"/>
        <w:bottom w:val="none" w:sz="0" w:space="0" w:color="auto"/>
        <w:right w:val="none" w:sz="0" w:space="0" w:color="auto"/>
      </w:divBdr>
    </w:div>
    <w:div w:id="1713572819">
      <w:bodyDiv w:val="1"/>
      <w:marLeft w:val="0"/>
      <w:marRight w:val="0"/>
      <w:marTop w:val="0"/>
      <w:marBottom w:val="0"/>
      <w:divBdr>
        <w:top w:val="none" w:sz="0" w:space="0" w:color="auto"/>
        <w:left w:val="none" w:sz="0" w:space="0" w:color="auto"/>
        <w:bottom w:val="none" w:sz="0" w:space="0" w:color="auto"/>
        <w:right w:val="none" w:sz="0" w:space="0" w:color="auto"/>
      </w:divBdr>
    </w:div>
    <w:div w:id="1713573265">
      <w:bodyDiv w:val="1"/>
      <w:marLeft w:val="0"/>
      <w:marRight w:val="0"/>
      <w:marTop w:val="0"/>
      <w:marBottom w:val="0"/>
      <w:divBdr>
        <w:top w:val="none" w:sz="0" w:space="0" w:color="auto"/>
        <w:left w:val="none" w:sz="0" w:space="0" w:color="auto"/>
        <w:bottom w:val="none" w:sz="0" w:space="0" w:color="auto"/>
        <w:right w:val="none" w:sz="0" w:space="0" w:color="auto"/>
      </w:divBdr>
    </w:div>
    <w:div w:id="1713768240">
      <w:bodyDiv w:val="1"/>
      <w:marLeft w:val="0"/>
      <w:marRight w:val="0"/>
      <w:marTop w:val="0"/>
      <w:marBottom w:val="0"/>
      <w:divBdr>
        <w:top w:val="none" w:sz="0" w:space="0" w:color="auto"/>
        <w:left w:val="none" w:sz="0" w:space="0" w:color="auto"/>
        <w:bottom w:val="none" w:sz="0" w:space="0" w:color="auto"/>
        <w:right w:val="none" w:sz="0" w:space="0" w:color="auto"/>
      </w:divBdr>
    </w:div>
    <w:div w:id="1713967405">
      <w:bodyDiv w:val="1"/>
      <w:marLeft w:val="0"/>
      <w:marRight w:val="0"/>
      <w:marTop w:val="0"/>
      <w:marBottom w:val="0"/>
      <w:divBdr>
        <w:top w:val="none" w:sz="0" w:space="0" w:color="auto"/>
        <w:left w:val="none" w:sz="0" w:space="0" w:color="auto"/>
        <w:bottom w:val="none" w:sz="0" w:space="0" w:color="auto"/>
        <w:right w:val="none" w:sz="0" w:space="0" w:color="auto"/>
      </w:divBdr>
    </w:div>
    <w:div w:id="1714697472">
      <w:bodyDiv w:val="1"/>
      <w:marLeft w:val="0"/>
      <w:marRight w:val="0"/>
      <w:marTop w:val="0"/>
      <w:marBottom w:val="0"/>
      <w:divBdr>
        <w:top w:val="none" w:sz="0" w:space="0" w:color="auto"/>
        <w:left w:val="none" w:sz="0" w:space="0" w:color="auto"/>
        <w:bottom w:val="none" w:sz="0" w:space="0" w:color="auto"/>
        <w:right w:val="none" w:sz="0" w:space="0" w:color="auto"/>
      </w:divBdr>
    </w:div>
    <w:div w:id="1716273957">
      <w:bodyDiv w:val="1"/>
      <w:marLeft w:val="0"/>
      <w:marRight w:val="0"/>
      <w:marTop w:val="0"/>
      <w:marBottom w:val="0"/>
      <w:divBdr>
        <w:top w:val="none" w:sz="0" w:space="0" w:color="auto"/>
        <w:left w:val="none" w:sz="0" w:space="0" w:color="auto"/>
        <w:bottom w:val="none" w:sz="0" w:space="0" w:color="auto"/>
        <w:right w:val="none" w:sz="0" w:space="0" w:color="auto"/>
      </w:divBdr>
    </w:div>
    <w:div w:id="1717003058">
      <w:bodyDiv w:val="1"/>
      <w:marLeft w:val="0"/>
      <w:marRight w:val="0"/>
      <w:marTop w:val="0"/>
      <w:marBottom w:val="0"/>
      <w:divBdr>
        <w:top w:val="none" w:sz="0" w:space="0" w:color="auto"/>
        <w:left w:val="none" w:sz="0" w:space="0" w:color="auto"/>
        <w:bottom w:val="none" w:sz="0" w:space="0" w:color="auto"/>
        <w:right w:val="none" w:sz="0" w:space="0" w:color="auto"/>
      </w:divBdr>
    </w:div>
    <w:div w:id="1717660875">
      <w:bodyDiv w:val="1"/>
      <w:marLeft w:val="0"/>
      <w:marRight w:val="0"/>
      <w:marTop w:val="0"/>
      <w:marBottom w:val="0"/>
      <w:divBdr>
        <w:top w:val="none" w:sz="0" w:space="0" w:color="auto"/>
        <w:left w:val="none" w:sz="0" w:space="0" w:color="auto"/>
        <w:bottom w:val="none" w:sz="0" w:space="0" w:color="auto"/>
        <w:right w:val="none" w:sz="0" w:space="0" w:color="auto"/>
      </w:divBdr>
    </w:div>
    <w:div w:id="1717847583">
      <w:bodyDiv w:val="1"/>
      <w:marLeft w:val="0"/>
      <w:marRight w:val="0"/>
      <w:marTop w:val="0"/>
      <w:marBottom w:val="0"/>
      <w:divBdr>
        <w:top w:val="none" w:sz="0" w:space="0" w:color="auto"/>
        <w:left w:val="none" w:sz="0" w:space="0" w:color="auto"/>
        <w:bottom w:val="none" w:sz="0" w:space="0" w:color="auto"/>
        <w:right w:val="none" w:sz="0" w:space="0" w:color="auto"/>
      </w:divBdr>
    </w:div>
    <w:div w:id="1718505115">
      <w:bodyDiv w:val="1"/>
      <w:marLeft w:val="0"/>
      <w:marRight w:val="0"/>
      <w:marTop w:val="0"/>
      <w:marBottom w:val="0"/>
      <w:divBdr>
        <w:top w:val="none" w:sz="0" w:space="0" w:color="auto"/>
        <w:left w:val="none" w:sz="0" w:space="0" w:color="auto"/>
        <w:bottom w:val="none" w:sz="0" w:space="0" w:color="auto"/>
        <w:right w:val="none" w:sz="0" w:space="0" w:color="auto"/>
      </w:divBdr>
    </w:div>
    <w:div w:id="1718815420">
      <w:bodyDiv w:val="1"/>
      <w:marLeft w:val="0"/>
      <w:marRight w:val="0"/>
      <w:marTop w:val="0"/>
      <w:marBottom w:val="0"/>
      <w:divBdr>
        <w:top w:val="none" w:sz="0" w:space="0" w:color="auto"/>
        <w:left w:val="none" w:sz="0" w:space="0" w:color="auto"/>
        <w:bottom w:val="none" w:sz="0" w:space="0" w:color="auto"/>
        <w:right w:val="none" w:sz="0" w:space="0" w:color="auto"/>
      </w:divBdr>
    </w:div>
    <w:div w:id="1719476169">
      <w:bodyDiv w:val="1"/>
      <w:marLeft w:val="0"/>
      <w:marRight w:val="0"/>
      <w:marTop w:val="0"/>
      <w:marBottom w:val="0"/>
      <w:divBdr>
        <w:top w:val="none" w:sz="0" w:space="0" w:color="auto"/>
        <w:left w:val="none" w:sz="0" w:space="0" w:color="auto"/>
        <w:bottom w:val="none" w:sz="0" w:space="0" w:color="auto"/>
        <w:right w:val="none" w:sz="0" w:space="0" w:color="auto"/>
      </w:divBdr>
    </w:div>
    <w:div w:id="1720086384">
      <w:bodyDiv w:val="1"/>
      <w:marLeft w:val="0"/>
      <w:marRight w:val="0"/>
      <w:marTop w:val="0"/>
      <w:marBottom w:val="0"/>
      <w:divBdr>
        <w:top w:val="none" w:sz="0" w:space="0" w:color="auto"/>
        <w:left w:val="none" w:sz="0" w:space="0" w:color="auto"/>
        <w:bottom w:val="none" w:sz="0" w:space="0" w:color="auto"/>
        <w:right w:val="none" w:sz="0" w:space="0" w:color="auto"/>
      </w:divBdr>
    </w:div>
    <w:div w:id="1720663222">
      <w:bodyDiv w:val="1"/>
      <w:marLeft w:val="0"/>
      <w:marRight w:val="0"/>
      <w:marTop w:val="0"/>
      <w:marBottom w:val="0"/>
      <w:divBdr>
        <w:top w:val="none" w:sz="0" w:space="0" w:color="auto"/>
        <w:left w:val="none" w:sz="0" w:space="0" w:color="auto"/>
        <w:bottom w:val="none" w:sz="0" w:space="0" w:color="auto"/>
        <w:right w:val="none" w:sz="0" w:space="0" w:color="auto"/>
      </w:divBdr>
    </w:div>
    <w:div w:id="1723366783">
      <w:bodyDiv w:val="1"/>
      <w:marLeft w:val="0"/>
      <w:marRight w:val="0"/>
      <w:marTop w:val="0"/>
      <w:marBottom w:val="0"/>
      <w:divBdr>
        <w:top w:val="none" w:sz="0" w:space="0" w:color="auto"/>
        <w:left w:val="none" w:sz="0" w:space="0" w:color="auto"/>
        <w:bottom w:val="none" w:sz="0" w:space="0" w:color="auto"/>
        <w:right w:val="none" w:sz="0" w:space="0" w:color="auto"/>
      </w:divBdr>
    </w:div>
    <w:div w:id="1723602885">
      <w:bodyDiv w:val="1"/>
      <w:marLeft w:val="0"/>
      <w:marRight w:val="0"/>
      <w:marTop w:val="0"/>
      <w:marBottom w:val="0"/>
      <w:divBdr>
        <w:top w:val="none" w:sz="0" w:space="0" w:color="auto"/>
        <w:left w:val="none" w:sz="0" w:space="0" w:color="auto"/>
        <w:bottom w:val="none" w:sz="0" w:space="0" w:color="auto"/>
        <w:right w:val="none" w:sz="0" w:space="0" w:color="auto"/>
      </w:divBdr>
    </w:div>
    <w:div w:id="1724257982">
      <w:bodyDiv w:val="1"/>
      <w:marLeft w:val="0"/>
      <w:marRight w:val="0"/>
      <w:marTop w:val="0"/>
      <w:marBottom w:val="0"/>
      <w:divBdr>
        <w:top w:val="none" w:sz="0" w:space="0" w:color="auto"/>
        <w:left w:val="none" w:sz="0" w:space="0" w:color="auto"/>
        <w:bottom w:val="none" w:sz="0" w:space="0" w:color="auto"/>
        <w:right w:val="none" w:sz="0" w:space="0" w:color="auto"/>
      </w:divBdr>
    </w:div>
    <w:div w:id="1724715506">
      <w:bodyDiv w:val="1"/>
      <w:marLeft w:val="0"/>
      <w:marRight w:val="0"/>
      <w:marTop w:val="0"/>
      <w:marBottom w:val="0"/>
      <w:divBdr>
        <w:top w:val="none" w:sz="0" w:space="0" w:color="auto"/>
        <w:left w:val="none" w:sz="0" w:space="0" w:color="auto"/>
        <w:bottom w:val="none" w:sz="0" w:space="0" w:color="auto"/>
        <w:right w:val="none" w:sz="0" w:space="0" w:color="auto"/>
      </w:divBdr>
    </w:div>
    <w:div w:id="1725133576">
      <w:bodyDiv w:val="1"/>
      <w:marLeft w:val="0"/>
      <w:marRight w:val="0"/>
      <w:marTop w:val="0"/>
      <w:marBottom w:val="0"/>
      <w:divBdr>
        <w:top w:val="none" w:sz="0" w:space="0" w:color="auto"/>
        <w:left w:val="none" w:sz="0" w:space="0" w:color="auto"/>
        <w:bottom w:val="none" w:sz="0" w:space="0" w:color="auto"/>
        <w:right w:val="none" w:sz="0" w:space="0" w:color="auto"/>
      </w:divBdr>
    </w:div>
    <w:div w:id="1726488680">
      <w:bodyDiv w:val="1"/>
      <w:marLeft w:val="0"/>
      <w:marRight w:val="0"/>
      <w:marTop w:val="0"/>
      <w:marBottom w:val="0"/>
      <w:divBdr>
        <w:top w:val="none" w:sz="0" w:space="0" w:color="auto"/>
        <w:left w:val="none" w:sz="0" w:space="0" w:color="auto"/>
        <w:bottom w:val="none" w:sz="0" w:space="0" w:color="auto"/>
        <w:right w:val="none" w:sz="0" w:space="0" w:color="auto"/>
      </w:divBdr>
    </w:div>
    <w:div w:id="1727098604">
      <w:bodyDiv w:val="1"/>
      <w:marLeft w:val="0"/>
      <w:marRight w:val="0"/>
      <w:marTop w:val="0"/>
      <w:marBottom w:val="0"/>
      <w:divBdr>
        <w:top w:val="none" w:sz="0" w:space="0" w:color="auto"/>
        <w:left w:val="none" w:sz="0" w:space="0" w:color="auto"/>
        <w:bottom w:val="none" w:sz="0" w:space="0" w:color="auto"/>
        <w:right w:val="none" w:sz="0" w:space="0" w:color="auto"/>
      </w:divBdr>
    </w:div>
    <w:div w:id="1727800591">
      <w:bodyDiv w:val="1"/>
      <w:marLeft w:val="0"/>
      <w:marRight w:val="0"/>
      <w:marTop w:val="0"/>
      <w:marBottom w:val="0"/>
      <w:divBdr>
        <w:top w:val="none" w:sz="0" w:space="0" w:color="auto"/>
        <w:left w:val="none" w:sz="0" w:space="0" w:color="auto"/>
        <w:bottom w:val="none" w:sz="0" w:space="0" w:color="auto"/>
        <w:right w:val="none" w:sz="0" w:space="0" w:color="auto"/>
      </w:divBdr>
    </w:div>
    <w:div w:id="1728718118">
      <w:bodyDiv w:val="1"/>
      <w:marLeft w:val="0"/>
      <w:marRight w:val="0"/>
      <w:marTop w:val="0"/>
      <w:marBottom w:val="0"/>
      <w:divBdr>
        <w:top w:val="none" w:sz="0" w:space="0" w:color="auto"/>
        <w:left w:val="none" w:sz="0" w:space="0" w:color="auto"/>
        <w:bottom w:val="none" w:sz="0" w:space="0" w:color="auto"/>
        <w:right w:val="none" w:sz="0" w:space="0" w:color="auto"/>
      </w:divBdr>
    </w:div>
    <w:div w:id="1729958798">
      <w:bodyDiv w:val="1"/>
      <w:marLeft w:val="0"/>
      <w:marRight w:val="0"/>
      <w:marTop w:val="0"/>
      <w:marBottom w:val="0"/>
      <w:divBdr>
        <w:top w:val="none" w:sz="0" w:space="0" w:color="auto"/>
        <w:left w:val="none" w:sz="0" w:space="0" w:color="auto"/>
        <w:bottom w:val="none" w:sz="0" w:space="0" w:color="auto"/>
        <w:right w:val="none" w:sz="0" w:space="0" w:color="auto"/>
      </w:divBdr>
    </w:div>
    <w:div w:id="1731079028">
      <w:bodyDiv w:val="1"/>
      <w:marLeft w:val="0"/>
      <w:marRight w:val="0"/>
      <w:marTop w:val="0"/>
      <w:marBottom w:val="0"/>
      <w:divBdr>
        <w:top w:val="none" w:sz="0" w:space="0" w:color="auto"/>
        <w:left w:val="none" w:sz="0" w:space="0" w:color="auto"/>
        <w:bottom w:val="none" w:sz="0" w:space="0" w:color="auto"/>
        <w:right w:val="none" w:sz="0" w:space="0" w:color="auto"/>
      </w:divBdr>
    </w:div>
    <w:div w:id="1731803653">
      <w:bodyDiv w:val="1"/>
      <w:marLeft w:val="0"/>
      <w:marRight w:val="0"/>
      <w:marTop w:val="0"/>
      <w:marBottom w:val="0"/>
      <w:divBdr>
        <w:top w:val="none" w:sz="0" w:space="0" w:color="auto"/>
        <w:left w:val="none" w:sz="0" w:space="0" w:color="auto"/>
        <w:bottom w:val="none" w:sz="0" w:space="0" w:color="auto"/>
        <w:right w:val="none" w:sz="0" w:space="0" w:color="auto"/>
      </w:divBdr>
    </w:div>
    <w:div w:id="1732190810">
      <w:bodyDiv w:val="1"/>
      <w:marLeft w:val="0"/>
      <w:marRight w:val="0"/>
      <w:marTop w:val="0"/>
      <w:marBottom w:val="0"/>
      <w:divBdr>
        <w:top w:val="none" w:sz="0" w:space="0" w:color="auto"/>
        <w:left w:val="none" w:sz="0" w:space="0" w:color="auto"/>
        <w:bottom w:val="none" w:sz="0" w:space="0" w:color="auto"/>
        <w:right w:val="none" w:sz="0" w:space="0" w:color="auto"/>
      </w:divBdr>
    </w:div>
    <w:div w:id="1732461245">
      <w:bodyDiv w:val="1"/>
      <w:marLeft w:val="0"/>
      <w:marRight w:val="0"/>
      <w:marTop w:val="0"/>
      <w:marBottom w:val="0"/>
      <w:divBdr>
        <w:top w:val="none" w:sz="0" w:space="0" w:color="auto"/>
        <w:left w:val="none" w:sz="0" w:space="0" w:color="auto"/>
        <w:bottom w:val="none" w:sz="0" w:space="0" w:color="auto"/>
        <w:right w:val="none" w:sz="0" w:space="0" w:color="auto"/>
      </w:divBdr>
    </w:div>
    <w:div w:id="1733114505">
      <w:bodyDiv w:val="1"/>
      <w:marLeft w:val="0"/>
      <w:marRight w:val="0"/>
      <w:marTop w:val="0"/>
      <w:marBottom w:val="0"/>
      <w:divBdr>
        <w:top w:val="none" w:sz="0" w:space="0" w:color="auto"/>
        <w:left w:val="none" w:sz="0" w:space="0" w:color="auto"/>
        <w:bottom w:val="none" w:sz="0" w:space="0" w:color="auto"/>
        <w:right w:val="none" w:sz="0" w:space="0" w:color="auto"/>
      </w:divBdr>
    </w:div>
    <w:div w:id="1733848398">
      <w:bodyDiv w:val="1"/>
      <w:marLeft w:val="0"/>
      <w:marRight w:val="0"/>
      <w:marTop w:val="0"/>
      <w:marBottom w:val="0"/>
      <w:divBdr>
        <w:top w:val="none" w:sz="0" w:space="0" w:color="auto"/>
        <w:left w:val="none" w:sz="0" w:space="0" w:color="auto"/>
        <w:bottom w:val="none" w:sz="0" w:space="0" w:color="auto"/>
        <w:right w:val="none" w:sz="0" w:space="0" w:color="auto"/>
      </w:divBdr>
    </w:div>
    <w:div w:id="1733890475">
      <w:bodyDiv w:val="1"/>
      <w:marLeft w:val="0"/>
      <w:marRight w:val="0"/>
      <w:marTop w:val="0"/>
      <w:marBottom w:val="0"/>
      <w:divBdr>
        <w:top w:val="none" w:sz="0" w:space="0" w:color="auto"/>
        <w:left w:val="none" w:sz="0" w:space="0" w:color="auto"/>
        <w:bottom w:val="none" w:sz="0" w:space="0" w:color="auto"/>
        <w:right w:val="none" w:sz="0" w:space="0" w:color="auto"/>
      </w:divBdr>
    </w:div>
    <w:div w:id="1735814450">
      <w:bodyDiv w:val="1"/>
      <w:marLeft w:val="0"/>
      <w:marRight w:val="0"/>
      <w:marTop w:val="0"/>
      <w:marBottom w:val="0"/>
      <w:divBdr>
        <w:top w:val="none" w:sz="0" w:space="0" w:color="auto"/>
        <w:left w:val="none" w:sz="0" w:space="0" w:color="auto"/>
        <w:bottom w:val="none" w:sz="0" w:space="0" w:color="auto"/>
        <w:right w:val="none" w:sz="0" w:space="0" w:color="auto"/>
      </w:divBdr>
    </w:div>
    <w:div w:id="1736053391">
      <w:bodyDiv w:val="1"/>
      <w:marLeft w:val="0"/>
      <w:marRight w:val="0"/>
      <w:marTop w:val="0"/>
      <w:marBottom w:val="0"/>
      <w:divBdr>
        <w:top w:val="none" w:sz="0" w:space="0" w:color="auto"/>
        <w:left w:val="none" w:sz="0" w:space="0" w:color="auto"/>
        <w:bottom w:val="none" w:sz="0" w:space="0" w:color="auto"/>
        <w:right w:val="none" w:sz="0" w:space="0" w:color="auto"/>
      </w:divBdr>
    </w:div>
    <w:div w:id="1737631834">
      <w:bodyDiv w:val="1"/>
      <w:marLeft w:val="0"/>
      <w:marRight w:val="0"/>
      <w:marTop w:val="0"/>
      <w:marBottom w:val="0"/>
      <w:divBdr>
        <w:top w:val="none" w:sz="0" w:space="0" w:color="auto"/>
        <w:left w:val="none" w:sz="0" w:space="0" w:color="auto"/>
        <w:bottom w:val="none" w:sz="0" w:space="0" w:color="auto"/>
        <w:right w:val="none" w:sz="0" w:space="0" w:color="auto"/>
      </w:divBdr>
    </w:div>
    <w:div w:id="1739667598">
      <w:bodyDiv w:val="1"/>
      <w:marLeft w:val="0"/>
      <w:marRight w:val="0"/>
      <w:marTop w:val="0"/>
      <w:marBottom w:val="0"/>
      <w:divBdr>
        <w:top w:val="none" w:sz="0" w:space="0" w:color="auto"/>
        <w:left w:val="none" w:sz="0" w:space="0" w:color="auto"/>
        <w:bottom w:val="none" w:sz="0" w:space="0" w:color="auto"/>
        <w:right w:val="none" w:sz="0" w:space="0" w:color="auto"/>
      </w:divBdr>
    </w:div>
    <w:div w:id="1740516810">
      <w:bodyDiv w:val="1"/>
      <w:marLeft w:val="0"/>
      <w:marRight w:val="0"/>
      <w:marTop w:val="0"/>
      <w:marBottom w:val="0"/>
      <w:divBdr>
        <w:top w:val="none" w:sz="0" w:space="0" w:color="auto"/>
        <w:left w:val="none" w:sz="0" w:space="0" w:color="auto"/>
        <w:bottom w:val="none" w:sz="0" w:space="0" w:color="auto"/>
        <w:right w:val="none" w:sz="0" w:space="0" w:color="auto"/>
      </w:divBdr>
    </w:div>
    <w:div w:id="1740709893">
      <w:bodyDiv w:val="1"/>
      <w:marLeft w:val="0"/>
      <w:marRight w:val="0"/>
      <w:marTop w:val="0"/>
      <w:marBottom w:val="0"/>
      <w:divBdr>
        <w:top w:val="none" w:sz="0" w:space="0" w:color="auto"/>
        <w:left w:val="none" w:sz="0" w:space="0" w:color="auto"/>
        <w:bottom w:val="none" w:sz="0" w:space="0" w:color="auto"/>
        <w:right w:val="none" w:sz="0" w:space="0" w:color="auto"/>
      </w:divBdr>
    </w:div>
    <w:div w:id="1742483056">
      <w:bodyDiv w:val="1"/>
      <w:marLeft w:val="0"/>
      <w:marRight w:val="0"/>
      <w:marTop w:val="0"/>
      <w:marBottom w:val="0"/>
      <w:divBdr>
        <w:top w:val="none" w:sz="0" w:space="0" w:color="auto"/>
        <w:left w:val="none" w:sz="0" w:space="0" w:color="auto"/>
        <w:bottom w:val="none" w:sz="0" w:space="0" w:color="auto"/>
        <w:right w:val="none" w:sz="0" w:space="0" w:color="auto"/>
      </w:divBdr>
    </w:div>
    <w:div w:id="1743601612">
      <w:bodyDiv w:val="1"/>
      <w:marLeft w:val="0"/>
      <w:marRight w:val="0"/>
      <w:marTop w:val="0"/>
      <w:marBottom w:val="0"/>
      <w:divBdr>
        <w:top w:val="none" w:sz="0" w:space="0" w:color="auto"/>
        <w:left w:val="none" w:sz="0" w:space="0" w:color="auto"/>
        <w:bottom w:val="none" w:sz="0" w:space="0" w:color="auto"/>
        <w:right w:val="none" w:sz="0" w:space="0" w:color="auto"/>
      </w:divBdr>
    </w:div>
    <w:div w:id="1744062573">
      <w:bodyDiv w:val="1"/>
      <w:marLeft w:val="0"/>
      <w:marRight w:val="0"/>
      <w:marTop w:val="0"/>
      <w:marBottom w:val="0"/>
      <w:divBdr>
        <w:top w:val="none" w:sz="0" w:space="0" w:color="auto"/>
        <w:left w:val="none" w:sz="0" w:space="0" w:color="auto"/>
        <w:bottom w:val="none" w:sz="0" w:space="0" w:color="auto"/>
        <w:right w:val="none" w:sz="0" w:space="0" w:color="auto"/>
      </w:divBdr>
    </w:div>
    <w:div w:id="1745293001">
      <w:bodyDiv w:val="1"/>
      <w:marLeft w:val="0"/>
      <w:marRight w:val="0"/>
      <w:marTop w:val="0"/>
      <w:marBottom w:val="0"/>
      <w:divBdr>
        <w:top w:val="none" w:sz="0" w:space="0" w:color="auto"/>
        <w:left w:val="none" w:sz="0" w:space="0" w:color="auto"/>
        <w:bottom w:val="none" w:sz="0" w:space="0" w:color="auto"/>
        <w:right w:val="none" w:sz="0" w:space="0" w:color="auto"/>
      </w:divBdr>
    </w:div>
    <w:div w:id="1745638612">
      <w:bodyDiv w:val="1"/>
      <w:marLeft w:val="0"/>
      <w:marRight w:val="0"/>
      <w:marTop w:val="0"/>
      <w:marBottom w:val="0"/>
      <w:divBdr>
        <w:top w:val="none" w:sz="0" w:space="0" w:color="auto"/>
        <w:left w:val="none" w:sz="0" w:space="0" w:color="auto"/>
        <w:bottom w:val="none" w:sz="0" w:space="0" w:color="auto"/>
        <w:right w:val="none" w:sz="0" w:space="0" w:color="auto"/>
      </w:divBdr>
    </w:div>
    <w:div w:id="1746297866">
      <w:bodyDiv w:val="1"/>
      <w:marLeft w:val="0"/>
      <w:marRight w:val="0"/>
      <w:marTop w:val="0"/>
      <w:marBottom w:val="0"/>
      <w:divBdr>
        <w:top w:val="none" w:sz="0" w:space="0" w:color="auto"/>
        <w:left w:val="none" w:sz="0" w:space="0" w:color="auto"/>
        <w:bottom w:val="none" w:sz="0" w:space="0" w:color="auto"/>
        <w:right w:val="none" w:sz="0" w:space="0" w:color="auto"/>
      </w:divBdr>
    </w:div>
    <w:div w:id="1746805994">
      <w:bodyDiv w:val="1"/>
      <w:marLeft w:val="0"/>
      <w:marRight w:val="0"/>
      <w:marTop w:val="0"/>
      <w:marBottom w:val="0"/>
      <w:divBdr>
        <w:top w:val="none" w:sz="0" w:space="0" w:color="auto"/>
        <w:left w:val="none" w:sz="0" w:space="0" w:color="auto"/>
        <w:bottom w:val="none" w:sz="0" w:space="0" w:color="auto"/>
        <w:right w:val="none" w:sz="0" w:space="0" w:color="auto"/>
      </w:divBdr>
    </w:div>
    <w:div w:id="1747534871">
      <w:bodyDiv w:val="1"/>
      <w:marLeft w:val="0"/>
      <w:marRight w:val="0"/>
      <w:marTop w:val="0"/>
      <w:marBottom w:val="0"/>
      <w:divBdr>
        <w:top w:val="none" w:sz="0" w:space="0" w:color="auto"/>
        <w:left w:val="none" w:sz="0" w:space="0" w:color="auto"/>
        <w:bottom w:val="none" w:sz="0" w:space="0" w:color="auto"/>
        <w:right w:val="none" w:sz="0" w:space="0" w:color="auto"/>
      </w:divBdr>
    </w:div>
    <w:div w:id="1747605053">
      <w:bodyDiv w:val="1"/>
      <w:marLeft w:val="0"/>
      <w:marRight w:val="0"/>
      <w:marTop w:val="0"/>
      <w:marBottom w:val="0"/>
      <w:divBdr>
        <w:top w:val="none" w:sz="0" w:space="0" w:color="auto"/>
        <w:left w:val="none" w:sz="0" w:space="0" w:color="auto"/>
        <w:bottom w:val="none" w:sz="0" w:space="0" w:color="auto"/>
        <w:right w:val="none" w:sz="0" w:space="0" w:color="auto"/>
      </w:divBdr>
    </w:div>
    <w:div w:id="1748765125">
      <w:bodyDiv w:val="1"/>
      <w:marLeft w:val="0"/>
      <w:marRight w:val="0"/>
      <w:marTop w:val="0"/>
      <w:marBottom w:val="0"/>
      <w:divBdr>
        <w:top w:val="none" w:sz="0" w:space="0" w:color="auto"/>
        <w:left w:val="none" w:sz="0" w:space="0" w:color="auto"/>
        <w:bottom w:val="none" w:sz="0" w:space="0" w:color="auto"/>
        <w:right w:val="none" w:sz="0" w:space="0" w:color="auto"/>
      </w:divBdr>
    </w:div>
    <w:div w:id="1749185604">
      <w:bodyDiv w:val="1"/>
      <w:marLeft w:val="0"/>
      <w:marRight w:val="0"/>
      <w:marTop w:val="0"/>
      <w:marBottom w:val="0"/>
      <w:divBdr>
        <w:top w:val="none" w:sz="0" w:space="0" w:color="auto"/>
        <w:left w:val="none" w:sz="0" w:space="0" w:color="auto"/>
        <w:bottom w:val="none" w:sz="0" w:space="0" w:color="auto"/>
        <w:right w:val="none" w:sz="0" w:space="0" w:color="auto"/>
      </w:divBdr>
    </w:div>
    <w:div w:id="1749768465">
      <w:bodyDiv w:val="1"/>
      <w:marLeft w:val="0"/>
      <w:marRight w:val="0"/>
      <w:marTop w:val="0"/>
      <w:marBottom w:val="0"/>
      <w:divBdr>
        <w:top w:val="none" w:sz="0" w:space="0" w:color="auto"/>
        <w:left w:val="none" w:sz="0" w:space="0" w:color="auto"/>
        <w:bottom w:val="none" w:sz="0" w:space="0" w:color="auto"/>
        <w:right w:val="none" w:sz="0" w:space="0" w:color="auto"/>
      </w:divBdr>
    </w:div>
    <w:div w:id="1749770066">
      <w:bodyDiv w:val="1"/>
      <w:marLeft w:val="0"/>
      <w:marRight w:val="0"/>
      <w:marTop w:val="0"/>
      <w:marBottom w:val="0"/>
      <w:divBdr>
        <w:top w:val="none" w:sz="0" w:space="0" w:color="auto"/>
        <w:left w:val="none" w:sz="0" w:space="0" w:color="auto"/>
        <w:bottom w:val="none" w:sz="0" w:space="0" w:color="auto"/>
        <w:right w:val="none" w:sz="0" w:space="0" w:color="auto"/>
      </w:divBdr>
    </w:div>
    <w:div w:id="1750929522">
      <w:bodyDiv w:val="1"/>
      <w:marLeft w:val="0"/>
      <w:marRight w:val="0"/>
      <w:marTop w:val="0"/>
      <w:marBottom w:val="0"/>
      <w:divBdr>
        <w:top w:val="none" w:sz="0" w:space="0" w:color="auto"/>
        <w:left w:val="none" w:sz="0" w:space="0" w:color="auto"/>
        <w:bottom w:val="none" w:sz="0" w:space="0" w:color="auto"/>
        <w:right w:val="none" w:sz="0" w:space="0" w:color="auto"/>
      </w:divBdr>
    </w:div>
    <w:div w:id="1751082135">
      <w:bodyDiv w:val="1"/>
      <w:marLeft w:val="0"/>
      <w:marRight w:val="0"/>
      <w:marTop w:val="0"/>
      <w:marBottom w:val="0"/>
      <w:divBdr>
        <w:top w:val="none" w:sz="0" w:space="0" w:color="auto"/>
        <w:left w:val="none" w:sz="0" w:space="0" w:color="auto"/>
        <w:bottom w:val="none" w:sz="0" w:space="0" w:color="auto"/>
        <w:right w:val="none" w:sz="0" w:space="0" w:color="auto"/>
      </w:divBdr>
    </w:div>
    <w:div w:id="1752312966">
      <w:bodyDiv w:val="1"/>
      <w:marLeft w:val="0"/>
      <w:marRight w:val="0"/>
      <w:marTop w:val="0"/>
      <w:marBottom w:val="0"/>
      <w:divBdr>
        <w:top w:val="none" w:sz="0" w:space="0" w:color="auto"/>
        <w:left w:val="none" w:sz="0" w:space="0" w:color="auto"/>
        <w:bottom w:val="none" w:sz="0" w:space="0" w:color="auto"/>
        <w:right w:val="none" w:sz="0" w:space="0" w:color="auto"/>
      </w:divBdr>
    </w:div>
    <w:div w:id="1754157663">
      <w:bodyDiv w:val="1"/>
      <w:marLeft w:val="0"/>
      <w:marRight w:val="0"/>
      <w:marTop w:val="0"/>
      <w:marBottom w:val="0"/>
      <w:divBdr>
        <w:top w:val="none" w:sz="0" w:space="0" w:color="auto"/>
        <w:left w:val="none" w:sz="0" w:space="0" w:color="auto"/>
        <w:bottom w:val="none" w:sz="0" w:space="0" w:color="auto"/>
        <w:right w:val="none" w:sz="0" w:space="0" w:color="auto"/>
      </w:divBdr>
    </w:div>
    <w:div w:id="1754431142">
      <w:bodyDiv w:val="1"/>
      <w:marLeft w:val="0"/>
      <w:marRight w:val="0"/>
      <w:marTop w:val="0"/>
      <w:marBottom w:val="0"/>
      <w:divBdr>
        <w:top w:val="none" w:sz="0" w:space="0" w:color="auto"/>
        <w:left w:val="none" w:sz="0" w:space="0" w:color="auto"/>
        <w:bottom w:val="none" w:sz="0" w:space="0" w:color="auto"/>
        <w:right w:val="none" w:sz="0" w:space="0" w:color="auto"/>
      </w:divBdr>
    </w:div>
    <w:div w:id="1755273655">
      <w:bodyDiv w:val="1"/>
      <w:marLeft w:val="0"/>
      <w:marRight w:val="0"/>
      <w:marTop w:val="0"/>
      <w:marBottom w:val="0"/>
      <w:divBdr>
        <w:top w:val="none" w:sz="0" w:space="0" w:color="auto"/>
        <w:left w:val="none" w:sz="0" w:space="0" w:color="auto"/>
        <w:bottom w:val="none" w:sz="0" w:space="0" w:color="auto"/>
        <w:right w:val="none" w:sz="0" w:space="0" w:color="auto"/>
      </w:divBdr>
    </w:div>
    <w:div w:id="1755467937">
      <w:bodyDiv w:val="1"/>
      <w:marLeft w:val="0"/>
      <w:marRight w:val="0"/>
      <w:marTop w:val="0"/>
      <w:marBottom w:val="0"/>
      <w:divBdr>
        <w:top w:val="none" w:sz="0" w:space="0" w:color="auto"/>
        <w:left w:val="none" w:sz="0" w:space="0" w:color="auto"/>
        <w:bottom w:val="none" w:sz="0" w:space="0" w:color="auto"/>
        <w:right w:val="none" w:sz="0" w:space="0" w:color="auto"/>
      </w:divBdr>
    </w:div>
    <w:div w:id="1755936431">
      <w:bodyDiv w:val="1"/>
      <w:marLeft w:val="0"/>
      <w:marRight w:val="0"/>
      <w:marTop w:val="0"/>
      <w:marBottom w:val="0"/>
      <w:divBdr>
        <w:top w:val="none" w:sz="0" w:space="0" w:color="auto"/>
        <w:left w:val="none" w:sz="0" w:space="0" w:color="auto"/>
        <w:bottom w:val="none" w:sz="0" w:space="0" w:color="auto"/>
        <w:right w:val="none" w:sz="0" w:space="0" w:color="auto"/>
      </w:divBdr>
    </w:div>
    <w:div w:id="1756128318">
      <w:bodyDiv w:val="1"/>
      <w:marLeft w:val="0"/>
      <w:marRight w:val="0"/>
      <w:marTop w:val="0"/>
      <w:marBottom w:val="0"/>
      <w:divBdr>
        <w:top w:val="none" w:sz="0" w:space="0" w:color="auto"/>
        <w:left w:val="none" w:sz="0" w:space="0" w:color="auto"/>
        <w:bottom w:val="none" w:sz="0" w:space="0" w:color="auto"/>
        <w:right w:val="none" w:sz="0" w:space="0" w:color="auto"/>
      </w:divBdr>
    </w:div>
    <w:div w:id="1756169640">
      <w:bodyDiv w:val="1"/>
      <w:marLeft w:val="0"/>
      <w:marRight w:val="0"/>
      <w:marTop w:val="0"/>
      <w:marBottom w:val="0"/>
      <w:divBdr>
        <w:top w:val="none" w:sz="0" w:space="0" w:color="auto"/>
        <w:left w:val="none" w:sz="0" w:space="0" w:color="auto"/>
        <w:bottom w:val="none" w:sz="0" w:space="0" w:color="auto"/>
        <w:right w:val="none" w:sz="0" w:space="0" w:color="auto"/>
      </w:divBdr>
    </w:div>
    <w:div w:id="1757440249">
      <w:bodyDiv w:val="1"/>
      <w:marLeft w:val="0"/>
      <w:marRight w:val="0"/>
      <w:marTop w:val="0"/>
      <w:marBottom w:val="0"/>
      <w:divBdr>
        <w:top w:val="none" w:sz="0" w:space="0" w:color="auto"/>
        <w:left w:val="none" w:sz="0" w:space="0" w:color="auto"/>
        <w:bottom w:val="none" w:sz="0" w:space="0" w:color="auto"/>
        <w:right w:val="none" w:sz="0" w:space="0" w:color="auto"/>
      </w:divBdr>
    </w:div>
    <w:div w:id="1759056203">
      <w:bodyDiv w:val="1"/>
      <w:marLeft w:val="0"/>
      <w:marRight w:val="0"/>
      <w:marTop w:val="0"/>
      <w:marBottom w:val="0"/>
      <w:divBdr>
        <w:top w:val="none" w:sz="0" w:space="0" w:color="auto"/>
        <w:left w:val="none" w:sz="0" w:space="0" w:color="auto"/>
        <w:bottom w:val="none" w:sz="0" w:space="0" w:color="auto"/>
        <w:right w:val="none" w:sz="0" w:space="0" w:color="auto"/>
      </w:divBdr>
    </w:div>
    <w:div w:id="1759595614">
      <w:bodyDiv w:val="1"/>
      <w:marLeft w:val="0"/>
      <w:marRight w:val="0"/>
      <w:marTop w:val="0"/>
      <w:marBottom w:val="0"/>
      <w:divBdr>
        <w:top w:val="none" w:sz="0" w:space="0" w:color="auto"/>
        <w:left w:val="none" w:sz="0" w:space="0" w:color="auto"/>
        <w:bottom w:val="none" w:sz="0" w:space="0" w:color="auto"/>
        <w:right w:val="none" w:sz="0" w:space="0" w:color="auto"/>
      </w:divBdr>
    </w:div>
    <w:div w:id="1759979638">
      <w:bodyDiv w:val="1"/>
      <w:marLeft w:val="0"/>
      <w:marRight w:val="0"/>
      <w:marTop w:val="0"/>
      <w:marBottom w:val="0"/>
      <w:divBdr>
        <w:top w:val="none" w:sz="0" w:space="0" w:color="auto"/>
        <w:left w:val="none" w:sz="0" w:space="0" w:color="auto"/>
        <w:bottom w:val="none" w:sz="0" w:space="0" w:color="auto"/>
        <w:right w:val="none" w:sz="0" w:space="0" w:color="auto"/>
      </w:divBdr>
    </w:div>
    <w:div w:id="1761218005">
      <w:bodyDiv w:val="1"/>
      <w:marLeft w:val="0"/>
      <w:marRight w:val="0"/>
      <w:marTop w:val="0"/>
      <w:marBottom w:val="0"/>
      <w:divBdr>
        <w:top w:val="none" w:sz="0" w:space="0" w:color="auto"/>
        <w:left w:val="none" w:sz="0" w:space="0" w:color="auto"/>
        <w:bottom w:val="none" w:sz="0" w:space="0" w:color="auto"/>
        <w:right w:val="none" w:sz="0" w:space="0" w:color="auto"/>
      </w:divBdr>
    </w:div>
    <w:div w:id="1761558693">
      <w:bodyDiv w:val="1"/>
      <w:marLeft w:val="0"/>
      <w:marRight w:val="0"/>
      <w:marTop w:val="0"/>
      <w:marBottom w:val="0"/>
      <w:divBdr>
        <w:top w:val="none" w:sz="0" w:space="0" w:color="auto"/>
        <w:left w:val="none" w:sz="0" w:space="0" w:color="auto"/>
        <w:bottom w:val="none" w:sz="0" w:space="0" w:color="auto"/>
        <w:right w:val="none" w:sz="0" w:space="0" w:color="auto"/>
      </w:divBdr>
    </w:div>
    <w:div w:id="1761679817">
      <w:bodyDiv w:val="1"/>
      <w:marLeft w:val="0"/>
      <w:marRight w:val="0"/>
      <w:marTop w:val="0"/>
      <w:marBottom w:val="0"/>
      <w:divBdr>
        <w:top w:val="none" w:sz="0" w:space="0" w:color="auto"/>
        <w:left w:val="none" w:sz="0" w:space="0" w:color="auto"/>
        <w:bottom w:val="none" w:sz="0" w:space="0" w:color="auto"/>
        <w:right w:val="none" w:sz="0" w:space="0" w:color="auto"/>
      </w:divBdr>
    </w:div>
    <w:div w:id="1761872223">
      <w:bodyDiv w:val="1"/>
      <w:marLeft w:val="0"/>
      <w:marRight w:val="0"/>
      <w:marTop w:val="0"/>
      <w:marBottom w:val="0"/>
      <w:divBdr>
        <w:top w:val="none" w:sz="0" w:space="0" w:color="auto"/>
        <w:left w:val="none" w:sz="0" w:space="0" w:color="auto"/>
        <w:bottom w:val="none" w:sz="0" w:space="0" w:color="auto"/>
        <w:right w:val="none" w:sz="0" w:space="0" w:color="auto"/>
      </w:divBdr>
    </w:div>
    <w:div w:id="1762950103">
      <w:bodyDiv w:val="1"/>
      <w:marLeft w:val="0"/>
      <w:marRight w:val="0"/>
      <w:marTop w:val="0"/>
      <w:marBottom w:val="0"/>
      <w:divBdr>
        <w:top w:val="none" w:sz="0" w:space="0" w:color="auto"/>
        <w:left w:val="none" w:sz="0" w:space="0" w:color="auto"/>
        <w:bottom w:val="none" w:sz="0" w:space="0" w:color="auto"/>
        <w:right w:val="none" w:sz="0" w:space="0" w:color="auto"/>
      </w:divBdr>
    </w:div>
    <w:div w:id="1763139371">
      <w:bodyDiv w:val="1"/>
      <w:marLeft w:val="0"/>
      <w:marRight w:val="0"/>
      <w:marTop w:val="0"/>
      <w:marBottom w:val="0"/>
      <w:divBdr>
        <w:top w:val="none" w:sz="0" w:space="0" w:color="auto"/>
        <w:left w:val="none" w:sz="0" w:space="0" w:color="auto"/>
        <w:bottom w:val="none" w:sz="0" w:space="0" w:color="auto"/>
        <w:right w:val="none" w:sz="0" w:space="0" w:color="auto"/>
      </w:divBdr>
    </w:div>
    <w:div w:id="1763452700">
      <w:bodyDiv w:val="1"/>
      <w:marLeft w:val="0"/>
      <w:marRight w:val="0"/>
      <w:marTop w:val="0"/>
      <w:marBottom w:val="0"/>
      <w:divBdr>
        <w:top w:val="none" w:sz="0" w:space="0" w:color="auto"/>
        <w:left w:val="none" w:sz="0" w:space="0" w:color="auto"/>
        <w:bottom w:val="none" w:sz="0" w:space="0" w:color="auto"/>
        <w:right w:val="none" w:sz="0" w:space="0" w:color="auto"/>
      </w:divBdr>
    </w:div>
    <w:div w:id="1764305419">
      <w:bodyDiv w:val="1"/>
      <w:marLeft w:val="0"/>
      <w:marRight w:val="0"/>
      <w:marTop w:val="0"/>
      <w:marBottom w:val="0"/>
      <w:divBdr>
        <w:top w:val="none" w:sz="0" w:space="0" w:color="auto"/>
        <w:left w:val="none" w:sz="0" w:space="0" w:color="auto"/>
        <w:bottom w:val="none" w:sz="0" w:space="0" w:color="auto"/>
        <w:right w:val="none" w:sz="0" w:space="0" w:color="auto"/>
      </w:divBdr>
    </w:div>
    <w:div w:id="1764716076">
      <w:bodyDiv w:val="1"/>
      <w:marLeft w:val="0"/>
      <w:marRight w:val="0"/>
      <w:marTop w:val="0"/>
      <w:marBottom w:val="0"/>
      <w:divBdr>
        <w:top w:val="none" w:sz="0" w:space="0" w:color="auto"/>
        <w:left w:val="none" w:sz="0" w:space="0" w:color="auto"/>
        <w:bottom w:val="none" w:sz="0" w:space="0" w:color="auto"/>
        <w:right w:val="none" w:sz="0" w:space="0" w:color="auto"/>
      </w:divBdr>
    </w:div>
    <w:div w:id="1765226903">
      <w:bodyDiv w:val="1"/>
      <w:marLeft w:val="0"/>
      <w:marRight w:val="0"/>
      <w:marTop w:val="0"/>
      <w:marBottom w:val="0"/>
      <w:divBdr>
        <w:top w:val="none" w:sz="0" w:space="0" w:color="auto"/>
        <w:left w:val="none" w:sz="0" w:space="0" w:color="auto"/>
        <w:bottom w:val="none" w:sz="0" w:space="0" w:color="auto"/>
        <w:right w:val="none" w:sz="0" w:space="0" w:color="auto"/>
      </w:divBdr>
    </w:div>
    <w:div w:id="1767966310">
      <w:bodyDiv w:val="1"/>
      <w:marLeft w:val="0"/>
      <w:marRight w:val="0"/>
      <w:marTop w:val="0"/>
      <w:marBottom w:val="0"/>
      <w:divBdr>
        <w:top w:val="none" w:sz="0" w:space="0" w:color="auto"/>
        <w:left w:val="none" w:sz="0" w:space="0" w:color="auto"/>
        <w:bottom w:val="none" w:sz="0" w:space="0" w:color="auto"/>
        <w:right w:val="none" w:sz="0" w:space="0" w:color="auto"/>
      </w:divBdr>
    </w:div>
    <w:div w:id="1770737181">
      <w:bodyDiv w:val="1"/>
      <w:marLeft w:val="0"/>
      <w:marRight w:val="0"/>
      <w:marTop w:val="0"/>
      <w:marBottom w:val="0"/>
      <w:divBdr>
        <w:top w:val="none" w:sz="0" w:space="0" w:color="auto"/>
        <w:left w:val="none" w:sz="0" w:space="0" w:color="auto"/>
        <w:bottom w:val="none" w:sz="0" w:space="0" w:color="auto"/>
        <w:right w:val="none" w:sz="0" w:space="0" w:color="auto"/>
      </w:divBdr>
    </w:div>
    <w:div w:id="1771048391">
      <w:bodyDiv w:val="1"/>
      <w:marLeft w:val="0"/>
      <w:marRight w:val="0"/>
      <w:marTop w:val="0"/>
      <w:marBottom w:val="0"/>
      <w:divBdr>
        <w:top w:val="none" w:sz="0" w:space="0" w:color="auto"/>
        <w:left w:val="none" w:sz="0" w:space="0" w:color="auto"/>
        <w:bottom w:val="none" w:sz="0" w:space="0" w:color="auto"/>
        <w:right w:val="none" w:sz="0" w:space="0" w:color="auto"/>
      </w:divBdr>
    </w:div>
    <w:div w:id="1771730049">
      <w:bodyDiv w:val="1"/>
      <w:marLeft w:val="0"/>
      <w:marRight w:val="0"/>
      <w:marTop w:val="0"/>
      <w:marBottom w:val="0"/>
      <w:divBdr>
        <w:top w:val="none" w:sz="0" w:space="0" w:color="auto"/>
        <w:left w:val="none" w:sz="0" w:space="0" w:color="auto"/>
        <w:bottom w:val="none" w:sz="0" w:space="0" w:color="auto"/>
        <w:right w:val="none" w:sz="0" w:space="0" w:color="auto"/>
      </w:divBdr>
    </w:div>
    <w:div w:id="1772969976">
      <w:bodyDiv w:val="1"/>
      <w:marLeft w:val="0"/>
      <w:marRight w:val="0"/>
      <w:marTop w:val="0"/>
      <w:marBottom w:val="0"/>
      <w:divBdr>
        <w:top w:val="none" w:sz="0" w:space="0" w:color="auto"/>
        <w:left w:val="none" w:sz="0" w:space="0" w:color="auto"/>
        <w:bottom w:val="none" w:sz="0" w:space="0" w:color="auto"/>
        <w:right w:val="none" w:sz="0" w:space="0" w:color="auto"/>
      </w:divBdr>
    </w:div>
    <w:div w:id="1773276756">
      <w:bodyDiv w:val="1"/>
      <w:marLeft w:val="0"/>
      <w:marRight w:val="0"/>
      <w:marTop w:val="0"/>
      <w:marBottom w:val="0"/>
      <w:divBdr>
        <w:top w:val="none" w:sz="0" w:space="0" w:color="auto"/>
        <w:left w:val="none" w:sz="0" w:space="0" w:color="auto"/>
        <w:bottom w:val="none" w:sz="0" w:space="0" w:color="auto"/>
        <w:right w:val="none" w:sz="0" w:space="0" w:color="auto"/>
      </w:divBdr>
    </w:div>
    <w:div w:id="1773863051">
      <w:bodyDiv w:val="1"/>
      <w:marLeft w:val="0"/>
      <w:marRight w:val="0"/>
      <w:marTop w:val="0"/>
      <w:marBottom w:val="0"/>
      <w:divBdr>
        <w:top w:val="none" w:sz="0" w:space="0" w:color="auto"/>
        <w:left w:val="none" w:sz="0" w:space="0" w:color="auto"/>
        <w:bottom w:val="none" w:sz="0" w:space="0" w:color="auto"/>
        <w:right w:val="none" w:sz="0" w:space="0" w:color="auto"/>
      </w:divBdr>
    </w:div>
    <w:div w:id="1774396287">
      <w:bodyDiv w:val="1"/>
      <w:marLeft w:val="0"/>
      <w:marRight w:val="0"/>
      <w:marTop w:val="0"/>
      <w:marBottom w:val="0"/>
      <w:divBdr>
        <w:top w:val="none" w:sz="0" w:space="0" w:color="auto"/>
        <w:left w:val="none" w:sz="0" w:space="0" w:color="auto"/>
        <w:bottom w:val="none" w:sz="0" w:space="0" w:color="auto"/>
        <w:right w:val="none" w:sz="0" w:space="0" w:color="auto"/>
      </w:divBdr>
    </w:div>
    <w:div w:id="1774781070">
      <w:bodyDiv w:val="1"/>
      <w:marLeft w:val="0"/>
      <w:marRight w:val="0"/>
      <w:marTop w:val="0"/>
      <w:marBottom w:val="0"/>
      <w:divBdr>
        <w:top w:val="none" w:sz="0" w:space="0" w:color="auto"/>
        <w:left w:val="none" w:sz="0" w:space="0" w:color="auto"/>
        <w:bottom w:val="none" w:sz="0" w:space="0" w:color="auto"/>
        <w:right w:val="none" w:sz="0" w:space="0" w:color="auto"/>
      </w:divBdr>
    </w:div>
    <w:div w:id="1775512933">
      <w:bodyDiv w:val="1"/>
      <w:marLeft w:val="0"/>
      <w:marRight w:val="0"/>
      <w:marTop w:val="0"/>
      <w:marBottom w:val="0"/>
      <w:divBdr>
        <w:top w:val="none" w:sz="0" w:space="0" w:color="auto"/>
        <w:left w:val="none" w:sz="0" w:space="0" w:color="auto"/>
        <w:bottom w:val="none" w:sz="0" w:space="0" w:color="auto"/>
        <w:right w:val="none" w:sz="0" w:space="0" w:color="auto"/>
      </w:divBdr>
    </w:div>
    <w:div w:id="1775784785">
      <w:bodyDiv w:val="1"/>
      <w:marLeft w:val="0"/>
      <w:marRight w:val="0"/>
      <w:marTop w:val="0"/>
      <w:marBottom w:val="0"/>
      <w:divBdr>
        <w:top w:val="none" w:sz="0" w:space="0" w:color="auto"/>
        <w:left w:val="none" w:sz="0" w:space="0" w:color="auto"/>
        <w:bottom w:val="none" w:sz="0" w:space="0" w:color="auto"/>
        <w:right w:val="none" w:sz="0" w:space="0" w:color="auto"/>
      </w:divBdr>
    </w:div>
    <w:div w:id="1776292785">
      <w:bodyDiv w:val="1"/>
      <w:marLeft w:val="0"/>
      <w:marRight w:val="0"/>
      <w:marTop w:val="0"/>
      <w:marBottom w:val="0"/>
      <w:divBdr>
        <w:top w:val="none" w:sz="0" w:space="0" w:color="auto"/>
        <w:left w:val="none" w:sz="0" w:space="0" w:color="auto"/>
        <w:bottom w:val="none" w:sz="0" w:space="0" w:color="auto"/>
        <w:right w:val="none" w:sz="0" w:space="0" w:color="auto"/>
      </w:divBdr>
    </w:div>
    <w:div w:id="1776368083">
      <w:bodyDiv w:val="1"/>
      <w:marLeft w:val="0"/>
      <w:marRight w:val="0"/>
      <w:marTop w:val="0"/>
      <w:marBottom w:val="0"/>
      <w:divBdr>
        <w:top w:val="none" w:sz="0" w:space="0" w:color="auto"/>
        <w:left w:val="none" w:sz="0" w:space="0" w:color="auto"/>
        <w:bottom w:val="none" w:sz="0" w:space="0" w:color="auto"/>
        <w:right w:val="none" w:sz="0" w:space="0" w:color="auto"/>
      </w:divBdr>
    </w:div>
    <w:div w:id="1778216887">
      <w:bodyDiv w:val="1"/>
      <w:marLeft w:val="0"/>
      <w:marRight w:val="0"/>
      <w:marTop w:val="0"/>
      <w:marBottom w:val="0"/>
      <w:divBdr>
        <w:top w:val="none" w:sz="0" w:space="0" w:color="auto"/>
        <w:left w:val="none" w:sz="0" w:space="0" w:color="auto"/>
        <w:bottom w:val="none" w:sz="0" w:space="0" w:color="auto"/>
        <w:right w:val="none" w:sz="0" w:space="0" w:color="auto"/>
      </w:divBdr>
    </w:div>
    <w:div w:id="1778671441">
      <w:bodyDiv w:val="1"/>
      <w:marLeft w:val="0"/>
      <w:marRight w:val="0"/>
      <w:marTop w:val="0"/>
      <w:marBottom w:val="0"/>
      <w:divBdr>
        <w:top w:val="none" w:sz="0" w:space="0" w:color="auto"/>
        <w:left w:val="none" w:sz="0" w:space="0" w:color="auto"/>
        <w:bottom w:val="none" w:sz="0" w:space="0" w:color="auto"/>
        <w:right w:val="none" w:sz="0" w:space="0" w:color="auto"/>
      </w:divBdr>
    </w:div>
    <w:div w:id="1778867151">
      <w:bodyDiv w:val="1"/>
      <w:marLeft w:val="0"/>
      <w:marRight w:val="0"/>
      <w:marTop w:val="0"/>
      <w:marBottom w:val="0"/>
      <w:divBdr>
        <w:top w:val="none" w:sz="0" w:space="0" w:color="auto"/>
        <w:left w:val="none" w:sz="0" w:space="0" w:color="auto"/>
        <w:bottom w:val="none" w:sz="0" w:space="0" w:color="auto"/>
        <w:right w:val="none" w:sz="0" w:space="0" w:color="auto"/>
      </w:divBdr>
    </w:div>
    <w:div w:id="1780643652">
      <w:bodyDiv w:val="1"/>
      <w:marLeft w:val="0"/>
      <w:marRight w:val="0"/>
      <w:marTop w:val="0"/>
      <w:marBottom w:val="0"/>
      <w:divBdr>
        <w:top w:val="none" w:sz="0" w:space="0" w:color="auto"/>
        <w:left w:val="none" w:sz="0" w:space="0" w:color="auto"/>
        <w:bottom w:val="none" w:sz="0" w:space="0" w:color="auto"/>
        <w:right w:val="none" w:sz="0" w:space="0" w:color="auto"/>
      </w:divBdr>
      <w:divsChild>
        <w:div w:id="1737849417">
          <w:marLeft w:val="0"/>
          <w:marRight w:val="0"/>
          <w:marTop w:val="0"/>
          <w:marBottom w:val="0"/>
          <w:divBdr>
            <w:top w:val="none" w:sz="0" w:space="0" w:color="auto"/>
            <w:left w:val="none" w:sz="0" w:space="0" w:color="auto"/>
            <w:bottom w:val="none" w:sz="0" w:space="0" w:color="auto"/>
            <w:right w:val="none" w:sz="0" w:space="0" w:color="auto"/>
          </w:divBdr>
          <w:divsChild>
            <w:div w:id="182257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759757">
      <w:bodyDiv w:val="1"/>
      <w:marLeft w:val="0"/>
      <w:marRight w:val="0"/>
      <w:marTop w:val="0"/>
      <w:marBottom w:val="0"/>
      <w:divBdr>
        <w:top w:val="none" w:sz="0" w:space="0" w:color="auto"/>
        <w:left w:val="none" w:sz="0" w:space="0" w:color="auto"/>
        <w:bottom w:val="none" w:sz="0" w:space="0" w:color="auto"/>
        <w:right w:val="none" w:sz="0" w:space="0" w:color="auto"/>
      </w:divBdr>
    </w:div>
    <w:div w:id="1781684466">
      <w:bodyDiv w:val="1"/>
      <w:marLeft w:val="0"/>
      <w:marRight w:val="0"/>
      <w:marTop w:val="0"/>
      <w:marBottom w:val="0"/>
      <w:divBdr>
        <w:top w:val="none" w:sz="0" w:space="0" w:color="auto"/>
        <w:left w:val="none" w:sz="0" w:space="0" w:color="auto"/>
        <w:bottom w:val="none" w:sz="0" w:space="0" w:color="auto"/>
        <w:right w:val="none" w:sz="0" w:space="0" w:color="auto"/>
      </w:divBdr>
    </w:div>
    <w:div w:id="1782994020">
      <w:bodyDiv w:val="1"/>
      <w:marLeft w:val="0"/>
      <w:marRight w:val="0"/>
      <w:marTop w:val="0"/>
      <w:marBottom w:val="0"/>
      <w:divBdr>
        <w:top w:val="none" w:sz="0" w:space="0" w:color="auto"/>
        <w:left w:val="none" w:sz="0" w:space="0" w:color="auto"/>
        <w:bottom w:val="none" w:sz="0" w:space="0" w:color="auto"/>
        <w:right w:val="none" w:sz="0" w:space="0" w:color="auto"/>
      </w:divBdr>
    </w:div>
    <w:div w:id="1783452523">
      <w:bodyDiv w:val="1"/>
      <w:marLeft w:val="0"/>
      <w:marRight w:val="0"/>
      <w:marTop w:val="0"/>
      <w:marBottom w:val="0"/>
      <w:divBdr>
        <w:top w:val="none" w:sz="0" w:space="0" w:color="auto"/>
        <w:left w:val="none" w:sz="0" w:space="0" w:color="auto"/>
        <w:bottom w:val="none" w:sz="0" w:space="0" w:color="auto"/>
        <w:right w:val="none" w:sz="0" w:space="0" w:color="auto"/>
      </w:divBdr>
    </w:div>
    <w:div w:id="1783723752">
      <w:bodyDiv w:val="1"/>
      <w:marLeft w:val="0"/>
      <w:marRight w:val="0"/>
      <w:marTop w:val="0"/>
      <w:marBottom w:val="0"/>
      <w:divBdr>
        <w:top w:val="none" w:sz="0" w:space="0" w:color="auto"/>
        <w:left w:val="none" w:sz="0" w:space="0" w:color="auto"/>
        <w:bottom w:val="none" w:sz="0" w:space="0" w:color="auto"/>
        <w:right w:val="none" w:sz="0" w:space="0" w:color="auto"/>
      </w:divBdr>
    </w:div>
    <w:div w:id="1784690196">
      <w:bodyDiv w:val="1"/>
      <w:marLeft w:val="0"/>
      <w:marRight w:val="0"/>
      <w:marTop w:val="0"/>
      <w:marBottom w:val="0"/>
      <w:divBdr>
        <w:top w:val="none" w:sz="0" w:space="0" w:color="auto"/>
        <w:left w:val="none" w:sz="0" w:space="0" w:color="auto"/>
        <w:bottom w:val="none" w:sz="0" w:space="0" w:color="auto"/>
        <w:right w:val="none" w:sz="0" w:space="0" w:color="auto"/>
      </w:divBdr>
    </w:div>
    <w:div w:id="1785271589">
      <w:bodyDiv w:val="1"/>
      <w:marLeft w:val="0"/>
      <w:marRight w:val="0"/>
      <w:marTop w:val="0"/>
      <w:marBottom w:val="0"/>
      <w:divBdr>
        <w:top w:val="none" w:sz="0" w:space="0" w:color="auto"/>
        <w:left w:val="none" w:sz="0" w:space="0" w:color="auto"/>
        <w:bottom w:val="none" w:sz="0" w:space="0" w:color="auto"/>
        <w:right w:val="none" w:sz="0" w:space="0" w:color="auto"/>
      </w:divBdr>
    </w:div>
    <w:div w:id="1786000468">
      <w:bodyDiv w:val="1"/>
      <w:marLeft w:val="0"/>
      <w:marRight w:val="0"/>
      <w:marTop w:val="0"/>
      <w:marBottom w:val="0"/>
      <w:divBdr>
        <w:top w:val="none" w:sz="0" w:space="0" w:color="auto"/>
        <w:left w:val="none" w:sz="0" w:space="0" w:color="auto"/>
        <w:bottom w:val="none" w:sz="0" w:space="0" w:color="auto"/>
        <w:right w:val="none" w:sz="0" w:space="0" w:color="auto"/>
      </w:divBdr>
    </w:div>
    <w:div w:id="1787651603">
      <w:bodyDiv w:val="1"/>
      <w:marLeft w:val="0"/>
      <w:marRight w:val="0"/>
      <w:marTop w:val="0"/>
      <w:marBottom w:val="0"/>
      <w:divBdr>
        <w:top w:val="none" w:sz="0" w:space="0" w:color="auto"/>
        <w:left w:val="none" w:sz="0" w:space="0" w:color="auto"/>
        <w:bottom w:val="none" w:sz="0" w:space="0" w:color="auto"/>
        <w:right w:val="none" w:sz="0" w:space="0" w:color="auto"/>
      </w:divBdr>
    </w:div>
    <w:div w:id="1788156516">
      <w:bodyDiv w:val="1"/>
      <w:marLeft w:val="0"/>
      <w:marRight w:val="0"/>
      <w:marTop w:val="0"/>
      <w:marBottom w:val="0"/>
      <w:divBdr>
        <w:top w:val="none" w:sz="0" w:space="0" w:color="auto"/>
        <w:left w:val="none" w:sz="0" w:space="0" w:color="auto"/>
        <w:bottom w:val="none" w:sz="0" w:space="0" w:color="auto"/>
        <w:right w:val="none" w:sz="0" w:space="0" w:color="auto"/>
      </w:divBdr>
    </w:div>
    <w:div w:id="1790126468">
      <w:bodyDiv w:val="1"/>
      <w:marLeft w:val="0"/>
      <w:marRight w:val="0"/>
      <w:marTop w:val="0"/>
      <w:marBottom w:val="0"/>
      <w:divBdr>
        <w:top w:val="none" w:sz="0" w:space="0" w:color="auto"/>
        <w:left w:val="none" w:sz="0" w:space="0" w:color="auto"/>
        <w:bottom w:val="none" w:sz="0" w:space="0" w:color="auto"/>
        <w:right w:val="none" w:sz="0" w:space="0" w:color="auto"/>
      </w:divBdr>
    </w:div>
    <w:div w:id="1790590303">
      <w:bodyDiv w:val="1"/>
      <w:marLeft w:val="0"/>
      <w:marRight w:val="0"/>
      <w:marTop w:val="0"/>
      <w:marBottom w:val="0"/>
      <w:divBdr>
        <w:top w:val="none" w:sz="0" w:space="0" w:color="auto"/>
        <w:left w:val="none" w:sz="0" w:space="0" w:color="auto"/>
        <w:bottom w:val="none" w:sz="0" w:space="0" w:color="auto"/>
        <w:right w:val="none" w:sz="0" w:space="0" w:color="auto"/>
      </w:divBdr>
    </w:div>
    <w:div w:id="1790735303">
      <w:bodyDiv w:val="1"/>
      <w:marLeft w:val="0"/>
      <w:marRight w:val="0"/>
      <w:marTop w:val="0"/>
      <w:marBottom w:val="0"/>
      <w:divBdr>
        <w:top w:val="none" w:sz="0" w:space="0" w:color="auto"/>
        <w:left w:val="none" w:sz="0" w:space="0" w:color="auto"/>
        <w:bottom w:val="none" w:sz="0" w:space="0" w:color="auto"/>
        <w:right w:val="none" w:sz="0" w:space="0" w:color="auto"/>
      </w:divBdr>
    </w:div>
    <w:div w:id="1791432950">
      <w:bodyDiv w:val="1"/>
      <w:marLeft w:val="0"/>
      <w:marRight w:val="0"/>
      <w:marTop w:val="0"/>
      <w:marBottom w:val="0"/>
      <w:divBdr>
        <w:top w:val="none" w:sz="0" w:space="0" w:color="auto"/>
        <w:left w:val="none" w:sz="0" w:space="0" w:color="auto"/>
        <w:bottom w:val="none" w:sz="0" w:space="0" w:color="auto"/>
        <w:right w:val="none" w:sz="0" w:space="0" w:color="auto"/>
      </w:divBdr>
    </w:div>
    <w:div w:id="1791629859">
      <w:bodyDiv w:val="1"/>
      <w:marLeft w:val="0"/>
      <w:marRight w:val="0"/>
      <w:marTop w:val="0"/>
      <w:marBottom w:val="0"/>
      <w:divBdr>
        <w:top w:val="none" w:sz="0" w:space="0" w:color="auto"/>
        <w:left w:val="none" w:sz="0" w:space="0" w:color="auto"/>
        <w:bottom w:val="none" w:sz="0" w:space="0" w:color="auto"/>
        <w:right w:val="none" w:sz="0" w:space="0" w:color="auto"/>
      </w:divBdr>
    </w:div>
    <w:div w:id="1791779735">
      <w:bodyDiv w:val="1"/>
      <w:marLeft w:val="0"/>
      <w:marRight w:val="0"/>
      <w:marTop w:val="0"/>
      <w:marBottom w:val="0"/>
      <w:divBdr>
        <w:top w:val="none" w:sz="0" w:space="0" w:color="auto"/>
        <w:left w:val="none" w:sz="0" w:space="0" w:color="auto"/>
        <w:bottom w:val="none" w:sz="0" w:space="0" w:color="auto"/>
        <w:right w:val="none" w:sz="0" w:space="0" w:color="auto"/>
      </w:divBdr>
    </w:div>
    <w:div w:id="1791973053">
      <w:bodyDiv w:val="1"/>
      <w:marLeft w:val="0"/>
      <w:marRight w:val="0"/>
      <w:marTop w:val="0"/>
      <w:marBottom w:val="0"/>
      <w:divBdr>
        <w:top w:val="none" w:sz="0" w:space="0" w:color="auto"/>
        <w:left w:val="none" w:sz="0" w:space="0" w:color="auto"/>
        <w:bottom w:val="none" w:sz="0" w:space="0" w:color="auto"/>
        <w:right w:val="none" w:sz="0" w:space="0" w:color="auto"/>
      </w:divBdr>
    </w:div>
    <w:div w:id="1792048114">
      <w:bodyDiv w:val="1"/>
      <w:marLeft w:val="0"/>
      <w:marRight w:val="0"/>
      <w:marTop w:val="0"/>
      <w:marBottom w:val="0"/>
      <w:divBdr>
        <w:top w:val="none" w:sz="0" w:space="0" w:color="auto"/>
        <w:left w:val="none" w:sz="0" w:space="0" w:color="auto"/>
        <w:bottom w:val="none" w:sz="0" w:space="0" w:color="auto"/>
        <w:right w:val="none" w:sz="0" w:space="0" w:color="auto"/>
      </w:divBdr>
    </w:div>
    <w:div w:id="1792548265">
      <w:bodyDiv w:val="1"/>
      <w:marLeft w:val="0"/>
      <w:marRight w:val="0"/>
      <w:marTop w:val="0"/>
      <w:marBottom w:val="0"/>
      <w:divBdr>
        <w:top w:val="none" w:sz="0" w:space="0" w:color="auto"/>
        <w:left w:val="none" w:sz="0" w:space="0" w:color="auto"/>
        <w:bottom w:val="none" w:sz="0" w:space="0" w:color="auto"/>
        <w:right w:val="none" w:sz="0" w:space="0" w:color="auto"/>
      </w:divBdr>
    </w:div>
    <w:div w:id="1793475231">
      <w:bodyDiv w:val="1"/>
      <w:marLeft w:val="0"/>
      <w:marRight w:val="0"/>
      <w:marTop w:val="0"/>
      <w:marBottom w:val="0"/>
      <w:divBdr>
        <w:top w:val="none" w:sz="0" w:space="0" w:color="auto"/>
        <w:left w:val="none" w:sz="0" w:space="0" w:color="auto"/>
        <w:bottom w:val="none" w:sz="0" w:space="0" w:color="auto"/>
        <w:right w:val="none" w:sz="0" w:space="0" w:color="auto"/>
      </w:divBdr>
    </w:div>
    <w:div w:id="1793866959">
      <w:bodyDiv w:val="1"/>
      <w:marLeft w:val="0"/>
      <w:marRight w:val="0"/>
      <w:marTop w:val="0"/>
      <w:marBottom w:val="0"/>
      <w:divBdr>
        <w:top w:val="none" w:sz="0" w:space="0" w:color="auto"/>
        <w:left w:val="none" w:sz="0" w:space="0" w:color="auto"/>
        <w:bottom w:val="none" w:sz="0" w:space="0" w:color="auto"/>
        <w:right w:val="none" w:sz="0" w:space="0" w:color="auto"/>
      </w:divBdr>
    </w:div>
    <w:div w:id="1794905536">
      <w:bodyDiv w:val="1"/>
      <w:marLeft w:val="0"/>
      <w:marRight w:val="0"/>
      <w:marTop w:val="0"/>
      <w:marBottom w:val="0"/>
      <w:divBdr>
        <w:top w:val="none" w:sz="0" w:space="0" w:color="auto"/>
        <w:left w:val="none" w:sz="0" w:space="0" w:color="auto"/>
        <w:bottom w:val="none" w:sz="0" w:space="0" w:color="auto"/>
        <w:right w:val="none" w:sz="0" w:space="0" w:color="auto"/>
      </w:divBdr>
    </w:div>
    <w:div w:id="1796755557">
      <w:bodyDiv w:val="1"/>
      <w:marLeft w:val="0"/>
      <w:marRight w:val="0"/>
      <w:marTop w:val="0"/>
      <w:marBottom w:val="0"/>
      <w:divBdr>
        <w:top w:val="none" w:sz="0" w:space="0" w:color="auto"/>
        <w:left w:val="none" w:sz="0" w:space="0" w:color="auto"/>
        <w:bottom w:val="none" w:sz="0" w:space="0" w:color="auto"/>
        <w:right w:val="none" w:sz="0" w:space="0" w:color="auto"/>
      </w:divBdr>
    </w:div>
    <w:div w:id="1796874780">
      <w:bodyDiv w:val="1"/>
      <w:marLeft w:val="0"/>
      <w:marRight w:val="0"/>
      <w:marTop w:val="0"/>
      <w:marBottom w:val="0"/>
      <w:divBdr>
        <w:top w:val="none" w:sz="0" w:space="0" w:color="auto"/>
        <w:left w:val="none" w:sz="0" w:space="0" w:color="auto"/>
        <w:bottom w:val="none" w:sz="0" w:space="0" w:color="auto"/>
        <w:right w:val="none" w:sz="0" w:space="0" w:color="auto"/>
      </w:divBdr>
    </w:div>
    <w:div w:id="1797217036">
      <w:bodyDiv w:val="1"/>
      <w:marLeft w:val="0"/>
      <w:marRight w:val="0"/>
      <w:marTop w:val="0"/>
      <w:marBottom w:val="0"/>
      <w:divBdr>
        <w:top w:val="none" w:sz="0" w:space="0" w:color="auto"/>
        <w:left w:val="none" w:sz="0" w:space="0" w:color="auto"/>
        <w:bottom w:val="none" w:sz="0" w:space="0" w:color="auto"/>
        <w:right w:val="none" w:sz="0" w:space="0" w:color="auto"/>
      </w:divBdr>
    </w:div>
    <w:div w:id="1798135504">
      <w:bodyDiv w:val="1"/>
      <w:marLeft w:val="0"/>
      <w:marRight w:val="0"/>
      <w:marTop w:val="0"/>
      <w:marBottom w:val="0"/>
      <w:divBdr>
        <w:top w:val="none" w:sz="0" w:space="0" w:color="auto"/>
        <w:left w:val="none" w:sz="0" w:space="0" w:color="auto"/>
        <w:bottom w:val="none" w:sz="0" w:space="0" w:color="auto"/>
        <w:right w:val="none" w:sz="0" w:space="0" w:color="auto"/>
      </w:divBdr>
    </w:div>
    <w:div w:id="1798529745">
      <w:bodyDiv w:val="1"/>
      <w:marLeft w:val="0"/>
      <w:marRight w:val="0"/>
      <w:marTop w:val="0"/>
      <w:marBottom w:val="0"/>
      <w:divBdr>
        <w:top w:val="none" w:sz="0" w:space="0" w:color="auto"/>
        <w:left w:val="none" w:sz="0" w:space="0" w:color="auto"/>
        <w:bottom w:val="none" w:sz="0" w:space="0" w:color="auto"/>
        <w:right w:val="none" w:sz="0" w:space="0" w:color="auto"/>
      </w:divBdr>
    </w:div>
    <w:div w:id="1800223135">
      <w:bodyDiv w:val="1"/>
      <w:marLeft w:val="0"/>
      <w:marRight w:val="0"/>
      <w:marTop w:val="0"/>
      <w:marBottom w:val="0"/>
      <w:divBdr>
        <w:top w:val="none" w:sz="0" w:space="0" w:color="auto"/>
        <w:left w:val="none" w:sz="0" w:space="0" w:color="auto"/>
        <w:bottom w:val="none" w:sz="0" w:space="0" w:color="auto"/>
        <w:right w:val="none" w:sz="0" w:space="0" w:color="auto"/>
      </w:divBdr>
    </w:div>
    <w:div w:id="1800345145">
      <w:bodyDiv w:val="1"/>
      <w:marLeft w:val="0"/>
      <w:marRight w:val="0"/>
      <w:marTop w:val="0"/>
      <w:marBottom w:val="0"/>
      <w:divBdr>
        <w:top w:val="none" w:sz="0" w:space="0" w:color="auto"/>
        <w:left w:val="none" w:sz="0" w:space="0" w:color="auto"/>
        <w:bottom w:val="none" w:sz="0" w:space="0" w:color="auto"/>
        <w:right w:val="none" w:sz="0" w:space="0" w:color="auto"/>
      </w:divBdr>
    </w:div>
    <w:div w:id="1800995442">
      <w:bodyDiv w:val="1"/>
      <w:marLeft w:val="0"/>
      <w:marRight w:val="0"/>
      <w:marTop w:val="0"/>
      <w:marBottom w:val="0"/>
      <w:divBdr>
        <w:top w:val="none" w:sz="0" w:space="0" w:color="auto"/>
        <w:left w:val="none" w:sz="0" w:space="0" w:color="auto"/>
        <w:bottom w:val="none" w:sz="0" w:space="0" w:color="auto"/>
        <w:right w:val="none" w:sz="0" w:space="0" w:color="auto"/>
      </w:divBdr>
    </w:div>
    <w:div w:id="1801337176">
      <w:bodyDiv w:val="1"/>
      <w:marLeft w:val="0"/>
      <w:marRight w:val="0"/>
      <w:marTop w:val="0"/>
      <w:marBottom w:val="0"/>
      <w:divBdr>
        <w:top w:val="none" w:sz="0" w:space="0" w:color="auto"/>
        <w:left w:val="none" w:sz="0" w:space="0" w:color="auto"/>
        <w:bottom w:val="none" w:sz="0" w:space="0" w:color="auto"/>
        <w:right w:val="none" w:sz="0" w:space="0" w:color="auto"/>
      </w:divBdr>
    </w:div>
    <w:div w:id="1801534919">
      <w:bodyDiv w:val="1"/>
      <w:marLeft w:val="0"/>
      <w:marRight w:val="0"/>
      <w:marTop w:val="0"/>
      <w:marBottom w:val="0"/>
      <w:divBdr>
        <w:top w:val="none" w:sz="0" w:space="0" w:color="auto"/>
        <w:left w:val="none" w:sz="0" w:space="0" w:color="auto"/>
        <w:bottom w:val="none" w:sz="0" w:space="0" w:color="auto"/>
        <w:right w:val="none" w:sz="0" w:space="0" w:color="auto"/>
      </w:divBdr>
    </w:div>
    <w:div w:id="1803187295">
      <w:bodyDiv w:val="1"/>
      <w:marLeft w:val="0"/>
      <w:marRight w:val="0"/>
      <w:marTop w:val="0"/>
      <w:marBottom w:val="0"/>
      <w:divBdr>
        <w:top w:val="none" w:sz="0" w:space="0" w:color="auto"/>
        <w:left w:val="none" w:sz="0" w:space="0" w:color="auto"/>
        <w:bottom w:val="none" w:sz="0" w:space="0" w:color="auto"/>
        <w:right w:val="none" w:sz="0" w:space="0" w:color="auto"/>
      </w:divBdr>
    </w:div>
    <w:div w:id="1803957357">
      <w:bodyDiv w:val="1"/>
      <w:marLeft w:val="0"/>
      <w:marRight w:val="0"/>
      <w:marTop w:val="0"/>
      <w:marBottom w:val="0"/>
      <w:divBdr>
        <w:top w:val="none" w:sz="0" w:space="0" w:color="auto"/>
        <w:left w:val="none" w:sz="0" w:space="0" w:color="auto"/>
        <w:bottom w:val="none" w:sz="0" w:space="0" w:color="auto"/>
        <w:right w:val="none" w:sz="0" w:space="0" w:color="auto"/>
      </w:divBdr>
    </w:div>
    <w:div w:id="1805153806">
      <w:bodyDiv w:val="1"/>
      <w:marLeft w:val="0"/>
      <w:marRight w:val="0"/>
      <w:marTop w:val="0"/>
      <w:marBottom w:val="0"/>
      <w:divBdr>
        <w:top w:val="none" w:sz="0" w:space="0" w:color="auto"/>
        <w:left w:val="none" w:sz="0" w:space="0" w:color="auto"/>
        <w:bottom w:val="none" w:sz="0" w:space="0" w:color="auto"/>
        <w:right w:val="none" w:sz="0" w:space="0" w:color="auto"/>
      </w:divBdr>
    </w:div>
    <w:div w:id="1805270213">
      <w:bodyDiv w:val="1"/>
      <w:marLeft w:val="0"/>
      <w:marRight w:val="0"/>
      <w:marTop w:val="0"/>
      <w:marBottom w:val="0"/>
      <w:divBdr>
        <w:top w:val="none" w:sz="0" w:space="0" w:color="auto"/>
        <w:left w:val="none" w:sz="0" w:space="0" w:color="auto"/>
        <w:bottom w:val="none" w:sz="0" w:space="0" w:color="auto"/>
        <w:right w:val="none" w:sz="0" w:space="0" w:color="auto"/>
      </w:divBdr>
    </w:div>
    <w:div w:id="1805465913">
      <w:bodyDiv w:val="1"/>
      <w:marLeft w:val="0"/>
      <w:marRight w:val="0"/>
      <w:marTop w:val="0"/>
      <w:marBottom w:val="0"/>
      <w:divBdr>
        <w:top w:val="none" w:sz="0" w:space="0" w:color="auto"/>
        <w:left w:val="none" w:sz="0" w:space="0" w:color="auto"/>
        <w:bottom w:val="none" w:sz="0" w:space="0" w:color="auto"/>
        <w:right w:val="none" w:sz="0" w:space="0" w:color="auto"/>
      </w:divBdr>
    </w:div>
    <w:div w:id="1806122192">
      <w:bodyDiv w:val="1"/>
      <w:marLeft w:val="0"/>
      <w:marRight w:val="0"/>
      <w:marTop w:val="0"/>
      <w:marBottom w:val="0"/>
      <w:divBdr>
        <w:top w:val="none" w:sz="0" w:space="0" w:color="auto"/>
        <w:left w:val="none" w:sz="0" w:space="0" w:color="auto"/>
        <w:bottom w:val="none" w:sz="0" w:space="0" w:color="auto"/>
        <w:right w:val="none" w:sz="0" w:space="0" w:color="auto"/>
      </w:divBdr>
    </w:div>
    <w:div w:id="1806509084">
      <w:bodyDiv w:val="1"/>
      <w:marLeft w:val="0"/>
      <w:marRight w:val="0"/>
      <w:marTop w:val="0"/>
      <w:marBottom w:val="0"/>
      <w:divBdr>
        <w:top w:val="none" w:sz="0" w:space="0" w:color="auto"/>
        <w:left w:val="none" w:sz="0" w:space="0" w:color="auto"/>
        <w:bottom w:val="none" w:sz="0" w:space="0" w:color="auto"/>
        <w:right w:val="none" w:sz="0" w:space="0" w:color="auto"/>
      </w:divBdr>
    </w:div>
    <w:div w:id="1806657635">
      <w:bodyDiv w:val="1"/>
      <w:marLeft w:val="0"/>
      <w:marRight w:val="0"/>
      <w:marTop w:val="0"/>
      <w:marBottom w:val="0"/>
      <w:divBdr>
        <w:top w:val="none" w:sz="0" w:space="0" w:color="auto"/>
        <w:left w:val="none" w:sz="0" w:space="0" w:color="auto"/>
        <w:bottom w:val="none" w:sz="0" w:space="0" w:color="auto"/>
        <w:right w:val="none" w:sz="0" w:space="0" w:color="auto"/>
      </w:divBdr>
    </w:div>
    <w:div w:id="1807235824">
      <w:bodyDiv w:val="1"/>
      <w:marLeft w:val="0"/>
      <w:marRight w:val="0"/>
      <w:marTop w:val="0"/>
      <w:marBottom w:val="0"/>
      <w:divBdr>
        <w:top w:val="none" w:sz="0" w:space="0" w:color="auto"/>
        <w:left w:val="none" w:sz="0" w:space="0" w:color="auto"/>
        <w:bottom w:val="none" w:sz="0" w:space="0" w:color="auto"/>
        <w:right w:val="none" w:sz="0" w:space="0" w:color="auto"/>
      </w:divBdr>
    </w:div>
    <w:div w:id="1807434984">
      <w:bodyDiv w:val="1"/>
      <w:marLeft w:val="0"/>
      <w:marRight w:val="0"/>
      <w:marTop w:val="0"/>
      <w:marBottom w:val="0"/>
      <w:divBdr>
        <w:top w:val="none" w:sz="0" w:space="0" w:color="auto"/>
        <w:left w:val="none" w:sz="0" w:space="0" w:color="auto"/>
        <w:bottom w:val="none" w:sz="0" w:space="0" w:color="auto"/>
        <w:right w:val="none" w:sz="0" w:space="0" w:color="auto"/>
      </w:divBdr>
    </w:div>
    <w:div w:id="1807550669">
      <w:bodyDiv w:val="1"/>
      <w:marLeft w:val="0"/>
      <w:marRight w:val="0"/>
      <w:marTop w:val="0"/>
      <w:marBottom w:val="0"/>
      <w:divBdr>
        <w:top w:val="none" w:sz="0" w:space="0" w:color="auto"/>
        <w:left w:val="none" w:sz="0" w:space="0" w:color="auto"/>
        <w:bottom w:val="none" w:sz="0" w:space="0" w:color="auto"/>
        <w:right w:val="none" w:sz="0" w:space="0" w:color="auto"/>
      </w:divBdr>
    </w:div>
    <w:div w:id="1809975361">
      <w:bodyDiv w:val="1"/>
      <w:marLeft w:val="0"/>
      <w:marRight w:val="0"/>
      <w:marTop w:val="0"/>
      <w:marBottom w:val="0"/>
      <w:divBdr>
        <w:top w:val="none" w:sz="0" w:space="0" w:color="auto"/>
        <w:left w:val="none" w:sz="0" w:space="0" w:color="auto"/>
        <w:bottom w:val="none" w:sz="0" w:space="0" w:color="auto"/>
        <w:right w:val="none" w:sz="0" w:space="0" w:color="auto"/>
      </w:divBdr>
    </w:div>
    <w:div w:id="1811097399">
      <w:bodyDiv w:val="1"/>
      <w:marLeft w:val="0"/>
      <w:marRight w:val="0"/>
      <w:marTop w:val="0"/>
      <w:marBottom w:val="0"/>
      <w:divBdr>
        <w:top w:val="none" w:sz="0" w:space="0" w:color="auto"/>
        <w:left w:val="none" w:sz="0" w:space="0" w:color="auto"/>
        <w:bottom w:val="none" w:sz="0" w:space="0" w:color="auto"/>
        <w:right w:val="none" w:sz="0" w:space="0" w:color="auto"/>
      </w:divBdr>
    </w:div>
    <w:div w:id="1811435723">
      <w:bodyDiv w:val="1"/>
      <w:marLeft w:val="0"/>
      <w:marRight w:val="0"/>
      <w:marTop w:val="0"/>
      <w:marBottom w:val="0"/>
      <w:divBdr>
        <w:top w:val="none" w:sz="0" w:space="0" w:color="auto"/>
        <w:left w:val="none" w:sz="0" w:space="0" w:color="auto"/>
        <w:bottom w:val="none" w:sz="0" w:space="0" w:color="auto"/>
        <w:right w:val="none" w:sz="0" w:space="0" w:color="auto"/>
      </w:divBdr>
    </w:div>
    <w:div w:id="1812942362">
      <w:bodyDiv w:val="1"/>
      <w:marLeft w:val="0"/>
      <w:marRight w:val="0"/>
      <w:marTop w:val="0"/>
      <w:marBottom w:val="0"/>
      <w:divBdr>
        <w:top w:val="none" w:sz="0" w:space="0" w:color="auto"/>
        <w:left w:val="none" w:sz="0" w:space="0" w:color="auto"/>
        <w:bottom w:val="none" w:sz="0" w:space="0" w:color="auto"/>
        <w:right w:val="none" w:sz="0" w:space="0" w:color="auto"/>
      </w:divBdr>
    </w:div>
    <w:div w:id="1814714081">
      <w:bodyDiv w:val="1"/>
      <w:marLeft w:val="0"/>
      <w:marRight w:val="0"/>
      <w:marTop w:val="0"/>
      <w:marBottom w:val="0"/>
      <w:divBdr>
        <w:top w:val="none" w:sz="0" w:space="0" w:color="auto"/>
        <w:left w:val="none" w:sz="0" w:space="0" w:color="auto"/>
        <w:bottom w:val="none" w:sz="0" w:space="0" w:color="auto"/>
        <w:right w:val="none" w:sz="0" w:space="0" w:color="auto"/>
      </w:divBdr>
    </w:div>
    <w:div w:id="1817337110">
      <w:bodyDiv w:val="1"/>
      <w:marLeft w:val="0"/>
      <w:marRight w:val="0"/>
      <w:marTop w:val="0"/>
      <w:marBottom w:val="0"/>
      <w:divBdr>
        <w:top w:val="none" w:sz="0" w:space="0" w:color="auto"/>
        <w:left w:val="none" w:sz="0" w:space="0" w:color="auto"/>
        <w:bottom w:val="none" w:sz="0" w:space="0" w:color="auto"/>
        <w:right w:val="none" w:sz="0" w:space="0" w:color="auto"/>
      </w:divBdr>
    </w:div>
    <w:div w:id="1818841446">
      <w:bodyDiv w:val="1"/>
      <w:marLeft w:val="0"/>
      <w:marRight w:val="0"/>
      <w:marTop w:val="0"/>
      <w:marBottom w:val="0"/>
      <w:divBdr>
        <w:top w:val="none" w:sz="0" w:space="0" w:color="auto"/>
        <w:left w:val="none" w:sz="0" w:space="0" w:color="auto"/>
        <w:bottom w:val="none" w:sz="0" w:space="0" w:color="auto"/>
        <w:right w:val="none" w:sz="0" w:space="0" w:color="auto"/>
      </w:divBdr>
    </w:div>
    <w:div w:id="1820994239">
      <w:bodyDiv w:val="1"/>
      <w:marLeft w:val="0"/>
      <w:marRight w:val="0"/>
      <w:marTop w:val="0"/>
      <w:marBottom w:val="0"/>
      <w:divBdr>
        <w:top w:val="none" w:sz="0" w:space="0" w:color="auto"/>
        <w:left w:val="none" w:sz="0" w:space="0" w:color="auto"/>
        <w:bottom w:val="none" w:sz="0" w:space="0" w:color="auto"/>
        <w:right w:val="none" w:sz="0" w:space="0" w:color="auto"/>
      </w:divBdr>
    </w:div>
    <w:div w:id="1823234520">
      <w:bodyDiv w:val="1"/>
      <w:marLeft w:val="0"/>
      <w:marRight w:val="0"/>
      <w:marTop w:val="0"/>
      <w:marBottom w:val="0"/>
      <w:divBdr>
        <w:top w:val="none" w:sz="0" w:space="0" w:color="auto"/>
        <w:left w:val="none" w:sz="0" w:space="0" w:color="auto"/>
        <w:bottom w:val="none" w:sz="0" w:space="0" w:color="auto"/>
        <w:right w:val="none" w:sz="0" w:space="0" w:color="auto"/>
      </w:divBdr>
    </w:div>
    <w:div w:id="1823278119">
      <w:bodyDiv w:val="1"/>
      <w:marLeft w:val="0"/>
      <w:marRight w:val="0"/>
      <w:marTop w:val="0"/>
      <w:marBottom w:val="0"/>
      <w:divBdr>
        <w:top w:val="none" w:sz="0" w:space="0" w:color="auto"/>
        <w:left w:val="none" w:sz="0" w:space="0" w:color="auto"/>
        <w:bottom w:val="none" w:sz="0" w:space="0" w:color="auto"/>
        <w:right w:val="none" w:sz="0" w:space="0" w:color="auto"/>
      </w:divBdr>
    </w:div>
    <w:div w:id="1824197878">
      <w:bodyDiv w:val="1"/>
      <w:marLeft w:val="0"/>
      <w:marRight w:val="0"/>
      <w:marTop w:val="0"/>
      <w:marBottom w:val="0"/>
      <w:divBdr>
        <w:top w:val="none" w:sz="0" w:space="0" w:color="auto"/>
        <w:left w:val="none" w:sz="0" w:space="0" w:color="auto"/>
        <w:bottom w:val="none" w:sz="0" w:space="0" w:color="auto"/>
        <w:right w:val="none" w:sz="0" w:space="0" w:color="auto"/>
      </w:divBdr>
    </w:div>
    <w:div w:id="1825047768">
      <w:bodyDiv w:val="1"/>
      <w:marLeft w:val="0"/>
      <w:marRight w:val="0"/>
      <w:marTop w:val="0"/>
      <w:marBottom w:val="0"/>
      <w:divBdr>
        <w:top w:val="none" w:sz="0" w:space="0" w:color="auto"/>
        <w:left w:val="none" w:sz="0" w:space="0" w:color="auto"/>
        <w:bottom w:val="none" w:sz="0" w:space="0" w:color="auto"/>
        <w:right w:val="none" w:sz="0" w:space="0" w:color="auto"/>
      </w:divBdr>
    </w:div>
    <w:div w:id="1825468486">
      <w:bodyDiv w:val="1"/>
      <w:marLeft w:val="0"/>
      <w:marRight w:val="0"/>
      <w:marTop w:val="0"/>
      <w:marBottom w:val="0"/>
      <w:divBdr>
        <w:top w:val="none" w:sz="0" w:space="0" w:color="auto"/>
        <w:left w:val="none" w:sz="0" w:space="0" w:color="auto"/>
        <w:bottom w:val="none" w:sz="0" w:space="0" w:color="auto"/>
        <w:right w:val="none" w:sz="0" w:space="0" w:color="auto"/>
      </w:divBdr>
    </w:div>
    <w:div w:id="1827164873">
      <w:bodyDiv w:val="1"/>
      <w:marLeft w:val="0"/>
      <w:marRight w:val="0"/>
      <w:marTop w:val="0"/>
      <w:marBottom w:val="0"/>
      <w:divBdr>
        <w:top w:val="none" w:sz="0" w:space="0" w:color="auto"/>
        <w:left w:val="none" w:sz="0" w:space="0" w:color="auto"/>
        <w:bottom w:val="none" w:sz="0" w:space="0" w:color="auto"/>
        <w:right w:val="none" w:sz="0" w:space="0" w:color="auto"/>
      </w:divBdr>
    </w:div>
    <w:div w:id="1827433344">
      <w:bodyDiv w:val="1"/>
      <w:marLeft w:val="0"/>
      <w:marRight w:val="0"/>
      <w:marTop w:val="0"/>
      <w:marBottom w:val="0"/>
      <w:divBdr>
        <w:top w:val="none" w:sz="0" w:space="0" w:color="auto"/>
        <w:left w:val="none" w:sz="0" w:space="0" w:color="auto"/>
        <w:bottom w:val="none" w:sz="0" w:space="0" w:color="auto"/>
        <w:right w:val="none" w:sz="0" w:space="0" w:color="auto"/>
      </w:divBdr>
    </w:div>
    <w:div w:id="1827477799">
      <w:bodyDiv w:val="1"/>
      <w:marLeft w:val="0"/>
      <w:marRight w:val="0"/>
      <w:marTop w:val="0"/>
      <w:marBottom w:val="0"/>
      <w:divBdr>
        <w:top w:val="none" w:sz="0" w:space="0" w:color="auto"/>
        <w:left w:val="none" w:sz="0" w:space="0" w:color="auto"/>
        <w:bottom w:val="none" w:sz="0" w:space="0" w:color="auto"/>
        <w:right w:val="none" w:sz="0" w:space="0" w:color="auto"/>
      </w:divBdr>
    </w:div>
    <w:div w:id="1827478502">
      <w:bodyDiv w:val="1"/>
      <w:marLeft w:val="0"/>
      <w:marRight w:val="0"/>
      <w:marTop w:val="0"/>
      <w:marBottom w:val="0"/>
      <w:divBdr>
        <w:top w:val="none" w:sz="0" w:space="0" w:color="auto"/>
        <w:left w:val="none" w:sz="0" w:space="0" w:color="auto"/>
        <w:bottom w:val="none" w:sz="0" w:space="0" w:color="auto"/>
        <w:right w:val="none" w:sz="0" w:space="0" w:color="auto"/>
      </w:divBdr>
    </w:div>
    <w:div w:id="1827548512">
      <w:bodyDiv w:val="1"/>
      <w:marLeft w:val="0"/>
      <w:marRight w:val="0"/>
      <w:marTop w:val="0"/>
      <w:marBottom w:val="0"/>
      <w:divBdr>
        <w:top w:val="none" w:sz="0" w:space="0" w:color="auto"/>
        <w:left w:val="none" w:sz="0" w:space="0" w:color="auto"/>
        <w:bottom w:val="none" w:sz="0" w:space="0" w:color="auto"/>
        <w:right w:val="none" w:sz="0" w:space="0" w:color="auto"/>
      </w:divBdr>
    </w:div>
    <w:div w:id="1827621621">
      <w:bodyDiv w:val="1"/>
      <w:marLeft w:val="0"/>
      <w:marRight w:val="0"/>
      <w:marTop w:val="0"/>
      <w:marBottom w:val="0"/>
      <w:divBdr>
        <w:top w:val="none" w:sz="0" w:space="0" w:color="auto"/>
        <w:left w:val="none" w:sz="0" w:space="0" w:color="auto"/>
        <w:bottom w:val="none" w:sz="0" w:space="0" w:color="auto"/>
        <w:right w:val="none" w:sz="0" w:space="0" w:color="auto"/>
      </w:divBdr>
    </w:div>
    <w:div w:id="1827815937">
      <w:bodyDiv w:val="1"/>
      <w:marLeft w:val="0"/>
      <w:marRight w:val="0"/>
      <w:marTop w:val="0"/>
      <w:marBottom w:val="0"/>
      <w:divBdr>
        <w:top w:val="none" w:sz="0" w:space="0" w:color="auto"/>
        <w:left w:val="none" w:sz="0" w:space="0" w:color="auto"/>
        <w:bottom w:val="none" w:sz="0" w:space="0" w:color="auto"/>
        <w:right w:val="none" w:sz="0" w:space="0" w:color="auto"/>
      </w:divBdr>
    </w:div>
    <w:div w:id="1828475659">
      <w:bodyDiv w:val="1"/>
      <w:marLeft w:val="0"/>
      <w:marRight w:val="0"/>
      <w:marTop w:val="0"/>
      <w:marBottom w:val="0"/>
      <w:divBdr>
        <w:top w:val="none" w:sz="0" w:space="0" w:color="auto"/>
        <w:left w:val="none" w:sz="0" w:space="0" w:color="auto"/>
        <w:bottom w:val="none" w:sz="0" w:space="0" w:color="auto"/>
        <w:right w:val="none" w:sz="0" w:space="0" w:color="auto"/>
      </w:divBdr>
    </w:div>
    <w:div w:id="1829860325">
      <w:bodyDiv w:val="1"/>
      <w:marLeft w:val="0"/>
      <w:marRight w:val="0"/>
      <w:marTop w:val="0"/>
      <w:marBottom w:val="0"/>
      <w:divBdr>
        <w:top w:val="none" w:sz="0" w:space="0" w:color="auto"/>
        <w:left w:val="none" w:sz="0" w:space="0" w:color="auto"/>
        <w:bottom w:val="none" w:sz="0" w:space="0" w:color="auto"/>
        <w:right w:val="none" w:sz="0" w:space="0" w:color="auto"/>
      </w:divBdr>
    </w:div>
    <w:div w:id="1830291969">
      <w:bodyDiv w:val="1"/>
      <w:marLeft w:val="0"/>
      <w:marRight w:val="0"/>
      <w:marTop w:val="0"/>
      <w:marBottom w:val="0"/>
      <w:divBdr>
        <w:top w:val="none" w:sz="0" w:space="0" w:color="auto"/>
        <w:left w:val="none" w:sz="0" w:space="0" w:color="auto"/>
        <w:bottom w:val="none" w:sz="0" w:space="0" w:color="auto"/>
        <w:right w:val="none" w:sz="0" w:space="0" w:color="auto"/>
      </w:divBdr>
    </w:div>
    <w:div w:id="1831671922">
      <w:bodyDiv w:val="1"/>
      <w:marLeft w:val="0"/>
      <w:marRight w:val="0"/>
      <w:marTop w:val="0"/>
      <w:marBottom w:val="0"/>
      <w:divBdr>
        <w:top w:val="none" w:sz="0" w:space="0" w:color="auto"/>
        <w:left w:val="none" w:sz="0" w:space="0" w:color="auto"/>
        <w:bottom w:val="none" w:sz="0" w:space="0" w:color="auto"/>
        <w:right w:val="none" w:sz="0" w:space="0" w:color="auto"/>
      </w:divBdr>
    </w:div>
    <w:div w:id="1832091293">
      <w:bodyDiv w:val="1"/>
      <w:marLeft w:val="0"/>
      <w:marRight w:val="0"/>
      <w:marTop w:val="0"/>
      <w:marBottom w:val="0"/>
      <w:divBdr>
        <w:top w:val="none" w:sz="0" w:space="0" w:color="auto"/>
        <w:left w:val="none" w:sz="0" w:space="0" w:color="auto"/>
        <w:bottom w:val="none" w:sz="0" w:space="0" w:color="auto"/>
        <w:right w:val="none" w:sz="0" w:space="0" w:color="auto"/>
      </w:divBdr>
    </w:div>
    <w:div w:id="1832208805">
      <w:bodyDiv w:val="1"/>
      <w:marLeft w:val="0"/>
      <w:marRight w:val="0"/>
      <w:marTop w:val="0"/>
      <w:marBottom w:val="0"/>
      <w:divBdr>
        <w:top w:val="none" w:sz="0" w:space="0" w:color="auto"/>
        <w:left w:val="none" w:sz="0" w:space="0" w:color="auto"/>
        <w:bottom w:val="none" w:sz="0" w:space="0" w:color="auto"/>
        <w:right w:val="none" w:sz="0" w:space="0" w:color="auto"/>
      </w:divBdr>
    </w:div>
    <w:div w:id="1832255949">
      <w:bodyDiv w:val="1"/>
      <w:marLeft w:val="0"/>
      <w:marRight w:val="0"/>
      <w:marTop w:val="0"/>
      <w:marBottom w:val="0"/>
      <w:divBdr>
        <w:top w:val="none" w:sz="0" w:space="0" w:color="auto"/>
        <w:left w:val="none" w:sz="0" w:space="0" w:color="auto"/>
        <w:bottom w:val="none" w:sz="0" w:space="0" w:color="auto"/>
        <w:right w:val="none" w:sz="0" w:space="0" w:color="auto"/>
      </w:divBdr>
    </w:div>
    <w:div w:id="1832721580">
      <w:bodyDiv w:val="1"/>
      <w:marLeft w:val="0"/>
      <w:marRight w:val="0"/>
      <w:marTop w:val="0"/>
      <w:marBottom w:val="0"/>
      <w:divBdr>
        <w:top w:val="none" w:sz="0" w:space="0" w:color="auto"/>
        <w:left w:val="none" w:sz="0" w:space="0" w:color="auto"/>
        <w:bottom w:val="none" w:sz="0" w:space="0" w:color="auto"/>
        <w:right w:val="none" w:sz="0" w:space="0" w:color="auto"/>
      </w:divBdr>
    </w:div>
    <w:div w:id="1832863276">
      <w:bodyDiv w:val="1"/>
      <w:marLeft w:val="0"/>
      <w:marRight w:val="0"/>
      <w:marTop w:val="0"/>
      <w:marBottom w:val="0"/>
      <w:divBdr>
        <w:top w:val="none" w:sz="0" w:space="0" w:color="auto"/>
        <w:left w:val="none" w:sz="0" w:space="0" w:color="auto"/>
        <w:bottom w:val="none" w:sz="0" w:space="0" w:color="auto"/>
        <w:right w:val="none" w:sz="0" w:space="0" w:color="auto"/>
      </w:divBdr>
    </w:div>
    <w:div w:id="1832939039">
      <w:bodyDiv w:val="1"/>
      <w:marLeft w:val="0"/>
      <w:marRight w:val="0"/>
      <w:marTop w:val="0"/>
      <w:marBottom w:val="0"/>
      <w:divBdr>
        <w:top w:val="none" w:sz="0" w:space="0" w:color="auto"/>
        <w:left w:val="none" w:sz="0" w:space="0" w:color="auto"/>
        <w:bottom w:val="none" w:sz="0" w:space="0" w:color="auto"/>
        <w:right w:val="none" w:sz="0" w:space="0" w:color="auto"/>
      </w:divBdr>
    </w:div>
    <w:div w:id="1833057074">
      <w:bodyDiv w:val="1"/>
      <w:marLeft w:val="0"/>
      <w:marRight w:val="0"/>
      <w:marTop w:val="0"/>
      <w:marBottom w:val="0"/>
      <w:divBdr>
        <w:top w:val="none" w:sz="0" w:space="0" w:color="auto"/>
        <w:left w:val="none" w:sz="0" w:space="0" w:color="auto"/>
        <w:bottom w:val="none" w:sz="0" w:space="0" w:color="auto"/>
        <w:right w:val="none" w:sz="0" w:space="0" w:color="auto"/>
      </w:divBdr>
    </w:div>
    <w:div w:id="1834250288">
      <w:bodyDiv w:val="1"/>
      <w:marLeft w:val="0"/>
      <w:marRight w:val="0"/>
      <w:marTop w:val="0"/>
      <w:marBottom w:val="0"/>
      <w:divBdr>
        <w:top w:val="none" w:sz="0" w:space="0" w:color="auto"/>
        <w:left w:val="none" w:sz="0" w:space="0" w:color="auto"/>
        <w:bottom w:val="none" w:sz="0" w:space="0" w:color="auto"/>
        <w:right w:val="none" w:sz="0" w:space="0" w:color="auto"/>
      </w:divBdr>
    </w:div>
    <w:div w:id="1834834680">
      <w:bodyDiv w:val="1"/>
      <w:marLeft w:val="0"/>
      <w:marRight w:val="0"/>
      <w:marTop w:val="0"/>
      <w:marBottom w:val="0"/>
      <w:divBdr>
        <w:top w:val="none" w:sz="0" w:space="0" w:color="auto"/>
        <w:left w:val="none" w:sz="0" w:space="0" w:color="auto"/>
        <w:bottom w:val="none" w:sz="0" w:space="0" w:color="auto"/>
        <w:right w:val="none" w:sz="0" w:space="0" w:color="auto"/>
      </w:divBdr>
    </w:div>
    <w:div w:id="1834951669">
      <w:bodyDiv w:val="1"/>
      <w:marLeft w:val="0"/>
      <w:marRight w:val="0"/>
      <w:marTop w:val="0"/>
      <w:marBottom w:val="0"/>
      <w:divBdr>
        <w:top w:val="none" w:sz="0" w:space="0" w:color="auto"/>
        <w:left w:val="none" w:sz="0" w:space="0" w:color="auto"/>
        <w:bottom w:val="none" w:sz="0" w:space="0" w:color="auto"/>
        <w:right w:val="none" w:sz="0" w:space="0" w:color="auto"/>
      </w:divBdr>
    </w:div>
    <w:div w:id="1835533942">
      <w:bodyDiv w:val="1"/>
      <w:marLeft w:val="0"/>
      <w:marRight w:val="0"/>
      <w:marTop w:val="0"/>
      <w:marBottom w:val="0"/>
      <w:divBdr>
        <w:top w:val="none" w:sz="0" w:space="0" w:color="auto"/>
        <w:left w:val="none" w:sz="0" w:space="0" w:color="auto"/>
        <w:bottom w:val="none" w:sz="0" w:space="0" w:color="auto"/>
        <w:right w:val="none" w:sz="0" w:space="0" w:color="auto"/>
      </w:divBdr>
    </w:div>
    <w:div w:id="1836067205">
      <w:bodyDiv w:val="1"/>
      <w:marLeft w:val="0"/>
      <w:marRight w:val="0"/>
      <w:marTop w:val="0"/>
      <w:marBottom w:val="0"/>
      <w:divBdr>
        <w:top w:val="none" w:sz="0" w:space="0" w:color="auto"/>
        <w:left w:val="none" w:sz="0" w:space="0" w:color="auto"/>
        <w:bottom w:val="none" w:sz="0" w:space="0" w:color="auto"/>
        <w:right w:val="none" w:sz="0" w:space="0" w:color="auto"/>
      </w:divBdr>
    </w:div>
    <w:div w:id="1837064191">
      <w:bodyDiv w:val="1"/>
      <w:marLeft w:val="0"/>
      <w:marRight w:val="0"/>
      <w:marTop w:val="0"/>
      <w:marBottom w:val="0"/>
      <w:divBdr>
        <w:top w:val="none" w:sz="0" w:space="0" w:color="auto"/>
        <w:left w:val="none" w:sz="0" w:space="0" w:color="auto"/>
        <w:bottom w:val="none" w:sz="0" w:space="0" w:color="auto"/>
        <w:right w:val="none" w:sz="0" w:space="0" w:color="auto"/>
      </w:divBdr>
    </w:div>
    <w:div w:id="1837569293">
      <w:bodyDiv w:val="1"/>
      <w:marLeft w:val="0"/>
      <w:marRight w:val="0"/>
      <w:marTop w:val="0"/>
      <w:marBottom w:val="0"/>
      <w:divBdr>
        <w:top w:val="none" w:sz="0" w:space="0" w:color="auto"/>
        <w:left w:val="none" w:sz="0" w:space="0" w:color="auto"/>
        <w:bottom w:val="none" w:sz="0" w:space="0" w:color="auto"/>
        <w:right w:val="none" w:sz="0" w:space="0" w:color="auto"/>
      </w:divBdr>
    </w:div>
    <w:div w:id="1839077960">
      <w:bodyDiv w:val="1"/>
      <w:marLeft w:val="0"/>
      <w:marRight w:val="0"/>
      <w:marTop w:val="0"/>
      <w:marBottom w:val="0"/>
      <w:divBdr>
        <w:top w:val="none" w:sz="0" w:space="0" w:color="auto"/>
        <w:left w:val="none" w:sz="0" w:space="0" w:color="auto"/>
        <w:bottom w:val="none" w:sz="0" w:space="0" w:color="auto"/>
        <w:right w:val="none" w:sz="0" w:space="0" w:color="auto"/>
      </w:divBdr>
    </w:div>
    <w:div w:id="1839805261">
      <w:bodyDiv w:val="1"/>
      <w:marLeft w:val="0"/>
      <w:marRight w:val="0"/>
      <w:marTop w:val="0"/>
      <w:marBottom w:val="0"/>
      <w:divBdr>
        <w:top w:val="none" w:sz="0" w:space="0" w:color="auto"/>
        <w:left w:val="none" w:sz="0" w:space="0" w:color="auto"/>
        <w:bottom w:val="none" w:sz="0" w:space="0" w:color="auto"/>
        <w:right w:val="none" w:sz="0" w:space="0" w:color="auto"/>
      </w:divBdr>
    </w:div>
    <w:div w:id="1840268814">
      <w:bodyDiv w:val="1"/>
      <w:marLeft w:val="0"/>
      <w:marRight w:val="0"/>
      <w:marTop w:val="0"/>
      <w:marBottom w:val="0"/>
      <w:divBdr>
        <w:top w:val="none" w:sz="0" w:space="0" w:color="auto"/>
        <w:left w:val="none" w:sz="0" w:space="0" w:color="auto"/>
        <w:bottom w:val="none" w:sz="0" w:space="0" w:color="auto"/>
        <w:right w:val="none" w:sz="0" w:space="0" w:color="auto"/>
      </w:divBdr>
    </w:div>
    <w:div w:id="1840387829">
      <w:bodyDiv w:val="1"/>
      <w:marLeft w:val="0"/>
      <w:marRight w:val="0"/>
      <w:marTop w:val="0"/>
      <w:marBottom w:val="0"/>
      <w:divBdr>
        <w:top w:val="none" w:sz="0" w:space="0" w:color="auto"/>
        <w:left w:val="none" w:sz="0" w:space="0" w:color="auto"/>
        <w:bottom w:val="none" w:sz="0" w:space="0" w:color="auto"/>
        <w:right w:val="none" w:sz="0" w:space="0" w:color="auto"/>
      </w:divBdr>
    </w:div>
    <w:div w:id="1840655902">
      <w:bodyDiv w:val="1"/>
      <w:marLeft w:val="0"/>
      <w:marRight w:val="0"/>
      <w:marTop w:val="0"/>
      <w:marBottom w:val="0"/>
      <w:divBdr>
        <w:top w:val="none" w:sz="0" w:space="0" w:color="auto"/>
        <w:left w:val="none" w:sz="0" w:space="0" w:color="auto"/>
        <w:bottom w:val="none" w:sz="0" w:space="0" w:color="auto"/>
        <w:right w:val="none" w:sz="0" w:space="0" w:color="auto"/>
      </w:divBdr>
    </w:div>
    <w:div w:id="1841043626">
      <w:bodyDiv w:val="1"/>
      <w:marLeft w:val="0"/>
      <w:marRight w:val="0"/>
      <w:marTop w:val="0"/>
      <w:marBottom w:val="0"/>
      <w:divBdr>
        <w:top w:val="none" w:sz="0" w:space="0" w:color="auto"/>
        <w:left w:val="none" w:sz="0" w:space="0" w:color="auto"/>
        <w:bottom w:val="none" w:sz="0" w:space="0" w:color="auto"/>
        <w:right w:val="none" w:sz="0" w:space="0" w:color="auto"/>
      </w:divBdr>
    </w:div>
    <w:div w:id="1841311514">
      <w:bodyDiv w:val="1"/>
      <w:marLeft w:val="0"/>
      <w:marRight w:val="0"/>
      <w:marTop w:val="0"/>
      <w:marBottom w:val="0"/>
      <w:divBdr>
        <w:top w:val="none" w:sz="0" w:space="0" w:color="auto"/>
        <w:left w:val="none" w:sz="0" w:space="0" w:color="auto"/>
        <w:bottom w:val="none" w:sz="0" w:space="0" w:color="auto"/>
        <w:right w:val="none" w:sz="0" w:space="0" w:color="auto"/>
      </w:divBdr>
    </w:div>
    <w:div w:id="1841315816">
      <w:bodyDiv w:val="1"/>
      <w:marLeft w:val="0"/>
      <w:marRight w:val="0"/>
      <w:marTop w:val="0"/>
      <w:marBottom w:val="0"/>
      <w:divBdr>
        <w:top w:val="none" w:sz="0" w:space="0" w:color="auto"/>
        <w:left w:val="none" w:sz="0" w:space="0" w:color="auto"/>
        <w:bottom w:val="none" w:sz="0" w:space="0" w:color="auto"/>
        <w:right w:val="none" w:sz="0" w:space="0" w:color="auto"/>
      </w:divBdr>
    </w:div>
    <w:div w:id="1841893160">
      <w:bodyDiv w:val="1"/>
      <w:marLeft w:val="0"/>
      <w:marRight w:val="0"/>
      <w:marTop w:val="0"/>
      <w:marBottom w:val="0"/>
      <w:divBdr>
        <w:top w:val="none" w:sz="0" w:space="0" w:color="auto"/>
        <w:left w:val="none" w:sz="0" w:space="0" w:color="auto"/>
        <w:bottom w:val="none" w:sz="0" w:space="0" w:color="auto"/>
        <w:right w:val="none" w:sz="0" w:space="0" w:color="auto"/>
      </w:divBdr>
    </w:div>
    <w:div w:id="1842891366">
      <w:bodyDiv w:val="1"/>
      <w:marLeft w:val="0"/>
      <w:marRight w:val="0"/>
      <w:marTop w:val="0"/>
      <w:marBottom w:val="0"/>
      <w:divBdr>
        <w:top w:val="none" w:sz="0" w:space="0" w:color="auto"/>
        <w:left w:val="none" w:sz="0" w:space="0" w:color="auto"/>
        <w:bottom w:val="none" w:sz="0" w:space="0" w:color="auto"/>
        <w:right w:val="none" w:sz="0" w:space="0" w:color="auto"/>
      </w:divBdr>
    </w:div>
    <w:div w:id="1843734701">
      <w:bodyDiv w:val="1"/>
      <w:marLeft w:val="0"/>
      <w:marRight w:val="0"/>
      <w:marTop w:val="0"/>
      <w:marBottom w:val="0"/>
      <w:divBdr>
        <w:top w:val="none" w:sz="0" w:space="0" w:color="auto"/>
        <w:left w:val="none" w:sz="0" w:space="0" w:color="auto"/>
        <w:bottom w:val="none" w:sz="0" w:space="0" w:color="auto"/>
        <w:right w:val="none" w:sz="0" w:space="0" w:color="auto"/>
      </w:divBdr>
    </w:div>
    <w:div w:id="1844003768">
      <w:bodyDiv w:val="1"/>
      <w:marLeft w:val="0"/>
      <w:marRight w:val="0"/>
      <w:marTop w:val="0"/>
      <w:marBottom w:val="0"/>
      <w:divBdr>
        <w:top w:val="none" w:sz="0" w:space="0" w:color="auto"/>
        <w:left w:val="none" w:sz="0" w:space="0" w:color="auto"/>
        <w:bottom w:val="none" w:sz="0" w:space="0" w:color="auto"/>
        <w:right w:val="none" w:sz="0" w:space="0" w:color="auto"/>
      </w:divBdr>
    </w:div>
    <w:div w:id="1845315346">
      <w:bodyDiv w:val="1"/>
      <w:marLeft w:val="0"/>
      <w:marRight w:val="0"/>
      <w:marTop w:val="0"/>
      <w:marBottom w:val="0"/>
      <w:divBdr>
        <w:top w:val="none" w:sz="0" w:space="0" w:color="auto"/>
        <w:left w:val="none" w:sz="0" w:space="0" w:color="auto"/>
        <w:bottom w:val="none" w:sz="0" w:space="0" w:color="auto"/>
        <w:right w:val="none" w:sz="0" w:space="0" w:color="auto"/>
      </w:divBdr>
    </w:div>
    <w:div w:id="1845317154">
      <w:bodyDiv w:val="1"/>
      <w:marLeft w:val="0"/>
      <w:marRight w:val="0"/>
      <w:marTop w:val="0"/>
      <w:marBottom w:val="0"/>
      <w:divBdr>
        <w:top w:val="none" w:sz="0" w:space="0" w:color="auto"/>
        <w:left w:val="none" w:sz="0" w:space="0" w:color="auto"/>
        <w:bottom w:val="none" w:sz="0" w:space="0" w:color="auto"/>
        <w:right w:val="none" w:sz="0" w:space="0" w:color="auto"/>
      </w:divBdr>
    </w:div>
    <w:div w:id="1845704826">
      <w:bodyDiv w:val="1"/>
      <w:marLeft w:val="0"/>
      <w:marRight w:val="0"/>
      <w:marTop w:val="0"/>
      <w:marBottom w:val="0"/>
      <w:divBdr>
        <w:top w:val="none" w:sz="0" w:space="0" w:color="auto"/>
        <w:left w:val="none" w:sz="0" w:space="0" w:color="auto"/>
        <w:bottom w:val="none" w:sz="0" w:space="0" w:color="auto"/>
        <w:right w:val="none" w:sz="0" w:space="0" w:color="auto"/>
      </w:divBdr>
    </w:div>
    <w:div w:id="1845902833">
      <w:bodyDiv w:val="1"/>
      <w:marLeft w:val="0"/>
      <w:marRight w:val="0"/>
      <w:marTop w:val="0"/>
      <w:marBottom w:val="0"/>
      <w:divBdr>
        <w:top w:val="none" w:sz="0" w:space="0" w:color="auto"/>
        <w:left w:val="none" w:sz="0" w:space="0" w:color="auto"/>
        <w:bottom w:val="none" w:sz="0" w:space="0" w:color="auto"/>
        <w:right w:val="none" w:sz="0" w:space="0" w:color="auto"/>
      </w:divBdr>
    </w:div>
    <w:div w:id="1846240734">
      <w:bodyDiv w:val="1"/>
      <w:marLeft w:val="0"/>
      <w:marRight w:val="0"/>
      <w:marTop w:val="0"/>
      <w:marBottom w:val="0"/>
      <w:divBdr>
        <w:top w:val="none" w:sz="0" w:space="0" w:color="auto"/>
        <w:left w:val="none" w:sz="0" w:space="0" w:color="auto"/>
        <w:bottom w:val="none" w:sz="0" w:space="0" w:color="auto"/>
        <w:right w:val="none" w:sz="0" w:space="0" w:color="auto"/>
      </w:divBdr>
    </w:div>
    <w:div w:id="1846286776">
      <w:bodyDiv w:val="1"/>
      <w:marLeft w:val="0"/>
      <w:marRight w:val="0"/>
      <w:marTop w:val="0"/>
      <w:marBottom w:val="0"/>
      <w:divBdr>
        <w:top w:val="none" w:sz="0" w:space="0" w:color="auto"/>
        <w:left w:val="none" w:sz="0" w:space="0" w:color="auto"/>
        <w:bottom w:val="none" w:sz="0" w:space="0" w:color="auto"/>
        <w:right w:val="none" w:sz="0" w:space="0" w:color="auto"/>
      </w:divBdr>
    </w:div>
    <w:div w:id="1846699258">
      <w:bodyDiv w:val="1"/>
      <w:marLeft w:val="0"/>
      <w:marRight w:val="0"/>
      <w:marTop w:val="0"/>
      <w:marBottom w:val="0"/>
      <w:divBdr>
        <w:top w:val="none" w:sz="0" w:space="0" w:color="auto"/>
        <w:left w:val="none" w:sz="0" w:space="0" w:color="auto"/>
        <w:bottom w:val="none" w:sz="0" w:space="0" w:color="auto"/>
        <w:right w:val="none" w:sz="0" w:space="0" w:color="auto"/>
      </w:divBdr>
    </w:div>
    <w:div w:id="1846938253">
      <w:bodyDiv w:val="1"/>
      <w:marLeft w:val="0"/>
      <w:marRight w:val="0"/>
      <w:marTop w:val="0"/>
      <w:marBottom w:val="0"/>
      <w:divBdr>
        <w:top w:val="none" w:sz="0" w:space="0" w:color="auto"/>
        <w:left w:val="none" w:sz="0" w:space="0" w:color="auto"/>
        <w:bottom w:val="none" w:sz="0" w:space="0" w:color="auto"/>
        <w:right w:val="none" w:sz="0" w:space="0" w:color="auto"/>
      </w:divBdr>
    </w:div>
    <w:div w:id="1847556450">
      <w:bodyDiv w:val="1"/>
      <w:marLeft w:val="0"/>
      <w:marRight w:val="0"/>
      <w:marTop w:val="0"/>
      <w:marBottom w:val="0"/>
      <w:divBdr>
        <w:top w:val="none" w:sz="0" w:space="0" w:color="auto"/>
        <w:left w:val="none" w:sz="0" w:space="0" w:color="auto"/>
        <w:bottom w:val="none" w:sz="0" w:space="0" w:color="auto"/>
        <w:right w:val="none" w:sz="0" w:space="0" w:color="auto"/>
      </w:divBdr>
    </w:div>
    <w:div w:id="1847819556">
      <w:bodyDiv w:val="1"/>
      <w:marLeft w:val="0"/>
      <w:marRight w:val="0"/>
      <w:marTop w:val="0"/>
      <w:marBottom w:val="0"/>
      <w:divBdr>
        <w:top w:val="none" w:sz="0" w:space="0" w:color="auto"/>
        <w:left w:val="none" w:sz="0" w:space="0" w:color="auto"/>
        <w:bottom w:val="none" w:sz="0" w:space="0" w:color="auto"/>
        <w:right w:val="none" w:sz="0" w:space="0" w:color="auto"/>
      </w:divBdr>
    </w:div>
    <w:div w:id="1850295471">
      <w:bodyDiv w:val="1"/>
      <w:marLeft w:val="0"/>
      <w:marRight w:val="0"/>
      <w:marTop w:val="0"/>
      <w:marBottom w:val="0"/>
      <w:divBdr>
        <w:top w:val="none" w:sz="0" w:space="0" w:color="auto"/>
        <w:left w:val="none" w:sz="0" w:space="0" w:color="auto"/>
        <w:bottom w:val="none" w:sz="0" w:space="0" w:color="auto"/>
        <w:right w:val="none" w:sz="0" w:space="0" w:color="auto"/>
      </w:divBdr>
    </w:div>
    <w:div w:id="1850749868">
      <w:bodyDiv w:val="1"/>
      <w:marLeft w:val="0"/>
      <w:marRight w:val="0"/>
      <w:marTop w:val="0"/>
      <w:marBottom w:val="0"/>
      <w:divBdr>
        <w:top w:val="none" w:sz="0" w:space="0" w:color="auto"/>
        <w:left w:val="none" w:sz="0" w:space="0" w:color="auto"/>
        <w:bottom w:val="none" w:sz="0" w:space="0" w:color="auto"/>
        <w:right w:val="none" w:sz="0" w:space="0" w:color="auto"/>
      </w:divBdr>
    </w:div>
    <w:div w:id="1851138282">
      <w:bodyDiv w:val="1"/>
      <w:marLeft w:val="0"/>
      <w:marRight w:val="0"/>
      <w:marTop w:val="0"/>
      <w:marBottom w:val="0"/>
      <w:divBdr>
        <w:top w:val="none" w:sz="0" w:space="0" w:color="auto"/>
        <w:left w:val="none" w:sz="0" w:space="0" w:color="auto"/>
        <w:bottom w:val="none" w:sz="0" w:space="0" w:color="auto"/>
        <w:right w:val="none" w:sz="0" w:space="0" w:color="auto"/>
      </w:divBdr>
    </w:div>
    <w:div w:id="1852255884">
      <w:bodyDiv w:val="1"/>
      <w:marLeft w:val="0"/>
      <w:marRight w:val="0"/>
      <w:marTop w:val="0"/>
      <w:marBottom w:val="0"/>
      <w:divBdr>
        <w:top w:val="none" w:sz="0" w:space="0" w:color="auto"/>
        <w:left w:val="none" w:sz="0" w:space="0" w:color="auto"/>
        <w:bottom w:val="none" w:sz="0" w:space="0" w:color="auto"/>
        <w:right w:val="none" w:sz="0" w:space="0" w:color="auto"/>
      </w:divBdr>
    </w:div>
    <w:div w:id="1853839209">
      <w:bodyDiv w:val="1"/>
      <w:marLeft w:val="0"/>
      <w:marRight w:val="0"/>
      <w:marTop w:val="0"/>
      <w:marBottom w:val="0"/>
      <w:divBdr>
        <w:top w:val="none" w:sz="0" w:space="0" w:color="auto"/>
        <w:left w:val="none" w:sz="0" w:space="0" w:color="auto"/>
        <w:bottom w:val="none" w:sz="0" w:space="0" w:color="auto"/>
        <w:right w:val="none" w:sz="0" w:space="0" w:color="auto"/>
      </w:divBdr>
    </w:div>
    <w:div w:id="1854104064">
      <w:bodyDiv w:val="1"/>
      <w:marLeft w:val="0"/>
      <w:marRight w:val="0"/>
      <w:marTop w:val="0"/>
      <w:marBottom w:val="0"/>
      <w:divBdr>
        <w:top w:val="none" w:sz="0" w:space="0" w:color="auto"/>
        <w:left w:val="none" w:sz="0" w:space="0" w:color="auto"/>
        <w:bottom w:val="none" w:sz="0" w:space="0" w:color="auto"/>
        <w:right w:val="none" w:sz="0" w:space="0" w:color="auto"/>
      </w:divBdr>
    </w:div>
    <w:div w:id="1856069693">
      <w:bodyDiv w:val="1"/>
      <w:marLeft w:val="0"/>
      <w:marRight w:val="0"/>
      <w:marTop w:val="0"/>
      <w:marBottom w:val="0"/>
      <w:divBdr>
        <w:top w:val="none" w:sz="0" w:space="0" w:color="auto"/>
        <w:left w:val="none" w:sz="0" w:space="0" w:color="auto"/>
        <w:bottom w:val="none" w:sz="0" w:space="0" w:color="auto"/>
        <w:right w:val="none" w:sz="0" w:space="0" w:color="auto"/>
      </w:divBdr>
    </w:div>
    <w:div w:id="1857572874">
      <w:bodyDiv w:val="1"/>
      <w:marLeft w:val="0"/>
      <w:marRight w:val="0"/>
      <w:marTop w:val="0"/>
      <w:marBottom w:val="0"/>
      <w:divBdr>
        <w:top w:val="none" w:sz="0" w:space="0" w:color="auto"/>
        <w:left w:val="none" w:sz="0" w:space="0" w:color="auto"/>
        <w:bottom w:val="none" w:sz="0" w:space="0" w:color="auto"/>
        <w:right w:val="none" w:sz="0" w:space="0" w:color="auto"/>
      </w:divBdr>
    </w:div>
    <w:div w:id="1858694834">
      <w:bodyDiv w:val="1"/>
      <w:marLeft w:val="0"/>
      <w:marRight w:val="0"/>
      <w:marTop w:val="0"/>
      <w:marBottom w:val="0"/>
      <w:divBdr>
        <w:top w:val="none" w:sz="0" w:space="0" w:color="auto"/>
        <w:left w:val="none" w:sz="0" w:space="0" w:color="auto"/>
        <w:bottom w:val="none" w:sz="0" w:space="0" w:color="auto"/>
        <w:right w:val="none" w:sz="0" w:space="0" w:color="auto"/>
      </w:divBdr>
    </w:div>
    <w:div w:id="1859347590">
      <w:bodyDiv w:val="1"/>
      <w:marLeft w:val="0"/>
      <w:marRight w:val="0"/>
      <w:marTop w:val="0"/>
      <w:marBottom w:val="0"/>
      <w:divBdr>
        <w:top w:val="none" w:sz="0" w:space="0" w:color="auto"/>
        <w:left w:val="none" w:sz="0" w:space="0" w:color="auto"/>
        <w:bottom w:val="none" w:sz="0" w:space="0" w:color="auto"/>
        <w:right w:val="none" w:sz="0" w:space="0" w:color="auto"/>
      </w:divBdr>
    </w:div>
    <w:div w:id="1860044138">
      <w:bodyDiv w:val="1"/>
      <w:marLeft w:val="0"/>
      <w:marRight w:val="0"/>
      <w:marTop w:val="0"/>
      <w:marBottom w:val="0"/>
      <w:divBdr>
        <w:top w:val="none" w:sz="0" w:space="0" w:color="auto"/>
        <w:left w:val="none" w:sz="0" w:space="0" w:color="auto"/>
        <w:bottom w:val="none" w:sz="0" w:space="0" w:color="auto"/>
        <w:right w:val="none" w:sz="0" w:space="0" w:color="auto"/>
      </w:divBdr>
    </w:div>
    <w:div w:id="1860925931">
      <w:bodyDiv w:val="1"/>
      <w:marLeft w:val="0"/>
      <w:marRight w:val="0"/>
      <w:marTop w:val="0"/>
      <w:marBottom w:val="0"/>
      <w:divBdr>
        <w:top w:val="none" w:sz="0" w:space="0" w:color="auto"/>
        <w:left w:val="none" w:sz="0" w:space="0" w:color="auto"/>
        <w:bottom w:val="none" w:sz="0" w:space="0" w:color="auto"/>
        <w:right w:val="none" w:sz="0" w:space="0" w:color="auto"/>
      </w:divBdr>
    </w:div>
    <w:div w:id="1863201008">
      <w:bodyDiv w:val="1"/>
      <w:marLeft w:val="0"/>
      <w:marRight w:val="0"/>
      <w:marTop w:val="0"/>
      <w:marBottom w:val="0"/>
      <w:divBdr>
        <w:top w:val="none" w:sz="0" w:space="0" w:color="auto"/>
        <w:left w:val="none" w:sz="0" w:space="0" w:color="auto"/>
        <w:bottom w:val="none" w:sz="0" w:space="0" w:color="auto"/>
        <w:right w:val="none" w:sz="0" w:space="0" w:color="auto"/>
      </w:divBdr>
    </w:div>
    <w:div w:id="1865286519">
      <w:bodyDiv w:val="1"/>
      <w:marLeft w:val="0"/>
      <w:marRight w:val="0"/>
      <w:marTop w:val="0"/>
      <w:marBottom w:val="0"/>
      <w:divBdr>
        <w:top w:val="none" w:sz="0" w:space="0" w:color="auto"/>
        <w:left w:val="none" w:sz="0" w:space="0" w:color="auto"/>
        <w:bottom w:val="none" w:sz="0" w:space="0" w:color="auto"/>
        <w:right w:val="none" w:sz="0" w:space="0" w:color="auto"/>
      </w:divBdr>
    </w:div>
    <w:div w:id="1867133583">
      <w:bodyDiv w:val="1"/>
      <w:marLeft w:val="0"/>
      <w:marRight w:val="0"/>
      <w:marTop w:val="0"/>
      <w:marBottom w:val="0"/>
      <w:divBdr>
        <w:top w:val="none" w:sz="0" w:space="0" w:color="auto"/>
        <w:left w:val="none" w:sz="0" w:space="0" w:color="auto"/>
        <w:bottom w:val="none" w:sz="0" w:space="0" w:color="auto"/>
        <w:right w:val="none" w:sz="0" w:space="0" w:color="auto"/>
      </w:divBdr>
    </w:div>
    <w:div w:id="1867281249">
      <w:bodyDiv w:val="1"/>
      <w:marLeft w:val="0"/>
      <w:marRight w:val="0"/>
      <w:marTop w:val="0"/>
      <w:marBottom w:val="0"/>
      <w:divBdr>
        <w:top w:val="none" w:sz="0" w:space="0" w:color="auto"/>
        <w:left w:val="none" w:sz="0" w:space="0" w:color="auto"/>
        <w:bottom w:val="none" w:sz="0" w:space="0" w:color="auto"/>
        <w:right w:val="none" w:sz="0" w:space="0" w:color="auto"/>
      </w:divBdr>
    </w:div>
    <w:div w:id="1867403401">
      <w:bodyDiv w:val="1"/>
      <w:marLeft w:val="0"/>
      <w:marRight w:val="0"/>
      <w:marTop w:val="0"/>
      <w:marBottom w:val="0"/>
      <w:divBdr>
        <w:top w:val="none" w:sz="0" w:space="0" w:color="auto"/>
        <w:left w:val="none" w:sz="0" w:space="0" w:color="auto"/>
        <w:bottom w:val="none" w:sz="0" w:space="0" w:color="auto"/>
        <w:right w:val="none" w:sz="0" w:space="0" w:color="auto"/>
      </w:divBdr>
      <w:divsChild>
        <w:div w:id="452332978">
          <w:marLeft w:val="0"/>
          <w:marRight w:val="0"/>
          <w:marTop w:val="0"/>
          <w:marBottom w:val="0"/>
          <w:divBdr>
            <w:top w:val="none" w:sz="0" w:space="0" w:color="auto"/>
            <w:left w:val="none" w:sz="0" w:space="0" w:color="auto"/>
            <w:bottom w:val="none" w:sz="0" w:space="0" w:color="auto"/>
            <w:right w:val="none" w:sz="0" w:space="0" w:color="auto"/>
          </w:divBdr>
          <w:divsChild>
            <w:div w:id="26824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403807">
      <w:bodyDiv w:val="1"/>
      <w:marLeft w:val="0"/>
      <w:marRight w:val="0"/>
      <w:marTop w:val="0"/>
      <w:marBottom w:val="0"/>
      <w:divBdr>
        <w:top w:val="none" w:sz="0" w:space="0" w:color="auto"/>
        <w:left w:val="none" w:sz="0" w:space="0" w:color="auto"/>
        <w:bottom w:val="none" w:sz="0" w:space="0" w:color="auto"/>
        <w:right w:val="none" w:sz="0" w:space="0" w:color="auto"/>
      </w:divBdr>
    </w:div>
    <w:div w:id="1868328111">
      <w:bodyDiv w:val="1"/>
      <w:marLeft w:val="0"/>
      <w:marRight w:val="0"/>
      <w:marTop w:val="0"/>
      <w:marBottom w:val="0"/>
      <w:divBdr>
        <w:top w:val="none" w:sz="0" w:space="0" w:color="auto"/>
        <w:left w:val="none" w:sz="0" w:space="0" w:color="auto"/>
        <w:bottom w:val="none" w:sz="0" w:space="0" w:color="auto"/>
        <w:right w:val="none" w:sz="0" w:space="0" w:color="auto"/>
      </w:divBdr>
    </w:div>
    <w:div w:id="1869179137">
      <w:bodyDiv w:val="1"/>
      <w:marLeft w:val="0"/>
      <w:marRight w:val="0"/>
      <w:marTop w:val="0"/>
      <w:marBottom w:val="0"/>
      <w:divBdr>
        <w:top w:val="none" w:sz="0" w:space="0" w:color="auto"/>
        <w:left w:val="none" w:sz="0" w:space="0" w:color="auto"/>
        <w:bottom w:val="none" w:sz="0" w:space="0" w:color="auto"/>
        <w:right w:val="none" w:sz="0" w:space="0" w:color="auto"/>
      </w:divBdr>
    </w:div>
    <w:div w:id="1869414722">
      <w:bodyDiv w:val="1"/>
      <w:marLeft w:val="0"/>
      <w:marRight w:val="0"/>
      <w:marTop w:val="0"/>
      <w:marBottom w:val="0"/>
      <w:divBdr>
        <w:top w:val="none" w:sz="0" w:space="0" w:color="auto"/>
        <w:left w:val="none" w:sz="0" w:space="0" w:color="auto"/>
        <w:bottom w:val="none" w:sz="0" w:space="0" w:color="auto"/>
        <w:right w:val="none" w:sz="0" w:space="0" w:color="auto"/>
      </w:divBdr>
    </w:div>
    <w:div w:id="1870290854">
      <w:bodyDiv w:val="1"/>
      <w:marLeft w:val="0"/>
      <w:marRight w:val="0"/>
      <w:marTop w:val="0"/>
      <w:marBottom w:val="0"/>
      <w:divBdr>
        <w:top w:val="none" w:sz="0" w:space="0" w:color="auto"/>
        <w:left w:val="none" w:sz="0" w:space="0" w:color="auto"/>
        <w:bottom w:val="none" w:sz="0" w:space="0" w:color="auto"/>
        <w:right w:val="none" w:sz="0" w:space="0" w:color="auto"/>
      </w:divBdr>
    </w:div>
    <w:div w:id="1870561254">
      <w:bodyDiv w:val="1"/>
      <w:marLeft w:val="0"/>
      <w:marRight w:val="0"/>
      <w:marTop w:val="0"/>
      <w:marBottom w:val="0"/>
      <w:divBdr>
        <w:top w:val="none" w:sz="0" w:space="0" w:color="auto"/>
        <w:left w:val="none" w:sz="0" w:space="0" w:color="auto"/>
        <w:bottom w:val="none" w:sz="0" w:space="0" w:color="auto"/>
        <w:right w:val="none" w:sz="0" w:space="0" w:color="auto"/>
      </w:divBdr>
    </w:div>
    <w:div w:id="1871215838">
      <w:bodyDiv w:val="1"/>
      <w:marLeft w:val="0"/>
      <w:marRight w:val="0"/>
      <w:marTop w:val="0"/>
      <w:marBottom w:val="0"/>
      <w:divBdr>
        <w:top w:val="none" w:sz="0" w:space="0" w:color="auto"/>
        <w:left w:val="none" w:sz="0" w:space="0" w:color="auto"/>
        <w:bottom w:val="none" w:sz="0" w:space="0" w:color="auto"/>
        <w:right w:val="none" w:sz="0" w:space="0" w:color="auto"/>
      </w:divBdr>
    </w:div>
    <w:div w:id="1871337069">
      <w:bodyDiv w:val="1"/>
      <w:marLeft w:val="0"/>
      <w:marRight w:val="0"/>
      <w:marTop w:val="0"/>
      <w:marBottom w:val="0"/>
      <w:divBdr>
        <w:top w:val="none" w:sz="0" w:space="0" w:color="auto"/>
        <w:left w:val="none" w:sz="0" w:space="0" w:color="auto"/>
        <w:bottom w:val="none" w:sz="0" w:space="0" w:color="auto"/>
        <w:right w:val="none" w:sz="0" w:space="0" w:color="auto"/>
      </w:divBdr>
    </w:div>
    <w:div w:id="1871605468">
      <w:bodyDiv w:val="1"/>
      <w:marLeft w:val="0"/>
      <w:marRight w:val="0"/>
      <w:marTop w:val="0"/>
      <w:marBottom w:val="0"/>
      <w:divBdr>
        <w:top w:val="none" w:sz="0" w:space="0" w:color="auto"/>
        <w:left w:val="none" w:sz="0" w:space="0" w:color="auto"/>
        <w:bottom w:val="none" w:sz="0" w:space="0" w:color="auto"/>
        <w:right w:val="none" w:sz="0" w:space="0" w:color="auto"/>
      </w:divBdr>
    </w:div>
    <w:div w:id="1871651265">
      <w:bodyDiv w:val="1"/>
      <w:marLeft w:val="0"/>
      <w:marRight w:val="0"/>
      <w:marTop w:val="0"/>
      <w:marBottom w:val="0"/>
      <w:divBdr>
        <w:top w:val="none" w:sz="0" w:space="0" w:color="auto"/>
        <w:left w:val="none" w:sz="0" w:space="0" w:color="auto"/>
        <w:bottom w:val="none" w:sz="0" w:space="0" w:color="auto"/>
        <w:right w:val="none" w:sz="0" w:space="0" w:color="auto"/>
      </w:divBdr>
    </w:div>
    <w:div w:id="1873347965">
      <w:bodyDiv w:val="1"/>
      <w:marLeft w:val="0"/>
      <w:marRight w:val="0"/>
      <w:marTop w:val="0"/>
      <w:marBottom w:val="0"/>
      <w:divBdr>
        <w:top w:val="none" w:sz="0" w:space="0" w:color="auto"/>
        <w:left w:val="none" w:sz="0" w:space="0" w:color="auto"/>
        <w:bottom w:val="none" w:sz="0" w:space="0" w:color="auto"/>
        <w:right w:val="none" w:sz="0" w:space="0" w:color="auto"/>
      </w:divBdr>
    </w:div>
    <w:div w:id="1873609154">
      <w:bodyDiv w:val="1"/>
      <w:marLeft w:val="0"/>
      <w:marRight w:val="0"/>
      <w:marTop w:val="0"/>
      <w:marBottom w:val="0"/>
      <w:divBdr>
        <w:top w:val="none" w:sz="0" w:space="0" w:color="auto"/>
        <w:left w:val="none" w:sz="0" w:space="0" w:color="auto"/>
        <w:bottom w:val="none" w:sz="0" w:space="0" w:color="auto"/>
        <w:right w:val="none" w:sz="0" w:space="0" w:color="auto"/>
      </w:divBdr>
    </w:div>
    <w:div w:id="1874339170">
      <w:bodyDiv w:val="1"/>
      <w:marLeft w:val="0"/>
      <w:marRight w:val="0"/>
      <w:marTop w:val="0"/>
      <w:marBottom w:val="0"/>
      <w:divBdr>
        <w:top w:val="none" w:sz="0" w:space="0" w:color="auto"/>
        <w:left w:val="none" w:sz="0" w:space="0" w:color="auto"/>
        <w:bottom w:val="none" w:sz="0" w:space="0" w:color="auto"/>
        <w:right w:val="none" w:sz="0" w:space="0" w:color="auto"/>
      </w:divBdr>
    </w:div>
    <w:div w:id="1874421125">
      <w:bodyDiv w:val="1"/>
      <w:marLeft w:val="0"/>
      <w:marRight w:val="0"/>
      <w:marTop w:val="0"/>
      <w:marBottom w:val="0"/>
      <w:divBdr>
        <w:top w:val="none" w:sz="0" w:space="0" w:color="auto"/>
        <w:left w:val="none" w:sz="0" w:space="0" w:color="auto"/>
        <w:bottom w:val="none" w:sz="0" w:space="0" w:color="auto"/>
        <w:right w:val="none" w:sz="0" w:space="0" w:color="auto"/>
      </w:divBdr>
    </w:div>
    <w:div w:id="1874616272">
      <w:bodyDiv w:val="1"/>
      <w:marLeft w:val="0"/>
      <w:marRight w:val="0"/>
      <w:marTop w:val="0"/>
      <w:marBottom w:val="0"/>
      <w:divBdr>
        <w:top w:val="none" w:sz="0" w:space="0" w:color="auto"/>
        <w:left w:val="none" w:sz="0" w:space="0" w:color="auto"/>
        <w:bottom w:val="none" w:sz="0" w:space="0" w:color="auto"/>
        <w:right w:val="none" w:sz="0" w:space="0" w:color="auto"/>
      </w:divBdr>
    </w:div>
    <w:div w:id="1874730526">
      <w:bodyDiv w:val="1"/>
      <w:marLeft w:val="0"/>
      <w:marRight w:val="0"/>
      <w:marTop w:val="0"/>
      <w:marBottom w:val="0"/>
      <w:divBdr>
        <w:top w:val="none" w:sz="0" w:space="0" w:color="auto"/>
        <w:left w:val="none" w:sz="0" w:space="0" w:color="auto"/>
        <w:bottom w:val="none" w:sz="0" w:space="0" w:color="auto"/>
        <w:right w:val="none" w:sz="0" w:space="0" w:color="auto"/>
      </w:divBdr>
    </w:div>
    <w:div w:id="1875191739">
      <w:bodyDiv w:val="1"/>
      <w:marLeft w:val="0"/>
      <w:marRight w:val="0"/>
      <w:marTop w:val="0"/>
      <w:marBottom w:val="0"/>
      <w:divBdr>
        <w:top w:val="none" w:sz="0" w:space="0" w:color="auto"/>
        <w:left w:val="none" w:sz="0" w:space="0" w:color="auto"/>
        <w:bottom w:val="none" w:sz="0" w:space="0" w:color="auto"/>
        <w:right w:val="none" w:sz="0" w:space="0" w:color="auto"/>
      </w:divBdr>
    </w:div>
    <w:div w:id="1875607520">
      <w:bodyDiv w:val="1"/>
      <w:marLeft w:val="0"/>
      <w:marRight w:val="0"/>
      <w:marTop w:val="0"/>
      <w:marBottom w:val="0"/>
      <w:divBdr>
        <w:top w:val="none" w:sz="0" w:space="0" w:color="auto"/>
        <w:left w:val="none" w:sz="0" w:space="0" w:color="auto"/>
        <w:bottom w:val="none" w:sz="0" w:space="0" w:color="auto"/>
        <w:right w:val="none" w:sz="0" w:space="0" w:color="auto"/>
      </w:divBdr>
    </w:div>
    <w:div w:id="1875725201">
      <w:bodyDiv w:val="1"/>
      <w:marLeft w:val="0"/>
      <w:marRight w:val="0"/>
      <w:marTop w:val="0"/>
      <w:marBottom w:val="0"/>
      <w:divBdr>
        <w:top w:val="none" w:sz="0" w:space="0" w:color="auto"/>
        <w:left w:val="none" w:sz="0" w:space="0" w:color="auto"/>
        <w:bottom w:val="none" w:sz="0" w:space="0" w:color="auto"/>
        <w:right w:val="none" w:sz="0" w:space="0" w:color="auto"/>
      </w:divBdr>
    </w:div>
    <w:div w:id="1875925331">
      <w:bodyDiv w:val="1"/>
      <w:marLeft w:val="0"/>
      <w:marRight w:val="0"/>
      <w:marTop w:val="0"/>
      <w:marBottom w:val="0"/>
      <w:divBdr>
        <w:top w:val="none" w:sz="0" w:space="0" w:color="auto"/>
        <w:left w:val="none" w:sz="0" w:space="0" w:color="auto"/>
        <w:bottom w:val="none" w:sz="0" w:space="0" w:color="auto"/>
        <w:right w:val="none" w:sz="0" w:space="0" w:color="auto"/>
      </w:divBdr>
    </w:div>
    <w:div w:id="1875999535">
      <w:bodyDiv w:val="1"/>
      <w:marLeft w:val="0"/>
      <w:marRight w:val="0"/>
      <w:marTop w:val="0"/>
      <w:marBottom w:val="0"/>
      <w:divBdr>
        <w:top w:val="none" w:sz="0" w:space="0" w:color="auto"/>
        <w:left w:val="none" w:sz="0" w:space="0" w:color="auto"/>
        <w:bottom w:val="none" w:sz="0" w:space="0" w:color="auto"/>
        <w:right w:val="none" w:sz="0" w:space="0" w:color="auto"/>
      </w:divBdr>
    </w:div>
    <w:div w:id="1876431941">
      <w:bodyDiv w:val="1"/>
      <w:marLeft w:val="0"/>
      <w:marRight w:val="0"/>
      <w:marTop w:val="0"/>
      <w:marBottom w:val="0"/>
      <w:divBdr>
        <w:top w:val="none" w:sz="0" w:space="0" w:color="auto"/>
        <w:left w:val="none" w:sz="0" w:space="0" w:color="auto"/>
        <w:bottom w:val="none" w:sz="0" w:space="0" w:color="auto"/>
        <w:right w:val="none" w:sz="0" w:space="0" w:color="auto"/>
      </w:divBdr>
    </w:div>
    <w:div w:id="1876960079">
      <w:bodyDiv w:val="1"/>
      <w:marLeft w:val="0"/>
      <w:marRight w:val="0"/>
      <w:marTop w:val="0"/>
      <w:marBottom w:val="0"/>
      <w:divBdr>
        <w:top w:val="none" w:sz="0" w:space="0" w:color="auto"/>
        <w:left w:val="none" w:sz="0" w:space="0" w:color="auto"/>
        <w:bottom w:val="none" w:sz="0" w:space="0" w:color="auto"/>
        <w:right w:val="none" w:sz="0" w:space="0" w:color="auto"/>
      </w:divBdr>
    </w:div>
    <w:div w:id="1877816727">
      <w:bodyDiv w:val="1"/>
      <w:marLeft w:val="0"/>
      <w:marRight w:val="0"/>
      <w:marTop w:val="0"/>
      <w:marBottom w:val="0"/>
      <w:divBdr>
        <w:top w:val="none" w:sz="0" w:space="0" w:color="auto"/>
        <w:left w:val="none" w:sz="0" w:space="0" w:color="auto"/>
        <w:bottom w:val="none" w:sz="0" w:space="0" w:color="auto"/>
        <w:right w:val="none" w:sz="0" w:space="0" w:color="auto"/>
      </w:divBdr>
    </w:div>
    <w:div w:id="1879121393">
      <w:bodyDiv w:val="1"/>
      <w:marLeft w:val="0"/>
      <w:marRight w:val="0"/>
      <w:marTop w:val="0"/>
      <w:marBottom w:val="0"/>
      <w:divBdr>
        <w:top w:val="none" w:sz="0" w:space="0" w:color="auto"/>
        <w:left w:val="none" w:sz="0" w:space="0" w:color="auto"/>
        <w:bottom w:val="none" w:sz="0" w:space="0" w:color="auto"/>
        <w:right w:val="none" w:sz="0" w:space="0" w:color="auto"/>
      </w:divBdr>
    </w:div>
    <w:div w:id="1879312580">
      <w:bodyDiv w:val="1"/>
      <w:marLeft w:val="0"/>
      <w:marRight w:val="0"/>
      <w:marTop w:val="0"/>
      <w:marBottom w:val="0"/>
      <w:divBdr>
        <w:top w:val="none" w:sz="0" w:space="0" w:color="auto"/>
        <w:left w:val="none" w:sz="0" w:space="0" w:color="auto"/>
        <w:bottom w:val="none" w:sz="0" w:space="0" w:color="auto"/>
        <w:right w:val="none" w:sz="0" w:space="0" w:color="auto"/>
      </w:divBdr>
    </w:div>
    <w:div w:id="1879585790">
      <w:bodyDiv w:val="1"/>
      <w:marLeft w:val="0"/>
      <w:marRight w:val="0"/>
      <w:marTop w:val="0"/>
      <w:marBottom w:val="0"/>
      <w:divBdr>
        <w:top w:val="none" w:sz="0" w:space="0" w:color="auto"/>
        <w:left w:val="none" w:sz="0" w:space="0" w:color="auto"/>
        <w:bottom w:val="none" w:sz="0" w:space="0" w:color="auto"/>
        <w:right w:val="none" w:sz="0" w:space="0" w:color="auto"/>
      </w:divBdr>
    </w:div>
    <w:div w:id="1879925766">
      <w:bodyDiv w:val="1"/>
      <w:marLeft w:val="0"/>
      <w:marRight w:val="0"/>
      <w:marTop w:val="0"/>
      <w:marBottom w:val="0"/>
      <w:divBdr>
        <w:top w:val="none" w:sz="0" w:space="0" w:color="auto"/>
        <w:left w:val="none" w:sz="0" w:space="0" w:color="auto"/>
        <w:bottom w:val="none" w:sz="0" w:space="0" w:color="auto"/>
        <w:right w:val="none" w:sz="0" w:space="0" w:color="auto"/>
      </w:divBdr>
    </w:div>
    <w:div w:id="1880631734">
      <w:bodyDiv w:val="1"/>
      <w:marLeft w:val="0"/>
      <w:marRight w:val="0"/>
      <w:marTop w:val="0"/>
      <w:marBottom w:val="0"/>
      <w:divBdr>
        <w:top w:val="none" w:sz="0" w:space="0" w:color="auto"/>
        <w:left w:val="none" w:sz="0" w:space="0" w:color="auto"/>
        <w:bottom w:val="none" w:sz="0" w:space="0" w:color="auto"/>
        <w:right w:val="none" w:sz="0" w:space="0" w:color="auto"/>
      </w:divBdr>
    </w:div>
    <w:div w:id="1881354348">
      <w:bodyDiv w:val="1"/>
      <w:marLeft w:val="0"/>
      <w:marRight w:val="0"/>
      <w:marTop w:val="0"/>
      <w:marBottom w:val="0"/>
      <w:divBdr>
        <w:top w:val="none" w:sz="0" w:space="0" w:color="auto"/>
        <w:left w:val="none" w:sz="0" w:space="0" w:color="auto"/>
        <w:bottom w:val="none" w:sz="0" w:space="0" w:color="auto"/>
        <w:right w:val="none" w:sz="0" w:space="0" w:color="auto"/>
      </w:divBdr>
    </w:div>
    <w:div w:id="1881629378">
      <w:bodyDiv w:val="1"/>
      <w:marLeft w:val="0"/>
      <w:marRight w:val="0"/>
      <w:marTop w:val="0"/>
      <w:marBottom w:val="0"/>
      <w:divBdr>
        <w:top w:val="none" w:sz="0" w:space="0" w:color="auto"/>
        <w:left w:val="none" w:sz="0" w:space="0" w:color="auto"/>
        <w:bottom w:val="none" w:sz="0" w:space="0" w:color="auto"/>
        <w:right w:val="none" w:sz="0" w:space="0" w:color="auto"/>
      </w:divBdr>
    </w:div>
    <w:div w:id="1883321275">
      <w:bodyDiv w:val="1"/>
      <w:marLeft w:val="0"/>
      <w:marRight w:val="0"/>
      <w:marTop w:val="0"/>
      <w:marBottom w:val="0"/>
      <w:divBdr>
        <w:top w:val="none" w:sz="0" w:space="0" w:color="auto"/>
        <w:left w:val="none" w:sz="0" w:space="0" w:color="auto"/>
        <w:bottom w:val="none" w:sz="0" w:space="0" w:color="auto"/>
        <w:right w:val="none" w:sz="0" w:space="0" w:color="auto"/>
      </w:divBdr>
    </w:div>
    <w:div w:id="1884055760">
      <w:bodyDiv w:val="1"/>
      <w:marLeft w:val="0"/>
      <w:marRight w:val="0"/>
      <w:marTop w:val="0"/>
      <w:marBottom w:val="0"/>
      <w:divBdr>
        <w:top w:val="none" w:sz="0" w:space="0" w:color="auto"/>
        <w:left w:val="none" w:sz="0" w:space="0" w:color="auto"/>
        <w:bottom w:val="none" w:sz="0" w:space="0" w:color="auto"/>
        <w:right w:val="none" w:sz="0" w:space="0" w:color="auto"/>
      </w:divBdr>
    </w:div>
    <w:div w:id="1889954850">
      <w:bodyDiv w:val="1"/>
      <w:marLeft w:val="0"/>
      <w:marRight w:val="0"/>
      <w:marTop w:val="0"/>
      <w:marBottom w:val="0"/>
      <w:divBdr>
        <w:top w:val="none" w:sz="0" w:space="0" w:color="auto"/>
        <w:left w:val="none" w:sz="0" w:space="0" w:color="auto"/>
        <w:bottom w:val="none" w:sz="0" w:space="0" w:color="auto"/>
        <w:right w:val="none" w:sz="0" w:space="0" w:color="auto"/>
      </w:divBdr>
    </w:div>
    <w:div w:id="1891450858">
      <w:bodyDiv w:val="1"/>
      <w:marLeft w:val="0"/>
      <w:marRight w:val="0"/>
      <w:marTop w:val="0"/>
      <w:marBottom w:val="0"/>
      <w:divBdr>
        <w:top w:val="none" w:sz="0" w:space="0" w:color="auto"/>
        <w:left w:val="none" w:sz="0" w:space="0" w:color="auto"/>
        <w:bottom w:val="none" w:sz="0" w:space="0" w:color="auto"/>
        <w:right w:val="none" w:sz="0" w:space="0" w:color="auto"/>
      </w:divBdr>
    </w:div>
    <w:div w:id="1891527716">
      <w:bodyDiv w:val="1"/>
      <w:marLeft w:val="0"/>
      <w:marRight w:val="0"/>
      <w:marTop w:val="0"/>
      <w:marBottom w:val="0"/>
      <w:divBdr>
        <w:top w:val="none" w:sz="0" w:space="0" w:color="auto"/>
        <w:left w:val="none" w:sz="0" w:space="0" w:color="auto"/>
        <w:bottom w:val="none" w:sz="0" w:space="0" w:color="auto"/>
        <w:right w:val="none" w:sz="0" w:space="0" w:color="auto"/>
      </w:divBdr>
    </w:div>
    <w:div w:id="1891990980">
      <w:bodyDiv w:val="1"/>
      <w:marLeft w:val="0"/>
      <w:marRight w:val="0"/>
      <w:marTop w:val="0"/>
      <w:marBottom w:val="0"/>
      <w:divBdr>
        <w:top w:val="none" w:sz="0" w:space="0" w:color="auto"/>
        <w:left w:val="none" w:sz="0" w:space="0" w:color="auto"/>
        <w:bottom w:val="none" w:sz="0" w:space="0" w:color="auto"/>
        <w:right w:val="none" w:sz="0" w:space="0" w:color="auto"/>
      </w:divBdr>
    </w:div>
    <w:div w:id="1892375295">
      <w:bodyDiv w:val="1"/>
      <w:marLeft w:val="0"/>
      <w:marRight w:val="0"/>
      <w:marTop w:val="0"/>
      <w:marBottom w:val="0"/>
      <w:divBdr>
        <w:top w:val="none" w:sz="0" w:space="0" w:color="auto"/>
        <w:left w:val="none" w:sz="0" w:space="0" w:color="auto"/>
        <w:bottom w:val="none" w:sz="0" w:space="0" w:color="auto"/>
        <w:right w:val="none" w:sz="0" w:space="0" w:color="auto"/>
      </w:divBdr>
    </w:div>
    <w:div w:id="1892839707">
      <w:bodyDiv w:val="1"/>
      <w:marLeft w:val="0"/>
      <w:marRight w:val="0"/>
      <w:marTop w:val="0"/>
      <w:marBottom w:val="0"/>
      <w:divBdr>
        <w:top w:val="none" w:sz="0" w:space="0" w:color="auto"/>
        <w:left w:val="none" w:sz="0" w:space="0" w:color="auto"/>
        <w:bottom w:val="none" w:sz="0" w:space="0" w:color="auto"/>
        <w:right w:val="none" w:sz="0" w:space="0" w:color="auto"/>
      </w:divBdr>
    </w:div>
    <w:div w:id="1892960385">
      <w:bodyDiv w:val="1"/>
      <w:marLeft w:val="0"/>
      <w:marRight w:val="0"/>
      <w:marTop w:val="0"/>
      <w:marBottom w:val="0"/>
      <w:divBdr>
        <w:top w:val="none" w:sz="0" w:space="0" w:color="auto"/>
        <w:left w:val="none" w:sz="0" w:space="0" w:color="auto"/>
        <w:bottom w:val="none" w:sz="0" w:space="0" w:color="auto"/>
        <w:right w:val="none" w:sz="0" w:space="0" w:color="auto"/>
      </w:divBdr>
    </w:div>
    <w:div w:id="1893034810">
      <w:bodyDiv w:val="1"/>
      <w:marLeft w:val="0"/>
      <w:marRight w:val="0"/>
      <w:marTop w:val="0"/>
      <w:marBottom w:val="0"/>
      <w:divBdr>
        <w:top w:val="none" w:sz="0" w:space="0" w:color="auto"/>
        <w:left w:val="none" w:sz="0" w:space="0" w:color="auto"/>
        <w:bottom w:val="none" w:sz="0" w:space="0" w:color="auto"/>
        <w:right w:val="none" w:sz="0" w:space="0" w:color="auto"/>
      </w:divBdr>
    </w:div>
    <w:div w:id="1893081161">
      <w:bodyDiv w:val="1"/>
      <w:marLeft w:val="0"/>
      <w:marRight w:val="0"/>
      <w:marTop w:val="0"/>
      <w:marBottom w:val="0"/>
      <w:divBdr>
        <w:top w:val="none" w:sz="0" w:space="0" w:color="auto"/>
        <w:left w:val="none" w:sz="0" w:space="0" w:color="auto"/>
        <w:bottom w:val="none" w:sz="0" w:space="0" w:color="auto"/>
        <w:right w:val="none" w:sz="0" w:space="0" w:color="auto"/>
      </w:divBdr>
    </w:div>
    <w:div w:id="1893611638">
      <w:bodyDiv w:val="1"/>
      <w:marLeft w:val="0"/>
      <w:marRight w:val="0"/>
      <w:marTop w:val="0"/>
      <w:marBottom w:val="0"/>
      <w:divBdr>
        <w:top w:val="none" w:sz="0" w:space="0" w:color="auto"/>
        <w:left w:val="none" w:sz="0" w:space="0" w:color="auto"/>
        <w:bottom w:val="none" w:sz="0" w:space="0" w:color="auto"/>
        <w:right w:val="none" w:sz="0" w:space="0" w:color="auto"/>
      </w:divBdr>
    </w:div>
    <w:div w:id="1893883155">
      <w:bodyDiv w:val="1"/>
      <w:marLeft w:val="0"/>
      <w:marRight w:val="0"/>
      <w:marTop w:val="0"/>
      <w:marBottom w:val="0"/>
      <w:divBdr>
        <w:top w:val="none" w:sz="0" w:space="0" w:color="auto"/>
        <w:left w:val="none" w:sz="0" w:space="0" w:color="auto"/>
        <w:bottom w:val="none" w:sz="0" w:space="0" w:color="auto"/>
        <w:right w:val="none" w:sz="0" w:space="0" w:color="auto"/>
      </w:divBdr>
    </w:div>
    <w:div w:id="1894465722">
      <w:bodyDiv w:val="1"/>
      <w:marLeft w:val="0"/>
      <w:marRight w:val="0"/>
      <w:marTop w:val="0"/>
      <w:marBottom w:val="0"/>
      <w:divBdr>
        <w:top w:val="none" w:sz="0" w:space="0" w:color="auto"/>
        <w:left w:val="none" w:sz="0" w:space="0" w:color="auto"/>
        <w:bottom w:val="none" w:sz="0" w:space="0" w:color="auto"/>
        <w:right w:val="none" w:sz="0" w:space="0" w:color="auto"/>
      </w:divBdr>
    </w:div>
    <w:div w:id="1894583124">
      <w:bodyDiv w:val="1"/>
      <w:marLeft w:val="0"/>
      <w:marRight w:val="0"/>
      <w:marTop w:val="0"/>
      <w:marBottom w:val="0"/>
      <w:divBdr>
        <w:top w:val="none" w:sz="0" w:space="0" w:color="auto"/>
        <w:left w:val="none" w:sz="0" w:space="0" w:color="auto"/>
        <w:bottom w:val="none" w:sz="0" w:space="0" w:color="auto"/>
        <w:right w:val="none" w:sz="0" w:space="0" w:color="auto"/>
      </w:divBdr>
    </w:div>
    <w:div w:id="1895309924">
      <w:bodyDiv w:val="1"/>
      <w:marLeft w:val="0"/>
      <w:marRight w:val="0"/>
      <w:marTop w:val="0"/>
      <w:marBottom w:val="0"/>
      <w:divBdr>
        <w:top w:val="none" w:sz="0" w:space="0" w:color="auto"/>
        <w:left w:val="none" w:sz="0" w:space="0" w:color="auto"/>
        <w:bottom w:val="none" w:sz="0" w:space="0" w:color="auto"/>
        <w:right w:val="none" w:sz="0" w:space="0" w:color="auto"/>
      </w:divBdr>
    </w:div>
    <w:div w:id="1896427382">
      <w:bodyDiv w:val="1"/>
      <w:marLeft w:val="0"/>
      <w:marRight w:val="0"/>
      <w:marTop w:val="0"/>
      <w:marBottom w:val="0"/>
      <w:divBdr>
        <w:top w:val="none" w:sz="0" w:space="0" w:color="auto"/>
        <w:left w:val="none" w:sz="0" w:space="0" w:color="auto"/>
        <w:bottom w:val="none" w:sz="0" w:space="0" w:color="auto"/>
        <w:right w:val="none" w:sz="0" w:space="0" w:color="auto"/>
      </w:divBdr>
    </w:div>
    <w:div w:id="1896430489">
      <w:bodyDiv w:val="1"/>
      <w:marLeft w:val="0"/>
      <w:marRight w:val="0"/>
      <w:marTop w:val="0"/>
      <w:marBottom w:val="0"/>
      <w:divBdr>
        <w:top w:val="none" w:sz="0" w:space="0" w:color="auto"/>
        <w:left w:val="none" w:sz="0" w:space="0" w:color="auto"/>
        <w:bottom w:val="none" w:sz="0" w:space="0" w:color="auto"/>
        <w:right w:val="none" w:sz="0" w:space="0" w:color="auto"/>
      </w:divBdr>
    </w:div>
    <w:div w:id="1896501620">
      <w:bodyDiv w:val="1"/>
      <w:marLeft w:val="0"/>
      <w:marRight w:val="0"/>
      <w:marTop w:val="0"/>
      <w:marBottom w:val="0"/>
      <w:divBdr>
        <w:top w:val="none" w:sz="0" w:space="0" w:color="auto"/>
        <w:left w:val="none" w:sz="0" w:space="0" w:color="auto"/>
        <w:bottom w:val="none" w:sz="0" w:space="0" w:color="auto"/>
        <w:right w:val="none" w:sz="0" w:space="0" w:color="auto"/>
      </w:divBdr>
    </w:div>
    <w:div w:id="1898276036">
      <w:bodyDiv w:val="1"/>
      <w:marLeft w:val="0"/>
      <w:marRight w:val="0"/>
      <w:marTop w:val="0"/>
      <w:marBottom w:val="0"/>
      <w:divBdr>
        <w:top w:val="none" w:sz="0" w:space="0" w:color="auto"/>
        <w:left w:val="none" w:sz="0" w:space="0" w:color="auto"/>
        <w:bottom w:val="none" w:sz="0" w:space="0" w:color="auto"/>
        <w:right w:val="none" w:sz="0" w:space="0" w:color="auto"/>
      </w:divBdr>
    </w:div>
    <w:div w:id="1898470506">
      <w:bodyDiv w:val="1"/>
      <w:marLeft w:val="0"/>
      <w:marRight w:val="0"/>
      <w:marTop w:val="0"/>
      <w:marBottom w:val="0"/>
      <w:divBdr>
        <w:top w:val="none" w:sz="0" w:space="0" w:color="auto"/>
        <w:left w:val="none" w:sz="0" w:space="0" w:color="auto"/>
        <w:bottom w:val="none" w:sz="0" w:space="0" w:color="auto"/>
        <w:right w:val="none" w:sz="0" w:space="0" w:color="auto"/>
      </w:divBdr>
    </w:div>
    <w:div w:id="1898660962">
      <w:bodyDiv w:val="1"/>
      <w:marLeft w:val="0"/>
      <w:marRight w:val="0"/>
      <w:marTop w:val="0"/>
      <w:marBottom w:val="0"/>
      <w:divBdr>
        <w:top w:val="none" w:sz="0" w:space="0" w:color="auto"/>
        <w:left w:val="none" w:sz="0" w:space="0" w:color="auto"/>
        <w:bottom w:val="none" w:sz="0" w:space="0" w:color="auto"/>
        <w:right w:val="none" w:sz="0" w:space="0" w:color="auto"/>
      </w:divBdr>
    </w:div>
    <w:div w:id="1900363292">
      <w:bodyDiv w:val="1"/>
      <w:marLeft w:val="0"/>
      <w:marRight w:val="0"/>
      <w:marTop w:val="0"/>
      <w:marBottom w:val="0"/>
      <w:divBdr>
        <w:top w:val="none" w:sz="0" w:space="0" w:color="auto"/>
        <w:left w:val="none" w:sz="0" w:space="0" w:color="auto"/>
        <w:bottom w:val="none" w:sz="0" w:space="0" w:color="auto"/>
        <w:right w:val="none" w:sz="0" w:space="0" w:color="auto"/>
      </w:divBdr>
    </w:div>
    <w:div w:id="1901287584">
      <w:bodyDiv w:val="1"/>
      <w:marLeft w:val="0"/>
      <w:marRight w:val="0"/>
      <w:marTop w:val="0"/>
      <w:marBottom w:val="0"/>
      <w:divBdr>
        <w:top w:val="none" w:sz="0" w:space="0" w:color="auto"/>
        <w:left w:val="none" w:sz="0" w:space="0" w:color="auto"/>
        <w:bottom w:val="none" w:sz="0" w:space="0" w:color="auto"/>
        <w:right w:val="none" w:sz="0" w:space="0" w:color="auto"/>
      </w:divBdr>
    </w:div>
    <w:div w:id="1901355207">
      <w:bodyDiv w:val="1"/>
      <w:marLeft w:val="0"/>
      <w:marRight w:val="0"/>
      <w:marTop w:val="0"/>
      <w:marBottom w:val="0"/>
      <w:divBdr>
        <w:top w:val="none" w:sz="0" w:space="0" w:color="auto"/>
        <w:left w:val="none" w:sz="0" w:space="0" w:color="auto"/>
        <w:bottom w:val="none" w:sz="0" w:space="0" w:color="auto"/>
        <w:right w:val="none" w:sz="0" w:space="0" w:color="auto"/>
      </w:divBdr>
    </w:div>
    <w:div w:id="1901671606">
      <w:bodyDiv w:val="1"/>
      <w:marLeft w:val="0"/>
      <w:marRight w:val="0"/>
      <w:marTop w:val="0"/>
      <w:marBottom w:val="0"/>
      <w:divBdr>
        <w:top w:val="none" w:sz="0" w:space="0" w:color="auto"/>
        <w:left w:val="none" w:sz="0" w:space="0" w:color="auto"/>
        <w:bottom w:val="none" w:sz="0" w:space="0" w:color="auto"/>
        <w:right w:val="none" w:sz="0" w:space="0" w:color="auto"/>
      </w:divBdr>
    </w:div>
    <w:div w:id="1902668093">
      <w:bodyDiv w:val="1"/>
      <w:marLeft w:val="0"/>
      <w:marRight w:val="0"/>
      <w:marTop w:val="0"/>
      <w:marBottom w:val="0"/>
      <w:divBdr>
        <w:top w:val="none" w:sz="0" w:space="0" w:color="auto"/>
        <w:left w:val="none" w:sz="0" w:space="0" w:color="auto"/>
        <w:bottom w:val="none" w:sz="0" w:space="0" w:color="auto"/>
        <w:right w:val="none" w:sz="0" w:space="0" w:color="auto"/>
      </w:divBdr>
    </w:div>
    <w:div w:id="1902905701">
      <w:bodyDiv w:val="1"/>
      <w:marLeft w:val="0"/>
      <w:marRight w:val="0"/>
      <w:marTop w:val="0"/>
      <w:marBottom w:val="0"/>
      <w:divBdr>
        <w:top w:val="none" w:sz="0" w:space="0" w:color="auto"/>
        <w:left w:val="none" w:sz="0" w:space="0" w:color="auto"/>
        <w:bottom w:val="none" w:sz="0" w:space="0" w:color="auto"/>
        <w:right w:val="none" w:sz="0" w:space="0" w:color="auto"/>
      </w:divBdr>
    </w:div>
    <w:div w:id="1902978932">
      <w:bodyDiv w:val="1"/>
      <w:marLeft w:val="0"/>
      <w:marRight w:val="0"/>
      <w:marTop w:val="0"/>
      <w:marBottom w:val="0"/>
      <w:divBdr>
        <w:top w:val="none" w:sz="0" w:space="0" w:color="auto"/>
        <w:left w:val="none" w:sz="0" w:space="0" w:color="auto"/>
        <w:bottom w:val="none" w:sz="0" w:space="0" w:color="auto"/>
        <w:right w:val="none" w:sz="0" w:space="0" w:color="auto"/>
      </w:divBdr>
    </w:div>
    <w:div w:id="1903255350">
      <w:bodyDiv w:val="1"/>
      <w:marLeft w:val="0"/>
      <w:marRight w:val="0"/>
      <w:marTop w:val="0"/>
      <w:marBottom w:val="0"/>
      <w:divBdr>
        <w:top w:val="none" w:sz="0" w:space="0" w:color="auto"/>
        <w:left w:val="none" w:sz="0" w:space="0" w:color="auto"/>
        <w:bottom w:val="none" w:sz="0" w:space="0" w:color="auto"/>
        <w:right w:val="none" w:sz="0" w:space="0" w:color="auto"/>
      </w:divBdr>
    </w:div>
    <w:div w:id="1904564228">
      <w:bodyDiv w:val="1"/>
      <w:marLeft w:val="0"/>
      <w:marRight w:val="0"/>
      <w:marTop w:val="0"/>
      <w:marBottom w:val="0"/>
      <w:divBdr>
        <w:top w:val="none" w:sz="0" w:space="0" w:color="auto"/>
        <w:left w:val="none" w:sz="0" w:space="0" w:color="auto"/>
        <w:bottom w:val="none" w:sz="0" w:space="0" w:color="auto"/>
        <w:right w:val="none" w:sz="0" w:space="0" w:color="auto"/>
      </w:divBdr>
    </w:div>
    <w:div w:id="1905022360">
      <w:bodyDiv w:val="1"/>
      <w:marLeft w:val="0"/>
      <w:marRight w:val="0"/>
      <w:marTop w:val="0"/>
      <w:marBottom w:val="0"/>
      <w:divBdr>
        <w:top w:val="none" w:sz="0" w:space="0" w:color="auto"/>
        <w:left w:val="none" w:sz="0" w:space="0" w:color="auto"/>
        <w:bottom w:val="none" w:sz="0" w:space="0" w:color="auto"/>
        <w:right w:val="none" w:sz="0" w:space="0" w:color="auto"/>
      </w:divBdr>
    </w:div>
    <w:div w:id="1905601658">
      <w:bodyDiv w:val="1"/>
      <w:marLeft w:val="0"/>
      <w:marRight w:val="0"/>
      <w:marTop w:val="0"/>
      <w:marBottom w:val="0"/>
      <w:divBdr>
        <w:top w:val="none" w:sz="0" w:space="0" w:color="auto"/>
        <w:left w:val="none" w:sz="0" w:space="0" w:color="auto"/>
        <w:bottom w:val="none" w:sz="0" w:space="0" w:color="auto"/>
        <w:right w:val="none" w:sz="0" w:space="0" w:color="auto"/>
      </w:divBdr>
    </w:div>
    <w:div w:id="1906597995">
      <w:bodyDiv w:val="1"/>
      <w:marLeft w:val="0"/>
      <w:marRight w:val="0"/>
      <w:marTop w:val="0"/>
      <w:marBottom w:val="0"/>
      <w:divBdr>
        <w:top w:val="none" w:sz="0" w:space="0" w:color="auto"/>
        <w:left w:val="none" w:sz="0" w:space="0" w:color="auto"/>
        <w:bottom w:val="none" w:sz="0" w:space="0" w:color="auto"/>
        <w:right w:val="none" w:sz="0" w:space="0" w:color="auto"/>
      </w:divBdr>
    </w:div>
    <w:div w:id="1907179239">
      <w:bodyDiv w:val="1"/>
      <w:marLeft w:val="0"/>
      <w:marRight w:val="0"/>
      <w:marTop w:val="0"/>
      <w:marBottom w:val="0"/>
      <w:divBdr>
        <w:top w:val="none" w:sz="0" w:space="0" w:color="auto"/>
        <w:left w:val="none" w:sz="0" w:space="0" w:color="auto"/>
        <w:bottom w:val="none" w:sz="0" w:space="0" w:color="auto"/>
        <w:right w:val="none" w:sz="0" w:space="0" w:color="auto"/>
      </w:divBdr>
    </w:div>
    <w:div w:id="1907448626">
      <w:bodyDiv w:val="1"/>
      <w:marLeft w:val="0"/>
      <w:marRight w:val="0"/>
      <w:marTop w:val="0"/>
      <w:marBottom w:val="0"/>
      <w:divBdr>
        <w:top w:val="none" w:sz="0" w:space="0" w:color="auto"/>
        <w:left w:val="none" w:sz="0" w:space="0" w:color="auto"/>
        <w:bottom w:val="none" w:sz="0" w:space="0" w:color="auto"/>
        <w:right w:val="none" w:sz="0" w:space="0" w:color="auto"/>
      </w:divBdr>
    </w:div>
    <w:div w:id="1907572645">
      <w:bodyDiv w:val="1"/>
      <w:marLeft w:val="0"/>
      <w:marRight w:val="0"/>
      <w:marTop w:val="0"/>
      <w:marBottom w:val="0"/>
      <w:divBdr>
        <w:top w:val="none" w:sz="0" w:space="0" w:color="auto"/>
        <w:left w:val="none" w:sz="0" w:space="0" w:color="auto"/>
        <w:bottom w:val="none" w:sz="0" w:space="0" w:color="auto"/>
        <w:right w:val="none" w:sz="0" w:space="0" w:color="auto"/>
      </w:divBdr>
    </w:div>
    <w:div w:id="1907915844">
      <w:bodyDiv w:val="1"/>
      <w:marLeft w:val="0"/>
      <w:marRight w:val="0"/>
      <w:marTop w:val="0"/>
      <w:marBottom w:val="0"/>
      <w:divBdr>
        <w:top w:val="none" w:sz="0" w:space="0" w:color="auto"/>
        <w:left w:val="none" w:sz="0" w:space="0" w:color="auto"/>
        <w:bottom w:val="none" w:sz="0" w:space="0" w:color="auto"/>
        <w:right w:val="none" w:sz="0" w:space="0" w:color="auto"/>
      </w:divBdr>
    </w:div>
    <w:div w:id="1908808146">
      <w:bodyDiv w:val="1"/>
      <w:marLeft w:val="0"/>
      <w:marRight w:val="0"/>
      <w:marTop w:val="0"/>
      <w:marBottom w:val="0"/>
      <w:divBdr>
        <w:top w:val="none" w:sz="0" w:space="0" w:color="auto"/>
        <w:left w:val="none" w:sz="0" w:space="0" w:color="auto"/>
        <w:bottom w:val="none" w:sz="0" w:space="0" w:color="auto"/>
        <w:right w:val="none" w:sz="0" w:space="0" w:color="auto"/>
      </w:divBdr>
    </w:div>
    <w:div w:id="1910194393">
      <w:bodyDiv w:val="1"/>
      <w:marLeft w:val="0"/>
      <w:marRight w:val="0"/>
      <w:marTop w:val="0"/>
      <w:marBottom w:val="0"/>
      <w:divBdr>
        <w:top w:val="none" w:sz="0" w:space="0" w:color="auto"/>
        <w:left w:val="none" w:sz="0" w:space="0" w:color="auto"/>
        <w:bottom w:val="none" w:sz="0" w:space="0" w:color="auto"/>
        <w:right w:val="none" w:sz="0" w:space="0" w:color="auto"/>
      </w:divBdr>
    </w:div>
    <w:div w:id="1911384707">
      <w:bodyDiv w:val="1"/>
      <w:marLeft w:val="0"/>
      <w:marRight w:val="0"/>
      <w:marTop w:val="0"/>
      <w:marBottom w:val="0"/>
      <w:divBdr>
        <w:top w:val="none" w:sz="0" w:space="0" w:color="auto"/>
        <w:left w:val="none" w:sz="0" w:space="0" w:color="auto"/>
        <w:bottom w:val="none" w:sz="0" w:space="0" w:color="auto"/>
        <w:right w:val="none" w:sz="0" w:space="0" w:color="auto"/>
      </w:divBdr>
    </w:div>
    <w:div w:id="1911454859">
      <w:bodyDiv w:val="1"/>
      <w:marLeft w:val="0"/>
      <w:marRight w:val="0"/>
      <w:marTop w:val="0"/>
      <w:marBottom w:val="0"/>
      <w:divBdr>
        <w:top w:val="none" w:sz="0" w:space="0" w:color="auto"/>
        <w:left w:val="none" w:sz="0" w:space="0" w:color="auto"/>
        <w:bottom w:val="none" w:sz="0" w:space="0" w:color="auto"/>
        <w:right w:val="none" w:sz="0" w:space="0" w:color="auto"/>
      </w:divBdr>
    </w:div>
    <w:div w:id="1911884284">
      <w:bodyDiv w:val="1"/>
      <w:marLeft w:val="0"/>
      <w:marRight w:val="0"/>
      <w:marTop w:val="0"/>
      <w:marBottom w:val="0"/>
      <w:divBdr>
        <w:top w:val="none" w:sz="0" w:space="0" w:color="auto"/>
        <w:left w:val="none" w:sz="0" w:space="0" w:color="auto"/>
        <w:bottom w:val="none" w:sz="0" w:space="0" w:color="auto"/>
        <w:right w:val="none" w:sz="0" w:space="0" w:color="auto"/>
      </w:divBdr>
    </w:div>
    <w:div w:id="1912812173">
      <w:bodyDiv w:val="1"/>
      <w:marLeft w:val="0"/>
      <w:marRight w:val="0"/>
      <w:marTop w:val="0"/>
      <w:marBottom w:val="0"/>
      <w:divBdr>
        <w:top w:val="none" w:sz="0" w:space="0" w:color="auto"/>
        <w:left w:val="none" w:sz="0" w:space="0" w:color="auto"/>
        <w:bottom w:val="none" w:sz="0" w:space="0" w:color="auto"/>
        <w:right w:val="none" w:sz="0" w:space="0" w:color="auto"/>
      </w:divBdr>
    </w:div>
    <w:div w:id="1912963031">
      <w:bodyDiv w:val="1"/>
      <w:marLeft w:val="0"/>
      <w:marRight w:val="0"/>
      <w:marTop w:val="0"/>
      <w:marBottom w:val="0"/>
      <w:divBdr>
        <w:top w:val="none" w:sz="0" w:space="0" w:color="auto"/>
        <w:left w:val="none" w:sz="0" w:space="0" w:color="auto"/>
        <w:bottom w:val="none" w:sz="0" w:space="0" w:color="auto"/>
        <w:right w:val="none" w:sz="0" w:space="0" w:color="auto"/>
      </w:divBdr>
    </w:div>
    <w:div w:id="1913157454">
      <w:bodyDiv w:val="1"/>
      <w:marLeft w:val="0"/>
      <w:marRight w:val="0"/>
      <w:marTop w:val="0"/>
      <w:marBottom w:val="0"/>
      <w:divBdr>
        <w:top w:val="none" w:sz="0" w:space="0" w:color="auto"/>
        <w:left w:val="none" w:sz="0" w:space="0" w:color="auto"/>
        <w:bottom w:val="none" w:sz="0" w:space="0" w:color="auto"/>
        <w:right w:val="none" w:sz="0" w:space="0" w:color="auto"/>
      </w:divBdr>
    </w:div>
    <w:div w:id="1913420242">
      <w:bodyDiv w:val="1"/>
      <w:marLeft w:val="0"/>
      <w:marRight w:val="0"/>
      <w:marTop w:val="0"/>
      <w:marBottom w:val="0"/>
      <w:divBdr>
        <w:top w:val="none" w:sz="0" w:space="0" w:color="auto"/>
        <w:left w:val="none" w:sz="0" w:space="0" w:color="auto"/>
        <w:bottom w:val="none" w:sz="0" w:space="0" w:color="auto"/>
        <w:right w:val="none" w:sz="0" w:space="0" w:color="auto"/>
      </w:divBdr>
    </w:div>
    <w:div w:id="1913812829">
      <w:bodyDiv w:val="1"/>
      <w:marLeft w:val="0"/>
      <w:marRight w:val="0"/>
      <w:marTop w:val="0"/>
      <w:marBottom w:val="0"/>
      <w:divBdr>
        <w:top w:val="none" w:sz="0" w:space="0" w:color="auto"/>
        <w:left w:val="none" w:sz="0" w:space="0" w:color="auto"/>
        <w:bottom w:val="none" w:sz="0" w:space="0" w:color="auto"/>
        <w:right w:val="none" w:sz="0" w:space="0" w:color="auto"/>
      </w:divBdr>
    </w:div>
    <w:div w:id="1914968110">
      <w:bodyDiv w:val="1"/>
      <w:marLeft w:val="0"/>
      <w:marRight w:val="0"/>
      <w:marTop w:val="0"/>
      <w:marBottom w:val="0"/>
      <w:divBdr>
        <w:top w:val="none" w:sz="0" w:space="0" w:color="auto"/>
        <w:left w:val="none" w:sz="0" w:space="0" w:color="auto"/>
        <w:bottom w:val="none" w:sz="0" w:space="0" w:color="auto"/>
        <w:right w:val="none" w:sz="0" w:space="0" w:color="auto"/>
      </w:divBdr>
    </w:div>
    <w:div w:id="1915121888">
      <w:bodyDiv w:val="1"/>
      <w:marLeft w:val="0"/>
      <w:marRight w:val="0"/>
      <w:marTop w:val="0"/>
      <w:marBottom w:val="0"/>
      <w:divBdr>
        <w:top w:val="none" w:sz="0" w:space="0" w:color="auto"/>
        <w:left w:val="none" w:sz="0" w:space="0" w:color="auto"/>
        <w:bottom w:val="none" w:sz="0" w:space="0" w:color="auto"/>
        <w:right w:val="none" w:sz="0" w:space="0" w:color="auto"/>
      </w:divBdr>
    </w:div>
    <w:div w:id="1916545197">
      <w:bodyDiv w:val="1"/>
      <w:marLeft w:val="0"/>
      <w:marRight w:val="0"/>
      <w:marTop w:val="0"/>
      <w:marBottom w:val="0"/>
      <w:divBdr>
        <w:top w:val="none" w:sz="0" w:space="0" w:color="auto"/>
        <w:left w:val="none" w:sz="0" w:space="0" w:color="auto"/>
        <w:bottom w:val="none" w:sz="0" w:space="0" w:color="auto"/>
        <w:right w:val="none" w:sz="0" w:space="0" w:color="auto"/>
      </w:divBdr>
    </w:div>
    <w:div w:id="1917593336">
      <w:bodyDiv w:val="1"/>
      <w:marLeft w:val="0"/>
      <w:marRight w:val="0"/>
      <w:marTop w:val="0"/>
      <w:marBottom w:val="0"/>
      <w:divBdr>
        <w:top w:val="none" w:sz="0" w:space="0" w:color="auto"/>
        <w:left w:val="none" w:sz="0" w:space="0" w:color="auto"/>
        <w:bottom w:val="none" w:sz="0" w:space="0" w:color="auto"/>
        <w:right w:val="none" w:sz="0" w:space="0" w:color="auto"/>
      </w:divBdr>
    </w:div>
    <w:div w:id="1918518401">
      <w:bodyDiv w:val="1"/>
      <w:marLeft w:val="0"/>
      <w:marRight w:val="0"/>
      <w:marTop w:val="0"/>
      <w:marBottom w:val="0"/>
      <w:divBdr>
        <w:top w:val="none" w:sz="0" w:space="0" w:color="auto"/>
        <w:left w:val="none" w:sz="0" w:space="0" w:color="auto"/>
        <w:bottom w:val="none" w:sz="0" w:space="0" w:color="auto"/>
        <w:right w:val="none" w:sz="0" w:space="0" w:color="auto"/>
      </w:divBdr>
    </w:div>
    <w:div w:id="1919091763">
      <w:bodyDiv w:val="1"/>
      <w:marLeft w:val="0"/>
      <w:marRight w:val="0"/>
      <w:marTop w:val="0"/>
      <w:marBottom w:val="0"/>
      <w:divBdr>
        <w:top w:val="none" w:sz="0" w:space="0" w:color="auto"/>
        <w:left w:val="none" w:sz="0" w:space="0" w:color="auto"/>
        <w:bottom w:val="none" w:sz="0" w:space="0" w:color="auto"/>
        <w:right w:val="none" w:sz="0" w:space="0" w:color="auto"/>
      </w:divBdr>
    </w:div>
    <w:div w:id="1919554404">
      <w:bodyDiv w:val="1"/>
      <w:marLeft w:val="0"/>
      <w:marRight w:val="0"/>
      <w:marTop w:val="0"/>
      <w:marBottom w:val="0"/>
      <w:divBdr>
        <w:top w:val="none" w:sz="0" w:space="0" w:color="auto"/>
        <w:left w:val="none" w:sz="0" w:space="0" w:color="auto"/>
        <w:bottom w:val="none" w:sz="0" w:space="0" w:color="auto"/>
        <w:right w:val="none" w:sz="0" w:space="0" w:color="auto"/>
      </w:divBdr>
    </w:div>
    <w:div w:id="1919634414">
      <w:bodyDiv w:val="1"/>
      <w:marLeft w:val="0"/>
      <w:marRight w:val="0"/>
      <w:marTop w:val="0"/>
      <w:marBottom w:val="0"/>
      <w:divBdr>
        <w:top w:val="none" w:sz="0" w:space="0" w:color="auto"/>
        <w:left w:val="none" w:sz="0" w:space="0" w:color="auto"/>
        <w:bottom w:val="none" w:sz="0" w:space="0" w:color="auto"/>
        <w:right w:val="none" w:sz="0" w:space="0" w:color="auto"/>
      </w:divBdr>
    </w:div>
    <w:div w:id="1919710193">
      <w:bodyDiv w:val="1"/>
      <w:marLeft w:val="0"/>
      <w:marRight w:val="0"/>
      <w:marTop w:val="0"/>
      <w:marBottom w:val="0"/>
      <w:divBdr>
        <w:top w:val="none" w:sz="0" w:space="0" w:color="auto"/>
        <w:left w:val="none" w:sz="0" w:space="0" w:color="auto"/>
        <w:bottom w:val="none" w:sz="0" w:space="0" w:color="auto"/>
        <w:right w:val="none" w:sz="0" w:space="0" w:color="auto"/>
      </w:divBdr>
    </w:div>
    <w:div w:id="1920672145">
      <w:bodyDiv w:val="1"/>
      <w:marLeft w:val="0"/>
      <w:marRight w:val="0"/>
      <w:marTop w:val="0"/>
      <w:marBottom w:val="0"/>
      <w:divBdr>
        <w:top w:val="none" w:sz="0" w:space="0" w:color="auto"/>
        <w:left w:val="none" w:sz="0" w:space="0" w:color="auto"/>
        <w:bottom w:val="none" w:sz="0" w:space="0" w:color="auto"/>
        <w:right w:val="none" w:sz="0" w:space="0" w:color="auto"/>
      </w:divBdr>
    </w:div>
    <w:div w:id="1921018736">
      <w:bodyDiv w:val="1"/>
      <w:marLeft w:val="0"/>
      <w:marRight w:val="0"/>
      <w:marTop w:val="0"/>
      <w:marBottom w:val="0"/>
      <w:divBdr>
        <w:top w:val="none" w:sz="0" w:space="0" w:color="auto"/>
        <w:left w:val="none" w:sz="0" w:space="0" w:color="auto"/>
        <w:bottom w:val="none" w:sz="0" w:space="0" w:color="auto"/>
        <w:right w:val="none" w:sz="0" w:space="0" w:color="auto"/>
      </w:divBdr>
    </w:div>
    <w:div w:id="1921913783">
      <w:bodyDiv w:val="1"/>
      <w:marLeft w:val="0"/>
      <w:marRight w:val="0"/>
      <w:marTop w:val="0"/>
      <w:marBottom w:val="0"/>
      <w:divBdr>
        <w:top w:val="none" w:sz="0" w:space="0" w:color="auto"/>
        <w:left w:val="none" w:sz="0" w:space="0" w:color="auto"/>
        <w:bottom w:val="none" w:sz="0" w:space="0" w:color="auto"/>
        <w:right w:val="none" w:sz="0" w:space="0" w:color="auto"/>
      </w:divBdr>
    </w:div>
    <w:div w:id="1922451314">
      <w:bodyDiv w:val="1"/>
      <w:marLeft w:val="0"/>
      <w:marRight w:val="0"/>
      <w:marTop w:val="0"/>
      <w:marBottom w:val="0"/>
      <w:divBdr>
        <w:top w:val="none" w:sz="0" w:space="0" w:color="auto"/>
        <w:left w:val="none" w:sz="0" w:space="0" w:color="auto"/>
        <w:bottom w:val="none" w:sz="0" w:space="0" w:color="auto"/>
        <w:right w:val="none" w:sz="0" w:space="0" w:color="auto"/>
      </w:divBdr>
    </w:div>
    <w:div w:id="1924339221">
      <w:bodyDiv w:val="1"/>
      <w:marLeft w:val="0"/>
      <w:marRight w:val="0"/>
      <w:marTop w:val="0"/>
      <w:marBottom w:val="0"/>
      <w:divBdr>
        <w:top w:val="none" w:sz="0" w:space="0" w:color="auto"/>
        <w:left w:val="none" w:sz="0" w:space="0" w:color="auto"/>
        <w:bottom w:val="none" w:sz="0" w:space="0" w:color="auto"/>
        <w:right w:val="none" w:sz="0" w:space="0" w:color="auto"/>
      </w:divBdr>
    </w:div>
    <w:div w:id="1924408528">
      <w:bodyDiv w:val="1"/>
      <w:marLeft w:val="0"/>
      <w:marRight w:val="0"/>
      <w:marTop w:val="0"/>
      <w:marBottom w:val="0"/>
      <w:divBdr>
        <w:top w:val="none" w:sz="0" w:space="0" w:color="auto"/>
        <w:left w:val="none" w:sz="0" w:space="0" w:color="auto"/>
        <w:bottom w:val="none" w:sz="0" w:space="0" w:color="auto"/>
        <w:right w:val="none" w:sz="0" w:space="0" w:color="auto"/>
      </w:divBdr>
    </w:div>
    <w:div w:id="1924684602">
      <w:bodyDiv w:val="1"/>
      <w:marLeft w:val="0"/>
      <w:marRight w:val="0"/>
      <w:marTop w:val="0"/>
      <w:marBottom w:val="0"/>
      <w:divBdr>
        <w:top w:val="none" w:sz="0" w:space="0" w:color="auto"/>
        <w:left w:val="none" w:sz="0" w:space="0" w:color="auto"/>
        <w:bottom w:val="none" w:sz="0" w:space="0" w:color="auto"/>
        <w:right w:val="none" w:sz="0" w:space="0" w:color="auto"/>
      </w:divBdr>
    </w:div>
    <w:div w:id="1924949587">
      <w:bodyDiv w:val="1"/>
      <w:marLeft w:val="0"/>
      <w:marRight w:val="0"/>
      <w:marTop w:val="0"/>
      <w:marBottom w:val="0"/>
      <w:divBdr>
        <w:top w:val="none" w:sz="0" w:space="0" w:color="auto"/>
        <w:left w:val="none" w:sz="0" w:space="0" w:color="auto"/>
        <w:bottom w:val="none" w:sz="0" w:space="0" w:color="auto"/>
        <w:right w:val="none" w:sz="0" w:space="0" w:color="auto"/>
      </w:divBdr>
    </w:div>
    <w:div w:id="1925456191">
      <w:bodyDiv w:val="1"/>
      <w:marLeft w:val="0"/>
      <w:marRight w:val="0"/>
      <w:marTop w:val="0"/>
      <w:marBottom w:val="0"/>
      <w:divBdr>
        <w:top w:val="none" w:sz="0" w:space="0" w:color="auto"/>
        <w:left w:val="none" w:sz="0" w:space="0" w:color="auto"/>
        <w:bottom w:val="none" w:sz="0" w:space="0" w:color="auto"/>
        <w:right w:val="none" w:sz="0" w:space="0" w:color="auto"/>
      </w:divBdr>
    </w:div>
    <w:div w:id="1925795799">
      <w:bodyDiv w:val="1"/>
      <w:marLeft w:val="0"/>
      <w:marRight w:val="0"/>
      <w:marTop w:val="0"/>
      <w:marBottom w:val="0"/>
      <w:divBdr>
        <w:top w:val="none" w:sz="0" w:space="0" w:color="auto"/>
        <w:left w:val="none" w:sz="0" w:space="0" w:color="auto"/>
        <w:bottom w:val="none" w:sz="0" w:space="0" w:color="auto"/>
        <w:right w:val="none" w:sz="0" w:space="0" w:color="auto"/>
      </w:divBdr>
    </w:div>
    <w:div w:id="1926962894">
      <w:bodyDiv w:val="1"/>
      <w:marLeft w:val="0"/>
      <w:marRight w:val="0"/>
      <w:marTop w:val="0"/>
      <w:marBottom w:val="0"/>
      <w:divBdr>
        <w:top w:val="none" w:sz="0" w:space="0" w:color="auto"/>
        <w:left w:val="none" w:sz="0" w:space="0" w:color="auto"/>
        <w:bottom w:val="none" w:sz="0" w:space="0" w:color="auto"/>
        <w:right w:val="none" w:sz="0" w:space="0" w:color="auto"/>
      </w:divBdr>
    </w:div>
    <w:div w:id="1927612147">
      <w:bodyDiv w:val="1"/>
      <w:marLeft w:val="0"/>
      <w:marRight w:val="0"/>
      <w:marTop w:val="0"/>
      <w:marBottom w:val="0"/>
      <w:divBdr>
        <w:top w:val="none" w:sz="0" w:space="0" w:color="auto"/>
        <w:left w:val="none" w:sz="0" w:space="0" w:color="auto"/>
        <w:bottom w:val="none" w:sz="0" w:space="0" w:color="auto"/>
        <w:right w:val="none" w:sz="0" w:space="0" w:color="auto"/>
      </w:divBdr>
    </w:div>
    <w:div w:id="1928730923">
      <w:bodyDiv w:val="1"/>
      <w:marLeft w:val="0"/>
      <w:marRight w:val="0"/>
      <w:marTop w:val="0"/>
      <w:marBottom w:val="0"/>
      <w:divBdr>
        <w:top w:val="none" w:sz="0" w:space="0" w:color="auto"/>
        <w:left w:val="none" w:sz="0" w:space="0" w:color="auto"/>
        <w:bottom w:val="none" w:sz="0" w:space="0" w:color="auto"/>
        <w:right w:val="none" w:sz="0" w:space="0" w:color="auto"/>
      </w:divBdr>
    </w:div>
    <w:div w:id="1928922658">
      <w:bodyDiv w:val="1"/>
      <w:marLeft w:val="0"/>
      <w:marRight w:val="0"/>
      <w:marTop w:val="0"/>
      <w:marBottom w:val="0"/>
      <w:divBdr>
        <w:top w:val="none" w:sz="0" w:space="0" w:color="auto"/>
        <w:left w:val="none" w:sz="0" w:space="0" w:color="auto"/>
        <w:bottom w:val="none" w:sz="0" w:space="0" w:color="auto"/>
        <w:right w:val="none" w:sz="0" w:space="0" w:color="auto"/>
      </w:divBdr>
    </w:div>
    <w:div w:id="1929346478">
      <w:bodyDiv w:val="1"/>
      <w:marLeft w:val="0"/>
      <w:marRight w:val="0"/>
      <w:marTop w:val="0"/>
      <w:marBottom w:val="0"/>
      <w:divBdr>
        <w:top w:val="none" w:sz="0" w:space="0" w:color="auto"/>
        <w:left w:val="none" w:sz="0" w:space="0" w:color="auto"/>
        <w:bottom w:val="none" w:sz="0" w:space="0" w:color="auto"/>
        <w:right w:val="none" w:sz="0" w:space="0" w:color="auto"/>
      </w:divBdr>
    </w:div>
    <w:div w:id="1929465976">
      <w:bodyDiv w:val="1"/>
      <w:marLeft w:val="0"/>
      <w:marRight w:val="0"/>
      <w:marTop w:val="0"/>
      <w:marBottom w:val="0"/>
      <w:divBdr>
        <w:top w:val="none" w:sz="0" w:space="0" w:color="auto"/>
        <w:left w:val="none" w:sz="0" w:space="0" w:color="auto"/>
        <w:bottom w:val="none" w:sz="0" w:space="0" w:color="auto"/>
        <w:right w:val="none" w:sz="0" w:space="0" w:color="auto"/>
      </w:divBdr>
    </w:div>
    <w:div w:id="1929924003">
      <w:bodyDiv w:val="1"/>
      <w:marLeft w:val="0"/>
      <w:marRight w:val="0"/>
      <w:marTop w:val="0"/>
      <w:marBottom w:val="0"/>
      <w:divBdr>
        <w:top w:val="none" w:sz="0" w:space="0" w:color="auto"/>
        <w:left w:val="none" w:sz="0" w:space="0" w:color="auto"/>
        <w:bottom w:val="none" w:sz="0" w:space="0" w:color="auto"/>
        <w:right w:val="none" w:sz="0" w:space="0" w:color="auto"/>
      </w:divBdr>
    </w:div>
    <w:div w:id="1929994414">
      <w:bodyDiv w:val="1"/>
      <w:marLeft w:val="0"/>
      <w:marRight w:val="0"/>
      <w:marTop w:val="0"/>
      <w:marBottom w:val="0"/>
      <w:divBdr>
        <w:top w:val="none" w:sz="0" w:space="0" w:color="auto"/>
        <w:left w:val="none" w:sz="0" w:space="0" w:color="auto"/>
        <w:bottom w:val="none" w:sz="0" w:space="0" w:color="auto"/>
        <w:right w:val="none" w:sz="0" w:space="0" w:color="auto"/>
      </w:divBdr>
    </w:div>
    <w:div w:id="1930113254">
      <w:bodyDiv w:val="1"/>
      <w:marLeft w:val="0"/>
      <w:marRight w:val="0"/>
      <w:marTop w:val="0"/>
      <w:marBottom w:val="0"/>
      <w:divBdr>
        <w:top w:val="none" w:sz="0" w:space="0" w:color="auto"/>
        <w:left w:val="none" w:sz="0" w:space="0" w:color="auto"/>
        <w:bottom w:val="none" w:sz="0" w:space="0" w:color="auto"/>
        <w:right w:val="none" w:sz="0" w:space="0" w:color="auto"/>
      </w:divBdr>
    </w:div>
    <w:div w:id="1931230128">
      <w:bodyDiv w:val="1"/>
      <w:marLeft w:val="0"/>
      <w:marRight w:val="0"/>
      <w:marTop w:val="0"/>
      <w:marBottom w:val="0"/>
      <w:divBdr>
        <w:top w:val="none" w:sz="0" w:space="0" w:color="auto"/>
        <w:left w:val="none" w:sz="0" w:space="0" w:color="auto"/>
        <w:bottom w:val="none" w:sz="0" w:space="0" w:color="auto"/>
        <w:right w:val="none" w:sz="0" w:space="0" w:color="auto"/>
      </w:divBdr>
    </w:div>
    <w:div w:id="1931280665">
      <w:bodyDiv w:val="1"/>
      <w:marLeft w:val="0"/>
      <w:marRight w:val="0"/>
      <w:marTop w:val="0"/>
      <w:marBottom w:val="0"/>
      <w:divBdr>
        <w:top w:val="none" w:sz="0" w:space="0" w:color="auto"/>
        <w:left w:val="none" w:sz="0" w:space="0" w:color="auto"/>
        <w:bottom w:val="none" w:sz="0" w:space="0" w:color="auto"/>
        <w:right w:val="none" w:sz="0" w:space="0" w:color="auto"/>
      </w:divBdr>
    </w:div>
    <w:div w:id="1931497617">
      <w:bodyDiv w:val="1"/>
      <w:marLeft w:val="0"/>
      <w:marRight w:val="0"/>
      <w:marTop w:val="0"/>
      <w:marBottom w:val="0"/>
      <w:divBdr>
        <w:top w:val="none" w:sz="0" w:space="0" w:color="auto"/>
        <w:left w:val="none" w:sz="0" w:space="0" w:color="auto"/>
        <w:bottom w:val="none" w:sz="0" w:space="0" w:color="auto"/>
        <w:right w:val="none" w:sz="0" w:space="0" w:color="auto"/>
      </w:divBdr>
    </w:div>
    <w:div w:id="1932355326">
      <w:bodyDiv w:val="1"/>
      <w:marLeft w:val="0"/>
      <w:marRight w:val="0"/>
      <w:marTop w:val="0"/>
      <w:marBottom w:val="0"/>
      <w:divBdr>
        <w:top w:val="none" w:sz="0" w:space="0" w:color="auto"/>
        <w:left w:val="none" w:sz="0" w:space="0" w:color="auto"/>
        <w:bottom w:val="none" w:sz="0" w:space="0" w:color="auto"/>
        <w:right w:val="none" w:sz="0" w:space="0" w:color="auto"/>
      </w:divBdr>
    </w:div>
    <w:div w:id="1932470581">
      <w:bodyDiv w:val="1"/>
      <w:marLeft w:val="0"/>
      <w:marRight w:val="0"/>
      <w:marTop w:val="0"/>
      <w:marBottom w:val="0"/>
      <w:divBdr>
        <w:top w:val="none" w:sz="0" w:space="0" w:color="auto"/>
        <w:left w:val="none" w:sz="0" w:space="0" w:color="auto"/>
        <w:bottom w:val="none" w:sz="0" w:space="0" w:color="auto"/>
        <w:right w:val="none" w:sz="0" w:space="0" w:color="auto"/>
      </w:divBdr>
    </w:div>
    <w:div w:id="1933008897">
      <w:bodyDiv w:val="1"/>
      <w:marLeft w:val="0"/>
      <w:marRight w:val="0"/>
      <w:marTop w:val="0"/>
      <w:marBottom w:val="0"/>
      <w:divBdr>
        <w:top w:val="none" w:sz="0" w:space="0" w:color="auto"/>
        <w:left w:val="none" w:sz="0" w:space="0" w:color="auto"/>
        <w:bottom w:val="none" w:sz="0" w:space="0" w:color="auto"/>
        <w:right w:val="none" w:sz="0" w:space="0" w:color="auto"/>
      </w:divBdr>
    </w:div>
    <w:div w:id="1935353777">
      <w:bodyDiv w:val="1"/>
      <w:marLeft w:val="0"/>
      <w:marRight w:val="0"/>
      <w:marTop w:val="0"/>
      <w:marBottom w:val="0"/>
      <w:divBdr>
        <w:top w:val="none" w:sz="0" w:space="0" w:color="auto"/>
        <w:left w:val="none" w:sz="0" w:space="0" w:color="auto"/>
        <w:bottom w:val="none" w:sz="0" w:space="0" w:color="auto"/>
        <w:right w:val="none" w:sz="0" w:space="0" w:color="auto"/>
      </w:divBdr>
    </w:div>
    <w:div w:id="1937784185">
      <w:bodyDiv w:val="1"/>
      <w:marLeft w:val="0"/>
      <w:marRight w:val="0"/>
      <w:marTop w:val="0"/>
      <w:marBottom w:val="0"/>
      <w:divBdr>
        <w:top w:val="none" w:sz="0" w:space="0" w:color="auto"/>
        <w:left w:val="none" w:sz="0" w:space="0" w:color="auto"/>
        <w:bottom w:val="none" w:sz="0" w:space="0" w:color="auto"/>
        <w:right w:val="none" w:sz="0" w:space="0" w:color="auto"/>
      </w:divBdr>
    </w:div>
    <w:div w:id="1937860647">
      <w:bodyDiv w:val="1"/>
      <w:marLeft w:val="0"/>
      <w:marRight w:val="0"/>
      <w:marTop w:val="0"/>
      <w:marBottom w:val="0"/>
      <w:divBdr>
        <w:top w:val="none" w:sz="0" w:space="0" w:color="auto"/>
        <w:left w:val="none" w:sz="0" w:space="0" w:color="auto"/>
        <w:bottom w:val="none" w:sz="0" w:space="0" w:color="auto"/>
        <w:right w:val="none" w:sz="0" w:space="0" w:color="auto"/>
      </w:divBdr>
    </w:div>
    <w:div w:id="1938128566">
      <w:bodyDiv w:val="1"/>
      <w:marLeft w:val="0"/>
      <w:marRight w:val="0"/>
      <w:marTop w:val="0"/>
      <w:marBottom w:val="0"/>
      <w:divBdr>
        <w:top w:val="none" w:sz="0" w:space="0" w:color="auto"/>
        <w:left w:val="none" w:sz="0" w:space="0" w:color="auto"/>
        <w:bottom w:val="none" w:sz="0" w:space="0" w:color="auto"/>
        <w:right w:val="none" w:sz="0" w:space="0" w:color="auto"/>
      </w:divBdr>
    </w:div>
    <w:div w:id="1939022220">
      <w:bodyDiv w:val="1"/>
      <w:marLeft w:val="0"/>
      <w:marRight w:val="0"/>
      <w:marTop w:val="0"/>
      <w:marBottom w:val="0"/>
      <w:divBdr>
        <w:top w:val="none" w:sz="0" w:space="0" w:color="auto"/>
        <w:left w:val="none" w:sz="0" w:space="0" w:color="auto"/>
        <w:bottom w:val="none" w:sz="0" w:space="0" w:color="auto"/>
        <w:right w:val="none" w:sz="0" w:space="0" w:color="auto"/>
      </w:divBdr>
    </w:div>
    <w:div w:id="1939561101">
      <w:bodyDiv w:val="1"/>
      <w:marLeft w:val="0"/>
      <w:marRight w:val="0"/>
      <w:marTop w:val="0"/>
      <w:marBottom w:val="0"/>
      <w:divBdr>
        <w:top w:val="none" w:sz="0" w:space="0" w:color="auto"/>
        <w:left w:val="none" w:sz="0" w:space="0" w:color="auto"/>
        <w:bottom w:val="none" w:sz="0" w:space="0" w:color="auto"/>
        <w:right w:val="none" w:sz="0" w:space="0" w:color="auto"/>
      </w:divBdr>
    </w:div>
    <w:div w:id="1941597567">
      <w:bodyDiv w:val="1"/>
      <w:marLeft w:val="0"/>
      <w:marRight w:val="0"/>
      <w:marTop w:val="0"/>
      <w:marBottom w:val="0"/>
      <w:divBdr>
        <w:top w:val="none" w:sz="0" w:space="0" w:color="auto"/>
        <w:left w:val="none" w:sz="0" w:space="0" w:color="auto"/>
        <w:bottom w:val="none" w:sz="0" w:space="0" w:color="auto"/>
        <w:right w:val="none" w:sz="0" w:space="0" w:color="auto"/>
      </w:divBdr>
    </w:div>
    <w:div w:id="1941990425">
      <w:bodyDiv w:val="1"/>
      <w:marLeft w:val="0"/>
      <w:marRight w:val="0"/>
      <w:marTop w:val="0"/>
      <w:marBottom w:val="0"/>
      <w:divBdr>
        <w:top w:val="none" w:sz="0" w:space="0" w:color="auto"/>
        <w:left w:val="none" w:sz="0" w:space="0" w:color="auto"/>
        <w:bottom w:val="none" w:sz="0" w:space="0" w:color="auto"/>
        <w:right w:val="none" w:sz="0" w:space="0" w:color="auto"/>
      </w:divBdr>
    </w:div>
    <w:div w:id="1942227504">
      <w:bodyDiv w:val="1"/>
      <w:marLeft w:val="0"/>
      <w:marRight w:val="0"/>
      <w:marTop w:val="0"/>
      <w:marBottom w:val="0"/>
      <w:divBdr>
        <w:top w:val="none" w:sz="0" w:space="0" w:color="auto"/>
        <w:left w:val="none" w:sz="0" w:space="0" w:color="auto"/>
        <w:bottom w:val="none" w:sz="0" w:space="0" w:color="auto"/>
        <w:right w:val="none" w:sz="0" w:space="0" w:color="auto"/>
      </w:divBdr>
    </w:div>
    <w:div w:id="1942639096">
      <w:bodyDiv w:val="1"/>
      <w:marLeft w:val="0"/>
      <w:marRight w:val="0"/>
      <w:marTop w:val="0"/>
      <w:marBottom w:val="0"/>
      <w:divBdr>
        <w:top w:val="none" w:sz="0" w:space="0" w:color="auto"/>
        <w:left w:val="none" w:sz="0" w:space="0" w:color="auto"/>
        <w:bottom w:val="none" w:sz="0" w:space="0" w:color="auto"/>
        <w:right w:val="none" w:sz="0" w:space="0" w:color="auto"/>
      </w:divBdr>
    </w:div>
    <w:div w:id="1943412707">
      <w:bodyDiv w:val="1"/>
      <w:marLeft w:val="0"/>
      <w:marRight w:val="0"/>
      <w:marTop w:val="0"/>
      <w:marBottom w:val="0"/>
      <w:divBdr>
        <w:top w:val="none" w:sz="0" w:space="0" w:color="auto"/>
        <w:left w:val="none" w:sz="0" w:space="0" w:color="auto"/>
        <w:bottom w:val="none" w:sz="0" w:space="0" w:color="auto"/>
        <w:right w:val="none" w:sz="0" w:space="0" w:color="auto"/>
      </w:divBdr>
    </w:div>
    <w:div w:id="1943799049">
      <w:bodyDiv w:val="1"/>
      <w:marLeft w:val="0"/>
      <w:marRight w:val="0"/>
      <w:marTop w:val="0"/>
      <w:marBottom w:val="0"/>
      <w:divBdr>
        <w:top w:val="none" w:sz="0" w:space="0" w:color="auto"/>
        <w:left w:val="none" w:sz="0" w:space="0" w:color="auto"/>
        <w:bottom w:val="none" w:sz="0" w:space="0" w:color="auto"/>
        <w:right w:val="none" w:sz="0" w:space="0" w:color="auto"/>
      </w:divBdr>
    </w:div>
    <w:div w:id="1944414343">
      <w:bodyDiv w:val="1"/>
      <w:marLeft w:val="0"/>
      <w:marRight w:val="0"/>
      <w:marTop w:val="0"/>
      <w:marBottom w:val="0"/>
      <w:divBdr>
        <w:top w:val="none" w:sz="0" w:space="0" w:color="auto"/>
        <w:left w:val="none" w:sz="0" w:space="0" w:color="auto"/>
        <w:bottom w:val="none" w:sz="0" w:space="0" w:color="auto"/>
        <w:right w:val="none" w:sz="0" w:space="0" w:color="auto"/>
      </w:divBdr>
    </w:div>
    <w:div w:id="1944609132">
      <w:bodyDiv w:val="1"/>
      <w:marLeft w:val="0"/>
      <w:marRight w:val="0"/>
      <w:marTop w:val="0"/>
      <w:marBottom w:val="0"/>
      <w:divBdr>
        <w:top w:val="none" w:sz="0" w:space="0" w:color="auto"/>
        <w:left w:val="none" w:sz="0" w:space="0" w:color="auto"/>
        <w:bottom w:val="none" w:sz="0" w:space="0" w:color="auto"/>
        <w:right w:val="none" w:sz="0" w:space="0" w:color="auto"/>
      </w:divBdr>
    </w:div>
    <w:div w:id="1945765734">
      <w:bodyDiv w:val="1"/>
      <w:marLeft w:val="0"/>
      <w:marRight w:val="0"/>
      <w:marTop w:val="0"/>
      <w:marBottom w:val="0"/>
      <w:divBdr>
        <w:top w:val="none" w:sz="0" w:space="0" w:color="auto"/>
        <w:left w:val="none" w:sz="0" w:space="0" w:color="auto"/>
        <w:bottom w:val="none" w:sz="0" w:space="0" w:color="auto"/>
        <w:right w:val="none" w:sz="0" w:space="0" w:color="auto"/>
      </w:divBdr>
    </w:div>
    <w:div w:id="1946957271">
      <w:bodyDiv w:val="1"/>
      <w:marLeft w:val="0"/>
      <w:marRight w:val="0"/>
      <w:marTop w:val="0"/>
      <w:marBottom w:val="0"/>
      <w:divBdr>
        <w:top w:val="none" w:sz="0" w:space="0" w:color="auto"/>
        <w:left w:val="none" w:sz="0" w:space="0" w:color="auto"/>
        <w:bottom w:val="none" w:sz="0" w:space="0" w:color="auto"/>
        <w:right w:val="none" w:sz="0" w:space="0" w:color="auto"/>
      </w:divBdr>
    </w:div>
    <w:div w:id="1947417793">
      <w:bodyDiv w:val="1"/>
      <w:marLeft w:val="0"/>
      <w:marRight w:val="0"/>
      <w:marTop w:val="0"/>
      <w:marBottom w:val="0"/>
      <w:divBdr>
        <w:top w:val="none" w:sz="0" w:space="0" w:color="auto"/>
        <w:left w:val="none" w:sz="0" w:space="0" w:color="auto"/>
        <w:bottom w:val="none" w:sz="0" w:space="0" w:color="auto"/>
        <w:right w:val="none" w:sz="0" w:space="0" w:color="auto"/>
      </w:divBdr>
    </w:div>
    <w:div w:id="1947687692">
      <w:bodyDiv w:val="1"/>
      <w:marLeft w:val="0"/>
      <w:marRight w:val="0"/>
      <w:marTop w:val="0"/>
      <w:marBottom w:val="0"/>
      <w:divBdr>
        <w:top w:val="none" w:sz="0" w:space="0" w:color="auto"/>
        <w:left w:val="none" w:sz="0" w:space="0" w:color="auto"/>
        <w:bottom w:val="none" w:sz="0" w:space="0" w:color="auto"/>
        <w:right w:val="none" w:sz="0" w:space="0" w:color="auto"/>
      </w:divBdr>
    </w:div>
    <w:div w:id="1950818599">
      <w:bodyDiv w:val="1"/>
      <w:marLeft w:val="0"/>
      <w:marRight w:val="0"/>
      <w:marTop w:val="0"/>
      <w:marBottom w:val="0"/>
      <w:divBdr>
        <w:top w:val="none" w:sz="0" w:space="0" w:color="auto"/>
        <w:left w:val="none" w:sz="0" w:space="0" w:color="auto"/>
        <w:bottom w:val="none" w:sz="0" w:space="0" w:color="auto"/>
        <w:right w:val="none" w:sz="0" w:space="0" w:color="auto"/>
      </w:divBdr>
    </w:div>
    <w:div w:id="1951158920">
      <w:bodyDiv w:val="1"/>
      <w:marLeft w:val="0"/>
      <w:marRight w:val="0"/>
      <w:marTop w:val="0"/>
      <w:marBottom w:val="0"/>
      <w:divBdr>
        <w:top w:val="none" w:sz="0" w:space="0" w:color="auto"/>
        <w:left w:val="none" w:sz="0" w:space="0" w:color="auto"/>
        <w:bottom w:val="none" w:sz="0" w:space="0" w:color="auto"/>
        <w:right w:val="none" w:sz="0" w:space="0" w:color="auto"/>
      </w:divBdr>
    </w:div>
    <w:div w:id="1951163665">
      <w:bodyDiv w:val="1"/>
      <w:marLeft w:val="0"/>
      <w:marRight w:val="0"/>
      <w:marTop w:val="0"/>
      <w:marBottom w:val="0"/>
      <w:divBdr>
        <w:top w:val="none" w:sz="0" w:space="0" w:color="auto"/>
        <w:left w:val="none" w:sz="0" w:space="0" w:color="auto"/>
        <w:bottom w:val="none" w:sz="0" w:space="0" w:color="auto"/>
        <w:right w:val="none" w:sz="0" w:space="0" w:color="auto"/>
      </w:divBdr>
    </w:div>
    <w:div w:id="1952318853">
      <w:bodyDiv w:val="1"/>
      <w:marLeft w:val="0"/>
      <w:marRight w:val="0"/>
      <w:marTop w:val="0"/>
      <w:marBottom w:val="0"/>
      <w:divBdr>
        <w:top w:val="none" w:sz="0" w:space="0" w:color="auto"/>
        <w:left w:val="none" w:sz="0" w:space="0" w:color="auto"/>
        <w:bottom w:val="none" w:sz="0" w:space="0" w:color="auto"/>
        <w:right w:val="none" w:sz="0" w:space="0" w:color="auto"/>
      </w:divBdr>
    </w:div>
    <w:div w:id="1952975666">
      <w:bodyDiv w:val="1"/>
      <w:marLeft w:val="0"/>
      <w:marRight w:val="0"/>
      <w:marTop w:val="0"/>
      <w:marBottom w:val="0"/>
      <w:divBdr>
        <w:top w:val="none" w:sz="0" w:space="0" w:color="auto"/>
        <w:left w:val="none" w:sz="0" w:space="0" w:color="auto"/>
        <w:bottom w:val="none" w:sz="0" w:space="0" w:color="auto"/>
        <w:right w:val="none" w:sz="0" w:space="0" w:color="auto"/>
      </w:divBdr>
    </w:div>
    <w:div w:id="1953784911">
      <w:bodyDiv w:val="1"/>
      <w:marLeft w:val="0"/>
      <w:marRight w:val="0"/>
      <w:marTop w:val="0"/>
      <w:marBottom w:val="0"/>
      <w:divBdr>
        <w:top w:val="none" w:sz="0" w:space="0" w:color="auto"/>
        <w:left w:val="none" w:sz="0" w:space="0" w:color="auto"/>
        <w:bottom w:val="none" w:sz="0" w:space="0" w:color="auto"/>
        <w:right w:val="none" w:sz="0" w:space="0" w:color="auto"/>
      </w:divBdr>
    </w:div>
    <w:div w:id="1954089119">
      <w:bodyDiv w:val="1"/>
      <w:marLeft w:val="0"/>
      <w:marRight w:val="0"/>
      <w:marTop w:val="0"/>
      <w:marBottom w:val="0"/>
      <w:divBdr>
        <w:top w:val="none" w:sz="0" w:space="0" w:color="auto"/>
        <w:left w:val="none" w:sz="0" w:space="0" w:color="auto"/>
        <w:bottom w:val="none" w:sz="0" w:space="0" w:color="auto"/>
        <w:right w:val="none" w:sz="0" w:space="0" w:color="auto"/>
      </w:divBdr>
    </w:div>
    <w:div w:id="1955361829">
      <w:bodyDiv w:val="1"/>
      <w:marLeft w:val="0"/>
      <w:marRight w:val="0"/>
      <w:marTop w:val="0"/>
      <w:marBottom w:val="0"/>
      <w:divBdr>
        <w:top w:val="none" w:sz="0" w:space="0" w:color="auto"/>
        <w:left w:val="none" w:sz="0" w:space="0" w:color="auto"/>
        <w:bottom w:val="none" w:sz="0" w:space="0" w:color="auto"/>
        <w:right w:val="none" w:sz="0" w:space="0" w:color="auto"/>
      </w:divBdr>
    </w:div>
    <w:div w:id="1955399969">
      <w:bodyDiv w:val="1"/>
      <w:marLeft w:val="0"/>
      <w:marRight w:val="0"/>
      <w:marTop w:val="0"/>
      <w:marBottom w:val="0"/>
      <w:divBdr>
        <w:top w:val="none" w:sz="0" w:space="0" w:color="auto"/>
        <w:left w:val="none" w:sz="0" w:space="0" w:color="auto"/>
        <w:bottom w:val="none" w:sz="0" w:space="0" w:color="auto"/>
        <w:right w:val="none" w:sz="0" w:space="0" w:color="auto"/>
      </w:divBdr>
    </w:div>
    <w:div w:id="1956255802">
      <w:bodyDiv w:val="1"/>
      <w:marLeft w:val="0"/>
      <w:marRight w:val="0"/>
      <w:marTop w:val="0"/>
      <w:marBottom w:val="0"/>
      <w:divBdr>
        <w:top w:val="none" w:sz="0" w:space="0" w:color="auto"/>
        <w:left w:val="none" w:sz="0" w:space="0" w:color="auto"/>
        <w:bottom w:val="none" w:sz="0" w:space="0" w:color="auto"/>
        <w:right w:val="none" w:sz="0" w:space="0" w:color="auto"/>
      </w:divBdr>
    </w:div>
    <w:div w:id="1956448518">
      <w:bodyDiv w:val="1"/>
      <w:marLeft w:val="0"/>
      <w:marRight w:val="0"/>
      <w:marTop w:val="0"/>
      <w:marBottom w:val="0"/>
      <w:divBdr>
        <w:top w:val="none" w:sz="0" w:space="0" w:color="auto"/>
        <w:left w:val="none" w:sz="0" w:space="0" w:color="auto"/>
        <w:bottom w:val="none" w:sz="0" w:space="0" w:color="auto"/>
        <w:right w:val="none" w:sz="0" w:space="0" w:color="auto"/>
      </w:divBdr>
    </w:div>
    <w:div w:id="1956985084">
      <w:bodyDiv w:val="1"/>
      <w:marLeft w:val="0"/>
      <w:marRight w:val="0"/>
      <w:marTop w:val="0"/>
      <w:marBottom w:val="0"/>
      <w:divBdr>
        <w:top w:val="none" w:sz="0" w:space="0" w:color="auto"/>
        <w:left w:val="none" w:sz="0" w:space="0" w:color="auto"/>
        <w:bottom w:val="none" w:sz="0" w:space="0" w:color="auto"/>
        <w:right w:val="none" w:sz="0" w:space="0" w:color="auto"/>
      </w:divBdr>
    </w:div>
    <w:div w:id="1957830538">
      <w:bodyDiv w:val="1"/>
      <w:marLeft w:val="0"/>
      <w:marRight w:val="0"/>
      <w:marTop w:val="0"/>
      <w:marBottom w:val="0"/>
      <w:divBdr>
        <w:top w:val="none" w:sz="0" w:space="0" w:color="auto"/>
        <w:left w:val="none" w:sz="0" w:space="0" w:color="auto"/>
        <w:bottom w:val="none" w:sz="0" w:space="0" w:color="auto"/>
        <w:right w:val="none" w:sz="0" w:space="0" w:color="auto"/>
      </w:divBdr>
    </w:div>
    <w:div w:id="1958219388">
      <w:bodyDiv w:val="1"/>
      <w:marLeft w:val="0"/>
      <w:marRight w:val="0"/>
      <w:marTop w:val="0"/>
      <w:marBottom w:val="0"/>
      <w:divBdr>
        <w:top w:val="none" w:sz="0" w:space="0" w:color="auto"/>
        <w:left w:val="none" w:sz="0" w:space="0" w:color="auto"/>
        <w:bottom w:val="none" w:sz="0" w:space="0" w:color="auto"/>
        <w:right w:val="none" w:sz="0" w:space="0" w:color="auto"/>
      </w:divBdr>
    </w:div>
    <w:div w:id="1958370495">
      <w:bodyDiv w:val="1"/>
      <w:marLeft w:val="0"/>
      <w:marRight w:val="0"/>
      <w:marTop w:val="0"/>
      <w:marBottom w:val="0"/>
      <w:divBdr>
        <w:top w:val="none" w:sz="0" w:space="0" w:color="auto"/>
        <w:left w:val="none" w:sz="0" w:space="0" w:color="auto"/>
        <w:bottom w:val="none" w:sz="0" w:space="0" w:color="auto"/>
        <w:right w:val="none" w:sz="0" w:space="0" w:color="auto"/>
      </w:divBdr>
    </w:div>
    <w:div w:id="1959333724">
      <w:bodyDiv w:val="1"/>
      <w:marLeft w:val="0"/>
      <w:marRight w:val="0"/>
      <w:marTop w:val="0"/>
      <w:marBottom w:val="0"/>
      <w:divBdr>
        <w:top w:val="none" w:sz="0" w:space="0" w:color="auto"/>
        <w:left w:val="none" w:sz="0" w:space="0" w:color="auto"/>
        <w:bottom w:val="none" w:sz="0" w:space="0" w:color="auto"/>
        <w:right w:val="none" w:sz="0" w:space="0" w:color="auto"/>
      </w:divBdr>
    </w:div>
    <w:div w:id="1960722900">
      <w:bodyDiv w:val="1"/>
      <w:marLeft w:val="0"/>
      <w:marRight w:val="0"/>
      <w:marTop w:val="0"/>
      <w:marBottom w:val="0"/>
      <w:divBdr>
        <w:top w:val="none" w:sz="0" w:space="0" w:color="auto"/>
        <w:left w:val="none" w:sz="0" w:space="0" w:color="auto"/>
        <w:bottom w:val="none" w:sz="0" w:space="0" w:color="auto"/>
        <w:right w:val="none" w:sz="0" w:space="0" w:color="auto"/>
      </w:divBdr>
    </w:div>
    <w:div w:id="1963489037">
      <w:bodyDiv w:val="1"/>
      <w:marLeft w:val="0"/>
      <w:marRight w:val="0"/>
      <w:marTop w:val="0"/>
      <w:marBottom w:val="0"/>
      <w:divBdr>
        <w:top w:val="none" w:sz="0" w:space="0" w:color="auto"/>
        <w:left w:val="none" w:sz="0" w:space="0" w:color="auto"/>
        <w:bottom w:val="none" w:sz="0" w:space="0" w:color="auto"/>
        <w:right w:val="none" w:sz="0" w:space="0" w:color="auto"/>
      </w:divBdr>
    </w:div>
    <w:div w:id="1964119012">
      <w:bodyDiv w:val="1"/>
      <w:marLeft w:val="0"/>
      <w:marRight w:val="0"/>
      <w:marTop w:val="0"/>
      <w:marBottom w:val="0"/>
      <w:divBdr>
        <w:top w:val="none" w:sz="0" w:space="0" w:color="auto"/>
        <w:left w:val="none" w:sz="0" w:space="0" w:color="auto"/>
        <w:bottom w:val="none" w:sz="0" w:space="0" w:color="auto"/>
        <w:right w:val="none" w:sz="0" w:space="0" w:color="auto"/>
      </w:divBdr>
    </w:div>
    <w:div w:id="1964186604">
      <w:bodyDiv w:val="1"/>
      <w:marLeft w:val="0"/>
      <w:marRight w:val="0"/>
      <w:marTop w:val="0"/>
      <w:marBottom w:val="0"/>
      <w:divBdr>
        <w:top w:val="none" w:sz="0" w:space="0" w:color="auto"/>
        <w:left w:val="none" w:sz="0" w:space="0" w:color="auto"/>
        <w:bottom w:val="none" w:sz="0" w:space="0" w:color="auto"/>
        <w:right w:val="none" w:sz="0" w:space="0" w:color="auto"/>
      </w:divBdr>
    </w:div>
    <w:div w:id="1964531943">
      <w:bodyDiv w:val="1"/>
      <w:marLeft w:val="0"/>
      <w:marRight w:val="0"/>
      <w:marTop w:val="0"/>
      <w:marBottom w:val="0"/>
      <w:divBdr>
        <w:top w:val="none" w:sz="0" w:space="0" w:color="auto"/>
        <w:left w:val="none" w:sz="0" w:space="0" w:color="auto"/>
        <w:bottom w:val="none" w:sz="0" w:space="0" w:color="auto"/>
        <w:right w:val="none" w:sz="0" w:space="0" w:color="auto"/>
      </w:divBdr>
    </w:div>
    <w:div w:id="1964998342">
      <w:bodyDiv w:val="1"/>
      <w:marLeft w:val="0"/>
      <w:marRight w:val="0"/>
      <w:marTop w:val="0"/>
      <w:marBottom w:val="0"/>
      <w:divBdr>
        <w:top w:val="none" w:sz="0" w:space="0" w:color="auto"/>
        <w:left w:val="none" w:sz="0" w:space="0" w:color="auto"/>
        <w:bottom w:val="none" w:sz="0" w:space="0" w:color="auto"/>
        <w:right w:val="none" w:sz="0" w:space="0" w:color="auto"/>
      </w:divBdr>
    </w:div>
    <w:div w:id="1965038498">
      <w:bodyDiv w:val="1"/>
      <w:marLeft w:val="0"/>
      <w:marRight w:val="0"/>
      <w:marTop w:val="0"/>
      <w:marBottom w:val="0"/>
      <w:divBdr>
        <w:top w:val="none" w:sz="0" w:space="0" w:color="auto"/>
        <w:left w:val="none" w:sz="0" w:space="0" w:color="auto"/>
        <w:bottom w:val="none" w:sz="0" w:space="0" w:color="auto"/>
        <w:right w:val="none" w:sz="0" w:space="0" w:color="auto"/>
      </w:divBdr>
    </w:div>
    <w:div w:id="1965767545">
      <w:bodyDiv w:val="1"/>
      <w:marLeft w:val="0"/>
      <w:marRight w:val="0"/>
      <w:marTop w:val="0"/>
      <w:marBottom w:val="0"/>
      <w:divBdr>
        <w:top w:val="none" w:sz="0" w:space="0" w:color="auto"/>
        <w:left w:val="none" w:sz="0" w:space="0" w:color="auto"/>
        <w:bottom w:val="none" w:sz="0" w:space="0" w:color="auto"/>
        <w:right w:val="none" w:sz="0" w:space="0" w:color="auto"/>
      </w:divBdr>
    </w:div>
    <w:div w:id="1966697957">
      <w:bodyDiv w:val="1"/>
      <w:marLeft w:val="0"/>
      <w:marRight w:val="0"/>
      <w:marTop w:val="0"/>
      <w:marBottom w:val="0"/>
      <w:divBdr>
        <w:top w:val="none" w:sz="0" w:space="0" w:color="auto"/>
        <w:left w:val="none" w:sz="0" w:space="0" w:color="auto"/>
        <w:bottom w:val="none" w:sz="0" w:space="0" w:color="auto"/>
        <w:right w:val="none" w:sz="0" w:space="0" w:color="auto"/>
      </w:divBdr>
    </w:div>
    <w:div w:id="1967004357">
      <w:bodyDiv w:val="1"/>
      <w:marLeft w:val="0"/>
      <w:marRight w:val="0"/>
      <w:marTop w:val="0"/>
      <w:marBottom w:val="0"/>
      <w:divBdr>
        <w:top w:val="none" w:sz="0" w:space="0" w:color="auto"/>
        <w:left w:val="none" w:sz="0" w:space="0" w:color="auto"/>
        <w:bottom w:val="none" w:sz="0" w:space="0" w:color="auto"/>
        <w:right w:val="none" w:sz="0" w:space="0" w:color="auto"/>
      </w:divBdr>
    </w:div>
    <w:div w:id="1967933628">
      <w:bodyDiv w:val="1"/>
      <w:marLeft w:val="0"/>
      <w:marRight w:val="0"/>
      <w:marTop w:val="0"/>
      <w:marBottom w:val="0"/>
      <w:divBdr>
        <w:top w:val="none" w:sz="0" w:space="0" w:color="auto"/>
        <w:left w:val="none" w:sz="0" w:space="0" w:color="auto"/>
        <w:bottom w:val="none" w:sz="0" w:space="0" w:color="auto"/>
        <w:right w:val="none" w:sz="0" w:space="0" w:color="auto"/>
      </w:divBdr>
    </w:div>
    <w:div w:id="1968005006">
      <w:bodyDiv w:val="1"/>
      <w:marLeft w:val="0"/>
      <w:marRight w:val="0"/>
      <w:marTop w:val="0"/>
      <w:marBottom w:val="0"/>
      <w:divBdr>
        <w:top w:val="none" w:sz="0" w:space="0" w:color="auto"/>
        <w:left w:val="none" w:sz="0" w:space="0" w:color="auto"/>
        <w:bottom w:val="none" w:sz="0" w:space="0" w:color="auto"/>
        <w:right w:val="none" w:sz="0" w:space="0" w:color="auto"/>
      </w:divBdr>
    </w:div>
    <w:div w:id="1968778349">
      <w:bodyDiv w:val="1"/>
      <w:marLeft w:val="0"/>
      <w:marRight w:val="0"/>
      <w:marTop w:val="0"/>
      <w:marBottom w:val="0"/>
      <w:divBdr>
        <w:top w:val="none" w:sz="0" w:space="0" w:color="auto"/>
        <w:left w:val="none" w:sz="0" w:space="0" w:color="auto"/>
        <w:bottom w:val="none" w:sz="0" w:space="0" w:color="auto"/>
        <w:right w:val="none" w:sz="0" w:space="0" w:color="auto"/>
      </w:divBdr>
    </w:div>
    <w:div w:id="1969772329">
      <w:bodyDiv w:val="1"/>
      <w:marLeft w:val="0"/>
      <w:marRight w:val="0"/>
      <w:marTop w:val="0"/>
      <w:marBottom w:val="0"/>
      <w:divBdr>
        <w:top w:val="none" w:sz="0" w:space="0" w:color="auto"/>
        <w:left w:val="none" w:sz="0" w:space="0" w:color="auto"/>
        <w:bottom w:val="none" w:sz="0" w:space="0" w:color="auto"/>
        <w:right w:val="none" w:sz="0" w:space="0" w:color="auto"/>
      </w:divBdr>
    </w:div>
    <w:div w:id="1970553639">
      <w:bodyDiv w:val="1"/>
      <w:marLeft w:val="0"/>
      <w:marRight w:val="0"/>
      <w:marTop w:val="0"/>
      <w:marBottom w:val="0"/>
      <w:divBdr>
        <w:top w:val="none" w:sz="0" w:space="0" w:color="auto"/>
        <w:left w:val="none" w:sz="0" w:space="0" w:color="auto"/>
        <w:bottom w:val="none" w:sz="0" w:space="0" w:color="auto"/>
        <w:right w:val="none" w:sz="0" w:space="0" w:color="auto"/>
      </w:divBdr>
    </w:div>
    <w:div w:id="1972862730">
      <w:bodyDiv w:val="1"/>
      <w:marLeft w:val="0"/>
      <w:marRight w:val="0"/>
      <w:marTop w:val="0"/>
      <w:marBottom w:val="0"/>
      <w:divBdr>
        <w:top w:val="none" w:sz="0" w:space="0" w:color="auto"/>
        <w:left w:val="none" w:sz="0" w:space="0" w:color="auto"/>
        <w:bottom w:val="none" w:sz="0" w:space="0" w:color="auto"/>
        <w:right w:val="none" w:sz="0" w:space="0" w:color="auto"/>
      </w:divBdr>
    </w:div>
    <w:div w:id="1973708320">
      <w:bodyDiv w:val="1"/>
      <w:marLeft w:val="0"/>
      <w:marRight w:val="0"/>
      <w:marTop w:val="0"/>
      <w:marBottom w:val="0"/>
      <w:divBdr>
        <w:top w:val="none" w:sz="0" w:space="0" w:color="auto"/>
        <w:left w:val="none" w:sz="0" w:space="0" w:color="auto"/>
        <w:bottom w:val="none" w:sz="0" w:space="0" w:color="auto"/>
        <w:right w:val="none" w:sz="0" w:space="0" w:color="auto"/>
      </w:divBdr>
    </w:div>
    <w:div w:id="1973754706">
      <w:bodyDiv w:val="1"/>
      <w:marLeft w:val="0"/>
      <w:marRight w:val="0"/>
      <w:marTop w:val="0"/>
      <w:marBottom w:val="0"/>
      <w:divBdr>
        <w:top w:val="none" w:sz="0" w:space="0" w:color="auto"/>
        <w:left w:val="none" w:sz="0" w:space="0" w:color="auto"/>
        <w:bottom w:val="none" w:sz="0" w:space="0" w:color="auto"/>
        <w:right w:val="none" w:sz="0" w:space="0" w:color="auto"/>
      </w:divBdr>
    </w:div>
    <w:div w:id="1974021770">
      <w:bodyDiv w:val="1"/>
      <w:marLeft w:val="0"/>
      <w:marRight w:val="0"/>
      <w:marTop w:val="0"/>
      <w:marBottom w:val="0"/>
      <w:divBdr>
        <w:top w:val="none" w:sz="0" w:space="0" w:color="auto"/>
        <w:left w:val="none" w:sz="0" w:space="0" w:color="auto"/>
        <w:bottom w:val="none" w:sz="0" w:space="0" w:color="auto"/>
        <w:right w:val="none" w:sz="0" w:space="0" w:color="auto"/>
      </w:divBdr>
    </w:div>
    <w:div w:id="1976333611">
      <w:bodyDiv w:val="1"/>
      <w:marLeft w:val="0"/>
      <w:marRight w:val="0"/>
      <w:marTop w:val="0"/>
      <w:marBottom w:val="0"/>
      <w:divBdr>
        <w:top w:val="none" w:sz="0" w:space="0" w:color="auto"/>
        <w:left w:val="none" w:sz="0" w:space="0" w:color="auto"/>
        <w:bottom w:val="none" w:sz="0" w:space="0" w:color="auto"/>
        <w:right w:val="none" w:sz="0" w:space="0" w:color="auto"/>
      </w:divBdr>
    </w:div>
    <w:div w:id="1977298347">
      <w:bodyDiv w:val="1"/>
      <w:marLeft w:val="0"/>
      <w:marRight w:val="0"/>
      <w:marTop w:val="0"/>
      <w:marBottom w:val="0"/>
      <w:divBdr>
        <w:top w:val="none" w:sz="0" w:space="0" w:color="auto"/>
        <w:left w:val="none" w:sz="0" w:space="0" w:color="auto"/>
        <w:bottom w:val="none" w:sz="0" w:space="0" w:color="auto"/>
        <w:right w:val="none" w:sz="0" w:space="0" w:color="auto"/>
      </w:divBdr>
    </w:div>
    <w:div w:id="1977644092">
      <w:bodyDiv w:val="1"/>
      <w:marLeft w:val="0"/>
      <w:marRight w:val="0"/>
      <w:marTop w:val="0"/>
      <w:marBottom w:val="0"/>
      <w:divBdr>
        <w:top w:val="none" w:sz="0" w:space="0" w:color="auto"/>
        <w:left w:val="none" w:sz="0" w:space="0" w:color="auto"/>
        <w:bottom w:val="none" w:sz="0" w:space="0" w:color="auto"/>
        <w:right w:val="none" w:sz="0" w:space="0" w:color="auto"/>
      </w:divBdr>
    </w:div>
    <w:div w:id="1977833059">
      <w:bodyDiv w:val="1"/>
      <w:marLeft w:val="0"/>
      <w:marRight w:val="0"/>
      <w:marTop w:val="0"/>
      <w:marBottom w:val="0"/>
      <w:divBdr>
        <w:top w:val="none" w:sz="0" w:space="0" w:color="auto"/>
        <w:left w:val="none" w:sz="0" w:space="0" w:color="auto"/>
        <w:bottom w:val="none" w:sz="0" w:space="0" w:color="auto"/>
        <w:right w:val="none" w:sz="0" w:space="0" w:color="auto"/>
      </w:divBdr>
    </w:div>
    <w:div w:id="1977878675">
      <w:bodyDiv w:val="1"/>
      <w:marLeft w:val="0"/>
      <w:marRight w:val="0"/>
      <w:marTop w:val="0"/>
      <w:marBottom w:val="0"/>
      <w:divBdr>
        <w:top w:val="none" w:sz="0" w:space="0" w:color="auto"/>
        <w:left w:val="none" w:sz="0" w:space="0" w:color="auto"/>
        <w:bottom w:val="none" w:sz="0" w:space="0" w:color="auto"/>
        <w:right w:val="none" w:sz="0" w:space="0" w:color="auto"/>
      </w:divBdr>
    </w:div>
    <w:div w:id="1977946877">
      <w:bodyDiv w:val="1"/>
      <w:marLeft w:val="0"/>
      <w:marRight w:val="0"/>
      <w:marTop w:val="0"/>
      <w:marBottom w:val="0"/>
      <w:divBdr>
        <w:top w:val="none" w:sz="0" w:space="0" w:color="auto"/>
        <w:left w:val="none" w:sz="0" w:space="0" w:color="auto"/>
        <w:bottom w:val="none" w:sz="0" w:space="0" w:color="auto"/>
        <w:right w:val="none" w:sz="0" w:space="0" w:color="auto"/>
      </w:divBdr>
    </w:div>
    <w:div w:id="1979871702">
      <w:bodyDiv w:val="1"/>
      <w:marLeft w:val="0"/>
      <w:marRight w:val="0"/>
      <w:marTop w:val="0"/>
      <w:marBottom w:val="0"/>
      <w:divBdr>
        <w:top w:val="none" w:sz="0" w:space="0" w:color="auto"/>
        <w:left w:val="none" w:sz="0" w:space="0" w:color="auto"/>
        <w:bottom w:val="none" w:sz="0" w:space="0" w:color="auto"/>
        <w:right w:val="none" w:sz="0" w:space="0" w:color="auto"/>
      </w:divBdr>
    </w:div>
    <w:div w:id="1981223408">
      <w:bodyDiv w:val="1"/>
      <w:marLeft w:val="0"/>
      <w:marRight w:val="0"/>
      <w:marTop w:val="0"/>
      <w:marBottom w:val="0"/>
      <w:divBdr>
        <w:top w:val="none" w:sz="0" w:space="0" w:color="auto"/>
        <w:left w:val="none" w:sz="0" w:space="0" w:color="auto"/>
        <w:bottom w:val="none" w:sz="0" w:space="0" w:color="auto"/>
        <w:right w:val="none" w:sz="0" w:space="0" w:color="auto"/>
      </w:divBdr>
    </w:div>
    <w:div w:id="1982030870">
      <w:bodyDiv w:val="1"/>
      <w:marLeft w:val="0"/>
      <w:marRight w:val="0"/>
      <w:marTop w:val="0"/>
      <w:marBottom w:val="0"/>
      <w:divBdr>
        <w:top w:val="none" w:sz="0" w:space="0" w:color="auto"/>
        <w:left w:val="none" w:sz="0" w:space="0" w:color="auto"/>
        <w:bottom w:val="none" w:sz="0" w:space="0" w:color="auto"/>
        <w:right w:val="none" w:sz="0" w:space="0" w:color="auto"/>
      </w:divBdr>
    </w:div>
    <w:div w:id="1982419073">
      <w:bodyDiv w:val="1"/>
      <w:marLeft w:val="0"/>
      <w:marRight w:val="0"/>
      <w:marTop w:val="0"/>
      <w:marBottom w:val="0"/>
      <w:divBdr>
        <w:top w:val="none" w:sz="0" w:space="0" w:color="auto"/>
        <w:left w:val="none" w:sz="0" w:space="0" w:color="auto"/>
        <w:bottom w:val="none" w:sz="0" w:space="0" w:color="auto"/>
        <w:right w:val="none" w:sz="0" w:space="0" w:color="auto"/>
      </w:divBdr>
    </w:div>
    <w:div w:id="1983072128">
      <w:bodyDiv w:val="1"/>
      <w:marLeft w:val="0"/>
      <w:marRight w:val="0"/>
      <w:marTop w:val="0"/>
      <w:marBottom w:val="0"/>
      <w:divBdr>
        <w:top w:val="none" w:sz="0" w:space="0" w:color="auto"/>
        <w:left w:val="none" w:sz="0" w:space="0" w:color="auto"/>
        <w:bottom w:val="none" w:sz="0" w:space="0" w:color="auto"/>
        <w:right w:val="none" w:sz="0" w:space="0" w:color="auto"/>
      </w:divBdr>
    </w:div>
    <w:div w:id="1983579224">
      <w:bodyDiv w:val="1"/>
      <w:marLeft w:val="0"/>
      <w:marRight w:val="0"/>
      <w:marTop w:val="0"/>
      <w:marBottom w:val="0"/>
      <w:divBdr>
        <w:top w:val="none" w:sz="0" w:space="0" w:color="auto"/>
        <w:left w:val="none" w:sz="0" w:space="0" w:color="auto"/>
        <w:bottom w:val="none" w:sz="0" w:space="0" w:color="auto"/>
        <w:right w:val="none" w:sz="0" w:space="0" w:color="auto"/>
      </w:divBdr>
    </w:div>
    <w:div w:id="1984313251">
      <w:bodyDiv w:val="1"/>
      <w:marLeft w:val="0"/>
      <w:marRight w:val="0"/>
      <w:marTop w:val="0"/>
      <w:marBottom w:val="0"/>
      <w:divBdr>
        <w:top w:val="none" w:sz="0" w:space="0" w:color="auto"/>
        <w:left w:val="none" w:sz="0" w:space="0" w:color="auto"/>
        <w:bottom w:val="none" w:sz="0" w:space="0" w:color="auto"/>
        <w:right w:val="none" w:sz="0" w:space="0" w:color="auto"/>
      </w:divBdr>
    </w:div>
    <w:div w:id="1984776439">
      <w:bodyDiv w:val="1"/>
      <w:marLeft w:val="0"/>
      <w:marRight w:val="0"/>
      <w:marTop w:val="0"/>
      <w:marBottom w:val="0"/>
      <w:divBdr>
        <w:top w:val="none" w:sz="0" w:space="0" w:color="auto"/>
        <w:left w:val="none" w:sz="0" w:space="0" w:color="auto"/>
        <w:bottom w:val="none" w:sz="0" w:space="0" w:color="auto"/>
        <w:right w:val="none" w:sz="0" w:space="0" w:color="auto"/>
      </w:divBdr>
    </w:div>
    <w:div w:id="1985350815">
      <w:bodyDiv w:val="1"/>
      <w:marLeft w:val="0"/>
      <w:marRight w:val="0"/>
      <w:marTop w:val="0"/>
      <w:marBottom w:val="0"/>
      <w:divBdr>
        <w:top w:val="none" w:sz="0" w:space="0" w:color="auto"/>
        <w:left w:val="none" w:sz="0" w:space="0" w:color="auto"/>
        <w:bottom w:val="none" w:sz="0" w:space="0" w:color="auto"/>
        <w:right w:val="none" w:sz="0" w:space="0" w:color="auto"/>
      </w:divBdr>
    </w:div>
    <w:div w:id="1985501163">
      <w:bodyDiv w:val="1"/>
      <w:marLeft w:val="0"/>
      <w:marRight w:val="0"/>
      <w:marTop w:val="0"/>
      <w:marBottom w:val="0"/>
      <w:divBdr>
        <w:top w:val="none" w:sz="0" w:space="0" w:color="auto"/>
        <w:left w:val="none" w:sz="0" w:space="0" w:color="auto"/>
        <w:bottom w:val="none" w:sz="0" w:space="0" w:color="auto"/>
        <w:right w:val="none" w:sz="0" w:space="0" w:color="auto"/>
      </w:divBdr>
    </w:div>
    <w:div w:id="1986161399">
      <w:bodyDiv w:val="1"/>
      <w:marLeft w:val="0"/>
      <w:marRight w:val="0"/>
      <w:marTop w:val="0"/>
      <w:marBottom w:val="0"/>
      <w:divBdr>
        <w:top w:val="none" w:sz="0" w:space="0" w:color="auto"/>
        <w:left w:val="none" w:sz="0" w:space="0" w:color="auto"/>
        <w:bottom w:val="none" w:sz="0" w:space="0" w:color="auto"/>
        <w:right w:val="none" w:sz="0" w:space="0" w:color="auto"/>
      </w:divBdr>
    </w:div>
    <w:div w:id="1986859680">
      <w:bodyDiv w:val="1"/>
      <w:marLeft w:val="0"/>
      <w:marRight w:val="0"/>
      <w:marTop w:val="0"/>
      <w:marBottom w:val="0"/>
      <w:divBdr>
        <w:top w:val="none" w:sz="0" w:space="0" w:color="auto"/>
        <w:left w:val="none" w:sz="0" w:space="0" w:color="auto"/>
        <w:bottom w:val="none" w:sz="0" w:space="0" w:color="auto"/>
        <w:right w:val="none" w:sz="0" w:space="0" w:color="auto"/>
      </w:divBdr>
    </w:div>
    <w:div w:id="1987855392">
      <w:bodyDiv w:val="1"/>
      <w:marLeft w:val="0"/>
      <w:marRight w:val="0"/>
      <w:marTop w:val="0"/>
      <w:marBottom w:val="0"/>
      <w:divBdr>
        <w:top w:val="none" w:sz="0" w:space="0" w:color="auto"/>
        <w:left w:val="none" w:sz="0" w:space="0" w:color="auto"/>
        <w:bottom w:val="none" w:sz="0" w:space="0" w:color="auto"/>
        <w:right w:val="none" w:sz="0" w:space="0" w:color="auto"/>
      </w:divBdr>
    </w:div>
    <w:div w:id="1988591091">
      <w:bodyDiv w:val="1"/>
      <w:marLeft w:val="0"/>
      <w:marRight w:val="0"/>
      <w:marTop w:val="0"/>
      <w:marBottom w:val="0"/>
      <w:divBdr>
        <w:top w:val="none" w:sz="0" w:space="0" w:color="auto"/>
        <w:left w:val="none" w:sz="0" w:space="0" w:color="auto"/>
        <w:bottom w:val="none" w:sz="0" w:space="0" w:color="auto"/>
        <w:right w:val="none" w:sz="0" w:space="0" w:color="auto"/>
      </w:divBdr>
    </w:div>
    <w:div w:id="1988702790">
      <w:bodyDiv w:val="1"/>
      <w:marLeft w:val="0"/>
      <w:marRight w:val="0"/>
      <w:marTop w:val="0"/>
      <w:marBottom w:val="0"/>
      <w:divBdr>
        <w:top w:val="none" w:sz="0" w:space="0" w:color="auto"/>
        <w:left w:val="none" w:sz="0" w:space="0" w:color="auto"/>
        <w:bottom w:val="none" w:sz="0" w:space="0" w:color="auto"/>
        <w:right w:val="none" w:sz="0" w:space="0" w:color="auto"/>
      </w:divBdr>
    </w:div>
    <w:div w:id="1989043582">
      <w:bodyDiv w:val="1"/>
      <w:marLeft w:val="0"/>
      <w:marRight w:val="0"/>
      <w:marTop w:val="0"/>
      <w:marBottom w:val="0"/>
      <w:divBdr>
        <w:top w:val="none" w:sz="0" w:space="0" w:color="auto"/>
        <w:left w:val="none" w:sz="0" w:space="0" w:color="auto"/>
        <w:bottom w:val="none" w:sz="0" w:space="0" w:color="auto"/>
        <w:right w:val="none" w:sz="0" w:space="0" w:color="auto"/>
      </w:divBdr>
    </w:div>
    <w:div w:id="1990132883">
      <w:bodyDiv w:val="1"/>
      <w:marLeft w:val="0"/>
      <w:marRight w:val="0"/>
      <w:marTop w:val="0"/>
      <w:marBottom w:val="0"/>
      <w:divBdr>
        <w:top w:val="none" w:sz="0" w:space="0" w:color="auto"/>
        <w:left w:val="none" w:sz="0" w:space="0" w:color="auto"/>
        <w:bottom w:val="none" w:sz="0" w:space="0" w:color="auto"/>
        <w:right w:val="none" w:sz="0" w:space="0" w:color="auto"/>
      </w:divBdr>
    </w:div>
    <w:div w:id="1991442868">
      <w:bodyDiv w:val="1"/>
      <w:marLeft w:val="0"/>
      <w:marRight w:val="0"/>
      <w:marTop w:val="0"/>
      <w:marBottom w:val="0"/>
      <w:divBdr>
        <w:top w:val="none" w:sz="0" w:space="0" w:color="auto"/>
        <w:left w:val="none" w:sz="0" w:space="0" w:color="auto"/>
        <w:bottom w:val="none" w:sz="0" w:space="0" w:color="auto"/>
        <w:right w:val="none" w:sz="0" w:space="0" w:color="auto"/>
      </w:divBdr>
    </w:div>
    <w:div w:id="1991443553">
      <w:bodyDiv w:val="1"/>
      <w:marLeft w:val="0"/>
      <w:marRight w:val="0"/>
      <w:marTop w:val="0"/>
      <w:marBottom w:val="0"/>
      <w:divBdr>
        <w:top w:val="none" w:sz="0" w:space="0" w:color="auto"/>
        <w:left w:val="none" w:sz="0" w:space="0" w:color="auto"/>
        <w:bottom w:val="none" w:sz="0" w:space="0" w:color="auto"/>
        <w:right w:val="none" w:sz="0" w:space="0" w:color="auto"/>
      </w:divBdr>
    </w:div>
    <w:div w:id="1991708270">
      <w:bodyDiv w:val="1"/>
      <w:marLeft w:val="0"/>
      <w:marRight w:val="0"/>
      <w:marTop w:val="0"/>
      <w:marBottom w:val="0"/>
      <w:divBdr>
        <w:top w:val="none" w:sz="0" w:space="0" w:color="auto"/>
        <w:left w:val="none" w:sz="0" w:space="0" w:color="auto"/>
        <w:bottom w:val="none" w:sz="0" w:space="0" w:color="auto"/>
        <w:right w:val="none" w:sz="0" w:space="0" w:color="auto"/>
      </w:divBdr>
    </w:div>
    <w:div w:id="1992903107">
      <w:bodyDiv w:val="1"/>
      <w:marLeft w:val="0"/>
      <w:marRight w:val="0"/>
      <w:marTop w:val="0"/>
      <w:marBottom w:val="0"/>
      <w:divBdr>
        <w:top w:val="none" w:sz="0" w:space="0" w:color="auto"/>
        <w:left w:val="none" w:sz="0" w:space="0" w:color="auto"/>
        <w:bottom w:val="none" w:sz="0" w:space="0" w:color="auto"/>
        <w:right w:val="none" w:sz="0" w:space="0" w:color="auto"/>
      </w:divBdr>
    </w:div>
    <w:div w:id="1995182493">
      <w:bodyDiv w:val="1"/>
      <w:marLeft w:val="0"/>
      <w:marRight w:val="0"/>
      <w:marTop w:val="0"/>
      <w:marBottom w:val="0"/>
      <w:divBdr>
        <w:top w:val="none" w:sz="0" w:space="0" w:color="auto"/>
        <w:left w:val="none" w:sz="0" w:space="0" w:color="auto"/>
        <w:bottom w:val="none" w:sz="0" w:space="0" w:color="auto"/>
        <w:right w:val="none" w:sz="0" w:space="0" w:color="auto"/>
      </w:divBdr>
    </w:div>
    <w:div w:id="1996256287">
      <w:bodyDiv w:val="1"/>
      <w:marLeft w:val="0"/>
      <w:marRight w:val="0"/>
      <w:marTop w:val="0"/>
      <w:marBottom w:val="0"/>
      <w:divBdr>
        <w:top w:val="none" w:sz="0" w:space="0" w:color="auto"/>
        <w:left w:val="none" w:sz="0" w:space="0" w:color="auto"/>
        <w:bottom w:val="none" w:sz="0" w:space="0" w:color="auto"/>
        <w:right w:val="none" w:sz="0" w:space="0" w:color="auto"/>
      </w:divBdr>
    </w:div>
    <w:div w:id="1996716073">
      <w:bodyDiv w:val="1"/>
      <w:marLeft w:val="0"/>
      <w:marRight w:val="0"/>
      <w:marTop w:val="0"/>
      <w:marBottom w:val="0"/>
      <w:divBdr>
        <w:top w:val="none" w:sz="0" w:space="0" w:color="auto"/>
        <w:left w:val="none" w:sz="0" w:space="0" w:color="auto"/>
        <w:bottom w:val="none" w:sz="0" w:space="0" w:color="auto"/>
        <w:right w:val="none" w:sz="0" w:space="0" w:color="auto"/>
      </w:divBdr>
    </w:div>
    <w:div w:id="1997493612">
      <w:bodyDiv w:val="1"/>
      <w:marLeft w:val="0"/>
      <w:marRight w:val="0"/>
      <w:marTop w:val="0"/>
      <w:marBottom w:val="0"/>
      <w:divBdr>
        <w:top w:val="none" w:sz="0" w:space="0" w:color="auto"/>
        <w:left w:val="none" w:sz="0" w:space="0" w:color="auto"/>
        <w:bottom w:val="none" w:sz="0" w:space="0" w:color="auto"/>
        <w:right w:val="none" w:sz="0" w:space="0" w:color="auto"/>
      </w:divBdr>
    </w:div>
    <w:div w:id="1998026773">
      <w:bodyDiv w:val="1"/>
      <w:marLeft w:val="0"/>
      <w:marRight w:val="0"/>
      <w:marTop w:val="0"/>
      <w:marBottom w:val="0"/>
      <w:divBdr>
        <w:top w:val="none" w:sz="0" w:space="0" w:color="auto"/>
        <w:left w:val="none" w:sz="0" w:space="0" w:color="auto"/>
        <w:bottom w:val="none" w:sz="0" w:space="0" w:color="auto"/>
        <w:right w:val="none" w:sz="0" w:space="0" w:color="auto"/>
      </w:divBdr>
    </w:div>
    <w:div w:id="1999066925">
      <w:bodyDiv w:val="1"/>
      <w:marLeft w:val="0"/>
      <w:marRight w:val="0"/>
      <w:marTop w:val="0"/>
      <w:marBottom w:val="0"/>
      <w:divBdr>
        <w:top w:val="none" w:sz="0" w:space="0" w:color="auto"/>
        <w:left w:val="none" w:sz="0" w:space="0" w:color="auto"/>
        <w:bottom w:val="none" w:sz="0" w:space="0" w:color="auto"/>
        <w:right w:val="none" w:sz="0" w:space="0" w:color="auto"/>
      </w:divBdr>
    </w:div>
    <w:div w:id="1999191946">
      <w:bodyDiv w:val="1"/>
      <w:marLeft w:val="0"/>
      <w:marRight w:val="0"/>
      <w:marTop w:val="0"/>
      <w:marBottom w:val="0"/>
      <w:divBdr>
        <w:top w:val="none" w:sz="0" w:space="0" w:color="auto"/>
        <w:left w:val="none" w:sz="0" w:space="0" w:color="auto"/>
        <w:bottom w:val="none" w:sz="0" w:space="0" w:color="auto"/>
        <w:right w:val="none" w:sz="0" w:space="0" w:color="auto"/>
      </w:divBdr>
    </w:div>
    <w:div w:id="2001231656">
      <w:bodyDiv w:val="1"/>
      <w:marLeft w:val="0"/>
      <w:marRight w:val="0"/>
      <w:marTop w:val="0"/>
      <w:marBottom w:val="0"/>
      <w:divBdr>
        <w:top w:val="none" w:sz="0" w:space="0" w:color="auto"/>
        <w:left w:val="none" w:sz="0" w:space="0" w:color="auto"/>
        <w:bottom w:val="none" w:sz="0" w:space="0" w:color="auto"/>
        <w:right w:val="none" w:sz="0" w:space="0" w:color="auto"/>
      </w:divBdr>
    </w:div>
    <w:div w:id="2003192799">
      <w:bodyDiv w:val="1"/>
      <w:marLeft w:val="0"/>
      <w:marRight w:val="0"/>
      <w:marTop w:val="0"/>
      <w:marBottom w:val="0"/>
      <w:divBdr>
        <w:top w:val="none" w:sz="0" w:space="0" w:color="auto"/>
        <w:left w:val="none" w:sz="0" w:space="0" w:color="auto"/>
        <w:bottom w:val="none" w:sz="0" w:space="0" w:color="auto"/>
        <w:right w:val="none" w:sz="0" w:space="0" w:color="auto"/>
      </w:divBdr>
    </w:div>
    <w:div w:id="2004623757">
      <w:bodyDiv w:val="1"/>
      <w:marLeft w:val="0"/>
      <w:marRight w:val="0"/>
      <w:marTop w:val="0"/>
      <w:marBottom w:val="0"/>
      <w:divBdr>
        <w:top w:val="none" w:sz="0" w:space="0" w:color="auto"/>
        <w:left w:val="none" w:sz="0" w:space="0" w:color="auto"/>
        <w:bottom w:val="none" w:sz="0" w:space="0" w:color="auto"/>
        <w:right w:val="none" w:sz="0" w:space="0" w:color="auto"/>
      </w:divBdr>
    </w:div>
    <w:div w:id="2005278717">
      <w:bodyDiv w:val="1"/>
      <w:marLeft w:val="0"/>
      <w:marRight w:val="0"/>
      <w:marTop w:val="0"/>
      <w:marBottom w:val="0"/>
      <w:divBdr>
        <w:top w:val="none" w:sz="0" w:space="0" w:color="auto"/>
        <w:left w:val="none" w:sz="0" w:space="0" w:color="auto"/>
        <w:bottom w:val="none" w:sz="0" w:space="0" w:color="auto"/>
        <w:right w:val="none" w:sz="0" w:space="0" w:color="auto"/>
      </w:divBdr>
    </w:div>
    <w:div w:id="2005819433">
      <w:bodyDiv w:val="1"/>
      <w:marLeft w:val="0"/>
      <w:marRight w:val="0"/>
      <w:marTop w:val="0"/>
      <w:marBottom w:val="0"/>
      <w:divBdr>
        <w:top w:val="none" w:sz="0" w:space="0" w:color="auto"/>
        <w:left w:val="none" w:sz="0" w:space="0" w:color="auto"/>
        <w:bottom w:val="none" w:sz="0" w:space="0" w:color="auto"/>
        <w:right w:val="none" w:sz="0" w:space="0" w:color="auto"/>
      </w:divBdr>
    </w:div>
    <w:div w:id="2006283346">
      <w:bodyDiv w:val="1"/>
      <w:marLeft w:val="0"/>
      <w:marRight w:val="0"/>
      <w:marTop w:val="0"/>
      <w:marBottom w:val="0"/>
      <w:divBdr>
        <w:top w:val="none" w:sz="0" w:space="0" w:color="auto"/>
        <w:left w:val="none" w:sz="0" w:space="0" w:color="auto"/>
        <w:bottom w:val="none" w:sz="0" w:space="0" w:color="auto"/>
        <w:right w:val="none" w:sz="0" w:space="0" w:color="auto"/>
      </w:divBdr>
    </w:div>
    <w:div w:id="2006391695">
      <w:bodyDiv w:val="1"/>
      <w:marLeft w:val="0"/>
      <w:marRight w:val="0"/>
      <w:marTop w:val="0"/>
      <w:marBottom w:val="0"/>
      <w:divBdr>
        <w:top w:val="none" w:sz="0" w:space="0" w:color="auto"/>
        <w:left w:val="none" w:sz="0" w:space="0" w:color="auto"/>
        <w:bottom w:val="none" w:sz="0" w:space="0" w:color="auto"/>
        <w:right w:val="none" w:sz="0" w:space="0" w:color="auto"/>
      </w:divBdr>
    </w:div>
    <w:div w:id="2009016065">
      <w:bodyDiv w:val="1"/>
      <w:marLeft w:val="0"/>
      <w:marRight w:val="0"/>
      <w:marTop w:val="0"/>
      <w:marBottom w:val="0"/>
      <w:divBdr>
        <w:top w:val="none" w:sz="0" w:space="0" w:color="auto"/>
        <w:left w:val="none" w:sz="0" w:space="0" w:color="auto"/>
        <w:bottom w:val="none" w:sz="0" w:space="0" w:color="auto"/>
        <w:right w:val="none" w:sz="0" w:space="0" w:color="auto"/>
      </w:divBdr>
    </w:div>
    <w:div w:id="2009167749">
      <w:bodyDiv w:val="1"/>
      <w:marLeft w:val="0"/>
      <w:marRight w:val="0"/>
      <w:marTop w:val="0"/>
      <w:marBottom w:val="0"/>
      <w:divBdr>
        <w:top w:val="none" w:sz="0" w:space="0" w:color="auto"/>
        <w:left w:val="none" w:sz="0" w:space="0" w:color="auto"/>
        <w:bottom w:val="none" w:sz="0" w:space="0" w:color="auto"/>
        <w:right w:val="none" w:sz="0" w:space="0" w:color="auto"/>
      </w:divBdr>
    </w:div>
    <w:div w:id="2011518361">
      <w:bodyDiv w:val="1"/>
      <w:marLeft w:val="0"/>
      <w:marRight w:val="0"/>
      <w:marTop w:val="0"/>
      <w:marBottom w:val="0"/>
      <w:divBdr>
        <w:top w:val="none" w:sz="0" w:space="0" w:color="auto"/>
        <w:left w:val="none" w:sz="0" w:space="0" w:color="auto"/>
        <w:bottom w:val="none" w:sz="0" w:space="0" w:color="auto"/>
        <w:right w:val="none" w:sz="0" w:space="0" w:color="auto"/>
      </w:divBdr>
    </w:div>
    <w:div w:id="2011760865">
      <w:bodyDiv w:val="1"/>
      <w:marLeft w:val="0"/>
      <w:marRight w:val="0"/>
      <w:marTop w:val="0"/>
      <w:marBottom w:val="0"/>
      <w:divBdr>
        <w:top w:val="none" w:sz="0" w:space="0" w:color="auto"/>
        <w:left w:val="none" w:sz="0" w:space="0" w:color="auto"/>
        <w:bottom w:val="none" w:sz="0" w:space="0" w:color="auto"/>
        <w:right w:val="none" w:sz="0" w:space="0" w:color="auto"/>
      </w:divBdr>
    </w:div>
    <w:div w:id="2011908440">
      <w:bodyDiv w:val="1"/>
      <w:marLeft w:val="0"/>
      <w:marRight w:val="0"/>
      <w:marTop w:val="0"/>
      <w:marBottom w:val="0"/>
      <w:divBdr>
        <w:top w:val="none" w:sz="0" w:space="0" w:color="auto"/>
        <w:left w:val="none" w:sz="0" w:space="0" w:color="auto"/>
        <w:bottom w:val="none" w:sz="0" w:space="0" w:color="auto"/>
        <w:right w:val="none" w:sz="0" w:space="0" w:color="auto"/>
      </w:divBdr>
    </w:div>
    <w:div w:id="2012174155">
      <w:bodyDiv w:val="1"/>
      <w:marLeft w:val="0"/>
      <w:marRight w:val="0"/>
      <w:marTop w:val="0"/>
      <w:marBottom w:val="0"/>
      <w:divBdr>
        <w:top w:val="none" w:sz="0" w:space="0" w:color="auto"/>
        <w:left w:val="none" w:sz="0" w:space="0" w:color="auto"/>
        <w:bottom w:val="none" w:sz="0" w:space="0" w:color="auto"/>
        <w:right w:val="none" w:sz="0" w:space="0" w:color="auto"/>
      </w:divBdr>
    </w:div>
    <w:div w:id="2013099295">
      <w:bodyDiv w:val="1"/>
      <w:marLeft w:val="0"/>
      <w:marRight w:val="0"/>
      <w:marTop w:val="0"/>
      <w:marBottom w:val="0"/>
      <w:divBdr>
        <w:top w:val="none" w:sz="0" w:space="0" w:color="auto"/>
        <w:left w:val="none" w:sz="0" w:space="0" w:color="auto"/>
        <w:bottom w:val="none" w:sz="0" w:space="0" w:color="auto"/>
        <w:right w:val="none" w:sz="0" w:space="0" w:color="auto"/>
      </w:divBdr>
    </w:div>
    <w:div w:id="2013217884">
      <w:bodyDiv w:val="1"/>
      <w:marLeft w:val="0"/>
      <w:marRight w:val="0"/>
      <w:marTop w:val="0"/>
      <w:marBottom w:val="0"/>
      <w:divBdr>
        <w:top w:val="none" w:sz="0" w:space="0" w:color="auto"/>
        <w:left w:val="none" w:sz="0" w:space="0" w:color="auto"/>
        <w:bottom w:val="none" w:sz="0" w:space="0" w:color="auto"/>
        <w:right w:val="none" w:sz="0" w:space="0" w:color="auto"/>
      </w:divBdr>
    </w:div>
    <w:div w:id="2013486345">
      <w:bodyDiv w:val="1"/>
      <w:marLeft w:val="0"/>
      <w:marRight w:val="0"/>
      <w:marTop w:val="0"/>
      <w:marBottom w:val="0"/>
      <w:divBdr>
        <w:top w:val="none" w:sz="0" w:space="0" w:color="auto"/>
        <w:left w:val="none" w:sz="0" w:space="0" w:color="auto"/>
        <w:bottom w:val="none" w:sz="0" w:space="0" w:color="auto"/>
        <w:right w:val="none" w:sz="0" w:space="0" w:color="auto"/>
      </w:divBdr>
    </w:div>
    <w:div w:id="2015841495">
      <w:bodyDiv w:val="1"/>
      <w:marLeft w:val="0"/>
      <w:marRight w:val="0"/>
      <w:marTop w:val="0"/>
      <w:marBottom w:val="0"/>
      <w:divBdr>
        <w:top w:val="none" w:sz="0" w:space="0" w:color="auto"/>
        <w:left w:val="none" w:sz="0" w:space="0" w:color="auto"/>
        <w:bottom w:val="none" w:sz="0" w:space="0" w:color="auto"/>
        <w:right w:val="none" w:sz="0" w:space="0" w:color="auto"/>
      </w:divBdr>
    </w:div>
    <w:div w:id="2016225547">
      <w:bodyDiv w:val="1"/>
      <w:marLeft w:val="0"/>
      <w:marRight w:val="0"/>
      <w:marTop w:val="0"/>
      <w:marBottom w:val="0"/>
      <w:divBdr>
        <w:top w:val="none" w:sz="0" w:space="0" w:color="auto"/>
        <w:left w:val="none" w:sz="0" w:space="0" w:color="auto"/>
        <w:bottom w:val="none" w:sz="0" w:space="0" w:color="auto"/>
        <w:right w:val="none" w:sz="0" w:space="0" w:color="auto"/>
      </w:divBdr>
    </w:div>
    <w:div w:id="2016612059">
      <w:bodyDiv w:val="1"/>
      <w:marLeft w:val="0"/>
      <w:marRight w:val="0"/>
      <w:marTop w:val="0"/>
      <w:marBottom w:val="0"/>
      <w:divBdr>
        <w:top w:val="none" w:sz="0" w:space="0" w:color="auto"/>
        <w:left w:val="none" w:sz="0" w:space="0" w:color="auto"/>
        <w:bottom w:val="none" w:sz="0" w:space="0" w:color="auto"/>
        <w:right w:val="none" w:sz="0" w:space="0" w:color="auto"/>
      </w:divBdr>
    </w:div>
    <w:div w:id="2017461029">
      <w:bodyDiv w:val="1"/>
      <w:marLeft w:val="0"/>
      <w:marRight w:val="0"/>
      <w:marTop w:val="0"/>
      <w:marBottom w:val="0"/>
      <w:divBdr>
        <w:top w:val="none" w:sz="0" w:space="0" w:color="auto"/>
        <w:left w:val="none" w:sz="0" w:space="0" w:color="auto"/>
        <w:bottom w:val="none" w:sz="0" w:space="0" w:color="auto"/>
        <w:right w:val="none" w:sz="0" w:space="0" w:color="auto"/>
      </w:divBdr>
    </w:div>
    <w:div w:id="2017538554">
      <w:bodyDiv w:val="1"/>
      <w:marLeft w:val="0"/>
      <w:marRight w:val="0"/>
      <w:marTop w:val="0"/>
      <w:marBottom w:val="0"/>
      <w:divBdr>
        <w:top w:val="none" w:sz="0" w:space="0" w:color="auto"/>
        <w:left w:val="none" w:sz="0" w:space="0" w:color="auto"/>
        <w:bottom w:val="none" w:sz="0" w:space="0" w:color="auto"/>
        <w:right w:val="none" w:sz="0" w:space="0" w:color="auto"/>
      </w:divBdr>
    </w:div>
    <w:div w:id="2018925844">
      <w:bodyDiv w:val="1"/>
      <w:marLeft w:val="0"/>
      <w:marRight w:val="0"/>
      <w:marTop w:val="0"/>
      <w:marBottom w:val="0"/>
      <w:divBdr>
        <w:top w:val="none" w:sz="0" w:space="0" w:color="auto"/>
        <w:left w:val="none" w:sz="0" w:space="0" w:color="auto"/>
        <w:bottom w:val="none" w:sz="0" w:space="0" w:color="auto"/>
        <w:right w:val="none" w:sz="0" w:space="0" w:color="auto"/>
      </w:divBdr>
    </w:div>
    <w:div w:id="2020043406">
      <w:bodyDiv w:val="1"/>
      <w:marLeft w:val="0"/>
      <w:marRight w:val="0"/>
      <w:marTop w:val="0"/>
      <w:marBottom w:val="0"/>
      <w:divBdr>
        <w:top w:val="none" w:sz="0" w:space="0" w:color="auto"/>
        <w:left w:val="none" w:sz="0" w:space="0" w:color="auto"/>
        <w:bottom w:val="none" w:sz="0" w:space="0" w:color="auto"/>
        <w:right w:val="none" w:sz="0" w:space="0" w:color="auto"/>
      </w:divBdr>
    </w:div>
    <w:div w:id="2020110980">
      <w:bodyDiv w:val="1"/>
      <w:marLeft w:val="0"/>
      <w:marRight w:val="0"/>
      <w:marTop w:val="0"/>
      <w:marBottom w:val="0"/>
      <w:divBdr>
        <w:top w:val="none" w:sz="0" w:space="0" w:color="auto"/>
        <w:left w:val="none" w:sz="0" w:space="0" w:color="auto"/>
        <w:bottom w:val="none" w:sz="0" w:space="0" w:color="auto"/>
        <w:right w:val="none" w:sz="0" w:space="0" w:color="auto"/>
      </w:divBdr>
    </w:div>
    <w:div w:id="2020505731">
      <w:bodyDiv w:val="1"/>
      <w:marLeft w:val="0"/>
      <w:marRight w:val="0"/>
      <w:marTop w:val="0"/>
      <w:marBottom w:val="0"/>
      <w:divBdr>
        <w:top w:val="none" w:sz="0" w:space="0" w:color="auto"/>
        <w:left w:val="none" w:sz="0" w:space="0" w:color="auto"/>
        <w:bottom w:val="none" w:sz="0" w:space="0" w:color="auto"/>
        <w:right w:val="none" w:sz="0" w:space="0" w:color="auto"/>
      </w:divBdr>
    </w:div>
    <w:div w:id="2021345026">
      <w:bodyDiv w:val="1"/>
      <w:marLeft w:val="0"/>
      <w:marRight w:val="0"/>
      <w:marTop w:val="0"/>
      <w:marBottom w:val="0"/>
      <w:divBdr>
        <w:top w:val="none" w:sz="0" w:space="0" w:color="auto"/>
        <w:left w:val="none" w:sz="0" w:space="0" w:color="auto"/>
        <w:bottom w:val="none" w:sz="0" w:space="0" w:color="auto"/>
        <w:right w:val="none" w:sz="0" w:space="0" w:color="auto"/>
      </w:divBdr>
    </w:div>
    <w:div w:id="2023237531">
      <w:bodyDiv w:val="1"/>
      <w:marLeft w:val="0"/>
      <w:marRight w:val="0"/>
      <w:marTop w:val="0"/>
      <w:marBottom w:val="0"/>
      <w:divBdr>
        <w:top w:val="none" w:sz="0" w:space="0" w:color="auto"/>
        <w:left w:val="none" w:sz="0" w:space="0" w:color="auto"/>
        <w:bottom w:val="none" w:sz="0" w:space="0" w:color="auto"/>
        <w:right w:val="none" w:sz="0" w:space="0" w:color="auto"/>
      </w:divBdr>
    </w:div>
    <w:div w:id="2023772709">
      <w:bodyDiv w:val="1"/>
      <w:marLeft w:val="0"/>
      <w:marRight w:val="0"/>
      <w:marTop w:val="0"/>
      <w:marBottom w:val="0"/>
      <w:divBdr>
        <w:top w:val="none" w:sz="0" w:space="0" w:color="auto"/>
        <w:left w:val="none" w:sz="0" w:space="0" w:color="auto"/>
        <w:bottom w:val="none" w:sz="0" w:space="0" w:color="auto"/>
        <w:right w:val="none" w:sz="0" w:space="0" w:color="auto"/>
      </w:divBdr>
    </w:div>
    <w:div w:id="2023898848">
      <w:bodyDiv w:val="1"/>
      <w:marLeft w:val="0"/>
      <w:marRight w:val="0"/>
      <w:marTop w:val="0"/>
      <w:marBottom w:val="0"/>
      <w:divBdr>
        <w:top w:val="none" w:sz="0" w:space="0" w:color="auto"/>
        <w:left w:val="none" w:sz="0" w:space="0" w:color="auto"/>
        <w:bottom w:val="none" w:sz="0" w:space="0" w:color="auto"/>
        <w:right w:val="none" w:sz="0" w:space="0" w:color="auto"/>
      </w:divBdr>
    </w:div>
    <w:div w:id="2024046462">
      <w:bodyDiv w:val="1"/>
      <w:marLeft w:val="0"/>
      <w:marRight w:val="0"/>
      <w:marTop w:val="0"/>
      <w:marBottom w:val="0"/>
      <w:divBdr>
        <w:top w:val="none" w:sz="0" w:space="0" w:color="auto"/>
        <w:left w:val="none" w:sz="0" w:space="0" w:color="auto"/>
        <w:bottom w:val="none" w:sz="0" w:space="0" w:color="auto"/>
        <w:right w:val="none" w:sz="0" w:space="0" w:color="auto"/>
      </w:divBdr>
    </w:div>
    <w:div w:id="2024090189">
      <w:bodyDiv w:val="1"/>
      <w:marLeft w:val="0"/>
      <w:marRight w:val="0"/>
      <w:marTop w:val="0"/>
      <w:marBottom w:val="0"/>
      <w:divBdr>
        <w:top w:val="none" w:sz="0" w:space="0" w:color="auto"/>
        <w:left w:val="none" w:sz="0" w:space="0" w:color="auto"/>
        <w:bottom w:val="none" w:sz="0" w:space="0" w:color="auto"/>
        <w:right w:val="none" w:sz="0" w:space="0" w:color="auto"/>
      </w:divBdr>
    </w:div>
    <w:div w:id="2024359994">
      <w:bodyDiv w:val="1"/>
      <w:marLeft w:val="0"/>
      <w:marRight w:val="0"/>
      <w:marTop w:val="0"/>
      <w:marBottom w:val="0"/>
      <w:divBdr>
        <w:top w:val="none" w:sz="0" w:space="0" w:color="auto"/>
        <w:left w:val="none" w:sz="0" w:space="0" w:color="auto"/>
        <w:bottom w:val="none" w:sz="0" w:space="0" w:color="auto"/>
        <w:right w:val="none" w:sz="0" w:space="0" w:color="auto"/>
      </w:divBdr>
    </w:div>
    <w:div w:id="2025091847">
      <w:bodyDiv w:val="1"/>
      <w:marLeft w:val="0"/>
      <w:marRight w:val="0"/>
      <w:marTop w:val="0"/>
      <w:marBottom w:val="0"/>
      <w:divBdr>
        <w:top w:val="none" w:sz="0" w:space="0" w:color="auto"/>
        <w:left w:val="none" w:sz="0" w:space="0" w:color="auto"/>
        <w:bottom w:val="none" w:sz="0" w:space="0" w:color="auto"/>
        <w:right w:val="none" w:sz="0" w:space="0" w:color="auto"/>
      </w:divBdr>
    </w:div>
    <w:div w:id="2026249986">
      <w:bodyDiv w:val="1"/>
      <w:marLeft w:val="0"/>
      <w:marRight w:val="0"/>
      <w:marTop w:val="0"/>
      <w:marBottom w:val="0"/>
      <w:divBdr>
        <w:top w:val="none" w:sz="0" w:space="0" w:color="auto"/>
        <w:left w:val="none" w:sz="0" w:space="0" w:color="auto"/>
        <w:bottom w:val="none" w:sz="0" w:space="0" w:color="auto"/>
        <w:right w:val="none" w:sz="0" w:space="0" w:color="auto"/>
      </w:divBdr>
    </w:div>
    <w:div w:id="2026325665">
      <w:bodyDiv w:val="1"/>
      <w:marLeft w:val="0"/>
      <w:marRight w:val="0"/>
      <w:marTop w:val="0"/>
      <w:marBottom w:val="0"/>
      <w:divBdr>
        <w:top w:val="none" w:sz="0" w:space="0" w:color="auto"/>
        <w:left w:val="none" w:sz="0" w:space="0" w:color="auto"/>
        <w:bottom w:val="none" w:sz="0" w:space="0" w:color="auto"/>
        <w:right w:val="none" w:sz="0" w:space="0" w:color="auto"/>
      </w:divBdr>
    </w:div>
    <w:div w:id="2027631727">
      <w:bodyDiv w:val="1"/>
      <w:marLeft w:val="0"/>
      <w:marRight w:val="0"/>
      <w:marTop w:val="0"/>
      <w:marBottom w:val="0"/>
      <w:divBdr>
        <w:top w:val="none" w:sz="0" w:space="0" w:color="auto"/>
        <w:left w:val="none" w:sz="0" w:space="0" w:color="auto"/>
        <w:bottom w:val="none" w:sz="0" w:space="0" w:color="auto"/>
        <w:right w:val="none" w:sz="0" w:space="0" w:color="auto"/>
      </w:divBdr>
    </w:div>
    <w:div w:id="2028478658">
      <w:bodyDiv w:val="1"/>
      <w:marLeft w:val="0"/>
      <w:marRight w:val="0"/>
      <w:marTop w:val="0"/>
      <w:marBottom w:val="0"/>
      <w:divBdr>
        <w:top w:val="none" w:sz="0" w:space="0" w:color="auto"/>
        <w:left w:val="none" w:sz="0" w:space="0" w:color="auto"/>
        <w:bottom w:val="none" w:sz="0" w:space="0" w:color="auto"/>
        <w:right w:val="none" w:sz="0" w:space="0" w:color="auto"/>
      </w:divBdr>
    </w:div>
    <w:div w:id="2028673858">
      <w:bodyDiv w:val="1"/>
      <w:marLeft w:val="0"/>
      <w:marRight w:val="0"/>
      <w:marTop w:val="0"/>
      <w:marBottom w:val="0"/>
      <w:divBdr>
        <w:top w:val="none" w:sz="0" w:space="0" w:color="auto"/>
        <w:left w:val="none" w:sz="0" w:space="0" w:color="auto"/>
        <w:bottom w:val="none" w:sz="0" w:space="0" w:color="auto"/>
        <w:right w:val="none" w:sz="0" w:space="0" w:color="auto"/>
      </w:divBdr>
    </w:div>
    <w:div w:id="2030134817">
      <w:bodyDiv w:val="1"/>
      <w:marLeft w:val="0"/>
      <w:marRight w:val="0"/>
      <w:marTop w:val="0"/>
      <w:marBottom w:val="0"/>
      <w:divBdr>
        <w:top w:val="none" w:sz="0" w:space="0" w:color="auto"/>
        <w:left w:val="none" w:sz="0" w:space="0" w:color="auto"/>
        <w:bottom w:val="none" w:sz="0" w:space="0" w:color="auto"/>
        <w:right w:val="none" w:sz="0" w:space="0" w:color="auto"/>
      </w:divBdr>
    </w:div>
    <w:div w:id="2032796586">
      <w:bodyDiv w:val="1"/>
      <w:marLeft w:val="0"/>
      <w:marRight w:val="0"/>
      <w:marTop w:val="0"/>
      <w:marBottom w:val="0"/>
      <w:divBdr>
        <w:top w:val="none" w:sz="0" w:space="0" w:color="auto"/>
        <w:left w:val="none" w:sz="0" w:space="0" w:color="auto"/>
        <w:bottom w:val="none" w:sz="0" w:space="0" w:color="auto"/>
        <w:right w:val="none" w:sz="0" w:space="0" w:color="auto"/>
      </w:divBdr>
    </w:div>
    <w:div w:id="2033335415">
      <w:bodyDiv w:val="1"/>
      <w:marLeft w:val="0"/>
      <w:marRight w:val="0"/>
      <w:marTop w:val="0"/>
      <w:marBottom w:val="0"/>
      <w:divBdr>
        <w:top w:val="none" w:sz="0" w:space="0" w:color="auto"/>
        <w:left w:val="none" w:sz="0" w:space="0" w:color="auto"/>
        <w:bottom w:val="none" w:sz="0" w:space="0" w:color="auto"/>
        <w:right w:val="none" w:sz="0" w:space="0" w:color="auto"/>
      </w:divBdr>
    </w:div>
    <w:div w:id="2033527669">
      <w:bodyDiv w:val="1"/>
      <w:marLeft w:val="0"/>
      <w:marRight w:val="0"/>
      <w:marTop w:val="0"/>
      <w:marBottom w:val="0"/>
      <w:divBdr>
        <w:top w:val="none" w:sz="0" w:space="0" w:color="auto"/>
        <w:left w:val="none" w:sz="0" w:space="0" w:color="auto"/>
        <w:bottom w:val="none" w:sz="0" w:space="0" w:color="auto"/>
        <w:right w:val="none" w:sz="0" w:space="0" w:color="auto"/>
      </w:divBdr>
    </w:div>
    <w:div w:id="2034115584">
      <w:bodyDiv w:val="1"/>
      <w:marLeft w:val="0"/>
      <w:marRight w:val="0"/>
      <w:marTop w:val="0"/>
      <w:marBottom w:val="0"/>
      <w:divBdr>
        <w:top w:val="none" w:sz="0" w:space="0" w:color="auto"/>
        <w:left w:val="none" w:sz="0" w:space="0" w:color="auto"/>
        <w:bottom w:val="none" w:sz="0" w:space="0" w:color="auto"/>
        <w:right w:val="none" w:sz="0" w:space="0" w:color="auto"/>
      </w:divBdr>
    </w:div>
    <w:div w:id="2035839938">
      <w:bodyDiv w:val="1"/>
      <w:marLeft w:val="0"/>
      <w:marRight w:val="0"/>
      <w:marTop w:val="0"/>
      <w:marBottom w:val="0"/>
      <w:divBdr>
        <w:top w:val="none" w:sz="0" w:space="0" w:color="auto"/>
        <w:left w:val="none" w:sz="0" w:space="0" w:color="auto"/>
        <w:bottom w:val="none" w:sz="0" w:space="0" w:color="auto"/>
        <w:right w:val="none" w:sz="0" w:space="0" w:color="auto"/>
      </w:divBdr>
    </w:div>
    <w:div w:id="2037462222">
      <w:bodyDiv w:val="1"/>
      <w:marLeft w:val="0"/>
      <w:marRight w:val="0"/>
      <w:marTop w:val="0"/>
      <w:marBottom w:val="0"/>
      <w:divBdr>
        <w:top w:val="none" w:sz="0" w:space="0" w:color="auto"/>
        <w:left w:val="none" w:sz="0" w:space="0" w:color="auto"/>
        <w:bottom w:val="none" w:sz="0" w:space="0" w:color="auto"/>
        <w:right w:val="none" w:sz="0" w:space="0" w:color="auto"/>
      </w:divBdr>
    </w:div>
    <w:div w:id="2037466136">
      <w:bodyDiv w:val="1"/>
      <w:marLeft w:val="0"/>
      <w:marRight w:val="0"/>
      <w:marTop w:val="0"/>
      <w:marBottom w:val="0"/>
      <w:divBdr>
        <w:top w:val="none" w:sz="0" w:space="0" w:color="auto"/>
        <w:left w:val="none" w:sz="0" w:space="0" w:color="auto"/>
        <w:bottom w:val="none" w:sz="0" w:space="0" w:color="auto"/>
        <w:right w:val="none" w:sz="0" w:space="0" w:color="auto"/>
      </w:divBdr>
    </w:div>
    <w:div w:id="2039505023">
      <w:bodyDiv w:val="1"/>
      <w:marLeft w:val="0"/>
      <w:marRight w:val="0"/>
      <w:marTop w:val="0"/>
      <w:marBottom w:val="0"/>
      <w:divBdr>
        <w:top w:val="none" w:sz="0" w:space="0" w:color="auto"/>
        <w:left w:val="none" w:sz="0" w:space="0" w:color="auto"/>
        <w:bottom w:val="none" w:sz="0" w:space="0" w:color="auto"/>
        <w:right w:val="none" w:sz="0" w:space="0" w:color="auto"/>
      </w:divBdr>
    </w:div>
    <w:div w:id="2039966689">
      <w:bodyDiv w:val="1"/>
      <w:marLeft w:val="0"/>
      <w:marRight w:val="0"/>
      <w:marTop w:val="0"/>
      <w:marBottom w:val="0"/>
      <w:divBdr>
        <w:top w:val="none" w:sz="0" w:space="0" w:color="auto"/>
        <w:left w:val="none" w:sz="0" w:space="0" w:color="auto"/>
        <w:bottom w:val="none" w:sz="0" w:space="0" w:color="auto"/>
        <w:right w:val="none" w:sz="0" w:space="0" w:color="auto"/>
      </w:divBdr>
    </w:div>
    <w:div w:id="2040665623">
      <w:bodyDiv w:val="1"/>
      <w:marLeft w:val="0"/>
      <w:marRight w:val="0"/>
      <w:marTop w:val="0"/>
      <w:marBottom w:val="0"/>
      <w:divBdr>
        <w:top w:val="none" w:sz="0" w:space="0" w:color="auto"/>
        <w:left w:val="none" w:sz="0" w:space="0" w:color="auto"/>
        <w:bottom w:val="none" w:sz="0" w:space="0" w:color="auto"/>
        <w:right w:val="none" w:sz="0" w:space="0" w:color="auto"/>
      </w:divBdr>
    </w:div>
    <w:div w:id="2041004360">
      <w:bodyDiv w:val="1"/>
      <w:marLeft w:val="0"/>
      <w:marRight w:val="0"/>
      <w:marTop w:val="0"/>
      <w:marBottom w:val="0"/>
      <w:divBdr>
        <w:top w:val="none" w:sz="0" w:space="0" w:color="auto"/>
        <w:left w:val="none" w:sz="0" w:space="0" w:color="auto"/>
        <w:bottom w:val="none" w:sz="0" w:space="0" w:color="auto"/>
        <w:right w:val="none" w:sz="0" w:space="0" w:color="auto"/>
      </w:divBdr>
    </w:div>
    <w:div w:id="2041201925">
      <w:bodyDiv w:val="1"/>
      <w:marLeft w:val="0"/>
      <w:marRight w:val="0"/>
      <w:marTop w:val="0"/>
      <w:marBottom w:val="0"/>
      <w:divBdr>
        <w:top w:val="none" w:sz="0" w:space="0" w:color="auto"/>
        <w:left w:val="none" w:sz="0" w:space="0" w:color="auto"/>
        <w:bottom w:val="none" w:sz="0" w:space="0" w:color="auto"/>
        <w:right w:val="none" w:sz="0" w:space="0" w:color="auto"/>
      </w:divBdr>
    </w:div>
    <w:div w:id="2041399024">
      <w:bodyDiv w:val="1"/>
      <w:marLeft w:val="0"/>
      <w:marRight w:val="0"/>
      <w:marTop w:val="0"/>
      <w:marBottom w:val="0"/>
      <w:divBdr>
        <w:top w:val="none" w:sz="0" w:space="0" w:color="auto"/>
        <w:left w:val="none" w:sz="0" w:space="0" w:color="auto"/>
        <w:bottom w:val="none" w:sz="0" w:space="0" w:color="auto"/>
        <w:right w:val="none" w:sz="0" w:space="0" w:color="auto"/>
      </w:divBdr>
    </w:div>
    <w:div w:id="2041589212">
      <w:bodyDiv w:val="1"/>
      <w:marLeft w:val="0"/>
      <w:marRight w:val="0"/>
      <w:marTop w:val="0"/>
      <w:marBottom w:val="0"/>
      <w:divBdr>
        <w:top w:val="none" w:sz="0" w:space="0" w:color="auto"/>
        <w:left w:val="none" w:sz="0" w:space="0" w:color="auto"/>
        <w:bottom w:val="none" w:sz="0" w:space="0" w:color="auto"/>
        <w:right w:val="none" w:sz="0" w:space="0" w:color="auto"/>
      </w:divBdr>
    </w:div>
    <w:div w:id="2042435355">
      <w:bodyDiv w:val="1"/>
      <w:marLeft w:val="0"/>
      <w:marRight w:val="0"/>
      <w:marTop w:val="0"/>
      <w:marBottom w:val="0"/>
      <w:divBdr>
        <w:top w:val="none" w:sz="0" w:space="0" w:color="auto"/>
        <w:left w:val="none" w:sz="0" w:space="0" w:color="auto"/>
        <w:bottom w:val="none" w:sz="0" w:space="0" w:color="auto"/>
        <w:right w:val="none" w:sz="0" w:space="0" w:color="auto"/>
      </w:divBdr>
    </w:div>
    <w:div w:id="2043165327">
      <w:bodyDiv w:val="1"/>
      <w:marLeft w:val="0"/>
      <w:marRight w:val="0"/>
      <w:marTop w:val="0"/>
      <w:marBottom w:val="0"/>
      <w:divBdr>
        <w:top w:val="none" w:sz="0" w:space="0" w:color="auto"/>
        <w:left w:val="none" w:sz="0" w:space="0" w:color="auto"/>
        <w:bottom w:val="none" w:sz="0" w:space="0" w:color="auto"/>
        <w:right w:val="none" w:sz="0" w:space="0" w:color="auto"/>
      </w:divBdr>
    </w:div>
    <w:div w:id="2044791349">
      <w:bodyDiv w:val="1"/>
      <w:marLeft w:val="0"/>
      <w:marRight w:val="0"/>
      <w:marTop w:val="0"/>
      <w:marBottom w:val="0"/>
      <w:divBdr>
        <w:top w:val="none" w:sz="0" w:space="0" w:color="auto"/>
        <w:left w:val="none" w:sz="0" w:space="0" w:color="auto"/>
        <w:bottom w:val="none" w:sz="0" w:space="0" w:color="auto"/>
        <w:right w:val="none" w:sz="0" w:space="0" w:color="auto"/>
      </w:divBdr>
    </w:div>
    <w:div w:id="2045204988">
      <w:bodyDiv w:val="1"/>
      <w:marLeft w:val="0"/>
      <w:marRight w:val="0"/>
      <w:marTop w:val="0"/>
      <w:marBottom w:val="0"/>
      <w:divBdr>
        <w:top w:val="none" w:sz="0" w:space="0" w:color="auto"/>
        <w:left w:val="none" w:sz="0" w:space="0" w:color="auto"/>
        <w:bottom w:val="none" w:sz="0" w:space="0" w:color="auto"/>
        <w:right w:val="none" w:sz="0" w:space="0" w:color="auto"/>
      </w:divBdr>
    </w:div>
    <w:div w:id="2045402130">
      <w:bodyDiv w:val="1"/>
      <w:marLeft w:val="0"/>
      <w:marRight w:val="0"/>
      <w:marTop w:val="0"/>
      <w:marBottom w:val="0"/>
      <w:divBdr>
        <w:top w:val="none" w:sz="0" w:space="0" w:color="auto"/>
        <w:left w:val="none" w:sz="0" w:space="0" w:color="auto"/>
        <w:bottom w:val="none" w:sz="0" w:space="0" w:color="auto"/>
        <w:right w:val="none" w:sz="0" w:space="0" w:color="auto"/>
      </w:divBdr>
    </w:div>
    <w:div w:id="2046127983">
      <w:bodyDiv w:val="1"/>
      <w:marLeft w:val="0"/>
      <w:marRight w:val="0"/>
      <w:marTop w:val="0"/>
      <w:marBottom w:val="0"/>
      <w:divBdr>
        <w:top w:val="none" w:sz="0" w:space="0" w:color="auto"/>
        <w:left w:val="none" w:sz="0" w:space="0" w:color="auto"/>
        <w:bottom w:val="none" w:sz="0" w:space="0" w:color="auto"/>
        <w:right w:val="none" w:sz="0" w:space="0" w:color="auto"/>
      </w:divBdr>
    </w:div>
    <w:div w:id="2046171538">
      <w:bodyDiv w:val="1"/>
      <w:marLeft w:val="0"/>
      <w:marRight w:val="0"/>
      <w:marTop w:val="0"/>
      <w:marBottom w:val="0"/>
      <w:divBdr>
        <w:top w:val="none" w:sz="0" w:space="0" w:color="auto"/>
        <w:left w:val="none" w:sz="0" w:space="0" w:color="auto"/>
        <w:bottom w:val="none" w:sz="0" w:space="0" w:color="auto"/>
        <w:right w:val="none" w:sz="0" w:space="0" w:color="auto"/>
      </w:divBdr>
    </w:div>
    <w:div w:id="2047100668">
      <w:bodyDiv w:val="1"/>
      <w:marLeft w:val="0"/>
      <w:marRight w:val="0"/>
      <w:marTop w:val="0"/>
      <w:marBottom w:val="0"/>
      <w:divBdr>
        <w:top w:val="none" w:sz="0" w:space="0" w:color="auto"/>
        <w:left w:val="none" w:sz="0" w:space="0" w:color="auto"/>
        <w:bottom w:val="none" w:sz="0" w:space="0" w:color="auto"/>
        <w:right w:val="none" w:sz="0" w:space="0" w:color="auto"/>
      </w:divBdr>
    </w:div>
    <w:div w:id="2047411745">
      <w:bodyDiv w:val="1"/>
      <w:marLeft w:val="0"/>
      <w:marRight w:val="0"/>
      <w:marTop w:val="0"/>
      <w:marBottom w:val="0"/>
      <w:divBdr>
        <w:top w:val="none" w:sz="0" w:space="0" w:color="auto"/>
        <w:left w:val="none" w:sz="0" w:space="0" w:color="auto"/>
        <w:bottom w:val="none" w:sz="0" w:space="0" w:color="auto"/>
        <w:right w:val="none" w:sz="0" w:space="0" w:color="auto"/>
      </w:divBdr>
    </w:div>
    <w:div w:id="2047635682">
      <w:bodyDiv w:val="1"/>
      <w:marLeft w:val="0"/>
      <w:marRight w:val="0"/>
      <w:marTop w:val="0"/>
      <w:marBottom w:val="0"/>
      <w:divBdr>
        <w:top w:val="none" w:sz="0" w:space="0" w:color="auto"/>
        <w:left w:val="none" w:sz="0" w:space="0" w:color="auto"/>
        <w:bottom w:val="none" w:sz="0" w:space="0" w:color="auto"/>
        <w:right w:val="none" w:sz="0" w:space="0" w:color="auto"/>
      </w:divBdr>
    </w:div>
    <w:div w:id="2048286450">
      <w:bodyDiv w:val="1"/>
      <w:marLeft w:val="0"/>
      <w:marRight w:val="0"/>
      <w:marTop w:val="0"/>
      <w:marBottom w:val="0"/>
      <w:divBdr>
        <w:top w:val="none" w:sz="0" w:space="0" w:color="auto"/>
        <w:left w:val="none" w:sz="0" w:space="0" w:color="auto"/>
        <w:bottom w:val="none" w:sz="0" w:space="0" w:color="auto"/>
        <w:right w:val="none" w:sz="0" w:space="0" w:color="auto"/>
      </w:divBdr>
    </w:div>
    <w:div w:id="2049061712">
      <w:bodyDiv w:val="1"/>
      <w:marLeft w:val="0"/>
      <w:marRight w:val="0"/>
      <w:marTop w:val="0"/>
      <w:marBottom w:val="0"/>
      <w:divBdr>
        <w:top w:val="none" w:sz="0" w:space="0" w:color="auto"/>
        <w:left w:val="none" w:sz="0" w:space="0" w:color="auto"/>
        <w:bottom w:val="none" w:sz="0" w:space="0" w:color="auto"/>
        <w:right w:val="none" w:sz="0" w:space="0" w:color="auto"/>
      </w:divBdr>
    </w:div>
    <w:div w:id="2050645495">
      <w:bodyDiv w:val="1"/>
      <w:marLeft w:val="0"/>
      <w:marRight w:val="0"/>
      <w:marTop w:val="0"/>
      <w:marBottom w:val="0"/>
      <w:divBdr>
        <w:top w:val="none" w:sz="0" w:space="0" w:color="auto"/>
        <w:left w:val="none" w:sz="0" w:space="0" w:color="auto"/>
        <w:bottom w:val="none" w:sz="0" w:space="0" w:color="auto"/>
        <w:right w:val="none" w:sz="0" w:space="0" w:color="auto"/>
      </w:divBdr>
    </w:div>
    <w:div w:id="2051538949">
      <w:bodyDiv w:val="1"/>
      <w:marLeft w:val="0"/>
      <w:marRight w:val="0"/>
      <w:marTop w:val="0"/>
      <w:marBottom w:val="0"/>
      <w:divBdr>
        <w:top w:val="none" w:sz="0" w:space="0" w:color="auto"/>
        <w:left w:val="none" w:sz="0" w:space="0" w:color="auto"/>
        <w:bottom w:val="none" w:sz="0" w:space="0" w:color="auto"/>
        <w:right w:val="none" w:sz="0" w:space="0" w:color="auto"/>
      </w:divBdr>
    </w:div>
    <w:div w:id="2052222414">
      <w:bodyDiv w:val="1"/>
      <w:marLeft w:val="0"/>
      <w:marRight w:val="0"/>
      <w:marTop w:val="0"/>
      <w:marBottom w:val="0"/>
      <w:divBdr>
        <w:top w:val="none" w:sz="0" w:space="0" w:color="auto"/>
        <w:left w:val="none" w:sz="0" w:space="0" w:color="auto"/>
        <w:bottom w:val="none" w:sz="0" w:space="0" w:color="auto"/>
        <w:right w:val="none" w:sz="0" w:space="0" w:color="auto"/>
      </w:divBdr>
    </w:div>
    <w:div w:id="2053185182">
      <w:bodyDiv w:val="1"/>
      <w:marLeft w:val="0"/>
      <w:marRight w:val="0"/>
      <w:marTop w:val="0"/>
      <w:marBottom w:val="0"/>
      <w:divBdr>
        <w:top w:val="none" w:sz="0" w:space="0" w:color="auto"/>
        <w:left w:val="none" w:sz="0" w:space="0" w:color="auto"/>
        <w:bottom w:val="none" w:sz="0" w:space="0" w:color="auto"/>
        <w:right w:val="none" w:sz="0" w:space="0" w:color="auto"/>
      </w:divBdr>
    </w:div>
    <w:div w:id="2054113137">
      <w:bodyDiv w:val="1"/>
      <w:marLeft w:val="0"/>
      <w:marRight w:val="0"/>
      <w:marTop w:val="0"/>
      <w:marBottom w:val="0"/>
      <w:divBdr>
        <w:top w:val="none" w:sz="0" w:space="0" w:color="auto"/>
        <w:left w:val="none" w:sz="0" w:space="0" w:color="auto"/>
        <w:bottom w:val="none" w:sz="0" w:space="0" w:color="auto"/>
        <w:right w:val="none" w:sz="0" w:space="0" w:color="auto"/>
      </w:divBdr>
    </w:div>
    <w:div w:id="2054690907">
      <w:bodyDiv w:val="1"/>
      <w:marLeft w:val="0"/>
      <w:marRight w:val="0"/>
      <w:marTop w:val="0"/>
      <w:marBottom w:val="0"/>
      <w:divBdr>
        <w:top w:val="none" w:sz="0" w:space="0" w:color="auto"/>
        <w:left w:val="none" w:sz="0" w:space="0" w:color="auto"/>
        <w:bottom w:val="none" w:sz="0" w:space="0" w:color="auto"/>
        <w:right w:val="none" w:sz="0" w:space="0" w:color="auto"/>
      </w:divBdr>
    </w:div>
    <w:div w:id="2054840988">
      <w:bodyDiv w:val="1"/>
      <w:marLeft w:val="0"/>
      <w:marRight w:val="0"/>
      <w:marTop w:val="0"/>
      <w:marBottom w:val="0"/>
      <w:divBdr>
        <w:top w:val="none" w:sz="0" w:space="0" w:color="auto"/>
        <w:left w:val="none" w:sz="0" w:space="0" w:color="auto"/>
        <w:bottom w:val="none" w:sz="0" w:space="0" w:color="auto"/>
        <w:right w:val="none" w:sz="0" w:space="0" w:color="auto"/>
      </w:divBdr>
    </w:div>
    <w:div w:id="2056587428">
      <w:bodyDiv w:val="1"/>
      <w:marLeft w:val="0"/>
      <w:marRight w:val="0"/>
      <w:marTop w:val="0"/>
      <w:marBottom w:val="0"/>
      <w:divBdr>
        <w:top w:val="none" w:sz="0" w:space="0" w:color="auto"/>
        <w:left w:val="none" w:sz="0" w:space="0" w:color="auto"/>
        <w:bottom w:val="none" w:sz="0" w:space="0" w:color="auto"/>
        <w:right w:val="none" w:sz="0" w:space="0" w:color="auto"/>
      </w:divBdr>
    </w:div>
    <w:div w:id="2059937225">
      <w:bodyDiv w:val="1"/>
      <w:marLeft w:val="0"/>
      <w:marRight w:val="0"/>
      <w:marTop w:val="0"/>
      <w:marBottom w:val="0"/>
      <w:divBdr>
        <w:top w:val="none" w:sz="0" w:space="0" w:color="auto"/>
        <w:left w:val="none" w:sz="0" w:space="0" w:color="auto"/>
        <w:bottom w:val="none" w:sz="0" w:space="0" w:color="auto"/>
        <w:right w:val="none" w:sz="0" w:space="0" w:color="auto"/>
      </w:divBdr>
    </w:div>
    <w:div w:id="2060283010">
      <w:bodyDiv w:val="1"/>
      <w:marLeft w:val="0"/>
      <w:marRight w:val="0"/>
      <w:marTop w:val="0"/>
      <w:marBottom w:val="0"/>
      <w:divBdr>
        <w:top w:val="none" w:sz="0" w:space="0" w:color="auto"/>
        <w:left w:val="none" w:sz="0" w:space="0" w:color="auto"/>
        <w:bottom w:val="none" w:sz="0" w:space="0" w:color="auto"/>
        <w:right w:val="none" w:sz="0" w:space="0" w:color="auto"/>
      </w:divBdr>
    </w:div>
    <w:div w:id="2060662107">
      <w:bodyDiv w:val="1"/>
      <w:marLeft w:val="0"/>
      <w:marRight w:val="0"/>
      <w:marTop w:val="0"/>
      <w:marBottom w:val="0"/>
      <w:divBdr>
        <w:top w:val="none" w:sz="0" w:space="0" w:color="auto"/>
        <w:left w:val="none" w:sz="0" w:space="0" w:color="auto"/>
        <w:bottom w:val="none" w:sz="0" w:space="0" w:color="auto"/>
        <w:right w:val="none" w:sz="0" w:space="0" w:color="auto"/>
      </w:divBdr>
    </w:div>
    <w:div w:id="2061122987">
      <w:bodyDiv w:val="1"/>
      <w:marLeft w:val="0"/>
      <w:marRight w:val="0"/>
      <w:marTop w:val="0"/>
      <w:marBottom w:val="0"/>
      <w:divBdr>
        <w:top w:val="none" w:sz="0" w:space="0" w:color="auto"/>
        <w:left w:val="none" w:sz="0" w:space="0" w:color="auto"/>
        <w:bottom w:val="none" w:sz="0" w:space="0" w:color="auto"/>
        <w:right w:val="none" w:sz="0" w:space="0" w:color="auto"/>
      </w:divBdr>
    </w:div>
    <w:div w:id="2061131692">
      <w:bodyDiv w:val="1"/>
      <w:marLeft w:val="0"/>
      <w:marRight w:val="0"/>
      <w:marTop w:val="0"/>
      <w:marBottom w:val="0"/>
      <w:divBdr>
        <w:top w:val="none" w:sz="0" w:space="0" w:color="auto"/>
        <w:left w:val="none" w:sz="0" w:space="0" w:color="auto"/>
        <w:bottom w:val="none" w:sz="0" w:space="0" w:color="auto"/>
        <w:right w:val="none" w:sz="0" w:space="0" w:color="auto"/>
      </w:divBdr>
    </w:div>
    <w:div w:id="2061173061">
      <w:bodyDiv w:val="1"/>
      <w:marLeft w:val="0"/>
      <w:marRight w:val="0"/>
      <w:marTop w:val="0"/>
      <w:marBottom w:val="0"/>
      <w:divBdr>
        <w:top w:val="none" w:sz="0" w:space="0" w:color="auto"/>
        <w:left w:val="none" w:sz="0" w:space="0" w:color="auto"/>
        <w:bottom w:val="none" w:sz="0" w:space="0" w:color="auto"/>
        <w:right w:val="none" w:sz="0" w:space="0" w:color="auto"/>
      </w:divBdr>
    </w:div>
    <w:div w:id="2061203415">
      <w:bodyDiv w:val="1"/>
      <w:marLeft w:val="0"/>
      <w:marRight w:val="0"/>
      <w:marTop w:val="0"/>
      <w:marBottom w:val="0"/>
      <w:divBdr>
        <w:top w:val="none" w:sz="0" w:space="0" w:color="auto"/>
        <w:left w:val="none" w:sz="0" w:space="0" w:color="auto"/>
        <w:bottom w:val="none" w:sz="0" w:space="0" w:color="auto"/>
        <w:right w:val="none" w:sz="0" w:space="0" w:color="auto"/>
      </w:divBdr>
    </w:div>
    <w:div w:id="2063360759">
      <w:bodyDiv w:val="1"/>
      <w:marLeft w:val="0"/>
      <w:marRight w:val="0"/>
      <w:marTop w:val="0"/>
      <w:marBottom w:val="0"/>
      <w:divBdr>
        <w:top w:val="none" w:sz="0" w:space="0" w:color="auto"/>
        <w:left w:val="none" w:sz="0" w:space="0" w:color="auto"/>
        <w:bottom w:val="none" w:sz="0" w:space="0" w:color="auto"/>
        <w:right w:val="none" w:sz="0" w:space="0" w:color="auto"/>
      </w:divBdr>
    </w:div>
    <w:div w:id="2063479715">
      <w:bodyDiv w:val="1"/>
      <w:marLeft w:val="0"/>
      <w:marRight w:val="0"/>
      <w:marTop w:val="0"/>
      <w:marBottom w:val="0"/>
      <w:divBdr>
        <w:top w:val="none" w:sz="0" w:space="0" w:color="auto"/>
        <w:left w:val="none" w:sz="0" w:space="0" w:color="auto"/>
        <w:bottom w:val="none" w:sz="0" w:space="0" w:color="auto"/>
        <w:right w:val="none" w:sz="0" w:space="0" w:color="auto"/>
      </w:divBdr>
    </w:div>
    <w:div w:id="2065057252">
      <w:bodyDiv w:val="1"/>
      <w:marLeft w:val="0"/>
      <w:marRight w:val="0"/>
      <w:marTop w:val="0"/>
      <w:marBottom w:val="0"/>
      <w:divBdr>
        <w:top w:val="none" w:sz="0" w:space="0" w:color="auto"/>
        <w:left w:val="none" w:sz="0" w:space="0" w:color="auto"/>
        <w:bottom w:val="none" w:sz="0" w:space="0" w:color="auto"/>
        <w:right w:val="none" w:sz="0" w:space="0" w:color="auto"/>
      </w:divBdr>
    </w:div>
    <w:div w:id="2066829195">
      <w:bodyDiv w:val="1"/>
      <w:marLeft w:val="0"/>
      <w:marRight w:val="0"/>
      <w:marTop w:val="0"/>
      <w:marBottom w:val="0"/>
      <w:divBdr>
        <w:top w:val="none" w:sz="0" w:space="0" w:color="auto"/>
        <w:left w:val="none" w:sz="0" w:space="0" w:color="auto"/>
        <w:bottom w:val="none" w:sz="0" w:space="0" w:color="auto"/>
        <w:right w:val="none" w:sz="0" w:space="0" w:color="auto"/>
      </w:divBdr>
    </w:div>
    <w:div w:id="2067028100">
      <w:bodyDiv w:val="1"/>
      <w:marLeft w:val="0"/>
      <w:marRight w:val="0"/>
      <w:marTop w:val="0"/>
      <w:marBottom w:val="0"/>
      <w:divBdr>
        <w:top w:val="none" w:sz="0" w:space="0" w:color="auto"/>
        <w:left w:val="none" w:sz="0" w:space="0" w:color="auto"/>
        <w:bottom w:val="none" w:sz="0" w:space="0" w:color="auto"/>
        <w:right w:val="none" w:sz="0" w:space="0" w:color="auto"/>
      </w:divBdr>
    </w:div>
    <w:div w:id="2067795371">
      <w:bodyDiv w:val="1"/>
      <w:marLeft w:val="0"/>
      <w:marRight w:val="0"/>
      <w:marTop w:val="0"/>
      <w:marBottom w:val="0"/>
      <w:divBdr>
        <w:top w:val="none" w:sz="0" w:space="0" w:color="auto"/>
        <w:left w:val="none" w:sz="0" w:space="0" w:color="auto"/>
        <w:bottom w:val="none" w:sz="0" w:space="0" w:color="auto"/>
        <w:right w:val="none" w:sz="0" w:space="0" w:color="auto"/>
      </w:divBdr>
    </w:div>
    <w:div w:id="2068643945">
      <w:bodyDiv w:val="1"/>
      <w:marLeft w:val="0"/>
      <w:marRight w:val="0"/>
      <w:marTop w:val="0"/>
      <w:marBottom w:val="0"/>
      <w:divBdr>
        <w:top w:val="none" w:sz="0" w:space="0" w:color="auto"/>
        <w:left w:val="none" w:sz="0" w:space="0" w:color="auto"/>
        <w:bottom w:val="none" w:sz="0" w:space="0" w:color="auto"/>
        <w:right w:val="none" w:sz="0" w:space="0" w:color="auto"/>
      </w:divBdr>
    </w:div>
    <w:div w:id="2068989697">
      <w:bodyDiv w:val="1"/>
      <w:marLeft w:val="0"/>
      <w:marRight w:val="0"/>
      <w:marTop w:val="0"/>
      <w:marBottom w:val="0"/>
      <w:divBdr>
        <w:top w:val="none" w:sz="0" w:space="0" w:color="auto"/>
        <w:left w:val="none" w:sz="0" w:space="0" w:color="auto"/>
        <w:bottom w:val="none" w:sz="0" w:space="0" w:color="auto"/>
        <w:right w:val="none" w:sz="0" w:space="0" w:color="auto"/>
      </w:divBdr>
    </w:div>
    <w:div w:id="2069573140">
      <w:bodyDiv w:val="1"/>
      <w:marLeft w:val="0"/>
      <w:marRight w:val="0"/>
      <w:marTop w:val="0"/>
      <w:marBottom w:val="0"/>
      <w:divBdr>
        <w:top w:val="none" w:sz="0" w:space="0" w:color="auto"/>
        <w:left w:val="none" w:sz="0" w:space="0" w:color="auto"/>
        <w:bottom w:val="none" w:sz="0" w:space="0" w:color="auto"/>
        <w:right w:val="none" w:sz="0" w:space="0" w:color="auto"/>
      </w:divBdr>
    </w:div>
    <w:div w:id="2070181454">
      <w:bodyDiv w:val="1"/>
      <w:marLeft w:val="0"/>
      <w:marRight w:val="0"/>
      <w:marTop w:val="0"/>
      <w:marBottom w:val="0"/>
      <w:divBdr>
        <w:top w:val="none" w:sz="0" w:space="0" w:color="auto"/>
        <w:left w:val="none" w:sz="0" w:space="0" w:color="auto"/>
        <w:bottom w:val="none" w:sz="0" w:space="0" w:color="auto"/>
        <w:right w:val="none" w:sz="0" w:space="0" w:color="auto"/>
      </w:divBdr>
    </w:div>
    <w:div w:id="2070808130">
      <w:bodyDiv w:val="1"/>
      <w:marLeft w:val="0"/>
      <w:marRight w:val="0"/>
      <w:marTop w:val="0"/>
      <w:marBottom w:val="0"/>
      <w:divBdr>
        <w:top w:val="none" w:sz="0" w:space="0" w:color="auto"/>
        <w:left w:val="none" w:sz="0" w:space="0" w:color="auto"/>
        <w:bottom w:val="none" w:sz="0" w:space="0" w:color="auto"/>
        <w:right w:val="none" w:sz="0" w:space="0" w:color="auto"/>
      </w:divBdr>
    </w:div>
    <w:div w:id="2070879853">
      <w:bodyDiv w:val="1"/>
      <w:marLeft w:val="0"/>
      <w:marRight w:val="0"/>
      <w:marTop w:val="0"/>
      <w:marBottom w:val="0"/>
      <w:divBdr>
        <w:top w:val="none" w:sz="0" w:space="0" w:color="auto"/>
        <w:left w:val="none" w:sz="0" w:space="0" w:color="auto"/>
        <w:bottom w:val="none" w:sz="0" w:space="0" w:color="auto"/>
        <w:right w:val="none" w:sz="0" w:space="0" w:color="auto"/>
      </w:divBdr>
    </w:div>
    <w:div w:id="2071537136">
      <w:bodyDiv w:val="1"/>
      <w:marLeft w:val="0"/>
      <w:marRight w:val="0"/>
      <w:marTop w:val="0"/>
      <w:marBottom w:val="0"/>
      <w:divBdr>
        <w:top w:val="none" w:sz="0" w:space="0" w:color="auto"/>
        <w:left w:val="none" w:sz="0" w:space="0" w:color="auto"/>
        <w:bottom w:val="none" w:sz="0" w:space="0" w:color="auto"/>
        <w:right w:val="none" w:sz="0" w:space="0" w:color="auto"/>
      </w:divBdr>
    </w:div>
    <w:div w:id="2072075075">
      <w:bodyDiv w:val="1"/>
      <w:marLeft w:val="0"/>
      <w:marRight w:val="0"/>
      <w:marTop w:val="0"/>
      <w:marBottom w:val="0"/>
      <w:divBdr>
        <w:top w:val="none" w:sz="0" w:space="0" w:color="auto"/>
        <w:left w:val="none" w:sz="0" w:space="0" w:color="auto"/>
        <w:bottom w:val="none" w:sz="0" w:space="0" w:color="auto"/>
        <w:right w:val="none" w:sz="0" w:space="0" w:color="auto"/>
      </w:divBdr>
    </w:div>
    <w:div w:id="2072579319">
      <w:bodyDiv w:val="1"/>
      <w:marLeft w:val="0"/>
      <w:marRight w:val="0"/>
      <w:marTop w:val="0"/>
      <w:marBottom w:val="0"/>
      <w:divBdr>
        <w:top w:val="none" w:sz="0" w:space="0" w:color="auto"/>
        <w:left w:val="none" w:sz="0" w:space="0" w:color="auto"/>
        <w:bottom w:val="none" w:sz="0" w:space="0" w:color="auto"/>
        <w:right w:val="none" w:sz="0" w:space="0" w:color="auto"/>
      </w:divBdr>
    </w:div>
    <w:div w:id="2072729207">
      <w:bodyDiv w:val="1"/>
      <w:marLeft w:val="0"/>
      <w:marRight w:val="0"/>
      <w:marTop w:val="0"/>
      <w:marBottom w:val="0"/>
      <w:divBdr>
        <w:top w:val="none" w:sz="0" w:space="0" w:color="auto"/>
        <w:left w:val="none" w:sz="0" w:space="0" w:color="auto"/>
        <w:bottom w:val="none" w:sz="0" w:space="0" w:color="auto"/>
        <w:right w:val="none" w:sz="0" w:space="0" w:color="auto"/>
      </w:divBdr>
    </w:div>
    <w:div w:id="2073456202">
      <w:bodyDiv w:val="1"/>
      <w:marLeft w:val="0"/>
      <w:marRight w:val="0"/>
      <w:marTop w:val="0"/>
      <w:marBottom w:val="0"/>
      <w:divBdr>
        <w:top w:val="none" w:sz="0" w:space="0" w:color="auto"/>
        <w:left w:val="none" w:sz="0" w:space="0" w:color="auto"/>
        <w:bottom w:val="none" w:sz="0" w:space="0" w:color="auto"/>
        <w:right w:val="none" w:sz="0" w:space="0" w:color="auto"/>
      </w:divBdr>
    </w:div>
    <w:div w:id="2075202912">
      <w:bodyDiv w:val="1"/>
      <w:marLeft w:val="0"/>
      <w:marRight w:val="0"/>
      <w:marTop w:val="0"/>
      <w:marBottom w:val="0"/>
      <w:divBdr>
        <w:top w:val="none" w:sz="0" w:space="0" w:color="auto"/>
        <w:left w:val="none" w:sz="0" w:space="0" w:color="auto"/>
        <w:bottom w:val="none" w:sz="0" w:space="0" w:color="auto"/>
        <w:right w:val="none" w:sz="0" w:space="0" w:color="auto"/>
      </w:divBdr>
    </w:div>
    <w:div w:id="2076657906">
      <w:bodyDiv w:val="1"/>
      <w:marLeft w:val="0"/>
      <w:marRight w:val="0"/>
      <w:marTop w:val="0"/>
      <w:marBottom w:val="0"/>
      <w:divBdr>
        <w:top w:val="none" w:sz="0" w:space="0" w:color="auto"/>
        <w:left w:val="none" w:sz="0" w:space="0" w:color="auto"/>
        <w:bottom w:val="none" w:sz="0" w:space="0" w:color="auto"/>
        <w:right w:val="none" w:sz="0" w:space="0" w:color="auto"/>
      </w:divBdr>
    </w:div>
    <w:div w:id="2077194319">
      <w:bodyDiv w:val="1"/>
      <w:marLeft w:val="0"/>
      <w:marRight w:val="0"/>
      <w:marTop w:val="0"/>
      <w:marBottom w:val="0"/>
      <w:divBdr>
        <w:top w:val="none" w:sz="0" w:space="0" w:color="auto"/>
        <w:left w:val="none" w:sz="0" w:space="0" w:color="auto"/>
        <w:bottom w:val="none" w:sz="0" w:space="0" w:color="auto"/>
        <w:right w:val="none" w:sz="0" w:space="0" w:color="auto"/>
      </w:divBdr>
    </w:div>
    <w:div w:id="2078282686">
      <w:bodyDiv w:val="1"/>
      <w:marLeft w:val="0"/>
      <w:marRight w:val="0"/>
      <w:marTop w:val="0"/>
      <w:marBottom w:val="0"/>
      <w:divBdr>
        <w:top w:val="none" w:sz="0" w:space="0" w:color="auto"/>
        <w:left w:val="none" w:sz="0" w:space="0" w:color="auto"/>
        <w:bottom w:val="none" w:sz="0" w:space="0" w:color="auto"/>
        <w:right w:val="none" w:sz="0" w:space="0" w:color="auto"/>
      </w:divBdr>
    </w:div>
    <w:div w:id="2078286432">
      <w:bodyDiv w:val="1"/>
      <w:marLeft w:val="0"/>
      <w:marRight w:val="0"/>
      <w:marTop w:val="0"/>
      <w:marBottom w:val="0"/>
      <w:divBdr>
        <w:top w:val="none" w:sz="0" w:space="0" w:color="auto"/>
        <w:left w:val="none" w:sz="0" w:space="0" w:color="auto"/>
        <w:bottom w:val="none" w:sz="0" w:space="0" w:color="auto"/>
        <w:right w:val="none" w:sz="0" w:space="0" w:color="auto"/>
      </w:divBdr>
    </w:div>
    <w:div w:id="2078550941">
      <w:bodyDiv w:val="1"/>
      <w:marLeft w:val="0"/>
      <w:marRight w:val="0"/>
      <w:marTop w:val="0"/>
      <w:marBottom w:val="0"/>
      <w:divBdr>
        <w:top w:val="none" w:sz="0" w:space="0" w:color="auto"/>
        <w:left w:val="none" w:sz="0" w:space="0" w:color="auto"/>
        <w:bottom w:val="none" w:sz="0" w:space="0" w:color="auto"/>
        <w:right w:val="none" w:sz="0" w:space="0" w:color="auto"/>
      </w:divBdr>
    </w:div>
    <w:div w:id="2079551144">
      <w:bodyDiv w:val="1"/>
      <w:marLeft w:val="0"/>
      <w:marRight w:val="0"/>
      <w:marTop w:val="0"/>
      <w:marBottom w:val="0"/>
      <w:divBdr>
        <w:top w:val="none" w:sz="0" w:space="0" w:color="auto"/>
        <w:left w:val="none" w:sz="0" w:space="0" w:color="auto"/>
        <w:bottom w:val="none" w:sz="0" w:space="0" w:color="auto"/>
        <w:right w:val="none" w:sz="0" w:space="0" w:color="auto"/>
      </w:divBdr>
    </w:div>
    <w:div w:id="2080788469">
      <w:bodyDiv w:val="1"/>
      <w:marLeft w:val="0"/>
      <w:marRight w:val="0"/>
      <w:marTop w:val="0"/>
      <w:marBottom w:val="0"/>
      <w:divBdr>
        <w:top w:val="none" w:sz="0" w:space="0" w:color="auto"/>
        <w:left w:val="none" w:sz="0" w:space="0" w:color="auto"/>
        <w:bottom w:val="none" w:sz="0" w:space="0" w:color="auto"/>
        <w:right w:val="none" w:sz="0" w:space="0" w:color="auto"/>
      </w:divBdr>
    </w:div>
    <w:div w:id="2081051370">
      <w:bodyDiv w:val="1"/>
      <w:marLeft w:val="0"/>
      <w:marRight w:val="0"/>
      <w:marTop w:val="0"/>
      <w:marBottom w:val="0"/>
      <w:divBdr>
        <w:top w:val="none" w:sz="0" w:space="0" w:color="auto"/>
        <w:left w:val="none" w:sz="0" w:space="0" w:color="auto"/>
        <w:bottom w:val="none" w:sz="0" w:space="0" w:color="auto"/>
        <w:right w:val="none" w:sz="0" w:space="0" w:color="auto"/>
      </w:divBdr>
    </w:div>
    <w:div w:id="2081175157">
      <w:bodyDiv w:val="1"/>
      <w:marLeft w:val="0"/>
      <w:marRight w:val="0"/>
      <w:marTop w:val="0"/>
      <w:marBottom w:val="0"/>
      <w:divBdr>
        <w:top w:val="none" w:sz="0" w:space="0" w:color="auto"/>
        <w:left w:val="none" w:sz="0" w:space="0" w:color="auto"/>
        <w:bottom w:val="none" w:sz="0" w:space="0" w:color="auto"/>
        <w:right w:val="none" w:sz="0" w:space="0" w:color="auto"/>
      </w:divBdr>
    </w:div>
    <w:div w:id="2081824436">
      <w:bodyDiv w:val="1"/>
      <w:marLeft w:val="0"/>
      <w:marRight w:val="0"/>
      <w:marTop w:val="0"/>
      <w:marBottom w:val="0"/>
      <w:divBdr>
        <w:top w:val="none" w:sz="0" w:space="0" w:color="auto"/>
        <w:left w:val="none" w:sz="0" w:space="0" w:color="auto"/>
        <w:bottom w:val="none" w:sz="0" w:space="0" w:color="auto"/>
        <w:right w:val="none" w:sz="0" w:space="0" w:color="auto"/>
      </w:divBdr>
    </w:div>
    <w:div w:id="2082407752">
      <w:bodyDiv w:val="1"/>
      <w:marLeft w:val="0"/>
      <w:marRight w:val="0"/>
      <w:marTop w:val="0"/>
      <w:marBottom w:val="0"/>
      <w:divBdr>
        <w:top w:val="none" w:sz="0" w:space="0" w:color="auto"/>
        <w:left w:val="none" w:sz="0" w:space="0" w:color="auto"/>
        <w:bottom w:val="none" w:sz="0" w:space="0" w:color="auto"/>
        <w:right w:val="none" w:sz="0" w:space="0" w:color="auto"/>
      </w:divBdr>
    </w:div>
    <w:div w:id="2083677310">
      <w:bodyDiv w:val="1"/>
      <w:marLeft w:val="0"/>
      <w:marRight w:val="0"/>
      <w:marTop w:val="0"/>
      <w:marBottom w:val="0"/>
      <w:divBdr>
        <w:top w:val="none" w:sz="0" w:space="0" w:color="auto"/>
        <w:left w:val="none" w:sz="0" w:space="0" w:color="auto"/>
        <w:bottom w:val="none" w:sz="0" w:space="0" w:color="auto"/>
        <w:right w:val="none" w:sz="0" w:space="0" w:color="auto"/>
      </w:divBdr>
    </w:div>
    <w:div w:id="2086494332">
      <w:bodyDiv w:val="1"/>
      <w:marLeft w:val="0"/>
      <w:marRight w:val="0"/>
      <w:marTop w:val="0"/>
      <w:marBottom w:val="0"/>
      <w:divBdr>
        <w:top w:val="none" w:sz="0" w:space="0" w:color="auto"/>
        <w:left w:val="none" w:sz="0" w:space="0" w:color="auto"/>
        <w:bottom w:val="none" w:sz="0" w:space="0" w:color="auto"/>
        <w:right w:val="none" w:sz="0" w:space="0" w:color="auto"/>
      </w:divBdr>
    </w:div>
    <w:div w:id="2086605989">
      <w:bodyDiv w:val="1"/>
      <w:marLeft w:val="0"/>
      <w:marRight w:val="0"/>
      <w:marTop w:val="0"/>
      <w:marBottom w:val="0"/>
      <w:divBdr>
        <w:top w:val="none" w:sz="0" w:space="0" w:color="auto"/>
        <w:left w:val="none" w:sz="0" w:space="0" w:color="auto"/>
        <w:bottom w:val="none" w:sz="0" w:space="0" w:color="auto"/>
        <w:right w:val="none" w:sz="0" w:space="0" w:color="auto"/>
      </w:divBdr>
    </w:div>
    <w:div w:id="2088527148">
      <w:bodyDiv w:val="1"/>
      <w:marLeft w:val="0"/>
      <w:marRight w:val="0"/>
      <w:marTop w:val="0"/>
      <w:marBottom w:val="0"/>
      <w:divBdr>
        <w:top w:val="none" w:sz="0" w:space="0" w:color="auto"/>
        <w:left w:val="none" w:sz="0" w:space="0" w:color="auto"/>
        <w:bottom w:val="none" w:sz="0" w:space="0" w:color="auto"/>
        <w:right w:val="none" w:sz="0" w:space="0" w:color="auto"/>
      </w:divBdr>
    </w:div>
    <w:div w:id="2088575628">
      <w:bodyDiv w:val="1"/>
      <w:marLeft w:val="0"/>
      <w:marRight w:val="0"/>
      <w:marTop w:val="0"/>
      <w:marBottom w:val="0"/>
      <w:divBdr>
        <w:top w:val="none" w:sz="0" w:space="0" w:color="auto"/>
        <w:left w:val="none" w:sz="0" w:space="0" w:color="auto"/>
        <w:bottom w:val="none" w:sz="0" w:space="0" w:color="auto"/>
        <w:right w:val="none" w:sz="0" w:space="0" w:color="auto"/>
      </w:divBdr>
    </w:div>
    <w:div w:id="2088577051">
      <w:bodyDiv w:val="1"/>
      <w:marLeft w:val="0"/>
      <w:marRight w:val="0"/>
      <w:marTop w:val="0"/>
      <w:marBottom w:val="0"/>
      <w:divBdr>
        <w:top w:val="none" w:sz="0" w:space="0" w:color="auto"/>
        <w:left w:val="none" w:sz="0" w:space="0" w:color="auto"/>
        <w:bottom w:val="none" w:sz="0" w:space="0" w:color="auto"/>
        <w:right w:val="none" w:sz="0" w:space="0" w:color="auto"/>
      </w:divBdr>
    </w:div>
    <w:div w:id="2090231728">
      <w:bodyDiv w:val="1"/>
      <w:marLeft w:val="0"/>
      <w:marRight w:val="0"/>
      <w:marTop w:val="0"/>
      <w:marBottom w:val="0"/>
      <w:divBdr>
        <w:top w:val="none" w:sz="0" w:space="0" w:color="auto"/>
        <w:left w:val="none" w:sz="0" w:space="0" w:color="auto"/>
        <w:bottom w:val="none" w:sz="0" w:space="0" w:color="auto"/>
        <w:right w:val="none" w:sz="0" w:space="0" w:color="auto"/>
      </w:divBdr>
    </w:div>
    <w:div w:id="2093819952">
      <w:bodyDiv w:val="1"/>
      <w:marLeft w:val="0"/>
      <w:marRight w:val="0"/>
      <w:marTop w:val="0"/>
      <w:marBottom w:val="0"/>
      <w:divBdr>
        <w:top w:val="none" w:sz="0" w:space="0" w:color="auto"/>
        <w:left w:val="none" w:sz="0" w:space="0" w:color="auto"/>
        <w:bottom w:val="none" w:sz="0" w:space="0" w:color="auto"/>
        <w:right w:val="none" w:sz="0" w:space="0" w:color="auto"/>
      </w:divBdr>
    </w:div>
    <w:div w:id="2095785241">
      <w:bodyDiv w:val="1"/>
      <w:marLeft w:val="0"/>
      <w:marRight w:val="0"/>
      <w:marTop w:val="0"/>
      <w:marBottom w:val="0"/>
      <w:divBdr>
        <w:top w:val="none" w:sz="0" w:space="0" w:color="auto"/>
        <w:left w:val="none" w:sz="0" w:space="0" w:color="auto"/>
        <w:bottom w:val="none" w:sz="0" w:space="0" w:color="auto"/>
        <w:right w:val="none" w:sz="0" w:space="0" w:color="auto"/>
      </w:divBdr>
    </w:div>
    <w:div w:id="2097162823">
      <w:bodyDiv w:val="1"/>
      <w:marLeft w:val="0"/>
      <w:marRight w:val="0"/>
      <w:marTop w:val="0"/>
      <w:marBottom w:val="0"/>
      <w:divBdr>
        <w:top w:val="none" w:sz="0" w:space="0" w:color="auto"/>
        <w:left w:val="none" w:sz="0" w:space="0" w:color="auto"/>
        <w:bottom w:val="none" w:sz="0" w:space="0" w:color="auto"/>
        <w:right w:val="none" w:sz="0" w:space="0" w:color="auto"/>
      </w:divBdr>
    </w:div>
    <w:div w:id="2097238458">
      <w:bodyDiv w:val="1"/>
      <w:marLeft w:val="0"/>
      <w:marRight w:val="0"/>
      <w:marTop w:val="0"/>
      <w:marBottom w:val="0"/>
      <w:divBdr>
        <w:top w:val="none" w:sz="0" w:space="0" w:color="auto"/>
        <w:left w:val="none" w:sz="0" w:space="0" w:color="auto"/>
        <w:bottom w:val="none" w:sz="0" w:space="0" w:color="auto"/>
        <w:right w:val="none" w:sz="0" w:space="0" w:color="auto"/>
      </w:divBdr>
    </w:div>
    <w:div w:id="2097894416">
      <w:bodyDiv w:val="1"/>
      <w:marLeft w:val="0"/>
      <w:marRight w:val="0"/>
      <w:marTop w:val="0"/>
      <w:marBottom w:val="0"/>
      <w:divBdr>
        <w:top w:val="none" w:sz="0" w:space="0" w:color="auto"/>
        <w:left w:val="none" w:sz="0" w:space="0" w:color="auto"/>
        <w:bottom w:val="none" w:sz="0" w:space="0" w:color="auto"/>
        <w:right w:val="none" w:sz="0" w:space="0" w:color="auto"/>
      </w:divBdr>
    </w:div>
    <w:div w:id="2100984942">
      <w:bodyDiv w:val="1"/>
      <w:marLeft w:val="0"/>
      <w:marRight w:val="0"/>
      <w:marTop w:val="0"/>
      <w:marBottom w:val="0"/>
      <w:divBdr>
        <w:top w:val="none" w:sz="0" w:space="0" w:color="auto"/>
        <w:left w:val="none" w:sz="0" w:space="0" w:color="auto"/>
        <w:bottom w:val="none" w:sz="0" w:space="0" w:color="auto"/>
        <w:right w:val="none" w:sz="0" w:space="0" w:color="auto"/>
      </w:divBdr>
    </w:div>
    <w:div w:id="2101563355">
      <w:bodyDiv w:val="1"/>
      <w:marLeft w:val="0"/>
      <w:marRight w:val="0"/>
      <w:marTop w:val="0"/>
      <w:marBottom w:val="0"/>
      <w:divBdr>
        <w:top w:val="none" w:sz="0" w:space="0" w:color="auto"/>
        <w:left w:val="none" w:sz="0" w:space="0" w:color="auto"/>
        <w:bottom w:val="none" w:sz="0" w:space="0" w:color="auto"/>
        <w:right w:val="none" w:sz="0" w:space="0" w:color="auto"/>
      </w:divBdr>
    </w:div>
    <w:div w:id="2101947648">
      <w:bodyDiv w:val="1"/>
      <w:marLeft w:val="0"/>
      <w:marRight w:val="0"/>
      <w:marTop w:val="0"/>
      <w:marBottom w:val="0"/>
      <w:divBdr>
        <w:top w:val="none" w:sz="0" w:space="0" w:color="auto"/>
        <w:left w:val="none" w:sz="0" w:space="0" w:color="auto"/>
        <w:bottom w:val="none" w:sz="0" w:space="0" w:color="auto"/>
        <w:right w:val="none" w:sz="0" w:space="0" w:color="auto"/>
      </w:divBdr>
    </w:div>
    <w:div w:id="2102489244">
      <w:bodyDiv w:val="1"/>
      <w:marLeft w:val="0"/>
      <w:marRight w:val="0"/>
      <w:marTop w:val="0"/>
      <w:marBottom w:val="0"/>
      <w:divBdr>
        <w:top w:val="none" w:sz="0" w:space="0" w:color="auto"/>
        <w:left w:val="none" w:sz="0" w:space="0" w:color="auto"/>
        <w:bottom w:val="none" w:sz="0" w:space="0" w:color="auto"/>
        <w:right w:val="none" w:sz="0" w:space="0" w:color="auto"/>
      </w:divBdr>
    </w:div>
    <w:div w:id="2104378768">
      <w:bodyDiv w:val="1"/>
      <w:marLeft w:val="0"/>
      <w:marRight w:val="0"/>
      <w:marTop w:val="0"/>
      <w:marBottom w:val="0"/>
      <w:divBdr>
        <w:top w:val="none" w:sz="0" w:space="0" w:color="auto"/>
        <w:left w:val="none" w:sz="0" w:space="0" w:color="auto"/>
        <w:bottom w:val="none" w:sz="0" w:space="0" w:color="auto"/>
        <w:right w:val="none" w:sz="0" w:space="0" w:color="auto"/>
      </w:divBdr>
    </w:div>
    <w:div w:id="2105104044">
      <w:bodyDiv w:val="1"/>
      <w:marLeft w:val="0"/>
      <w:marRight w:val="0"/>
      <w:marTop w:val="0"/>
      <w:marBottom w:val="0"/>
      <w:divBdr>
        <w:top w:val="none" w:sz="0" w:space="0" w:color="auto"/>
        <w:left w:val="none" w:sz="0" w:space="0" w:color="auto"/>
        <w:bottom w:val="none" w:sz="0" w:space="0" w:color="auto"/>
        <w:right w:val="none" w:sz="0" w:space="0" w:color="auto"/>
      </w:divBdr>
    </w:div>
    <w:div w:id="2105178025">
      <w:bodyDiv w:val="1"/>
      <w:marLeft w:val="0"/>
      <w:marRight w:val="0"/>
      <w:marTop w:val="0"/>
      <w:marBottom w:val="0"/>
      <w:divBdr>
        <w:top w:val="none" w:sz="0" w:space="0" w:color="auto"/>
        <w:left w:val="none" w:sz="0" w:space="0" w:color="auto"/>
        <w:bottom w:val="none" w:sz="0" w:space="0" w:color="auto"/>
        <w:right w:val="none" w:sz="0" w:space="0" w:color="auto"/>
      </w:divBdr>
    </w:div>
    <w:div w:id="2106461636">
      <w:bodyDiv w:val="1"/>
      <w:marLeft w:val="0"/>
      <w:marRight w:val="0"/>
      <w:marTop w:val="0"/>
      <w:marBottom w:val="0"/>
      <w:divBdr>
        <w:top w:val="none" w:sz="0" w:space="0" w:color="auto"/>
        <w:left w:val="none" w:sz="0" w:space="0" w:color="auto"/>
        <w:bottom w:val="none" w:sz="0" w:space="0" w:color="auto"/>
        <w:right w:val="none" w:sz="0" w:space="0" w:color="auto"/>
      </w:divBdr>
    </w:div>
    <w:div w:id="2107724271">
      <w:bodyDiv w:val="1"/>
      <w:marLeft w:val="0"/>
      <w:marRight w:val="0"/>
      <w:marTop w:val="0"/>
      <w:marBottom w:val="0"/>
      <w:divBdr>
        <w:top w:val="none" w:sz="0" w:space="0" w:color="auto"/>
        <w:left w:val="none" w:sz="0" w:space="0" w:color="auto"/>
        <w:bottom w:val="none" w:sz="0" w:space="0" w:color="auto"/>
        <w:right w:val="none" w:sz="0" w:space="0" w:color="auto"/>
      </w:divBdr>
    </w:div>
    <w:div w:id="2107997228">
      <w:bodyDiv w:val="1"/>
      <w:marLeft w:val="0"/>
      <w:marRight w:val="0"/>
      <w:marTop w:val="0"/>
      <w:marBottom w:val="0"/>
      <w:divBdr>
        <w:top w:val="none" w:sz="0" w:space="0" w:color="auto"/>
        <w:left w:val="none" w:sz="0" w:space="0" w:color="auto"/>
        <w:bottom w:val="none" w:sz="0" w:space="0" w:color="auto"/>
        <w:right w:val="none" w:sz="0" w:space="0" w:color="auto"/>
      </w:divBdr>
    </w:div>
    <w:div w:id="2108232046">
      <w:bodyDiv w:val="1"/>
      <w:marLeft w:val="0"/>
      <w:marRight w:val="0"/>
      <w:marTop w:val="0"/>
      <w:marBottom w:val="0"/>
      <w:divBdr>
        <w:top w:val="none" w:sz="0" w:space="0" w:color="auto"/>
        <w:left w:val="none" w:sz="0" w:space="0" w:color="auto"/>
        <w:bottom w:val="none" w:sz="0" w:space="0" w:color="auto"/>
        <w:right w:val="none" w:sz="0" w:space="0" w:color="auto"/>
      </w:divBdr>
    </w:div>
    <w:div w:id="2108306433">
      <w:bodyDiv w:val="1"/>
      <w:marLeft w:val="0"/>
      <w:marRight w:val="0"/>
      <w:marTop w:val="0"/>
      <w:marBottom w:val="0"/>
      <w:divBdr>
        <w:top w:val="none" w:sz="0" w:space="0" w:color="auto"/>
        <w:left w:val="none" w:sz="0" w:space="0" w:color="auto"/>
        <w:bottom w:val="none" w:sz="0" w:space="0" w:color="auto"/>
        <w:right w:val="none" w:sz="0" w:space="0" w:color="auto"/>
      </w:divBdr>
    </w:div>
    <w:div w:id="2108311436">
      <w:bodyDiv w:val="1"/>
      <w:marLeft w:val="0"/>
      <w:marRight w:val="0"/>
      <w:marTop w:val="0"/>
      <w:marBottom w:val="0"/>
      <w:divBdr>
        <w:top w:val="none" w:sz="0" w:space="0" w:color="auto"/>
        <w:left w:val="none" w:sz="0" w:space="0" w:color="auto"/>
        <w:bottom w:val="none" w:sz="0" w:space="0" w:color="auto"/>
        <w:right w:val="none" w:sz="0" w:space="0" w:color="auto"/>
      </w:divBdr>
    </w:div>
    <w:div w:id="2108496231">
      <w:bodyDiv w:val="1"/>
      <w:marLeft w:val="0"/>
      <w:marRight w:val="0"/>
      <w:marTop w:val="0"/>
      <w:marBottom w:val="0"/>
      <w:divBdr>
        <w:top w:val="none" w:sz="0" w:space="0" w:color="auto"/>
        <w:left w:val="none" w:sz="0" w:space="0" w:color="auto"/>
        <w:bottom w:val="none" w:sz="0" w:space="0" w:color="auto"/>
        <w:right w:val="none" w:sz="0" w:space="0" w:color="auto"/>
      </w:divBdr>
    </w:div>
    <w:div w:id="2109502359">
      <w:bodyDiv w:val="1"/>
      <w:marLeft w:val="0"/>
      <w:marRight w:val="0"/>
      <w:marTop w:val="0"/>
      <w:marBottom w:val="0"/>
      <w:divBdr>
        <w:top w:val="none" w:sz="0" w:space="0" w:color="auto"/>
        <w:left w:val="none" w:sz="0" w:space="0" w:color="auto"/>
        <w:bottom w:val="none" w:sz="0" w:space="0" w:color="auto"/>
        <w:right w:val="none" w:sz="0" w:space="0" w:color="auto"/>
      </w:divBdr>
    </w:div>
    <w:div w:id="2109808707">
      <w:bodyDiv w:val="1"/>
      <w:marLeft w:val="0"/>
      <w:marRight w:val="0"/>
      <w:marTop w:val="0"/>
      <w:marBottom w:val="0"/>
      <w:divBdr>
        <w:top w:val="none" w:sz="0" w:space="0" w:color="auto"/>
        <w:left w:val="none" w:sz="0" w:space="0" w:color="auto"/>
        <w:bottom w:val="none" w:sz="0" w:space="0" w:color="auto"/>
        <w:right w:val="none" w:sz="0" w:space="0" w:color="auto"/>
      </w:divBdr>
    </w:div>
    <w:div w:id="2111316255">
      <w:bodyDiv w:val="1"/>
      <w:marLeft w:val="0"/>
      <w:marRight w:val="0"/>
      <w:marTop w:val="0"/>
      <w:marBottom w:val="0"/>
      <w:divBdr>
        <w:top w:val="none" w:sz="0" w:space="0" w:color="auto"/>
        <w:left w:val="none" w:sz="0" w:space="0" w:color="auto"/>
        <w:bottom w:val="none" w:sz="0" w:space="0" w:color="auto"/>
        <w:right w:val="none" w:sz="0" w:space="0" w:color="auto"/>
      </w:divBdr>
    </w:div>
    <w:div w:id="2111580757">
      <w:bodyDiv w:val="1"/>
      <w:marLeft w:val="0"/>
      <w:marRight w:val="0"/>
      <w:marTop w:val="0"/>
      <w:marBottom w:val="0"/>
      <w:divBdr>
        <w:top w:val="none" w:sz="0" w:space="0" w:color="auto"/>
        <w:left w:val="none" w:sz="0" w:space="0" w:color="auto"/>
        <w:bottom w:val="none" w:sz="0" w:space="0" w:color="auto"/>
        <w:right w:val="none" w:sz="0" w:space="0" w:color="auto"/>
      </w:divBdr>
    </w:div>
    <w:div w:id="2112118011">
      <w:bodyDiv w:val="1"/>
      <w:marLeft w:val="0"/>
      <w:marRight w:val="0"/>
      <w:marTop w:val="0"/>
      <w:marBottom w:val="0"/>
      <w:divBdr>
        <w:top w:val="none" w:sz="0" w:space="0" w:color="auto"/>
        <w:left w:val="none" w:sz="0" w:space="0" w:color="auto"/>
        <w:bottom w:val="none" w:sz="0" w:space="0" w:color="auto"/>
        <w:right w:val="none" w:sz="0" w:space="0" w:color="auto"/>
      </w:divBdr>
    </w:div>
    <w:div w:id="2112311929">
      <w:bodyDiv w:val="1"/>
      <w:marLeft w:val="0"/>
      <w:marRight w:val="0"/>
      <w:marTop w:val="0"/>
      <w:marBottom w:val="0"/>
      <w:divBdr>
        <w:top w:val="none" w:sz="0" w:space="0" w:color="auto"/>
        <w:left w:val="none" w:sz="0" w:space="0" w:color="auto"/>
        <w:bottom w:val="none" w:sz="0" w:space="0" w:color="auto"/>
        <w:right w:val="none" w:sz="0" w:space="0" w:color="auto"/>
      </w:divBdr>
    </w:div>
    <w:div w:id="2112358626">
      <w:bodyDiv w:val="1"/>
      <w:marLeft w:val="0"/>
      <w:marRight w:val="0"/>
      <w:marTop w:val="0"/>
      <w:marBottom w:val="0"/>
      <w:divBdr>
        <w:top w:val="none" w:sz="0" w:space="0" w:color="auto"/>
        <w:left w:val="none" w:sz="0" w:space="0" w:color="auto"/>
        <w:bottom w:val="none" w:sz="0" w:space="0" w:color="auto"/>
        <w:right w:val="none" w:sz="0" w:space="0" w:color="auto"/>
      </w:divBdr>
    </w:div>
    <w:div w:id="2112698592">
      <w:bodyDiv w:val="1"/>
      <w:marLeft w:val="0"/>
      <w:marRight w:val="0"/>
      <w:marTop w:val="0"/>
      <w:marBottom w:val="0"/>
      <w:divBdr>
        <w:top w:val="none" w:sz="0" w:space="0" w:color="auto"/>
        <w:left w:val="none" w:sz="0" w:space="0" w:color="auto"/>
        <w:bottom w:val="none" w:sz="0" w:space="0" w:color="auto"/>
        <w:right w:val="none" w:sz="0" w:space="0" w:color="auto"/>
      </w:divBdr>
    </w:div>
    <w:div w:id="2113013889">
      <w:bodyDiv w:val="1"/>
      <w:marLeft w:val="0"/>
      <w:marRight w:val="0"/>
      <w:marTop w:val="0"/>
      <w:marBottom w:val="0"/>
      <w:divBdr>
        <w:top w:val="none" w:sz="0" w:space="0" w:color="auto"/>
        <w:left w:val="none" w:sz="0" w:space="0" w:color="auto"/>
        <w:bottom w:val="none" w:sz="0" w:space="0" w:color="auto"/>
        <w:right w:val="none" w:sz="0" w:space="0" w:color="auto"/>
      </w:divBdr>
    </w:div>
    <w:div w:id="2113429445">
      <w:bodyDiv w:val="1"/>
      <w:marLeft w:val="0"/>
      <w:marRight w:val="0"/>
      <w:marTop w:val="0"/>
      <w:marBottom w:val="0"/>
      <w:divBdr>
        <w:top w:val="none" w:sz="0" w:space="0" w:color="auto"/>
        <w:left w:val="none" w:sz="0" w:space="0" w:color="auto"/>
        <w:bottom w:val="none" w:sz="0" w:space="0" w:color="auto"/>
        <w:right w:val="none" w:sz="0" w:space="0" w:color="auto"/>
      </w:divBdr>
    </w:div>
    <w:div w:id="2114276498">
      <w:bodyDiv w:val="1"/>
      <w:marLeft w:val="0"/>
      <w:marRight w:val="0"/>
      <w:marTop w:val="0"/>
      <w:marBottom w:val="0"/>
      <w:divBdr>
        <w:top w:val="none" w:sz="0" w:space="0" w:color="auto"/>
        <w:left w:val="none" w:sz="0" w:space="0" w:color="auto"/>
        <w:bottom w:val="none" w:sz="0" w:space="0" w:color="auto"/>
        <w:right w:val="none" w:sz="0" w:space="0" w:color="auto"/>
      </w:divBdr>
    </w:div>
    <w:div w:id="2114549700">
      <w:bodyDiv w:val="1"/>
      <w:marLeft w:val="0"/>
      <w:marRight w:val="0"/>
      <w:marTop w:val="0"/>
      <w:marBottom w:val="0"/>
      <w:divBdr>
        <w:top w:val="none" w:sz="0" w:space="0" w:color="auto"/>
        <w:left w:val="none" w:sz="0" w:space="0" w:color="auto"/>
        <w:bottom w:val="none" w:sz="0" w:space="0" w:color="auto"/>
        <w:right w:val="none" w:sz="0" w:space="0" w:color="auto"/>
      </w:divBdr>
    </w:div>
    <w:div w:id="2114662639">
      <w:bodyDiv w:val="1"/>
      <w:marLeft w:val="0"/>
      <w:marRight w:val="0"/>
      <w:marTop w:val="0"/>
      <w:marBottom w:val="0"/>
      <w:divBdr>
        <w:top w:val="none" w:sz="0" w:space="0" w:color="auto"/>
        <w:left w:val="none" w:sz="0" w:space="0" w:color="auto"/>
        <w:bottom w:val="none" w:sz="0" w:space="0" w:color="auto"/>
        <w:right w:val="none" w:sz="0" w:space="0" w:color="auto"/>
      </w:divBdr>
    </w:div>
    <w:div w:id="2115008718">
      <w:bodyDiv w:val="1"/>
      <w:marLeft w:val="0"/>
      <w:marRight w:val="0"/>
      <w:marTop w:val="0"/>
      <w:marBottom w:val="0"/>
      <w:divBdr>
        <w:top w:val="none" w:sz="0" w:space="0" w:color="auto"/>
        <w:left w:val="none" w:sz="0" w:space="0" w:color="auto"/>
        <w:bottom w:val="none" w:sz="0" w:space="0" w:color="auto"/>
        <w:right w:val="none" w:sz="0" w:space="0" w:color="auto"/>
      </w:divBdr>
    </w:div>
    <w:div w:id="2116248583">
      <w:bodyDiv w:val="1"/>
      <w:marLeft w:val="0"/>
      <w:marRight w:val="0"/>
      <w:marTop w:val="0"/>
      <w:marBottom w:val="0"/>
      <w:divBdr>
        <w:top w:val="none" w:sz="0" w:space="0" w:color="auto"/>
        <w:left w:val="none" w:sz="0" w:space="0" w:color="auto"/>
        <w:bottom w:val="none" w:sz="0" w:space="0" w:color="auto"/>
        <w:right w:val="none" w:sz="0" w:space="0" w:color="auto"/>
      </w:divBdr>
    </w:div>
    <w:div w:id="2117364326">
      <w:bodyDiv w:val="1"/>
      <w:marLeft w:val="0"/>
      <w:marRight w:val="0"/>
      <w:marTop w:val="0"/>
      <w:marBottom w:val="0"/>
      <w:divBdr>
        <w:top w:val="none" w:sz="0" w:space="0" w:color="auto"/>
        <w:left w:val="none" w:sz="0" w:space="0" w:color="auto"/>
        <w:bottom w:val="none" w:sz="0" w:space="0" w:color="auto"/>
        <w:right w:val="none" w:sz="0" w:space="0" w:color="auto"/>
      </w:divBdr>
    </w:div>
    <w:div w:id="2117679031">
      <w:bodyDiv w:val="1"/>
      <w:marLeft w:val="0"/>
      <w:marRight w:val="0"/>
      <w:marTop w:val="0"/>
      <w:marBottom w:val="0"/>
      <w:divBdr>
        <w:top w:val="none" w:sz="0" w:space="0" w:color="auto"/>
        <w:left w:val="none" w:sz="0" w:space="0" w:color="auto"/>
        <w:bottom w:val="none" w:sz="0" w:space="0" w:color="auto"/>
        <w:right w:val="none" w:sz="0" w:space="0" w:color="auto"/>
      </w:divBdr>
    </w:div>
    <w:div w:id="2118019823">
      <w:bodyDiv w:val="1"/>
      <w:marLeft w:val="0"/>
      <w:marRight w:val="0"/>
      <w:marTop w:val="0"/>
      <w:marBottom w:val="0"/>
      <w:divBdr>
        <w:top w:val="none" w:sz="0" w:space="0" w:color="auto"/>
        <w:left w:val="none" w:sz="0" w:space="0" w:color="auto"/>
        <w:bottom w:val="none" w:sz="0" w:space="0" w:color="auto"/>
        <w:right w:val="none" w:sz="0" w:space="0" w:color="auto"/>
      </w:divBdr>
    </w:div>
    <w:div w:id="2119133315">
      <w:bodyDiv w:val="1"/>
      <w:marLeft w:val="0"/>
      <w:marRight w:val="0"/>
      <w:marTop w:val="0"/>
      <w:marBottom w:val="0"/>
      <w:divBdr>
        <w:top w:val="none" w:sz="0" w:space="0" w:color="auto"/>
        <w:left w:val="none" w:sz="0" w:space="0" w:color="auto"/>
        <w:bottom w:val="none" w:sz="0" w:space="0" w:color="auto"/>
        <w:right w:val="none" w:sz="0" w:space="0" w:color="auto"/>
      </w:divBdr>
    </w:div>
    <w:div w:id="2119790186">
      <w:bodyDiv w:val="1"/>
      <w:marLeft w:val="0"/>
      <w:marRight w:val="0"/>
      <w:marTop w:val="0"/>
      <w:marBottom w:val="0"/>
      <w:divBdr>
        <w:top w:val="none" w:sz="0" w:space="0" w:color="auto"/>
        <w:left w:val="none" w:sz="0" w:space="0" w:color="auto"/>
        <w:bottom w:val="none" w:sz="0" w:space="0" w:color="auto"/>
        <w:right w:val="none" w:sz="0" w:space="0" w:color="auto"/>
      </w:divBdr>
    </w:div>
    <w:div w:id="2120103225">
      <w:bodyDiv w:val="1"/>
      <w:marLeft w:val="0"/>
      <w:marRight w:val="0"/>
      <w:marTop w:val="0"/>
      <w:marBottom w:val="0"/>
      <w:divBdr>
        <w:top w:val="none" w:sz="0" w:space="0" w:color="auto"/>
        <w:left w:val="none" w:sz="0" w:space="0" w:color="auto"/>
        <w:bottom w:val="none" w:sz="0" w:space="0" w:color="auto"/>
        <w:right w:val="none" w:sz="0" w:space="0" w:color="auto"/>
      </w:divBdr>
    </w:div>
    <w:div w:id="2121533553">
      <w:bodyDiv w:val="1"/>
      <w:marLeft w:val="0"/>
      <w:marRight w:val="0"/>
      <w:marTop w:val="0"/>
      <w:marBottom w:val="0"/>
      <w:divBdr>
        <w:top w:val="none" w:sz="0" w:space="0" w:color="auto"/>
        <w:left w:val="none" w:sz="0" w:space="0" w:color="auto"/>
        <w:bottom w:val="none" w:sz="0" w:space="0" w:color="auto"/>
        <w:right w:val="none" w:sz="0" w:space="0" w:color="auto"/>
      </w:divBdr>
    </w:div>
    <w:div w:id="2123377295">
      <w:bodyDiv w:val="1"/>
      <w:marLeft w:val="0"/>
      <w:marRight w:val="0"/>
      <w:marTop w:val="0"/>
      <w:marBottom w:val="0"/>
      <w:divBdr>
        <w:top w:val="none" w:sz="0" w:space="0" w:color="auto"/>
        <w:left w:val="none" w:sz="0" w:space="0" w:color="auto"/>
        <w:bottom w:val="none" w:sz="0" w:space="0" w:color="auto"/>
        <w:right w:val="none" w:sz="0" w:space="0" w:color="auto"/>
      </w:divBdr>
    </w:div>
    <w:div w:id="2124222175">
      <w:bodyDiv w:val="1"/>
      <w:marLeft w:val="0"/>
      <w:marRight w:val="0"/>
      <w:marTop w:val="0"/>
      <w:marBottom w:val="0"/>
      <w:divBdr>
        <w:top w:val="none" w:sz="0" w:space="0" w:color="auto"/>
        <w:left w:val="none" w:sz="0" w:space="0" w:color="auto"/>
        <w:bottom w:val="none" w:sz="0" w:space="0" w:color="auto"/>
        <w:right w:val="none" w:sz="0" w:space="0" w:color="auto"/>
      </w:divBdr>
    </w:div>
    <w:div w:id="2124420376">
      <w:bodyDiv w:val="1"/>
      <w:marLeft w:val="0"/>
      <w:marRight w:val="0"/>
      <w:marTop w:val="0"/>
      <w:marBottom w:val="0"/>
      <w:divBdr>
        <w:top w:val="none" w:sz="0" w:space="0" w:color="auto"/>
        <w:left w:val="none" w:sz="0" w:space="0" w:color="auto"/>
        <w:bottom w:val="none" w:sz="0" w:space="0" w:color="auto"/>
        <w:right w:val="none" w:sz="0" w:space="0" w:color="auto"/>
      </w:divBdr>
    </w:div>
    <w:div w:id="2124885442">
      <w:bodyDiv w:val="1"/>
      <w:marLeft w:val="0"/>
      <w:marRight w:val="0"/>
      <w:marTop w:val="0"/>
      <w:marBottom w:val="0"/>
      <w:divBdr>
        <w:top w:val="none" w:sz="0" w:space="0" w:color="auto"/>
        <w:left w:val="none" w:sz="0" w:space="0" w:color="auto"/>
        <w:bottom w:val="none" w:sz="0" w:space="0" w:color="auto"/>
        <w:right w:val="none" w:sz="0" w:space="0" w:color="auto"/>
      </w:divBdr>
    </w:div>
    <w:div w:id="2124956535">
      <w:bodyDiv w:val="1"/>
      <w:marLeft w:val="0"/>
      <w:marRight w:val="0"/>
      <w:marTop w:val="0"/>
      <w:marBottom w:val="0"/>
      <w:divBdr>
        <w:top w:val="none" w:sz="0" w:space="0" w:color="auto"/>
        <w:left w:val="none" w:sz="0" w:space="0" w:color="auto"/>
        <w:bottom w:val="none" w:sz="0" w:space="0" w:color="auto"/>
        <w:right w:val="none" w:sz="0" w:space="0" w:color="auto"/>
      </w:divBdr>
    </w:div>
    <w:div w:id="2126774296">
      <w:bodyDiv w:val="1"/>
      <w:marLeft w:val="0"/>
      <w:marRight w:val="0"/>
      <w:marTop w:val="0"/>
      <w:marBottom w:val="0"/>
      <w:divBdr>
        <w:top w:val="none" w:sz="0" w:space="0" w:color="auto"/>
        <w:left w:val="none" w:sz="0" w:space="0" w:color="auto"/>
        <w:bottom w:val="none" w:sz="0" w:space="0" w:color="auto"/>
        <w:right w:val="none" w:sz="0" w:space="0" w:color="auto"/>
      </w:divBdr>
    </w:div>
    <w:div w:id="2126802851">
      <w:bodyDiv w:val="1"/>
      <w:marLeft w:val="0"/>
      <w:marRight w:val="0"/>
      <w:marTop w:val="0"/>
      <w:marBottom w:val="0"/>
      <w:divBdr>
        <w:top w:val="none" w:sz="0" w:space="0" w:color="auto"/>
        <w:left w:val="none" w:sz="0" w:space="0" w:color="auto"/>
        <w:bottom w:val="none" w:sz="0" w:space="0" w:color="auto"/>
        <w:right w:val="none" w:sz="0" w:space="0" w:color="auto"/>
      </w:divBdr>
    </w:div>
    <w:div w:id="2128814805">
      <w:bodyDiv w:val="1"/>
      <w:marLeft w:val="0"/>
      <w:marRight w:val="0"/>
      <w:marTop w:val="0"/>
      <w:marBottom w:val="0"/>
      <w:divBdr>
        <w:top w:val="none" w:sz="0" w:space="0" w:color="auto"/>
        <w:left w:val="none" w:sz="0" w:space="0" w:color="auto"/>
        <w:bottom w:val="none" w:sz="0" w:space="0" w:color="auto"/>
        <w:right w:val="none" w:sz="0" w:space="0" w:color="auto"/>
      </w:divBdr>
    </w:div>
    <w:div w:id="2129425482">
      <w:bodyDiv w:val="1"/>
      <w:marLeft w:val="0"/>
      <w:marRight w:val="0"/>
      <w:marTop w:val="0"/>
      <w:marBottom w:val="0"/>
      <w:divBdr>
        <w:top w:val="none" w:sz="0" w:space="0" w:color="auto"/>
        <w:left w:val="none" w:sz="0" w:space="0" w:color="auto"/>
        <w:bottom w:val="none" w:sz="0" w:space="0" w:color="auto"/>
        <w:right w:val="none" w:sz="0" w:space="0" w:color="auto"/>
      </w:divBdr>
    </w:div>
    <w:div w:id="2129464933">
      <w:bodyDiv w:val="1"/>
      <w:marLeft w:val="0"/>
      <w:marRight w:val="0"/>
      <w:marTop w:val="0"/>
      <w:marBottom w:val="0"/>
      <w:divBdr>
        <w:top w:val="none" w:sz="0" w:space="0" w:color="auto"/>
        <w:left w:val="none" w:sz="0" w:space="0" w:color="auto"/>
        <w:bottom w:val="none" w:sz="0" w:space="0" w:color="auto"/>
        <w:right w:val="none" w:sz="0" w:space="0" w:color="auto"/>
      </w:divBdr>
    </w:div>
    <w:div w:id="2130051155">
      <w:bodyDiv w:val="1"/>
      <w:marLeft w:val="0"/>
      <w:marRight w:val="0"/>
      <w:marTop w:val="0"/>
      <w:marBottom w:val="0"/>
      <w:divBdr>
        <w:top w:val="none" w:sz="0" w:space="0" w:color="auto"/>
        <w:left w:val="none" w:sz="0" w:space="0" w:color="auto"/>
        <w:bottom w:val="none" w:sz="0" w:space="0" w:color="auto"/>
        <w:right w:val="none" w:sz="0" w:space="0" w:color="auto"/>
      </w:divBdr>
    </w:div>
    <w:div w:id="2130782918">
      <w:bodyDiv w:val="1"/>
      <w:marLeft w:val="0"/>
      <w:marRight w:val="0"/>
      <w:marTop w:val="0"/>
      <w:marBottom w:val="0"/>
      <w:divBdr>
        <w:top w:val="none" w:sz="0" w:space="0" w:color="auto"/>
        <w:left w:val="none" w:sz="0" w:space="0" w:color="auto"/>
        <w:bottom w:val="none" w:sz="0" w:space="0" w:color="auto"/>
        <w:right w:val="none" w:sz="0" w:space="0" w:color="auto"/>
      </w:divBdr>
    </w:div>
    <w:div w:id="2131318858">
      <w:bodyDiv w:val="1"/>
      <w:marLeft w:val="0"/>
      <w:marRight w:val="0"/>
      <w:marTop w:val="0"/>
      <w:marBottom w:val="0"/>
      <w:divBdr>
        <w:top w:val="none" w:sz="0" w:space="0" w:color="auto"/>
        <w:left w:val="none" w:sz="0" w:space="0" w:color="auto"/>
        <w:bottom w:val="none" w:sz="0" w:space="0" w:color="auto"/>
        <w:right w:val="none" w:sz="0" w:space="0" w:color="auto"/>
      </w:divBdr>
    </w:div>
    <w:div w:id="2133286696">
      <w:bodyDiv w:val="1"/>
      <w:marLeft w:val="0"/>
      <w:marRight w:val="0"/>
      <w:marTop w:val="0"/>
      <w:marBottom w:val="0"/>
      <w:divBdr>
        <w:top w:val="none" w:sz="0" w:space="0" w:color="auto"/>
        <w:left w:val="none" w:sz="0" w:space="0" w:color="auto"/>
        <w:bottom w:val="none" w:sz="0" w:space="0" w:color="auto"/>
        <w:right w:val="none" w:sz="0" w:space="0" w:color="auto"/>
      </w:divBdr>
    </w:div>
    <w:div w:id="2133479982">
      <w:bodyDiv w:val="1"/>
      <w:marLeft w:val="0"/>
      <w:marRight w:val="0"/>
      <w:marTop w:val="0"/>
      <w:marBottom w:val="0"/>
      <w:divBdr>
        <w:top w:val="none" w:sz="0" w:space="0" w:color="auto"/>
        <w:left w:val="none" w:sz="0" w:space="0" w:color="auto"/>
        <w:bottom w:val="none" w:sz="0" w:space="0" w:color="auto"/>
        <w:right w:val="none" w:sz="0" w:space="0" w:color="auto"/>
      </w:divBdr>
    </w:div>
    <w:div w:id="2134905449">
      <w:bodyDiv w:val="1"/>
      <w:marLeft w:val="0"/>
      <w:marRight w:val="0"/>
      <w:marTop w:val="0"/>
      <w:marBottom w:val="0"/>
      <w:divBdr>
        <w:top w:val="none" w:sz="0" w:space="0" w:color="auto"/>
        <w:left w:val="none" w:sz="0" w:space="0" w:color="auto"/>
        <w:bottom w:val="none" w:sz="0" w:space="0" w:color="auto"/>
        <w:right w:val="none" w:sz="0" w:space="0" w:color="auto"/>
      </w:divBdr>
    </w:div>
    <w:div w:id="2135170610">
      <w:bodyDiv w:val="1"/>
      <w:marLeft w:val="0"/>
      <w:marRight w:val="0"/>
      <w:marTop w:val="0"/>
      <w:marBottom w:val="0"/>
      <w:divBdr>
        <w:top w:val="none" w:sz="0" w:space="0" w:color="auto"/>
        <w:left w:val="none" w:sz="0" w:space="0" w:color="auto"/>
        <w:bottom w:val="none" w:sz="0" w:space="0" w:color="auto"/>
        <w:right w:val="none" w:sz="0" w:space="0" w:color="auto"/>
      </w:divBdr>
    </w:div>
    <w:div w:id="2136214649">
      <w:bodyDiv w:val="1"/>
      <w:marLeft w:val="0"/>
      <w:marRight w:val="0"/>
      <w:marTop w:val="0"/>
      <w:marBottom w:val="0"/>
      <w:divBdr>
        <w:top w:val="none" w:sz="0" w:space="0" w:color="auto"/>
        <w:left w:val="none" w:sz="0" w:space="0" w:color="auto"/>
        <w:bottom w:val="none" w:sz="0" w:space="0" w:color="auto"/>
        <w:right w:val="none" w:sz="0" w:space="0" w:color="auto"/>
      </w:divBdr>
    </w:div>
    <w:div w:id="2136751461">
      <w:bodyDiv w:val="1"/>
      <w:marLeft w:val="0"/>
      <w:marRight w:val="0"/>
      <w:marTop w:val="0"/>
      <w:marBottom w:val="0"/>
      <w:divBdr>
        <w:top w:val="none" w:sz="0" w:space="0" w:color="auto"/>
        <w:left w:val="none" w:sz="0" w:space="0" w:color="auto"/>
        <w:bottom w:val="none" w:sz="0" w:space="0" w:color="auto"/>
        <w:right w:val="none" w:sz="0" w:space="0" w:color="auto"/>
      </w:divBdr>
    </w:div>
    <w:div w:id="2137603280">
      <w:bodyDiv w:val="1"/>
      <w:marLeft w:val="0"/>
      <w:marRight w:val="0"/>
      <w:marTop w:val="0"/>
      <w:marBottom w:val="0"/>
      <w:divBdr>
        <w:top w:val="none" w:sz="0" w:space="0" w:color="auto"/>
        <w:left w:val="none" w:sz="0" w:space="0" w:color="auto"/>
        <w:bottom w:val="none" w:sz="0" w:space="0" w:color="auto"/>
        <w:right w:val="none" w:sz="0" w:space="0" w:color="auto"/>
      </w:divBdr>
    </w:div>
    <w:div w:id="2137793190">
      <w:bodyDiv w:val="1"/>
      <w:marLeft w:val="0"/>
      <w:marRight w:val="0"/>
      <w:marTop w:val="0"/>
      <w:marBottom w:val="0"/>
      <w:divBdr>
        <w:top w:val="none" w:sz="0" w:space="0" w:color="auto"/>
        <w:left w:val="none" w:sz="0" w:space="0" w:color="auto"/>
        <w:bottom w:val="none" w:sz="0" w:space="0" w:color="auto"/>
        <w:right w:val="none" w:sz="0" w:space="0" w:color="auto"/>
      </w:divBdr>
    </w:div>
    <w:div w:id="2138404352">
      <w:bodyDiv w:val="1"/>
      <w:marLeft w:val="0"/>
      <w:marRight w:val="0"/>
      <w:marTop w:val="0"/>
      <w:marBottom w:val="0"/>
      <w:divBdr>
        <w:top w:val="none" w:sz="0" w:space="0" w:color="auto"/>
        <w:left w:val="none" w:sz="0" w:space="0" w:color="auto"/>
        <w:bottom w:val="none" w:sz="0" w:space="0" w:color="auto"/>
        <w:right w:val="none" w:sz="0" w:space="0" w:color="auto"/>
      </w:divBdr>
    </w:div>
    <w:div w:id="2138526032">
      <w:bodyDiv w:val="1"/>
      <w:marLeft w:val="0"/>
      <w:marRight w:val="0"/>
      <w:marTop w:val="0"/>
      <w:marBottom w:val="0"/>
      <w:divBdr>
        <w:top w:val="none" w:sz="0" w:space="0" w:color="auto"/>
        <w:left w:val="none" w:sz="0" w:space="0" w:color="auto"/>
        <w:bottom w:val="none" w:sz="0" w:space="0" w:color="auto"/>
        <w:right w:val="none" w:sz="0" w:space="0" w:color="auto"/>
      </w:divBdr>
    </w:div>
    <w:div w:id="2140025419">
      <w:bodyDiv w:val="1"/>
      <w:marLeft w:val="0"/>
      <w:marRight w:val="0"/>
      <w:marTop w:val="0"/>
      <w:marBottom w:val="0"/>
      <w:divBdr>
        <w:top w:val="none" w:sz="0" w:space="0" w:color="auto"/>
        <w:left w:val="none" w:sz="0" w:space="0" w:color="auto"/>
        <w:bottom w:val="none" w:sz="0" w:space="0" w:color="auto"/>
        <w:right w:val="none" w:sz="0" w:space="0" w:color="auto"/>
      </w:divBdr>
    </w:div>
    <w:div w:id="2140537418">
      <w:bodyDiv w:val="1"/>
      <w:marLeft w:val="0"/>
      <w:marRight w:val="0"/>
      <w:marTop w:val="0"/>
      <w:marBottom w:val="0"/>
      <w:divBdr>
        <w:top w:val="none" w:sz="0" w:space="0" w:color="auto"/>
        <w:left w:val="none" w:sz="0" w:space="0" w:color="auto"/>
        <w:bottom w:val="none" w:sz="0" w:space="0" w:color="auto"/>
        <w:right w:val="none" w:sz="0" w:space="0" w:color="auto"/>
      </w:divBdr>
    </w:div>
    <w:div w:id="2142913705">
      <w:bodyDiv w:val="1"/>
      <w:marLeft w:val="0"/>
      <w:marRight w:val="0"/>
      <w:marTop w:val="0"/>
      <w:marBottom w:val="0"/>
      <w:divBdr>
        <w:top w:val="none" w:sz="0" w:space="0" w:color="auto"/>
        <w:left w:val="none" w:sz="0" w:space="0" w:color="auto"/>
        <w:bottom w:val="none" w:sz="0" w:space="0" w:color="auto"/>
        <w:right w:val="none" w:sz="0" w:space="0" w:color="auto"/>
      </w:divBdr>
    </w:div>
    <w:div w:id="2143228705">
      <w:bodyDiv w:val="1"/>
      <w:marLeft w:val="0"/>
      <w:marRight w:val="0"/>
      <w:marTop w:val="0"/>
      <w:marBottom w:val="0"/>
      <w:divBdr>
        <w:top w:val="none" w:sz="0" w:space="0" w:color="auto"/>
        <w:left w:val="none" w:sz="0" w:space="0" w:color="auto"/>
        <w:bottom w:val="none" w:sz="0" w:space="0" w:color="auto"/>
        <w:right w:val="none" w:sz="0" w:space="0" w:color="auto"/>
      </w:divBdr>
    </w:div>
    <w:div w:id="2143888736">
      <w:bodyDiv w:val="1"/>
      <w:marLeft w:val="0"/>
      <w:marRight w:val="0"/>
      <w:marTop w:val="0"/>
      <w:marBottom w:val="0"/>
      <w:divBdr>
        <w:top w:val="none" w:sz="0" w:space="0" w:color="auto"/>
        <w:left w:val="none" w:sz="0" w:space="0" w:color="auto"/>
        <w:bottom w:val="none" w:sz="0" w:space="0" w:color="auto"/>
        <w:right w:val="none" w:sz="0" w:space="0" w:color="auto"/>
      </w:divBdr>
    </w:div>
    <w:div w:id="2145854869">
      <w:bodyDiv w:val="1"/>
      <w:marLeft w:val="0"/>
      <w:marRight w:val="0"/>
      <w:marTop w:val="0"/>
      <w:marBottom w:val="0"/>
      <w:divBdr>
        <w:top w:val="none" w:sz="0" w:space="0" w:color="auto"/>
        <w:left w:val="none" w:sz="0" w:space="0" w:color="auto"/>
        <w:bottom w:val="none" w:sz="0" w:space="0" w:color="auto"/>
        <w:right w:val="none" w:sz="0" w:space="0" w:color="auto"/>
      </w:divBdr>
    </w:div>
    <w:div w:id="2146509374">
      <w:bodyDiv w:val="1"/>
      <w:marLeft w:val="0"/>
      <w:marRight w:val="0"/>
      <w:marTop w:val="0"/>
      <w:marBottom w:val="0"/>
      <w:divBdr>
        <w:top w:val="none" w:sz="0" w:space="0" w:color="auto"/>
        <w:left w:val="none" w:sz="0" w:space="0" w:color="auto"/>
        <w:bottom w:val="none" w:sz="0" w:space="0" w:color="auto"/>
        <w:right w:val="none" w:sz="0" w:space="0" w:color="auto"/>
      </w:divBdr>
    </w:div>
    <w:div w:id="214657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https://astonmartin-my.sharepoint.com/personal/luke_evans1_astonmartin_com/Documents/University/Level%206/Advanced%20Process%20&amp;%20Materials/Assignment/turbine%20calculations%20-%20final%20aligned.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astonmartin-my.sharepoint.com/personal/luke_evans1_astonmartin_com/Documents/University/Level%206/Advanced%20Process%20&amp;%20Materials/Assignment/turbine%20calculations%20-%20final%20aligned.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astonmartin-my.sharepoint.com/personal/luke_evans1_astonmartin_com/Documents/University/Level%206/Advanced%20Process%20&amp;%20Materials/Assignment/turbine%20calculations%20-%20final%20aligned.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https://astonmartin-my.sharepoint.com/personal/luke_evans1_astonmartin_com/Documents/University/Level%206/Advanced%20Process%20&amp;%20Materials/Assignment/turbine%20calculations%20-%20final%20aligned.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https://astonmartin-my.sharepoint.com/personal/luke_evans1_astonmartin_com/Documents/University/Level%206/Advanced%20Process%20&amp;%20Materials/Assignment/turbine%20calculations%20-%20final%20aligne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Section 1 – r/R = 0.2, chord 4.65 m</a:t>
            </a:r>
          </a:p>
        </c:rich>
      </c:tx>
      <c:overlay val="1"/>
    </c:title>
    <c:autoTitleDeleted val="0"/>
    <c:plotArea>
      <c:layout/>
      <c:scatterChart>
        <c:scatterStyle val="lineMarker"/>
        <c:varyColors val="1"/>
        <c:ser>
          <c:idx val="0"/>
          <c:order val="0"/>
          <c:tx>
            <c:v>Upper surface</c:v>
          </c:tx>
          <c:marker>
            <c:symbol val="none"/>
          </c:marker>
          <c:xVal>
            <c:numLit>
              <c:ptCount val="0"/>
            </c:numLit>
          </c:xVal>
          <c:yVal>
            <c:numRef>
              <c:f>'[turbine%20calculations%20-%20final%20aligned.xlsx]FINAL profiles'!$E$3:$E$23</c:f>
              <c:numCache>
                <c:formatCode>0.0000</c:formatCode>
                <c:ptCount val="21"/>
                <c:pt idx="0">
                  <c:v>0</c:v>
                </c:pt>
                <c:pt idx="1">
                  <c:v>0.20907581539369416</c:v>
                </c:pt>
                <c:pt idx="2">
                  <c:v>0.29939473045503745</c:v>
                </c:pt>
                <c:pt idx="3">
                  <c:v>0.36222145442815756</c:v>
                </c:pt>
                <c:pt idx="4">
                  <c:v>0.40666371657112893</c:v>
                </c:pt>
                <c:pt idx="5">
                  <c:v>0.43650648231352096</c:v>
                </c:pt>
                <c:pt idx="6">
                  <c:v>0.45386596696511983</c:v>
                </c:pt>
                <c:pt idx="7">
                  <c:v>0.46012083482723121</c:v>
                </c:pt>
                <c:pt idx="8">
                  <c:v>0.4562528424004697</c:v>
                </c:pt>
                <c:pt idx="9">
                  <c:v>0.4446148960713765</c:v>
                </c:pt>
                <c:pt idx="10">
                  <c:v>0.42739222874635729</c:v>
                </c:pt>
                <c:pt idx="11">
                  <c:v>0.40502937546735907</c:v>
                </c:pt>
                <c:pt idx="12">
                  <c:v>0.37787191030685724</c:v>
                </c:pt>
                <c:pt idx="13">
                  <c:v>0.34618264540415888</c:v>
                </c:pt>
                <c:pt idx="14">
                  <c:v>0.31015230181862197</c:v>
                </c:pt>
                <c:pt idx="15">
                  <c:v>0.269906796797869</c:v>
                </c:pt>
                <c:pt idx="16">
                  <c:v>0.22551237311005956</c:v>
                </c:pt>
                <c:pt idx="17">
                  <c:v>0.17697930358510094</c:v>
                </c:pt>
                <c:pt idx="18">
                  <c:v>0.12426462665064508</c:v>
                </c:pt>
                <c:pt idx="19">
                  <c:v>6.7274205745016413E-2</c:v>
                </c:pt>
                <c:pt idx="20">
                  <c:v>5.864306286700845E-3</c:v>
                </c:pt>
              </c:numCache>
            </c:numRef>
          </c:yVal>
          <c:smooth val="1"/>
          <c:extLst>
            <c:ext xmlns:c16="http://schemas.microsoft.com/office/drawing/2014/chart" uri="{C3380CC4-5D6E-409C-BE32-E72D297353CC}">
              <c16:uniqueId val="{00000000-A340-4B0E-9082-5CFCBEC784C8}"/>
            </c:ext>
          </c:extLst>
        </c:ser>
        <c:ser>
          <c:idx val="1"/>
          <c:order val="1"/>
          <c:tx>
            <c:v>Lower surface</c:v>
          </c:tx>
          <c:marker>
            <c:symbol val="none"/>
          </c:marker>
          <c:xVal>
            <c:numLit>
              <c:ptCount val="0"/>
            </c:numLit>
          </c:xVal>
          <c:yVal>
            <c:numRef>
              <c:f>'[turbine%20calculations%20-%20final%20aligned.xlsx]FINAL profiles'!$F$3:$F$23</c:f>
              <c:numCache>
                <c:formatCode>0.0000</c:formatCode>
                <c:ptCount val="21"/>
                <c:pt idx="0">
                  <c:v>0</c:v>
                </c:pt>
                <c:pt idx="1">
                  <c:v>-0.12180935279397767</c:v>
                </c:pt>
                <c:pt idx="2">
                  <c:v>-0.13649733360223332</c:v>
                </c:pt>
                <c:pt idx="3">
                  <c:v>-0.13532865166889477</c:v>
                </c:pt>
                <c:pt idx="4">
                  <c:v>-0.12741103625203615</c:v>
                </c:pt>
                <c:pt idx="5">
                  <c:v>-0.11652945278122726</c:v>
                </c:pt>
                <c:pt idx="6">
                  <c:v>-0.10480011656625396</c:v>
                </c:pt>
                <c:pt idx="7">
                  <c:v>-9.360169190842213E-2</c:v>
                </c:pt>
                <c:pt idx="8">
                  <c:v>-8.3915935308345985E-2</c:v>
                </c:pt>
                <c:pt idx="9">
                  <c:v>-7.4863661945170246E-2</c:v>
                </c:pt>
                <c:pt idx="10">
                  <c:v>-6.5398013517903669E-2</c:v>
                </c:pt>
                <c:pt idx="11">
                  <c:v>-5.5963525068493114E-2</c:v>
                </c:pt>
                <c:pt idx="12">
                  <c:v>-4.6905770669413982E-2</c:v>
                </c:pt>
                <c:pt idx="13">
                  <c:v>-3.8487562459973368E-2</c:v>
                </c:pt>
                <c:pt idx="14">
                  <c:v>-3.0899621499529156E-2</c:v>
                </c:pt>
                <c:pt idx="15">
                  <c:v>-2.4267865035703967E-2</c:v>
                </c:pt>
                <c:pt idx="16">
                  <c:v>-1.8658535836657539E-2</c:v>
                </c:pt>
                <c:pt idx="17">
                  <c:v>-1.4081906732296728E-2</c:v>
                </c:pt>
                <c:pt idx="18">
                  <c:v>-1.0495016150273956E-2</c:v>
                </c:pt>
                <c:pt idx="19">
                  <c:v>-7.8037275289133158E-3</c:v>
                </c:pt>
                <c:pt idx="20">
                  <c:v>-5.864306286700845E-3</c:v>
                </c:pt>
              </c:numCache>
            </c:numRef>
          </c:yVal>
          <c:smooth val="1"/>
          <c:extLst>
            <c:ext xmlns:c16="http://schemas.microsoft.com/office/drawing/2014/chart" uri="{C3380CC4-5D6E-409C-BE32-E72D297353CC}">
              <c16:uniqueId val="{00000001-A340-4B0E-9082-5CFCBEC784C8}"/>
            </c:ext>
          </c:extLst>
        </c:ser>
        <c:dLbls>
          <c:showLegendKey val="0"/>
          <c:showVal val="0"/>
          <c:showCatName val="0"/>
          <c:showSerName val="0"/>
          <c:showPercent val="0"/>
          <c:showBubbleSize val="0"/>
        </c:dLbls>
        <c:axId val="48650112"/>
        <c:axId val="48672768"/>
      </c:scatterChart>
      <c:valAx>
        <c:axId val="48672768"/>
        <c:scaling>
          <c:orientation val="minMax"/>
        </c:scaling>
        <c:delete val="0"/>
        <c:axPos val="l"/>
        <c:majorGridlines>
          <c:spPr>
            <a:ln w="9525">
              <a:solidFill>
                <a:srgbClr val="CCCCCC"/>
              </a:solidFill>
              <a:prstDash val="dash"/>
            </a:ln>
          </c:spPr>
        </c:majorGridlines>
        <c:title>
          <c:tx>
            <c:rich>
              <a:bodyPr/>
              <a:lstStyle/>
              <a:p>
                <a:r>
                  <a:rPr lang="en-GB" sz="750"/>
                  <a:t>Profile height y (m)</a:t>
                </a:r>
              </a:p>
            </c:rich>
          </c:tx>
          <c:overlay val="1"/>
        </c:title>
        <c:numFmt formatCode="0.0000" sourceLinked="1"/>
        <c:majorTickMark val="none"/>
        <c:minorTickMark val="none"/>
        <c:tickLblPos val="nextTo"/>
        <c:crossAx val="48650112"/>
        <c:crosses val="autoZero"/>
        <c:crossBetween val="midCat"/>
      </c:valAx>
      <c:valAx>
        <c:axId val="48650112"/>
        <c:scaling>
          <c:orientation val="minMax"/>
        </c:scaling>
        <c:delete val="0"/>
        <c:axPos val="b"/>
        <c:majorGridlines>
          <c:spPr>
            <a:ln w="9525">
              <a:solidFill>
                <a:srgbClr val="CCCCCC"/>
              </a:solidFill>
              <a:prstDash val="dash"/>
            </a:ln>
          </c:spPr>
        </c:majorGridlines>
        <c:title>
          <c:tx>
            <c:rich>
              <a:bodyPr/>
              <a:lstStyle/>
              <a:p>
                <a:r>
                  <a:rPr lang="en-GB" sz="750"/>
                  <a:t>Chord position x (m)</a:t>
                </a:r>
              </a:p>
            </c:rich>
          </c:tx>
          <c:overlay val="1"/>
        </c:title>
        <c:numFmt formatCode="0.00" sourceLinked="1"/>
        <c:majorTickMark val="none"/>
        <c:minorTickMark val="none"/>
        <c:tickLblPos val="nextTo"/>
        <c:crossAx val="48672768"/>
        <c:crosses val="autoZero"/>
        <c:crossBetween val="midCat"/>
      </c:valAx>
    </c:plotArea>
    <c:legend>
      <c:legendPos val="b"/>
      <c:overlay val="0"/>
      <c:txPr>
        <a:bodyPr anchorCtr="1"/>
        <a:lstStyle/>
        <a:p>
          <a:pPr>
            <a:defRPr sz="675"/>
          </a:pPr>
          <a:endParaRPr lang="en-US"/>
        </a:p>
      </c:txPr>
    </c:legend>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Section 2 – r/R = 0.4, chord 1.75 m</a:t>
            </a:r>
          </a:p>
        </c:rich>
      </c:tx>
      <c:overlay val="1"/>
    </c:title>
    <c:autoTitleDeleted val="0"/>
    <c:plotArea>
      <c:layout/>
      <c:scatterChart>
        <c:scatterStyle val="lineMarker"/>
        <c:varyColors val="1"/>
        <c:ser>
          <c:idx val="0"/>
          <c:order val="0"/>
          <c:tx>
            <c:v>Upper surface</c:v>
          </c:tx>
          <c:marker>
            <c:symbol val="none"/>
          </c:marker>
          <c:xVal>
            <c:numLit>
              <c:ptCount val="0"/>
            </c:numLit>
          </c:xVal>
          <c:yVal>
            <c:numRef>
              <c:f>'[turbine%20calculations%20-%20final%20aligned.xlsx]FINAL profiles'!$J$3:$J$23</c:f>
              <c:numCache>
                <c:formatCode>0.0000</c:formatCode>
                <c:ptCount val="21"/>
                <c:pt idx="0">
                  <c:v>0</c:v>
                </c:pt>
                <c:pt idx="1">
                  <c:v>7.8403430772635299E-2</c:v>
                </c:pt>
                <c:pt idx="2">
                  <c:v>0.11227302392063904</c:v>
                </c:pt>
                <c:pt idx="3">
                  <c:v>0.1358330454105591</c:v>
                </c:pt>
                <c:pt idx="4">
                  <c:v>0.15249889371417333</c:v>
                </c:pt>
                <c:pt idx="5">
                  <c:v>0.16368993086757036</c:v>
                </c:pt>
                <c:pt idx="6">
                  <c:v>0.17019973761191992</c:v>
                </c:pt>
                <c:pt idx="7">
                  <c:v>0.17254531306021173</c:v>
                </c:pt>
                <c:pt idx="8">
                  <c:v>0.17109481590017611</c:v>
                </c:pt>
                <c:pt idx="9">
                  <c:v>0.16673058602676616</c:v>
                </c:pt>
                <c:pt idx="10">
                  <c:v>0.16027208577988397</c:v>
                </c:pt>
                <c:pt idx="11">
                  <c:v>0.15188601580025965</c:v>
                </c:pt>
                <c:pt idx="12">
                  <c:v>0.14170196636507146</c:v>
                </c:pt>
                <c:pt idx="13">
                  <c:v>0.12981849202655957</c:v>
                </c:pt>
                <c:pt idx="14">
                  <c:v>0.11630711318198322</c:v>
                </c:pt>
                <c:pt idx="15">
                  <c:v>0.10121504879920085</c:v>
                </c:pt>
                <c:pt idx="16">
                  <c:v>8.4567139916272335E-2</c:v>
                </c:pt>
                <c:pt idx="17">
                  <c:v>6.6367238844412854E-2</c:v>
                </c:pt>
                <c:pt idx="18">
                  <c:v>4.6599234993991906E-2</c:v>
                </c:pt>
                <c:pt idx="19">
                  <c:v>2.5227827154381152E-2</c:v>
                </c:pt>
                <c:pt idx="20">
                  <c:v>2.1991148575128167E-3</c:v>
                </c:pt>
              </c:numCache>
            </c:numRef>
          </c:yVal>
          <c:smooth val="1"/>
          <c:extLst>
            <c:ext xmlns:c16="http://schemas.microsoft.com/office/drawing/2014/chart" uri="{C3380CC4-5D6E-409C-BE32-E72D297353CC}">
              <c16:uniqueId val="{00000000-B4D1-48F7-B3F9-B5B2459CBE9E}"/>
            </c:ext>
          </c:extLst>
        </c:ser>
        <c:ser>
          <c:idx val="1"/>
          <c:order val="1"/>
          <c:tx>
            <c:v>Lower surface</c:v>
          </c:tx>
          <c:marker>
            <c:symbol val="none"/>
          </c:marker>
          <c:xVal>
            <c:numLit>
              <c:ptCount val="0"/>
            </c:numLit>
          </c:xVal>
          <c:yVal>
            <c:numRef>
              <c:f>'[turbine%20calculations%20-%20final%20aligned.xlsx]FINAL profiles'!$K$3:$K$23</c:f>
              <c:numCache>
                <c:formatCode>0.0000</c:formatCode>
                <c:ptCount val="21"/>
                <c:pt idx="0">
                  <c:v>0</c:v>
                </c:pt>
                <c:pt idx="1">
                  <c:v>-4.567850729774163E-2</c:v>
                </c:pt>
                <c:pt idx="2">
                  <c:v>-5.1186500100837501E-2</c:v>
                </c:pt>
                <c:pt idx="3">
                  <c:v>-5.0748244375835534E-2</c:v>
                </c:pt>
                <c:pt idx="4">
                  <c:v>-4.7779138594513548E-2</c:v>
                </c:pt>
                <c:pt idx="5">
                  <c:v>-4.3698544792960224E-2</c:v>
                </c:pt>
                <c:pt idx="6">
                  <c:v>-3.9300043712345231E-2</c:v>
                </c:pt>
                <c:pt idx="7">
                  <c:v>-3.5100634465658309E-2</c:v>
                </c:pt>
                <c:pt idx="8">
                  <c:v>-3.1468475740629762E-2</c:v>
                </c:pt>
                <c:pt idx="9">
                  <c:v>-2.8073873229438842E-2</c:v>
                </c:pt>
                <c:pt idx="10">
                  <c:v>-2.4524255069213879E-2</c:v>
                </c:pt>
                <c:pt idx="11">
                  <c:v>-2.0986321900684918E-2</c:v>
                </c:pt>
                <c:pt idx="12">
                  <c:v>-1.7589664001030257E-2</c:v>
                </c:pt>
                <c:pt idx="13">
                  <c:v>-1.4432835922490027E-2</c:v>
                </c:pt>
                <c:pt idx="14">
                  <c:v>-1.1587358062323451E-2</c:v>
                </c:pt>
                <c:pt idx="15">
                  <c:v>-9.1004493883889911E-3</c:v>
                </c:pt>
                <c:pt idx="16">
                  <c:v>-6.9969509387465822E-3</c:v>
                </c:pt>
                <c:pt idx="17">
                  <c:v>-5.2807150246112766E-3</c:v>
                </c:pt>
                <c:pt idx="18">
                  <c:v>-3.9356310563527369E-3</c:v>
                </c:pt>
                <c:pt idx="19">
                  <c:v>-2.9263978233424956E-3</c:v>
                </c:pt>
                <c:pt idx="20">
                  <c:v>-2.1991148575128167E-3</c:v>
                </c:pt>
              </c:numCache>
            </c:numRef>
          </c:yVal>
          <c:smooth val="1"/>
          <c:extLst>
            <c:ext xmlns:c16="http://schemas.microsoft.com/office/drawing/2014/chart" uri="{C3380CC4-5D6E-409C-BE32-E72D297353CC}">
              <c16:uniqueId val="{00000001-B4D1-48F7-B3F9-B5B2459CBE9E}"/>
            </c:ext>
          </c:extLst>
        </c:ser>
        <c:dLbls>
          <c:showLegendKey val="0"/>
          <c:showVal val="0"/>
          <c:showCatName val="0"/>
          <c:showSerName val="0"/>
          <c:showPercent val="0"/>
          <c:showBubbleSize val="0"/>
        </c:dLbls>
        <c:axId val="48650112"/>
        <c:axId val="48672768"/>
      </c:scatterChart>
      <c:valAx>
        <c:axId val="48672768"/>
        <c:scaling>
          <c:orientation val="minMax"/>
        </c:scaling>
        <c:delete val="0"/>
        <c:axPos val="l"/>
        <c:majorGridlines>
          <c:spPr>
            <a:ln w="9525">
              <a:solidFill>
                <a:srgbClr val="CCCCCC"/>
              </a:solidFill>
              <a:prstDash val="dash"/>
            </a:ln>
          </c:spPr>
        </c:majorGridlines>
        <c:title>
          <c:tx>
            <c:rich>
              <a:bodyPr/>
              <a:lstStyle/>
              <a:p>
                <a:r>
                  <a:rPr lang="en-GB" sz="750"/>
                  <a:t>Profile height y (m)</a:t>
                </a:r>
              </a:p>
            </c:rich>
          </c:tx>
          <c:overlay val="1"/>
        </c:title>
        <c:numFmt formatCode="0.0000" sourceLinked="1"/>
        <c:majorTickMark val="none"/>
        <c:minorTickMark val="none"/>
        <c:tickLblPos val="nextTo"/>
        <c:crossAx val="48650112"/>
        <c:crosses val="autoZero"/>
        <c:crossBetween val="midCat"/>
      </c:valAx>
      <c:valAx>
        <c:axId val="48650112"/>
        <c:scaling>
          <c:orientation val="minMax"/>
        </c:scaling>
        <c:delete val="0"/>
        <c:axPos val="b"/>
        <c:majorGridlines>
          <c:spPr>
            <a:ln w="9525">
              <a:solidFill>
                <a:srgbClr val="CCCCCC"/>
              </a:solidFill>
              <a:prstDash val="dash"/>
            </a:ln>
          </c:spPr>
        </c:majorGridlines>
        <c:title>
          <c:tx>
            <c:rich>
              <a:bodyPr/>
              <a:lstStyle/>
              <a:p>
                <a:r>
                  <a:rPr lang="en-GB" sz="750"/>
                  <a:t>Chord position x (m)</a:t>
                </a:r>
              </a:p>
            </c:rich>
          </c:tx>
          <c:overlay val="1"/>
        </c:title>
        <c:numFmt formatCode="0.00" sourceLinked="1"/>
        <c:majorTickMark val="none"/>
        <c:minorTickMark val="none"/>
        <c:tickLblPos val="nextTo"/>
        <c:crossAx val="48672768"/>
        <c:crosses val="autoZero"/>
        <c:crossBetween val="midCat"/>
      </c:valAx>
    </c:plotArea>
    <c:legend>
      <c:legendPos val="b"/>
      <c:overlay val="0"/>
      <c:txPr>
        <a:bodyPr anchorCtr="1"/>
        <a:lstStyle/>
        <a:p>
          <a:pPr>
            <a:defRPr sz="675"/>
          </a:pPr>
          <a:endParaRPr lang="en-US"/>
        </a:p>
      </c:txPr>
    </c:legend>
    <c:plotVisOnly val="1"/>
    <c:dispBlanksAs val="zero"/>
    <c:showDLblsOverMax val="1"/>
  </c:chart>
  <c:spPr>
    <a:ln w="9525">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Section 3 – r/R = 0.6, chord 0.78 m</a:t>
            </a:r>
          </a:p>
        </c:rich>
      </c:tx>
      <c:overlay val="1"/>
    </c:title>
    <c:autoTitleDeleted val="0"/>
    <c:plotArea>
      <c:layout/>
      <c:scatterChart>
        <c:scatterStyle val="lineMarker"/>
        <c:varyColors val="1"/>
        <c:ser>
          <c:idx val="0"/>
          <c:order val="0"/>
          <c:tx>
            <c:v>Upper surface</c:v>
          </c:tx>
          <c:marker>
            <c:symbol val="none"/>
          </c:marker>
          <c:xVal>
            <c:numLit>
              <c:ptCount val="0"/>
            </c:numLit>
          </c:xVal>
          <c:yVal>
            <c:numRef>
              <c:f>'[turbine%20calculations%20-%20final%20aligned.xlsx]FINAL profiles'!$O$3:$O$23</c:f>
              <c:numCache>
                <c:formatCode>0.0000</c:formatCode>
                <c:ptCount val="21"/>
                <c:pt idx="0">
                  <c:v>0</c:v>
                </c:pt>
                <c:pt idx="1">
                  <c:v>3.4845969232282357E-2</c:v>
                </c:pt>
                <c:pt idx="2">
                  <c:v>4.9899121742506235E-2</c:v>
                </c:pt>
                <c:pt idx="3">
                  <c:v>6.0370242404692923E-2</c:v>
                </c:pt>
                <c:pt idx="4">
                  <c:v>6.7777286095188155E-2</c:v>
                </c:pt>
                <c:pt idx="5">
                  <c:v>7.2751080385586836E-2</c:v>
                </c:pt>
                <c:pt idx="6">
                  <c:v>7.5644327827519967E-2</c:v>
                </c:pt>
                <c:pt idx="7">
                  <c:v>7.6686805804538544E-2</c:v>
                </c:pt>
                <c:pt idx="8">
                  <c:v>7.6042140400078284E-2</c:v>
                </c:pt>
                <c:pt idx="9">
                  <c:v>7.4102482678562745E-2</c:v>
                </c:pt>
                <c:pt idx="10">
                  <c:v>7.1232038124392882E-2</c:v>
                </c:pt>
                <c:pt idx="11">
                  <c:v>6.750489591122652E-2</c:v>
                </c:pt>
                <c:pt idx="12">
                  <c:v>6.2978651717809545E-2</c:v>
                </c:pt>
                <c:pt idx="13">
                  <c:v>5.7697107567359809E-2</c:v>
                </c:pt>
                <c:pt idx="14">
                  <c:v>5.1692050303103657E-2</c:v>
                </c:pt>
                <c:pt idx="15">
                  <c:v>4.4984466132978157E-2</c:v>
                </c:pt>
                <c:pt idx="16">
                  <c:v>3.7585395518343265E-2</c:v>
                </c:pt>
                <c:pt idx="17">
                  <c:v>2.9496550597516824E-2</c:v>
                </c:pt>
                <c:pt idx="18">
                  <c:v>2.0710771108440849E-2</c:v>
                </c:pt>
                <c:pt idx="19">
                  <c:v>1.1212367624169401E-2</c:v>
                </c:pt>
                <c:pt idx="20">
                  <c:v>9.7738438111680736E-4</c:v>
                </c:pt>
              </c:numCache>
            </c:numRef>
          </c:yVal>
          <c:smooth val="1"/>
          <c:extLst>
            <c:ext xmlns:c16="http://schemas.microsoft.com/office/drawing/2014/chart" uri="{C3380CC4-5D6E-409C-BE32-E72D297353CC}">
              <c16:uniqueId val="{00000000-9531-4B9B-AFB6-BFD1C8EBB299}"/>
            </c:ext>
          </c:extLst>
        </c:ser>
        <c:ser>
          <c:idx val="1"/>
          <c:order val="1"/>
          <c:tx>
            <c:v>Lower surface</c:v>
          </c:tx>
          <c:marker>
            <c:symbol val="none"/>
          </c:marker>
          <c:xVal>
            <c:numLit>
              <c:ptCount val="0"/>
            </c:numLit>
          </c:xVal>
          <c:yVal>
            <c:numRef>
              <c:f>'[turbine%20calculations%20-%20final%20aligned.xlsx]FINAL profiles'!$P$3:$P$23</c:f>
              <c:numCache>
                <c:formatCode>0.0000</c:formatCode>
                <c:ptCount val="21"/>
                <c:pt idx="0">
                  <c:v>0</c:v>
                </c:pt>
                <c:pt idx="1">
                  <c:v>-2.030155879899628E-2</c:v>
                </c:pt>
                <c:pt idx="2">
                  <c:v>-2.2749555600372222E-2</c:v>
                </c:pt>
                <c:pt idx="3">
                  <c:v>-2.2554775278149124E-2</c:v>
                </c:pt>
                <c:pt idx="4">
                  <c:v>-2.1235172708672694E-2</c:v>
                </c:pt>
                <c:pt idx="5">
                  <c:v>-1.9421575463537878E-2</c:v>
                </c:pt>
                <c:pt idx="6">
                  <c:v>-1.7466686094375666E-2</c:v>
                </c:pt>
                <c:pt idx="7">
                  <c:v>-1.5600281984737025E-2</c:v>
                </c:pt>
                <c:pt idx="8">
                  <c:v>-1.3985989218057666E-2</c:v>
                </c:pt>
                <c:pt idx="9">
                  <c:v>-1.2477276990861708E-2</c:v>
                </c:pt>
                <c:pt idx="10">
                  <c:v>-1.0899668919650614E-2</c:v>
                </c:pt>
                <c:pt idx="11">
                  <c:v>-9.327254178082188E-3</c:v>
                </c:pt>
                <c:pt idx="12">
                  <c:v>-7.8176284449023338E-3</c:v>
                </c:pt>
                <c:pt idx="13">
                  <c:v>-6.4145937433288946E-3</c:v>
                </c:pt>
                <c:pt idx="14">
                  <c:v>-5.1499369165881985E-3</c:v>
                </c:pt>
                <c:pt idx="15">
                  <c:v>-4.0446441726173267E-3</c:v>
                </c:pt>
                <c:pt idx="16">
                  <c:v>-3.1097559727762576E-3</c:v>
                </c:pt>
                <c:pt idx="17">
                  <c:v>-2.3469844553827904E-3</c:v>
                </c:pt>
                <c:pt idx="18">
                  <c:v>-1.7491693583789932E-3</c:v>
                </c:pt>
                <c:pt idx="19">
                  <c:v>-1.3006212548188865E-3</c:v>
                </c:pt>
                <c:pt idx="20">
                  <c:v>-9.7738438111680736E-4</c:v>
                </c:pt>
              </c:numCache>
            </c:numRef>
          </c:yVal>
          <c:smooth val="1"/>
          <c:extLst>
            <c:ext xmlns:c16="http://schemas.microsoft.com/office/drawing/2014/chart" uri="{C3380CC4-5D6E-409C-BE32-E72D297353CC}">
              <c16:uniqueId val="{00000001-9531-4B9B-AFB6-BFD1C8EBB299}"/>
            </c:ext>
          </c:extLst>
        </c:ser>
        <c:dLbls>
          <c:showLegendKey val="0"/>
          <c:showVal val="0"/>
          <c:showCatName val="0"/>
          <c:showSerName val="0"/>
          <c:showPercent val="0"/>
          <c:showBubbleSize val="0"/>
        </c:dLbls>
        <c:axId val="48650112"/>
        <c:axId val="48672768"/>
      </c:scatterChart>
      <c:valAx>
        <c:axId val="48672768"/>
        <c:scaling>
          <c:orientation val="minMax"/>
        </c:scaling>
        <c:delete val="0"/>
        <c:axPos val="l"/>
        <c:majorGridlines>
          <c:spPr>
            <a:ln w="9525">
              <a:solidFill>
                <a:srgbClr val="CCCCCC"/>
              </a:solidFill>
              <a:prstDash val="dash"/>
            </a:ln>
          </c:spPr>
        </c:majorGridlines>
        <c:title>
          <c:tx>
            <c:rich>
              <a:bodyPr/>
              <a:lstStyle/>
              <a:p>
                <a:r>
                  <a:rPr lang="en-GB" sz="750"/>
                  <a:t>Profile height y (m)</a:t>
                </a:r>
              </a:p>
            </c:rich>
          </c:tx>
          <c:overlay val="1"/>
        </c:title>
        <c:numFmt formatCode="0.0000" sourceLinked="1"/>
        <c:majorTickMark val="none"/>
        <c:minorTickMark val="none"/>
        <c:tickLblPos val="nextTo"/>
        <c:crossAx val="48650112"/>
        <c:crosses val="autoZero"/>
        <c:crossBetween val="midCat"/>
      </c:valAx>
      <c:valAx>
        <c:axId val="48650112"/>
        <c:scaling>
          <c:orientation val="minMax"/>
        </c:scaling>
        <c:delete val="0"/>
        <c:axPos val="b"/>
        <c:majorGridlines>
          <c:spPr>
            <a:ln w="9525">
              <a:solidFill>
                <a:srgbClr val="CCCCCC"/>
              </a:solidFill>
              <a:prstDash val="dash"/>
            </a:ln>
          </c:spPr>
        </c:majorGridlines>
        <c:title>
          <c:tx>
            <c:rich>
              <a:bodyPr/>
              <a:lstStyle/>
              <a:p>
                <a:r>
                  <a:rPr lang="en-GB" sz="750"/>
                  <a:t>Chord position x (m)</a:t>
                </a:r>
              </a:p>
            </c:rich>
          </c:tx>
          <c:overlay val="1"/>
        </c:title>
        <c:numFmt formatCode="0.00" sourceLinked="1"/>
        <c:majorTickMark val="none"/>
        <c:minorTickMark val="none"/>
        <c:tickLblPos val="nextTo"/>
        <c:crossAx val="48672768"/>
        <c:crosses val="autoZero"/>
        <c:crossBetween val="midCat"/>
      </c:valAx>
    </c:plotArea>
    <c:legend>
      <c:legendPos val="b"/>
      <c:overlay val="0"/>
      <c:txPr>
        <a:bodyPr anchorCtr="1"/>
        <a:lstStyle/>
        <a:p>
          <a:pPr>
            <a:defRPr sz="675"/>
          </a:pPr>
          <a:endParaRPr lang="en-US"/>
        </a:p>
      </c:txPr>
    </c:legend>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Section 4 – r/R = 0.8, chord 0.29 m</a:t>
            </a:r>
          </a:p>
        </c:rich>
      </c:tx>
      <c:overlay val="1"/>
    </c:title>
    <c:autoTitleDeleted val="0"/>
    <c:plotArea>
      <c:layout/>
      <c:scatterChart>
        <c:scatterStyle val="lineMarker"/>
        <c:varyColors val="1"/>
        <c:ser>
          <c:idx val="0"/>
          <c:order val="0"/>
          <c:tx>
            <c:v>Upper surface</c:v>
          </c:tx>
          <c:marker>
            <c:symbol val="none"/>
          </c:marker>
          <c:xVal>
            <c:numLit>
              <c:ptCount val="0"/>
            </c:numLit>
          </c:xVal>
          <c:yVal>
            <c:numRef>
              <c:f>'[turbine%20calculations%20-%20final%20aligned.xlsx]FINAL profiles'!$T$3:$T$23</c:f>
              <c:numCache>
                <c:formatCode>0.0000</c:formatCode>
                <c:ptCount val="21"/>
                <c:pt idx="0">
                  <c:v>0</c:v>
                </c:pt>
                <c:pt idx="1">
                  <c:v>1.3067238462105883E-2</c:v>
                </c:pt>
                <c:pt idx="2">
                  <c:v>1.8712170653439837E-2</c:v>
                </c:pt>
                <c:pt idx="3">
                  <c:v>2.2638840901759844E-2</c:v>
                </c:pt>
                <c:pt idx="4">
                  <c:v>2.5416482285695555E-2</c:v>
                </c:pt>
                <c:pt idx="5">
                  <c:v>2.728165514459506E-2</c:v>
                </c:pt>
                <c:pt idx="6">
                  <c:v>2.8366622935319982E-2</c:v>
                </c:pt>
                <c:pt idx="7">
                  <c:v>2.875755217670195E-2</c:v>
                </c:pt>
                <c:pt idx="8">
                  <c:v>2.8515802650029353E-2</c:v>
                </c:pt>
                <c:pt idx="9">
                  <c:v>2.7788431004461024E-2</c:v>
                </c:pt>
                <c:pt idx="10">
                  <c:v>2.6712014296647324E-2</c:v>
                </c:pt>
                <c:pt idx="11">
                  <c:v>2.5314335966709935E-2</c:v>
                </c:pt>
                <c:pt idx="12">
                  <c:v>2.3616994394178574E-2</c:v>
                </c:pt>
                <c:pt idx="13">
                  <c:v>2.1636415337759927E-2</c:v>
                </c:pt>
                <c:pt idx="14">
                  <c:v>1.9384518863663866E-2</c:v>
                </c:pt>
                <c:pt idx="15">
                  <c:v>1.6869174799866805E-2</c:v>
                </c:pt>
                <c:pt idx="16">
                  <c:v>1.4094523319378721E-2</c:v>
                </c:pt>
                <c:pt idx="17">
                  <c:v>1.1061206474068807E-2</c:v>
                </c:pt>
                <c:pt idx="18">
                  <c:v>7.7665391656653168E-3</c:v>
                </c:pt>
                <c:pt idx="19">
                  <c:v>4.204637859063525E-3</c:v>
                </c:pt>
                <c:pt idx="20">
                  <c:v>3.6651914291880276E-4</c:v>
                </c:pt>
              </c:numCache>
            </c:numRef>
          </c:yVal>
          <c:smooth val="1"/>
          <c:extLst>
            <c:ext xmlns:c16="http://schemas.microsoft.com/office/drawing/2014/chart" uri="{C3380CC4-5D6E-409C-BE32-E72D297353CC}">
              <c16:uniqueId val="{00000000-78B7-4DDD-8B91-DF5545658311}"/>
            </c:ext>
          </c:extLst>
        </c:ser>
        <c:ser>
          <c:idx val="1"/>
          <c:order val="1"/>
          <c:tx>
            <c:v>Lower surface</c:v>
          </c:tx>
          <c:marker>
            <c:symbol val="none"/>
          </c:marker>
          <c:xVal>
            <c:numLit>
              <c:ptCount val="0"/>
            </c:numLit>
          </c:xVal>
          <c:yVal>
            <c:numRef>
              <c:f>'[turbine%20calculations%20-%20final%20aligned.xlsx]FINAL profiles'!$U$3:$U$23</c:f>
              <c:numCache>
                <c:formatCode>0.0000</c:formatCode>
                <c:ptCount val="21"/>
                <c:pt idx="0">
                  <c:v>0</c:v>
                </c:pt>
                <c:pt idx="1">
                  <c:v>-7.6130845496236027E-3</c:v>
                </c:pt>
                <c:pt idx="2">
                  <c:v>-8.5310833501395823E-3</c:v>
                </c:pt>
                <c:pt idx="3">
                  <c:v>-8.4580407293059212E-3</c:v>
                </c:pt>
                <c:pt idx="4">
                  <c:v>-7.9631897657522575E-3</c:v>
                </c:pt>
                <c:pt idx="5">
                  <c:v>-7.2830907988267052E-3</c:v>
                </c:pt>
                <c:pt idx="6">
                  <c:v>-6.5500072853908724E-3</c:v>
                </c:pt>
                <c:pt idx="7">
                  <c:v>-5.8501057442763849E-3</c:v>
                </c:pt>
                <c:pt idx="8">
                  <c:v>-5.2447459567716258E-3</c:v>
                </c:pt>
                <c:pt idx="9">
                  <c:v>-4.6789788715731386E-3</c:v>
                </c:pt>
                <c:pt idx="10">
                  <c:v>-4.0873758448689776E-3</c:v>
                </c:pt>
                <c:pt idx="11">
                  <c:v>-3.4977203167808179E-3</c:v>
                </c:pt>
                <c:pt idx="12">
                  <c:v>-2.9316106668383739E-3</c:v>
                </c:pt>
                <c:pt idx="13">
                  <c:v>-2.4054726537483355E-3</c:v>
                </c:pt>
                <c:pt idx="14">
                  <c:v>-1.9312263437205723E-3</c:v>
                </c:pt>
                <c:pt idx="15">
                  <c:v>-1.5167415647314979E-3</c:v>
                </c:pt>
                <c:pt idx="16">
                  <c:v>-1.166158489791097E-3</c:v>
                </c:pt>
                <c:pt idx="17">
                  <c:v>-8.8011917076854553E-4</c:v>
                </c:pt>
                <c:pt idx="18">
                  <c:v>-6.5593850939212311E-4</c:v>
                </c:pt>
                <c:pt idx="19">
                  <c:v>-4.8773297055708224E-4</c:v>
                </c:pt>
                <c:pt idx="20">
                  <c:v>-3.6651914291880276E-4</c:v>
                </c:pt>
              </c:numCache>
            </c:numRef>
          </c:yVal>
          <c:smooth val="1"/>
          <c:extLst>
            <c:ext xmlns:c16="http://schemas.microsoft.com/office/drawing/2014/chart" uri="{C3380CC4-5D6E-409C-BE32-E72D297353CC}">
              <c16:uniqueId val="{00000001-78B7-4DDD-8B91-DF5545658311}"/>
            </c:ext>
          </c:extLst>
        </c:ser>
        <c:dLbls>
          <c:showLegendKey val="0"/>
          <c:showVal val="0"/>
          <c:showCatName val="0"/>
          <c:showSerName val="0"/>
          <c:showPercent val="0"/>
          <c:showBubbleSize val="0"/>
        </c:dLbls>
        <c:axId val="48650112"/>
        <c:axId val="48672768"/>
      </c:scatterChart>
      <c:valAx>
        <c:axId val="48672768"/>
        <c:scaling>
          <c:orientation val="minMax"/>
        </c:scaling>
        <c:delete val="0"/>
        <c:axPos val="l"/>
        <c:majorGridlines>
          <c:spPr>
            <a:ln w="9525">
              <a:solidFill>
                <a:srgbClr val="CCCCCC"/>
              </a:solidFill>
              <a:prstDash val="dash"/>
            </a:ln>
          </c:spPr>
        </c:majorGridlines>
        <c:title>
          <c:tx>
            <c:rich>
              <a:bodyPr/>
              <a:lstStyle/>
              <a:p>
                <a:r>
                  <a:rPr lang="en-GB" sz="750"/>
                  <a:t>Profile height y (m)</a:t>
                </a:r>
              </a:p>
            </c:rich>
          </c:tx>
          <c:overlay val="1"/>
        </c:title>
        <c:numFmt formatCode="0.0000" sourceLinked="1"/>
        <c:majorTickMark val="none"/>
        <c:minorTickMark val="none"/>
        <c:tickLblPos val="nextTo"/>
        <c:crossAx val="48650112"/>
        <c:crosses val="autoZero"/>
        <c:crossBetween val="midCat"/>
      </c:valAx>
      <c:valAx>
        <c:axId val="48650112"/>
        <c:scaling>
          <c:orientation val="minMax"/>
        </c:scaling>
        <c:delete val="0"/>
        <c:axPos val="b"/>
        <c:majorGridlines>
          <c:spPr>
            <a:ln w="9525">
              <a:solidFill>
                <a:srgbClr val="CCCCCC"/>
              </a:solidFill>
              <a:prstDash val="dash"/>
            </a:ln>
          </c:spPr>
        </c:majorGridlines>
        <c:title>
          <c:tx>
            <c:rich>
              <a:bodyPr/>
              <a:lstStyle/>
              <a:p>
                <a:r>
                  <a:rPr lang="en-GB" sz="750"/>
                  <a:t>Chord position x (m)</a:t>
                </a:r>
              </a:p>
            </c:rich>
          </c:tx>
          <c:overlay val="1"/>
        </c:title>
        <c:numFmt formatCode="0.00" sourceLinked="1"/>
        <c:majorTickMark val="none"/>
        <c:minorTickMark val="none"/>
        <c:tickLblPos val="nextTo"/>
        <c:crossAx val="48672768"/>
        <c:crosses val="autoZero"/>
        <c:crossBetween val="midCat"/>
      </c:valAx>
    </c:plotArea>
    <c:legend>
      <c:legendPos val="b"/>
      <c:overlay val="0"/>
      <c:txPr>
        <a:bodyPr anchorCtr="1"/>
        <a:lstStyle/>
        <a:p>
          <a:pPr>
            <a:defRPr sz="675"/>
          </a:pPr>
          <a:endParaRPr lang="en-US"/>
        </a:p>
      </c:txPr>
    </c:legend>
    <c:plotVisOnly val="1"/>
    <c:dispBlanksAs val="zero"/>
    <c:showDLblsOverMax val="1"/>
  </c:chart>
  <c:spPr>
    <a:ln w="9525">
      <a:solidFill>
        <a:srgbClr val="D9D9D9"/>
      </a:solidFill>
      <a:prstDash val="soli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Section 5 – r/R = 1.0, chord 0.10 m</a:t>
            </a:r>
          </a:p>
        </c:rich>
      </c:tx>
      <c:overlay val="1"/>
    </c:title>
    <c:autoTitleDeleted val="0"/>
    <c:plotArea>
      <c:layout/>
      <c:scatterChart>
        <c:scatterStyle val="lineMarker"/>
        <c:varyColors val="1"/>
        <c:ser>
          <c:idx val="0"/>
          <c:order val="0"/>
          <c:tx>
            <c:v>Upper surface</c:v>
          </c:tx>
          <c:marker>
            <c:symbol val="none"/>
          </c:marker>
          <c:xVal>
            <c:numLit>
              <c:ptCount val="0"/>
            </c:numLit>
          </c:xVal>
          <c:yVal>
            <c:numRef>
              <c:f>'[turbine%20calculations%20-%20final%20aligned.xlsx]FINAL profiles'!$Y$3:$Y$23</c:f>
              <c:numCache>
                <c:formatCode>0.0000</c:formatCode>
                <c:ptCount val="21"/>
                <c:pt idx="0">
                  <c:v>0</c:v>
                </c:pt>
                <c:pt idx="1">
                  <c:v>4.4921856826181253E-3</c:v>
                </c:pt>
                <c:pt idx="2">
                  <c:v>6.4327704238239507E-3</c:v>
                </c:pt>
                <c:pt idx="3">
                  <c:v>7.782660220433891E-3</c:v>
                </c:pt>
                <c:pt idx="4">
                  <c:v>8.7375429902362498E-3</c:v>
                </c:pt>
                <c:pt idx="5">
                  <c:v>9.3787421874999988E-3</c:v>
                </c:pt>
                <c:pt idx="6">
                  <c:v>9.7517266393970271E-3</c:v>
                </c:pt>
                <c:pt idx="7">
                  <c:v>9.8861182131136528E-3</c:v>
                </c:pt>
                <c:pt idx="8">
                  <c:v>9.8030108476479007E-3</c:v>
                </c:pt>
                <c:pt idx="9">
                  <c:v>9.5529588950765982E-3</c:v>
                </c:pt>
                <c:pt idx="10">
                  <c:v>9.1829140889460471E-3</c:v>
                </c:pt>
                <c:pt idx="11">
                  <c:v>8.7024276724122131E-3</c:v>
                </c:pt>
                <c:pt idx="12">
                  <c:v>8.1189246214233412E-3</c:v>
                </c:pt>
                <c:pt idx="13">
                  <c:v>7.4380516958745925E-3</c:v>
                </c:pt>
                <c:pt idx="14">
                  <c:v>6.6639067126780206E-3</c:v>
                </c:pt>
                <c:pt idx="15">
                  <c:v>5.7991951194048793E-3</c:v>
                </c:pt>
                <c:pt idx="16">
                  <c:v>4.8453402026947222E-3</c:v>
                </c:pt>
                <c:pt idx="17">
                  <c:v>3.8025626837215505E-3</c:v>
                </c:pt>
                <c:pt idx="18">
                  <c:v>2.6699394936940701E-3</c:v>
                </c:pt>
                <c:pt idx="19">
                  <c:v>1.4454480222315734E-3</c:v>
                </c:pt>
                <c:pt idx="20">
                  <c:v>1.2599999999999778E-4</c:v>
                </c:pt>
              </c:numCache>
            </c:numRef>
          </c:yVal>
          <c:smooth val="1"/>
          <c:extLst>
            <c:ext xmlns:c16="http://schemas.microsoft.com/office/drawing/2014/chart" uri="{C3380CC4-5D6E-409C-BE32-E72D297353CC}">
              <c16:uniqueId val="{00000000-BD37-4E4B-AFB5-FEE8BB077357}"/>
            </c:ext>
          </c:extLst>
        </c:ser>
        <c:ser>
          <c:idx val="1"/>
          <c:order val="1"/>
          <c:tx>
            <c:v>Lower surface</c:v>
          </c:tx>
          <c:marker>
            <c:symbol val="none"/>
          </c:marker>
          <c:xVal>
            <c:numLit>
              <c:ptCount val="0"/>
            </c:numLit>
          </c:xVal>
          <c:yVal>
            <c:numRef>
              <c:f>'[turbine%20calculations%20-%20final%20aligned.xlsx]FINAL profiles'!$Z$3:$Z$23</c:f>
              <c:numCache>
                <c:formatCode>0.0000</c:formatCode>
                <c:ptCount val="21"/>
                <c:pt idx="0">
                  <c:v>0</c:v>
                </c:pt>
                <c:pt idx="1">
                  <c:v>-2.6171856826181254E-3</c:v>
                </c:pt>
                <c:pt idx="2">
                  <c:v>-2.9327704238239511E-3</c:v>
                </c:pt>
                <c:pt idx="3">
                  <c:v>-2.9076602204338919E-3</c:v>
                </c:pt>
                <c:pt idx="4">
                  <c:v>-2.7375429902362497E-3</c:v>
                </c:pt>
                <c:pt idx="5">
                  <c:v>-2.5037421874999997E-3</c:v>
                </c:pt>
                <c:pt idx="6">
                  <c:v>-2.25172663939703E-3</c:v>
                </c:pt>
                <c:pt idx="7">
                  <c:v>-2.0111182131136562E-3</c:v>
                </c:pt>
                <c:pt idx="8">
                  <c:v>-1.8030108476479014E-3</c:v>
                </c:pt>
                <c:pt idx="9">
                  <c:v>-1.6085144506321515E-3</c:v>
                </c:pt>
                <c:pt idx="10">
                  <c:v>-1.4051363111682691E-3</c:v>
                </c:pt>
                <c:pt idx="11">
                  <c:v>-1.202427672412213E-3</c:v>
                </c:pt>
                <c:pt idx="12">
                  <c:v>-1.0078135103122297E-3</c:v>
                </c:pt>
                <c:pt idx="13">
                  <c:v>-8.2694058476348153E-4</c:v>
                </c:pt>
                <c:pt idx="14">
                  <c:v>-6.6390671267802046E-4</c:v>
                </c:pt>
                <c:pt idx="15">
                  <c:v>-5.2141734162709959E-4</c:v>
                </c:pt>
                <c:pt idx="16">
                  <c:v>-4.0089575825027817E-4</c:v>
                </c:pt>
                <c:pt idx="17">
                  <c:v>-3.0256268372154805E-4</c:v>
                </c:pt>
                <c:pt idx="18">
                  <c:v>-2.2549504924962525E-4</c:v>
                </c:pt>
                <c:pt idx="19">
                  <c:v>-1.676702444537955E-4</c:v>
                </c:pt>
                <c:pt idx="20">
                  <c:v>-1.2599999999999778E-4</c:v>
                </c:pt>
              </c:numCache>
            </c:numRef>
          </c:yVal>
          <c:smooth val="1"/>
          <c:extLst>
            <c:ext xmlns:c16="http://schemas.microsoft.com/office/drawing/2014/chart" uri="{C3380CC4-5D6E-409C-BE32-E72D297353CC}">
              <c16:uniqueId val="{00000001-BD37-4E4B-AFB5-FEE8BB077357}"/>
            </c:ext>
          </c:extLst>
        </c:ser>
        <c:dLbls>
          <c:showLegendKey val="0"/>
          <c:showVal val="0"/>
          <c:showCatName val="0"/>
          <c:showSerName val="0"/>
          <c:showPercent val="0"/>
          <c:showBubbleSize val="0"/>
        </c:dLbls>
        <c:axId val="48650112"/>
        <c:axId val="48672768"/>
      </c:scatterChart>
      <c:valAx>
        <c:axId val="48672768"/>
        <c:scaling>
          <c:orientation val="minMax"/>
        </c:scaling>
        <c:delete val="0"/>
        <c:axPos val="l"/>
        <c:majorGridlines>
          <c:spPr>
            <a:ln w="9525">
              <a:solidFill>
                <a:srgbClr val="CCCCCC"/>
              </a:solidFill>
              <a:prstDash val="dash"/>
            </a:ln>
          </c:spPr>
        </c:majorGridlines>
        <c:title>
          <c:tx>
            <c:rich>
              <a:bodyPr/>
              <a:lstStyle/>
              <a:p>
                <a:r>
                  <a:rPr lang="en-GB" sz="750"/>
                  <a:t>Profile height y (m)</a:t>
                </a:r>
              </a:p>
            </c:rich>
          </c:tx>
          <c:overlay val="1"/>
        </c:title>
        <c:numFmt formatCode="0.0000" sourceLinked="1"/>
        <c:majorTickMark val="none"/>
        <c:minorTickMark val="none"/>
        <c:tickLblPos val="nextTo"/>
        <c:crossAx val="48650112"/>
        <c:crosses val="autoZero"/>
        <c:crossBetween val="midCat"/>
      </c:valAx>
      <c:valAx>
        <c:axId val="48650112"/>
        <c:scaling>
          <c:orientation val="minMax"/>
        </c:scaling>
        <c:delete val="0"/>
        <c:axPos val="b"/>
        <c:majorGridlines>
          <c:spPr>
            <a:ln w="9525">
              <a:solidFill>
                <a:srgbClr val="CCCCCC"/>
              </a:solidFill>
              <a:prstDash val="dash"/>
            </a:ln>
          </c:spPr>
        </c:majorGridlines>
        <c:title>
          <c:tx>
            <c:rich>
              <a:bodyPr/>
              <a:lstStyle/>
              <a:p>
                <a:r>
                  <a:rPr lang="en-GB" sz="750"/>
                  <a:t>Chord position x (m)</a:t>
                </a:r>
              </a:p>
            </c:rich>
          </c:tx>
          <c:overlay val="1"/>
        </c:title>
        <c:numFmt formatCode="0.00" sourceLinked="1"/>
        <c:majorTickMark val="none"/>
        <c:minorTickMark val="none"/>
        <c:tickLblPos val="nextTo"/>
        <c:crossAx val="48672768"/>
        <c:crosses val="autoZero"/>
        <c:crossBetween val="midCat"/>
      </c:valAx>
    </c:plotArea>
    <c:legend>
      <c:legendPos val="b"/>
      <c:overlay val="0"/>
      <c:txPr>
        <a:bodyPr anchorCtr="1"/>
        <a:lstStyle/>
        <a:p>
          <a:pPr>
            <a:defRPr sz="675"/>
          </a:pPr>
          <a:endParaRPr lang="en-US"/>
        </a:p>
      </c:txPr>
    </c:legend>
    <c:plotVisOnly val="1"/>
    <c:dispBlanksAs val="zero"/>
    <c:showDLblsOverMax val="1"/>
  </c:chart>
  <c:spPr>
    <a:ln w="9525">
      <a:solidFill>
        <a:srgbClr val="D9D9D9"/>
      </a:solidFill>
      <a:prstDash val="soli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Abb45</b:Tag>
    <b:SourceType>Report</b:SourceType>
    <b:Guid>{507D17FC-F8DE-4462-BDAD-B93F748E50D5}</b:Guid>
    <b:Title>Summary of Airfoil Data - NACA Technical Report 824</b:Title>
    <b:Year>1945</b:Year>
    <b:Author>
      <b:Author>
        <b:NameList>
          <b:Person>
            <b:Last>Abbott</b:Last>
            <b:First>I.H</b:First>
          </b:Person>
          <b:Person>
            <b:Last>von Doenhoff</b:Last>
            <b:First>A.E</b:First>
          </b:Person>
          <b:Person>
            <b:Last>Stivers</b:Last>
            <b:First>L.S</b:First>
          </b:Person>
        </b:NameList>
      </b:Author>
    </b:Author>
    <b:Publisher>National Advisory Committee for Aeronautics</b:Publisher>
    <b:City>Washington, DC</b:City>
    <b:RefOrder>2</b:RefOrder>
  </b:Source>
  <b:Source>
    <b:Tag>Bec22</b:Tag>
    <b:SourceType>JournalArticle</b:SourceType>
    <b:Guid>{6138DE5D-E2F5-4BAE-92FC-C6C5D8E2E6B7}</b:Guid>
    <b:Title>Experimental study on the effect of drop size in rain erosion test and on lifetime prediction of wind turbine blades</b:Title>
    <b:Year>2022</b:Year>
    <b:Author>
      <b:Author>
        <b:NameList>
          <b:Person>
            <b:Last>Bech</b:Last>
            <b:First>J.I</b:First>
          </b:Person>
          <b:Person>
            <b:First>Johansen,N.F</b:First>
          </b:Person>
          <b:Person>
            <b:Last>Madsen</b:Last>
            <b:First>M.B</b:First>
          </b:Person>
          <b:Person>
            <b:Last>Hannesdóttir</b:Last>
            <b:First>Á</b:First>
          </b:Person>
          <b:Person>
            <b:Last>Hasager</b:Last>
            <b:First>C.B</b:First>
          </b:Person>
        </b:NameList>
      </b:Author>
    </b:Author>
    <b:JournalName>Renewable Energy</b:JournalName>
    <b:Pages>776-789</b:Pages>
    <b:Volume>197</b:Volume>
    <b:RefOrder>9</b:RefOrder>
  </b:Source>
  <b:Source>
    <b:Tag>Enn23</b:Tag>
    <b:SourceType>JournalArticle</b:SourceType>
    <b:Guid>{D363F8C0-7DAC-407A-A519-F2D7D2DF08D7}</b:Guid>
    <b:Title>Economic competitiveness of pultruded fiber composites for wind turbine applications</b:Title>
    <b:Year>2023</b:Year>
    <b:Author>
      <b:Author>
        <b:NameList>
          <b:Person>
            <b:Last>Ennis</b:Last>
            <b:First>B.L</b:First>
          </b:Person>
          <b:Person>
            <b:Last>Das</b:Last>
            <b:First>S</b:First>
          </b:Person>
          <b:Person>
            <b:Last>Norris</b:Last>
            <b:First>R.E</b:First>
          </b:Person>
        </b:NameList>
      </b:Author>
    </b:Author>
    <b:JournalName>Composites Part B: Engineering</b:JournalName>
    <b:Volume>265</b:Volume>
    <b:RefOrder>19</b:RefOrder>
  </b:Source>
  <b:Source>
    <b:Tag>Gae20</b:Tag>
    <b:SourceType>Report</b:SourceType>
    <b:Guid>{FBA2531E-2006-4365-A031-F80C8C132D87}</b:Guid>
    <b:Author>
      <b:Author>
        <b:NameList>
          <b:Person>
            <b:Last>Gaertner</b:Last>
            <b:First>E</b:First>
          </b:Person>
          <b:Person>
            <b:Last>Sethuraman</b:Last>
            <b:First>L</b:First>
          </b:Person>
          <b:Person>
            <b:Last>Anderson</b:Last>
            <b:First>B</b:First>
          </b:Person>
          <b:Person>
            <b:Last>Barter</b:Last>
            <b:First>G</b:First>
          </b:Person>
          <b:Person>
            <b:Last>Abbas</b:Last>
            <b:First>N</b:First>
          </b:Person>
          <b:Person>
            <b:Last>Bortolotti</b:Last>
            <b:First>P</b:First>
          </b:Person>
          <b:Person>
            <b:Last>Scott</b:Last>
            <b:First>G</b:First>
          </b:Person>
          <b:Person>
            <b:Last>Feil</b:Last>
            <b:First>R</b:First>
          </b:Person>
          <b:Person>
            <b:Last>Shields</b:Last>
            <b:First>M</b:First>
          </b:Person>
          <b:Person>
            <b:Last>Rinker</b:Last>
            <b:First>J</b:First>
          </b:Person>
          <b:Person>
            <b:Last>Zahle</b:Last>
            <b:First>F</b:First>
          </b:Person>
          <b:Person>
            <b:Last>Meng</b:Last>
            <b:First>F</b:First>
          </b:Person>
          <b:Person>
            <b:Last>Skrzypinski</b:Last>
            <b:First>W</b:First>
          </b:Person>
          <b:Person>
            <b:Last>Bredmose</b:Last>
            <b:First>H</b:First>
          </b:Person>
          <b:Person>
            <b:Last>Dykes</b:Last>
            <b:First>K</b:First>
          </b:Person>
          <b:Person>
            <b:Last>Allen</b:Last>
            <b:First>C</b:First>
          </b:Person>
          <b:Person>
            <b:Last>Viselli</b:Last>
            <b:First>A</b:First>
          </b:Person>
        </b:NameList>
      </b:Author>
    </b:Author>
    <b:Title>IEA Wind TCP Task 37: Definition of the IEA 15-Megawatt Offshore Reference Wind Turbine</b:Title>
    <b:Year>2020</b:Year>
    <b:Publisher>National Wind Technology Center</b:Publisher>
    <b:City>Maine</b:City>
    <b:RefOrder>6</b:RefOrder>
  </b:Source>
  <b:Source>
    <b:Tag>Hin19</b:Tag>
    <b:SourceType>JournalArticle</b:SourceType>
    <b:Guid>{AAF532BD-3A2F-4937-9004-403F905E8B83}</b:Guid>
    <b:Title>Confusion about infusion: An overview of infusion processes</b:Title>
    <b:Year>2019</b:Year>
    <b:Author>
      <b:Author>
        <b:NameList>
          <b:Person>
            <b:Last>Hindersmann</b:Last>
            <b:First>A</b:First>
          </b:Person>
        </b:NameList>
      </b:Author>
    </b:Author>
    <b:JournalName>Composites Part A: Applied Science and Manufacturing</b:JournalName>
    <b:Volume>126</b:Volume>
    <b:RefOrder>15</b:RefOrder>
  </b:Source>
  <b:Source>
    <b:Tag>Hea251</b:Tag>
    <b:SourceType>InternetSite</b:SourceType>
    <b:Guid>{E2B98BB1-FC17-4D48-A06B-C496B82F4B4B}</b:Guid>
    <b:Title>Health surveillance in the motor vehicle industry</b:Title>
    <b:Year>2025</b:Year>
    <b:Author>
      <b:Author>
        <b:Corporate>Health and Safety Executive (HSE)</b:Corporate>
      </b:Author>
    </b:Author>
    <b:YearAccessed>2026</b:YearAccessed>
    <b:MonthAccessed>August</b:MonthAccessed>
    <b:DayAccessed>11</b:DayAccessed>
    <b:URL>https://www.hse.gov.uk/mvr/bodyshop/health-surveillance.htm</b:URL>
    <b:RefOrder>16</b:RefOrder>
  </b:Source>
  <b:Source>
    <b:Tag>Jon09</b:Tag>
    <b:SourceType>Report</b:SourceType>
    <b:Guid>{1F7E61FF-BB47-4BB3-BBA2-6D924C8B47AE}</b:Guid>
    <b:Title>Definition of a 5-MW Reference Wind Turbine for Offshore System Development.</b:Title>
    <b:Year>2009</b:Year>
    <b:Author>
      <b:Author>
        <b:NameList>
          <b:Person>
            <b:Last>Jonkman</b:Last>
            <b:First>J</b:First>
          </b:Person>
          <b:Person>
            <b:Last>Butterfield</b:Last>
            <b:First>S</b:First>
          </b:Person>
          <b:Person>
            <b:Last>Musial</b:Last>
            <b:First>W</b:First>
          </b:Person>
          <b:Person>
            <b:Last>Scott</b:Last>
            <b:First>G</b:First>
          </b:Person>
        </b:NameList>
      </b:Author>
    </b:Author>
    <b:Publisher>National Renewable Energy Laboratory</b:Publisher>
    <b:RefOrder>5</b:RefOrder>
  </b:Source>
  <b:Source>
    <b:Tag>Kai19</b:Tag>
    <b:SourceType>InternetSite</b:SourceType>
    <b:Guid>{28FD0A19-CD97-4731-8241-6FDA6782C636}</b:Guid>
    <b:Title>Sheet Coil &amp; Plate Alloy 6061: Technical Data</b:Title>
    <b:Year>2019</b:Year>
    <b:Author>
      <b:Author>
        <b:Corporate>Kaiser Aluminum</b:Corporate>
      </b:Author>
    </b:Author>
    <b:YearAccessed>2026</b:YearAccessed>
    <b:MonthAccessed>August</b:MonthAccessed>
    <b:URL>https://www.kaiseraluminum.com/search/?search=6061</b:URL>
    <b:RefOrder>13</b:RefOrder>
  </b:Source>
  <b:Source>
    <b:Tag>Man10</b:Tag>
    <b:SourceType>Book</b:SourceType>
    <b:Guid>{9C655095-8E98-4CBE-9424-445EFCA737C8}</b:Guid>
    <b:Title>Wind Energy Explained: Theory, Design and Application</b:Title>
    <b:Year>2010</b:Year>
    <b:Author>
      <b:Author>
        <b:NameList>
          <b:Person>
            <b:Last>Manwell</b:Last>
            <b:First>J.F</b:First>
          </b:Person>
          <b:Person>
            <b:Last>McGowan</b:Last>
            <b:First>J.G</b:First>
          </b:Person>
          <b:Person>
            <b:Last>Rogers</b:Last>
            <b:First>A.L</b:First>
          </b:Person>
        </b:NameList>
      </b:Author>
    </b:Author>
    <b:City>Chichester</b:City>
    <b:Publisher>Wiley</b:Publisher>
    <b:Edition>2nd</b:Edition>
    <b:RefOrder>1</b:RefOrder>
  </b:Source>
  <b:Source>
    <b:Tag>Onl26</b:Tag>
    <b:SourceType>InternetSite</b:SourceType>
    <b:Guid>{7FE844BC-5399-4F8B-AE10-18389F8A3F09}</b:Guid>
    <b:Title>0.09 in Aluminium Sheet 6061-T6 product listing</b:Title>
    <b:Year>2026</b:Year>
    <b:Author>
      <b:Author>
        <b:Corporate>Online Metals</b:Corporate>
      </b:Author>
    </b:Author>
    <b:YearAccessed>2026</b:YearAccessed>
    <b:MonthAccessed>August</b:MonthAccessed>
    <b:URL>https://www.onlinemetals.com/en/buy/aluminum/0-09-aluminum-sheet-6061-t6/pid/1244?srsltid=AfmBOor5kIg9AL5nW-IqtCSta9OIchLd87QGoGa3Hcn9i4h8PhfhN8HN</b:URL>
    <b:RefOrder>17</b:RefOrder>
  </b:Source>
  <b:Source>
    <b:Tag>Sai26</b:Tag>
    <b:SourceType>InternetSite</b:SourceType>
    <b:Guid>{7BDCF808-612B-46FF-B553-0635AFF41BDC}</b:Guid>
    <b:Author>
      <b:Author>
        <b:Corporate>Saint-Gobain Performance Ceramics &amp; Refractories</b:Corporate>
      </b:Author>
    </b:Author>
    <b:Title>Hexoloy SA Sintered Silicon Carbide: Typical Material Properties</b:Title>
    <b:Year>2026</b:Year>
    <b:YearAccessed>2026</b:YearAccessed>
    <b:MonthAccessed>August</b:MonthAccessed>
    <b:URL>https://www.ceramicsrefractories.saint-gobain.com/materials/silicon-carbide-sic/hexoloy-silicon-carbide-material/hexoloy-sa-sic-material</b:URL>
    <b:RefOrder>14</b:RefOrder>
  </b:Source>
  <b:Source>
    <b:Tag>Sig26</b:Tag>
    <b:SourceType>InternetSite</b:SourceType>
    <b:Guid>{40F52909-1B36-4F97-8F15-C7AE55CAFB24}</b:Guid>
    <b:Author>
      <b:Author>
        <b:Corporate>Sigma-Aldrich</b:Corporate>
      </b:Author>
    </b:Author>
    <b:Title>Silicon carbide, -400 mesh particle size, ≥97.5%, 1 kg product listing</b:Title>
    <b:Year>2026</b:Year>
    <b:YearAccessed>2026</b:YearAccessed>
    <b:MonthAccessed>August</b:MonthAccessed>
    <b:URL>https://www.sigmaaldrich.com/GB/en/product/aldrich/357391</b:URL>
    <b:RefOrder>18</b:RefOrder>
  </b:Source>
  <b:Source>
    <b:Tag>Sch10</b:Tag>
    <b:SourceType>JournalArticle</b:SourceType>
    <b:Guid>{60EA4507-8756-4756-B92F-2ABF390C5EA5}</b:Guid>
    <b:Title>Technical cost modelling for a generic 45-m wind turbine blade produced by vacuum infusion</b:Title>
    <b:Year>2010</b:Year>
    <b:Author>
      <b:Author>
        <b:NameList>
          <b:Person>
            <b:Last>Schubel</b:Last>
            <b:First>P.J</b:First>
          </b:Person>
        </b:NameList>
      </b:Author>
    </b:Author>
    <b:JournalName>Renewable Energy</b:JournalName>
    <b:Pages>183–189</b:Pages>
    <b:Volume>35</b:Volume>
    <b:Issue>1</b:Issue>
    <b:RefOrder>20</b:RefOrder>
  </b:Source>
  <b:Source>
    <b:Tag>Upa22</b:Tag>
    <b:SourceType>JournalArticle</b:SourceType>
    <b:Guid>{4D549DA5-6A73-47DE-8227-75117B90E8EC}</b:Guid>
    <b:Author>
      <b:Author>
        <b:NameList>
          <b:Person>
            <b:Last>Upadhyayula</b:Last>
            <b:First>V.K.K.,</b:First>
            <b:Middle>Gadhamshetty, Athanassiadis,D</b:Middle>
          </b:Person>
          <b:Person>
            <b:Last>Tysklind</b:Last>
            <b:First>M</b:First>
          </b:Person>
          <b:Person>
            <b:Last>Meng</b:Last>
            <b:First>F</b:First>
          </b:Person>
          <b:Person>
            <b:Last>Pan</b:Last>
            <b:First>Q</b:First>
          </b:Person>
          <b:Person>
            <b:Last>Cullen</b:Last>
            <b:First>J.M</b:First>
          </b:Person>
          <b:Person>
            <b:Last>Yacout</b:Last>
            <b:First>D.M.M</b:First>
          </b:Person>
        </b:NameList>
      </b:Author>
    </b:Author>
    <b:Title>Wind Turbine Blades Using Recycled Carbon Fibers: An Environmental Assessment</b:Title>
    <b:JournalName>Environmental Science &amp; Technology</b:JournalName>
    <b:Year>2022</b:Year>
    <b:Pages>1267-1277</b:Pages>
    <b:Volume>56</b:Volume>
    <b:Issue>2</b:Issue>
    <b:RefOrder>10</b:RefOrder>
  </b:Source>
  <b:Source>
    <b:Tag>Enn191</b:Tag>
    <b:SourceType>Report</b:SourceType>
    <b:Guid>{7A692A83-E3E8-4844-A36F-798F86375957}</b:Guid>
    <b:Title>Optimized Carbon Fiber Composites in Wind Turbine Blade Design</b:Title>
    <b:Year>2019</b:Year>
    <b:Author>
      <b:Author>
        <b:NameList>
          <b:Person>
            <b:Last>Ennis</b:Last>
            <b:First>B.L</b:First>
          </b:Person>
          <b:Person>
            <b:Last>Kelley</b:Last>
            <b:First>C.L</b:First>
          </b:Person>
          <b:Person>
            <b:Last>Naughton</b:Last>
            <b:First>B.T</b:First>
          </b:Person>
          <b:Person>
            <b:Last>Norris</b:Last>
            <b:First>R.E</b:First>
          </b:Person>
          <b:Person>
            <b:Last>Das</b:Last>
            <b:First>S</b:First>
          </b:Person>
          <b:Person>
            <b:Last>Lee</b:Last>
            <b:First>D</b:First>
          </b:Person>
          <b:Person>
            <b:Last>Miller</b:Last>
            <b:First>D.A</b:First>
          </b:Person>
        </b:NameList>
      </b:Author>
    </b:Author>
    <b:Publisher>Sandia National Laboratories</b:Publisher>
    <b:City>Albuquerque</b:City>
    <b:RefOrder>7</b:RefOrder>
  </b:Source>
  <b:Source>
    <b:Tag>Hui25</b:Tag>
    <b:SourceType>JournalArticle</b:SourceType>
    <b:Guid>{8E8A06CB-C6D3-4370-8679-974F1049C5C7}</b:Guid>
    <b:Title>Comparison of applied loads on horizontal axis wind turbine blades using an open-source software QBlade and CFD solver ANSYS-FLUENT</b:Title>
    <b:Year>2025</b:Year>
    <b:Author>
      <b:Author>
        <b:NameList>
          <b:Person>
            <b:Last>Huish</b:Last>
            <b:First>C</b:First>
          </b:Person>
          <b:Person>
            <b:Last>Shakya</b:Last>
            <b:First>P</b:First>
          </b:Person>
          <b:Person>
            <b:Last>Seibi</b:Last>
            <b:First>A.C</b:First>
          </b:Person>
          <b:Person>
            <b:Last>Arias</b:Last>
            <b:First>D</b:First>
          </b:Person>
          <b:Person>
            <b:Last>Shekaramiz</b:Last>
            <b:First>M</b:First>
          </b:Person>
          <b:Person>
            <b:Last>Masoum</b:Last>
            <b:First>M.A.S</b:First>
          </b:Person>
        </b:NameList>
      </b:Author>
    </b:Author>
    <b:JournalName>Wind Engineering</b:JournalName>
    <b:Pages>910–924</b:Pages>
    <b:Volume>49</b:Volume>
    <b:Issue>4</b:Issue>
    <b:RefOrder>3</b:RefOrder>
  </b:Source>
  <b:Source>
    <b:Tag>Gig99</b:Tag>
    <b:SourceType>Report</b:SourceType>
    <b:Guid>{1357B4A9-4B63-4BDC-A25C-374360679A0C}</b:Guid>
    <b:Title>Design of a Tapered and Twisted Blade for the NREL Combined Experiment Rotor</b:Title>
    <b:Year>1999</b:Year>
    <b:Author>
      <b:Author>
        <b:NameList>
          <b:Person>
            <b:Last>Giguère</b:Last>
            <b:First>P</b:First>
          </b:Person>
          <b:Person>
            <b:Last>Selig</b:Last>
            <b:First>M.S</b:First>
          </b:Person>
        </b:NameList>
      </b:Author>
    </b:Author>
    <b:Publisher>National Renewable Energy Laboratory</b:Publisher>
    <b:City>Golden, CO</b:City>
    <b:RefOrder>22</b:RefOrder>
  </b:Source>
  <b:Source>
    <b:Tag>Gag21</b:Tag>
    <b:SourceType>Report</b:SourceType>
    <b:Guid>{EB0D9417-C3B7-4B4C-925A-8BC56DB9D473}</b:Guid>
    <b:Author>
      <b:Author>
        <b:NameList>
          <b:Person>
            <b:Last>Gage</b:Last>
            <b:First>B</b:First>
          </b:Person>
          <b:Person>
            <b:Last>Beach</b:Last>
            <b:First>R</b:First>
          </b:Person>
          <b:Person>
            <b:Last>Hughes</b:Last>
            <b:First>S</b:First>
          </b:Person>
        </b:NameList>
      </b:Author>
    </b:Author>
    <b:Title>Laboratory Wind Turbine Blade Static Testing of the Sandia National Rotor Testbed 13-Meter Wind Turbine Blade</b:Title>
    <b:Year>2021</b:Year>
    <b:Publisher>National Renewable Energy Laboratory</b:Publisher>
    <b:City>Golden, CO</b:City>
    <b:RefOrder>23</b:RefOrder>
  </b:Source>
  <b:Source>
    <b:Tag>Ven24</b:Tag>
    <b:SourceType>Report</b:SourceType>
    <b:Guid>{10388CFB-2F25-4CAD-AC0B-421E4E833328}</b:Guid>
    <b:Author>
      <b:Author>
        <b:NameList>
          <b:Person>
            <b:Last>Venkateswaran</b:Last>
            <b:First>K.V</b:First>
          </b:Person>
          <b:Person>
            <b:Last>Fernandez-Gamiz</b:Last>
            <b:First>U</b:First>
          </b:Person>
          <b:Person>
            <b:Last>Portal-Porras</b:Last>
            <b:First>K</b:First>
          </b:Person>
        </b:NameList>
      </b:Author>
    </b:Author>
    <b:Title>Numerical study on aerodynamics of small scale horizontal axis wind turbine with Weibull analysis</b:Title>
    <b:Year>2024</b:Year>
    <b:Publisher>Scientific Reports</b:Publisher>
    <b:RefOrder>4</b:RefOrder>
  </b:Source>
  <b:Source>
    <b:Tag>Enn231</b:Tag>
    <b:SourceType>Report</b:SourceType>
    <b:Guid>{F89F339E-D8EA-4DF1-A486-9A10391152D3}</b:Guid>
    <b:Title>Optimized Carbon Fiber Composites in Wind Turbine Blade Design: Follow-On Studies</b:Title>
    <b:Year>2023</b:Year>
    <b:Author>
      <b:Author>
        <b:NameList>
          <b:Person>
            <b:Last>Ennis</b:Last>
            <b:First>B.L</b:First>
          </b:Person>
          <b:Person>
            <b:Last>Clarke</b:Last>
            <b:First>R.J</b:First>
          </b:Person>
          <b:Person>
            <b:Last>Paquette</b:Last>
            <b:First>J</b:First>
          </b:Person>
          <b:Person>
            <b:Last>Norris</b:Last>
            <b:First>R.E</b:First>
          </b:Person>
          <b:Person>
            <b:Last>Das</b:Last>
            <b:First>S</b:First>
          </b:Person>
          <b:Person>
            <b:First>Miller,D.A</b:First>
          </b:Person>
          <b:Person>
            <b:Last>Samborsky</b:Last>
            <b:First>D.D</b:First>
          </b:Person>
        </b:NameList>
      </b:Author>
    </b:Author>
    <b:Publisher>Sandia National Laboratories</b:Publisher>
    <b:RefOrder>8</b:RefOrder>
  </b:Source>
  <b:Source>
    <b:Tag>Bor19</b:Tag>
    <b:SourceType>Report</b:SourceType>
    <b:Guid>{1C1D487F-9F52-417B-A638-5EBABEDFC1EF}</b:Guid>
    <b:Author>
      <b:Author>
        <b:NameList>
          <b:Person>
            <b:Last>Bortolotti</b:Last>
            <b:First>P</b:First>
          </b:Person>
          <b:Person>
            <b:Last>Berry</b:Last>
            <b:First>D</b:First>
          </b:Person>
          <b:Person>
            <b:Last>Murray</b:Last>
            <b:First>R</b:First>
          </b:Person>
          <b:Person>
            <b:Last>Gaertner</b:Last>
            <b:First>E</b:First>
          </b:Person>
          <b:Person>
            <b:Last>Jenne</b:Last>
            <b:First>D</b:First>
          </b:Person>
          <b:Person>
            <b:Last>Barter</b:Last>
            <b:First>G</b:First>
          </b:Person>
          <b:Person>
            <b:Last>Damiani</b:Last>
            <b:First>R</b:First>
          </b:Person>
          <b:Person>
            <b:Last>Dykes</b:Last>
            <b:First>K</b:First>
          </b:Person>
        </b:NameList>
      </b:Author>
    </b:Author>
    <b:Title>A Detailed Wind Turbine Blade Cost Model</b:Title>
    <b:Year>2019</b:Year>
    <b:Publisher>National Renewable Energy Laboratory</b:Publisher>
    <b:RefOrder>21</b:RefOrder>
  </b:Source>
  <b:Source>
    <b:Tag>Mic19</b:Tag>
    <b:SourceType>Misc</b:SourceType>
    <b:Guid>{375E3608-721C-43F5-8219-B944A902DD02}</b:Guid>
    <b:Author>
      <b:Author>
        <b:Corporate>Microsoft Corporation</b:Corporate>
      </b:Author>
    </b:Author>
    <b:Title>Microsoft</b:Title>
    <b:Year>2019</b:Year>
    <b:RefOrder>11</b:RefOrder>
  </b:Source>
  <b:Source>
    <b:Tag>Sie26</b:Tag>
    <b:SourceType>Misc</b:SourceType>
    <b:Guid>{F2E189E6-D23F-453F-891C-15D1B7033C9A}</b:Guid>
    <b:Title>NX Software</b:Title>
    <b:Year>2026</b:Year>
    <b:Author>
      <b:Author>
        <b:Corporate>Siemens NX</b:Corporate>
      </b:Author>
    </b:Author>
    <b:RefOrder>12</b:RefOrder>
  </b:Source>
</b:Sources>
</file>

<file path=customXml/itemProps1.xml><?xml version="1.0" encoding="utf-8"?>
<ds:datastoreItem xmlns:ds="http://schemas.openxmlformats.org/officeDocument/2006/customXml" ds:itemID="{DCD8761D-4ACD-40EB-B68D-C60E70EEF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34</Pages>
  <Words>5240</Words>
  <Characters>29870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35040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365</cp:revision>
  <dcterms:created xsi:type="dcterms:W3CDTF">2026-08-05T19:32:00Z</dcterms:created>
  <dcterms:modified xsi:type="dcterms:W3CDTF">2026-08-24T19:13:00Z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55a933cb-00a2-472c-8489-fc4a2c9239bc</vt:lpwstr>
  </property>
  <property fmtid="{D5CDD505-2E9C-101B-9397-08002B2CF9AE}" pid="3" name="MSIP_Label_ba118d00-24a4-4819-890d-5d34a768e9c3_Enabled">
    <vt:lpwstr>true</vt:lpwstr>
  </property>
  <property fmtid="{D5CDD505-2E9C-101B-9397-08002B2CF9AE}" pid="4" name="MSIP_Label_ba118d00-24a4-4819-890d-5d34a768e9c3_SetDate">
    <vt:lpwstr>2025-11-04T21:10:45Z</vt:lpwstr>
  </property>
  <property fmtid="{D5CDD505-2E9C-101B-9397-08002B2CF9AE}" pid="5" name="MSIP_Label_ba118d00-24a4-4819-890d-5d34a768e9c3_Method">
    <vt:lpwstr>Privileged</vt:lpwstr>
  </property>
  <property fmtid="{D5CDD505-2E9C-101B-9397-08002B2CF9AE}" pid="6" name="MSIP_Label_ba118d00-24a4-4819-890d-5d34a768e9c3_Name">
    <vt:lpwstr>Public</vt:lpwstr>
  </property>
  <property fmtid="{D5CDD505-2E9C-101B-9397-08002B2CF9AE}" pid="7" name="MSIP_Label_ba118d00-24a4-4819-890d-5d34a768e9c3_SiteId">
    <vt:lpwstr>63ab4826-7a73-4816-9bc1-3934580f4485</vt:lpwstr>
  </property>
  <property fmtid="{D5CDD505-2E9C-101B-9397-08002B2CF9AE}" pid="8" name="MSIP_Label_ba118d00-24a4-4819-890d-5d34a768e9c3_ActionId">
    <vt:lpwstr>393f050d-e103-4b46-a725-2b46b800831b</vt:lpwstr>
  </property>
  <property fmtid="{D5CDD505-2E9C-101B-9397-08002B2CF9AE}" pid="9" name="MSIP_Label_ba118d00-24a4-4819-890d-5d34a768e9c3_ContentBits">
    <vt:lpwstr>0</vt:lpwstr>
  </property>
  <property fmtid="{D5CDD505-2E9C-101B-9397-08002B2CF9AE}" pid="10" name="MSIP_Label_ba118d00-24a4-4819-890d-5d34a768e9c3_Tag">
    <vt:lpwstr>10, 0, 1, 1</vt:lpwstr>
  </property>
</Properties>
</file>