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66711" w14:textId="77777777" w:rsidR="003C656C" w:rsidRDefault="00EB1FB7" w:rsidP="00EB1FB7">
      <w:pPr>
        <w:pStyle w:val="Title"/>
      </w:pPr>
      <w:r>
        <w:t xml:space="preserve">Understanding and Engaging in the Customer Experience </w:t>
      </w:r>
    </w:p>
    <w:p w14:paraId="69B98F6D" w14:textId="77777777" w:rsidR="00A47AF8" w:rsidRPr="00E575EF" w:rsidRDefault="00A47AF8" w:rsidP="00A47AF8">
      <w:pPr>
        <w:pStyle w:val="NoSpacing"/>
        <w:rPr>
          <w:rFonts w:ascii="Arial" w:hAnsi="Arial" w:cs="Arial"/>
          <w:b/>
          <w:bCs/>
          <w:sz w:val="32"/>
          <w:szCs w:val="32"/>
          <w:u w:val="single"/>
        </w:rPr>
      </w:pPr>
      <w:r w:rsidRPr="00E575EF">
        <w:rPr>
          <w:rFonts w:ascii="Arial" w:hAnsi="Arial" w:cs="Arial"/>
          <w:b/>
          <w:bCs/>
          <w:sz w:val="32"/>
          <w:szCs w:val="32"/>
          <w:u w:val="single"/>
        </w:rPr>
        <w:t>BA (Hons) Leadership and Management Skills for the Workplace.</w:t>
      </w:r>
    </w:p>
    <w:p w14:paraId="0EC03D57" w14:textId="77777777" w:rsidR="00A47AF8" w:rsidRPr="00E575EF" w:rsidRDefault="00A47AF8" w:rsidP="00A47AF8">
      <w:pPr>
        <w:pStyle w:val="NoSpacing"/>
        <w:rPr>
          <w:rFonts w:ascii="Arial" w:hAnsi="Arial" w:cs="Arial"/>
          <w:b/>
          <w:bCs/>
          <w:sz w:val="32"/>
          <w:szCs w:val="32"/>
        </w:rPr>
      </w:pPr>
    </w:p>
    <w:p w14:paraId="7FFDE5EE" w14:textId="77777777" w:rsidR="00A47AF8" w:rsidRPr="00B616A4" w:rsidRDefault="00A47AF8" w:rsidP="00A47AF8">
      <w:pPr>
        <w:pStyle w:val="paragraph"/>
        <w:spacing w:before="0" w:beforeAutospacing="0" w:after="0" w:afterAutospacing="0"/>
        <w:jc w:val="center"/>
        <w:textAlignment w:val="baseline"/>
        <w:rPr>
          <w:rFonts w:ascii="Arial" w:hAnsi="Arial" w:cs="Arial"/>
          <w:sz w:val="28"/>
          <w:szCs w:val="28"/>
        </w:rPr>
      </w:pPr>
      <w:r w:rsidRPr="00E575EF">
        <w:rPr>
          <w:rFonts w:ascii="Arial" w:hAnsi="Arial" w:cs="Arial"/>
          <w:b/>
          <w:bCs/>
          <w:sz w:val="32"/>
          <w:szCs w:val="32"/>
        </w:rPr>
        <w:t xml:space="preserve">Module: </w:t>
      </w:r>
      <w:r w:rsidRPr="00B616A4">
        <w:rPr>
          <w:rStyle w:val="normaltextrun"/>
          <w:rFonts w:ascii="Arial" w:hAnsi="Arial" w:cs="Arial"/>
          <w:b/>
          <w:bCs/>
          <w:sz w:val="28"/>
          <w:szCs w:val="28"/>
        </w:rPr>
        <w:t>UNDERSTANDING AND ENGAGING IN THE CUSTOMER EXPERIENCE</w:t>
      </w:r>
      <w:r w:rsidRPr="00B616A4">
        <w:rPr>
          <w:rStyle w:val="eop"/>
          <w:rFonts w:ascii="Arial" w:hAnsi="Arial" w:cs="Arial"/>
          <w:sz w:val="28"/>
          <w:szCs w:val="28"/>
        </w:rPr>
        <w:t> </w:t>
      </w:r>
    </w:p>
    <w:p w14:paraId="4A6AC58F" w14:textId="77777777" w:rsidR="00A47AF8" w:rsidRPr="00B616A4" w:rsidRDefault="00A47AF8" w:rsidP="00A47AF8">
      <w:pPr>
        <w:pStyle w:val="paragraph"/>
        <w:spacing w:before="0" w:beforeAutospacing="0" w:after="0" w:afterAutospacing="0"/>
        <w:jc w:val="center"/>
        <w:textAlignment w:val="baseline"/>
        <w:rPr>
          <w:rFonts w:ascii="Arial" w:hAnsi="Arial" w:cs="Arial"/>
          <w:sz w:val="28"/>
          <w:szCs w:val="28"/>
        </w:rPr>
      </w:pPr>
      <w:r w:rsidRPr="00B616A4">
        <w:rPr>
          <w:rStyle w:val="normaltextrun"/>
          <w:rFonts w:ascii="Arial" w:hAnsi="Arial" w:cs="Arial"/>
          <w:b/>
          <w:bCs/>
          <w:sz w:val="28"/>
          <w:szCs w:val="28"/>
        </w:rPr>
        <w:t>BMSW5103_LON</w:t>
      </w:r>
      <w:r w:rsidRPr="00B616A4">
        <w:rPr>
          <w:rStyle w:val="eop"/>
          <w:rFonts w:ascii="Arial" w:hAnsi="Arial" w:cs="Arial"/>
          <w:sz w:val="28"/>
          <w:szCs w:val="28"/>
        </w:rPr>
        <w:t> </w:t>
      </w:r>
    </w:p>
    <w:p w14:paraId="7D29E094" w14:textId="77777777" w:rsidR="00A47AF8" w:rsidRPr="00483776" w:rsidRDefault="00A47AF8" w:rsidP="00A47AF8">
      <w:pPr>
        <w:pStyle w:val="NoSpacing"/>
        <w:rPr>
          <w:rFonts w:ascii="Arial" w:hAnsi="Arial" w:cs="Arial"/>
          <w:b/>
          <w:bCs/>
          <w:sz w:val="32"/>
          <w:szCs w:val="32"/>
        </w:rPr>
      </w:pPr>
    </w:p>
    <w:p w14:paraId="771CA98C" w14:textId="4334C27F" w:rsidR="00856692" w:rsidRDefault="00856692" w:rsidP="00856692">
      <w:pPr>
        <w:pStyle w:val="NoSpacing"/>
        <w:tabs>
          <w:tab w:val="left" w:pos="7132"/>
        </w:tabs>
        <w:rPr>
          <w:rFonts w:ascii="Arial" w:hAnsi="Arial" w:cs="Arial"/>
          <w:b/>
          <w:bCs/>
          <w:sz w:val="32"/>
          <w:szCs w:val="32"/>
        </w:rPr>
      </w:pPr>
      <w:r>
        <w:rPr>
          <w:rFonts w:ascii="Arial" w:hAnsi="Arial" w:cs="Arial"/>
          <w:b/>
          <w:bCs/>
          <w:sz w:val="32"/>
          <w:szCs w:val="32"/>
        </w:rPr>
        <w:t>Title:</w:t>
      </w:r>
    </w:p>
    <w:p w14:paraId="76E09C5F" w14:textId="30DF0702" w:rsidR="00A47AF8" w:rsidRPr="00B616A4" w:rsidRDefault="00A47AF8" w:rsidP="00A47AF8">
      <w:pPr>
        <w:pStyle w:val="NoSpacing"/>
        <w:rPr>
          <w:rFonts w:ascii="Arial" w:hAnsi="Arial" w:cs="Arial"/>
          <w:b/>
          <w:bCs/>
          <w:sz w:val="28"/>
          <w:szCs w:val="28"/>
        </w:rPr>
      </w:pPr>
      <w:r w:rsidRPr="00E575EF">
        <w:rPr>
          <w:rFonts w:ascii="Arial" w:hAnsi="Arial" w:cs="Arial"/>
          <w:b/>
          <w:bCs/>
          <w:sz w:val="32"/>
          <w:szCs w:val="32"/>
        </w:rPr>
        <w:t xml:space="preserve"> </w:t>
      </w:r>
      <w:r>
        <w:rPr>
          <w:rFonts w:ascii="Arial" w:hAnsi="Arial" w:cs="Arial"/>
          <w:b/>
          <w:bCs/>
          <w:sz w:val="32"/>
          <w:szCs w:val="32"/>
        </w:rPr>
        <w:t xml:space="preserve"> </w:t>
      </w:r>
      <w:r w:rsidRPr="00B616A4">
        <w:rPr>
          <w:rFonts w:ascii="Arial" w:hAnsi="Arial" w:cs="Arial"/>
          <w:b/>
          <w:bCs/>
          <w:sz w:val="28"/>
          <w:szCs w:val="28"/>
        </w:rPr>
        <w:t>How do internal and external factors including COVID-19 affect or influence organisation’s quality systems and controls for customers and how the organisation can deal with the new situation and achieve its business objectives by developing and maintaining good customer relationships</w:t>
      </w:r>
    </w:p>
    <w:p w14:paraId="21DBE3EC" w14:textId="77777777" w:rsidR="00A47AF8" w:rsidRPr="00E575EF" w:rsidRDefault="00A47AF8" w:rsidP="00A47AF8">
      <w:pPr>
        <w:pStyle w:val="NoSpacing"/>
        <w:rPr>
          <w:rFonts w:ascii="Arial" w:hAnsi="Arial" w:cs="Arial"/>
          <w:b/>
          <w:bCs/>
          <w:sz w:val="32"/>
          <w:szCs w:val="32"/>
        </w:rPr>
      </w:pPr>
      <w:r w:rsidRPr="00E575EF">
        <w:rPr>
          <w:rFonts w:ascii="Arial" w:hAnsi="Arial" w:cs="Arial"/>
          <w:b/>
          <w:bCs/>
          <w:sz w:val="32"/>
          <w:szCs w:val="32"/>
        </w:rPr>
        <w:t xml:space="preserve">                                            </w:t>
      </w:r>
    </w:p>
    <w:p w14:paraId="683EC66C" w14:textId="77777777" w:rsidR="00A47AF8" w:rsidRDefault="00A47AF8" w:rsidP="00A47AF8">
      <w:pPr>
        <w:pStyle w:val="NoSpacing"/>
        <w:rPr>
          <w:rFonts w:ascii="Arial" w:hAnsi="Arial" w:cs="Arial"/>
          <w:b/>
          <w:bCs/>
          <w:sz w:val="32"/>
          <w:szCs w:val="32"/>
        </w:rPr>
      </w:pPr>
      <w:proofErr w:type="gramStart"/>
      <w:r w:rsidRPr="00E575EF">
        <w:rPr>
          <w:rFonts w:ascii="Arial" w:hAnsi="Arial" w:cs="Arial"/>
          <w:b/>
          <w:bCs/>
          <w:sz w:val="32"/>
          <w:szCs w:val="32"/>
        </w:rPr>
        <w:t>Name  :</w:t>
      </w:r>
      <w:proofErr w:type="gramEnd"/>
      <w:r w:rsidRPr="00E575EF">
        <w:rPr>
          <w:rFonts w:ascii="Arial" w:hAnsi="Arial" w:cs="Arial"/>
          <w:b/>
          <w:bCs/>
          <w:sz w:val="32"/>
          <w:szCs w:val="32"/>
        </w:rPr>
        <w:t xml:space="preserve">  ALAN  OMISORE           </w:t>
      </w:r>
    </w:p>
    <w:p w14:paraId="4B4F1C16" w14:textId="77777777" w:rsidR="00A47AF8" w:rsidRDefault="00A47AF8" w:rsidP="00A47AF8">
      <w:pPr>
        <w:pStyle w:val="NoSpacing"/>
        <w:rPr>
          <w:rFonts w:ascii="Arial" w:hAnsi="Arial" w:cs="Arial"/>
          <w:b/>
          <w:bCs/>
          <w:sz w:val="32"/>
          <w:szCs w:val="32"/>
        </w:rPr>
      </w:pPr>
    </w:p>
    <w:p w14:paraId="34F565B0" w14:textId="77777777" w:rsidR="00A47AF8" w:rsidRPr="00E575EF" w:rsidRDefault="00A47AF8" w:rsidP="00A47AF8">
      <w:pPr>
        <w:pStyle w:val="NoSpacing"/>
        <w:rPr>
          <w:rFonts w:ascii="Arial" w:hAnsi="Arial" w:cs="Arial"/>
          <w:b/>
          <w:bCs/>
          <w:sz w:val="32"/>
          <w:szCs w:val="32"/>
        </w:rPr>
      </w:pPr>
      <w:r>
        <w:rPr>
          <w:rFonts w:ascii="Arial" w:hAnsi="Arial" w:cs="Arial"/>
          <w:b/>
          <w:bCs/>
          <w:sz w:val="32"/>
          <w:szCs w:val="32"/>
        </w:rPr>
        <w:t xml:space="preserve">             </w:t>
      </w:r>
      <w:r w:rsidRPr="00E575EF">
        <w:rPr>
          <w:rFonts w:ascii="Arial" w:hAnsi="Arial" w:cs="Arial"/>
          <w:b/>
          <w:bCs/>
          <w:sz w:val="32"/>
          <w:szCs w:val="32"/>
        </w:rPr>
        <w:t xml:space="preserve"> STUDENT ID.   1810132</w:t>
      </w:r>
    </w:p>
    <w:p w14:paraId="454AE7C8" w14:textId="77777777" w:rsidR="00A47AF8" w:rsidRDefault="00A47AF8" w:rsidP="00A47AF8">
      <w:pPr>
        <w:pStyle w:val="NoSpacing"/>
        <w:rPr>
          <w:rFonts w:ascii="Arial" w:hAnsi="Arial" w:cs="Arial"/>
          <w:b/>
          <w:bCs/>
          <w:sz w:val="32"/>
          <w:szCs w:val="32"/>
        </w:rPr>
      </w:pPr>
    </w:p>
    <w:p w14:paraId="53066532" w14:textId="5240A31B" w:rsidR="00A47AF8" w:rsidRDefault="00A47AF8" w:rsidP="00A47AF8">
      <w:pPr>
        <w:pStyle w:val="NoSpacing"/>
        <w:rPr>
          <w:rFonts w:ascii="Arial" w:hAnsi="Arial" w:cs="Arial"/>
          <w:b/>
          <w:bCs/>
          <w:sz w:val="32"/>
          <w:szCs w:val="32"/>
        </w:rPr>
      </w:pPr>
    </w:p>
    <w:p w14:paraId="14BE135C" w14:textId="77777777" w:rsidR="00A47AF8" w:rsidRDefault="00A47AF8" w:rsidP="00A47AF8">
      <w:pPr>
        <w:pStyle w:val="NoSpacing"/>
        <w:rPr>
          <w:rFonts w:ascii="Arial" w:hAnsi="Arial" w:cs="Arial"/>
          <w:b/>
          <w:bCs/>
          <w:sz w:val="32"/>
          <w:szCs w:val="32"/>
        </w:rPr>
      </w:pPr>
    </w:p>
    <w:p w14:paraId="376508DB" w14:textId="77777777" w:rsidR="00A47AF8" w:rsidRDefault="00A47AF8" w:rsidP="00A47AF8">
      <w:pPr>
        <w:pStyle w:val="NoSpacing"/>
        <w:rPr>
          <w:rFonts w:ascii="Arial" w:hAnsi="Arial" w:cs="Arial"/>
          <w:b/>
          <w:bCs/>
          <w:sz w:val="32"/>
          <w:szCs w:val="32"/>
        </w:rPr>
      </w:pPr>
      <w:proofErr w:type="gramStart"/>
      <w:r>
        <w:rPr>
          <w:rFonts w:ascii="Arial" w:hAnsi="Arial" w:cs="Arial"/>
          <w:b/>
          <w:bCs/>
          <w:sz w:val="32"/>
          <w:szCs w:val="32"/>
        </w:rPr>
        <w:t>Lecturer :</w:t>
      </w:r>
      <w:proofErr w:type="gramEnd"/>
      <w:r>
        <w:rPr>
          <w:rFonts w:ascii="Arial" w:hAnsi="Arial" w:cs="Arial"/>
          <w:b/>
          <w:bCs/>
          <w:sz w:val="32"/>
          <w:szCs w:val="32"/>
        </w:rPr>
        <w:t xml:space="preserve">  Dr </w:t>
      </w:r>
      <w:proofErr w:type="spellStart"/>
      <w:r>
        <w:rPr>
          <w:rFonts w:ascii="Arial" w:hAnsi="Arial" w:cs="Arial"/>
          <w:b/>
          <w:bCs/>
          <w:sz w:val="32"/>
          <w:szCs w:val="32"/>
        </w:rPr>
        <w:t>Nandish</w:t>
      </w:r>
      <w:proofErr w:type="spellEnd"/>
      <w:r>
        <w:rPr>
          <w:rFonts w:ascii="Arial" w:hAnsi="Arial" w:cs="Arial"/>
          <w:b/>
          <w:bCs/>
          <w:sz w:val="32"/>
          <w:szCs w:val="32"/>
        </w:rPr>
        <w:t xml:space="preserve"> Patel.</w:t>
      </w:r>
    </w:p>
    <w:p w14:paraId="6D8CE205" w14:textId="5AF96E03" w:rsidR="0025490C" w:rsidRDefault="0025490C">
      <w:pPr>
        <w:spacing w:line="276" w:lineRule="auto"/>
        <w:jc w:val="left"/>
      </w:pPr>
    </w:p>
    <w:sdt>
      <w:sdtPr>
        <w:rPr>
          <w:rFonts w:ascii="Times New Roman" w:eastAsiaTheme="minorEastAsia" w:hAnsi="Times New Roman" w:cstheme="minorBidi"/>
          <w:b w:val="0"/>
          <w:bCs w:val="0"/>
          <w:color w:val="auto"/>
          <w:sz w:val="24"/>
          <w:szCs w:val="22"/>
          <w:lang w:val="en-IN" w:eastAsia="en-IN"/>
        </w:rPr>
        <w:id w:val="2079207251"/>
        <w:docPartObj>
          <w:docPartGallery w:val="Table of Contents"/>
          <w:docPartUnique/>
        </w:docPartObj>
      </w:sdtPr>
      <w:sdtEndPr/>
      <w:sdtContent>
        <w:p w14:paraId="50C7DAC4" w14:textId="77777777" w:rsidR="00D35526" w:rsidRPr="00763DB9" w:rsidRDefault="00D35526">
          <w:pPr>
            <w:pStyle w:val="TOCHeading"/>
            <w:rPr>
              <w:rFonts w:ascii="Arial" w:hAnsi="Arial" w:cs="Arial"/>
              <w:sz w:val="22"/>
              <w:szCs w:val="22"/>
            </w:rPr>
          </w:pPr>
          <w:r w:rsidRPr="00763DB9">
            <w:rPr>
              <w:rFonts w:ascii="Arial" w:hAnsi="Arial" w:cs="Arial"/>
              <w:sz w:val="22"/>
              <w:szCs w:val="22"/>
            </w:rPr>
            <w:t>Table of Contents</w:t>
          </w:r>
        </w:p>
        <w:p w14:paraId="1E208246" w14:textId="77777777" w:rsidR="00B3024F" w:rsidRPr="00763DB9" w:rsidRDefault="00BB0F1C">
          <w:pPr>
            <w:pStyle w:val="TOC1"/>
            <w:tabs>
              <w:tab w:val="right" w:leader="dot" w:pos="9016"/>
            </w:tabs>
            <w:rPr>
              <w:rFonts w:ascii="Arial" w:hAnsi="Arial" w:cs="Arial"/>
              <w:noProof/>
              <w:sz w:val="22"/>
              <w:lang w:val="en-US" w:eastAsia="en-US"/>
            </w:rPr>
          </w:pPr>
          <w:r w:rsidRPr="00763DB9">
            <w:rPr>
              <w:rFonts w:ascii="Arial" w:hAnsi="Arial" w:cs="Arial"/>
              <w:sz w:val="22"/>
            </w:rPr>
            <w:fldChar w:fldCharType="begin"/>
          </w:r>
          <w:r w:rsidR="00D35526" w:rsidRPr="00763DB9">
            <w:rPr>
              <w:rFonts w:ascii="Arial" w:hAnsi="Arial" w:cs="Arial"/>
              <w:sz w:val="22"/>
            </w:rPr>
            <w:instrText xml:space="preserve"> TOC \o "1-3" \h \z \u </w:instrText>
          </w:r>
          <w:r w:rsidRPr="00763DB9">
            <w:rPr>
              <w:rFonts w:ascii="Arial" w:hAnsi="Arial" w:cs="Arial"/>
              <w:sz w:val="22"/>
            </w:rPr>
            <w:fldChar w:fldCharType="separate"/>
          </w:r>
          <w:hyperlink w:anchor="_Toc41306545" w:history="1">
            <w:r w:rsidR="00B3024F" w:rsidRPr="00763DB9">
              <w:rPr>
                <w:rStyle w:val="Hyperlink"/>
                <w:rFonts w:ascii="Arial" w:hAnsi="Arial" w:cs="Arial"/>
                <w:noProof/>
                <w:sz w:val="22"/>
              </w:rPr>
              <w:t>Introduction</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_Toc41306545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3</w:t>
            </w:r>
            <w:r w:rsidR="00B3024F" w:rsidRPr="00763DB9">
              <w:rPr>
                <w:rFonts w:ascii="Arial" w:hAnsi="Arial" w:cs="Arial"/>
                <w:noProof/>
                <w:webHidden/>
                <w:sz w:val="22"/>
              </w:rPr>
              <w:fldChar w:fldCharType="end"/>
            </w:r>
          </w:hyperlink>
        </w:p>
        <w:p w14:paraId="60326E93" w14:textId="77777777" w:rsidR="00B3024F" w:rsidRPr="00763DB9" w:rsidRDefault="00FE66E6">
          <w:pPr>
            <w:pStyle w:val="TOC2"/>
            <w:tabs>
              <w:tab w:val="right" w:leader="dot" w:pos="9016"/>
            </w:tabs>
            <w:rPr>
              <w:rFonts w:ascii="Arial" w:hAnsi="Arial" w:cs="Arial"/>
              <w:noProof/>
              <w:sz w:val="22"/>
              <w:lang w:val="en-US" w:eastAsia="en-US"/>
            </w:rPr>
          </w:pPr>
          <w:hyperlink w:anchor="_Toc41306546" w:history="1">
            <w:r w:rsidR="00B3024F" w:rsidRPr="00763DB9">
              <w:rPr>
                <w:rStyle w:val="Hyperlink"/>
                <w:rFonts w:ascii="Arial" w:hAnsi="Arial" w:cs="Arial"/>
                <w:noProof/>
                <w:sz w:val="22"/>
              </w:rPr>
              <w:t>Business and industry context</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_Toc41306546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3</w:t>
            </w:r>
            <w:r w:rsidR="00B3024F" w:rsidRPr="00763DB9">
              <w:rPr>
                <w:rFonts w:ascii="Arial" w:hAnsi="Arial" w:cs="Arial"/>
                <w:noProof/>
                <w:webHidden/>
                <w:sz w:val="22"/>
              </w:rPr>
              <w:fldChar w:fldCharType="end"/>
            </w:r>
          </w:hyperlink>
        </w:p>
        <w:p w14:paraId="09C8F19F" w14:textId="77777777" w:rsidR="00B3024F" w:rsidRPr="00763DB9" w:rsidRDefault="00FE66E6">
          <w:pPr>
            <w:pStyle w:val="TOC1"/>
            <w:tabs>
              <w:tab w:val="right" w:leader="dot" w:pos="9016"/>
            </w:tabs>
            <w:rPr>
              <w:rFonts w:ascii="Arial" w:hAnsi="Arial" w:cs="Arial"/>
              <w:noProof/>
              <w:sz w:val="22"/>
              <w:lang w:val="en-US" w:eastAsia="en-US"/>
            </w:rPr>
          </w:pPr>
          <w:hyperlink w:anchor="_Toc41306547" w:history="1">
            <w:r w:rsidR="00B3024F" w:rsidRPr="00763DB9">
              <w:rPr>
                <w:rStyle w:val="Hyperlink"/>
                <w:rFonts w:ascii="Arial" w:hAnsi="Arial" w:cs="Arial"/>
                <w:noProof/>
                <w:sz w:val="22"/>
              </w:rPr>
              <w:t>Customer experience</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_Toc41306547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4</w:t>
            </w:r>
            <w:r w:rsidR="00B3024F" w:rsidRPr="00763DB9">
              <w:rPr>
                <w:rFonts w:ascii="Arial" w:hAnsi="Arial" w:cs="Arial"/>
                <w:noProof/>
                <w:webHidden/>
                <w:sz w:val="22"/>
              </w:rPr>
              <w:fldChar w:fldCharType="end"/>
            </w:r>
          </w:hyperlink>
        </w:p>
        <w:p w14:paraId="7CEA09AB" w14:textId="77777777" w:rsidR="00B3024F" w:rsidRPr="00763DB9" w:rsidRDefault="00FE66E6">
          <w:pPr>
            <w:pStyle w:val="TOC1"/>
            <w:tabs>
              <w:tab w:val="right" w:leader="dot" w:pos="9016"/>
            </w:tabs>
            <w:rPr>
              <w:rFonts w:ascii="Arial" w:hAnsi="Arial" w:cs="Arial"/>
              <w:noProof/>
              <w:sz w:val="22"/>
              <w:lang w:val="en-US" w:eastAsia="en-US"/>
            </w:rPr>
          </w:pPr>
          <w:hyperlink w:anchor="_Toc41306548" w:history="1">
            <w:r w:rsidR="00B3024F" w:rsidRPr="00763DB9">
              <w:rPr>
                <w:rStyle w:val="Hyperlink"/>
                <w:rFonts w:ascii="Arial" w:hAnsi="Arial" w:cs="Arial"/>
                <w:noProof/>
                <w:sz w:val="22"/>
              </w:rPr>
              <w:t>Literature review</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_Toc41306548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4</w:t>
            </w:r>
            <w:r w:rsidR="00B3024F" w:rsidRPr="00763DB9">
              <w:rPr>
                <w:rFonts w:ascii="Arial" w:hAnsi="Arial" w:cs="Arial"/>
                <w:noProof/>
                <w:webHidden/>
                <w:sz w:val="22"/>
              </w:rPr>
              <w:fldChar w:fldCharType="end"/>
            </w:r>
          </w:hyperlink>
        </w:p>
        <w:p w14:paraId="3981EC11" w14:textId="77777777" w:rsidR="00B3024F" w:rsidRPr="00763DB9" w:rsidRDefault="00FE66E6">
          <w:pPr>
            <w:pStyle w:val="TOC2"/>
            <w:tabs>
              <w:tab w:val="right" w:leader="dot" w:pos="9016"/>
            </w:tabs>
            <w:rPr>
              <w:rFonts w:ascii="Arial" w:hAnsi="Arial" w:cs="Arial"/>
              <w:noProof/>
              <w:sz w:val="22"/>
              <w:lang w:val="en-US" w:eastAsia="en-US"/>
            </w:rPr>
          </w:pPr>
          <w:hyperlink w:anchor="_Toc41306549" w:history="1">
            <w:r w:rsidR="00B3024F" w:rsidRPr="00763DB9">
              <w:rPr>
                <w:rStyle w:val="Hyperlink"/>
                <w:rFonts w:ascii="Arial" w:hAnsi="Arial" w:cs="Arial"/>
                <w:noProof/>
                <w:sz w:val="22"/>
              </w:rPr>
              <w:t>General cotemporary market literature perspective</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_Toc41306549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4</w:t>
            </w:r>
            <w:r w:rsidR="00B3024F" w:rsidRPr="00763DB9">
              <w:rPr>
                <w:rFonts w:ascii="Arial" w:hAnsi="Arial" w:cs="Arial"/>
                <w:noProof/>
                <w:webHidden/>
                <w:sz w:val="22"/>
              </w:rPr>
              <w:fldChar w:fldCharType="end"/>
            </w:r>
          </w:hyperlink>
        </w:p>
        <w:p w14:paraId="484A2742" w14:textId="77777777" w:rsidR="00B3024F" w:rsidRPr="00763DB9" w:rsidRDefault="00FE66E6">
          <w:pPr>
            <w:pStyle w:val="TOC2"/>
            <w:tabs>
              <w:tab w:val="right" w:leader="dot" w:pos="9016"/>
            </w:tabs>
            <w:rPr>
              <w:rFonts w:ascii="Arial" w:hAnsi="Arial" w:cs="Arial"/>
              <w:noProof/>
              <w:sz w:val="22"/>
              <w:lang w:val="en-US" w:eastAsia="en-US"/>
            </w:rPr>
          </w:pPr>
          <w:hyperlink w:anchor="_Toc41306550" w:history="1">
            <w:r w:rsidR="00B3024F" w:rsidRPr="00763DB9">
              <w:rPr>
                <w:rStyle w:val="Hyperlink"/>
                <w:rFonts w:ascii="Arial" w:hAnsi="Arial" w:cs="Arial"/>
                <w:noProof/>
                <w:sz w:val="22"/>
              </w:rPr>
              <w:t>CX, engagement and value</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_Toc41306550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6</w:t>
            </w:r>
            <w:r w:rsidR="00B3024F" w:rsidRPr="00763DB9">
              <w:rPr>
                <w:rFonts w:ascii="Arial" w:hAnsi="Arial" w:cs="Arial"/>
                <w:noProof/>
                <w:webHidden/>
                <w:sz w:val="22"/>
              </w:rPr>
              <w:fldChar w:fldCharType="end"/>
            </w:r>
          </w:hyperlink>
        </w:p>
        <w:p w14:paraId="5FD0FC12" w14:textId="77777777" w:rsidR="00B3024F" w:rsidRPr="00763DB9" w:rsidRDefault="00FE66E6">
          <w:pPr>
            <w:pStyle w:val="TOC2"/>
            <w:tabs>
              <w:tab w:val="right" w:leader="dot" w:pos="9016"/>
            </w:tabs>
            <w:rPr>
              <w:rFonts w:ascii="Arial" w:hAnsi="Arial" w:cs="Arial"/>
              <w:noProof/>
              <w:sz w:val="22"/>
              <w:lang w:val="en-US" w:eastAsia="en-US"/>
            </w:rPr>
          </w:pPr>
          <w:hyperlink w:anchor="_Toc41306551" w:history="1">
            <w:r w:rsidR="00B3024F" w:rsidRPr="00763DB9">
              <w:rPr>
                <w:rStyle w:val="Hyperlink"/>
                <w:rFonts w:ascii="Arial" w:hAnsi="Arial" w:cs="Arial"/>
                <w:noProof/>
                <w:sz w:val="22"/>
              </w:rPr>
              <w:t>Quality systems and its effectiveness in meeting customer requirements</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_Toc41306551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7</w:t>
            </w:r>
            <w:r w:rsidR="00B3024F" w:rsidRPr="00763DB9">
              <w:rPr>
                <w:rFonts w:ascii="Arial" w:hAnsi="Arial" w:cs="Arial"/>
                <w:noProof/>
                <w:webHidden/>
                <w:sz w:val="22"/>
              </w:rPr>
              <w:fldChar w:fldCharType="end"/>
            </w:r>
          </w:hyperlink>
        </w:p>
        <w:p w14:paraId="6F632A5C" w14:textId="77777777" w:rsidR="00B3024F" w:rsidRPr="00763DB9" w:rsidRDefault="00FE66E6">
          <w:pPr>
            <w:pStyle w:val="TOC2"/>
            <w:tabs>
              <w:tab w:val="right" w:leader="dot" w:pos="9016"/>
            </w:tabs>
            <w:rPr>
              <w:rFonts w:ascii="Arial" w:hAnsi="Arial" w:cs="Arial"/>
              <w:noProof/>
              <w:sz w:val="22"/>
              <w:lang w:val="en-US" w:eastAsia="en-US"/>
            </w:rPr>
          </w:pPr>
          <w:hyperlink w:anchor="_Toc41306552" w:history="1">
            <w:r w:rsidR="00B3024F" w:rsidRPr="00763DB9">
              <w:rPr>
                <w:rStyle w:val="Hyperlink"/>
                <w:rFonts w:ascii="Arial" w:hAnsi="Arial" w:cs="Arial"/>
                <w:noProof/>
                <w:sz w:val="22"/>
              </w:rPr>
              <w:t>Benefits of developing and maintaining good customer relationships</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_Toc41306552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7</w:t>
            </w:r>
            <w:r w:rsidR="00B3024F" w:rsidRPr="00763DB9">
              <w:rPr>
                <w:rFonts w:ascii="Arial" w:hAnsi="Arial" w:cs="Arial"/>
                <w:noProof/>
                <w:webHidden/>
                <w:sz w:val="22"/>
              </w:rPr>
              <w:fldChar w:fldCharType="end"/>
            </w:r>
          </w:hyperlink>
        </w:p>
        <w:p w14:paraId="4A5CF3DF" w14:textId="77777777" w:rsidR="00B3024F" w:rsidRPr="00763DB9" w:rsidRDefault="00FE66E6">
          <w:pPr>
            <w:pStyle w:val="TOC2"/>
            <w:tabs>
              <w:tab w:val="right" w:leader="dot" w:pos="9016"/>
            </w:tabs>
            <w:rPr>
              <w:rFonts w:ascii="Arial" w:hAnsi="Arial" w:cs="Arial"/>
              <w:noProof/>
              <w:sz w:val="22"/>
              <w:lang w:val="en-US" w:eastAsia="en-US"/>
            </w:rPr>
          </w:pPr>
          <w:hyperlink w:anchor="_Toc41306553" w:history="1">
            <w:r w:rsidR="00B3024F" w:rsidRPr="00763DB9">
              <w:rPr>
                <w:rStyle w:val="Hyperlink"/>
                <w:rFonts w:ascii="Arial" w:hAnsi="Arial" w:cs="Arial"/>
                <w:noProof/>
                <w:sz w:val="22"/>
              </w:rPr>
              <w:t>Challenges of developing and maintaining good customer relationships</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_Toc41306553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8</w:t>
            </w:r>
            <w:r w:rsidR="00B3024F" w:rsidRPr="00763DB9">
              <w:rPr>
                <w:rFonts w:ascii="Arial" w:hAnsi="Arial" w:cs="Arial"/>
                <w:noProof/>
                <w:webHidden/>
                <w:sz w:val="22"/>
              </w:rPr>
              <w:fldChar w:fldCharType="end"/>
            </w:r>
          </w:hyperlink>
        </w:p>
        <w:p w14:paraId="6B0493F1" w14:textId="77777777" w:rsidR="00B3024F" w:rsidRPr="00763DB9" w:rsidRDefault="00FE66E6">
          <w:pPr>
            <w:pStyle w:val="TOC1"/>
            <w:tabs>
              <w:tab w:val="right" w:leader="dot" w:pos="9016"/>
            </w:tabs>
            <w:rPr>
              <w:rFonts w:ascii="Arial" w:hAnsi="Arial" w:cs="Arial"/>
              <w:noProof/>
              <w:sz w:val="22"/>
              <w:lang w:val="en-US" w:eastAsia="en-US"/>
            </w:rPr>
          </w:pPr>
          <w:hyperlink w:anchor="_Toc41306554" w:history="1">
            <w:r w:rsidR="00B3024F" w:rsidRPr="00763DB9">
              <w:rPr>
                <w:rStyle w:val="Hyperlink"/>
                <w:rFonts w:ascii="Arial" w:hAnsi="Arial" w:cs="Arial"/>
                <w:noProof/>
                <w:sz w:val="22"/>
              </w:rPr>
              <w:t>Customer experience mapping</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_Toc41306554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9</w:t>
            </w:r>
            <w:r w:rsidR="00B3024F" w:rsidRPr="00763DB9">
              <w:rPr>
                <w:rFonts w:ascii="Arial" w:hAnsi="Arial" w:cs="Arial"/>
                <w:noProof/>
                <w:webHidden/>
                <w:sz w:val="22"/>
              </w:rPr>
              <w:fldChar w:fldCharType="end"/>
            </w:r>
          </w:hyperlink>
        </w:p>
        <w:p w14:paraId="29AC6DE7" w14:textId="234D6125" w:rsidR="00B3024F" w:rsidRPr="00763DB9" w:rsidRDefault="00FE66E6">
          <w:pPr>
            <w:pStyle w:val="TOC1"/>
            <w:tabs>
              <w:tab w:val="right" w:leader="dot" w:pos="9016"/>
            </w:tabs>
            <w:rPr>
              <w:rFonts w:ascii="Arial" w:hAnsi="Arial" w:cs="Arial"/>
              <w:noProof/>
              <w:sz w:val="22"/>
              <w:lang w:val="en-US" w:eastAsia="en-US"/>
            </w:rPr>
          </w:pPr>
          <w:hyperlink w:anchor="_Toc41306555" w:history="1">
            <w:r w:rsidR="00B3024F" w:rsidRPr="00763DB9">
              <w:rPr>
                <w:rStyle w:val="Hyperlink"/>
                <w:rFonts w:ascii="Arial" w:hAnsi="Arial" w:cs="Arial"/>
                <w:noProof/>
                <w:sz w:val="22"/>
              </w:rPr>
              <w:t>Sainsbury Supermarket case study analysis</w:t>
            </w:r>
            <w:r w:rsidR="00B3024F" w:rsidRPr="00763DB9">
              <w:rPr>
                <w:rFonts w:ascii="Arial" w:hAnsi="Arial" w:cs="Arial"/>
                <w:noProof/>
                <w:webHidden/>
                <w:sz w:val="22"/>
              </w:rPr>
              <w:tab/>
            </w:r>
            <w:r w:rsidR="008D3E08">
              <w:rPr>
                <w:rFonts w:ascii="Arial" w:hAnsi="Arial" w:cs="Arial"/>
                <w:noProof/>
                <w:webHidden/>
                <w:sz w:val="22"/>
              </w:rPr>
              <w:t>8</w:t>
            </w:r>
          </w:hyperlink>
        </w:p>
        <w:p w14:paraId="5700F961" w14:textId="60C1113E" w:rsidR="00B3024F" w:rsidRPr="00763DB9" w:rsidRDefault="00FE66E6">
          <w:pPr>
            <w:pStyle w:val="TOC1"/>
            <w:tabs>
              <w:tab w:val="right" w:leader="dot" w:pos="9016"/>
            </w:tabs>
            <w:rPr>
              <w:rFonts w:ascii="Arial" w:hAnsi="Arial" w:cs="Arial"/>
              <w:noProof/>
              <w:sz w:val="22"/>
              <w:lang w:val="en-US" w:eastAsia="en-US"/>
            </w:rPr>
          </w:pPr>
          <w:hyperlink w:anchor="_Toc41306556" w:history="1">
            <w:r w:rsidR="00B3024F" w:rsidRPr="00763DB9">
              <w:rPr>
                <w:rStyle w:val="Hyperlink"/>
                <w:rFonts w:ascii="Arial" w:hAnsi="Arial" w:cs="Arial"/>
                <w:noProof/>
                <w:sz w:val="22"/>
              </w:rPr>
              <w:t>Conclusion</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_Toc41306556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1</w:t>
            </w:r>
            <w:r w:rsidR="00B3024F" w:rsidRPr="00763DB9">
              <w:rPr>
                <w:rFonts w:ascii="Arial" w:hAnsi="Arial" w:cs="Arial"/>
                <w:noProof/>
                <w:webHidden/>
                <w:sz w:val="22"/>
              </w:rPr>
              <w:fldChar w:fldCharType="end"/>
            </w:r>
          </w:hyperlink>
          <w:r w:rsidR="008D3E08">
            <w:rPr>
              <w:rFonts w:ascii="Arial" w:hAnsi="Arial" w:cs="Arial"/>
              <w:noProof/>
              <w:sz w:val="22"/>
            </w:rPr>
            <w:t>0</w:t>
          </w:r>
        </w:p>
        <w:p w14:paraId="5B6BDC7F" w14:textId="4848B375" w:rsidR="00B3024F" w:rsidRPr="00763DB9" w:rsidRDefault="00FE66E6">
          <w:pPr>
            <w:pStyle w:val="TOC1"/>
            <w:tabs>
              <w:tab w:val="right" w:leader="dot" w:pos="9016"/>
            </w:tabs>
            <w:rPr>
              <w:rFonts w:ascii="Arial" w:hAnsi="Arial" w:cs="Arial"/>
              <w:noProof/>
              <w:sz w:val="22"/>
              <w:lang w:val="en-US" w:eastAsia="en-US"/>
            </w:rPr>
          </w:pPr>
          <w:hyperlink w:anchor="_Toc41306557" w:history="1">
            <w:r w:rsidR="00B3024F" w:rsidRPr="00763DB9">
              <w:rPr>
                <w:rStyle w:val="Hyperlink"/>
                <w:rFonts w:ascii="Arial" w:hAnsi="Arial" w:cs="Arial"/>
                <w:noProof/>
                <w:sz w:val="22"/>
              </w:rPr>
              <w:t>Reference</w:t>
            </w:r>
            <w:r w:rsidR="00B3024F" w:rsidRPr="00763DB9">
              <w:rPr>
                <w:rFonts w:ascii="Arial" w:hAnsi="Arial" w:cs="Arial"/>
                <w:noProof/>
                <w:webHidden/>
                <w:sz w:val="22"/>
              </w:rPr>
              <w:tab/>
            </w:r>
            <w:r w:rsidR="00B3024F" w:rsidRPr="00763DB9">
              <w:rPr>
                <w:rFonts w:ascii="Arial" w:hAnsi="Arial" w:cs="Arial"/>
                <w:noProof/>
                <w:webHidden/>
                <w:sz w:val="22"/>
              </w:rPr>
              <w:fldChar w:fldCharType="begin"/>
            </w:r>
            <w:r w:rsidR="00B3024F" w:rsidRPr="00763DB9">
              <w:rPr>
                <w:rFonts w:ascii="Arial" w:hAnsi="Arial" w:cs="Arial"/>
                <w:noProof/>
                <w:webHidden/>
                <w:sz w:val="22"/>
              </w:rPr>
              <w:instrText xml:space="preserve"> PAGEREF _Toc41306557 \h </w:instrText>
            </w:r>
            <w:r w:rsidR="00B3024F" w:rsidRPr="00763DB9">
              <w:rPr>
                <w:rFonts w:ascii="Arial" w:hAnsi="Arial" w:cs="Arial"/>
                <w:noProof/>
                <w:webHidden/>
                <w:sz w:val="22"/>
              </w:rPr>
            </w:r>
            <w:r w:rsidR="00B3024F" w:rsidRPr="00763DB9">
              <w:rPr>
                <w:rFonts w:ascii="Arial" w:hAnsi="Arial" w:cs="Arial"/>
                <w:noProof/>
                <w:webHidden/>
                <w:sz w:val="22"/>
              </w:rPr>
              <w:fldChar w:fldCharType="separate"/>
            </w:r>
            <w:r w:rsidR="00B3024F" w:rsidRPr="00763DB9">
              <w:rPr>
                <w:rFonts w:ascii="Arial" w:hAnsi="Arial" w:cs="Arial"/>
                <w:noProof/>
                <w:webHidden/>
                <w:sz w:val="22"/>
              </w:rPr>
              <w:t>1</w:t>
            </w:r>
            <w:r w:rsidR="00B3024F" w:rsidRPr="00763DB9">
              <w:rPr>
                <w:rFonts w:ascii="Arial" w:hAnsi="Arial" w:cs="Arial"/>
                <w:noProof/>
                <w:webHidden/>
                <w:sz w:val="22"/>
              </w:rPr>
              <w:fldChar w:fldCharType="end"/>
            </w:r>
          </w:hyperlink>
          <w:r w:rsidR="00987B54">
            <w:rPr>
              <w:rFonts w:ascii="Arial" w:hAnsi="Arial" w:cs="Arial"/>
              <w:noProof/>
              <w:sz w:val="22"/>
            </w:rPr>
            <w:t>2</w:t>
          </w:r>
        </w:p>
        <w:p w14:paraId="53F6E14E" w14:textId="77777777" w:rsidR="00D35526" w:rsidRDefault="00BB0F1C">
          <w:r w:rsidRPr="00763DB9">
            <w:rPr>
              <w:rFonts w:ascii="Arial" w:hAnsi="Arial" w:cs="Arial"/>
              <w:sz w:val="22"/>
            </w:rPr>
            <w:fldChar w:fldCharType="end"/>
          </w:r>
        </w:p>
      </w:sdtContent>
    </w:sdt>
    <w:p w14:paraId="412E6020" w14:textId="77777777" w:rsidR="0025490C" w:rsidRPr="0025490C" w:rsidRDefault="0025490C" w:rsidP="0025490C"/>
    <w:p w14:paraId="2B2A8FF5" w14:textId="77777777" w:rsidR="00EB1FB7" w:rsidRDefault="00EB1FB7">
      <w:pPr>
        <w:spacing w:line="276" w:lineRule="auto"/>
        <w:jc w:val="left"/>
      </w:pPr>
      <w:r>
        <w:br w:type="page"/>
      </w:r>
    </w:p>
    <w:p w14:paraId="1AE165CD" w14:textId="7A12322D" w:rsidR="00EB1FB7" w:rsidRPr="00490C18" w:rsidRDefault="007E1A01" w:rsidP="0035159D">
      <w:pPr>
        <w:pStyle w:val="Heading1"/>
        <w:rPr>
          <w:rFonts w:ascii="Arial" w:hAnsi="Arial" w:cs="Arial"/>
          <w:sz w:val="22"/>
          <w:szCs w:val="22"/>
        </w:rPr>
      </w:pPr>
      <w:bookmarkStart w:id="0" w:name="_Toc41306545"/>
      <w:r w:rsidRPr="00490C18">
        <w:rPr>
          <w:rFonts w:ascii="Arial" w:hAnsi="Arial" w:cs="Arial"/>
          <w:sz w:val="22"/>
          <w:szCs w:val="22"/>
        </w:rPr>
        <w:lastRenderedPageBreak/>
        <w:t>Introduction</w:t>
      </w:r>
      <w:bookmarkEnd w:id="0"/>
    </w:p>
    <w:p w14:paraId="540B1B00" w14:textId="6A02383B" w:rsidR="00414FC5" w:rsidRDefault="00547CC2" w:rsidP="00605421">
      <w:r>
        <w:t>The customer experience is</w:t>
      </w:r>
      <w:r w:rsidR="00E639DE">
        <w:t xml:space="preserve"> going </w:t>
      </w:r>
      <w:r w:rsidR="00F32B80">
        <w:t>t</w:t>
      </w:r>
      <w:r w:rsidR="00E639DE">
        <w:t xml:space="preserve">o </w:t>
      </w:r>
      <w:r w:rsidR="00F32B80">
        <w:t>be</w:t>
      </w:r>
      <w:r w:rsidR="00E639DE">
        <w:t xml:space="preserve"> one of most</w:t>
      </w:r>
      <w:r w:rsidR="00104FAA">
        <w:t xml:space="preserve"> </w:t>
      </w:r>
      <w:r w:rsidR="00F32B80">
        <w:t>important</w:t>
      </w:r>
      <w:r w:rsidR="00104FAA">
        <w:t xml:space="preserve"> </w:t>
      </w:r>
      <w:proofErr w:type="gramStart"/>
      <w:r w:rsidR="00104FAA">
        <w:t>tool</w:t>
      </w:r>
      <w:proofErr w:type="gramEnd"/>
      <w:r w:rsidR="001E6B0E">
        <w:t xml:space="preserve"> for the</w:t>
      </w:r>
      <w:r w:rsidR="006C6275">
        <w:t xml:space="preserve"> </w:t>
      </w:r>
      <w:r w:rsidR="0003126B">
        <w:t>business</w:t>
      </w:r>
      <w:r w:rsidR="007C5F9E">
        <w:t xml:space="preserve">, </w:t>
      </w:r>
      <w:r w:rsidR="00F32B80">
        <w:t>especially</w:t>
      </w:r>
      <w:r w:rsidR="007C5F9E">
        <w:t xml:space="preserve"> in the service industry</w:t>
      </w:r>
      <w:r w:rsidR="00596F95">
        <w:t xml:space="preserve"> business</w:t>
      </w:r>
      <w:r w:rsidR="00F542A4">
        <w:t xml:space="preserve"> to</w:t>
      </w:r>
      <w:r w:rsidR="00B45260">
        <w:t xml:space="preserve"> deliver</w:t>
      </w:r>
      <w:r w:rsidR="003636DD">
        <w:t xml:space="preserve"> the next</w:t>
      </w:r>
      <w:r w:rsidR="005F7C8F">
        <w:t xml:space="preserve"> level</w:t>
      </w:r>
      <w:r w:rsidR="00A33B75">
        <w:t xml:space="preserve"> of competitive </w:t>
      </w:r>
      <w:r w:rsidR="00F32B80">
        <w:t>advantage</w:t>
      </w:r>
      <w:r w:rsidR="004420A9">
        <w:t xml:space="preserve">. </w:t>
      </w:r>
      <w:r w:rsidR="00113908">
        <w:t>T</w:t>
      </w:r>
      <w:r w:rsidR="000344FA">
        <w:t>his</w:t>
      </w:r>
      <w:r w:rsidR="00113908">
        <w:t xml:space="preserve"> </w:t>
      </w:r>
      <w:r w:rsidR="0091673F">
        <w:t>customer experience or CX</w:t>
      </w:r>
      <w:r w:rsidR="00C82453">
        <w:t xml:space="preserve"> has been to be one of the most</w:t>
      </w:r>
      <w:r w:rsidR="00387596">
        <w:t xml:space="preserve"> important </w:t>
      </w:r>
      <w:proofErr w:type="gramStart"/>
      <w:r w:rsidR="00387596">
        <w:t>tool</w:t>
      </w:r>
      <w:proofErr w:type="gramEnd"/>
      <w:r w:rsidR="00387596">
        <w:t xml:space="preserve"> available </w:t>
      </w:r>
      <w:r w:rsidR="00F32B80">
        <w:t>to</w:t>
      </w:r>
      <w:r w:rsidR="00387596">
        <w:t xml:space="preserve"> the</w:t>
      </w:r>
      <w:r w:rsidR="000E1AAD">
        <w:t xml:space="preserve"> </w:t>
      </w:r>
      <w:r w:rsidR="00365B1E">
        <w:t>business to</w:t>
      </w:r>
      <w:r w:rsidR="00950FED">
        <w:t xml:space="preserve"> not only</w:t>
      </w:r>
      <w:r w:rsidR="00D86F61">
        <w:t xml:space="preserve"> </w:t>
      </w:r>
      <w:r w:rsidR="00C15891">
        <w:t>generate</w:t>
      </w:r>
      <w:r w:rsidR="00462417">
        <w:t xml:space="preserve"> new customer</w:t>
      </w:r>
      <w:r w:rsidR="00005590">
        <w:t xml:space="preserve"> in the business but also</w:t>
      </w:r>
      <w:r w:rsidR="008E6879">
        <w:t xml:space="preserve"> is</w:t>
      </w:r>
      <w:r w:rsidR="001D4B43">
        <w:t xml:space="preserve"> useful</w:t>
      </w:r>
      <w:r w:rsidR="00671F65">
        <w:t xml:space="preserve"> for retaining and</w:t>
      </w:r>
      <w:r w:rsidR="00127B1D">
        <w:t xml:space="preserve"> predicting the</w:t>
      </w:r>
      <w:r w:rsidR="001975F1">
        <w:t xml:space="preserve"> customer </w:t>
      </w:r>
      <w:r w:rsidR="00F32B80">
        <w:t>locality</w:t>
      </w:r>
      <w:r w:rsidR="00387043">
        <w:t xml:space="preserve"> in as very</w:t>
      </w:r>
      <w:r w:rsidR="00B55758">
        <w:t xml:space="preserve"> effective way</w:t>
      </w:r>
      <w:r w:rsidR="00A01715">
        <w:t xml:space="preserve"> </w:t>
      </w:r>
      <w:r w:rsidR="0054318A">
        <w:t>(</w:t>
      </w:r>
      <w:proofErr w:type="spellStart"/>
      <w:r w:rsidR="0054318A">
        <w:t>Maklan</w:t>
      </w:r>
      <w:proofErr w:type="spellEnd"/>
      <w:r w:rsidR="0054318A">
        <w:t xml:space="preserve"> and Klaus, </w:t>
      </w:r>
      <w:r w:rsidR="0054318A" w:rsidRPr="00C467AB">
        <w:t>2011</w:t>
      </w:r>
      <w:r w:rsidR="0054318A">
        <w:t>).</w:t>
      </w:r>
      <w:r w:rsidR="00BB4CED">
        <w:t xml:space="preserve"> </w:t>
      </w:r>
      <w:r w:rsidR="00784BE0">
        <w:t>But this</w:t>
      </w:r>
      <w:r w:rsidR="006A291E">
        <w:t xml:space="preserve"> </w:t>
      </w:r>
      <w:r w:rsidR="0060583B">
        <w:t>new</w:t>
      </w:r>
      <w:r w:rsidR="009E508E">
        <w:t xml:space="preserve"> approach</w:t>
      </w:r>
      <w:r w:rsidR="006C539D">
        <w:t xml:space="preserve"> of customer satisfaction and </w:t>
      </w:r>
      <w:r w:rsidR="00F32B80">
        <w:t>loyalty</w:t>
      </w:r>
      <w:r w:rsidR="000455B0">
        <w:t xml:space="preserve"> developments </w:t>
      </w:r>
      <w:r w:rsidR="00C17546">
        <w:t>is not</w:t>
      </w:r>
      <w:r w:rsidR="000B7FE8">
        <w:t xml:space="preserve"> yet</w:t>
      </w:r>
      <w:r w:rsidR="00083A98">
        <w:t xml:space="preserve"> widely used</w:t>
      </w:r>
      <w:r w:rsidR="0099236E">
        <w:t xml:space="preserve"> in the</w:t>
      </w:r>
      <w:r w:rsidR="000A6B58">
        <w:t xml:space="preserve"> </w:t>
      </w:r>
      <w:r w:rsidR="00DD0142">
        <w:t>industries</w:t>
      </w:r>
      <w:r w:rsidR="009613C1">
        <w:t xml:space="preserve">. </w:t>
      </w:r>
      <w:r w:rsidR="00F32B80">
        <w:t>One</w:t>
      </w:r>
      <w:r w:rsidR="009613C1">
        <w:t xml:space="preserve"> of the important </w:t>
      </w:r>
      <w:proofErr w:type="gramStart"/>
      <w:r w:rsidR="009613C1">
        <w:t>gap</w:t>
      </w:r>
      <w:proofErr w:type="gramEnd"/>
      <w:r w:rsidR="00226A46">
        <w:t xml:space="preserve"> is the</w:t>
      </w:r>
      <w:r w:rsidR="00314F11">
        <w:t xml:space="preserve"> </w:t>
      </w:r>
      <w:r w:rsidR="000E3C88">
        <w:t>use of data</w:t>
      </w:r>
      <w:r w:rsidR="00E60D46">
        <w:t xml:space="preserve"> for this</w:t>
      </w:r>
      <w:r w:rsidR="00DF4567">
        <w:t xml:space="preserve"> informed</w:t>
      </w:r>
      <w:r w:rsidR="0066780A">
        <w:t xml:space="preserve"> </w:t>
      </w:r>
      <w:r w:rsidR="00F32B80">
        <w:t>decision</w:t>
      </w:r>
      <w:r w:rsidR="0066780A">
        <w:t xml:space="preserve"> making process</w:t>
      </w:r>
      <w:r w:rsidR="00476928">
        <w:t>.</w:t>
      </w:r>
      <w:r w:rsidR="00C246AD">
        <w:t xml:space="preserve"> In this</w:t>
      </w:r>
      <w:r w:rsidR="00C85352">
        <w:t xml:space="preserve"> </w:t>
      </w:r>
      <w:r w:rsidR="003928CE">
        <w:t>report</w:t>
      </w:r>
      <w:r w:rsidR="008518CE">
        <w:t xml:space="preserve"> the</w:t>
      </w:r>
      <w:r w:rsidR="00AB53C6">
        <w:t xml:space="preserve"> </w:t>
      </w:r>
      <w:r w:rsidR="0021617A">
        <w:t>goal</w:t>
      </w:r>
      <w:r w:rsidR="00BE689D">
        <w:t xml:space="preserve"> would be</w:t>
      </w:r>
      <w:r w:rsidR="00E00E52">
        <w:t xml:space="preserve"> to</w:t>
      </w:r>
      <w:r w:rsidR="00185735">
        <w:t xml:space="preserve"> understand the CX</w:t>
      </w:r>
      <w:r w:rsidR="00376C94">
        <w:t xml:space="preserve"> with respect</w:t>
      </w:r>
      <w:r w:rsidR="00C212A8">
        <w:t xml:space="preserve"> to the current literature</w:t>
      </w:r>
      <w:r w:rsidR="00567A74">
        <w:t xml:space="preserve"> and</w:t>
      </w:r>
      <w:r w:rsidR="00BB6D71">
        <w:t xml:space="preserve"> then</w:t>
      </w:r>
      <w:r w:rsidR="00A22150">
        <w:t xml:space="preserve"> </w:t>
      </w:r>
      <w:r w:rsidR="00BE5718">
        <w:t>develop further understand</w:t>
      </w:r>
      <w:r w:rsidR="000D327B">
        <w:t xml:space="preserve"> by</w:t>
      </w:r>
      <w:r w:rsidR="00680BDC">
        <w:t xml:space="preserve"> using the</w:t>
      </w:r>
      <w:r w:rsidR="000E7989">
        <w:t xml:space="preserve"> business case study</w:t>
      </w:r>
      <w:r w:rsidR="00526EDC">
        <w:t xml:space="preserve"> of </w:t>
      </w:r>
      <w:r w:rsidR="00B3024F" w:rsidRPr="00526EDC">
        <w:t>Sainsbury</w:t>
      </w:r>
      <w:r w:rsidR="00526EDC" w:rsidRPr="00526EDC">
        <w:t xml:space="preserve"> Supermarket</w:t>
      </w:r>
      <w:r w:rsidR="00526EDC">
        <w:t xml:space="preserve">. </w:t>
      </w:r>
      <w:r w:rsidR="00B05228">
        <w:t>The case</w:t>
      </w:r>
      <w:r w:rsidR="00671F91">
        <w:t xml:space="preserve"> study</w:t>
      </w:r>
      <w:r w:rsidR="004D0D49">
        <w:t xml:space="preserve"> would reflect</w:t>
      </w:r>
      <w:r w:rsidR="00891913">
        <w:t xml:space="preserve"> on the</w:t>
      </w:r>
      <w:r w:rsidR="00500F0C">
        <w:t xml:space="preserve"> </w:t>
      </w:r>
      <w:r w:rsidR="00AF48E6">
        <w:t xml:space="preserve">organisational </w:t>
      </w:r>
      <w:r w:rsidR="001E4947">
        <w:t>abilities</w:t>
      </w:r>
      <w:r w:rsidR="00AF48E6">
        <w:t xml:space="preserve"> influencing </w:t>
      </w:r>
      <w:r w:rsidR="001E4947">
        <w:t>factors</w:t>
      </w:r>
      <w:r w:rsidR="00CE2DFF">
        <w:t xml:space="preserve"> for delivering the customer values</w:t>
      </w:r>
      <w:r w:rsidR="003611DB">
        <w:t xml:space="preserve"> along with that</w:t>
      </w:r>
      <w:r w:rsidR="00931690">
        <w:t xml:space="preserve"> </w:t>
      </w:r>
      <w:r w:rsidR="003E3D10">
        <w:t>the</w:t>
      </w:r>
      <w:r w:rsidR="005301A9">
        <w:t xml:space="preserve"> </w:t>
      </w:r>
      <w:r w:rsidR="0095168A">
        <w:t>organisational operational</w:t>
      </w:r>
      <w:r w:rsidR="00CC35CB">
        <w:t xml:space="preserve"> system</w:t>
      </w:r>
      <w:r w:rsidR="005E3DD1">
        <w:t xml:space="preserve"> centric discussio</w:t>
      </w:r>
      <w:r w:rsidR="005616E8">
        <w:t>n would also</w:t>
      </w:r>
      <w:r w:rsidR="000B4A36">
        <w:t xml:space="preserve"> be done</w:t>
      </w:r>
      <w:r w:rsidR="00267965">
        <w:t xml:space="preserve"> to</w:t>
      </w:r>
      <w:r w:rsidR="007231FF">
        <w:t xml:space="preserve"> </w:t>
      </w:r>
      <w:r w:rsidR="007B1ACB">
        <w:t>further</w:t>
      </w:r>
      <w:r w:rsidR="003A4D5F">
        <w:t xml:space="preserve"> </w:t>
      </w:r>
      <w:r w:rsidR="004650F1">
        <w:t xml:space="preserve">develop the </w:t>
      </w:r>
      <w:r w:rsidR="00414FC5">
        <w:t>understanding</w:t>
      </w:r>
      <w:r w:rsidR="0083118D">
        <w:t xml:space="preserve">. </w:t>
      </w:r>
      <w:r w:rsidR="00AF48E6">
        <w:t xml:space="preserve"> </w:t>
      </w:r>
      <w:r w:rsidR="00526EDC">
        <w:t xml:space="preserve"> </w:t>
      </w:r>
    </w:p>
    <w:p w14:paraId="4917AB50" w14:textId="77777777" w:rsidR="00364667" w:rsidRDefault="00A75609" w:rsidP="00F32B80">
      <w:pPr>
        <w:pStyle w:val="Heading2"/>
      </w:pPr>
      <w:bookmarkStart w:id="1" w:name="_Toc41306546"/>
      <w:r>
        <w:t xml:space="preserve">Business and </w:t>
      </w:r>
      <w:r w:rsidR="009F5DE8">
        <w:t>industry</w:t>
      </w:r>
      <w:r w:rsidR="00B35A81">
        <w:t xml:space="preserve"> context</w:t>
      </w:r>
      <w:bookmarkEnd w:id="1"/>
    </w:p>
    <w:p w14:paraId="2C13ED83" w14:textId="77777777" w:rsidR="00605421" w:rsidRPr="00605421" w:rsidRDefault="00F6180A" w:rsidP="00605421">
      <w:r>
        <w:t>T</w:t>
      </w:r>
      <w:r w:rsidR="004420A9">
        <w:t>he UK</w:t>
      </w:r>
      <w:r w:rsidR="00B54D8C">
        <w:t xml:space="preserve"> </w:t>
      </w:r>
      <w:r w:rsidR="004D1948">
        <w:t>high street</w:t>
      </w:r>
      <w:r w:rsidR="002145EF">
        <w:t xml:space="preserve"> </w:t>
      </w:r>
      <w:r w:rsidR="00B54D8C">
        <w:t>retail</w:t>
      </w:r>
      <w:r w:rsidR="0025572A">
        <w:t xml:space="preserve"> industry</w:t>
      </w:r>
      <w:r w:rsidR="00AD163F">
        <w:t>, where</w:t>
      </w:r>
      <w:r w:rsidR="00A01651">
        <w:t xml:space="preserve"> </w:t>
      </w:r>
      <w:r w:rsidR="00B3024F" w:rsidRPr="00526EDC">
        <w:t>Sainsbury</w:t>
      </w:r>
      <w:r w:rsidR="00A01651" w:rsidRPr="00526EDC">
        <w:t xml:space="preserve"> Supermarket</w:t>
      </w:r>
      <w:r w:rsidR="00AD39F6">
        <w:t xml:space="preserve"> is the second largest</w:t>
      </w:r>
      <w:r w:rsidR="00377F9E">
        <w:t xml:space="preserve"> business</w:t>
      </w:r>
      <w:r w:rsidR="0046400D">
        <w:t xml:space="preserve">, </w:t>
      </w:r>
      <w:r w:rsidR="004D1471">
        <w:t>is facing</w:t>
      </w:r>
      <w:r w:rsidR="00017D93">
        <w:t xml:space="preserve"> </w:t>
      </w:r>
      <w:r w:rsidR="00F26FAE">
        <w:t xml:space="preserve">strong </w:t>
      </w:r>
      <w:r w:rsidR="00390278">
        <w:t>competitive forces</w:t>
      </w:r>
      <w:r w:rsidR="00CB3C10">
        <w:t xml:space="preserve"> from the changed</w:t>
      </w:r>
      <w:r w:rsidR="003316B3">
        <w:t xml:space="preserve"> </w:t>
      </w:r>
      <w:r w:rsidR="00F84C7A">
        <w:t xml:space="preserve">business </w:t>
      </w:r>
      <w:r w:rsidR="00013287">
        <w:t>environment</w:t>
      </w:r>
      <w:r w:rsidR="009D122D">
        <w:t xml:space="preserve"> </w:t>
      </w:r>
      <w:r w:rsidR="005F3F5F">
        <w:t>(</w:t>
      </w:r>
      <w:r w:rsidR="005F3F5F" w:rsidRPr="004D6C17">
        <w:t>Parker</w:t>
      </w:r>
      <w:r w:rsidR="005F3F5F">
        <w:t xml:space="preserve"> </w:t>
      </w:r>
      <w:r w:rsidR="005F3F5F" w:rsidRPr="00B06D6F">
        <w:rPr>
          <w:i/>
        </w:rPr>
        <w:t>et al.,</w:t>
      </w:r>
      <w:r w:rsidR="005F3F5F">
        <w:t xml:space="preserve"> 2017)</w:t>
      </w:r>
      <w:r w:rsidR="007B2EBB">
        <w:t>.</w:t>
      </w:r>
      <w:r w:rsidR="00683FDA">
        <w:t xml:space="preserve"> </w:t>
      </w:r>
      <w:r w:rsidR="00F446D7">
        <w:t>The high street</w:t>
      </w:r>
      <w:r w:rsidR="009E367F">
        <w:t xml:space="preserve"> retail</w:t>
      </w:r>
      <w:r w:rsidR="001D3AD7">
        <w:t xml:space="preserve"> crisis</w:t>
      </w:r>
      <w:r w:rsidR="0020552D">
        <w:t xml:space="preserve"> is</w:t>
      </w:r>
      <w:r w:rsidR="00EF1C1F">
        <w:t xml:space="preserve"> not only a</w:t>
      </w:r>
      <w:r w:rsidR="003702D3">
        <w:t xml:space="preserve"> UK </w:t>
      </w:r>
      <w:r w:rsidR="00F32B80">
        <w:t>centric</w:t>
      </w:r>
      <w:r w:rsidR="00886EAD">
        <w:t xml:space="preserve"> phenomenon</w:t>
      </w:r>
      <w:r w:rsidR="004E1348">
        <w:t xml:space="preserve"> but</w:t>
      </w:r>
      <w:r w:rsidR="000E2A22">
        <w:t xml:space="preserve"> have a wider</w:t>
      </w:r>
      <w:r w:rsidR="00931EC3">
        <w:t xml:space="preserve"> </w:t>
      </w:r>
      <w:r w:rsidR="00F32B80">
        <w:t>base</w:t>
      </w:r>
      <w:r w:rsidR="00931EC3">
        <w:t xml:space="preserve"> in the</w:t>
      </w:r>
      <w:r w:rsidR="005B55D1">
        <w:t xml:space="preserve"> greater </w:t>
      </w:r>
      <w:r w:rsidR="00F32B80">
        <w:t>developed</w:t>
      </w:r>
      <w:r w:rsidR="004C4A12">
        <w:t xml:space="preserve"> market</w:t>
      </w:r>
      <w:r w:rsidR="00FC2CCB">
        <w:t xml:space="preserve"> organised retail</w:t>
      </w:r>
      <w:r w:rsidR="00A020CA">
        <w:t xml:space="preserve"> business</w:t>
      </w:r>
      <w:r w:rsidR="001B0B14">
        <w:t xml:space="preserve"> sectors</w:t>
      </w:r>
      <w:r w:rsidR="004B128D">
        <w:t xml:space="preserve">. </w:t>
      </w:r>
      <w:r w:rsidR="005E155C">
        <w:t>Some of the recent studies</w:t>
      </w:r>
      <w:r w:rsidR="00D15033">
        <w:t xml:space="preserve"> </w:t>
      </w:r>
      <w:r w:rsidR="00B06D6F">
        <w:t>have</w:t>
      </w:r>
      <w:r w:rsidR="00710A61">
        <w:t xml:space="preserve"> point out the need</w:t>
      </w:r>
      <w:r w:rsidR="00416971">
        <w:t xml:space="preserve"> and</w:t>
      </w:r>
      <w:r w:rsidR="002E1FE5">
        <w:t xml:space="preserve"> approaches required</w:t>
      </w:r>
      <w:r w:rsidR="006042E6">
        <w:t xml:space="preserve"> </w:t>
      </w:r>
      <w:r w:rsidR="00840AAB">
        <w:t>for the</w:t>
      </w:r>
      <w:r w:rsidR="007A62F0">
        <w:t xml:space="preserve"> high street</w:t>
      </w:r>
      <w:r w:rsidR="00EE4FA2">
        <w:t xml:space="preserve"> retail</w:t>
      </w:r>
      <w:r w:rsidR="000C6411">
        <w:t xml:space="preserve"> business </w:t>
      </w:r>
      <w:r w:rsidR="003E56FD">
        <w:t>to</w:t>
      </w:r>
      <w:r w:rsidR="00812F30">
        <w:t xml:space="preserve"> come out of the</w:t>
      </w:r>
      <w:r w:rsidR="00250C3C">
        <w:t xml:space="preserve"> </w:t>
      </w:r>
      <w:r w:rsidR="00975A90">
        <w:t>current crisis</w:t>
      </w:r>
      <w:r w:rsidR="00012C88">
        <w:t xml:space="preserve"> and</w:t>
      </w:r>
      <w:r w:rsidR="0099244F">
        <w:t xml:space="preserve"> the CX is one of those</w:t>
      </w:r>
      <w:r w:rsidR="0098161E">
        <w:t xml:space="preserve"> factors</w:t>
      </w:r>
      <w:r w:rsidR="003108C7">
        <w:t xml:space="preserve"> </w:t>
      </w:r>
      <w:r w:rsidR="00C74158">
        <w:t>(</w:t>
      </w:r>
      <w:r w:rsidR="00C74158" w:rsidRPr="004D6C17">
        <w:t>Parker</w:t>
      </w:r>
      <w:r w:rsidR="00C74158">
        <w:t xml:space="preserve"> </w:t>
      </w:r>
      <w:r w:rsidR="00C74158" w:rsidRPr="00B06D6F">
        <w:rPr>
          <w:i/>
        </w:rPr>
        <w:t>et al.,</w:t>
      </w:r>
      <w:r w:rsidR="00C74158">
        <w:t xml:space="preserve"> 2017).</w:t>
      </w:r>
      <w:r w:rsidR="00C10A5F">
        <w:t>T</w:t>
      </w:r>
      <w:r w:rsidR="00A26598">
        <w:t>he</w:t>
      </w:r>
      <w:r w:rsidR="00C10A5F">
        <w:t xml:space="preserve"> important aspect</w:t>
      </w:r>
      <w:r w:rsidR="00745C61">
        <w:t xml:space="preserve"> that</w:t>
      </w:r>
      <w:r w:rsidR="005E1934">
        <w:t xml:space="preserve"> </w:t>
      </w:r>
      <w:r w:rsidR="003711FB">
        <w:t>these business has</w:t>
      </w:r>
      <w:r w:rsidR="000F742E">
        <w:t xml:space="preserve"> lot in recent time is the</w:t>
      </w:r>
      <w:r w:rsidR="00CE4051">
        <w:t xml:space="preserve"> </w:t>
      </w:r>
      <w:r w:rsidR="00693EF9">
        <w:t xml:space="preserve">sustainable competitive </w:t>
      </w:r>
      <w:r w:rsidR="000B48EF">
        <w:t xml:space="preserve">advantage </w:t>
      </w:r>
      <w:r w:rsidR="0014656B">
        <w:t>aspect</w:t>
      </w:r>
      <w:r w:rsidR="00D04B0E">
        <w:t xml:space="preserve"> </w:t>
      </w:r>
      <w:r w:rsidR="00335D4A">
        <w:t>for most</w:t>
      </w:r>
      <w:r w:rsidR="00EB5CC5">
        <w:t xml:space="preserve"> of the business the</w:t>
      </w:r>
      <w:r w:rsidR="00873CC1">
        <w:t xml:space="preserve"> important</w:t>
      </w:r>
      <w:r w:rsidR="006B4AFE">
        <w:t xml:space="preserve"> </w:t>
      </w:r>
      <w:r w:rsidR="0065146D">
        <w:t>competitive positioning was</w:t>
      </w:r>
      <w:r w:rsidR="00EA1D43">
        <w:t xml:space="preserve"> the</w:t>
      </w:r>
      <w:r w:rsidR="00E30652">
        <w:t xml:space="preserve"> cost</w:t>
      </w:r>
      <w:r w:rsidR="001837C1">
        <w:t xml:space="preserve"> </w:t>
      </w:r>
      <w:r w:rsidR="00F32B80">
        <w:t>leadership</w:t>
      </w:r>
      <w:r w:rsidR="008E5510">
        <w:t>, where</w:t>
      </w:r>
      <w:r w:rsidR="00E939CA">
        <w:t xml:space="preserve"> sue their</w:t>
      </w:r>
      <w:r w:rsidR="00190E7A">
        <w:t xml:space="preserve"> large size </w:t>
      </w:r>
      <w:r w:rsidR="00931379">
        <w:t>advantage in the market and</w:t>
      </w:r>
      <w:r w:rsidR="004069F9">
        <w:t xml:space="preserve"> </w:t>
      </w:r>
      <w:r w:rsidR="00F4630E">
        <w:t>delivered</w:t>
      </w:r>
      <w:r w:rsidR="008A7239">
        <w:t xml:space="preserve"> the</w:t>
      </w:r>
      <w:r w:rsidR="00C51ADE">
        <w:t xml:space="preserve"> </w:t>
      </w:r>
      <w:r w:rsidR="005B3AA7">
        <w:t>products</w:t>
      </w:r>
      <w:r w:rsidR="00845AAA">
        <w:t xml:space="preserve"> at</w:t>
      </w:r>
      <w:r w:rsidR="00515487">
        <w:t xml:space="preserve"> lower cost</w:t>
      </w:r>
      <w:r w:rsidR="00A16B8E">
        <w:t xml:space="preserve"> </w:t>
      </w:r>
      <w:r w:rsidR="00D317D0">
        <w:t>to attract</w:t>
      </w:r>
      <w:r w:rsidR="00CF4220">
        <w:t xml:space="preserve"> the customers</w:t>
      </w:r>
      <w:r w:rsidR="000230BC">
        <w:t xml:space="preserve">. </w:t>
      </w:r>
      <w:r w:rsidR="00B3024F" w:rsidRPr="00526EDC">
        <w:t>Sainsbury</w:t>
      </w:r>
      <w:r w:rsidR="001C5F7A" w:rsidRPr="00526EDC">
        <w:t xml:space="preserve"> Supermarket</w:t>
      </w:r>
      <w:r w:rsidR="00CC5EB6">
        <w:t xml:space="preserve"> is such a business which</w:t>
      </w:r>
      <w:r w:rsidR="000E2166">
        <w:t xml:space="preserve"> was</w:t>
      </w:r>
      <w:r w:rsidR="00D95BD9">
        <w:t xml:space="preserve"> following the dual</w:t>
      </w:r>
      <w:r w:rsidR="00CE2097">
        <w:t xml:space="preserve"> </w:t>
      </w:r>
      <w:r w:rsidR="003F21FB">
        <w:t>strategy of cost</w:t>
      </w:r>
      <w:r w:rsidR="000508CC">
        <w:t xml:space="preserve"> leadership and</w:t>
      </w:r>
      <w:r w:rsidR="003A75C3">
        <w:t xml:space="preserve"> differentiation </w:t>
      </w:r>
      <w:r w:rsidR="007B54F7">
        <w:t xml:space="preserve">strategy. </w:t>
      </w:r>
      <w:proofErr w:type="gramStart"/>
      <w:r w:rsidR="00F32ADD">
        <w:t>T</w:t>
      </w:r>
      <w:r w:rsidR="0093782B">
        <w:t>hus</w:t>
      </w:r>
      <w:proofErr w:type="gramEnd"/>
      <w:r w:rsidR="00F32ADD">
        <w:t xml:space="preserve"> </w:t>
      </w:r>
      <w:r w:rsidR="00B3024F" w:rsidRPr="00526EDC">
        <w:t>Sainsbury</w:t>
      </w:r>
      <w:r w:rsidR="00F32ADD" w:rsidRPr="00526EDC">
        <w:t xml:space="preserve"> Supermarket</w:t>
      </w:r>
      <w:r w:rsidR="00B80E6D">
        <w:t xml:space="preserve"> </w:t>
      </w:r>
      <w:r w:rsidR="00811457">
        <w:t>targets the</w:t>
      </w:r>
      <w:r w:rsidR="001055C0">
        <w:t xml:space="preserve"> affluent customer segment of the UK</w:t>
      </w:r>
      <w:r w:rsidR="00104497">
        <w:t xml:space="preserve"> super </w:t>
      </w:r>
      <w:r w:rsidR="004C7C5B">
        <w:t xml:space="preserve">market </w:t>
      </w:r>
      <w:r w:rsidR="00772DA2">
        <w:t>segment</w:t>
      </w:r>
      <w:r w:rsidR="009916A5">
        <w:t xml:space="preserve"> by delivering</w:t>
      </w:r>
      <w:r w:rsidR="00C4461C">
        <w:t xml:space="preserve"> higher customer centric</w:t>
      </w:r>
      <w:r w:rsidR="00446538">
        <w:t xml:space="preserve"> services and</w:t>
      </w:r>
      <w:r w:rsidR="00A05BE7">
        <w:t xml:space="preserve"> </w:t>
      </w:r>
      <w:r w:rsidR="00AB2ADF">
        <w:t>facilities along with deliver</w:t>
      </w:r>
      <w:r w:rsidR="00DA333E">
        <w:t xml:space="preserve"> </w:t>
      </w:r>
      <w:r w:rsidR="00F32B80">
        <w:t>products</w:t>
      </w:r>
      <w:r w:rsidR="00561E9E">
        <w:t xml:space="preserve"> at</w:t>
      </w:r>
      <w:r w:rsidR="0070689C">
        <w:t xml:space="preserve"> </w:t>
      </w:r>
      <w:r w:rsidR="00AD511A">
        <w:t>lower cost</w:t>
      </w:r>
      <w:r w:rsidR="00DE21DD">
        <w:t xml:space="preserve"> (</w:t>
      </w:r>
      <w:r w:rsidR="00244732">
        <w:t xml:space="preserve">Butler, </w:t>
      </w:r>
      <w:r w:rsidR="00DE21DD" w:rsidRPr="004D6C17">
        <w:t>2018</w:t>
      </w:r>
      <w:r w:rsidR="00DE21DD">
        <w:t>).</w:t>
      </w:r>
      <w:r w:rsidR="000626A4">
        <w:t xml:space="preserve"> </w:t>
      </w:r>
      <w:r w:rsidR="00481E1B">
        <w:t>B</w:t>
      </w:r>
      <w:r w:rsidR="001D2A6E">
        <w:t>ut</w:t>
      </w:r>
      <w:r w:rsidR="00481E1B">
        <w:t xml:space="preserve"> in recent times </w:t>
      </w:r>
      <w:r w:rsidR="00B3024F" w:rsidRPr="00526EDC">
        <w:t>Sainsbury</w:t>
      </w:r>
      <w:r w:rsidR="00481E1B" w:rsidRPr="00526EDC">
        <w:t xml:space="preserve"> Supermarket</w:t>
      </w:r>
      <w:r w:rsidR="00493036">
        <w:t xml:space="preserve"> also</w:t>
      </w:r>
      <w:r w:rsidR="00B805DC">
        <w:t xml:space="preserve"> </w:t>
      </w:r>
      <w:r w:rsidR="00F32B80">
        <w:t>faced</w:t>
      </w:r>
      <w:r w:rsidR="00B805DC">
        <w:t xml:space="preserve"> the similar competitive </w:t>
      </w:r>
      <w:r w:rsidR="00F32B80">
        <w:t>challenge</w:t>
      </w:r>
      <w:r w:rsidR="00ED3FB8">
        <w:t xml:space="preserve"> in the</w:t>
      </w:r>
      <w:r w:rsidR="00C457C8">
        <w:t xml:space="preserve"> UK operation</w:t>
      </w:r>
      <w:r w:rsidR="005D4F63">
        <w:t xml:space="preserve"> and that</w:t>
      </w:r>
      <w:r w:rsidR="00E83FA5">
        <w:t xml:space="preserve"> influenced them</w:t>
      </w:r>
      <w:r w:rsidR="00BA3407">
        <w:t xml:space="preserve"> to</w:t>
      </w:r>
      <w:r w:rsidR="00CB5933">
        <w:t xml:space="preserve"> </w:t>
      </w:r>
      <w:r w:rsidR="0055055A">
        <w:t>restructure their operation</w:t>
      </w:r>
      <w:r w:rsidR="007C3195">
        <w:t xml:space="preserve"> </w:t>
      </w:r>
      <w:proofErr w:type="gramStart"/>
      <w:r w:rsidR="007C3195">
        <w:t>and also</w:t>
      </w:r>
      <w:proofErr w:type="gramEnd"/>
      <w:r w:rsidR="00613553">
        <w:t xml:space="preserve"> </w:t>
      </w:r>
      <w:r w:rsidR="00450A8B">
        <w:t xml:space="preserve">reinvigorate the </w:t>
      </w:r>
      <w:r w:rsidR="00F32B80">
        <w:t>business</w:t>
      </w:r>
      <w:r w:rsidR="00450A8B">
        <w:t xml:space="preserve"> </w:t>
      </w:r>
      <w:r w:rsidR="00F32B80">
        <w:t>activates</w:t>
      </w:r>
      <w:r w:rsidR="00A62B4D">
        <w:t xml:space="preserve"> using CX like</w:t>
      </w:r>
      <w:r w:rsidR="00667113">
        <w:t xml:space="preserve"> </w:t>
      </w:r>
      <w:r w:rsidR="00F056D0">
        <w:t>new approaches</w:t>
      </w:r>
      <w:r w:rsidR="004018D1">
        <w:t xml:space="preserve"> of customer acquisition</w:t>
      </w:r>
      <w:r w:rsidR="00200B17">
        <w:t xml:space="preserve">, </w:t>
      </w:r>
      <w:r w:rsidR="00F32B80">
        <w:t>retention</w:t>
      </w:r>
      <w:r w:rsidR="00200B17">
        <w:t xml:space="preserve"> and</w:t>
      </w:r>
      <w:r w:rsidR="00C33C93">
        <w:t xml:space="preserve"> </w:t>
      </w:r>
      <w:r w:rsidR="00F32B80">
        <w:t>loyalty</w:t>
      </w:r>
      <w:r w:rsidR="00B02DC7">
        <w:t xml:space="preserve"> development. </w:t>
      </w:r>
    </w:p>
    <w:p w14:paraId="58386F4E" w14:textId="6ABC1066" w:rsidR="00645669" w:rsidRDefault="00645669" w:rsidP="0035159D">
      <w:pPr>
        <w:pStyle w:val="Heading1"/>
        <w:rPr>
          <w:rFonts w:ascii="Arial" w:hAnsi="Arial" w:cs="Arial"/>
          <w:sz w:val="22"/>
          <w:szCs w:val="22"/>
        </w:rPr>
      </w:pPr>
      <w:bookmarkStart w:id="2" w:name="_Toc41306547"/>
    </w:p>
    <w:p w14:paraId="4BCE010E" w14:textId="5AAC7ADC" w:rsidR="00645669" w:rsidRDefault="00645669" w:rsidP="00645669">
      <w:pPr>
        <w:pStyle w:val="NoSpacing"/>
        <w:rPr>
          <w:rFonts w:ascii="Arial" w:hAnsi="Arial" w:cs="Arial"/>
        </w:rPr>
      </w:pPr>
      <w:r>
        <w:rPr>
          <w:rFonts w:ascii="Arial" w:hAnsi="Arial" w:cs="Arial"/>
        </w:rPr>
        <w:t xml:space="preserve">I have been a </w:t>
      </w:r>
      <w:r>
        <w:rPr>
          <w:rFonts w:ascii="Arial" w:hAnsi="Arial" w:cs="Arial"/>
        </w:rPr>
        <w:t>self-employed</w:t>
      </w:r>
      <w:r>
        <w:rPr>
          <w:rFonts w:ascii="Arial" w:hAnsi="Arial" w:cs="Arial"/>
        </w:rPr>
        <w:t xml:space="preserve"> proprietor of</w:t>
      </w:r>
      <w:r w:rsidRPr="00BE08D9">
        <w:rPr>
          <w:rFonts w:ascii="Arial" w:hAnsi="Arial" w:cs="Arial"/>
        </w:rPr>
        <w:t xml:space="preserve"> my own minibus company providing service to independent secondary schools</w:t>
      </w:r>
      <w:r>
        <w:rPr>
          <w:rFonts w:ascii="Arial" w:hAnsi="Arial" w:cs="Arial"/>
        </w:rPr>
        <w:t xml:space="preserve"> for the last twenty years. However, for this report, I have chosen Sainsburys as my daughter works as a departmental manager in one of their stores.</w:t>
      </w:r>
    </w:p>
    <w:p w14:paraId="138B7F14" w14:textId="0812D6BC" w:rsidR="007E1A01" w:rsidRPr="00490C18" w:rsidRDefault="008212ED" w:rsidP="0035159D">
      <w:pPr>
        <w:pStyle w:val="Heading1"/>
        <w:rPr>
          <w:rFonts w:ascii="Arial" w:hAnsi="Arial" w:cs="Arial"/>
          <w:sz w:val="22"/>
          <w:szCs w:val="22"/>
        </w:rPr>
      </w:pPr>
      <w:r w:rsidRPr="00490C18">
        <w:rPr>
          <w:rFonts w:ascii="Arial" w:hAnsi="Arial" w:cs="Arial"/>
          <w:sz w:val="22"/>
          <w:szCs w:val="22"/>
        </w:rPr>
        <w:t>Customer experience</w:t>
      </w:r>
      <w:bookmarkEnd w:id="2"/>
    </w:p>
    <w:p w14:paraId="6996D67D" w14:textId="3D47A616" w:rsidR="003E04EE" w:rsidRPr="00490C18" w:rsidRDefault="00561AF3" w:rsidP="003E04EE">
      <w:pPr>
        <w:rPr>
          <w:rFonts w:ascii="Arial" w:hAnsi="Arial" w:cs="Arial"/>
          <w:sz w:val="22"/>
        </w:rPr>
      </w:pPr>
      <w:r w:rsidRPr="00490C18">
        <w:rPr>
          <w:rFonts w:ascii="Arial" w:hAnsi="Arial" w:cs="Arial"/>
          <w:sz w:val="22"/>
        </w:rPr>
        <w:t>T</w:t>
      </w:r>
      <w:r w:rsidR="00BA27D0" w:rsidRPr="00490C18">
        <w:rPr>
          <w:rFonts w:ascii="Arial" w:hAnsi="Arial" w:cs="Arial"/>
          <w:sz w:val="22"/>
        </w:rPr>
        <w:t>he</w:t>
      </w:r>
      <w:r w:rsidRPr="00490C18">
        <w:rPr>
          <w:rFonts w:ascii="Arial" w:hAnsi="Arial" w:cs="Arial"/>
          <w:sz w:val="22"/>
        </w:rPr>
        <w:t xml:space="preserve"> mention and</w:t>
      </w:r>
      <w:r w:rsidR="00823E62" w:rsidRPr="00490C18">
        <w:rPr>
          <w:rFonts w:ascii="Arial" w:hAnsi="Arial" w:cs="Arial"/>
          <w:sz w:val="22"/>
        </w:rPr>
        <w:t xml:space="preserve"> </w:t>
      </w:r>
      <w:r w:rsidR="009D3BAE" w:rsidRPr="00490C18">
        <w:rPr>
          <w:rFonts w:ascii="Arial" w:hAnsi="Arial" w:cs="Arial"/>
          <w:sz w:val="22"/>
        </w:rPr>
        <w:t>understanding of CX</w:t>
      </w:r>
      <w:r w:rsidR="00386B10" w:rsidRPr="00490C18">
        <w:rPr>
          <w:rFonts w:ascii="Arial" w:hAnsi="Arial" w:cs="Arial"/>
          <w:sz w:val="22"/>
        </w:rPr>
        <w:t xml:space="preserve"> can</w:t>
      </w:r>
      <w:r w:rsidR="001E54E9" w:rsidRPr="00490C18">
        <w:rPr>
          <w:rFonts w:ascii="Arial" w:hAnsi="Arial" w:cs="Arial"/>
          <w:sz w:val="22"/>
        </w:rPr>
        <w:t xml:space="preserve"> be dated </w:t>
      </w:r>
      <w:r w:rsidR="00C32AAB" w:rsidRPr="00490C18">
        <w:rPr>
          <w:rFonts w:ascii="Arial" w:hAnsi="Arial" w:cs="Arial"/>
          <w:sz w:val="22"/>
        </w:rPr>
        <w:t xml:space="preserve">back </w:t>
      </w:r>
      <w:r w:rsidR="000667DF" w:rsidRPr="00490C18">
        <w:rPr>
          <w:rFonts w:ascii="Arial" w:hAnsi="Arial" w:cs="Arial"/>
          <w:sz w:val="22"/>
        </w:rPr>
        <w:t xml:space="preserve">as late as </w:t>
      </w:r>
      <w:r w:rsidR="00B16922" w:rsidRPr="00490C18">
        <w:rPr>
          <w:rFonts w:ascii="Arial" w:hAnsi="Arial" w:cs="Arial"/>
          <w:sz w:val="22"/>
        </w:rPr>
        <w:t>the time of</w:t>
      </w:r>
      <w:r w:rsidR="00E3221F" w:rsidRPr="00490C18">
        <w:rPr>
          <w:rFonts w:ascii="Arial" w:hAnsi="Arial" w:cs="Arial"/>
          <w:sz w:val="22"/>
        </w:rPr>
        <w:t xml:space="preserve"> modern</w:t>
      </w:r>
      <w:r w:rsidR="006C002B" w:rsidRPr="00490C18">
        <w:rPr>
          <w:rFonts w:ascii="Arial" w:hAnsi="Arial" w:cs="Arial"/>
          <w:sz w:val="22"/>
        </w:rPr>
        <w:t xml:space="preserve"> economic </w:t>
      </w:r>
      <w:r w:rsidR="00A40070" w:rsidRPr="00490C18">
        <w:rPr>
          <w:rFonts w:ascii="Arial" w:hAnsi="Arial" w:cs="Arial"/>
          <w:sz w:val="22"/>
        </w:rPr>
        <w:t>theory development</w:t>
      </w:r>
      <w:r w:rsidR="009C3B3F" w:rsidRPr="00490C18">
        <w:rPr>
          <w:rFonts w:ascii="Arial" w:hAnsi="Arial" w:cs="Arial"/>
          <w:sz w:val="22"/>
        </w:rPr>
        <w:t xml:space="preserve">. </w:t>
      </w:r>
      <w:r w:rsidR="00BD0F71" w:rsidRPr="00490C18">
        <w:rPr>
          <w:rFonts w:ascii="Arial" w:hAnsi="Arial" w:cs="Arial"/>
          <w:sz w:val="22"/>
        </w:rPr>
        <w:t xml:space="preserve">The understanding </w:t>
      </w:r>
      <w:r w:rsidR="005C0203" w:rsidRPr="00490C18">
        <w:rPr>
          <w:rFonts w:ascii="Arial" w:hAnsi="Arial" w:cs="Arial"/>
          <w:sz w:val="22"/>
        </w:rPr>
        <w:t>post</w:t>
      </w:r>
      <w:r w:rsidR="00BA5020" w:rsidRPr="00490C18">
        <w:rPr>
          <w:rFonts w:ascii="Arial" w:hAnsi="Arial" w:cs="Arial"/>
          <w:sz w:val="22"/>
        </w:rPr>
        <w:t xml:space="preserve"> </w:t>
      </w:r>
      <w:r w:rsidR="00645669" w:rsidRPr="00490C18">
        <w:rPr>
          <w:rFonts w:ascii="Arial" w:hAnsi="Arial" w:cs="Arial"/>
          <w:sz w:val="22"/>
        </w:rPr>
        <w:t>World War</w:t>
      </w:r>
      <w:r w:rsidR="0069782C" w:rsidRPr="00490C18">
        <w:rPr>
          <w:rFonts w:ascii="Arial" w:hAnsi="Arial" w:cs="Arial"/>
          <w:sz w:val="22"/>
        </w:rPr>
        <w:t xml:space="preserve"> two</w:t>
      </w:r>
      <w:r w:rsidR="00353697" w:rsidRPr="00490C18">
        <w:rPr>
          <w:rFonts w:ascii="Arial" w:hAnsi="Arial" w:cs="Arial"/>
          <w:sz w:val="22"/>
        </w:rPr>
        <w:t xml:space="preserve"> and the</w:t>
      </w:r>
      <w:r w:rsidR="009565F7" w:rsidRPr="00490C18">
        <w:rPr>
          <w:rFonts w:ascii="Arial" w:hAnsi="Arial" w:cs="Arial"/>
          <w:sz w:val="22"/>
        </w:rPr>
        <w:t xml:space="preserve"> </w:t>
      </w:r>
      <w:r w:rsidR="00675E53" w:rsidRPr="00490C18">
        <w:rPr>
          <w:rFonts w:ascii="Arial" w:hAnsi="Arial" w:cs="Arial"/>
          <w:sz w:val="22"/>
        </w:rPr>
        <w:t xml:space="preserve">marketing </w:t>
      </w:r>
      <w:r w:rsidR="004A11B3" w:rsidRPr="00490C18">
        <w:rPr>
          <w:rFonts w:ascii="Arial" w:hAnsi="Arial" w:cs="Arial"/>
          <w:sz w:val="22"/>
        </w:rPr>
        <w:t>approach</w:t>
      </w:r>
      <w:r w:rsidR="00097511" w:rsidRPr="00490C18">
        <w:rPr>
          <w:rFonts w:ascii="Arial" w:hAnsi="Arial" w:cs="Arial"/>
          <w:sz w:val="22"/>
        </w:rPr>
        <w:t xml:space="preserve"> development</w:t>
      </w:r>
      <w:r w:rsidR="00201796" w:rsidRPr="00490C18">
        <w:rPr>
          <w:rFonts w:ascii="Arial" w:hAnsi="Arial" w:cs="Arial"/>
          <w:sz w:val="22"/>
        </w:rPr>
        <w:t xml:space="preserve"> in the baby</w:t>
      </w:r>
      <w:r w:rsidR="006C187B" w:rsidRPr="00490C18">
        <w:rPr>
          <w:rFonts w:ascii="Arial" w:hAnsi="Arial" w:cs="Arial"/>
          <w:sz w:val="22"/>
        </w:rPr>
        <w:t xml:space="preserve"> boomer</w:t>
      </w:r>
      <w:r w:rsidR="0083311A" w:rsidRPr="00490C18">
        <w:rPr>
          <w:rFonts w:ascii="Arial" w:hAnsi="Arial" w:cs="Arial"/>
          <w:sz w:val="22"/>
        </w:rPr>
        <w:t xml:space="preserve"> generation</w:t>
      </w:r>
      <w:r w:rsidR="007718C8" w:rsidRPr="00490C18">
        <w:rPr>
          <w:rFonts w:ascii="Arial" w:hAnsi="Arial" w:cs="Arial"/>
          <w:sz w:val="22"/>
        </w:rPr>
        <w:t xml:space="preserve"> </w:t>
      </w:r>
      <w:r w:rsidR="006329F8" w:rsidRPr="00490C18">
        <w:rPr>
          <w:rFonts w:ascii="Arial" w:hAnsi="Arial" w:cs="Arial"/>
          <w:sz w:val="22"/>
        </w:rPr>
        <w:t>was</w:t>
      </w:r>
      <w:r w:rsidR="00FF2D09" w:rsidRPr="00490C18">
        <w:rPr>
          <w:rFonts w:ascii="Arial" w:hAnsi="Arial" w:cs="Arial"/>
          <w:sz w:val="22"/>
        </w:rPr>
        <w:t xml:space="preserve"> that</w:t>
      </w:r>
      <w:r w:rsidR="00A4556C" w:rsidRPr="00490C18">
        <w:rPr>
          <w:rFonts w:ascii="Arial" w:hAnsi="Arial" w:cs="Arial"/>
          <w:sz w:val="22"/>
        </w:rPr>
        <w:t xml:space="preserve"> the consumers actually</w:t>
      </w:r>
      <w:r w:rsidR="000462C7" w:rsidRPr="00490C18">
        <w:rPr>
          <w:rFonts w:ascii="Arial" w:hAnsi="Arial" w:cs="Arial"/>
          <w:sz w:val="22"/>
        </w:rPr>
        <w:t xml:space="preserve"> </w:t>
      </w:r>
      <w:proofErr w:type="gramStart"/>
      <w:r w:rsidR="00BE4156" w:rsidRPr="00490C18">
        <w:rPr>
          <w:rFonts w:ascii="Arial" w:hAnsi="Arial" w:cs="Arial"/>
          <w:sz w:val="22"/>
        </w:rPr>
        <w:t>wants</w:t>
      </w:r>
      <w:proofErr w:type="gramEnd"/>
      <w:r w:rsidR="00BE4156" w:rsidRPr="00490C18">
        <w:rPr>
          <w:rFonts w:ascii="Arial" w:hAnsi="Arial" w:cs="Arial"/>
          <w:sz w:val="22"/>
        </w:rPr>
        <w:t xml:space="preserve"> a</w:t>
      </w:r>
      <w:r w:rsidR="00FD2CC6" w:rsidRPr="00490C18">
        <w:rPr>
          <w:rFonts w:ascii="Arial" w:hAnsi="Arial" w:cs="Arial"/>
          <w:sz w:val="22"/>
        </w:rPr>
        <w:t>s satisfying experience at the end of the day</w:t>
      </w:r>
      <w:r w:rsidR="004300FC" w:rsidRPr="00490C18">
        <w:rPr>
          <w:rFonts w:ascii="Arial" w:hAnsi="Arial" w:cs="Arial"/>
          <w:sz w:val="22"/>
        </w:rPr>
        <w:t xml:space="preserve"> </w:t>
      </w:r>
      <w:r w:rsidR="00E52F09" w:rsidRPr="00490C18">
        <w:rPr>
          <w:rFonts w:ascii="Arial" w:hAnsi="Arial" w:cs="Arial"/>
          <w:sz w:val="22"/>
        </w:rPr>
        <w:t>mostly and not the</w:t>
      </w:r>
      <w:r w:rsidR="003B566F" w:rsidRPr="00490C18">
        <w:rPr>
          <w:rFonts w:ascii="Arial" w:hAnsi="Arial" w:cs="Arial"/>
          <w:sz w:val="22"/>
        </w:rPr>
        <w:t xml:space="preserve"> </w:t>
      </w:r>
      <w:r w:rsidR="006329F8" w:rsidRPr="00490C18">
        <w:rPr>
          <w:rFonts w:ascii="Arial" w:hAnsi="Arial" w:cs="Arial"/>
          <w:sz w:val="22"/>
        </w:rPr>
        <w:t>merely</w:t>
      </w:r>
      <w:r w:rsidR="003B566F" w:rsidRPr="00490C18">
        <w:rPr>
          <w:rFonts w:ascii="Arial" w:hAnsi="Arial" w:cs="Arial"/>
          <w:sz w:val="22"/>
        </w:rPr>
        <w:t xml:space="preserve"> the</w:t>
      </w:r>
      <w:r w:rsidR="00B916A5" w:rsidRPr="00490C18">
        <w:rPr>
          <w:rFonts w:ascii="Arial" w:hAnsi="Arial" w:cs="Arial"/>
          <w:sz w:val="22"/>
        </w:rPr>
        <w:t xml:space="preserve"> </w:t>
      </w:r>
      <w:r w:rsidR="006329F8" w:rsidRPr="00490C18">
        <w:rPr>
          <w:rFonts w:ascii="Arial" w:hAnsi="Arial" w:cs="Arial"/>
          <w:sz w:val="22"/>
        </w:rPr>
        <w:t>product</w:t>
      </w:r>
      <w:r w:rsidR="00DF3431" w:rsidRPr="00490C18">
        <w:rPr>
          <w:rFonts w:ascii="Arial" w:hAnsi="Arial" w:cs="Arial"/>
          <w:sz w:val="22"/>
        </w:rPr>
        <w:t xml:space="preserve"> that</w:t>
      </w:r>
      <w:r w:rsidR="002425B2" w:rsidRPr="00490C18">
        <w:rPr>
          <w:rFonts w:ascii="Arial" w:hAnsi="Arial" w:cs="Arial"/>
          <w:sz w:val="22"/>
        </w:rPr>
        <w:t xml:space="preserve"> </w:t>
      </w:r>
      <w:r w:rsidR="006329F8" w:rsidRPr="00490C18">
        <w:rPr>
          <w:rFonts w:ascii="Arial" w:hAnsi="Arial" w:cs="Arial"/>
          <w:sz w:val="22"/>
        </w:rPr>
        <w:t>satisfy</w:t>
      </w:r>
      <w:r w:rsidR="002425B2" w:rsidRPr="00490C18">
        <w:rPr>
          <w:rFonts w:ascii="Arial" w:hAnsi="Arial" w:cs="Arial"/>
          <w:sz w:val="22"/>
        </w:rPr>
        <w:t xml:space="preserve"> their needs</w:t>
      </w:r>
      <w:sdt>
        <w:sdtPr>
          <w:rPr>
            <w:rFonts w:ascii="Arial" w:hAnsi="Arial" w:cs="Arial"/>
            <w:sz w:val="22"/>
          </w:rPr>
          <w:id w:val="-1856644990"/>
          <w:citation/>
        </w:sdtPr>
        <w:sdtContent>
          <w:r w:rsidR="00763DB9">
            <w:rPr>
              <w:rFonts w:ascii="Arial" w:hAnsi="Arial" w:cs="Arial"/>
              <w:sz w:val="22"/>
            </w:rPr>
            <w:fldChar w:fldCharType="begin"/>
          </w:r>
          <w:r w:rsidR="00763DB9">
            <w:rPr>
              <w:rFonts w:ascii="Arial" w:hAnsi="Arial" w:cs="Arial"/>
              <w:sz w:val="22"/>
              <w:lang w:val="en-GB"/>
            </w:rPr>
            <w:instrText xml:space="preserve"> CITATION Hom17 \l 2057 </w:instrText>
          </w:r>
          <w:r w:rsidR="00763DB9">
            <w:rPr>
              <w:rFonts w:ascii="Arial" w:hAnsi="Arial" w:cs="Arial"/>
              <w:sz w:val="22"/>
            </w:rPr>
            <w:fldChar w:fldCharType="separate"/>
          </w:r>
          <w:r w:rsidR="00763DB9">
            <w:rPr>
              <w:rFonts w:ascii="Arial" w:hAnsi="Arial" w:cs="Arial"/>
              <w:noProof/>
              <w:sz w:val="22"/>
              <w:lang w:val="en-GB"/>
            </w:rPr>
            <w:t xml:space="preserve"> </w:t>
          </w:r>
          <w:r w:rsidR="00763DB9" w:rsidRPr="00763DB9">
            <w:rPr>
              <w:rFonts w:ascii="Arial" w:hAnsi="Arial" w:cs="Arial"/>
              <w:noProof/>
              <w:sz w:val="22"/>
              <w:lang w:val="en-GB"/>
            </w:rPr>
            <w:t>(Homburg, 2017.)</w:t>
          </w:r>
          <w:r w:rsidR="00763DB9">
            <w:rPr>
              <w:rFonts w:ascii="Arial" w:hAnsi="Arial" w:cs="Arial"/>
              <w:sz w:val="22"/>
            </w:rPr>
            <w:fldChar w:fldCharType="end"/>
          </w:r>
        </w:sdtContent>
      </w:sdt>
      <w:r w:rsidR="006E1F33" w:rsidRPr="00490C18">
        <w:rPr>
          <w:rFonts w:ascii="Arial" w:hAnsi="Arial" w:cs="Arial"/>
          <w:sz w:val="22"/>
        </w:rPr>
        <w:t xml:space="preserve"> </w:t>
      </w:r>
      <w:r w:rsidR="00200A2D" w:rsidRPr="00490C18">
        <w:rPr>
          <w:rFonts w:ascii="Arial" w:hAnsi="Arial" w:cs="Arial"/>
          <w:sz w:val="22"/>
        </w:rPr>
        <w:t xml:space="preserve">This </w:t>
      </w:r>
      <w:r w:rsidR="00F27349" w:rsidRPr="00490C18">
        <w:rPr>
          <w:rFonts w:ascii="Arial" w:hAnsi="Arial" w:cs="Arial"/>
          <w:sz w:val="22"/>
        </w:rPr>
        <w:t>understanding</w:t>
      </w:r>
      <w:r w:rsidR="00955889" w:rsidRPr="00490C18">
        <w:rPr>
          <w:rFonts w:ascii="Arial" w:hAnsi="Arial" w:cs="Arial"/>
          <w:sz w:val="22"/>
        </w:rPr>
        <w:t xml:space="preserve"> then</w:t>
      </w:r>
      <w:r w:rsidR="007F191B" w:rsidRPr="00490C18">
        <w:rPr>
          <w:rFonts w:ascii="Arial" w:hAnsi="Arial" w:cs="Arial"/>
          <w:sz w:val="22"/>
        </w:rPr>
        <w:t xml:space="preserve"> was further</w:t>
      </w:r>
      <w:r w:rsidR="00DD12BC" w:rsidRPr="00490C18">
        <w:rPr>
          <w:rFonts w:ascii="Arial" w:hAnsi="Arial" w:cs="Arial"/>
          <w:sz w:val="22"/>
        </w:rPr>
        <w:t xml:space="preserve"> </w:t>
      </w:r>
      <w:r w:rsidR="00B2515D" w:rsidRPr="00490C18">
        <w:rPr>
          <w:rFonts w:ascii="Arial" w:hAnsi="Arial" w:cs="Arial"/>
          <w:sz w:val="22"/>
        </w:rPr>
        <w:t>investigated</w:t>
      </w:r>
      <w:r w:rsidR="00E13C03" w:rsidRPr="00490C18">
        <w:rPr>
          <w:rFonts w:ascii="Arial" w:hAnsi="Arial" w:cs="Arial"/>
          <w:sz w:val="22"/>
        </w:rPr>
        <w:t xml:space="preserve"> through</w:t>
      </w:r>
      <w:r w:rsidR="000146A6" w:rsidRPr="00490C18">
        <w:rPr>
          <w:rFonts w:ascii="Arial" w:hAnsi="Arial" w:cs="Arial"/>
          <w:sz w:val="22"/>
        </w:rPr>
        <w:t xml:space="preserve"> the </w:t>
      </w:r>
      <w:r w:rsidR="006329F8" w:rsidRPr="00490C18">
        <w:rPr>
          <w:rFonts w:ascii="Arial" w:hAnsi="Arial" w:cs="Arial"/>
          <w:sz w:val="22"/>
        </w:rPr>
        <w:t>cognitive</w:t>
      </w:r>
      <w:r w:rsidR="000146A6" w:rsidRPr="00490C18">
        <w:rPr>
          <w:rFonts w:ascii="Arial" w:hAnsi="Arial" w:cs="Arial"/>
          <w:sz w:val="22"/>
        </w:rPr>
        <w:t xml:space="preserve"> </w:t>
      </w:r>
      <w:r w:rsidR="006329F8" w:rsidRPr="00490C18">
        <w:rPr>
          <w:rFonts w:ascii="Arial" w:hAnsi="Arial" w:cs="Arial"/>
          <w:sz w:val="22"/>
        </w:rPr>
        <w:t>and</w:t>
      </w:r>
      <w:r w:rsidR="00553861" w:rsidRPr="00490C18">
        <w:rPr>
          <w:rFonts w:ascii="Arial" w:hAnsi="Arial" w:cs="Arial"/>
          <w:sz w:val="22"/>
        </w:rPr>
        <w:t xml:space="preserve"> behavioural</w:t>
      </w:r>
      <w:r w:rsidR="00EE4043" w:rsidRPr="00490C18">
        <w:rPr>
          <w:rFonts w:ascii="Arial" w:hAnsi="Arial" w:cs="Arial"/>
          <w:sz w:val="22"/>
        </w:rPr>
        <w:t xml:space="preserve"> studies</w:t>
      </w:r>
      <w:r w:rsidR="00BB0506" w:rsidRPr="00490C18">
        <w:rPr>
          <w:rFonts w:ascii="Arial" w:hAnsi="Arial" w:cs="Arial"/>
          <w:sz w:val="22"/>
        </w:rPr>
        <w:t xml:space="preserve">. </w:t>
      </w:r>
      <w:r w:rsidR="005504C4" w:rsidRPr="00490C18">
        <w:rPr>
          <w:rFonts w:ascii="Arial" w:hAnsi="Arial" w:cs="Arial"/>
          <w:sz w:val="22"/>
        </w:rPr>
        <w:t xml:space="preserve">In today’s business </w:t>
      </w:r>
      <w:r w:rsidR="006329F8" w:rsidRPr="00490C18">
        <w:rPr>
          <w:rFonts w:ascii="Arial" w:hAnsi="Arial" w:cs="Arial"/>
          <w:sz w:val="22"/>
        </w:rPr>
        <w:t>contract</w:t>
      </w:r>
      <w:r w:rsidR="00DD147F" w:rsidRPr="00490C18">
        <w:rPr>
          <w:rFonts w:ascii="Arial" w:hAnsi="Arial" w:cs="Arial"/>
          <w:sz w:val="22"/>
        </w:rPr>
        <w:t xml:space="preserve"> the customer experience is the</w:t>
      </w:r>
      <w:r w:rsidR="004D00E1" w:rsidRPr="00490C18">
        <w:rPr>
          <w:rFonts w:ascii="Arial" w:hAnsi="Arial" w:cs="Arial"/>
          <w:sz w:val="22"/>
        </w:rPr>
        <w:t xml:space="preserve"> experience that</w:t>
      </w:r>
      <w:r w:rsidR="00263801" w:rsidRPr="00490C18">
        <w:rPr>
          <w:rFonts w:ascii="Arial" w:hAnsi="Arial" w:cs="Arial"/>
          <w:sz w:val="22"/>
        </w:rPr>
        <w:t xml:space="preserve"> </w:t>
      </w:r>
      <w:r w:rsidR="00683EDB" w:rsidRPr="00490C18">
        <w:rPr>
          <w:rFonts w:ascii="Arial" w:hAnsi="Arial" w:cs="Arial"/>
          <w:sz w:val="22"/>
        </w:rPr>
        <w:t>customer</w:t>
      </w:r>
      <w:r w:rsidR="00AA5E05" w:rsidRPr="00490C18">
        <w:rPr>
          <w:rFonts w:ascii="Arial" w:hAnsi="Arial" w:cs="Arial"/>
          <w:sz w:val="22"/>
        </w:rPr>
        <w:t xml:space="preserve"> </w:t>
      </w:r>
      <w:r w:rsidR="00763DB9" w:rsidRPr="00490C18">
        <w:rPr>
          <w:rFonts w:ascii="Arial" w:hAnsi="Arial" w:cs="Arial"/>
          <w:sz w:val="22"/>
        </w:rPr>
        <w:t>has</w:t>
      </w:r>
      <w:r w:rsidR="00184052" w:rsidRPr="00490C18">
        <w:rPr>
          <w:rFonts w:ascii="Arial" w:hAnsi="Arial" w:cs="Arial"/>
          <w:sz w:val="22"/>
        </w:rPr>
        <w:t xml:space="preserve"> </w:t>
      </w:r>
      <w:r w:rsidR="006329F8" w:rsidRPr="00490C18">
        <w:rPr>
          <w:rFonts w:ascii="Arial" w:hAnsi="Arial" w:cs="Arial"/>
          <w:sz w:val="22"/>
        </w:rPr>
        <w:t>throughout their</w:t>
      </w:r>
      <w:r w:rsidR="00263AD3" w:rsidRPr="00490C18">
        <w:rPr>
          <w:rFonts w:ascii="Arial" w:hAnsi="Arial" w:cs="Arial"/>
          <w:sz w:val="22"/>
        </w:rPr>
        <w:t xml:space="preserve"> interaction</w:t>
      </w:r>
      <w:r w:rsidR="00672122" w:rsidRPr="00490C18">
        <w:rPr>
          <w:rFonts w:ascii="Arial" w:hAnsi="Arial" w:cs="Arial"/>
          <w:sz w:val="22"/>
        </w:rPr>
        <w:t xml:space="preserve"> </w:t>
      </w:r>
      <w:r w:rsidR="00CF1B40" w:rsidRPr="00490C18">
        <w:rPr>
          <w:rFonts w:ascii="Arial" w:hAnsi="Arial" w:cs="Arial"/>
          <w:sz w:val="22"/>
        </w:rPr>
        <w:t xml:space="preserve">with a business </w:t>
      </w:r>
      <w:r w:rsidR="006329F8" w:rsidRPr="00490C18">
        <w:rPr>
          <w:rFonts w:ascii="Arial" w:hAnsi="Arial" w:cs="Arial"/>
          <w:sz w:val="22"/>
        </w:rPr>
        <w:t>organisation</w:t>
      </w:r>
      <w:r w:rsidR="009915CD" w:rsidRPr="00490C18">
        <w:rPr>
          <w:rFonts w:ascii="Arial" w:hAnsi="Arial" w:cs="Arial"/>
          <w:sz w:val="22"/>
        </w:rPr>
        <w:t xml:space="preserve"> </w:t>
      </w:r>
      <w:r w:rsidR="00535EF7" w:rsidRPr="00490C18">
        <w:rPr>
          <w:rFonts w:ascii="Arial" w:hAnsi="Arial" w:cs="Arial"/>
          <w:sz w:val="22"/>
        </w:rPr>
        <w:t>by</w:t>
      </w:r>
      <w:r w:rsidR="003E0C27" w:rsidRPr="00490C18">
        <w:rPr>
          <w:rFonts w:ascii="Arial" w:hAnsi="Arial" w:cs="Arial"/>
          <w:sz w:val="22"/>
        </w:rPr>
        <w:t xml:space="preserve"> </w:t>
      </w:r>
      <w:r w:rsidR="006E7708" w:rsidRPr="00490C18">
        <w:rPr>
          <w:rFonts w:ascii="Arial" w:hAnsi="Arial" w:cs="Arial"/>
          <w:sz w:val="22"/>
        </w:rPr>
        <w:t>interacting</w:t>
      </w:r>
      <w:r w:rsidR="00C22AE7" w:rsidRPr="00490C18">
        <w:rPr>
          <w:rFonts w:ascii="Arial" w:hAnsi="Arial" w:cs="Arial"/>
          <w:sz w:val="22"/>
        </w:rPr>
        <w:t xml:space="preserve"> with the</w:t>
      </w:r>
      <w:r w:rsidR="00873B9C" w:rsidRPr="00490C18">
        <w:rPr>
          <w:rFonts w:ascii="Arial" w:hAnsi="Arial" w:cs="Arial"/>
          <w:sz w:val="22"/>
        </w:rPr>
        <w:t xml:space="preserve"> </w:t>
      </w:r>
      <w:r w:rsidR="00944E23" w:rsidRPr="00490C18">
        <w:rPr>
          <w:rFonts w:ascii="Arial" w:hAnsi="Arial" w:cs="Arial"/>
          <w:sz w:val="22"/>
        </w:rPr>
        <w:t>different customer touch</w:t>
      </w:r>
      <w:r w:rsidR="00C566F7" w:rsidRPr="00490C18">
        <w:rPr>
          <w:rFonts w:ascii="Arial" w:hAnsi="Arial" w:cs="Arial"/>
          <w:sz w:val="22"/>
        </w:rPr>
        <w:t xml:space="preserve"> points</w:t>
      </w:r>
      <w:sdt>
        <w:sdtPr>
          <w:rPr>
            <w:rFonts w:ascii="Arial" w:hAnsi="Arial" w:cs="Arial"/>
            <w:sz w:val="22"/>
          </w:rPr>
          <w:id w:val="-974914092"/>
          <w:citation/>
        </w:sdtPr>
        <w:sdtContent>
          <w:r w:rsidR="00763DB9">
            <w:rPr>
              <w:rFonts w:ascii="Arial" w:hAnsi="Arial" w:cs="Arial"/>
              <w:sz w:val="22"/>
            </w:rPr>
            <w:fldChar w:fldCharType="begin"/>
          </w:r>
          <w:r w:rsidR="00763DB9">
            <w:rPr>
              <w:rFonts w:ascii="Arial" w:hAnsi="Arial" w:cs="Arial"/>
              <w:sz w:val="22"/>
              <w:lang w:val="en-GB"/>
            </w:rPr>
            <w:instrText xml:space="preserve"> CITATION Wil16 \l 2057 </w:instrText>
          </w:r>
          <w:r w:rsidR="00763DB9">
            <w:rPr>
              <w:rFonts w:ascii="Arial" w:hAnsi="Arial" w:cs="Arial"/>
              <w:sz w:val="22"/>
            </w:rPr>
            <w:fldChar w:fldCharType="separate"/>
          </w:r>
          <w:r w:rsidR="00763DB9">
            <w:rPr>
              <w:rFonts w:ascii="Arial" w:hAnsi="Arial" w:cs="Arial"/>
              <w:noProof/>
              <w:sz w:val="22"/>
              <w:lang w:val="en-GB"/>
            </w:rPr>
            <w:t xml:space="preserve"> </w:t>
          </w:r>
          <w:r w:rsidR="00763DB9" w:rsidRPr="00763DB9">
            <w:rPr>
              <w:rFonts w:ascii="Arial" w:hAnsi="Arial" w:cs="Arial"/>
              <w:noProof/>
              <w:sz w:val="22"/>
              <w:lang w:val="en-GB"/>
            </w:rPr>
            <w:t>(Wilson, 2016)</w:t>
          </w:r>
          <w:r w:rsidR="00763DB9">
            <w:rPr>
              <w:rFonts w:ascii="Arial" w:hAnsi="Arial" w:cs="Arial"/>
              <w:sz w:val="22"/>
            </w:rPr>
            <w:fldChar w:fldCharType="end"/>
          </w:r>
        </w:sdtContent>
      </w:sdt>
      <w:r w:rsidR="00763DB9">
        <w:rPr>
          <w:rFonts w:ascii="Arial" w:hAnsi="Arial" w:cs="Arial"/>
          <w:sz w:val="22"/>
        </w:rPr>
        <w:t>.</w:t>
      </w:r>
      <w:r w:rsidR="00FD01D6" w:rsidRPr="00490C18">
        <w:rPr>
          <w:rFonts w:ascii="Arial" w:hAnsi="Arial" w:cs="Arial"/>
          <w:sz w:val="22"/>
        </w:rPr>
        <w:t xml:space="preserve"> The customer experience</w:t>
      </w:r>
      <w:r w:rsidR="001817F7" w:rsidRPr="00490C18">
        <w:rPr>
          <w:rFonts w:ascii="Arial" w:hAnsi="Arial" w:cs="Arial"/>
          <w:sz w:val="22"/>
        </w:rPr>
        <w:t xml:space="preserve"> </w:t>
      </w:r>
      <w:r w:rsidR="00732B2F" w:rsidRPr="00490C18">
        <w:rPr>
          <w:rFonts w:ascii="Arial" w:hAnsi="Arial" w:cs="Arial"/>
          <w:sz w:val="22"/>
        </w:rPr>
        <w:t>is</w:t>
      </w:r>
      <w:r w:rsidR="00846D17" w:rsidRPr="00490C18">
        <w:rPr>
          <w:rFonts w:ascii="Arial" w:hAnsi="Arial" w:cs="Arial"/>
          <w:sz w:val="22"/>
        </w:rPr>
        <w:t xml:space="preserve"> not a</w:t>
      </w:r>
      <w:r w:rsidR="001D168F" w:rsidRPr="00490C18">
        <w:rPr>
          <w:rFonts w:ascii="Arial" w:hAnsi="Arial" w:cs="Arial"/>
          <w:sz w:val="22"/>
        </w:rPr>
        <w:t xml:space="preserve"> new subject</w:t>
      </w:r>
      <w:r w:rsidR="00EF2A46" w:rsidRPr="00490C18">
        <w:rPr>
          <w:rFonts w:ascii="Arial" w:hAnsi="Arial" w:cs="Arial"/>
          <w:sz w:val="22"/>
        </w:rPr>
        <w:t xml:space="preserve"> and</w:t>
      </w:r>
      <w:r w:rsidR="0058470C" w:rsidRPr="00490C18">
        <w:rPr>
          <w:rFonts w:ascii="Arial" w:hAnsi="Arial" w:cs="Arial"/>
          <w:sz w:val="22"/>
        </w:rPr>
        <w:t xml:space="preserve"> is not like</w:t>
      </w:r>
      <w:r w:rsidR="001E2FC3" w:rsidRPr="00490C18">
        <w:rPr>
          <w:rFonts w:ascii="Arial" w:hAnsi="Arial" w:cs="Arial"/>
          <w:sz w:val="22"/>
        </w:rPr>
        <w:t xml:space="preserve"> it </w:t>
      </w:r>
      <w:r w:rsidR="00763DB9">
        <w:rPr>
          <w:rFonts w:ascii="Arial" w:hAnsi="Arial" w:cs="Arial"/>
          <w:sz w:val="22"/>
        </w:rPr>
        <w:t>h</w:t>
      </w:r>
      <w:r w:rsidR="001E2FC3" w:rsidRPr="00490C18">
        <w:rPr>
          <w:rFonts w:ascii="Arial" w:hAnsi="Arial" w:cs="Arial"/>
          <w:sz w:val="22"/>
        </w:rPr>
        <w:t>as</w:t>
      </w:r>
      <w:r w:rsidR="00433DBD" w:rsidRPr="00490C18">
        <w:rPr>
          <w:rFonts w:ascii="Arial" w:hAnsi="Arial" w:cs="Arial"/>
          <w:sz w:val="22"/>
        </w:rPr>
        <w:t xml:space="preserve"> not been</w:t>
      </w:r>
      <w:r w:rsidR="005A5FB6" w:rsidRPr="00490C18">
        <w:rPr>
          <w:rFonts w:ascii="Arial" w:hAnsi="Arial" w:cs="Arial"/>
          <w:sz w:val="22"/>
        </w:rPr>
        <w:t xml:space="preserve"> </w:t>
      </w:r>
      <w:r w:rsidR="006C77EE" w:rsidRPr="00490C18">
        <w:rPr>
          <w:rFonts w:ascii="Arial" w:hAnsi="Arial" w:cs="Arial"/>
          <w:sz w:val="22"/>
        </w:rPr>
        <w:t>used</w:t>
      </w:r>
      <w:r w:rsidR="0033151A" w:rsidRPr="00490C18">
        <w:rPr>
          <w:rFonts w:ascii="Arial" w:hAnsi="Arial" w:cs="Arial"/>
          <w:sz w:val="22"/>
        </w:rPr>
        <w:t xml:space="preserve"> in the earlier business </w:t>
      </w:r>
      <w:r w:rsidR="006329F8" w:rsidRPr="00490C18">
        <w:rPr>
          <w:rFonts w:ascii="Arial" w:hAnsi="Arial" w:cs="Arial"/>
          <w:sz w:val="22"/>
        </w:rPr>
        <w:t>scenarios</w:t>
      </w:r>
      <w:r w:rsidR="005077CB" w:rsidRPr="00490C18">
        <w:rPr>
          <w:rFonts w:ascii="Arial" w:hAnsi="Arial" w:cs="Arial"/>
          <w:sz w:val="22"/>
        </w:rPr>
        <w:t>, but</w:t>
      </w:r>
      <w:r w:rsidR="00DB7CB4" w:rsidRPr="00490C18">
        <w:rPr>
          <w:rFonts w:ascii="Arial" w:hAnsi="Arial" w:cs="Arial"/>
          <w:sz w:val="22"/>
        </w:rPr>
        <w:t xml:space="preserve"> the</w:t>
      </w:r>
      <w:r w:rsidR="00E35769" w:rsidRPr="00490C18">
        <w:rPr>
          <w:rFonts w:ascii="Arial" w:hAnsi="Arial" w:cs="Arial"/>
          <w:sz w:val="22"/>
        </w:rPr>
        <w:t xml:space="preserve"> term</w:t>
      </w:r>
      <w:r w:rsidR="000D4435" w:rsidRPr="00490C18">
        <w:rPr>
          <w:rFonts w:ascii="Arial" w:hAnsi="Arial" w:cs="Arial"/>
          <w:sz w:val="22"/>
        </w:rPr>
        <w:t xml:space="preserve"> gained</w:t>
      </w:r>
      <w:r w:rsidR="009014FA" w:rsidRPr="00490C18">
        <w:rPr>
          <w:rFonts w:ascii="Arial" w:hAnsi="Arial" w:cs="Arial"/>
          <w:sz w:val="22"/>
        </w:rPr>
        <w:t xml:space="preserve"> refreshed attention because of the technology</w:t>
      </w:r>
      <w:r w:rsidR="00046D49" w:rsidRPr="00490C18">
        <w:rPr>
          <w:rFonts w:ascii="Arial" w:hAnsi="Arial" w:cs="Arial"/>
          <w:sz w:val="22"/>
        </w:rPr>
        <w:t xml:space="preserve"> </w:t>
      </w:r>
      <w:r w:rsidR="00CB6740" w:rsidRPr="00490C18">
        <w:rPr>
          <w:rFonts w:ascii="Arial" w:hAnsi="Arial" w:cs="Arial"/>
          <w:sz w:val="22"/>
        </w:rPr>
        <w:t>tool available to the business now</w:t>
      </w:r>
      <w:r w:rsidR="007328E1" w:rsidRPr="00490C18">
        <w:rPr>
          <w:rFonts w:ascii="Arial" w:hAnsi="Arial" w:cs="Arial"/>
          <w:sz w:val="22"/>
        </w:rPr>
        <w:t>, which</w:t>
      </w:r>
      <w:r w:rsidR="00257719" w:rsidRPr="00490C18">
        <w:rPr>
          <w:rFonts w:ascii="Arial" w:hAnsi="Arial" w:cs="Arial"/>
          <w:sz w:val="22"/>
        </w:rPr>
        <w:t xml:space="preserve"> would enable them</w:t>
      </w:r>
      <w:r w:rsidR="00410128" w:rsidRPr="00490C18">
        <w:rPr>
          <w:rFonts w:ascii="Arial" w:hAnsi="Arial" w:cs="Arial"/>
          <w:sz w:val="22"/>
        </w:rPr>
        <w:t xml:space="preserve"> to better design</w:t>
      </w:r>
      <w:r w:rsidR="0077797C" w:rsidRPr="00490C18">
        <w:rPr>
          <w:rFonts w:ascii="Arial" w:hAnsi="Arial" w:cs="Arial"/>
          <w:sz w:val="22"/>
        </w:rPr>
        <w:t xml:space="preserve"> different touch</w:t>
      </w:r>
      <w:r w:rsidR="00290A5B" w:rsidRPr="00490C18">
        <w:rPr>
          <w:rFonts w:ascii="Arial" w:hAnsi="Arial" w:cs="Arial"/>
          <w:sz w:val="22"/>
        </w:rPr>
        <w:t xml:space="preserve"> point</w:t>
      </w:r>
      <w:r w:rsidR="00AA295E" w:rsidRPr="00490C18">
        <w:rPr>
          <w:rFonts w:ascii="Arial" w:hAnsi="Arial" w:cs="Arial"/>
          <w:sz w:val="22"/>
        </w:rPr>
        <w:t xml:space="preserve"> </w:t>
      </w:r>
      <w:r w:rsidR="006329F8" w:rsidRPr="00490C18">
        <w:rPr>
          <w:rFonts w:ascii="Arial" w:hAnsi="Arial" w:cs="Arial"/>
          <w:sz w:val="22"/>
        </w:rPr>
        <w:t>interactions</w:t>
      </w:r>
      <w:r w:rsidR="00AA295E" w:rsidRPr="00490C18">
        <w:rPr>
          <w:rFonts w:ascii="Arial" w:hAnsi="Arial" w:cs="Arial"/>
          <w:sz w:val="22"/>
        </w:rPr>
        <w:t xml:space="preserve"> </w:t>
      </w:r>
      <w:r w:rsidR="00724BC9" w:rsidRPr="00490C18">
        <w:rPr>
          <w:rFonts w:ascii="Arial" w:hAnsi="Arial" w:cs="Arial"/>
          <w:sz w:val="22"/>
        </w:rPr>
        <w:t>and</w:t>
      </w:r>
      <w:r w:rsidR="00BC15E7" w:rsidRPr="00490C18">
        <w:rPr>
          <w:rFonts w:ascii="Arial" w:hAnsi="Arial" w:cs="Arial"/>
          <w:sz w:val="22"/>
        </w:rPr>
        <w:t xml:space="preserve"> bring greater </w:t>
      </w:r>
      <w:r w:rsidR="006329F8" w:rsidRPr="00490C18">
        <w:rPr>
          <w:rFonts w:ascii="Arial" w:hAnsi="Arial" w:cs="Arial"/>
          <w:sz w:val="22"/>
        </w:rPr>
        <w:t>personalisation</w:t>
      </w:r>
      <w:r w:rsidR="00BC15E7" w:rsidRPr="00490C18">
        <w:rPr>
          <w:rFonts w:ascii="Arial" w:hAnsi="Arial" w:cs="Arial"/>
          <w:sz w:val="22"/>
        </w:rPr>
        <w:t xml:space="preserve"> in their offering</w:t>
      </w:r>
      <w:r w:rsidR="000E7D24" w:rsidRPr="00490C18">
        <w:rPr>
          <w:rFonts w:ascii="Arial" w:hAnsi="Arial" w:cs="Arial"/>
          <w:sz w:val="22"/>
        </w:rPr>
        <w:t xml:space="preserve"> to boost</w:t>
      </w:r>
      <w:r w:rsidR="004814A4" w:rsidRPr="00490C18">
        <w:rPr>
          <w:rFonts w:ascii="Arial" w:hAnsi="Arial" w:cs="Arial"/>
          <w:sz w:val="22"/>
        </w:rPr>
        <w:t xml:space="preserve"> the customer experience</w:t>
      </w:r>
      <w:r w:rsidR="000A26D6" w:rsidRPr="00490C18">
        <w:rPr>
          <w:rFonts w:ascii="Arial" w:hAnsi="Arial" w:cs="Arial"/>
          <w:sz w:val="22"/>
        </w:rPr>
        <w:t xml:space="preserve"> significantly</w:t>
      </w:r>
      <w:sdt>
        <w:sdtPr>
          <w:rPr>
            <w:rFonts w:ascii="Arial" w:hAnsi="Arial" w:cs="Arial"/>
            <w:sz w:val="22"/>
          </w:rPr>
          <w:id w:val="-1546213072"/>
          <w:citation/>
        </w:sdtPr>
        <w:sdtContent>
          <w:r w:rsidR="00763DB9">
            <w:rPr>
              <w:rFonts w:ascii="Arial" w:hAnsi="Arial" w:cs="Arial"/>
              <w:sz w:val="22"/>
            </w:rPr>
            <w:fldChar w:fldCharType="begin"/>
          </w:r>
          <w:r w:rsidR="00763DB9">
            <w:rPr>
              <w:rFonts w:ascii="Arial" w:hAnsi="Arial" w:cs="Arial"/>
              <w:sz w:val="22"/>
              <w:lang w:val="en-GB"/>
            </w:rPr>
            <w:instrText xml:space="preserve"> CITATION Lem16 \l 2057 </w:instrText>
          </w:r>
          <w:r w:rsidR="00763DB9">
            <w:rPr>
              <w:rFonts w:ascii="Arial" w:hAnsi="Arial" w:cs="Arial"/>
              <w:sz w:val="22"/>
            </w:rPr>
            <w:fldChar w:fldCharType="separate"/>
          </w:r>
          <w:r w:rsidR="00763DB9">
            <w:rPr>
              <w:rFonts w:ascii="Arial" w:hAnsi="Arial" w:cs="Arial"/>
              <w:noProof/>
              <w:sz w:val="22"/>
              <w:lang w:val="en-GB"/>
            </w:rPr>
            <w:t xml:space="preserve"> </w:t>
          </w:r>
          <w:r w:rsidR="00763DB9" w:rsidRPr="00763DB9">
            <w:rPr>
              <w:rFonts w:ascii="Arial" w:hAnsi="Arial" w:cs="Arial"/>
              <w:noProof/>
              <w:sz w:val="22"/>
              <w:lang w:val="en-GB"/>
            </w:rPr>
            <w:t>(Lemon, 2016)</w:t>
          </w:r>
          <w:r w:rsidR="00763DB9">
            <w:rPr>
              <w:rFonts w:ascii="Arial" w:hAnsi="Arial" w:cs="Arial"/>
              <w:sz w:val="22"/>
            </w:rPr>
            <w:fldChar w:fldCharType="end"/>
          </w:r>
        </w:sdtContent>
      </w:sdt>
      <w:r w:rsidR="00763DB9">
        <w:rPr>
          <w:rFonts w:ascii="Arial" w:hAnsi="Arial" w:cs="Arial"/>
          <w:sz w:val="22"/>
        </w:rPr>
        <w:t>.</w:t>
      </w:r>
      <w:r w:rsidR="00B830A7" w:rsidRPr="00490C18">
        <w:rPr>
          <w:rFonts w:ascii="Arial" w:hAnsi="Arial" w:cs="Arial"/>
          <w:sz w:val="22"/>
        </w:rPr>
        <w:t xml:space="preserve"> One of the important </w:t>
      </w:r>
      <w:r w:rsidR="00E4367C" w:rsidRPr="00490C18">
        <w:rPr>
          <w:rFonts w:ascii="Arial" w:hAnsi="Arial" w:cs="Arial"/>
          <w:sz w:val="22"/>
        </w:rPr>
        <w:t>need that</w:t>
      </w:r>
      <w:r w:rsidR="00AB3B48" w:rsidRPr="00490C18">
        <w:rPr>
          <w:rFonts w:ascii="Arial" w:hAnsi="Arial" w:cs="Arial"/>
          <w:sz w:val="22"/>
        </w:rPr>
        <w:t xml:space="preserve"> </w:t>
      </w:r>
      <w:r w:rsidR="00DC30C4">
        <w:rPr>
          <w:rFonts w:ascii="Arial" w:hAnsi="Arial" w:cs="Arial"/>
          <w:sz w:val="22"/>
        </w:rPr>
        <w:t xml:space="preserve">is </w:t>
      </w:r>
      <w:r w:rsidR="006329F8" w:rsidRPr="00490C18">
        <w:rPr>
          <w:rFonts w:ascii="Arial" w:hAnsi="Arial" w:cs="Arial"/>
          <w:sz w:val="22"/>
        </w:rPr>
        <w:t>especially</w:t>
      </w:r>
      <w:r w:rsidR="00AB3B48" w:rsidRPr="00490C18">
        <w:rPr>
          <w:rFonts w:ascii="Arial" w:hAnsi="Arial" w:cs="Arial"/>
          <w:sz w:val="22"/>
        </w:rPr>
        <w:t xml:space="preserve"> </w:t>
      </w:r>
      <w:r w:rsidR="00DC30C4" w:rsidRPr="00490C18">
        <w:rPr>
          <w:rFonts w:ascii="Arial" w:hAnsi="Arial" w:cs="Arial"/>
          <w:sz w:val="22"/>
        </w:rPr>
        <w:t>aroused in</w:t>
      </w:r>
      <w:r w:rsidR="00AB3B48" w:rsidRPr="00490C18">
        <w:rPr>
          <w:rFonts w:ascii="Arial" w:hAnsi="Arial" w:cs="Arial"/>
          <w:sz w:val="22"/>
        </w:rPr>
        <w:t xml:space="preserve"> the</w:t>
      </w:r>
      <w:r w:rsidR="00EA4E3F" w:rsidRPr="00490C18">
        <w:rPr>
          <w:rFonts w:ascii="Arial" w:hAnsi="Arial" w:cs="Arial"/>
          <w:sz w:val="22"/>
        </w:rPr>
        <w:t xml:space="preserve"> </w:t>
      </w:r>
      <w:r w:rsidR="006329F8" w:rsidRPr="00490C18">
        <w:rPr>
          <w:rFonts w:ascii="Arial" w:hAnsi="Arial" w:cs="Arial"/>
          <w:sz w:val="22"/>
        </w:rPr>
        <w:t>high street</w:t>
      </w:r>
      <w:r w:rsidR="00BD1181" w:rsidRPr="00490C18">
        <w:rPr>
          <w:rFonts w:ascii="Arial" w:hAnsi="Arial" w:cs="Arial"/>
          <w:sz w:val="22"/>
        </w:rPr>
        <w:t xml:space="preserve"> retail</w:t>
      </w:r>
      <w:r w:rsidR="00454360" w:rsidRPr="00490C18">
        <w:rPr>
          <w:rFonts w:ascii="Arial" w:hAnsi="Arial" w:cs="Arial"/>
          <w:sz w:val="22"/>
        </w:rPr>
        <w:t xml:space="preserve"> industry</w:t>
      </w:r>
      <w:r w:rsidR="00942766" w:rsidRPr="00490C18">
        <w:rPr>
          <w:rFonts w:ascii="Arial" w:hAnsi="Arial" w:cs="Arial"/>
          <w:sz w:val="22"/>
        </w:rPr>
        <w:t xml:space="preserve"> is</w:t>
      </w:r>
      <w:r w:rsidR="00FF5FA3" w:rsidRPr="00490C18">
        <w:rPr>
          <w:rFonts w:ascii="Arial" w:hAnsi="Arial" w:cs="Arial"/>
          <w:sz w:val="22"/>
        </w:rPr>
        <w:t xml:space="preserve"> to</w:t>
      </w:r>
      <w:r w:rsidR="001B3D74" w:rsidRPr="00490C18">
        <w:rPr>
          <w:rFonts w:ascii="Arial" w:hAnsi="Arial" w:cs="Arial"/>
          <w:sz w:val="22"/>
        </w:rPr>
        <w:t xml:space="preserve"> deliver the</w:t>
      </w:r>
      <w:r w:rsidR="005E5DEC" w:rsidRPr="00490C18">
        <w:rPr>
          <w:rFonts w:ascii="Arial" w:hAnsi="Arial" w:cs="Arial"/>
          <w:sz w:val="22"/>
        </w:rPr>
        <w:t xml:space="preserve"> </w:t>
      </w:r>
      <w:r w:rsidR="00D979D0" w:rsidRPr="00490C18">
        <w:rPr>
          <w:rFonts w:ascii="Arial" w:hAnsi="Arial" w:cs="Arial"/>
          <w:sz w:val="22"/>
        </w:rPr>
        <w:t>uniform</w:t>
      </w:r>
      <w:r w:rsidR="00C858B1" w:rsidRPr="00490C18">
        <w:rPr>
          <w:rFonts w:ascii="Arial" w:hAnsi="Arial" w:cs="Arial"/>
          <w:sz w:val="22"/>
        </w:rPr>
        <w:t xml:space="preserve"> </w:t>
      </w:r>
      <w:r w:rsidR="006F71B4" w:rsidRPr="00490C18">
        <w:rPr>
          <w:rFonts w:ascii="Arial" w:hAnsi="Arial" w:cs="Arial"/>
          <w:sz w:val="22"/>
        </w:rPr>
        <w:t xml:space="preserve">experience </w:t>
      </w:r>
      <w:r w:rsidR="00251215" w:rsidRPr="00490C18">
        <w:rPr>
          <w:rFonts w:ascii="Arial" w:hAnsi="Arial" w:cs="Arial"/>
          <w:sz w:val="22"/>
        </w:rPr>
        <w:t>across</w:t>
      </w:r>
      <w:r w:rsidR="00C878DA" w:rsidRPr="00490C18">
        <w:rPr>
          <w:rFonts w:ascii="Arial" w:hAnsi="Arial" w:cs="Arial"/>
          <w:sz w:val="22"/>
        </w:rPr>
        <w:t xml:space="preserve"> different </w:t>
      </w:r>
      <w:r w:rsidR="006329F8" w:rsidRPr="00490C18">
        <w:rPr>
          <w:rFonts w:ascii="Arial" w:hAnsi="Arial" w:cs="Arial"/>
          <w:sz w:val="22"/>
        </w:rPr>
        <w:t>challenges</w:t>
      </w:r>
      <w:r w:rsidR="006D2899" w:rsidRPr="00490C18">
        <w:rPr>
          <w:rFonts w:ascii="Arial" w:hAnsi="Arial" w:cs="Arial"/>
          <w:sz w:val="22"/>
        </w:rPr>
        <w:t xml:space="preserve"> of the business</w:t>
      </w:r>
      <w:r w:rsidR="00DF18BA" w:rsidRPr="00490C18">
        <w:rPr>
          <w:rFonts w:ascii="Arial" w:hAnsi="Arial" w:cs="Arial"/>
          <w:sz w:val="22"/>
        </w:rPr>
        <w:t xml:space="preserve"> that</w:t>
      </w:r>
      <w:r w:rsidR="004B03DE" w:rsidRPr="00490C18">
        <w:rPr>
          <w:rFonts w:ascii="Arial" w:hAnsi="Arial" w:cs="Arial"/>
          <w:sz w:val="22"/>
        </w:rPr>
        <w:t xml:space="preserve"> are the</w:t>
      </w:r>
      <w:r w:rsidR="00C80851" w:rsidRPr="00490C18">
        <w:rPr>
          <w:rFonts w:ascii="Arial" w:hAnsi="Arial" w:cs="Arial"/>
          <w:sz w:val="22"/>
        </w:rPr>
        <w:t xml:space="preserve"> online, offline and others</w:t>
      </w:r>
      <w:sdt>
        <w:sdtPr>
          <w:rPr>
            <w:rFonts w:ascii="Arial" w:hAnsi="Arial" w:cs="Arial"/>
            <w:sz w:val="22"/>
          </w:rPr>
          <w:id w:val="-1757661438"/>
          <w:citation/>
        </w:sdtPr>
        <w:sdtContent>
          <w:r w:rsidR="00DC30C4">
            <w:rPr>
              <w:rFonts w:ascii="Arial" w:hAnsi="Arial" w:cs="Arial"/>
              <w:sz w:val="22"/>
            </w:rPr>
            <w:fldChar w:fldCharType="begin"/>
          </w:r>
          <w:r w:rsidR="00DC30C4">
            <w:rPr>
              <w:rFonts w:ascii="Arial" w:hAnsi="Arial" w:cs="Arial"/>
              <w:sz w:val="22"/>
              <w:lang w:val="en-GB"/>
            </w:rPr>
            <w:instrText xml:space="preserve"> CITATION Sac15 \l 2057 </w:instrText>
          </w:r>
          <w:r w:rsidR="00DC30C4">
            <w:rPr>
              <w:rFonts w:ascii="Arial" w:hAnsi="Arial" w:cs="Arial"/>
              <w:sz w:val="22"/>
            </w:rPr>
            <w:fldChar w:fldCharType="separate"/>
          </w:r>
          <w:r w:rsidR="00DC30C4">
            <w:rPr>
              <w:rFonts w:ascii="Arial" w:hAnsi="Arial" w:cs="Arial"/>
              <w:noProof/>
              <w:sz w:val="22"/>
              <w:lang w:val="en-GB"/>
            </w:rPr>
            <w:t xml:space="preserve"> </w:t>
          </w:r>
          <w:r w:rsidR="00DC30C4" w:rsidRPr="00DC30C4">
            <w:rPr>
              <w:rFonts w:ascii="Arial" w:hAnsi="Arial" w:cs="Arial"/>
              <w:noProof/>
              <w:sz w:val="22"/>
              <w:lang w:val="en-GB"/>
            </w:rPr>
            <w:t>(Sachdeva, 2015)</w:t>
          </w:r>
          <w:r w:rsidR="00DC30C4">
            <w:rPr>
              <w:rFonts w:ascii="Arial" w:hAnsi="Arial" w:cs="Arial"/>
              <w:sz w:val="22"/>
            </w:rPr>
            <w:fldChar w:fldCharType="end"/>
          </w:r>
        </w:sdtContent>
      </w:sdt>
      <w:r w:rsidR="00B070E9" w:rsidRPr="00490C18">
        <w:rPr>
          <w:rFonts w:ascii="Arial" w:hAnsi="Arial" w:cs="Arial"/>
          <w:sz w:val="22"/>
        </w:rPr>
        <w:t xml:space="preserve"> </w:t>
      </w:r>
      <w:r w:rsidR="00E65843">
        <w:rPr>
          <w:rFonts w:ascii="Arial" w:hAnsi="Arial" w:cs="Arial"/>
          <w:sz w:val="22"/>
        </w:rPr>
        <w:t>.</w:t>
      </w:r>
    </w:p>
    <w:p w14:paraId="5AAF6A67" w14:textId="77777777" w:rsidR="00597BC6" w:rsidRPr="00490C18" w:rsidRDefault="00DF442D" w:rsidP="0035159D">
      <w:pPr>
        <w:pStyle w:val="Heading1"/>
        <w:rPr>
          <w:rFonts w:ascii="Arial" w:hAnsi="Arial" w:cs="Arial"/>
          <w:sz w:val="22"/>
          <w:szCs w:val="22"/>
        </w:rPr>
      </w:pPr>
      <w:bookmarkStart w:id="3" w:name="_Toc41306548"/>
      <w:r w:rsidRPr="00490C18">
        <w:rPr>
          <w:rFonts w:ascii="Arial" w:hAnsi="Arial" w:cs="Arial"/>
          <w:sz w:val="22"/>
          <w:szCs w:val="22"/>
        </w:rPr>
        <w:t>Literature review</w:t>
      </w:r>
      <w:bookmarkEnd w:id="3"/>
    </w:p>
    <w:p w14:paraId="1691C7F7" w14:textId="77777777" w:rsidR="00C66D74" w:rsidRPr="00490C18" w:rsidRDefault="00F07DE7" w:rsidP="00351185">
      <w:pPr>
        <w:pStyle w:val="Heading2"/>
        <w:rPr>
          <w:rFonts w:ascii="Arial" w:hAnsi="Arial" w:cs="Arial"/>
          <w:sz w:val="22"/>
          <w:szCs w:val="22"/>
        </w:rPr>
      </w:pPr>
      <w:bookmarkStart w:id="4" w:name="_Toc41306549"/>
      <w:r w:rsidRPr="00490C18">
        <w:rPr>
          <w:rFonts w:ascii="Arial" w:hAnsi="Arial" w:cs="Arial"/>
          <w:sz w:val="22"/>
          <w:szCs w:val="22"/>
        </w:rPr>
        <w:t>G</w:t>
      </w:r>
      <w:r w:rsidR="00C66D74" w:rsidRPr="00490C18">
        <w:rPr>
          <w:rFonts w:ascii="Arial" w:hAnsi="Arial" w:cs="Arial"/>
          <w:sz w:val="22"/>
          <w:szCs w:val="22"/>
        </w:rPr>
        <w:t>eneral</w:t>
      </w:r>
      <w:r w:rsidRPr="00490C18">
        <w:rPr>
          <w:rFonts w:ascii="Arial" w:hAnsi="Arial" w:cs="Arial"/>
          <w:sz w:val="22"/>
          <w:szCs w:val="22"/>
        </w:rPr>
        <w:t xml:space="preserve"> </w:t>
      </w:r>
      <w:r w:rsidR="00812670" w:rsidRPr="00490C18">
        <w:rPr>
          <w:rFonts w:ascii="Arial" w:hAnsi="Arial" w:cs="Arial"/>
          <w:sz w:val="22"/>
          <w:szCs w:val="22"/>
        </w:rPr>
        <w:t xml:space="preserve">cotemporary </w:t>
      </w:r>
      <w:r w:rsidRPr="00490C18">
        <w:rPr>
          <w:rFonts w:ascii="Arial" w:hAnsi="Arial" w:cs="Arial"/>
          <w:sz w:val="22"/>
          <w:szCs w:val="22"/>
        </w:rPr>
        <w:t>market</w:t>
      </w:r>
      <w:r w:rsidR="00140345" w:rsidRPr="00490C18">
        <w:rPr>
          <w:rFonts w:ascii="Arial" w:hAnsi="Arial" w:cs="Arial"/>
          <w:sz w:val="22"/>
          <w:szCs w:val="22"/>
        </w:rPr>
        <w:t xml:space="preserve"> literature </w:t>
      </w:r>
      <w:r w:rsidR="00071D70" w:rsidRPr="00490C18">
        <w:rPr>
          <w:rFonts w:ascii="Arial" w:hAnsi="Arial" w:cs="Arial"/>
          <w:sz w:val="22"/>
          <w:szCs w:val="22"/>
        </w:rPr>
        <w:t>perspective</w:t>
      </w:r>
      <w:bookmarkEnd w:id="4"/>
    </w:p>
    <w:p w14:paraId="71B0FA56" w14:textId="1A09AC70" w:rsidR="00056D1D" w:rsidRPr="00490C18" w:rsidRDefault="00832F92" w:rsidP="00251D77">
      <w:pPr>
        <w:rPr>
          <w:rFonts w:ascii="Arial" w:hAnsi="Arial" w:cs="Arial"/>
          <w:sz w:val="22"/>
        </w:rPr>
      </w:pPr>
      <w:r w:rsidRPr="00490C18">
        <w:rPr>
          <w:rFonts w:ascii="Arial" w:hAnsi="Arial" w:cs="Arial"/>
          <w:sz w:val="22"/>
        </w:rPr>
        <w:t>The contemporary</w:t>
      </w:r>
      <w:r w:rsidR="00AB3CD0" w:rsidRPr="00490C18">
        <w:rPr>
          <w:rFonts w:ascii="Arial" w:hAnsi="Arial" w:cs="Arial"/>
          <w:sz w:val="22"/>
        </w:rPr>
        <w:t xml:space="preserve"> </w:t>
      </w:r>
      <w:r w:rsidR="00C441D5" w:rsidRPr="00490C18">
        <w:rPr>
          <w:rFonts w:ascii="Arial" w:hAnsi="Arial" w:cs="Arial"/>
          <w:sz w:val="22"/>
        </w:rPr>
        <w:t>marketing</w:t>
      </w:r>
      <w:r w:rsidR="00343FBB" w:rsidRPr="00490C18">
        <w:rPr>
          <w:rFonts w:ascii="Arial" w:hAnsi="Arial" w:cs="Arial"/>
          <w:sz w:val="22"/>
        </w:rPr>
        <w:t xml:space="preserve"> </w:t>
      </w:r>
      <w:r w:rsidR="00BE0460" w:rsidRPr="00490C18">
        <w:rPr>
          <w:rFonts w:ascii="Arial" w:hAnsi="Arial" w:cs="Arial"/>
          <w:sz w:val="22"/>
        </w:rPr>
        <w:t>literature and the marketers are</w:t>
      </w:r>
      <w:r w:rsidR="0037568C" w:rsidRPr="00490C18">
        <w:rPr>
          <w:rFonts w:ascii="Arial" w:hAnsi="Arial" w:cs="Arial"/>
          <w:sz w:val="22"/>
        </w:rPr>
        <w:t xml:space="preserve"> researching </w:t>
      </w:r>
      <w:r w:rsidR="00250610" w:rsidRPr="00490C18">
        <w:rPr>
          <w:rFonts w:ascii="Arial" w:hAnsi="Arial" w:cs="Arial"/>
          <w:sz w:val="22"/>
        </w:rPr>
        <w:t>independently</w:t>
      </w:r>
      <w:r w:rsidR="002016FA" w:rsidRPr="00490C18">
        <w:rPr>
          <w:rFonts w:ascii="Arial" w:hAnsi="Arial" w:cs="Arial"/>
          <w:sz w:val="22"/>
        </w:rPr>
        <w:t xml:space="preserve"> </w:t>
      </w:r>
      <w:proofErr w:type="gramStart"/>
      <w:r w:rsidR="00110477" w:rsidRPr="00490C18">
        <w:rPr>
          <w:rFonts w:ascii="Arial" w:hAnsi="Arial" w:cs="Arial"/>
          <w:sz w:val="22"/>
        </w:rPr>
        <w:t>and also</w:t>
      </w:r>
      <w:proofErr w:type="gramEnd"/>
      <w:r w:rsidR="00840FD5" w:rsidRPr="00490C18">
        <w:rPr>
          <w:rFonts w:ascii="Arial" w:hAnsi="Arial" w:cs="Arial"/>
          <w:sz w:val="22"/>
        </w:rPr>
        <w:t xml:space="preserve"> expressing their</w:t>
      </w:r>
      <w:r w:rsidR="00396524" w:rsidRPr="00490C18">
        <w:rPr>
          <w:rFonts w:ascii="Arial" w:hAnsi="Arial" w:cs="Arial"/>
          <w:sz w:val="22"/>
        </w:rPr>
        <w:t xml:space="preserve"> </w:t>
      </w:r>
      <w:r w:rsidR="00017DBE" w:rsidRPr="00490C18">
        <w:rPr>
          <w:rFonts w:ascii="Arial" w:hAnsi="Arial" w:cs="Arial"/>
          <w:sz w:val="22"/>
        </w:rPr>
        <w:t xml:space="preserve">experience in the </w:t>
      </w:r>
      <w:r w:rsidR="00250610" w:rsidRPr="00490C18">
        <w:rPr>
          <w:rFonts w:ascii="Arial" w:hAnsi="Arial" w:cs="Arial"/>
          <w:sz w:val="22"/>
        </w:rPr>
        <w:t>field</w:t>
      </w:r>
      <w:r w:rsidR="0012079D" w:rsidRPr="00490C18">
        <w:rPr>
          <w:rFonts w:ascii="Arial" w:hAnsi="Arial" w:cs="Arial"/>
          <w:sz w:val="22"/>
        </w:rPr>
        <w:t xml:space="preserve">. </w:t>
      </w:r>
      <w:r w:rsidR="00FD547B" w:rsidRPr="00490C18">
        <w:rPr>
          <w:rFonts w:ascii="Arial" w:hAnsi="Arial" w:cs="Arial"/>
          <w:sz w:val="22"/>
        </w:rPr>
        <w:t>T</w:t>
      </w:r>
      <w:r w:rsidR="00015C1A" w:rsidRPr="00490C18">
        <w:rPr>
          <w:rFonts w:ascii="Arial" w:hAnsi="Arial" w:cs="Arial"/>
          <w:sz w:val="22"/>
        </w:rPr>
        <w:t>heses</w:t>
      </w:r>
      <w:r w:rsidR="00FD547B" w:rsidRPr="00490C18">
        <w:rPr>
          <w:rFonts w:ascii="Arial" w:hAnsi="Arial" w:cs="Arial"/>
          <w:sz w:val="22"/>
        </w:rPr>
        <w:t xml:space="preserve"> </w:t>
      </w:r>
      <w:r w:rsidR="00250610" w:rsidRPr="00490C18">
        <w:rPr>
          <w:rFonts w:ascii="Arial" w:hAnsi="Arial" w:cs="Arial"/>
          <w:sz w:val="22"/>
        </w:rPr>
        <w:t>literatures are</w:t>
      </w:r>
      <w:r w:rsidR="00630475" w:rsidRPr="00490C18">
        <w:rPr>
          <w:rFonts w:ascii="Arial" w:hAnsi="Arial" w:cs="Arial"/>
          <w:sz w:val="22"/>
        </w:rPr>
        <w:t xml:space="preserve"> showing some </w:t>
      </w:r>
      <w:r w:rsidR="00250610" w:rsidRPr="00490C18">
        <w:rPr>
          <w:rFonts w:ascii="Arial" w:hAnsi="Arial" w:cs="Arial"/>
          <w:sz w:val="22"/>
        </w:rPr>
        <w:t>important</w:t>
      </w:r>
      <w:r w:rsidR="00630475" w:rsidRPr="00490C18">
        <w:rPr>
          <w:rFonts w:ascii="Arial" w:hAnsi="Arial" w:cs="Arial"/>
          <w:sz w:val="22"/>
        </w:rPr>
        <w:t xml:space="preserve"> approaches</w:t>
      </w:r>
      <w:r w:rsidR="00BC4C35" w:rsidRPr="00490C18">
        <w:rPr>
          <w:rFonts w:ascii="Arial" w:hAnsi="Arial" w:cs="Arial"/>
          <w:sz w:val="22"/>
        </w:rPr>
        <w:t xml:space="preserve"> which</w:t>
      </w:r>
      <w:r w:rsidR="008970A7" w:rsidRPr="00490C18">
        <w:rPr>
          <w:rFonts w:ascii="Arial" w:hAnsi="Arial" w:cs="Arial"/>
          <w:sz w:val="22"/>
        </w:rPr>
        <w:t xml:space="preserve"> are</w:t>
      </w:r>
      <w:r w:rsidR="006646B9" w:rsidRPr="00490C18">
        <w:rPr>
          <w:rFonts w:ascii="Arial" w:hAnsi="Arial" w:cs="Arial"/>
          <w:sz w:val="22"/>
        </w:rPr>
        <w:t xml:space="preserve"> being currently adopted</w:t>
      </w:r>
      <w:r w:rsidR="006130F3" w:rsidRPr="00490C18">
        <w:rPr>
          <w:rFonts w:ascii="Arial" w:hAnsi="Arial" w:cs="Arial"/>
          <w:sz w:val="22"/>
        </w:rPr>
        <w:t xml:space="preserve"> by the </w:t>
      </w:r>
      <w:r w:rsidR="002A41EB" w:rsidRPr="00490C18">
        <w:rPr>
          <w:rFonts w:ascii="Arial" w:hAnsi="Arial" w:cs="Arial"/>
          <w:sz w:val="22"/>
        </w:rPr>
        <w:t xml:space="preserve">markets </w:t>
      </w:r>
      <w:r w:rsidR="00BB296F" w:rsidRPr="00490C18">
        <w:rPr>
          <w:rFonts w:ascii="Arial" w:hAnsi="Arial" w:cs="Arial"/>
          <w:sz w:val="22"/>
        </w:rPr>
        <w:t>for improving customer experience</w:t>
      </w:r>
      <w:sdt>
        <w:sdtPr>
          <w:rPr>
            <w:rFonts w:ascii="Arial" w:hAnsi="Arial" w:cs="Arial"/>
            <w:sz w:val="22"/>
          </w:rPr>
          <w:id w:val="890611980"/>
          <w:citation/>
        </w:sdtPr>
        <w:sdtContent>
          <w:r w:rsidR="00E65843">
            <w:rPr>
              <w:rFonts w:ascii="Arial" w:hAnsi="Arial" w:cs="Arial"/>
              <w:sz w:val="22"/>
            </w:rPr>
            <w:fldChar w:fldCharType="begin"/>
          </w:r>
          <w:r w:rsidR="00E65843">
            <w:rPr>
              <w:rFonts w:ascii="Arial" w:hAnsi="Arial" w:cs="Arial"/>
              <w:sz w:val="22"/>
              <w:lang w:val="en-GB"/>
            </w:rPr>
            <w:instrText xml:space="preserve"> CITATION Lem16 \l 2057 </w:instrText>
          </w:r>
          <w:r w:rsidR="00E65843">
            <w:rPr>
              <w:rFonts w:ascii="Arial" w:hAnsi="Arial" w:cs="Arial"/>
              <w:sz w:val="22"/>
            </w:rPr>
            <w:fldChar w:fldCharType="separate"/>
          </w:r>
          <w:r w:rsidR="00E65843">
            <w:rPr>
              <w:rFonts w:ascii="Arial" w:hAnsi="Arial" w:cs="Arial"/>
              <w:noProof/>
              <w:sz w:val="22"/>
              <w:lang w:val="en-GB"/>
            </w:rPr>
            <w:t xml:space="preserve"> </w:t>
          </w:r>
          <w:r w:rsidR="00E65843" w:rsidRPr="00E65843">
            <w:rPr>
              <w:rFonts w:ascii="Arial" w:hAnsi="Arial" w:cs="Arial"/>
              <w:noProof/>
              <w:sz w:val="22"/>
              <w:lang w:val="en-GB"/>
            </w:rPr>
            <w:t>(Lemon, 2016)</w:t>
          </w:r>
          <w:r w:rsidR="00E65843">
            <w:rPr>
              <w:rFonts w:ascii="Arial" w:hAnsi="Arial" w:cs="Arial"/>
              <w:sz w:val="22"/>
            </w:rPr>
            <w:fldChar w:fldCharType="end"/>
          </w:r>
        </w:sdtContent>
      </w:sdt>
      <w:r w:rsidR="00283973" w:rsidRPr="00490C18">
        <w:rPr>
          <w:rFonts w:ascii="Arial" w:hAnsi="Arial" w:cs="Arial"/>
          <w:sz w:val="22"/>
        </w:rPr>
        <w:t xml:space="preserve">. </w:t>
      </w:r>
      <w:r w:rsidR="00FE4315" w:rsidRPr="00490C18">
        <w:rPr>
          <w:rFonts w:ascii="Arial" w:hAnsi="Arial" w:cs="Arial"/>
          <w:sz w:val="22"/>
        </w:rPr>
        <w:t xml:space="preserve">One of the important </w:t>
      </w:r>
      <w:r w:rsidR="00250610" w:rsidRPr="00490C18">
        <w:rPr>
          <w:rFonts w:ascii="Arial" w:hAnsi="Arial" w:cs="Arial"/>
          <w:sz w:val="22"/>
        </w:rPr>
        <w:t>approaches</w:t>
      </w:r>
      <w:r w:rsidR="008B1EB9" w:rsidRPr="00490C18">
        <w:rPr>
          <w:rFonts w:ascii="Arial" w:hAnsi="Arial" w:cs="Arial"/>
          <w:sz w:val="22"/>
        </w:rPr>
        <w:t xml:space="preserve"> is </w:t>
      </w:r>
      <w:r w:rsidR="00250610" w:rsidRPr="00490C18">
        <w:rPr>
          <w:rFonts w:ascii="Arial" w:hAnsi="Arial" w:cs="Arial"/>
          <w:sz w:val="22"/>
        </w:rPr>
        <w:t>the</w:t>
      </w:r>
      <w:r w:rsidR="003C6393" w:rsidRPr="00490C18">
        <w:rPr>
          <w:rFonts w:ascii="Arial" w:hAnsi="Arial" w:cs="Arial"/>
          <w:sz w:val="22"/>
        </w:rPr>
        <w:t xml:space="preserve"> </w:t>
      </w:r>
      <w:r w:rsidR="00B47171" w:rsidRPr="00490C18">
        <w:rPr>
          <w:rFonts w:ascii="Arial" w:hAnsi="Arial" w:cs="Arial"/>
          <w:sz w:val="22"/>
        </w:rPr>
        <w:t xml:space="preserve">business </w:t>
      </w:r>
      <w:r w:rsidR="00E4400D" w:rsidRPr="00490C18">
        <w:rPr>
          <w:rFonts w:ascii="Arial" w:hAnsi="Arial" w:cs="Arial"/>
          <w:sz w:val="22"/>
        </w:rPr>
        <w:t>intelligence</w:t>
      </w:r>
      <w:r w:rsidR="0077074D" w:rsidRPr="00490C18">
        <w:rPr>
          <w:rFonts w:ascii="Arial" w:hAnsi="Arial" w:cs="Arial"/>
          <w:sz w:val="22"/>
        </w:rPr>
        <w:t xml:space="preserve"> use</w:t>
      </w:r>
      <w:r w:rsidR="00A102FF" w:rsidRPr="00490C18">
        <w:rPr>
          <w:rFonts w:ascii="Arial" w:hAnsi="Arial" w:cs="Arial"/>
          <w:sz w:val="22"/>
        </w:rPr>
        <w:t xml:space="preserve"> for the customer experience and</w:t>
      </w:r>
      <w:r w:rsidR="00DF1BDA" w:rsidRPr="00490C18">
        <w:rPr>
          <w:rFonts w:ascii="Arial" w:hAnsi="Arial" w:cs="Arial"/>
          <w:sz w:val="22"/>
        </w:rPr>
        <w:t xml:space="preserve"> engagement development. </w:t>
      </w:r>
      <w:r w:rsidR="0018124F" w:rsidRPr="00490C18">
        <w:rPr>
          <w:rFonts w:ascii="Arial" w:hAnsi="Arial" w:cs="Arial"/>
          <w:sz w:val="22"/>
        </w:rPr>
        <w:t>In this</w:t>
      </w:r>
      <w:r w:rsidR="007840C0" w:rsidRPr="00490C18">
        <w:rPr>
          <w:rFonts w:ascii="Arial" w:hAnsi="Arial" w:cs="Arial"/>
          <w:sz w:val="22"/>
        </w:rPr>
        <w:t xml:space="preserve"> process the data</w:t>
      </w:r>
      <w:r w:rsidR="00163D6D" w:rsidRPr="00490C18">
        <w:rPr>
          <w:rFonts w:ascii="Arial" w:hAnsi="Arial" w:cs="Arial"/>
          <w:sz w:val="22"/>
        </w:rPr>
        <w:t xml:space="preserve"> collected from different</w:t>
      </w:r>
      <w:r w:rsidR="00FE4086" w:rsidRPr="00490C18">
        <w:rPr>
          <w:rFonts w:ascii="Arial" w:hAnsi="Arial" w:cs="Arial"/>
          <w:sz w:val="22"/>
        </w:rPr>
        <w:t xml:space="preserve"> touch</w:t>
      </w:r>
      <w:r w:rsidR="00B14E9C" w:rsidRPr="00490C18">
        <w:rPr>
          <w:rFonts w:ascii="Arial" w:hAnsi="Arial" w:cs="Arial"/>
          <w:sz w:val="22"/>
        </w:rPr>
        <w:t xml:space="preserve"> point of the business are used to develop</w:t>
      </w:r>
      <w:r w:rsidR="0002781B" w:rsidRPr="00490C18">
        <w:rPr>
          <w:rFonts w:ascii="Arial" w:hAnsi="Arial" w:cs="Arial"/>
          <w:sz w:val="22"/>
        </w:rPr>
        <w:t xml:space="preserve"> </w:t>
      </w:r>
      <w:r w:rsidR="00250610" w:rsidRPr="00490C18">
        <w:rPr>
          <w:rFonts w:ascii="Arial" w:hAnsi="Arial" w:cs="Arial"/>
          <w:sz w:val="22"/>
        </w:rPr>
        <w:t>real-time</w:t>
      </w:r>
      <w:r w:rsidR="00B66AA9" w:rsidRPr="00490C18">
        <w:rPr>
          <w:rFonts w:ascii="Arial" w:hAnsi="Arial" w:cs="Arial"/>
          <w:sz w:val="22"/>
        </w:rPr>
        <w:t xml:space="preserve"> </w:t>
      </w:r>
      <w:r w:rsidR="00250610" w:rsidRPr="00490C18">
        <w:rPr>
          <w:rFonts w:ascii="Arial" w:hAnsi="Arial" w:cs="Arial"/>
          <w:sz w:val="22"/>
        </w:rPr>
        <w:t>engagement</w:t>
      </w:r>
      <w:r w:rsidR="006476D4" w:rsidRPr="00490C18">
        <w:rPr>
          <w:rFonts w:ascii="Arial" w:hAnsi="Arial" w:cs="Arial"/>
          <w:sz w:val="22"/>
        </w:rPr>
        <w:t xml:space="preserve"> </w:t>
      </w:r>
      <w:r w:rsidR="00B6367F" w:rsidRPr="00490C18">
        <w:rPr>
          <w:rFonts w:ascii="Arial" w:hAnsi="Arial" w:cs="Arial"/>
          <w:sz w:val="22"/>
        </w:rPr>
        <w:t>with</w:t>
      </w:r>
      <w:r w:rsidR="0040595B" w:rsidRPr="00490C18">
        <w:rPr>
          <w:rFonts w:ascii="Arial" w:hAnsi="Arial" w:cs="Arial"/>
          <w:sz w:val="22"/>
        </w:rPr>
        <w:t xml:space="preserve"> the customer to</w:t>
      </w:r>
      <w:r w:rsidR="00A467C2" w:rsidRPr="00490C18">
        <w:rPr>
          <w:rFonts w:ascii="Arial" w:hAnsi="Arial" w:cs="Arial"/>
          <w:sz w:val="22"/>
        </w:rPr>
        <w:t xml:space="preserve"> improve </w:t>
      </w:r>
      <w:r w:rsidR="00067788" w:rsidRPr="00490C18">
        <w:rPr>
          <w:rFonts w:ascii="Arial" w:hAnsi="Arial" w:cs="Arial"/>
          <w:sz w:val="22"/>
        </w:rPr>
        <w:t xml:space="preserve">experience. </w:t>
      </w:r>
    </w:p>
    <w:p w14:paraId="2D80AA82" w14:textId="22072D3E" w:rsidR="00453569" w:rsidRPr="00490C18" w:rsidRDefault="0007642E" w:rsidP="00251D77">
      <w:pPr>
        <w:rPr>
          <w:rFonts w:ascii="Arial" w:hAnsi="Arial" w:cs="Arial"/>
          <w:sz w:val="22"/>
        </w:rPr>
      </w:pPr>
      <w:r w:rsidRPr="00490C18">
        <w:rPr>
          <w:rFonts w:ascii="Arial" w:hAnsi="Arial" w:cs="Arial"/>
          <w:sz w:val="22"/>
        </w:rPr>
        <w:lastRenderedPageBreak/>
        <w:t xml:space="preserve">The </w:t>
      </w:r>
      <w:r w:rsidR="00250610" w:rsidRPr="00490C18">
        <w:rPr>
          <w:rFonts w:ascii="Arial" w:hAnsi="Arial" w:cs="Arial"/>
          <w:sz w:val="22"/>
        </w:rPr>
        <w:t>next</w:t>
      </w:r>
      <w:r w:rsidRPr="00490C18">
        <w:rPr>
          <w:rFonts w:ascii="Arial" w:hAnsi="Arial" w:cs="Arial"/>
          <w:sz w:val="22"/>
        </w:rPr>
        <w:t xml:space="preserve"> important approach</w:t>
      </w:r>
      <w:r w:rsidR="00232AC4" w:rsidRPr="00490C18">
        <w:rPr>
          <w:rFonts w:ascii="Arial" w:hAnsi="Arial" w:cs="Arial"/>
          <w:sz w:val="22"/>
        </w:rPr>
        <w:t xml:space="preserve"> is the</w:t>
      </w:r>
      <w:r w:rsidR="002E4F20" w:rsidRPr="00490C18">
        <w:rPr>
          <w:rFonts w:ascii="Arial" w:hAnsi="Arial" w:cs="Arial"/>
          <w:sz w:val="22"/>
        </w:rPr>
        <w:t xml:space="preserve"> </w:t>
      </w:r>
      <w:r w:rsidR="00BA210F" w:rsidRPr="00490C18">
        <w:rPr>
          <w:rFonts w:ascii="Arial" w:hAnsi="Arial" w:cs="Arial"/>
          <w:sz w:val="22"/>
        </w:rPr>
        <w:t xml:space="preserve">greater customer persona </w:t>
      </w:r>
      <w:r w:rsidR="00250610" w:rsidRPr="00490C18">
        <w:rPr>
          <w:rFonts w:ascii="Arial" w:hAnsi="Arial" w:cs="Arial"/>
          <w:sz w:val="22"/>
        </w:rPr>
        <w:t>profile</w:t>
      </w:r>
      <w:r w:rsidR="00BA210F" w:rsidRPr="00490C18">
        <w:rPr>
          <w:rFonts w:ascii="Arial" w:hAnsi="Arial" w:cs="Arial"/>
          <w:sz w:val="22"/>
        </w:rPr>
        <w:t xml:space="preserve"> development</w:t>
      </w:r>
      <w:r w:rsidR="00DD7231" w:rsidRPr="00490C18">
        <w:rPr>
          <w:rFonts w:ascii="Arial" w:hAnsi="Arial" w:cs="Arial"/>
          <w:sz w:val="22"/>
        </w:rPr>
        <w:t>. In the earlier time the segmentation</w:t>
      </w:r>
      <w:r w:rsidR="003F35B7" w:rsidRPr="00490C18">
        <w:rPr>
          <w:rFonts w:ascii="Arial" w:hAnsi="Arial" w:cs="Arial"/>
          <w:sz w:val="22"/>
        </w:rPr>
        <w:t xml:space="preserve"> approach</w:t>
      </w:r>
      <w:r w:rsidR="00C820C2" w:rsidRPr="00490C18">
        <w:rPr>
          <w:rFonts w:ascii="Arial" w:hAnsi="Arial" w:cs="Arial"/>
          <w:sz w:val="22"/>
        </w:rPr>
        <w:t xml:space="preserve"> was the tool</w:t>
      </w:r>
      <w:r w:rsidR="00A011C9" w:rsidRPr="00490C18">
        <w:rPr>
          <w:rFonts w:ascii="Arial" w:hAnsi="Arial" w:cs="Arial"/>
          <w:sz w:val="22"/>
        </w:rPr>
        <w:t xml:space="preserve"> to address the</w:t>
      </w:r>
      <w:r w:rsidR="007E2B30" w:rsidRPr="00490C18">
        <w:rPr>
          <w:rFonts w:ascii="Arial" w:hAnsi="Arial" w:cs="Arial"/>
          <w:sz w:val="22"/>
        </w:rPr>
        <w:t xml:space="preserve"> </w:t>
      </w:r>
      <w:r w:rsidR="00250610" w:rsidRPr="00490C18">
        <w:rPr>
          <w:rFonts w:ascii="Arial" w:hAnsi="Arial" w:cs="Arial"/>
          <w:sz w:val="22"/>
        </w:rPr>
        <w:t>customer’s</w:t>
      </w:r>
      <w:r w:rsidR="006376AA" w:rsidRPr="00490C18">
        <w:rPr>
          <w:rFonts w:ascii="Arial" w:hAnsi="Arial" w:cs="Arial"/>
          <w:sz w:val="22"/>
        </w:rPr>
        <w:t xml:space="preserve"> need</w:t>
      </w:r>
      <w:r w:rsidR="00CC6940" w:rsidRPr="00490C18">
        <w:rPr>
          <w:rFonts w:ascii="Arial" w:hAnsi="Arial" w:cs="Arial"/>
          <w:sz w:val="22"/>
        </w:rPr>
        <w:t xml:space="preserve"> in a collective manner</w:t>
      </w:r>
      <w:r w:rsidR="00901A3F" w:rsidRPr="00490C18">
        <w:rPr>
          <w:rFonts w:ascii="Arial" w:hAnsi="Arial" w:cs="Arial"/>
          <w:sz w:val="22"/>
        </w:rPr>
        <w:t xml:space="preserve"> from</w:t>
      </w:r>
      <w:r w:rsidR="00354FCE" w:rsidRPr="00490C18">
        <w:rPr>
          <w:rFonts w:ascii="Arial" w:hAnsi="Arial" w:cs="Arial"/>
          <w:sz w:val="22"/>
        </w:rPr>
        <w:t xml:space="preserve"> largely</w:t>
      </w:r>
      <w:r w:rsidR="0084037F" w:rsidRPr="00490C18">
        <w:rPr>
          <w:rFonts w:ascii="Arial" w:hAnsi="Arial" w:cs="Arial"/>
          <w:sz w:val="22"/>
        </w:rPr>
        <w:t xml:space="preserve"> </w:t>
      </w:r>
      <w:r w:rsidR="008461D8" w:rsidRPr="00490C18">
        <w:rPr>
          <w:rFonts w:ascii="Arial" w:hAnsi="Arial" w:cs="Arial"/>
          <w:sz w:val="22"/>
        </w:rPr>
        <w:t xml:space="preserve">heterogeneous </w:t>
      </w:r>
      <w:r w:rsidR="00D0535A" w:rsidRPr="00490C18">
        <w:rPr>
          <w:rFonts w:ascii="Arial" w:hAnsi="Arial" w:cs="Arial"/>
          <w:sz w:val="22"/>
        </w:rPr>
        <w:t>customer</w:t>
      </w:r>
      <w:r w:rsidR="000D7602" w:rsidRPr="00490C18">
        <w:rPr>
          <w:rFonts w:ascii="Arial" w:hAnsi="Arial" w:cs="Arial"/>
          <w:sz w:val="22"/>
        </w:rPr>
        <w:t xml:space="preserve"> types</w:t>
      </w:r>
      <w:r w:rsidR="00FD6339" w:rsidRPr="00490C18">
        <w:rPr>
          <w:rFonts w:ascii="Arial" w:hAnsi="Arial" w:cs="Arial"/>
          <w:sz w:val="22"/>
        </w:rPr>
        <w:t xml:space="preserve"> </w:t>
      </w:r>
      <w:r w:rsidR="0005225A" w:rsidRPr="00490C18">
        <w:rPr>
          <w:rFonts w:ascii="Arial" w:hAnsi="Arial" w:cs="Arial"/>
          <w:sz w:val="22"/>
        </w:rPr>
        <w:t>through</w:t>
      </w:r>
      <w:r w:rsidR="00C75834" w:rsidRPr="00490C18">
        <w:rPr>
          <w:rFonts w:ascii="Arial" w:hAnsi="Arial" w:cs="Arial"/>
          <w:sz w:val="22"/>
        </w:rPr>
        <w:t xml:space="preserve"> </w:t>
      </w:r>
      <w:r w:rsidR="00E8557C" w:rsidRPr="00490C18">
        <w:rPr>
          <w:rFonts w:ascii="Arial" w:hAnsi="Arial" w:cs="Arial"/>
          <w:sz w:val="22"/>
        </w:rPr>
        <w:t>relative</w:t>
      </w:r>
      <w:r w:rsidR="00337BD2" w:rsidRPr="00490C18">
        <w:rPr>
          <w:rFonts w:ascii="Arial" w:hAnsi="Arial" w:cs="Arial"/>
          <w:sz w:val="22"/>
        </w:rPr>
        <w:t xml:space="preserve"> </w:t>
      </w:r>
      <w:r w:rsidR="00250610" w:rsidRPr="00490C18">
        <w:rPr>
          <w:rFonts w:ascii="Arial" w:hAnsi="Arial" w:cs="Arial"/>
          <w:sz w:val="22"/>
        </w:rPr>
        <w:t>homogeneity</w:t>
      </w:r>
      <w:r w:rsidR="008E1666" w:rsidRPr="00490C18">
        <w:rPr>
          <w:rFonts w:ascii="Arial" w:hAnsi="Arial" w:cs="Arial"/>
          <w:sz w:val="22"/>
        </w:rPr>
        <w:t xml:space="preserve"> </w:t>
      </w:r>
      <w:r w:rsidR="00AE7612" w:rsidRPr="00490C18">
        <w:rPr>
          <w:rFonts w:ascii="Arial" w:hAnsi="Arial" w:cs="Arial"/>
          <w:sz w:val="22"/>
        </w:rPr>
        <w:t>identification.</w:t>
      </w:r>
      <w:r w:rsidR="00D504FA" w:rsidRPr="00490C18">
        <w:rPr>
          <w:rFonts w:ascii="Arial" w:hAnsi="Arial" w:cs="Arial"/>
          <w:sz w:val="22"/>
        </w:rPr>
        <w:t xml:space="preserve"> But these</w:t>
      </w:r>
      <w:r w:rsidR="0038694C" w:rsidRPr="00490C18">
        <w:rPr>
          <w:rFonts w:ascii="Arial" w:hAnsi="Arial" w:cs="Arial"/>
          <w:sz w:val="22"/>
        </w:rPr>
        <w:t xml:space="preserve"> segments are too</w:t>
      </w:r>
      <w:r w:rsidR="00082FF2" w:rsidRPr="00490C18">
        <w:rPr>
          <w:rFonts w:ascii="Arial" w:hAnsi="Arial" w:cs="Arial"/>
          <w:sz w:val="22"/>
        </w:rPr>
        <w:t xml:space="preserve"> broad</w:t>
      </w:r>
      <w:r w:rsidR="00AD18CA" w:rsidRPr="00490C18">
        <w:rPr>
          <w:rFonts w:ascii="Arial" w:hAnsi="Arial" w:cs="Arial"/>
          <w:sz w:val="22"/>
        </w:rPr>
        <w:t xml:space="preserve"> to</w:t>
      </w:r>
      <w:r w:rsidR="009A684C" w:rsidRPr="00490C18">
        <w:rPr>
          <w:rFonts w:ascii="Arial" w:hAnsi="Arial" w:cs="Arial"/>
          <w:sz w:val="22"/>
        </w:rPr>
        <w:t xml:space="preserve"> develop any</w:t>
      </w:r>
      <w:r w:rsidR="00A9208E" w:rsidRPr="00490C18">
        <w:rPr>
          <w:rFonts w:ascii="Arial" w:hAnsi="Arial" w:cs="Arial"/>
          <w:sz w:val="22"/>
        </w:rPr>
        <w:t xml:space="preserve"> meaningful</w:t>
      </w:r>
      <w:r w:rsidR="00574CBC" w:rsidRPr="00490C18">
        <w:rPr>
          <w:rFonts w:ascii="Arial" w:hAnsi="Arial" w:cs="Arial"/>
          <w:sz w:val="22"/>
        </w:rPr>
        <w:t xml:space="preserve"> experience and </w:t>
      </w:r>
      <w:r w:rsidR="00250610" w:rsidRPr="00490C18">
        <w:rPr>
          <w:rFonts w:ascii="Arial" w:hAnsi="Arial" w:cs="Arial"/>
          <w:sz w:val="22"/>
        </w:rPr>
        <w:t>engagement</w:t>
      </w:r>
      <w:sdt>
        <w:sdtPr>
          <w:rPr>
            <w:rFonts w:ascii="Arial" w:hAnsi="Arial" w:cs="Arial"/>
            <w:sz w:val="22"/>
          </w:rPr>
          <w:id w:val="-1809313039"/>
          <w:citation/>
        </w:sdtPr>
        <w:sdtContent>
          <w:r w:rsidR="00E65843">
            <w:rPr>
              <w:rFonts w:ascii="Arial" w:hAnsi="Arial" w:cs="Arial"/>
              <w:sz w:val="22"/>
            </w:rPr>
            <w:fldChar w:fldCharType="begin"/>
          </w:r>
          <w:r w:rsidR="00E65843">
            <w:rPr>
              <w:rFonts w:ascii="Arial" w:hAnsi="Arial" w:cs="Arial"/>
              <w:sz w:val="22"/>
              <w:lang w:val="en-GB"/>
            </w:rPr>
            <w:instrText xml:space="preserve"> CITATION Sch11 \l 2057 </w:instrText>
          </w:r>
          <w:r w:rsidR="00E65843">
            <w:rPr>
              <w:rFonts w:ascii="Arial" w:hAnsi="Arial" w:cs="Arial"/>
              <w:sz w:val="22"/>
            </w:rPr>
            <w:fldChar w:fldCharType="separate"/>
          </w:r>
          <w:r w:rsidR="00E65843">
            <w:rPr>
              <w:rFonts w:ascii="Arial" w:hAnsi="Arial" w:cs="Arial"/>
              <w:noProof/>
              <w:sz w:val="22"/>
              <w:lang w:val="en-GB"/>
            </w:rPr>
            <w:t xml:space="preserve"> </w:t>
          </w:r>
          <w:r w:rsidR="00E65843" w:rsidRPr="00E65843">
            <w:rPr>
              <w:rFonts w:ascii="Arial" w:hAnsi="Arial" w:cs="Arial"/>
              <w:noProof/>
              <w:sz w:val="22"/>
              <w:lang w:val="en-GB"/>
            </w:rPr>
            <w:t>(Schmitt, 2011)</w:t>
          </w:r>
          <w:r w:rsidR="00E65843">
            <w:rPr>
              <w:rFonts w:ascii="Arial" w:hAnsi="Arial" w:cs="Arial"/>
              <w:sz w:val="22"/>
            </w:rPr>
            <w:fldChar w:fldCharType="end"/>
          </w:r>
        </w:sdtContent>
      </w:sdt>
      <w:r w:rsidR="0065502C" w:rsidRPr="00490C18">
        <w:rPr>
          <w:rFonts w:ascii="Arial" w:hAnsi="Arial" w:cs="Arial"/>
          <w:sz w:val="22"/>
        </w:rPr>
        <w:t xml:space="preserve">. </w:t>
      </w:r>
      <w:r w:rsidR="00E65843" w:rsidRPr="00490C18">
        <w:rPr>
          <w:rFonts w:ascii="Arial" w:hAnsi="Arial" w:cs="Arial"/>
          <w:sz w:val="22"/>
        </w:rPr>
        <w:t>Thus,</w:t>
      </w:r>
      <w:r w:rsidR="00472CCB" w:rsidRPr="00490C18">
        <w:rPr>
          <w:rFonts w:ascii="Arial" w:hAnsi="Arial" w:cs="Arial"/>
          <w:sz w:val="22"/>
        </w:rPr>
        <w:t xml:space="preserve"> the current marketers are using the</w:t>
      </w:r>
      <w:r w:rsidR="006364EA" w:rsidRPr="00490C18">
        <w:rPr>
          <w:rFonts w:ascii="Arial" w:hAnsi="Arial" w:cs="Arial"/>
          <w:sz w:val="22"/>
        </w:rPr>
        <w:t xml:space="preserve"> </w:t>
      </w:r>
      <w:r w:rsidR="00020EB7" w:rsidRPr="00490C18">
        <w:rPr>
          <w:rFonts w:ascii="Arial" w:hAnsi="Arial" w:cs="Arial"/>
          <w:sz w:val="22"/>
        </w:rPr>
        <w:t>data</w:t>
      </w:r>
      <w:r w:rsidR="00136AE9" w:rsidRPr="00490C18">
        <w:rPr>
          <w:rFonts w:ascii="Arial" w:hAnsi="Arial" w:cs="Arial"/>
          <w:sz w:val="22"/>
        </w:rPr>
        <w:t xml:space="preserve"> </w:t>
      </w:r>
      <w:r w:rsidR="00250610" w:rsidRPr="00490C18">
        <w:rPr>
          <w:rFonts w:ascii="Arial" w:hAnsi="Arial" w:cs="Arial"/>
          <w:sz w:val="22"/>
        </w:rPr>
        <w:t>insights</w:t>
      </w:r>
      <w:r w:rsidR="006A4F77" w:rsidRPr="00490C18">
        <w:rPr>
          <w:rFonts w:ascii="Arial" w:hAnsi="Arial" w:cs="Arial"/>
          <w:sz w:val="22"/>
        </w:rPr>
        <w:t xml:space="preserve"> </w:t>
      </w:r>
      <w:r w:rsidR="00250610" w:rsidRPr="00490C18">
        <w:rPr>
          <w:rFonts w:ascii="Arial" w:hAnsi="Arial" w:cs="Arial"/>
          <w:sz w:val="22"/>
        </w:rPr>
        <w:t>to develop</w:t>
      </w:r>
      <w:r w:rsidR="006C7B61" w:rsidRPr="00490C18">
        <w:rPr>
          <w:rFonts w:ascii="Arial" w:hAnsi="Arial" w:cs="Arial"/>
          <w:sz w:val="22"/>
        </w:rPr>
        <w:t xml:space="preserve"> the</w:t>
      </w:r>
      <w:r w:rsidR="00071C07" w:rsidRPr="00490C18">
        <w:rPr>
          <w:rFonts w:ascii="Arial" w:hAnsi="Arial" w:cs="Arial"/>
          <w:sz w:val="22"/>
        </w:rPr>
        <w:t xml:space="preserve"> customer persona</w:t>
      </w:r>
      <w:r w:rsidR="00EB71E7" w:rsidRPr="00490C18">
        <w:rPr>
          <w:rFonts w:ascii="Arial" w:hAnsi="Arial" w:cs="Arial"/>
          <w:sz w:val="22"/>
        </w:rPr>
        <w:t xml:space="preserve"> development and</w:t>
      </w:r>
      <w:r w:rsidR="00C63B40" w:rsidRPr="00490C18">
        <w:rPr>
          <w:rFonts w:ascii="Arial" w:hAnsi="Arial" w:cs="Arial"/>
          <w:sz w:val="22"/>
        </w:rPr>
        <w:t xml:space="preserve"> keep on adding</w:t>
      </w:r>
      <w:r w:rsidR="00B863D4" w:rsidRPr="00490C18">
        <w:rPr>
          <w:rFonts w:ascii="Arial" w:hAnsi="Arial" w:cs="Arial"/>
          <w:sz w:val="22"/>
        </w:rPr>
        <w:t xml:space="preserve"> to that</w:t>
      </w:r>
      <w:r w:rsidR="00EA5508" w:rsidRPr="00490C18">
        <w:rPr>
          <w:rFonts w:ascii="Arial" w:hAnsi="Arial" w:cs="Arial"/>
          <w:sz w:val="22"/>
        </w:rPr>
        <w:t xml:space="preserve"> profile</w:t>
      </w:r>
      <w:r w:rsidR="0020686C" w:rsidRPr="00490C18">
        <w:rPr>
          <w:rFonts w:ascii="Arial" w:hAnsi="Arial" w:cs="Arial"/>
          <w:sz w:val="22"/>
        </w:rPr>
        <w:t xml:space="preserve">. This </w:t>
      </w:r>
      <w:r w:rsidR="00250610" w:rsidRPr="00490C18">
        <w:rPr>
          <w:rFonts w:ascii="Arial" w:hAnsi="Arial" w:cs="Arial"/>
          <w:sz w:val="22"/>
        </w:rPr>
        <w:t>profile</w:t>
      </w:r>
      <w:r w:rsidR="0020686C" w:rsidRPr="00490C18">
        <w:rPr>
          <w:rFonts w:ascii="Arial" w:hAnsi="Arial" w:cs="Arial"/>
          <w:sz w:val="22"/>
        </w:rPr>
        <w:t xml:space="preserve"> is then used for the </w:t>
      </w:r>
      <w:r w:rsidR="00250610" w:rsidRPr="00490C18">
        <w:rPr>
          <w:rFonts w:ascii="Arial" w:hAnsi="Arial" w:cs="Arial"/>
          <w:sz w:val="22"/>
        </w:rPr>
        <w:t>personalisation</w:t>
      </w:r>
      <w:r w:rsidR="0050603C" w:rsidRPr="00490C18">
        <w:rPr>
          <w:rFonts w:ascii="Arial" w:hAnsi="Arial" w:cs="Arial"/>
          <w:sz w:val="22"/>
        </w:rPr>
        <w:t xml:space="preserve">, greater customer </w:t>
      </w:r>
      <w:r w:rsidR="00E65843" w:rsidRPr="00490C18">
        <w:rPr>
          <w:rFonts w:ascii="Arial" w:hAnsi="Arial" w:cs="Arial"/>
          <w:sz w:val="22"/>
        </w:rPr>
        <w:t>lifetime</w:t>
      </w:r>
      <w:r w:rsidR="0050603C" w:rsidRPr="00490C18">
        <w:rPr>
          <w:rFonts w:ascii="Arial" w:hAnsi="Arial" w:cs="Arial"/>
          <w:sz w:val="22"/>
        </w:rPr>
        <w:t xml:space="preserve"> value creation</w:t>
      </w:r>
      <w:r w:rsidR="0089064E" w:rsidRPr="00490C18">
        <w:rPr>
          <w:rFonts w:ascii="Arial" w:hAnsi="Arial" w:cs="Arial"/>
          <w:sz w:val="22"/>
        </w:rPr>
        <w:t xml:space="preserve"> </w:t>
      </w:r>
      <w:r w:rsidR="003C47D5" w:rsidRPr="00490C18">
        <w:rPr>
          <w:rFonts w:ascii="Arial" w:hAnsi="Arial" w:cs="Arial"/>
          <w:sz w:val="22"/>
        </w:rPr>
        <w:t>and</w:t>
      </w:r>
      <w:r w:rsidR="004255B6" w:rsidRPr="00490C18">
        <w:rPr>
          <w:rFonts w:ascii="Arial" w:hAnsi="Arial" w:cs="Arial"/>
          <w:sz w:val="22"/>
        </w:rPr>
        <w:t xml:space="preserve"> higher level of </w:t>
      </w:r>
      <w:r w:rsidR="00250610" w:rsidRPr="00490C18">
        <w:rPr>
          <w:rFonts w:ascii="Arial" w:hAnsi="Arial" w:cs="Arial"/>
          <w:sz w:val="22"/>
        </w:rPr>
        <w:t>engagement</w:t>
      </w:r>
      <w:r w:rsidR="004255B6" w:rsidRPr="00490C18">
        <w:rPr>
          <w:rFonts w:ascii="Arial" w:hAnsi="Arial" w:cs="Arial"/>
          <w:sz w:val="22"/>
        </w:rPr>
        <w:t xml:space="preserve"> development.</w:t>
      </w:r>
      <w:r w:rsidR="00442372" w:rsidRPr="00490C18">
        <w:rPr>
          <w:rFonts w:ascii="Arial" w:hAnsi="Arial" w:cs="Arial"/>
          <w:sz w:val="22"/>
        </w:rPr>
        <w:t xml:space="preserve"> </w:t>
      </w:r>
    </w:p>
    <w:p w14:paraId="3C19FB0B" w14:textId="4E314D10" w:rsidR="00E96AEF" w:rsidRPr="00490C18" w:rsidRDefault="00FD1753" w:rsidP="00251D77">
      <w:pPr>
        <w:rPr>
          <w:rFonts w:ascii="Arial" w:hAnsi="Arial" w:cs="Arial"/>
          <w:sz w:val="22"/>
        </w:rPr>
      </w:pPr>
      <w:r w:rsidRPr="00490C18">
        <w:rPr>
          <w:rFonts w:ascii="Arial" w:hAnsi="Arial" w:cs="Arial"/>
          <w:sz w:val="22"/>
        </w:rPr>
        <w:t xml:space="preserve">One of the important </w:t>
      </w:r>
      <w:r w:rsidR="00250610" w:rsidRPr="00490C18">
        <w:rPr>
          <w:rFonts w:ascii="Arial" w:hAnsi="Arial" w:cs="Arial"/>
          <w:sz w:val="22"/>
        </w:rPr>
        <w:t>aspects</w:t>
      </w:r>
      <w:r w:rsidR="00146956" w:rsidRPr="00490C18">
        <w:rPr>
          <w:rFonts w:ascii="Arial" w:hAnsi="Arial" w:cs="Arial"/>
          <w:sz w:val="22"/>
        </w:rPr>
        <w:t xml:space="preserve"> of the customer</w:t>
      </w:r>
      <w:r w:rsidR="000E1CB1" w:rsidRPr="00490C18">
        <w:rPr>
          <w:rFonts w:ascii="Arial" w:hAnsi="Arial" w:cs="Arial"/>
          <w:sz w:val="22"/>
        </w:rPr>
        <w:t xml:space="preserve"> </w:t>
      </w:r>
      <w:r w:rsidR="009F2AEF" w:rsidRPr="00490C18">
        <w:rPr>
          <w:rFonts w:ascii="Arial" w:hAnsi="Arial" w:cs="Arial"/>
          <w:sz w:val="22"/>
        </w:rPr>
        <w:t>experience</w:t>
      </w:r>
      <w:r w:rsidR="00B77FA4" w:rsidRPr="00490C18">
        <w:rPr>
          <w:rFonts w:ascii="Arial" w:hAnsi="Arial" w:cs="Arial"/>
          <w:sz w:val="22"/>
        </w:rPr>
        <w:t xml:space="preserve"> </w:t>
      </w:r>
      <w:r w:rsidR="008661C3" w:rsidRPr="00490C18">
        <w:rPr>
          <w:rFonts w:ascii="Arial" w:hAnsi="Arial" w:cs="Arial"/>
          <w:sz w:val="22"/>
        </w:rPr>
        <w:t>or CX is the</w:t>
      </w:r>
      <w:r w:rsidR="00910AAD" w:rsidRPr="00490C18">
        <w:rPr>
          <w:rFonts w:ascii="Arial" w:hAnsi="Arial" w:cs="Arial"/>
          <w:sz w:val="22"/>
        </w:rPr>
        <w:t xml:space="preserve"> </w:t>
      </w:r>
      <w:r w:rsidR="00773048" w:rsidRPr="00490C18">
        <w:rPr>
          <w:rFonts w:ascii="Arial" w:hAnsi="Arial" w:cs="Arial"/>
          <w:sz w:val="22"/>
        </w:rPr>
        <w:t xml:space="preserve">continuous </w:t>
      </w:r>
      <w:r w:rsidR="002D282E" w:rsidRPr="00490C18">
        <w:rPr>
          <w:rFonts w:ascii="Arial" w:hAnsi="Arial" w:cs="Arial"/>
          <w:sz w:val="22"/>
        </w:rPr>
        <w:t xml:space="preserve">change </w:t>
      </w:r>
      <w:r w:rsidR="00250610" w:rsidRPr="00490C18">
        <w:rPr>
          <w:rFonts w:ascii="Arial" w:hAnsi="Arial" w:cs="Arial"/>
          <w:sz w:val="22"/>
        </w:rPr>
        <w:t>in the</w:t>
      </w:r>
      <w:r w:rsidR="002D282E" w:rsidRPr="00490C18">
        <w:rPr>
          <w:rFonts w:ascii="Arial" w:hAnsi="Arial" w:cs="Arial"/>
          <w:sz w:val="22"/>
        </w:rPr>
        <w:t xml:space="preserve"> customer expectation of </w:t>
      </w:r>
      <w:r w:rsidR="00F007DC" w:rsidRPr="00490C18">
        <w:rPr>
          <w:rFonts w:ascii="Arial" w:hAnsi="Arial" w:cs="Arial"/>
          <w:sz w:val="22"/>
        </w:rPr>
        <w:t>valuable customer experience</w:t>
      </w:r>
      <w:r w:rsidR="0061414A" w:rsidRPr="00490C18">
        <w:rPr>
          <w:rFonts w:ascii="Arial" w:hAnsi="Arial" w:cs="Arial"/>
          <w:sz w:val="22"/>
        </w:rPr>
        <w:t xml:space="preserve">. </w:t>
      </w:r>
      <w:r w:rsidR="00212A7F" w:rsidRPr="00490C18">
        <w:rPr>
          <w:rFonts w:ascii="Arial" w:hAnsi="Arial" w:cs="Arial"/>
          <w:sz w:val="22"/>
        </w:rPr>
        <w:t>T</w:t>
      </w:r>
      <w:r w:rsidR="00F05755" w:rsidRPr="00490C18">
        <w:rPr>
          <w:rFonts w:ascii="Arial" w:hAnsi="Arial" w:cs="Arial"/>
          <w:sz w:val="22"/>
        </w:rPr>
        <w:t>he</w:t>
      </w:r>
      <w:r w:rsidR="00212A7F" w:rsidRPr="00490C18">
        <w:rPr>
          <w:rFonts w:ascii="Arial" w:hAnsi="Arial" w:cs="Arial"/>
          <w:sz w:val="22"/>
        </w:rPr>
        <w:t xml:space="preserve"> consumers</w:t>
      </w:r>
      <w:r w:rsidR="00AC3B1D" w:rsidRPr="00490C18">
        <w:rPr>
          <w:rFonts w:ascii="Arial" w:hAnsi="Arial" w:cs="Arial"/>
          <w:sz w:val="22"/>
        </w:rPr>
        <w:t xml:space="preserve"> are evolving fast</w:t>
      </w:r>
      <w:r w:rsidR="009770D9" w:rsidRPr="00490C18">
        <w:rPr>
          <w:rFonts w:ascii="Arial" w:hAnsi="Arial" w:cs="Arial"/>
          <w:sz w:val="22"/>
        </w:rPr>
        <w:t xml:space="preserve"> and the</w:t>
      </w:r>
      <w:r w:rsidR="00D47A08" w:rsidRPr="00490C18">
        <w:rPr>
          <w:rFonts w:ascii="Arial" w:hAnsi="Arial" w:cs="Arial"/>
          <w:sz w:val="22"/>
        </w:rPr>
        <w:t xml:space="preserve"> current information ages is</w:t>
      </w:r>
      <w:r w:rsidR="00121758" w:rsidRPr="00490C18">
        <w:rPr>
          <w:rFonts w:ascii="Arial" w:hAnsi="Arial" w:cs="Arial"/>
          <w:sz w:val="22"/>
        </w:rPr>
        <w:t xml:space="preserve"> influence this</w:t>
      </w:r>
      <w:r w:rsidR="008455AE" w:rsidRPr="00490C18">
        <w:rPr>
          <w:rFonts w:ascii="Arial" w:hAnsi="Arial" w:cs="Arial"/>
          <w:sz w:val="22"/>
        </w:rPr>
        <w:t xml:space="preserve"> evolution much</w:t>
      </w:r>
      <w:r w:rsidR="00726BF3" w:rsidRPr="00490C18">
        <w:rPr>
          <w:rFonts w:ascii="Arial" w:hAnsi="Arial" w:cs="Arial"/>
          <w:sz w:val="22"/>
        </w:rPr>
        <w:t xml:space="preserve"> </w:t>
      </w:r>
      <w:r w:rsidR="00250610" w:rsidRPr="00490C18">
        <w:rPr>
          <w:rFonts w:ascii="Arial" w:hAnsi="Arial" w:cs="Arial"/>
          <w:sz w:val="22"/>
        </w:rPr>
        <w:t>faster</w:t>
      </w:r>
      <w:r w:rsidR="00726BF3" w:rsidRPr="00490C18">
        <w:rPr>
          <w:rFonts w:ascii="Arial" w:hAnsi="Arial" w:cs="Arial"/>
          <w:sz w:val="22"/>
        </w:rPr>
        <w:t xml:space="preserve"> way</w:t>
      </w:r>
      <w:r w:rsidR="007361B3" w:rsidRPr="00490C18">
        <w:rPr>
          <w:rFonts w:ascii="Arial" w:hAnsi="Arial" w:cs="Arial"/>
          <w:sz w:val="22"/>
        </w:rPr>
        <w:t xml:space="preserve">. </w:t>
      </w:r>
      <w:r w:rsidR="00E65843" w:rsidRPr="00490C18">
        <w:rPr>
          <w:rFonts w:ascii="Arial" w:hAnsi="Arial" w:cs="Arial"/>
          <w:sz w:val="22"/>
        </w:rPr>
        <w:t>Thus,</w:t>
      </w:r>
      <w:r w:rsidR="001D6B6A" w:rsidRPr="00490C18">
        <w:rPr>
          <w:rFonts w:ascii="Arial" w:hAnsi="Arial" w:cs="Arial"/>
          <w:sz w:val="22"/>
        </w:rPr>
        <w:t xml:space="preserve"> the most</w:t>
      </w:r>
      <w:r w:rsidR="00095611" w:rsidRPr="00490C18">
        <w:rPr>
          <w:rFonts w:ascii="Arial" w:hAnsi="Arial" w:cs="Arial"/>
          <w:sz w:val="22"/>
        </w:rPr>
        <w:t xml:space="preserve"> </w:t>
      </w:r>
      <w:r w:rsidR="00C9702A" w:rsidRPr="00490C18">
        <w:rPr>
          <w:rFonts w:ascii="Arial" w:hAnsi="Arial" w:cs="Arial"/>
          <w:sz w:val="22"/>
        </w:rPr>
        <w:t>useful approach</w:t>
      </w:r>
      <w:r w:rsidR="00954AB4" w:rsidRPr="00490C18">
        <w:rPr>
          <w:rFonts w:ascii="Arial" w:hAnsi="Arial" w:cs="Arial"/>
          <w:sz w:val="22"/>
        </w:rPr>
        <w:t xml:space="preserve"> here is</w:t>
      </w:r>
      <w:r w:rsidR="007301F3" w:rsidRPr="00490C18">
        <w:rPr>
          <w:rFonts w:ascii="Arial" w:hAnsi="Arial" w:cs="Arial"/>
          <w:sz w:val="22"/>
        </w:rPr>
        <w:t xml:space="preserve"> to remain</w:t>
      </w:r>
      <w:r w:rsidR="00EF3BFB" w:rsidRPr="00490C18">
        <w:rPr>
          <w:rFonts w:ascii="Arial" w:hAnsi="Arial" w:cs="Arial"/>
          <w:sz w:val="22"/>
        </w:rPr>
        <w:t xml:space="preserve"> constantly </w:t>
      </w:r>
      <w:r w:rsidR="006479DD" w:rsidRPr="00490C18">
        <w:rPr>
          <w:rFonts w:ascii="Arial" w:hAnsi="Arial" w:cs="Arial"/>
          <w:sz w:val="22"/>
        </w:rPr>
        <w:t>vigilant and listen to</w:t>
      </w:r>
      <w:r w:rsidR="009F107F" w:rsidRPr="00490C18">
        <w:rPr>
          <w:rFonts w:ascii="Arial" w:hAnsi="Arial" w:cs="Arial"/>
          <w:sz w:val="22"/>
        </w:rPr>
        <w:t xml:space="preserve"> the </w:t>
      </w:r>
      <w:r w:rsidR="005A0CD9" w:rsidRPr="00490C18">
        <w:rPr>
          <w:rFonts w:ascii="Arial" w:hAnsi="Arial" w:cs="Arial"/>
          <w:sz w:val="22"/>
        </w:rPr>
        <w:t>customers</w:t>
      </w:r>
      <w:sdt>
        <w:sdtPr>
          <w:rPr>
            <w:rFonts w:ascii="Arial" w:hAnsi="Arial" w:cs="Arial"/>
            <w:sz w:val="22"/>
          </w:rPr>
          <w:id w:val="-1871990570"/>
          <w:citation/>
        </w:sdtPr>
        <w:sdtContent>
          <w:r w:rsidR="00E65843">
            <w:rPr>
              <w:rFonts w:ascii="Arial" w:hAnsi="Arial" w:cs="Arial"/>
              <w:sz w:val="22"/>
            </w:rPr>
            <w:fldChar w:fldCharType="begin"/>
          </w:r>
          <w:r w:rsidR="00E65843">
            <w:rPr>
              <w:rFonts w:ascii="Arial" w:hAnsi="Arial" w:cs="Arial"/>
              <w:sz w:val="22"/>
              <w:lang w:val="en-GB"/>
            </w:rPr>
            <w:instrText xml:space="preserve"> CITATION Bag13 \l 2057 </w:instrText>
          </w:r>
          <w:r w:rsidR="00E65843">
            <w:rPr>
              <w:rFonts w:ascii="Arial" w:hAnsi="Arial" w:cs="Arial"/>
              <w:sz w:val="22"/>
            </w:rPr>
            <w:fldChar w:fldCharType="separate"/>
          </w:r>
          <w:r w:rsidR="00E65843">
            <w:rPr>
              <w:rFonts w:ascii="Arial" w:hAnsi="Arial" w:cs="Arial"/>
              <w:noProof/>
              <w:sz w:val="22"/>
              <w:lang w:val="en-GB"/>
            </w:rPr>
            <w:t xml:space="preserve"> </w:t>
          </w:r>
          <w:r w:rsidR="00E65843" w:rsidRPr="00E65843">
            <w:rPr>
              <w:rFonts w:ascii="Arial" w:hAnsi="Arial" w:cs="Arial"/>
              <w:noProof/>
              <w:sz w:val="22"/>
              <w:lang w:val="en-GB"/>
            </w:rPr>
            <w:t>(Bagdare, 2013. )</w:t>
          </w:r>
          <w:r w:rsidR="00E65843">
            <w:rPr>
              <w:rFonts w:ascii="Arial" w:hAnsi="Arial" w:cs="Arial"/>
              <w:sz w:val="22"/>
            </w:rPr>
            <w:fldChar w:fldCharType="end"/>
          </w:r>
        </w:sdtContent>
      </w:sdt>
      <w:r w:rsidR="00E65843">
        <w:rPr>
          <w:rFonts w:ascii="Arial" w:hAnsi="Arial" w:cs="Arial"/>
          <w:sz w:val="22"/>
        </w:rPr>
        <w:t>.</w:t>
      </w:r>
      <w:r w:rsidR="005A0CD9" w:rsidRPr="00490C18">
        <w:rPr>
          <w:rFonts w:ascii="Arial" w:hAnsi="Arial" w:cs="Arial"/>
          <w:sz w:val="22"/>
        </w:rPr>
        <w:t xml:space="preserve"> </w:t>
      </w:r>
      <w:r w:rsidR="008D1662" w:rsidRPr="00490C18">
        <w:rPr>
          <w:rFonts w:ascii="Arial" w:hAnsi="Arial" w:cs="Arial"/>
          <w:sz w:val="22"/>
        </w:rPr>
        <w:t>T</w:t>
      </w:r>
      <w:r w:rsidR="005A0CD9" w:rsidRPr="00490C18">
        <w:rPr>
          <w:rFonts w:ascii="Arial" w:hAnsi="Arial" w:cs="Arial"/>
          <w:sz w:val="22"/>
        </w:rPr>
        <w:t>his</w:t>
      </w:r>
      <w:r w:rsidR="008D1662" w:rsidRPr="00490C18">
        <w:rPr>
          <w:rFonts w:ascii="Arial" w:hAnsi="Arial" w:cs="Arial"/>
          <w:sz w:val="22"/>
        </w:rPr>
        <w:t xml:space="preserve"> would help</w:t>
      </w:r>
      <w:r w:rsidR="005C4F4C" w:rsidRPr="00490C18">
        <w:rPr>
          <w:rFonts w:ascii="Arial" w:hAnsi="Arial" w:cs="Arial"/>
          <w:sz w:val="22"/>
        </w:rPr>
        <w:t xml:space="preserve"> in</w:t>
      </w:r>
      <w:r w:rsidR="007A00F4" w:rsidRPr="00490C18">
        <w:rPr>
          <w:rFonts w:ascii="Arial" w:hAnsi="Arial" w:cs="Arial"/>
          <w:sz w:val="22"/>
        </w:rPr>
        <w:t xml:space="preserve"> understanding the evolving need of the </w:t>
      </w:r>
      <w:r w:rsidR="00250610" w:rsidRPr="00490C18">
        <w:rPr>
          <w:rFonts w:ascii="Arial" w:hAnsi="Arial" w:cs="Arial"/>
          <w:sz w:val="22"/>
        </w:rPr>
        <w:t>customers</w:t>
      </w:r>
      <w:r w:rsidR="00F532CC" w:rsidRPr="00490C18">
        <w:rPr>
          <w:rFonts w:ascii="Arial" w:hAnsi="Arial" w:cs="Arial"/>
          <w:sz w:val="22"/>
        </w:rPr>
        <w:t xml:space="preserve"> and</w:t>
      </w:r>
      <w:r w:rsidR="00100EE9" w:rsidRPr="00490C18">
        <w:rPr>
          <w:rFonts w:ascii="Arial" w:hAnsi="Arial" w:cs="Arial"/>
          <w:sz w:val="22"/>
        </w:rPr>
        <w:t xml:space="preserve"> then</w:t>
      </w:r>
      <w:r w:rsidR="00491631" w:rsidRPr="00490C18">
        <w:rPr>
          <w:rFonts w:ascii="Arial" w:hAnsi="Arial" w:cs="Arial"/>
          <w:sz w:val="22"/>
        </w:rPr>
        <w:t xml:space="preserve"> plan</w:t>
      </w:r>
      <w:r w:rsidR="00125586" w:rsidRPr="00490C18">
        <w:rPr>
          <w:rFonts w:ascii="Arial" w:hAnsi="Arial" w:cs="Arial"/>
          <w:sz w:val="22"/>
        </w:rPr>
        <w:t xml:space="preserve"> the business internal</w:t>
      </w:r>
      <w:r w:rsidR="008D0AA3" w:rsidRPr="00490C18">
        <w:rPr>
          <w:rFonts w:ascii="Arial" w:hAnsi="Arial" w:cs="Arial"/>
          <w:sz w:val="22"/>
        </w:rPr>
        <w:t xml:space="preserve"> operational and systemic approach</w:t>
      </w:r>
      <w:r w:rsidR="00571068" w:rsidRPr="00490C18">
        <w:rPr>
          <w:rFonts w:ascii="Arial" w:hAnsi="Arial" w:cs="Arial"/>
          <w:sz w:val="22"/>
        </w:rPr>
        <w:t xml:space="preserve"> to</w:t>
      </w:r>
      <w:r w:rsidR="00B45F37" w:rsidRPr="00490C18">
        <w:rPr>
          <w:rFonts w:ascii="Arial" w:hAnsi="Arial" w:cs="Arial"/>
          <w:sz w:val="22"/>
        </w:rPr>
        <w:t xml:space="preserve"> fulfil the</w:t>
      </w:r>
      <w:r w:rsidR="00D248AE" w:rsidRPr="00490C18">
        <w:rPr>
          <w:rFonts w:ascii="Arial" w:hAnsi="Arial" w:cs="Arial"/>
          <w:sz w:val="22"/>
        </w:rPr>
        <w:t xml:space="preserve"> </w:t>
      </w:r>
      <w:r w:rsidR="009E29E0" w:rsidRPr="00490C18">
        <w:rPr>
          <w:rFonts w:ascii="Arial" w:hAnsi="Arial" w:cs="Arial"/>
          <w:sz w:val="22"/>
        </w:rPr>
        <w:t xml:space="preserve">CX expectation. </w:t>
      </w:r>
    </w:p>
    <w:p w14:paraId="4BC0A937" w14:textId="2381C660" w:rsidR="00251D77" w:rsidRPr="00490C18" w:rsidRDefault="001F413C" w:rsidP="00251D77">
      <w:pPr>
        <w:rPr>
          <w:rFonts w:ascii="Arial" w:hAnsi="Arial" w:cs="Arial"/>
          <w:sz w:val="22"/>
        </w:rPr>
      </w:pPr>
      <w:r w:rsidRPr="00490C18">
        <w:rPr>
          <w:rFonts w:ascii="Arial" w:hAnsi="Arial" w:cs="Arial"/>
          <w:sz w:val="22"/>
        </w:rPr>
        <w:t xml:space="preserve">One of the important </w:t>
      </w:r>
      <w:r w:rsidR="00715E1A" w:rsidRPr="00490C18">
        <w:rPr>
          <w:rFonts w:ascii="Arial" w:hAnsi="Arial" w:cs="Arial"/>
          <w:sz w:val="22"/>
        </w:rPr>
        <w:t>tools</w:t>
      </w:r>
      <w:r w:rsidR="002E4D3E" w:rsidRPr="00490C18">
        <w:rPr>
          <w:rFonts w:ascii="Arial" w:hAnsi="Arial" w:cs="Arial"/>
          <w:sz w:val="22"/>
        </w:rPr>
        <w:t xml:space="preserve"> for the</w:t>
      </w:r>
      <w:r w:rsidR="00403A3C" w:rsidRPr="00490C18">
        <w:rPr>
          <w:rFonts w:ascii="Arial" w:hAnsi="Arial" w:cs="Arial"/>
          <w:sz w:val="22"/>
        </w:rPr>
        <w:t xml:space="preserve"> better customer experience development is</w:t>
      </w:r>
      <w:r w:rsidR="00A938EC" w:rsidRPr="00490C18">
        <w:rPr>
          <w:rFonts w:ascii="Arial" w:hAnsi="Arial" w:cs="Arial"/>
          <w:sz w:val="22"/>
        </w:rPr>
        <w:t xml:space="preserve"> </w:t>
      </w:r>
      <w:r w:rsidR="008542E5" w:rsidRPr="00490C18">
        <w:rPr>
          <w:rFonts w:ascii="Arial" w:hAnsi="Arial" w:cs="Arial"/>
          <w:sz w:val="22"/>
        </w:rPr>
        <w:t>the</w:t>
      </w:r>
      <w:r w:rsidR="00A938EC" w:rsidRPr="00490C18">
        <w:rPr>
          <w:rFonts w:ascii="Arial" w:hAnsi="Arial" w:cs="Arial"/>
          <w:sz w:val="22"/>
        </w:rPr>
        <w:t xml:space="preserve"> </w:t>
      </w:r>
      <w:r w:rsidR="00EB4BCB" w:rsidRPr="00490C18">
        <w:rPr>
          <w:rFonts w:ascii="Arial" w:hAnsi="Arial" w:cs="Arial"/>
          <w:sz w:val="22"/>
        </w:rPr>
        <w:t xml:space="preserve">creating space for greater </w:t>
      </w:r>
      <w:r w:rsidR="00B87FC4" w:rsidRPr="00490C18">
        <w:rPr>
          <w:rFonts w:ascii="Arial" w:hAnsi="Arial" w:cs="Arial"/>
          <w:sz w:val="22"/>
        </w:rPr>
        <w:t>interaction</w:t>
      </w:r>
      <w:r w:rsidR="003D1C59" w:rsidRPr="00490C18">
        <w:rPr>
          <w:rFonts w:ascii="Arial" w:hAnsi="Arial" w:cs="Arial"/>
          <w:sz w:val="22"/>
        </w:rPr>
        <w:t xml:space="preserve"> for the customers</w:t>
      </w:r>
      <w:r w:rsidR="00935E9B" w:rsidRPr="00490C18">
        <w:rPr>
          <w:rFonts w:ascii="Arial" w:hAnsi="Arial" w:cs="Arial"/>
          <w:sz w:val="22"/>
        </w:rPr>
        <w:t xml:space="preserve">. One of the important </w:t>
      </w:r>
      <w:r w:rsidR="008542E5" w:rsidRPr="00490C18">
        <w:rPr>
          <w:rFonts w:ascii="Arial" w:hAnsi="Arial" w:cs="Arial"/>
          <w:sz w:val="22"/>
        </w:rPr>
        <w:t>aspects</w:t>
      </w:r>
      <w:r w:rsidR="00515060" w:rsidRPr="00490C18">
        <w:rPr>
          <w:rFonts w:ascii="Arial" w:hAnsi="Arial" w:cs="Arial"/>
          <w:sz w:val="22"/>
        </w:rPr>
        <w:t xml:space="preserve"> is the</w:t>
      </w:r>
      <w:r w:rsidR="00AC6DE5" w:rsidRPr="00490C18">
        <w:rPr>
          <w:rFonts w:ascii="Arial" w:hAnsi="Arial" w:cs="Arial"/>
          <w:sz w:val="22"/>
        </w:rPr>
        <w:t xml:space="preserve"> </w:t>
      </w:r>
      <w:r w:rsidR="002031EF" w:rsidRPr="00490C18">
        <w:rPr>
          <w:rFonts w:ascii="Arial" w:hAnsi="Arial" w:cs="Arial"/>
          <w:sz w:val="22"/>
        </w:rPr>
        <w:t>interactive media</w:t>
      </w:r>
      <w:r w:rsidR="00555DAC" w:rsidRPr="00490C18">
        <w:rPr>
          <w:rFonts w:ascii="Arial" w:hAnsi="Arial" w:cs="Arial"/>
          <w:sz w:val="22"/>
        </w:rPr>
        <w:t xml:space="preserve"> </w:t>
      </w:r>
      <w:r w:rsidR="00790B42" w:rsidRPr="00490C18">
        <w:rPr>
          <w:rFonts w:ascii="Arial" w:hAnsi="Arial" w:cs="Arial"/>
          <w:sz w:val="22"/>
        </w:rPr>
        <w:t>content development for</w:t>
      </w:r>
      <w:r w:rsidR="00CD1F5E" w:rsidRPr="00490C18">
        <w:rPr>
          <w:rFonts w:ascii="Arial" w:hAnsi="Arial" w:cs="Arial"/>
          <w:sz w:val="22"/>
        </w:rPr>
        <w:t xml:space="preserve"> </w:t>
      </w:r>
      <w:r w:rsidR="008542E5" w:rsidRPr="00490C18">
        <w:rPr>
          <w:rFonts w:ascii="Arial" w:hAnsi="Arial" w:cs="Arial"/>
          <w:sz w:val="22"/>
        </w:rPr>
        <w:t>improved</w:t>
      </w:r>
      <w:r w:rsidR="00CD1F5E" w:rsidRPr="00490C18">
        <w:rPr>
          <w:rFonts w:ascii="Arial" w:hAnsi="Arial" w:cs="Arial"/>
          <w:sz w:val="22"/>
        </w:rPr>
        <w:t xml:space="preserve"> </w:t>
      </w:r>
      <w:r w:rsidR="008542E5" w:rsidRPr="00490C18">
        <w:rPr>
          <w:rFonts w:ascii="Arial" w:hAnsi="Arial" w:cs="Arial"/>
          <w:sz w:val="22"/>
        </w:rPr>
        <w:t xml:space="preserve">experience </w:t>
      </w:r>
      <w:r w:rsidR="00CD1F5E" w:rsidRPr="00490C18">
        <w:rPr>
          <w:rFonts w:ascii="Arial" w:hAnsi="Arial" w:cs="Arial"/>
          <w:sz w:val="22"/>
        </w:rPr>
        <w:t>for the customers</w:t>
      </w:r>
      <w:r w:rsidR="00154182" w:rsidRPr="00490C18">
        <w:rPr>
          <w:rFonts w:ascii="Arial" w:hAnsi="Arial" w:cs="Arial"/>
          <w:sz w:val="22"/>
        </w:rPr>
        <w:t xml:space="preserve">. </w:t>
      </w:r>
      <w:r w:rsidR="00F15E8D" w:rsidRPr="00490C18">
        <w:rPr>
          <w:rFonts w:ascii="Arial" w:hAnsi="Arial" w:cs="Arial"/>
          <w:sz w:val="22"/>
        </w:rPr>
        <w:t>T</w:t>
      </w:r>
      <w:r w:rsidR="00FB4ECE" w:rsidRPr="00490C18">
        <w:rPr>
          <w:rFonts w:ascii="Arial" w:hAnsi="Arial" w:cs="Arial"/>
          <w:sz w:val="22"/>
        </w:rPr>
        <w:t>his</w:t>
      </w:r>
      <w:r w:rsidR="00F15E8D" w:rsidRPr="00490C18">
        <w:rPr>
          <w:rFonts w:ascii="Arial" w:hAnsi="Arial" w:cs="Arial"/>
          <w:sz w:val="22"/>
        </w:rPr>
        <w:t xml:space="preserve"> tool</w:t>
      </w:r>
      <w:r w:rsidR="00804B75" w:rsidRPr="00490C18">
        <w:rPr>
          <w:rFonts w:ascii="Arial" w:hAnsi="Arial" w:cs="Arial"/>
          <w:sz w:val="22"/>
        </w:rPr>
        <w:t xml:space="preserve"> use</w:t>
      </w:r>
      <w:r w:rsidR="00DD7098" w:rsidRPr="00490C18">
        <w:rPr>
          <w:rFonts w:ascii="Arial" w:hAnsi="Arial" w:cs="Arial"/>
          <w:sz w:val="22"/>
        </w:rPr>
        <w:t xml:space="preserve"> does not </w:t>
      </w:r>
      <w:r w:rsidR="00E65843" w:rsidRPr="00490C18">
        <w:rPr>
          <w:rFonts w:ascii="Arial" w:hAnsi="Arial" w:cs="Arial"/>
          <w:sz w:val="22"/>
        </w:rPr>
        <w:t>mean</w:t>
      </w:r>
      <w:r w:rsidR="00726B54">
        <w:rPr>
          <w:rFonts w:ascii="Arial" w:hAnsi="Arial" w:cs="Arial"/>
          <w:sz w:val="22"/>
        </w:rPr>
        <w:t xml:space="preserve"> </w:t>
      </w:r>
      <w:r w:rsidR="00DD7098" w:rsidRPr="00490C18">
        <w:rPr>
          <w:rFonts w:ascii="Arial" w:hAnsi="Arial" w:cs="Arial"/>
          <w:sz w:val="22"/>
        </w:rPr>
        <w:t>that</w:t>
      </w:r>
      <w:r w:rsidR="003508B2" w:rsidRPr="00490C18">
        <w:rPr>
          <w:rFonts w:ascii="Arial" w:hAnsi="Arial" w:cs="Arial"/>
          <w:sz w:val="22"/>
        </w:rPr>
        <w:t xml:space="preserve"> the</w:t>
      </w:r>
      <w:r w:rsidR="00184D89" w:rsidRPr="00490C18">
        <w:rPr>
          <w:rFonts w:ascii="Arial" w:hAnsi="Arial" w:cs="Arial"/>
          <w:sz w:val="22"/>
        </w:rPr>
        <w:t xml:space="preserve"> </w:t>
      </w:r>
      <w:r w:rsidR="00344F89" w:rsidRPr="00490C18">
        <w:rPr>
          <w:rFonts w:ascii="Arial" w:hAnsi="Arial" w:cs="Arial"/>
          <w:sz w:val="22"/>
        </w:rPr>
        <w:t>direct</w:t>
      </w:r>
      <w:r w:rsidR="001611B0" w:rsidRPr="00490C18">
        <w:rPr>
          <w:rFonts w:ascii="Arial" w:hAnsi="Arial" w:cs="Arial"/>
          <w:sz w:val="22"/>
        </w:rPr>
        <w:t xml:space="preserve"> </w:t>
      </w:r>
      <w:r w:rsidR="008542E5" w:rsidRPr="00490C18">
        <w:rPr>
          <w:rFonts w:ascii="Arial" w:hAnsi="Arial" w:cs="Arial"/>
          <w:sz w:val="22"/>
        </w:rPr>
        <w:t>customer</w:t>
      </w:r>
      <w:r w:rsidR="001611B0" w:rsidRPr="00490C18">
        <w:rPr>
          <w:rFonts w:ascii="Arial" w:hAnsi="Arial" w:cs="Arial"/>
          <w:sz w:val="22"/>
        </w:rPr>
        <w:t xml:space="preserve"> interaction </w:t>
      </w:r>
      <w:r w:rsidR="008542E5" w:rsidRPr="00490C18">
        <w:rPr>
          <w:rFonts w:ascii="Arial" w:hAnsi="Arial" w:cs="Arial"/>
          <w:sz w:val="22"/>
        </w:rPr>
        <w:t>by</w:t>
      </w:r>
      <w:r w:rsidR="001611B0" w:rsidRPr="00490C18">
        <w:rPr>
          <w:rFonts w:ascii="Arial" w:hAnsi="Arial" w:cs="Arial"/>
          <w:sz w:val="22"/>
        </w:rPr>
        <w:t xml:space="preserve"> the company</w:t>
      </w:r>
      <w:r w:rsidR="00647455" w:rsidRPr="00490C18">
        <w:rPr>
          <w:rFonts w:ascii="Arial" w:hAnsi="Arial" w:cs="Arial"/>
          <w:sz w:val="22"/>
        </w:rPr>
        <w:t xml:space="preserve"> representative</w:t>
      </w:r>
      <w:r w:rsidR="004B5901" w:rsidRPr="00490C18">
        <w:rPr>
          <w:rFonts w:ascii="Arial" w:hAnsi="Arial" w:cs="Arial"/>
          <w:sz w:val="22"/>
        </w:rPr>
        <w:t xml:space="preserve"> </w:t>
      </w:r>
      <w:r w:rsidR="00086237" w:rsidRPr="00490C18">
        <w:rPr>
          <w:rFonts w:ascii="Arial" w:hAnsi="Arial" w:cs="Arial"/>
          <w:sz w:val="22"/>
        </w:rPr>
        <w:t>has no meaning now</w:t>
      </w:r>
      <w:r w:rsidR="00B26996" w:rsidRPr="00490C18">
        <w:rPr>
          <w:rFonts w:ascii="Arial" w:hAnsi="Arial" w:cs="Arial"/>
          <w:sz w:val="22"/>
        </w:rPr>
        <w:t xml:space="preserve">. </w:t>
      </w:r>
      <w:r w:rsidR="001B2FC4" w:rsidRPr="00490C18">
        <w:rPr>
          <w:rFonts w:ascii="Arial" w:hAnsi="Arial" w:cs="Arial"/>
          <w:sz w:val="22"/>
        </w:rPr>
        <w:t>T</w:t>
      </w:r>
      <w:r w:rsidR="00BE5BB4" w:rsidRPr="00490C18">
        <w:rPr>
          <w:rFonts w:ascii="Arial" w:hAnsi="Arial" w:cs="Arial"/>
          <w:sz w:val="22"/>
        </w:rPr>
        <w:t>he</w:t>
      </w:r>
      <w:r w:rsidR="001B2FC4" w:rsidRPr="00490C18">
        <w:rPr>
          <w:rFonts w:ascii="Arial" w:hAnsi="Arial" w:cs="Arial"/>
          <w:sz w:val="22"/>
        </w:rPr>
        <w:t xml:space="preserve"> chance of</w:t>
      </w:r>
      <w:r w:rsidR="007D38C4" w:rsidRPr="00490C18">
        <w:rPr>
          <w:rFonts w:ascii="Arial" w:hAnsi="Arial" w:cs="Arial"/>
          <w:sz w:val="22"/>
        </w:rPr>
        <w:t xml:space="preserve"> </w:t>
      </w:r>
      <w:r w:rsidR="0023609A" w:rsidRPr="00490C18">
        <w:rPr>
          <w:rFonts w:ascii="Arial" w:hAnsi="Arial" w:cs="Arial"/>
          <w:sz w:val="22"/>
        </w:rPr>
        <w:t>in-person</w:t>
      </w:r>
      <w:r w:rsidR="002557D6" w:rsidRPr="00490C18">
        <w:rPr>
          <w:rFonts w:ascii="Arial" w:hAnsi="Arial" w:cs="Arial"/>
          <w:sz w:val="22"/>
        </w:rPr>
        <w:t xml:space="preserve"> </w:t>
      </w:r>
      <w:r w:rsidR="00E66078" w:rsidRPr="00490C18">
        <w:rPr>
          <w:rFonts w:ascii="Arial" w:hAnsi="Arial" w:cs="Arial"/>
          <w:sz w:val="22"/>
        </w:rPr>
        <w:t>interaction with the customer</w:t>
      </w:r>
      <w:r w:rsidR="00C907AD" w:rsidRPr="00490C18">
        <w:rPr>
          <w:rFonts w:ascii="Arial" w:hAnsi="Arial" w:cs="Arial"/>
          <w:sz w:val="22"/>
        </w:rPr>
        <w:t>, especially finding the</w:t>
      </w:r>
      <w:r w:rsidR="00D84EEF" w:rsidRPr="00490C18">
        <w:rPr>
          <w:rFonts w:ascii="Arial" w:hAnsi="Arial" w:cs="Arial"/>
          <w:sz w:val="22"/>
        </w:rPr>
        <w:t xml:space="preserve"> scope and </w:t>
      </w:r>
      <w:r w:rsidR="008542E5" w:rsidRPr="00490C18">
        <w:rPr>
          <w:rFonts w:ascii="Arial" w:hAnsi="Arial" w:cs="Arial"/>
          <w:sz w:val="22"/>
        </w:rPr>
        <w:t>opportunity</w:t>
      </w:r>
      <w:r w:rsidR="007C64A1" w:rsidRPr="00490C18">
        <w:rPr>
          <w:rFonts w:ascii="Arial" w:hAnsi="Arial" w:cs="Arial"/>
          <w:sz w:val="22"/>
        </w:rPr>
        <w:t xml:space="preserve"> meet such</w:t>
      </w:r>
      <w:r w:rsidR="002F0255" w:rsidRPr="00490C18">
        <w:rPr>
          <w:rFonts w:ascii="Arial" w:hAnsi="Arial" w:cs="Arial"/>
          <w:sz w:val="22"/>
        </w:rPr>
        <w:t xml:space="preserve"> high valued</w:t>
      </w:r>
      <w:r w:rsidR="002F310B" w:rsidRPr="00490C18">
        <w:rPr>
          <w:rFonts w:ascii="Arial" w:hAnsi="Arial" w:cs="Arial"/>
          <w:sz w:val="22"/>
        </w:rPr>
        <w:t xml:space="preserve"> </w:t>
      </w:r>
      <w:r w:rsidR="002648E3" w:rsidRPr="00490C18">
        <w:rPr>
          <w:rFonts w:ascii="Arial" w:hAnsi="Arial" w:cs="Arial"/>
          <w:sz w:val="22"/>
        </w:rPr>
        <w:t xml:space="preserve">customers </w:t>
      </w:r>
      <w:r w:rsidR="001D53B5" w:rsidRPr="00490C18">
        <w:rPr>
          <w:rFonts w:ascii="Arial" w:hAnsi="Arial" w:cs="Arial"/>
          <w:sz w:val="22"/>
        </w:rPr>
        <w:t xml:space="preserve">and </w:t>
      </w:r>
      <w:r w:rsidR="008542E5" w:rsidRPr="00490C18">
        <w:rPr>
          <w:rFonts w:ascii="Arial" w:hAnsi="Arial" w:cs="Arial"/>
          <w:sz w:val="22"/>
        </w:rPr>
        <w:t>try</w:t>
      </w:r>
      <w:r w:rsidR="001D53B5" w:rsidRPr="00490C18">
        <w:rPr>
          <w:rFonts w:ascii="Arial" w:hAnsi="Arial" w:cs="Arial"/>
          <w:sz w:val="22"/>
        </w:rPr>
        <w:t xml:space="preserve"> to build a</w:t>
      </w:r>
      <w:r w:rsidR="005E76B1" w:rsidRPr="00490C18">
        <w:rPr>
          <w:rFonts w:ascii="Arial" w:hAnsi="Arial" w:cs="Arial"/>
          <w:sz w:val="22"/>
        </w:rPr>
        <w:t xml:space="preserve"> relationship</w:t>
      </w:r>
      <w:r w:rsidR="004A3188" w:rsidRPr="00490C18">
        <w:rPr>
          <w:rFonts w:ascii="Arial" w:hAnsi="Arial" w:cs="Arial"/>
          <w:sz w:val="22"/>
        </w:rPr>
        <w:t xml:space="preserve"> is</w:t>
      </w:r>
      <w:r w:rsidR="0075638D" w:rsidRPr="00490C18">
        <w:rPr>
          <w:rFonts w:ascii="Arial" w:hAnsi="Arial" w:cs="Arial"/>
          <w:sz w:val="22"/>
        </w:rPr>
        <w:t xml:space="preserve"> another important</w:t>
      </w:r>
      <w:r w:rsidR="00044F6D" w:rsidRPr="00490C18">
        <w:rPr>
          <w:rFonts w:ascii="Arial" w:hAnsi="Arial" w:cs="Arial"/>
          <w:sz w:val="22"/>
        </w:rPr>
        <w:t xml:space="preserve"> </w:t>
      </w:r>
      <w:r w:rsidR="008542E5" w:rsidRPr="00490C18">
        <w:rPr>
          <w:rFonts w:ascii="Arial" w:hAnsi="Arial" w:cs="Arial"/>
          <w:sz w:val="22"/>
        </w:rPr>
        <w:t>strategic</w:t>
      </w:r>
      <w:r w:rsidR="00044F6D" w:rsidRPr="00490C18">
        <w:rPr>
          <w:rFonts w:ascii="Arial" w:hAnsi="Arial" w:cs="Arial"/>
          <w:sz w:val="22"/>
        </w:rPr>
        <w:t xml:space="preserve"> approach</w:t>
      </w:r>
      <w:r w:rsidR="00FF06AD" w:rsidRPr="00490C18">
        <w:rPr>
          <w:rFonts w:ascii="Arial" w:hAnsi="Arial" w:cs="Arial"/>
          <w:sz w:val="22"/>
        </w:rPr>
        <w:t xml:space="preserve"> of</w:t>
      </w:r>
      <w:r w:rsidR="00316403" w:rsidRPr="00490C18">
        <w:rPr>
          <w:rFonts w:ascii="Arial" w:hAnsi="Arial" w:cs="Arial"/>
          <w:sz w:val="22"/>
        </w:rPr>
        <w:t xml:space="preserve"> creating customer </w:t>
      </w:r>
      <w:r w:rsidR="00D10BC8" w:rsidRPr="00490C18">
        <w:rPr>
          <w:rFonts w:ascii="Arial" w:hAnsi="Arial" w:cs="Arial"/>
          <w:sz w:val="22"/>
        </w:rPr>
        <w:t>engagement</w:t>
      </w:r>
      <w:r w:rsidR="00316403" w:rsidRPr="00490C18">
        <w:rPr>
          <w:rFonts w:ascii="Arial" w:hAnsi="Arial" w:cs="Arial"/>
          <w:sz w:val="22"/>
        </w:rPr>
        <w:t xml:space="preserve"> and experience. </w:t>
      </w:r>
      <w:r w:rsidR="004B0005" w:rsidRPr="00490C18">
        <w:rPr>
          <w:rFonts w:ascii="Arial" w:hAnsi="Arial" w:cs="Arial"/>
          <w:sz w:val="22"/>
        </w:rPr>
        <w:t xml:space="preserve"> </w:t>
      </w:r>
      <w:r w:rsidR="004B048E" w:rsidRPr="00490C18">
        <w:rPr>
          <w:rFonts w:ascii="Arial" w:hAnsi="Arial" w:cs="Arial"/>
          <w:sz w:val="22"/>
        </w:rPr>
        <w:t xml:space="preserve"> </w:t>
      </w:r>
    </w:p>
    <w:p w14:paraId="3928831D" w14:textId="0929D614" w:rsidR="000804D2" w:rsidRPr="00490C18" w:rsidRDefault="009D40AA" w:rsidP="00251D77">
      <w:pPr>
        <w:rPr>
          <w:rFonts w:ascii="Arial" w:hAnsi="Arial" w:cs="Arial"/>
          <w:sz w:val="22"/>
        </w:rPr>
      </w:pPr>
      <w:r w:rsidRPr="00490C18">
        <w:rPr>
          <w:rFonts w:ascii="Arial" w:hAnsi="Arial" w:cs="Arial"/>
          <w:sz w:val="22"/>
        </w:rPr>
        <w:t>T</w:t>
      </w:r>
      <w:r w:rsidR="003F5F17" w:rsidRPr="00490C18">
        <w:rPr>
          <w:rFonts w:ascii="Arial" w:hAnsi="Arial" w:cs="Arial"/>
          <w:sz w:val="22"/>
        </w:rPr>
        <w:t>he</w:t>
      </w:r>
      <w:r w:rsidRPr="00490C18">
        <w:rPr>
          <w:rFonts w:ascii="Arial" w:hAnsi="Arial" w:cs="Arial"/>
          <w:sz w:val="22"/>
        </w:rPr>
        <w:t xml:space="preserve"> </w:t>
      </w:r>
      <w:r w:rsidR="00BA538F" w:rsidRPr="00490C18">
        <w:rPr>
          <w:rFonts w:ascii="Arial" w:hAnsi="Arial" w:cs="Arial"/>
          <w:sz w:val="22"/>
        </w:rPr>
        <w:t xml:space="preserve">marketing content is one of the important </w:t>
      </w:r>
      <w:r w:rsidR="001010FD" w:rsidRPr="00490C18">
        <w:rPr>
          <w:rFonts w:ascii="Arial" w:hAnsi="Arial" w:cs="Arial"/>
          <w:sz w:val="22"/>
        </w:rPr>
        <w:t>aspects</w:t>
      </w:r>
      <w:r w:rsidR="005D10A1" w:rsidRPr="00490C18">
        <w:rPr>
          <w:rFonts w:ascii="Arial" w:hAnsi="Arial" w:cs="Arial"/>
          <w:sz w:val="22"/>
        </w:rPr>
        <w:t xml:space="preserve"> of the greater CX </w:t>
      </w:r>
      <w:r w:rsidR="001010FD" w:rsidRPr="00490C18">
        <w:rPr>
          <w:rFonts w:ascii="Arial" w:hAnsi="Arial" w:cs="Arial"/>
          <w:sz w:val="22"/>
        </w:rPr>
        <w:t>management</w:t>
      </w:r>
      <w:r w:rsidR="005D10A1" w:rsidRPr="00490C18">
        <w:rPr>
          <w:rFonts w:ascii="Arial" w:hAnsi="Arial" w:cs="Arial"/>
          <w:sz w:val="22"/>
        </w:rPr>
        <w:t xml:space="preserve">. </w:t>
      </w:r>
      <w:r w:rsidR="00477613" w:rsidRPr="00490C18">
        <w:rPr>
          <w:rFonts w:ascii="Arial" w:hAnsi="Arial" w:cs="Arial"/>
          <w:sz w:val="22"/>
        </w:rPr>
        <w:t>Here the</w:t>
      </w:r>
      <w:r w:rsidR="00012D5A" w:rsidRPr="00490C18">
        <w:rPr>
          <w:rFonts w:ascii="Arial" w:hAnsi="Arial" w:cs="Arial"/>
          <w:sz w:val="22"/>
        </w:rPr>
        <w:t xml:space="preserve"> contents </w:t>
      </w:r>
      <w:r w:rsidR="00726B54" w:rsidRPr="00490C18">
        <w:rPr>
          <w:rFonts w:ascii="Arial" w:hAnsi="Arial" w:cs="Arial"/>
          <w:sz w:val="22"/>
        </w:rPr>
        <w:t>need</w:t>
      </w:r>
      <w:r w:rsidR="00012D5A" w:rsidRPr="00490C18">
        <w:rPr>
          <w:rFonts w:ascii="Arial" w:hAnsi="Arial" w:cs="Arial"/>
          <w:sz w:val="22"/>
        </w:rPr>
        <w:t xml:space="preserve"> to be</w:t>
      </w:r>
      <w:r w:rsidR="001D4592" w:rsidRPr="00490C18">
        <w:rPr>
          <w:rFonts w:ascii="Arial" w:hAnsi="Arial" w:cs="Arial"/>
          <w:sz w:val="22"/>
        </w:rPr>
        <w:t xml:space="preserve"> </w:t>
      </w:r>
      <w:r w:rsidR="001010FD" w:rsidRPr="00490C18">
        <w:rPr>
          <w:rFonts w:ascii="Arial" w:hAnsi="Arial" w:cs="Arial"/>
          <w:sz w:val="22"/>
        </w:rPr>
        <w:t>personalised</w:t>
      </w:r>
      <w:r w:rsidR="001D4592" w:rsidRPr="00490C18">
        <w:rPr>
          <w:rFonts w:ascii="Arial" w:hAnsi="Arial" w:cs="Arial"/>
          <w:sz w:val="22"/>
        </w:rPr>
        <w:t xml:space="preserve"> an</w:t>
      </w:r>
      <w:r w:rsidR="008542E5" w:rsidRPr="00490C18">
        <w:rPr>
          <w:rFonts w:ascii="Arial" w:hAnsi="Arial" w:cs="Arial"/>
          <w:sz w:val="22"/>
        </w:rPr>
        <w:t xml:space="preserve">d </w:t>
      </w:r>
      <w:r w:rsidR="00E2671F" w:rsidRPr="00490C18">
        <w:rPr>
          <w:rFonts w:ascii="Arial" w:hAnsi="Arial" w:cs="Arial"/>
          <w:sz w:val="22"/>
        </w:rPr>
        <w:t>must</w:t>
      </w:r>
      <w:r w:rsidR="008B1605" w:rsidRPr="00490C18">
        <w:rPr>
          <w:rFonts w:ascii="Arial" w:hAnsi="Arial" w:cs="Arial"/>
          <w:sz w:val="22"/>
        </w:rPr>
        <w:t xml:space="preserve"> be highly </w:t>
      </w:r>
      <w:r w:rsidR="00EE1CC1" w:rsidRPr="00490C18">
        <w:rPr>
          <w:rFonts w:ascii="Arial" w:hAnsi="Arial" w:cs="Arial"/>
          <w:sz w:val="22"/>
        </w:rPr>
        <w:t>targeted to</w:t>
      </w:r>
      <w:r w:rsidR="008B75DB" w:rsidRPr="00490C18">
        <w:rPr>
          <w:rFonts w:ascii="Arial" w:hAnsi="Arial" w:cs="Arial"/>
          <w:sz w:val="22"/>
        </w:rPr>
        <w:t xml:space="preserve"> bring</w:t>
      </w:r>
      <w:r w:rsidR="00C67C6B" w:rsidRPr="00490C18">
        <w:rPr>
          <w:rFonts w:ascii="Arial" w:hAnsi="Arial" w:cs="Arial"/>
          <w:sz w:val="22"/>
        </w:rPr>
        <w:t xml:space="preserve"> best</w:t>
      </w:r>
      <w:r w:rsidR="00FD2214" w:rsidRPr="00490C18">
        <w:rPr>
          <w:rFonts w:ascii="Arial" w:hAnsi="Arial" w:cs="Arial"/>
          <w:sz w:val="22"/>
        </w:rPr>
        <w:t xml:space="preserve"> result</w:t>
      </w:r>
      <w:r w:rsidR="00193276" w:rsidRPr="00490C18">
        <w:rPr>
          <w:rFonts w:ascii="Arial" w:hAnsi="Arial" w:cs="Arial"/>
          <w:sz w:val="22"/>
        </w:rPr>
        <w:t xml:space="preserve">. </w:t>
      </w:r>
      <w:r w:rsidR="001D4600" w:rsidRPr="00490C18">
        <w:rPr>
          <w:rFonts w:ascii="Arial" w:hAnsi="Arial" w:cs="Arial"/>
          <w:sz w:val="22"/>
        </w:rPr>
        <w:t>The use of</w:t>
      </w:r>
      <w:r w:rsidR="00EB7EE9" w:rsidRPr="00490C18">
        <w:rPr>
          <w:rFonts w:ascii="Arial" w:hAnsi="Arial" w:cs="Arial"/>
          <w:sz w:val="22"/>
        </w:rPr>
        <w:t xml:space="preserve"> programmatic advertisement and other digital</w:t>
      </w:r>
      <w:r w:rsidR="005D2AEF" w:rsidRPr="00490C18">
        <w:rPr>
          <w:rFonts w:ascii="Arial" w:hAnsi="Arial" w:cs="Arial"/>
          <w:sz w:val="22"/>
        </w:rPr>
        <w:t xml:space="preserve"> advertising approach</w:t>
      </w:r>
      <w:r w:rsidR="007D7ED0" w:rsidRPr="00490C18">
        <w:rPr>
          <w:rFonts w:ascii="Arial" w:hAnsi="Arial" w:cs="Arial"/>
          <w:sz w:val="22"/>
        </w:rPr>
        <w:t xml:space="preserve"> </w:t>
      </w:r>
      <w:r w:rsidR="001010FD" w:rsidRPr="00490C18">
        <w:rPr>
          <w:rFonts w:ascii="Arial" w:hAnsi="Arial" w:cs="Arial"/>
          <w:sz w:val="22"/>
        </w:rPr>
        <w:t>are</w:t>
      </w:r>
      <w:r w:rsidR="007D7ED0" w:rsidRPr="00490C18">
        <w:rPr>
          <w:rFonts w:ascii="Arial" w:hAnsi="Arial" w:cs="Arial"/>
          <w:sz w:val="22"/>
        </w:rPr>
        <w:t xml:space="preserve"> highly useful</w:t>
      </w:r>
      <w:r w:rsidR="00030760" w:rsidRPr="00490C18">
        <w:rPr>
          <w:rFonts w:ascii="Arial" w:hAnsi="Arial" w:cs="Arial"/>
          <w:sz w:val="22"/>
        </w:rPr>
        <w:t xml:space="preserve"> for the</w:t>
      </w:r>
      <w:r w:rsidR="00CC147D" w:rsidRPr="00490C18">
        <w:rPr>
          <w:rFonts w:ascii="Arial" w:hAnsi="Arial" w:cs="Arial"/>
          <w:sz w:val="22"/>
        </w:rPr>
        <w:t xml:space="preserve"> improvement of</w:t>
      </w:r>
      <w:r w:rsidR="00682271" w:rsidRPr="00490C18">
        <w:rPr>
          <w:rFonts w:ascii="Arial" w:hAnsi="Arial" w:cs="Arial"/>
          <w:sz w:val="22"/>
        </w:rPr>
        <w:t xml:space="preserve"> message targeting</w:t>
      </w:r>
      <w:r w:rsidR="00EA0ABB" w:rsidRPr="00490C18">
        <w:rPr>
          <w:rFonts w:ascii="Arial" w:hAnsi="Arial" w:cs="Arial"/>
          <w:sz w:val="22"/>
        </w:rPr>
        <w:t>, reach</w:t>
      </w:r>
      <w:r w:rsidR="00BD4CE7" w:rsidRPr="00490C18">
        <w:rPr>
          <w:rFonts w:ascii="Arial" w:hAnsi="Arial" w:cs="Arial"/>
          <w:sz w:val="22"/>
        </w:rPr>
        <w:t xml:space="preserve"> and</w:t>
      </w:r>
      <w:r w:rsidR="00220EB6" w:rsidRPr="00490C18">
        <w:rPr>
          <w:rFonts w:ascii="Arial" w:hAnsi="Arial" w:cs="Arial"/>
          <w:sz w:val="22"/>
        </w:rPr>
        <w:t xml:space="preserve"> </w:t>
      </w:r>
      <w:r w:rsidR="00CC0E53" w:rsidRPr="00490C18">
        <w:rPr>
          <w:rFonts w:ascii="Arial" w:hAnsi="Arial" w:cs="Arial"/>
          <w:sz w:val="22"/>
        </w:rPr>
        <w:t>retention</w:t>
      </w:r>
      <w:r w:rsidR="00CB2DD0" w:rsidRPr="00490C18">
        <w:rPr>
          <w:rFonts w:ascii="Arial" w:hAnsi="Arial" w:cs="Arial"/>
          <w:sz w:val="22"/>
        </w:rPr>
        <w:t xml:space="preserve">. </w:t>
      </w:r>
      <w:r w:rsidR="008A5E42" w:rsidRPr="00490C18">
        <w:rPr>
          <w:rFonts w:ascii="Arial" w:hAnsi="Arial" w:cs="Arial"/>
          <w:sz w:val="22"/>
        </w:rPr>
        <w:t>T</w:t>
      </w:r>
      <w:r w:rsidR="00CD760B" w:rsidRPr="00490C18">
        <w:rPr>
          <w:rFonts w:ascii="Arial" w:hAnsi="Arial" w:cs="Arial"/>
          <w:sz w:val="22"/>
        </w:rPr>
        <w:t>his</w:t>
      </w:r>
      <w:r w:rsidR="008A5E42" w:rsidRPr="00490C18">
        <w:rPr>
          <w:rFonts w:ascii="Arial" w:hAnsi="Arial" w:cs="Arial"/>
          <w:sz w:val="22"/>
        </w:rPr>
        <w:t xml:space="preserve"> strategic approach</w:t>
      </w:r>
      <w:r w:rsidR="006E4380" w:rsidRPr="00490C18">
        <w:rPr>
          <w:rFonts w:ascii="Arial" w:hAnsi="Arial" w:cs="Arial"/>
          <w:sz w:val="22"/>
        </w:rPr>
        <w:t xml:space="preserve"> of</w:t>
      </w:r>
      <w:r w:rsidR="00E66994" w:rsidRPr="00490C18">
        <w:rPr>
          <w:rFonts w:ascii="Arial" w:hAnsi="Arial" w:cs="Arial"/>
          <w:sz w:val="22"/>
        </w:rPr>
        <w:t xml:space="preserve"> creating CX must</w:t>
      </w:r>
      <w:r w:rsidR="00D54FD2" w:rsidRPr="00490C18">
        <w:rPr>
          <w:rFonts w:ascii="Arial" w:hAnsi="Arial" w:cs="Arial"/>
          <w:sz w:val="22"/>
        </w:rPr>
        <w:t xml:space="preserve"> be complemented with the</w:t>
      </w:r>
      <w:r w:rsidR="00FD0BC1" w:rsidRPr="00490C18">
        <w:rPr>
          <w:rFonts w:ascii="Arial" w:hAnsi="Arial" w:cs="Arial"/>
          <w:sz w:val="22"/>
        </w:rPr>
        <w:t xml:space="preserve"> in store or actual</w:t>
      </w:r>
      <w:r w:rsidR="006B2969" w:rsidRPr="00490C18">
        <w:rPr>
          <w:rFonts w:ascii="Arial" w:hAnsi="Arial" w:cs="Arial"/>
          <w:sz w:val="22"/>
        </w:rPr>
        <w:t xml:space="preserve"> </w:t>
      </w:r>
      <w:r w:rsidR="00D31515" w:rsidRPr="00490C18">
        <w:rPr>
          <w:rFonts w:ascii="Arial" w:hAnsi="Arial" w:cs="Arial"/>
          <w:sz w:val="22"/>
        </w:rPr>
        <w:t>purchase experience</w:t>
      </w:r>
      <w:r w:rsidR="005613B4" w:rsidRPr="00490C18">
        <w:rPr>
          <w:rFonts w:ascii="Arial" w:hAnsi="Arial" w:cs="Arial"/>
          <w:sz w:val="22"/>
        </w:rPr>
        <w:t>.</w:t>
      </w:r>
      <w:r w:rsidR="00D83AC8" w:rsidRPr="00490C18">
        <w:rPr>
          <w:rFonts w:ascii="Arial" w:hAnsi="Arial" w:cs="Arial"/>
          <w:sz w:val="22"/>
        </w:rPr>
        <w:t xml:space="preserve"> The </w:t>
      </w:r>
      <w:r w:rsidR="006E2884" w:rsidRPr="00490C18">
        <w:rPr>
          <w:rFonts w:ascii="Arial" w:hAnsi="Arial" w:cs="Arial"/>
          <w:sz w:val="22"/>
        </w:rPr>
        <w:t>earlier content</w:t>
      </w:r>
      <w:r w:rsidR="004B4CDC" w:rsidRPr="00490C18">
        <w:rPr>
          <w:rFonts w:ascii="Arial" w:hAnsi="Arial" w:cs="Arial"/>
          <w:sz w:val="22"/>
        </w:rPr>
        <w:t xml:space="preserve"> would</w:t>
      </w:r>
      <w:r w:rsidR="002E09D8" w:rsidRPr="00490C18">
        <w:rPr>
          <w:rFonts w:ascii="Arial" w:hAnsi="Arial" w:cs="Arial"/>
          <w:sz w:val="22"/>
        </w:rPr>
        <w:t xml:space="preserve"> </w:t>
      </w:r>
      <w:r w:rsidR="001010FD" w:rsidRPr="00490C18">
        <w:rPr>
          <w:rFonts w:ascii="Arial" w:hAnsi="Arial" w:cs="Arial"/>
          <w:sz w:val="22"/>
        </w:rPr>
        <w:t>be developing</w:t>
      </w:r>
      <w:r w:rsidR="004E5791" w:rsidRPr="00490C18">
        <w:rPr>
          <w:rFonts w:ascii="Arial" w:hAnsi="Arial" w:cs="Arial"/>
          <w:sz w:val="22"/>
        </w:rPr>
        <w:t xml:space="preserve"> higher</w:t>
      </w:r>
      <w:r w:rsidR="00946530" w:rsidRPr="00490C18">
        <w:rPr>
          <w:rFonts w:ascii="Arial" w:hAnsi="Arial" w:cs="Arial"/>
          <w:sz w:val="22"/>
        </w:rPr>
        <w:t xml:space="preserve"> </w:t>
      </w:r>
      <w:r w:rsidR="001010FD" w:rsidRPr="00490C18">
        <w:rPr>
          <w:rFonts w:ascii="Arial" w:hAnsi="Arial" w:cs="Arial"/>
          <w:sz w:val="22"/>
        </w:rPr>
        <w:t>expectation</w:t>
      </w:r>
      <w:r w:rsidR="00946530" w:rsidRPr="00490C18">
        <w:rPr>
          <w:rFonts w:ascii="Arial" w:hAnsi="Arial" w:cs="Arial"/>
          <w:sz w:val="22"/>
        </w:rPr>
        <w:t xml:space="preserve"> CX among the customers</w:t>
      </w:r>
      <w:r w:rsidR="00862F3C" w:rsidRPr="00490C18">
        <w:rPr>
          <w:rFonts w:ascii="Arial" w:hAnsi="Arial" w:cs="Arial"/>
          <w:sz w:val="22"/>
        </w:rPr>
        <w:t xml:space="preserve"> and thus</w:t>
      </w:r>
      <w:r w:rsidR="00EC2C59" w:rsidRPr="00490C18">
        <w:rPr>
          <w:rFonts w:ascii="Arial" w:hAnsi="Arial" w:cs="Arial"/>
          <w:sz w:val="22"/>
        </w:rPr>
        <w:t xml:space="preserve"> the</w:t>
      </w:r>
      <w:r w:rsidR="00DB3204" w:rsidRPr="00490C18">
        <w:rPr>
          <w:rFonts w:ascii="Arial" w:hAnsi="Arial" w:cs="Arial"/>
          <w:sz w:val="22"/>
        </w:rPr>
        <w:t xml:space="preserve"> actual</w:t>
      </w:r>
      <w:r w:rsidR="001720E9" w:rsidRPr="00490C18">
        <w:rPr>
          <w:rFonts w:ascii="Arial" w:hAnsi="Arial" w:cs="Arial"/>
          <w:sz w:val="22"/>
        </w:rPr>
        <w:t xml:space="preserve"> purchase </w:t>
      </w:r>
      <w:r w:rsidR="001010FD" w:rsidRPr="00490C18">
        <w:rPr>
          <w:rFonts w:ascii="Arial" w:hAnsi="Arial" w:cs="Arial"/>
          <w:sz w:val="22"/>
        </w:rPr>
        <w:t>experience</w:t>
      </w:r>
      <w:r w:rsidR="001720E9" w:rsidRPr="00490C18">
        <w:rPr>
          <w:rFonts w:ascii="Arial" w:hAnsi="Arial" w:cs="Arial"/>
          <w:sz w:val="22"/>
        </w:rPr>
        <w:t xml:space="preserve"> must</w:t>
      </w:r>
      <w:r w:rsidR="00D56A40" w:rsidRPr="00490C18">
        <w:rPr>
          <w:rFonts w:ascii="Arial" w:hAnsi="Arial" w:cs="Arial"/>
          <w:sz w:val="22"/>
        </w:rPr>
        <w:t xml:space="preserve"> be able to</w:t>
      </w:r>
      <w:r w:rsidR="00440425" w:rsidRPr="00490C18">
        <w:rPr>
          <w:rFonts w:ascii="Arial" w:hAnsi="Arial" w:cs="Arial"/>
          <w:sz w:val="22"/>
        </w:rPr>
        <w:t xml:space="preserve"> meet </w:t>
      </w:r>
      <w:r w:rsidR="001010FD" w:rsidRPr="00490C18">
        <w:rPr>
          <w:rFonts w:ascii="Arial" w:hAnsi="Arial" w:cs="Arial"/>
          <w:sz w:val="22"/>
        </w:rPr>
        <w:t>that</w:t>
      </w:r>
      <w:r w:rsidR="00440425" w:rsidRPr="00490C18">
        <w:rPr>
          <w:rFonts w:ascii="Arial" w:hAnsi="Arial" w:cs="Arial"/>
          <w:sz w:val="22"/>
        </w:rPr>
        <w:t xml:space="preserve"> expectation</w:t>
      </w:r>
      <w:r w:rsidR="00D55A0E" w:rsidRPr="00490C18">
        <w:rPr>
          <w:rFonts w:ascii="Arial" w:hAnsi="Arial" w:cs="Arial"/>
          <w:sz w:val="22"/>
        </w:rPr>
        <w:t xml:space="preserve"> to</w:t>
      </w:r>
      <w:r w:rsidR="006030ED" w:rsidRPr="00490C18">
        <w:rPr>
          <w:rFonts w:ascii="Arial" w:hAnsi="Arial" w:cs="Arial"/>
          <w:sz w:val="22"/>
        </w:rPr>
        <w:t xml:space="preserve"> keep the customer</w:t>
      </w:r>
      <w:r w:rsidR="00D24027" w:rsidRPr="00490C18">
        <w:rPr>
          <w:rFonts w:ascii="Arial" w:hAnsi="Arial" w:cs="Arial"/>
          <w:sz w:val="22"/>
        </w:rPr>
        <w:t xml:space="preserve"> satisfied with the overall</w:t>
      </w:r>
      <w:r w:rsidR="003E5C9C" w:rsidRPr="00490C18">
        <w:rPr>
          <w:rFonts w:ascii="Arial" w:hAnsi="Arial" w:cs="Arial"/>
          <w:sz w:val="22"/>
        </w:rPr>
        <w:t xml:space="preserve"> experience</w:t>
      </w:r>
      <w:sdt>
        <w:sdtPr>
          <w:rPr>
            <w:rFonts w:ascii="Arial" w:hAnsi="Arial" w:cs="Arial"/>
            <w:sz w:val="22"/>
          </w:rPr>
          <w:id w:val="1442413747"/>
          <w:citation/>
        </w:sdtPr>
        <w:sdtContent>
          <w:r w:rsidR="00726B54">
            <w:rPr>
              <w:rFonts w:ascii="Arial" w:hAnsi="Arial" w:cs="Arial"/>
              <w:sz w:val="22"/>
            </w:rPr>
            <w:fldChar w:fldCharType="begin"/>
          </w:r>
          <w:r w:rsidR="00726B54">
            <w:rPr>
              <w:rFonts w:ascii="Arial" w:hAnsi="Arial" w:cs="Arial"/>
              <w:sz w:val="22"/>
              <w:lang w:val="en-GB"/>
            </w:rPr>
            <w:instrText xml:space="preserve"> CITATION McC15 \l 2057 </w:instrText>
          </w:r>
          <w:r w:rsidR="00726B54">
            <w:rPr>
              <w:rFonts w:ascii="Arial" w:hAnsi="Arial" w:cs="Arial"/>
              <w:sz w:val="22"/>
            </w:rPr>
            <w:fldChar w:fldCharType="separate"/>
          </w:r>
          <w:r w:rsidR="00726B54">
            <w:rPr>
              <w:rFonts w:ascii="Arial" w:hAnsi="Arial" w:cs="Arial"/>
              <w:noProof/>
              <w:sz w:val="22"/>
              <w:lang w:val="en-GB"/>
            </w:rPr>
            <w:t xml:space="preserve"> </w:t>
          </w:r>
          <w:r w:rsidR="00726B54" w:rsidRPr="00726B54">
            <w:rPr>
              <w:rFonts w:ascii="Arial" w:hAnsi="Arial" w:cs="Arial"/>
              <w:noProof/>
              <w:sz w:val="22"/>
              <w:lang w:val="en-GB"/>
            </w:rPr>
            <w:t>(McColl-Kennedy, 2015)</w:t>
          </w:r>
          <w:r w:rsidR="00726B54">
            <w:rPr>
              <w:rFonts w:ascii="Arial" w:hAnsi="Arial" w:cs="Arial"/>
              <w:sz w:val="22"/>
            </w:rPr>
            <w:fldChar w:fldCharType="end"/>
          </w:r>
        </w:sdtContent>
      </w:sdt>
      <w:r w:rsidR="00726B54">
        <w:rPr>
          <w:rFonts w:ascii="Arial" w:hAnsi="Arial" w:cs="Arial"/>
          <w:sz w:val="22"/>
        </w:rPr>
        <w:t>.</w:t>
      </w:r>
      <w:r w:rsidR="008B326E" w:rsidRPr="00490C18">
        <w:rPr>
          <w:rFonts w:ascii="Arial" w:hAnsi="Arial" w:cs="Arial"/>
          <w:sz w:val="22"/>
        </w:rPr>
        <w:t xml:space="preserve"> </w:t>
      </w:r>
      <w:r w:rsidR="00E82CBA" w:rsidRPr="00490C18">
        <w:rPr>
          <w:rFonts w:ascii="Arial" w:hAnsi="Arial" w:cs="Arial"/>
          <w:sz w:val="22"/>
        </w:rPr>
        <w:t xml:space="preserve">One of the important </w:t>
      </w:r>
      <w:proofErr w:type="gramStart"/>
      <w:r w:rsidR="00E82CBA" w:rsidRPr="00490C18">
        <w:rPr>
          <w:rFonts w:ascii="Arial" w:hAnsi="Arial" w:cs="Arial"/>
          <w:sz w:val="22"/>
        </w:rPr>
        <w:t>benefit</w:t>
      </w:r>
      <w:proofErr w:type="gramEnd"/>
      <w:r w:rsidR="00E82CBA" w:rsidRPr="00490C18">
        <w:rPr>
          <w:rFonts w:ascii="Arial" w:hAnsi="Arial" w:cs="Arial"/>
          <w:sz w:val="22"/>
        </w:rPr>
        <w:t xml:space="preserve"> </w:t>
      </w:r>
      <w:r w:rsidR="00726B54" w:rsidRPr="00490C18">
        <w:rPr>
          <w:rFonts w:ascii="Arial" w:hAnsi="Arial" w:cs="Arial"/>
          <w:sz w:val="22"/>
        </w:rPr>
        <w:t>of</w:t>
      </w:r>
      <w:r w:rsidR="00A224B2" w:rsidRPr="00490C18">
        <w:rPr>
          <w:rFonts w:ascii="Arial" w:hAnsi="Arial" w:cs="Arial"/>
          <w:sz w:val="22"/>
        </w:rPr>
        <w:t xml:space="preserve"> highly</w:t>
      </w:r>
      <w:r w:rsidR="006066CF" w:rsidRPr="00490C18">
        <w:rPr>
          <w:rFonts w:ascii="Arial" w:hAnsi="Arial" w:cs="Arial"/>
          <w:sz w:val="22"/>
        </w:rPr>
        <w:t xml:space="preserve"> targeted</w:t>
      </w:r>
      <w:r w:rsidR="00BA2CF2" w:rsidRPr="00490C18">
        <w:rPr>
          <w:rFonts w:ascii="Arial" w:hAnsi="Arial" w:cs="Arial"/>
          <w:sz w:val="22"/>
        </w:rPr>
        <w:t xml:space="preserve"> content development</w:t>
      </w:r>
      <w:r w:rsidR="00BE4411" w:rsidRPr="00490C18">
        <w:rPr>
          <w:rFonts w:ascii="Arial" w:hAnsi="Arial" w:cs="Arial"/>
          <w:sz w:val="22"/>
        </w:rPr>
        <w:t xml:space="preserve"> and</w:t>
      </w:r>
      <w:r w:rsidR="001973B8" w:rsidRPr="00490C18">
        <w:rPr>
          <w:rFonts w:ascii="Arial" w:hAnsi="Arial" w:cs="Arial"/>
          <w:sz w:val="22"/>
        </w:rPr>
        <w:t xml:space="preserve"> the content that</w:t>
      </w:r>
      <w:r w:rsidR="007D582F" w:rsidRPr="00490C18">
        <w:rPr>
          <w:rFonts w:ascii="Arial" w:hAnsi="Arial" w:cs="Arial"/>
          <w:sz w:val="22"/>
        </w:rPr>
        <w:t xml:space="preserve"> have higher </w:t>
      </w:r>
      <w:r w:rsidR="00D7641B" w:rsidRPr="00490C18">
        <w:rPr>
          <w:rFonts w:ascii="Arial" w:hAnsi="Arial" w:cs="Arial"/>
          <w:sz w:val="22"/>
        </w:rPr>
        <w:t xml:space="preserve">resonance </w:t>
      </w:r>
      <w:r w:rsidR="00F46053" w:rsidRPr="00490C18">
        <w:rPr>
          <w:rFonts w:ascii="Arial" w:hAnsi="Arial" w:cs="Arial"/>
          <w:sz w:val="22"/>
        </w:rPr>
        <w:t>among the customer</w:t>
      </w:r>
      <w:r w:rsidR="00D15424" w:rsidRPr="00490C18">
        <w:rPr>
          <w:rFonts w:ascii="Arial" w:hAnsi="Arial" w:cs="Arial"/>
          <w:sz w:val="22"/>
        </w:rPr>
        <w:t>s</w:t>
      </w:r>
      <w:r w:rsidR="00D75AFC" w:rsidRPr="00490C18">
        <w:rPr>
          <w:rFonts w:ascii="Arial" w:hAnsi="Arial" w:cs="Arial"/>
          <w:sz w:val="22"/>
        </w:rPr>
        <w:t>, stand</w:t>
      </w:r>
      <w:r w:rsidR="00040292" w:rsidRPr="00490C18">
        <w:rPr>
          <w:rFonts w:ascii="Arial" w:hAnsi="Arial" w:cs="Arial"/>
          <w:sz w:val="22"/>
        </w:rPr>
        <w:t xml:space="preserve"> higher change of getting shared</w:t>
      </w:r>
      <w:r w:rsidR="00E3451C" w:rsidRPr="00490C18">
        <w:rPr>
          <w:rFonts w:ascii="Arial" w:hAnsi="Arial" w:cs="Arial"/>
          <w:sz w:val="22"/>
        </w:rPr>
        <w:t xml:space="preserve">. </w:t>
      </w:r>
    </w:p>
    <w:p w14:paraId="623ACB19" w14:textId="57D577C6" w:rsidR="003232E7" w:rsidRPr="00490C18" w:rsidRDefault="00FA52CE" w:rsidP="00251D77">
      <w:pPr>
        <w:rPr>
          <w:rFonts w:ascii="Arial" w:hAnsi="Arial" w:cs="Arial"/>
          <w:sz w:val="22"/>
        </w:rPr>
      </w:pPr>
      <w:r w:rsidRPr="00490C18">
        <w:rPr>
          <w:rFonts w:ascii="Arial" w:hAnsi="Arial" w:cs="Arial"/>
          <w:sz w:val="22"/>
        </w:rPr>
        <w:t>Some of the recent studied has</w:t>
      </w:r>
      <w:r w:rsidR="007901C9" w:rsidRPr="00490C18">
        <w:rPr>
          <w:rFonts w:ascii="Arial" w:hAnsi="Arial" w:cs="Arial"/>
          <w:sz w:val="22"/>
        </w:rPr>
        <w:t xml:space="preserve"> pointed out that</w:t>
      </w:r>
      <w:r w:rsidR="00CE3CD8" w:rsidRPr="00490C18">
        <w:rPr>
          <w:rFonts w:ascii="Arial" w:hAnsi="Arial" w:cs="Arial"/>
          <w:sz w:val="22"/>
        </w:rPr>
        <w:t xml:space="preserve"> the</w:t>
      </w:r>
      <w:r w:rsidR="007A7603" w:rsidRPr="00490C18">
        <w:rPr>
          <w:rFonts w:ascii="Arial" w:hAnsi="Arial" w:cs="Arial"/>
          <w:sz w:val="22"/>
        </w:rPr>
        <w:t xml:space="preserve"> customer experience </w:t>
      </w:r>
      <w:r w:rsidR="00B17567" w:rsidRPr="00490C18">
        <w:rPr>
          <w:rFonts w:ascii="Arial" w:hAnsi="Arial" w:cs="Arial"/>
          <w:sz w:val="22"/>
        </w:rPr>
        <w:t>is one of the important</w:t>
      </w:r>
      <w:r w:rsidR="000B44B0" w:rsidRPr="00490C18">
        <w:rPr>
          <w:rFonts w:ascii="Arial" w:hAnsi="Arial" w:cs="Arial"/>
          <w:sz w:val="22"/>
        </w:rPr>
        <w:t xml:space="preserve"> </w:t>
      </w:r>
      <w:r w:rsidR="00726B54" w:rsidRPr="00490C18">
        <w:rPr>
          <w:rFonts w:ascii="Arial" w:hAnsi="Arial" w:cs="Arial"/>
          <w:sz w:val="22"/>
        </w:rPr>
        <w:t>reasons</w:t>
      </w:r>
      <w:r w:rsidR="003D7206" w:rsidRPr="00490C18">
        <w:rPr>
          <w:rFonts w:ascii="Arial" w:hAnsi="Arial" w:cs="Arial"/>
          <w:sz w:val="22"/>
        </w:rPr>
        <w:t xml:space="preserve"> for more than</w:t>
      </w:r>
      <w:r w:rsidR="0012663D" w:rsidRPr="00490C18">
        <w:rPr>
          <w:rFonts w:ascii="Arial" w:hAnsi="Arial" w:cs="Arial"/>
          <w:sz w:val="22"/>
        </w:rPr>
        <w:t xml:space="preserve"> half of the customer switching case</w:t>
      </w:r>
      <w:r w:rsidR="000E4B9F" w:rsidRPr="00490C18">
        <w:rPr>
          <w:rFonts w:ascii="Arial" w:hAnsi="Arial" w:cs="Arial"/>
          <w:sz w:val="22"/>
        </w:rPr>
        <w:t>, whereas</w:t>
      </w:r>
      <w:r w:rsidR="00033B77" w:rsidRPr="00490C18">
        <w:rPr>
          <w:rFonts w:ascii="Arial" w:hAnsi="Arial" w:cs="Arial"/>
          <w:sz w:val="22"/>
        </w:rPr>
        <w:t xml:space="preserve"> the customers are showing wiliness to</w:t>
      </w:r>
      <w:r w:rsidR="00B14D40" w:rsidRPr="00490C18">
        <w:rPr>
          <w:rFonts w:ascii="Arial" w:hAnsi="Arial" w:cs="Arial"/>
          <w:sz w:val="22"/>
        </w:rPr>
        <w:t xml:space="preserve"> pay</w:t>
      </w:r>
      <w:r w:rsidR="006A6A76" w:rsidRPr="00490C18">
        <w:rPr>
          <w:rFonts w:ascii="Arial" w:hAnsi="Arial" w:cs="Arial"/>
          <w:sz w:val="22"/>
        </w:rPr>
        <w:t xml:space="preserve"> </w:t>
      </w:r>
      <w:r w:rsidR="004A5E38" w:rsidRPr="00490C18">
        <w:rPr>
          <w:rFonts w:ascii="Arial" w:hAnsi="Arial" w:cs="Arial"/>
          <w:sz w:val="22"/>
        </w:rPr>
        <w:t>higher than</w:t>
      </w:r>
      <w:r w:rsidR="00427322" w:rsidRPr="00490C18">
        <w:rPr>
          <w:rFonts w:ascii="Arial" w:hAnsi="Arial" w:cs="Arial"/>
          <w:sz w:val="22"/>
        </w:rPr>
        <w:t xml:space="preserve"> the</w:t>
      </w:r>
      <w:r w:rsidR="00F607EB" w:rsidRPr="00490C18">
        <w:rPr>
          <w:rFonts w:ascii="Arial" w:hAnsi="Arial" w:cs="Arial"/>
          <w:sz w:val="22"/>
        </w:rPr>
        <w:t xml:space="preserve"> </w:t>
      </w:r>
      <w:r w:rsidR="00667C76" w:rsidRPr="00490C18">
        <w:rPr>
          <w:rFonts w:ascii="Arial" w:hAnsi="Arial" w:cs="Arial"/>
          <w:sz w:val="22"/>
        </w:rPr>
        <w:t>average for an</w:t>
      </w:r>
      <w:r w:rsidR="00157F69" w:rsidRPr="00490C18">
        <w:rPr>
          <w:rFonts w:ascii="Arial" w:hAnsi="Arial" w:cs="Arial"/>
          <w:sz w:val="22"/>
        </w:rPr>
        <w:t xml:space="preserve"> improved customer experience. </w:t>
      </w:r>
      <w:r w:rsidR="00DB1BED" w:rsidRPr="00490C18">
        <w:rPr>
          <w:rFonts w:ascii="Arial" w:hAnsi="Arial" w:cs="Arial"/>
          <w:sz w:val="22"/>
        </w:rPr>
        <w:t xml:space="preserve">In today’s time customer </w:t>
      </w:r>
      <w:r w:rsidR="00FC3482" w:rsidRPr="00490C18">
        <w:rPr>
          <w:rFonts w:ascii="Arial" w:hAnsi="Arial" w:cs="Arial"/>
          <w:sz w:val="22"/>
        </w:rPr>
        <w:t>loyalty</w:t>
      </w:r>
      <w:r w:rsidR="00A9430E" w:rsidRPr="00490C18">
        <w:rPr>
          <w:rFonts w:ascii="Arial" w:hAnsi="Arial" w:cs="Arial"/>
          <w:sz w:val="22"/>
        </w:rPr>
        <w:t xml:space="preserve"> is </w:t>
      </w:r>
      <w:r w:rsidR="00FC3482" w:rsidRPr="00490C18">
        <w:rPr>
          <w:rFonts w:ascii="Arial" w:hAnsi="Arial" w:cs="Arial"/>
          <w:sz w:val="22"/>
        </w:rPr>
        <w:t>volatile</w:t>
      </w:r>
      <w:r w:rsidR="00E661F9" w:rsidRPr="00490C18">
        <w:rPr>
          <w:rFonts w:ascii="Arial" w:hAnsi="Arial" w:cs="Arial"/>
          <w:sz w:val="22"/>
        </w:rPr>
        <w:t>, especially with the</w:t>
      </w:r>
      <w:r w:rsidR="007855CE" w:rsidRPr="00490C18">
        <w:rPr>
          <w:rFonts w:ascii="Arial" w:hAnsi="Arial" w:cs="Arial"/>
          <w:sz w:val="22"/>
        </w:rPr>
        <w:t xml:space="preserve"> </w:t>
      </w:r>
      <w:r w:rsidR="00AF3FE3" w:rsidRPr="00490C18">
        <w:rPr>
          <w:rFonts w:ascii="Arial" w:hAnsi="Arial" w:cs="Arial"/>
          <w:sz w:val="22"/>
        </w:rPr>
        <w:t xml:space="preserve">young </w:t>
      </w:r>
      <w:r w:rsidR="00B65932" w:rsidRPr="00490C18">
        <w:rPr>
          <w:rFonts w:ascii="Arial" w:hAnsi="Arial" w:cs="Arial"/>
          <w:sz w:val="22"/>
        </w:rPr>
        <w:t xml:space="preserve">customers. The </w:t>
      </w:r>
      <w:r w:rsidR="00582E13" w:rsidRPr="00490C18">
        <w:rPr>
          <w:rFonts w:ascii="Arial" w:hAnsi="Arial" w:cs="Arial"/>
          <w:sz w:val="22"/>
        </w:rPr>
        <w:t xml:space="preserve">markets </w:t>
      </w:r>
      <w:r w:rsidR="00582E13" w:rsidRPr="00490C18">
        <w:rPr>
          <w:rFonts w:ascii="Arial" w:hAnsi="Arial" w:cs="Arial"/>
          <w:sz w:val="22"/>
        </w:rPr>
        <w:lastRenderedPageBreak/>
        <w:t xml:space="preserve">are </w:t>
      </w:r>
      <w:r w:rsidR="00FC3482" w:rsidRPr="00490C18">
        <w:rPr>
          <w:rFonts w:ascii="Arial" w:hAnsi="Arial" w:cs="Arial"/>
          <w:sz w:val="22"/>
        </w:rPr>
        <w:t>struggling</w:t>
      </w:r>
      <w:r w:rsidR="00582E13" w:rsidRPr="00490C18">
        <w:rPr>
          <w:rFonts w:ascii="Arial" w:hAnsi="Arial" w:cs="Arial"/>
          <w:sz w:val="22"/>
        </w:rPr>
        <w:t xml:space="preserve"> to</w:t>
      </w:r>
      <w:r w:rsidR="00AD0CF3" w:rsidRPr="00490C18">
        <w:rPr>
          <w:rFonts w:ascii="Arial" w:hAnsi="Arial" w:cs="Arial"/>
          <w:sz w:val="22"/>
        </w:rPr>
        <w:t xml:space="preserve"> make </w:t>
      </w:r>
      <w:r w:rsidR="00FC3482" w:rsidRPr="00490C18">
        <w:rPr>
          <w:rFonts w:ascii="Arial" w:hAnsi="Arial" w:cs="Arial"/>
          <w:sz w:val="22"/>
        </w:rPr>
        <w:t>the</w:t>
      </w:r>
      <w:r w:rsidR="00AD0CF3" w:rsidRPr="00490C18">
        <w:rPr>
          <w:rFonts w:ascii="Arial" w:hAnsi="Arial" w:cs="Arial"/>
          <w:sz w:val="22"/>
        </w:rPr>
        <w:t xml:space="preserve"> customer loyal</w:t>
      </w:r>
      <w:sdt>
        <w:sdtPr>
          <w:rPr>
            <w:rFonts w:ascii="Arial" w:hAnsi="Arial" w:cs="Arial"/>
            <w:sz w:val="22"/>
          </w:rPr>
          <w:id w:val="-196169131"/>
          <w:citation/>
        </w:sdtPr>
        <w:sdtContent>
          <w:r w:rsidR="00726B54">
            <w:rPr>
              <w:rFonts w:ascii="Arial" w:hAnsi="Arial" w:cs="Arial"/>
              <w:sz w:val="22"/>
            </w:rPr>
            <w:fldChar w:fldCharType="begin"/>
          </w:r>
          <w:r w:rsidR="00726B54">
            <w:rPr>
              <w:rFonts w:ascii="Arial" w:hAnsi="Arial" w:cs="Arial"/>
              <w:sz w:val="22"/>
              <w:lang w:val="en-GB"/>
            </w:rPr>
            <w:instrText xml:space="preserve"> CITATION Lem11 \l 2057 </w:instrText>
          </w:r>
          <w:r w:rsidR="00726B54">
            <w:rPr>
              <w:rFonts w:ascii="Arial" w:hAnsi="Arial" w:cs="Arial"/>
              <w:sz w:val="22"/>
            </w:rPr>
            <w:fldChar w:fldCharType="separate"/>
          </w:r>
          <w:r w:rsidR="00726B54">
            <w:rPr>
              <w:rFonts w:ascii="Arial" w:hAnsi="Arial" w:cs="Arial"/>
              <w:noProof/>
              <w:sz w:val="22"/>
              <w:lang w:val="en-GB"/>
            </w:rPr>
            <w:t xml:space="preserve"> </w:t>
          </w:r>
          <w:r w:rsidR="00726B54" w:rsidRPr="00726B54">
            <w:rPr>
              <w:rFonts w:ascii="Arial" w:hAnsi="Arial" w:cs="Arial"/>
              <w:noProof/>
              <w:sz w:val="22"/>
              <w:lang w:val="en-GB"/>
            </w:rPr>
            <w:t>(Lemke, 2011.)</w:t>
          </w:r>
          <w:r w:rsidR="00726B54">
            <w:rPr>
              <w:rFonts w:ascii="Arial" w:hAnsi="Arial" w:cs="Arial"/>
              <w:sz w:val="22"/>
            </w:rPr>
            <w:fldChar w:fldCharType="end"/>
          </w:r>
        </w:sdtContent>
      </w:sdt>
      <w:r w:rsidR="00726B54">
        <w:rPr>
          <w:rFonts w:ascii="Arial" w:hAnsi="Arial" w:cs="Arial"/>
          <w:sz w:val="22"/>
        </w:rPr>
        <w:t>.</w:t>
      </w:r>
      <w:r w:rsidR="00346CE7" w:rsidRPr="00490C18">
        <w:rPr>
          <w:rFonts w:ascii="Arial" w:hAnsi="Arial" w:cs="Arial"/>
          <w:sz w:val="22"/>
        </w:rPr>
        <w:t xml:space="preserve"> The CX studied suggested that</w:t>
      </w:r>
      <w:r w:rsidR="009D057D" w:rsidRPr="00490C18">
        <w:rPr>
          <w:rFonts w:ascii="Arial" w:hAnsi="Arial" w:cs="Arial"/>
          <w:sz w:val="22"/>
        </w:rPr>
        <w:t xml:space="preserve"> the</w:t>
      </w:r>
      <w:r w:rsidR="00D94ACA" w:rsidRPr="00490C18">
        <w:rPr>
          <w:rFonts w:ascii="Arial" w:hAnsi="Arial" w:cs="Arial"/>
          <w:sz w:val="22"/>
        </w:rPr>
        <w:t xml:space="preserve"> </w:t>
      </w:r>
      <w:r w:rsidR="00FC3482" w:rsidRPr="00490C18">
        <w:rPr>
          <w:rFonts w:ascii="Arial" w:hAnsi="Arial" w:cs="Arial"/>
          <w:sz w:val="22"/>
        </w:rPr>
        <w:t>customers are</w:t>
      </w:r>
      <w:r w:rsidR="00AE716C" w:rsidRPr="00490C18">
        <w:rPr>
          <w:rFonts w:ascii="Arial" w:hAnsi="Arial" w:cs="Arial"/>
          <w:sz w:val="22"/>
        </w:rPr>
        <w:t xml:space="preserve"> willing to</w:t>
      </w:r>
      <w:r w:rsidR="00017D72" w:rsidRPr="00490C18">
        <w:rPr>
          <w:rFonts w:ascii="Arial" w:hAnsi="Arial" w:cs="Arial"/>
          <w:sz w:val="22"/>
        </w:rPr>
        <w:t xml:space="preserve"> be </w:t>
      </w:r>
      <w:r w:rsidR="00673FF7" w:rsidRPr="00490C18">
        <w:rPr>
          <w:rFonts w:ascii="Arial" w:hAnsi="Arial" w:cs="Arial"/>
          <w:sz w:val="22"/>
        </w:rPr>
        <w:t>loyal to the brand which</w:t>
      </w:r>
      <w:r w:rsidR="003A4BB9" w:rsidRPr="00490C18">
        <w:rPr>
          <w:rFonts w:ascii="Arial" w:hAnsi="Arial" w:cs="Arial"/>
          <w:sz w:val="22"/>
        </w:rPr>
        <w:t xml:space="preserve"> delivers</w:t>
      </w:r>
      <w:r w:rsidR="00BC429E" w:rsidRPr="00490C18">
        <w:rPr>
          <w:rFonts w:ascii="Arial" w:hAnsi="Arial" w:cs="Arial"/>
          <w:sz w:val="22"/>
        </w:rPr>
        <w:t xml:space="preserve"> higher customer </w:t>
      </w:r>
      <w:r w:rsidR="00FC3482" w:rsidRPr="00490C18">
        <w:rPr>
          <w:rFonts w:ascii="Arial" w:hAnsi="Arial" w:cs="Arial"/>
          <w:sz w:val="22"/>
        </w:rPr>
        <w:t>experience</w:t>
      </w:r>
      <w:r w:rsidR="00BC429E" w:rsidRPr="00490C18">
        <w:rPr>
          <w:rFonts w:ascii="Arial" w:hAnsi="Arial" w:cs="Arial"/>
          <w:sz w:val="22"/>
        </w:rPr>
        <w:t xml:space="preserve">. </w:t>
      </w:r>
    </w:p>
    <w:p w14:paraId="048E5694" w14:textId="77777777" w:rsidR="00896503" w:rsidRPr="00490C18" w:rsidRDefault="00232343" w:rsidP="00710BA3">
      <w:pPr>
        <w:pStyle w:val="Heading2"/>
        <w:rPr>
          <w:rFonts w:ascii="Arial" w:hAnsi="Arial" w:cs="Arial"/>
          <w:sz w:val="22"/>
          <w:szCs w:val="22"/>
        </w:rPr>
      </w:pPr>
      <w:bookmarkStart w:id="5" w:name="_Toc41306550"/>
      <w:r w:rsidRPr="00490C18">
        <w:rPr>
          <w:rFonts w:ascii="Arial" w:hAnsi="Arial" w:cs="Arial"/>
          <w:sz w:val="22"/>
          <w:szCs w:val="22"/>
        </w:rPr>
        <w:t>CX</w:t>
      </w:r>
      <w:r w:rsidR="00896503" w:rsidRPr="00490C18">
        <w:rPr>
          <w:rFonts w:ascii="Arial" w:hAnsi="Arial" w:cs="Arial"/>
          <w:sz w:val="22"/>
          <w:szCs w:val="22"/>
        </w:rPr>
        <w:t>, engagement and value</w:t>
      </w:r>
      <w:bookmarkEnd w:id="5"/>
    </w:p>
    <w:p w14:paraId="639C0CBB" w14:textId="1F993C04" w:rsidR="00601D51" w:rsidRPr="00490C18" w:rsidRDefault="00AE56FE" w:rsidP="00601D51">
      <w:pPr>
        <w:rPr>
          <w:rFonts w:ascii="Arial" w:hAnsi="Arial" w:cs="Arial"/>
          <w:sz w:val="22"/>
        </w:rPr>
      </w:pPr>
      <w:r w:rsidRPr="00490C18">
        <w:rPr>
          <w:rFonts w:ascii="Arial" w:hAnsi="Arial" w:cs="Arial"/>
          <w:sz w:val="22"/>
        </w:rPr>
        <w:t>In the</w:t>
      </w:r>
      <w:r w:rsidR="00FB1957" w:rsidRPr="00490C18">
        <w:rPr>
          <w:rFonts w:ascii="Arial" w:hAnsi="Arial" w:cs="Arial"/>
          <w:sz w:val="22"/>
        </w:rPr>
        <w:t xml:space="preserve"> marketing</w:t>
      </w:r>
      <w:r w:rsidR="00824B00" w:rsidRPr="00490C18">
        <w:rPr>
          <w:rFonts w:ascii="Arial" w:hAnsi="Arial" w:cs="Arial"/>
          <w:sz w:val="22"/>
        </w:rPr>
        <w:t xml:space="preserve"> general</w:t>
      </w:r>
      <w:r w:rsidR="00BF274E" w:rsidRPr="00490C18">
        <w:rPr>
          <w:rFonts w:ascii="Arial" w:hAnsi="Arial" w:cs="Arial"/>
          <w:sz w:val="22"/>
        </w:rPr>
        <w:t xml:space="preserve"> </w:t>
      </w:r>
      <w:r w:rsidR="00726B54" w:rsidRPr="00490C18">
        <w:rPr>
          <w:rFonts w:ascii="Arial" w:hAnsi="Arial" w:cs="Arial"/>
          <w:sz w:val="22"/>
        </w:rPr>
        <w:t>literature,</w:t>
      </w:r>
      <w:r w:rsidR="002663C2" w:rsidRPr="00490C18">
        <w:rPr>
          <w:rFonts w:ascii="Arial" w:hAnsi="Arial" w:cs="Arial"/>
          <w:sz w:val="22"/>
        </w:rPr>
        <w:t xml:space="preserve"> the</w:t>
      </w:r>
      <w:r w:rsidR="002F0F47" w:rsidRPr="00490C18">
        <w:rPr>
          <w:rFonts w:ascii="Arial" w:hAnsi="Arial" w:cs="Arial"/>
          <w:sz w:val="22"/>
        </w:rPr>
        <w:t xml:space="preserve"> work</w:t>
      </w:r>
      <w:r w:rsidR="004131E5" w:rsidRPr="00490C18">
        <w:rPr>
          <w:rFonts w:ascii="Arial" w:hAnsi="Arial" w:cs="Arial"/>
          <w:sz w:val="22"/>
        </w:rPr>
        <w:t xml:space="preserve"> customer value and the customer </w:t>
      </w:r>
      <w:r w:rsidR="000B56C9" w:rsidRPr="00490C18">
        <w:rPr>
          <w:rFonts w:ascii="Arial" w:hAnsi="Arial" w:cs="Arial"/>
          <w:sz w:val="22"/>
        </w:rPr>
        <w:t>engagement</w:t>
      </w:r>
      <w:r w:rsidR="004131E5" w:rsidRPr="00490C18">
        <w:rPr>
          <w:rFonts w:ascii="Arial" w:hAnsi="Arial" w:cs="Arial"/>
          <w:sz w:val="22"/>
        </w:rPr>
        <w:t xml:space="preserve"> are</w:t>
      </w:r>
      <w:r w:rsidR="00ED72CF" w:rsidRPr="00490C18">
        <w:rPr>
          <w:rFonts w:ascii="Arial" w:hAnsi="Arial" w:cs="Arial"/>
          <w:sz w:val="22"/>
        </w:rPr>
        <w:t xml:space="preserve"> </w:t>
      </w:r>
      <w:r w:rsidR="004C6F9D" w:rsidRPr="00490C18">
        <w:rPr>
          <w:rFonts w:ascii="Arial" w:hAnsi="Arial" w:cs="Arial"/>
          <w:sz w:val="22"/>
        </w:rPr>
        <w:t>considered to</w:t>
      </w:r>
      <w:r w:rsidR="009F5045" w:rsidRPr="00490C18">
        <w:rPr>
          <w:rFonts w:ascii="Arial" w:hAnsi="Arial" w:cs="Arial"/>
          <w:sz w:val="22"/>
        </w:rPr>
        <w:t xml:space="preserve"> be very</w:t>
      </w:r>
      <w:r w:rsidR="00613DDE" w:rsidRPr="00490C18">
        <w:rPr>
          <w:rFonts w:ascii="Arial" w:hAnsi="Arial" w:cs="Arial"/>
          <w:sz w:val="22"/>
        </w:rPr>
        <w:t xml:space="preserve"> fundamental</w:t>
      </w:r>
      <w:r w:rsidR="00D470A1" w:rsidRPr="00490C18">
        <w:rPr>
          <w:rFonts w:ascii="Arial" w:hAnsi="Arial" w:cs="Arial"/>
          <w:sz w:val="22"/>
        </w:rPr>
        <w:t xml:space="preserve"> to the</w:t>
      </w:r>
      <w:r w:rsidR="00C46234" w:rsidRPr="00490C18">
        <w:rPr>
          <w:rFonts w:ascii="Arial" w:hAnsi="Arial" w:cs="Arial"/>
          <w:sz w:val="22"/>
        </w:rPr>
        <w:t xml:space="preserve"> understanding the</w:t>
      </w:r>
      <w:r w:rsidR="000365D6" w:rsidRPr="00490C18">
        <w:rPr>
          <w:rFonts w:ascii="Arial" w:hAnsi="Arial" w:cs="Arial"/>
          <w:sz w:val="22"/>
        </w:rPr>
        <w:t xml:space="preserve"> consumer behaviour and</w:t>
      </w:r>
      <w:r w:rsidR="007E6956" w:rsidRPr="00490C18">
        <w:rPr>
          <w:rFonts w:ascii="Arial" w:hAnsi="Arial" w:cs="Arial"/>
          <w:sz w:val="22"/>
        </w:rPr>
        <w:t xml:space="preserve"> </w:t>
      </w:r>
      <w:r w:rsidR="0048532F" w:rsidRPr="00490C18">
        <w:rPr>
          <w:rFonts w:ascii="Arial" w:hAnsi="Arial" w:cs="Arial"/>
          <w:sz w:val="22"/>
        </w:rPr>
        <w:t>marketing approach</w:t>
      </w:r>
      <w:r w:rsidR="0025215E" w:rsidRPr="00490C18">
        <w:rPr>
          <w:rFonts w:ascii="Arial" w:hAnsi="Arial" w:cs="Arial"/>
          <w:sz w:val="22"/>
        </w:rPr>
        <w:t xml:space="preserve">. </w:t>
      </w:r>
      <w:r w:rsidR="00943FA3" w:rsidRPr="00490C18">
        <w:rPr>
          <w:rFonts w:ascii="Arial" w:hAnsi="Arial" w:cs="Arial"/>
          <w:sz w:val="22"/>
        </w:rPr>
        <w:t>The customer looks</w:t>
      </w:r>
      <w:r w:rsidR="009C65D4" w:rsidRPr="00490C18">
        <w:rPr>
          <w:rFonts w:ascii="Arial" w:hAnsi="Arial" w:cs="Arial"/>
          <w:sz w:val="22"/>
        </w:rPr>
        <w:t xml:space="preserve"> for </w:t>
      </w:r>
      <w:r w:rsidR="000B56C9" w:rsidRPr="00490C18">
        <w:rPr>
          <w:rFonts w:ascii="Arial" w:hAnsi="Arial" w:cs="Arial"/>
          <w:sz w:val="22"/>
        </w:rPr>
        <w:t>the</w:t>
      </w:r>
      <w:r w:rsidR="00AD4A38" w:rsidRPr="00490C18">
        <w:rPr>
          <w:rFonts w:ascii="Arial" w:hAnsi="Arial" w:cs="Arial"/>
          <w:sz w:val="22"/>
        </w:rPr>
        <w:t xml:space="preserve"> values</w:t>
      </w:r>
      <w:r w:rsidR="00DD5411" w:rsidRPr="00490C18">
        <w:rPr>
          <w:rFonts w:ascii="Arial" w:hAnsi="Arial" w:cs="Arial"/>
          <w:sz w:val="22"/>
        </w:rPr>
        <w:t xml:space="preserve"> in the product</w:t>
      </w:r>
      <w:r w:rsidR="00F07361" w:rsidRPr="00490C18">
        <w:rPr>
          <w:rFonts w:ascii="Arial" w:hAnsi="Arial" w:cs="Arial"/>
          <w:sz w:val="22"/>
        </w:rPr>
        <w:t xml:space="preserve"> or the brand</w:t>
      </w:r>
      <w:r w:rsidR="007F52C5" w:rsidRPr="00490C18">
        <w:rPr>
          <w:rFonts w:ascii="Arial" w:hAnsi="Arial" w:cs="Arial"/>
          <w:sz w:val="22"/>
        </w:rPr>
        <w:t xml:space="preserve"> or the services</w:t>
      </w:r>
      <w:r w:rsidR="001D591F" w:rsidRPr="00490C18">
        <w:rPr>
          <w:rFonts w:ascii="Arial" w:hAnsi="Arial" w:cs="Arial"/>
          <w:sz w:val="22"/>
        </w:rPr>
        <w:t xml:space="preserve">. </w:t>
      </w:r>
      <w:r w:rsidR="000B56C9" w:rsidRPr="00490C18">
        <w:rPr>
          <w:rFonts w:ascii="Arial" w:hAnsi="Arial" w:cs="Arial"/>
          <w:sz w:val="22"/>
        </w:rPr>
        <w:t>These values make</w:t>
      </w:r>
      <w:r w:rsidR="00D879DB" w:rsidRPr="00490C18">
        <w:rPr>
          <w:rFonts w:ascii="Arial" w:hAnsi="Arial" w:cs="Arial"/>
          <w:sz w:val="22"/>
        </w:rPr>
        <w:t xml:space="preserve"> </w:t>
      </w:r>
      <w:r w:rsidR="000B56C9" w:rsidRPr="00490C18">
        <w:rPr>
          <w:rFonts w:ascii="Arial" w:hAnsi="Arial" w:cs="Arial"/>
          <w:sz w:val="22"/>
        </w:rPr>
        <w:t>the</w:t>
      </w:r>
      <w:r w:rsidR="00D879DB" w:rsidRPr="00490C18">
        <w:rPr>
          <w:rFonts w:ascii="Arial" w:hAnsi="Arial" w:cs="Arial"/>
          <w:sz w:val="22"/>
        </w:rPr>
        <w:t xml:space="preserve"> customer </w:t>
      </w:r>
      <w:r w:rsidR="000B56C9" w:rsidRPr="00490C18">
        <w:rPr>
          <w:rFonts w:ascii="Arial" w:hAnsi="Arial" w:cs="Arial"/>
          <w:sz w:val="22"/>
        </w:rPr>
        <w:t>satisfied</w:t>
      </w:r>
      <w:r w:rsidR="00D879DB" w:rsidRPr="00490C18">
        <w:rPr>
          <w:rFonts w:ascii="Arial" w:hAnsi="Arial" w:cs="Arial"/>
          <w:sz w:val="22"/>
        </w:rPr>
        <w:t xml:space="preserve"> or </w:t>
      </w:r>
      <w:r w:rsidR="000B56C9" w:rsidRPr="00490C18">
        <w:rPr>
          <w:rFonts w:ascii="Arial" w:hAnsi="Arial" w:cs="Arial"/>
          <w:sz w:val="22"/>
        </w:rPr>
        <w:t>dissatisfied</w:t>
      </w:r>
      <w:r w:rsidR="008C2A9B" w:rsidRPr="00490C18">
        <w:rPr>
          <w:rFonts w:ascii="Arial" w:hAnsi="Arial" w:cs="Arial"/>
          <w:sz w:val="22"/>
        </w:rPr>
        <w:t xml:space="preserve"> and the</w:t>
      </w:r>
      <w:r w:rsidR="00A42B1E" w:rsidRPr="00490C18">
        <w:rPr>
          <w:rFonts w:ascii="Arial" w:hAnsi="Arial" w:cs="Arial"/>
          <w:sz w:val="22"/>
        </w:rPr>
        <w:t xml:space="preserve"> </w:t>
      </w:r>
      <w:r w:rsidR="00320FA8" w:rsidRPr="00490C18">
        <w:rPr>
          <w:rFonts w:ascii="Arial" w:hAnsi="Arial" w:cs="Arial"/>
          <w:sz w:val="22"/>
        </w:rPr>
        <w:t xml:space="preserve">satisfied </w:t>
      </w:r>
      <w:r w:rsidR="005325B5" w:rsidRPr="00490C18">
        <w:rPr>
          <w:rFonts w:ascii="Arial" w:hAnsi="Arial" w:cs="Arial"/>
          <w:sz w:val="22"/>
        </w:rPr>
        <w:t>customers become</w:t>
      </w:r>
      <w:r w:rsidR="00E236B0" w:rsidRPr="00490C18">
        <w:rPr>
          <w:rFonts w:ascii="Arial" w:hAnsi="Arial" w:cs="Arial"/>
          <w:sz w:val="22"/>
        </w:rPr>
        <w:t xml:space="preserve"> loyal</w:t>
      </w:r>
      <w:r w:rsidR="005333A1" w:rsidRPr="00490C18">
        <w:rPr>
          <w:rFonts w:ascii="Arial" w:hAnsi="Arial" w:cs="Arial"/>
          <w:sz w:val="22"/>
        </w:rPr>
        <w:t xml:space="preserve"> and engaged</w:t>
      </w:r>
      <w:r w:rsidR="00682009" w:rsidRPr="00490C18">
        <w:rPr>
          <w:rFonts w:ascii="Arial" w:hAnsi="Arial" w:cs="Arial"/>
          <w:sz w:val="22"/>
        </w:rPr>
        <w:t xml:space="preserve"> eventually</w:t>
      </w:r>
      <w:sdt>
        <w:sdtPr>
          <w:rPr>
            <w:rFonts w:ascii="Arial" w:hAnsi="Arial" w:cs="Arial"/>
            <w:sz w:val="22"/>
          </w:rPr>
          <w:id w:val="890317225"/>
          <w:citation/>
        </w:sdtPr>
        <w:sdtContent>
          <w:r w:rsidR="00726B54">
            <w:rPr>
              <w:rFonts w:ascii="Arial" w:hAnsi="Arial" w:cs="Arial"/>
              <w:sz w:val="22"/>
            </w:rPr>
            <w:fldChar w:fldCharType="begin"/>
          </w:r>
          <w:r w:rsidR="00726B54">
            <w:rPr>
              <w:rFonts w:ascii="Arial" w:hAnsi="Arial" w:cs="Arial"/>
              <w:sz w:val="22"/>
              <w:lang w:val="en-GB"/>
            </w:rPr>
            <w:instrText xml:space="preserve"> CITATION Ros12 \l 2057 </w:instrText>
          </w:r>
          <w:r w:rsidR="00726B54">
            <w:rPr>
              <w:rFonts w:ascii="Arial" w:hAnsi="Arial" w:cs="Arial"/>
              <w:sz w:val="22"/>
            </w:rPr>
            <w:fldChar w:fldCharType="separate"/>
          </w:r>
          <w:r w:rsidR="00726B54">
            <w:rPr>
              <w:rFonts w:ascii="Arial" w:hAnsi="Arial" w:cs="Arial"/>
              <w:noProof/>
              <w:sz w:val="22"/>
              <w:lang w:val="en-GB"/>
            </w:rPr>
            <w:t xml:space="preserve"> </w:t>
          </w:r>
          <w:r w:rsidR="00726B54" w:rsidRPr="00726B54">
            <w:rPr>
              <w:rFonts w:ascii="Arial" w:hAnsi="Arial" w:cs="Arial"/>
              <w:noProof/>
              <w:sz w:val="22"/>
              <w:lang w:val="en-GB"/>
            </w:rPr>
            <w:t>(Rose, 2012.)</w:t>
          </w:r>
          <w:r w:rsidR="00726B54">
            <w:rPr>
              <w:rFonts w:ascii="Arial" w:hAnsi="Arial" w:cs="Arial"/>
              <w:sz w:val="22"/>
            </w:rPr>
            <w:fldChar w:fldCharType="end"/>
          </w:r>
        </w:sdtContent>
      </w:sdt>
      <w:r w:rsidR="00726B54">
        <w:rPr>
          <w:rFonts w:ascii="Arial" w:hAnsi="Arial" w:cs="Arial"/>
          <w:sz w:val="22"/>
        </w:rPr>
        <w:t xml:space="preserve">. </w:t>
      </w:r>
      <w:r w:rsidR="00E825E1" w:rsidRPr="00490C18">
        <w:rPr>
          <w:rFonts w:ascii="Arial" w:hAnsi="Arial" w:cs="Arial"/>
          <w:sz w:val="22"/>
        </w:rPr>
        <w:t xml:space="preserve">On the other </w:t>
      </w:r>
      <w:r w:rsidR="00726B54" w:rsidRPr="00490C18">
        <w:rPr>
          <w:rFonts w:ascii="Arial" w:hAnsi="Arial" w:cs="Arial"/>
          <w:sz w:val="22"/>
        </w:rPr>
        <w:t>hand,</w:t>
      </w:r>
      <w:r w:rsidR="00F35324" w:rsidRPr="00490C18">
        <w:rPr>
          <w:rFonts w:ascii="Arial" w:hAnsi="Arial" w:cs="Arial"/>
          <w:sz w:val="22"/>
        </w:rPr>
        <w:t xml:space="preserve"> the </w:t>
      </w:r>
      <w:r w:rsidR="00172868" w:rsidRPr="00490C18">
        <w:rPr>
          <w:rFonts w:ascii="Arial" w:hAnsi="Arial" w:cs="Arial"/>
          <w:sz w:val="22"/>
        </w:rPr>
        <w:t>engaged and loyal</w:t>
      </w:r>
      <w:r w:rsidR="00355927" w:rsidRPr="00490C18">
        <w:rPr>
          <w:rFonts w:ascii="Arial" w:hAnsi="Arial" w:cs="Arial"/>
          <w:sz w:val="22"/>
        </w:rPr>
        <w:t xml:space="preserve"> </w:t>
      </w:r>
      <w:r w:rsidR="000B56C9" w:rsidRPr="00490C18">
        <w:rPr>
          <w:rFonts w:ascii="Arial" w:hAnsi="Arial" w:cs="Arial"/>
          <w:sz w:val="22"/>
        </w:rPr>
        <w:t>customers because of their higher level of satisfaction promote</w:t>
      </w:r>
      <w:r w:rsidR="000F765A" w:rsidRPr="00490C18">
        <w:rPr>
          <w:rFonts w:ascii="Arial" w:hAnsi="Arial" w:cs="Arial"/>
          <w:sz w:val="22"/>
        </w:rPr>
        <w:t xml:space="preserve"> these values</w:t>
      </w:r>
      <w:r w:rsidR="007B11D1" w:rsidRPr="00490C18">
        <w:rPr>
          <w:rFonts w:ascii="Arial" w:hAnsi="Arial" w:cs="Arial"/>
          <w:sz w:val="22"/>
        </w:rPr>
        <w:t xml:space="preserve">. </w:t>
      </w:r>
      <w:r w:rsidR="00B763B0" w:rsidRPr="00490C18">
        <w:rPr>
          <w:rFonts w:ascii="Arial" w:hAnsi="Arial" w:cs="Arial"/>
          <w:sz w:val="22"/>
        </w:rPr>
        <w:t>T</w:t>
      </w:r>
      <w:r w:rsidR="007B11D1" w:rsidRPr="00490C18">
        <w:rPr>
          <w:rFonts w:ascii="Arial" w:hAnsi="Arial" w:cs="Arial"/>
          <w:sz w:val="22"/>
        </w:rPr>
        <w:t>he</w:t>
      </w:r>
      <w:r w:rsidR="00B763B0" w:rsidRPr="00490C18">
        <w:rPr>
          <w:rFonts w:ascii="Arial" w:hAnsi="Arial" w:cs="Arial"/>
          <w:sz w:val="22"/>
        </w:rPr>
        <w:t xml:space="preserve"> current</w:t>
      </w:r>
      <w:r w:rsidR="00A82D30" w:rsidRPr="00490C18">
        <w:rPr>
          <w:rFonts w:ascii="Arial" w:hAnsi="Arial" w:cs="Arial"/>
          <w:sz w:val="22"/>
        </w:rPr>
        <w:t xml:space="preserve"> </w:t>
      </w:r>
      <w:r w:rsidR="000379BC" w:rsidRPr="00490C18">
        <w:rPr>
          <w:rFonts w:ascii="Arial" w:hAnsi="Arial" w:cs="Arial"/>
          <w:sz w:val="22"/>
        </w:rPr>
        <w:t>understanding</w:t>
      </w:r>
      <w:r w:rsidR="00CB362C" w:rsidRPr="00490C18">
        <w:rPr>
          <w:rFonts w:ascii="Arial" w:hAnsi="Arial" w:cs="Arial"/>
          <w:sz w:val="22"/>
        </w:rPr>
        <w:t xml:space="preserve"> the in </w:t>
      </w:r>
      <w:r w:rsidR="008F0063" w:rsidRPr="00490C18">
        <w:rPr>
          <w:rFonts w:ascii="Arial" w:hAnsi="Arial" w:cs="Arial"/>
          <w:sz w:val="22"/>
        </w:rPr>
        <w:t xml:space="preserve">marketing </w:t>
      </w:r>
      <w:r w:rsidR="000379BC" w:rsidRPr="00490C18">
        <w:rPr>
          <w:rFonts w:ascii="Arial" w:hAnsi="Arial" w:cs="Arial"/>
          <w:sz w:val="22"/>
        </w:rPr>
        <w:t>suggests</w:t>
      </w:r>
      <w:r w:rsidR="008F0063" w:rsidRPr="00490C18">
        <w:rPr>
          <w:rFonts w:ascii="Arial" w:hAnsi="Arial" w:cs="Arial"/>
          <w:sz w:val="22"/>
        </w:rPr>
        <w:t xml:space="preserve"> that</w:t>
      </w:r>
      <w:r w:rsidR="009153FC" w:rsidRPr="00490C18">
        <w:rPr>
          <w:rFonts w:ascii="Arial" w:hAnsi="Arial" w:cs="Arial"/>
          <w:sz w:val="22"/>
        </w:rPr>
        <w:t xml:space="preserve"> this</w:t>
      </w:r>
      <w:r w:rsidR="00DC0129" w:rsidRPr="00490C18">
        <w:rPr>
          <w:rFonts w:ascii="Arial" w:hAnsi="Arial" w:cs="Arial"/>
          <w:sz w:val="22"/>
        </w:rPr>
        <w:t xml:space="preserve"> CX is</w:t>
      </w:r>
      <w:r w:rsidR="009D194B" w:rsidRPr="00490C18">
        <w:rPr>
          <w:rFonts w:ascii="Arial" w:hAnsi="Arial" w:cs="Arial"/>
          <w:sz w:val="22"/>
        </w:rPr>
        <w:t xml:space="preserve"> feeding both the</w:t>
      </w:r>
      <w:r w:rsidR="00003E1C" w:rsidRPr="00490C18">
        <w:rPr>
          <w:rFonts w:ascii="Arial" w:hAnsi="Arial" w:cs="Arial"/>
          <w:sz w:val="22"/>
        </w:rPr>
        <w:t xml:space="preserve"> aspect</w:t>
      </w:r>
      <w:r w:rsidR="00E743B4" w:rsidRPr="00490C18">
        <w:rPr>
          <w:rFonts w:ascii="Arial" w:hAnsi="Arial" w:cs="Arial"/>
          <w:sz w:val="22"/>
        </w:rPr>
        <w:t xml:space="preserve">s. </w:t>
      </w:r>
    </w:p>
    <w:p w14:paraId="74A15F23" w14:textId="6836C092" w:rsidR="005A4A7D" w:rsidRPr="00490C18" w:rsidRDefault="00236336" w:rsidP="00601D51">
      <w:pPr>
        <w:rPr>
          <w:rFonts w:ascii="Arial" w:hAnsi="Arial" w:cs="Arial"/>
          <w:sz w:val="22"/>
        </w:rPr>
      </w:pPr>
      <w:r w:rsidRPr="00490C18">
        <w:rPr>
          <w:rFonts w:ascii="Arial" w:hAnsi="Arial" w:cs="Arial"/>
          <w:sz w:val="22"/>
        </w:rPr>
        <w:t>T</w:t>
      </w:r>
      <w:r w:rsidR="00CB13CF" w:rsidRPr="00490C18">
        <w:rPr>
          <w:rFonts w:ascii="Arial" w:hAnsi="Arial" w:cs="Arial"/>
          <w:sz w:val="22"/>
        </w:rPr>
        <w:t>he</w:t>
      </w:r>
      <w:r w:rsidRPr="00490C18">
        <w:rPr>
          <w:rFonts w:ascii="Arial" w:hAnsi="Arial" w:cs="Arial"/>
          <w:sz w:val="22"/>
        </w:rPr>
        <w:t xml:space="preserve"> </w:t>
      </w:r>
      <w:r w:rsidR="000379BC" w:rsidRPr="00490C18">
        <w:rPr>
          <w:rFonts w:ascii="Arial" w:hAnsi="Arial" w:cs="Arial"/>
          <w:sz w:val="22"/>
        </w:rPr>
        <w:t>integration</w:t>
      </w:r>
      <w:r w:rsidR="00C0262C" w:rsidRPr="00490C18">
        <w:rPr>
          <w:rFonts w:ascii="Arial" w:hAnsi="Arial" w:cs="Arial"/>
          <w:sz w:val="22"/>
        </w:rPr>
        <w:t xml:space="preserve"> can</w:t>
      </w:r>
      <w:r w:rsidR="00D84C07" w:rsidRPr="00490C18">
        <w:rPr>
          <w:rFonts w:ascii="Arial" w:hAnsi="Arial" w:cs="Arial"/>
          <w:sz w:val="22"/>
        </w:rPr>
        <w:t xml:space="preserve"> be</w:t>
      </w:r>
      <w:r w:rsidR="00FA7F78" w:rsidRPr="00490C18">
        <w:rPr>
          <w:rFonts w:ascii="Arial" w:hAnsi="Arial" w:cs="Arial"/>
          <w:sz w:val="22"/>
        </w:rPr>
        <w:t xml:space="preserve"> understood</w:t>
      </w:r>
      <w:r w:rsidR="00C70A25" w:rsidRPr="00490C18">
        <w:rPr>
          <w:rFonts w:ascii="Arial" w:hAnsi="Arial" w:cs="Arial"/>
          <w:sz w:val="22"/>
        </w:rPr>
        <w:t xml:space="preserve"> from the </w:t>
      </w:r>
      <w:r w:rsidR="00C369F0" w:rsidRPr="00490C18">
        <w:rPr>
          <w:rFonts w:ascii="Arial" w:hAnsi="Arial" w:cs="Arial"/>
          <w:sz w:val="22"/>
        </w:rPr>
        <w:t>few</w:t>
      </w:r>
      <w:r w:rsidR="00FF4143" w:rsidRPr="00490C18">
        <w:rPr>
          <w:rFonts w:ascii="Arial" w:hAnsi="Arial" w:cs="Arial"/>
          <w:sz w:val="22"/>
        </w:rPr>
        <w:t xml:space="preserve"> </w:t>
      </w:r>
      <w:r w:rsidR="00E0666F" w:rsidRPr="00490C18">
        <w:rPr>
          <w:rFonts w:ascii="Arial" w:hAnsi="Arial" w:cs="Arial"/>
          <w:sz w:val="22"/>
        </w:rPr>
        <w:t xml:space="preserve">constraints </w:t>
      </w:r>
      <w:r w:rsidR="00A5786C" w:rsidRPr="00490C18">
        <w:rPr>
          <w:rFonts w:ascii="Arial" w:hAnsi="Arial" w:cs="Arial"/>
          <w:sz w:val="22"/>
        </w:rPr>
        <w:t>that</w:t>
      </w:r>
      <w:r w:rsidR="0045527C" w:rsidRPr="00490C18">
        <w:rPr>
          <w:rFonts w:ascii="Arial" w:hAnsi="Arial" w:cs="Arial"/>
          <w:sz w:val="22"/>
        </w:rPr>
        <w:t xml:space="preserve"> the customer faces</w:t>
      </w:r>
      <w:r w:rsidR="005E02A7" w:rsidRPr="00490C18">
        <w:rPr>
          <w:rFonts w:ascii="Arial" w:hAnsi="Arial" w:cs="Arial"/>
          <w:sz w:val="22"/>
        </w:rPr>
        <w:t xml:space="preserve">. </w:t>
      </w:r>
      <w:r w:rsidR="00795BCD" w:rsidRPr="00490C18">
        <w:rPr>
          <w:rFonts w:ascii="Arial" w:hAnsi="Arial" w:cs="Arial"/>
          <w:sz w:val="22"/>
        </w:rPr>
        <w:t>T</w:t>
      </w:r>
      <w:r w:rsidR="005E02A7" w:rsidRPr="00490C18">
        <w:rPr>
          <w:rFonts w:ascii="Arial" w:hAnsi="Arial" w:cs="Arial"/>
          <w:sz w:val="22"/>
        </w:rPr>
        <w:t>he</w:t>
      </w:r>
      <w:r w:rsidR="00795BCD" w:rsidRPr="00490C18">
        <w:rPr>
          <w:rFonts w:ascii="Arial" w:hAnsi="Arial" w:cs="Arial"/>
          <w:sz w:val="22"/>
        </w:rPr>
        <w:t xml:space="preserve"> </w:t>
      </w:r>
      <w:r w:rsidR="00992469" w:rsidRPr="00490C18">
        <w:rPr>
          <w:rFonts w:ascii="Arial" w:hAnsi="Arial" w:cs="Arial"/>
          <w:sz w:val="22"/>
        </w:rPr>
        <w:t>customer</w:t>
      </w:r>
      <w:r w:rsidR="0023089C" w:rsidRPr="00490C18">
        <w:rPr>
          <w:rFonts w:ascii="Arial" w:hAnsi="Arial" w:cs="Arial"/>
          <w:sz w:val="22"/>
        </w:rPr>
        <w:t xml:space="preserve"> may</w:t>
      </w:r>
      <w:r w:rsidR="00D11A40" w:rsidRPr="00490C18">
        <w:rPr>
          <w:rFonts w:ascii="Arial" w:hAnsi="Arial" w:cs="Arial"/>
          <w:sz w:val="22"/>
        </w:rPr>
        <w:t xml:space="preserve"> have the</w:t>
      </w:r>
      <w:r w:rsidR="00485CD4" w:rsidRPr="00490C18">
        <w:rPr>
          <w:rFonts w:ascii="Arial" w:hAnsi="Arial" w:cs="Arial"/>
          <w:sz w:val="22"/>
        </w:rPr>
        <w:t xml:space="preserve"> required</w:t>
      </w:r>
      <w:r w:rsidR="0005430D" w:rsidRPr="00490C18">
        <w:rPr>
          <w:rFonts w:ascii="Arial" w:hAnsi="Arial" w:cs="Arial"/>
          <w:sz w:val="22"/>
        </w:rPr>
        <w:t xml:space="preserve"> </w:t>
      </w:r>
      <w:r w:rsidR="000A6ABF" w:rsidRPr="00490C18">
        <w:rPr>
          <w:rFonts w:ascii="Arial" w:hAnsi="Arial" w:cs="Arial"/>
          <w:sz w:val="22"/>
        </w:rPr>
        <w:t>money</w:t>
      </w:r>
      <w:r w:rsidR="00223656" w:rsidRPr="00490C18">
        <w:rPr>
          <w:rFonts w:ascii="Arial" w:hAnsi="Arial" w:cs="Arial"/>
          <w:sz w:val="22"/>
        </w:rPr>
        <w:t xml:space="preserve"> or</w:t>
      </w:r>
      <w:r w:rsidR="00123892" w:rsidRPr="00490C18">
        <w:rPr>
          <w:rFonts w:ascii="Arial" w:hAnsi="Arial" w:cs="Arial"/>
          <w:sz w:val="22"/>
        </w:rPr>
        <w:t xml:space="preserve"> resources to</w:t>
      </w:r>
      <w:r w:rsidR="000F5210" w:rsidRPr="00490C18">
        <w:rPr>
          <w:rFonts w:ascii="Arial" w:hAnsi="Arial" w:cs="Arial"/>
          <w:sz w:val="22"/>
        </w:rPr>
        <w:t xml:space="preserve"> have</w:t>
      </w:r>
      <w:r w:rsidR="00E34DCC" w:rsidRPr="00490C18">
        <w:rPr>
          <w:rFonts w:ascii="Arial" w:hAnsi="Arial" w:cs="Arial"/>
          <w:sz w:val="22"/>
        </w:rPr>
        <w:t xml:space="preserve"> </w:t>
      </w:r>
      <w:r w:rsidR="000379BC" w:rsidRPr="00490C18">
        <w:rPr>
          <w:rFonts w:ascii="Arial" w:hAnsi="Arial" w:cs="Arial"/>
          <w:sz w:val="22"/>
        </w:rPr>
        <w:t>a desired product</w:t>
      </w:r>
      <w:r w:rsidR="00F72CA8" w:rsidRPr="00490C18">
        <w:rPr>
          <w:rFonts w:ascii="Arial" w:hAnsi="Arial" w:cs="Arial"/>
          <w:sz w:val="22"/>
        </w:rPr>
        <w:t xml:space="preserve"> that</w:t>
      </w:r>
      <w:r w:rsidR="00EA52BB" w:rsidRPr="00490C18">
        <w:rPr>
          <w:rFonts w:ascii="Arial" w:hAnsi="Arial" w:cs="Arial"/>
          <w:sz w:val="22"/>
        </w:rPr>
        <w:t xml:space="preserve"> would deliver the</w:t>
      </w:r>
      <w:r w:rsidR="00383EF9" w:rsidRPr="00490C18">
        <w:rPr>
          <w:rFonts w:ascii="Arial" w:hAnsi="Arial" w:cs="Arial"/>
          <w:sz w:val="22"/>
        </w:rPr>
        <w:t xml:space="preserve"> appropriate value</w:t>
      </w:r>
      <w:r w:rsidR="0071752A" w:rsidRPr="00490C18">
        <w:rPr>
          <w:rFonts w:ascii="Arial" w:hAnsi="Arial" w:cs="Arial"/>
          <w:sz w:val="22"/>
        </w:rPr>
        <w:t xml:space="preserve"> to the</w:t>
      </w:r>
      <w:r w:rsidR="00D579D4" w:rsidRPr="00490C18">
        <w:rPr>
          <w:rFonts w:ascii="Arial" w:hAnsi="Arial" w:cs="Arial"/>
          <w:sz w:val="22"/>
        </w:rPr>
        <w:t xml:space="preserve"> </w:t>
      </w:r>
      <w:r w:rsidR="00564FCA" w:rsidRPr="00490C18">
        <w:rPr>
          <w:rFonts w:ascii="Arial" w:hAnsi="Arial" w:cs="Arial"/>
          <w:sz w:val="22"/>
        </w:rPr>
        <w:t xml:space="preserve">customers. </w:t>
      </w:r>
      <w:r w:rsidR="00754110" w:rsidRPr="00490C18">
        <w:rPr>
          <w:rFonts w:ascii="Arial" w:hAnsi="Arial" w:cs="Arial"/>
          <w:sz w:val="22"/>
        </w:rPr>
        <w:t>B</w:t>
      </w:r>
      <w:r w:rsidR="00564FCA" w:rsidRPr="00490C18">
        <w:rPr>
          <w:rFonts w:ascii="Arial" w:hAnsi="Arial" w:cs="Arial"/>
          <w:sz w:val="22"/>
        </w:rPr>
        <w:t>ut</w:t>
      </w:r>
      <w:r w:rsidR="00754110" w:rsidRPr="00490C18">
        <w:rPr>
          <w:rFonts w:ascii="Arial" w:hAnsi="Arial" w:cs="Arial"/>
          <w:sz w:val="22"/>
        </w:rPr>
        <w:t xml:space="preserve"> </w:t>
      </w:r>
      <w:r w:rsidR="00634536" w:rsidRPr="00490C18">
        <w:rPr>
          <w:rFonts w:ascii="Arial" w:hAnsi="Arial" w:cs="Arial"/>
          <w:sz w:val="22"/>
        </w:rPr>
        <w:t>by jus</w:t>
      </w:r>
      <w:r w:rsidR="00B70517" w:rsidRPr="00490C18">
        <w:rPr>
          <w:rFonts w:ascii="Arial" w:hAnsi="Arial" w:cs="Arial"/>
          <w:sz w:val="22"/>
        </w:rPr>
        <w:t>t</w:t>
      </w:r>
      <w:r w:rsidR="001C537F" w:rsidRPr="00490C18">
        <w:rPr>
          <w:rFonts w:ascii="Arial" w:hAnsi="Arial" w:cs="Arial"/>
          <w:sz w:val="22"/>
        </w:rPr>
        <w:t xml:space="preserve"> having these</w:t>
      </w:r>
      <w:r w:rsidR="00687D81" w:rsidRPr="00490C18">
        <w:rPr>
          <w:rFonts w:ascii="Arial" w:hAnsi="Arial" w:cs="Arial"/>
          <w:sz w:val="22"/>
        </w:rPr>
        <w:t xml:space="preserve"> resources or the</w:t>
      </w:r>
      <w:r w:rsidR="006E1687" w:rsidRPr="00490C18">
        <w:rPr>
          <w:rFonts w:ascii="Arial" w:hAnsi="Arial" w:cs="Arial"/>
          <w:sz w:val="22"/>
        </w:rPr>
        <w:t xml:space="preserve"> </w:t>
      </w:r>
      <w:r w:rsidR="005A051F" w:rsidRPr="00490C18">
        <w:rPr>
          <w:rFonts w:ascii="Arial" w:hAnsi="Arial" w:cs="Arial"/>
          <w:sz w:val="22"/>
        </w:rPr>
        <w:t>money</w:t>
      </w:r>
      <w:r w:rsidR="00C56939" w:rsidRPr="00490C18">
        <w:rPr>
          <w:rFonts w:ascii="Arial" w:hAnsi="Arial" w:cs="Arial"/>
          <w:sz w:val="22"/>
        </w:rPr>
        <w:t xml:space="preserve"> the customer would</w:t>
      </w:r>
      <w:r w:rsidR="002D763F" w:rsidRPr="00490C18">
        <w:rPr>
          <w:rFonts w:ascii="Arial" w:hAnsi="Arial" w:cs="Arial"/>
          <w:sz w:val="22"/>
        </w:rPr>
        <w:t xml:space="preserve"> not get</w:t>
      </w:r>
      <w:r w:rsidR="00A92895" w:rsidRPr="00490C18">
        <w:rPr>
          <w:rFonts w:ascii="Arial" w:hAnsi="Arial" w:cs="Arial"/>
          <w:sz w:val="22"/>
        </w:rPr>
        <w:t xml:space="preserve"> the </w:t>
      </w:r>
      <w:r w:rsidR="000379BC" w:rsidRPr="00490C18">
        <w:rPr>
          <w:rFonts w:ascii="Arial" w:hAnsi="Arial" w:cs="Arial"/>
          <w:sz w:val="22"/>
        </w:rPr>
        <w:t>desired</w:t>
      </w:r>
      <w:r w:rsidR="00073F6C" w:rsidRPr="00490C18">
        <w:rPr>
          <w:rFonts w:ascii="Arial" w:hAnsi="Arial" w:cs="Arial"/>
          <w:sz w:val="22"/>
        </w:rPr>
        <w:t xml:space="preserve"> product</w:t>
      </w:r>
      <w:r w:rsidR="00140DEC" w:rsidRPr="00490C18">
        <w:rPr>
          <w:rFonts w:ascii="Arial" w:hAnsi="Arial" w:cs="Arial"/>
          <w:sz w:val="22"/>
        </w:rPr>
        <w:t xml:space="preserve"> or service</w:t>
      </w:r>
      <w:r w:rsidR="004C53D2" w:rsidRPr="00490C18">
        <w:rPr>
          <w:rFonts w:ascii="Arial" w:hAnsi="Arial" w:cs="Arial"/>
          <w:sz w:val="22"/>
        </w:rPr>
        <w:t>, as for this</w:t>
      </w:r>
      <w:r w:rsidR="00646B8F" w:rsidRPr="00490C18">
        <w:rPr>
          <w:rFonts w:ascii="Arial" w:hAnsi="Arial" w:cs="Arial"/>
          <w:sz w:val="22"/>
        </w:rPr>
        <w:t xml:space="preserve"> they</w:t>
      </w:r>
      <w:r w:rsidR="00F67D7F" w:rsidRPr="00490C18">
        <w:rPr>
          <w:rFonts w:ascii="Arial" w:hAnsi="Arial" w:cs="Arial"/>
          <w:sz w:val="22"/>
        </w:rPr>
        <w:t xml:space="preserve"> </w:t>
      </w:r>
      <w:proofErr w:type="gramStart"/>
      <w:r w:rsidR="00F67D7F" w:rsidRPr="00490C18">
        <w:rPr>
          <w:rFonts w:ascii="Arial" w:hAnsi="Arial" w:cs="Arial"/>
          <w:sz w:val="22"/>
        </w:rPr>
        <w:t>have to</w:t>
      </w:r>
      <w:proofErr w:type="gramEnd"/>
      <w:r w:rsidR="00F67D7F" w:rsidRPr="00490C18">
        <w:rPr>
          <w:rFonts w:ascii="Arial" w:hAnsi="Arial" w:cs="Arial"/>
          <w:sz w:val="22"/>
        </w:rPr>
        <w:t xml:space="preserve"> interact</w:t>
      </w:r>
      <w:r w:rsidR="00726B54">
        <w:rPr>
          <w:rFonts w:ascii="Arial" w:hAnsi="Arial" w:cs="Arial"/>
          <w:sz w:val="22"/>
        </w:rPr>
        <w:t xml:space="preserve"> with</w:t>
      </w:r>
      <w:r w:rsidR="000B5AE2" w:rsidRPr="00490C18">
        <w:rPr>
          <w:rFonts w:ascii="Arial" w:hAnsi="Arial" w:cs="Arial"/>
          <w:sz w:val="22"/>
        </w:rPr>
        <w:t xml:space="preserve"> </w:t>
      </w:r>
      <w:r w:rsidR="00726B54" w:rsidRPr="00490C18">
        <w:rPr>
          <w:rFonts w:ascii="Arial" w:hAnsi="Arial" w:cs="Arial"/>
          <w:sz w:val="22"/>
        </w:rPr>
        <w:t>another</w:t>
      </w:r>
      <w:r w:rsidR="000B5AE2" w:rsidRPr="00490C18">
        <w:rPr>
          <w:rFonts w:ascii="Arial" w:hAnsi="Arial" w:cs="Arial"/>
          <w:sz w:val="22"/>
        </w:rPr>
        <w:t xml:space="preserve"> person</w:t>
      </w:r>
      <w:r w:rsidR="00AF3493" w:rsidRPr="00490C18">
        <w:rPr>
          <w:rFonts w:ascii="Arial" w:hAnsi="Arial" w:cs="Arial"/>
          <w:sz w:val="22"/>
        </w:rPr>
        <w:t xml:space="preserve"> (Homburg </w:t>
      </w:r>
      <w:r w:rsidR="00AF3493" w:rsidRPr="00490C18">
        <w:rPr>
          <w:rFonts w:ascii="Arial" w:hAnsi="Arial" w:cs="Arial"/>
          <w:i/>
          <w:sz w:val="22"/>
        </w:rPr>
        <w:t>et al.,</w:t>
      </w:r>
      <w:r w:rsidR="00AF3493" w:rsidRPr="00490C18">
        <w:rPr>
          <w:rFonts w:ascii="Arial" w:hAnsi="Arial" w:cs="Arial"/>
          <w:sz w:val="22"/>
        </w:rPr>
        <w:t xml:space="preserve"> 2017)</w:t>
      </w:r>
      <w:r w:rsidR="007223F5" w:rsidRPr="00490C18">
        <w:rPr>
          <w:rFonts w:ascii="Arial" w:hAnsi="Arial" w:cs="Arial"/>
          <w:sz w:val="22"/>
        </w:rPr>
        <w:t xml:space="preserve">. On the other </w:t>
      </w:r>
      <w:r w:rsidR="00726B54" w:rsidRPr="00490C18">
        <w:rPr>
          <w:rFonts w:ascii="Arial" w:hAnsi="Arial" w:cs="Arial"/>
          <w:sz w:val="22"/>
        </w:rPr>
        <w:t>hand,</w:t>
      </w:r>
      <w:r w:rsidR="007223F5" w:rsidRPr="00490C18">
        <w:rPr>
          <w:rFonts w:ascii="Arial" w:hAnsi="Arial" w:cs="Arial"/>
          <w:sz w:val="22"/>
        </w:rPr>
        <w:t xml:space="preserve"> there are different </w:t>
      </w:r>
      <w:r w:rsidR="009822C2" w:rsidRPr="00490C18">
        <w:rPr>
          <w:rFonts w:ascii="Arial" w:hAnsi="Arial" w:cs="Arial"/>
          <w:sz w:val="22"/>
        </w:rPr>
        <w:t>products</w:t>
      </w:r>
      <w:r w:rsidR="007223F5" w:rsidRPr="00490C18">
        <w:rPr>
          <w:rFonts w:ascii="Arial" w:hAnsi="Arial" w:cs="Arial"/>
          <w:sz w:val="22"/>
        </w:rPr>
        <w:t xml:space="preserve"> or services that</w:t>
      </w:r>
      <w:r w:rsidR="00366B62" w:rsidRPr="00490C18">
        <w:rPr>
          <w:rFonts w:ascii="Arial" w:hAnsi="Arial" w:cs="Arial"/>
          <w:sz w:val="22"/>
        </w:rPr>
        <w:t xml:space="preserve"> the customer</w:t>
      </w:r>
      <w:r w:rsidR="00C03253" w:rsidRPr="00490C18">
        <w:rPr>
          <w:rFonts w:ascii="Arial" w:hAnsi="Arial" w:cs="Arial"/>
          <w:sz w:val="22"/>
        </w:rPr>
        <w:t xml:space="preserve"> would have to </w:t>
      </w:r>
      <w:r w:rsidR="00726B54" w:rsidRPr="00490C18">
        <w:rPr>
          <w:rFonts w:ascii="Arial" w:hAnsi="Arial" w:cs="Arial"/>
          <w:sz w:val="22"/>
        </w:rPr>
        <w:t>choose</w:t>
      </w:r>
      <w:r w:rsidR="00C03253" w:rsidRPr="00490C18">
        <w:rPr>
          <w:rFonts w:ascii="Arial" w:hAnsi="Arial" w:cs="Arial"/>
          <w:sz w:val="22"/>
        </w:rPr>
        <w:t xml:space="preserve"> from</w:t>
      </w:r>
      <w:r w:rsidR="0064769B" w:rsidRPr="00490C18">
        <w:rPr>
          <w:rFonts w:ascii="Arial" w:hAnsi="Arial" w:cs="Arial"/>
          <w:sz w:val="22"/>
        </w:rPr>
        <w:t xml:space="preserve">. </w:t>
      </w:r>
      <w:proofErr w:type="gramStart"/>
      <w:r w:rsidR="00923972" w:rsidRPr="00490C18">
        <w:rPr>
          <w:rFonts w:ascii="Arial" w:hAnsi="Arial" w:cs="Arial"/>
          <w:sz w:val="22"/>
        </w:rPr>
        <w:t xml:space="preserve">Both of the </w:t>
      </w:r>
      <w:r w:rsidR="009822C2" w:rsidRPr="00490C18">
        <w:rPr>
          <w:rFonts w:ascii="Arial" w:hAnsi="Arial" w:cs="Arial"/>
          <w:sz w:val="22"/>
        </w:rPr>
        <w:t>requirements</w:t>
      </w:r>
      <w:proofErr w:type="gramEnd"/>
      <w:r w:rsidR="00767F51" w:rsidRPr="00490C18">
        <w:rPr>
          <w:rFonts w:ascii="Arial" w:hAnsi="Arial" w:cs="Arial"/>
          <w:sz w:val="22"/>
        </w:rPr>
        <w:t xml:space="preserve"> </w:t>
      </w:r>
      <w:r w:rsidR="009822C2" w:rsidRPr="00490C18">
        <w:rPr>
          <w:rFonts w:ascii="Arial" w:hAnsi="Arial" w:cs="Arial"/>
          <w:sz w:val="22"/>
        </w:rPr>
        <w:t>create</w:t>
      </w:r>
      <w:r w:rsidR="00767F51" w:rsidRPr="00490C18">
        <w:rPr>
          <w:rFonts w:ascii="Arial" w:hAnsi="Arial" w:cs="Arial"/>
          <w:sz w:val="22"/>
        </w:rPr>
        <w:t xml:space="preserve"> </w:t>
      </w:r>
      <w:r w:rsidR="00726B54" w:rsidRPr="00490C18">
        <w:rPr>
          <w:rFonts w:ascii="Arial" w:hAnsi="Arial" w:cs="Arial"/>
          <w:sz w:val="22"/>
        </w:rPr>
        <w:t>these dynamics</w:t>
      </w:r>
      <w:r w:rsidR="00CF26BC" w:rsidRPr="00490C18">
        <w:rPr>
          <w:rFonts w:ascii="Arial" w:hAnsi="Arial" w:cs="Arial"/>
          <w:sz w:val="22"/>
        </w:rPr>
        <w:t xml:space="preserve"> among these three factors</w:t>
      </w:r>
      <w:r w:rsidR="00361BD9" w:rsidRPr="00490C18">
        <w:rPr>
          <w:rFonts w:ascii="Arial" w:hAnsi="Arial" w:cs="Arial"/>
          <w:sz w:val="22"/>
        </w:rPr>
        <w:t xml:space="preserve">. </w:t>
      </w:r>
      <w:r w:rsidR="00E67DB9" w:rsidRPr="00490C18">
        <w:rPr>
          <w:rFonts w:ascii="Arial" w:hAnsi="Arial" w:cs="Arial"/>
          <w:sz w:val="22"/>
        </w:rPr>
        <w:t>T</w:t>
      </w:r>
      <w:r w:rsidR="00503503" w:rsidRPr="00490C18">
        <w:rPr>
          <w:rFonts w:ascii="Arial" w:hAnsi="Arial" w:cs="Arial"/>
          <w:sz w:val="22"/>
        </w:rPr>
        <w:t>he</w:t>
      </w:r>
      <w:r w:rsidR="00E67DB9" w:rsidRPr="00490C18">
        <w:rPr>
          <w:rFonts w:ascii="Arial" w:hAnsi="Arial" w:cs="Arial"/>
          <w:sz w:val="22"/>
        </w:rPr>
        <w:t xml:space="preserve"> </w:t>
      </w:r>
      <w:r w:rsidR="000877D7" w:rsidRPr="00490C18">
        <w:rPr>
          <w:rFonts w:ascii="Arial" w:hAnsi="Arial" w:cs="Arial"/>
          <w:sz w:val="22"/>
        </w:rPr>
        <w:t>customer</w:t>
      </w:r>
      <w:r w:rsidR="00E6101E" w:rsidRPr="00490C18">
        <w:rPr>
          <w:rFonts w:ascii="Arial" w:hAnsi="Arial" w:cs="Arial"/>
          <w:sz w:val="22"/>
        </w:rPr>
        <w:t xml:space="preserve"> when</w:t>
      </w:r>
      <w:r w:rsidR="005B1079" w:rsidRPr="00490C18">
        <w:rPr>
          <w:rFonts w:ascii="Arial" w:hAnsi="Arial" w:cs="Arial"/>
          <w:sz w:val="22"/>
        </w:rPr>
        <w:t xml:space="preserve"> </w:t>
      </w:r>
      <w:r w:rsidR="00C37008" w:rsidRPr="00490C18">
        <w:rPr>
          <w:rFonts w:ascii="Arial" w:hAnsi="Arial" w:cs="Arial"/>
          <w:sz w:val="22"/>
        </w:rPr>
        <w:t>start</w:t>
      </w:r>
      <w:r w:rsidR="00AE668D">
        <w:rPr>
          <w:rFonts w:ascii="Arial" w:hAnsi="Arial" w:cs="Arial"/>
          <w:sz w:val="22"/>
        </w:rPr>
        <w:t>ing</w:t>
      </w:r>
      <w:r w:rsidR="000319AC" w:rsidRPr="00490C18">
        <w:rPr>
          <w:rFonts w:ascii="Arial" w:hAnsi="Arial" w:cs="Arial"/>
          <w:sz w:val="22"/>
        </w:rPr>
        <w:t xml:space="preserve"> this</w:t>
      </w:r>
      <w:r w:rsidR="002C1802" w:rsidRPr="00490C18">
        <w:rPr>
          <w:rFonts w:ascii="Arial" w:hAnsi="Arial" w:cs="Arial"/>
          <w:sz w:val="22"/>
        </w:rPr>
        <w:t xml:space="preserve"> customer journey</w:t>
      </w:r>
      <w:r w:rsidR="00731917" w:rsidRPr="00490C18">
        <w:rPr>
          <w:rFonts w:ascii="Arial" w:hAnsi="Arial" w:cs="Arial"/>
          <w:sz w:val="22"/>
        </w:rPr>
        <w:t xml:space="preserve"> process</w:t>
      </w:r>
      <w:r w:rsidR="0066104E" w:rsidRPr="00490C18">
        <w:rPr>
          <w:rFonts w:ascii="Arial" w:hAnsi="Arial" w:cs="Arial"/>
          <w:sz w:val="22"/>
        </w:rPr>
        <w:t xml:space="preserve">, generally </w:t>
      </w:r>
      <w:r w:rsidR="00AE668D" w:rsidRPr="00490C18">
        <w:rPr>
          <w:rFonts w:ascii="Arial" w:hAnsi="Arial" w:cs="Arial"/>
          <w:sz w:val="22"/>
        </w:rPr>
        <w:t>possess</w:t>
      </w:r>
      <w:r w:rsidR="00EF700A" w:rsidRPr="00490C18">
        <w:rPr>
          <w:rFonts w:ascii="Arial" w:hAnsi="Arial" w:cs="Arial"/>
          <w:sz w:val="22"/>
        </w:rPr>
        <w:t xml:space="preserve"> some</w:t>
      </w:r>
      <w:r w:rsidR="006C63F3" w:rsidRPr="00490C18">
        <w:rPr>
          <w:rFonts w:ascii="Arial" w:hAnsi="Arial" w:cs="Arial"/>
          <w:sz w:val="22"/>
        </w:rPr>
        <w:t xml:space="preserve"> </w:t>
      </w:r>
      <w:r w:rsidR="009822C2" w:rsidRPr="00490C18">
        <w:rPr>
          <w:rFonts w:ascii="Arial" w:hAnsi="Arial" w:cs="Arial"/>
          <w:sz w:val="22"/>
        </w:rPr>
        <w:t>anticipation</w:t>
      </w:r>
      <w:r w:rsidR="001628E4" w:rsidRPr="00490C18">
        <w:rPr>
          <w:rFonts w:ascii="Arial" w:hAnsi="Arial" w:cs="Arial"/>
          <w:sz w:val="22"/>
        </w:rPr>
        <w:t xml:space="preserve"> regarding the value</w:t>
      </w:r>
      <w:r w:rsidR="008C22B7" w:rsidRPr="00490C18">
        <w:rPr>
          <w:rFonts w:ascii="Arial" w:hAnsi="Arial" w:cs="Arial"/>
          <w:sz w:val="22"/>
        </w:rPr>
        <w:t>s</w:t>
      </w:r>
      <w:r w:rsidR="007C09A5" w:rsidRPr="00490C18">
        <w:rPr>
          <w:rFonts w:ascii="Arial" w:hAnsi="Arial" w:cs="Arial"/>
          <w:sz w:val="22"/>
        </w:rPr>
        <w:t xml:space="preserve">. </w:t>
      </w:r>
      <w:r w:rsidR="000B5925" w:rsidRPr="00490C18">
        <w:rPr>
          <w:rFonts w:ascii="Arial" w:hAnsi="Arial" w:cs="Arial"/>
          <w:sz w:val="22"/>
        </w:rPr>
        <w:t xml:space="preserve">Based </w:t>
      </w:r>
      <w:r w:rsidR="009822C2" w:rsidRPr="00490C18">
        <w:rPr>
          <w:rFonts w:ascii="Arial" w:hAnsi="Arial" w:cs="Arial"/>
          <w:sz w:val="22"/>
        </w:rPr>
        <w:t xml:space="preserve">on </w:t>
      </w:r>
      <w:r w:rsidR="00AE668D" w:rsidRPr="00490C18">
        <w:rPr>
          <w:rFonts w:ascii="Arial" w:hAnsi="Arial" w:cs="Arial"/>
          <w:sz w:val="22"/>
        </w:rPr>
        <w:t>this anticipated value</w:t>
      </w:r>
      <w:r w:rsidR="00C212F1" w:rsidRPr="00490C18">
        <w:rPr>
          <w:rFonts w:ascii="Arial" w:hAnsi="Arial" w:cs="Arial"/>
          <w:sz w:val="22"/>
        </w:rPr>
        <w:t xml:space="preserve"> the customer </w:t>
      </w:r>
      <w:r w:rsidR="009822C2" w:rsidRPr="00490C18">
        <w:rPr>
          <w:rFonts w:ascii="Arial" w:hAnsi="Arial" w:cs="Arial"/>
          <w:sz w:val="22"/>
        </w:rPr>
        <w:t>chooses</w:t>
      </w:r>
      <w:r w:rsidR="00C212F1" w:rsidRPr="00490C18">
        <w:rPr>
          <w:rFonts w:ascii="Arial" w:hAnsi="Arial" w:cs="Arial"/>
          <w:sz w:val="22"/>
        </w:rPr>
        <w:t xml:space="preserve"> a brand</w:t>
      </w:r>
      <w:r w:rsidR="009B4927" w:rsidRPr="00490C18">
        <w:rPr>
          <w:rFonts w:ascii="Arial" w:hAnsi="Arial" w:cs="Arial"/>
          <w:sz w:val="22"/>
        </w:rPr>
        <w:t xml:space="preserve"> and</w:t>
      </w:r>
      <w:r w:rsidR="00C62BF8" w:rsidRPr="00490C18">
        <w:rPr>
          <w:rFonts w:ascii="Arial" w:hAnsi="Arial" w:cs="Arial"/>
          <w:sz w:val="22"/>
        </w:rPr>
        <w:t xml:space="preserve"> start</w:t>
      </w:r>
      <w:r w:rsidR="00E265A2" w:rsidRPr="00490C18">
        <w:rPr>
          <w:rFonts w:ascii="Arial" w:hAnsi="Arial" w:cs="Arial"/>
          <w:sz w:val="22"/>
        </w:rPr>
        <w:t xml:space="preserve"> to explore </w:t>
      </w:r>
      <w:r w:rsidR="009822C2" w:rsidRPr="00490C18">
        <w:rPr>
          <w:rFonts w:ascii="Arial" w:hAnsi="Arial" w:cs="Arial"/>
          <w:sz w:val="22"/>
        </w:rPr>
        <w:t>a</w:t>
      </w:r>
      <w:r w:rsidR="001F2DD0" w:rsidRPr="00490C18">
        <w:rPr>
          <w:rFonts w:ascii="Arial" w:hAnsi="Arial" w:cs="Arial"/>
          <w:sz w:val="22"/>
        </w:rPr>
        <w:t xml:space="preserve"> </w:t>
      </w:r>
      <w:r w:rsidR="009822C2" w:rsidRPr="00490C18">
        <w:rPr>
          <w:rFonts w:ascii="Arial" w:hAnsi="Arial" w:cs="Arial"/>
          <w:sz w:val="22"/>
        </w:rPr>
        <w:t>final</w:t>
      </w:r>
      <w:r w:rsidR="00813463" w:rsidRPr="00490C18">
        <w:rPr>
          <w:rFonts w:ascii="Arial" w:hAnsi="Arial" w:cs="Arial"/>
          <w:sz w:val="22"/>
        </w:rPr>
        <w:t xml:space="preserve"> </w:t>
      </w:r>
      <w:r w:rsidR="009822C2" w:rsidRPr="00490C18">
        <w:rPr>
          <w:rFonts w:ascii="Arial" w:hAnsi="Arial" w:cs="Arial"/>
          <w:sz w:val="22"/>
        </w:rPr>
        <w:t>purchase</w:t>
      </w:r>
      <w:r w:rsidR="006C0CC8" w:rsidRPr="00490C18">
        <w:rPr>
          <w:rFonts w:ascii="Arial" w:hAnsi="Arial" w:cs="Arial"/>
          <w:sz w:val="22"/>
        </w:rPr>
        <w:t xml:space="preserve"> from them</w:t>
      </w:r>
      <w:r w:rsidR="00497104" w:rsidRPr="00490C18">
        <w:rPr>
          <w:rFonts w:ascii="Arial" w:hAnsi="Arial" w:cs="Arial"/>
          <w:sz w:val="22"/>
        </w:rPr>
        <w:t>.</w:t>
      </w:r>
      <w:r w:rsidR="00481668" w:rsidRPr="00490C18">
        <w:rPr>
          <w:rFonts w:ascii="Arial" w:hAnsi="Arial" w:cs="Arial"/>
          <w:sz w:val="22"/>
        </w:rPr>
        <w:t xml:space="preserve"> </w:t>
      </w:r>
      <w:r w:rsidR="00474E81" w:rsidRPr="00490C18">
        <w:rPr>
          <w:rFonts w:ascii="Arial" w:hAnsi="Arial" w:cs="Arial"/>
          <w:sz w:val="22"/>
        </w:rPr>
        <w:t>The actual</w:t>
      </w:r>
      <w:r w:rsidR="00940A2F" w:rsidRPr="00490C18">
        <w:rPr>
          <w:rFonts w:ascii="Arial" w:hAnsi="Arial" w:cs="Arial"/>
          <w:sz w:val="22"/>
        </w:rPr>
        <w:t xml:space="preserve"> raw stimulation</w:t>
      </w:r>
      <w:r w:rsidR="003A191E" w:rsidRPr="00490C18">
        <w:rPr>
          <w:rFonts w:ascii="Arial" w:hAnsi="Arial" w:cs="Arial"/>
          <w:sz w:val="22"/>
        </w:rPr>
        <w:t xml:space="preserve"> generated from this</w:t>
      </w:r>
      <w:r w:rsidR="00B51135" w:rsidRPr="00490C18">
        <w:rPr>
          <w:rFonts w:ascii="Arial" w:hAnsi="Arial" w:cs="Arial"/>
          <w:sz w:val="22"/>
        </w:rPr>
        <w:t xml:space="preserve"> interaction</w:t>
      </w:r>
      <w:r w:rsidR="00172CB9" w:rsidRPr="00490C18">
        <w:rPr>
          <w:rFonts w:ascii="Arial" w:hAnsi="Arial" w:cs="Arial"/>
          <w:sz w:val="22"/>
        </w:rPr>
        <w:t xml:space="preserve"> with the</w:t>
      </w:r>
      <w:r w:rsidR="0034191F" w:rsidRPr="00490C18">
        <w:rPr>
          <w:rFonts w:ascii="Arial" w:hAnsi="Arial" w:cs="Arial"/>
          <w:sz w:val="22"/>
        </w:rPr>
        <w:t xml:space="preserve"> </w:t>
      </w:r>
      <w:r w:rsidR="00F70838" w:rsidRPr="00490C18">
        <w:rPr>
          <w:rFonts w:ascii="Arial" w:hAnsi="Arial" w:cs="Arial"/>
          <w:sz w:val="22"/>
        </w:rPr>
        <w:t>brand</w:t>
      </w:r>
      <w:r w:rsidR="00395F33" w:rsidRPr="00490C18">
        <w:rPr>
          <w:rFonts w:ascii="Arial" w:hAnsi="Arial" w:cs="Arial"/>
          <w:sz w:val="22"/>
        </w:rPr>
        <w:t xml:space="preserve"> or different touch</w:t>
      </w:r>
      <w:r w:rsidR="00701221" w:rsidRPr="00490C18">
        <w:rPr>
          <w:rFonts w:ascii="Arial" w:hAnsi="Arial" w:cs="Arial"/>
          <w:sz w:val="22"/>
        </w:rPr>
        <w:t xml:space="preserve"> points</w:t>
      </w:r>
      <w:r w:rsidR="00D0689E" w:rsidRPr="00490C18">
        <w:rPr>
          <w:rFonts w:ascii="Arial" w:hAnsi="Arial" w:cs="Arial"/>
          <w:sz w:val="22"/>
        </w:rPr>
        <w:t xml:space="preserve"> of this</w:t>
      </w:r>
      <w:r w:rsidR="00AD2A8F" w:rsidRPr="00490C18">
        <w:rPr>
          <w:rFonts w:ascii="Arial" w:hAnsi="Arial" w:cs="Arial"/>
          <w:sz w:val="22"/>
        </w:rPr>
        <w:t xml:space="preserve"> brand</w:t>
      </w:r>
      <w:r w:rsidR="004D7948" w:rsidRPr="00490C18">
        <w:rPr>
          <w:rFonts w:ascii="Arial" w:hAnsi="Arial" w:cs="Arial"/>
          <w:sz w:val="22"/>
        </w:rPr>
        <w:t xml:space="preserve"> </w:t>
      </w:r>
      <w:r w:rsidR="001676D7" w:rsidRPr="00490C18">
        <w:rPr>
          <w:rFonts w:ascii="Arial" w:hAnsi="Arial" w:cs="Arial"/>
          <w:sz w:val="22"/>
        </w:rPr>
        <w:t>are evaluated</w:t>
      </w:r>
      <w:r w:rsidR="00792CDC" w:rsidRPr="00490C18">
        <w:rPr>
          <w:rFonts w:ascii="Arial" w:hAnsi="Arial" w:cs="Arial"/>
          <w:sz w:val="22"/>
        </w:rPr>
        <w:t xml:space="preserve"> by the customer in terms of their values</w:t>
      </w:r>
      <w:r w:rsidR="005E4208" w:rsidRPr="00490C18">
        <w:rPr>
          <w:rFonts w:ascii="Arial" w:hAnsi="Arial" w:cs="Arial"/>
          <w:sz w:val="22"/>
        </w:rPr>
        <w:t xml:space="preserve">. </w:t>
      </w:r>
      <w:proofErr w:type="gramStart"/>
      <w:r w:rsidR="00AE668D">
        <w:rPr>
          <w:rFonts w:ascii="Arial" w:hAnsi="Arial" w:cs="Arial"/>
          <w:sz w:val="22"/>
        </w:rPr>
        <w:t>Past</w:t>
      </w:r>
      <w:r w:rsidR="003D2F85" w:rsidRPr="00490C18">
        <w:rPr>
          <w:rFonts w:ascii="Arial" w:hAnsi="Arial" w:cs="Arial"/>
          <w:sz w:val="22"/>
        </w:rPr>
        <w:t xml:space="preserve"> </w:t>
      </w:r>
      <w:r w:rsidR="00AE668D" w:rsidRPr="00490C18">
        <w:rPr>
          <w:rFonts w:ascii="Arial" w:hAnsi="Arial" w:cs="Arial"/>
          <w:sz w:val="22"/>
        </w:rPr>
        <w:t>experience</w:t>
      </w:r>
      <w:proofErr w:type="gramEnd"/>
      <w:r w:rsidR="00DB03C6" w:rsidRPr="00490C18">
        <w:rPr>
          <w:rFonts w:ascii="Arial" w:hAnsi="Arial" w:cs="Arial"/>
          <w:sz w:val="22"/>
        </w:rPr>
        <w:t xml:space="preserve"> in a similar situation or the </w:t>
      </w:r>
      <w:r w:rsidR="001676D7" w:rsidRPr="00490C18">
        <w:rPr>
          <w:rFonts w:ascii="Arial" w:hAnsi="Arial" w:cs="Arial"/>
          <w:sz w:val="22"/>
        </w:rPr>
        <w:t>anticipated</w:t>
      </w:r>
      <w:r w:rsidR="000F426B" w:rsidRPr="00490C18">
        <w:rPr>
          <w:rFonts w:ascii="Arial" w:hAnsi="Arial" w:cs="Arial"/>
          <w:sz w:val="22"/>
        </w:rPr>
        <w:t xml:space="preserve"> </w:t>
      </w:r>
      <w:r w:rsidR="001676D7" w:rsidRPr="00490C18">
        <w:rPr>
          <w:rFonts w:ascii="Arial" w:hAnsi="Arial" w:cs="Arial"/>
          <w:sz w:val="22"/>
        </w:rPr>
        <w:t xml:space="preserve">experience </w:t>
      </w:r>
      <w:r w:rsidR="006015F1" w:rsidRPr="00490C18">
        <w:rPr>
          <w:rFonts w:ascii="Arial" w:hAnsi="Arial" w:cs="Arial"/>
          <w:sz w:val="22"/>
        </w:rPr>
        <w:t xml:space="preserve">becomes the </w:t>
      </w:r>
      <w:r w:rsidR="00936DDA" w:rsidRPr="00490C18">
        <w:rPr>
          <w:rFonts w:ascii="Arial" w:hAnsi="Arial" w:cs="Arial"/>
          <w:sz w:val="22"/>
        </w:rPr>
        <w:t>bas</w:t>
      </w:r>
      <w:r w:rsidR="00AE668D">
        <w:rPr>
          <w:rFonts w:ascii="Arial" w:hAnsi="Arial" w:cs="Arial"/>
          <w:sz w:val="22"/>
        </w:rPr>
        <w:t>is</w:t>
      </w:r>
      <w:r w:rsidR="002F36E0" w:rsidRPr="00490C18">
        <w:rPr>
          <w:rFonts w:ascii="Arial" w:hAnsi="Arial" w:cs="Arial"/>
          <w:sz w:val="22"/>
        </w:rPr>
        <w:t xml:space="preserve"> for </w:t>
      </w:r>
      <w:r w:rsidR="001E1A17" w:rsidRPr="00490C18">
        <w:rPr>
          <w:rFonts w:ascii="Arial" w:hAnsi="Arial" w:cs="Arial"/>
          <w:sz w:val="22"/>
        </w:rPr>
        <w:t>judging</w:t>
      </w:r>
      <w:r w:rsidR="002F36E0" w:rsidRPr="00490C18">
        <w:rPr>
          <w:rFonts w:ascii="Arial" w:hAnsi="Arial" w:cs="Arial"/>
          <w:sz w:val="22"/>
        </w:rPr>
        <w:t xml:space="preserve"> this</w:t>
      </w:r>
      <w:r w:rsidR="00EA5242" w:rsidRPr="00490C18">
        <w:rPr>
          <w:rFonts w:ascii="Arial" w:hAnsi="Arial" w:cs="Arial"/>
          <w:sz w:val="22"/>
        </w:rPr>
        <w:t xml:space="preserve"> experience</w:t>
      </w:r>
      <w:r w:rsidR="006A5C6D" w:rsidRPr="00490C18">
        <w:rPr>
          <w:rFonts w:ascii="Arial" w:hAnsi="Arial" w:cs="Arial"/>
          <w:sz w:val="22"/>
        </w:rPr>
        <w:t>.</w:t>
      </w:r>
      <w:r w:rsidR="008D2E6E" w:rsidRPr="00490C18">
        <w:rPr>
          <w:rFonts w:ascii="Arial" w:hAnsi="Arial" w:cs="Arial"/>
          <w:sz w:val="22"/>
        </w:rPr>
        <w:t xml:space="preserve"> </w:t>
      </w:r>
      <w:r w:rsidR="00436B75" w:rsidRPr="00490C18">
        <w:rPr>
          <w:rFonts w:ascii="Arial" w:hAnsi="Arial" w:cs="Arial"/>
          <w:sz w:val="22"/>
        </w:rPr>
        <w:t>T</w:t>
      </w:r>
      <w:r w:rsidR="0038443F" w:rsidRPr="00490C18">
        <w:rPr>
          <w:rFonts w:ascii="Arial" w:hAnsi="Arial" w:cs="Arial"/>
          <w:sz w:val="22"/>
        </w:rPr>
        <w:t>he</w:t>
      </w:r>
      <w:r w:rsidR="00436B75" w:rsidRPr="00490C18">
        <w:rPr>
          <w:rFonts w:ascii="Arial" w:hAnsi="Arial" w:cs="Arial"/>
          <w:sz w:val="22"/>
        </w:rPr>
        <w:t xml:space="preserve"> </w:t>
      </w:r>
      <w:r w:rsidR="00BD6D16" w:rsidRPr="00490C18">
        <w:rPr>
          <w:rFonts w:ascii="Arial" w:hAnsi="Arial" w:cs="Arial"/>
          <w:sz w:val="22"/>
        </w:rPr>
        <w:t>CX</w:t>
      </w:r>
      <w:r w:rsidR="004A0BE0" w:rsidRPr="00490C18">
        <w:rPr>
          <w:rFonts w:ascii="Arial" w:hAnsi="Arial" w:cs="Arial"/>
          <w:sz w:val="22"/>
        </w:rPr>
        <w:t xml:space="preserve"> in </w:t>
      </w:r>
      <w:r w:rsidR="001676D7" w:rsidRPr="00490C18">
        <w:rPr>
          <w:rFonts w:ascii="Arial" w:hAnsi="Arial" w:cs="Arial"/>
          <w:sz w:val="22"/>
        </w:rPr>
        <w:t>those processes</w:t>
      </w:r>
      <w:r w:rsidR="00E07886" w:rsidRPr="00490C18">
        <w:rPr>
          <w:rFonts w:ascii="Arial" w:hAnsi="Arial" w:cs="Arial"/>
          <w:sz w:val="22"/>
        </w:rPr>
        <w:t xml:space="preserve"> can</w:t>
      </w:r>
      <w:r w:rsidR="00C65A7A" w:rsidRPr="00490C18">
        <w:rPr>
          <w:rFonts w:ascii="Arial" w:hAnsi="Arial" w:cs="Arial"/>
          <w:sz w:val="22"/>
        </w:rPr>
        <w:t xml:space="preserve"> have the</w:t>
      </w:r>
      <w:r w:rsidR="007D149B" w:rsidRPr="00490C18">
        <w:rPr>
          <w:rFonts w:ascii="Arial" w:hAnsi="Arial" w:cs="Arial"/>
          <w:sz w:val="22"/>
        </w:rPr>
        <w:t xml:space="preserve"> elements</w:t>
      </w:r>
      <w:r w:rsidR="00CA59E2" w:rsidRPr="00490C18">
        <w:rPr>
          <w:rFonts w:ascii="Arial" w:hAnsi="Arial" w:cs="Arial"/>
          <w:sz w:val="22"/>
        </w:rPr>
        <w:t xml:space="preserve"> like the</w:t>
      </w:r>
      <w:r w:rsidR="008227D3" w:rsidRPr="00490C18">
        <w:rPr>
          <w:rFonts w:ascii="Arial" w:hAnsi="Arial" w:cs="Arial"/>
          <w:sz w:val="22"/>
        </w:rPr>
        <w:t xml:space="preserve"> sensorial</w:t>
      </w:r>
      <w:r w:rsidR="006D6749" w:rsidRPr="00490C18">
        <w:rPr>
          <w:rFonts w:ascii="Arial" w:hAnsi="Arial" w:cs="Arial"/>
          <w:sz w:val="22"/>
        </w:rPr>
        <w:t xml:space="preserve">, </w:t>
      </w:r>
      <w:r w:rsidR="00127A49" w:rsidRPr="00490C18">
        <w:rPr>
          <w:rFonts w:ascii="Arial" w:hAnsi="Arial" w:cs="Arial"/>
          <w:sz w:val="22"/>
        </w:rPr>
        <w:t>physical</w:t>
      </w:r>
      <w:r w:rsidR="00AC1DEE" w:rsidRPr="00490C18">
        <w:rPr>
          <w:rFonts w:ascii="Arial" w:hAnsi="Arial" w:cs="Arial"/>
          <w:sz w:val="22"/>
        </w:rPr>
        <w:t>, social</w:t>
      </w:r>
      <w:r w:rsidR="00552CEE" w:rsidRPr="00490C18">
        <w:rPr>
          <w:rFonts w:ascii="Arial" w:hAnsi="Arial" w:cs="Arial"/>
          <w:sz w:val="22"/>
        </w:rPr>
        <w:t xml:space="preserve">, </w:t>
      </w:r>
      <w:r w:rsidR="00AE668D" w:rsidRPr="00490C18">
        <w:rPr>
          <w:rFonts w:ascii="Arial" w:hAnsi="Arial" w:cs="Arial"/>
          <w:sz w:val="22"/>
        </w:rPr>
        <w:t>emotional,</w:t>
      </w:r>
      <w:r w:rsidR="00552CEE" w:rsidRPr="00490C18">
        <w:rPr>
          <w:rFonts w:ascii="Arial" w:hAnsi="Arial" w:cs="Arial"/>
          <w:sz w:val="22"/>
        </w:rPr>
        <w:t xml:space="preserve"> or cognitive</w:t>
      </w:r>
      <w:r w:rsidR="00FC7D99" w:rsidRPr="00490C18">
        <w:rPr>
          <w:rFonts w:ascii="Arial" w:hAnsi="Arial" w:cs="Arial"/>
          <w:sz w:val="22"/>
        </w:rPr>
        <w:t xml:space="preserve"> and</w:t>
      </w:r>
      <w:r w:rsidR="00313F0C" w:rsidRPr="00490C18">
        <w:rPr>
          <w:rFonts w:ascii="Arial" w:hAnsi="Arial" w:cs="Arial"/>
          <w:sz w:val="22"/>
        </w:rPr>
        <w:t xml:space="preserve"> </w:t>
      </w:r>
      <w:r w:rsidR="006664A5" w:rsidRPr="00490C18">
        <w:rPr>
          <w:rFonts w:ascii="Arial" w:hAnsi="Arial" w:cs="Arial"/>
          <w:sz w:val="22"/>
        </w:rPr>
        <w:t>the</w:t>
      </w:r>
      <w:r w:rsidR="00A037FF" w:rsidRPr="00490C18">
        <w:rPr>
          <w:rFonts w:ascii="Arial" w:hAnsi="Arial" w:cs="Arial"/>
          <w:sz w:val="22"/>
        </w:rPr>
        <w:t xml:space="preserve"> </w:t>
      </w:r>
      <w:r w:rsidR="00936DDA" w:rsidRPr="00490C18">
        <w:rPr>
          <w:rFonts w:ascii="Arial" w:hAnsi="Arial" w:cs="Arial"/>
          <w:sz w:val="22"/>
        </w:rPr>
        <w:t>elements depend</w:t>
      </w:r>
      <w:r w:rsidR="00322FB8" w:rsidRPr="00490C18">
        <w:rPr>
          <w:rFonts w:ascii="Arial" w:hAnsi="Arial" w:cs="Arial"/>
          <w:sz w:val="22"/>
        </w:rPr>
        <w:t xml:space="preserve"> on the</w:t>
      </w:r>
      <w:r w:rsidR="008906DE" w:rsidRPr="00490C18">
        <w:rPr>
          <w:rFonts w:ascii="Arial" w:hAnsi="Arial" w:cs="Arial"/>
          <w:sz w:val="22"/>
        </w:rPr>
        <w:t xml:space="preserve"> </w:t>
      </w:r>
      <w:r w:rsidR="00170BF5" w:rsidRPr="00490C18">
        <w:rPr>
          <w:rFonts w:ascii="Arial" w:hAnsi="Arial" w:cs="Arial"/>
          <w:sz w:val="22"/>
        </w:rPr>
        <w:t>specific</w:t>
      </w:r>
      <w:r w:rsidR="00E32645" w:rsidRPr="00490C18">
        <w:rPr>
          <w:rFonts w:ascii="Arial" w:hAnsi="Arial" w:cs="Arial"/>
          <w:sz w:val="22"/>
        </w:rPr>
        <w:t xml:space="preserve"> </w:t>
      </w:r>
      <w:r w:rsidR="008C26EF" w:rsidRPr="00490C18">
        <w:rPr>
          <w:rFonts w:ascii="Arial" w:hAnsi="Arial" w:cs="Arial"/>
          <w:sz w:val="22"/>
        </w:rPr>
        <w:t>customer</w:t>
      </w:r>
      <w:r w:rsidR="00867B3D" w:rsidRPr="00490C18">
        <w:rPr>
          <w:rFonts w:ascii="Arial" w:hAnsi="Arial" w:cs="Arial"/>
          <w:sz w:val="22"/>
        </w:rPr>
        <w:t xml:space="preserve"> </w:t>
      </w:r>
      <w:sdt>
        <w:sdtPr>
          <w:rPr>
            <w:rFonts w:ascii="Arial" w:hAnsi="Arial" w:cs="Arial"/>
            <w:sz w:val="22"/>
          </w:rPr>
          <w:id w:val="698592007"/>
          <w:citation/>
        </w:sdtPr>
        <w:sdtContent>
          <w:r w:rsidR="00AE668D">
            <w:rPr>
              <w:rFonts w:ascii="Arial" w:hAnsi="Arial" w:cs="Arial"/>
              <w:sz w:val="22"/>
            </w:rPr>
            <w:fldChar w:fldCharType="begin"/>
          </w:r>
          <w:r w:rsidR="00AE668D">
            <w:rPr>
              <w:rFonts w:ascii="Arial" w:hAnsi="Arial" w:cs="Arial"/>
              <w:sz w:val="22"/>
              <w:lang w:val="en-GB"/>
            </w:rPr>
            <w:instrText xml:space="preserve"> CITATION Lem16 \l 2057 </w:instrText>
          </w:r>
          <w:r w:rsidR="00AE668D">
            <w:rPr>
              <w:rFonts w:ascii="Arial" w:hAnsi="Arial" w:cs="Arial"/>
              <w:sz w:val="22"/>
            </w:rPr>
            <w:fldChar w:fldCharType="separate"/>
          </w:r>
          <w:r w:rsidR="00AE668D" w:rsidRPr="00AE668D">
            <w:rPr>
              <w:rFonts w:ascii="Arial" w:hAnsi="Arial" w:cs="Arial"/>
              <w:noProof/>
              <w:sz w:val="22"/>
              <w:lang w:val="en-GB"/>
            </w:rPr>
            <w:t>(Lemon, 2016)</w:t>
          </w:r>
          <w:r w:rsidR="00AE668D">
            <w:rPr>
              <w:rFonts w:ascii="Arial" w:hAnsi="Arial" w:cs="Arial"/>
              <w:sz w:val="22"/>
            </w:rPr>
            <w:fldChar w:fldCharType="end"/>
          </w:r>
        </w:sdtContent>
      </w:sdt>
      <w:r w:rsidR="00AE668D">
        <w:rPr>
          <w:rFonts w:ascii="Arial" w:hAnsi="Arial" w:cs="Arial"/>
          <w:sz w:val="22"/>
        </w:rPr>
        <w:t>.</w:t>
      </w:r>
      <w:r w:rsidR="008C26EF" w:rsidRPr="00490C18">
        <w:rPr>
          <w:rFonts w:ascii="Arial" w:hAnsi="Arial" w:cs="Arial"/>
          <w:sz w:val="22"/>
        </w:rPr>
        <w:t xml:space="preserve"> </w:t>
      </w:r>
      <w:r w:rsidR="0078296B" w:rsidRPr="00490C18">
        <w:rPr>
          <w:rFonts w:ascii="Arial" w:hAnsi="Arial" w:cs="Arial"/>
          <w:sz w:val="22"/>
        </w:rPr>
        <w:t>T</w:t>
      </w:r>
      <w:r w:rsidR="0090375E" w:rsidRPr="00490C18">
        <w:rPr>
          <w:rFonts w:ascii="Arial" w:hAnsi="Arial" w:cs="Arial"/>
          <w:sz w:val="22"/>
        </w:rPr>
        <w:t>his</w:t>
      </w:r>
      <w:r w:rsidR="0078296B" w:rsidRPr="00490C18">
        <w:rPr>
          <w:rFonts w:ascii="Arial" w:hAnsi="Arial" w:cs="Arial"/>
          <w:sz w:val="22"/>
        </w:rPr>
        <w:t xml:space="preserve"> is the realisation phase</w:t>
      </w:r>
      <w:r w:rsidR="003E161E" w:rsidRPr="00490C18">
        <w:rPr>
          <w:rFonts w:ascii="Arial" w:hAnsi="Arial" w:cs="Arial"/>
          <w:sz w:val="22"/>
        </w:rPr>
        <w:t xml:space="preserve"> for the </w:t>
      </w:r>
      <w:r w:rsidR="00B16178" w:rsidRPr="00490C18">
        <w:rPr>
          <w:rFonts w:ascii="Arial" w:hAnsi="Arial" w:cs="Arial"/>
          <w:sz w:val="22"/>
        </w:rPr>
        <w:t xml:space="preserve">customer </w:t>
      </w:r>
      <w:r w:rsidR="002F1DB2" w:rsidRPr="00490C18">
        <w:rPr>
          <w:rFonts w:ascii="Arial" w:hAnsi="Arial" w:cs="Arial"/>
          <w:sz w:val="22"/>
        </w:rPr>
        <w:t>and in this phase</w:t>
      </w:r>
      <w:r w:rsidR="003F78FB" w:rsidRPr="00490C18">
        <w:rPr>
          <w:rFonts w:ascii="Arial" w:hAnsi="Arial" w:cs="Arial"/>
          <w:sz w:val="22"/>
        </w:rPr>
        <w:t xml:space="preserve"> different</w:t>
      </w:r>
      <w:r w:rsidR="00EA17B1" w:rsidRPr="00490C18">
        <w:rPr>
          <w:rFonts w:ascii="Arial" w:hAnsi="Arial" w:cs="Arial"/>
          <w:sz w:val="22"/>
        </w:rPr>
        <w:t xml:space="preserve"> touch</w:t>
      </w:r>
      <w:r w:rsidR="003C59BD" w:rsidRPr="00490C18">
        <w:rPr>
          <w:rFonts w:ascii="Arial" w:hAnsi="Arial" w:cs="Arial"/>
          <w:sz w:val="22"/>
        </w:rPr>
        <w:t xml:space="preserve"> </w:t>
      </w:r>
      <w:r w:rsidR="001676D7" w:rsidRPr="00490C18">
        <w:rPr>
          <w:rFonts w:ascii="Arial" w:hAnsi="Arial" w:cs="Arial"/>
          <w:sz w:val="22"/>
        </w:rPr>
        <w:t>point</w:t>
      </w:r>
      <w:r w:rsidR="003C59BD" w:rsidRPr="00490C18">
        <w:rPr>
          <w:rFonts w:ascii="Arial" w:hAnsi="Arial" w:cs="Arial"/>
          <w:sz w:val="22"/>
        </w:rPr>
        <w:t xml:space="preserve"> based interaction </w:t>
      </w:r>
      <w:r w:rsidR="001676D7" w:rsidRPr="00490C18">
        <w:rPr>
          <w:rFonts w:ascii="Arial" w:hAnsi="Arial" w:cs="Arial"/>
          <w:sz w:val="22"/>
        </w:rPr>
        <w:t>and</w:t>
      </w:r>
      <w:r w:rsidR="003C59BD" w:rsidRPr="00490C18">
        <w:rPr>
          <w:rFonts w:ascii="Arial" w:hAnsi="Arial" w:cs="Arial"/>
          <w:sz w:val="22"/>
        </w:rPr>
        <w:t xml:space="preserve"> the </w:t>
      </w:r>
      <w:r w:rsidR="00A92E76" w:rsidRPr="00490C18">
        <w:rPr>
          <w:rFonts w:ascii="Arial" w:hAnsi="Arial" w:cs="Arial"/>
          <w:sz w:val="22"/>
        </w:rPr>
        <w:t>resultant experience</w:t>
      </w:r>
      <w:r w:rsidR="00CC3961" w:rsidRPr="00490C18">
        <w:rPr>
          <w:rFonts w:ascii="Arial" w:hAnsi="Arial" w:cs="Arial"/>
          <w:sz w:val="22"/>
        </w:rPr>
        <w:t xml:space="preserve"> </w:t>
      </w:r>
      <w:r w:rsidR="00407CE5" w:rsidRPr="00490C18">
        <w:rPr>
          <w:rFonts w:ascii="Arial" w:hAnsi="Arial" w:cs="Arial"/>
          <w:sz w:val="22"/>
        </w:rPr>
        <w:t xml:space="preserve">contributes </w:t>
      </w:r>
      <w:proofErr w:type="gramStart"/>
      <w:r w:rsidR="00407CE5" w:rsidRPr="00490C18">
        <w:rPr>
          <w:rFonts w:ascii="Arial" w:hAnsi="Arial" w:cs="Arial"/>
          <w:sz w:val="22"/>
        </w:rPr>
        <w:t>in</w:t>
      </w:r>
      <w:proofErr w:type="gramEnd"/>
      <w:r w:rsidR="00407CE5" w:rsidRPr="00490C18">
        <w:rPr>
          <w:rFonts w:ascii="Arial" w:hAnsi="Arial" w:cs="Arial"/>
          <w:sz w:val="22"/>
        </w:rPr>
        <w:t xml:space="preserve"> developing the </w:t>
      </w:r>
      <w:r w:rsidR="00EF33F3" w:rsidRPr="00490C18">
        <w:rPr>
          <w:rFonts w:ascii="Arial" w:hAnsi="Arial" w:cs="Arial"/>
          <w:sz w:val="22"/>
        </w:rPr>
        <w:t xml:space="preserve">larger </w:t>
      </w:r>
      <w:r w:rsidR="00FE472F" w:rsidRPr="00490C18">
        <w:rPr>
          <w:rFonts w:ascii="Arial" w:hAnsi="Arial" w:cs="Arial"/>
          <w:sz w:val="22"/>
        </w:rPr>
        <w:t xml:space="preserve">CX holistically. </w:t>
      </w:r>
      <w:r w:rsidR="00830713" w:rsidRPr="00490C18">
        <w:rPr>
          <w:rFonts w:ascii="Arial" w:hAnsi="Arial" w:cs="Arial"/>
          <w:sz w:val="22"/>
        </w:rPr>
        <w:t>T</w:t>
      </w:r>
      <w:r w:rsidR="00436FDB" w:rsidRPr="00490C18">
        <w:rPr>
          <w:rFonts w:ascii="Arial" w:hAnsi="Arial" w:cs="Arial"/>
          <w:sz w:val="22"/>
        </w:rPr>
        <w:t>he</w:t>
      </w:r>
      <w:r w:rsidR="00830713" w:rsidRPr="00490C18">
        <w:rPr>
          <w:rFonts w:ascii="Arial" w:hAnsi="Arial" w:cs="Arial"/>
          <w:sz w:val="22"/>
        </w:rPr>
        <w:t xml:space="preserve"> after the achievement of the core</w:t>
      </w:r>
      <w:r w:rsidR="001F0875" w:rsidRPr="00490C18">
        <w:rPr>
          <w:rFonts w:ascii="Arial" w:hAnsi="Arial" w:cs="Arial"/>
          <w:sz w:val="22"/>
        </w:rPr>
        <w:t xml:space="preserve"> customer goal</w:t>
      </w:r>
      <w:r w:rsidR="00F023F0" w:rsidRPr="00490C18">
        <w:rPr>
          <w:rFonts w:ascii="Arial" w:hAnsi="Arial" w:cs="Arial"/>
          <w:sz w:val="22"/>
        </w:rPr>
        <w:t xml:space="preserve"> through the purchase of the</w:t>
      </w:r>
      <w:r w:rsidR="00205EA1" w:rsidRPr="00490C18">
        <w:rPr>
          <w:rFonts w:ascii="Arial" w:hAnsi="Arial" w:cs="Arial"/>
          <w:sz w:val="22"/>
        </w:rPr>
        <w:t xml:space="preserve"> products</w:t>
      </w:r>
      <w:r w:rsidR="00182C26" w:rsidRPr="00490C18">
        <w:rPr>
          <w:rFonts w:ascii="Arial" w:hAnsi="Arial" w:cs="Arial"/>
          <w:sz w:val="22"/>
        </w:rPr>
        <w:t xml:space="preserve"> or services</w:t>
      </w:r>
      <w:r w:rsidR="00A506B5" w:rsidRPr="00490C18">
        <w:rPr>
          <w:rFonts w:ascii="Arial" w:hAnsi="Arial" w:cs="Arial"/>
          <w:sz w:val="22"/>
        </w:rPr>
        <w:t>, the customer</w:t>
      </w:r>
      <w:r w:rsidR="00535A19" w:rsidRPr="00490C18">
        <w:rPr>
          <w:rFonts w:ascii="Arial" w:hAnsi="Arial" w:cs="Arial"/>
          <w:sz w:val="22"/>
        </w:rPr>
        <w:t xml:space="preserve"> gets into the phase of reflection</w:t>
      </w:r>
      <w:r w:rsidR="006C19D9" w:rsidRPr="00490C18">
        <w:rPr>
          <w:rFonts w:ascii="Arial" w:hAnsi="Arial" w:cs="Arial"/>
          <w:sz w:val="22"/>
        </w:rPr>
        <w:t xml:space="preserve">. </w:t>
      </w:r>
      <w:r w:rsidR="00451153" w:rsidRPr="00490C18">
        <w:rPr>
          <w:rFonts w:ascii="Arial" w:hAnsi="Arial" w:cs="Arial"/>
          <w:sz w:val="22"/>
        </w:rPr>
        <w:t>T</w:t>
      </w:r>
      <w:r w:rsidR="008D1C41" w:rsidRPr="00490C18">
        <w:rPr>
          <w:rFonts w:ascii="Arial" w:hAnsi="Arial" w:cs="Arial"/>
          <w:sz w:val="22"/>
        </w:rPr>
        <w:t>he</w:t>
      </w:r>
      <w:r w:rsidR="00451153" w:rsidRPr="00490C18">
        <w:rPr>
          <w:rFonts w:ascii="Arial" w:hAnsi="Arial" w:cs="Arial"/>
          <w:sz w:val="22"/>
        </w:rPr>
        <w:t xml:space="preserve"> values</w:t>
      </w:r>
      <w:r w:rsidR="009B705A" w:rsidRPr="00490C18">
        <w:rPr>
          <w:rFonts w:ascii="Arial" w:hAnsi="Arial" w:cs="Arial"/>
          <w:sz w:val="22"/>
        </w:rPr>
        <w:t xml:space="preserve"> experience during this</w:t>
      </w:r>
      <w:r w:rsidR="00E24502" w:rsidRPr="00490C18">
        <w:rPr>
          <w:rFonts w:ascii="Arial" w:hAnsi="Arial" w:cs="Arial"/>
          <w:sz w:val="22"/>
        </w:rPr>
        <w:t xml:space="preserve"> different touch</w:t>
      </w:r>
      <w:r w:rsidR="006D4A59" w:rsidRPr="00490C18">
        <w:rPr>
          <w:rFonts w:ascii="Arial" w:hAnsi="Arial" w:cs="Arial"/>
          <w:sz w:val="22"/>
        </w:rPr>
        <w:t xml:space="preserve"> point </w:t>
      </w:r>
      <w:r w:rsidR="001676D7" w:rsidRPr="00490C18">
        <w:rPr>
          <w:rFonts w:ascii="Arial" w:hAnsi="Arial" w:cs="Arial"/>
          <w:sz w:val="22"/>
        </w:rPr>
        <w:t>based</w:t>
      </w:r>
      <w:r w:rsidR="006D4A59" w:rsidRPr="00490C18">
        <w:rPr>
          <w:rFonts w:ascii="Arial" w:hAnsi="Arial" w:cs="Arial"/>
          <w:sz w:val="22"/>
        </w:rPr>
        <w:t xml:space="preserve"> </w:t>
      </w:r>
      <w:r w:rsidR="001676D7" w:rsidRPr="00490C18">
        <w:rPr>
          <w:rFonts w:ascii="Arial" w:hAnsi="Arial" w:cs="Arial"/>
          <w:sz w:val="22"/>
        </w:rPr>
        <w:t>journey</w:t>
      </w:r>
      <w:r w:rsidR="00F4692C" w:rsidRPr="00490C18">
        <w:rPr>
          <w:rFonts w:ascii="Arial" w:hAnsi="Arial" w:cs="Arial"/>
          <w:sz w:val="22"/>
        </w:rPr>
        <w:t xml:space="preserve"> are </w:t>
      </w:r>
      <w:r w:rsidR="00F2456A" w:rsidRPr="00490C18">
        <w:rPr>
          <w:rFonts w:ascii="Arial" w:hAnsi="Arial" w:cs="Arial"/>
          <w:sz w:val="22"/>
        </w:rPr>
        <w:t>evaluated as per their worth</w:t>
      </w:r>
      <w:r w:rsidR="000C05F6" w:rsidRPr="00490C18">
        <w:rPr>
          <w:rFonts w:ascii="Arial" w:hAnsi="Arial" w:cs="Arial"/>
          <w:sz w:val="22"/>
        </w:rPr>
        <w:t xml:space="preserve"> to the customers</w:t>
      </w:r>
      <w:r w:rsidR="00336149" w:rsidRPr="00490C18">
        <w:rPr>
          <w:rFonts w:ascii="Arial" w:hAnsi="Arial" w:cs="Arial"/>
          <w:sz w:val="22"/>
        </w:rPr>
        <w:t xml:space="preserve"> by</w:t>
      </w:r>
      <w:r w:rsidR="00CC2415" w:rsidRPr="00490C18">
        <w:rPr>
          <w:rFonts w:ascii="Arial" w:hAnsi="Arial" w:cs="Arial"/>
          <w:sz w:val="22"/>
        </w:rPr>
        <w:t xml:space="preserve"> having a</w:t>
      </w:r>
      <w:r w:rsidR="00BA5836" w:rsidRPr="00490C18">
        <w:rPr>
          <w:rFonts w:ascii="Arial" w:hAnsi="Arial" w:cs="Arial"/>
          <w:sz w:val="22"/>
        </w:rPr>
        <w:t xml:space="preserve"> </w:t>
      </w:r>
      <w:r w:rsidR="00B112F8" w:rsidRPr="00490C18">
        <w:rPr>
          <w:rFonts w:ascii="Arial" w:hAnsi="Arial" w:cs="Arial"/>
          <w:sz w:val="22"/>
        </w:rPr>
        <w:t>past</w:t>
      </w:r>
      <w:r w:rsidR="00581AD1" w:rsidRPr="00490C18">
        <w:rPr>
          <w:rFonts w:ascii="Arial" w:hAnsi="Arial" w:cs="Arial"/>
          <w:sz w:val="22"/>
        </w:rPr>
        <w:t>, present, future</w:t>
      </w:r>
      <w:r w:rsidR="00B32ABB" w:rsidRPr="00490C18">
        <w:rPr>
          <w:rFonts w:ascii="Arial" w:hAnsi="Arial" w:cs="Arial"/>
          <w:sz w:val="22"/>
        </w:rPr>
        <w:t xml:space="preserve"> connected </w:t>
      </w:r>
      <w:r w:rsidR="009C605F" w:rsidRPr="00490C18">
        <w:rPr>
          <w:rFonts w:ascii="Arial" w:hAnsi="Arial" w:cs="Arial"/>
          <w:sz w:val="22"/>
        </w:rPr>
        <w:t>continuum</w:t>
      </w:r>
      <w:r w:rsidR="00015397" w:rsidRPr="00490C18">
        <w:rPr>
          <w:rFonts w:ascii="Arial" w:hAnsi="Arial" w:cs="Arial"/>
          <w:sz w:val="22"/>
        </w:rPr>
        <w:t xml:space="preserve">. </w:t>
      </w:r>
      <w:r w:rsidR="001D4219" w:rsidRPr="00490C18">
        <w:rPr>
          <w:rFonts w:ascii="Arial" w:hAnsi="Arial" w:cs="Arial"/>
          <w:sz w:val="22"/>
        </w:rPr>
        <w:t xml:space="preserve">The </w:t>
      </w:r>
      <w:r w:rsidR="003117BE" w:rsidRPr="00490C18">
        <w:rPr>
          <w:rFonts w:ascii="Arial" w:hAnsi="Arial" w:cs="Arial"/>
          <w:sz w:val="22"/>
        </w:rPr>
        <w:t>value</w:t>
      </w:r>
      <w:r w:rsidR="007B66FB" w:rsidRPr="00490C18">
        <w:rPr>
          <w:rFonts w:ascii="Arial" w:hAnsi="Arial" w:cs="Arial"/>
          <w:sz w:val="22"/>
        </w:rPr>
        <w:t xml:space="preserve"> is </w:t>
      </w:r>
      <w:r w:rsidR="003B0EC1" w:rsidRPr="00490C18">
        <w:rPr>
          <w:rFonts w:ascii="Arial" w:hAnsi="Arial" w:cs="Arial"/>
          <w:sz w:val="22"/>
        </w:rPr>
        <w:t>developed from the</w:t>
      </w:r>
      <w:r w:rsidR="00487B1D" w:rsidRPr="00490C18">
        <w:rPr>
          <w:rFonts w:ascii="Arial" w:hAnsi="Arial" w:cs="Arial"/>
          <w:sz w:val="22"/>
        </w:rPr>
        <w:t xml:space="preserve"> interaction</w:t>
      </w:r>
      <w:r w:rsidR="0061361B" w:rsidRPr="00490C18">
        <w:rPr>
          <w:rFonts w:ascii="Arial" w:hAnsi="Arial" w:cs="Arial"/>
          <w:sz w:val="22"/>
        </w:rPr>
        <w:t xml:space="preserve"> </w:t>
      </w:r>
      <w:r w:rsidR="009C217B" w:rsidRPr="00490C18">
        <w:rPr>
          <w:rFonts w:ascii="Arial" w:hAnsi="Arial" w:cs="Arial"/>
          <w:sz w:val="22"/>
        </w:rPr>
        <w:t>of customer journey</w:t>
      </w:r>
      <w:r w:rsidR="007B3FB8" w:rsidRPr="00490C18">
        <w:rPr>
          <w:rFonts w:ascii="Arial" w:hAnsi="Arial" w:cs="Arial"/>
          <w:sz w:val="22"/>
        </w:rPr>
        <w:t xml:space="preserve"> or</w:t>
      </w:r>
      <w:r w:rsidR="006815F0" w:rsidRPr="00490C18">
        <w:rPr>
          <w:rFonts w:ascii="Arial" w:hAnsi="Arial" w:cs="Arial"/>
          <w:sz w:val="22"/>
        </w:rPr>
        <w:t xml:space="preserve"> achievement of the end state</w:t>
      </w:r>
      <w:r w:rsidR="004721FD" w:rsidRPr="00490C18">
        <w:rPr>
          <w:rFonts w:ascii="Arial" w:hAnsi="Arial" w:cs="Arial"/>
          <w:sz w:val="22"/>
        </w:rPr>
        <w:t xml:space="preserve">. </w:t>
      </w:r>
      <w:r w:rsidR="009D2E7A" w:rsidRPr="00490C18">
        <w:rPr>
          <w:rFonts w:ascii="Arial" w:hAnsi="Arial" w:cs="Arial"/>
          <w:sz w:val="22"/>
        </w:rPr>
        <w:t>If the</w:t>
      </w:r>
      <w:r w:rsidR="00D97170" w:rsidRPr="00490C18">
        <w:rPr>
          <w:rFonts w:ascii="Arial" w:hAnsi="Arial" w:cs="Arial"/>
          <w:sz w:val="22"/>
        </w:rPr>
        <w:t xml:space="preserve"> achievement at</w:t>
      </w:r>
      <w:r w:rsidR="004F6385" w:rsidRPr="00490C18">
        <w:rPr>
          <w:rFonts w:ascii="Arial" w:hAnsi="Arial" w:cs="Arial"/>
          <w:sz w:val="22"/>
        </w:rPr>
        <w:t xml:space="preserve"> the end</w:t>
      </w:r>
      <w:r w:rsidR="00EB19E7" w:rsidRPr="00490C18">
        <w:rPr>
          <w:rFonts w:ascii="Arial" w:hAnsi="Arial" w:cs="Arial"/>
          <w:sz w:val="22"/>
        </w:rPr>
        <w:t xml:space="preserve"> of this</w:t>
      </w:r>
      <w:r w:rsidR="00D82292" w:rsidRPr="00490C18">
        <w:rPr>
          <w:rFonts w:ascii="Arial" w:hAnsi="Arial" w:cs="Arial"/>
          <w:sz w:val="22"/>
        </w:rPr>
        <w:t xml:space="preserve"> stage</w:t>
      </w:r>
      <w:r w:rsidR="003D7AF6" w:rsidRPr="00490C18">
        <w:rPr>
          <w:rFonts w:ascii="Arial" w:hAnsi="Arial" w:cs="Arial"/>
          <w:sz w:val="22"/>
        </w:rPr>
        <w:t xml:space="preserve"> is</w:t>
      </w:r>
      <w:r w:rsidR="009945CE" w:rsidRPr="00490C18">
        <w:rPr>
          <w:rFonts w:ascii="Arial" w:hAnsi="Arial" w:cs="Arial"/>
          <w:sz w:val="22"/>
        </w:rPr>
        <w:t xml:space="preserve"> full the </w:t>
      </w:r>
      <w:r w:rsidR="001676D7" w:rsidRPr="00490C18">
        <w:rPr>
          <w:rFonts w:ascii="Arial" w:hAnsi="Arial" w:cs="Arial"/>
          <w:sz w:val="22"/>
        </w:rPr>
        <w:t>customer</w:t>
      </w:r>
      <w:r w:rsidR="009945CE" w:rsidRPr="00490C18">
        <w:rPr>
          <w:rFonts w:ascii="Arial" w:hAnsi="Arial" w:cs="Arial"/>
          <w:sz w:val="22"/>
        </w:rPr>
        <w:t xml:space="preserve"> stops the journey</w:t>
      </w:r>
      <w:r w:rsidR="00EE240B" w:rsidRPr="00490C18">
        <w:rPr>
          <w:rFonts w:ascii="Arial" w:hAnsi="Arial" w:cs="Arial"/>
          <w:sz w:val="22"/>
        </w:rPr>
        <w:t xml:space="preserve"> or else</w:t>
      </w:r>
      <w:r w:rsidR="000E3037" w:rsidRPr="00490C18">
        <w:rPr>
          <w:rFonts w:ascii="Arial" w:hAnsi="Arial" w:cs="Arial"/>
          <w:sz w:val="22"/>
        </w:rPr>
        <w:t xml:space="preserve"> the customer would continue</w:t>
      </w:r>
      <w:sdt>
        <w:sdtPr>
          <w:rPr>
            <w:rFonts w:ascii="Arial" w:hAnsi="Arial" w:cs="Arial"/>
            <w:sz w:val="22"/>
          </w:rPr>
          <w:id w:val="-1806303021"/>
          <w:citation/>
        </w:sdtPr>
        <w:sdtContent>
          <w:r w:rsidR="008B23A4">
            <w:rPr>
              <w:rFonts w:ascii="Arial" w:hAnsi="Arial" w:cs="Arial"/>
              <w:sz w:val="22"/>
            </w:rPr>
            <w:fldChar w:fldCharType="begin"/>
          </w:r>
          <w:r w:rsidR="008B23A4">
            <w:rPr>
              <w:rFonts w:ascii="Arial" w:hAnsi="Arial" w:cs="Arial"/>
              <w:sz w:val="22"/>
              <w:lang w:val="en-GB"/>
            </w:rPr>
            <w:instrText xml:space="preserve"> CITATION DeK15 \l 2057 </w:instrText>
          </w:r>
          <w:r w:rsidR="008B23A4">
            <w:rPr>
              <w:rFonts w:ascii="Arial" w:hAnsi="Arial" w:cs="Arial"/>
              <w:sz w:val="22"/>
            </w:rPr>
            <w:fldChar w:fldCharType="separate"/>
          </w:r>
          <w:r w:rsidR="008B23A4">
            <w:rPr>
              <w:rFonts w:ascii="Arial" w:hAnsi="Arial" w:cs="Arial"/>
              <w:noProof/>
              <w:sz w:val="22"/>
              <w:lang w:val="en-GB"/>
            </w:rPr>
            <w:t xml:space="preserve"> </w:t>
          </w:r>
          <w:r w:rsidR="008B23A4" w:rsidRPr="008B23A4">
            <w:rPr>
              <w:rFonts w:ascii="Arial" w:hAnsi="Arial" w:cs="Arial"/>
              <w:noProof/>
              <w:sz w:val="22"/>
              <w:lang w:val="en-GB"/>
            </w:rPr>
            <w:t>(De Keyser, 2015.)</w:t>
          </w:r>
          <w:r w:rsidR="008B23A4">
            <w:rPr>
              <w:rFonts w:ascii="Arial" w:hAnsi="Arial" w:cs="Arial"/>
              <w:sz w:val="22"/>
            </w:rPr>
            <w:fldChar w:fldCharType="end"/>
          </w:r>
        </w:sdtContent>
      </w:sdt>
      <w:r w:rsidR="008B23A4">
        <w:rPr>
          <w:rFonts w:ascii="Arial" w:hAnsi="Arial" w:cs="Arial"/>
          <w:sz w:val="22"/>
        </w:rPr>
        <w:t xml:space="preserve">. </w:t>
      </w:r>
      <w:r w:rsidR="00C908BF" w:rsidRPr="00490C18">
        <w:rPr>
          <w:rFonts w:ascii="Arial" w:hAnsi="Arial" w:cs="Arial"/>
          <w:sz w:val="22"/>
        </w:rPr>
        <w:t>This cycle</w:t>
      </w:r>
      <w:r w:rsidR="004A12C4" w:rsidRPr="00490C18">
        <w:rPr>
          <w:rFonts w:ascii="Arial" w:hAnsi="Arial" w:cs="Arial"/>
          <w:sz w:val="22"/>
        </w:rPr>
        <w:t xml:space="preserve"> </w:t>
      </w:r>
      <w:r w:rsidR="008B23A4" w:rsidRPr="00490C18">
        <w:rPr>
          <w:rFonts w:ascii="Arial" w:hAnsi="Arial" w:cs="Arial"/>
          <w:sz w:val="22"/>
        </w:rPr>
        <w:t>keeps</w:t>
      </w:r>
      <w:r w:rsidR="008045D7" w:rsidRPr="00490C18">
        <w:rPr>
          <w:rFonts w:ascii="Arial" w:hAnsi="Arial" w:cs="Arial"/>
          <w:sz w:val="22"/>
        </w:rPr>
        <w:t xml:space="preserve"> on </w:t>
      </w:r>
      <w:r w:rsidR="001676D7" w:rsidRPr="00490C18">
        <w:rPr>
          <w:rFonts w:ascii="Arial" w:hAnsi="Arial" w:cs="Arial"/>
          <w:sz w:val="22"/>
        </w:rPr>
        <w:t>repeating</w:t>
      </w:r>
      <w:r w:rsidR="00BD3D3D" w:rsidRPr="00490C18">
        <w:rPr>
          <w:rFonts w:ascii="Arial" w:hAnsi="Arial" w:cs="Arial"/>
          <w:sz w:val="22"/>
        </w:rPr>
        <w:t xml:space="preserve"> until the</w:t>
      </w:r>
      <w:r w:rsidR="00EA12FC" w:rsidRPr="00490C18">
        <w:rPr>
          <w:rFonts w:ascii="Arial" w:hAnsi="Arial" w:cs="Arial"/>
          <w:sz w:val="22"/>
        </w:rPr>
        <w:t xml:space="preserve"> </w:t>
      </w:r>
      <w:r w:rsidR="00722CCA" w:rsidRPr="00490C18">
        <w:rPr>
          <w:rFonts w:ascii="Arial" w:hAnsi="Arial" w:cs="Arial"/>
          <w:sz w:val="22"/>
        </w:rPr>
        <w:t>desire drops</w:t>
      </w:r>
      <w:r w:rsidR="00BC5206" w:rsidRPr="00490C18">
        <w:rPr>
          <w:rFonts w:ascii="Arial" w:hAnsi="Arial" w:cs="Arial"/>
          <w:sz w:val="22"/>
        </w:rPr>
        <w:t xml:space="preserve"> for fulfilment or the actual</w:t>
      </w:r>
      <w:r w:rsidR="005729CC" w:rsidRPr="00490C18">
        <w:rPr>
          <w:rFonts w:ascii="Arial" w:hAnsi="Arial" w:cs="Arial"/>
          <w:sz w:val="22"/>
        </w:rPr>
        <w:t xml:space="preserve"> fulfilment </w:t>
      </w:r>
      <w:r w:rsidR="001676D7" w:rsidRPr="00490C18">
        <w:rPr>
          <w:rFonts w:ascii="Arial" w:hAnsi="Arial" w:cs="Arial"/>
          <w:sz w:val="22"/>
        </w:rPr>
        <w:t>happens</w:t>
      </w:r>
      <w:r w:rsidR="00FC213C" w:rsidRPr="00490C18">
        <w:rPr>
          <w:rFonts w:ascii="Arial" w:hAnsi="Arial" w:cs="Arial"/>
          <w:sz w:val="22"/>
        </w:rPr>
        <w:t xml:space="preserve">. </w:t>
      </w:r>
      <w:r w:rsidR="008B23A4" w:rsidRPr="00490C18">
        <w:rPr>
          <w:rFonts w:ascii="Arial" w:hAnsi="Arial" w:cs="Arial"/>
          <w:sz w:val="22"/>
        </w:rPr>
        <w:t>Nevertheless,</w:t>
      </w:r>
      <w:r w:rsidR="00B704F4" w:rsidRPr="00490C18">
        <w:rPr>
          <w:rFonts w:ascii="Arial" w:hAnsi="Arial" w:cs="Arial"/>
          <w:sz w:val="22"/>
        </w:rPr>
        <w:t xml:space="preserve"> the </w:t>
      </w:r>
      <w:r w:rsidR="001676D7" w:rsidRPr="00490C18">
        <w:rPr>
          <w:rFonts w:ascii="Arial" w:hAnsi="Arial" w:cs="Arial"/>
          <w:sz w:val="22"/>
        </w:rPr>
        <w:t>experience</w:t>
      </w:r>
      <w:r w:rsidR="005E0806" w:rsidRPr="00490C18">
        <w:rPr>
          <w:rFonts w:ascii="Arial" w:hAnsi="Arial" w:cs="Arial"/>
          <w:sz w:val="22"/>
        </w:rPr>
        <w:t xml:space="preserve"> driven</w:t>
      </w:r>
      <w:r w:rsidR="00690746" w:rsidRPr="00490C18">
        <w:rPr>
          <w:rFonts w:ascii="Arial" w:hAnsi="Arial" w:cs="Arial"/>
          <w:sz w:val="22"/>
        </w:rPr>
        <w:t xml:space="preserve"> from </w:t>
      </w:r>
      <w:r w:rsidR="00BA64E1" w:rsidRPr="00490C18">
        <w:rPr>
          <w:rFonts w:ascii="Arial" w:hAnsi="Arial" w:cs="Arial"/>
          <w:sz w:val="22"/>
        </w:rPr>
        <w:t>different</w:t>
      </w:r>
      <w:r w:rsidR="00F924DA" w:rsidRPr="00490C18">
        <w:rPr>
          <w:rFonts w:ascii="Arial" w:hAnsi="Arial" w:cs="Arial"/>
          <w:sz w:val="22"/>
        </w:rPr>
        <w:t xml:space="preserve"> value</w:t>
      </w:r>
      <w:r w:rsidR="00A2452B" w:rsidRPr="00490C18">
        <w:rPr>
          <w:rFonts w:ascii="Arial" w:hAnsi="Arial" w:cs="Arial"/>
          <w:sz w:val="22"/>
        </w:rPr>
        <w:t xml:space="preserve"> </w:t>
      </w:r>
      <w:r w:rsidR="001676D7" w:rsidRPr="00490C18">
        <w:rPr>
          <w:rFonts w:ascii="Arial" w:hAnsi="Arial" w:cs="Arial"/>
          <w:sz w:val="22"/>
        </w:rPr>
        <w:t>attainment</w:t>
      </w:r>
      <w:r w:rsidR="00E82732" w:rsidRPr="00490C18">
        <w:rPr>
          <w:rFonts w:ascii="Arial" w:hAnsi="Arial" w:cs="Arial"/>
          <w:sz w:val="22"/>
        </w:rPr>
        <w:t xml:space="preserve"> or</w:t>
      </w:r>
      <w:r w:rsidR="005234B3" w:rsidRPr="00490C18">
        <w:rPr>
          <w:rFonts w:ascii="Arial" w:hAnsi="Arial" w:cs="Arial"/>
          <w:sz w:val="22"/>
        </w:rPr>
        <w:t xml:space="preserve"> </w:t>
      </w:r>
      <w:r w:rsidR="001676D7" w:rsidRPr="00490C18">
        <w:rPr>
          <w:rFonts w:ascii="Arial" w:hAnsi="Arial" w:cs="Arial"/>
          <w:sz w:val="22"/>
        </w:rPr>
        <w:t>improper per</w:t>
      </w:r>
      <w:r w:rsidR="00BA7E9B" w:rsidRPr="00490C18">
        <w:rPr>
          <w:rFonts w:ascii="Arial" w:hAnsi="Arial" w:cs="Arial"/>
          <w:sz w:val="22"/>
        </w:rPr>
        <w:t xml:space="preserve"> </w:t>
      </w:r>
      <w:r w:rsidR="001676D7" w:rsidRPr="00490C18">
        <w:rPr>
          <w:rFonts w:ascii="Arial" w:hAnsi="Arial" w:cs="Arial"/>
          <w:sz w:val="22"/>
        </w:rPr>
        <w:t>attainment</w:t>
      </w:r>
      <w:r w:rsidR="004C19D4" w:rsidRPr="00490C18">
        <w:rPr>
          <w:rFonts w:ascii="Arial" w:hAnsi="Arial" w:cs="Arial"/>
          <w:sz w:val="22"/>
        </w:rPr>
        <w:t xml:space="preserve"> </w:t>
      </w:r>
      <w:r w:rsidR="00010D44" w:rsidRPr="00490C18">
        <w:rPr>
          <w:rFonts w:ascii="Arial" w:hAnsi="Arial" w:cs="Arial"/>
          <w:sz w:val="22"/>
        </w:rPr>
        <w:t xml:space="preserve">is the </w:t>
      </w:r>
      <w:r w:rsidR="001676D7" w:rsidRPr="00490C18">
        <w:rPr>
          <w:rFonts w:ascii="Arial" w:hAnsi="Arial" w:cs="Arial"/>
          <w:sz w:val="22"/>
        </w:rPr>
        <w:t>cause</w:t>
      </w:r>
      <w:r w:rsidR="00010D44" w:rsidRPr="00490C18">
        <w:rPr>
          <w:rFonts w:ascii="Arial" w:hAnsi="Arial" w:cs="Arial"/>
          <w:sz w:val="22"/>
        </w:rPr>
        <w:t xml:space="preserve"> of the</w:t>
      </w:r>
      <w:r w:rsidR="00917AC4" w:rsidRPr="00490C18">
        <w:rPr>
          <w:rFonts w:ascii="Arial" w:hAnsi="Arial" w:cs="Arial"/>
          <w:sz w:val="22"/>
        </w:rPr>
        <w:t xml:space="preserve"> positive </w:t>
      </w:r>
      <w:r w:rsidR="001676D7" w:rsidRPr="00490C18">
        <w:rPr>
          <w:rFonts w:ascii="Arial" w:hAnsi="Arial" w:cs="Arial"/>
          <w:sz w:val="22"/>
        </w:rPr>
        <w:lastRenderedPageBreak/>
        <w:t>engagement</w:t>
      </w:r>
      <w:r w:rsidR="00917AC4" w:rsidRPr="00490C18">
        <w:rPr>
          <w:rFonts w:ascii="Arial" w:hAnsi="Arial" w:cs="Arial"/>
          <w:sz w:val="22"/>
        </w:rPr>
        <w:t xml:space="preserve"> or</w:t>
      </w:r>
      <w:r w:rsidR="000C6252" w:rsidRPr="00490C18">
        <w:rPr>
          <w:rFonts w:ascii="Arial" w:hAnsi="Arial" w:cs="Arial"/>
          <w:sz w:val="22"/>
        </w:rPr>
        <w:t xml:space="preserve"> </w:t>
      </w:r>
      <w:r w:rsidR="001676D7" w:rsidRPr="00490C18">
        <w:rPr>
          <w:rFonts w:ascii="Arial" w:hAnsi="Arial" w:cs="Arial"/>
          <w:sz w:val="22"/>
        </w:rPr>
        <w:t>dissociation</w:t>
      </w:r>
      <w:r w:rsidR="00DA3670" w:rsidRPr="00490C18">
        <w:rPr>
          <w:rFonts w:ascii="Arial" w:hAnsi="Arial" w:cs="Arial"/>
          <w:sz w:val="22"/>
        </w:rPr>
        <w:t xml:space="preserve"> with the brand respectively</w:t>
      </w:r>
      <w:r w:rsidR="00836E9C" w:rsidRPr="00490C18">
        <w:rPr>
          <w:rFonts w:ascii="Arial" w:hAnsi="Arial" w:cs="Arial"/>
          <w:sz w:val="22"/>
        </w:rPr>
        <w:t xml:space="preserve">. </w:t>
      </w:r>
      <w:r w:rsidR="008B23A4" w:rsidRPr="00490C18">
        <w:rPr>
          <w:rFonts w:ascii="Arial" w:hAnsi="Arial" w:cs="Arial"/>
          <w:sz w:val="22"/>
        </w:rPr>
        <w:t>Thus,</w:t>
      </w:r>
      <w:r w:rsidR="00EE5008" w:rsidRPr="00490C18">
        <w:rPr>
          <w:rFonts w:ascii="Arial" w:hAnsi="Arial" w:cs="Arial"/>
          <w:sz w:val="22"/>
        </w:rPr>
        <w:t xml:space="preserve"> </w:t>
      </w:r>
      <w:r w:rsidR="00810C16" w:rsidRPr="00490C18">
        <w:rPr>
          <w:rFonts w:ascii="Arial" w:hAnsi="Arial" w:cs="Arial"/>
          <w:sz w:val="22"/>
        </w:rPr>
        <w:t>it</w:t>
      </w:r>
      <w:r w:rsidR="002A1B98" w:rsidRPr="00490C18">
        <w:rPr>
          <w:rFonts w:ascii="Arial" w:hAnsi="Arial" w:cs="Arial"/>
          <w:sz w:val="22"/>
        </w:rPr>
        <w:t xml:space="preserve"> becomes </w:t>
      </w:r>
      <w:r w:rsidR="00F479A2" w:rsidRPr="00490C18">
        <w:rPr>
          <w:rFonts w:ascii="Arial" w:hAnsi="Arial" w:cs="Arial"/>
          <w:sz w:val="22"/>
        </w:rPr>
        <w:t>important for the</w:t>
      </w:r>
      <w:r w:rsidR="008902E4" w:rsidRPr="00490C18">
        <w:rPr>
          <w:rFonts w:ascii="Arial" w:hAnsi="Arial" w:cs="Arial"/>
          <w:sz w:val="22"/>
        </w:rPr>
        <w:t xml:space="preserve"> </w:t>
      </w:r>
      <w:r w:rsidR="00C43850" w:rsidRPr="00490C18">
        <w:rPr>
          <w:rFonts w:ascii="Arial" w:hAnsi="Arial" w:cs="Arial"/>
          <w:sz w:val="22"/>
        </w:rPr>
        <w:t>markets to</w:t>
      </w:r>
      <w:r w:rsidR="00BD20F7" w:rsidRPr="00490C18">
        <w:rPr>
          <w:rFonts w:ascii="Arial" w:hAnsi="Arial" w:cs="Arial"/>
          <w:sz w:val="22"/>
        </w:rPr>
        <w:t xml:space="preserve"> not only</w:t>
      </w:r>
      <w:r w:rsidR="00E771F7" w:rsidRPr="00490C18">
        <w:rPr>
          <w:rFonts w:ascii="Arial" w:hAnsi="Arial" w:cs="Arial"/>
          <w:sz w:val="22"/>
        </w:rPr>
        <w:t xml:space="preserve"> deliver the </w:t>
      </w:r>
      <w:proofErr w:type="gramStart"/>
      <w:r w:rsidR="00E771F7" w:rsidRPr="00490C18">
        <w:rPr>
          <w:rFonts w:ascii="Arial" w:hAnsi="Arial" w:cs="Arial"/>
          <w:sz w:val="22"/>
        </w:rPr>
        <w:t>end</w:t>
      </w:r>
      <w:r w:rsidR="00877B0F" w:rsidRPr="00490C18">
        <w:rPr>
          <w:rFonts w:ascii="Arial" w:hAnsi="Arial" w:cs="Arial"/>
          <w:sz w:val="22"/>
        </w:rPr>
        <w:t xml:space="preserve"> product</w:t>
      </w:r>
      <w:proofErr w:type="gramEnd"/>
      <w:r w:rsidR="00806443" w:rsidRPr="00490C18">
        <w:rPr>
          <w:rFonts w:ascii="Arial" w:hAnsi="Arial" w:cs="Arial"/>
          <w:sz w:val="22"/>
        </w:rPr>
        <w:t xml:space="preserve"> or </w:t>
      </w:r>
      <w:r w:rsidR="00AF095A" w:rsidRPr="00490C18">
        <w:rPr>
          <w:rFonts w:ascii="Arial" w:hAnsi="Arial" w:cs="Arial"/>
          <w:sz w:val="22"/>
        </w:rPr>
        <w:t>services</w:t>
      </w:r>
      <w:r w:rsidR="00C00066" w:rsidRPr="00490C18">
        <w:rPr>
          <w:rFonts w:ascii="Arial" w:hAnsi="Arial" w:cs="Arial"/>
          <w:sz w:val="22"/>
        </w:rPr>
        <w:t xml:space="preserve"> but look into the</w:t>
      </w:r>
      <w:r w:rsidR="00D53D73" w:rsidRPr="00490C18">
        <w:rPr>
          <w:rFonts w:ascii="Arial" w:hAnsi="Arial" w:cs="Arial"/>
          <w:sz w:val="22"/>
        </w:rPr>
        <w:t xml:space="preserve"> </w:t>
      </w:r>
      <w:r w:rsidR="00D46AC8" w:rsidRPr="00490C18">
        <w:rPr>
          <w:rFonts w:ascii="Arial" w:hAnsi="Arial" w:cs="Arial"/>
          <w:sz w:val="22"/>
        </w:rPr>
        <w:t xml:space="preserve">greater </w:t>
      </w:r>
      <w:r w:rsidR="0061657D" w:rsidRPr="00490C18">
        <w:rPr>
          <w:rFonts w:ascii="Arial" w:hAnsi="Arial" w:cs="Arial"/>
          <w:sz w:val="22"/>
        </w:rPr>
        <w:t>experience</w:t>
      </w:r>
      <w:r w:rsidR="000B6318" w:rsidRPr="00490C18">
        <w:rPr>
          <w:rFonts w:ascii="Arial" w:hAnsi="Arial" w:cs="Arial"/>
          <w:sz w:val="22"/>
        </w:rPr>
        <w:t xml:space="preserve"> and </w:t>
      </w:r>
      <w:r w:rsidR="0061657D" w:rsidRPr="00490C18">
        <w:rPr>
          <w:rFonts w:ascii="Arial" w:hAnsi="Arial" w:cs="Arial"/>
          <w:sz w:val="22"/>
        </w:rPr>
        <w:t>engagement</w:t>
      </w:r>
      <w:r w:rsidR="00285B88" w:rsidRPr="00490C18">
        <w:rPr>
          <w:rFonts w:ascii="Arial" w:hAnsi="Arial" w:cs="Arial"/>
          <w:sz w:val="22"/>
        </w:rPr>
        <w:t xml:space="preserve"> creation by delivering </w:t>
      </w:r>
      <w:r w:rsidR="001676D7" w:rsidRPr="00490C18">
        <w:rPr>
          <w:rFonts w:ascii="Arial" w:hAnsi="Arial" w:cs="Arial"/>
          <w:sz w:val="22"/>
        </w:rPr>
        <w:t>the</w:t>
      </w:r>
      <w:r w:rsidR="00285B88" w:rsidRPr="00490C18">
        <w:rPr>
          <w:rFonts w:ascii="Arial" w:hAnsi="Arial" w:cs="Arial"/>
          <w:sz w:val="22"/>
        </w:rPr>
        <w:t xml:space="preserve"> appropriate values to the customers. </w:t>
      </w:r>
    </w:p>
    <w:p w14:paraId="6DCBAF8F" w14:textId="77777777" w:rsidR="006933EA" w:rsidRPr="00490C18" w:rsidRDefault="004F5A40" w:rsidP="00135207">
      <w:pPr>
        <w:pStyle w:val="Heading2"/>
        <w:rPr>
          <w:rFonts w:ascii="Arial" w:hAnsi="Arial" w:cs="Arial"/>
          <w:sz w:val="22"/>
          <w:szCs w:val="22"/>
        </w:rPr>
      </w:pPr>
      <w:bookmarkStart w:id="6" w:name="_Toc41306551"/>
      <w:r w:rsidRPr="00490C18">
        <w:rPr>
          <w:rFonts w:ascii="Arial" w:hAnsi="Arial" w:cs="Arial"/>
          <w:sz w:val="22"/>
          <w:szCs w:val="22"/>
        </w:rPr>
        <w:t>Quality systems and its effectiveness in meeting customer requirements</w:t>
      </w:r>
      <w:bookmarkEnd w:id="6"/>
    </w:p>
    <w:p w14:paraId="3A1AE5E1" w14:textId="4D5D1DB9" w:rsidR="00135207" w:rsidRPr="00490C18" w:rsidRDefault="00A476EC" w:rsidP="004F5A40">
      <w:pPr>
        <w:rPr>
          <w:rFonts w:ascii="Arial" w:hAnsi="Arial" w:cs="Arial"/>
          <w:sz w:val="22"/>
        </w:rPr>
      </w:pPr>
      <w:r w:rsidRPr="00490C18">
        <w:rPr>
          <w:rFonts w:ascii="Arial" w:hAnsi="Arial" w:cs="Arial"/>
          <w:sz w:val="22"/>
        </w:rPr>
        <w:t xml:space="preserve">Quality system is considered as an important element for improving customer experience. It plays a vital role in the development of customer focus organisation. In this manner, an organisation able to address and identify the core needs of consumers. </w:t>
      </w:r>
      <w:r w:rsidR="00B3024F" w:rsidRPr="00490C18">
        <w:rPr>
          <w:rFonts w:ascii="Arial" w:hAnsi="Arial" w:cs="Arial"/>
          <w:sz w:val="22"/>
        </w:rPr>
        <w:t>With</w:t>
      </w:r>
      <w:r w:rsidRPr="00490C18">
        <w:rPr>
          <w:rFonts w:ascii="Arial" w:hAnsi="Arial" w:cs="Arial"/>
          <w:sz w:val="22"/>
        </w:rPr>
        <w:t xml:space="preserve"> the help of quality system, the </w:t>
      </w:r>
      <w:r w:rsidR="00B3024F" w:rsidRPr="00490C18">
        <w:rPr>
          <w:rFonts w:ascii="Arial" w:hAnsi="Arial" w:cs="Arial"/>
          <w:sz w:val="22"/>
        </w:rPr>
        <w:t>consumer’s</w:t>
      </w:r>
      <w:r w:rsidRPr="00490C18">
        <w:rPr>
          <w:rFonts w:ascii="Arial" w:hAnsi="Arial" w:cs="Arial"/>
          <w:sz w:val="22"/>
        </w:rPr>
        <w:t xml:space="preserve"> needs and Expectations have understood by an organisation. It is important for an organisation to operate the process of product development according to the perception of consumers</w:t>
      </w:r>
      <w:sdt>
        <w:sdtPr>
          <w:rPr>
            <w:rFonts w:ascii="Arial" w:hAnsi="Arial" w:cs="Arial"/>
            <w:sz w:val="22"/>
          </w:rPr>
          <w:id w:val="1576481640"/>
          <w:citation/>
        </w:sdtPr>
        <w:sdtContent>
          <w:r w:rsidR="00810C16">
            <w:rPr>
              <w:rFonts w:ascii="Arial" w:hAnsi="Arial" w:cs="Arial"/>
              <w:sz w:val="22"/>
            </w:rPr>
            <w:fldChar w:fldCharType="begin"/>
          </w:r>
          <w:r w:rsidR="00810C16">
            <w:rPr>
              <w:rFonts w:ascii="Arial" w:hAnsi="Arial" w:cs="Arial"/>
              <w:sz w:val="22"/>
              <w:lang w:val="en-GB"/>
            </w:rPr>
            <w:instrText xml:space="preserve"> CITATION Gor10 \l 2057 </w:instrText>
          </w:r>
          <w:r w:rsidR="00810C16">
            <w:rPr>
              <w:rFonts w:ascii="Arial" w:hAnsi="Arial" w:cs="Arial"/>
              <w:sz w:val="22"/>
            </w:rPr>
            <w:fldChar w:fldCharType="separate"/>
          </w:r>
          <w:r w:rsidR="00810C16">
            <w:rPr>
              <w:rFonts w:ascii="Arial" w:hAnsi="Arial" w:cs="Arial"/>
              <w:noProof/>
              <w:sz w:val="22"/>
              <w:lang w:val="en-GB"/>
            </w:rPr>
            <w:t xml:space="preserve"> </w:t>
          </w:r>
          <w:r w:rsidR="00810C16" w:rsidRPr="00810C16">
            <w:rPr>
              <w:rFonts w:ascii="Arial" w:hAnsi="Arial" w:cs="Arial"/>
              <w:noProof/>
              <w:sz w:val="22"/>
              <w:lang w:val="en-GB"/>
            </w:rPr>
            <w:t>(Gorla, 2010)</w:t>
          </w:r>
          <w:r w:rsidR="00810C16">
            <w:rPr>
              <w:rFonts w:ascii="Arial" w:hAnsi="Arial" w:cs="Arial"/>
              <w:sz w:val="22"/>
            </w:rPr>
            <w:fldChar w:fldCharType="end"/>
          </w:r>
        </w:sdtContent>
      </w:sdt>
      <w:r w:rsidR="00810C16">
        <w:rPr>
          <w:rFonts w:ascii="Arial" w:hAnsi="Arial" w:cs="Arial"/>
          <w:sz w:val="22"/>
        </w:rPr>
        <w:t>.</w:t>
      </w:r>
      <w:r w:rsidR="00D41A05" w:rsidRPr="00490C18">
        <w:rPr>
          <w:rFonts w:ascii="Arial" w:hAnsi="Arial" w:cs="Arial"/>
          <w:sz w:val="22"/>
        </w:rPr>
        <w:t xml:space="preserve"> The quality system helps an organisation in understanding the importance of after sales services and support. This creates a powerful impact on the customer </w:t>
      </w:r>
      <w:r w:rsidR="00B3024F" w:rsidRPr="00490C18">
        <w:rPr>
          <w:rFonts w:ascii="Arial" w:hAnsi="Arial" w:cs="Arial"/>
          <w:sz w:val="22"/>
        </w:rPr>
        <w:t>satisfaction. On</w:t>
      </w:r>
      <w:r w:rsidR="00D41A05" w:rsidRPr="00490C18">
        <w:rPr>
          <w:rFonts w:ascii="Arial" w:hAnsi="Arial" w:cs="Arial"/>
          <w:sz w:val="22"/>
        </w:rPr>
        <w:t xml:space="preserve"> this basis, an organisation had been able to develop a robust consumer base for the business. In this manner, the new </w:t>
      </w:r>
      <w:r w:rsidR="00B3024F" w:rsidRPr="00490C18">
        <w:rPr>
          <w:rFonts w:ascii="Arial" w:hAnsi="Arial" w:cs="Arial"/>
          <w:sz w:val="22"/>
        </w:rPr>
        <w:t>consumers for an organisation become</w:t>
      </w:r>
      <w:r w:rsidR="00D41A05" w:rsidRPr="00490C18">
        <w:rPr>
          <w:rFonts w:ascii="Arial" w:hAnsi="Arial" w:cs="Arial"/>
          <w:sz w:val="22"/>
        </w:rPr>
        <w:t xml:space="preserve"> permanent consumers. The improvement in the quality of services has been considered as an excellent part for effective quality system. It has been found that a balanced approach regarding the consumer and other stakeholders is required to be maintained in an organisation</w:t>
      </w:r>
      <w:r w:rsidR="00135207" w:rsidRPr="00490C18">
        <w:rPr>
          <w:rFonts w:ascii="Arial" w:hAnsi="Arial" w:cs="Arial"/>
          <w:sz w:val="22"/>
        </w:rPr>
        <w:t xml:space="preserve">.  </w:t>
      </w:r>
      <w:r w:rsidR="00D41A05" w:rsidRPr="00490C18">
        <w:rPr>
          <w:rFonts w:ascii="Arial" w:hAnsi="Arial" w:cs="Arial"/>
          <w:sz w:val="22"/>
        </w:rPr>
        <w:t xml:space="preserve"> </w:t>
      </w:r>
    </w:p>
    <w:p w14:paraId="34F1B5FE" w14:textId="36207209" w:rsidR="004F5A40" w:rsidRPr="00490C18" w:rsidRDefault="00D41A05" w:rsidP="004F5A40">
      <w:pPr>
        <w:rPr>
          <w:rFonts w:ascii="Arial" w:hAnsi="Arial" w:cs="Arial"/>
          <w:sz w:val="22"/>
        </w:rPr>
      </w:pPr>
      <w:r w:rsidRPr="00490C18">
        <w:rPr>
          <w:rFonts w:ascii="Arial" w:hAnsi="Arial" w:cs="Arial"/>
          <w:sz w:val="22"/>
        </w:rPr>
        <w:t>The balance between consumers and other stakeholders have been performed by quality system adopted in the organisation. Understanding the needs and wants of other stakeholders such as employees and suppliers is an important aspect to be considered in an organisation. This has been done with the implementation of an effective quality system in the business. Communication of needs and wants of consumers and other stakeholders throughout the company is essential</w:t>
      </w:r>
      <w:r w:rsidR="00135207" w:rsidRPr="00490C18">
        <w:rPr>
          <w:rFonts w:ascii="Arial" w:hAnsi="Arial" w:cs="Arial"/>
          <w:sz w:val="22"/>
        </w:rPr>
        <w:t xml:space="preserve"> </w:t>
      </w:r>
      <w:sdt>
        <w:sdtPr>
          <w:rPr>
            <w:rFonts w:ascii="Arial" w:hAnsi="Arial" w:cs="Arial"/>
            <w:sz w:val="22"/>
          </w:rPr>
          <w:id w:val="-2143332938"/>
          <w:citation/>
        </w:sdtPr>
        <w:sdtContent>
          <w:r w:rsidR="008B23A4">
            <w:rPr>
              <w:rFonts w:ascii="Arial" w:hAnsi="Arial" w:cs="Arial"/>
              <w:sz w:val="22"/>
            </w:rPr>
            <w:fldChar w:fldCharType="begin"/>
          </w:r>
          <w:r w:rsidR="008B23A4">
            <w:rPr>
              <w:rFonts w:ascii="Arial" w:hAnsi="Arial" w:cs="Arial"/>
              <w:sz w:val="22"/>
              <w:lang w:val="en-GB"/>
            </w:rPr>
            <w:instrText xml:space="preserve"> CITATION Oak \l 2057 </w:instrText>
          </w:r>
          <w:r w:rsidR="008B23A4">
            <w:rPr>
              <w:rFonts w:ascii="Arial" w:hAnsi="Arial" w:cs="Arial"/>
              <w:sz w:val="22"/>
            </w:rPr>
            <w:fldChar w:fldCharType="separate"/>
          </w:r>
          <w:r w:rsidR="008B23A4" w:rsidRPr="008B23A4">
            <w:rPr>
              <w:rFonts w:ascii="Arial" w:hAnsi="Arial" w:cs="Arial"/>
              <w:noProof/>
              <w:sz w:val="22"/>
              <w:lang w:val="en-GB"/>
            </w:rPr>
            <w:t>(Oakland, n.d.)</w:t>
          </w:r>
          <w:r w:rsidR="008B23A4">
            <w:rPr>
              <w:rFonts w:ascii="Arial" w:hAnsi="Arial" w:cs="Arial"/>
              <w:sz w:val="22"/>
            </w:rPr>
            <w:fldChar w:fldCharType="end"/>
          </w:r>
        </w:sdtContent>
      </w:sdt>
      <w:r w:rsidR="008B23A4">
        <w:rPr>
          <w:rFonts w:ascii="Arial" w:hAnsi="Arial" w:cs="Arial"/>
          <w:sz w:val="22"/>
        </w:rPr>
        <w:t>.</w:t>
      </w:r>
      <w:r w:rsidRPr="00490C18">
        <w:rPr>
          <w:rFonts w:ascii="Arial" w:hAnsi="Arial" w:cs="Arial"/>
          <w:sz w:val="22"/>
        </w:rPr>
        <w:t xml:space="preserve"> With the help of an effective quality system, the needs and wants of different groups of stakeholders associated with an organisation </w:t>
      </w:r>
      <w:r w:rsidR="00B3024F" w:rsidRPr="00490C18">
        <w:rPr>
          <w:rFonts w:ascii="Arial" w:hAnsi="Arial" w:cs="Arial"/>
          <w:sz w:val="22"/>
        </w:rPr>
        <w:t>have</w:t>
      </w:r>
      <w:r w:rsidRPr="00490C18">
        <w:rPr>
          <w:rFonts w:ascii="Arial" w:hAnsi="Arial" w:cs="Arial"/>
          <w:sz w:val="22"/>
        </w:rPr>
        <w:t xml:space="preserve"> been communicated throughout the company. This creates a positive influence on the satisfaction level existing among the consumers. On this basis, it has been considered that quality system is important for the customer satisfaction.</w:t>
      </w:r>
    </w:p>
    <w:p w14:paraId="37DF8F2A" w14:textId="77777777" w:rsidR="004F5A40" w:rsidRPr="00490C18" w:rsidRDefault="004F5A40" w:rsidP="00135207">
      <w:pPr>
        <w:pStyle w:val="Heading2"/>
        <w:rPr>
          <w:rFonts w:ascii="Arial" w:hAnsi="Arial" w:cs="Arial"/>
          <w:sz w:val="22"/>
          <w:szCs w:val="22"/>
        </w:rPr>
      </w:pPr>
      <w:bookmarkStart w:id="7" w:name="_Toc41306552"/>
      <w:r w:rsidRPr="00490C18">
        <w:rPr>
          <w:rFonts w:ascii="Arial" w:hAnsi="Arial" w:cs="Arial"/>
          <w:sz w:val="22"/>
          <w:szCs w:val="22"/>
        </w:rPr>
        <w:t>Benefits of developing and maintaining good customer relationships</w:t>
      </w:r>
      <w:bookmarkEnd w:id="7"/>
    </w:p>
    <w:p w14:paraId="16841973" w14:textId="67F4FD27" w:rsidR="00D41A05" w:rsidRPr="00490C18" w:rsidRDefault="00D41A05" w:rsidP="004F5A40">
      <w:pPr>
        <w:rPr>
          <w:rFonts w:ascii="Arial" w:hAnsi="Arial" w:cs="Arial"/>
          <w:sz w:val="22"/>
        </w:rPr>
      </w:pPr>
      <w:r w:rsidRPr="00490C18">
        <w:rPr>
          <w:rFonts w:ascii="Arial" w:hAnsi="Arial" w:cs="Arial"/>
          <w:sz w:val="22"/>
        </w:rPr>
        <w:t>The development of an effective customer relationship is an important element for enhancing consumer experience. There are several advantages of developing an effective and strong customer relationship for an organisation. It helps in enhancing the consumer services offered by an organisation</w:t>
      </w:r>
      <w:sdt>
        <w:sdtPr>
          <w:rPr>
            <w:rFonts w:ascii="Arial" w:hAnsi="Arial" w:cs="Arial"/>
            <w:sz w:val="22"/>
          </w:rPr>
          <w:id w:val="-1776392391"/>
          <w:citation/>
        </w:sdtPr>
        <w:sdtContent>
          <w:r w:rsidR="00810C16">
            <w:rPr>
              <w:rFonts w:ascii="Arial" w:hAnsi="Arial" w:cs="Arial"/>
              <w:sz w:val="22"/>
            </w:rPr>
            <w:fldChar w:fldCharType="begin"/>
          </w:r>
          <w:r w:rsidR="00810C16">
            <w:rPr>
              <w:rFonts w:ascii="Arial" w:hAnsi="Arial" w:cs="Arial"/>
              <w:sz w:val="22"/>
              <w:lang w:val="en-GB"/>
            </w:rPr>
            <w:instrText xml:space="preserve"> CITATION Mal13 \l 2057 </w:instrText>
          </w:r>
          <w:r w:rsidR="00810C16">
            <w:rPr>
              <w:rFonts w:ascii="Arial" w:hAnsi="Arial" w:cs="Arial"/>
              <w:sz w:val="22"/>
            </w:rPr>
            <w:fldChar w:fldCharType="separate"/>
          </w:r>
          <w:r w:rsidR="00810C16">
            <w:rPr>
              <w:rFonts w:ascii="Arial" w:hAnsi="Arial" w:cs="Arial"/>
              <w:noProof/>
              <w:sz w:val="22"/>
              <w:lang w:val="en-GB"/>
            </w:rPr>
            <w:t xml:space="preserve"> </w:t>
          </w:r>
          <w:r w:rsidR="00810C16" w:rsidRPr="00810C16">
            <w:rPr>
              <w:rFonts w:ascii="Arial" w:hAnsi="Arial" w:cs="Arial"/>
              <w:noProof/>
              <w:sz w:val="22"/>
              <w:lang w:val="en-GB"/>
            </w:rPr>
            <w:t>(Malthouse, 2013)</w:t>
          </w:r>
          <w:r w:rsidR="00810C16">
            <w:rPr>
              <w:rFonts w:ascii="Arial" w:hAnsi="Arial" w:cs="Arial"/>
              <w:sz w:val="22"/>
            </w:rPr>
            <w:fldChar w:fldCharType="end"/>
          </w:r>
        </w:sdtContent>
      </w:sdt>
      <w:r w:rsidR="00810C16">
        <w:rPr>
          <w:rFonts w:ascii="Arial" w:hAnsi="Arial" w:cs="Arial"/>
          <w:sz w:val="22"/>
        </w:rPr>
        <w:t>.</w:t>
      </w:r>
      <w:r w:rsidRPr="00490C18">
        <w:rPr>
          <w:rFonts w:ascii="Arial" w:hAnsi="Arial" w:cs="Arial"/>
          <w:sz w:val="22"/>
        </w:rPr>
        <w:t xml:space="preserve"> This leads towards the betterment of the consumer experience and gain by using the product and services of the specified company. On this basis, the consumer base being maintained in an organisation has been improved up to a certain extent. The development of an effective relationship with customer facilitates </w:t>
      </w:r>
      <w:r w:rsidRPr="00490C18">
        <w:rPr>
          <w:rFonts w:ascii="Arial" w:hAnsi="Arial" w:cs="Arial"/>
          <w:sz w:val="22"/>
        </w:rPr>
        <w:lastRenderedPageBreak/>
        <w:t xml:space="preserve">discovery of new potential consumers existing in the targeted Marketplace. This helps the company in increasing the market share by operating in the specified business. This has been considered as one of the major </w:t>
      </w:r>
      <w:r w:rsidR="008B23A4" w:rsidRPr="00490C18">
        <w:rPr>
          <w:rFonts w:ascii="Arial" w:hAnsi="Arial" w:cs="Arial"/>
          <w:sz w:val="22"/>
        </w:rPr>
        <w:t>benefits</w:t>
      </w:r>
      <w:r w:rsidRPr="00490C18">
        <w:rPr>
          <w:rFonts w:ascii="Arial" w:hAnsi="Arial" w:cs="Arial"/>
          <w:sz w:val="22"/>
        </w:rPr>
        <w:t xml:space="preserve"> of effective consumer relationship. The process of sales as well as marketing being carried out by an organisation becomes simple for the employees</w:t>
      </w:r>
      <w:sdt>
        <w:sdtPr>
          <w:rPr>
            <w:rFonts w:ascii="Arial" w:hAnsi="Arial" w:cs="Arial"/>
            <w:sz w:val="22"/>
          </w:rPr>
          <w:id w:val="1564681597"/>
          <w:citation/>
        </w:sdtPr>
        <w:sdtContent>
          <w:r w:rsidR="008B23A4">
            <w:rPr>
              <w:rFonts w:ascii="Arial" w:hAnsi="Arial" w:cs="Arial"/>
              <w:sz w:val="22"/>
            </w:rPr>
            <w:fldChar w:fldCharType="begin"/>
          </w:r>
          <w:r w:rsidR="008B23A4">
            <w:rPr>
              <w:rFonts w:ascii="Arial" w:hAnsi="Arial" w:cs="Arial"/>
              <w:sz w:val="22"/>
              <w:lang w:val="en-GB"/>
            </w:rPr>
            <w:instrText xml:space="preserve"> CITATION Che15 \l 2057 </w:instrText>
          </w:r>
          <w:r w:rsidR="008B23A4">
            <w:rPr>
              <w:rFonts w:ascii="Arial" w:hAnsi="Arial" w:cs="Arial"/>
              <w:sz w:val="22"/>
            </w:rPr>
            <w:fldChar w:fldCharType="separate"/>
          </w:r>
          <w:r w:rsidR="008B23A4">
            <w:rPr>
              <w:rFonts w:ascii="Arial" w:hAnsi="Arial" w:cs="Arial"/>
              <w:noProof/>
              <w:sz w:val="22"/>
              <w:lang w:val="en-GB"/>
            </w:rPr>
            <w:t xml:space="preserve"> </w:t>
          </w:r>
          <w:r w:rsidR="008B23A4" w:rsidRPr="008B23A4">
            <w:rPr>
              <w:rFonts w:ascii="Arial" w:hAnsi="Arial" w:cs="Arial"/>
              <w:noProof/>
              <w:sz w:val="22"/>
              <w:lang w:val="en-GB"/>
            </w:rPr>
            <w:t>(Chen, 2015.)</w:t>
          </w:r>
          <w:r w:rsidR="008B23A4">
            <w:rPr>
              <w:rFonts w:ascii="Arial" w:hAnsi="Arial" w:cs="Arial"/>
              <w:sz w:val="22"/>
            </w:rPr>
            <w:fldChar w:fldCharType="end"/>
          </w:r>
        </w:sdtContent>
      </w:sdt>
      <w:r w:rsidR="008B23A4">
        <w:rPr>
          <w:rFonts w:ascii="Arial" w:hAnsi="Arial" w:cs="Arial"/>
          <w:sz w:val="22"/>
        </w:rPr>
        <w:t xml:space="preserve">. </w:t>
      </w:r>
      <w:r w:rsidRPr="00490C18">
        <w:rPr>
          <w:rFonts w:ascii="Arial" w:hAnsi="Arial" w:cs="Arial"/>
          <w:sz w:val="22"/>
        </w:rPr>
        <w:t>This increases the efficiency associated with the employees working in the sales and marketing department of the company.</w:t>
      </w:r>
    </w:p>
    <w:p w14:paraId="64D1066D" w14:textId="344A5A38" w:rsidR="00D41A05" w:rsidRPr="00490C18" w:rsidRDefault="00D41A05" w:rsidP="004F5A40">
      <w:pPr>
        <w:rPr>
          <w:rFonts w:ascii="Arial" w:hAnsi="Arial" w:cs="Arial"/>
          <w:sz w:val="22"/>
        </w:rPr>
      </w:pPr>
      <w:r w:rsidRPr="00490C18">
        <w:rPr>
          <w:rFonts w:ascii="Arial" w:hAnsi="Arial" w:cs="Arial"/>
          <w:sz w:val="22"/>
        </w:rPr>
        <w:t xml:space="preserve">The stream for revenue generation existing in the company is increased to a certain extent. With the development of effective customer relationship, new consumers are attracted towards the products and services of the company. On this basis, </w:t>
      </w:r>
      <w:r w:rsidR="00B3024F" w:rsidRPr="00490C18">
        <w:rPr>
          <w:rFonts w:ascii="Arial" w:hAnsi="Arial" w:cs="Arial"/>
          <w:sz w:val="22"/>
        </w:rPr>
        <w:t>new routes for the revenue generation are</w:t>
      </w:r>
      <w:r w:rsidRPr="00490C18">
        <w:rPr>
          <w:rFonts w:ascii="Arial" w:hAnsi="Arial" w:cs="Arial"/>
          <w:sz w:val="22"/>
        </w:rPr>
        <w:t xml:space="preserve"> generated in the company. </w:t>
      </w:r>
      <w:r w:rsidR="00B3024F" w:rsidRPr="00490C18">
        <w:rPr>
          <w:rFonts w:ascii="Arial" w:hAnsi="Arial" w:cs="Arial"/>
          <w:sz w:val="22"/>
        </w:rPr>
        <w:t>This creates</w:t>
      </w:r>
      <w:r w:rsidRPr="00490C18">
        <w:rPr>
          <w:rFonts w:ascii="Arial" w:hAnsi="Arial" w:cs="Arial"/>
          <w:sz w:val="22"/>
        </w:rPr>
        <w:t xml:space="preserve"> a positive influence on the profit margin maintained in the company. The amount of profitability retained in the business is increased up to a certain extent</w:t>
      </w:r>
      <w:sdt>
        <w:sdtPr>
          <w:rPr>
            <w:rFonts w:ascii="Arial" w:hAnsi="Arial" w:cs="Arial"/>
            <w:sz w:val="22"/>
          </w:rPr>
          <w:id w:val="1439641203"/>
          <w:citation/>
        </w:sdtPr>
        <w:sdtContent>
          <w:r w:rsidR="008B23A4">
            <w:rPr>
              <w:rFonts w:ascii="Arial" w:hAnsi="Arial" w:cs="Arial"/>
              <w:sz w:val="22"/>
            </w:rPr>
            <w:fldChar w:fldCharType="begin"/>
          </w:r>
          <w:r w:rsidR="008B23A4">
            <w:rPr>
              <w:rFonts w:ascii="Arial" w:hAnsi="Arial" w:cs="Arial"/>
              <w:sz w:val="22"/>
              <w:lang w:val="en-GB"/>
            </w:rPr>
            <w:instrText xml:space="preserve"> CITATION Viv12 \l 2057 </w:instrText>
          </w:r>
          <w:r w:rsidR="008B23A4">
            <w:rPr>
              <w:rFonts w:ascii="Arial" w:hAnsi="Arial" w:cs="Arial"/>
              <w:sz w:val="22"/>
            </w:rPr>
            <w:fldChar w:fldCharType="separate"/>
          </w:r>
          <w:r w:rsidR="008B23A4">
            <w:rPr>
              <w:rFonts w:ascii="Arial" w:hAnsi="Arial" w:cs="Arial"/>
              <w:noProof/>
              <w:sz w:val="22"/>
              <w:lang w:val="en-GB"/>
            </w:rPr>
            <w:t xml:space="preserve"> </w:t>
          </w:r>
          <w:r w:rsidR="008B23A4" w:rsidRPr="008B23A4">
            <w:rPr>
              <w:rFonts w:ascii="Arial" w:hAnsi="Arial" w:cs="Arial"/>
              <w:noProof/>
              <w:sz w:val="22"/>
              <w:lang w:val="en-GB"/>
            </w:rPr>
            <w:t>(Vivek, 2012)</w:t>
          </w:r>
          <w:r w:rsidR="008B23A4">
            <w:rPr>
              <w:rFonts w:ascii="Arial" w:hAnsi="Arial" w:cs="Arial"/>
              <w:sz w:val="22"/>
            </w:rPr>
            <w:fldChar w:fldCharType="end"/>
          </w:r>
        </w:sdtContent>
      </w:sdt>
      <w:r w:rsidR="008B23A4">
        <w:rPr>
          <w:rFonts w:ascii="Arial" w:hAnsi="Arial" w:cs="Arial"/>
          <w:sz w:val="22"/>
        </w:rPr>
        <w:t>.</w:t>
      </w:r>
      <w:r w:rsidRPr="00490C18">
        <w:rPr>
          <w:rFonts w:ascii="Arial" w:hAnsi="Arial" w:cs="Arial"/>
          <w:sz w:val="22"/>
        </w:rPr>
        <w:t xml:space="preserve"> One of the </w:t>
      </w:r>
      <w:r w:rsidR="00B3024F" w:rsidRPr="00490C18">
        <w:rPr>
          <w:rFonts w:ascii="Arial" w:hAnsi="Arial" w:cs="Arial"/>
          <w:sz w:val="22"/>
        </w:rPr>
        <w:t>benefits</w:t>
      </w:r>
      <w:r w:rsidRPr="00490C18">
        <w:rPr>
          <w:rFonts w:ascii="Arial" w:hAnsi="Arial" w:cs="Arial"/>
          <w:sz w:val="22"/>
        </w:rPr>
        <w:t xml:space="preserve"> of effective customer relationship is obtained by the sales team of the company. The employees working in the sales department of an organisation has been able to close the deal with consumers in a faster pace.</w:t>
      </w:r>
    </w:p>
    <w:p w14:paraId="41F05F89" w14:textId="77777777" w:rsidR="004F5A40" w:rsidRPr="00490C18" w:rsidRDefault="004F5A40" w:rsidP="00135207">
      <w:pPr>
        <w:pStyle w:val="Heading2"/>
        <w:rPr>
          <w:rFonts w:ascii="Arial" w:hAnsi="Arial" w:cs="Arial"/>
          <w:sz w:val="22"/>
          <w:szCs w:val="22"/>
        </w:rPr>
      </w:pPr>
      <w:bookmarkStart w:id="8" w:name="_Toc41306553"/>
      <w:r w:rsidRPr="00490C18">
        <w:rPr>
          <w:rFonts w:ascii="Arial" w:hAnsi="Arial" w:cs="Arial"/>
          <w:sz w:val="22"/>
          <w:szCs w:val="22"/>
        </w:rPr>
        <w:t>Challenges of developing and maintaining good customer relationships</w:t>
      </w:r>
      <w:bookmarkEnd w:id="8"/>
    </w:p>
    <w:p w14:paraId="3D8DDFBD" w14:textId="33046DC0" w:rsidR="00D41A05" w:rsidRPr="00490C18" w:rsidRDefault="00135207" w:rsidP="004F5A40">
      <w:pPr>
        <w:rPr>
          <w:rFonts w:ascii="Arial" w:hAnsi="Arial" w:cs="Arial"/>
          <w:sz w:val="22"/>
        </w:rPr>
      </w:pPr>
      <w:r w:rsidRPr="00490C18">
        <w:rPr>
          <w:rFonts w:ascii="Arial" w:hAnsi="Arial" w:cs="Arial"/>
          <w:sz w:val="22"/>
        </w:rPr>
        <w:t xml:space="preserve">One of the challenges faced by an organisation for maintaining consumer relationship is maintaining real time contact with the consumers. For the maintenance of an effective customer relationship, real time communication with the consumers is essential. However, this becomes a challenge at certain point for an organisation. </w:t>
      </w:r>
      <w:r w:rsidR="00B3024F" w:rsidRPr="00490C18">
        <w:rPr>
          <w:rFonts w:ascii="Arial" w:hAnsi="Arial" w:cs="Arial"/>
          <w:sz w:val="22"/>
        </w:rPr>
        <w:t>An organisation offering high Quality Services and products to the consumers imposes</w:t>
      </w:r>
      <w:r w:rsidRPr="00490C18">
        <w:rPr>
          <w:rFonts w:ascii="Arial" w:hAnsi="Arial" w:cs="Arial"/>
          <w:sz w:val="22"/>
        </w:rPr>
        <w:t xml:space="preserve"> high value for such products and services. Therefore, convincing the consumers for switching over from low value commodities to high value commodities has been considered as a major challenge for an </w:t>
      </w:r>
      <w:r w:rsidR="00810C16" w:rsidRPr="00490C18">
        <w:rPr>
          <w:rFonts w:ascii="Arial" w:hAnsi="Arial" w:cs="Arial"/>
          <w:sz w:val="22"/>
        </w:rPr>
        <w:t>organisation.</w:t>
      </w:r>
      <w:r w:rsidRPr="00490C18">
        <w:rPr>
          <w:rFonts w:ascii="Arial" w:hAnsi="Arial" w:cs="Arial"/>
          <w:sz w:val="22"/>
        </w:rPr>
        <w:t xml:space="preserve"> For this purpose, an organisation has been required to offer incentive and discounts to the consumers. However, this might create negative influence on the profit margin being maintained in the company.</w:t>
      </w:r>
    </w:p>
    <w:p w14:paraId="06CD2EC1" w14:textId="77777777" w:rsidR="007756CE" w:rsidRPr="00490C18" w:rsidRDefault="004D1058" w:rsidP="008D04A2">
      <w:pPr>
        <w:pStyle w:val="Heading1"/>
        <w:rPr>
          <w:rFonts w:ascii="Arial" w:hAnsi="Arial" w:cs="Arial"/>
          <w:sz w:val="22"/>
          <w:szCs w:val="22"/>
        </w:rPr>
      </w:pPr>
      <w:bookmarkStart w:id="9" w:name="_Toc41306554"/>
      <w:r w:rsidRPr="00490C18">
        <w:rPr>
          <w:rFonts w:ascii="Arial" w:hAnsi="Arial" w:cs="Arial"/>
          <w:sz w:val="22"/>
          <w:szCs w:val="22"/>
        </w:rPr>
        <w:t>Customer experience mapping</w:t>
      </w:r>
      <w:bookmarkEnd w:id="9"/>
    </w:p>
    <w:p w14:paraId="08875478" w14:textId="336415C6" w:rsidR="008D51A3" w:rsidRPr="00490C18" w:rsidRDefault="009F75C9" w:rsidP="008D51A3">
      <w:pPr>
        <w:rPr>
          <w:rFonts w:ascii="Arial" w:hAnsi="Arial" w:cs="Arial"/>
          <w:sz w:val="22"/>
        </w:rPr>
      </w:pPr>
      <w:r w:rsidRPr="00490C18">
        <w:rPr>
          <w:rFonts w:ascii="Arial" w:hAnsi="Arial" w:cs="Arial"/>
          <w:sz w:val="22"/>
        </w:rPr>
        <w:t xml:space="preserve">One of the important </w:t>
      </w:r>
      <w:r w:rsidR="00DA46D9" w:rsidRPr="00490C18">
        <w:rPr>
          <w:rFonts w:ascii="Arial" w:hAnsi="Arial" w:cs="Arial"/>
          <w:sz w:val="22"/>
        </w:rPr>
        <w:t>tools</w:t>
      </w:r>
      <w:r w:rsidRPr="00490C18">
        <w:rPr>
          <w:rFonts w:ascii="Arial" w:hAnsi="Arial" w:cs="Arial"/>
          <w:sz w:val="22"/>
        </w:rPr>
        <w:t xml:space="preserve"> </w:t>
      </w:r>
      <w:r w:rsidR="00AD4E5C" w:rsidRPr="00490C18">
        <w:rPr>
          <w:rFonts w:ascii="Arial" w:hAnsi="Arial" w:cs="Arial"/>
          <w:sz w:val="22"/>
        </w:rPr>
        <w:t>that</w:t>
      </w:r>
      <w:r w:rsidR="00D1761B" w:rsidRPr="00490C18">
        <w:rPr>
          <w:rFonts w:ascii="Arial" w:hAnsi="Arial" w:cs="Arial"/>
          <w:sz w:val="22"/>
        </w:rPr>
        <w:t xml:space="preserve"> </w:t>
      </w:r>
      <w:r w:rsidR="00DA46D9" w:rsidRPr="00490C18">
        <w:rPr>
          <w:rFonts w:ascii="Arial" w:hAnsi="Arial" w:cs="Arial"/>
          <w:sz w:val="22"/>
        </w:rPr>
        <w:t>help</w:t>
      </w:r>
      <w:r w:rsidR="00024786" w:rsidRPr="00490C18">
        <w:rPr>
          <w:rFonts w:ascii="Arial" w:hAnsi="Arial" w:cs="Arial"/>
          <w:sz w:val="22"/>
        </w:rPr>
        <w:t xml:space="preserve"> in the </w:t>
      </w:r>
      <w:r w:rsidR="00783976" w:rsidRPr="00490C18">
        <w:rPr>
          <w:rFonts w:ascii="Arial" w:hAnsi="Arial" w:cs="Arial"/>
          <w:sz w:val="22"/>
        </w:rPr>
        <w:t>CX process is the</w:t>
      </w:r>
      <w:r w:rsidR="00F7751C" w:rsidRPr="00490C18">
        <w:rPr>
          <w:rFonts w:ascii="Arial" w:hAnsi="Arial" w:cs="Arial"/>
          <w:sz w:val="22"/>
        </w:rPr>
        <w:t xml:space="preserve"> </w:t>
      </w:r>
      <w:r w:rsidR="005F48B5" w:rsidRPr="00490C18">
        <w:rPr>
          <w:rFonts w:ascii="Arial" w:hAnsi="Arial" w:cs="Arial"/>
          <w:sz w:val="22"/>
        </w:rPr>
        <w:t>customer experience</w:t>
      </w:r>
      <w:r w:rsidR="00F85EA5" w:rsidRPr="00490C18">
        <w:rPr>
          <w:rFonts w:ascii="Arial" w:hAnsi="Arial" w:cs="Arial"/>
          <w:sz w:val="22"/>
        </w:rPr>
        <w:t xml:space="preserve">. </w:t>
      </w:r>
      <w:r w:rsidR="0041421A" w:rsidRPr="00490C18">
        <w:rPr>
          <w:rFonts w:ascii="Arial" w:hAnsi="Arial" w:cs="Arial"/>
          <w:sz w:val="22"/>
        </w:rPr>
        <w:t>Here the customer touch</w:t>
      </w:r>
      <w:r w:rsidR="00404120" w:rsidRPr="00490C18">
        <w:rPr>
          <w:rFonts w:ascii="Arial" w:hAnsi="Arial" w:cs="Arial"/>
          <w:sz w:val="22"/>
        </w:rPr>
        <w:t xml:space="preserve"> </w:t>
      </w:r>
      <w:r w:rsidR="00DA46D9" w:rsidRPr="00490C18">
        <w:rPr>
          <w:rFonts w:ascii="Arial" w:hAnsi="Arial" w:cs="Arial"/>
          <w:sz w:val="22"/>
        </w:rPr>
        <w:t>points are</w:t>
      </w:r>
      <w:r w:rsidR="00195FC1" w:rsidRPr="00490C18">
        <w:rPr>
          <w:rFonts w:ascii="Arial" w:hAnsi="Arial" w:cs="Arial"/>
          <w:sz w:val="22"/>
        </w:rPr>
        <w:t xml:space="preserve"> first</w:t>
      </w:r>
      <w:r w:rsidR="00B80FDD" w:rsidRPr="00490C18">
        <w:rPr>
          <w:rFonts w:ascii="Arial" w:hAnsi="Arial" w:cs="Arial"/>
          <w:sz w:val="22"/>
        </w:rPr>
        <w:t xml:space="preserve"> </w:t>
      </w:r>
      <w:r w:rsidR="00DA46D9" w:rsidRPr="00490C18">
        <w:rPr>
          <w:rFonts w:ascii="Arial" w:hAnsi="Arial" w:cs="Arial"/>
          <w:sz w:val="22"/>
        </w:rPr>
        <w:t>understood</w:t>
      </w:r>
      <w:r w:rsidR="00A173D2" w:rsidRPr="00490C18">
        <w:rPr>
          <w:rFonts w:ascii="Arial" w:hAnsi="Arial" w:cs="Arial"/>
          <w:sz w:val="22"/>
        </w:rPr>
        <w:t xml:space="preserve"> considering a</w:t>
      </w:r>
      <w:r w:rsidR="00B21042" w:rsidRPr="00490C18">
        <w:rPr>
          <w:rFonts w:ascii="Arial" w:hAnsi="Arial" w:cs="Arial"/>
          <w:sz w:val="22"/>
        </w:rPr>
        <w:t xml:space="preserve"> business</w:t>
      </w:r>
      <w:r w:rsidR="00E766D7" w:rsidRPr="00490C18">
        <w:rPr>
          <w:rFonts w:ascii="Arial" w:hAnsi="Arial" w:cs="Arial"/>
          <w:sz w:val="22"/>
        </w:rPr>
        <w:t xml:space="preserve"> context</w:t>
      </w:r>
      <w:r w:rsidR="00345862" w:rsidRPr="00490C18">
        <w:rPr>
          <w:rFonts w:ascii="Arial" w:hAnsi="Arial" w:cs="Arial"/>
          <w:sz w:val="22"/>
        </w:rPr>
        <w:t xml:space="preserve">. </w:t>
      </w:r>
      <w:r w:rsidR="008B45FD" w:rsidRPr="00490C18">
        <w:rPr>
          <w:rFonts w:ascii="Arial" w:hAnsi="Arial" w:cs="Arial"/>
          <w:sz w:val="22"/>
        </w:rPr>
        <w:t>T</w:t>
      </w:r>
      <w:r w:rsidR="00345862" w:rsidRPr="00490C18">
        <w:rPr>
          <w:rFonts w:ascii="Arial" w:hAnsi="Arial" w:cs="Arial"/>
          <w:sz w:val="22"/>
        </w:rPr>
        <w:t>hen</w:t>
      </w:r>
      <w:r w:rsidR="008B45FD" w:rsidRPr="00490C18">
        <w:rPr>
          <w:rFonts w:ascii="Arial" w:hAnsi="Arial" w:cs="Arial"/>
          <w:sz w:val="22"/>
        </w:rPr>
        <w:t xml:space="preserve"> the</w:t>
      </w:r>
      <w:r w:rsidR="00744600" w:rsidRPr="00490C18">
        <w:rPr>
          <w:rFonts w:ascii="Arial" w:hAnsi="Arial" w:cs="Arial"/>
          <w:sz w:val="22"/>
        </w:rPr>
        <w:t xml:space="preserve"> </w:t>
      </w:r>
      <w:r w:rsidR="00DA46D9" w:rsidRPr="00490C18">
        <w:rPr>
          <w:rFonts w:ascii="Arial" w:hAnsi="Arial" w:cs="Arial"/>
          <w:sz w:val="22"/>
        </w:rPr>
        <w:t>interactions at each touch point are</w:t>
      </w:r>
      <w:r w:rsidR="00DB7DC3" w:rsidRPr="00490C18">
        <w:rPr>
          <w:rFonts w:ascii="Arial" w:hAnsi="Arial" w:cs="Arial"/>
          <w:sz w:val="22"/>
        </w:rPr>
        <w:t xml:space="preserve"> </w:t>
      </w:r>
      <w:r w:rsidR="002925AE" w:rsidRPr="00490C18">
        <w:rPr>
          <w:rFonts w:ascii="Arial" w:hAnsi="Arial" w:cs="Arial"/>
          <w:sz w:val="22"/>
        </w:rPr>
        <w:t xml:space="preserve">assessed. </w:t>
      </w:r>
      <w:r w:rsidR="00F46485" w:rsidRPr="00490C18">
        <w:rPr>
          <w:rFonts w:ascii="Arial" w:hAnsi="Arial" w:cs="Arial"/>
          <w:sz w:val="22"/>
        </w:rPr>
        <w:t>T</w:t>
      </w:r>
      <w:r w:rsidR="002055A8" w:rsidRPr="00490C18">
        <w:rPr>
          <w:rFonts w:ascii="Arial" w:hAnsi="Arial" w:cs="Arial"/>
          <w:sz w:val="22"/>
        </w:rPr>
        <w:t>his</w:t>
      </w:r>
      <w:r w:rsidR="00F46485" w:rsidRPr="00490C18">
        <w:rPr>
          <w:rFonts w:ascii="Arial" w:hAnsi="Arial" w:cs="Arial"/>
          <w:sz w:val="22"/>
        </w:rPr>
        <w:t xml:space="preserve"> is the counter </w:t>
      </w:r>
      <w:r w:rsidR="002A1819" w:rsidRPr="00490C18">
        <w:rPr>
          <w:rFonts w:ascii="Arial" w:hAnsi="Arial" w:cs="Arial"/>
          <w:sz w:val="22"/>
        </w:rPr>
        <w:t>journey</w:t>
      </w:r>
      <w:r w:rsidR="00A75A52" w:rsidRPr="00490C18">
        <w:rPr>
          <w:rFonts w:ascii="Arial" w:hAnsi="Arial" w:cs="Arial"/>
          <w:sz w:val="22"/>
        </w:rPr>
        <w:t xml:space="preserve"> map</w:t>
      </w:r>
      <w:r w:rsidR="006C31B7" w:rsidRPr="00490C18">
        <w:rPr>
          <w:rFonts w:ascii="Arial" w:hAnsi="Arial" w:cs="Arial"/>
          <w:sz w:val="22"/>
        </w:rPr>
        <w:t xml:space="preserve"> and</w:t>
      </w:r>
      <w:r w:rsidR="00491265" w:rsidRPr="00490C18">
        <w:rPr>
          <w:rFonts w:ascii="Arial" w:hAnsi="Arial" w:cs="Arial"/>
          <w:sz w:val="22"/>
        </w:rPr>
        <w:t xml:space="preserve"> </w:t>
      </w:r>
      <w:r w:rsidR="002A1819" w:rsidRPr="00490C18">
        <w:rPr>
          <w:rFonts w:ascii="Arial" w:hAnsi="Arial" w:cs="Arial"/>
          <w:sz w:val="22"/>
        </w:rPr>
        <w:t>based</w:t>
      </w:r>
      <w:r w:rsidR="00491265" w:rsidRPr="00490C18">
        <w:rPr>
          <w:rFonts w:ascii="Arial" w:hAnsi="Arial" w:cs="Arial"/>
          <w:sz w:val="22"/>
        </w:rPr>
        <w:t xml:space="preserve"> on this the CX mapping is done</w:t>
      </w:r>
      <w:r w:rsidR="00E93445" w:rsidRPr="00490C18">
        <w:rPr>
          <w:rFonts w:ascii="Arial" w:hAnsi="Arial" w:cs="Arial"/>
          <w:sz w:val="22"/>
        </w:rPr>
        <w:t xml:space="preserve">. </w:t>
      </w:r>
      <w:r w:rsidR="00C539F6" w:rsidRPr="00490C18">
        <w:rPr>
          <w:rFonts w:ascii="Arial" w:hAnsi="Arial" w:cs="Arial"/>
          <w:sz w:val="22"/>
        </w:rPr>
        <w:t xml:space="preserve">The </w:t>
      </w:r>
      <w:r w:rsidR="00751344" w:rsidRPr="00490C18">
        <w:rPr>
          <w:rFonts w:ascii="Arial" w:hAnsi="Arial" w:cs="Arial"/>
          <w:sz w:val="22"/>
        </w:rPr>
        <w:t>customer-</w:t>
      </w:r>
      <w:r w:rsidR="00C539F6" w:rsidRPr="00490C18">
        <w:rPr>
          <w:rFonts w:ascii="Arial" w:hAnsi="Arial" w:cs="Arial"/>
          <w:sz w:val="22"/>
        </w:rPr>
        <w:t>brand</w:t>
      </w:r>
      <w:r w:rsidR="00F65AB0" w:rsidRPr="00490C18">
        <w:rPr>
          <w:rFonts w:ascii="Arial" w:hAnsi="Arial" w:cs="Arial"/>
          <w:sz w:val="22"/>
        </w:rPr>
        <w:t xml:space="preserve"> interaction</w:t>
      </w:r>
      <w:r w:rsidR="007011FD" w:rsidRPr="00490C18">
        <w:rPr>
          <w:rFonts w:ascii="Arial" w:hAnsi="Arial" w:cs="Arial"/>
          <w:sz w:val="22"/>
        </w:rPr>
        <w:t xml:space="preserve"> and the customer </w:t>
      </w:r>
      <w:r w:rsidR="007B2E81" w:rsidRPr="00490C18">
        <w:rPr>
          <w:rFonts w:ascii="Arial" w:hAnsi="Arial" w:cs="Arial"/>
          <w:sz w:val="22"/>
        </w:rPr>
        <w:t>behaviour</w:t>
      </w:r>
      <w:r w:rsidR="0088794A" w:rsidRPr="00490C18">
        <w:rPr>
          <w:rFonts w:ascii="Arial" w:hAnsi="Arial" w:cs="Arial"/>
          <w:sz w:val="22"/>
        </w:rPr>
        <w:t xml:space="preserve"> with regards</w:t>
      </w:r>
      <w:r w:rsidR="00715F23" w:rsidRPr="00490C18">
        <w:rPr>
          <w:rFonts w:ascii="Arial" w:hAnsi="Arial" w:cs="Arial"/>
          <w:sz w:val="22"/>
        </w:rPr>
        <w:t xml:space="preserve"> to each</w:t>
      </w:r>
      <w:r w:rsidR="00EF418F" w:rsidRPr="00490C18">
        <w:rPr>
          <w:rFonts w:ascii="Arial" w:hAnsi="Arial" w:cs="Arial"/>
          <w:sz w:val="22"/>
        </w:rPr>
        <w:t xml:space="preserve"> touch</w:t>
      </w:r>
      <w:r w:rsidR="00894DCA" w:rsidRPr="00490C18">
        <w:rPr>
          <w:rFonts w:ascii="Arial" w:hAnsi="Arial" w:cs="Arial"/>
          <w:sz w:val="22"/>
        </w:rPr>
        <w:t xml:space="preserve"> point</w:t>
      </w:r>
      <w:r w:rsidR="00536A41" w:rsidRPr="00490C18">
        <w:rPr>
          <w:rFonts w:ascii="Arial" w:hAnsi="Arial" w:cs="Arial"/>
          <w:sz w:val="22"/>
        </w:rPr>
        <w:t xml:space="preserve"> activities</w:t>
      </w:r>
      <w:r w:rsidR="0050209F" w:rsidRPr="00490C18">
        <w:rPr>
          <w:rFonts w:ascii="Arial" w:hAnsi="Arial" w:cs="Arial"/>
          <w:sz w:val="22"/>
        </w:rPr>
        <w:t xml:space="preserve"> </w:t>
      </w:r>
      <w:r w:rsidR="00511F68" w:rsidRPr="00490C18">
        <w:rPr>
          <w:rFonts w:ascii="Arial" w:hAnsi="Arial" w:cs="Arial"/>
          <w:sz w:val="22"/>
        </w:rPr>
        <w:t>are</w:t>
      </w:r>
      <w:r w:rsidR="0050209F" w:rsidRPr="00490C18">
        <w:rPr>
          <w:rFonts w:ascii="Arial" w:hAnsi="Arial" w:cs="Arial"/>
          <w:sz w:val="22"/>
        </w:rPr>
        <w:t xml:space="preserve"> measured to</w:t>
      </w:r>
      <w:r w:rsidR="00EC735C" w:rsidRPr="00490C18">
        <w:rPr>
          <w:rFonts w:ascii="Arial" w:hAnsi="Arial" w:cs="Arial"/>
          <w:sz w:val="22"/>
        </w:rPr>
        <w:t xml:space="preserve"> develop this</w:t>
      </w:r>
      <w:r w:rsidR="009B0B1D" w:rsidRPr="00490C18">
        <w:rPr>
          <w:rFonts w:ascii="Arial" w:hAnsi="Arial" w:cs="Arial"/>
          <w:sz w:val="22"/>
        </w:rPr>
        <w:t xml:space="preserve"> map</w:t>
      </w:r>
      <w:sdt>
        <w:sdtPr>
          <w:rPr>
            <w:rFonts w:ascii="Arial" w:hAnsi="Arial" w:cs="Arial"/>
            <w:sz w:val="22"/>
          </w:rPr>
          <w:id w:val="-1516998477"/>
          <w:citation/>
        </w:sdtPr>
        <w:sdtContent>
          <w:r w:rsidR="00DB072D">
            <w:rPr>
              <w:rFonts w:ascii="Arial" w:hAnsi="Arial" w:cs="Arial"/>
              <w:sz w:val="22"/>
            </w:rPr>
            <w:fldChar w:fldCharType="begin"/>
          </w:r>
          <w:r w:rsidR="00DB072D">
            <w:rPr>
              <w:rFonts w:ascii="Arial" w:hAnsi="Arial" w:cs="Arial"/>
              <w:sz w:val="22"/>
              <w:lang w:val="en-GB"/>
            </w:rPr>
            <w:instrText xml:space="preserve"> CITATION deF14 \l 2057 </w:instrText>
          </w:r>
          <w:r w:rsidR="00DB072D">
            <w:rPr>
              <w:rFonts w:ascii="Arial" w:hAnsi="Arial" w:cs="Arial"/>
              <w:sz w:val="22"/>
            </w:rPr>
            <w:fldChar w:fldCharType="separate"/>
          </w:r>
          <w:r w:rsidR="00DB072D">
            <w:rPr>
              <w:rFonts w:ascii="Arial" w:hAnsi="Arial" w:cs="Arial"/>
              <w:noProof/>
              <w:sz w:val="22"/>
              <w:lang w:val="en-GB"/>
            </w:rPr>
            <w:t xml:space="preserve"> </w:t>
          </w:r>
          <w:r w:rsidR="00DB072D" w:rsidRPr="00DB072D">
            <w:rPr>
              <w:rFonts w:ascii="Arial" w:hAnsi="Arial" w:cs="Arial"/>
              <w:noProof/>
              <w:sz w:val="22"/>
              <w:lang w:val="en-GB"/>
            </w:rPr>
            <w:t>(de Farias, 2014)</w:t>
          </w:r>
          <w:r w:rsidR="00DB072D">
            <w:rPr>
              <w:rFonts w:ascii="Arial" w:hAnsi="Arial" w:cs="Arial"/>
              <w:sz w:val="22"/>
            </w:rPr>
            <w:fldChar w:fldCharType="end"/>
          </w:r>
        </w:sdtContent>
      </w:sdt>
      <w:r w:rsidR="00DB072D">
        <w:rPr>
          <w:rFonts w:ascii="Arial" w:hAnsi="Arial" w:cs="Arial"/>
          <w:sz w:val="22"/>
        </w:rPr>
        <w:t>.</w:t>
      </w:r>
      <w:r w:rsidR="00F57B05" w:rsidRPr="00490C18">
        <w:rPr>
          <w:rFonts w:ascii="Arial" w:hAnsi="Arial" w:cs="Arial"/>
          <w:sz w:val="22"/>
        </w:rPr>
        <w:t xml:space="preserve"> </w:t>
      </w:r>
      <w:r w:rsidR="00251717" w:rsidRPr="00490C18">
        <w:rPr>
          <w:rFonts w:ascii="Arial" w:hAnsi="Arial" w:cs="Arial"/>
          <w:sz w:val="22"/>
        </w:rPr>
        <w:t>The customer</w:t>
      </w:r>
      <w:r w:rsidR="00781DF6" w:rsidRPr="00490C18">
        <w:rPr>
          <w:rFonts w:ascii="Arial" w:hAnsi="Arial" w:cs="Arial"/>
          <w:sz w:val="22"/>
        </w:rPr>
        <w:t xml:space="preserve"> experience </w:t>
      </w:r>
      <w:r w:rsidR="00F71FFB" w:rsidRPr="00490C18">
        <w:rPr>
          <w:rFonts w:ascii="Arial" w:hAnsi="Arial" w:cs="Arial"/>
          <w:sz w:val="22"/>
        </w:rPr>
        <w:t xml:space="preserve">is one of </w:t>
      </w:r>
      <w:r w:rsidR="002A1819" w:rsidRPr="00490C18">
        <w:rPr>
          <w:rFonts w:ascii="Arial" w:hAnsi="Arial" w:cs="Arial"/>
          <w:sz w:val="22"/>
        </w:rPr>
        <w:t>the</w:t>
      </w:r>
      <w:r w:rsidR="00F71FFB" w:rsidRPr="00490C18">
        <w:rPr>
          <w:rFonts w:ascii="Arial" w:hAnsi="Arial" w:cs="Arial"/>
          <w:sz w:val="22"/>
        </w:rPr>
        <w:t xml:space="preserve"> important </w:t>
      </w:r>
      <w:r w:rsidR="002A1819" w:rsidRPr="00490C18">
        <w:rPr>
          <w:rFonts w:ascii="Arial" w:hAnsi="Arial" w:cs="Arial"/>
          <w:sz w:val="22"/>
        </w:rPr>
        <w:t>tools</w:t>
      </w:r>
      <w:r w:rsidR="00400641" w:rsidRPr="00490C18">
        <w:rPr>
          <w:rFonts w:ascii="Arial" w:hAnsi="Arial" w:cs="Arial"/>
          <w:sz w:val="22"/>
        </w:rPr>
        <w:t xml:space="preserve"> </w:t>
      </w:r>
      <w:r w:rsidR="00813CD9" w:rsidRPr="00490C18">
        <w:rPr>
          <w:rFonts w:ascii="Arial" w:hAnsi="Arial" w:cs="Arial"/>
          <w:sz w:val="22"/>
        </w:rPr>
        <w:t xml:space="preserve">for </w:t>
      </w:r>
      <w:r w:rsidR="00622AF7" w:rsidRPr="00490C18">
        <w:rPr>
          <w:rFonts w:ascii="Arial" w:hAnsi="Arial" w:cs="Arial"/>
          <w:sz w:val="22"/>
        </w:rPr>
        <w:t>improving marketing activities</w:t>
      </w:r>
      <w:r w:rsidR="00F55C20" w:rsidRPr="00490C18">
        <w:rPr>
          <w:rFonts w:ascii="Arial" w:hAnsi="Arial" w:cs="Arial"/>
          <w:sz w:val="22"/>
        </w:rPr>
        <w:t xml:space="preserve"> currently.</w:t>
      </w:r>
      <w:r w:rsidR="00822F33" w:rsidRPr="00490C18">
        <w:rPr>
          <w:rFonts w:ascii="Arial" w:hAnsi="Arial" w:cs="Arial"/>
          <w:sz w:val="22"/>
        </w:rPr>
        <w:t xml:space="preserve"> </w:t>
      </w:r>
      <w:r w:rsidR="002E5804" w:rsidRPr="00490C18">
        <w:rPr>
          <w:rFonts w:ascii="Arial" w:hAnsi="Arial" w:cs="Arial"/>
          <w:sz w:val="22"/>
        </w:rPr>
        <w:t>In this</w:t>
      </w:r>
      <w:r w:rsidR="0032711D" w:rsidRPr="00490C18">
        <w:rPr>
          <w:rFonts w:ascii="Arial" w:hAnsi="Arial" w:cs="Arial"/>
          <w:sz w:val="22"/>
        </w:rPr>
        <w:t xml:space="preserve"> </w:t>
      </w:r>
      <w:r w:rsidR="002A1819" w:rsidRPr="00490C18">
        <w:rPr>
          <w:rFonts w:ascii="Arial" w:hAnsi="Arial" w:cs="Arial"/>
          <w:sz w:val="22"/>
        </w:rPr>
        <w:t>process</w:t>
      </w:r>
      <w:r w:rsidR="0032711D" w:rsidRPr="00490C18">
        <w:rPr>
          <w:rFonts w:ascii="Arial" w:hAnsi="Arial" w:cs="Arial"/>
          <w:sz w:val="22"/>
        </w:rPr>
        <w:t xml:space="preserve"> the</w:t>
      </w:r>
      <w:r w:rsidR="009177FF" w:rsidRPr="00490C18">
        <w:rPr>
          <w:rFonts w:ascii="Arial" w:hAnsi="Arial" w:cs="Arial"/>
          <w:sz w:val="22"/>
        </w:rPr>
        <w:t xml:space="preserve"> customer</w:t>
      </w:r>
      <w:r w:rsidR="002B6A5F" w:rsidRPr="00490C18">
        <w:rPr>
          <w:rFonts w:ascii="Arial" w:hAnsi="Arial" w:cs="Arial"/>
          <w:sz w:val="22"/>
        </w:rPr>
        <w:t xml:space="preserve"> </w:t>
      </w:r>
      <w:r w:rsidR="004C6DCC" w:rsidRPr="00490C18">
        <w:rPr>
          <w:rFonts w:ascii="Arial" w:hAnsi="Arial" w:cs="Arial"/>
          <w:sz w:val="22"/>
        </w:rPr>
        <w:t>interaction and</w:t>
      </w:r>
      <w:r w:rsidR="00644942" w:rsidRPr="00490C18">
        <w:rPr>
          <w:rFonts w:ascii="Arial" w:hAnsi="Arial" w:cs="Arial"/>
          <w:sz w:val="22"/>
        </w:rPr>
        <w:t xml:space="preserve"> </w:t>
      </w:r>
      <w:r w:rsidR="00915213" w:rsidRPr="00490C18">
        <w:rPr>
          <w:rFonts w:ascii="Arial" w:hAnsi="Arial" w:cs="Arial"/>
          <w:sz w:val="22"/>
        </w:rPr>
        <w:t xml:space="preserve">receptions of the marketing </w:t>
      </w:r>
      <w:r w:rsidR="00915213" w:rsidRPr="00490C18">
        <w:rPr>
          <w:rFonts w:ascii="Arial" w:hAnsi="Arial" w:cs="Arial"/>
          <w:sz w:val="22"/>
        </w:rPr>
        <w:lastRenderedPageBreak/>
        <w:t>messages</w:t>
      </w:r>
      <w:r w:rsidR="00575DDD" w:rsidRPr="00490C18">
        <w:rPr>
          <w:rFonts w:ascii="Arial" w:hAnsi="Arial" w:cs="Arial"/>
          <w:sz w:val="22"/>
        </w:rPr>
        <w:t xml:space="preserve"> </w:t>
      </w:r>
      <w:r w:rsidR="00CB6EAE" w:rsidRPr="00490C18">
        <w:rPr>
          <w:rFonts w:ascii="Arial" w:hAnsi="Arial" w:cs="Arial"/>
          <w:sz w:val="22"/>
        </w:rPr>
        <w:t>is</w:t>
      </w:r>
      <w:r w:rsidR="007074D7" w:rsidRPr="00490C18">
        <w:rPr>
          <w:rFonts w:ascii="Arial" w:hAnsi="Arial" w:cs="Arial"/>
          <w:sz w:val="22"/>
        </w:rPr>
        <w:t xml:space="preserve"> understood</w:t>
      </w:r>
      <w:r w:rsidR="00CC0B36" w:rsidRPr="00490C18">
        <w:rPr>
          <w:rFonts w:ascii="Arial" w:hAnsi="Arial" w:cs="Arial"/>
          <w:sz w:val="22"/>
        </w:rPr>
        <w:t xml:space="preserve"> and that</w:t>
      </w:r>
      <w:r w:rsidR="00327319" w:rsidRPr="00490C18">
        <w:rPr>
          <w:rFonts w:ascii="Arial" w:hAnsi="Arial" w:cs="Arial"/>
          <w:sz w:val="22"/>
        </w:rPr>
        <w:t xml:space="preserve"> helps</w:t>
      </w:r>
      <w:r w:rsidR="0062024A" w:rsidRPr="00490C18">
        <w:rPr>
          <w:rFonts w:ascii="Arial" w:hAnsi="Arial" w:cs="Arial"/>
          <w:sz w:val="22"/>
        </w:rPr>
        <w:t xml:space="preserve"> in the</w:t>
      </w:r>
      <w:r w:rsidR="00DE4032" w:rsidRPr="00490C18">
        <w:rPr>
          <w:rFonts w:ascii="Arial" w:hAnsi="Arial" w:cs="Arial"/>
          <w:sz w:val="22"/>
        </w:rPr>
        <w:t xml:space="preserve"> </w:t>
      </w:r>
      <w:r w:rsidR="005309FE" w:rsidRPr="00490C18">
        <w:rPr>
          <w:rFonts w:ascii="Arial" w:hAnsi="Arial" w:cs="Arial"/>
          <w:sz w:val="22"/>
        </w:rPr>
        <w:t xml:space="preserve">better </w:t>
      </w:r>
      <w:r w:rsidR="00563F72" w:rsidRPr="00490C18">
        <w:rPr>
          <w:rFonts w:ascii="Arial" w:hAnsi="Arial" w:cs="Arial"/>
          <w:sz w:val="22"/>
        </w:rPr>
        <w:t xml:space="preserve">message </w:t>
      </w:r>
      <w:r w:rsidR="00C06B51" w:rsidRPr="00490C18">
        <w:rPr>
          <w:rFonts w:ascii="Arial" w:hAnsi="Arial" w:cs="Arial"/>
          <w:sz w:val="22"/>
        </w:rPr>
        <w:t>design and</w:t>
      </w:r>
      <w:r w:rsidR="00AD4FAE" w:rsidRPr="00490C18">
        <w:rPr>
          <w:rFonts w:ascii="Arial" w:hAnsi="Arial" w:cs="Arial"/>
          <w:sz w:val="22"/>
        </w:rPr>
        <w:t xml:space="preserve"> improve customer experience.</w:t>
      </w:r>
      <w:r w:rsidR="008D6F98" w:rsidRPr="00490C18">
        <w:rPr>
          <w:rFonts w:ascii="Arial" w:hAnsi="Arial" w:cs="Arial"/>
          <w:sz w:val="22"/>
        </w:rPr>
        <w:t xml:space="preserve"> </w:t>
      </w:r>
      <w:r w:rsidR="001F2A99" w:rsidRPr="00490C18">
        <w:rPr>
          <w:rFonts w:ascii="Arial" w:hAnsi="Arial" w:cs="Arial"/>
          <w:sz w:val="22"/>
        </w:rPr>
        <w:t>T</w:t>
      </w:r>
      <w:r w:rsidR="00914BB0" w:rsidRPr="00490C18">
        <w:rPr>
          <w:rFonts w:ascii="Arial" w:hAnsi="Arial" w:cs="Arial"/>
          <w:sz w:val="22"/>
        </w:rPr>
        <w:t>his</w:t>
      </w:r>
      <w:r w:rsidR="001F2A99" w:rsidRPr="00490C18">
        <w:rPr>
          <w:rFonts w:ascii="Arial" w:hAnsi="Arial" w:cs="Arial"/>
          <w:sz w:val="22"/>
        </w:rPr>
        <w:t xml:space="preserve"> tool</w:t>
      </w:r>
      <w:r w:rsidR="00770F5E" w:rsidRPr="00490C18">
        <w:rPr>
          <w:rFonts w:ascii="Arial" w:hAnsi="Arial" w:cs="Arial"/>
          <w:sz w:val="22"/>
        </w:rPr>
        <w:t xml:space="preserve"> is also</w:t>
      </w:r>
      <w:r w:rsidR="00675785" w:rsidRPr="00490C18">
        <w:rPr>
          <w:rFonts w:ascii="Arial" w:hAnsi="Arial" w:cs="Arial"/>
          <w:sz w:val="22"/>
        </w:rPr>
        <w:t xml:space="preserve"> useful</w:t>
      </w:r>
      <w:r w:rsidR="00785659" w:rsidRPr="00490C18">
        <w:rPr>
          <w:rFonts w:ascii="Arial" w:hAnsi="Arial" w:cs="Arial"/>
          <w:sz w:val="22"/>
        </w:rPr>
        <w:t xml:space="preserve"> for training staffs to better serve the customers</w:t>
      </w:r>
      <w:r w:rsidR="00907532" w:rsidRPr="00490C18">
        <w:rPr>
          <w:rFonts w:ascii="Arial" w:hAnsi="Arial" w:cs="Arial"/>
          <w:sz w:val="22"/>
        </w:rPr>
        <w:t xml:space="preserve">. </w:t>
      </w:r>
      <w:r w:rsidR="00E157B8" w:rsidRPr="00490C18">
        <w:rPr>
          <w:rFonts w:ascii="Arial" w:hAnsi="Arial" w:cs="Arial"/>
          <w:sz w:val="22"/>
        </w:rPr>
        <w:t>T</w:t>
      </w:r>
      <w:r w:rsidR="00907532" w:rsidRPr="00490C18">
        <w:rPr>
          <w:rFonts w:ascii="Arial" w:hAnsi="Arial" w:cs="Arial"/>
          <w:sz w:val="22"/>
        </w:rPr>
        <w:t>he</w:t>
      </w:r>
      <w:r w:rsidR="00E157B8" w:rsidRPr="00490C18">
        <w:rPr>
          <w:rFonts w:ascii="Arial" w:hAnsi="Arial" w:cs="Arial"/>
          <w:sz w:val="22"/>
        </w:rPr>
        <w:t xml:space="preserve"> </w:t>
      </w:r>
      <w:r w:rsidR="00F64191" w:rsidRPr="00490C18">
        <w:rPr>
          <w:rFonts w:ascii="Arial" w:hAnsi="Arial" w:cs="Arial"/>
          <w:sz w:val="22"/>
        </w:rPr>
        <w:t>employees</w:t>
      </w:r>
      <w:r w:rsidR="00E157B8" w:rsidRPr="00490C18">
        <w:rPr>
          <w:rFonts w:ascii="Arial" w:hAnsi="Arial" w:cs="Arial"/>
          <w:sz w:val="22"/>
        </w:rPr>
        <w:t xml:space="preserve"> would be made aware</w:t>
      </w:r>
      <w:r w:rsidR="00C629BD" w:rsidRPr="00490C18">
        <w:rPr>
          <w:rFonts w:ascii="Arial" w:hAnsi="Arial" w:cs="Arial"/>
          <w:sz w:val="22"/>
        </w:rPr>
        <w:t xml:space="preserve"> about the expected</w:t>
      </w:r>
      <w:r w:rsidR="002B614A" w:rsidRPr="00490C18">
        <w:rPr>
          <w:rFonts w:ascii="Arial" w:hAnsi="Arial" w:cs="Arial"/>
          <w:sz w:val="22"/>
        </w:rPr>
        <w:t xml:space="preserve"> customer experience </w:t>
      </w:r>
      <w:r w:rsidR="00F64191" w:rsidRPr="00490C18">
        <w:rPr>
          <w:rFonts w:ascii="Arial" w:hAnsi="Arial" w:cs="Arial"/>
          <w:sz w:val="22"/>
        </w:rPr>
        <w:t>needs</w:t>
      </w:r>
      <w:r w:rsidR="00B47773" w:rsidRPr="00490C18">
        <w:rPr>
          <w:rFonts w:ascii="Arial" w:hAnsi="Arial" w:cs="Arial"/>
          <w:sz w:val="22"/>
        </w:rPr>
        <w:t xml:space="preserve"> and this</w:t>
      </w:r>
      <w:r w:rsidR="00D53C91" w:rsidRPr="00490C18">
        <w:rPr>
          <w:rFonts w:ascii="Arial" w:hAnsi="Arial" w:cs="Arial"/>
          <w:sz w:val="22"/>
        </w:rPr>
        <w:t xml:space="preserve"> in personal</w:t>
      </w:r>
      <w:r w:rsidR="00F16212" w:rsidRPr="00490C18">
        <w:rPr>
          <w:rFonts w:ascii="Arial" w:hAnsi="Arial" w:cs="Arial"/>
          <w:sz w:val="22"/>
        </w:rPr>
        <w:t xml:space="preserve"> </w:t>
      </w:r>
      <w:r w:rsidR="00E500A7" w:rsidRPr="00490C18">
        <w:rPr>
          <w:rFonts w:ascii="Arial" w:hAnsi="Arial" w:cs="Arial"/>
          <w:sz w:val="22"/>
        </w:rPr>
        <w:t>action would be useful</w:t>
      </w:r>
      <w:r w:rsidR="0092576F" w:rsidRPr="00490C18">
        <w:rPr>
          <w:rFonts w:ascii="Arial" w:hAnsi="Arial" w:cs="Arial"/>
          <w:sz w:val="22"/>
        </w:rPr>
        <w:t xml:space="preserve"> for the</w:t>
      </w:r>
      <w:r w:rsidR="00FF7652" w:rsidRPr="00490C18">
        <w:rPr>
          <w:rFonts w:ascii="Arial" w:hAnsi="Arial" w:cs="Arial"/>
          <w:sz w:val="22"/>
        </w:rPr>
        <w:t xml:space="preserve"> </w:t>
      </w:r>
      <w:r w:rsidR="005B51B3" w:rsidRPr="00490C18">
        <w:rPr>
          <w:rFonts w:ascii="Arial" w:hAnsi="Arial" w:cs="Arial"/>
          <w:sz w:val="22"/>
        </w:rPr>
        <w:t>improvement in the</w:t>
      </w:r>
      <w:r w:rsidR="00D515E4" w:rsidRPr="00490C18">
        <w:rPr>
          <w:rFonts w:ascii="Arial" w:hAnsi="Arial" w:cs="Arial"/>
          <w:sz w:val="22"/>
        </w:rPr>
        <w:t xml:space="preserve"> customer experience</w:t>
      </w:r>
      <w:sdt>
        <w:sdtPr>
          <w:rPr>
            <w:rFonts w:ascii="Arial" w:hAnsi="Arial" w:cs="Arial"/>
            <w:sz w:val="22"/>
          </w:rPr>
          <w:id w:val="1509257821"/>
          <w:citation/>
        </w:sdtPr>
        <w:sdtContent>
          <w:r w:rsidR="00DB072D">
            <w:rPr>
              <w:rFonts w:ascii="Arial" w:hAnsi="Arial" w:cs="Arial"/>
              <w:sz w:val="22"/>
            </w:rPr>
            <w:fldChar w:fldCharType="begin"/>
          </w:r>
          <w:r w:rsidR="00DB072D">
            <w:rPr>
              <w:rFonts w:ascii="Arial" w:hAnsi="Arial" w:cs="Arial"/>
              <w:sz w:val="22"/>
              <w:lang w:val="en-GB"/>
            </w:rPr>
            <w:instrText xml:space="preserve"> CITATION McC15 \l 2057 </w:instrText>
          </w:r>
          <w:r w:rsidR="00DB072D">
            <w:rPr>
              <w:rFonts w:ascii="Arial" w:hAnsi="Arial" w:cs="Arial"/>
              <w:sz w:val="22"/>
            </w:rPr>
            <w:fldChar w:fldCharType="separate"/>
          </w:r>
          <w:r w:rsidR="00DB072D">
            <w:rPr>
              <w:rFonts w:ascii="Arial" w:hAnsi="Arial" w:cs="Arial"/>
              <w:noProof/>
              <w:sz w:val="22"/>
              <w:lang w:val="en-GB"/>
            </w:rPr>
            <w:t xml:space="preserve"> </w:t>
          </w:r>
          <w:r w:rsidR="00DB072D" w:rsidRPr="00DB072D">
            <w:rPr>
              <w:rFonts w:ascii="Arial" w:hAnsi="Arial" w:cs="Arial"/>
              <w:noProof/>
              <w:sz w:val="22"/>
              <w:lang w:val="en-GB"/>
            </w:rPr>
            <w:t>(McColl-Kennedy, 2015)</w:t>
          </w:r>
          <w:r w:rsidR="00DB072D">
            <w:rPr>
              <w:rFonts w:ascii="Arial" w:hAnsi="Arial" w:cs="Arial"/>
              <w:sz w:val="22"/>
            </w:rPr>
            <w:fldChar w:fldCharType="end"/>
          </w:r>
        </w:sdtContent>
      </w:sdt>
      <w:r w:rsidR="00DB072D">
        <w:rPr>
          <w:rFonts w:ascii="Arial" w:hAnsi="Arial" w:cs="Arial"/>
          <w:sz w:val="22"/>
        </w:rPr>
        <w:t>.</w:t>
      </w:r>
      <w:r w:rsidR="00D515E4" w:rsidRPr="00490C18">
        <w:rPr>
          <w:rFonts w:ascii="Arial" w:hAnsi="Arial" w:cs="Arial"/>
          <w:sz w:val="22"/>
        </w:rPr>
        <w:t xml:space="preserve"> </w:t>
      </w:r>
      <w:r w:rsidR="00C87ABD" w:rsidRPr="00490C18">
        <w:rPr>
          <w:rFonts w:ascii="Arial" w:hAnsi="Arial" w:cs="Arial"/>
          <w:sz w:val="22"/>
        </w:rPr>
        <w:t>T</w:t>
      </w:r>
      <w:r w:rsidR="0060010A" w:rsidRPr="00490C18">
        <w:rPr>
          <w:rFonts w:ascii="Arial" w:hAnsi="Arial" w:cs="Arial"/>
          <w:sz w:val="22"/>
        </w:rPr>
        <w:t>his</w:t>
      </w:r>
      <w:r w:rsidR="00C87ABD" w:rsidRPr="00490C18">
        <w:rPr>
          <w:rFonts w:ascii="Arial" w:hAnsi="Arial" w:cs="Arial"/>
          <w:sz w:val="22"/>
        </w:rPr>
        <w:t xml:space="preserve"> tool</w:t>
      </w:r>
      <w:r w:rsidR="001F2EAD" w:rsidRPr="00490C18">
        <w:rPr>
          <w:rFonts w:ascii="Arial" w:hAnsi="Arial" w:cs="Arial"/>
          <w:sz w:val="22"/>
        </w:rPr>
        <w:t xml:space="preserve"> is also</w:t>
      </w:r>
      <w:r w:rsidR="00524465" w:rsidRPr="00490C18">
        <w:rPr>
          <w:rFonts w:ascii="Arial" w:hAnsi="Arial" w:cs="Arial"/>
          <w:sz w:val="22"/>
        </w:rPr>
        <w:t xml:space="preserve"> useful</w:t>
      </w:r>
      <w:r w:rsidR="00D473C7" w:rsidRPr="00490C18">
        <w:rPr>
          <w:rFonts w:ascii="Arial" w:hAnsi="Arial" w:cs="Arial"/>
          <w:sz w:val="22"/>
        </w:rPr>
        <w:t xml:space="preserve"> for the customer retention by effectively</w:t>
      </w:r>
      <w:r w:rsidR="00B437A0" w:rsidRPr="00490C18">
        <w:rPr>
          <w:rFonts w:ascii="Arial" w:hAnsi="Arial" w:cs="Arial"/>
          <w:sz w:val="22"/>
        </w:rPr>
        <w:t xml:space="preserve"> </w:t>
      </w:r>
      <w:r w:rsidR="00F64191" w:rsidRPr="00490C18">
        <w:rPr>
          <w:rFonts w:ascii="Arial" w:hAnsi="Arial" w:cs="Arial"/>
          <w:sz w:val="22"/>
        </w:rPr>
        <w:t>fulfilling</w:t>
      </w:r>
      <w:r w:rsidR="00B437A0" w:rsidRPr="00490C18">
        <w:rPr>
          <w:rFonts w:ascii="Arial" w:hAnsi="Arial" w:cs="Arial"/>
          <w:sz w:val="22"/>
        </w:rPr>
        <w:t xml:space="preserve"> the customer experience </w:t>
      </w:r>
      <w:r w:rsidR="00F7164C" w:rsidRPr="00490C18">
        <w:rPr>
          <w:rFonts w:ascii="Arial" w:hAnsi="Arial" w:cs="Arial"/>
          <w:sz w:val="22"/>
        </w:rPr>
        <w:t>expectations</w:t>
      </w:r>
      <w:r w:rsidR="00EB4533" w:rsidRPr="00490C18">
        <w:rPr>
          <w:rFonts w:ascii="Arial" w:hAnsi="Arial" w:cs="Arial"/>
          <w:sz w:val="22"/>
        </w:rPr>
        <w:t xml:space="preserve">. </w:t>
      </w:r>
      <w:r w:rsidR="0096424D" w:rsidRPr="00490C18">
        <w:rPr>
          <w:rFonts w:ascii="Arial" w:hAnsi="Arial" w:cs="Arial"/>
          <w:sz w:val="22"/>
        </w:rPr>
        <w:t>Some of the important developments</w:t>
      </w:r>
      <w:r w:rsidR="00662892" w:rsidRPr="00490C18">
        <w:rPr>
          <w:rFonts w:ascii="Arial" w:hAnsi="Arial" w:cs="Arial"/>
          <w:sz w:val="22"/>
        </w:rPr>
        <w:t xml:space="preserve"> of this</w:t>
      </w:r>
      <w:r w:rsidR="00E363E2" w:rsidRPr="00490C18">
        <w:rPr>
          <w:rFonts w:ascii="Arial" w:hAnsi="Arial" w:cs="Arial"/>
          <w:sz w:val="22"/>
        </w:rPr>
        <w:t xml:space="preserve"> CX map</w:t>
      </w:r>
      <w:r w:rsidR="00C462A1" w:rsidRPr="00490C18">
        <w:rPr>
          <w:rFonts w:ascii="Arial" w:hAnsi="Arial" w:cs="Arial"/>
          <w:sz w:val="22"/>
        </w:rPr>
        <w:t xml:space="preserve"> are</w:t>
      </w:r>
      <w:r w:rsidR="006C008C" w:rsidRPr="00490C18">
        <w:rPr>
          <w:rFonts w:ascii="Arial" w:hAnsi="Arial" w:cs="Arial"/>
          <w:sz w:val="22"/>
        </w:rPr>
        <w:t xml:space="preserve"> </w:t>
      </w:r>
      <w:r w:rsidR="00B55BEC" w:rsidRPr="00490C18">
        <w:rPr>
          <w:rFonts w:ascii="Arial" w:hAnsi="Arial" w:cs="Arial"/>
          <w:sz w:val="22"/>
        </w:rPr>
        <w:t>customer profile creation</w:t>
      </w:r>
      <w:r w:rsidR="00515720" w:rsidRPr="00490C18">
        <w:rPr>
          <w:rFonts w:ascii="Arial" w:hAnsi="Arial" w:cs="Arial"/>
          <w:sz w:val="22"/>
        </w:rPr>
        <w:t>,</w:t>
      </w:r>
      <w:r w:rsidR="005E7C3C" w:rsidRPr="00490C18">
        <w:rPr>
          <w:rFonts w:ascii="Arial" w:hAnsi="Arial" w:cs="Arial"/>
          <w:sz w:val="22"/>
        </w:rPr>
        <w:t xml:space="preserve"> </w:t>
      </w:r>
      <w:r w:rsidR="00467932" w:rsidRPr="00490C18">
        <w:rPr>
          <w:rFonts w:ascii="Arial" w:hAnsi="Arial" w:cs="Arial"/>
          <w:sz w:val="22"/>
        </w:rPr>
        <w:t>keys to</w:t>
      </w:r>
      <w:r w:rsidR="006873AF" w:rsidRPr="00490C18">
        <w:rPr>
          <w:rFonts w:ascii="Arial" w:hAnsi="Arial" w:cs="Arial"/>
          <w:sz w:val="22"/>
        </w:rPr>
        <w:t xml:space="preserve"> explain the</w:t>
      </w:r>
      <w:r w:rsidR="000C0FA4" w:rsidRPr="00490C18">
        <w:rPr>
          <w:rFonts w:ascii="Arial" w:hAnsi="Arial" w:cs="Arial"/>
          <w:sz w:val="22"/>
        </w:rPr>
        <w:t xml:space="preserve"> map</w:t>
      </w:r>
      <w:r w:rsidR="00EF1615" w:rsidRPr="00490C18">
        <w:rPr>
          <w:rFonts w:ascii="Arial" w:hAnsi="Arial" w:cs="Arial"/>
          <w:sz w:val="22"/>
        </w:rPr>
        <w:t xml:space="preserve">, </w:t>
      </w:r>
      <w:r w:rsidR="00F64191" w:rsidRPr="00490C18">
        <w:rPr>
          <w:rFonts w:ascii="Arial" w:hAnsi="Arial" w:cs="Arial"/>
          <w:sz w:val="22"/>
        </w:rPr>
        <w:t>customer</w:t>
      </w:r>
      <w:r w:rsidR="00D447D7" w:rsidRPr="00490C18">
        <w:rPr>
          <w:rFonts w:ascii="Arial" w:hAnsi="Arial" w:cs="Arial"/>
          <w:sz w:val="22"/>
        </w:rPr>
        <w:t xml:space="preserve"> journey</w:t>
      </w:r>
      <w:r w:rsidR="00F927A5" w:rsidRPr="00490C18">
        <w:rPr>
          <w:rFonts w:ascii="Arial" w:hAnsi="Arial" w:cs="Arial"/>
          <w:sz w:val="22"/>
        </w:rPr>
        <w:t xml:space="preserve"> </w:t>
      </w:r>
      <w:r w:rsidR="00A64814" w:rsidRPr="00490C18">
        <w:rPr>
          <w:rFonts w:ascii="Arial" w:hAnsi="Arial" w:cs="Arial"/>
          <w:sz w:val="22"/>
        </w:rPr>
        <w:t>phases</w:t>
      </w:r>
      <w:r w:rsidR="009D36AC" w:rsidRPr="00490C18">
        <w:rPr>
          <w:rFonts w:ascii="Arial" w:hAnsi="Arial" w:cs="Arial"/>
          <w:sz w:val="22"/>
        </w:rPr>
        <w:t xml:space="preserve">, </w:t>
      </w:r>
      <w:r w:rsidR="004D5423" w:rsidRPr="00490C18">
        <w:rPr>
          <w:rFonts w:ascii="Arial" w:hAnsi="Arial" w:cs="Arial"/>
          <w:sz w:val="22"/>
        </w:rPr>
        <w:t xml:space="preserve">customer </w:t>
      </w:r>
      <w:r w:rsidR="00381D69" w:rsidRPr="00490C18">
        <w:rPr>
          <w:rFonts w:ascii="Arial" w:hAnsi="Arial" w:cs="Arial"/>
          <w:sz w:val="22"/>
        </w:rPr>
        <w:t>positive experience driving points</w:t>
      </w:r>
      <w:r w:rsidR="00F50790" w:rsidRPr="00490C18">
        <w:rPr>
          <w:rFonts w:ascii="Arial" w:hAnsi="Arial" w:cs="Arial"/>
          <w:sz w:val="22"/>
        </w:rPr>
        <w:t xml:space="preserve">, </w:t>
      </w:r>
      <w:r w:rsidR="009C72B3" w:rsidRPr="00490C18">
        <w:rPr>
          <w:rFonts w:ascii="Arial" w:hAnsi="Arial" w:cs="Arial"/>
          <w:sz w:val="22"/>
        </w:rPr>
        <w:t>customer barrier points</w:t>
      </w:r>
      <w:r w:rsidR="005C198D" w:rsidRPr="00490C18">
        <w:rPr>
          <w:rFonts w:ascii="Arial" w:hAnsi="Arial" w:cs="Arial"/>
          <w:sz w:val="22"/>
        </w:rPr>
        <w:t xml:space="preserve"> that</w:t>
      </w:r>
      <w:r w:rsidR="00C6584C" w:rsidRPr="00490C18">
        <w:rPr>
          <w:rFonts w:ascii="Arial" w:hAnsi="Arial" w:cs="Arial"/>
          <w:sz w:val="22"/>
        </w:rPr>
        <w:t xml:space="preserve"> </w:t>
      </w:r>
      <w:r w:rsidR="00F64191" w:rsidRPr="00490C18">
        <w:rPr>
          <w:rFonts w:ascii="Arial" w:hAnsi="Arial" w:cs="Arial"/>
          <w:sz w:val="22"/>
        </w:rPr>
        <w:t>creates</w:t>
      </w:r>
      <w:r w:rsidR="00C064E2" w:rsidRPr="00490C18">
        <w:rPr>
          <w:rFonts w:ascii="Arial" w:hAnsi="Arial" w:cs="Arial"/>
          <w:sz w:val="22"/>
        </w:rPr>
        <w:t xml:space="preserve"> pain</w:t>
      </w:r>
      <w:r w:rsidR="00A83449" w:rsidRPr="00490C18">
        <w:rPr>
          <w:rFonts w:ascii="Arial" w:hAnsi="Arial" w:cs="Arial"/>
          <w:sz w:val="22"/>
        </w:rPr>
        <w:t xml:space="preserve"> for the </w:t>
      </w:r>
      <w:r w:rsidR="00F37DE0" w:rsidRPr="00490C18">
        <w:rPr>
          <w:rFonts w:ascii="Arial" w:hAnsi="Arial" w:cs="Arial"/>
          <w:sz w:val="22"/>
        </w:rPr>
        <w:t xml:space="preserve">customer, </w:t>
      </w:r>
      <w:r w:rsidR="00F64191" w:rsidRPr="00490C18">
        <w:rPr>
          <w:rFonts w:ascii="Arial" w:hAnsi="Arial" w:cs="Arial"/>
          <w:sz w:val="22"/>
        </w:rPr>
        <w:t>t</w:t>
      </w:r>
      <w:r w:rsidR="00294743" w:rsidRPr="00490C18">
        <w:rPr>
          <w:rFonts w:ascii="Arial" w:hAnsi="Arial" w:cs="Arial"/>
          <w:sz w:val="22"/>
        </w:rPr>
        <w:t>ouch</w:t>
      </w:r>
      <w:r w:rsidR="00F64191" w:rsidRPr="00490C18">
        <w:rPr>
          <w:rFonts w:ascii="Arial" w:hAnsi="Arial" w:cs="Arial"/>
          <w:sz w:val="22"/>
        </w:rPr>
        <w:t xml:space="preserve"> points</w:t>
      </w:r>
      <w:r w:rsidR="00294743" w:rsidRPr="00490C18">
        <w:rPr>
          <w:rFonts w:ascii="Arial" w:hAnsi="Arial" w:cs="Arial"/>
          <w:sz w:val="22"/>
        </w:rPr>
        <w:t xml:space="preserve"> and</w:t>
      </w:r>
      <w:r w:rsidR="000F6FEB" w:rsidRPr="00490C18">
        <w:rPr>
          <w:rFonts w:ascii="Arial" w:hAnsi="Arial" w:cs="Arial"/>
          <w:sz w:val="22"/>
        </w:rPr>
        <w:t xml:space="preserve"> channels</w:t>
      </w:r>
      <w:r w:rsidR="00253E0C" w:rsidRPr="00490C18">
        <w:rPr>
          <w:rFonts w:ascii="Arial" w:hAnsi="Arial" w:cs="Arial"/>
          <w:sz w:val="22"/>
        </w:rPr>
        <w:t>, goals</w:t>
      </w:r>
      <w:r w:rsidR="00EE3E45" w:rsidRPr="00490C18">
        <w:rPr>
          <w:rFonts w:ascii="Arial" w:hAnsi="Arial" w:cs="Arial"/>
          <w:sz w:val="22"/>
        </w:rPr>
        <w:t xml:space="preserve"> of the customer</w:t>
      </w:r>
      <w:r w:rsidR="002B2713" w:rsidRPr="00490C18">
        <w:rPr>
          <w:rFonts w:ascii="Arial" w:hAnsi="Arial" w:cs="Arial"/>
          <w:sz w:val="22"/>
        </w:rPr>
        <w:t xml:space="preserve"> and the combination other customer data</w:t>
      </w:r>
      <w:r w:rsidR="009C79A7" w:rsidRPr="00490C18">
        <w:rPr>
          <w:rFonts w:ascii="Arial" w:hAnsi="Arial" w:cs="Arial"/>
          <w:sz w:val="22"/>
        </w:rPr>
        <w:t xml:space="preserve">. </w:t>
      </w:r>
      <w:proofErr w:type="gramStart"/>
      <w:r w:rsidR="003E2C56" w:rsidRPr="00490C18">
        <w:rPr>
          <w:rFonts w:ascii="Arial" w:hAnsi="Arial" w:cs="Arial"/>
          <w:sz w:val="22"/>
        </w:rPr>
        <w:t>A</w:t>
      </w:r>
      <w:r w:rsidR="00B21D35" w:rsidRPr="00490C18">
        <w:rPr>
          <w:rFonts w:ascii="Arial" w:hAnsi="Arial" w:cs="Arial"/>
          <w:sz w:val="22"/>
        </w:rPr>
        <w:t>ll</w:t>
      </w:r>
      <w:r w:rsidR="003E2C56" w:rsidRPr="00490C18">
        <w:rPr>
          <w:rFonts w:ascii="Arial" w:hAnsi="Arial" w:cs="Arial"/>
          <w:sz w:val="22"/>
        </w:rPr>
        <w:t xml:space="preserve"> of</w:t>
      </w:r>
      <w:proofErr w:type="gramEnd"/>
      <w:r w:rsidR="003E2C56" w:rsidRPr="00490C18">
        <w:rPr>
          <w:rFonts w:ascii="Arial" w:hAnsi="Arial" w:cs="Arial"/>
          <w:sz w:val="22"/>
        </w:rPr>
        <w:t xml:space="preserve"> </w:t>
      </w:r>
      <w:r w:rsidR="00202B64" w:rsidRPr="00490C18">
        <w:rPr>
          <w:rFonts w:ascii="Arial" w:hAnsi="Arial" w:cs="Arial"/>
          <w:sz w:val="22"/>
        </w:rPr>
        <w:t>these developments</w:t>
      </w:r>
      <w:r w:rsidR="003E2C56" w:rsidRPr="00490C18">
        <w:rPr>
          <w:rFonts w:ascii="Arial" w:hAnsi="Arial" w:cs="Arial"/>
          <w:sz w:val="22"/>
        </w:rPr>
        <w:t xml:space="preserve"> </w:t>
      </w:r>
      <w:r w:rsidR="00F64191" w:rsidRPr="00490C18">
        <w:rPr>
          <w:rFonts w:ascii="Arial" w:hAnsi="Arial" w:cs="Arial"/>
          <w:sz w:val="22"/>
        </w:rPr>
        <w:t>need</w:t>
      </w:r>
      <w:r w:rsidR="00475DBF" w:rsidRPr="00490C18">
        <w:rPr>
          <w:rFonts w:ascii="Arial" w:hAnsi="Arial" w:cs="Arial"/>
          <w:sz w:val="22"/>
        </w:rPr>
        <w:t xml:space="preserve"> to be </w:t>
      </w:r>
      <w:r w:rsidR="00202B64" w:rsidRPr="00490C18">
        <w:rPr>
          <w:rFonts w:ascii="Arial" w:hAnsi="Arial" w:cs="Arial"/>
          <w:sz w:val="22"/>
        </w:rPr>
        <w:t>in line</w:t>
      </w:r>
      <w:r w:rsidR="00475DBF" w:rsidRPr="00490C18">
        <w:rPr>
          <w:rFonts w:ascii="Arial" w:hAnsi="Arial" w:cs="Arial"/>
          <w:sz w:val="22"/>
        </w:rPr>
        <w:t xml:space="preserve"> with</w:t>
      </w:r>
      <w:r w:rsidR="00181326" w:rsidRPr="00490C18">
        <w:rPr>
          <w:rFonts w:ascii="Arial" w:hAnsi="Arial" w:cs="Arial"/>
          <w:sz w:val="22"/>
        </w:rPr>
        <w:t xml:space="preserve"> the </w:t>
      </w:r>
      <w:r w:rsidR="005B03B0" w:rsidRPr="00490C18">
        <w:rPr>
          <w:rFonts w:ascii="Arial" w:hAnsi="Arial" w:cs="Arial"/>
          <w:sz w:val="22"/>
        </w:rPr>
        <w:t>greater business</w:t>
      </w:r>
      <w:r w:rsidR="006F6A83" w:rsidRPr="00490C18">
        <w:rPr>
          <w:rFonts w:ascii="Arial" w:hAnsi="Arial" w:cs="Arial"/>
          <w:sz w:val="22"/>
        </w:rPr>
        <w:t xml:space="preserve"> </w:t>
      </w:r>
      <w:r w:rsidR="00871933" w:rsidRPr="00490C18">
        <w:rPr>
          <w:rFonts w:ascii="Arial" w:hAnsi="Arial" w:cs="Arial"/>
          <w:sz w:val="22"/>
        </w:rPr>
        <w:t>objectives</w:t>
      </w:r>
      <w:r w:rsidR="00AC4A2B" w:rsidRPr="00490C18">
        <w:rPr>
          <w:rFonts w:ascii="Arial" w:hAnsi="Arial" w:cs="Arial"/>
          <w:sz w:val="22"/>
        </w:rPr>
        <w:t xml:space="preserve">. </w:t>
      </w:r>
      <w:r w:rsidR="00DB072D" w:rsidRPr="00490C18">
        <w:rPr>
          <w:rFonts w:ascii="Arial" w:hAnsi="Arial" w:cs="Arial"/>
          <w:sz w:val="22"/>
        </w:rPr>
        <w:t>Thus,</w:t>
      </w:r>
      <w:r w:rsidR="00A33DBC" w:rsidRPr="00490C18">
        <w:rPr>
          <w:rFonts w:ascii="Arial" w:hAnsi="Arial" w:cs="Arial"/>
          <w:sz w:val="22"/>
        </w:rPr>
        <w:t xml:space="preserve"> </w:t>
      </w:r>
      <w:r w:rsidR="00202B64" w:rsidRPr="00490C18">
        <w:rPr>
          <w:rFonts w:ascii="Arial" w:hAnsi="Arial" w:cs="Arial"/>
          <w:sz w:val="22"/>
        </w:rPr>
        <w:t>this marketing tool</w:t>
      </w:r>
      <w:r w:rsidR="00C00BF8" w:rsidRPr="00490C18">
        <w:rPr>
          <w:rFonts w:ascii="Arial" w:hAnsi="Arial" w:cs="Arial"/>
          <w:sz w:val="22"/>
        </w:rPr>
        <w:t xml:space="preserve"> also</w:t>
      </w:r>
      <w:r w:rsidR="00856851" w:rsidRPr="00490C18">
        <w:rPr>
          <w:rFonts w:ascii="Arial" w:hAnsi="Arial" w:cs="Arial"/>
          <w:sz w:val="22"/>
        </w:rPr>
        <w:t xml:space="preserve"> would help</w:t>
      </w:r>
      <w:r w:rsidR="00DF7DAD" w:rsidRPr="00490C18">
        <w:rPr>
          <w:rFonts w:ascii="Arial" w:hAnsi="Arial" w:cs="Arial"/>
          <w:sz w:val="22"/>
        </w:rPr>
        <w:t xml:space="preserve"> in</w:t>
      </w:r>
      <w:r w:rsidR="00202B64" w:rsidRPr="00490C18">
        <w:rPr>
          <w:rFonts w:ascii="Arial" w:hAnsi="Arial" w:cs="Arial"/>
          <w:sz w:val="22"/>
        </w:rPr>
        <w:t xml:space="preserve"> developing</w:t>
      </w:r>
      <w:r w:rsidR="00DF7DAD" w:rsidRPr="00490C18">
        <w:rPr>
          <w:rFonts w:ascii="Arial" w:hAnsi="Arial" w:cs="Arial"/>
          <w:sz w:val="22"/>
        </w:rPr>
        <w:t xml:space="preserve"> tactics</w:t>
      </w:r>
      <w:r w:rsidR="00A360EA" w:rsidRPr="00490C18">
        <w:rPr>
          <w:rFonts w:ascii="Arial" w:hAnsi="Arial" w:cs="Arial"/>
          <w:sz w:val="22"/>
        </w:rPr>
        <w:t xml:space="preserve"> which</w:t>
      </w:r>
      <w:r w:rsidR="00C431E2" w:rsidRPr="00490C18">
        <w:rPr>
          <w:rFonts w:ascii="Arial" w:hAnsi="Arial" w:cs="Arial"/>
          <w:sz w:val="22"/>
        </w:rPr>
        <w:t xml:space="preserve"> would </w:t>
      </w:r>
      <w:r w:rsidR="00202B64" w:rsidRPr="00490C18">
        <w:rPr>
          <w:rFonts w:ascii="Arial" w:hAnsi="Arial" w:cs="Arial"/>
          <w:sz w:val="22"/>
        </w:rPr>
        <w:t>fulfil</w:t>
      </w:r>
      <w:r w:rsidR="00C431E2" w:rsidRPr="00490C18">
        <w:rPr>
          <w:rFonts w:ascii="Arial" w:hAnsi="Arial" w:cs="Arial"/>
          <w:sz w:val="22"/>
        </w:rPr>
        <w:t xml:space="preserve"> the greater marketing and business objectives</w:t>
      </w:r>
      <w:r w:rsidR="00FF5E42" w:rsidRPr="00490C18">
        <w:rPr>
          <w:rFonts w:ascii="Arial" w:hAnsi="Arial" w:cs="Arial"/>
          <w:sz w:val="22"/>
        </w:rPr>
        <w:t xml:space="preserve">. </w:t>
      </w:r>
      <w:r w:rsidR="00CC4EDB" w:rsidRPr="00490C18">
        <w:rPr>
          <w:rFonts w:ascii="Arial" w:hAnsi="Arial" w:cs="Arial"/>
          <w:sz w:val="22"/>
        </w:rPr>
        <w:t>In this</w:t>
      </w:r>
      <w:r w:rsidR="00F836BD" w:rsidRPr="00490C18">
        <w:rPr>
          <w:rFonts w:ascii="Arial" w:hAnsi="Arial" w:cs="Arial"/>
          <w:sz w:val="22"/>
        </w:rPr>
        <w:t xml:space="preserve"> process the internal</w:t>
      </w:r>
      <w:r w:rsidR="00077CE6" w:rsidRPr="00490C18">
        <w:rPr>
          <w:rFonts w:ascii="Arial" w:hAnsi="Arial" w:cs="Arial"/>
          <w:sz w:val="22"/>
        </w:rPr>
        <w:t xml:space="preserve"> business stakeholders are</w:t>
      </w:r>
      <w:r w:rsidR="00A16BE5" w:rsidRPr="00490C18">
        <w:rPr>
          <w:rFonts w:ascii="Arial" w:hAnsi="Arial" w:cs="Arial"/>
          <w:sz w:val="22"/>
        </w:rPr>
        <w:t xml:space="preserve"> important for delivering the</w:t>
      </w:r>
      <w:r w:rsidR="007E25F7" w:rsidRPr="00490C18">
        <w:rPr>
          <w:rFonts w:ascii="Arial" w:hAnsi="Arial" w:cs="Arial"/>
          <w:sz w:val="22"/>
        </w:rPr>
        <w:t xml:space="preserve"> </w:t>
      </w:r>
      <w:r w:rsidR="00DB072D" w:rsidRPr="00490C18">
        <w:rPr>
          <w:rFonts w:ascii="Arial" w:hAnsi="Arial" w:cs="Arial"/>
          <w:sz w:val="22"/>
        </w:rPr>
        <w:t>high-quality</w:t>
      </w:r>
      <w:r w:rsidR="007E5E8A" w:rsidRPr="00490C18">
        <w:rPr>
          <w:rFonts w:ascii="Arial" w:hAnsi="Arial" w:cs="Arial"/>
          <w:sz w:val="22"/>
        </w:rPr>
        <w:t xml:space="preserve"> customer experience</w:t>
      </w:r>
      <w:r w:rsidR="00BF7032" w:rsidRPr="00490C18">
        <w:rPr>
          <w:rFonts w:ascii="Arial" w:hAnsi="Arial" w:cs="Arial"/>
          <w:sz w:val="22"/>
        </w:rPr>
        <w:t xml:space="preserve">. </w:t>
      </w:r>
      <w:r w:rsidR="00953362" w:rsidRPr="00490C18">
        <w:rPr>
          <w:rFonts w:ascii="Arial" w:hAnsi="Arial" w:cs="Arial"/>
          <w:sz w:val="22"/>
        </w:rPr>
        <w:t>In this</w:t>
      </w:r>
      <w:r w:rsidR="001C72D0" w:rsidRPr="00490C18">
        <w:rPr>
          <w:rFonts w:ascii="Arial" w:hAnsi="Arial" w:cs="Arial"/>
          <w:sz w:val="22"/>
        </w:rPr>
        <w:t xml:space="preserve"> customer journey</w:t>
      </w:r>
      <w:r w:rsidR="003B3EB5" w:rsidRPr="00490C18">
        <w:rPr>
          <w:rFonts w:ascii="Arial" w:hAnsi="Arial" w:cs="Arial"/>
          <w:sz w:val="22"/>
        </w:rPr>
        <w:t xml:space="preserve"> </w:t>
      </w:r>
      <w:r w:rsidR="00DB072D" w:rsidRPr="00490C18">
        <w:rPr>
          <w:rFonts w:ascii="Arial" w:hAnsi="Arial" w:cs="Arial"/>
          <w:sz w:val="22"/>
        </w:rPr>
        <w:t>process,</w:t>
      </w:r>
      <w:r w:rsidR="00202B64" w:rsidRPr="00490C18">
        <w:rPr>
          <w:rFonts w:ascii="Arial" w:hAnsi="Arial" w:cs="Arial"/>
          <w:sz w:val="22"/>
        </w:rPr>
        <w:t xml:space="preserve"> </w:t>
      </w:r>
      <w:r w:rsidR="00F64191" w:rsidRPr="00490C18">
        <w:rPr>
          <w:rFonts w:ascii="Arial" w:hAnsi="Arial" w:cs="Arial"/>
          <w:sz w:val="22"/>
        </w:rPr>
        <w:t>there</w:t>
      </w:r>
      <w:r w:rsidR="007F09EC" w:rsidRPr="00490C18">
        <w:rPr>
          <w:rFonts w:ascii="Arial" w:hAnsi="Arial" w:cs="Arial"/>
          <w:sz w:val="22"/>
        </w:rPr>
        <w:t xml:space="preserve"> </w:t>
      </w:r>
      <w:r w:rsidR="00202B64" w:rsidRPr="00490C18">
        <w:rPr>
          <w:rFonts w:ascii="Arial" w:hAnsi="Arial" w:cs="Arial"/>
          <w:sz w:val="22"/>
        </w:rPr>
        <w:t>would</w:t>
      </w:r>
      <w:r w:rsidR="007F09EC" w:rsidRPr="00490C18">
        <w:rPr>
          <w:rFonts w:ascii="Arial" w:hAnsi="Arial" w:cs="Arial"/>
          <w:sz w:val="22"/>
        </w:rPr>
        <w:t xml:space="preserve"> be</w:t>
      </w:r>
      <w:r w:rsidR="00F23120" w:rsidRPr="00490C18">
        <w:rPr>
          <w:rFonts w:ascii="Arial" w:hAnsi="Arial" w:cs="Arial"/>
          <w:sz w:val="22"/>
        </w:rPr>
        <w:t xml:space="preserve"> obvious</w:t>
      </w:r>
      <w:r w:rsidR="00A56D5D" w:rsidRPr="00490C18">
        <w:rPr>
          <w:rFonts w:ascii="Arial" w:hAnsi="Arial" w:cs="Arial"/>
          <w:sz w:val="22"/>
        </w:rPr>
        <w:t xml:space="preserve"> customer pain</w:t>
      </w:r>
      <w:r w:rsidR="00336239" w:rsidRPr="00490C18">
        <w:rPr>
          <w:rFonts w:ascii="Arial" w:hAnsi="Arial" w:cs="Arial"/>
          <w:sz w:val="22"/>
        </w:rPr>
        <w:t xml:space="preserve"> and</w:t>
      </w:r>
      <w:r w:rsidR="00E52859" w:rsidRPr="00490C18">
        <w:rPr>
          <w:rFonts w:ascii="Arial" w:hAnsi="Arial" w:cs="Arial"/>
          <w:sz w:val="22"/>
        </w:rPr>
        <w:t xml:space="preserve"> positive </w:t>
      </w:r>
      <w:r w:rsidR="00202B64" w:rsidRPr="00490C18">
        <w:rPr>
          <w:rFonts w:ascii="Arial" w:hAnsi="Arial" w:cs="Arial"/>
          <w:sz w:val="22"/>
        </w:rPr>
        <w:t>experienced</w:t>
      </w:r>
      <w:r w:rsidR="00E52859" w:rsidRPr="00490C18">
        <w:rPr>
          <w:rFonts w:ascii="Arial" w:hAnsi="Arial" w:cs="Arial"/>
          <w:sz w:val="22"/>
        </w:rPr>
        <w:t xml:space="preserve"> driving points</w:t>
      </w:r>
      <w:sdt>
        <w:sdtPr>
          <w:rPr>
            <w:rFonts w:ascii="Arial" w:hAnsi="Arial" w:cs="Arial"/>
            <w:sz w:val="22"/>
          </w:rPr>
          <w:id w:val="774828824"/>
          <w:citation/>
        </w:sdtPr>
        <w:sdtContent>
          <w:r w:rsidR="00DB072D">
            <w:rPr>
              <w:rFonts w:ascii="Arial" w:hAnsi="Arial" w:cs="Arial"/>
              <w:sz w:val="22"/>
            </w:rPr>
            <w:fldChar w:fldCharType="begin"/>
          </w:r>
          <w:r w:rsidR="00DB072D">
            <w:rPr>
              <w:rFonts w:ascii="Arial" w:hAnsi="Arial" w:cs="Arial"/>
              <w:sz w:val="22"/>
              <w:lang w:val="en-GB"/>
            </w:rPr>
            <w:instrText xml:space="preserve"> CITATION For16 \l 2057 </w:instrText>
          </w:r>
          <w:r w:rsidR="00DB072D">
            <w:rPr>
              <w:rFonts w:ascii="Arial" w:hAnsi="Arial" w:cs="Arial"/>
              <w:sz w:val="22"/>
            </w:rPr>
            <w:fldChar w:fldCharType="separate"/>
          </w:r>
          <w:r w:rsidR="00DB072D">
            <w:rPr>
              <w:rFonts w:ascii="Arial" w:hAnsi="Arial" w:cs="Arial"/>
              <w:noProof/>
              <w:sz w:val="22"/>
              <w:lang w:val="en-GB"/>
            </w:rPr>
            <w:t xml:space="preserve"> </w:t>
          </w:r>
          <w:r w:rsidR="00DB072D" w:rsidRPr="00DB072D">
            <w:rPr>
              <w:rFonts w:ascii="Arial" w:hAnsi="Arial" w:cs="Arial"/>
              <w:noProof/>
              <w:sz w:val="22"/>
              <w:lang w:val="en-GB"/>
            </w:rPr>
            <w:t>(Foroudi, 2016.)</w:t>
          </w:r>
          <w:r w:rsidR="00DB072D">
            <w:rPr>
              <w:rFonts w:ascii="Arial" w:hAnsi="Arial" w:cs="Arial"/>
              <w:sz w:val="22"/>
            </w:rPr>
            <w:fldChar w:fldCharType="end"/>
          </w:r>
        </w:sdtContent>
      </w:sdt>
      <w:r w:rsidR="00DB072D">
        <w:rPr>
          <w:rFonts w:ascii="Arial" w:hAnsi="Arial" w:cs="Arial"/>
          <w:sz w:val="22"/>
        </w:rPr>
        <w:t>.</w:t>
      </w:r>
      <w:r w:rsidR="00C96D55" w:rsidRPr="00490C18">
        <w:rPr>
          <w:rFonts w:ascii="Arial" w:hAnsi="Arial" w:cs="Arial"/>
          <w:sz w:val="22"/>
        </w:rPr>
        <w:t xml:space="preserve"> The customer</w:t>
      </w:r>
      <w:r w:rsidR="00D84387" w:rsidRPr="00490C18">
        <w:rPr>
          <w:rFonts w:ascii="Arial" w:hAnsi="Arial" w:cs="Arial"/>
          <w:sz w:val="22"/>
        </w:rPr>
        <w:t xml:space="preserve"> pains</w:t>
      </w:r>
      <w:r w:rsidR="00005463" w:rsidRPr="00490C18">
        <w:rPr>
          <w:rFonts w:ascii="Arial" w:hAnsi="Arial" w:cs="Arial"/>
          <w:sz w:val="22"/>
        </w:rPr>
        <w:t xml:space="preserve"> points</w:t>
      </w:r>
      <w:r w:rsidR="00AB42EF" w:rsidRPr="00490C18">
        <w:rPr>
          <w:rFonts w:ascii="Arial" w:hAnsi="Arial" w:cs="Arial"/>
          <w:sz w:val="22"/>
        </w:rPr>
        <w:t xml:space="preserve"> must</w:t>
      </w:r>
      <w:r w:rsidR="008F4209" w:rsidRPr="00490C18">
        <w:rPr>
          <w:rFonts w:ascii="Arial" w:hAnsi="Arial" w:cs="Arial"/>
          <w:sz w:val="22"/>
        </w:rPr>
        <w:t xml:space="preserve"> be minimised</w:t>
      </w:r>
      <w:r w:rsidR="00CC29DC" w:rsidRPr="00490C18">
        <w:rPr>
          <w:rFonts w:ascii="Arial" w:hAnsi="Arial" w:cs="Arial"/>
          <w:sz w:val="22"/>
        </w:rPr>
        <w:t xml:space="preserve"> in the operation whereas</w:t>
      </w:r>
      <w:r w:rsidR="00B55474" w:rsidRPr="00490C18">
        <w:rPr>
          <w:rFonts w:ascii="Arial" w:hAnsi="Arial" w:cs="Arial"/>
          <w:sz w:val="22"/>
        </w:rPr>
        <w:t xml:space="preserve"> the</w:t>
      </w:r>
      <w:r w:rsidR="00DA21B9" w:rsidRPr="00490C18">
        <w:rPr>
          <w:rFonts w:ascii="Arial" w:hAnsi="Arial" w:cs="Arial"/>
          <w:sz w:val="22"/>
        </w:rPr>
        <w:t xml:space="preserve"> </w:t>
      </w:r>
      <w:r w:rsidR="00202B64" w:rsidRPr="00490C18">
        <w:rPr>
          <w:rFonts w:ascii="Arial" w:hAnsi="Arial" w:cs="Arial"/>
          <w:sz w:val="22"/>
        </w:rPr>
        <w:t>customer</w:t>
      </w:r>
      <w:r w:rsidR="00DA21B9" w:rsidRPr="00490C18">
        <w:rPr>
          <w:rFonts w:ascii="Arial" w:hAnsi="Arial" w:cs="Arial"/>
          <w:sz w:val="22"/>
        </w:rPr>
        <w:t xml:space="preserve"> </w:t>
      </w:r>
      <w:r w:rsidR="00E51A5F" w:rsidRPr="00490C18">
        <w:rPr>
          <w:rFonts w:ascii="Arial" w:hAnsi="Arial" w:cs="Arial"/>
          <w:sz w:val="22"/>
        </w:rPr>
        <w:t>positive experience points</w:t>
      </w:r>
      <w:r w:rsidR="009B1753" w:rsidRPr="00490C18">
        <w:rPr>
          <w:rFonts w:ascii="Arial" w:hAnsi="Arial" w:cs="Arial"/>
          <w:sz w:val="22"/>
        </w:rPr>
        <w:t xml:space="preserve"> must</w:t>
      </w:r>
      <w:r w:rsidR="00520EB1" w:rsidRPr="00490C18">
        <w:rPr>
          <w:rFonts w:ascii="Arial" w:hAnsi="Arial" w:cs="Arial"/>
          <w:sz w:val="22"/>
        </w:rPr>
        <w:t xml:space="preserve"> be </w:t>
      </w:r>
      <w:r w:rsidR="00F7142F" w:rsidRPr="00490C18">
        <w:rPr>
          <w:rFonts w:ascii="Arial" w:hAnsi="Arial" w:cs="Arial"/>
          <w:sz w:val="22"/>
        </w:rPr>
        <w:t>enhance</w:t>
      </w:r>
      <w:r w:rsidR="00DB072D">
        <w:rPr>
          <w:rFonts w:ascii="Arial" w:hAnsi="Arial" w:cs="Arial"/>
          <w:sz w:val="22"/>
        </w:rPr>
        <w:t>d</w:t>
      </w:r>
      <w:r w:rsidR="00F7142F" w:rsidRPr="00490C18">
        <w:rPr>
          <w:rFonts w:ascii="Arial" w:hAnsi="Arial" w:cs="Arial"/>
          <w:sz w:val="22"/>
        </w:rPr>
        <w:t xml:space="preserve"> to</w:t>
      </w:r>
      <w:r w:rsidR="00276313" w:rsidRPr="00490C18">
        <w:rPr>
          <w:rFonts w:ascii="Arial" w:hAnsi="Arial" w:cs="Arial"/>
          <w:sz w:val="22"/>
        </w:rPr>
        <w:t xml:space="preserve"> </w:t>
      </w:r>
      <w:r w:rsidR="00F7142F" w:rsidRPr="00490C18">
        <w:rPr>
          <w:rFonts w:ascii="Arial" w:hAnsi="Arial" w:cs="Arial"/>
          <w:sz w:val="22"/>
        </w:rPr>
        <w:t>improve</w:t>
      </w:r>
      <w:r w:rsidR="00276313" w:rsidRPr="00490C18">
        <w:rPr>
          <w:rFonts w:ascii="Arial" w:hAnsi="Arial" w:cs="Arial"/>
          <w:sz w:val="22"/>
        </w:rPr>
        <w:t xml:space="preserve"> </w:t>
      </w:r>
      <w:r w:rsidR="00DB072D">
        <w:rPr>
          <w:rFonts w:ascii="Arial" w:hAnsi="Arial" w:cs="Arial"/>
          <w:sz w:val="22"/>
        </w:rPr>
        <w:t>CX</w:t>
      </w:r>
      <w:r w:rsidR="004B4E8D" w:rsidRPr="00490C18">
        <w:rPr>
          <w:rFonts w:ascii="Arial" w:hAnsi="Arial" w:cs="Arial"/>
          <w:sz w:val="22"/>
        </w:rPr>
        <w:t>.</w:t>
      </w:r>
      <w:r w:rsidR="00202B64" w:rsidRPr="00490C18">
        <w:rPr>
          <w:rFonts w:ascii="Arial" w:hAnsi="Arial" w:cs="Arial"/>
          <w:sz w:val="22"/>
        </w:rPr>
        <w:t xml:space="preserve"> </w:t>
      </w:r>
      <w:r w:rsidR="00B3024F" w:rsidRPr="00490C18">
        <w:rPr>
          <w:rFonts w:ascii="Arial" w:hAnsi="Arial" w:cs="Arial"/>
          <w:sz w:val="22"/>
        </w:rPr>
        <w:t>A</w:t>
      </w:r>
      <w:r w:rsidR="00381BFE" w:rsidRPr="00490C18">
        <w:rPr>
          <w:rFonts w:ascii="Arial" w:hAnsi="Arial" w:cs="Arial"/>
          <w:sz w:val="22"/>
        </w:rPr>
        <w:t xml:space="preserve"> deep observation</w:t>
      </w:r>
      <w:r w:rsidR="008821CD" w:rsidRPr="00490C18">
        <w:rPr>
          <w:rFonts w:ascii="Arial" w:hAnsi="Arial" w:cs="Arial"/>
          <w:sz w:val="22"/>
        </w:rPr>
        <w:t xml:space="preserve"> and</w:t>
      </w:r>
      <w:r w:rsidR="007C0EBE" w:rsidRPr="00490C18">
        <w:rPr>
          <w:rFonts w:ascii="Arial" w:hAnsi="Arial" w:cs="Arial"/>
          <w:sz w:val="22"/>
        </w:rPr>
        <w:t xml:space="preserve"> listening approach</w:t>
      </w:r>
      <w:r w:rsidR="00345E6C" w:rsidRPr="00490C18">
        <w:rPr>
          <w:rFonts w:ascii="Arial" w:hAnsi="Arial" w:cs="Arial"/>
          <w:sz w:val="22"/>
        </w:rPr>
        <w:t xml:space="preserve"> would be the best</w:t>
      </w:r>
      <w:r w:rsidR="00EA657F" w:rsidRPr="00490C18">
        <w:rPr>
          <w:rFonts w:ascii="Arial" w:hAnsi="Arial" w:cs="Arial"/>
          <w:sz w:val="22"/>
        </w:rPr>
        <w:t xml:space="preserve"> approach</w:t>
      </w:r>
      <w:r w:rsidR="00E20B9B" w:rsidRPr="00490C18">
        <w:rPr>
          <w:rFonts w:ascii="Arial" w:hAnsi="Arial" w:cs="Arial"/>
          <w:sz w:val="22"/>
        </w:rPr>
        <w:t xml:space="preserve"> which</w:t>
      </w:r>
      <w:r w:rsidR="006B6F4F" w:rsidRPr="00490C18">
        <w:rPr>
          <w:rFonts w:ascii="Arial" w:hAnsi="Arial" w:cs="Arial"/>
          <w:sz w:val="22"/>
        </w:rPr>
        <w:t xml:space="preserve"> would help</w:t>
      </w:r>
      <w:r w:rsidR="00270C82" w:rsidRPr="00490C18">
        <w:rPr>
          <w:rFonts w:ascii="Arial" w:hAnsi="Arial" w:cs="Arial"/>
          <w:sz w:val="22"/>
        </w:rPr>
        <w:t xml:space="preserve"> in developing this</w:t>
      </w:r>
      <w:r w:rsidR="00783C6B" w:rsidRPr="00490C18">
        <w:rPr>
          <w:rFonts w:ascii="Arial" w:hAnsi="Arial" w:cs="Arial"/>
          <w:sz w:val="22"/>
        </w:rPr>
        <w:t xml:space="preserve"> CX map</w:t>
      </w:r>
      <w:r w:rsidR="0050368F" w:rsidRPr="00490C18">
        <w:rPr>
          <w:rFonts w:ascii="Arial" w:hAnsi="Arial" w:cs="Arial"/>
          <w:sz w:val="22"/>
        </w:rPr>
        <w:t xml:space="preserve">. </w:t>
      </w:r>
      <w:r w:rsidR="00490FAC" w:rsidRPr="00490C18">
        <w:rPr>
          <w:rFonts w:ascii="Arial" w:hAnsi="Arial" w:cs="Arial"/>
          <w:sz w:val="22"/>
        </w:rPr>
        <w:t xml:space="preserve"> </w:t>
      </w:r>
    </w:p>
    <w:p w14:paraId="4AC03578" w14:textId="77777777" w:rsidR="004A7626" w:rsidRPr="00490C18" w:rsidRDefault="00B3024F" w:rsidP="008D04A2">
      <w:pPr>
        <w:pStyle w:val="Heading1"/>
        <w:rPr>
          <w:rFonts w:ascii="Arial" w:hAnsi="Arial" w:cs="Arial"/>
          <w:sz w:val="22"/>
          <w:szCs w:val="22"/>
        </w:rPr>
      </w:pPr>
      <w:bookmarkStart w:id="10" w:name="_Toc41306555"/>
      <w:r w:rsidRPr="00490C18">
        <w:rPr>
          <w:rFonts w:ascii="Arial" w:hAnsi="Arial" w:cs="Arial"/>
          <w:sz w:val="22"/>
          <w:szCs w:val="22"/>
        </w:rPr>
        <w:t>Sainsbury</w:t>
      </w:r>
      <w:r w:rsidR="00964203" w:rsidRPr="00490C18">
        <w:rPr>
          <w:rFonts w:ascii="Arial" w:hAnsi="Arial" w:cs="Arial"/>
          <w:sz w:val="22"/>
          <w:szCs w:val="22"/>
        </w:rPr>
        <w:t xml:space="preserve"> Supermarket</w:t>
      </w:r>
      <w:r w:rsidR="005F0D7B" w:rsidRPr="00490C18">
        <w:rPr>
          <w:rFonts w:ascii="Arial" w:hAnsi="Arial" w:cs="Arial"/>
          <w:sz w:val="22"/>
          <w:szCs w:val="22"/>
        </w:rPr>
        <w:t xml:space="preserve"> case study</w:t>
      </w:r>
      <w:r w:rsidR="00B33D9D" w:rsidRPr="00490C18">
        <w:rPr>
          <w:rFonts w:ascii="Arial" w:hAnsi="Arial" w:cs="Arial"/>
          <w:sz w:val="22"/>
          <w:szCs w:val="22"/>
        </w:rPr>
        <w:t xml:space="preserve"> analysis</w:t>
      </w:r>
      <w:bookmarkEnd w:id="10"/>
      <w:r w:rsidR="00B33D9D" w:rsidRPr="00490C18">
        <w:rPr>
          <w:rFonts w:ascii="Arial" w:hAnsi="Arial" w:cs="Arial"/>
          <w:sz w:val="22"/>
          <w:szCs w:val="22"/>
        </w:rPr>
        <w:t xml:space="preserve"> </w:t>
      </w:r>
    </w:p>
    <w:p w14:paraId="4AD00712" w14:textId="463220D4" w:rsidR="00EC1EEF" w:rsidRPr="00490C18" w:rsidRDefault="00B3024F" w:rsidP="00EC1EEF">
      <w:pPr>
        <w:rPr>
          <w:rFonts w:ascii="Arial" w:hAnsi="Arial" w:cs="Arial"/>
          <w:sz w:val="22"/>
        </w:rPr>
      </w:pPr>
      <w:r w:rsidRPr="00490C18">
        <w:rPr>
          <w:rFonts w:ascii="Arial" w:hAnsi="Arial" w:cs="Arial"/>
          <w:sz w:val="22"/>
        </w:rPr>
        <w:t>Sainsbury</w:t>
      </w:r>
      <w:r w:rsidR="006D3880" w:rsidRPr="00490C18">
        <w:rPr>
          <w:rFonts w:ascii="Arial" w:hAnsi="Arial" w:cs="Arial"/>
          <w:sz w:val="22"/>
        </w:rPr>
        <w:t xml:space="preserve"> Supermarket </w:t>
      </w:r>
      <w:r w:rsidR="00081F51" w:rsidRPr="00490C18">
        <w:rPr>
          <w:rFonts w:ascii="Arial" w:hAnsi="Arial" w:cs="Arial"/>
          <w:sz w:val="22"/>
        </w:rPr>
        <w:t>follows</w:t>
      </w:r>
      <w:r w:rsidR="00326331" w:rsidRPr="00490C18">
        <w:rPr>
          <w:rFonts w:ascii="Arial" w:hAnsi="Arial" w:cs="Arial"/>
          <w:sz w:val="22"/>
        </w:rPr>
        <w:t xml:space="preserve"> higher customer </w:t>
      </w:r>
      <w:r w:rsidR="00202B64" w:rsidRPr="00490C18">
        <w:rPr>
          <w:rFonts w:ascii="Arial" w:hAnsi="Arial" w:cs="Arial"/>
          <w:sz w:val="22"/>
        </w:rPr>
        <w:t>service</w:t>
      </w:r>
      <w:r w:rsidR="00326331" w:rsidRPr="00490C18">
        <w:rPr>
          <w:rFonts w:ascii="Arial" w:hAnsi="Arial" w:cs="Arial"/>
          <w:sz w:val="22"/>
        </w:rPr>
        <w:t xml:space="preserve"> differentiation</w:t>
      </w:r>
      <w:r w:rsidR="008D0783" w:rsidRPr="00490C18">
        <w:rPr>
          <w:rFonts w:ascii="Arial" w:hAnsi="Arial" w:cs="Arial"/>
          <w:sz w:val="22"/>
        </w:rPr>
        <w:t xml:space="preserve"> in their regular operation</w:t>
      </w:r>
      <w:r w:rsidR="00CB7E18" w:rsidRPr="00490C18">
        <w:rPr>
          <w:rFonts w:ascii="Arial" w:hAnsi="Arial" w:cs="Arial"/>
          <w:sz w:val="22"/>
        </w:rPr>
        <w:t xml:space="preserve">. </w:t>
      </w:r>
      <w:r w:rsidR="00021B21" w:rsidRPr="00490C18">
        <w:rPr>
          <w:rFonts w:ascii="Arial" w:hAnsi="Arial" w:cs="Arial"/>
          <w:sz w:val="22"/>
        </w:rPr>
        <w:t>T</w:t>
      </w:r>
      <w:r w:rsidR="00B61481" w:rsidRPr="00490C18">
        <w:rPr>
          <w:rFonts w:ascii="Arial" w:hAnsi="Arial" w:cs="Arial"/>
          <w:sz w:val="22"/>
        </w:rPr>
        <w:t>heir</w:t>
      </w:r>
      <w:r w:rsidR="00021B21" w:rsidRPr="00490C18">
        <w:rPr>
          <w:rFonts w:ascii="Arial" w:hAnsi="Arial" w:cs="Arial"/>
          <w:sz w:val="22"/>
        </w:rPr>
        <w:t xml:space="preserve"> product</w:t>
      </w:r>
      <w:r w:rsidR="00B11A63" w:rsidRPr="00490C18">
        <w:rPr>
          <w:rFonts w:ascii="Arial" w:hAnsi="Arial" w:cs="Arial"/>
          <w:sz w:val="22"/>
        </w:rPr>
        <w:t xml:space="preserve"> differentiation</w:t>
      </w:r>
      <w:r w:rsidR="00DD0094" w:rsidRPr="00490C18">
        <w:rPr>
          <w:rFonts w:ascii="Arial" w:hAnsi="Arial" w:cs="Arial"/>
          <w:sz w:val="22"/>
        </w:rPr>
        <w:t xml:space="preserve"> scope</w:t>
      </w:r>
      <w:r w:rsidR="009D0389" w:rsidRPr="00490C18">
        <w:rPr>
          <w:rFonts w:ascii="Arial" w:hAnsi="Arial" w:cs="Arial"/>
          <w:sz w:val="22"/>
        </w:rPr>
        <w:t xml:space="preserve"> is</w:t>
      </w:r>
      <w:r w:rsidR="00263DCD" w:rsidRPr="00490C18">
        <w:rPr>
          <w:rFonts w:ascii="Arial" w:hAnsi="Arial" w:cs="Arial"/>
          <w:sz w:val="22"/>
        </w:rPr>
        <w:t xml:space="preserve"> limited </w:t>
      </w:r>
      <w:r w:rsidR="00DB072D" w:rsidRPr="00490C18">
        <w:rPr>
          <w:rFonts w:ascii="Arial" w:hAnsi="Arial" w:cs="Arial"/>
          <w:sz w:val="22"/>
        </w:rPr>
        <w:t>considering that</w:t>
      </w:r>
      <w:r w:rsidR="00C90BB1" w:rsidRPr="00490C18">
        <w:rPr>
          <w:rFonts w:ascii="Arial" w:hAnsi="Arial" w:cs="Arial"/>
          <w:sz w:val="22"/>
        </w:rPr>
        <w:t xml:space="preserve"> most</w:t>
      </w:r>
      <w:r w:rsidR="000D0B58" w:rsidRPr="00490C18">
        <w:rPr>
          <w:rFonts w:ascii="Arial" w:hAnsi="Arial" w:cs="Arial"/>
          <w:sz w:val="22"/>
        </w:rPr>
        <w:t xml:space="preserve"> of the retail</w:t>
      </w:r>
      <w:r w:rsidR="00D23948" w:rsidRPr="00490C18">
        <w:rPr>
          <w:rFonts w:ascii="Arial" w:hAnsi="Arial" w:cs="Arial"/>
          <w:sz w:val="22"/>
        </w:rPr>
        <w:t xml:space="preserve"> business</w:t>
      </w:r>
      <w:r w:rsidR="00531A4C" w:rsidRPr="00490C18">
        <w:rPr>
          <w:rFonts w:ascii="Arial" w:hAnsi="Arial" w:cs="Arial"/>
          <w:sz w:val="22"/>
        </w:rPr>
        <w:t xml:space="preserve"> </w:t>
      </w:r>
      <w:r w:rsidR="008A7C64" w:rsidRPr="00490C18">
        <w:rPr>
          <w:rFonts w:ascii="Arial" w:hAnsi="Arial" w:cs="Arial"/>
          <w:sz w:val="22"/>
        </w:rPr>
        <w:t>sales</w:t>
      </w:r>
      <w:r w:rsidR="006F53C3" w:rsidRPr="00490C18">
        <w:rPr>
          <w:rFonts w:ascii="Arial" w:hAnsi="Arial" w:cs="Arial"/>
          <w:sz w:val="22"/>
        </w:rPr>
        <w:t xml:space="preserve"> </w:t>
      </w:r>
      <w:r w:rsidR="00DB072D" w:rsidRPr="00490C18">
        <w:rPr>
          <w:rFonts w:ascii="Arial" w:hAnsi="Arial" w:cs="Arial"/>
          <w:sz w:val="22"/>
        </w:rPr>
        <w:t>the</w:t>
      </w:r>
      <w:r w:rsidR="00A9506B" w:rsidRPr="00490C18">
        <w:rPr>
          <w:rFonts w:ascii="Arial" w:hAnsi="Arial" w:cs="Arial"/>
          <w:sz w:val="22"/>
        </w:rPr>
        <w:t xml:space="preserve"> products </w:t>
      </w:r>
      <w:r w:rsidR="00645739" w:rsidRPr="00490C18">
        <w:rPr>
          <w:rFonts w:ascii="Arial" w:hAnsi="Arial" w:cs="Arial"/>
          <w:sz w:val="22"/>
        </w:rPr>
        <w:t>are similar</w:t>
      </w:r>
      <w:r w:rsidR="00EA105A" w:rsidRPr="00490C18">
        <w:rPr>
          <w:rFonts w:ascii="Arial" w:hAnsi="Arial" w:cs="Arial"/>
          <w:sz w:val="22"/>
        </w:rPr>
        <w:t xml:space="preserve">, still </w:t>
      </w:r>
      <w:r w:rsidRPr="00490C18">
        <w:rPr>
          <w:rFonts w:ascii="Arial" w:hAnsi="Arial" w:cs="Arial"/>
          <w:sz w:val="22"/>
        </w:rPr>
        <w:t>Sainsbury</w:t>
      </w:r>
      <w:r w:rsidR="00EA105A" w:rsidRPr="00490C18">
        <w:rPr>
          <w:rFonts w:ascii="Arial" w:hAnsi="Arial" w:cs="Arial"/>
          <w:sz w:val="22"/>
        </w:rPr>
        <w:t xml:space="preserve"> Supermarket</w:t>
      </w:r>
      <w:r w:rsidR="00A47D07" w:rsidRPr="00490C18">
        <w:rPr>
          <w:rFonts w:ascii="Arial" w:hAnsi="Arial" w:cs="Arial"/>
          <w:sz w:val="22"/>
        </w:rPr>
        <w:t xml:space="preserve"> </w:t>
      </w:r>
      <w:r w:rsidR="00765251" w:rsidRPr="00490C18">
        <w:rPr>
          <w:rFonts w:ascii="Arial" w:hAnsi="Arial" w:cs="Arial"/>
          <w:sz w:val="22"/>
        </w:rPr>
        <w:t>has</w:t>
      </w:r>
      <w:r w:rsidR="00A61962" w:rsidRPr="00490C18">
        <w:rPr>
          <w:rFonts w:ascii="Arial" w:hAnsi="Arial" w:cs="Arial"/>
          <w:sz w:val="22"/>
        </w:rPr>
        <w:t xml:space="preserve"> a strong</w:t>
      </w:r>
      <w:r w:rsidR="00E41C21" w:rsidRPr="00490C18">
        <w:rPr>
          <w:rFonts w:ascii="Arial" w:hAnsi="Arial" w:cs="Arial"/>
          <w:sz w:val="22"/>
        </w:rPr>
        <w:t xml:space="preserve"> own</w:t>
      </w:r>
      <w:r w:rsidR="00076BCF" w:rsidRPr="00490C18">
        <w:rPr>
          <w:rFonts w:ascii="Arial" w:hAnsi="Arial" w:cs="Arial"/>
          <w:sz w:val="22"/>
        </w:rPr>
        <w:t xml:space="preserve"> branded</w:t>
      </w:r>
      <w:r w:rsidR="00C97658" w:rsidRPr="00490C18">
        <w:rPr>
          <w:rFonts w:ascii="Arial" w:hAnsi="Arial" w:cs="Arial"/>
          <w:sz w:val="22"/>
        </w:rPr>
        <w:t xml:space="preserve"> </w:t>
      </w:r>
      <w:r w:rsidR="00C056C2" w:rsidRPr="00490C18">
        <w:rPr>
          <w:rFonts w:ascii="Arial" w:hAnsi="Arial" w:cs="Arial"/>
          <w:sz w:val="22"/>
        </w:rPr>
        <w:t>grocery or</w:t>
      </w:r>
      <w:r w:rsidR="00B55E6C" w:rsidRPr="00490C18">
        <w:rPr>
          <w:rFonts w:ascii="Arial" w:hAnsi="Arial" w:cs="Arial"/>
          <w:sz w:val="22"/>
        </w:rPr>
        <w:t xml:space="preserve"> clothing options</w:t>
      </w:r>
      <w:r w:rsidR="00C02FF1" w:rsidRPr="00490C18">
        <w:rPr>
          <w:rFonts w:ascii="Arial" w:hAnsi="Arial" w:cs="Arial"/>
          <w:sz w:val="22"/>
        </w:rPr>
        <w:t xml:space="preserve"> for the customer</w:t>
      </w:r>
      <w:r w:rsidR="00044FFB" w:rsidRPr="00490C18">
        <w:rPr>
          <w:rFonts w:ascii="Arial" w:hAnsi="Arial" w:cs="Arial"/>
          <w:sz w:val="22"/>
        </w:rPr>
        <w:t>. One of the important</w:t>
      </w:r>
      <w:r w:rsidR="00107847" w:rsidRPr="00490C18">
        <w:rPr>
          <w:rFonts w:ascii="Arial" w:hAnsi="Arial" w:cs="Arial"/>
          <w:sz w:val="22"/>
        </w:rPr>
        <w:t xml:space="preserve"> </w:t>
      </w:r>
      <w:r w:rsidR="00531D63" w:rsidRPr="00490C18">
        <w:rPr>
          <w:rFonts w:ascii="Arial" w:hAnsi="Arial" w:cs="Arial"/>
          <w:sz w:val="22"/>
        </w:rPr>
        <w:t>aspects</w:t>
      </w:r>
      <w:r w:rsidR="002C6E80" w:rsidRPr="00490C18">
        <w:rPr>
          <w:rFonts w:ascii="Arial" w:hAnsi="Arial" w:cs="Arial"/>
          <w:sz w:val="22"/>
        </w:rPr>
        <w:t xml:space="preserve"> of their</w:t>
      </w:r>
      <w:r w:rsidR="00CD18AD" w:rsidRPr="00490C18">
        <w:rPr>
          <w:rFonts w:ascii="Arial" w:hAnsi="Arial" w:cs="Arial"/>
          <w:sz w:val="22"/>
        </w:rPr>
        <w:t xml:space="preserve"> retail service delivery</w:t>
      </w:r>
      <w:r w:rsidR="00CF6090" w:rsidRPr="00490C18">
        <w:rPr>
          <w:rFonts w:ascii="Arial" w:hAnsi="Arial" w:cs="Arial"/>
          <w:sz w:val="22"/>
        </w:rPr>
        <w:t xml:space="preserve"> is</w:t>
      </w:r>
      <w:r w:rsidR="00605737" w:rsidRPr="00490C18">
        <w:rPr>
          <w:rFonts w:ascii="Arial" w:hAnsi="Arial" w:cs="Arial"/>
          <w:sz w:val="22"/>
        </w:rPr>
        <w:t xml:space="preserve"> to</w:t>
      </w:r>
      <w:r w:rsidR="006B35E2" w:rsidRPr="00490C18">
        <w:rPr>
          <w:rFonts w:ascii="Arial" w:hAnsi="Arial" w:cs="Arial"/>
          <w:sz w:val="22"/>
        </w:rPr>
        <w:t xml:space="preserve"> have</w:t>
      </w:r>
      <w:r w:rsidR="008F511A" w:rsidRPr="00490C18">
        <w:rPr>
          <w:rFonts w:ascii="Arial" w:hAnsi="Arial" w:cs="Arial"/>
          <w:sz w:val="22"/>
        </w:rPr>
        <w:t xml:space="preserve"> higher level</w:t>
      </w:r>
      <w:r w:rsidR="009A49AA" w:rsidRPr="00490C18">
        <w:rPr>
          <w:rFonts w:ascii="Arial" w:hAnsi="Arial" w:cs="Arial"/>
          <w:sz w:val="22"/>
        </w:rPr>
        <w:t xml:space="preserve"> of</w:t>
      </w:r>
      <w:r w:rsidR="00F9783D" w:rsidRPr="00490C18">
        <w:rPr>
          <w:rFonts w:ascii="Arial" w:hAnsi="Arial" w:cs="Arial"/>
          <w:sz w:val="22"/>
        </w:rPr>
        <w:t xml:space="preserve"> product</w:t>
      </w:r>
      <w:r w:rsidR="00F34745" w:rsidRPr="00490C18">
        <w:rPr>
          <w:rFonts w:ascii="Arial" w:hAnsi="Arial" w:cs="Arial"/>
          <w:sz w:val="22"/>
        </w:rPr>
        <w:t xml:space="preserve"> choices</w:t>
      </w:r>
      <w:r w:rsidR="0014375B" w:rsidRPr="00490C18">
        <w:rPr>
          <w:rFonts w:ascii="Arial" w:hAnsi="Arial" w:cs="Arial"/>
          <w:sz w:val="22"/>
        </w:rPr>
        <w:t xml:space="preserve"> for the customer to </w:t>
      </w:r>
      <w:r w:rsidR="00202B64" w:rsidRPr="00490C18">
        <w:rPr>
          <w:rFonts w:ascii="Arial" w:hAnsi="Arial" w:cs="Arial"/>
          <w:sz w:val="22"/>
        </w:rPr>
        <w:t>choose</w:t>
      </w:r>
      <w:r w:rsidR="0014375B" w:rsidRPr="00490C18">
        <w:rPr>
          <w:rFonts w:ascii="Arial" w:hAnsi="Arial" w:cs="Arial"/>
          <w:sz w:val="22"/>
        </w:rPr>
        <w:t xml:space="preserve"> from</w:t>
      </w:r>
      <w:sdt>
        <w:sdtPr>
          <w:rPr>
            <w:rFonts w:ascii="Arial" w:hAnsi="Arial" w:cs="Arial"/>
            <w:sz w:val="22"/>
          </w:rPr>
          <w:id w:val="648025109"/>
          <w:citation/>
        </w:sdtPr>
        <w:sdtContent>
          <w:r w:rsidR="00F824A4">
            <w:rPr>
              <w:rFonts w:ascii="Arial" w:hAnsi="Arial" w:cs="Arial"/>
              <w:sz w:val="22"/>
            </w:rPr>
            <w:fldChar w:fldCharType="begin"/>
          </w:r>
          <w:r w:rsidR="00F824A4">
            <w:rPr>
              <w:rFonts w:ascii="Arial" w:hAnsi="Arial" w:cs="Arial"/>
              <w:sz w:val="22"/>
              <w:lang w:val="en-GB"/>
            </w:rPr>
            <w:instrText xml:space="preserve"> CITATION But18 \l 2057 </w:instrText>
          </w:r>
          <w:r w:rsidR="00F824A4">
            <w:rPr>
              <w:rFonts w:ascii="Arial" w:hAnsi="Arial" w:cs="Arial"/>
              <w:sz w:val="22"/>
            </w:rPr>
            <w:fldChar w:fldCharType="separate"/>
          </w:r>
          <w:r w:rsidR="00F824A4">
            <w:rPr>
              <w:rFonts w:ascii="Arial" w:hAnsi="Arial" w:cs="Arial"/>
              <w:noProof/>
              <w:sz w:val="22"/>
              <w:lang w:val="en-GB"/>
            </w:rPr>
            <w:t xml:space="preserve"> </w:t>
          </w:r>
          <w:r w:rsidR="00F824A4" w:rsidRPr="00F824A4">
            <w:rPr>
              <w:rFonts w:ascii="Arial" w:hAnsi="Arial" w:cs="Arial"/>
              <w:noProof/>
              <w:sz w:val="22"/>
              <w:lang w:val="en-GB"/>
            </w:rPr>
            <w:t>(Butler, 2018.)</w:t>
          </w:r>
          <w:r w:rsidR="00F824A4">
            <w:rPr>
              <w:rFonts w:ascii="Arial" w:hAnsi="Arial" w:cs="Arial"/>
              <w:sz w:val="22"/>
            </w:rPr>
            <w:fldChar w:fldCharType="end"/>
          </w:r>
        </w:sdtContent>
      </w:sdt>
      <w:r w:rsidR="00F824A4">
        <w:rPr>
          <w:rFonts w:ascii="Arial" w:hAnsi="Arial" w:cs="Arial"/>
          <w:sz w:val="22"/>
        </w:rPr>
        <w:t>.</w:t>
      </w:r>
      <w:r w:rsidR="00990B60" w:rsidRPr="00490C18">
        <w:rPr>
          <w:rFonts w:ascii="Arial" w:hAnsi="Arial" w:cs="Arial"/>
          <w:sz w:val="22"/>
        </w:rPr>
        <w:t xml:space="preserve"> </w:t>
      </w:r>
      <w:r w:rsidR="00545579" w:rsidRPr="00490C18">
        <w:rPr>
          <w:rFonts w:ascii="Arial" w:hAnsi="Arial" w:cs="Arial"/>
          <w:sz w:val="22"/>
        </w:rPr>
        <w:t>On the other</w:t>
      </w:r>
      <w:r w:rsidR="009B1E1B" w:rsidRPr="00490C18">
        <w:rPr>
          <w:rFonts w:ascii="Arial" w:hAnsi="Arial" w:cs="Arial"/>
          <w:sz w:val="22"/>
        </w:rPr>
        <w:t xml:space="preserve"> </w:t>
      </w:r>
      <w:r w:rsidR="00F824A4" w:rsidRPr="00490C18">
        <w:rPr>
          <w:rFonts w:ascii="Arial" w:hAnsi="Arial" w:cs="Arial"/>
          <w:sz w:val="22"/>
        </w:rPr>
        <w:t>hand,</w:t>
      </w:r>
      <w:r w:rsidR="009B1E1B" w:rsidRPr="00490C18">
        <w:rPr>
          <w:rFonts w:ascii="Arial" w:hAnsi="Arial" w:cs="Arial"/>
          <w:sz w:val="22"/>
        </w:rPr>
        <w:t xml:space="preserve"> the employees</w:t>
      </w:r>
      <w:r w:rsidR="00563763" w:rsidRPr="00490C18">
        <w:rPr>
          <w:rFonts w:ascii="Arial" w:hAnsi="Arial" w:cs="Arial"/>
          <w:sz w:val="22"/>
        </w:rPr>
        <w:t xml:space="preserve"> are well train</w:t>
      </w:r>
      <w:r w:rsidR="00F824A4">
        <w:rPr>
          <w:rFonts w:ascii="Arial" w:hAnsi="Arial" w:cs="Arial"/>
          <w:sz w:val="22"/>
        </w:rPr>
        <w:t>ed</w:t>
      </w:r>
      <w:r w:rsidR="00563763" w:rsidRPr="00490C18">
        <w:rPr>
          <w:rFonts w:ascii="Arial" w:hAnsi="Arial" w:cs="Arial"/>
          <w:sz w:val="22"/>
        </w:rPr>
        <w:t xml:space="preserve"> to</w:t>
      </w:r>
      <w:r w:rsidR="00C82C96" w:rsidRPr="00490C18">
        <w:rPr>
          <w:rFonts w:ascii="Arial" w:hAnsi="Arial" w:cs="Arial"/>
          <w:sz w:val="22"/>
        </w:rPr>
        <w:t xml:space="preserve"> deliver this</w:t>
      </w:r>
      <w:r w:rsidR="006661E2" w:rsidRPr="00490C18">
        <w:rPr>
          <w:rFonts w:ascii="Arial" w:hAnsi="Arial" w:cs="Arial"/>
          <w:sz w:val="22"/>
        </w:rPr>
        <w:t xml:space="preserve"> </w:t>
      </w:r>
      <w:proofErr w:type="gramStart"/>
      <w:r w:rsidR="006661E2" w:rsidRPr="00490C18">
        <w:rPr>
          <w:rFonts w:ascii="Arial" w:hAnsi="Arial" w:cs="Arial"/>
          <w:sz w:val="22"/>
        </w:rPr>
        <w:t>high quality</w:t>
      </w:r>
      <w:proofErr w:type="gramEnd"/>
      <w:r w:rsidR="00241623" w:rsidRPr="00490C18">
        <w:rPr>
          <w:rFonts w:ascii="Arial" w:hAnsi="Arial" w:cs="Arial"/>
          <w:sz w:val="22"/>
        </w:rPr>
        <w:t xml:space="preserve"> </w:t>
      </w:r>
      <w:r w:rsidR="00F34116" w:rsidRPr="00490C18">
        <w:rPr>
          <w:rFonts w:ascii="Arial" w:hAnsi="Arial" w:cs="Arial"/>
          <w:sz w:val="22"/>
        </w:rPr>
        <w:t>customer services</w:t>
      </w:r>
      <w:r w:rsidR="00CA3BE7" w:rsidRPr="00490C18">
        <w:rPr>
          <w:rFonts w:ascii="Arial" w:hAnsi="Arial" w:cs="Arial"/>
          <w:sz w:val="22"/>
        </w:rPr>
        <w:t xml:space="preserve"> and</w:t>
      </w:r>
      <w:r w:rsidR="00250DA4" w:rsidRPr="00490C18">
        <w:rPr>
          <w:rFonts w:ascii="Arial" w:hAnsi="Arial" w:cs="Arial"/>
          <w:sz w:val="22"/>
        </w:rPr>
        <w:t xml:space="preserve"> the </w:t>
      </w:r>
      <w:r w:rsidR="00531D63" w:rsidRPr="00490C18">
        <w:rPr>
          <w:rFonts w:ascii="Arial" w:hAnsi="Arial" w:cs="Arial"/>
          <w:sz w:val="22"/>
        </w:rPr>
        <w:t>organisation</w:t>
      </w:r>
      <w:r w:rsidR="00250DA4" w:rsidRPr="00490C18">
        <w:rPr>
          <w:rFonts w:ascii="Arial" w:hAnsi="Arial" w:cs="Arial"/>
          <w:sz w:val="22"/>
        </w:rPr>
        <w:t xml:space="preserve"> has</w:t>
      </w:r>
      <w:r w:rsidR="00ED5CD5" w:rsidRPr="00490C18">
        <w:rPr>
          <w:rFonts w:ascii="Arial" w:hAnsi="Arial" w:cs="Arial"/>
          <w:sz w:val="22"/>
        </w:rPr>
        <w:t xml:space="preserve"> their own</w:t>
      </w:r>
      <w:r w:rsidR="008A1F36" w:rsidRPr="00490C18">
        <w:rPr>
          <w:rFonts w:ascii="Arial" w:hAnsi="Arial" w:cs="Arial"/>
          <w:sz w:val="22"/>
        </w:rPr>
        <w:t xml:space="preserve"> </w:t>
      </w:r>
      <w:r w:rsidR="00270993" w:rsidRPr="00490C18">
        <w:rPr>
          <w:rFonts w:ascii="Arial" w:hAnsi="Arial" w:cs="Arial"/>
          <w:sz w:val="22"/>
        </w:rPr>
        <w:t xml:space="preserve">training </w:t>
      </w:r>
      <w:r w:rsidR="00531D63" w:rsidRPr="00490C18">
        <w:rPr>
          <w:rFonts w:ascii="Arial" w:hAnsi="Arial" w:cs="Arial"/>
          <w:sz w:val="22"/>
        </w:rPr>
        <w:t>academy</w:t>
      </w:r>
      <w:r w:rsidR="00EF7F22" w:rsidRPr="00490C18">
        <w:rPr>
          <w:rFonts w:ascii="Arial" w:hAnsi="Arial" w:cs="Arial"/>
          <w:sz w:val="22"/>
        </w:rPr>
        <w:t xml:space="preserve"> to train their</w:t>
      </w:r>
      <w:r w:rsidR="007E019B" w:rsidRPr="00490C18">
        <w:rPr>
          <w:rFonts w:ascii="Arial" w:hAnsi="Arial" w:cs="Arial"/>
          <w:sz w:val="22"/>
        </w:rPr>
        <w:t xml:space="preserve"> employees</w:t>
      </w:r>
      <w:r w:rsidR="00CE5BA3" w:rsidRPr="00490C18">
        <w:rPr>
          <w:rFonts w:ascii="Arial" w:hAnsi="Arial" w:cs="Arial"/>
          <w:sz w:val="22"/>
        </w:rPr>
        <w:t xml:space="preserve"> for this</w:t>
      </w:r>
      <w:r w:rsidR="00390B35" w:rsidRPr="00490C18">
        <w:rPr>
          <w:rFonts w:ascii="Arial" w:hAnsi="Arial" w:cs="Arial"/>
          <w:sz w:val="22"/>
        </w:rPr>
        <w:t xml:space="preserve"> higher level</w:t>
      </w:r>
      <w:r w:rsidR="001D169D" w:rsidRPr="00490C18">
        <w:rPr>
          <w:rFonts w:ascii="Arial" w:hAnsi="Arial" w:cs="Arial"/>
          <w:sz w:val="22"/>
        </w:rPr>
        <w:t xml:space="preserve"> of</w:t>
      </w:r>
      <w:r w:rsidR="000B0952" w:rsidRPr="00490C18">
        <w:rPr>
          <w:rFonts w:ascii="Arial" w:hAnsi="Arial" w:cs="Arial"/>
          <w:sz w:val="22"/>
        </w:rPr>
        <w:t xml:space="preserve"> customer </w:t>
      </w:r>
      <w:r w:rsidR="00531D63" w:rsidRPr="00490C18">
        <w:rPr>
          <w:rFonts w:ascii="Arial" w:hAnsi="Arial" w:cs="Arial"/>
          <w:sz w:val="22"/>
        </w:rPr>
        <w:t>service</w:t>
      </w:r>
      <w:r w:rsidR="000A20EA" w:rsidRPr="00490C18">
        <w:rPr>
          <w:rFonts w:ascii="Arial" w:hAnsi="Arial" w:cs="Arial"/>
          <w:sz w:val="22"/>
        </w:rPr>
        <w:t>.</w:t>
      </w:r>
      <w:r w:rsidR="00841442" w:rsidRPr="00490C18">
        <w:rPr>
          <w:rFonts w:ascii="Arial" w:hAnsi="Arial" w:cs="Arial"/>
          <w:sz w:val="22"/>
        </w:rPr>
        <w:t xml:space="preserve"> On the other </w:t>
      </w:r>
      <w:r w:rsidR="00F824A4" w:rsidRPr="00490C18">
        <w:rPr>
          <w:rFonts w:ascii="Arial" w:hAnsi="Arial" w:cs="Arial"/>
          <w:sz w:val="22"/>
        </w:rPr>
        <w:t>hand,</w:t>
      </w:r>
      <w:r w:rsidR="00940E01" w:rsidRPr="00490C18">
        <w:rPr>
          <w:rFonts w:ascii="Arial" w:hAnsi="Arial" w:cs="Arial"/>
          <w:sz w:val="22"/>
        </w:rPr>
        <w:t xml:space="preserve"> </w:t>
      </w:r>
      <w:r w:rsidRPr="00490C18">
        <w:rPr>
          <w:rFonts w:ascii="Arial" w:hAnsi="Arial" w:cs="Arial"/>
          <w:sz w:val="22"/>
        </w:rPr>
        <w:t>Sainsbury</w:t>
      </w:r>
      <w:r w:rsidR="00940E01" w:rsidRPr="00490C18">
        <w:rPr>
          <w:rFonts w:ascii="Arial" w:hAnsi="Arial" w:cs="Arial"/>
          <w:sz w:val="22"/>
        </w:rPr>
        <w:t xml:space="preserve"> Supermarket</w:t>
      </w:r>
      <w:r w:rsidR="00457B9D" w:rsidRPr="00490C18">
        <w:rPr>
          <w:rFonts w:ascii="Arial" w:hAnsi="Arial" w:cs="Arial"/>
          <w:sz w:val="22"/>
        </w:rPr>
        <w:t xml:space="preserve"> </w:t>
      </w:r>
      <w:r w:rsidR="00531D63" w:rsidRPr="00490C18">
        <w:rPr>
          <w:rFonts w:ascii="Arial" w:hAnsi="Arial" w:cs="Arial"/>
          <w:sz w:val="22"/>
        </w:rPr>
        <w:t>considered</w:t>
      </w:r>
      <w:r w:rsidR="00806838" w:rsidRPr="00490C18">
        <w:rPr>
          <w:rFonts w:ascii="Arial" w:hAnsi="Arial" w:cs="Arial"/>
          <w:sz w:val="22"/>
        </w:rPr>
        <w:t xml:space="preserve"> their</w:t>
      </w:r>
      <w:r w:rsidR="004929A3" w:rsidRPr="00490C18">
        <w:rPr>
          <w:rFonts w:ascii="Arial" w:hAnsi="Arial" w:cs="Arial"/>
          <w:sz w:val="22"/>
        </w:rPr>
        <w:t xml:space="preserve"> employees</w:t>
      </w:r>
      <w:r w:rsidR="00A56461" w:rsidRPr="00490C18">
        <w:rPr>
          <w:rFonts w:ascii="Arial" w:hAnsi="Arial" w:cs="Arial"/>
          <w:sz w:val="22"/>
        </w:rPr>
        <w:t xml:space="preserve"> one of the most</w:t>
      </w:r>
      <w:r w:rsidR="00E17BD1" w:rsidRPr="00490C18">
        <w:rPr>
          <w:rFonts w:ascii="Arial" w:hAnsi="Arial" w:cs="Arial"/>
          <w:sz w:val="22"/>
        </w:rPr>
        <w:t xml:space="preserve"> important competitive </w:t>
      </w:r>
      <w:r w:rsidR="00531D63" w:rsidRPr="00490C18">
        <w:rPr>
          <w:rFonts w:ascii="Arial" w:hAnsi="Arial" w:cs="Arial"/>
          <w:sz w:val="22"/>
        </w:rPr>
        <w:t>advantage</w:t>
      </w:r>
      <w:r w:rsidR="003333F4" w:rsidRPr="00490C18">
        <w:rPr>
          <w:rFonts w:ascii="Arial" w:hAnsi="Arial" w:cs="Arial"/>
          <w:sz w:val="22"/>
        </w:rPr>
        <w:t xml:space="preserve"> </w:t>
      </w:r>
      <w:r w:rsidR="008A3861" w:rsidRPr="00490C18">
        <w:rPr>
          <w:rFonts w:ascii="Arial" w:hAnsi="Arial" w:cs="Arial"/>
          <w:sz w:val="22"/>
        </w:rPr>
        <w:t>driving</w:t>
      </w:r>
      <w:r w:rsidR="003333F4" w:rsidRPr="00490C18">
        <w:rPr>
          <w:rFonts w:ascii="Arial" w:hAnsi="Arial" w:cs="Arial"/>
          <w:sz w:val="22"/>
        </w:rPr>
        <w:t xml:space="preserve"> factor</w:t>
      </w:r>
      <w:r w:rsidR="00D92323" w:rsidRPr="00490C18">
        <w:rPr>
          <w:rFonts w:ascii="Arial" w:hAnsi="Arial" w:cs="Arial"/>
          <w:sz w:val="22"/>
        </w:rPr>
        <w:t xml:space="preserve">. Because of </w:t>
      </w:r>
      <w:r w:rsidR="00F824A4" w:rsidRPr="00490C18">
        <w:rPr>
          <w:rFonts w:ascii="Arial" w:hAnsi="Arial" w:cs="Arial"/>
          <w:sz w:val="22"/>
        </w:rPr>
        <w:t>these reasons</w:t>
      </w:r>
      <w:r w:rsidR="003D642F" w:rsidRPr="00490C18">
        <w:rPr>
          <w:rFonts w:ascii="Arial" w:hAnsi="Arial" w:cs="Arial"/>
          <w:sz w:val="22"/>
        </w:rPr>
        <w:t xml:space="preserve"> the business </w:t>
      </w:r>
      <w:r w:rsidR="00F824A4" w:rsidRPr="00490C18">
        <w:rPr>
          <w:rFonts w:ascii="Arial" w:hAnsi="Arial" w:cs="Arial"/>
          <w:sz w:val="22"/>
        </w:rPr>
        <w:t>invests</w:t>
      </w:r>
      <w:r w:rsidR="00E51C47" w:rsidRPr="00490C18">
        <w:rPr>
          <w:rFonts w:ascii="Arial" w:hAnsi="Arial" w:cs="Arial"/>
          <w:sz w:val="22"/>
        </w:rPr>
        <w:t xml:space="preserve"> heavily on </w:t>
      </w:r>
      <w:r w:rsidR="008A3861" w:rsidRPr="00490C18">
        <w:rPr>
          <w:rFonts w:ascii="Arial" w:hAnsi="Arial" w:cs="Arial"/>
          <w:sz w:val="22"/>
        </w:rPr>
        <w:t>their</w:t>
      </w:r>
      <w:r w:rsidR="00E51C47" w:rsidRPr="00490C18">
        <w:rPr>
          <w:rFonts w:ascii="Arial" w:hAnsi="Arial" w:cs="Arial"/>
          <w:sz w:val="22"/>
        </w:rPr>
        <w:t xml:space="preserve"> employee development and</w:t>
      </w:r>
      <w:r w:rsidR="00A82952" w:rsidRPr="00490C18">
        <w:rPr>
          <w:rFonts w:ascii="Arial" w:hAnsi="Arial" w:cs="Arial"/>
          <w:sz w:val="22"/>
        </w:rPr>
        <w:t xml:space="preserve"> better benefit delivery</w:t>
      </w:r>
      <w:r w:rsidR="009B3FF3" w:rsidRPr="00490C18">
        <w:rPr>
          <w:rFonts w:ascii="Arial" w:hAnsi="Arial" w:cs="Arial"/>
          <w:sz w:val="22"/>
        </w:rPr>
        <w:t xml:space="preserve">. </w:t>
      </w:r>
      <w:r w:rsidR="00F824A4" w:rsidRPr="00490C18">
        <w:rPr>
          <w:rFonts w:ascii="Arial" w:hAnsi="Arial" w:cs="Arial"/>
          <w:sz w:val="22"/>
        </w:rPr>
        <w:t>Thus,</w:t>
      </w:r>
      <w:r w:rsidR="008D14F5" w:rsidRPr="00490C18">
        <w:rPr>
          <w:rFonts w:ascii="Arial" w:hAnsi="Arial" w:cs="Arial"/>
          <w:sz w:val="22"/>
        </w:rPr>
        <w:t xml:space="preserve"> </w:t>
      </w:r>
      <w:r w:rsidRPr="00490C18">
        <w:rPr>
          <w:rFonts w:ascii="Arial" w:hAnsi="Arial" w:cs="Arial"/>
          <w:sz w:val="22"/>
        </w:rPr>
        <w:t>Sainsbury</w:t>
      </w:r>
      <w:r w:rsidR="008D14F5" w:rsidRPr="00490C18">
        <w:rPr>
          <w:rFonts w:ascii="Arial" w:hAnsi="Arial" w:cs="Arial"/>
          <w:sz w:val="22"/>
        </w:rPr>
        <w:t xml:space="preserve"> Supermarket</w:t>
      </w:r>
      <w:r w:rsidR="008755CC" w:rsidRPr="00490C18">
        <w:rPr>
          <w:rFonts w:ascii="Arial" w:hAnsi="Arial" w:cs="Arial"/>
          <w:sz w:val="22"/>
        </w:rPr>
        <w:t xml:space="preserve"> think</w:t>
      </w:r>
      <w:r w:rsidR="008A3861" w:rsidRPr="00490C18">
        <w:rPr>
          <w:rFonts w:ascii="Arial" w:hAnsi="Arial" w:cs="Arial"/>
          <w:sz w:val="22"/>
        </w:rPr>
        <w:t>in</w:t>
      </w:r>
      <w:r w:rsidR="008755CC" w:rsidRPr="00490C18">
        <w:rPr>
          <w:rFonts w:ascii="Arial" w:hAnsi="Arial" w:cs="Arial"/>
          <w:sz w:val="22"/>
        </w:rPr>
        <w:t>g that</w:t>
      </w:r>
      <w:r w:rsidR="00FA7249" w:rsidRPr="00490C18">
        <w:rPr>
          <w:rFonts w:ascii="Arial" w:hAnsi="Arial" w:cs="Arial"/>
          <w:sz w:val="22"/>
        </w:rPr>
        <w:t xml:space="preserve"> </w:t>
      </w:r>
      <w:r w:rsidR="008A3861" w:rsidRPr="00490C18">
        <w:rPr>
          <w:rFonts w:ascii="Arial" w:hAnsi="Arial" w:cs="Arial"/>
          <w:sz w:val="22"/>
        </w:rPr>
        <w:t>better</w:t>
      </w:r>
      <w:r w:rsidR="000B18D0" w:rsidRPr="00490C18">
        <w:rPr>
          <w:rFonts w:ascii="Arial" w:hAnsi="Arial" w:cs="Arial"/>
          <w:sz w:val="22"/>
        </w:rPr>
        <w:t xml:space="preserve"> employee </w:t>
      </w:r>
      <w:r w:rsidR="008A3861" w:rsidRPr="00490C18">
        <w:rPr>
          <w:rFonts w:ascii="Arial" w:hAnsi="Arial" w:cs="Arial"/>
          <w:sz w:val="22"/>
        </w:rPr>
        <w:t>focused</w:t>
      </w:r>
      <w:r w:rsidR="000B18D0" w:rsidRPr="00490C18">
        <w:rPr>
          <w:rFonts w:ascii="Arial" w:hAnsi="Arial" w:cs="Arial"/>
          <w:sz w:val="22"/>
        </w:rPr>
        <w:t xml:space="preserve"> would help</w:t>
      </w:r>
      <w:r w:rsidR="005B74C9" w:rsidRPr="00490C18">
        <w:rPr>
          <w:rFonts w:ascii="Arial" w:hAnsi="Arial" w:cs="Arial"/>
          <w:sz w:val="22"/>
        </w:rPr>
        <w:t xml:space="preserve"> them </w:t>
      </w:r>
      <w:r w:rsidR="008A3861" w:rsidRPr="00490C18">
        <w:rPr>
          <w:rFonts w:ascii="Arial" w:hAnsi="Arial" w:cs="Arial"/>
          <w:sz w:val="22"/>
        </w:rPr>
        <w:t>deliver</w:t>
      </w:r>
      <w:r w:rsidR="005B74C9" w:rsidRPr="00490C18">
        <w:rPr>
          <w:rFonts w:ascii="Arial" w:hAnsi="Arial" w:cs="Arial"/>
          <w:sz w:val="22"/>
        </w:rPr>
        <w:t xml:space="preserve"> the</w:t>
      </w:r>
      <w:r w:rsidR="001E294B" w:rsidRPr="00490C18">
        <w:rPr>
          <w:rFonts w:ascii="Arial" w:hAnsi="Arial" w:cs="Arial"/>
          <w:sz w:val="22"/>
        </w:rPr>
        <w:t xml:space="preserve"> higher level of customer focus</w:t>
      </w:r>
      <w:r w:rsidR="00F133D1" w:rsidRPr="00490C18">
        <w:rPr>
          <w:rFonts w:ascii="Arial" w:hAnsi="Arial" w:cs="Arial"/>
          <w:sz w:val="22"/>
        </w:rPr>
        <w:t xml:space="preserve"> services</w:t>
      </w:r>
      <w:r w:rsidR="00775FC8" w:rsidRPr="00490C18">
        <w:rPr>
          <w:rFonts w:ascii="Arial" w:hAnsi="Arial" w:cs="Arial"/>
          <w:sz w:val="22"/>
        </w:rPr>
        <w:t xml:space="preserve">. </w:t>
      </w:r>
      <w:r w:rsidR="0077217D" w:rsidRPr="00490C18">
        <w:rPr>
          <w:rFonts w:ascii="Arial" w:hAnsi="Arial" w:cs="Arial"/>
          <w:sz w:val="22"/>
        </w:rPr>
        <w:t xml:space="preserve"> </w:t>
      </w:r>
      <w:r w:rsidR="00906A49" w:rsidRPr="00490C18">
        <w:rPr>
          <w:rFonts w:ascii="Arial" w:hAnsi="Arial" w:cs="Arial"/>
          <w:sz w:val="22"/>
        </w:rPr>
        <w:t>T</w:t>
      </w:r>
      <w:r w:rsidR="0077217D" w:rsidRPr="00490C18">
        <w:rPr>
          <w:rFonts w:ascii="Arial" w:hAnsi="Arial" w:cs="Arial"/>
          <w:sz w:val="22"/>
        </w:rPr>
        <w:t>his</w:t>
      </w:r>
      <w:r w:rsidR="00906A49" w:rsidRPr="00490C18">
        <w:rPr>
          <w:rFonts w:ascii="Arial" w:hAnsi="Arial" w:cs="Arial"/>
          <w:sz w:val="22"/>
        </w:rPr>
        <w:t xml:space="preserve"> greater importance to the </w:t>
      </w:r>
      <w:r w:rsidR="004C73B7" w:rsidRPr="00490C18">
        <w:rPr>
          <w:rFonts w:ascii="Arial" w:hAnsi="Arial" w:cs="Arial"/>
          <w:sz w:val="22"/>
        </w:rPr>
        <w:t xml:space="preserve">customer </w:t>
      </w:r>
      <w:r w:rsidR="00C84EA5" w:rsidRPr="00490C18">
        <w:rPr>
          <w:rFonts w:ascii="Arial" w:hAnsi="Arial" w:cs="Arial"/>
          <w:sz w:val="22"/>
        </w:rPr>
        <w:t>needs</w:t>
      </w:r>
      <w:r w:rsidR="00F13A78" w:rsidRPr="00490C18">
        <w:rPr>
          <w:rFonts w:ascii="Arial" w:hAnsi="Arial" w:cs="Arial"/>
          <w:sz w:val="22"/>
        </w:rPr>
        <w:t xml:space="preserve"> also</w:t>
      </w:r>
      <w:r w:rsidR="00727E2D" w:rsidRPr="00490C18">
        <w:rPr>
          <w:rFonts w:ascii="Arial" w:hAnsi="Arial" w:cs="Arial"/>
          <w:sz w:val="22"/>
        </w:rPr>
        <w:t xml:space="preserve"> influences</w:t>
      </w:r>
      <w:r w:rsidR="00AF5D57" w:rsidRPr="00490C18">
        <w:rPr>
          <w:rFonts w:ascii="Arial" w:hAnsi="Arial" w:cs="Arial"/>
          <w:sz w:val="22"/>
        </w:rPr>
        <w:t xml:space="preserve"> them</w:t>
      </w:r>
      <w:r w:rsidR="00741ECF" w:rsidRPr="00490C18">
        <w:rPr>
          <w:rFonts w:ascii="Arial" w:hAnsi="Arial" w:cs="Arial"/>
          <w:sz w:val="22"/>
        </w:rPr>
        <w:t xml:space="preserve"> to</w:t>
      </w:r>
      <w:r w:rsidR="007C1488" w:rsidRPr="00490C18">
        <w:rPr>
          <w:rFonts w:ascii="Arial" w:hAnsi="Arial" w:cs="Arial"/>
          <w:sz w:val="22"/>
        </w:rPr>
        <w:t xml:space="preserve"> invest and take the CX </w:t>
      </w:r>
      <w:r w:rsidR="008A3861" w:rsidRPr="00490C18">
        <w:rPr>
          <w:rFonts w:ascii="Arial" w:hAnsi="Arial" w:cs="Arial"/>
          <w:sz w:val="22"/>
        </w:rPr>
        <w:t>seriously</w:t>
      </w:r>
      <w:r w:rsidR="007C1488" w:rsidRPr="00490C18">
        <w:rPr>
          <w:rFonts w:ascii="Arial" w:hAnsi="Arial" w:cs="Arial"/>
          <w:sz w:val="22"/>
        </w:rPr>
        <w:t xml:space="preserve"> in recent time the business</w:t>
      </w:r>
      <w:r w:rsidR="00B452A9" w:rsidRPr="00490C18">
        <w:rPr>
          <w:rFonts w:ascii="Arial" w:hAnsi="Arial" w:cs="Arial"/>
          <w:sz w:val="22"/>
        </w:rPr>
        <w:t xml:space="preserve"> </w:t>
      </w:r>
      <w:r w:rsidR="008A3861" w:rsidRPr="00490C18">
        <w:rPr>
          <w:rFonts w:ascii="Arial" w:hAnsi="Arial" w:cs="Arial"/>
          <w:sz w:val="22"/>
        </w:rPr>
        <w:t>has</w:t>
      </w:r>
      <w:r w:rsidR="00961BCD" w:rsidRPr="00490C18">
        <w:rPr>
          <w:rFonts w:ascii="Arial" w:hAnsi="Arial" w:cs="Arial"/>
          <w:sz w:val="22"/>
        </w:rPr>
        <w:t xml:space="preserve"> seen strong competitive forces within the industry</w:t>
      </w:r>
      <w:r w:rsidR="009B5127" w:rsidRPr="00490C18">
        <w:rPr>
          <w:rFonts w:ascii="Arial" w:hAnsi="Arial" w:cs="Arial"/>
          <w:sz w:val="22"/>
        </w:rPr>
        <w:t xml:space="preserve"> taking </w:t>
      </w:r>
      <w:r w:rsidR="008A3861" w:rsidRPr="00490C18">
        <w:rPr>
          <w:rFonts w:ascii="Arial" w:hAnsi="Arial" w:cs="Arial"/>
          <w:sz w:val="22"/>
        </w:rPr>
        <w:t>away</w:t>
      </w:r>
      <w:r w:rsidR="009B5127" w:rsidRPr="00490C18">
        <w:rPr>
          <w:rFonts w:ascii="Arial" w:hAnsi="Arial" w:cs="Arial"/>
          <w:sz w:val="22"/>
        </w:rPr>
        <w:t xml:space="preserve"> their </w:t>
      </w:r>
      <w:r w:rsidR="008A3861" w:rsidRPr="00490C18">
        <w:rPr>
          <w:rFonts w:ascii="Arial" w:hAnsi="Arial" w:cs="Arial"/>
          <w:sz w:val="22"/>
        </w:rPr>
        <w:t>customers</w:t>
      </w:r>
      <w:sdt>
        <w:sdtPr>
          <w:rPr>
            <w:rFonts w:ascii="Arial" w:hAnsi="Arial" w:cs="Arial"/>
            <w:sz w:val="22"/>
          </w:rPr>
          <w:id w:val="283707740"/>
          <w:citation/>
        </w:sdtPr>
        <w:sdtContent>
          <w:r w:rsidR="00F824A4">
            <w:rPr>
              <w:rFonts w:ascii="Arial" w:hAnsi="Arial" w:cs="Arial"/>
              <w:sz w:val="22"/>
            </w:rPr>
            <w:fldChar w:fldCharType="begin"/>
          </w:r>
          <w:r w:rsidR="00F824A4">
            <w:rPr>
              <w:rFonts w:ascii="Arial" w:hAnsi="Arial" w:cs="Arial"/>
              <w:sz w:val="22"/>
              <w:lang w:val="en-GB"/>
            </w:rPr>
            <w:instrText xml:space="preserve"> CITATION Lip16 \l 2057 </w:instrText>
          </w:r>
          <w:r w:rsidR="00F824A4">
            <w:rPr>
              <w:rFonts w:ascii="Arial" w:hAnsi="Arial" w:cs="Arial"/>
              <w:sz w:val="22"/>
            </w:rPr>
            <w:fldChar w:fldCharType="separate"/>
          </w:r>
          <w:r w:rsidR="00F824A4">
            <w:rPr>
              <w:rFonts w:ascii="Arial" w:hAnsi="Arial" w:cs="Arial"/>
              <w:noProof/>
              <w:sz w:val="22"/>
              <w:lang w:val="en-GB"/>
            </w:rPr>
            <w:t xml:space="preserve"> </w:t>
          </w:r>
          <w:r w:rsidR="00F824A4" w:rsidRPr="00F824A4">
            <w:rPr>
              <w:rFonts w:ascii="Arial" w:hAnsi="Arial" w:cs="Arial"/>
              <w:noProof/>
              <w:sz w:val="22"/>
              <w:lang w:val="en-GB"/>
            </w:rPr>
            <w:t>(Lipkin, 2016)</w:t>
          </w:r>
          <w:r w:rsidR="00F824A4">
            <w:rPr>
              <w:rFonts w:ascii="Arial" w:hAnsi="Arial" w:cs="Arial"/>
              <w:sz w:val="22"/>
            </w:rPr>
            <w:fldChar w:fldCharType="end"/>
          </w:r>
        </w:sdtContent>
      </w:sdt>
      <w:r w:rsidR="00F824A4">
        <w:rPr>
          <w:rFonts w:ascii="Arial" w:hAnsi="Arial" w:cs="Arial"/>
          <w:sz w:val="22"/>
        </w:rPr>
        <w:t>.</w:t>
      </w:r>
      <w:r w:rsidR="00192E1D" w:rsidRPr="00490C18">
        <w:rPr>
          <w:rFonts w:ascii="Arial" w:hAnsi="Arial" w:cs="Arial"/>
          <w:sz w:val="22"/>
        </w:rPr>
        <w:t xml:space="preserve"> </w:t>
      </w:r>
      <w:r w:rsidR="00F824A4" w:rsidRPr="00490C18">
        <w:rPr>
          <w:rFonts w:ascii="Arial" w:hAnsi="Arial" w:cs="Arial"/>
          <w:sz w:val="22"/>
        </w:rPr>
        <w:t>Thus,</w:t>
      </w:r>
      <w:r w:rsidR="00400173" w:rsidRPr="00490C18">
        <w:rPr>
          <w:rFonts w:ascii="Arial" w:hAnsi="Arial" w:cs="Arial"/>
          <w:sz w:val="22"/>
        </w:rPr>
        <w:t xml:space="preserve"> </w:t>
      </w:r>
      <w:r w:rsidR="008A3861" w:rsidRPr="00490C18">
        <w:rPr>
          <w:rFonts w:ascii="Arial" w:hAnsi="Arial" w:cs="Arial"/>
          <w:sz w:val="22"/>
        </w:rPr>
        <w:t>to</w:t>
      </w:r>
      <w:r w:rsidR="00400173" w:rsidRPr="00490C18">
        <w:rPr>
          <w:rFonts w:ascii="Arial" w:hAnsi="Arial" w:cs="Arial"/>
          <w:sz w:val="22"/>
        </w:rPr>
        <w:t xml:space="preserve"> </w:t>
      </w:r>
      <w:r w:rsidR="008A3861" w:rsidRPr="00490C18">
        <w:rPr>
          <w:rFonts w:ascii="Arial" w:hAnsi="Arial" w:cs="Arial"/>
          <w:sz w:val="22"/>
        </w:rPr>
        <w:t>regain</w:t>
      </w:r>
      <w:r w:rsidR="00B31DCC" w:rsidRPr="00490C18">
        <w:rPr>
          <w:rFonts w:ascii="Arial" w:hAnsi="Arial" w:cs="Arial"/>
          <w:sz w:val="22"/>
        </w:rPr>
        <w:t xml:space="preserve"> the old customer confidence </w:t>
      </w:r>
      <w:proofErr w:type="gramStart"/>
      <w:r w:rsidR="00B31DCC" w:rsidRPr="00490C18">
        <w:rPr>
          <w:rFonts w:ascii="Arial" w:hAnsi="Arial" w:cs="Arial"/>
          <w:sz w:val="22"/>
        </w:rPr>
        <w:t>and also</w:t>
      </w:r>
      <w:proofErr w:type="gramEnd"/>
      <w:r w:rsidR="00DC3599" w:rsidRPr="00490C18">
        <w:rPr>
          <w:rFonts w:ascii="Arial" w:hAnsi="Arial" w:cs="Arial"/>
          <w:sz w:val="22"/>
        </w:rPr>
        <w:t xml:space="preserve"> grow their business</w:t>
      </w:r>
      <w:r w:rsidR="00226723" w:rsidRPr="00490C18">
        <w:rPr>
          <w:rFonts w:ascii="Arial" w:hAnsi="Arial" w:cs="Arial"/>
          <w:sz w:val="22"/>
        </w:rPr>
        <w:t xml:space="preserve">, </w:t>
      </w:r>
      <w:r w:rsidRPr="00490C18">
        <w:rPr>
          <w:rFonts w:ascii="Arial" w:hAnsi="Arial" w:cs="Arial"/>
          <w:sz w:val="22"/>
        </w:rPr>
        <w:t>Sainsbury</w:t>
      </w:r>
      <w:r w:rsidR="00226723" w:rsidRPr="00490C18">
        <w:rPr>
          <w:rFonts w:ascii="Arial" w:hAnsi="Arial" w:cs="Arial"/>
          <w:sz w:val="22"/>
        </w:rPr>
        <w:t xml:space="preserve"> Supermarket is investing heavily on the customer experience</w:t>
      </w:r>
      <w:r w:rsidR="0004007B" w:rsidRPr="00490C18">
        <w:rPr>
          <w:rFonts w:ascii="Arial" w:hAnsi="Arial" w:cs="Arial"/>
          <w:sz w:val="22"/>
        </w:rPr>
        <w:t xml:space="preserve">. In their earlier operation </w:t>
      </w:r>
      <w:r w:rsidR="00F824A4" w:rsidRPr="00490C18">
        <w:rPr>
          <w:rFonts w:ascii="Arial" w:hAnsi="Arial" w:cs="Arial"/>
          <w:sz w:val="22"/>
        </w:rPr>
        <w:t>also,</w:t>
      </w:r>
      <w:r w:rsidR="009E72C9" w:rsidRPr="00490C18">
        <w:rPr>
          <w:rFonts w:ascii="Arial" w:hAnsi="Arial" w:cs="Arial"/>
          <w:sz w:val="22"/>
        </w:rPr>
        <w:t xml:space="preserve"> their</w:t>
      </w:r>
      <w:r w:rsidR="00F85A82" w:rsidRPr="00490C18">
        <w:rPr>
          <w:rFonts w:ascii="Arial" w:hAnsi="Arial" w:cs="Arial"/>
          <w:sz w:val="22"/>
        </w:rPr>
        <w:t xml:space="preserve"> </w:t>
      </w:r>
      <w:r w:rsidR="00DE73A0" w:rsidRPr="00490C18">
        <w:rPr>
          <w:rFonts w:ascii="Arial" w:hAnsi="Arial" w:cs="Arial"/>
          <w:sz w:val="22"/>
        </w:rPr>
        <w:t>stores used to be designed</w:t>
      </w:r>
      <w:r w:rsidR="00594815" w:rsidRPr="00490C18">
        <w:rPr>
          <w:rFonts w:ascii="Arial" w:hAnsi="Arial" w:cs="Arial"/>
          <w:sz w:val="22"/>
        </w:rPr>
        <w:t xml:space="preserve"> not for only the</w:t>
      </w:r>
      <w:r w:rsidR="001E2112" w:rsidRPr="00490C18">
        <w:rPr>
          <w:rFonts w:ascii="Arial" w:hAnsi="Arial" w:cs="Arial"/>
          <w:sz w:val="22"/>
        </w:rPr>
        <w:t xml:space="preserve"> </w:t>
      </w:r>
      <w:r w:rsidR="00181425" w:rsidRPr="00490C18">
        <w:rPr>
          <w:rFonts w:ascii="Arial" w:hAnsi="Arial" w:cs="Arial"/>
          <w:sz w:val="22"/>
        </w:rPr>
        <w:lastRenderedPageBreak/>
        <w:t>higher</w:t>
      </w:r>
      <w:r w:rsidR="00DA13BC" w:rsidRPr="00490C18">
        <w:rPr>
          <w:rFonts w:ascii="Arial" w:hAnsi="Arial" w:cs="Arial"/>
          <w:sz w:val="22"/>
        </w:rPr>
        <w:t xml:space="preserve"> </w:t>
      </w:r>
      <w:r w:rsidR="00F824A4" w:rsidRPr="00490C18">
        <w:rPr>
          <w:rFonts w:ascii="Arial" w:hAnsi="Arial" w:cs="Arial"/>
          <w:sz w:val="22"/>
        </w:rPr>
        <w:t>productivity</w:t>
      </w:r>
      <w:r w:rsidR="00DA13BC" w:rsidRPr="00490C18">
        <w:rPr>
          <w:rFonts w:ascii="Arial" w:hAnsi="Arial" w:cs="Arial"/>
          <w:sz w:val="22"/>
        </w:rPr>
        <w:t xml:space="preserve"> </w:t>
      </w:r>
      <w:r w:rsidR="00DE73A0" w:rsidRPr="00490C18">
        <w:rPr>
          <w:rFonts w:ascii="Arial" w:hAnsi="Arial" w:cs="Arial"/>
          <w:sz w:val="22"/>
        </w:rPr>
        <w:t>purpose</w:t>
      </w:r>
      <w:r w:rsidR="00322E62" w:rsidRPr="00490C18">
        <w:rPr>
          <w:rFonts w:ascii="Arial" w:hAnsi="Arial" w:cs="Arial"/>
          <w:sz w:val="22"/>
        </w:rPr>
        <w:t xml:space="preserve"> but to</w:t>
      </w:r>
      <w:r w:rsidR="000D1B28" w:rsidRPr="00490C18">
        <w:rPr>
          <w:rFonts w:ascii="Arial" w:hAnsi="Arial" w:cs="Arial"/>
          <w:sz w:val="22"/>
        </w:rPr>
        <w:t xml:space="preserve"> </w:t>
      </w:r>
      <w:r w:rsidR="00A17C93" w:rsidRPr="00490C18">
        <w:rPr>
          <w:rFonts w:ascii="Arial" w:hAnsi="Arial" w:cs="Arial"/>
          <w:sz w:val="22"/>
        </w:rPr>
        <w:t>develop</w:t>
      </w:r>
      <w:r w:rsidR="000D1B28" w:rsidRPr="00490C18">
        <w:rPr>
          <w:rFonts w:ascii="Arial" w:hAnsi="Arial" w:cs="Arial"/>
          <w:sz w:val="22"/>
        </w:rPr>
        <w:t xml:space="preserve"> better customer </w:t>
      </w:r>
      <w:r w:rsidR="00DE73A0" w:rsidRPr="00490C18">
        <w:rPr>
          <w:rFonts w:ascii="Arial" w:hAnsi="Arial" w:cs="Arial"/>
          <w:sz w:val="22"/>
        </w:rPr>
        <w:t>experience</w:t>
      </w:r>
      <w:r w:rsidR="000D1B28" w:rsidRPr="00490C18">
        <w:rPr>
          <w:rFonts w:ascii="Arial" w:hAnsi="Arial" w:cs="Arial"/>
          <w:sz w:val="22"/>
        </w:rPr>
        <w:t xml:space="preserve">. </w:t>
      </w:r>
      <w:r w:rsidR="00DE73A0" w:rsidRPr="00490C18">
        <w:rPr>
          <w:rFonts w:ascii="Arial" w:hAnsi="Arial" w:cs="Arial"/>
          <w:sz w:val="22"/>
        </w:rPr>
        <w:t>Their</w:t>
      </w:r>
      <w:r w:rsidR="00325DD2" w:rsidRPr="00490C18">
        <w:rPr>
          <w:rFonts w:ascii="Arial" w:hAnsi="Arial" w:cs="Arial"/>
          <w:sz w:val="22"/>
        </w:rPr>
        <w:t xml:space="preserve"> larger store and lot of </w:t>
      </w:r>
      <w:r w:rsidR="00DE73A0" w:rsidRPr="00490C18">
        <w:rPr>
          <w:rFonts w:ascii="Arial" w:hAnsi="Arial" w:cs="Arial"/>
          <w:sz w:val="22"/>
        </w:rPr>
        <w:t>space</w:t>
      </w:r>
      <w:r w:rsidR="00325DD2" w:rsidRPr="00490C18">
        <w:rPr>
          <w:rFonts w:ascii="Arial" w:hAnsi="Arial" w:cs="Arial"/>
          <w:sz w:val="22"/>
        </w:rPr>
        <w:t xml:space="preserve"> to </w:t>
      </w:r>
      <w:r w:rsidR="00DE73A0" w:rsidRPr="00490C18">
        <w:rPr>
          <w:rFonts w:ascii="Arial" w:hAnsi="Arial" w:cs="Arial"/>
          <w:sz w:val="22"/>
        </w:rPr>
        <w:t>rooming</w:t>
      </w:r>
      <w:r w:rsidR="00325DD2" w:rsidRPr="00490C18">
        <w:rPr>
          <w:rFonts w:ascii="Arial" w:hAnsi="Arial" w:cs="Arial"/>
          <w:sz w:val="22"/>
        </w:rPr>
        <w:t xml:space="preserve"> </w:t>
      </w:r>
      <w:r w:rsidR="008A3861" w:rsidRPr="00490C18">
        <w:rPr>
          <w:rFonts w:ascii="Arial" w:hAnsi="Arial" w:cs="Arial"/>
          <w:sz w:val="22"/>
        </w:rPr>
        <w:t>around</w:t>
      </w:r>
      <w:r w:rsidR="00A74D6C" w:rsidRPr="00490C18">
        <w:rPr>
          <w:rFonts w:ascii="Arial" w:hAnsi="Arial" w:cs="Arial"/>
          <w:sz w:val="22"/>
        </w:rPr>
        <w:t xml:space="preserve"> </w:t>
      </w:r>
      <w:r w:rsidR="008A3861" w:rsidRPr="00490C18">
        <w:rPr>
          <w:rFonts w:ascii="Arial" w:hAnsi="Arial" w:cs="Arial"/>
          <w:sz w:val="22"/>
        </w:rPr>
        <w:t>was</w:t>
      </w:r>
      <w:r w:rsidR="00A74D6C" w:rsidRPr="00490C18">
        <w:rPr>
          <w:rFonts w:ascii="Arial" w:hAnsi="Arial" w:cs="Arial"/>
          <w:sz w:val="22"/>
        </w:rPr>
        <w:t xml:space="preserve"> the</w:t>
      </w:r>
      <w:r w:rsidR="00AD7CD3" w:rsidRPr="00490C18">
        <w:rPr>
          <w:rFonts w:ascii="Arial" w:hAnsi="Arial" w:cs="Arial"/>
          <w:sz w:val="22"/>
        </w:rPr>
        <w:t xml:space="preserve"> important feature</w:t>
      </w:r>
      <w:r w:rsidR="00FE7494" w:rsidRPr="00490C18">
        <w:rPr>
          <w:rFonts w:ascii="Arial" w:hAnsi="Arial" w:cs="Arial"/>
          <w:sz w:val="22"/>
        </w:rPr>
        <w:t xml:space="preserve">. </w:t>
      </w:r>
      <w:r w:rsidR="00195D81" w:rsidRPr="00490C18">
        <w:rPr>
          <w:rFonts w:ascii="Arial" w:hAnsi="Arial" w:cs="Arial"/>
          <w:sz w:val="22"/>
        </w:rPr>
        <w:t>Apart from that</w:t>
      </w:r>
      <w:r w:rsidR="00115C81" w:rsidRPr="00490C18">
        <w:rPr>
          <w:rFonts w:ascii="Arial" w:hAnsi="Arial" w:cs="Arial"/>
          <w:sz w:val="22"/>
        </w:rPr>
        <w:t xml:space="preserve"> </w:t>
      </w:r>
      <w:r w:rsidR="00E7267A" w:rsidRPr="00490C18">
        <w:rPr>
          <w:rFonts w:ascii="Arial" w:hAnsi="Arial" w:cs="Arial"/>
          <w:sz w:val="22"/>
        </w:rPr>
        <w:t xml:space="preserve">other facility like </w:t>
      </w:r>
      <w:r w:rsidR="00DE73A0" w:rsidRPr="00490C18">
        <w:rPr>
          <w:rFonts w:ascii="Arial" w:hAnsi="Arial" w:cs="Arial"/>
          <w:sz w:val="22"/>
        </w:rPr>
        <w:t>adjoining coffee</w:t>
      </w:r>
      <w:r w:rsidR="00063ED9" w:rsidRPr="00490C18">
        <w:rPr>
          <w:rFonts w:ascii="Arial" w:hAnsi="Arial" w:cs="Arial"/>
          <w:sz w:val="22"/>
        </w:rPr>
        <w:t xml:space="preserve"> </w:t>
      </w:r>
      <w:r w:rsidR="00C115BD" w:rsidRPr="00490C18">
        <w:rPr>
          <w:rFonts w:ascii="Arial" w:hAnsi="Arial" w:cs="Arial"/>
          <w:sz w:val="22"/>
        </w:rPr>
        <w:t xml:space="preserve">shops and other </w:t>
      </w:r>
      <w:r w:rsidR="00DE73A0" w:rsidRPr="00490C18">
        <w:rPr>
          <w:rFonts w:ascii="Arial" w:hAnsi="Arial" w:cs="Arial"/>
          <w:sz w:val="22"/>
        </w:rPr>
        <w:t>entertainment</w:t>
      </w:r>
      <w:r w:rsidR="00C115BD" w:rsidRPr="00490C18">
        <w:rPr>
          <w:rFonts w:ascii="Arial" w:hAnsi="Arial" w:cs="Arial"/>
          <w:sz w:val="22"/>
        </w:rPr>
        <w:t xml:space="preserve"> facility</w:t>
      </w:r>
      <w:r w:rsidR="00CA2958" w:rsidRPr="00490C18">
        <w:rPr>
          <w:rFonts w:ascii="Arial" w:hAnsi="Arial" w:cs="Arial"/>
          <w:sz w:val="22"/>
        </w:rPr>
        <w:t xml:space="preserve"> </w:t>
      </w:r>
      <w:r w:rsidR="00DE73A0" w:rsidRPr="00490C18">
        <w:rPr>
          <w:rFonts w:ascii="Arial" w:hAnsi="Arial" w:cs="Arial"/>
          <w:sz w:val="22"/>
        </w:rPr>
        <w:t>were</w:t>
      </w:r>
      <w:r w:rsidR="00CA2958" w:rsidRPr="00490C18">
        <w:rPr>
          <w:rFonts w:ascii="Arial" w:hAnsi="Arial" w:cs="Arial"/>
          <w:sz w:val="22"/>
        </w:rPr>
        <w:t xml:space="preserve"> there to</w:t>
      </w:r>
      <w:r w:rsidR="00735AEA" w:rsidRPr="00490C18">
        <w:rPr>
          <w:rFonts w:ascii="Arial" w:hAnsi="Arial" w:cs="Arial"/>
          <w:sz w:val="22"/>
        </w:rPr>
        <w:t xml:space="preserve"> influence the CX factor</w:t>
      </w:r>
      <w:sdt>
        <w:sdtPr>
          <w:rPr>
            <w:rFonts w:ascii="Arial" w:hAnsi="Arial" w:cs="Arial"/>
            <w:sz w:val="22"/>
          </w:rPr>
          <w:id w:val="1240826247"/>
          <w:citation/>
        </w:sdtPr>
        <w:sdtContent>
          <w:r w:rsidR="00F824A4">
            <w:rPr>
              <w:rFonts w:ascii="Arial" w:hAnsi="Arial" w:cs="Arial"/>
              <w:sz w:val="22"/>
            </w:rPr>
            <w:fldChar w:fldCharType="begin"/>
          </w:r>
          <w:r w:rsidR="00F824A4">
            <w:rPr>
              <w:rFonts w:ascii="Arial" w:hAnsi="Arial" w:cs="Arial"/>
              <w:sz w:val="22"/>
              <w:lang w:val="en-GB"/>
            </w:rPr>
            <w:instrText xml:space="preserve"> CITATION Hom17 \l 2057 </w:instrText>
          </w:r>
          <w:r w:rsidR="00F824A4">
            <w:rPr>
              <w:rFonts w:ascii="Arial" w:hAnsi="Arial" w:cs="Arial"/>
              <w:sz w:val="22"/>
            </w:rPr>
            <w:fldChar w:fldCharType="separate"/>
          </w:r>
          <w:r w:rsidR="00F824A4">
            <w:rPr>
              <w:rFonts w:ascii="Arial" w:hAnsi="Arial" w:cs="Arial"/>
              <w:noProof/>
              <w:sz w:val="22"/>
              <w:lang w:val="en-GB"/>
            </w:rPr>
            <w:t xml:space="preserve"> </w:t>
          </w:r>
          <w:r w:rsidR="00F824A4" w:rsidRPr="00F824A4">
            <w:rPr>
              <w:rFonts w:ascii="Arial" w:hAnsi="Arial" w:cs="Arial"/>
              <w:noProof/>
              <w:sz w:val="22"/>
              <w:lang w:val="en-GB"/>
            </w:rPr>
            <w:t>(Homburg, 2017.)</w:t>
          </w:r>
          <w:r w:rsidR="00F824A4">
            <w:rPr>
              <w:rFonts w:ascii="Arial" w:hAnsi="Arial" w:cs="Arial"/>
              <w:sz w:val="22"/>
            </w:rPr>
            <w:fldChar w:fldCharType="end"/>
          </w:r>
        </w:sdtContent>
      </w:sdt>
      <w:r w:rsidR="00F824A4">
        <w:rPr>
          <w:rFonts w:ascii="Arial" w:hAnsi="Arial" w:cs="Arial"/>
          <w:sz w:val="22"/>
        </w:rPr>
        <w:t xml:space="preserve">. </w:t>
      </w:r>
      <w:r w:rsidR="00DC00D4" w:rsidRPr="00490C18">
        <w:rPr>
          <w:rFonts w:ascii="Arial" w:hAnsi="Arial" w:cs="Arial"/>
          <w:sz w:val="22"/>
        </w:rPr>
        <w:t>N</w:t>
      </w:r>
      <w:r w:rsidR="00276023" w:rsidRPr="00490C18">
        <w:rPr>
          <w:rFonts w:ascii="Arial" w:hAnsi="Arial" w:cs="Arial"/>
          <w:sz w:val="22"/>
        </w:rPr>
        <w:t>ow</w:t>
      </w:r>
      <w:r w:rsidR="00DC00D4" w:rsidRPr="00490C18">
        <w:rPr>
          <w:rFonts w:ascii="Arial" w:hAnsi="Arial" w:cs="Arial"/>
          <w:sz w:val="22"/>
        </w:rPr>
        <w:t xml:space="preserve"> also</w:t>
      </w:r>
      <w:r w:rsidR="00C12113" w:rsidRPr="00490C18">
        <w:rPr>
          <w:rFonts w:ascii="Arial" w:hAnsi="Arial" w:cs="Arial"/>
          <w:sz w:val="22"/>
        </w:rPr>
        <w:t xml:space="preserve"> in their</w:t>
      </w:r>
      <w:r w:rsidR="001C3871" w:rsidRPr="00490C18">
        <w:rPr>
          <w:rFonts w:ascii="Arial" w:hAnsi="Arial" w:cs="Arial"/>
          <w:sz w:val="22"/>
        </w:rPr>
        <w:t xml:space="preserve"> </w:t>
      </w:r>
      <w:r w:rsidR="00D81DCA" w:rsidRPr="00490C18">
        <w:rPr>
          <w:rFonts w:ascii="Arial" w:hAnsi="Arial" w:cs="Arial"/>
          <w:sz w:val="22"/>
        </w:rPr>
        <w:t>restructuring process</w:t>
      </w:r>
      <w:r w:rsidR="00B24945" w:rsidRPr="00490C18">
        <w:rPr>
          <w:rFonts w:ascii="Arial" w:hAnsi="Arial" w:cs="Arial"/>
          <w:sz w:val="22"/>
        </w:rPr>
        <w:t xml:space="preserve"> the business is</w:t>
      </w:r>
      <w:r w:rsidR="00923B08" w:rsidRPr="00490C18">
        <w:rPr>
          <w:rFonts w:ascii="Arial" w:hAnsi="Arial" w:cs="Arial"/>
          <w:sz w:val="22"/>
        </w:rPr>
        <w:t xml:space="preserve"> </w:t>
      </w:r>
      <w:r w:rsidR="00DE73A0" w:rsidRPr="00490C18">
        <w:rPr>
          <w:rFonts w:ascii="Arial" w:hAnsi="Arial" w:cs="Arial"/>
          <w:sz w:val="22"/>
        </w:rPr>
        <w:t>cutting cost</w:t>
      </w:r>
      <w:r w:rsidR="00277D6F" w:rsidRPr="00490C18">
        <w:rPr>
          <w:rFonts w:ascii="Arial" w:hAnsi="Arial" w:cs="Arial"/>
          <w:sz w:val="22"/>
        </w:rPr>
        <w:t xml:space="preserve"> from their operation</w:t>
      </w:r>
      <w:r w:rsidR="00B92FA5" w:rsidRPr="00490C18">
        <w:rPr>
          <w:rFonts w:ascii="Arial" w:hAnsi="Arial" w:cs="Arial"/>
          <w:sz w:val="22"/>
        </w:rPr>
        <w:t xml:space="preserve">, but </w:t>
      </w:r>
      <w:r w:rsidR="00DE73A0" w:rsidRPr="00490C18">
        <w:rPr>
          <w:rFonts w:ascii="Arial" w:hAnsi="Arial" w:cs="Arial"/>
          <w:sz w:val="22"/>
        </w:rPr>
        <w:t>gains have</w:t>
      </w:r>
      <w:r w:rsidR="00837217" w:rsidRPr="00490C18">
        <w:rPr>
          <w:rFonts w:ascii="Arial" w:hAnsi="Arial" w:cs="Arial"/>
          <w:sz w:val="22"/>
        </w:rPr>
        <w:t xml:space="preserve"> gone to their basics</w:t>
      </w:r>
      <w:r w:rsidR="009E40D8" w:rsidRPr="00490C18">
        <w:rPr>
          <w:rFonts w:ascii="Arial" w:hAnsi="Arial" w:cs="Arial"/>
          <w:sz w:val="22"/>
        </w:rPr>
        <w:t xml:space="preserve">. </w:t>
      </w:r>
      <w:r w:rsidR="00F824A4" w:rsidRPr="00490C18">
        <w:rPr>
          <w:rFonts w:ascii="Arial" w:hAnsi="Arial" w:cs="Arial"/>
          <w:sz w:val="22"/>
        </w:rPr>
        <w:t>Thus,</w:t>
      </w:r>
      <w:r w:rsidR="009E40D8" w:rsidRPr="00490C18">
        <w:rPr>
          <w:rFonts w:ascii="Arial" w:hAnsi="Arial" w:cs="Arial"/>
          <w:sz w:val="22"/>
        </w:rPr>
        <w:t xml:space="preserve"> they are</w:t>
      </w:r>
      <w:r w:rsidR="0069751D" w:rsidRPr="00490C18">
        <w:rPr>
          <w:rFonts w:ascii="Arial" w:hAnsi="Arial" w:cs="Arial"/>
          <w:sz w:val="22"/>
        </w:rPr>
        <w:t xml:space="preserve"> developing</w:t>
      </w:r>
      <w:r w:rsidR="00656C3F" w:rsidRPr="00490C18">
        <w:rPr>
          <w:rFonts w:ascii="Arial" w:hAnsi="Arial" w:cs="Arial"/>
          <w:sz w:val="22"/>
        </w:rPr>
        <w:t xml:space="preserve"> greater customer </w:t>
      </w:r>
      <w:r w:rsidR="001C3ED4" w:rsidRPr="00490C18">
        <w:rPr>
          <w:rFonts w:ascii="Arial" w:hAnsi="Arial" w:cs="Arial"/>
          <w:sz w:val="22"/>
        </w:rPr>
        <w:t xml:space="preserve">choice, </w:t>
      </w:r>
      <w:r w:rsidR="00A532F2" w:rsidRPr="00490C18">
        <w:rPr>
          <w:rFonts w:ascii="Arial" w:hAnsi="Arial" w:cs="Arial"/>
          <w:sz w:val="22"/>
        </w:rPr>
        <w:t xml:space="preserve">improves customer </w:t>
      </w:r>
      <w:r w:rsidR="00DE73A0" w:rsidRPr="00490C18">
        <w:rPr>
          <w:rFonts w:ascii="Arial" w:hAnsi="Arial" w:cs="Arial"/>
          <w:sz w:val="22"/>
        </w:rPr>
        <w:t>services</w:t>
      </w:r>
      <w:r w:rsidR="005D29C6" w:rsidRPr="00490C18">
        <w:rPr>
          <w:rFonts w:ascii="Arial" w:hAnsi="Arial" w:cs="Arial"/>
          <w:sz w:val="22"/>
        </w:rPr>
        <w:t xml:space="preserve"> </w:t>
      </w:r>
      <w:proofErr w:type="gramStart"/>
      <w:r w:rsidR="005D29C6" w:rsidRPr="00490C18">
        <w:rPr>
          <w:rFonts w:ascii="Arial" w:hAnsi="Arial" w:cs="Arial"/>
          <w:sz w:val="22"/>
        </w:rPr>
        <w:t>and also</w:t>
      </w:r>
      <w:proofErr w:type="gramEnd"/>
      <w:r w:rsidR="00A90E3E" w:rsidRPr="00490C18">
        <w:rPr>
          <w:rFonts w:ascii="Arial" w:hAnsi="Arial" w:cs="Arial"/>
          <w:sz w:val="22"/>
        </w:rPr>
        <w:t xml:space="preserve"> higher level of CX. </w:t>
      </w:r>
    </w:p>
    <w:p w14:paraId="29AC2C82" w14:textId="63B75DC3" w:rsidR="000668BB" w:rsidRPr="00490C18" w:rsidRDefault="009911C9" w:rsidP="00EC1EEF">
      <w:pPr>
        <w:rPr>
          <w:rFonts w:ascii="Arial" w:hAnsi="Arial" w:cs="Arial"/>
          <w:sz w:val="22"/>
        </w:rPr>
      </w:pPr>
      <w:r w:rsidRPr="00490C18">
        <w:rPr>
          <w:rFonts w:ascii="Arial" w:hAnsi="Arial" w:cs="Arial"/>
          <w:sz w:val="22"/>
        </w:rPr>
        <w:t>T</w:t>
      </w:r>
      <w:r w:rsidR="00365BBC" w:rsidRPr="00490C18">
        <w:rPr>
          <w:rFonts w:ascii="Arial" w:hAnsi="Arial" w:cs="Arial"/>
          <w:sz w:val="22"/>
        </w:rPr>
        <w:t>he</w:t>
      </w:r>
      <w:r w:rsidRPr="00490C18">
        <w:rPr>
          <w:rFonts w:ascii="Arial" w:hAnsi="Arial" w:cs="Arial"/>
          <w:sz w:val="22"/>
        </w:rPr>
        <w:t xml:space="preserve"> most</w:t>
      </w:r>
      <w:r w:rsidR="00883107" w:rsidRPr="00490C18">
        <w:rPr>
          <w:rFonts w:ascii="Arial" w:hAnsi="Arial" w:cs="Arial"/>
          <w:sz w:val="22"/>
        </w:rPr>
        <w:t xml:space="preserve"> important</w:t>
      </w:r>
      <w:r w:rsidR="00DF12FD" w:rsidRPr="00490C18">
        <w:rPr>
          <w:rFonts w:ascii="Arial" w:hAnsi="Arial" w:cs="Arial"/>
          <w:sz w:val="22"/>
        </w:rPr>
        <w:t xml:space="preserve"> </w:t>
      </w:r>
      <w:r w:rsidR="00DF2835" w:rsidRPr="00490C18">
        <w:rPr>
          <w:rFonts w:ascii="Arial" w:hAnsi="Arial" w:cs="Arial"/>
          <w:sz w:val="22"/>
        </w:rPr>
        <w:t>CX</w:t>
      </w:r>
      <w:r w:rsidR="00046CB9" w:rsidRPr="00490C18">
        <w:rPr>
          <w:rFonts w:ascii="Arial" w:hAnsi="Arial" w:cs="Arial"/>
          <w:sz w:val="22"/>
        </w:rPr>
        <w:t xml:space="preserve"> project</w:t>
      </w:r>
      <w:r w:rsidR="005C2215" w:rsidRPr="00490C18">
        <w:rPr>
          <w:rFonts w:ascii="Arial" w:hAnsi="Arial" w:cs="Arial"/>
          <w:sz w:val="22"/>
        </w:rPr>
        <w:t xml:space="preserve"> that</w:t>
      </w:r>
      <w:r w:rsidR="00710F50" w:rsidRPr="00490C18">
        <w:rPr>
          <w:rFonts w:ascii="Arial" w:hAnsi="Arial" w:cs="Arial"/>
          <w:sz w:val="22"/>
        </w:rPr>
        <w:t xml:space="preserve"> </w:t>
      </w:r>
      <w:r w:rsidR="00F816C7" w:rsidRPr="00490C18">
        <w:rPr>
          <w:rFonts w:ascii="Arial" w:hAnsi="Arial" w:cs="Arial"/>
          <w:sz w:val="22"/>
        </w:rPr>
        <w:t>is</w:t>
      </w:r>
      <w:r w:rsidR="00E3455A" w:rsidRPr="00490C18">
        <w:rPr>
          <w:rFonts w:ascii="Arial" w:hAnsi="Arial" w:cs="Arial"/>
          <w:sz w:val="22"/>
        </w:rPr>
        <w:t xml:space="preserve"> implementing in </w:t>
      </w:r>
      <w:r w:rsidR="00B3024F" w:rsidRPr="00490C18">
        <w:rPr>
          <w:rFonts w:ascii="Arial" w:hAnsi="Arial" w:cs="Arial"/>
          <w:sz w:val="22"/>
        </w:rPr>
        <w:t>Sainsbury</w:t>
      </w:r>
      <w:r w:rsidR="00E3455A" w:rsidRPr="00490C18">
        <w:rPr>
          <w:rFonts w:ascii="Arial" w:hAnsi="Arial" w:cs="Arial"/>
          <w:sz w:val="22"/>
        </w:rPr>
        <w:t xml:space="preserve"> </w:t>
      </w:r>
      <w:r w:rsidR="00B3024F" w:rsidRPr="00490C18">
        <w:rPr>
          <w:rFonts w:ascii="Arial" w:hAnsi="Arial" w:cs="Arial"/>
          <w:sz w:val="22"/>
        </w:rPr>
        <w:t>Supermarket</w:t>
      </w:r>
      <w:r w:rsidR="00CB55FC" w:rsidRPr="00490C18">
        <w:rPr>
          <w:rFonts w:ascii="Arial" w:hAnsi="Arial" w:cs="Arial"/>
          <w:sz w:val="22"/>
        </w:rPr>
        <w:t xml:space="preserve"> is the</w:t>
      </w:r>
      <w:r w:rsidR="00CD5A04" w:rsidRPr="00490C18">
        <w:rPr>
          <w:rFonts w:ascii="Arial" w:hAnsi="Arial" w:cs="Arial"/>
          <w:sz w:val="22"/>
        </w:rPr>
        <w:t xml:space="preserve"> </w:t>
      </w:r>
      <w:r w:rsidR="00C30A27" w:rsidRPr="00490C18">
        <w:rPr>
          <w:rFonts w:ascii="Arial" w:hAnsi="Arial" w:cs="Arial"/>
          <w:sz w:val="22"/>
        </w:rPr>
        <w:t>development of the personalised omnichannel</w:t>
      </w:r>
      <w:r w:rsidR="004C1C56" w:rsidRPr="00490C18">
        <w:rPr>
          <w:rFonts w:ascii="Arial" w:hAnsi="Arial" w:cs="Arial"/>
          <w:sz w:val="22"/>
        </w:rPr>
        <w:t xml:space="preserve"> </w:t>
      </w:r>
      <w:r w:rsidR="007A5401" w:rsidRPr="00490C18">
        <w:rPr>
          <w:rFonts w:ascii="Arial" w:hAnsi="Arial" w:cs="Arial"/>
          <w:sz w:val="22"/>
        </w:rPr>
        <w:t>experience</w:t>
      </w:r>
      <w:r w:rsidR="00427D1A" w:rsidRPr="00490C18">
        <w:rPr>
          <w:rFonts w:ascii="Arial" w:hAnsi="Arial" w:cs="Arial"/>
          <w:sz w:val="22"/>
        </w:rPr>
        <w:t xml:space="preserve"> for the </w:t>
      </w:r>
      <w:r w:rsidR="00166FF3" w:rsidRPr="00490C18">
        <w:rPr>
          <w:rFonts w:ascii="Arial" w:hAnsi="Arial" w:cs="Arial"/>
          <w:sz w:val="22"/>
        </w:rPr>
        <w:t>customers</w:t>
      </w:r>
      <w:r w:rsidR="002D2608" w:rsidRPr="00490C18">
        <w:rPr>
          <w:rFonts w:ascii="Arial" w:hAnsi="Arial" w:cs="Arial"/>
          <w:sz w:val="22"/>
        </w:rPr>
        <w:t xml:space="preserve">. </w:t>
      </w:r>
      <w:r w:rsidR="00393D0E">
        <w:rPr>
          <w:rFonts w:ascii="Arial" w:hAnsi="Arial" w:cs="Arial"/>
          <w:sz w:val="22"/>
        </w:rPr>
        <w:t>Th</w:t>
      </w:r>
      <w:r w:rsidR="0046536A" w:rsidRPr="00490C18">
        <w:rPr>
          <w:rFonts w:ascii="Arial" w:hAnsi="Arial" w:cs="Arial"/>
          <w:sz w:val="22"/>
        </w:rPr>
        <w:t>ere</w:t>
      </w:r>
      <w:r w:rsidR="00393D0E">
        <w:rPr>
          <w:rFonts w:ascii="Arial" w:hAnsi="Arial" w:cs="Arial"/>
          <w:sz w:val="22"/>
        </w:rPr>
        <w:t xml:space="preserve"> </w:t>
      </w:r>
      <w:proofErr w:type="gramStart"/>
      <w:r w:rsidR="00393D0E">
        <w:rPr>
          <w:rFonts w:ascii="Arial" w:hAnsi="Arial" w:cs="Arial"/>
          <w:sz w:val="22"/>
        </w:rPr>
        <w:t xml:space="preserve">are </w:t>
      </w:r>
      <w:r w:rsidR="004B572F" w:rsidRPr="00490C18">
        <w:rPr>
          <w:rFonts w:ascii="Arial" w:hAnsi="Arial" w:cs="Arial"/>
          <w:sz w:val="22"/>
        </w:rPr>
        <w:t xml:space="preserve"> </w:t>
      </w:r>
      <w:r w:rsidR="00393D0E" w:rsidRPr="00490C18">
        <w:rPr>
          <w:rFonts w:ascii="Arial" w:hAnsi="Arial" w:cs="Arial"/>
          <w:sz w:val="22"/>
        </w:rPr>
        <w:t>two</w:t>
      </w:r>
      <w:proofErr w:type="gramEnd"/>
      <w:r w:rsidR="006E3B94" w:rsidRPr="00490C18">
        <w:rPr>
          <w:rFonts w:ascii="Arial" w:hAnsi="Arial" w:cs="Arial"/>
          <w:sz w:val="22"/>
        </w:rPr>
        <w:t xml:space="preserve"> most</w:t>
      </w:r>
      <w:r w:rsidR="00304CA8" w:rsidRPr="00490C18">
        <w:rPr>
          <w:rFonts w:ascii="Arial" w:hAnsi="Arial" w:cs="Arial"/>
          <w:sz w:val="22"/>
        </w:rPr>
        <w:t xml:space="preserve"> important aspect</w:t>
      </w:r>
      <w:r w:rsidR="00E325AC" w:rsidRPr="00490C18">
        <w:rPr>
          <w:rFonts w:ascii="Arial" w:hAnsi="Arial" w:cs="Arial"/>
          <w:sz w:val="22"/>
        </w:rPr>
        <w:t xml:space="preserve"> that</w:t>
      </w:r>
      <w:r w:rsidR="00D35A32" w:rsidRPr="00490C18">
        <w:rPr>
          <w:rFonts w:ascii="Arial" w:hAnsi="Arial" w:cs="Arial"/>
          <w:sz w:val="22"/>
        </w:rPr>
        <w:t xml:space="preserve"> </w:t>
      </w:r>
      <w:r w:rsidR="00B3024F" w:rsidRPr="00490C18">
        <w:rPr>
          <w:rFonts w:ascii="Arial" w:hAnsi="Arial" w:cs="Arial"/>
          <w:sz w:val="22"/>
        </w:rPr>
        <w:t>Sainsbury</w:t>
      </w:r>
      <w:r w:rsidR="00A040E6" w:rsidRPr="00490C18">
        <w:rPr>
          <w:rFonts w:ascii="Arial" w:hAnsi="Arial" w:cs="Arial"/>
          <w:sz w:val="22"/>
        </w:rPr>
        <w:t xml:space="preserve"> Supermarket</w:t>
      </w:r>
      <w:r w:rsidR="00335C3E" w:rsidRPr="00490C18">
        <w:rPr>
          <w:rFonts w:ascii="Arial" w:hAnsi="Arial" w:cs="Arial"/>
          <w:sz w:val="22"/>
        </w:rPr>
        <w:t xml:space="preserve"> management considered</w:t>
      </w:r>
      <w:r w:rsidR="000E5C25" w:rsidRPr="00490C18">
        <w:rPr>
          <w:rFonts w:ascii="Arial" w:hAnsi="Arial" w:cs="Arial"/>
          <w:sz w:val="22"/>
        </w:rPr>
        <w:t>. One is the</w:t>
      </w:r>
      <w:r w:rsidR="00911BE2" w:rsidRPr="00490C18">
        <w:rPr>
          <w:rFonts w:ascii="Arial" w:hAnsi="Arial" w:cs="Arial"/>
          <w:sz w:val="22"/>
        </w:rPr>
        <w:t xml:space="preserve"> </w:t>
      </w:r>
      <w:r w:rsidR="00DA5327" w:rsidRPr="00490C18">
        <w:rPr>
          <w:rFonts w:ascii="Arial" w:hAnsi="Arial" w:cs="Arial"/>
          <w:sz w:val="22"/>
        </w:rPr>
        <w:t xml:space="preserve">need for </w:t>
      </w:r>
      <w:r w:rsidR="00F704D2" w:rsidRPr="00490C18">
        <w:rPr>
          <w:rFonts w:ascii="Arial" w:hAnsi="Arial" w:cs="Arial"/>
          <w:sz w:val="22"/>
        </w:rPr>
        <w:t xml:space="preserve">personalisation. </w:t>
      </w:r>
      <w:r w:rsidR="00145CB1" w:rsidRPr="00490C18">
        <w:rPr>
          <w:rFonts w:ascii="Arial" w:hAnsi="Arial" w:cs="Arial"/>
          <w:sz w:val="22"/>
        </w:rPr>
        <w:t>R</w:t>
      </w:r>
      <w:r w:rsidR="00F704D2" w:rsidRPr="00490C18">
        <w:rPr>
          <w:rFonts w:ascii="Arial" w:hAnsi="Arial" w:cs="Arial"/>
          <w:sz w:val="22"/>
        </w:rPr>
        <w:t>etail</w:t>
      </w:r>
      <w:r w:rsidR="00145CB1" w:rsidRPr="00490C18">
        <w:rPr>
          <w:rFonts w:ascii="Arial" w:hAnsi="Arial" w:cs="Arial"/>
          <w:sz w:val="22"/>
        </w:rPr>
        <w:t xml:space="preserve"> is</w:t>
      </w:r>
      <w:r w:rsidR="0082486B" w:rsidRPr="00490C18">
        <w:rPr>
          <w:rFonts w:ascii="Arial" w:hAnsi="Arial" w:cs="Arial"/>
          <w:sz w:val="22"/>
        </w:rPr>
        <w:t xml:space="preserve"> a </w:t>
      </w:r>
      <w:r w:rsidR="00166FF3" w:rsidRPr="00490C18">
        <w:rPr>
          <w:rFonts w:ascii="Arial" w:hAnsi="Arial" w:cs="Arial"/>
          <w:sz w:val="22"/>
        </w:rPr>
        <w:t>service</w:t>
      </w:r>
      <w:r w:rsidR="0082486B" w:rsidRPr="00490C18">
        <w:rPr>
          <w:rFonts w:ascii="Arial" w:hAnsi="Arial" w:cs="Arial"/>
          <w:sz w:val="22"/>
        </w:rPr>
        <w:t xml:space="preserve"> industry</w:t>
      </w:r>
      <w:r w:rsidR="000400BC" w:rsidRPr="00490C18">
        <w:rPr>
          <w:rFonts w:ascii="Arial" w:hAnsi="Arial" w:cs="Arial"/>
          <w:sz w:val="22"/>
        </w:rPr>
        <w:t xml:space="preserve"> and</w:t>
      </w:r>
      <w:r w:rsidR="00DA2942" w:rsidRPr="00490C18">
        <w:rPr>
          <w:rFonts w:ascii="Arial" w:hAnsi="Arial" w:cs="Arial"/>
          <w:sz w:val="22"/>
        </w:rPr>
        <w:t xml:space="preserve"> each</w:t>
      </w:r>
      <w:r w:rsidR="005353EB" w:rsidRPr="00490C18">
        <w:rPr>
          <w:rFonts w:ascii="Arial" w:hAnsi="Arial" w:cs="Arial"/>
          <w:sz w:val="22"/>
        </w:rPr>
        <w:t xml:space="preserve"> customer expect</w:t>
      </w:r>
      <w:r w:rsidR="00A25774" w:rsidRPr="00490C18">
        <w:rPr>
          <w:rFonts w:ascii="Arial" w:hAnsi="Arial" w:cs="Arial"/>
          <w:sz w:val="22"/>
        </w:rPr>
        <w:t xml:space="preserve"> different</w:t>
      </w:r>
      <w:r w:rsidR="00452EA0" w:rsidRPr="00490C18">
        <w:rPr>
          <w:rFonts w:ascii="Arial" w:hAnsi="Arial" w:cs="Arial"/>
          <w:sz w:val="22"/>
        </w:rPr>
        <w:t xml:space="preserve"> service standards</w:t>
      </w:r>
      <w:r w:rsidR="00992DCD" w:rsidRPr="00490C18">
        <w:rPr>
          <w:rFonts w:ascii="Arial" w:hAnsi="Arial" w:cs="Arial"/>
          <w:sz w:val="22"/>
        </w:rPr>
        <w:t xml:space="preserve"> and</w:t>
      </w:r>
      <w:r w:rsidR="00A03E68" w:rsidRPr="00490C18">
        <w:rPr>
          <w:rFonts w:ascii="Arial" w:hAnsi="Arial" w:cs="Arial"/>
          <w:sz w:val="22"/>
        </w:rPr>
        <w:t xml:space="preserve"> they</w:t>
      </w:r>
      <w:r w:rsidR="00821387" w:rsidRPr="00490C18">
        <w:rPr>
          <w:rFonts w:ascii="Arial" w:hAnsi="Arial" w:cs="Arial"/>
          <w:sz w:val="22"/>
        </w:rPr>
        <w:t xml:space="preserve"> have different needs</w:t>
      </w:r>
      <w:r w:rsidR="004047C6" w:rsidRPr="00490C18">
        <w:rPr>
          <w:rFonts w:ascii="Arial" w:hAnsi="Arial" w:cs="Arial"/>
          <w:sz w:val="22"/>
        </w:rPr>
        <w:t xml:space="preserve">. </w:t>
      </w:r>
      <w:r w:rsidR="00532C41" w:rsidRPr="00490C18">
        <w:rPr>
          <w:rFonts w:ascii="Arial" w:hAnsi="Arial" w:cs="Arial"/>
          <w:sz w:val="22"/>
        </w:rPr>
        <w:t>T</w:t>
      </w:r>
      <w:r w:rsidR="004047C6" w:rsidRPr="00490C18">
        <w:rPr>
          <w:rFonts w:ascii="Arial" w:hAnsi="Arial" w:cs="Arial"/>
          <w:sz w:val="22"/>
        </w:rPr>
        <w:t>his</w:t>
      </w:r>
      <w:r w:rsidR="00532C41" w:rsidRPr="00490C18">
        <w:rPr>
          <w:rFonts w:ascii="Arial" w:hAnsi="Arial" w:cs="Arial"/>
          <w:sz w:val="22"/>
        </w:rPr>
        <w:t xml:space="preserve"> </w:t>
      </w:r>
      <w:r w:rsidR="00166FF3" w:rsidRPr="00490C18">
        <w:rPr>
          <w:rFonts w:ascii="Arial" w:hAnsi="Arial" w:cs="Arial"/>
          <w:sz w:val="22"/>
        </w:rPr>
        <w:t>personalisation</w:t>
      </w:r>
      <w:r w:rsidR="00A86E17" w:rsidRPr="00490C18">
        <w:rPr>
          <w:rFonts w:ascii="Arial" w:hAnsi="Arial" w:cs="Arial"/>
          <w:sz w:val="22"/>
        </w:rPr>
        <w:t xml:space="preserve"> approach adoption is</w:t>
      </w:r>
      <w:r w:rsidR="004804DE" w:rsidRPr="00490C18">
        <w:rPr>
          <w:rFonts w:ascii="Arial" w:hAnsi="Arial" w:cs="Arial"/>
          <w:sz w:val="22"/>
        </w:rPr>
        <w:t xml:space="preserve"> one of the most</w:t>
      </w:r>
      <w:r w:rsidR="00D81051" w:rsidRPr="00490C18">
        <w:rPr>
          <w:rFonts w:ascii="Arial" w:hAnsi="Arial" w:cs="Arial"/>
          <w:sz w:val="22"/>
        </w:rPr>
        <w:t xml:space="preserve"> </w:t>
      </w:r>
      <w:r w:rsidR="00166FF3" w:rsidRPr="00490C18">
        <w:rPr>
          <w:rFonts w:ascii="Arial" w:hAnsi="Arial" w:cs="Arial"/>
          <w:sz w:val="22"/>
        </w:rPr>
        <w:t>important</w:t>
      </w:r>
      <w:r w:rsidR="00D81051" w:rsidRPr="00490C18">
        <w:rPr>
          <w:rFonts w:ascii="Arial" w:hAnsi="Arial" w:cs="Arial"/>
          <w:sz w:val="22"/>
        </w:rPr>
        <w:t xml:space="preserve"> </w:t>
      </w:r>
      <w:r w:rsidR="00166FF3" w:rsidRPr="00490C18">
        <w:rPr>
          <w:rFonts w:ascii="Arial" w:hAnsi="Arial" w:cs="Arial"/>
          <w:sz w:val="22"/>
        </w:rPr>
        <w:t>aspects</w:t>
      </w:r>
      <w:r w:rsidR="00F5459B" w:rsidRPr="00490C18">
        <w:rPr>
          <w:rFonts w:ascii="Arial" w:hAnsi="Arial" w:cs="Arial"/>
          <w:sz w:val="22"/>
        </w:rPr>
        <w:t xml:space="preserve"> that</w:t>
      </w:r>
      <w:r w:rsidR="00097850" w:rsidRPr="00490C18">
        <w:rPr>
          <w:rFonts w:ascii="Arial" w:hAnsi="Arial" w:cs="Arial"/>
          <w:sz w:val="22"/>
        </w:rPr>
        <w:t xml:space="preserve"> </w:t>
      </w:r>
      <w:r w:rsidR="00F63062" w:rsidRPr="00490C18">
        <w:rPr>
          <w:rFonts w:ascii="Arial" w:hAnsi="Arial" w:cs="Arial"/>
          <w:sz w:val="22"/>
        </w:rPr>
        <w:t>would help</w:t>
      </w:r>
      <w:r w:rsidR="00546BA6" w:rsidRPr="00490C18">
        <w:rPr>
          <w:rFonts w:ascii="Arial" w:hAnsi="Arial" w:cs="Arial"/>
          <w:sz w:val="22"/>
        </w:rPr>
        <w:t xml:space="preserve"> the business to</w:t>
      </w:r>
      <w:r w:rsidR="000D1915" w:rsidRPr="00490C18">
        <w:rPr>
          <w:rFonts w:ascii="Arial" w:hAnsi="Arial" w:cs="Arial"/>
          <w:sz w:val="22"/>
        </w:rPr>
        <w:t xml:space="preserve"> create that</w:t>
      </w:r>
      <w:r w:rsidR="00D637B5" w:rsidRPr="00490C18">
        <w:rPr>
          <w:rFonts w:ascii="Arial" w:hAnsi="Arial" w:cs="Arial"/>
          <w:sz w:val="22"/>
        </w:rPr>
        <w:t xml:space="preserve"> </w:t>
      </w:r>
      <w:r w:rsidR="00166FF3" w:rsidRPr="00490C18">
        <w:rPr>
          <w:rFonts w:ascii="Arial" w:hAnsi="Arial" w:cs="Arial"/>
          <w:sz w:val="22"/>
        </w:rPr>
        <w:t>unique</w:t>
      </w:r>
      <w:r w:rsidR="00D637B5" w:rsidRPr="00490C18">
        <w:rPr>
          <w:rFonts w:ascii="Arial" w:hAnsi="Arial" w:cs="Arial"/>
          <w:sz w:val="22"/>
        </w:rPr>
        <w:t xml:space="preserve"> value</w:t>
      </w:r>
      <w:r w:rsidR="008E65B8" w:rsidRPr="00490C18">
        <w:rPr>
          <w:rFonts w:ascii="Arial" w:hAnsi="Arial" w:cs="Arial"/>
          <w:sz w:val="22"/>
        </w:rPr>
        <w:t xml:space="preserve"> throughout the </w:t>
      </w:r>
      <w:r w:rsidR="00166FF3" w:rsidRPr="00490C18">
        <w:rPr>
          <w:rFonts w:ascii="Arial" w:hAnsi="Arial" w:cs="Arial"/>
          <w:sz w:val="22"/>
        </w:rPr>
        <w:t>touch points</w:t>
      </w:r>
      <w:r w:rsidR="006B4EEC" w:rsidRPr="00490C18">
        <w:rPr>
          <w:rFonts w:ascii="Arial" w:hAnsi="Arial" w:cs="Arial"/>
          <w:sz w:val="22"/>
        </w:rPr>
        <w:t xml:space="preserve"> of the</w:t>
      </w:r>
      <w:r w:rsidR="00EA5E94" w:rsidRPr="00490C18">
        <w:rPr>
          <w:rFonts w:ascii="Arial" w:hAnsi="Arial" w:cs="Arial"/>
          <w:sz w:val="22"/>
        </w:rPr>
        <w:t xml:space="preserve"> </w:t>
      </w:r>
      <w:r w:rsidR="00343320" w:rsidRPr="00490C18">
        <w:rPr>
          <w:rFonts w:ascii="Arial" w:hAnsi="Arial" w:cs="Arial"/>
          <w:sz w:val="22"/>
        </w:rPr>
        <w:t>customer journey</w:t>
      </w:r>
      <w:r w:rsidR="005A591E" w:rsidRPr="00490C18">
        <w:rPr>
          <w:rFonts w:ascii="Arial" w:hAnsi="Arial" w:cs="Arial"/>
          <w:sz w:val="22"/>
        </w:rPr>
        <w:t xml:space="preserve"> </w:t>
      </w:r>
      <w:r w:rsidR="003C2BA7" w:rsidRPr="00490C18">
        <w:rPr>
          <w:rFonts w:ascii="Arial" w:hAnsi="Arial" w:cs="Arial"/>
          <w:sz w:val="22"/>
        </w:rPr>
        <w:t>which</w:t>
      </w:r>
      <w:r w:rsidR="00D525AA" w:rsidRPr="00490C18">
        <w:rPr>
          <w:rFonts w:ascii="Arial" w:hAnsi="Arial" w:cs="Arial"/>
          <w:sz w:val="22"/>
        </w:rPr>
        <w:t xml:space="preserve"> would</w:t>
      </w:r>
      <w:r w:rsidR="00147D6A" w:rsidRPr="00490C18">
        <w:rPr>
          <w:rFonts w:ascii="Arial" w:hAnsi="Arial" w:cs="Arial"/>
          <w:sz w:val="22"/>
        </w:rPr>
        <w:t xml:space="preserve"> boost</w:t>
      </w:r>
      <w:r w:rsidR="00867D95" w:rsidRPr="00490C18">
        <w:rPr>
          <w:rFonts w:ascii="Arial" w:hAnsi="Arial" w:cs="Arial"/>
          <w:sz w:val="22"/>
        </w:rPr>
        <w:t xml:space="preserve"> the</w:t>
      </w:r>
      <w:r w:rsidR="00C775CC" w:rsidRPr="00490C18">
        <w:rPr>
          <w:rFonts w:ascii="Arial" w:hAnsi="Arial" w:cs="Arial"/>
          <w:sz w:val="22"/>
        </w:rPr>
        <w:t xml:space="preserve"> </w:t>
      </w:r>
      <w:r w:rsidR="00A0131D" w:rsidRPr="00490C18">
        <w:rPr>
          <w:rFonts w:ascii="Arial" w:hAnsi="Arial" w:cs="Arial"/>
          <w:sz w:val="22"/>
        </w:rPr>
        <w:t>customer</w:t>
      </w:r>
      <w:r w:rsidR="000D3AE4" w:rsidRPr="00490C18">
        <w:rPr>
          <w:rFonts w:ascii="Arial" w:hAnsi="Arial" w:cs="Arial"/>
          <w:sz w:val="22"/>
        </w:rPr>
        <w:t xml:space="preserve"> experience factor</w:t>
      </w:r>
      <w:sdt>
        <w:sdtPr>
          <w:rPr>
            <w:rFonts w:ascii="Arial" w:hAnsi="Arial" w:cs="Arial"/>
            <w:sz w:val="22"/>
          </w:rPr>
          <w:id w:val="-1263536788"/>
          <w:citation/>
        </w:sdtPr>
        <w:sdtContent>
          <w:r w:rsidR="00393D0E">
            <w:rPr>
              <w:rFonts w:ascii="Arial" w:hAnsi="Arial" w:cs="Arial"/>
              <w:sz w:val="22"/>
            </w:rPr>
            <w:fldChar w:fldCharType="begin"/>
          </w:r>
          <w:r w:rsidR="00393D0E">
            <w:rPr>
              <w:rFonts w:ascii="Arial" w:hAnsi="Arial" w:cs="Arial"/>
              <w:sz w:val="22"/>
              <w:lang w:val="en-GB"/>
            </w:rPr>
            <w:instrText xml:space="preserve"> CITATION Bag13 \l 2057 </w:instrText>
          </w:r>
          <w:r w:rsidR="00393D0E">
            <w:rPr>
              <w:rFonts w:ascii="Arial" w:hAnsi="Arial" w:cs="Arial"/>
              <w:sz w:val="22"/>
            </w:rPr>
            <w:fldChar w:fldCharType="separate"/>
          </w:r>
          <w:r w:rsidR="00393D0E">
            <w:rPr>
              <w:rFonts w:ascii="Arial" w:hAnsi="Arial" w:cs="Arial"/>
              <w:noProof/>
              <w:sz w:val="22"/>
              <w:lang w:val="en-GB"/>
            </w:rPr>
            <w:t xml:space="preserve"> </w:t>
          </w:r>
          <w:r w:rsidR="00393D0E" w:rsidRPr="00393D0E">
            <w:rPr>
              <w:rFonts w:ascii="Arial" w:hAnsi="Arial" w:cs="Arial"/>
              <w:noProof/>
              <w:sz w:val="22"/>
              <w:lang w:val="en-GB"/>
            </w:rPr>
            <w:t>(Bagdare, 2013. )</w:t>
          </w:r>
          <w:r w:rsidR="00393D0E">
            <w:rPr>
              <w:rFonts w:ascii="Arial" w:hAnsi="Arial" w:cs="Arial"/>
              <w:sz w:val="22"/>
            </w:rPr>
            <w:fldChar w:fldCharType="end"/>
          </w:r>
        </w:sdtContent>
      </w:sdt>
      <w:r w:rsidR="00393D0E">
        <w:rPr>
          <w:rFonts w:ascii="Arial" w:hAnsi="Arial" w:cs="Arial"/>
          <w:sz w:val="22"/>
        </w:rPr>
        <w:t>.</w:t>
      </w:r>
      <w:r w:rsidR="00D4346C" w:rsidRPr="00490C18">
        <w:rPr>
          <w:rFonts w:ascii="Arial" w:hAnsi="Arial" w:cs="Arial"/>
          <w:sz w:val="22"/>
        </w:rPr>
        <w:t xml:space="preserve"> </w:t>
      </w:r>
      <w:r w:rsidR="00253DBA" w:rsidRPr="00490C18">
        <w:rPr>
          <w:rFonts w:ascii="Arial" w:hAnsi="Arial" w:cs="Arial"/>
          <w:sz w:val="22"/>
        </w:rPr>
        <w:t xml:space="preserve">On the other </w:t>
      </w:r>
      <w:r w:rsidR="00393D0E" w:rsidRPr="00490C18">
        <w:rPr>
          <w:rFonts w:ascii="Arial" w:hAnsi="Arial" w:cs="Arial"/>
          <w:sz w:val="22"/>
        </w:rPr>
        <w:t>hand,</w:t>
      </w:r>
      <w:r w:rsidR="00E11B1C" w:rsidRPr="00490C18">
        <w:rPr>
          <w:rFonts w:ascii="Arial" w:hAnsi="Arial" w:cs="Arial"/>
          <w:sz w:val="22"/>
        </w:rPr>
        <w:t xml:space="preserve"> </w:t>
      </w:r>
      <w:r w:rsidR="00B3024F" w:rsidRPr="00490C18">
        <w:rPr>
          <w:rFonts w:ascii="Arial" w:hAnsi="Arial" w:cs="Arial"/>
          <w:sz w:val="22"/>
        </w:rPr>
        <w:t>Sainsbury</w:t>
      </w:r>
      <w:r w:rsidR="00E11B1C" w:rsidRPr="00490C18">
        <w:rPr>
          <w:rFonts w:ascii="Arial" w:hAnsi="Arial" w:cs="Arial"/>
          <w:sz w:val="22"/>
        </w:rPr>
        <w:t xml:space="preserve"> Supermarket has also</w:t>
      </w:r>
      <w:r w:rsidR="003D1351" w:rsidRPr="00490C18">
        <w:rPr>
          <w:rFonts w:ascii="Arial" w:hAnsi="Arial" w:cs="Arial"/>
          <w:sz w:val="22"/>
        </w:rPr>
        <w:t xml:space="preserve"> </w:t>
      </w:r>
      <w:r w:rsidR="00166FF3" w:rsidRPr="00490C18">
        <w:rPr>
          <w:rFonts w:ascii="Arial" w:hAnsi="Arial" w:cs="Arial"/>
          <w:sz w:val="22"/>
        </w:rPr>
        <w:t>recognised</w:t>
      </w:r>
      <w:r w:rsidR="003D1351" w:rsidRPr="00490C18">
        <w:rPr>
          <w:rFonts w:ascii="Arial" w:hAnsi="Arial" w:cs="Arial"/>
          <w:sz w:val="22"/>
        </w:rPr>
        <w:t xml:space="preserve"> that</w:t>
      </w:r>
      <w:r w:rsidR="00DB5473" w:rsidRPr="00490C18">
        <w:rPr>
          <w:rFonts w:ascii="Arial" w:hAnsi="Arial" w:cs="Arial"/>
          <w:sz w:val="22"/>
        </w:rPr>
        <w:t xml:space="preserve"> now</w:t>
      </w:r>
      <w:r w:rsidR="00D73657" w:rsidRPr="00490C18">
        <w:rPr>
          <w:rFonts w:ascii="Arial" w:hAnsi="Arial" w:cs="Arial"/>
          <w:sz w:val="22"/>
        </w:rPr>
        <w:t xml:space="preserve"> the customer</w:t>
      </w:r>
      <w:r w:rsidR="00151707" w:rsidRPr="00490C18">
        <w:rPr>
          <w:rFonts w:ascii="Arial" w:hAnsi="Arial" w:cs="Arial"/>
          <w:sz w:val="22"/>
        </w:rPr>
        <w:t xml:space="preserve"> is</w:t>
      </w:r>
      <w:r w:rsidR="00FD1FCB" w:rsidRPr="00490C18">
        <w:rPr>
          <w:rFonts w:ascii="Arial" w:hAnsi="Arial" w:cs="Arial"/>
          <w:sz w:val="22"/>
        </w:rPr>
        <w:t xml:space="preserve"> not o</w:t>
      </w:r>
      <w:r w:rsidR="00B644C0" w:rsidRPr="00490C18">
        <w:rPr>
          <w:rFonts w:ascii="Arial" w:hAnsi="Arial" w:cs="Arial"/>
          <w:sz w:val="22"/>
        </w:rPr>
        <w:t xml:space="preserve">nly visiting the </w:t>
      </w:r>
      <w:r w:rsidR="00166FF3" w:rsidRPr="00490C18">
        <w:rPr>
          <w:rFonts w:ascii="Arial" w:hAnsi="Arial" w:cs="Arial"/>
          <w:sz w:val="22"/>
        </w:rPr>
        <w:t>stores</w:t>
      </w:r>
      <w:r w:rsidR="00B644C0" w:rsidRPr="00490C18">
        <w:rPr>
          <w:rFonts w:ascii="Arial" w:hAnsi="Arial" w:cs="Arial"/>
          <w:sz w:val="22"/>
        </w:rPr>
        <w:t xml:space="preserve"> </w:t>
      </w:r>
      <w:r w:rsidR="00FB7A93" w:rsidRPr="00490C18">
        <w:rPr>
          <w:rFonts w:ascii="Arial" w:hAnsi="Arial" w:cs="Arial"/>
          <w:sz w:val="22"/>
        </w:rPr>
        <w:t>to purchase their products</w:t>
      </w:r>
      <w:r w:rsidR="00E54526" w:rsidRPr="00490C18">
        <w:rPr>
          <w:rFonts w:ascii="Arial" w:hAnsi="Arial" w:cs="Arial"/>
          <w:sz w:val="22"/>
        </w:rPr>
        <w:t xml:space="preserve"> but also</w:t>
      </w:r>
      <w:r w:rsidR="00061CEC" w:rsidRPr="00490C18">
        <w:rPr>
          <w:rFonts w:ascii="Arial" w:hAnsi="Arial" w:cs="Arial"/>
          <w:sz w:val="22"/>
        </w:rPr>
        <w:t xml:space="preserve"> ordering online</w:t>
      </w:r>
      <w:r w:rsidR="00CC2962" w:rsidRPr="00490C18">
        <w:rPr>
          <w:rFonts w:ascii="Arial" w:hAnsi="Arial" w:cs="Arial"/>
          <w:sz w:val="22"/>
        </w:rPr>
        <w:t>, using home deliver or the</w:t>
      </w:r>
      <w:r w:rsidR="00037826" w:rsidRPr="00490C18">
        <w:rPr>
          <w:rFonts w:ascii="Arial" w:hAnsi="Arial" w:cs="Arial"/>
          <w:sz w:val="22"/>
        </w:rPr>
        <w:t xml:space="preserve"> </w:t>
      </w:r>
      <w:r w:rsidR="008C1B24" w:rsidRPr="00490C18">
        <w:rPr>
          <w:rFonts w:ascii="Arial" w:hAnsi="Arial" w:cs="Arial"/>
          <w:sz w:val="22"/>
        </w:rPr>
        <w:t xml:space="preserve">click and </w:t>
      </w:r>
      <w:r w:rsidR="00073DA0" w:rsidRPr="00490C18">
        <w:rPr>
          <w:rFonts w:ascii="Arial" w:hAnsi="Arial" w:cs="Arial"/>
          <w:sz w:val="22"/>
        </w:rPr>
        <w:t>collects</w:t>
      </w:r>
      <w:r w:rsidR="008C1B24" w:rsidRPr="00490C18">
        <w:rPr>
          <w:rFonts w:ascii="Arial" w:hAnsi="Arial" w:cs="Arial"/>
          <w:sz w:val="22"/>
        </w:rPr>
        <w:t xml:space="preserve"> services</w:t>
      </w:r>
      <w:r w:rsidR="00AE1061" w:rsidRPr="00490C18">
        <w:rPr>
          <w:rFonts w:ascii="Arial" w:hAnsi="Arial" w:cs="Arial"/>
          <w:sz w:val="22"/>
        </w:rPr>
        <w:t xml:space="preserve">. </w:t>
      </w:r>
      <w:proofErr w:type="gramStart"/>
      <w:r w:rsidR="00F62475" w:rsidRPr="00490C18">
        <w:rPr>
          <w:rFonts w:ascii="Arial" w:hAnsi="Arial" w:cs="Arial"/>
          <w:sz w:val="22"/>
        </w:rPr>
        <w:t>T</w:t>
      </w:r>
      <w:r w:rsidR="00AE1061" w:rsidRPr="00490C18">
        <w:rPr>
          <w:rFonts w:ascii="Arial" w:hAnsi="Arial" w:cs="Arial"/>
          <w:sz w:val="22"/>
        </w:rPr>
        <w:t>hus</w:t>
      </w:r>
      <w:proofErr w:type="gramEnd"/>
      <w:r w:rsidR="00F62475" w:rsidRPr="00490C18">
        <w:rPr>
          <w:rFonts w:ascii="Arial" w:hAnsi="Arial" w:cs="Arial"/>
          <w:sz w:val="22"/>
        </w:rPr>
        <w:t xml:space="preserve"> the</w:t>
      </w:r>
      <w:r w:rsidR="001142E7" w:rsidRPr="00490C18">
        <w:rPr>
          <w:rFonts w:ascii="Arial" w:hAnsi="Arial" w:cs="Arial"/>
          <w:sz w:val="22"/>
        </w:rPr>
        <w:t xml:space="preserve"> customer looks</w:t>
      </w:r>
      <w:r w:rsidR="00BA0570" w:rsidRPr="00490C18">
        <w:rPr>
          <w:rFonts w:ascii="Arial" w:hAnsi="Arial" w:cs="Arial"/>
          <w:sz w:val="22"/>
        </w:rPr>
        <w:t xml:space="preserve"> for an</w:t>
      </w:r>
      <w:r w:rsidR="00927FC8" w:rsidRPr="00490C18">
        <w:rPr>
          <w:rFonts w:ascii="Arial" w:hAnsi="Arial" w:cs="Arial"/>
          <w:sz w:val="22"/>
        </w:rPr>
        <w:t xml:space="preserve"> exper</w:t>
      </w:r>
      <w:r w:rsidR="00073DA0" w:rsidRPr="00490C18">
        <w:rPr>
          <w:rFonts w:ascii="Arial" w:hAnsi="Arial" w:cs="Arial"/>
          <w:sz w:val="22"/>
        </w:rPr>
        <w:t>ie</w:t>
      </w:r>
      <w:r w:rsidR="00927FC8" w:rsidRPr="00490C18">
        <w:rPr>
          <w:rFonts w:ascii="Arial" w:hAnsi="Arial" w:cs="Arial"/>
          <w:sz w:val="22"/>
        </w:rPr>
        <w:t>nce which</w:t>
      </w:r>
      <w:r w:rsidR="00EF59DB" w:rsidRPr="00490C18">
        <w:rPr>
          <w:rFonts w:ascii="Arial" w:hAnsi="Arial" w:cs="Arial"/>
          <w:sz w:val="22"/>
        </w:rPr>
        <w:t xml:space="preserve"> is not only personalised but also</w:t>
      </w:r>
      <w:r w:rsidR="00827BB5" w:rsidRPr="00490C18">
        <w:rPr>
          <w:rFonts w:ascii="Arial" w:hAnsi="Arial" w:cs="Arial"/>
          <w:sz w:val="22"/>
        </w:rPr>
        <w:t xml:space="preserve"> should have a</w:t>
      </w:r>
      <w:r w:rsidR="00DB5B70" w:rsidRPr="00490C18">
        <w:rPr>
          <w:rFonts w:ascii="Arial" w:hAnsi="Arial" w:cs="Arial"/>
          <w:sz w:val="22"/>
        </w:rPr>
        <w:t xml:space="preserve"> </w:t>
      </w:r>
      <w:r w:rsidR="00434133" w:rsidRPr="00490C18">
        <w:rPr>
          <w:rFonts w:ascii="Arial" w:hAnsi="Arial" w:cs="Arial"/>
          <w:sz w:val="22"/>
        </w:rPr>
        <w:t xml:space="preserve">uniform </w:t>
      </w:r>
      <w:r w:rsidR="00073DA0" w:rsidRPr="00490C18">
        <w:rPr>
          <w:rFonts w:ascii="Arial" w:hAnsi="Arial" w:cs="Arial"/>
          <w:sz w:val="22"/>
        </w:rPr>
        <w:t>value</w:t>
      </w:r>
      <w:r w:rsidR="00434133" w:rsidRPr="00490C18">
        <w:rPr>
          <w:rFonts w:ascii="Arial" w:hAnsi="Arial" w:cs="Arial"/>
          <w:sz w:val="22"/>
        </w:rPr>
        <w:t xml:space="preserve"> deliver</w:t>
      </w:r>
      <w:r w:rsidR="00F06F9F" w:rsidRPr="00490C18">
        <w:rPr>
          <w:rFonts w:ascii="Arial" w:hAnsi="Arial" w:cs="Arial"/>
          <w:sz w:val="22"/>
        </w:rPr>
        <w:t xml:space="preserve"> </w:t>
      </w:r>
      <w:r w:rsidR="00C513EB" w:rsidRPr="00490C18">
        <w:rPr>
          <w:rFonts w:ascii="Arial" w:hAnsi="Arial" w:cs="Arial"/>
          <w:sz w:val="22"/>
        </w:rPr>
        <w:t>across the</w:t>
      </w:r>
      <w:r w:rsidR="00971423" w:rsidRPr="00490C18">
        <w:rPr>
          <w:rFonts w:ascii="Arial" w:hAnsi="Arial" w:cs="Arial"/>
          <w:sz w:val="22"/>
        </w:rPr>
        <w:t xml:space="preserve"> channels</w:t>
      </w:r>
      <w:sdt>
        <w:sdtPr>
          <w:rPr>
            <w:rFonts w:ascii="Arial" w:hAnsi="Arial" w:cs="Arial"/>
            <w:sz w:val="22"/>
          </w:rPr>
          <w:id w:val="-1545442635"/>
          <w:citation/>
        </w:sdtPr>
        <w:sdtContent>
          <w:r w:rsidR="00393D0E">
            <w:rPr>
              <w:rFonts w:ascii="Arial" w:hAnsi="Arial" w:cs="Arial"/>
              <w:sz w:val="22"/>
            </w:rPr>
            <w:fldChar w:fldCharType="begin"/>
          </w:r>
          <w:r w:rsidR="00393D0E">
            <w:rPr>
              <w:rFonts w:ascii="Arial" w:hAnsi="Arial" w:cs="Arial"/>
              <w:sz w:val="22"/>
              <w:lang w:val="en-GB"/>
            </w:rPr>
            <w:instrText xml:space="preserve"> CITATION Sac15 \l 2057 </w:instrText>
          </w:r>
          <w:r w:rsidR="00393D0E">
            <w:rPr>
              <w:rFonts w:ascii="Arial" w:hAnsi="Arial" w:cs="Arial"/>
              <w:sz w:val="22"/>
            </w:rPr>
            <w:fldChar w:fldCharType="separate"/>
          </w:r>
          <w:r w:rsidR="00393D0E">
            <w:rPr>
              <w:rFonts w:ascii="Arial" w:hAnsi="Arial" w:cs="Arial"/>
              <w:noProof/>
              <w:sz w:val="22"/>
              <w:lang w:val="en-GB"/>
            </w:rPr>
            <w:t xml:space="preserve"> </w:t>
          </w:r>
          <w:r w:rsidR="00393D0E" w:rsidRPr="00393D0E">
            <w:rPr>
              <w:rFonts w:ascii="Arial" w:hAnsi="Arial" w:cs="Arial"/>
              <w:noProof/>
              <w:sz w:val="22"/>
              <w:lang w:val="en-GB"/>
            </w:rPr>
            <w:t>(Sachdeva, 2015)</w:t>
          </w:r>
          <w:r w:rsidR="00393D0E">
            <w:rPr>
              <w:rFonts w:ascii="Arial" w:hAnsi="Arial" w:cs="Arial"/>
              <w:sz w:val="22"/>
            </w:rPr>
            <w:fldChar w:fldCharType="end"/>
          </w:r>
        </w:sdtContent>
      </w:sdt>
      <w:r w:rsidR="00393D0E">
        <w:rPr>
          <w:rFonts w:ascii="Arial" w:hAnsi="Arial" w:cs="Arial"/>
          <w:sz w:val="22"/>
        </w:rPr>
        <w:t>.</w:t>
      </w:r>
      <w:r w:rsidR="003A3F21" w:rsidRPr="00490C18">
        <w:rPr>
          <w:rFonts w:ascii="Arial" w:hAnsi="Arial" w:cs="Arial"/>
          <w:sz w:val="22"/>
        </w:rPr>
        <w:t xml:space="preserve"> </w:t>
      </w:r>
      <w:r w:rsidR="00393D0E" w:rsidRPr="00490C18">
        <w:rPr>
          <w:rFonts w:ascii="Arial" w:hAnsi="Arial" w:cs="Arial"/>
          <w:sz w:val="22"/>
        </w:rPr>
        <w:t>Thus,</w:t>
      </w:r>
      <w:r w:rsidR="0004373C" w:rsidRPr="00490C18">
        <w:rPr>
          <w:rFonts w:ascii="Arial" w:hAnsi="Arial" w:cs="Arial"/>
          <w:sz w:val="22"/>
        </w:rPr>
        <w:t xml:space="preserve"> the business </w:t>
      </w:r>
      <w:r w:rsidR="00073DA0" w:rsidRPr="00490C18">
        <w:rPr>
          <w:rFonts w:ascii="Arial" w:hAnsi="Arial" w:cs="Arial"/>
          <w:sz w:val="22"/>
        </w:rPr>
        <w:t>management</w:t>
      </w:r>
      <w:r w:rsidR="00B14D65" w:rsidRPr="00490C18">
        <w:rPr>
          <w:rFonts w:ascii="Arial" w:hAnsi="Arial" w:cs="Arial"/>
          <w:sz w:val="22"/>
        </w:rPr>
        <w:t xml:space="preserve"> decided to</w:t>
      </w:r>
      <w:r w:rsidR="00567FEB" w:rsidRPr="00490C18">
        <w:rPr>
          <w:rFonts w:ascii="Arial" w:hAnsi="Arial" w:cs="Arial"/>
          <w:sz w:val="22"/>
        </w:rPr>
        <w:t xml:space="preserve"> </w:t>
      </w:r>
      <w:r w:rsidR="00073DA0" w:rsidRPr="00490C18">
        <w:rPr>
          <w:rFonts w:ascii="Arial" w:hAnsi="Arial" w:cs="Arial"/>
          <w:sz w:val="22"/>
        </w:rPr>
        <w:t>adopt</w:t>
      </w:r>
      <w:r w:rsidR="00A06B49" w:rsidRPr="00490C18">
        <w:rPr>
          <w:rFonts w:ascii="Arial" w:hAnsi="Arial" w:cs="Arial"/>
          <w:sz w:val="22"/>
        </w:rPr>
        <w:t xml:space="preserve"> the</w:t>
      </w:r>
      <w:r w:rsidR="006270DB" w:rsidRPr="00490C18">
        <w:rPr>
          <w:rFonts w:ascii="Arial" w:hAnsi="Arial" w:cs="Arial"/>
          <w:sz w:val="22"/>
        </w:rPr>
        <w:t xml:space="preserve"> much</w:t>
      </w:r>
      <w:r w:rsidR="0058616E" w:rsidRPr="00490C18">
        <w:rPr>
          <w:rFonts w:ascii="Arial" w:hAnsi="Arial" w:cs="Arial"/>
          <w:sz w:val="22"/>
        </w:rPr>
        <w:t xml:space="preserve"> talked about approach</w:t>
      </w:r>
      <w:r w:rsidR="009F4DFA" w:rsidRPr="00490C18">
        <w:rPr>
          <w:rFonts w:ascii="Arial" w:hAnsi="Arial" w:cs="Arial"/>
          <w:sz w:val="22"/>
        </w:rPr>
        <w:t xml:space="preserve"> of</w:t>
      </w:r>
      <w:r w:rsidR="004428D1" w:rsidRPr="00490C18">
        <w:rPr>
          <w:rFonts w:ascii="Arial" w:hAnsi="Arial" w:cs="Arial"/>
          <w:sz w:val="22"/>
        </w:rPr>
        <w:t xml:space="preserve"> </w:t>
      </w:r>
      <w:r w:rsidR="00B14FFB" w:rsidRPr="00490C18">
        <w:rPr>
          <w:rFonts w:ascii="Arial" w:hAnsi="Arial" w:cs="Arial"/>
          <w:sz w:val="22"/>
        </w:rPr>
        <w:t>personalised omnichannel</w:t>
      </w:r>
      <w:r w:rsidR="00094238" w:rsidRPr="00490C18">
        <w:rPr>
          <w:rFonts w:ascii="Arial" w:hAnsi="Arial" w:cs="Arial"/>
          <w:sz w:val="22"/>
        </w:rPr>
        <w:t xml:space="preserve"> experience</w:t>
      </w:r>
      <w:r w:rsidR="00254A06" w:rsidRPr="00490C18">
        <w:rPr>
          <w:rFonts w:ascii="Arial" w:hAnsi="Arial" w:cs="Arial"/>
          <w:sz w:val="22"/>
        </w:rPr>
        <w:t xml:space="preserve"> </w:t>
      </w:r>
      <w:r w:rsidR="00DB36A4" w:rsidRPr="00490C18">
        <w:rPr>
          <w:rFonts w:ascii="Arial" w:hAnsi="Arial" w:cs="Arial"/>
          <w:sz w:val="22"/>
        </w:rPr>
        <w:t xml:space="preserve">strategy. </w:t>
      </w:r>
      <w:r w:rsidR="001A65EC" w:rsidRPr="00490C18">
        <w:rPr>
          <w:rFonts w:ascii="Arial" w:hAnsi="Arial" w:cs="Arial"/>
          <w:sz w:val="22"/>
        </w:rPr>
        <w:t>Here in this</w:t>
      </w:r>
      <w:r w:rsidR="003C389D" w:rsidRPr="00490C18">
        <w:rPr>
          <w:rFonts w:ascii="Arial" w:hAnsi="Arial" w:cs="Arial"/>
          <w:sz w:val="22"/>
        </w:rPr>
        <w:t xml:space="preserve"> </w:t>
      </w:r>
      <w:r w:rsidR="00073DA0" w:rsidRPr="00490C18">
        <w:rPr>
          <w:rFonts w:ascii="Arial" w:hAnsi="Arial" w:cs="Arial"/>
          <w:sz w:val="22"/>
        </w:rPr>
        <w:t>process</w:t>
      </w:r>
      <w:r w:rsidR="003C389D" w:rsidRPr="00490C18">
        <w:rPr>
          <w:rFonts w:ascii="Arial" w:hAnsi="Arial" w:cs="Arial"/>
          <w:sz w:val="22"/>
        </w:rPr>
        <w:t xml:space="preserve"> the most</w:t>
      </w:r>
      <w:r w:rsidR="00CD51DD" w:rsidRPr="00490C18">
        <w:rPr>
          <w:rFonts w:ascii="Arial" w:hAnsi="Arial" w:cs="Arial"/>
          <w:sz w:val="22"/>
        </w:rPr>
        <w:t xml:space="preserve"> </w:t>
      </w:r>
      <w:r w:rsidR="00073DA0" w:rsidRPr="00490C18">
        <w:rPr>
          <w:rFonts w:ascii="Arial" w:hAnsi="Arial" w:cs="Arial"/>
          <w:sz w:val="22"/>
        </w:rPr>
        <w:t>important</w:t>
      </w:r>
      <w:r w:rsidR="00CD51DD" w:rsidRPr="00490C18">
        <w:rPr>
          <w:rFonts w:ascii="Arial" w:hAnsi="Arial" w:cs="Arial"/>
          <w:sz w:val="22"/>
        </w:rPr>
        <w:t xml:space="preserve"> support for the CX development is the data</w:t>
      </w:r>
      <w:r w:rsidR="0022606D" w:rsidRPr="00490C18">
        <w:rPr>
          <w:rFonts w:ascii="Arial" w:hAnsi="Arial" w:cs="Arial"/>
          <w:sz w:val="22"/>
        </w:rPr>
        <w:t xml:space="preserve"> driven customer insights</w:t>
      </w:r>
      <w:r w:rsidR="00A00F2E" w:rsidRPr="00490C18">
        <w:rPr>
          <w:rFonts w:ascii="Arial" w:hAnsi="Arial" w:cs="Arial"/>
          <w:sz w:val="22"/>
        </w:rPr>
        <w:t xml:space="preserve">. </w:t>
      </w:r>
      <w:r w:rsidR="001037EB" w:rsidRPr="00490C18">
        <w:rPr>
          <w:rFonts w:ascii="Arial" w:hAnsi="Arial" w:cs="Arial"/>
          <w:sz w:val="22"/>
        </w:rPr>
        <w:t xml:space="preserve">One of the important </w:t>
      </w:r>
      <w:r w:rsidR="00393D0E" w:rsidRPr="00490C18">
        <w:rPr>
          <w:rFonts w:ascii="Arial" w:hAnsi="Arial" w:cs="Arial"/>
          <w:sz w:val="22"/>
        </w:rPr>
        <w:t>resources</w:t>
      </w:r>
      <w:r w:rsidR="00646E39" w:rsidRPr="00490C18">
        <w:rPr>
          <w:rFonts w:ascii="Arial" w:hAnsi="Arial" w:cs="Arial"/>
          <w:sz w:val="22"/>
        </w:rPr>
        <w:t xml:space="preserve"> they</w:t>
      </w:r>
      <w:r w:rsidR="00E35CC6" w:rsidRPr="00490C18">
        <w:rPr>
          <w:rFonts w:ascii="Arial" w:hAnsi="Arial" w:cs="Arial"/>
          <w:sz w:val="22"/>
        </w:rPr>
        <w:t xml:space="preserve"> have developed</w:t>
      </w:r>
      <w:r w:rsidR="008E6551" w:rsidRPr="00490C18">
        <w:rPr>
          <w:rFonts w:ascii="Arial" w:hAnsi="Arial" w:cs="Arial"/>
          <w:sz w:val="22"/>
        </w:rPr>
        <w:t xml:space="preserve"> in this</w:t>
      </w:r>
      <w:r w:rsidR="00C1553F" w:rsidRPr="00490C18">
        <w:rPr>
          <w:rFonts w:ascii="Arial" w:hAnsi="Arial" w:cs="Arial"/>
          <w:sz w:val="22"/>
        </w:rPr>
        <w:t xml:space="preserve"> </w:t>
      </w:r>
      <w:r w:rsidR="00816C2D" w:rsidRPr="00490C18">
        <w:rPr>
          <w:rFonts w:ascii="Arial" w:hAnsi="Arial" w:cs="Arial"/>
          <w:sz w:val="22"/>
        </w:rPr>
        <w:t>data</w:t>
      </w:r>
      <w:r w:rsidR="00DC4A48" w:rsidRPr="00490C18">
        <w:rPr>
          <w:rFonts w:ascii="Arial" w:hAnsi="Arial" w:cs="Arial"/>
          <w:sz w:val="22"/>
        </w:rPr>
        <w:t xml:space="preserve"> analytics technology</w:t>
      </w:r>
      <w:r w:rsidR="000E310F" w:rsidRPr="00490C18">
        <w:rPr>
          <w:rFonts w:ascii="Arial" w:hAnsi="Arial" w:cs="Arial"/>
          <w:sz w:val="22"/>
        </w:rPr>
        <w:t xml:space="preserve"> use is the </w:t>
      </w:r>
      <w:r w:rsidR="00D75D31" w:rsidRPr="00490C18">
        <w:rPr>
          <w:rFonts w:ascii="Arial" w:hAnsi="Arial" w:cs="Arial"/>
          <w:sz w:val="22"/>
        </w:rPr>
        <w:t xml:space="preserve">“the </w:t>
      </w:r>
      <w:proofErr w:type="spellStart"/>
      <w:r w:rsidR="00D75D31" w:rsidRPr="00490C18">
        <w:rPr>
          <w:rFonts w:ascii="Arial" w:hAnsi="Arial" w:cs="Arial"/>
          <w:sz w:val="22"/>
        </w:rPr>
        <w:t>humanalysts</w:t>
      </w:r>
      <w:proofErr w:type="spellEnd"/>
      <w:r w:rsidR="00157A63" w:rsidRPr="00490C18">
        <w:rPr>
          <w:rFonts w:ascii="Arial" w:hAnsi="Arial" w:cs="Arial"/>
          <w:sz w:val="22"/>
        </w:rPr>
        <w:t xml:space="preserve">” </w:t>
      </w:r>
      <w:r w:rsidR="00ED7FA6" w:rsidRPr="00490C18">
        <w:rPr>
          <w:rFonts w:ascii="Arial" w:hAnsi="Arial" w:cs="Arial"/>
          <w:sz w:val="22"/>
        </w:rPr>
        <w:t>which</w:t>
      </w:r>
      <w:r w:rsidR="00E508EA" w:rsidRPr="00490C18">
        <w:rPr>
          <w:rFonts w:ascii="Arial" w:hAnsi="Arial" w:cs="Arial"/>
          <w:sz w:val="22"/>
        </w:rPr>
        <w:t xml:space="preserve"> is</w:t>
      </w:r>
      <w:r w:rsidR="003317F7" w:rsidRPr="00490C18">
        <w:rPr>
          <w:rFonts w:ascii="Arial" w:hAnsi="Arial" w:cs="Arial"/>
          <w:sz w:val="22"/>
        </w:rPr>
        <w:t xml:space="preserve"> a</w:t>
      </w:r>
      <w:r w:rsidR="007B648C" w:rsidRPr="00490C18">
        <w:rPr>
          <w:rFonts w:ascii="Arial" w:hAnsi="Arial" w:cs="Arial"/>
          <w:sz w:val="22"/>
        </w:rPr>
        <w:t xml:space="preserve"> </w:t>
      </w:r>
      <w:r w:rsidR="0051235E" w:rsidRPr="00490C18">
        <w:rPr>
          <w:rFonts w:ascii="Arial" w:hAnsi="Arial" w:cs="Arial"/>
          <w:sz w:val="22"/>
        </w:rPr>
        <w:t>centre of excellence</w:t>
      </w:r>
      <w:r w:rsidR="007D77AC" w:rsidRPr="00490C18">
        <w:rPr>
          <w:rFonts w:ascii="Arial" w:hAnsi="Arial" w:cs="Arial"/>
          <w:sz w:val="22"/>
        </w:rPr>
        <w:t xml:space="preserve"> for </w:t>
      </w:r>
      <w:r w:rsidR="00073DA0" w:rsidRPr="00490C18">
        <w:rPr>
          <w:rFonts w:ascii="Arial" w:hAnsi="Arial" w:cs="Arial"/>
          <w:sz w:val="22"/>
        </w:rPr>
        <w:t>data</w:t>
      </w:r>
      <w:r w:rsidR="007D77AC" w:rsidRPr="00490C18">
        <w:rPr>
          <w:rFonts w:ascii="Arial" w:hAnsi="Arial" w:cs="Arial"/>
          <w:sz w:val="22"/>
        </w:rPr>
        <w:t xml:space="preserve"> analysis</w:t>
      </w:r>
      <w:r w:rsidR="00B53ED4" w:rsidRPr="00490C18">
        <w:rPr>
          <w:rFonts w:ascii="Arial" w:hAnsi="Arial" w:cs="Arial"/>
          <w:sz w:val="22"/>
        </w:rPr>
        <w:t xml:space="preserve">. </w:t>
      </w:r>
      <w:r w:rsidR="001057BB" w:rsidRPr="00490C18">
        <w:rPr>
          <w:rFonts w:ascii="Arial" w:hAnsi="Arial" w:cs="Arial"/>
          <w:sz w:val="22"/>
        </w:rPr>
        <w:t xml:space="preserve">This </w:t>
      </w:r>
      <w:r w:rsidR="0093682A" w:rsidRPr="00490C18">
        <w:rPr>
          <w:rFonts w:ascii="Arial" w:hAnsi="Arial" w:cs="Arial"/>
          <w:sz w:val="22"/>
        </w:rPr>
        <w:t>resource is</w:t>
      </w:r>
      <w:r w:rsidR="00E8341B" w:rsidRPr="00490C18">
        <w:rPr>
          <w:rFonts w:ascii="Arial" w:hAnsi="Arial" w:cs="Arial"/>
          <w:sz w:val="22"/>
        </w:rPr>
        <w:t xml:space="preserve"> being used for</w:t>
      </w:r>
      <w:r w:rsidR="00D821CA" w:rsidRPr="00490C18">
        <w:rPr>
          <w:rFonts w:ascii="Arial" w:hAnsi="Arial" w:cs="Arial"/>
          <w:sz w:val="22"/>
        </w:rPr>
        <w:t xml:space="preserve"> different innovation</w:t>
      </w:r>
      <w:r w:rsidR="00316645" w:rsidRPr="00490C18">
        <w:rPr>
          <w:rFonts w:ascii="Arial" w:hAnsi="Arial" w:cs="Arial"/>
          <w:sz w:val="22"/>
        </w:rPr>
        <w:t xml:space="preserve"> development which</w:t>
      </w:r>
      <w:r w:rsidR="00396B95" w:rsidRPr="00490C18">
        <w:rPr>
          <w:rFonts w:ascii="Arial" w:hAnsi="Arial" w:cs="Arial"/>
          <w:sz w:val="22"/>
        </w:rPr>
        <w:t xml:space="preserve"> are data driven</w:t>
      </w:r>
      <w:r w:rsidR="00FC32B9" w:rsidRPr="00490C18">
        <w:rPr>
          <w:rFonts w:ascii="Arial" w:hAnsi="Arial" w:cs="Arial"/>
          <w:sz w:val="22"/>
        </w:rPr>
        <w:t xml:space="preserve">. </w:t>
      </w:r>
      <w:r w:rsidR="008E29D6" w:rsidRPr="00490C18">
        <w:rPr>
          <w:rFonts w:ascii="Arial" w:hAnsi="Arial" w:cs="Arial"/>
          <w:sz w:val="22"/>
        </w:rPr>
        <w:t>One of such</w:t>
      </w:r>
      <w:r w:rsidR="00D04618" w:rsidRPr="00490C18">
        <w:rPr>
          <w:rFonts w:ascii="Arial" w:hAnsi="Arial" w:cs="Arial"/>
          <w:sz w:val="22"/>
        </w:rPr>
        <w:t xml:space="preserve"> innovation in under </w:t>
      </w:r>
      <w:r w:rsidR="001943D3" w:rsidRPr="00490C18">
        <w:rPr>
          <w:rFonts w:ascii="Arial" w:hAnsi="Arial" w:cs="Arial"/>
          <w:sz w:val="22"/>
        </w:rPr>
        <w:t>development</w:t>
      </w:r>
      <w:r w:rsidR="00D04618" w:rsidRPr="00490C18">
        <w:rPr>
          <w:rFonts w:ascii="Arial" w:hAnsi="Arial" w:cs="Arial"/>
          <w:sz w:val="22"/>
        </w:rPr>
        <w:t xml:space="preserve"> is the</w:t>
      </w:r>
      <w:r w:rsidR="00184772" w:rsidRPr="00490C18">
        <w:rPr>
          <w:rFonts w:ascii="Arial" w:hAnsi="Arial" w:cs="Arial"/>
          <w:sz w:val="22"/>
        </w:rPr>
        <w:t xml:space="preserve"> </w:t>
      </w:r>
      <w:r w:rsidR="007F15BB" w:rsidRPr="00490C18">
        <w:rPr>
          <w:rFonts w:ascii="Arial" w:hAnsi="Arial" w:cs="Arial"/>
          <w:sz w:val="22"/>
        </w:rPr>
        <w:t>“data</w:t>
      </w:r>
      <w:r w:rsidR="004157F7" w:rsidRPr="00490C18">
        <w:rPr>
          <w:rFonts w:ascii="Arial" w:hAnsi="Arial" w:cs="Arial"/>
          <w:sz w:val="22"/>
        </w:rPr>
        <w:t xml:space="preserve"> lake programme”</w:t>
      </w:r>
      <w:r w:rsidR="00AE4106" w:rsidRPr="00490C18">
        <w:rPr>
          <w:rFonts w:ascii="Arial" w:hAnsi="Arial" w:cs="Arial"/>
          <w:sz w:val="22"/>
        </w:rPr>
        <w:t xml:space="preserve">. </w:t>
      </w:r>
      <w:r w:rsidR="00B4794F" w:rsidRPr="00490C18">
        <w:rPr>
          <w:rFonts w:ascii="Arial" w:hAnsi="Arial" w:cs="Arial"/>
          <w:sz w:val="22"/>
        </w:rPr>
        <w:t>T</w:t>
      </w:r>
      <w:r w:rsidR="00AE4106" w:rsidRPr="00490C18">
        <w:rPr>
          <w:rFonts w:ascii="Arial" w:hAnsi="Arial" w:cs="Arial"/>
          <w:sz w:val="22"/>
        </w:rPr>
        <w:t>his</w:t>
      </w:r>
      <w:r w:rsidR="00B4794F" w:rsidRPr="00490C18">
        <w:rPr>
          <w:rFonts w:ascii="Arial" w:hAnsi="Arial" w:cs="Arial"/>
          <w:sz w:val="22"/>
        </w:rPr>
        <w:t xml:space="preserve"> project</w:t>
      </w:r>
      <w:r w:rsidR="00154BA0" w:rsidRPr="00490C18">
        <w:rPr>
          <w:rFonts w:ascii="Arial" w:hAnsi="Arial" w:cs="Arial"/>
          <w:sz w:val="22"/>
        </w:rPr>
        <w:t xml:space="preserve"> would</w:t>
      </w:r>
      <w:r w:rsidR="004D1D0F" w:rsidRPr="00490C18">
        <w:rPr>
          <w:rFonts w:ascii="Arial" w:hAnsi="Arial" w:cs="Arial"/>
          <w:sz w:val="22"/>
        </w:rPr>
        <w:t xml:space="preserve"> </w:t>
      </w:r>
      <w:r w:rsidR="002E2D96" w:rsidRPr="00490C18">
        <w:rPr>
          <w:rFonts w:ascii="Arial" w:hAnsi="Arial" w:cs="Arial"/>
          <w:sz w:val="22"/>
        </w:rPr>
        <w:t>process</w:t>
      </w:r>
      <w:r w:rsidR="00871529" w:rsidRPr="00490C18">
        <w:rPr>
          <w:rFonts w:ascii="Arial" w:hAnsi="Arial" w:cs="Arial"/>
          <w:sz w:val="22"/>
        </w:rPr>
        <w:t xml:space="preserve"> </w:t>
      </w:r>
      <w:r w:rsidR="001943D3" w:rsidRPr="00490C18">
        <w:rPr>
          <w:rFonts w:ascii="Arial" w:hAnsi="Arial" w:cs="Arial"/>
          <w:sz w:val="22"/>
        </w:rPr>
        <w:t>around</w:t>
      </w:r>
      <w:r w:rsidR="001A0987" w:rsidRPr="00490C18">
        <w:rPr>
          <w:rFonts w:ascii="Arial" w:hAnsi="Arial" w:cs="Arial"/>
          <w:sz w:val="22"/>
        </w:rPr>
        <w:t xml:space="preserve"> </w:t>
      </w:r>
      <w:r w:rsidR="001248FF" w:rsidRPr="00490C18">
        <w:rPr>
          <w:rFonts w:ascii="Arial" w:hAnsi="Arial" w:cs="Arial"/>
          <w:sz w:val="22"/>
        </w:rPr>
        <w:t xml:space="preserve">300 </w:t>
      </w:r>
      <w:r w:rsidR="001943D3" w:rsidRPr="00490C18">
        <w:rPr>
          <w:rFonts w:ascii="Arial" w:hAnsi="Arial" w:cs="Arial"/>
          <w:sz w:val="22"/>
        </w:rPr>
        <w:t>transactions</w:t>
      </w:r>
      <w:r w:rsidR="0060400F" w:rsidRPr="00490C18">
        <w:rPr>
          <w:rFonts w:ascii="Arial" w:hAnsi="Arial" w:cs="Arial"/>
          <w:sz w:val="22"/>
        </w:rPr>
        <w:t xml:space="preserve"> in the</w:t>
      </w:r>
      <w:r w:rsidR="004E08BC" w:rsidRPr="00490C18">
        <w:rPr>
          <w:rFonts w:ascii="Arial" w:hAnsi="Arial" w:cs="Arial"/>
          <w:sz w:val="22"/>
        </w:rPr>
        <w:t xml:space="preserve"> </w:t>
      </w:r>
      <w:r w:rsidR="002C23D4" w:rsidRPr="00490C18">
        <w:rPr>
          <w:rFonts w:ascii="Arial" w:hAnsi="Arial" w:cs="Arial"/>
          <w:sz w:val="22"/>
        </w:rPr>
        <w:t>regular operation</w:t>
      </w:r>
      <w:r w:rsidR="00962954" w:rsidRPr="00490C18">
        <w:rPr>
          <w:rFonts w:ascii="Arial" w:hAnsi="Arial" w:cs="Arial"/>
          <w:sz w:val="22"/>
        </w:rPr>
        <w:t xml:space="preserve"> of </w:t>
      </w:r>
      <w:r w:rsidR="00B3024F" w:rsidRPr="00490C18">
        <w:rPr>
          <w:rFonts w:ascii="Arial" w:hAnsi="Arial" w:cs="Arial"/>
          <w:sz w:val="22"/>
        </w:rPr>
        <w:t>Sainsbury</w:t>
      </w:r>
      <w:r w:rsidR="00962954" w:rsidRPr="00490C18">
        <w:rPr>
          <w:rFonts w:ascii="Arial" w:hAnsi="Arial" w:cs="Arial"/>
          <w:sz w:val="22"/>
        </w:rPr>
        <w:t xml:space="preserve"> Supermarket from the checkpoints</w:t>
      </w:r>
      <w:r w:rsidR="006E4701" w:rsidRPr="00490C18">
        <w:rPr>
          <w:rFonts w:ascii="Arial" w:hAnsi="Arial" w:cs="Arial"/>
          <w:sz w:val="22"/>
        </w:rPr>
        <w:t xml:space="preserve">. </w:t>
      </w:r>
      <w:r w:rsidR="00CB4A58" w:rsidRPr="00490C18">
        <w:rPr>
          <w:rFonts w:ascii="Arial" w:hAnsi="Arial" w:cs="Arial"/>
          <w:sz w:val="22"/>
        </w:rPr>
        <w:t>T</w:t>
      </w:r>
      <w:r w:rsidR="005A00F8" w:rsidRPr="00490C18">
        <w:rPr>
          <w:rFonts w:ascii="Arial" w:hAnsi="Arial" w:cs="Arial"/>
          <w:sz w:val="22"/>
        </w:rPr>
        <w:t xml:space="preserve">his data </w:t>
      </w:r>
      <w:r w:rsidR="001943D3" w:rsidRPr="00490C18">
        <w:rPr>
          <w:rFonts w:ascii="Arial" w:hAnsi="Arial" w:cs="Arial"/>
          <w:sz w:val="22"/>
        </w:rPr>
        <w:t>pool would</w:t>
      </w:r>
      <w:r w:rsidR="00FD5149" w:rsidRPr="00490C18">
        <w:rPr>
          <w:rFonts w:ascii="Arial" w:hAnsi="Arial" w:cs="Arial"/>
          <w:sz w:val="22"/>
        </w:rPr>
        <w:t xml:space="preserve"> be used</w:t>
      </w:r>
      <w:r w:rsidR="004B651F" w:rsidRPr="00490C18">
        <w:rPr>
          <w:rFonts w:ascii="Arial" w:hAnsi="Arial" w:cs="Arial"/>
          <w:sz w:val="22"/>
        </w:rPr>
        <w:t xml:space="preserve"> </w:t>
      </w:r>
      <w:r w:rsidR="00693722" w:rsidRPr="00490C18">
        <w:rPr>
          <w:rFonts w:ascii="Arial" w:hAnsi="Arial" w:cs="Arial"/>
          <w:sz w:val="22"/>
        </w:rPr>
        <w:t>in the</w:t>
      </w:r>
      <w:r w:rsidR="000F77AA" w:rsidRPr="00490C18">
        <w:rPr>
          <w:rFonts w:ascii="Arial" w:hAnsi="Arial" w:cs="Arial"/>
          <w:sz w:val="22"/>
        </w:rPr>
        <w:t xml:space="preserve"> </w:t>
      </w:r>
      <w:r w:rsidR="00F0289F" w:rsidRPr="00490C18">
        <w:rPr>
          <w:rFonts w:ascii="Arial" w:hAnsi="Arial" w:cs="Arial"/>
          <w:sz w:val="22"/>
        </w:rPr>
        <w:t>development of customer insights</w:t>
      </w:r>
      <w:r w:rsidR="002C6811" w:rsidRPr="00490C18">
        <w:rPr>
          <w:rFonts w:ascii="Arial" w:hAnsi="Arial" w:cs="Arial"/>
          <w:sz w:val="22"/>
        </w:rPr>
        <w:t xml:space="preserve"> which</w:t>
      </w:r>
      <w:r w:rsidR="00E928BC" w:rsidRPr="00490C18">
        <w:rPr>
          <w:rFonts w:ascii="Arial" w:hAnsi="Arial" w:cs="Arial"/>
          <w:sz w:val="22"/>
        </w:rPr>
        <w:t xml:space="preserve"> then</w:t>
      </w:r>
      <w:r w:rsidR="006F302A" w:rsidRPr="00490C18">
        <w:rPr>
          <w:rFonts w:ascii="Arial" w:hAnsi="Arial" w:cs="Arial"/>
          <w:sz w:val="22"/>
        </w:rPr>
        <w:t xml:space="preserve"> would be used</w:t>
      </w:r>
      <w:r w:rsidR="001D4AD5" w:rsidRPr="00490C18">
        <w:rPr>
          <w:rFonts w:ascii="Arial" w:hAnsi="Arial" w:cs="Arial"/>
          <w:sz w:val="22"/>
        </w:rPr>
        <w:t xml:space="preserve"> for</w:t>
      </w:r>
      <w:r w:rsidR="00F521BA" w:rsidRPr="00490C18">
        <w:rPr>
          <w:rFonts w:ascii="Arial" w:hAnsi="Arial" w:cs="Arial"/>
          <w:sz w:val="22"/>
        </w:rPr>
        <w:t xml:space="preserve"> improvement in the</w:t>
      </w:r>
      <w:r w:rsidR="00490379" w:rsidRPr="00490C18">
        <w:rPr>
          <w:rFonts w:ascii="Arial" w:hAnsi="Arial" w:cs="Arial"/>
          <w:sz w:val="22"/>
        </w:rPr>
        <w:t xml:space="preserve"> </w:t>
      </w:r>
      <w:r w:rsidR="00FB32EC" w:rsidRPr="00490C18">
        <w:rPr>
          <w:rFonts w:ascii="Arial" w:hAnsi="Arial" w:cs="Arial"/>
          <w:sz w:val="22"/>
        </w:rPr>
        <w:t>customer</w:t>
      </w:r>
      <w:r w:rsidR="002B73CD" w:rsidRPr="00490C18">
        <w:rPr>
          <w:rFonts w:ascii="Arial" w:hAnsi="Arial" w:cs="Arial"/>
          <w:sz w:val="22"/>
        </w:rPr>
        <w:t xml:space="preserve"> and</w:t>
      </w:r>
      <w:r w:rsidR="00FA5A09" w:rsidRPr="00490C18">
        <w:rPr>
          <w:rFonts w:ascii="Arial" w:hAnsi="Arial" w:cs="Arial"/>
          <w:sz w:val="22"/>
        </w:rPr>
        <w:t xml:space="preserve"> their buying</w:t>
      </w:r>
      <w:r w:rsidR="009D227D" w:rsidRPr="00490C18">
        <w:rPr>
          <w:rFonts w:ascii="Arial" w:hAnsi="Arial" w:cs="Arial"/>
          <w:sz w:val="22"/>
        </w:rPr>
        <w:t xml:space="preserve"> </w:t>
      </w:r>
      <w:r w:rsidR="00393D0E" w:rsidRPr="00490C18">
        <w:rPr>
          <w:rFonts w:ascii="Arial" w:hAnsi="Arial" w:cs="Arial"/>
          <w:sz w:val="22"/>
        </w:rPr>
        <w:t>experience-based</w:t>
      </w:r>
      <w:r w:rsidR="00350499" w:rsidRPr="00490C18">
        <w:rPr>
          <w:rFonts w:ascii="Arial" w:hAnsi="Arial" w:cs="Arial"/>
          <w:sz w:val="22"/>
        </w:rPr>
        <w:t xml:space="preserve"> decision development. </w:t>
      </w:r>
      <w:r w:rsidR="00393D0E" w:rsidRPr="00490C18">
        <w:rPr>
          <w:rFonts w:ascii="Arial" w:hAnsi="Arial" w:cs="Arial"/>
          <w:sz w:val="22"/>
        </w:rPr>
        <w:t>Thus,</w:t>
      </w:r>
      <w:r w:rsidR="00DA0B50" w:rsidRPr="00490C18">
        <w:rPr>
          <w:rFonts w:ascii="Arial" w:hAnsi="Arial" w:cs="Arial"/>
          <w:sz w:val="22"/>
        </w:rPr>
        <w:t xml:space="preserve"> </w:t>
      </w:r>
      <w:r w:rsidR="00B3024F" w:rsidRPr="00490C18">
        <w:rPr>
          <w:rFonts w:ascii="Arial" w:hAnsi="Arial" w:cs="Arial"/>
          <w:sz w:val="22"/>
        </w:rPr>
        <w:t>Sainsbury</w:t>
      </w:r>
      <w:r w:rsidR="00DA0B50" w:rsidRPr="00490C18">
        <w:rPr>
          <w:rFonts w:ascii="Arial" w:hAnsi="Arial" w:cs="Arial"/>
          <w:sz w:val="22"/>
        </w:rPr>
        <w:t xml:space="preserve"> Supermarket</w:t>
      </w:r>
      <w:r w:rsidR="006142F8" w:rsidRPr="00490C18">
        <w:rPr>
          <w:rFonts w:ascii="Arial" w:hAnsi="Arial" w:cs="Arial"/>
          <w:sz w:val="22"/>
        </w:rPr>
        <w:t xml:space="preserve"> is</w:t>
      </w:r>
      <w:r w:rsidR="00F8391B" w:rsidRPr="00490C18">
        <w:rPr>
          <w:rFonts w:ascii="Arial" w:hAnsi="Arial" w:cs="Arial"/>
          <w:sz w:val="22"/>
        </w:rPr>
        <w:t xml:space="preserve"> </w:t>
      </w:r>
      <w:r w:rsidR="00A96299" w:rsidRPr="00490C18">
        <w:rPr>
          <w:rFonts w:ascii="Arial" w:hAnsi="Arial" w:cs="Arial"/>
          <w:sz w:val="22"/>
        </w:rPr>
        <w:t>investing in the retail</w:t>
      </w:r>
      <w:r w:rsidR="00D435B7" w:rsidRPr="00490C18">
        <w:rPr>
          <w:rFonts w:ascii="Arial" w:hAnsi="Arial" w:cs="Arial"/>
          <w:sz w:val="22"/>
        </w:rPr>
        <w:t xml:space="preserve"> </w:t>
      </w:r>
      <w:r w:rsidR="00B3024F" w:rsidRPr="00490C18">
        <w:rPr>
          <w:rFonts w:ascii="Arial" w:hAnsi="Arial" w:cs="Arial"/>
          <w:sz w:val="22"/>
        </w:rPr>
        <w:t>data</w:t>
      </w:r>
      <w:r w:rsidR="00D435B7" w:rsidRPr="00490C18">
        <w:rPr>
          <w:rFonts w:ascii="Arial" w:hAnsi="Arial" w:cs="Arial"/>
          <w:sz w:val="22"/>
        </w:rPr>
        <w:t xml:space="preserve"> use and</w:t>
      </w:r>
      <w:r w:rsidR="00E632BD" w:rsidRPr="00490C18">
        <w:rPr>
          <w:rFonts w:ascii="Arial" w:hAnsi="Arial" w:cs="Arial"/>
          <w:sz w:val="22"/>
        </w:rPr>
        <w:t xml:space="preserve"> would like to revolutionise</w:t>
      </w:r>
      <w:r w:rsidR="0074609A" w:rsidRPr="00490C18">
        <w:rPr>
          <w:rFonts w:ascii="Arial" w:hAnsi="Arial" w:cs="Arial"/>
          <w:sz w:val="22"/>
        </w:rPr>
        <w:t xml:space="preserve"> this </w:t>
      </w:r>
      <w:r w:rsidR="001943D3" w:rsidRPr="00490C18">
        <w:rPr>
          <w:rFonts w:ascii="Arial" w:hAnsi="Arial" w:cs="Arial"/>
          <w:sz w:val="22"/>
        </w:rPr>
        <w:t>fields</w:t>
      </w:r>
      <w:r w:rsidR="0074609A" w:rsidRPr="00490C18">
        <w:rPr>
          <w:rFonts w:ascii="Arial" w:hAnsi="Arial" w:cs="Arial"/>
          <w:sz w:val="22"/>
        </w:rPr>
        <w:t xml:space="preserve"> to</w:t>
      </w:r>
      <w:r w:rsidR="00641D5D" w:rsidRPr="00490C18">
        <w:rPr>
          <w:rFonts w:ascii="Arial" w:hAnsi="Arial" w:cs="Arial"/>
          <w:sz w:val="22"/>
        </w:rPr>
        <w:t xml:space="preserve"> develop</w:t>
      </w:r>
      <w:r w:rsidR="00C1477B" w:rsidRPr="00490C18">
        <w:rPr>
          <w:rFonts w:ascii="Arial" w:hAnsi="Arial" w:cs="Arial"/>
          <w:sz w:val="22"/>
        </w:rPr>
        <w:t xml:space="preserve"> new innovations that</w:t>
      </w:r>
      <w:r w:rsidR="00E169F7" w:rsidRPr="00490C18">
        <w:rPr>
          <w:rFonts w:ascii="Arial" w:hAnsi="Arial" w:cs="Arial"/>
          <w:sz w:val="22"/>
        </w:rPr>
        <w:t xml:space="preserve"> would deliver the</w:t>
      </w:r>
      <w:r w:rsidR="00730114" w:rsidRPr="00490C18">
        <w:rPr>
          <w:rFonts w:ascii="Arial" w:hAnsi="Arial" w:cs="Arial"/>
          <w:sz w:val="22"/>
        </w:rPr>
        <w:t xml:space="preserve"> next</w:t>
      </w:r>
      <w:r w:rsidR="009312F8" w:rsidRPr="00490C18">
        <w:rPr>
          <w:rFonts w:ascii="Arial" w:hAnsi="Arial" w:cs="Arial"/>
          <w:sz w:val="22"/>
        </w:rPr>
        <w:t xml:space="preserve"> level</w:t>
      </w:r>
      <w:r w:rsidR="008B6104" w:rsidRPr="00490C18">
        <w:rPr>
          <w:rFonts w:ascii="Arial" w:hAnsi="Arial" w:cs="Arial"/>
          <w:sz w:val="22"/>
        </w:rPr>
        <w:t xml:space="preserve"> productivity</w:t>
      </w:r>
      <w:r w:rsidR="00E819CA" w:rsidRPr="00490C18">
        <w:rPr>
          <w:rFonts w:ascii="Arial" w:hAnsi="Arial" w:cs="Arial"/>
          <w:sz w:val="22"/>
        </w:rPr>
        <w:t xml:space="preserve"> </w:t>
      </w:r>
      <w:proofErr w:type="gramStart"/>
      <w:r w:rsidR="00E819CA" w:rsidRPr="00490C18">
        <w:rPr>
          <w:rFonts w:ascii="Arial" w:hAnsi="Arial" w:cs="Arial"/>
          <w:sz w:val="22"/>
        </w:rPr>
        <w:t>and also</w:t>
      </w:r>
      <w:proofErr w:type="gramEnd"/>
      <w:r w:rsidR="00D81327" w:rsidRPr="00490C18">
        <w:rPr>
          <w:rFonts w:ascii="Arial" w:hAnsi="Arial" w:cs="Arial"/>
          <w:sz w:val="22"/>
        </w:rPr>
        <w:t xml:space="preserve"> CX</w:t>
      </w:r>
      <w:r w:rsidR="00291891" w:rsidRPr="00490C18">
        <w:rPr>
          <w:rFonts w:ascii="Arial" w:hAnsi="Arial" w:cs="Arial"/>
          <w:sz w:val="22"/>
        </w:rPr>
        <w:t xml:space="preserve"> </w:t>
      </w:r>
      <w:r w:rsidR="00B358EF" w:rsidRPr="00490C18">
        <w:rPr>
          <w:rFonts w:ascii="Arial" w:hAnsi="Arial" w:cs="Arial"/>
          <w:sz w:val="22"/>
        </w:rPr>
        <w:t>delivery</w:t>
      </w:r>
      <w:r w:rsidR="001835A1" w:rsidRPr="00490C18">
        <w:rPr>
          <w:rFonts w:ascii="Arial" w:hAnsi="Arial" w:cs="Arial"/>
          <w:sz w:val="22"/>
        </w:rPr>
        <w:t xml:space="preserve">. </w:t>
      </w:r>
    </w:p>
    <w:p w14:paraId="4D345171" w14:textId="1E74292D" w:rsidR="00B77FEF" w:rsidRPr="00490C18" w:rsidRDefault="00021B90" w:rsidP="00EC1EEF">
      <w:pPr>
        <w:rPr>
          <w:rFonts w:ascii="Arial" w:hAnsi="Arial" w:cs="Arial"/>
          <w:sz w:val="22"/>
        </w:rPr>
      </w:pPr>
      <w:r w:rsidRPr="00490C18">
        <w:rPr>
          <w:rFonts w:ascii="Arial" w:hAnsi="Arial" w:cs="Arial"/>
          <w:sz w:val="22"/>
        </w:rPr>
        <w:t>One of the</w:t>
      </w:r>
      <w:r w:rsidR="007F6F70" w:rsidRPr="00490C18">
        <w:rPr>
          <w:rFonts w:ascii="Arial" w:hAnsi="Arial" w:cs="Arial"/>
          <w:sz w:val="22"/>
        </w:rPr>
        <w:t xml:space="preserve"> important</w:t>
      </w:r>
      <w:r w:rsidR="001C2C9B" w:rsidRPr="00490C18">
        <w:rPr>
          <w:rFonts w:ascii="Arial" w:hAnsi="Arial" w:cs="Arial"/>
          <w:sz w:val="22"/>
        </w:rPr>
        <w:t xml:space="preserve"> </w:t>
      </w:r>
      <w:r w:rsidR="006343C5" w:rsidRPr="00490C18">
        <w:rPr>
          <w:rFonts w:ascii="Arial" w:hAnsi="Arial" w:cs="Arial"/>
          <w:sz w:val="22"/>
        </w:rPr>
        <w:t>aspects</w:t>
      </w:r>
      <w:r w:rsidR="00CF2F3D" w:rsidRPr="00490C18">
        <w:rPr>
          <w:rFonts w:ascii="Arial" w:hAnsi="Arial" w:cs="Arial"/>
          <w:sz w:val="22"/>
        </w:rPr>
        <w:t xml:space="preserve"> that</w:t>
      </w:r>
      <w:r w:rsidR="00FE4251" w:rsidRPr="00490C18">
        <w:rPr>
          <w:rFonts w:ascii="Arial" w:hAnsi="Arial" w:cs="Arial"/>
          <w:sz w:val="22"/>
        </w:rPr>
        <w:t xml:space="preserve"> </w:t>
      </w:r>
      <w:r w:rsidR="00B3024F" w:rsidRPr="00490C18">
        <w:rPr>
          <w:rFonts w:ascii="Arial" w:hAnsi="Arial" w:cs="Arial"/>
          <w:sz w:val="22"/>
        </w:rPr>
        <w:t>Sainsbury</w:t>
      </w:r>
      <w:r w:rsidR="00FE4251" w:rsidRPr="00490C18">
        <w:rPr>
          <w:rFonts w:ascii="Arial" w:hAnsi="Arial" w:cs="Arial"/>
          <w:sz w:val="22"/>
        </w:rPr>
        <w:t xml:space="preserve"> </w:t>
      </w:r>
      <w:r w:rsidR="00B3024F" w:rsidRPr="00490C18">
        <w:rPr>
          <w:rFonts w:ascii="Arial" w:hAnsi="Arial" w:cs="Arial"/>
          <w:sz w:val="22"/>
        </w:rPr>
        <w:t>Supermarket</w:t>
      </w:r>
      <w:r w:rsidR="006343C5" w:rsidRPr="00490C18">
        <w:rPr>
          <w:rFonts w:ascii="Arial" w:hAnsi="Arial" w:cs="Arial"/>
          <w:sz w:val="22"/>
        </w:rPr>
        <w:t xml:space="preserve"> </w:t>
      </w:r>
      <w:r w:rsidR="001943D3" w:rsidRPr="00490C18">
        <w:rPr>
          <w:rFonts w:ascii="Arial" w:hAnsi="Arial" w:cs="Arial"/>
          <w:sz w:val="22"/>
        </w:rPr>
        <w:t>has</w:t>
      </w:r>
      <w:r w:rsidR="00FE4251" w:rsidRPr="00490C18">
        <w:rPr>
          <w:rFonts w:ascii="Arial" w:hAnsi="Arial" w:cs="Arial"/>
          <w:sz w:val="22"/>
        </w:rPr>
        <w:t xml:space="preserve"> been able to</w:t>
      </w:r>
      <w:r w:rsidR="009125B3" w:rsidRPr="00490C18">
        <w:rPr>
          <w:rFonts w:ascii="Arial" w:hAnsi="Arial" w:cs="Arial"/>
          <w:sz w:val="22"/>
        </w:rPr>
        <w:t xml:space="preserve"> </w:t>
      </w:r>
      <w:r w:rsidR="00393D0E" w:rsidRPr="00490C18">
        <w:rPr>
          <w:rFonts w:ascii="Arial" w:hAnsi="Arial" w:cs="Arial"/>
          <w:sz w:val="22"/>
        </w:rPr>
        <w:t>develop,</w:t>
      </w:r>
      <w:r w:rsidR="00B820B5" w:rsidRPr="00490C18">
        <w:rPr>
          <w:rFonts w:ascii="Arial" w:hAnsi="Arial" w:cs="Arial"/>
          <w:sz w:val="22"/>
        </w:rPr>
        <w:t xml:space="preserve"> and implement is the</w:t>
      </w:r>
      <w:r w:rsidR="003C266E" w:rsidRPr="00490C18">
        <w:rPr>
          <w:rFonts w:ascii="Arial" w:hAnsi="Arial" w:cs="Arial"/>
          <w:sz w:val="22"/>
        </w:rPr>
        <w:t xml:space="preserve"> </w:t>
      </w:r>
      <w:r w:rsidR="003C656C" w:rsidRPr="00490C18">
        <w:rPr>
          <w:rFonts w:ascii="Arial" w:hAnsi="Arial" w:cs="Arial"/>
          <w:sz w:val="22"/>
        </w:rPr>
        <w:t>checkout</w:t>
      </w:r>
      <w:r w:rsidR="00393D0E">
        <w:rPr>
          <w:rFonts w:ascii="Arial" w:hAnsi="Arial" w:cs="Arial"/>
          <w:sz w:val="22"/>
        </w:rPr>
        <w:t>-</w:t>
      </w:r>
      <w:r w:rsidR="003C656C" w:rsidRPr="00490C18">
        <w:rPr>
          <w:rFonts w:ascii="Arial" w:hAnsi="Arial" w:cs="Arial"/>
          <w:sz w:val="22"/>
        </w:rPr>
        <w:t>less</w:t>
      </w:r>
      <w:r w:rsidR="00004C12" w:rsidRPr="00490C18">
        <w:rPr>
          <w:rFonts w:ascii="Arial" w:hAnsi="Arial" w:cs="Arial"/>
          <w:sz w:val="22"/>
        </w:rPr>
        <w:t xml:space="preserve"> </w:t>
      </w:r>
      <w:r w:rsidR="003C656C" w:rsidRPr="00490C18">
        <w:rPr>
          <w:rFonts w:ascii="Arial" w:hAnsi="Arial" w:cs="Arial"/>
          <w:sz w:val="22"/>
        </w:rPr>
        <w:t>shopping</w:t>
      </w:r>
      <w:r w:rsidR="00996EA0" w:rsidRPr="00490C18">
        <w:rPr>
          <w:rFonts w:ascii="Arial" w:hAnsi="Arial" w:cs="Arial"/>
          <w:sz w:val="22"/>
        </w:rPr>
        <w:t xml:space="preserve"> experience</w:t>
      </w:r>
      <w:r w:rsidR="00C76F6E" w:rsidRPr="00490C18">
        <w:rPr>
          <w:rFonts w:ascii="Arial" w:hAnsi="Arial" w:cs="Arial"/>
          <w:sz w:val="22"/>
        </w:rPr>
        <w:t xml:space="preserve">. </w:t>
      </w:r>
      <w:r w:rsidR="00B3024F" w:rsidRPr="00490C18">
        <w:rPr>
          <w:rFonts w:ascii="Arial" w:hAnsi="Arial" w:cs="Arial"/>
          <w:sz w:val="22"/>
        </w:rPr>
        <w:t>Sainsbury</w:t>
      </w:r>
      <w:r w:rsidR="00CC5838" w:rsidRPr="00490C18">
        <w:rPr>
          <w:rFonts w:ascii="Arial" w:hAnsi="Arial" w:cs="Arial"/>
          <w:sz w:val="22"/>
        </w:rPr>
        <w:t xml:space="preserve"> Supermarket is</w:t>
      </w:r>
      <w:r w:rsidR="000807A7" w:rsidRPr="00490C18">
        <w:rPr>
          <w:rFonts w:ascii="Arial" w:hAnsi="Arial" w:cs="Arial"/>
          <w:sz w:val="22"/>
        </w:rPr>
        <w:t xml:space="preserve"> actively</w:t>
      </w:r>
      <w:r w:rsidR="002B7133" w:rsidRPr="00490C18">
        <w:rPr>
          <w:rFonts w:ascii="Arial" w:hAnsi="Arial" w:cs="Arial"/>
          <w:sz w:val="22"/>
        </w:rPr>
        <w:t xml:space="preserve"> </w:t>
      </w:r>
      <w:r w:rsidR="00E8198F" w:rsidRPr="00490C18">
        <w:rPr>
          <w:rFonts w:ascii="Arial" w:hAnsi="Arial" w:cs="Arial"/>
          <w:sz w:val="22"/>
        </w:rPr>
        <w:t>following the</w:t>
      </w:r>
      <w:r w:rsidR="00336369" w:rsidRPr="00490C18">
        <w:rPr>
          <w:rFonts w:ascii="Arial" w:hAnsi="Arial" w:cs="Arial"/>
          <w:sz w:val="22"/>
        </w:rPr>
        <w:t xml:space="preserve"> customer </w:t>
      </w:r>
      <w:r w:rsidR="00B16663" w:rsidRPr="00490C18">
        <w:rPr>
          <w:rFonts w:ascii="Arial" w:hAnsi="Arial" w:cs="Arial"/>
          <w:sz w:val="22"/>
        </w:rPr>
        <w:t>listening</w:t>
      </w:r>
      <w:r w:rsidR="00336369" w:rsidRPr="00490C18">
        <w:rPr>
          <w:rFonts w:ascii="Arial" w:hAnsi="Arial" w:cs="Arial"/>
          <w:sz w:val="22"/>
        </w:rPr>
        <w:t xml:space="preserve"> approach</w:t>
      </w:r>
      <w:r w:rsidR="005B01AD" w:rsidRPr="00490C18">
        <w:rPr>
          <w:rFonts w:ascii="Arial" w:hAnsi="Arial" w:cs="Arial"/>
          <w:sz w:val="22"/>
        </w:rPr>
        <w:t xml:space="preserve"> where</w:t>
      </w:r>
      <w:r w:rsidR="005554AD" w:rsidRPr="00490C18">
        <w:rPr>
          <w:rFonts w:ascii="Arial" w:hAnsi="Arial" w:cs="Arial"/>
          <w:sz w:val="22"/>
        </w:rPr>
        <w:t xml:space="preserve"> they</w:t>
      </w:r>
      <w:r w:rsidR="009E3CAD" w:rsidRPr="00490C18">
        <w:rPr>
          <w:rFonts w:ascii="Arial" w:hAnsi="Arial" w:cs="Arial"/>
          <w:sz w:val="22"/>
        </w:rPr>
        <w:t xml:space="preserve"> take regular feedback</w:t>
      </w:r>
      <w:r w:rsidR="004B216C" w:rsidRPr="00490C18">
        <w:rPr>
          <w:rFonts w:ascii="Arial" w:hAnsi="Arial" w:cs="Arial"/>
          <w:sz w:val="22"/>
        </w:rPr>
        <w:t xml:space="preserve"> from their </w:t>
      </w:r>
      <w:r w:rsidR="00393D0E" w:rsidRPr="00490C18">
        <w:rPr>
          <w:rFonts w:ascii="Arial" w:hAnsi="Arial" w:cs="Arial"/>
          <w:sz w:val="22"/>
        </w:rPr>
        <w:t>in-store</w:t>
      </w:r>
      <w:r w:rsidR="004B216C" w:rsidRPr="00490C18">
        <w:rPr>
          <w:rFonts w:ascii="Arial" w:hAnsi="Arial" w:cs="Arial"/>
          <w:sz w:val="22"/>
        </w:rPr>
        <w:t xml:space="preserve"> customers</w:t>
      </w:r>
      <w:r w:rsidR="004A31BD" w:rsidRPr="00490C18">
        <w:rPr>
          <w:rFonts w:ascii="Arial" w:hAnsi="Arial" w:cs="Arial"/>
          <w:sz w:val="22"/>
        </w:rPr>
        <w:t xml:space="preserve">. There the customers </w:t>
      </w:r>
      <w:r w:rsidR="00393D0E" w:rsidRPr="00490C18">
        <w:rPr>
          <w:rFonts w:ascii="Arial" w:hAnsi="Arial" w:cs="Arial"/>
          <w:sz w:val="22"/>
        </w:rPr>
        <w:t>have</w:t>
      </w:r>
      <w:r w:rsidR="00C12DB3" w:rsidRPr="00490C18">
        <w:rPr>
          <w:rFonts w:ascii="Arial" w:hAnsi="Arial" w:cs="Arial"/>
          <w:sz w:val="22"/>
        </w:rPr>
        <w:t xml:space="preserve"> expressed that</w:t>
      </w:r>
      <w:r w:rsidR="00CA7ACC" w:rsidRPr="00490C18">
        <w:rPr>
          <w:rFonts w:ascii="Arial" w:hAnsi="Arial" w:cs="Arial"/>
          <w:sz w:val="22"/>
        </w:rPr>
        <w:t xml:space="preserve"> the</w:t>
      </w:r>
      <w:r w:rsidR="00501050" w:rsidRPr="00490C18">
        <w:rPr>
          <w:rFonts w:ascii="Arial" w:hAnsi="Arial" w:cs="Arial"/>
          <w:sz w:val="22"/>
        </w:rPr>
        <w:t xml:space="preserve"> </w:t>
      </w:r>
      <w:r w:rsidR="00BC6CDB" w:rsidRPr="00490C18">
        <w:rPr>
          <w:rFonts w:ascii="Arial" w:hAnsi="Arial" w:cs="Arial"/>
          <w:sz w:val="22"/>
        </w:rPr>
        <w:t>most</w:t>
      </w:r>
      <w:r w:rsidR="00EA1EDC" w:rsidRPr="00490C18">
        <w:rPr>
          <w:rFonts w:ascii="Arial" w:hAnsi="Arial" w:cs="Arial"/>
          <w:sz w:val="22"/>
        </w:rPr>
        <w:t xml:space="preserve"> frustrating experience for the customers</w:t>
      </w:r>
      <w:r w:rsidR="00CC3CEE" w:rsidRPr="00490C18">
        <w:rPr>
          <w:rFonts w:ascii="Arial" w:hAnsi="Arial" w:cs="Arial"/>
          <w:sz w:val="22"/>
        </w:rPr>
        <w:t xml:space="preserve"> are the</w:t>
      </w:r>
      <w:r w:rsidR="00296ED6" w:rsidRPr="00490C18">
        <w:rPr>
          <w:rFonts w:ascii="Arial" w:hAnsi="Arial" w:cs="Arial"/>
          <w:sz w:val="22"/>
        </w:rPr>
        <w:t xml:space="preserve"> </w:t>
      </w:r>
      <w:r w:rsidR="00B16663" w:rsidRPr="00490C18">
        <w:rPr>
          <w:rFonts w:ascii="Arial" w:hAnsi="Arial" w:cs="Arial"/>
          <w:sz w:val="22"/>
        </w:rPr>
        <w:t>waiting</w:t>
      </w:r>
      <w:r w:rsidR="008A1244" w:rsidRPr="00490C18">
        <w:rPr>
          <w:rFonts w:ascii="Arial" w:hAnsi="Arial" w:cs="Arial"/>
          <w:sz w:val="22"/>
        </w:rPr>
        <w:t xml:space="preserve"> for</w:t>
      </w:r>
      <w:r w:rsidR="00AB329A" w:rsidRPr="00490C18">
        <w:rPr>
          <w:rFonts w:ascii="Arial" w:hAnsi="Arial" w:cs="Arial"/>
          <w:sz w:val="22"/>
        </w:rPr>
        <w:t xml:space="preserve"> longer time</w:t>
      </w:r>
      <w:r w:rsidR="002F0038" w:rsidRPr="00490C18">
        <w:rPr>
          <w:rFonts w:ascii="Arial" w:hAnsi="Arial" w:cs="Arial"/>
          <w:sz w:val="22"/>
        </w:rPr>
        <w:t xml:space="preserve"> </w:t>
      </w:r>
      <w:r w:rsidR="00B16663" w:rsidRPr="00490C18">
        <w:rPr>
          <w:rFonts w:ascii="Arial" w:hAnsi="Arial" w:cs="Arial"/>
          <w:sz w:val="22"/>
        </w:rPr>
        <w:t>before</w:t>
      </w:r>
      <w:r w:rsidR="002F0038" w:rsidRPr="00490C18">
        <w:rPr>
          <w:rFonts w:ascii="Arial" w:hAnsi="Arial" w:cs="Arial"/>
          <w:sz w:val="22"/>
        </w:rPr>
        <w:t xml:space="preserve"> the checkouts</w:t>
      </w:r>
      <w:r w:rsidR="00096A48" w:rsidRPr="00490C18">
        <w:rPr>
          <w:rFonts w:ascii="Arial" w:hAnsi="Arial" w:cs="Arial"/>
          <w:sz w:val="22"/>
        </w:rPr>
        <w:t xml:space="preserve"> to</w:t>
      </w:r>
      <w:r w:rsidR="00805A29" w:rsidRPr="00490C18">
        <w:rPr>
          <w:rFonts w:ascii="Arial" w:hAnsi="Arial" w:cs="Arial"/>
          <w:sz w:val="22"/>
        </w:rPr>
        <w:t xml:space="preserve"> </w:t>
      </w:r>
      <w:r w:rsidR="00B16663" w:rsidRPr="00490C18">
        <w:rPr>
          <w:rFonts w:ascii="Arial" w:hAnsi="Arial" w:cs="Arial"/>
          <w:sz w:val="22"/>
        </w:rPr>
        <w:t>complete</w:t>
      </w:r>
      <w:r w:rsidR="009E77F6" w:rsidRPr="00490C18">
        <w:rPr>
          <w:rFonts w:ascii="Arial" w:hAnsi="Arial" w:cs="Arial"/>
          <w:sz w:val="22"/>
        </w:rPr>
        <w:t xml:space="preserve"> their </w:t>
      </w:r>
      <w:r w:rsidR="00B16663" w:rsidRPr="00490C18">
        <w:rPr>
          <w:rFonts w:ascii="Arial" w:hAnsi="Arial" w:cs="Arial"/>
          <w:sz w:val="22"/>
        </w:rPr>
        <w:t>purchasing</w:t>
      </w:r>
      <w:r w:rsidR="00E42235" w:rsidRPr="00490C18">
        <w:rPr>
          <w:rFonts w:ascii="Arial" w:hAnsi="Arial" w:cs="Arial"/>
          <w:sz w:val="22"/>
        </w:rPr>
        <w:t xml:space="preserve"> process</w:t>
      </w:r>
      <w:sdt>
        <w:sdtPr>
          <w:rPr>
            <w:rFonts w:ascii="Arial" w:hAnsi="Arial" w:cs="Arial"/>
            <w:sz w:val="22"/>
          </w:rPr>
          <w:id w:val="128288002"/>
          <w:citation/>
        </w:sdtPr>
        <w:sdtContent>
          <w:r w:rsidR="00393D0E">
            <w:rPr>
              <w:rFonts w:ascii="Arial" w:hAnsi="Arial" w:cs="Arial"/>
              <w:sz w:val="22"/>
            </w:rPr>
            <w:fldChar w:fldCharType="begin"/>
          </w:r>
          <w:r w:rsidR="00393D0E">
            <w:rPr>
              <w:rFonts w:ascii="Arial" w:hAnsi="Arial" w:cs="Arial"/>
              <w:sz w:val="22"/>
              <w:lang w:val="en-GB"/>
            </w:rPr>
            <w:instrText xml:space="preserve"> CITATION Bre18 \l 2057 </w:instrText>
          </w:r>
          <w:r w:rsidR="00393D0E">
            <w:rPr>
              <w:rFonts w:ascii="Arial" w:hAnsi="Arial" w:cs="Arial"/>
              <w:sz w:val="22"/>
            </w:rPr>
            <w:fldChar w:fldCharType="separate"/>
          </w:r>
          <w:r w:rsidR="00393D0E">
            <w:rPr>
              <w:rFonts w:ascii="Arial" w:hAnsi="Arial" w:cs="Arial"/>
              <w:noProof/>
              <w:sz w:val="22"/>
              <w:lang w:val="en-GB"/>
            </w:rPr>
            <w:t xml:space="preserve"> </w:t>
          </w:r>
          <w:r w:rsidR="00393D0E" w:rsidRPr="00393D0E">
            <w:rPr>
              <w:rFonts w:ascii="Arial" w:hAnsi="Arial" w:cs="Arial"/>
              <w:noProof/>
              <w:sz w:val="22"/>
              <w:lang w:val="en-GB"/>
            </w:rPr>
            <w:t>(Brewer, 2018.)</w:t>
          </w:r>
          <w:r w:rsidR="00393D0E">
            <w:rPr>
              <w:rFonts w:ascii="Arial" w:hAnsi="Arial" w:cs="Arial"/>
              <w:sz w:val="22"/>
            </w:rPr>
            <w:fldChar w:fldCharType="end"/>
          </w:r>
        </w:sdtContent>
      </w:sdt>
      <w:r w:rsidR="00393D0E">
        <w:rPr>
          <w:rFonts w:ascii="Arial" w:hAnsi="Arial" w:cs="Arial"/>
          <w:sz w:val="22"/>
        </w:rPr>
        <w:t xml:space="preserve">. </w:t>
      </w:r>
      <w:r w:rsidR="00810B1A" w:rsidRPr="00490C18">
        <w:rPr>
          <w:rFonts w:ascii="Arial" w:hAnsi="Arial" w:cs="Arial"/>
          <w:sz w:val="22"/>
        </w:rPr>
        <w:t xml:space="preserve">Here </w:t>
      </w:r>
      <w:r w:rsidR="00B3024F" w:rsidRPr="00490C18">
        <w:rPr>
          <w:rFonts w:ascii="Arial" w:hAnsi="Arial" w:cs="Arial"/>
          <w:sz w:val="22"/>
        </w:rPr>
        <w:t>Sainsbury</w:t>
      </w:r>
      <w:r w:rsidR="00810B1A" w:rsidRPr="00490C18">
        <w:rPr>
          <w:rFonts w:ascii="Arial" w:hAnsi="Arial" w:cs="Arial"/>
          <w:sz w:val="22"/>
        </w:rPr>
        <w:t xml:space="preserve"> Supermarket</w:t>
      </w:r>
      <w:r w:rsidR="00F63AB6" w:rsidRPr="00490C18">
        <w:rPr>
          <w:rFonts w:ascii="Arial" w:hAnsi="Arial" w:cs="Arial"/>
          <w:sz w:val="22"/>
        </w:rPr>
        <w:t xml:space="preserve"> again took the data</w:t>
      </w:r>
      <w:r w:rsidR="005A41CA" w:rsidRPr="00490C18">
        <w:rPr>
          <w:rFonts w:ascii="Arial" w:hAnsi="Arial" w:cs="Arial"/>
          <w:sz w:val="22"/>
        </w:rPr>
        <w:t xml:space="preserve"> </w:t>
      </w:r>
      <w:r w:rsidR="00CC5616" w:rsidRPr="00490C18">
        <w:rPr>
          <w:rFonts w:ascii="Arial" w:hAnsi="Arial" w:cs="Arial"/>
          <w:sz w:val="22"/>
        </w:rPr>
        <w:lastRenderedPageBreak/>
        <w:t>driven approach</w:t>
      </w:r>
      <w:r w:rsidR="00E767FE" w:rsidRPr="00490C18">
        <w:rPr>
          <w:rFonts w:ascii="Arial" w:hAnsi="Arial" w:cs="Arial"/>
          <w:sz w:val="22"/>
        </w:rPr>
        <w:t xml:space="preserve"> </w:t>
      </w:r>
      <w:r w:rsidR="00281293" w:rsidRPr="00490C18">
        <w:rPr>
          <w:rFonts w:ascii="Arial" w:hAnsi="Arial" w:cs="Arial"/>
          <w:sz w:val="22"/>
        </w:rPr>
        <w:t>and</w:t>
      </w:r>
      <w:r w:rsidR="001B5194" w:rsidRPr="00490C18">
        <w:rPr>
          <w:rFonts w:ascii="Arial" w:hAnsi="Arial" w:cs="Arial"/>
          <w:sz w:val="22"/>
        </w:rPr>
        <w:t xml:space="preserve"> </w:t>
      </w:r>
      <w:r w:rsidR="003837E8" w:rsidRPr="00490C18">
        <w:rPr>
          <w:rFonts w:ascii="Arial" w:hAnsi="Arial" w:cs="Arial"/>
          <w:sz w:val="22"/>
        </w:rPr>
        <w:t>developed</w:t>
      </w:r>
      <w:r w:rsidR="00C42FE6" w:rsidRPr="00490C18">
        <w:rPr>
          <w:rFonts w:ascii="Arial" w:hAnsi="Arial" w:cs="Arial"/>
          <w:sz w:val="22"/>
        </w:rPr>
        <w:t xml:space="preserve"> a</w:t>
      </w:r>
      <w:r w:rsidR="003A4A8F" w:rsidRPr="00490C18">
        <w:rPr>
          <w:rFonts w:ascii="Arial" w:hAnsi="Arial" w:cs="Arial"/>
          <w:sz w:val="22"/>
        </w:rPr>
        <w:t xml:space="preserve"> </w:t>
      </w:r>
      <w:r w:rsidR="003837E8" w:rsidRPr="00490C18">
        <w:rPr>
          <w:rFonts w:ascii="Arial" w:hAnsi="Arial" w:cs="Arial"/>
          <w:sz w:val="22"/>
        </w:rPr>
        <w:t>cro</w:t>
      </w:r>
      <w:r w:rsidR="002A0792" w:rsidRPr="00490C18">
        <w:rPr>
          <w:rFonts w:ascii="Arial" w:hAnsi="Arial" w:cs="Arial"/>
          <w:sz w:val="22"/>
        </w:rPr>
        <w:t>ss functional team to understand the</w:t>
      </w:r>
      <w:r w:rsidR="00FE5F0C" w:rsidRPr="00490C18">
        <w:rPr>
          <w:rFonts w:ascii="Arial" w:hAnsi="Arial" w:cs="Arial"/>
          <w:sz w:val="22"/>
        </w:rPr>
        <w:t xml:space="preserve"> </w:t>
      </w:r>
      <w:r w:rsidR="00987B54" w:rsidRPr="00490C18">
        <w:rPr>
          <w:rFonts w:ascii="Arial" w:hAnsi="Arial" w:cs="Arial"/>
          <w:sz w:val="22"/>
        </w:rPr>
        <w:t>time-consuming</w:t>
      </w:r>
      <w:r w:rsidR="00DE3B84" w:rsidRPr="00490C18">
        <w:rPr>
          <w:rFonts w:ascii="Arial" w:hAnsi="Arial" w:cs="Arial"/>
          <w:sz w:val="22"/>
        </w:rPr>
        <w:t xml:space="preserve"> </w:t>
      </w:r>
      <w:r w:rsidR="00556555" w:rsidRPr="00490C18">
        <w:rPr>
          <w:rFonts w:ascii="Arial" w:hAnsi="Arial" w:cs="Arial"/>
          <w:sz w:val="22"/>
        </w:rPr>
        <w:t>factor</w:t>
      </w:r>
      <w:r w:rsidR="00A914AC" w:rsidRPr="00490C18">
        <w:rPr>
          <w:rFonts w:ascii="Arial" w:hAnsi="Arial" w:cs="Arial"/>
          <w:sz w:val="22"/>
        </w:rPr>
        <w:t xml:space="preserve"> </w:t>
      </w:r>
      <w:r w:rsidR="007759B1" w:rsidRPr="00490C18">
        <w:rPr>
          <w:rFonts w:ascii="Arial" w:hAnsi="Arial" w:cs="Arial"/>
          <w:sz w:val="22"/>
        </w:rPr>
        <w:t xml:space="preserve">in the </w:t>
      </w:r>
      <w:r w:rsidR="006343C5" w:rsidRPr="00490C18">
        <w:rPr>
          <w:rFonts w:ascii="Arial" w:hAnsi="Arial" w:cs="Arial"/>
          <w:sz w:val="22"/>
        </w:rPr>
        <w:t>checking out</w:t>
      </w:r>
      <w:r w:rsidR="007759B1" w:rsidRPr="00490C18">
        <w:rPr>
          <w:rFonts w:ascii="Arial" w:hAnsi="Arial" w:cs="Arial"/>
          <w:sz w:val="22"/>
        </w:rPr>
        <w:t xml:space="preserve"> process</w:t>
      </w:r>
      <w:r w:rsidR="00680212" w:rsidRPr="00490C18">
        <w:rPr>
          <w:rFonts w:ascii="Arial" w:hAnsi="Arial" w:cs="Arial"/>
          <w:sz w:val="22"/>
        </w:rPr>
        <w:t xml:space="preserve">. </w:t>
      </w:r>
      <w:r w:rsidR="00EE768B" w:rsidRPr="00490C18">
        <w:rPr>
          <w:rFonts w:ascii="Arial" w:hAnsi="Arial" w:cs="Arial"/>
          <w:sz w:val="22"/>
        </w:rPr>
        <w:t>T</w:t>
      </w:r>
      <w:r w:rsidR="002B211A" w:rsidRPr="00490C18">
        <w:rPr>
          <w:rFonts w:ascii="Arial" w:hAnsi="Arial" w:cs="Arial"/>
          <w:sz w:val="22"/>
        </w:rPr>
        <w:t>hey</w:t>
      </w:r>
      <w:r w:rsidR="00EE768B" w:rsidRPr="00490C18">
        <w:rPr>
          <w:rFonts w:ascii="Arial" w:hAnsi="Arial" w:cs="Arial"/>
          <w:sz w:val="22"/>
        </w:rPr>
        <w:t xml:space="preserve"> goal</w:t>
      </w:r>
      <w:r w:rsidR="00D76E56" w:rsidRPr="00490C18">
        <w:rPr>
          <w:rFonts w:ascii="Arial" w:hAnsi="Arial" w:cs="Arial"/>
          <w:sz w:val="22"/>
        </w:rPr>
        <w:t xml:space="preserve"> was</w:t>
      </w:r>
      <w:r w:rsidR="00575E0A" w:rsidRPr="00490C18">
        <w:rPr>
          <w:rFonts w:ascii="Arial" w:hAnsi="Arial" w:cs="Arial"/>
          <w:sz w:val="22"/>
        </w:rPr>
        <w:t xml:space="preserve"> to</w:t>
      </w:r>
      <w:r w:rsidR="0058199E" w:rsidRPr="00490C18">
        <w:rPr>
          <w:rFonts w:ascii="Arial" w:hAnsi="Arial" w:cs="Arial"/>
          <w:sz w:val="22"/>
        </w:rPr>
        <w:t xml:space="preserve"> reduce this</w:t>
      </w:r>
      <w:r w:rsidR="00777DC9" w:rsidRPr="00490C18">
        <w:rPr>
          <w:rFonts w:ascii="Arial" w:hAnsi="Arial" w:cs="Arial"/>
          <w:sz w:val="22"/>
        </w:rPr>
        <w:t xml:space="preserve"> time</w:t>
      </w:r>
      <w:r w:rsidR="001B6A4E" w:rsidRPr="00490C18">
        <w:rPr>
          <w:rFonts w:ascii="Arial" w:hAnsi="Arial" w:cs="Arial"/>
          <w:sz w:val="22"/>
        </w:rPr>
        <w:t xml:space="preserve"> and free the </w:t>
      </w:r>
      <w:r w:rsidR="00C450A8" w:rsidRPr="00490C18">
        <w:rPr>
          <w:rFonts w:ascii="Arial" w:hAnsi="Arial" w:cs="Arial"/>
          <w:sz w:val="22"/>
        </w:rPr>
        <w:t xml:space="preserve">customers. </w:t>
      </w:r>
      <w:r w:rsidR="006A1C8F" w:rsidRPr="00490C18">
        <w:rPr>
          <w:rFonts w:ascii="Arial" w:hAnsi="Arial" w:cs="Arial"/>
          <w:sz w:val="22"/>
        </w:rPr>
        <w:t>Multiple suggestions and solutions</w:t>
      </w:r>
      <w:r w:rsidR="0039115D" w:rsidRPr="00490C18">
        <w:rPr>
          <w:rFonts w:ascii="Arial" w:hAnsi="Arial" w:cs="Arial"/>
          <w:sz w:val="22"/>
        </w:rPr>
        <w:t xml:space="preserve"> were developed</w:t>
      </w:r>
      <w:r w:rsidR="00A81302" w:rsidRPr="00490C18">
        <w:rPr>
          <w:rFonts w:ascii="Arial" w:hAnsi="Arial" w:cs="Arial"/>
          <w:sz w:val="22"/>
        </w:rPr>
        <w:t xml:space="preserve"> and was planned to be implemented</w:t>
      </w:r>
      <w:r w:rsidR="0016552B" w:rsidRPr="00490C18">
        <w:rPr>
          <w:rFonts w:ascii="Arial" w:hAnsi="Arial" w:cs="Arial"/>
          <w:sz w:val="22"/>
        </w:rPr>
        <w:t xml:space="preserve"> </w:t>
      </w:r>
      <w:r w:rsidR="00DC52CF" w:rsidRPr="00490C18">
        <w:rPr>
          <w:rFonts w:ascii="Arial" w:hAnsi="Arial" w:cs="Arial"/>
          <w:sz w:val="22"/>
        </w:rPr>
        <w:t>through a</w:t>
      </w:r>
      <w:r w:rsidR="00FC326B" w:rsidRPr="00490C18">
        <w:rPr>
          <w:rFonts w:ascii="Arial" w:hAnsi="Arial" w:cs="Arial"/>
          <w:sz w:val="22"/>
        </w:rPr>
        <w:t xml:space="preserve"> smartshop app</w:t>
      </w:r>
      <w:r w:rsidR="004B0570" w:rsidRPr="00490C18">
        <w:rPr>
          <w:rFonts w:ascii="Arial" w:hAnsi="Arial" w:cs="Arial"/>
          <w:sz w:val="22"/>
        </w:rPr>
        <w:t>.</w:t>
      </w:r>
      <w:r w:rsidR="003163FD" w:rsidRPr="00490C18">
        <w:rPr>
          <w:rFonts w:ascii="Arial" w:hAnsi="Arial" w:cs="Arial"/>
          <w:sz w:val="22"/>
        </w:rPr>
        <w:t xml:space="preserve"> </w:t>
      </w:r>
      <w:r w:rsidR="0055128C" w:rsidRPr="00490C18">
        <w:rPr>
          <w:rFonts w:ascii="Arial" w:hAnsi="Arial" w:cs="Arial"/>
          <w:sz w:val="22"/>
        </w:rPr>
        <w:t>First</w:t>
      </w:r>
      <w:r w:rsidR="000E65FA" w:rsidRPr="00490C18">
        <w:rPr>
          <w:rFonts w:ascii="Arial" w:hAnsi="Arial" w:cs="Arial"/>
          <w:sz w:val="22"/>
        </w:rPr>
        <w:t xml:space="preserve"> this</w:t>
      </w:r>
      <w:r w:rsidR="00D55A7E" w:rsidRPr="00490C18">
        <w:rPr>
          <w:rFonts w:ascii="Arial" w:hAnsi="Arial" w:cs="Arial"/>
          <w:sz w:val="22"/>
        </w:rPr>
        <w:t xml:space="preserve"> app</w:t>
      </w:r>
      <w:r w:rsidR="005B39A1" w:rsidRPr="00490C18">
        <w:rPr>
          <w:rFonts w:ascii="Arial" w:hAnsi="Arial" w:cs="Arial"/>
          <w:sz w:val="22"/>
        </w:rPr>
        <w:t xml:space="preserve"> was</w:t>
      </w:r>
      <w:r w:rsidR="00C85574" w:rsidRPr="00490C18">
        <w:rPr>
          <w:rFonts w:ascii="Arial" w:hAnsi="Arial" w:cs="Arial"/>
          <w:sz w:val="22"/>
        </w:rPr>
        <w:t xml:space="preserve"> </w:t>
      </w:r>
      <w:r w:rsidR="0055128C" w:rsidRPr="00490C18">
        <w:rPr>
          <w:rFonts w:ascii="Arial" w:hAnsi="Arial" w:cs="Arial"/>
          <w:sz w:val="22"/>
        </w:rPr>
        <w:t>tried</w:t>
      </w:r>
      <w:r w:rsidR="00D45987" w:rsidRPr="00490C18">
        <w:rPr>
          <w:rFonts w:ascii="Arial" w:hAnsi="Arial" w:cs="Arial"/>
          <w:sz w:val="22"/>
        </w:rPr>
        <w:t xml:space="preserve"> </w:t>
      </w:r>
      <w:r w:rsidR="0055128C" w:rsidRPr="00490C18">
        <w:rPr>
          <w:rFonts w:ascii="Arial" w:hAnsi="Arial" w:cs="Arial"/>
          <w:sz w:val="22"/>
        </w:rPr>
        <w:t>in</w:t>
      </w:r>
      <w:r w:rsidR="00AD79DD" w:rsidRPr="00490C18">
        <w:rPr>
          <w:rFonts w:ascii="Arial" w:hAnsi="Arial" w:cs="Arial"/>
          <w:sz w:val="22"/>
        </w:rPr>
        <w:t xml:space="preserve"> small</w:t>
      </w:r>
      <w:r w:rsidR="001B66B1" w:rsidRPr="00490C18">
        <w:rPr>
          <w:rFonts w:ascii="Arial" w:hAnsi="Arial" w:cs="Arial"/>
          <w:sz w:val="22"/>
        </w:rPr>
        <w:t xml:space="preserve"> conve</w:t>
      </w:r>
      <w:r w:rsidR="0055128C" w:rsidRPr="00490C18">
        <w:rPr>
          <w:rFonts w:ascii="Arial" w:hAnsi="Arial" w:cs="Arial"/>
          <w:sz w:val="22"/>
        </w:rPr>
        <w:t>ni</w:t>
      </w:r>
      <w:r w:rsidR="001B66B1" w:rsidRPr="00490C18">
        <w:rPr>
          <w:rFonts w:ascii="Arial" w:hAnsi="Arial" w:cs="Arial"/>
          <w:sz w:val="22"/>
        </w:rPr>
        <w:t>ence store format</w:t>
      </w:r>
      <w:r w:rsidR="00934F6C" w:rsidRPr="00490C18">
        <w:rPr>
          <w:rFonts w:ascii="Arial" w:hAnsi="Arial" w:cs="Arial"/>
          <w:sz w:val="22"/>
        </w:rPr>
        <w:t xml:space="preserve"> and then</w:t>
      </w:r>
      <w:r w:rsidR="002C7E9B" w:rsidRPr="00490C18">
        <w:rPr>
          <w:rFonts w:ascii="Arial" w:hAnsi="Arial" w:cs="Arial"/>
          <w:sz w:val="22"/>
        </w:rPr>
        <w:t xml:space="preserve"> was planned </w:t>
      </w:r>
      <w:r w:rsidR="0055128C" w:rsidRPr="00490C18">
        <w:rPr>
          <w:rFonts w:ascii="Arial" w:hAnsi="Arial" w:cs="Arial"/>
          <w:sz w:val="22"/>
        </w:rPr>
        <w:t>to</w:t>
      </w:r>
      <w:r w:rsidR="002C7E9B" w:rsidRPr="00490C18">
        <w:rPr>
          <w:rFonts w:ascii="Arial" w:hAnsi="Arial" w:cs="Arial"/>
          <w:sz w:val="22"/>
        </w:rPr>
        <w:t xml:space="preserve"> be </w:t>
      </w:r>
      <w:r w:rsidR="00364472" w:rsidRPr="00490C18">
        <w:rPr>
          <w:rFonts w:ascii="Arial" w:hAnsi="Arial" w:cs="Arial"/>
          <w:sz w:val="22"/>
        </w:rPr>
        <w:t>implemented in</w:t>
      </w:r>
      <w:r w:rsidR="008251FB" w:rsidRPr="00490C18">
        <w:rPr>
          <w:rFonts w:ascii="Arial" w:hAnsi="Arial" w:cs="Arial"/>
          <w:sz w:val="22"/>
        </w:rPr>
        <w:t xml:space="preserve"> larger operation</w:t>
      </w:r>
      <w:r w:rsidR="00E846F3" w:rsidRPr="00490C18">
        <w:rPr>
          <w:rFonts w:ascii="Arial" w:hAnsi="Arial" w:cs="Arial"/>
          <w:sz w:val="22"/>
        </w:rPr>
        <w:t xml:space="preserve">. </w:t>
      </w:r>
      <w:r w:rsidR="00B86056" w:rsidRPr="00490C18">
        <w:rPr>
          <w:rFonts w:ascii="Arial" w:hAnsi="Arial" w:cs="Arial"/>
          <w:sz w:val="22"/>
        </w:rPr>
        <w:t>T</w:t>
      </w:r>
      <w:r w:rsidR="004B6F6D" w:rsidRPr="00490C18">
        <w:rPr>
          <w:rFonts w:ascii="Arial" w:hAnsi="Arial" w:cs="Arial"/>
          <w:sz w:val="22"/>
        </w:rPr>
        <w:t>his</w:t>
      </w:r>
      <w:r w:rsidR="00B86056" w:rsidRPr="00490C18">
        <w:rPr>
          <w:rFonts w:ascii="Arial" w:hAnsi="Arial" w:cs="Arial"/>
          <w:sz w:val="22"/>
        </w:rPr>
        <w:t xml:space="preserve"> process</w:t>
      </w:r>
      <w:r w:rsidR="008267EC" w:rsidRPr="00490C18">
        <w:rPr>
          <w:rFonts w:ascii="Arial" w:hAnsi="Arial" w:cs="Arial"/>
          <w:sz w:val="22"/>
        </w:rPr>
        <w:t xml:space="preserve"> is the result of checkout less</w:t>
      </w:r>
      <w:r w:rsidR="00B43E3C" w:rsidRPr="00490C18">
        <w:rPr>
          <w:rFonts w:ascii="Arial" w:hAnsi="Arial" w:cs="Arial"/>
          <w:sz w:val="22"/>
        </w:rPr>
        <w:t xml:space="preserve"> </w:t>
      </w:r>
      <w:r w:rsidR="0055128C" w:rsidRPr="00490C18">
        <w:rPr>
          <w:rFonts w:ascii="Arial" w:hAnsi="Arial" w:cs="Arial"/>
          <w:sz w:val="22"/>
        </w:rPr>
        <w:t>shopping</w:t>
      </w:r>
      <w:r w:rsidR="00B43E3C" w:rsidRPr="00490C18">
        <w:rPr>
          <w:rFonts w:ascii="Arial" w:hAnsi="Arial" w:cs="Arial"/>
          <w:sz w:val="22"/>
        </w:rPr>
        <w:t xml:space="preserve"> experience in </w:t>
      </w:r>
      <w:r w:rsidR="00B3024F" w:rsidRPr="00490C18">
        <w:rPr>
          <w:rFonts w:ascii="Arial" w:hAnsi="Arial" w:cs="Arial"/>
          <w:sz w:val="22"/>
        </w:rPr>
        <w:t>Sainsbury</w:t>
      </w:r>
      <w:r w:rsidR="00B43E3C" w:rsidRPr="00490C18">
        <w:rPr>
          <w:rFonts w:ascii="Arial" w:hAnsi="Arial" w:cs="Arial"/>
          <w:sz w:val="22"/>
        </w:rPr>
        <w:t xml:space="preserve"> Supermarket</w:t>
      </w:r>
      <w:sdt>
        <w:sdtPr>
          <w:rPr>
            <w:rFonts w:ascii="Arial" w:hAnsi="Arial" w:cs="Arial"/>
            <w:sz w:val="22"/>
          </w:rPr>
          <w:id w:val="1769276507"/>
          <w:citation/>
        </w:sdtPr>
        <w:sdtContent>
          <w:r w:rsidR="00987B54">
            <w:rPr>
              <w:rFonts w:ascii="Arial" w:hAnsi="Arial" w:cs="Arial"/>
              <w:sz w:val="22"/>
            </w:rPr>
            <w:fldChar w:fldCharType="begin"/>
          </w:r>
          <w:r w:rsidR="00987B54">
            <w:rPr>
              <w:rFonts w:ascii="Arial" w:hAnsi="Arial" w:cs="Arial"/>
              <w:sz w:val="22"/>
              <w:lang w:val="en-GB"/>
            </w:rPr>
            <w:instrText xml:space="preserve"> CITATION Bre18 \l 2057 </w:instrText>
          </w:r>
          <w:r w:rsidR="00987B54">
            <w:rPr>
              <w:rFonts w:ascii="Arial" w:hAnsi="Arial" w:cs="Arial"/>
              <w:sz w:val="22"/>
            </w:rPr>
            <w:fldChar w:fldCharType="separate"/>
          </w:r>
          <w:r w:rsidR="00987B54">
            <w:rPr>
              <w:rFonts w:ascii="Arial" w:hAnsi="Arial" w:cs="Arial"/>
              <w:noProof/>
              <w:sz w:val="22"/>
              <w:lang w:val="en-GB"/>
            </w:rPr>
            <w:t xml:space="preserve"> </w:t>
          </w:r>
          <w:r w:rsidR="00987B54" w:rsidRPr="00987B54">
            <w:rPr>
              <w:rFonts w:ascii="Arial" w:hAnsi="Arial" w:cs="Arial"/>
              <w:noProof/>
              <w:sz w:val="22"/>
              <w:lang w:val="en-GB"/>
            </w:rPr>
            <w:t>(Brewer, 2018.)</w:t>
          </w:r>
          <w:r w:rsidR="00987B54">
            <w:rPr>
              <w:rFonts w:ascii="Arial" w:hAnsi="Arial" w:cs="Arial"/>
              <w:sz w:val="22"/>
            </w:rPr>
            <w:fldChar w:fldCharType="end"/>
          </w:r>
        </w:sdtContent>
      </w:sdt>
      <w:r w:rsidR="00987B54">
        <w:rPr>
          <w:rFonts w:ascii="Arial" w:hAnsi="Arial" w:cs="Arial"/>
          <w:sz w:val="22"/>
        </w:rPr>
        <w:t>.</w:t>
      </w:r>
      <w:r w:rsidR="00265056" w:rsidRPr="00490C18">
        <w:rPr>
          <w:rFonts w:ascii="Arial" w:hAnsi="Arial" w:cs="Arial"/>
          <w:sz w:val="22"/>
        </w:rPr>
        <w:t xml:space="preserve"> </w:t>
      </w:r>
      <w:r w:rsidR="00CF0C7A" w:rsidRPr="00490C18">
        <w:rPr>
          <w:rFonts w:ascii="Arial" w:hAnsi="Arial" w:cs="Arial"/>
          <w:sz w:val="22"/>
        </w:rPr>
        <w:t>T</w:t>
      </w:r>
      <w:r w:rsidR="00654591" w:rsidRPr="00490C18">
        <w:rPr>
          <w:rFonts w:ascii="Arial" w:hAnsi="Arial" w:cs="Arial"/>
          <w:sz w:val="22"/>
        </w:rPr>
        <w:t>his</w:t>
      </w:r>
      <w:r w:rsidR="00CF0C7A" w:rsidRPr="00490C18">
        <w:rPr>
          <w:rFonts w:ascii="Arial" w:hAnsi="Arial" w:cs="Arial"/>
          <w:sz w:val="22"/>
        </w:rPr>
        <w:t xml:space="preserve"> system and service change or</w:t>
      </w:r>
      <w:r w:rsidR="00E63CDC" w:rsidRPr="00490C18">
        <w:rPr>
          <w:rFonts w:ascii="Arial" w:hAnsi="Arial" w:cs="Arial"/>
          <w:sz w:val="22"/>
        </w:rPr>
        <w:t xml:space="preserve"> new development is</w:t>
      </w:r>
      <w:r w:rsidR="00183625" w:rsidRPr="00490C18">
        <w:rPr>
          <w:rFonts w:ascii="Arial" w:hAnsi="Arial" w:cs="Arial"/>
          <w:sz w:val="22"/>
        </w:rPr>
        <w:t xml:space="preserve"> one of the most</w:t>
      </w:r>
      <w:r w:rsidR="0049271C" w:rsidRPr="00490C18">
        <w:rPr>
          <w:rFonts w:ascii="Arial" w:hAnsi="Arial" w:cs="Arial"/>
          <w:sz w:val="22"/>
        </w:rPr>
        <w:t xml:space="preserve"> </w:t>
      </w:r>
      <w:r w:rsidR="00CD6023" w:rsidRPr="00490C18">
        <w:rPr>
          <w:rFonts w:ascii="Arial" w:hAnsi="Arial" w:cs="Arial"/>
          <w:sz w:val="22"/>
        </w:rPr>
        <w:t>important</w:t>
      </w:r>
      <w:r w:rsidR="0049271C" w:rsidRPr="00490C18">
        <w:rPr>
          <w:rFonts w:ascii="Arial" w:hAnsi="Arial" w:cs="Arial"/>
          <w:sz w:val="22"/>
        </w:rPr>
        <w:t xml:space="preserve"> </w:t>
      </w:r>
      <w:r w:rsidR="0055128C" w:rsidRPr="00490C18">
        <w:rPr>
          <w:rFonts w:ascii="Arial" w:hAnsi="Arial" w:cs="Arial"/>
          <w:sz w:val="22"/>
        </w:rPr>
        <w:t>aspects</w:t>
      </w:r>
      <w:r w:rsidR="00945CC2" w:rsidRPr="00490C18">
        <w:rPr>
          <w:rFonts w:ascii="Arial" w:hAnsi="Arial" w:cs="Arial"/>
          <w:sz w:val="22"/>
        </w:rPr>
        <w:t xml:space="preserve"> </w:t>
      </w:r>
      <w:r w:rsidR="003B0448" w:rsidRPr="00490C18">
        <w:rPr>
          <w:rFonts w:ascii="Arial" w:hAnsi="Arial" w:cs="Arial"/>
          <w:sz w:val="22"/>
        </w:rPr>
        <w:t>that</w:t>
      </w:r>
      <w:r w:rsidR="00E00EBF" w:rsidRPr="00490C18">
        <w:rPr>
          <w:rFonts w:ascii="Arial" w:hAnsi="Arial" w:cs="Arial"/>
          <w:sz w:val="22"/>
        </w:rPr>
        <w:t xml:space="preserve"> improved customer experience</w:t>
      </w:r>
      <w:r w:rsidR="00D72269" w:rsidRPr="00490C18">
        <w:rPr>
          <w:rFonts w:ascii="Arial" w:hAnsi="Arial" w:cs="Arial"/>
          <w:sz w:val="22"/>
        </w:rPr>
        <w:t xml:space="preserve"> in the </w:t>
      </w:r>
      <w:r w:rsidR="00B3024F" w:rsidRPr="00490C18">
        <w:rPr>
          <w:rFonts w:ascii="Arial" w:hAnsi="Arial" w:cs="Arial"/>
          <w:sz w:val="22"/>
        </w:rPr>
        <w:t>Sainsbury</w:t>
      </w:r>
      <w:r w:rsidR="00D72269" w:rsidRPr="00490C18">
        <w:rPr>
          <w:rFonts w:ascii="Arial" w:hAnsi="Arial" w:cs="Arial"/>
          <w:sz w:val="22"/>
        </w:rPr>
        <w:t xml:space="preserve"> Supermarket stores</w:t>
      </w:r>
      <w:r w:rsidR="00F95B61" w:rsidRPr="00490C18">
        <w:rPr>
          <w:rFonts w:ascii="Arial" w:hAnsi="Arial" w:cs="Arial"/>
          <w:sz w:val="22"/>
        </w:rPr>
        <w:t xml:space="preserve">. </w:t>
      </w:r>
      <w:r w:rsidR="00C75A31" w:rsidRPr="00490C18">
        <w:rPr>
          <w:rFonts w:ascii="Arial" w:hAnsi="Arial" w:cs="Arial"/>
          <w:sz w:val="22"/>
        </w:rPr>
        <w:t xml:space="preserve">The app </w:t>
      </w:r>
      <w:r w:rsidR="0055128C" w:rsidRPr="00490C18">
        <w:rPr>
          <w:rFonts w:ascii="Arial" w:hAnsi="Arial" w:cs="Arial"/>
          <w:sz w:val="22"/>
        </w:rPr>
        <w:t>enables</w:t>
      </w:r>
      <w:r w:rsidR="00C75A31" w:rsidRPr="00490C18">
        <w:rPr>
          <w:rFonts w:ascii="Arial" w:hAnsi="Arial" w:cs="Arial"/>
          <w:sz w:val="22"/>
        </w:rPr>
        <w:t xml:space="preserve"> the customer to</w:t>
      </w:r>
      <w:r w:rsidR="00FB0FED" w:rsidRPr="00490C18">
        <w:rPr>
          <w:rFonts w:ascii="Arial" w:hAnsi="Arial" w:cs="Arial"/>
          <w:sz w:val="22"/>
        </w:rPr>
        <w:t xml:space="preserve"> pay</w:t>
      </w:r>
      <w:r w:rsidR="003D14E3" w:rsidRPr="00490C18">
        <w:rPr>
          <w:rFonts w:ascii="Arial" w:hAnsi="Arial" w:cs="Arial"/>
          <w:sz w:val="22"/>
        </w:rPr>
        <w:t xml:space="preserve"> for their shopping in the app and</w:t>
      </w:r>
      <w:r w:rsidR="00D06312" w:rsidRPr="00490C18">
        <w:rPr>
          <w:rFonts w:ascii="Arial" w:hAnsi="Arial" w:cs="Arial"/>
          <w:sz w:val="22"/>
        </w:rPr>
        <w:t xml:space="preserve"> helped in skilling long queues</w:t>
      </w:r>
      <w:r w:rsidR="0057577C" w:rsidRPr="00490C18">
        <w:rPr>
          <w:rFonts w:ascii="Arial" w:hAnsi="Arial" w:cs="Arial"/>
          <w:sz w:val="22"/>
        </w:rPr>
        <w:t xml:space="preserve">. </w:t>
      </w:r>
      <w:r w:rsidR="00987B54" w:rsidRPr="00490C18">
        <w:rPr>
          <w:rFonts w:ascii="Arial" w:hAnsi="Arial" w:cs="Arial"/>
          <w:sz w:val="22"/>
        </w:rPr>
        <w:t>Thus,</w:t>
      </w:r>
      <w:r w:rsidR="00D94433" w:rsidRPr="00490C18">
        <w:rPr>
          <w:rFonts w:ascii="Arial" w:hAnsi="Arial" w:cs="Arial"/>
          <w:sz w:val="22"/>
        </w:rPr>
        <w:t xml:space="preserve"> the</w:t>
      </w:r>
      <w:r w:rsidR="00FD158C" w:rsidRPr="00490C18">
        <w:rPr>
          <w:rFonts w:ascii="Arial" w:hAnsi="Arial" w:cs="Arial"/>
          <w:sz w:val="22"/>
        </w:rPr>
        <w:t xml:space="preserve"> customer</w:t>
      </w:r>
      <w:r w:rsidR="00C430B6" w:rsidRPr="00490C18">
        <w:rPr>
          <w:rFonts w:ascii="Arial" w:hAnsi="Arial" w:cs="Arial"/>
          <w:sz w:val="22"/>
        </w:rPr>
        <w:t xml:space="preserve"> </w:t>
      </w:r>
      <w:r w:rsidR="00473B67" w:rsidRPr="00490C18">
        <w:rPr>
          <w:rFonts w:ascii="Arial" w:hAnsi="Arial" w:cs="Arial"/>
          <w:sz w:val="22"/>
        </w:rPr>
        <w:t>experience journey</w:t>
      </w:r>
      <w:r w:rsidR="00A4189B" w:rsidRPr="00490C18">
        <w:rPr>
          <w:rFonts w:ascii="Arial" w:hAnsi="Arial" w:cs="Arial"/>
          <w:sz w:val="22"/>
        </w:rPr>
        <w:t xml:space="preserve"> process </w:t>
      </w:r>
      <w:r w:rsidR="00EE3424" w:rsidRPr="00490C18">
        <w:rPr>
          <w:rFonts w:ascii="Arial" w:hAnsi="Arial" w:cs="Arial"/>
          <w:sz w:val="22"/>
        </w:rPr>
        <w:t>is</w:t>
      </w:r>
      <w:r w:rsidR="00A4189B" w:rsidRPr="00490C18">
        <w:rPr>
          <w:rFonts w:ascii="Arial" w:hAnsi="Arial" w:cs="Arial"/>
          <w:sz w:val="22"/>
        </w:rPr>
        <w:t xml:space="preserve"> also</w:t>
      </w:r>
      <w:r w:rsidR="00D54E14" w:rsidRPr="00490C18">
        <w:rPr>
          <w:rFonts w:ascii="Arial" w:hAnsi="Arial" w:cs="Arial"/>
          <w:sz w:val="22"/>
        </w:rPr>
        <w:t xml:space="preserve"> </w:t>
      </w:r>
      <w:r w:rsidR="00EE3424" w:rsidRPr="00490C18">
        <w:rPr>
          <w:rFonts w:ascii="Arial" w:hAnsi="Arial" w:cs="Arial"/>
          <w:sz w:val="22"/>
        </w:rPr>
        <w:t>applied</w:t>
      </w:r>
      <w:r w:rsidR="00D54E14" w:rsidRPr="00490C18">
        <w:rPr>
          <w:rFonts w:ascii="Arial" w:hAnsi="Arial" w:cs="Arial"/>
          <w:sz w:val="22"/>
        </w:rPr>
        <w:t xml:space="preserve"> in this</w:t>
      </w:r>
      <w:r w:rsidR="00D0143E" w:rsidRPr="00490C18">
        <w:rPr>
          <w:rFonts w:ascii="Arial" w:hAnsi="Arial" w:cs="Arial"/>
          <w:sz w:val="22"/>
        </w:rPr>
        <w:t xml:space="preserve"> process where the</w:t>
      </w:r>
      <w:r w:rsidR="007355E2" w:rsidRPr="00490C18">
        <w:rPr>
          <w:rFonts w:ascii="Arial" w:hAnsi="Arial" w:cs="Arial"/>
          <w:sz w:val="22"/>
        </w:rPr>
        <w:t xml:space="preserve"> </w:t>
      </w:r>
      <w:r w:rsidR="00EE3424" w:rsidRPr="00490C18">
        <w:rPr>
          <w:rFonts w:ascii="Arial" w:hAnsi="Arial" w:cs="Arial"/>
          <w:sz w:val="22"/>
        </w:rPr>
        <w:t>management</w:t>
      </w:r>
      <w:r w:rsidR="003361EF" w:rsidRPr="00490C18">
        <w:rPr>
          <w:rFonts w:ascii="Arial" w:hAnsi="Arial" w:cs="Arial"/>
          <w:sz w:val="22"/>
        </w:rPr>
        <w:t xml:space="preserve"> of </w:t>
      </w:r>
      <w:r w:rsidR="00B3024F" w:rsidRPr="00490C18">
        <w:rPr>
          <w:rFonts w:ascii="Arial" w:hAnsi="Arial" w:cs="Arial"/>
          <w:sz w:val="22"/>
        </w:rPr>
        <w:t>Sainsbury</w:t>
      </w:r>
      <w:r w:rsidR="003361EF" w:rsidRPr="00490C18">
        <w:rPr>
          <w:rFonts w:ascii="Arial" w:hAnsi="Arial" w:cs="Arial"/>
          <w:sz w:val="22"/>
        </w:rPr>
        <w:t xml:space="preserve"> Supermarket</w:t>
      </w:r>
      <w:r w:rsidR="009B151C" w:rsidRPr="00490C18">
        <w:rPr>
          <w:rFonts w:ascii="Arial" w:hAnsi="Arial" w:cs="Arial"/>
          <w:sz w:val="22"/>
        </w:rPr>
        <w:t xml:space="preserve"> identified the</w:t>
      </w:r>
      <w:r w:rsidR="00730CB4" w:rsidRPr="00490C18">
        <w:rPr>
          <w:rFonts w:ascii="Arial" w:hAnsi="Arial" w:cs="Arial"/>
          <w:sz w:val="22"/>
        </w:rPr>
        <w:t xml:space="preserve"> paint</w:t>
      </w:r>
      <w:r w:rsidR="00693E08" w:rsidRPr="00490C18">
        <w:rPr>
          <w:rFonts w:ascii="Arial" w:hAnsi="Arial" w:cs="Arial"/>
          <w:sz w:val="22"/>
        </w:rPr>
        <w:t xml:space="preserve"> point for the customer in the</w:t>
      </w:r>
      <w:r w:rsidR="003A005B" w:rsidRPr="00490C18">
        <w:rPr>
          <w:rFonts w:ascii="Arial" w:hAnsi="Arial" w:cs="Arial"/>
          <w:sz w:val="22"/>
        </w:rPr>
        <w:t xml:space="preserve"> customer</w:t>
      </w:r>
      <w:r w:rsidR="001707C6" w:rsidRPr="00490C18">
        <w:rPr>
          <w:rFonts w:ascii="Arial" w:hAnsi="Arial" w:cs="Arial"/>
          <w:sz w:val="22"/>
        </w:rPr>
        <w:t xml:space="preserve"> touch</w:t>
      </w:r>
      <w:r w:rsidR="00770151" w:rsidRPr="00490C18">
        <w:rPr>
          <w:rFonts w:ascii="Arial" w:hAnsi="Arial" w:cs="Arial"/>
          <w:sz w:val="22"/>
        </w:rPr>
        <w:t xml:space="preserve"> points</w:t>
      </w:r>
      <w:r w:rsidR="0026105F" w:rsidRPr="00490C18">
        <w:rPr>
          <w:rFonts w:ascii="Arial" w:hAnsi="Arial" w:cs="Arial"/>
          <w:sz w:val="22"/>
        </w:rPr>
        <w:t xml:space="preserve"> </w:t>
      </w:r>
      <w:sdt>
        <w:sdtPr>
          <w:rPr>
            <w:rFonts w:ascii="Arial" w:hAnsi="Arial" w:cs="Arial"/>
            <w:sz w:val="22"/>
          </w:rPr>
          <w:id w:val="-497354009"/>
          <w:citation/>
        </w:sdtPr>
        <w:sdtContent>
          <w:r w:rsidR="00987B54">
            <w:rPr>
              <w:rFonts w:ascii="Arial" w:hAnsi="Arial" w:cs="Arial"/>
              <w:sz w:val="22"/>
            </w:rPr>
            <w:fldChar w:fldCharType="begin"/>
          </w:r>
          <w:r w:rsidR="00987B54">
            <w:rPr>
              <w:rFonts w:ascii="Arial" w:hAnsi="Arial" w:cs="Arial"/>
              <w:sz w:val="22"/>
              <w:lang w:val="en-GB"/>
            </w:rPr>
            <w:instrText xml:space="preserve"> CITATION Bre18 \l 2057 </w:instrText>
          </w:r>
          <w:r w:rsidR="00987B54">
            <w:rPr>
              <w:rFonts w:ascii="Arial" w:hAnsi="Arial" w:cs="Arial"/>
              <w:sz w:val="22"/>
            </w:rPr>
            <w:fldChar w:fldCharType="separate"/>
          </w:r>
          <w:r w:rsidR="00987B54" w:rsidRPr="00987B54">
            <w:rPr>
              <w:rFonts w:ascii="Arial" w:hAnsi="Arial" w:cs="Arial"/>
              <w:noProof/>
              <w:sz w:val="22"/>
              <w:lang w:val="en-GB"/>
            </w:rPr>
            <w:t>(Brewer, 2018.)</w:t>
          </w:r>
          <w:r w:rsidR="00987B54">
            <w:rPr>
              <w:rFonts w:ascii="Arial" w:hAnsi="Arial" w:cs="Arial"/>
              <w:sz w:val="22"/>
            </w:rPr>
            <w:fldChar w:fldCharType="end"/>
          </w:r>
        </w:sdtContent>
      </w:sdt>
      <w:r w:rsidR="00987B54">
        <w:rPr>
          <w:rFonts w:ascii="Arial" w:hAnsi="Arial" w:cs="Arial"/>
          <w:sz w:val="22"/>
        </w:rPr>
        <w:t xml:space="preserve">. </w:t>
      </w:r>
      <w:r w:rsidR="00384358" w:rsidRPr="00490C18">
        <w:rPr>
          <w:rFonts w:ascii="Arial" w:hAnsi="Arial" w:cs="Arial"/>
          <w:sz w:val="22"/>
        </w:rPr>
        <w:t>T</w:t>
      </w:r>
      <w:r w:rsidR="006A5925" w:rsidRPr="00490C18">
        <w:rPr>
          <w:rFonts w:ascii="Arial" w:hAnsi="Arial" w:cs="Arial"/>
          <w:sz w:val="22"/>
        </w:rPr>
        <w:t>his</w:t>
      </w:r>
      <w:r w:rsidR="00384358" w:rsidRPr="00490C18">
        <w:rPr>
          <w:rFonts w:ascii="Arial" w:hAnsi="Arial" w:cs="Arial"/>
          <w:sz w:val="22"/>
        </w:rPr>
        <w:t xml:space="preserve"> </w:t>
      </w:r>
      <w:r w:rsidR="00EE3424" w:rsidRPr="00490C18">
        <w:rPr>
          <w:rFonts w:ascii="Arial" w:hAnsi="Arial" w:cs="Arial"/>
          <w:sz w:val="22"/>
        </w:rPr>
        <w:t>checking out</w:t>
      </w:r>
      <w:r w:rsidR="00384358" w:rsidRPr="00490C18">
        <w:rPr>
          <w:rFonts w:ascii="Arial" w:hAnsi="Arial" w:cs="Arial"/>
          <w:sz w:val="22"/>
        </w:rPr>
        <w:t xml:space="preserve"> process has</w:t>
      </w:r>
      <w:r w:rsidR="00F827A1" w:rsidRPr="00490C18">
        <w:rPr>
          <w:rFonts w:ascii="Arial" w:hAnsi="Arial" w:cs="Arial"/>
          <w:sz w:val="22"/>
        </w:rPr>
        <w:t xml:space="preserve"> been</w:t>
      </w:r>
      <w:r w:rsidR="00EE3424" w:rsidRPr="00490C18">
        <w:rPr>
          <w:rFonts w:ascii="Arial" w:hAnsi="Arial" w:cs="Arial"/>
          <w:sz w:val="22"/>
        </w:rPr>
        <w:t xml:space="preserve"> identified</w:t>
      </w:r>
      <w:r w:rsidR="00F827A1" w:rsidRPr="00490C18">
        <w:rPr>
          <w:rFonts w:ascii="Arial" w:hAnsi="Arial" w:cs="Arial"/>
          <w:sz w:val="22"/>
        </w:rPr>
        <w:t xml:space="preserve"> as</w:t>
      </w:r>
      <w:r w:rsidR="000E4A8A" w:rsidRPr="00490C18">
        <w:rPr>
          <w:rFonts w:ascii="Arial" w:hAnsi="Arial" w:cs="Arial"/>
          <w:sz w:val="22"/>
        </w:rPr>
        <w:t xml:space="preserve"> the most</w:t>
      </w:r>
      <w:r w:rsidR="00AF713E" w:rsidRPr="00490C18">
        <w:rPr>
          <w:rFonts w:ascii="Arial" w:hAnsi="Arial" w:cs="Arial"/>
          <w:sz w:val="22"/>
        </w:rPr>
        <w:t xml:space="preserve"> </w:t>
      </w:r>
      <w:r w:rsidR="00241307" w:rsidRPr="00490C18">
        <w:rPr>
          <w:rFonts w:ascii="Arial" w:hAnsi="Arial" w:cs="Arial"/>
          <w:sz w:val="22"/>
        </w:rPr>
        <w:t>important</w:t>
      </w:r>
      <w:r w:rsidR="00AF713E" w:rsidRPr="00490C18">
        <w:rPr>
          <w:rFonts w:ascii="Arial" w:hAnsi="Arial" w:cs="Arial"/>
          <w:sz w:val="22"/>
        </w:rPr>
        <w:t xml:space="preserve"> pain </w:t>
      </w:r>
      <w:r w:rsidR="00241307" w:rsidRPr="00490C18">
        <w:rPr>
          <w:rFonts w:ascii="Arial" w:hAnsi="Arial" w:cs="Arial"/>
          <w:sz w:val="22"/>
        </w:rPr>
        <w:t>centre</w:t>
      </w:r>
      <w:r w:rsidR="00AF713E" w:rsidRPr="00490C18">
        <w:rPr>
          <w:rFonts w:ascii="Arial" w:hAnsi="Arial" w:cs="Arial"/>
          <w:sz w:val="22"/>
        </w:rPr>
        <w:t xml:space="preserve"> </w:t>
      </w:r>
      <w:r w:rsidR="006F50A4" w:rsidRPr="00490C18">
        <w:rPr>
          <w:rFonts w:ascii="Arial" w:hAnsi="Arial" w:cs="Arial"/>
          <w:sz w:val="22"/>
        </w:rPr>
        <w:t xml:space="preserve">for the customers. </w:t>
      </w:r>
      <w:r w:rsidR="00987B54" w:rsidRPr="00490C18">
        <w:rPr>
          <w:rFonts w:ascii="Arial" w:hAnsi="Arial" w:cs="Arial"/>
          <w:sz w:val="22"/>
        </w:rPr>
        <w:t>Thus,</w:t>
      </w:r>
      <w:r w:rsidR="00C678EE" w:rsidRPr="00490C18">
        <w:rPr>
          <w:rFonts w:ascii="Arial" w:hAnsi="Arial" w:cs="Arial"/>
          <w:sz w:val="22"/>
        </w:rPr>
        <w:t xml:space="preserve"> solving this</w:t>
      </w:r>
      <w:r w:rsidR="002820D5" w:rsidRPr="00490C18">
        <w:rPr>
          <w:rFonts w:ascii="Arial" w:hAnsi="Arial" w:cs="Arial"/>
          <w:sz w:val="22"/>
        </w:rPr>
        <w:t xml:space="preserve"> problem in a </w:t>
      </w:r>
      <w:r w:rsidR="00A66E27" w:rsidRPr="00490C18">
        <w:rPr>
          <w:rFonts w:ascii="Arial" w:hAnsi="Arial" w:cs="Arial"/>
          <w:sz w:val="22"/>
        </w:rPr>
        <w:t>dedicated</w:t>
      </w:r>
      <w:r w:rsidR="002820D5" w:rsidRPr="00490C18">
        <w:rPr>
          <w:rFonts w:ascii="Arial" w:hAnsi="Arial" w:cs="Arial"/>
          <w:sz w:val="22"/>
        </w:rPr>
        <w:t xml:space="preserve"> way </w:t>
      </w:r>
      <w:r w:rsidR="00B3024F" w:rsidRPr="00490C18">
        <w:rPr>
          <w:rFonts w:ascii="Arial" w:hAnsi="Arial" w:cs="Arial"/>
          <w:sz w:val="22"/>
        </w:rPr>
        <w:t>Sainsbury</w:t>
      </w:r>
      <w:r w:rsidR="00071F14" w:rsidRPr="00490C18">
        <w:rPr>
          <w:rFonts w:ascii="Arial" w:hAnsi="Arial" w:cs="Arial"/>
          <w:sz w:val="22"/>
        </w:rPr>
        <w:t xml:space="preserve"> Supermarket</w:t>
      </w:r>
      <w:r w:rsidR="00802179" w:rsidRPr="00490C18">
        <w:rPr>
          <w:rFonts w:ascii="Arial" w:hAnsi="Arial" w:cs="Arial"/>
          <w:sz w:val="22"/>
        </w:rPr>
        <w:t xml:space="preserve"> improved the value</w:t>
      </w:r>
      <w:r w:rsidR="000D31EA" w:rsidRPr="00490C18">
        <w:rPr>
          <w:rFonts w:ascii="Arial" w:hAnsi="Arial" w:cs="Arial"/>
          <w:sz w:val="22"/>
        </w:rPr>
        <w:t xml:space="preserve"> for the customers</w:t>
      </w:r>
      <w:r w:rsidR="008F42CC" w:rsidRPr="00490C18">
        <w:rPr>
          <w:rFonts w:ascii="Arial" w:hAnsi="Arial" w:cs="Arial"/>
          <w:sz w:val="22"/>
        </w:rPr>
        <w:t xml:space="preserve"> and as the theory</w:t>
      </w:r>
      <w:r w:rsidR="00FC06B3" w:rsidRPr="00490C18">
        <w:rPr>
          <w:rFonts w:ascii="Arial" w:hAnsi="Arial" w:cs="Arial"/>
          <w:sz w:val="22"/>
        </w:rPr>
        <w:t xml:space="preserve"> suggest</w:t>
      </w:r>
      <w:r w:rsidR="00F44098" w:rsidRPr="00490C18">
        <w:rPr>
          <w:rFonts w:ascii="Arial" w:hAnsi="Arial" w:cs="Arial"/>
          <w:sz w:val="22"/>
        </w:rPr>
        <w:t xml:space="preserve"> that</w:t>
      </w:r>
      <w:r w:rsidR="003879DC" w:rsidRPr="00490C18">
        <w:rPr>
          <w:rFonts w:ascii="Arial" w:hAnsi="Arial" w:cs="Arial"/>
          <w:sz w:val="22"/>
        </w:rPr>
        <w:t xml:space="preserve"> </w:t>
      </w:r>
      <w:r w:rsidR="008C3412" w:rsidRPr="00490C18">
        <w:rPr>
          <w:rFonts w:ascii="Arial" w:hAnsi="Arial" w:cs="Arial"/>
          <w:sz w:val="22"/>
        </w:rPr>
        <w:t>would</w:t>
      </w:r>
      <w:r w:rsidR="00490833" w:rsidRPr="00490C18">
        <w:rPr>
          <w:rFonts w:ascii="Arial" w:hAnsi="Arial" w:cs="Arial"/>
          <w:sz w:val="22"/>
        </w:rPr>
        <w:t xml:space="preserve"> improve</w:t>
      </w:r>
      <w:r w:rsidR="00DE7719" w:rsidRPr="00490C18">
        <w:rPr>
          <w:rFonts w:ascii="Arial" w:hAnsi="Arial" w:cs="Arial"/>
          <w:sz w:val="22"/>
        </w:rPr>
        <w:t xml:space="preserve"> customer experience and engagement</w:t>
      </w:r>
      <w:r w:rsidR="00824FA3" w:rsidRPr="00490C18">
        <w:rPr>
          <w:rFonts w:ascii="Arial" w:hAnsi="Arial" w:cs="Arial"/>
          <w:sz w:val="22"/>
        </w:rPr>
        <w:t xml:space="preserve">. </w:t>
      </w:r>
      <w:r w:rsidR="00983ECC" w:rsidRPr="00490C18">
        <w:rPr>
          <w:rFonts w:ascii="Arial" w:hAnsi="Arial" w:cs="Arial"/>
          <w:sz w:val="22"/>
        </w:rPr>
        <w:t>T</w:t>
      </w:r>
      <w:r w:rsidR="00824FA3" w:rsidRPr="00490C18">
        <w:rPr>
          <w:rFonts w:ascii="Arial" w:hAnsi="Arial" w:cs="Arial"/>
          <w:sz w:val="22"/>
        </w:rPr>
        <w:t>his</w:t>
      </w:r>
      <w:r w:rsidR="00983ECC" w:rsidRPr="00490C18">
        <w:rPr>
          <w:rFonts w:ascii="Arial" w:hAnsi="Arial" w:cs="Arial"/>
          <w:sz w:val="22"/>
        </w:rPr>
        <w:t xml:space="preserve"> improvement </w:t>
      </w:r>
      <w:r w:rsidR="0007719B" w:rsidRPr="00490C18">
        <w:rPr>
          <w:rFonts w:ascii="Arial" w:hAnsi="Arial" w:cs="Arial"/>
          <w:sz w:val="22"/>
        </w:rPr>
        <w:t>would</w:t>
      </w:r>
      <w:r w:rsidR="009917AD" w:rsidRPr="00490C18">
        <w:rPr>
          <w:rFonts w:ascii="Arial" w:hAnsi="Arial" w:cs="Arial"/>
          <w:sz w:val="22"/>
        </w:rPr>
        <w:t xml:space="preserve"> </w:t>
      </w:r>
      <w:r w:rsidR="00180564" w:rsidRPr="00490C18">
        <w:rPr>
          <w:rFonts w:ascii="Arial" w:hAnsi="Arial" w:cs="Arial"/>
          <w:sz w:val="22"/>
        </w:rPr>
        <w:t>be</w:t>
      </w:r>
      <w:r w:rsidR="00852F91" w:rsidRPr="00490C18">
        <w:rPr>
          <w:rFonts w:ascii="Arial" w:hAnsi="Arial" w:cs="Arial"/>
          <w:sz w:val="22"/>
        </w:rPr>
        <w:t xml:space="preserve"> </w:t>
      </w:r>
      <w:r w:rsidR="00A339A0" w:rsidRPr="00490C18">
        <w:rPr>
          <w:rFonts w:ascii="Arial" w:hAnsi="Arial" w:cs="Arial"/>
          <w:sz w:val="22"/>
        </w:rPr>
        <w:t>considered</w:t>
      </w:r>
      <w:r w:rsidR="00C97DC2" w:rsidRPr="00490C18">
        <w:rPr>
          <w:rFonts w:ascii="Arial" w:hAnsi="Arial" w:cs="Arial"/>
          <w:sz w:val="22"/>
        </w:rPr>
        <w:t xml:space="preserve"> with</w:t>
      </w:r>
      <w:r w:rsidR="00EC58C8" w:rsidRPr="00490C18">
        <w:rPr>
          <w:rFonts w:ascii="Arial" w:hAnsi="Arial" w:cs="Arial"/>
          <w:sz w:val="22"/>
        </w:rPr>
        <w:t xml:space="preserve"> their </w:t>
      </w:r>
      <w:r w:rsidR="00EE3424" w:rsidRPr="00490C18">
        <w:rPr>
          <w:rFonts w:ascii="Arial" w:hAnsi="Arial" w:cs="Arial"/>
          <w:sz w:val="22"/>
        </w:rPr>
        <w:t>past</w:t>
      </w:r>
      <w:r w:rsidR="002B5818" w:rsidRPr="00490C18">
        <w:rPr>
          <w:rFonts w:ascii="Arial" w:hAnsi="Arial" w:cs="Arial"/>
          <w:sz w:val="22"/>
        </w:rPr>
        <w:t xml:space="preserve"> shoppin</w:t>
      </w:r>
      <w:r w:rsidR="00F20214" w:rsidRPr="00490C18">
        <w:rPr>
          <w:rFonts w:ascii="Arial" w:hAnsi="Arial" w:cs="Arial"/>
          <w:sz w:val="22"/>
        </w:rPr>
        <w:t>g,</w:t>
      </w:r>
      <w:r w:rsidR="00EE3424" w:rsidRPr="00490C18">
        <w:rPr>
          <w:rFonts w:ascii="Arial" w:hAnsi="Arial" w:cs="Arial"/>
          <w:sz w:val="22"/>
        </w:rPr>
        <w:t xml:space="preserve"> current </w:t>
      </w:r>
      <w:proofErr w:type="gramStart"/>
      <w:r w:rsidR="00EE3424" w:rsidRPr="00490C18">
        <w:rPr>
          <w:rFonts w:ascii="Arial" w:hAnsi="Arial" w:cs="Arial"/>
          <w:sz w:val="22"/>
        </w:rPr>
        <w:t>shopping</w:t>
      </w:r>
      <w:proofErr w:type="gramEnd"/>
      <w:r w:rsidR="00EE3424" w:rsidRPr="00490C18">
        <w:rPr>
          <w:rFonts w:ascii="Arial" w:hAnsi="Arial" w:cs="Arial"/>
          <w:sz w:val="22"/>
        </w:rPr>
        <w:t xml:space="preserve"> and future expected</w:t>
      </w:r>
      <w:r w:rsidR="00F20214" w:rsidRPr="00490C18">
        <w:rPr>
          <w:rFonts w:ascii="Arial" w:hAnsi="Arial" w:cs="Arial"/>
          <w:sz w:val="22"/>
        </w:rPr>
        <w:t xml:space="preserve"> shopping experience</w:t>
      </w:r>
      <w:r w:rsidR="00AD0EE4" w:rsidRPr="00490C18">
        <w:rPr>
          <w:rFonts w:ascii="Arial" w:hAnsi="Arial" w:cs="Arial"/>
          <w:sz w:val="22"/>
        </w:rPr>
        <w:t xml:space="preserve">. </w:t>
      </w:r>
      <w:r w:rsidR="00987B54" w:rsidRPr="00490C18">
        <w:rPr>
          <w:rFonts w:ascii="Arial" w:hAnsi="Arial" w:cs="Arial"/>
          <w:sz w:val="22"/>
        </w:rPr>
        <w:t>Thus,</w:t>
      </w:r>
      <w:r w:rsidR="00376FDD" w:rsidRPr="00490C18">
        <w:rPr>
          <w:rFonts w:ascii="Arial" w:hAnsi="Arial" w:cs="Arial"/>
          <w:sz w:val="22"/>
        </w:rPr>
        <w:t xml:space="preserve"> </w:t>
      </w:r>
      <w:r w:rsidR="00E23A53" w:rsidRPr="00490C18">
        <w:rPr>
          <w:rFonts w:ascii="Arial" w:hAnsi="Arial" w:cs="Arial"/>
          <w:sz w:val="22"/>
        </w:rPr>
        <w:t xml:space="preserve">the </w:t>
      </w:r>
      <w:r w:rsidR="00EE3424" w:rsidRPr="00490C18">
        <w:rPr>
          <w:rFonts w:ascii="Arial" w:hAnsi="Arial" w:cs="Arial"/>
          <w:sz w:val="22"/>
        </w:rPr>
        <w:t>cyclic</w:t>
      </w:r>
      <w:r w:rsidR="00E23A53" w:rsidRPr="00490C18">
        <w:rPr>
          <w:rFonts w:ascii="Arial" w:hAnsi="Arial" w:cs="Arial"/>
          <w:sz w:val="22"/>
        </w:rPr>
        <w:t xml:space="preserve"> approach</w:t>
      </w:r>
      <w:r w:rsidR="008F2845" w:rsidRPr="00490C18">
        <w:rPr>
          <w:rFonts w:ascii="Arial" w:hAnsi="Arial" w:cs="Arial"/>
          <w:sz w:val="22"/>
        </w:rPr>
        <w:t xml:space="preserve"> of this</w:t>
      </w:r>
      <w:r w:rsidR="00034265" w:rsidRPr="00490C18">
        <w:rPr>
          <w:rFonts w:ascii="Arial" w:hAnsi="Arial" w:cs="Arial"/>
          <w:sz w:val="22"/>
        </w:rPr>
        <w:t xml:space="preserve"> CX </w:t>
      </w:r>
      <w:r w:rsidR="0071283A" w:rsidRPr="00490C18">
        <w:rPr>
          <w:rFonts w:ascii="Arial" w:hAnsi="Arial" w:cs="Arial"/>
          <w:sz w:val="22"/>
        </w:rPr>
        <w:t>improvement as</w:t>
      </w:r>
      <w:r w:rsidR="0001670A" w:rsidRPr="00490C18">
        <w:rPr>
          <w:rFonts w:ascii="Arial" w:hAnsi="Arial" w:cs="Arial"/>
          <w:sz w:val="22"/>
        </w:rPr>
        <w:t xml:space="preserve"> suggested in the</w:t>
      </w:r>
      <w:r w:rsidR="00365678" w:rsidRPr="00490C18">
        <w:rPr>
          <w:rFonts w:ascii="Arial" w:hAnsi="Arial" w:cs="Arial"/>
          <w:sz w:val="22"/>
        </w:rPr>
        <w:t xml:space="preserve"> </w:t>
      </w:r>
      <w:r w:rsidR="00EC1B0D" w:rsidRPr="00490C18">
        <w:rPr>
          <w:rFonts w:ascii="Arial" w:hAnsi="Arial" w:cs="Arial"/>
          <w:sz w:val="22"/>
        </w:rPr>
        <w:t>above</w:t>
      </w:r>
      <w:r w:rsidR="00914881" w:rsidRPr="00490C18">
        <w:rPr>
          <w:rFonts w:ascii="Arial" w:hAnsi="Arial" w:cs="Arial"/>
          <w:sz w:val="22"/>
        </w:rPr>
        <w:t xml:space="preserve"> literature review</w:t>
      </w:r>
      <w:r w:rsidR="000F73B3" w:rsidRPr="00490C18">
        <w:rPr>
          <w:rFonts w:ascii="Arial" w:hAnsi="Arial" w:cs="Arial"/>
          <w:sz w:val="22"/>
        </w:rPr>
        <w:t xml:space="preserve"> must</w:t>
      </w:r>
      <w:r w:rsidR="005E307D" w:rsidRPr="00490C18">
        <w:rPr>
          <w:rFonts w:ascii="Arial" w:hAnsi="Arial" w:cs="Arial"/>
          <w:sz w:val="22"/>
        </w:rPr>
        <w:t xml:space="preserve"> be</w:t>
      </w:r>
      <w:r w:rsidR="00FC5CC0" w:rsidRPr="00490C18">
        <w:rPr>
          <w:rFonts w:ascii="Arial" w:hAnsi="Arial" w:cs="Arial"/>
          <w:sz w:val="22"/>
        </w:rPr>
        <w:t xml:space="preserve"> </w:t>
      </w:r>
      <w:r w:rsidR="00092673" w:rsidRPr="00490C18">
        <w:rPr>
          <w:rFonts w:ascii="Arial" w:hAnsi="Arial" w:cs="Arial"/>
          <w:sz w:val="22"/>
        </w:rPr>
        <w:t>continued</w:t>
      </w:r>
      <w:r w:rsidR="00091DE5" w:rsidRPr="00490C18">
        <w:rPr>
          <w:rFonts w:ascii="Arial" w:hAnsi="Arial" w:cs="Arial"/>
          <w:sz w:val="22"/>
        </w:rPr>
        <w:t xml:space="preserve"> in </w:t>
      </w:r>
      <w:r w:rsidR="00B3024F" w:rsidRPr="00490C18">
        <w:rPr>
          <w:rFonts w:ascii="Arial" w:hAnsi="Arial" w:cs="Arial"/>
          <w:sz w:val="22"/>
        </w:rPr>
        <w:t>Sainsbury</w:t>
      </w:r>
      <w:r w:rsidR="00091DE5" w:rsidRPr="00490C18">
        <w:rPr>
          <w:rFonts w:ascii="Arial" w:hAnsi="Arial" w:cs="Arial"/>
          <w:sz w:val="22"/>
        </w:rPr>
        <w:t xml:space="preserve"> Supermarket.</w:t>
      </w:r>
      <w:r w:rsidR="008B0A20" w:rsidRPr="00490C18">
        <w:rPr>
          <w:rFonts w:ascii="Arial" w:hAnsi="Arial" w:cs="Arial"/>
          <w:sz w:val="22"/>
        </w:rPr>
        <w:t xml:space="preserve"> </w:t>
      </w:r>
      <w:r w:rsidR="00920BF9" w:rsidRPr="00490C18">
        <w:rPr>
          <w:rFonts w:ascii="Arial" w:hAnsi="Arial" w:cs="Arial"/>
          <w:sz w:val="22"/>
        </w:rPr>
        <w:t>Following this</w:t>
      </w:r>
      <w:r w:rsidR="00566318" w:rsidRPr="00490C18">
        <w:rPr>
          <w:rFonts w:ascii="Arial" w:hAnsi="Arial" w:cs="Arial"/>
          <w:sz w:val="22"/>
        </w:rPr>
        <w:t xml:space="preserve"> </w:t>
      </w:r>
      <w:r w:rsidR="00987B54" w:rsidRPr="00490C18">
        <w:rPr>
          <w:rFonts w:ascii="Arial" w:hAnsi="Arial" w:cs="Arial"/>
          <w:sz w:val="22"/>
        </w:rPr>
        <w:t>development,</w:t>
      </w:r>
      <w:r w:rsidR="004E1DB5" w:rsidRPr="00490C18">
        <w:rPr>
          <w:rFonts w:ascii="Arial" w:hAnsi="Arial" w:cs="Arial"/>
          <w:sz w:val="22"/>
        </w:rPr>
        <w:t xml:space="preserve"> the next</w:t>
      </w:r>
      <w:r w:rsidR="00852DAB" w:rsidRPr="00490C18">
        <w:rPr>
          <w:rFonts w:ascii="Arial" w:hAnsi="Arial" w:cs="Arial"/>
          <w:sz w:val="22"/>
        </w:rPr>
        <w:t xml:space="preserve"> level</w:t>
      </w:r>
      <w:r w:rsidR="00B82F4E" w:rsidRPr="00490C18">
        <w:rPr>
          <w:rFonts w:ascii="Arial" w:hAnsi="Arial" w:cs="Arial"/>
          <w:sz w:val="22"/>
        </w:rPr>
        <w:t xml:space="preserve"> of develop</w:t>
      </w:r>
      <w:r w:rsidR="008D3537" w:rsidRPr="00490C18">
        <w:rPr>
          <w:rFonts w:ascii="Arial" w:hAnsi="Arial" w:cs="Arial"/>
          <w:sz w:val="22"/>
        </w:rPr>
        <w:t xml:space="preserve"> that</w:t>
      </w:r>
      <w:r w:rsidR="00B92408" w:rsidRPr="00490C18">
        <w:rPr>
          <w:rFonts w:ascii="Arial" w:hAnsi="Arial" w:cs="Arial"/>
          <w:sz w:val="22"/>
        </w:rPr>
        <w:t xml:space="preserve"> </w:t>
      </w:r>
      <w:r w:rsidR="00EE3424" w:rsidRPr="00490C18">
        <w:rPr>
          <w:rFonts w:ascii="Arial" w:hAnsi="Arial" w:cs="Arial"/>
          <w:sz w:val="22"/>
        </w:rPr>
        <w:t>happened</w:t>
      </w:r>
      <w:r w:rsidR="00B92408" w:rsidRPr="00490C18">
        <w:rPr>
          <w:rFonts w:ascii="Arial" w:hAnsi="Arial" w:cs="Arial"/>
          <w:sz w:val="22"/>
        </w:rPr>
        <w:t xml:space="preserve"> in </w:t>
      </w:r>
      <w:r w:rsidR="00B3024F" w:rsidRPr="00490C18">
        <w:rPr>
          <w:rFonts w:ascii="Arial" w:hAnsi="Arial" w:cs="Arial"/>
          <w:sz w:val="22"/>
        </w:rPr>
        <w:t>Sainsbury</w:t>
      </w:r>
      <w:r w:rsidR="00B92408" w:rsidRPr="00490C18">
        <w:rPr>
          <w:rFonts w:ascii="Arial" w:hAnsi="Arial" w:cs="Arial"/>
          <w:sz w:val="22"/>
        </w:rPr>
        <w:t xml:space="preserve"> Supermarket is </w:t>
      </w:r>
      <w:r w:rsidR="00EE3424" w:rsidRPr="00490C18">
        <w:rPr>
          <w:rFonts w:ascii="Arial" w:hAnsi="Arial" w:cs="Arial"/>
          <w:sz w:val="22"/>
        </w:rPr>
        <w:t>the</w:t>
      </w:r>
      <w:r w:rsidR="00EE3C5F" w:rsidRPr="00490C18">
        <w:rPr>
          <w:rFonts w:ascii="Arial" w:hAnsi="Arial" w:cs="Arial"/>
          <w:sz w:val="22"/>
        </w:rPr>
        <w:t xml:space="preserve"> development of concept stores</w:t>
      </w:r>
      <w:r w:rsidR="00B754B9" w:rsidRPr="00490C18">
        <w:rPr>
          <w:rFonts w:ascii="Arial" w:hAnsi="Arial" w:cs="Arial"/>
          <w:sz w:val="22"/>
        </w:rPr>
        <w:t xml:space="preserve"> where the</w:t>
      </w:r>
      <w:r w:rsidR="00B87F60" w:rsidRPr="00490C18">
        <w:rPr>
          <w:rFonts w:ascii="Arial" w:hAnsi="Arial" w:cs="Arial"/>
          <w:sz w:val="22"/>
        </w:rPr>
        <w:t xml:space="preserve"> </w:t>
      </w:r>
      <w:r w:rsidR="00224EB0" w:rsidRPr="00490C18">
        <w:rPr>
          <w:rFonts w:ascii="Arial" w:hAnsi="Arial" w:cs="Arial"/>
          <w:sz w:val="22"/>
        </w:rPr>
        <w:t>pay by the smartshop app</w:t>
      </w:r>
      <w:r w:rsidR="00366A65" w:rsidRPr="00490C18">
        <w:rPr>
          <w:rFonts w:ascii="Arial" w:hAnsi="Arial" w:cs="Arial"/>
          <w:sz w:val="22"/>
        </w:rPr>
        <w:t xml:space="preserve"> extended</w:t>
      </w:r>
      <w:r w:rsidR="005A0DDF" w:rsidRPr="00490C18">
        <w:rPr>
          <w:rFonts w:ascii="Arial" w:hAnsi="Arial" w:cs="Arial"/>
          <w:sz w:val="22"/>
        </w:rPr>
        <w:t xml:space="preserve"> by</w:t>
      </w:r>
      <w:r w:rsidR="004C1FAC" w:rsidRPr="00490C18">
        <w:rPr>
          <w:rFonts w:ascii="Arial" w:hAnsi="Arial" w:cs="Arial"/>
          <w:sz w:val="22"/>
        </w:rPr>
        <w:t xml:space="preserve"> delivering </w:t>
      </w:r>
      <w:r w:rsidR="00AD20F1" w:rsidRPr="00490C18">
        <w:rPr>
          <w:rFonts w:ascii="Arial" w:hAnsi="Arial" w:cs="Arial"/>
          <w:sz w:val="22"/>
        </w:rPr>
        <w:t xml:space="preserve">eat-in </w:t>
      </w:r>
      <w:r w:rsidR="00EE3424" w:rsidRPr="00490C18">
        <w:rPr>
          <w:rFonts w:ascii="Arial" w:hAnsi="Arial" w:cs="Arial"/>
          <w:sz w:val="22"/>
        </w:rPr>
        <w:t>option and</w:t>
      </w:r>
      <w:r w:rsidR="007E59FF" w:rsidRPr="00490C18">
        <w:rPr>
          <w:rFonts w:ascii="Arial" w:hAnsi="Arial" w:cs="Arial"/>
          <w:sz w:val="22"/>
        </w:rPr>
        <w:t xml:space="preserve"> management of</w:t>
      </w:r>
      <w:r w:rsidR="00B11467" w:rsidRPr="00490C18">
        <w:rPr>
          <w:rFonts w:ascii="Arial" w:hAnsi="Arial" w:cs="Arial"/>
          <w:sz w:val="22"/>
        </w:rPr>
        <w:t xml:space="preserve"> </w:t>
      </w:r>
      <w:r w:rsidR="00EE3424" w:rsidRPr="00490C18">
        <w:rPr>
          <w:rFonts w:ascii="Arial" w:hAnsi="Arial" w:cs="Arial"/>
          <w:sz w:val="22"/>
        </w:rPr>
        <w:t>hyper local</w:t>
      </w:r>
      <w:r w:rsidR="00E921DC" w:rsidRPr="00490C18">
        <w:rPr>
          <w:rFonts w:ascii="Arial" w:hAnsi="Arial" w:cs="Arial"/>
          <w:sz w:val="22"/>
        </w:rPr>
        <w:t xml:space="preserve"> inventory</w:t>
      </w:r>
      <w:sdt>
        <w:sdtPr>
          <w:rPr>
            <w:rFonts w:ascii="Arial" w:hAnsi="Arial" w:cs="Arial"/>
            <w:sz w:val="22"/>
          </w:rPr>
          <w:id w:val="1378901018"/>
          <w:citation/>
        </w:sdtPr>
        <w:sdtContent>
          <w:r w:rsidR="00987B54">
            <w:rPr>
              <w:rFonts w:ascii="Arial" w:hAnsi="Arial" w:cs="Arial"/>
              <w:sz w:val="22"/>
            </w:rPr>
            <w:fldChar w:fldCharType="begin"/>
          </w:r>
          <w:r w:rsidR="00987B54">
            <w:rPr>
              <w:rFonts w:ascii="Arial" w:hAnsi="Arial" w:cs="Arial"/>
              <w:sz w:val="22"/>
              <w:lang w:val="en-GB"/>
            </w:rPr>
            <w:instrText xml:space="preserve"> CITATION Sen20 \l 2057 </w:instrText>
          </w:r>
          <w:r w:rsidR="00987B54">
            <w:rPr>
              <w:rFonts w:ascii="Arial" w:hAnsi="Arial" w:cs="Arial"/>
              <w:sz w:val="22"/>
            </w:rPr>
            <w:fldChar w:fldCharType="separate"/>
          </w:r>
          <w:r w:rsidR="00987B54">
            <w:rPr>
              <w:rFonts w:ascii="Arial" w:hAnsi="Arial" w:cs="Arial"/>
              <w:noProof/>
              <w:sz w:val="22"/>
              <w:lang w:val="en-GB"/>
            </w:rPr>
            <w:t xml:space="preserve"> </w:t>
          </w:r>
          <w:r w:rsidR="00987B54" w:rsidRPr="00987B54">
            <w:rPr>
              <w:rFonts w:ascii="Arial" w:hAnsi="Arial" w:cs="Arial"/>
              <w:noProof/>
              <w:sz w:val="22"/>
              <w:lang w:val="en-GB"/>
            </w:rPr>
            <w:t>(Sentance, 2020)</w:t>
          </w:r>
          <w:r w:rsidR="00987B54">
            <w:rPr>
              <w:rFonts w:ascii="Arial" w:hAnsi="Arial" w:cs="Arial"/>
              <w:sz w:val="22"/>
            </w:rPr>
            <w:fldChar w:fldCharType="end"/>
          </w:r>
        </w:sdtContent>
      </w:sdt>
      <w:r w:rsidR="00987B54">
        <w:rPr>
          <w:rFonts w:ascii="Arial" w:hAnsi="Arial" w:cs="Arial"/>
          <w:sz w:val="22"/>
        </w:rPr>
        <w:t xml:space="preserve">. </w:t>
      </w:r>
      <w:r w:rsidR="000E4130" w:rsidRPr="00490C18">
        <w:rPr>
          <w:rFonts w:ascii="Arial" w:hAnsi="Arial" w:cs="Arial"/>
          <w:sz w:val="22"/>
        </w:rPr>
        <w:t xml:space="preserve"> </w:t>
      </w:r>
      <w:r w:rsidR="000329BE" w:rsidRPr="00490C18">
        <w:rPr>
          <w:rFonts w:ascii="Arial" w:hAnsi="Arial" w:cs="Arial"/>
          <w:sz w:val="22"/>
        </w:rPr>
        <w:t>In this</w:t>
      </w:r>
      <w:r w:rsidR="0058497A" w:rsidRPr="00490C18">
        <w:rPr>
          <w:rFonts w:ascii="Arial" w:hAnsi="Arial" w:cs="Arial"/>
          <w:sz w:val="22"/>
        </w:rPr>
        <w:t xml:space="preserve"> new</w:t>
      </w:r>
      <w:r w:rsidR="00E87AED" w:rsidRPr="00490C18">
        <w:rPr>
          <w:rFonts w:ascii="Arial" w:hAnsi="Arial" w:cs="Arial"/>
          <w:sz w:val="22"/>
        </w:rPr>
        <w:t xml:space="preserve"> and</w:t>
      </w:r>
      <w:r w:rsidR="009A7713" w:rsidRPr="00490C18">
        <w:rPr>
          <w:rFonts w:ascii="Arial" w:hAnsi="Arial" w:cs="Arial"/>
          <w:sz w:val="22"/>
        </w:rPr>
        <w:t xml:space="preserve"> improved</w:t>
      </w:r>
      <w:r w:rsidR="00C10138" w:rsidRPr="00490C18">
        <w:rPr>
          <w:rFonts w:ascii="Arial" w:hAnsi="Arial" w:cs="Arial"/>
          <w:sz w:val="22"/>
        </w:rPr>
        <w:t xml:space="preserve"> customer service and </w:t>
      </w:r>
      <w:r w:rsidR="00702494" w:rsidRPr="00490C18">
        <w:rPr>
          <w:rFonts w:ascii="Arial" w:hAnsi="Arial" w:cs="Arial"/>
          <w:sz w:val="22"/>
        </w:rPr>
        <w:t>experience</w:t>
      </w:r>
      <w:r w:rsidR="00C10138" w:rsidRPr="00490C18">
        <w:rPr>
          <w:rFonts w:ascii="Arial" w:hAnsi="Arial" w:cs="Arial"/>
          <w:sz w:val="22"/>
        </w:rPr>
        <w:t xml:space="preserve"> development</w:t>
      </w:r>
      <w:r w:rsidR="00702494" w:rsidRPr="00490C18">
        <w:rPr>
          <w:rFonts w:ascii="Arial" w:hAnsi="Arial" w:cs="Arial"/>
          <w:sz w:val="22"/>
        </w:rPr>
        <w:t xml:space="preserve"> </w:t>
      </w:r>
      <w:r w:rsidR="0093234E" w:rsidRPr="00490C18">
        <w:rPr>
          <w:rFonts w:ascii="Arial" w:hAnsi="Arial" w:cs="Arial"/>
          <w:sz w:val="22"/>
        </w:rPr>
        <w:t>process</w:t>
      </w:r>
      <w:r w:rsidR="00CA38D9" w:rsidRPr="00490C18">
        <w:rPr>
          <w:rFonts w:ascii="Arial" w:hAnsi="Arial" w:cs="Arial"/>
          <w:sz w:val="22"/>
        </w:rPr>
        <w:t xml:space="preserve"> </w:t>
      </w:r>
      <w:r w:rsidR="0010083B" w:rsidRPr="00490C18">
        <w:rPr>
          <w:rFonts w:ascii="Arial" w:hAnsi="Arial" w:cs="Arial"/>
          <w:sz w:val="22"/>
        </w:rPr>
        <w:t xml:space="preserve">the </w:t>
      </w:r>
      <w:r w:rsidR="00EE3424" w:rsidRPr="00490C18">
        <w:rPr>
          <w:rFonts w:ascii="Arial" w:hAnsi="Arial" w:cs="Arial"/>
          <w:sz w:val="22"/>
        </w:rPr>
        <w:t>organisation</w:t>
      </w:r>
      <w:r w:rsidR="0010083B" w:rsidRPr="00490C18">
        <w:rPr>
          <w:rFonts w:ascii="Arial" w:hAnsi="Arial" w:cs="Arial"/>
          <w:sz w:val="22"/>
        </w:rPr>
        <w:t xml:space="preserve"> again relied upon </w:t>
      </w:r>
      <w:r w:rsidR="000909DD" w:rsidRPr="00490C18">
        <w:rPr>
          <w:rFonts w:ascii="Arial" w:hAnsi="Arial" w:cs="Arial"/>
          <w:sz w:val="22"/>
        </w:rPr>
        <w:t>their employees</w:t>
      </w:r>
      <w:r w:rsidR="00083E44" w:rsidRPr="00490C18">
        <w:rPr>
          <w:rFonts w:ascii="Arial" w:hAnsi="Arial" w:cs="Arial"/>
          <w:sz w:val="22"/>
        </w:rPr>
        <w:t xml:space="preserve">. The </w:t>
      </w:r>
      <w:r w:rsidR="00EE3424" w:rsidRPr="00490C18">
        <w:rPr>
          <w:rFonts w:ascii="Arial" w:hAnsi="Arial" w:cs="Arial"/>
          <w:sz w:val="22"/>
        </w:rPr>
        <w:t>organisation</w:t>
      </w:r>
      <w:r w:rsidR="00083E44" w:rsidRPr="00490C18">
        <w:rPr>
          <w:rFonts w:ascii="Arial" w:hAnsi="Arial" w:cs="Arial"/>
          <w:sz w:val="22"/>
        </w:rPr>
        <w:t xml:space="preserve"> has empowered them</w:t>
      </w:r>
      <w:r w:rsidR="00E30C11" w:rsidRPr="00490C18">
        <w:rPr>
          <w:rFonts w:ascii="Arial" w:hAnsi="Arial" w:cs="Arial"/>
          <w:sz w:val="22"/>
        </w:rPr>
        <w:t xml:space="preserve"> to</w:t>
      </w:r>
      <w:r w:rsidR="00096787" w:rsidRPr="00490C18">
        <w:rPr>
          <w:rFonts w:ascii="Arial" w:hAnsi="Arial" w:cs="Arial"/>
          <w:sz w:val="22"/>
        </w:rPr>
        <w:t xml:space="preserve"> </w:t>
      </w:r>
      <w:r w:rsidR="00CB04B4" w:rsidRPr="00490C18">
        <w:rPr>
          <w:rFonts w:ascii="Arial" w:hAnsi="Arial" w:cs="Arial"/>
          <w:sz w:val="22"/>
        </w:rPr>
        <w:t>surprise the customers</w:t>
      </w:r>
      <w:r w:rsidR="00A50013" w:rsidRPr="00490C18">
        <w:rPr>
          <w:rFonts w:ascii="Arial" w:hAnsi="Arial" w:cs="Arial"/>
          <w:sz w:val="22"/>
        </w:rPr>
        <w:t xml:space="preserve"> and</w:t>
      </w:r>
      <w:r w:rsidR="00D76A6B" w:rsidRPr="00490C18">
        <w:rPr>
          <w:rFonts w:ascii="Arial" w:hAnsi="Arial" w:cs="Arial"/>
          <w:sz w:val="22"/>
        </w:rPr>
        <w:t xml:space="preserve"> this</w:t>
      </w:r>
      <w:r w:rsidR="00293A1E" w:rsidRPr="00490C18">
        <w:rPr>
          <w:rFonts w:ascii="Arial" w:hAnsi="Arial" w:cs="Arial"/>
          <w:sz w:val="22"/>
        </w:rPr>
        <w:t xml:space="preserve"> delight would</w:t>
      </w:r>
      <w:r w:rsidR="00D16733" w:rsidRPr="00490C18">
        <w:rPr>
          <w:rFonts w:ascii="Arial" w:hAnsi="Arial" w:cs="Arial"/>
          <w:sz w:val="22"/>
        </w:rPr>
        <w:t xml:space="preserve"> </w:t>
      </w:r>
      <w:r w:rsidR="00A402DB" w:rsidRPr="00490C18">
        <w:rPr>
          <w:rFonts w:ascii="Arial" w:hAnsi="Arial" w:cs="Arial"/>
          <w:sz w:val="22"/>
        </w:rPr>
        <w:t>improve the CX</w:t>
      </w:r>
      <w:r w:rsidR="00F9657C" w:rsidRPr="00490C18">
        <w:rPr>
          <w:rFonts w:ascii="Arial" w:hAnsi="Arial" w:cs="Arial"/>
          <w:sz w:val="22"/>
        </w:rPr>
        <w:t xml:space="preserve"> </w:t>
      </w:r>
      <w:r w:rsidR="00F53C7C" w:rsidRPr="00490C18">
        <w:rPr>
          <w:rFonts w:ascii="Arial" w:hAnsi="Arial" w:cs="Arial"/>
          <w:sz w:val="22"/>
        </w:rPr>
        <w:t xml:space="preserve">significantly. </w:t>
      </w:r>
    </w:p>
    <w:p w14:paraId="6B252A33" w14:textId="77777777" w:rsidR="00135207" w:rsidRPr="00490C18" w:rsidRDefault="00135207" w:rsidP="00135207">
      <w:pPr>
        <w:pStyle w:val="Heading1"/>
        <w:rPr>
          <w:rFonts w:ascii="Arial" w:hAnsi="Arial" w:cs="Arial"/>
          <w:sz w:val="22"/>
          <w:szCs w:val="22"/>
        </w:rPr>
      </w:pPr>
      <w:bookmarkStart w:id="11" w:name="_Toc41306556"/>
      <w:r w:rsidRPr="00490C18">
        <w:rPr>
          <w:rFonts w:ascii="Arial" w:hAnsi="Arial" w:cs="Arial"/>
          <w:sz w:val="22"/>
          <w:szCs w:val="22"/>
        </w:rPr>
        <w:t>Conclusion</w:t>
      </w:r>
      <w:bookmarkEnd w:id="11"/>
      <w:r w:rsidRPr="00490C18">
        <w:rPr>
          <w:rFonts w:ascii="Arial" w:hAnsi="Arial" w:cs="Arial"/>
          <w:sz w:val="22"/>
          <w:szCs w:val="22"/>
        </w:rPr>
        <w:t xml:space="preserve"> </w:t>
      </w:r>
    </w:p>
    <w:p w14:paraId="0D173E6E" w14:textId="2F64F563" w:rsidR="001732A7" w:rsidRDefault="00135207" w:rsidP="00135207">
      <w:pPr>
        <w:rPr>
          <w:rFonts w:ascii="Arial" w:hAnsi="Arial" w:cs="Arial"/>
          <w:sz w:val="22"/>
        </w:rPr>
      </w:pPr>
      <w:r w:rsidRPr="00490C18">
        <w:rPr>
          <w:rFonts w:ascii="Arial" w:hAnsi="Arial" w:cs="Arial"/>
          <w:sz w:val="22"/>
        </w:rPr>
        <w:t xml:space="preserve">It has been </w:t>
      </w:r>
      <w:r w:rsidR="00B3024F" w:rsidRPr="00490C18">
        <w:rPr>
          <w:rFonts w:ascii="Arial" w:hAnsi="Arial" w:cs="Arial"/>
          <w:sz w:val="22"/>
        </w:rPr>
        <w:t>found</w:t>
      </w:r>
      <w:r w:rsidRPr="00490C18">
        <w:rPr>
          <w:rFonts w:ascii="Arial" w:hAnsi="Arial" w:cs="Arial"/>
          <w:sz w:val="22"/>
        </w:rPr>
        <w:t xml:space="preserve"> that the interactions at each touch point are assessed. This is the counter journey map and based on this the CX mapping is done. Communication of needs and wants of consumers and other stakeholders throughout the company is essential. With the help of an effective quality system, the needs and wants of different groups of stakeholders associated with an organisation </w:t>
      </w:r>
      <w:r w:rsidR="00B3024F" w:rsidRPr="00490C18">
        <w:rPr>
          <w:rFonts w:ascii="Arial" w:hAnsi="Arial" w:cs="Arial"/>
          <w:sz w:val="22"/>
        </w:rPr>
        <w:t>have</w:t>
      </w:r>
      <w:r w:rsidRPr="00490C18">
        <w:rPr>
          <w:rFonts w:ascii="Arial" w:hAnsi="Arial" w:cs="Arial"/>
          <w:sz w:val="22"/>
        </w:rPr>
        <w:t xml:space="preserve"> been communicated throughout the company. </w:t>
      </w:r>
      <w:r w:rsidR="00B3024F" w:rsidRPr="00490C18">
        <w:rPr>
          <w:rFonts w:ascii="Arial" w:hAnsi="Arial" w:cs="Arial"/>
          <w:sz w:val="22"/>
        </w:rPr>
        <w:t>Sainsbury</w:t>
      </w:r>
      <w:r w:rsidRPr="00490C18">
        <w:rPr>
          <w:rFonts w:ascii="Arial" w:hAnsi="Arial" w:cs="Arial"/>
          <w:sz w:val="22"/>
        </w:rPr>
        <w:t xml:space="preserve"> </w:t>
      </w:r>
      <w:r w:rsidR="00B3024F" w:rsidRPr="00490C18">
        <w:rPr>
          <w:rFonts w:ascii="Arial" w:hAnsi="Arial" w:cs="Arial"/>
          <w:sz w:val="22"/>
        </w:rPr>
        <w:t>Supermarket</w:t>
      </w:r>
      <w:r w:rsidRPr="00490C18">
        <w:rPr>
          <w:rFonts w:ascii="Arial" w:hAnsi="Arial" w:cs="Arial"/>
          <w:sz w:val="22"/>
        </w:rPr>
        <w:t xml:space="preserve"> has been able to develop and implement the checkout less shopping experience. </w:t>
      </w:r>
      <w:r w:rsidR="00B3024F" w:rsidRPr="00490C18">
        <w:rPr>
          <w:rFonts w:ascii="Arial" w:hAnsi="Arial" w:cs="Arial"/>
          <w:sz w:val="22"/>
        </w:rPr>
        <w:t>Sainsbury</w:t>
      </w:r>
      <w:r w:rsidRPr="00490C18">
        <w:rPr>
          <w:rFonts w:ascii="Arial" w:hAnsi="Arial" w:cs="Arial"/>
          <w:sz w:val="22"/>
        </w:rPr>
        <w:t xml:space="preserve"> Supermarket is actively following the customer listening approach where they take regular feedback. </w:t>
      </w:r>
      <w:r w:rsidR="00B3024F" w:rsidRPr="00490C18">
        <w:rPr>
          <w:rFonts w:ascii="Arial" w:hAnsi="Arial" w:cs="Arial"/>
          <w:sz w:val="22"/>
        </w:rPr>
        <w:t>Sainsbury</w:t>
      </w:r>
      <w:r w:rsidRPr="00490C18">
        <w:rPr>
          <w:rFonts w:ascii="Arial" w:hAnsi="Arial" w:cs="Arial"/>
          <w:sz w:val="22"/>
        </w:rPr>
        <w:t xml:space="preserve"> Supermarket considered their employees one of the most important competitive advantage driving factor. </w:t>
      </w:r>
      <w:r w:rsidR="00987B54">
        <w:rPr>
          <w:rFonts w:ascii="Arial" w:hAnsi="Arial" w:cs="Arial"/>
          <w:sz w:val="22"/>
        </w:rPr>
        <w:t>For</w:t>
      </w:r>
      <w:r w:rsidRPr="00490C18">
        <w:rPr>
          <w:rFonts w:ascii="Arial" w:hAnsi="Arial" w:cs="Arial"/>
          <w:sz w:val="22"/>
        </w:rPr>
        <w:t xml:space="preserve"> th</w:t>
      </w:r>
      <w:r w:rsidR="00987B54">
        <w:rPr>
          <w:rFonts w:ascii="Arial" w:hAnsi="Arial" w:cs="Arial"/>
          <w:sz w:val="22"/>
        </w:rPr>
        <w:t>ese</w:t>
      </w:r>
      <w:r w:rsidRPr="00490C18">
        <w:rPr>
          <w:rFonts w:ascii="Arial" w:hAnsi="Arial" w:cs="Arial"/>
          <w:sz w:val="22"/>
        </w:rPr>
        <w:t xml:space="preserve"> reasons</w:t>
      </w:r>
      <w:r w:rsidR="00987B54">
        <w:rPr>
          <w:rFonts w:ascii="Arial" w:hAnsi="Arial" w:cs="Arial"/>
          <w:sz w:val="22"/>
        </w:rPr>
        <w:t>,</w:t>
      </w:r>
      <w:r w:rsidRPr="00490C18">
        <w:rPr>
          <w:rFonts w:ascii="Arial" w:hAnsi="Arial" w:cs="Arial"/>
          <w:sz w:val="22"/>
        </w:rPr>
        <w:t xml:space="preserve"> the business </w:t>
      </w:r>
      <w:proofErr w:type="gramStart"/>
      <w:r w:rsidRPr="00490C18">
        <w:rPr>
          <w:rFonts w:ascii="Arial" w:hAnsi="Arial" w:cs="Arial"/>
          <w:sz w:val="22"/>
        </w:rPr>
        <w:t>invest</w:t>
      </w:r>
      <w:proofErr w:type="gramEnd"/>
      <w:r w:rsidRPr="00490C18">
        <w:rPr>
          <w:rFonts w:ascii="Arial" w:hAnsi="Arial" w:cs="Arial"/>
          <w:sz w:val="22"/>
        </w:rPr>
        <w:t xml:space="preserve"> heavily on their employee development and better benefit </w:t>
      </w:r>
      <w:r w:rsidRPr="00490C18">
        <w:rPr>
          <w:rFonts w:ascii="Arial" w:hAnsi="Arial" w:cs="Arial"/>
          <w:sz w:val="22"/>
        </w:rPr>
        <w:lastRenderedPageBreak/>
        <w:t xml:space="preserve">delivery. </w:t>
      </w:r>
      <w:r w:rsidR="00B3024F" w:rsidRPr="00490C18">
        <w:rPr>
          <w:rFonts w:ascii="Arial" w:hAnsi="Arial" w:cs="Arial"/>
          <w:sz w:val="22"/>
        </w:rPr>
        <w:t>The</w:t>
      </w:r>
      <w:r w:rsidRPr="00490C18">
        <w:rPr>
          <w:rFonts w:ascii="Arial" w:hAnsi="Arial" w:cs="Arial"/>
          <w:sz w:val="22"/>
        </w:rPr>
        <w:t xml:space="preserve"> customer experience journey process is also applied in this process where the management of </w:t>
      </w:r>
      <w:r w:rsidR="00B3024F" w:rsidRPr="00490C18">
        <w:rPr>
          <w:rFonts w:ascii="Arial" w:hAnsi="Arial" w:cs="Arial"/>
          <w:sz w:val="22"/>
        </w:rPr>
        <w:t>Sainsbury</w:t>
      </w:r>
      <w:r w:rsidRPr="00490C18">
        <w:rPr>
          <w:rFonts w:ascii="Arial" w:hAnsi="Arial" w:cs="Arial"/>
          <w:sz w:val="22"/>
        </w:rPr>
        <w:t xml:space="preserve"> Supermarket identified the paint point for the customer in the customer touch points.</w:t>
      </w:r>
    </w:p>
    <w:p w14:paraId="7EA87979" w14:textId="77777777" w:rsidR="001732A7" w:rsidRDefault="001732A7" w:rsidP="00135207">
      <w:pPr>
        <w:rPr>
          <w:rFonts w:ascii="Arial" w:hAnsi="Arial" w:cs="Arial"/>
          <w:sz w:val="22"/>
        </w:rPr>
      </w:pPr>
    </w:p>
    <w:p w14:paraId="0BD0D1AE" w14:textId="4F26AEDB" w:rsidR="00B77FEF" w:rsidRPr="00490C18" w:rsidRDefault="00B77FEF" w:rsidP="00135207">
      <w:pPr>
        <w:rPr>
          <w:rFonts w:ascii="Arial" w:hAnsi="Arial" w:cs="Arial"/>
          <w:sz w:val="22"/>
        </w:rPr>
      </w:pPr>
      <w:r w:rsidRPr="00490C18">
        <w:rPr>
          <w:rFonts w:ascii="Arial" w:hAnsi="Arial" w:cs="Arial"/>
          <w:sz w:val="22"/>
        </w:rPr>
        <w:br w:type="page"/>
      </w:r>
    </w:p>
    <w:bookmarkStart w:id="12" w:name="_Toc41306557" w:displacedByCustomXml="next"/>
    <w:sdt>
      <w:sdtPr>
        <w:id w:val="1552654800"/>
        <w:docPartObj>
          <w:docPartGallery w:val="Bibliographies"/>
          <w:docPartUnique/>
        </w:docPartObj>
      </w:sdtPr>
      <w:sdtEndPr>
        <w:rPr>
          <w:rFonts w:eastAsiaTheme="minorEastAsia" w:cstheme="minorBidi"/>
          <w:b w:val="0"/>
          <w:bCs w:val="0"/>
          <w:color w:val="auto"/>
          <w:sz w:val="24"/>
          <w:szCs w:val="22"/>
        </w:rPr>
      </w:sdtEndPr>
      <w:sdtContent>
        <w:p w14:paraId="0C483F9B" w14:textId="069C1E61" w:rsidR="00856692" w:rsidRDefault="00856692">
          <w:pPr>
            <w:pStyle w:val="Heading1"/>
          </w:pPr>
          <w:r>
            <w:t>References</w:t>
          </w:r>
        </w:p>
        <w:sdt>
          <w:sdtPr>
            <w:id w:val="-573587230"/>
            <w:bibliography/>
          </w:sdtPr>
          <w:sdtEndPr>
            <w:rPr>
              <w:rFonts w:ascii="Times New Roman" w:eastAsiaTheme="minorEastAsia" w:hAnsi="Times New Roman"/>
              <w:sz w:val="24"/>
              <w:lang w:val="en-IN" w:eastAsia="en-IN"/>
            </w:rPr>
          </w:sdtEndPr>
          <w:sdtContent>
            <w:p w14:paraId="511A56C5" w14:textId="77777777" w:rsidR="00856692" w:rsidRDefault="00856692" w:rsidP="00856692">
              <w:pPr>
                <w:pStyle w:val="Bibliography"/>
                <w:rPr>
                  <w:noProof/>
                  <w:sz w:val="24"/>
                  <w:szCs w:val="24"/>
                  <w:lang w:val="en-IN"/>
                </w:rPr>
              </w:pPr>
              <w:r>
                <w:fldChar w:fldCharType="begin"/>
              </w:r>
              <w:r>
                <w:instrText xml:space="preserve"> BIBLIOGRAPHY </w:instrText>
              </w:r>
              <w:r>
                <w:fldChar w:fldCharType="separate"/>
              </w:r>
              <w:r>
                <w:rPr>
                  <w:noProof/>
                  <w:lang w:val="en-IN"/>
                </w:rPr>
                <w:t xml:space="preserve">Bagdare, S. a. J. R., 2013. . Measuring retail customer experience.. </w:t>
              </w:r>
              <w:r>
                <w:rPr>
                  <w:i/>
                  <w:iCs/>
                  <w:noProof/>
                  <w:lang w:val="en-IN"/>
                </w:rPr>
                <w:t>International Journal of Retail &amp; Distribution Management..</w:t>
              </w:r>
            </w:p>
            <w:p w14:paraId="7A7FA6D8" w14:textId="77777777" w:rsidR="00856692" w:rsidRDefault="00856692" w:rsidP="00856692">
              <w:pPr>
                <w:pStyle w:val="Bibliography"/>
                <w:rPr>
                  <w:noProof/>
                  <w:lang w:val="en-IN"/>
                </w:rPr>
              </w:pPr>
              <w:r>
                <w:rPr>
                  <w:noProof/>
                  <w:lang w:val="en-IN"/>
                </w:rPr>
                <w:t xml:space="preserve">Brewer, B., 2018.. </w:t>
              </w:r>
              <w:r>
                <w:rPr>
                  <w:i/>
                  <w:iCs/>
                  <w:noProof/>
                  <w:lang w:val="en-IN"/>
                </w:rPr>
                <w:t xml:space="preserve">Creating a better checkout experience at Sainsbury’s — A UK supermarket first. [online]. </w:t>
              </w:r>
              <w:r>
                <w:rPr>
                  <w:noProof/>
                  <w:lang w:val="en-IN"/>
                </w:rPr>
                <w:t xml:space="preserve">[Online] </w:t>
              </w:r>
              <w:r>
                <w:rPr>
                  <w:noProof/>
                  <w:lang w:val="en-IN"/>
                </w:rPr>
                <w:br/>
                <w:t xml:space="preserve">Available at: </w:t>
              </w:r>
              <w:r>
                <w:rPr>
                  <w:noProof/>
                  <w:u w:val="single"/>
                  <w:lang w:val="en-IN"/>
                </w:rPr>
                <w:t>Available at: https://medium.com/sainsburys-digital-experience/creating-a-better-checkout-experience-at-sainsburys-a-uk-supermarket-first-aeef35cfd870</w:t>
              </w:r>
              <w:r>
                <w:rPr>
                  <w:noProof/>
                  <w:lang w:val="en-IN"/>
                </w:rPr>
                <w:br/>
                <w:t>[Accessed 13 November 2021].</w:t>
              </w:r>
            </w:p>
            <w:p w14:paraId="0E30A029" w14:textId="77777777" w:rsidR="00856692" w:rsidRDefault="00856692" w:rsidP="00856692">
              <w:pPr>
                <w:pStyle w:val="Bibliography"/>
                <w:rPr>
                  <w:noProof/>
                  <w:lang w:val="en-IN"/>
                </w:rPr>
              </w:pPr>
              <w:r>
                <w:rPr>
                  <w:noProof/>
                  <w:lang w:val="en-IN"/>
                </w:rPr>
                <w:t xml:space="preserve">Butler, S., 2018.. </w:t>
              </w:r>
              <w:r>
                <w:rPr>
                  <w:i/>
                  <w:iCs/>
                  <w:noProof/>
                  <w:lang w:val="en-IN"/>
                </w:rPr>
                <w:t xml:space="preserve">Sainsbury’s vows to slash prices after Asda merger.. </w:t>
              </w:r>
              <w:r>
                <w:rPr>
                  <w:noProof/>
                  <w:lang w:val="en-IN"/>
                </w:rPr>
                <w:t xml:space="preserve">[Online] </w:t>
              </w:r>
              <w:r>
                <w:rPr>
                  <w:noProof/>
                  <w:lang w:val="en-IN"/>
                </w:rPr>
                <w:br/>
                <w:t xml:space="preserve">Available at: </w:t>
              </w:r>
              <w:r>
                <w:rPr>
                  <w:noProof/>
                  <w:u w:val="single"/>
                  <w:lang w:val="en-IN"/>
                </w:rPr>
                <w:t>The Guardian. Consultado en: https://www. theguardian. com/business/2018/apr/30/sainsburys-prices-asda-merger-dealuk-supermarket.</w:t>
              </w:r>
              <w:r>
                <w:rPr>
                  <w:noProof/>
                  <w:lang w:val="en-IN"/>
                </w:rPr>
                <w:br/>
                <w:t>[Accessed 20 October 2021].</w:t>
              </w:r>
            </w:p>
            <w:p w14:paraId="7A7D09C0" w14:textId="77777777" w:rsidR="00856692" w:rsidRDefault="00856692" w:rsidP="00856692">
              <w:pPr>
                <w:pStyle w:val="Bibliography"/>
                <w:rPr>
                  <w:noProof/>
                  <w:lang w:val="en-IN"/>
                </w:rPr>
              </w:pPr>
              <w:r>
                <w:rPr>
                  <w:noProof/>
                  <w:lang w:val="en-IN"/>
                </w:rPr>
                <w:t xml:space="preserve">Chen, L., 2015.. Continuous delivery: Huge benefits, but challenges too.. </w:t>
              </w:r>
              <w:r>
                <w:rPr>
                  <w:i/>
                  <w:iCs/>
                  <w:noProof/>
                  <w:lang w:val="en-IN"/>
                </w:rPr>
                <w:t>IEEE</w:t>
              </w:r>
              <w:r>
                <w:rPr>
                  <w:noProof/>
                  <w:lang w:val="en-IN"/>
                </w:rPr>
                <w:t>, 32(2), pp. 50-54..</w:t>
              </w:r>
            </w:p>
            <w:p w14:paraId="29EC082F" w14:textId="77777777" w:rsidR="00856692" w:rsidRDefault="00856692" w:rsidP="00856692">
              <w:pPr>
                <w:pStyle w:val="Bibliography"/>
                <w:rPr>
                  <w:noProof/>
                  <w:lang w:val="en-IN"/>
                </w:rPr>
              </w:pPr>
              <w:r>
                <w:rPr>
                  <w:noProof/>
                  <w:lang w:val="en-IN"/>
                </w:rPr>
                <w:t xml:space="preserve">de Farias, S. A. E. a. M. F., 2014.   Store atmospherics and experiential marketing: A conceptual framework and research propositions for an extraordinary customer experience.. </w:t>
              </w:r>
              <w:r>
                <w:rPr>
                  <w:i/>
                  <w:iCs/>
                  <w:noProof/>
                  <w:lang w:val="en-IN"/>
                </w:rPr>
                <w:t xml:space="preserve">International Business Research, , </w:t>
              </w:r>
              <w:r>
                <w:rPr>
                  <w:noProof/>
                  <w:lang w:val="en-IN"/>
                </w:rPr>
                <w:t>7(2), p. 87.</w:t>
              </w:r>
            </w:p>
            <w:p w14:paraId="5F02A93F" w14:textId="77777777" w:rsidR="00856692" w:rsidRDefault="00856692" w:rsidP="00856692">
              <w:pPr>
                <w:pStyle w:val="Bibliography"/>
                <w:rPr>
                  <w:noProof/>
                  <w:lang w:val="en-IN"/>
                </w:rPr>
              </w:pPr>
              <w:r>
                <w:rPr>
                  <w:noProof/>
                  <w:lang w:val="en-IN"/>
                </w:rPr>
                <w:t xml:space="preserve">De Keyser, A. L. K. K. P. a. K. T., 2015.. A framework for understanding and managing the customer experience.. </w:t>
              </w:r>
              <w:r>
                <w:rPr>
                  <w:i/>
                  <w:iCs/>
                  <w:noProof/>
                  <w:lang w:val="en-IN"/>
                </w:rPr>
                <w:t xml:space="preserve">Marketing Science Institute working paper series,, </w:t>
              </w:r>
              <w:r>
                <w:rPr>
                  <w:noProof/>
                  <w:lang w:val="en-IN"/>
                </w:rPr>
                <w:t>15(121), pp. 1-48..</w:t>
              </w:r>
            </w:p>
            <w:p w14:paraId="0423BC3E" w14:textId="77777777" w:rsidR="00856692" w:rsidRDefault="00856692" w:rsidP="00856692">
              <w:pPr>
                <w:pStyle w:val="Bibliography"/>
                <w:rPr>
                  <w:noProof/>
                  <w:lang w:val="en-IN"/>
                </w:rPr>
              </w:pPr>
              <w:r>
                <w:rPr>
                  <w:noProof/>
                  <w:lang w:val="en-IN"/>
                </w:rPr>
                <w:t xml:space="preserve">Foroudi, P. J. Z. G. S. M. T. a. F. M., 2016.. Influence of innovation capability and customer experience on reputation and loyalty.. </w:t>
              </w:r>
              <w:r>
                <w:rPr>
                  <w:i/>
                  <w:iCs/>
                  <w:noProof/>
                  <w:lang w:val="en-IN"/>
                </w:rPr>
                <w:t xml:space="preserve">Journal of business research,, </w:t>
              </w:r>
              <w:r>
                <w:rPr>
                  <w:noProof/>
                  <w:lang w:val="en-IN"/>
                </w:rPr>
                <w:t>69 (11), pp. 4882-4889..</w:t>
              </w:r>
            </w:p>
            <w:p w14:paraId="69F94EA4" w14:textId="77777777" w:rsidR="00856692" w:rsidRDefault="00856692" w:rsidP="00856692">
              <w:pPr>
                <w:pStyle w:val="Bibliography"/>
                <w:rPr>
                  <w:noProof/>
                  <w:lang w:val="en-IN"/>
                </w:rPr>
              </w:pPr>
              <w:r>
                <w:rPr>
                  <w:noProof/>
                  <w:lang w:val="en-IN"/>
                </w:rPr>
                <w:t xml:space="preserve">Gorla, N. S. T. a. W. B., 2010. Organizational impact of system quality, information quality, and service quality.. </w:t>
              </w:r>
              <w:r>
                <w:rPr>
                  <w:i/>
                  <w:iCs/>
                  <w:noProof/>
                  <w:lang w:val="en-IN"/>
                </w:rPr>
                <w:t xml:space="preserve">The Journal of Strategic Information Systems,, </w:t>
              </w:r>
              <w:r>
                <w:rPr>
                  <w:noProof/>
                  <w:lang w:val="en-IN"/>
                </w:rPr>
                <w:t>19.(3), pp. 207-228..</w:t>
              </w:r>
            </w:p>
            <w:p w14:paraId="1C4AEBA8" w14:textId="77777777" w:rsidR="00856692" w:rsidRDefault="00856692" w:rsidP="00856692">
              <w:pPr>
                <w:pStyle w:val="Bibliography"/>
                <w:rPr>
                  <w:noProof/>
                  <w:lang w:val="en-IN"/>
                </w:rPr>
              </w:pPr>
              <w:r>
                <w:rPr>
                  <w:noProof/>
                  <w:lang w:val="en-IN"/>
                </w:rPr>
                <w:t xml:space="preserve">Homburg, C. J. D. a. K. C., 2017.. Customer experience management: toward implementing an evolving marketing concept.. </w:t>
              </w:r>
              <w:r>
                <w:rPr>
                  <w:i/>
                  <w:iCs/>
                  <w:noProof/>
                  <w:lang w:val="en-IN"/>
                </w:rPr>
                <w:t xml:space="preserve">Journal of the Academy of Marketing Science,, </w:t>
              </w:r>
              <w:r>
                <w:rPr>
                  <w:noProof/>
                  <w:lang w:val="en-IN"/>
                </w:rPr>
                <w:t>45(3), pp. 377-401..</w:t>
              </w:r>
            </w:p>
            <w:p w14:paraId="013F4C19" w14:textId="77777777" w:rsidR="00856692" w:rsidRDefault="00856692" w:rsidP="00856692">
              <w:pPr>
                <w:pStyle w:val="Bibliography"/>
                <w:rPr>
                  <w:noProof/>
                  <w:lang w:val="en-IN"/>
                </w:rPr>
              </w:pPr>
              <w:r>
                <w:rPr>
                  <w:noProof/>
                  <w:lang w:val="en-IN"/>
                </w:rPr>
                <w:t xml:space="preserve">Lemke, F. C. M. a. W. H., 2011.. Customer experience quality: an exploration in business and consumer contexts using repertory grid technique.. </w:t>
              </w:r>
              <w:r>
                <w:rPr>
                  <w:i/>
                  <w:iCs/>
                  <w:noProof/>
                  <w:lang w:val="en-IN"/>
                </w:rPr>
                <w:t xml:space="preserve">Journal of the academy of marketing science,, </w:t>
              </w:r>
              <w:r>
                <w:rPr>
                  <w:noProof/>
                  <w:lang w:val="en-IN"/>
                </w:rPr>
                <w:t>39(6), pp. .846-869..</w:t>
              </w:r>
            </w:p>
            <w:p w14:paraId="74571A2B" w14:textId="77777777" w:rsidR="00856692" w:rsidRDefault="00856692" w:rsidP="00856692">
              <w:pPr>
                <w:pStyle w:val="Bibliography"/>
                <w:rPr>
                  <w:noProof/>
                  <w:lang w:val="en-IN"/>
                </w:rPr>
              </w:pPr>
              <w:r>
                <w:rPr>
                  <w:noProof/>
                  <w:lang w:val="en-IN"/>
                </w:rPr>
                <w:t xml:space="preserve">Lemon, K. a. V. P., 2016. Understanding customer experience throughout the customer journey.. </w:t>
              </w:r>
              <w:r>
                <w:rPr>
                  <w:i/>
                  <w:iCs/>
                  <w:noProof/>
                  <w:lang w:val="en-IN"/>
                </w:rPr>
                <w:t xml:space="preserve">Journal of marketing,, </w:t>
              </w:r>
              <w:r>
                <w:rPr>
                  <w:noProof/>
                  <w:lang w:val="en-IN"/>
                </w:rPr>
                <w:t>80(6), pp. 69-96..</w:t>
              </w:r>
            </w:p>
            <w:p w14:paraId="4C93E194" w14:textId="77777777" w:rsidR="00856692" w:rsidRDefault="00856692" w:rsidP="00856692">
              <w:pPr>
                <w:pStyle w:val="Bibliography"/>
                <w:rPr>
                  <w:noProof/>
                  <w:lang w:val="en-IN"/>
                </w:rPr>
              </w:pPr>
              <w:r>
                <w:rPr>
                  <w:noProof/>
                  <w:lang w:val="en-IN"/>
                </w:rPr>
                <w:t xml:space="preserve">Lipkin, M., 2016. Customer experience formation in today’s service landscape.. </w:t>
              </w:r>
              <w:r>
                <w:rPr>
                  <w:i/>
                  <w:iCs/>
                  <w:noProof/>
                  <w:lang w:val="en-IN"/>
                </w:rPr>
                <w:t>Journal of Service Management..</w:t>
              </w:r>
            </w:p>
            <w:p w14:paraId="6041B6D1" w14:textId="77777777" w:rsidR="00856692" w:rsidRDefault="00856692" w:rsidP="00856692">
              <w:pPr>
                <w:pStyle w:val="Bibliography"/>
                <w:rPr>
                  <w:noProof/>
                  <w:lang w:val="en-IN"/>
                </w:rPr>
              </w:pPr>
              <w:r>
                <w:rPr>
                  <w:noProof/>
                  <w:lang w:val="en-IN"/>
                </w:rPr>
                <w:t xml:space="preserve">Maklan, S. a. K. P., 2011. Customer experience: are we measuring the right things?.. </w:t>
              </w:r>
              <w:r>
                <w:rPr>
                  <w:i/>
                  <w:iCs/>
                  <w:noProof/>
                  <w:lang w:val="en-IN"/>
                </w:rPr>
                <w:t xml:space="preserve">International Journal of Market Research, , </w:t>
              </w:r>
              <w:r>
                <w:rPr>
                  <w:noProof/>
                  <w:lang w:val="en-IN"/>
                </w:rPr>
                <w:t>53(6), pp. 771-772..</w:t>
              </w:r>
            </w:p>
            <w:p w14:paraId="540F57C7" w14:textId="77777777" w:rsidR="00856692" w:rsidRDefault="00856692" w:rsidP="00856692">
              <w:pPr>
                <w:pStyle w:val="Bibliography"/>
                <w:rPr>
                  <w:noProof/>
                  <w:lang w:val="en-IN"/>
                </w:rPr>
              </w:pPr>
              <w:r>
                <w:rPr>
                  <w:noProof/>
                  <w:lang w:val="en-IN"/>
                </w:rPr>
                <w:t xml:space="preserve">Malthouse, E. H. M. S. B. W. E. a. Z. M., 2013. Managing customer relationships in the social media era: Introducing the social CRM house.. </w:t>
              </w:r>
              <w:r>
                <w:rPr>
                  <w:i/>
                  <w:iCs/>
                  <w:noProof/>
                  <w:lang w:val="en-IN"/>
                </w:rPr>
                <w:t xml:space="preserve">Journal of interactive marketing,, </w:t>
              </w:r>
              <w:r>
                <w:rPr>
                  <w:noProof/>
                  <w:lang w:val="en-IN"/>
                </w:rPr>
                <w:t>27(4), pp. 270-280..</w:t>
              </w:r>
            </w:p>
            <w:p w14:paraId="6BA73DB0" w14:textId="77777777" w:rsidR="00856692" w:rsidRDefault="00856692" w:rsidP="00856692">
              <w:pPr>
                <w:pStyle w:val="Bibliography"/>
                <w:rPr>
                  <w:noProof/>
                  <w:lang w:val="en-IN"/>
                </w:rPr>
              </w:pPr>
              <w:r>
                <w:rPr>
                  <w:noProof/>
                  <w:lang w:val="en-IN"/>
                </w:rPr>
                <w:t xml:space="preserve">McColl-Kennedy, J. G. A. J. E. K. P. R. Z. P. H. a. F. M., 2015. Fresh perspectives on customer experience.. </w:t>
              </w:r>
              <w:r>
                <w:rPr>
                  <w:i/>
                  <w:iCs/>
                  <w:noProof/>
                  <w:lang w:val="en-IN"/>
                </w:rPr>
                <w:t>Journal of Services Marketing..</w:t>
              </w:r>
            </w:p>
            <w:p w14:paraId="09F68552" w14:textId="77777777" w:rsidR="00856692" w:rsidRDefault="00856692" w:rsidP="00856692">
              <w:pPr>
                <w:pStyle w:val="Bibliography"/>
                <w:rPr>
                  <w:noProof/>
                  <w:lang w:val="en-IN"/>
                </w:rPr>
              </w:pPr>
              <w:r>
                <w:rPr>
                  <w:noProof/>
                  <w:lang w:val="en-IN"/>
                </w:rPr>
                <w:t xml:space="preserve">Oakland, J. 2., n.d. </w:t>
              </w:r>
              <w:r>
                <w:rPr>
                  <w:i/>
                  <w:iCs/>
                  <w:noProof/>
                  <w:lang w:val="en-IN"/>
                </w:rPr>
                <w:t xml:space="preserve">Oakland on quality management.. </w:t>
              </w:r>
              <w:r>
                <w:rPr>
                  <w:noProof/>
                  <w:lang w:val="en-IN"/>
                </w:rPr>
                <w:t>s.l.:Routledge..</w:t>
              </w:r>
            </w:p>
            <w:p w14:paraId="51656258" w14:textId="77777777" w:rsidR="00856692" w:rsidRDefault="00856692" w:rsidP="00856692">
              <w:pPr>
                <w:pStyle w:val="Bibliography"/>
                <w:rPr>
                  <w:noProof/>
                  <w:lang w:val="en-IN"/>
                </w:rPr>
              </w:pPr>
              <w:r>
                <w:rPr>
                  <w:noProof/>
                  <w:lang w:val="en-IN"/>
                </w:rPr>
                <w:lastRenderedPageBreak/>
                <w:t xml:space="preserve">PaavoRitalaa, A. A., 2014. Coopetition-based business models: The case of Amazon.com. </w:t>
              </w:r>
              <w:r>
                <w:rPr>
                  <w:i/>
                  <w:iCs/>
                  <w:noProof/>
                  <w:lang w:val="en-IN"/>
                </w:rPr>
                <w:t xml:space="preserve">Industrial Marketing Management, </w:t>
              </w:r>
              <w:r>
                <w:rPr>
                  <w:noProof/>
                  <w:lang w:val="en-IN"/>
                </w:rPr>
                <w:t>43(2), pp. 236-249.</w:t>
              </w:r>
            </w:p>
            <w:p w14:paraId="397AB5B7" w14:textId="77777777" w:rsidR="00856692" w:rsidRDefault="00856692" w:rsidP="00856692">
              <w:pPr>
                <w:pStyle w:val="Bibliography"/>
                <w:rPr>
                  <w:noProof/>
                  <w:lang w:val="en-IN"/>
                </w:rPr>
              </w:pPr>
              <w:r>
                <w:rPr>
                  <w:noProof/>
                  <w:lang w:val="en-IN"/>
                </w:rPr>
                <w:t xml:space="preserve">Parker, C. N. N. M. S. Q. S. a. C.-V. F., 2017. Improving the vitality and viability of the UK High Street by 2020.. </w:t>
              </w:r>
              <w:r>
                <w:rPr>
                  <w:i/>
                  <w:iCs/>
                  <w:noProof/>
                  <w:lang w:val="en-IN"/>
                </w:rPr>
                <w:t>Journal of Place Management and Development..</w:t>
              </w:r>
            </w:p>
            <w:p w14:paraId="339A0EF7" w14:textId="77777777" w:rsidR="00856692" w:rsidRDefault="00856692" w:rsidP="00856692">
              <w:pPr>
                <w:pStyle w:val="Bibliography"/>
                <w:rPr>
                  <w:noProof/>
                  <w:lang w:val="en-IN"/>
                </w:rPr>
              </w:pPr>
              <w:r>
                <w:rPr>
                  <w:noProof/>
                  <w:lang w:val="en-IN"/>
                </w:rPr>
                <w:t xml:space="preserve">Rose, S. C. M. S. P. a. H. N., 2012.. Online customer experience in e-retailing: an empirical model of antecedents and outcomes.. </w:t>
              </w:r>
              <w:r>
                <w:rPr>
                  <w:i/>
                  <w:iCs/>
                  <w:noProof/>
                  <w:lang w:val="en-IN"/>
                </w:rPr>
                <w:t xml:space="preserve">Journal of retailing,, </w:t>
              </w:r>
              <w:r>
                <w:rPr>
                  <w:noProof/>
                  <w:lang w:val="en-IN"/>
                </w:rPr>
                <w:t>88(2), pp. 308-322..</w:t>
              </w:r>
            </w:p>
            <w:p w14:paraId="383CD945" w14:textId="77777777" w:rsidR="00856692" w:rsidRDefault="00856692" w:rsidP="00856692">
              <w:pPr>
                <w:pStyle w:val="Bibliography"/>
                <w:rPr>
                  <w:noProof/>
                  <w:lang w:val="en-IN"/>
                </w:rPr>
              </w:pPr>
              <w:r>
                <w:rPr>
                  <w:noProof/>
                  <w:lang w:val="en-IN"/>
                </w:rPr>
                <w:t xml:space="preserve">Schmitt, B., 2011. </w:t>
              </w:r>
              <w:r>
                <w:rPr>
                  <w:i/>
                  <w:iCs/>
                  <w:noProof/>
                  <w:lang w:val="en-IN"/>
                </w:rPr>
                <w:t xml:space="preserve">Experience marketing: Concepts, frameworks and consumer insights.. </w:t>
              </w:r>
              <w:r>
                <w:rPr>
                  <w:noProof/>
                  <w:lang w:val="en-IN"/>
                </w:rPr>
                <w:t>s.l.: Now Publishers Inc..</w:t>
              </w:r>
            </w:p>
            <w:p w14:paraId="1168071C" w14:textId="77777777" w:rsidR="00856692" w:rsidRDefault="00856692" w:rsidP="00856692">
              <w:pPr>
                <w:pStyle w:val="Bibliography"/>
                <w:rPr>
                  <w:noProof/>
                  <w:lang w:val="en-IN"/>
                </w:rPr>
              </w:pPr>
              <w:r>
                <w:rPr>
                  <w:noProof/>
                  <w:lang w:val="en-IN"/>
                </w:rPr>
                <w:t xml:space="preserve">Sentance, R. o., 2020. </w:t>
              </w:r>
              <w:r>
                <w:rPr>
                  <w:i/>
                  <w:iCs/>
                  <w:noProof/>
                  <w:lang w:val="en-IN"/>
                </w:rPr>
                <w:t xml:space="preserve">econsultancy.com. </w:t>
              </w:r>
              <w:r>
                <w:rPr>
                  <w:noProof/>
                  <w:lang w:val="en-IN"/>
                </w:rPr>
                <w:t xml:space="preserve">[Online] </w:t>
              </w:r>
              <w:r>
                <w:rPr>
                  <w:noProof/>
                  <w:lang w:val="en-IN"/>
                </w:rPr>
                <w:br/>
                <w:t xml:space="preserve">Available at: </w:t>
              </w:r>
              <w:r>
                <w:rPr>
                  <w:noProof/>
                  <w:u w:val="single"/>
                  <w:lang w:val="en-IN"/>
                </w:rPr>
                <w:t>Available at: https://econsultancy.com/sainsburys-new-concept-store-hyperlocal-inventory-pay-by-app-eat-in/</w:t>
              </w:r>
              <w:r>
                <w:rPr>
                  <w:noProof/>
                  <w:lang w:val="en-IN"/>
                </w:rPr>
                <w:br/>
                <w:t>[Accessed 22 November 2021].</w:t>
              </w:r>
            </w:p>
            <w:p w14:paraId="5EE564E2" w14:textId="77777777" w:rsidR="00856692" w:rsidRDefault="00856692" w:rsidP="00856692">
              <w:pPr>
                <w:pStyle w:val="Bibliography"/>
                <w:rPr>
                  <w:noProof/>
                  <w:lang w:val="en-IN"/>
                </w:rPr>
              </w:pPr>
              <w:r>
                <w:rPr>
                  <w:noProof/>
                  <w:lang w:val="en-IN"/>
                </w:rPr>
                <w:t xml:space="preserve">Vivek, S. B. S. a. M. R., 2012. Customer engagement: Exploring customer relationships beyond purchase. </w:t>
              </w:r>
              <w:r>
                <w:rPr>
                  <w:i/>
                  <w:iCs/>
                  <w:noProof/>
                  <w:lang w:val="en-IN"/>
                </w:rPr>
                <w:t xml:space="preserve">. Journal of marketing theory and practice,, </w:t>
              </w:r>
              <w:r>
                <w:rPr>
                  <w:noProof/>
                  <w:lang w:val="en-IN"/>
                </w:rPr>
                <w:t> 20.(2), pp. 122-146..</w:t>
              </w:r>
            </w:p>
            <w:p w14:paraId="215C1648" w14:textId="77777777" w:rsidR="00856692" w:rsidRDefault="00856692" w:rsidP="00856692">
              <w:pPr>
                <w:pStyle w:val="Bibliography"/>
                <w:rPr>
                  <w:noProof/>
                  <w:lang w:val="en-IN"/>
                </w:rPr>
              </w:pPr>
              <w:r>
                <w:rPr>
                  <w:noProof/>
                  <w:lang w:val="en-IN"/>
                </w:rPr>
                <w:t>Wilson, A. Z. V. B. M. a. G. D., 2016. Services marketing: Integrating customer focus across the firm.. In: s.l.:s.n.</w:t>
              </w:r>
            </w:p>
            <w:p w14:paraId="4ABCE23E" w14:textId="5113FB4A" w:rsidR="00856692" w:rsidRDefault="00856692" w:rsidP="00856692">
              <w:r>
                <w:rPr>
                  <w:b/>
                  <w:bCs/>
                  <w:noProof/>
                </w:rPr>
                <w:fldChar w:fldCharType="end"/>
              </w:r>
            </w:p>
          </w:sdtContent>
        </w:sdt>
      </w:sdtContent>
    </w:sdt>
    <w:p w14:paraId="579EC34B" w14:textId="77777777" w:rsidR="00B850BB" w:rsidRDefault="00B850BB" w:rsidP="00B77FEF">
      <w:pPr>
        <w:pStyle w:val="Heading1"/>
        <w:rPr>
          <w:rFonts w:ascii="Arial" w:hAnsi="Arial" w:cs="Arial"/>
          <w:sz w:val="22"/>
          <w:szCs w:val="22"/>
        </w:rPr>
      </w:pPr>
    </w:p>
    <w:p w14:paraId="04D5B3CC" w14:textId="77777777" w:rsidR="00B850BB" w:rsidRDefault="00B850BB" w:rsidP="00B77FEF">
      <w:pPr>
        <w:pStyle w:val="Heading1"/>
        <w:rPr>
          <w:rFonts w:ascii="Arial" w:hAnsi="Arial" w:cs="Arial"/>
          <w:sz w:val="22"/>
          <w:szCs w:val="22"/>
        </w:rPr>
      </w:pPr>
    </w:p>
    <w:p w14:paraId="0496CD54" w14:textId="77777777" w:rsidR="00B850BB" w:rsidRDefault="00B850BB" w:rsidP="00B77FEF">
      <w:pPr>
        <w:pStyle w:val="Heading1"/>
        <w:rPr>
          <w:rFonts w:ascii="Arial" w:hAnsi="Arial" w:cs="Arial"/>
          <w:sz w:val="22"/>
          <w:szCs w:val="22"/>
        </w:rPr>
      </w:pPr>
    </w:p>
    <w:p w14:paraId="16708A0F" w14:textId="77777777" w:rsidR="00B850BB" w:rsidRDefault="00B850BB" w:rsidP="00B77FEF">
      <w:pPr>
        <w:pStyle w:val="Heading1"/>
        <w:rPr>
          <w:rFonts w:ascii="Arial" w:hAnsi="Arial" w:cs="Arial"/>
          <w:sz w:val="22"/>
          <w:szCs w:val="22"/>
        </w:rPr>
      </w:pPr>
    </w:p>
    <w:p w14:paraId="539764F2" w14:textId="77777777" w:rsidR="00B850BB" w:rsidRDefault="00B850BB" w:rsidP="00B77FEF">
      <w:pPr>
        <w:pStyle w:val="Heading1"/>
        <w:rPr>
          <w:rFonts w:ascii="Arial" w:hAnsi="Arial" w:cs="Arial"/>
          <w:sz w:val="22"/>
          <w:szCs w:val="22"/>
        </w:rPr>
      </w:pPr>
    </w:p>
    <w:bookmarkEnd w:id="12"/>
    <w:p w14:paraId="4D001CBF" w14:textId="77777777" w:rsidR="00B850BB" w:rsidRDefault="00B850BB" w:rsidP="00B77FEF">
      <w:pPr>
        <w:pStyle w:val="Heading1"/>
        <w:rPr>
          <w:rFonts w:ascii="Arial" w:hAnsi="Arial" w:cs="Arial"/>
          <w:sz w:val="22"/>
          <w:szCs w:val="22"/>
        </w:rPr>
      </w:pPr>
    </w:p>
    <w:sectPr w:rsidR="00B850BB" w:rsidSect="007B3C9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41921" w14:textId="77777777" w:rsidR="00FE66E6" w:rsidRDefault="00FE66E6" w:rsidP="00D35526">
      <w:pPr>
        <w:spacing w:after="0" w:line="240" w:lineRule="auto"/>
      </w:pPr>
      <w:r>
        <w:separator/>
      </w:r>
    </w:p>
  </w:endnote>
  <w:endnote w:type="continuationSeparator" w:id="0">
    <w:p w14:paraId="2EF95B7A" w14:textId="77777777" w:rsidR="00FE66E6" w:rsidRDefault="00FE66E6" w:rsidP="00D35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207252"/>
      <w:docPartObj>
        <w:docPartGallery w:val="Page Numbers (Bottom of Page)"/>
        <w:docPartUnique/>
      </w:docPartObj>
    </w:sdtPr>
    <w:sdtEndPr/>
    <w:sdtContent>
      <w:p w14:paraId="692B6D64" w14:textId="77777777" w:rsidR="00D35526" w:rsidRDefault="00FE66E6">
        <w:pPr>
          <w:pStyle w:val="Footer"/>
          <w:jc w:val="right"/>
        </w:pPr>
        <w:r>
          <w:fldChar w:fldCharType="begin"/>
        </w:r>
        <w:r>
          <w:instrText xml:space="preserve"> PAGE   \* MERGEFORMAT </w:instrText>
        </w:r>
        <w:r>
          <w:fldChar w:fldCharType="separate"/>
        </w:r>
        <w:r w:rsidR="00F80883">
          <w:rPr>
            <w:noProof/>
          </w:rPr>
          <w:t>1</w:t>
        </w:r>
        <w:r>
          <w:rPr>
            <w:noProof/>
          </w:rPr>
          <w:fldChar w:fldCharType="end"/>
        </w:r>
      </w:p>
    </w:sdtContent>
  </w:sdt>
  <w:p w14:paraId="4210777C" w14:textId="77777777" w:rsidR="00D35526" w:rsidRDefault="00D35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2B92D" w14:textId="77777777" w:rsidR="00FE66E6" w:rsidRDefault="00FE66E6" w:rsidP="00D35526">
      <w:pPr>
        <w:spacing w:after="0" w:line="240" w:lineRule="auto"/>
      </w:pPr>
      <w:r>
        <w:separator/>
      </w:r>
    </w:p>
  </w:footnote>
  <w:footnote w:type="continuationSeparator" w:id="0">
    <w:p w14:paraId="2084804E" w14:textId="77777777" w:rsidR="00FE66E6" w:rsidRDefault="00FE66E6" w:rsidP="00D355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7199F"/>
    <w:multiLevelType w:val="hybridMultilevel"/>
    <w:tmpl w:val="5EC412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B1FB7"/>
    <w:rsid w:val="00001624"/>
    <w:rsid w:val="00003E1C"/>
    <w:rsid w:val="00004C12"/>
    <w:rsid w:val="00005463"/>
    <w:rsid w:val="00005590"/>
    <w:rsid w:val="00010D44"/>
    <w:rsid w:val="00012C88"/>
    <w:rsid w:val="00012D5A"/>
    <w:rsid w:val="00013287"/>
    <w:rsid w:val="000146A6"/>
    <w:rsid w:val="00015397"/>
    <w:rsid w:val="00015C1A"/>
    <w:rsid w:val="0001670A"/>
    <w:rsid w:val="00017D72"/>
    <w:rsid w:val="00017D93"/>
    <w:rsid w:val="00017DBE"/>
    <w:rsid w:val="00020913"/>
    <w:rsid w:val="00020EB7"/>
    <w:rsid w:val="00021B21"/>
    <w:rsid w:val="00021B90"/>
    <w:rsid w:val="000230BC"/>
    <w:rsid w:val="00024786"/>
    <w:rsid w:val="00025029"/>
    <w:rsid w:val="0002781B"/>
    <w:rsid w:val="00027B8E"/>
    <w:rsid w:val="00030760"/>
    <w:rsid w:val="0003126B"/>
    <w:rsid w:val="000319AC"/>
    <w:rsid w:val="000329BE"/>
    <w:rsid w:val="00033B77"/>
    <w:rsid w:val="00034265"/>
    <w:rsid w:val="000344FA"/>
    <w:rsid w:val="00034969"/>
    <w:rsid w:val="00035D07"/>
    <w:rsid w:val="000365D6"/>
    <w:rsid w:val="00037826"/>
    <w:rsid w:val="000379BC"/>
    <w:rsid w:val="0004007B"/>
    <w:rsid w:val="000400BC"/>
    <w:rsid w:val="00040292"/>
    <w:rsid w:val="0004373C"/>
    <w:rsid w:val="00044F6D"/>
    <w:rsid w:val="00044FFB"/>
    <w:rsid w:val="000455B0"/>
    <w:rsid w:val="000462C7"/>
    <w:rsid w:val="00046CB9"/>
    <w:rsid w:val="00046D49"/>
    <w:rsid w:val="000508CC"/>
    <w:rsid w:val="00051ABE"/>
    <w:rsid w:val="0005225A"/>
    <w:rsid w:val="0005430D"/>
    <w:rsid w:val="00056D1D"/>
    <w:rsid w:val="00061CEC"/>
    <w:rsid w:val="000626A4"/>
    <w:rsid w:val="000635BF"/>
    <w:rsid w:val="00063ED9"/>
    <w:rsid w:val="000667DF"/>
    <w:rsid w:val="000668BB"/>
    <w:rsid w:val="00067788"/>
    <w:rsid w:val="00071C07"/>
    <w:rsid w:val="00071D70"/>
    <w:rsid w:val="00071F14"/>
    <w:rsid w:val="00073DA0"/>
    <w:rsid w:val="00073F6C"/>
    <w:rsid w:val="0007642E"/>
    <w:rsid w:val="00076BCF"/>
    <w:rsid w:val="0007719B"/>
    <w:rsid w:val="00077914"/>
    <w:rsid w:val="00077CE6"/>
    <w:rsid w:val="000804D2"/>
    <w:rsid w:val="000807A7"/>
    <w:rsid w:val="00081F51"/>
    <w:rsid w:val="00082FF2"/>
    <w:rsid w:val="00083A98"/>
    <w:rsid w:val="00083E44"/>
    <w:rsid w:val="00086237"/>
    <w:rsid w:val="000873FE"/>
    <w:rsid w:val="000877D7"/>
    <w:rsid w:val="000909DD"/>
    <w:rsid w:val="00091DE5"/>
    <w:rsid w:val="00092673"/>
    <w:rsid w:val="00094238"/>
    <w:rsid w:val="00095611"/>
    <w:rsid w:val="00096787"/>
    <w:rsid w:val="00096A48"/>
    <w:rsid w:val="00097511"/>
    <w:rsid w:val="00097850"/>
    <w:rsid w:val="000A20EA"/>
    <w:rsid w:val="000A26D6"/>
    <w:rsid w:val="000A4334"/>
    <w:rsid w:val="000A6ABF"/>
    <w:rsid w:val="000A6B58"/>
    <w:rsid w:val="000B0952"/>
    <w:rsid w:val="000B18D0"/>
    <w:rsid w:val="000B44B0"/>
    <w:rsid w:val="000B48EF"/>
    <w:rsid w:val="000B4A36"/>
    <w:rsid w:val="000B56C9"/>
    <w:rsid w:val="000B5925"/>
    <w:rsid w:val="000B5AE2"/>
    <w:rsid w:val="000B6318"/>
    <w:rsid w:val="000B7FE8"/>
    <w:rsid w:val="000C05F6"/>
    <w:rsid w:val="000C0FA4"/>
    <w:rsid w:val="000C214A"/>
    <w:rsid w:val="000C6252"/>
    <w:rsid w:val="000C6411"/>
    <w:rsid w:val="000C6771"/>
    <w:rsid w:val="000D0B58"/>
    <w:rsid w:val="000D0FC7"/>
    <w:rsid w:val="000D1915"/>
    <w:rsid w:val="000D1B28"/>
    <w:rsid w:val="000D31EA"/>
    <w:rsid w:val="000D327B"/>
    <w:rsid w:val="000D3AE4"/>
    <w:rsid w:val="000D4435"/>
    <w:rsid w:val="000D7602"/>
    <w:rsid w:val="000E0ED7"/>
    <w:rsid w:val="000E1AAD"/>
    <w:rsid w:val="000E1CB1"/>
    <w:rsid w:val="000E2166"/>
    <w:rsid w:val="000E2A22"/>
    <w:rsid w:val="000E3037"/>
    <w:rsid w:val="000E310F"/>
    <w:rsid w:val="000E3C88"/>
    <w:rsid w:val="000E4130"/>
    <w:rsid w:val="000E4A8A"/>
    <w:rsid w:val="000E4B9F"/>
    <w:rsid w:val="000E5C25"/>
    <w:rsid w:val="000E65FA"/>
    <w:rsid w:val="000E7989"/>
    <w:rsid w:val="000E7D24"/>
    <w:rsid w:val="000F426B"/>
    <w:rsid w:val="000F5210"/>
    <w:rsid w:val="000F6FEB"/>
    <w:rsid w:val="000F73B3"/>
    <w:rsid w:val="000F742E"/>
    <w:rsid w:val="000F765A"/>
    <w:rsid w:val="000F77AA"/>
    <w:rsid w:val="0010083B"/>
    <w:rsid w:val="00100EE9"/>
    <w:rsid w:val="001010FD"/>
    <w:rsid w:val="00102E49"/>
    <w:rsid w:val="001037EB"/>
    <w:rsid w:val="00104497"/>
    <w:rsid w:val="00104FAA"/>
    <w:rsid w:val="001055C0"/>
    <w:rsid w:val="001057BB"/>
    <w:rsid w:val="00107847"/>
    <w:rsid w:val="00110477"/>
    <w:rsid w:val="00113908"/>
    <w:rsid w:val="001142E7"/>
    <w:rsid w:val="00115C81"/>
    <w:rsid w:val="0012079D"/>
    <w:rsid w:val="00121758"/>
    <w:rsid w:val="00123892"/>
    <w:rsid w:val="001248FF"/>
    <w:rsid w:val="00125586"/>
    <w:rsid w:val="0012663D"/>
    <w:rsid w:val="00127A49"/>
    <w:rsid w:val="00127B1D"/>
    <w:rsid w:val="00135207"/>
    <w:rsid w:val="00136AE9"/>
    <w:rsid w:val="00140345"/>
    <w:rsid w:val="00140DEC"/>
    <w:rsid w:val="0014375B"/>
    <w:rsid w:val="00145CB1"/>
    <w:rsid w:val="0014656B"/>
    <w:rsid w:val="001465C9"/>
    <w:rsid w:val="00146956"/>
    <w:rsid w:val="00147D6A"/>
    <w:rsid w:val="00151707"/>
    <w:rsid w:val="00152D7A"/>
    <w:rsid w:val="00154182"/>
    <w:rsid w:val="00154BA0"/>
    <w:rsid w:val="00157838"/>
    <w:rsid w:val="00157A63"/>
    <w:rsid w:val="00157F69"/>
    <w:rsid w:val="001611B0"/>
    <w:rsid w:val="001628E4"/>
    <w:rsid w:val="00163D6D"/>
    <w:rsid w:val="0016552B"/>
    <w:rsid w:val="00166FF3"/>
    <w:rsid w:val="001676D7"/>
    <w:rsid w:val="001707C6"/>
    <w:rsid w:val="00170BF5"/>
    <w:rsid w:val="001720E9"/>
    <w:rsid w:val="00172868"/>
    <w:rsid w:val="00172CB9"/>
    <w:rsid w:val="001732A7"/>
    <w:rsid w:val="0017541E"/>
    <w:rsid w:val="001770B5"/>
    <w:rsid w:val="00180564"/>
    <w:rsid w:val="0018124F"/>
    <w:rsid w:val="00181326"/>
    <w:rsid w:val="00181425"/>
    <w:rsid w:val="001817F7"/>
    <w:rsid w:val="00182176"/>
    <w:rsid w:val="00182C26"/>
    <w:rsid w:val="001835A1"/>
    <w:rsid w:val="00183625"/>
    <w:rsid w:val="001837C1"/>
    <w:rsid w:val="00184052"/>
    <w:rsid w:val="00184772"/>
    <w:rsid w:val="00184D89"/>
    <w:rsid w:val="00185735"/>
    <w:rsid w:val="001872D9"/>
    <w:rsid w:val="00190E7A"/>
    <w:rsid w:val="00192E1D"/>
    <w:rsid w:val="00193276"/>
    <w:rsid w:val="001943D3"/>
    <w:rsid w:val="00195D81"/>
    <w:rsid w:val="00195FC1"/>
    <w:rsid w:val="00196567"/>
    <w:rsid w:val="00197228"/>
    <w:rsid w:val="001973B8"/>
    <w:rsid w:val="001975F1"/>
    <w:rsid w:val="001A0987"/>
    <w:rsid w:val="001A65EC"/>
    <w:rsid w:val="001A7F1E"/>
    <w:rsid w:val="001B0B14"/>
    <w:rsid w:val="001B2FC4"/>
    <w:rsid w:val="001B316A"/>
    <w:rsid w:val="001B3D74"/>
    <w:rsid w:val="001B5194"/>
    <w:rsid w:val="001B66B1"/>
    <w:rsid w:val="001B6A4E"/>
    <w:rsid w:val="001C2C9B"/>
    <w:rsid w:val="001C3871"/>
    <w:rsid w:val="001C3ED4"/>
    <w:rsid w:val="001C537F"/>
    <w:rsid w:val="001C5F7A"/>
    <w:rsid w:val="001C72D0"/>
    <w:rsid w:val="001C7BD3"/>
    <w:rsid w:val="001D168F"/>
    <w:rsid w:val="001D169D"/>
    <w:rsid w:val="001D2A6E"/>
    <w:rsid w:val="001D3AD7"/>
    <w:rsid w:val="001D4219"/>
    <w:rsid w:val="001D4592"/>
    <w:rsid w:val="001D4600"/>
    <w:rsid w:val="001D4AD5"/>
    <w:rsid w:val="001D4B43"/>
    <w:rsid w:val="001D53B5"/>
    <w:rsid w:val="001D591F"/>
    <w:rsid w:val="001D6B6A"/>
    <w:rsid w:val="001E1A17"/>
    <w:rsid w:val="001E2112"/>
    <w:rsid w:val="001E294B"/>
    <w:rsid w:val="001E2FC3"/>
    <w:rsid w:val="001E4947"/>
    <w:rsid w:val="001E54E9"/>
    <w:rsid w:val="001E6B0E"/>
    <w:rsid w:val="001F0875"/>
    <w:rsid w:val="001F2A99"/>
    <w:rsid w:val="001F2DD0"/>
    <w:rsid w:val="001F2EAD"/>
    <w:rsid w:val="001F413C"/>
    <w:rsid w:val="00200A2D"/>
    <w:rsid w:val="00200B17"/>
    <w:rsid w:val="00201300"/>
    <w:rsid w:val="002016FA"/>
    <w:rsid w:val="00201796"/>
    <w:rsid w:val="00202B64"/>
    <w:rsid w:val="002031EF"/>
    <w:rsid w:val="0020552D"/>
    <w:rsid w:val="002055A8"/>
    <w:rsid w:val="002055B2"/>
    <w:rsid w:val="00205EA1"/>
    <w:rsid w:val="0020686C"/>
    <w:rsid w:val="00212A7F"/>
    <w:rsid w:val="002145EF"/>
    <w:rsid w:val="0021617A"/>
    <w:rsid w:val="00216488"/>
    <w:rsid w:val="0021660C"/>
    <w:rsid w:val="00220EB6"/>
    <w:rsid w:val="00223656"/>
    <w:rsid w:val="00224EB0"/>
    <w:rsid w:val="0022606D"/>
    <w:rsid w:val="00226723"/>
    <w:rsid w:val="00226A46"/>
    <w:rsid w:val="0023089C"/>
    <w:rsid w:val="00232343"/>
    <w:rsid w:val="00232AC4"/>
    <w:rsid w:val="0023609A"/>
    <w:rsid w:val="00236336"/>
    <w:rsid w:val="00241307"/>
    <w:rsid w:val="00241623"/>
    <w:rsid w:val="002425B2"/>
    <w:rsid w:val="00244732"/>
    <w:rsid w:val="00250610"/>
    <w:rsid w:val="00250C3C"/>
    <w:rsid w:val="00250DA4"/>
    <w:rsid w:val="00251215"/>
    <w:rsid w:val="00251717"/>
    <w:rsid w:val="00251D77"/>
    <w:rsid w:val="0025215E"/>
    <w:rsid w:val="00253DBA"/>
    <w:rsid w:val="00253E0C"/>
    <w:rsid w:val="0025490C"/>
    <w:rsid w:val="00254A06"/>
    <w:rsid w:val="0025572A"/>
    <w:rsid w:val="002557D6"/>
    <w:rsid w:val="00257719"/>
    <w:rsid w:val="0026105F"/>
    <w:rsid w:val="00263801"/>
    <w:rsid w:val="00263AD3"/>
    <w:rsid w:val="00263DCD"/>
    <w:rsid w:val="002648E3"/>
    <w:rsid w:val="00265056"/>
    <w:rsid w:val="002663C2"/>
    <w:rsid w:val="00267965"/>
    <w:rsid w:val="00270993"/>
    <w:rsid w:val="00270C82"/>
    <w:rsid w:val="00276023"/>
    <w:rsid w:val="00276313"/>
    <w:rsid w:val="00277D6F"/>
    <w:rsid w:val="00281293"/>
    <w:rsid w:val="00281FD7"/>
    <w:rsid w:val="002820D5"/>
    <w:rsid w:val="00283973"/>
    <w:rsid w:val="002855F8"/>
    <w:rsid w:val="00285B88"/>
    <w:rsid w:val="00290726"/>
    <w:rsid w:val="00290A5B"/>
    <w:rsid w:val="00291891"/>
    <w:rsid w:val="002925AE"/>
    <w:rsid w:val="00293A1E"/>
    <w:rsid w:val="00294743"/>
    <w:rsid w:val="00296ED6"/>
    <w:rsid w:val="002A0792"/>
    <w:rsid w:val="002A1819"/>
    <w:rsid w:val="002A1B98"/>
    <w:rsid w:val="002A2502"/>
    <w:rsid w:val="002A41EB"/>
    <w:rsid w:val="002B185F"/>
    <w:rsid w:val="002B211A"/>
    <w:rsid w:val="002B2713"/>
    <w:rsid w:val="002B5818"/>
    <w:rsid w:val="002B614A"/>
    <w:rsid w:val="002B6A5F"/>
    <w:rsid w:val="002B7133"/>
    <w:rsid w:val="002B73CD"/>
    <w:rsid w:val="002C1802"/>
    <w:rsid w:val="002C2032"/>
    <w:rsid w:val="002C23D4"/>
    <w:rsid w:val="002C4947"/>
    <w:rsid w:val="002C6811"/>
    <w:rsid w:val="002C6E80"/>
    <w:rsid w:val="002C7E9B"/>
    <w:rsid w:val="002D2608"/>
    <w:rsid w:val="002D282E"/>
    <w:rsid w:val="002D763F"/>
    <w:rsid w:val="002E09D8"/>
    <w:rsid w:val="002E1FE5"/>
    <w:rsid w:val="002E2D96"/>
    <w:rsid w:val="002E3B84"/>
    <w:rsid w:val="002E4D3E"/>
    <w:rsid w:val="002E4F20"/>
    <w:rsid w:val="002E5804"/>
    <w:rsid w:val="002F0038"/>
    <w:rsid w:val="002F0255"/>
    <w:rsid w:val="002F0F47"/>
    <w:rsid w:val="002F1DB2"/>
    <w:rsid w:val="002F310B"/>
    <w:rsid w:val="002F36E0"/>
    <w:rsid w:val="002F7BBD"/>
    <w:rsid w:val="00304CA8"/>
    <w:rsid w:val="003108C7"/>
    <w:rsid w:val="003117BE"/>
    <w:rsid w:val="00313F0C"/>
    <w:rsid w:val="00314F11"/>
    <w:rsid w:val="003163FD"/>
    <w:rsid w:val="00316403"/>
    <w:rsid w:val="00316645"/>
    <w:rsid w:val="00320FA8"/>
    <w:rsid w:val="00322E62"/>
    <w:rsid w:val="00322FB8"/>
    <w:rsid w:val="003232E7"/>
    <w:rsid w:val="00325DD2"/>
    <w:rsid w:val="00326331"/>
    <w:rsid w:val="0032711D"/>
    <w:rsid w:val="00327319"/>
    <w:rsid w:val="0032738C"/>
    <w:rsid w:val="0033151A"/>
    <w:rsid w:val="003316B3"/>
    <w:rsid w:val="003317F7"/>
    <w:rsid w:val="003333F4"/>
    <w:rsid w:val="00333AA5"/>
    <w:rsid w:val="0033439C"/>
    <w:rsid w:val="003344C4"/>
    <w:rsid w:val="00335C3E"/>
    <w:rsid w:val="00335D31"/>
    <w:rsid w:val="00335D4A"/>
    <w:rsid w:val="00336149"/>
    <w:rsid w:val="003361EF"/>
    <w:rsid w:val="00336239"/>
    <w:rsid w:val="00336369"/>
    <w:rsid w:val="00337BD2"/>
    <w:rsid w:val="0034191F"/>
    <w:rsid w:val="00343320"/>
    <w:rsid w:val="00343FBB"/>
    <w:rsid w:val="00344F89"/>
    <w:rsid w:val="00345862"/>
    <w:rsid w:val="00345E6C"/>
    <w:rsid w:val="00346CE7"/>
    <w:rsid w:val="00350499"/>
    <w:rsid w:val="003508B2"/>
    <w:rsid w:val="00351185"/>
    <w:rsid w:val="0035159D"/>
    <w:rsid w:val="00353697"/>
    <w:rsid w:val="00354FCE"/>
    <w:rsid w:val="00355927"/>
    <w:rsid w:val="00355B00"/>
    <w:rsid w:val="003572A9"/>
    <w:rsid w:val="003611DB"/>
    <w:rsid w:val="00361BD9"/>
    <w:rsid w:val="003636DD"/>
    <w:rsid w:val="00364472"/>
    <w:rsid w:val="00364667"/>
    <w:rsid w:val="00365678"/>
    <w:rsid w:val="00365B1E"/>
    <w:rsid w:val="00365BBC"/>
    <w:rsid w:val="00366A65"/>
    <w:rsid w:val="00366B62"/>
    <w:rsid w:val="00367004"/>
    <w:rsid w:val="003702D3"/>
    <w:rsid w:val="003711FB"/>
    <w:rsid w:val="0037568C"/>
    <w:rsid w:val="00376C94"/>
    <w:rsid w:val="00376FDD"/>
    <w:rsid w:val="00377F9E"/>
    <w:rsid w:val="00381BFE"/>
    <w:rsid w:val="00381D69"/>
    <w:rsid w:val="003837E8"/>
    <w:rsid w:val="003838D7"/>
    <w:rsid w:val="00383EF9"/>
    <w:rsid w:val="00384358"/>
    <w:rsid w:val="0038443F"/>
    <w:rsid w:val="003857FC"/>
    <w:rsid w:val="0038694C"/>
    <w:rsid w:val="00386B10"/>
    <w:rsid w:val="00387043"/>
    <w:rsid w:val="00387596"/>
    <w:rsid w:val="003879DC"/>
    <w:rsid w:val="00390278"/>
    <w:rsid w:val="00390B35"/>
    <w:rsid w:val="0039115D"/>
    <w:rsid w:val="003928CE"/>
    <w:rsid w:val="00393D0E"/>
    <w:rsid w:val="00395F33"/>
    <w:rsid w:val="0039637B"/>
    <w:rsid w:val="00396524"/>
    <w:rsid w:val="00396B95"/>
    <w:rsid w:val="003A005B"/>
    <w:rsid w:val="003A191E"/>
    <w:rsid w:val="003A3F21"/>
    <w:rsid w:val="003A4A8F"/>
    <w:rsid w:val="003A4BB9"/>
    <w:rsid w:val="003A4D5F"/>
    <w:rsid w:val="003A75C3"/>
    <w:rsid w:val="003B0448"/>
    <w:rsid w:val="003B0EC1"/>
    <w:rsid w:val="003B114C"/>
    <w:rsid w:val="003B132D"/>
    <w:rsid w:val="003B3A0E"/>
    <w:rsid w:val="003B3EB5"/>
    <w:rsid w:val="003B566F"/>
    <w:rsid w:val="003C266E"/>
    <w:rsid w:val="003C2BA7"/>
    <w:rsid w:val="003C389D"/>
    <w:rsid w:val="003C47D5"/>
    <w:rsid w:val="003C59BD"/>
    <w:rsid w:val="003C6393"/>
    <w:rsid w:val="003C656C"/>
    <w:rsid w:val="003D1351"/>
    <w:rsid w:val="003D14E3"/>
    <w:rsid w:val="003D1C59"/>
    <w:rsid w:val="003D2F85"/>
    <w:rsid w:val="003D642F"/>
    <w:rsid w:val="003D7206"/>
    <w:rsid w:val="003D7AF6"/>
    <w:rsid w:val="003E04EE"/>
    <w:rsid w:val="003E0C27"/>
    <w:rsid w:val="003E161E"/>
    <w:rsid w:val="003E1C6D"/>
    <w:rsid w:val="003E2C56"/>
    <w:rsid w:val="003E369C"/>
    <w:rsid w:val="003E3D10"/>
    <w:rsid w:val="003E56FD"/>
    <w:rsid w:val="003E5C9C"/>
    <w:rsid w:val="003F21FB"/>
    <w:rsid w:val="003F35B7"/>
    <w:rsid w:val="003F4628"/>
    <w:rsid w:val="003F5F17"/>
    <w:rsid w:val="003F63F8"/>
    <w:rsid w:val="003F78FB"/>
    <w:rsid w:val="003F7E6E"/>
    <w:rsid w:val="00400173"/>
    <w:rsid w:val="00400641"/>
    <w:rsid w:val="004018D1"/>
    <w:rsid w:val="00403A3C"/>
    <w:rsid w:val="00403EEF"/>
    <w:rsid w:val="00404120"/>
    <w:rsid w:val="004047C6"/>
    <w:rsid w:val="0040595B"/>
    <w:rsid w:val="004069F9"/>
    <w:rsid w:val="00407CE5"/>
    <w:rsid w:val="00410128"/>
    <w:rsid w:val="004131E5"/>
    <w:rsid w:val="0041421A"/>
    <w:rsid w:val="00414FC5"/>
    <w:rsid w:val="004157F7"/>
    <w:rsid w:val="00416971"/>
    <w:rsid w:val="00420270"/>
    <w:rsid w:val="004212BA"/>
    <w:rsid w:val="004247E1"/>
    <w:rsid w:val="004255B6"/>
    <w:rsid w:val="00427322"/>
    <w:rsid w:val="00427D1A"/>
    <w:rsid w:val="004300FC"/>
    <w:rsid w:val="0043170D"/>
    <w:rsid w:val="00433DBD"/>
    <w:rsid w:val="00434133"/>
    <w:rsid w:val="00436B75"/>
    <w:rsid w:val="00436FDB"/>
    <w:rsid w:val="00440425"/>
    <w:rsid w:val="00441E32"/>
    <w:rsid w:val="004420A9"/>
    <w:rsid w:val="00442372"/>
    <w:rsid w:val="004428D1"/>
    <w:rsid w:val="00446538"/>
    <w:rsid w:val="00450A8B"/>
    <w:rsid w:val="00450E24"/>
    <w:rsid w:val="00451153"/>
    <w:rsid w:val="00452EA0"/>
    <w:rsid w:val="00453569"/>
    <w:rsid w:val="00454360"/>
    <w:rsid w:val="0045527C"/>
    <w:rsid w:val="00457B9D"/>
    <w:rsid w:val="0046106B"/>
    <w:rsid w:val="00462417"/>
    <w:rsid w:val="0046400D"/>
    <w:rsid w:val="004650F1"/>
    <w:rsid w:val="0046536A"/>
    <w:rsid w:val="00467932"/>
    <w:rsid w:val="004721FD"/>
    <w:rsid w:val="00472CCB"/>
    <w:rsid w:val="00473B67"/>
    <w:rsid w:val="00474E81"/>
    <w:rsid w:val="00475DBF"/>
    <w:rsid w:val="00476928"/>
    <w:rsid w:val="00477613"/>
    <w:rsid w:val="004804DE"/>
    <w:rsid w:val="004814A4"/>
    <w:rsid w:val="00481668"/>
    <w:rsid w:val="00481E1B"/>
    <w:rsid w:val="00483C3E"/>
    <w:rsid w:val="0048532F"/>
    <w:rsid w:val="00485CD4"/>
    <w:rsid w:val="00487B1D"/>
    <w:rsid w:val="00490379"/>
    <w:rsid w:val="00490833"/>
    <w:rsid w:val="00490C18"/>
    <w:rsid w:val="00490FAC"/>
    <w:rsid w:val="00491265"/>
    <w:rsid w:val="00491631"/>
    <w:rsid w:val="0049271C"/>
    <w:rsid w:val="004929A3"/>
    <w:rsid w:val="00493036"/>
    <w:rsid w:val="00497104"/>
    <w:rsid w:val="004A0BE0"/>
    <w:rsid w:val="004A11B3"/>
    <w:rsid w:val="004A12C4"/>
    <w:rsid w:val="004A3188"/>
    <w:rsid w:val="004A31BD"/>
    <w:rsid w:val="004A5E38"/>
    <w:rsid w:val="004A7626"/>
    <w:rsid w:val="004B0005"/>
    <w:rsid w:val="004B03DE"/>
    <w:rsid w:val="004B048E"/>
    <w:rsid w:val="004B0570"/>
    <w:rsid w:val="004B128D"/>
    <w:rsid w:val="004B216C"/>
    <w:rsid w:val="004B4CDC"/>
    <w:rsid w:val="004B4E8D"/>
    <w:rsid w:val="004B572F"/>
    <w:rsid w:val="004B5901"/>
    <w:rsid w:val="004B651F"/>
    <w:rsid w:val="004B6F6D"/>
    <w:rsid w:val="004C09F1"/>
    <w:rsid w:val="004C19D4"/>
    <w:rsid w:val="004C1C56"/>
    <w:rsid w:val="004C1FAC"/>
    <w:rsid w:val="004C4A12"/>
    <w:rsid w:val="004C53D2"/>
    <w:rsid w:val="004C6DCC"/>
    <w:rsid w:val="004C6F9D"/>
    <w:rsid w:val="004C73B7"/>
    <w:rsid w:val="004C7C5B"/>
    <w:rsid w:val="004D00E1"/>
    <w:rsid w:val="004D0D49"/>
    <w:rsid w:val="004D1058"/>
    <w:rsid w:val="004D1471"/>
    <w:rsid w:val="004D1948"/>
    <w:rsid w:val="004D1D0F"/>
    <w:rsid w:val="004D5423"/>
    <w:rsid w:val="004D7948"/>
    <w:rsid w:val="004E08BC"/>
    <w:rsid w:val="004E1348"/>
    <w:rsid w:val="004E1DB5"/>
    <w:rsid w:val="004E5791"/>
    <w:rsid w:val="004F38C1"/>
    <w:rsid w:val="004F5A40"/>
    <w:rsid w:val="004F6385"/>
    <w:rsid w:val="00500F0C"/>
    <w:rsid w:val="00501050"/>
    <w:rsid w:val="0050209F"/>
    <w:rsid w:val="00503503"/>
    <w:rsid w:val="0050368F"/>
    <w:rsid w:val="00504963"/>
    <w:rsid w:val="00505822"/>
    <w:rsid w:val="0050603C"/>
    <w:rsid w:val="005077CB"/>
    <w:rsid w:val="00511D74"/>
    <w:rsid w:val="00511F68"/>
    <w:rsid w:val="0051235E"/>
    <w:rsid w:val="00514789"/>
    <w:rsid w:val="00515060"/>
    <w:rsid w:val="00515487"/>
    <w:rsid w:val="00515720"/>
    <w:rsid w:val="00516042"/>
    <w:rsid w:val="00520EB1"/>
    <w:rsid w:val="00521FDA"/>
    <w:rsid w:val="005234B3"/>
    <w:rsid w:val="00524465"/>
    <w:rsid w:val="00526EDC"/>
    <w:rsid w:val="005301A9"/>
    <w:rsid w:val="005309FE"/>
    <w:rsid w:val="00531A4C"/>
    <w:rsid w:val="00531D63"/>
    <w:rsid w:val="005325B5"/>
    <w:rsid w:val="00532C41"/>
    <w:rsid w:val="005333A1"/>
    <w:rsid w:val="005353EB"/>
    <w:rsid w:val="00535A19"/>
    <w:rsid w:val="00535EF7"/>
    <w:rsid w:val="00536A41"/>
    <w:rsid w:val="0054318A"/>
    <w:rsid w:val="00543D37"/>
    <w:rsid w:val="00545579"/>
    <w:rsid w:val="00546BA6"/>
    <w:rsid w:val="00547CC2"/>
    <w:rsid w:val="005504C4"/>
    <w:rsid w:val="0055055A"/>
    <w:rsid w:val="0055128C"/>
    <w:rsid w:val="00552CEE"/>
    <w:rsid w:val="00553861"/>
    <w:rsid w:val="005554AD"/>
    <w:rsid w:val="00555DAC"/>
    <w:rsid w:val="00556555"/>
    <w:rsid w:val="0055739A"/>
    <w:rsid w:val="005613B4"/>
    <w:rsid w:val="005616E8"/>
    <w:rsid w:val="00561A91"/>
    <w:rsid w:val="00561AF3"/>
    <w:rsid w:val="00561E9E"/>
    <w:rsid w:val="00563763"/>
    <w:rsid w:val="00563F72"/>
    <w:rsid w:val="00564FCA"/>
    <w:rsid w:val="00566318"/>
    <w:rsid w:val="00567A74"/>
    <w:rsid w:val="00567FEB"/>
    <w:rsid w:val="00571068"/>
    <w:rsid w:val="00571E1B"/>
    <w:rsid w:val="005729CC"/>
    <w:rsid w:val="00574CBC"/>
    <w:rsid w:val="0057577C"/>
    <w:rsid w:val="00575DDD"/>
    <w:rsid w:val="00575E0A"/>
    <w:rsid w:val="0058199E"/>
    <w:rsid w:val="00581AD1"/>
    <w:rsid w:val="00582E13"/>
    <w:rsid w:val="0058470C"/>
    <w:rsid w:val="0058497A"/>
    <w:rsid w:val="0058616E"/>
    <w:rsid w:val="00594815"/>
    <w:rsid w:val="00596F95"/>
    <w:rsid w:val="00597BC6"/>
    <w:rsid w:val="005A00F8"/>
    <w:rsid w:val="005A051F"/>
    <w:rsid w:val="005A0CD9"/>
    <w:rsid w:val="005A0DDF"/>
    <w:rsid w:val="005A259A"/>
    <w:rsid w:val="005A41CA"/>
    <w:rsid w:val="005A4A7D"/>
    <w:rsid w:val="005A591E"/>
    <w:rsid w:val="005A5FB6"/>
    <w:rsid w:val="005B01AD"/>
    <w:rsid w:val="005B03B0"/>
    <w:rsid w:val="005B1079"/>
    <w:rsid w:val="005B39A1"/>
    <w:rsid w:val="005B3AA7"/>
    <w:rsid w:val="005B4254"/>
    <w:rsid w:val="005B51B3"/>
    <w:rsid w:val="005B55D1"/>
    <w:rsid w:val="005B74C9"/>
    <w:rsid w:val="005C0203"/>
    <w:rsid w:val="005C198D"/>
    <w:rsid w:val="005C2215"/>
    <w:rsid w:val="005C462D"/>
    <w:rsid w:val="005C4F4C"/>
    <w:rsid w:val="005C536C"/>
    <w:rsid w:val="005D10A1"/>
    <w:rsid w:val="005D10A7"/>
    <w:rsid w:val="005D29C6"/>
    <w:rsid w:val="005D2AEF"/>
    <w:rsid w:val="005D4F63"/>
    <w:rsid w:val="005E02A7"/>
    <w:rsid w:val="005E0806"/>
    <w:rsid w:val="005E091C"/>
    <w:rsid w:val="005E155C"/>
    <w:rsid w:val="005E1934"/>
    <w:rsid w:val="005E307D"/>
    <w:rsid w:val="005E3DD1"/>
    <w:rsid w:val="005E4208"/>
    <w:rsid w:val="005E55A8"/>
    <w:rsid w:val="005E5DEC"/>
    <w:rsid w:val="005E76B1"/>
    <w:rsid w:val="005E7C3C"/>
    <w:rsid w:val="005F0D7B"/>
    <w:rsid w:val="005F3F5F"/>
    <w:rsid w:val="005F48B5"/>
    <w:rsid w:val="005F7C8F"/>
    <w:rsid w:val="0060010A"/>
    <w:rsid w:val="006015F1"/>
    <w:rsid w:val="00601D51"/>
    <w:rsid w:val="006030ED"/>
    <w:rsid w:val="0060400F"/>
    <w:rsid w:val="006042E6"/>
    <w:rsid w:val="00605421"/>
    <w:rsid w:val="00605737"/>
    <w:rsid w:val="0060583B"/>
    <w:rsid w:val="006066CF"/>
    <w:rsid w:val="006103A8"/>
    <w:rsid w:val="00611081"/>
    <w:rsid w:val="006130F3"/>
    <w:rsid w:val="00613553"/>
    <w:rsid w:val="0061361B"/>
    <w:rsid w:val="00613DDE"/>
    <w:rsid w:val="0061414A"/>
    <w:rsid w:val="006142F8"/>
    <w:rsid w:val="0061657D"/>
    <w:rsid w:val="00616CE0"/>
    <w:rsid w:val="0062024A"/>
    <w:rsid w:val="00622AF7"/>
    <w:rsid w:val="006270DB"/>
    <w:rsid w:val="00630475"/>
    <w:rsid w:val="006329F8"/>
    <w:rsid w:val="00632A04"/>
    <w:rsid w:val="006343C5"/>
    <w:rsid w:val="00634536"/>
    <w:rsid w:val="006364EA"/>
    <w:rsid w:val="006376AA"/>
    <w:rsid w:val="00641D5D"/>
    <w:rsid w:val="00641FA1"/>
    <w:rsid w:val="00644942"/>
    <w:rsid w:val="00645669"/>
    <w:rsid w:val="00645739"/>
    <w:rsid w:val="00646B8F"/>
    <w:rsid w:val="00646E39"/>
    <w:rsid w:val="00647455"/>
    <w:rsid w:val="0064769B"/>
    <w:rsid w:val="006476D4"/>
    <w:rsid w:val="006479DD"/>
    <w:rsid w:val="0065088A"/>
    <w:rsid w:val="0065146D"/>
    <w:rsid w:val="0065411F"/>
    <w:rsid w:val="00654591"/>
    <w:rsid w:val="0065502C"/>
    <w:rsid w:val="00655AC3"/>
    <w:rsid w:val="00656C3F"/>
    <w:rsid w:val="0066104E"/>
    <w:rsid w:val="00662892"/>
    <w:rsid w:val="006646B9"/>
    <w:rsid w:val="006661E2"/>
    <w:rsid w:val="006664A5"/>
    <w:rsid w:val="00667113"/>
    <w:rsid w:val="0066780A"/>
    <w:rsid w:val="00667C76"/>
    <w:rsid w:val="00670A47"/>
    <w:rsid w:val="00671F65"/>
    <w:rsid w:val="00671F91"/>
    <w:rsid w:val="00672122"/>
    <w:rsid w:val="00673FF7"/>
    <w:rsid w:val="00675785"/>
    <w:rsid w:val="00675E53"/>
    <w:rsid w:val="00680212"/>
    <w:rsid w:val="00680BDC"/>
    <w:rsid w:val="006815F0"/>
    <w:rsid w:val="00682009"/>
    <w:rsid w:val="00682271"/>
    <w:rsid w:val="006826B9"/>
    <w:rsid w:val="00683EDB"/>
    <w:rsid w:val="00683FDA"/>
    <w:rsid w:val="00684572"/>
    <w:rsid w:val="006873AF"/>
    <w:rsid w:val="00687D81"/>
    <w:rsid w:val="006906C1"/>
    <w:rsid w:val="00690746"/>
    <w:rsid w:val="006933EA"/>
    <w:rsid w:val="00693722"/>
    <w:rsid w:val="00693E08"/>
    <w:rsid w:val="00693EF9"/>
    <w:rsid w:val="0069751D"/>
    <w:rsid w:val="0069782C"/>
    <w:rsid w:val="006A1C8F"/>
    <w:rsid w:val="006A291E"/>
    <w:rsid w:val="006A32DA"/>
    <w:rsid w:val="006A4F77"/>
    <w:rsid w:val="006A5925"/>
    <w:rsid w:val="006A5C6D"/>
    <w:rsid w:val="006A6A76"/>
    <w:rsid w:val="006A78FB"/>
    <w:rsid w:val="006B2969"/>
    <w:rsid w:val="006B35E2"/>
    <w:rsid w:val="006B4AFE"/>
    <w:rsid w:val="006B4EEC"/>
    <w:rsid w:val="006B630B"/>
    <w:rsid w:val="006B6F4F"/>
    <w:rsid w:val="006C002B"/>
    <w:rsid w:val="006C008C"/>
    <w:rsid w:val="006C0CC8"/>
    <w:rsid w:val="006C187B"/>
    <w:rsid w:val="006C19D9"/>
    <w:rsid w:val="006C31B7"/>
    <w:rsid w:val="006C48F0"/>
    <w:rsid w:val="006C539D"/>
    <w:rsid w:val="006C5F66"/>
    <w:rsid w:val="006C6275"/>
    <w:rsid w:val="006C63F3"/>
    <w:rsid w:val="006C77EE"/>
    <w:rsid w:val="006C7B61"/>
    <w:rsid w:val="006D2899"/>
    <w:rsid w:val="006D3880"/>
    <w:rsid w:val="006D4A59"/>
    <w:rsid w:val="006D6749"/>
    <w:rsid w:val="006E1687"/>
    <w:rsid w:val="006E1F33"/>
    <w:rsid w:val="006E2884"/>
    <w:rsid w:val="006E3B94"/>
    <w:rsid w:val="006E4380"/>
    <w:rsid w:val="006E4701"/>
    <w:rsid w:val="006E7708"/>
    <w:rsid w:val="006F302A"/>
    <w:rsid w:val="006F30BF"/>
    <w:rsid w:val="006F3351"/>
    <w:rsid w:val="006F50A4"/>
    <w:rsid w:val="006F53C3"/>
    <w:rsid w:val="006F6A83"/>
    <w:rsid w:val="006F71B4"/>
    <w:rsid w:val="007011FD"/>
    <w:rsid w:val="00701221"/>
    <w:rsid w:val="00702494"/>
    <w:rsid w:val="0070689C"/>
    <w:rsid w:val="007074D7"/>
    <w:rsid w:val="00710A61"/>
    <w:rsid w:val="00710BA3"/>
    <w:rsid w:val="00710F50"/>
    <w:rsid w:val="0071283A"/>
    <w:rsid w:val="00715E1A"/>
    <w:rsid w:val="00715F23"/>
    <w:rsid w:val="0071606E"/>
    <w:rsid w:val="0071752A"/>
    <w:rsid w:val="00721224"/>
    <w:rsid w:val="007223F5"/>
    <w:rsid w:val="00722CCA"/>
    <w:rsid w:val="007231FF"/>
    <w:rsid w:val="00724407"/>
    <w:rsid w:val="00724BC9"/>
    <w:rsid w:val="00726B54"/>
    <w:rsid w:val="00726BF3"/>
    <w:rsid w:val="00727E2D"/>
    <w:rsid w:val="00730114"/>
    <w:rsid w:val="007301F3"/>
    <w:rsid w:val="00730CB4"/>
    <w:rsid w:val="00731917"/>
    <w:rsid w:val="007328E1"/>
    <w:rsid w:val="00732B2F"/>
    <w:rsid w:val="00733846"/>
    <w:rsid w:val="007351FA"/>
    <w:rsid w:val="007355E2"/>
    <w:rsid w:val="00735AEA"/>
    <w:rsid w:val="007361B3"/>
    <w:rsid w:val="00736EF1"/>
    <w:rsid w:val="00741ECF"/>
    <w:rsid w:val="00744600"/>
    <w:rsid w:val="00745C61"/>
    <w:rsid w:val="0074609A"/>
    <w:rsid w:val="007471EB"/>
    <w:rsid w:val="00751344"/>
    <w:rsid w:val="00754110"/>
    <w:rsid w:val="0075638D"/>
    <w:rsid w:val="00763DB9"/>
    <w:rsid w:val="00765251"/>
    <w:rsid w:val="00767F51"/>
    <w:rsid w:val="00770151"/>
    <w:rsid w:val="0077074D"/>
    <w:rsid w:val="00770F5E"/>
    <w:rsid w:val="007718C8"/>
    <w:rsid w:val="0077217D"/>
    <w:rsid w:val="00772DA2"/>
    <w:rsid w:val="00773048"/>
    <w:rsid w:val="007756CE"/>
    <w:rsid w:val="007759B1"/>
    <w:rsid w:val="00775FC8"/>
    <w:rsid w:val="0077797C"/>
    <w:rsid w:val="00777DC9"/>
    <w:rsid w:val="00781DF6"/>
    <w:rsid w:val="0078296B"/>
    <w:rsid w:val="00783976"/>
    <w:rsid w:val="00783C6B"/>
    <w:rsid w:val="007840C0"/>
    <w:rsid w:val="00784BE0"/>
    <w:rsid w:val="007855CE"/>
    <w:rsid w:val="00785659"/>
    <w:rsid w:val="007901C9"/>
    <w:rsid w:val="00790B42"/>
    <w:rsid w:val="00792CDC"/>
    <w:rsid w:val="00795303"/>
    <w:rsid w:val="00795BCD"/>
    <w:rsid w:val="007A00F4"/>
    <w:rsid w:val="007A5401"/>
    <w:rsid w:val="007A5B46"/>
    <w:rsid w:val="007A62F0"/>
    <w:rsid w:val="007A7603"/>
    <w:rsid w:val="007B11D1"/>
    <w:rsid w:val="007B1ACB"/>
    <w:rsid w:val="007B229E"/>
    <w:rsid w:val="007B2E81"/>
    <w:rsid w:val="007B2EBB"/>
    <w:rsid w:val="007B3C99"/>
    <w:rsid w:val="007B3FB8"/>
    <w:rsid w:val="007B54F7"/>
    <w:rsid w:val="007B648C"/>
    <w:rsid w:val="007B66FB"/>
    <w:rsid w:val="007C09A5"/>
    <w:rsid w:val="007C0EBE"/>
    <w:rsid w:val="007C1488"/>
    <w:rsid w:val="007C1E47"/>
    <w:rsid w:val="007C3195"/>
    <w:rsid w:val="007C5F9E"/>
    <w:rsid w:val="007C64A1"/>
    <w:rsid w:val="007D149B"/>
    <w:rsid w:val="007D2257"/>
    <w:rsid w:val="007D38C4"/>
    <w:rsid w:val="007D582F"/>
    <w:rsid w:val="007D77AC"/>
    <w:rsid w:val="007D7ED0"/>
    <w:rsid w:val="007E019B"/>
    <w:rsid w:val="007E1A01"/>
    <w:rsid w:val="007E25F7"/>
    <w:rsid w:val="007E2B30"/>
    <w:rsid w:val="007E30CD"/>
    <w:rsid w:val="007E59FF"/>
    <w:rsid w:val="007E5E8A"/>
    <w:rsid w:val="007E6956"/>
    <w:rsid w:val="007F09EC"/>
    <w:rsid w:val="007F15BB"/>
    <w:rsid w:val="007F191B"/>
    <w:rsid w:val="007F52C5"/>
    <w:rsid w:val="007F6F70"/>
    <w:rsid w:val="00802179"/>
    <w:rsid w:val="008045D7"/>
    <w:rsid w:val="00804B75"/>
    <w:rsid w:val="00805A29"/>
    <w:rsid w:val="00806443"/>
    <w:rsid w:val="00806838"/>
    <w:rsid w:val="00806E09"/>
    <w:rsid w:val="00810B1A"/>
    <w:rsid w:val="00810C16"/>
    <w:rsid w:val="00811457"/>
    <w:rsid w:val="00812670"/>
    <w:rsid w:val="00812F30"/>
    <w:rsid w:val="00813463"/>
    <w:rsid w:val="00813CD9"/>
    <w:rsid w:val="00816C2D"/>
    <w:rsid w:val="008212ED"/>
    <w:rsid w:val="00821387"/>
    <w:rsid w:val="008227D3"/>
    <w:rsid w:val="00822F33"/>
    <w:rsid w:val="00823E62"/>
    <w:rsid w:val="00824284"/>
    <w:rsid w:val="0082486B"/>
    <w:rsid w:val="00824B00"/>
    <w:rsid w:val="00824FA3"/>
    <w:rsid w:val="008251FB"/>
    <w:rsid w:val="008267EC"/>
    <w:rsid w:val="00827BB5"/>
    <w:rsid w:val="00830713"/>
    <w:rsid w:val="0083118D"/>
    <w:rsid w:val="00832F92"/>
    <w:rsid w:val="0083311A"/>
    <w:rsid w:val="00835966"/>
    <w:rsid w:val="00836E9C"/>
    <w:rsid w:val="00837217"/>
    <w:rsid w:val="0084037F"/>
    <w:rsid w:val="00840AAB"/>
    <w:rsid w:val="00840DCA"/>
    <w:rsid w:val="00840FD5"/>
    <w:rsid w:val="00841442"/>
    <w:rsid w:val="00843D5F"/>
    <w:rsid w:val="0084432B"/>
    <w:rsid w:val="008455AE"/>
    <w:rsid w:val="00845AAA"/>
    <w:rsid w:val="008461D8"/>
    <w:rsid w:val="00846D17"/>
    <w:rsid w:val="00847FF9"/>
    <w:rsid w:val="008518CE"/>
    <w:rsid w:val="00852DAB"/>
    <w:rsid w:val="00852F91"/>
    <w:rsid w:val="008542E5"/>
    <w:rsid w:val="00856692"/>
    <w:rsid w:val="00856851"/>
    <w:rsid w:val="00862F3C"/>
    <w:rsid w:val="008661C3"/>
    <w:rsid w:val="00866B59"/>
    <w:rsid w:val="00867B3D"/>
    <w:rsid w:val="00867D95"/>
    <w:rsid w:val="008707F4"/>
    <w:rsid w:val="00871529"/>
    <w:rsid w:val="00871933"/>
    <w:rsid w:val="00872378"/>
    <w:rsid w:val="00873B9C"/>
    <w:rsid w:val="00873CC1"/>
    <w:rsid w:val="008755CC"/>
    <w:rsid w:val="00877B0F"/>
    <w:rsid w:val="008821CD"/>
    <w:rsid w:val="00883107"/>
    <w:rsid w:val="00886EAD"/>
    <w:rsid w:val="0088794A"/>
    <w:rsid w:val="008902E4"/>
    <w:rsid w:val="0089064E"/>
    <w:rsid w:val="008906DE"/>
    <w:rsid w:val="00891913"/>
    <w:rsid w:val="00894DCA"/>
    <w:rsid w:val="00896503"/>
    <w:rsid w:val="008970A7"/>
    <w:rsid w:val="008978D2"/>
    <w:rsid w:val="008A0BB9"/>
    <w:rsid w:val="008A1244"/>
    <w:rsid w:val="008A1F36"/>
    <w:rsid w:val="008A3861"/>
    <w:rsid w:val="008A5283"/>
    <w:rsid w:val="008A5895"/>
    <w:rsid w:val="008A5E42"/>
    <w:rsid w:val="008A6979"/>
    <w:rsid w:val="008A7239"/>
    <w:rsid w:val="008A7C64"/>
    <w:rsid w:val="008B0A20"/>
    <w:rsid w:val="008B1605"/>
    <w:rsid w:val="008B1EB9"/>
    <w:rsid w:val="008B23A4"/>
    <w:rsid w:val="008B2ECB"/>
    <w:rsid w:val="008B326E"/>
    <w:rsid w:val="008B45FD"/>
    <w:rsid w:val="008B6104"/>
    <w:rsid w:val="008B75DB"/>
    <w:rsid w:val="008C1B24"/>
    <w:rsid w:val="008C22B7"/>
    <w:rsid w:val="008C26EF"/>
    <w:rsid w:val="008C2A9B"/>
    <w:rsid w:val="008C3412"/>
    <w:rsid w:val="008D04A2"/>
    <w:rsid w:val="008D0783"/>
    <w:rsid w:val="008D0AA3"/>
    <w:rsid w:val="008D14F5"/>
    <w:rsid w:val="008D1662"/>
    <w:rsid w:val="008D1C41"/>
    <w:rsid w:val="008D2E6E"/>
    <w:rsid w:val="008D3537"/>
    <w:rsid w:val="008D3E08"/>
    <w:rsid w:val="008D3F06"/>
    <w:rsid w:val="008D51A3"/>
    <w:rsid w:val="008D6F98"/>
    <w:rsid w:val="008E1666"/>
    <w:rsid w:val="008E1AB2"/>
    <w:rsid w:val="008E29D6"/>
    <w:rsid w:val="008E489C"/>
    <w:rsid w:val="008E5510"/>
    <w:rsid w:val="008E6551"/>
    <w:rsid w:val="008E65B8"/>
    <w:rsid w:val="008E6879"/>
    <w:rsid w:val="008F0063"/>
    <w:rsid w:val="008F2845"/>
    <w:rsid w:val="008F4209"/>
    <w:rsid w:val="008F42CC"/>
    <w:rsid w:val="008F511A"/>
    <w:rsid w:val="009014FA"/>
    <w:rsid w:val="00901A3F"/>
    <w:rsid w:val="009035FB"/>
    <w:rsid w:val="0090375E"/>
    <w:rsid w:val="0090459E"/>
    <w:rsid w:val="00906A49"/>
    <w:rsid w:val="00907532"/>
    <w:rsid w:val="00910AAD"/>
    <w:rsid w:val="00910FD4"/>
    <w:rsid w:val="00911BE2"/>
    <w:rsid w:val="00911F07"/>
    <w:rsid w:val="009125B3"/>
    <w:rsid w:val="00914881"/>
    <w:rsid w:val="00914BB0"/>
    <w:rsid w:val="00915213"/>
    <w:rsid w:val="009153FC"/>
    <w:rsid w:val="0091673F"/>
    <w:rsid w:val="00916B13"/>
    <w:rsid w:val="009177FF"/>
    <w:rsid w:val="00917AC4"/>
    <w:rsid w:val="00920BF9"/>
    <w:rsid w:val="00923972"/>
    <w:rsid w:val="00923B08"/>
    <w:rsid w:val="0092576F"/>
    <w:rsid w:val="00927BD2"/>
    <w:rsid w:val="00927FC8"/>
    <w:rsid w:val="009312F8"/>
    <w:rsid w:val="00931379"/>
    <w:rsid w:val="00931690"/>
    <w:rsid w:val="00931EC3"/>
    <w:rsid w:val="0093234E"/>
    <w:rsid w:val="00934F6C"/>
    <w:rsid w:val="00935E9B"/>
    <w:rsid w:val="0093682A"/>
    <w:rsid w:val="00936DDA"/>
    <w:rsid w:val="00936FD1"/>
    <w:rsid w:val="0093782B"/>
    <w:rsid w:val="00940A2F"/>
    <w:rsid w:val="00940DF4"/>
    <w:rsid w:val="00940E01"/>
    <w:rsid w:val="0094192A"/>
    <w:rsid w:val="00942766"/>
    <w:rsid w:val="00943FA3"/>
    <w:rsid w:val="00944E23"/>
    <w:rsid w:val="00945CC2"/>
    <w:rsid w:val="00946530"/>
    <w:rsid w:val="00950FED"/>
    <w:rsid w:val="0095168A"/>
    <w:rsid w:val="00953362"/>
    <w:rsid w:val="00954AB4"/>
    <w:rsid w:val="00955889"/>
    <w:rsid w:val="009565F7"/>
    <w:rsid w:val="009613C1"/>
    <w:rsid w:val="00961BCD"/>
    <w:rsid w:val="00962954"/>
    <w:rsid w:val="00964203"/>
    <w:rsid w:val="0096424D"/>
    <w:rsid w:val="00971423"/>
    <w:rsid w:val="00975A90"/>
    <w:rsid w:val="00976324"/>
    <w:rsid w:val="009770D9"/>
    <w:rsid w:val="009779F1"/>
    <w:rsid w:val="00977B8C"/>
    <w:rsid w:val="0098161E"/>
    <w:rsid w:val="009822C2"/>
    <w:rsid w:val="00983ECC"/>
    <w:rsid w:val="00985C37"/>
    <w:rsid w:val="00987B54"/>
    <w:rsid w:val="00990644"/>
    <w:rsid w:val="00990B60"/>
    <w:rsid w:val="009911C9"/>
    <w:rsid w:val="009915CD"/>
    <w:rsid w:val="009916A5"/>
    <w:rsid w:val="009917AD"/>
    <w:rsid w:val="0099236E"/>
    <w:rsid w:val="0099244F"/>
    <w:rsid w:val="00992469"/>
    <w:rsid w:val="00992DCD"/>
    <w:rsid w:val="009945CE"/>
    <w:rsid w:val="00996EA0"/>
    <w:rsid w:val="009A49AA"/>
    <w:rsid w:val="009A684C"/>
    <w:rsid w:val="009A7713"/>
    <w:rsid w:val="009B0B1D"/>
    <w:rsid w:val="009B151C"/>
    <w:rsid w:val="009B1753"/>
    <w:rsid w:val="009B1E1B"/>
    <w:rsid w:val="009B3FF3"/>
    <w:rsid w:val="009B4927"/>
    <w:rsid w:val="009B5127"/>
    <w:rsid w:val="009B705A"/>
    <w:rsid w:val="009C217B"/>
    <w:rsid w:val="009C3B3F"/>
    <w:rsid w:val="009C605F"/>
    <w:rsid w:val="009C65D4"/>
    <w:rsid w:val="009C72B3"/>
    <w:rsid w:val="009C79A7"/>
    <w:rsid w:val="009D0389"/>
    <w:rsid w:val="009D044A"/>
    <w:rsid w:val="009D057D"/>
    <w:rsid w:val="009D122D"/>
    <w:rsid w:val="009D194B"/>
    <w:rsid w:val="009D227D"/>
    <w:rsid w:val="009D2E7A"/>
    <w:rsid w:val="009D36AC"/>
    <w:rsid w:val="009D3BAE"/>
    <w:rsid w:val="009D40AA"/>
    <w:rsid w:val="009D438E"/>
    <w:rsid w:val="009E08DA"/>
    <w:rsid w:val="009E2063"/>
    <w:rsid w:val="009E29E0"/>
    <w:rsid w:val="009E367F"/>
    <w:rsid w:val="009E3CAD"/>
    <w:rsid w:val="009E40D8"/>
    <w:rsid w:val="009E4956"/>
    <w:rsid w:val="009E508E"/>
    <w:rsid w:val="009E72C9"/>
    <w:rsid w:val="009E77F6"/>
    <w:rsid w:val="009F107F"/>
    <w:rsid w:val="009F2442"/>
    <w:rsid w:val="009F2AEF"/>
    <w:rsid w:val="009F4DFA"/>
    <w:rsid w:val="009F5045"/>
    <w:rsid w:val="009F5DE8"/>
    <w:rsid w:val="009F75C9"/>
    <w:rsid w:val="00A00F2E"/>
    <w:rsid w:val="00A011C9"/>
    <w:rsid w:val="00A0131D"/>
    <w:rsid w:val="00A01651"/>
    <w:rsid w:val="00A01715"/>
    <w:rsid w:val="00A020CA"/>
    <w:rsid w:val="00A037FF"/>
    <w:rsid w:val="00A03E68"/>
    <w:rsid w:val="00A040E6"/>
    <w:rsid w:val="00A0477E"/>
    <w:rsid w:val="00A05BE7"/>
    <w:rsid w:val="00A06B49"/>
    <w:rsid w:val="00A06F96"/>
    <w:rsid w:val="00A102FF"/>
    <w:rsid w:val="00A16B8E"/>
    <w:rsid w:val="00A16BE5"/>
    <w:rsid w:val="00A173D2"/>
    <w:rsid w:val="00A17C93"/>
    <w:rsid w:val="00A22150"/>
    <w:rsid w:val="00A224B2"/>
    <w:rsid w:val="00A23071"/>
    <w:rsid w:val="00A2452B"/>
    <w:rsid w:val="00A25774"/>
    <w:rsid w:val="00A26598"/>
    <w:rsid w:val="00A27117"/>
    <w:rsid w:val="00A339A0"/>
    <w:rsid w:val="00A33B75"/>
    <w:rsid w:val="00A33DBC"/>
    <w:rsid w:val="00A360EA"/>
    <w:rsid w:val="00A40070"/>
    <w:rsid w:val="00A402DB"/>
    <w:rsid w:val="00A4189B"/>
    <w:rsid w:val="00A42B1E"/>
    <w:rsid w:val="00A45443"/>
    <w:rsid w:val="00A4556C"/>
    <w:rsid w:val="00A467AD"/>
    <w:rsid w:val="00A467C2"/>
    <w:rsid w:val="00A476EC"/>
    <w:rsid w:val="00A47AF8"/>
    <w:rsid w:val="00A47D07"/>
    <w:rsid w:val="00A50013"/>
    <w:rsid w:val="00A504F1"/>
    <w:rsid w:val="00A506B5"/>
    <w:rsid w:val="00A532F2"/>
    <w:rsid w:val="00A53D13"/>
    <w:rsid w:val="00A56461"/>
    <w:rsid w:val="00A56D5D"/>
    <w:rsid w:val="00A5786C"/>
    <w:rsid w:val="00A61962"/>
    <w:rsid w:val="00A62B4D"/>
    <w:rsid w:val="00A64814"/>
    <w:rsid w:val="00A66E27"/>
    <w:rsid w:val="00A74D6C"/>
    <w:rsid w:val="00A75609"/>
    <w:rsid w:val="00A75A52"/>
    <w:rsid w:val="00A81302"/>
    <w:rsid w:val="00A81A91"/>
    <w:rsid w:val="00A82952"/>
    <w:rsid w:val="00A82D30"/>
    <w:rsid w:val="00A83449"/>
    <w:rsid w:val="00A86E17"/>
    <w:rsid w:val="00A90E3E"/>
    <w:rsid w:val="00A914AC"/>
    <w:rsid w:val="00A9208E"/>
    <w:rsid w:val="00A92895"/>
    <w:rsid w:val="00A92E76"/>
    <w:rsid w:val="00A938EC"/>
    <w:rsid w:val="00A9430E"/>
    <w:rsid w:val="00A9506B"/>
    <w:rsid w:val="00A96299"/>
    <w:rsid w:val="00AA295E"/>
    <w:rsid w:val="00AA3A52"/>
    <w:rsid w:val="00AA50FC"/>
    <w:rsid w:val="00AA5E05"/>
    <w:rsid w:val="00AB00DF"/>
    <w:rsid w:val="00AB2ADF"/>
    <w:rsid w:val="00AB329A"/>
    <w:rsid w:val="00AB3B48"/>
    <w:rsid w:val="00AB3CD0"/>
    <w:rsid w:val="00AB42EF"/>
    <w:rsid w:val="00AB53C6"/>
    <w:rsid w:val="00AC1DEE"/>
    <w:rsid w:val="00AC3B1D"/>
    <w:rsid w:val="00AC4A2B"/>
    <w:rsid w:val="00AC6DE5"/>
    <w:rsid w:val="00AC7CDA"/>
    <w:rsid w:val="00AD037A"/>
    <w:rsid w:val="00AD0CF3"/>
    <w:rsid w:val="00AD0EE4"/>
    <w:rsid w:val="00AD163F"/>
    <w:rsid w:val="00AD18CA"/>
    <w:rsid w:val="00AD20F1"/>
    <w:rsid w:val="00AD2A8F"/>
    <w:rsid w:val="00AD39F6"/>
    <w:rsid w:val="00AD4A38"/>
    <w:rsid w:val="00AD4E5C"/>
    <w:rsid w:val="00AD4FAE"/>
    <w:rsid w:val="00AD511A"/>
    <w:rsid w:val="00AD79DD"/>
    <w:rsid w:val="00AD7CD3"/>
    <w:rsid w:val="00AE1061"/>
    <w:rsid w:val="00AE3A97"/>
    <w:rsid w:val="00AE4106"/>
    <w:rsid w:val="00AE56FE"/>
    <w:rsid w:val="00AE60C0"/>
    <w:rsid w:val="00AE668D"/>
    <w:rsid w:val="00AE716C"/>
    <w:rsid w:val="00AE7175"/>
    <w:rsid w:val="00AE7612"/>
    <w:rsid w:val="00AE7A07"/>
    <w:rsid w:val="00AF095A"/>
    <w:rsid w:val="00AF3493"/>
    <w:rsid w:val="00AF3FE3"/>
    <w:rsid w:val="00AF48E6"/>
    <w:rsid w:val="00AF5D57"/>
    <w:rsid w:val="00AF713E"/>
    <w:rsid w:val="00B02DC7"/>
    <w:rsid w:val="00B05228"/>
    <w:rsid w:val="00B06D6F"/>
    <w:rsid w:val="00B070E9"/>
    <w:rsid w:val="00B112F8"/>
    <w:rsid w:val="00B11467"/>
    <w:rsid w:val="00B11A63"/>
    <w:rsid w:val="00B14D40"/>
    <w:rsid w:val="00B14D65"/>
    <w:rsid w:val="00B14E9C"/>
    <w:rsid w:val="00B14FFB"/>
    <w:rsid w:val="00B15B10"/>
    <w:rsid w:val="00B16178"/>
    <w:rsid w:val="00B16663"/>
    <w:rsid w:val="00B16922"/>
    <w:rsid w:val="00B17567"/>
    <w:rsid w:val="00B21042"/>
    <w:rsid w:val="00B21D35"/>
    <w:rsid w:val="00B22494"/>
    <w:rsid w:val="00B24945"/>
    <w:rsid w:val="00B2515D"/>
    <w:rsid w:val="00B26996"/>
    <w:rsid w:val="00B3024F"/>
    <w:rsid w:val="00B31DCC"/>
    <w:rsid w:val="00B32ABB"/>
    <w:rsid w:val="00B33D9D"/>
    <w:rsid w:val="00B34699"/>
    <w:rsid w:val="00B358EF"/>
    <w:rsid w:val="00B35A81"/>
    <w:rsid w:val="00B425EA"/>
    <w:rsid w:val="00B437A0"/>
    <w:rsid w:val="00B43E3C"/>
    <w:rsid w:val="00B45240"/>
    <w:rsid w:val="00B45260"/>
    <w:rsid w:val="00B452A9"/>
    <w:rsid w:val="00B45F37"/>
    <w:rsid w:val="00B47171"/>
    <w:rsid w:val="00B47773"/>
    <w:rsid w:val="00B4794F"/>
    <w:rsid w:val="00B51135"/>
    <w:rsid w:val="00B53ED4"/>
    <w:rsid w:val="00B54D8C"/>
    <w:rsid w:val="00B55474"/>
    <w:rsid w:val="00B55758"/>
    <w:rsid w:val="00B55BEC"/>
    <w:rsid w:val="00B55E6C"/>
    <w:rsid w:val="00B61481"/>
    <w:rsid w:val="00B6367F"/>
    <w:rsid w:val="00B644C0"/>
    <w:rsid w:val="00B65339"/>
    <w:rsid w:val="00B65932"/>
    <w:rsid w:val="00B66AA9"/>
    <w:rsid w:val="00B67CC5"/>
    <w:rsid w:val="00B704F4"/>
    <w:rsid w:val="00B70517"/>
    <w:rsid w:val="00B70E7D"/>
    <w:rsid w:val="00B72722"/>
    <w:rsid w:val="00B7419A"/>
    <w:rsid w:val="00B754B9"/>
    <w:rsid w:val="00B763B0"/>
    <w:rsid w:val="00B77FA4"/>
    <w:rsid w:val="00B77FEF"/>
    <w:rsid w:val="00B805DC"/>
    <w:rsid w:val="00B80D07"/>
    <w:rsid w:val="00B80E6D"/>
    <w:rsid w:val="00B80FDD"/>
    <w:rsid w:val="00B820B5"/>
    <w:rsid w:val="00B82F4E"/>
    <w:rsid w:val="00B830A7"/>
    <w:rsid w:val="00B850BB"/>
    <w:rsid w:val="00B86056"/>
    <w:rsid w:val="00B863D4"/>
    <w:rsid w:val="00B87F60"/>
    <w:rsid w:val="00B87FC4"/>
    <w:rsid w:val="00B916A5"/>
    <w:rsid w:val="00B92408"/>
    <w:rsid w:val="00B92FA5"/>
    <w:rsid w:val="00B94BC7"/>
    <w:rsid w:val="00B97AEC"/>
    <w:rsid w:val="00BA0570"/>
    <w:rsid w:val="00BA210F"/>
    <w:rsid w:val="00BA27D0"/>
    <w:rsid w:val="00BA2CF2"/>
    <w:rsid w:val="00BA3407"/>
    <w:rsid w:val="00BA5020"/>
    <w:rsid w:val="00BA538F"/>
    <w:rsid w:val="00BA5836"/>
    <w:rsid w:val="00BA64E1"/>
    <w:rsid w:val="00BA7E9B"/>
    <w:rsid w:val="00BB0506"/>
    <w:rsid w:val="00BB0F1C"/>
    <w:rsid w:val="00BB296F"/>
    <w:rsid w:val="00BB4CED"/>
    <w:rsid w:val="00BB6D71"/>
    <w:rsid w:val="00BC15E7"/>
    <w:rsid w:val="00BC429E"/>
    <w:rsid w:val="00BC4C35"/>
    <w:rsid w:val="00BC5206"/>
    <w:rsid w:val="00BC6CDB"/>
    <w:rsid w:val="00BD0F71"/>
    <w:rsid w:val="00BD1181"/>
    <w:rsid w:val="00BD20F7"/>
    <w:rsid w:val="00BD3D3D"/>
    <w:rsid w:val="00BD4CE7"/>
    <w:rsid w:val="00BD6D16"/>
    <w:rsid w:val="00BE0460"/>
    <w:rsid w:val="00BE3BCE"/>
    <w:rsid w:val="00BE4156"/>
    <w:rsid w:val="00BE4411"/>
    <w:rsid w:val="00BE5718"/>
    <w:rsid w:val="00BE5BB4"/>
    <w:rsid w:val="00BE689D"/>
    <w:rsid w:val="00BE69ED"/>
    <w:rsid w:val="00BF274E"/>
    <w:rsid w:val="00BF7032"/>
    <w:rsid w:val="00C00066"/>
    <w:rsid w:val="00C00BF8"/>
    <w:rsid w:val="00C0262C"/>
    <w:rsid w:val="00C02FF1"/>
    <w:rsid w:val="00C03253"/>
    <w:rsid w:val="00C056C2"/>
    <w:rsid w:val="00C064E2"/>
    <w:rsid w:val="00C06B51"/>
    <w:rsid w:val="00C07182"/>
    <w:rsid w:val="00C10138"/>
    <w:rsid w:val="00C10A5F"/>
    <w:rsid w:val="00C115BD"/>
    <w:rsid w:val="00C12113"/>
    <w:rsid w:val="00C12DB3"/>
    <w:rsid w:val="00C1477B"/>
    <w:rsid w:val="00C1553F"/>
    <w:rsid w:val="00C15891"/>
    <w:rsid w:val="00C17546"/>
    <w:rsid w:val="00C212A8"/>
    <w:rsid w:val="00C212F1"/>
    <w:rsid w:val="00C22AE7"/>
    <w:rsid w:val="00C23C40"/>
    <w:rsid w:val="00C246AD"/>
    <w:rsid w:val="00C30A27"/>
    <w:rsid w:val="00C32AAB"/>
    <w:rsid w:val="00C33C93"/>
    <w:rsid w:val="00C369F0"/>
    <w:rsid w:val="00C37008"/>
    <w:rsid w:val="00C42FE6"/>
    <w:rsid w:val="00C430B6"/>
    <w:rsid w:val="00C431E2"/>
    <w:rsid w:val="00C43850"/>
    <w:rsid w:val="00C441D5"/>
    <w:rsid w:val="00C4461C"/>
    <w:rsid w:val="00C450A8"/>
    <w:rsid w:val="00C457C8"/>
    <w:rsid w:val="00C46234"/>
    <w:rsid w:val="00C462A1"/>
    <w:rsid w:val="00C468C5"/>
    <w:rsid w:val="00C47D58"/>
    <w:rsid w:val="00C513EB"/>
    <w:rsid w:val="00C51ADE"/>
    <w:rsid w:val="00C539F6"/>
    <w:rsid w:val="00C54383"/>
    <w:rsid w:val="00C566F7"/>
    <w:rsid w:val="00C56939"/>
    <w:rsid w:val="00C629BD"/>
    <w:rsid w:val="00C62BF8"/>
    <w:rsid w:val="00C63B40"/>
    <w:rsid w:val="00C6584C"/>
    <w:rsid w:val="00C65A7A"/>
    <w:rsid w:val="00C66D74"/>
    <w:rsid w:val="00C678EE"/>
    <w:rsid w:val="00C67C6B"/>
    <w:rsid w:val="00C70A25"/>
    <w:rsid w:val="00C74158"/>
    <w:rsid w:val="00C75834"/>
    <w:rsid w:val="00C75A31"/>
    <w:rsid w:val="00C7643B"/>
    <w:rsid w:val="00C76F6E"/>
    <w:rsid w:val="00C775CC"/>
    <w:rsid w:val="00C80851"/>
    <w:rsid w:val="00C80D4B"/>
    <w:rsid w:val="00C820C2"/>
    <w:rsid w:val="00C82453"/>
    <w:rsid w:val="00C82C96"/>
    <w:rsid w:val="00C84EA5"/>
    <w:rsid w:val="00C85352"/>
    <w:rsid w:val="00C85574"/>
    <w:rsid w:val="00C858B1"/>
    <w:rsid w:val="00C878DA"/>
    <w:rsid w:val="00C87ABD"/>
    <w:rsid w:val="00C90501"/>
    <w:rsid w:val="00C907AD"/>
    <w:rsid w:val="00C908BF"/>
    <w:rsid w:val="00C90BB1"/>
    <w:rsid w:val="00C92FEB"/>
    <w:rsid w:val="00C944C2"/>
    <w:rsid w:val="00C947FB"/>
    <w:rsid w:val="00C96D55"/>
    <w:rsid w:val="00C9702A"/>
    <w:rsid w:val="00C97658"/>
    <w:rsid w:val="00C97DC2"/>
    <w:rsid w:val="00CA2958"/>
    <w:rsid w:val="00CA38D9"/>
    <w:rsid w:val="00CA3BE7"/>
    <w:rsid w:val="00CA59E2"/>
    <w:rsid w:val="00CA7ACC"/>
    <w:rsid w:val="00CB04B4"/>
    <w:rsid w:val="00CB13CF"/>
    <w:rsid w:val="00CB2DD0"/>
    <w:rsid w:val="00CB362C"/>
    <w:rsid w:val="00CB3C10"/>
    <w:rsid w:val="00CB4A58"/>
    <w:rsid w:val="00CB55FC"/>
    <w:rsid w:val="00CB5933"/>
    <w:rsid w:val="00CB66AC"/>
    <w:rsid w:val="00CB6740"/>
    <w:rsid w:val="00CB6EAE"/>
    <w:rsid w:val="00CB7E18"/>
    <w:rsid w:val="00CC0B36"/>
    <w:rsid w:val="00CC0E53"/>
    <w:rsid w:val="00CC147D"/>
    <w:rsid w:val="00CC2415"/>
    <w:rsid w:val="00CC2962"/>
    <w:rsid w:val="00CC29DC"/>
    <w:rsid w:val="00CC35CB"/>
    <w:rsid w:val="00CC3961"/>
    <w:rsid w:val="00CC3CEE"/>
    <w:rsid w:val="00CC46B0"/>
    <w:rsid w:val="00CC4ED4"/>
    <w:rsid w:val="00CC4EDB"/>
    <w:rsid w:val="00CC5616"/>
    <w:rsid w:val="00CC5838"/>
    <w:rsid w:val="00CC5EB6"/>
    <w:rsid w:val="00CC6940"/>
    <w:rsid w:val="00CD18AD"/>
    <w:rsid w:val="00CD1F5E"/>
    <w:rsid w:val="00CD2083"/>
    <w:rsid w:val="00CD30A2"/>
    <w:rsid w:val="00CD51DD"/>
    <w:rsid w:val="00CD5A04"/>
    <w:rsid w:val="00CD6023"/>
    <w:rsid w:val="00CD760B"/>
    <w:rsid w:val="00CE2097"/>
    <w:rsid w:val="00CE2DFF"/>
    <w:rsid w:val="00CE3CD8"/>
    <w:rsid w:val="00CE4051"/>
    <w:rsid w:val="00CE5BA3"/>
    <w:rsid w:val="00CF0C7A"/>
    <w:rsid w:val="00CF1B40"/>
    <w:rsid w:val="00CF26BC"/>
    <w:rsid w:val="00CF2F3D"/>
    <w:rsid w:val="00CF3F98"/>
    <w:rsid w:val="00CF4220"/>
    <w:rsid w:val="00CF6090"/>
    <w:rsid w:val="00D0143E"/>
    <w:rsid w:val="00D04618"/>
    <w:rsid w:val="00D04B0E"/>
    <w:rsid w:val="00D0535A"/>
    <w:rsid w:val="00D055ED"/>
    <w:rsid w:val="00D05C7B"/>
    <w:rsid w:val="00D06312"/>
    <w:rsid w:val="00D0672F"/>
    <w:rsid w:val="00D0689E"/>
    <w:rsid w:val="00D07770"/>
    <w:rsid w:val="00D10BC8"/>
    <w:rsid w:val="00D11A40"/>
    <w:rsid w:val="00D13A41"/>
    <w:rsid w:val="00D15033"/>
    <w:rsid w:val="00D15424"/>
    <w:rsid w:val="00D16733"/>
    <w:rsid w:val="00D1761B"/>
    <w:rsid w:val="00D23948"/>
    <w:rsid w:val="00D24027"/>
    <w:rsid w:val="00D248AE"/>
    <w:rsid w:val="00D30C1B"/>
    <w:rsid w:val="00D31515"/>
    <w:rsid w:val="00D317D0"/>
    <w:rsid w:val="00D35526"/>
    <w:rsid w:val="00D35A32"/>
    <w:rsid w:val="00D41A05"/>
    <w:rsid w:val="00D4346C"/>
    <w:rsid w:val="00D435B7"/>
    <w:rsid w:val="00D447D7"/>
    <w:rsid w:val="00D45987"/>
    <w:rsid w:val="00D46AC8"/>
    <w:rsid w:val="00D470A1"/>
    <w:rsid w:val="00D473C7"/>
    <w:rsid w:val="00D47A08"/>
    <w:rsid w:val="00D504FA"/>
    <w:rsid w:val="00D515E4"/>
    <w:rsid w:val="00D525AA"/>
    <w:rsid w:val="00D53C91"/>
    <w:rsid w:val="00D53D73"/>
    <w:rsid w:val="00D54E14"/>
    <w:rsid w:val="00D54FD2"/>
    <w:rsid w:val="00D55A0E"/>
    <w:rsid w:val="00D55A7E"/>
    <w:rsid w:val="00D56A40"/>
    <w:rsid w:val="00D579D4"/>
    <w:rsid w:val="00D637B5"/>
    <w:rsid w:val="00D72269"/>
    <w:rsid w:val="00D73657"/>
    <w:rsid w:val="00D75AFC"/>
    <w:rsid w:val="00D75D31"/>
    <w:rsid w:val="00D7641B"/>
    <w:rsid w:val="00D76A6B"/>
    <w:rsid w:val="00D76E56"/>
    <w:rsid w:val="00D8012B"/>
    <w:rsid w:val="00D81051"/>
    <w:rsid w:val="00D81327"/>
    <w:rsid w:val="00D81DCA"/>
    <w:rsid w:val="00D821CA"/>
    <w:rsid w:val="00D82292"/>
    <w:rsid w:val="00D83AC8"/>
    <w:rsid w:val="00D84387"/>
    <w:rsid w:val="00D84C07"/>
    <w:rsid w:val="00D84EEF"/>
    <w:rsid w:val="00D86F61"/>
    <w:rsid w:val="00D879DB"/>
    <w:rsid w:val="00D92323"/>
    <w:rsid w:val="00D94433"/>
    <w:rsid w:val="00D94ACA"/>
    <w:rsid w:val="00D95BD9"/>
    <w:rsid w:val="00D97170"/>
    <w:rsid w:val="00D979D0"/>
    <w:rsid w:val="00DA0B50"/>
    <w:rsid w:val="00DA13BC"/>
    <w:rsid w:val="00DA21B9"/>
    <w:rsid w:val="00DA2942"/>
    <w:rsid w:val="00DA333E"/>
    <w:rsid w:val="00DA3670"/>
    <w:rsid w:val="00DA372D"/>
    <w:rsid w:val="00DA37D6"/>
    <w:rsid w:val="00DA3FF6"/>
    <w:rsid w:val="00DA46D9"/>
    <w:rsid w:val="00DA5327"/>
    <w:rsid w:val="00DB03C6"/>
    <w:rsid w:val="00DB072D"/>
    <w:rsid w:val="00DB1BED"/>
    <w:rsid w:val="00DB3204"/>
    <w:rsid w:val="00DB36A4"/>
    <w:rsid w:val="00DB5473"/>
    <w:rsid w:val="00DB5B70"/>
    <w:rsid w:val="00DB730A"/>
    <w:rsid w:val="00DB77AB"/>
    <w:rsid w:val="00DB7CB4"/>
    <w:rsid w:val="00DB7DC3"/>
    <w:rsid w:val="00DC00D4"/>
    <w:rsid w:val="00DC0129"/>
    <w:rsid w:val="00DC30C4"/>
    <w:rsid w:val="00DC3599"/>
    <w:rsid w:val="00DC4A48"/>
    <w:rsid w:val="00DC52CF"/>
    <w:rsid w:val="00DD0094"/>
    <w:rsid w:val="00DD0142"/>
    <w:rsid w:val="00DD12BC"/>
    <w:rsid w:val="00DD147F"/>
    <w:rsid w:val="00DD5411"/>
    <w:rsid w:val="00DD7098"/>
    <w:rsid w:val="00DD7231"/>
    <w:rsid w:val="00DE21DD"/>
    <w:rsid w:val="00DE3B84"/>
    <w:rsid w:val="00DE4032"/>
    <w:rsid w:val="00DE42D1"/>
    <w:rsid w:val="00DE73A0"/>
    <w:rsid w:val="00DE7719"/>
    <w:rsid w:val="00DF12FD"/>
    <w:rsid w:val="00DF18BA"/>
    <w:rsid w:val="00DF1BDA"/>
    <w:rsid w:val="00DF2835"/>
    <w:rsid w:val="00DF3431"/>
    <w:rsid w:val="00DF442D"/>
    <w:rsid w:val="00DF4567"/>
    <w:rsid w:val="00DF7DAD"/>
    <w:rsid w:val="00E00E52"/>
    <w:rsid w:val="00E00EBF"/>
    <w:rsid w:val="00E0666F"/>
    <w:rsid w:val="00E07886"/>
    <w:rsid w:val="00E11B1C"/>
    <w:rsid w:val="00E13C03"/>
    <w:rsid w:val="00E157B8"/>
    <w:rsid w:val="00E169F7"/>
    <w:rsid w:val="00E17BD1"/>
    <w:rsid w:val="00E20B9B"/>
    <w:rsid w:val="00E20D91"/>
    <w:rsid w:val="00E231B3"/>
    <w:rsid w:val="00E236B0"/>
    <w:rsid w:val="00E23A53"/>
    <w:rsid w:val="00E24502"/>
    <w:rsid w:val="00E265A2"/>
    <w:rsid w:val="00E2671F"/>
    <w:rsid w:val="00E30652"/>
    <w:rsid w:val="00E30C11"/>
    <w:rsid w:val="00E3221F"/>
    <w:rsid w:val="00E325AC"/>
    <w:rsid w:val="00E32645"/>
    <w:rsid w:val="00E3451C"/>
    <w:rsid w:val="00E3455A"/>
    <w:rsid w:val="00E34DCC"/>
    <w:rsid w:val="00E35769"/>
    <w:rsid w:val="00E35CC6"/>
    <w:rsid w:val="00E35D51"/>
    <w:rsid w:val="00E363E2"/>
    <w:rsid w:val="00E40595"/>
    <w:rsid w:val="00E41C21"/>
    <w:rsid w:val="00E42235"/>
    <w:rsid w:val="00E4367C"/>
    <w:rsid w:val="00E4400D"/>
    <w:rsid w:val="00E500A7"/>
    <w:rsid w:val="00E508EA"/>
    <w:rsid w:val="00E51A5F"/>
    <w:rsid w:val="00E51C47"/>
    <w:rsid w:val="00E52859"/>
    <w:rsid w:val="00E52F09"/>
    <w:rsid w:val="00E54526"/>
    <w:rsid w:val="00E57409"/>
    <w:rsid w:val="00E60D46"/>
    <w:rsid w:val="00E6101E"/>
    <w:rsid w:val="00E632BD"/>
    <w:rsid w:val="00E639DE"/>
    <w:rsid w:val="00E63CDC"/>
    <w:rsid w:val="00E65843"/>
    <w:rsid w:val="00E66078"/>
    <w:rsid w:val="00E661F9"/>
    <w:rsid w:val="00E66994"/>
    <w:rsid w:val="00E67DB9"/>
    <w:rsid w:val="00E70BB8"/>
    <w:rsid w:val="00E7267A"/>
    <w:rsid w:val="00E743B4"/>
    <w:rsid w:val="00E75F8C"/>
    <w:rsid w:val="00E766D7"/>
    <w:rsid w:val="00E767FE"/>
    <w:rsid w:val="00E771F7"/>
    <w:rsid w:val="00E817E1"/>
    <w:rsid w:val="00E8198F"/>
    <w:rsid w:val="00E819CA"/>
    <w:rsid w:val="00E825E1"/>
    <w:rsid w:val="00E82732"/>
    <w:rsid w:val="00E82CBA"/>
    <w:rsid w:val="00E8341B"/>
    <w:rsid w:val="00E83FA5"/>
    <w:rsid w:val="00E846F3"/>
    <w:rsid w:val="00E8557C"/>
    <w:rsid w:val="00E87AED"/>
    <w:rsid w:val="00E90B69"/>
    <w:rsid w:val="00E90BE9"/>
    <w:rsid w:val="00E921DC"/>
    <w:rsid w:val="00E928BC"/>
    <w:rsid w:val="00E93445"/>
    <w:rsid w:val="00E939CA"/>
    <w:rsid w:val="00E9659C"/>
    <w:rsid w:val="00E96AEF"/>
    <w:rsid w:val="00EA0ABB"/>
    <w:rsid w:val="00EA105A"/>
    <w:rsid w:val="00EA12FC"/>
    <w:rsid w:val="00EA17B1"/>
    <w:rsid w:val="00EA1D43"/>
    <w:rsid w:val="00EA1EDC"/>
    <w:rsid w:val="00EA4E3F"/>
    <w:rsid w:val="00EA5242"/>
    <w:rsid w:val="00EA52BB"/>
    <w:rsid w:val="00EA5508"/>
    <w:rsid w:val="00EA5E94"/>
    <w:rsid w:val="00EA657F"/>
    <w:rsid w:val="00EB19C7"/>
    <w:rsid w:val="00EB19E7"/>
    <w:rsid w:val="00EB1C69"/>
    <w:rsid w:val="00EB1FB7"/>
    <w:rsid w:val="00EB4533"/>
    <w:rsid w:val="00EB4BCB"/>
    <w:rsid w:val="00EB5CC5"/>
    <w:rsid w:val="00EB71E7"/>
    <w:rsid w:val="00EB7EE9"/>
    <w:rsid w:val="00EC1B0D"/>
    <w:rsid w:val="00EC1EEF"/>
    <w:rsid w:val="00EC2C59"/>
    <w:rsid w:val="00EC58C8"/>
    <w:rsid w:val="00EC735C"/>
    <w:rsid w:val="00ED3FB8"/>
    <w:rsid w:val="00ED5CD5"/>
    <w:rsid w:val="00ED63C8"/>
    <w:rsid w:val="00ED72CF"/>
    <w:rsid w:val="00ED7FA6"/>
    <w:rsid w:val="00EE1CC1"/>
    <w:rsid w:val="00EE240B"/>
    <w:rsid w:val="00EE3424"/>
    <w:rsid w:val="00EE3C5F"/>
    <w:rsid w:val="00EE3E45"/>
    <w:rsid w:val="00EE4043"/>
    <w:rsid w:val="00EE4FA2"/>
    <w:rsid w:val="00EE5008"/>
    <w:rsid w:val="00EE751E"/>
    <w:rsid w:val="00EE768B"/>
    <w:rsid w:val="00EF1615"/>
    <w:rsid w:val="00EF1C1F"/>
    <w:rsid w:val="00EF2A46"/>
    <w:rsid w:val="00EF33F3"/>
    <w:rsid w:val="00EF3BFB"/>
    <w:rsid w:val="00EF4086"/>
    <w:rsid w:val="00EF418F"/>
    <w:rsid w:val="00EF4361"/>
    <w:rsid w:val="00EF59DB"/>
    <w:rsid w:val="00EF6235"/>
    <w:rsid w:val="00EF700A"/>
    <w:rsid w:val="00EF7F22"/>
    <w:rsid w:val="00F007DC"/>
    <w:rsid w:val="00F023F0"/>
    <w:rsid w:val="00F0289F"/>
    <w:rsid w:val="00F056D0"/>
    <w:rsid w:val="00F05755"/>
    <w:rsid w:val="00F06F9F"/>
    <w:rsid w:val="00F07361"/>
    <w:rsid w:val="00F07DE7"/>
    <w:rsid w:val="00F133D1"/>
    <w:rsid w:val="00F13A78"/>
    <w:rsid w:val="00F15E8D"/>
    <w:rsid w:val="00F16212"/>
    <w:rsid w:val="00F20214"/>
    <w:rsid w:val="00F23120"/>
    <w:rsid w:val="00F2456A"/>
    <w:rsid w:val="00F26FAE"/>
    <w:rsid w:val="00F27349"/>
    <w:rsid w:val="00F32ADD"/>
    <w:rsid w:val="00F32B80"/>
    <w:rsid w:val="00F34116"/>
    <w:rsid w:val="00F34745"/>
    <w:rsid w:val="00F35324"/>
    <w:rsid w:val="00F37DE0"/>
    <w:rsid w:val="00F414EB"/>
    <w:rsid w:val="00F44098"/>
    <w:rsid w:val="00F446D7"/>
    <w:rsid w:val="00F46053"/>
    <w:rsid w:val="00F4630E"/>
    <w:rsid w:val="00F46485"/>
    <w:rsid w:val="00F4692C"/>
    <w:rsid w:val="00F479A2"/>
    <w:rsid w:val="00F50790"/>
    <w:rsid w:val="00F521BA"/>
    <w:rsid w:val="00F532CC"/>
    <w:rsid w:val="00F53C7C"/>
    <w:rsid w:val="00F542A4"/>
    <w:rsid w:val="00F5459B"/>
    <w:rsid w:val="00F55C20"/>
    <w:rsid w:val="00F57B05"/>
    <w:rsid w:val="00F607EB"/>
    <w:rsid w:val="00F610F6"/>
    <w:rsid w:val="00F6180A"/>
    <w:rsid w:val="00F62475"/>
    <w:rsid w:val="00F63062"/>
    <w:rsid w:val="00F63AB6"/>
    <w:rsid w:val="00F64191"/>
    <w:rsid w:val="00F65AB0"/>
    <w:rsid w:val="00F67D7F"/>
    <w:rsid w:val="00F704D2"/>
    <w:rsid w:val="00F70838"/>
    <w:rsid w:val="00F7142F"/>
    <w:rsid w:val="00F7164C"/>
    <w:rsid w:val="00F71FFB"/>
    <w:rsid w:val="00F72CA8"/>
    <w:rsid w:val="00F7751C"/>
    <w:rsid w:val="00F7792A"/>
    <w:rsid w:val="00F80883"/>
    <w:rsid w:val="00F80C5B"/>
    <w:rsid w:val="00F816C7"/>
    <w:rsid w:val="00F824A4"/>
    <w:rsid w:val="00F825BF"/>
    <w:rsid w:val="00F827A1"/>
    <w:rsid w:val="00F836BD"/>
    <w:rsid w:val="00F8391B"/>
    <w:rsid w:val="00F84C7A"/>
    <w:rsid w:val="00F85A82"/>
    <w:rsid w:val="00F85EA5"/>
    <w:rsid w:val="00F8733A"/>
    <w:rsid w:val="00F924DA"/>
    <w:rsid w:val="00F927A5"/>
    <w:rsid w:val="00F95B61"/>
    <w:rsid w:val="00F9657C"/>
    <w:rsid w:val="00F9783D"/>
    <w:rsid w:val="00FA52CE"/>
    <w:rsid w:val="00FA5A09"/>
    <w:rsid w:val="00FA7249"/>
    <w:rsid w:val="00FA7F78"/>
    <w:rsid w:val="00FB0FED"/>
    <w:rsid w:val="00FB1957"/>
    <w:rsid w:val="00FB32EC"/>
    <w:rsid w:val="00FB4ECE"/>
    <w:rsid w:val="00FB5413"/>
    <w:rsid w:val="00FB7A93"/>
    <w:rsid w:val="00FC06B3"/>
    <w:rsid w:val="00FC213C"/>
    <w:rsid w:val="00FC270A"/>
    <w:rsid w:val="00FC2CCB"/>
    <w:rsid w:val="00FC326B"/>
    <w:rsid w:val="00FC32B9"/>
    <w:rsid w:val="00FC3482"/>
    <w:rsid w:val="00FC5CC0"/>
    <w:rsid w:val="00FC7D99"/>
    <w:rsid w:val="00FD01D6"/>
    <w:rsid w:val="00FD0BC1"/>
    <w:rsid w:val="00FD158C"/>
    <w:rsid w:val="00FD1753"/>
    <w:rsid w:val="00FD1FCB"/>
    <w:rsid w:val="00FD20EF"/>
    <w:rsid w:val="00FD2214"/>
    <w:rsid w:val="00FD2CC6"/>
    <w:rsid w:val="00FD5149"/>
    <w:rsid w:val="00FD547B"/>
    <w:rsid w:val="00FD6339"/>
    <w:rsid w:val="00FE07A3"/>
    <w:rsid w:val="00FE34AE"/>
    <w:rsid w:val="00FE4086"/>
    <w:rsid w:val="00FE4251"/>
    <w:rsid w:val="00FE4315"/>
    <w:rsid w:val="00FE472F"/>
    <w:rsid w:val="00FE5F0C"/>
    <w:rsid w:val="00FE66E6"/>
    <w:rsid w:val="00FE7494"/>
    <w:rsid w:val="00FF06AD"/>
    <w:rsid w:val="00FF2D09"/>
    <w:rsid w:val="00FF3EF2"/>
    <w:rsid w:val="00FF4143"/>
    <w:rsid w:val="00FF470E"/>
    <w:rsid w:val="00FF5E42"/>
    <w:rsid w:val="00FF5FA3"/>
    <w:rsid w:val="00FF63CE"/>
    <w:rsid w:val="00FF7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6BFD7"/>
  <w15:docId w15:val="{016B929D-6592-4E96-B685-B037BA249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F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B1FB7"/>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1FB7"/>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B1FB7"/>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EB1FB7"/>
    <w:pPr>
      <w:pBdr>
        <w:bottom w:val="single" w:sz="8" w:space="4" w:color="4F81BD" w:themeColor="accent1"/>
      </w:pBdr>
      <w:spacing w:after="300"/>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B1FB7"/>
    <w:rPr>
      <w:rFonts w:ascii="Times New Roman" w:eastAsiaTheme="majorEastAsia" w:hAnsi="Times New Roman"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B1FB7"/>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B1FB7"/>
    <w:rPr>
      <w:rFonts w:ascii="Times New Roman" w:eastAsiaTheme="majorEastAsia" w:hAnsi="Times New Roman" w:cstheme="majorBidi"/>
      <w:b/>
      <w:bCs/>
      <w:color w:val="4F81BD" w:themeColor="accent1"/>
      <w:sz w:val="26"/>
      <w:szCs w:val="26"/>
    </w:rPr>
  </w:style>
  <w:style w:type="character" w:styleId="Hyperlink">
    <w:name w:val="Hyperlink"/>
    <w:basedOn w:val="DefaultParagraphFont"/>
    <w:uiPriority w:val="99"/>
    <w:unhideWhenUsed/>
    <w:rsid w:val="009779F1"/>
    <w:rPr>
      <w:color w:val="0000FF"/>
      <w:u w:val="single"/>
    </w:rPr>
  </w:style>
  <w:style w:type="paragraph" w:styleId="NoSpacing">
    <w:name w:val="No Spacing"/>
    <w:uiPriority w:val="1"/>
    <w:qFormat/>
    <w:rsid w:val="009779F1"/>
    <w:pPr>
      <w:spacing w:after="0" w:line="36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D35526"/>
    <w:pPr>
      <w:spacing w:line="276" w:lineRule="auto"/>
      <w:jc w:val="left"/>
      <w:outlineLvl w:val="9"/>
    </w:pPr>
    <w:rPr>
      <w:rFonts w:asciiTheme="majorHAnsi" w:hAnsiTheme="majorHAnsi"/>
      <w:lang w:val="en-US" w:eastAsia="en-US"/>
    </w:rPr>
  </w:style>
  <w:style w:type="paragraph" w:styleId="TOC1">
    <w:name w:val="toc 1"/>
    <w:basedOn w:val="Normal"/>
    <w:next w:val="Normal"/>
    <w:autoRedefine/>
    <w:uiPriority w:val="39"/>
    <w:unhideWhenUsed/>
    <w:rsid w:val="00D35526"/>
    <w:pPr>
      <w:spacing w:after="100"/>
    </w:pPr>
  </w:style>
  <w:style w:type="paragraph" w:styleId="TOC2">
    <w:name w:val="toc 2"/>
    <w:basedOn w:val="Normal"/>
    <w:next w:val="Normal"/>
    <w:autoRedefine/>
    <w:uiPriority w:val="39"/>
    <w:unhideWhenUsed/>
    <w:rsid w:val="00D35526"/>
    <w:pPr>
      <w:spacing w:after="100"/>
      <w:ind w:left="240"/>
    </w:pPr>
  </w:style>
  <w:style w:type="paragraph" w:styleId="BalloonText">
    <w:name w:val="Balloon Text"/>
    <w:basedOn w:val="Normal"/>
    <w:link w:val="BalloonTextChar"/>
    <w:uiPriority w:val="99"/>
    <w:semiHidden/>
    <w:unhideWhenUsed/>
    <w:rsid w:val="00D355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526"/>
    <w:rPr>
      <w:rFonts w:ascii="Tahoma" w:hAnsi="Tahoma" w:cs="Tahoma"/>
      <w:sz w:val="16"/>
      <w:szCs w:val="16"/>
    </w:rPr>
  </w:style>
  <w:style w:type="paragraph" w:styleId="Header">
    <w:name w:val="header"/>
    <w:basedOn w:val="Normal"/>
    <w:link w:val="HeaderChar"/>
    <w:uiPriority w:val="99"/>
    <w:unhideWhenUsed/>
    <w:rsid w:val="00D35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526"/>
    <w:rPr>
      <w:rFonts w:ascii="Times New Roman" w:hAnsi="Times New Roman"/>
      <w:sz w:val="24"/>
    </w:rPr>
  </w:style>
  <w:style w:type="paragraph" w:styleId="Footer">
    <w:name w:val="footer"/>
    <w:basedOn w:val="Normal"/>
    <w:link w:val="FooterChar"/>
    <w:uiPriority w:val="99"/>
    <w:unhideWhenUsed/>
    <w:rsid w:val="00D35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526"/>
    <w:rPr>
      <w:rFonts w:ascii="Times New Roman" w:hAnsi="Times New Roman"/>
      <w:sz w:val="24"/>
    </w:rPr>
  </w:style>
  <w:style w:type="paragraph" w:styleId="ListParagraph">
    <w:name w:val="List Paragraph"/>
    <w:basedOn w:val="Normal"/>
    <w:uiPriority w:val="34"/>
    <w:qFormat/>
    <w:rsid w:val="00135207"/>
    <w:pPr>
      <w:ind w:left="720"/>
      <w:contextualSpacing/>
    </w:pPr>
  </w:style>
  <w:style w:type="paragraph" w:customStyle="1" w:styleId="paragraph">
    <w:name w:val="paragraph"/>
    <w:basedOn w:val="Normal"/>
    <w:rsid w:val="00A47AF8"/>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A47AF8"/>
  </w:style>
  <w:style w:type="character" w:customStyle="1" w:styleId="eop">
    <w:name w:val="eop"/>
    <w:basedOn w:val="DefaultParagraphFont"/>
    <w:rsid w:val="00A47AF8"/>
  </w:style>
  <w:style w:type="paragraph" w:styleId="Bibliography">
    <w:name w:val="Bibliography"/>
    <w:basedOn w:val="Normal"/>
    <w:next w:val="Normal"/>
    <w:uiPriority w:val="37"/>
    <w:unhideWhenUsed/>
    <w:rsid w:val="00B850BB"/>
    <w:pPr>
      <w:spacing w:after="160" w:line="259" w:lineRule="auto"/>
      <w:jc w:val="left"/>
    </w:pPr>
    <w:rPr>
      <w:rFonts w:asciiTheme="minorHAnsi" w:eastAsiaTheme="minorHAnsi" w:hAnsiTheme="minorHAnsi"/>
      <w:sz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91060">
      <w:bodyDiv w:val="1"/>
      <w:marLeft w:val="0"/>
      <w:marRight w:val="0"/>
      <w:marTop w:val="0"/>
      <w:marBottom w:val="0"/>
      <w:divBdr>
        <w:top w:val="none" w:sz="0" w:space="0" w:color="auto"/>
        <w:left w:val="none" w:sz="0" w:space="0" w:color="auto"/>
        <w:bottom w:val="none" w:sz="0" w:space="0" w:color="auto"/>
        <w:right w:val="none" w:sz="0" w:space="0" w:color="auto"/>
      </w:divBdr>
    </w:div>
    <w:div w:id="124278023">
      <w:bodyDiv w:val="1"/>
      <w:marLeft w:val="0"/>
      <w:marRight w:val="0"/>
      <w:marTop w:val="0"/>
      <w:marBottom w:val="0"/>
      <w:divBdr>
        <w:top w:val="none" w:sz="0" w:space="0" w:color="auto"/>
        <w:left w:val="none" w:sz="0" w:space="0" w:color="auto"/>
        <w:bottom w:val="none" w:sz="0" w:space="0" w:color="auto"/>
        <w:right w:val="none" w:sz="0" w:space="0" w:color="auto"/>
      </w:divBdr>
    </w:div>
    <w:div w:id="166410411">
      <w:bodyDiv w:val="1"/>
      <w:marLeft w:val="0"/>
      <w:marRight w:val="0"/>
      <w:marTop w:val="0"/>
      <w:marBottom w:val="0"/>
      <w:divBdr>
        <w:top w:val="none" w:sz="0" w:space="0" w:color="auto"/>
        <w:left w:val="none" w:sz="0" w:space="0" w:color="auto"/>
        <w:bottom w:val="none" w:sz="0" w:space="0" w:color="auto"/>
        <w:right w:val="none" w:sz="0" w:space="0" w:color="auto"/>
      </w:divBdr>
    </w:div>
    <w:div w:id="192423378">
      <w:bodyDiv w:val="1"/>
      <w:marLeft w:val="0"/>
      <w:marRight w:val="0"/>
      <w:marTop w:val="0"/>
      <w:marBottom w:val="0"/>
      <w:divBdr>
        <w:top w:val="none" w:sz="0" w:space="0" w:color="auto"/>
        <w:left w:val="none" w:sz="0" w:space="0" w:color="auto"/>
        <w:bottom w:val="none" w:sz="0" w:space="0" w:color="auto"/>
        <w:right w:val="none" w:sz="0" w:space="0" w:color="auto"/>
      </w:divBdr>
    </w:div>
    <w:div w:id="196548974">
      <w:bodyDiv w:val="1"/>
      <w:marLeft w:val="0"/>
      <w:marRight w:val="0"/>
      <w:marTop w:val="0"/>
      <w:marBottom w:val="0"/>
      <w:divBdr>
        <w:top w:val="none" w:sz="0" w:space="0" w:color="auto"/>
        <w:left w:val="none" w:sz="0" w:space="0" w:color="auto"/>
        <w:bottom w:val="none" w:sz="0" w:space="0" w:color="auto"/>
        <w:right w:val="none" w:sz="0" w:space="0" w:color="auto"/>
      </w:divBdr>
    </w:div>
    <w:div w:id="232008931">
      <w:bodyDiv w:val="1"/>
      <w:marLeft w:val="0"/>
      <w:marRight w:val="0"/>
      <w:marTop w:val="0"/>
      <w:marBottom w:val="0"/>
      <w:divBdr>
        <w:top w:val="none" w:sz="0" w:space="0" w:color="auto"/>
        <w:left w:val="none" w:sz="0" w:space="0" w:color="auto"/>
        <w:bottom w:val="none" w:sz="0" w:space="0" w:color="auto"/>
        <w:right w:val="none" w:sz="0" w:space="0" w:color="auto"/>
      </w:divBdr>
    </w:div>
    <w:div w:id="232473254">
      <w:bodyDiv w:val="1"/>
      <w:marLeft w:val="0"/>
      <w:marRight w:val="0"/>
      <w:marTop w:val="0"/>
      <w:marBottom w:val="0"/>
      <w:divBdr>
        <w:top w:val="none" w:sz="0" w:space="0" w:color="auto"/>
        <w:left w:val="none" w:sz="0" w:space="0" w:color="auto"/>
        <w:bottom w:val="none" w:sz="0" w:space="0" w:color="auto"/>
        <w:right w:val="none" w:sz="0" w:space="0" w:color="auto"/>
      </w:divBdr>
    </w:div>
    <w:div w:id="253441711">
      <w:bodyDiv w:val="1"/>
      <w:marLeft w:val="0"/>
      <w:marRight w:val="0"/>
      <w:marTop w:val="0"/>
      <w:marBottom w:val="0"/>
      <w:divBdr>
        <w:top w:val="none" w:sz="0" w:space="0" w:color="auto"/>
        <w:left w:val="none" w:sz="0" w:space="0" w:color="auto"/>
        <w:bottom w:val="none" w:sz="0" w:space="0" w:color="auto"/>
        <w:right w:val="none" w:sz="0" w:space="0" w:color="auto"/>
      </w:divBdr>
    </w:div>
    <w:div w:id="260063868">
      <w:bodyDiv w:val="1"/>
      <w:marLeft w:val="0"/>
      <w:marRight w:val="0"/>
      <w:marTop w:val="0"/>
      <w:marBottom w:val="0"/>
      <w:divBdr>
        <w:top w:val="none" w:sz="0" w:space="0" w:color="auto"/>
        <w:left w:val="none" w:sz="0" w:space="0" w:color="auto"/>
        <w:bottom w:val="none" w:sz="0" w:space="0" w:color="auto"/>
        <w:right w:val="none" w:sz="0" w:space="0" w:color="auto"/>
      </w:divBdr>
    </w:div>
    <w:div w:id="266080599">
      <w:bodyDiv w:val="1"/>
      <w:marLeft w:val="0"/>
      <w:marRight w:val="0"/>
      <w:marTop w:val="0"/>
      <w:marBottom w:val="0"/>
      <w:divBdr>
        <w:top w:val="none" w:sz="0" w:space="0" w:color="auto"/>
        <w:left w:val="none" w:sz="0" w:space="0" w:color="auto"/>
        <w:bottom w:val="none" w:sz="0" w:space="0" w:color="auto"/>
        <w:right w:val="none" w:sz="0" w:space="0" w:color="auto"/>
      </w:divBdr>
    </w:div>
    <w:div w:id="274291273">
      <w:bodyDiv w:val="1"/>
      <w:marLeft w:val="0"/>
      <w:marRight w:val="0"/>
      <w:marTop w:val="0"/>
      <w:marBottom w:val="0"/>
      <w:divBdr>
        <w:top w:val="none" w:sz="0" w:space="0" w:color="auto"/>
        <w:left w:val="none" w:sz="0" w:space="0" w:color="auto"/>
        <w:bottom w:val="none" w:sz="0" w:space="0" w:color="auto"/>
        <w:right w:val="none" w:sz="0" w:space="0" w:color="auto"/>
      </w:divBdr>
    </w:div>
    <w:div w:id="277763023">
      <w:bodyDiv w:val="1"/>
      <w:marLeft w:val="0"/>
      <w:marRight w:val="0"/>
      <w:marTop w:val="0"/>
      <w:marBottom w:val="0"/>
      <w:divBdr>
        <w:top w:val="none" w:sz="0" w:space="0" w:color="auto"/>
        <w:left w:val="none" w:sz="0" w:space="0" w:color="auto"/>
        <w:bottom w:val="none" w:sz="0" w:space="0" w:color="auto"/>
        <w:right w:val="none" w:sz="0" w:space="0" w:color="auto"/>
      </w:divBdr>
    </w:div>
    <w:div w:id="329138241">
      <w:bodyDiv w:val="1"/>
      <w:marLeft w:val="0"/>
      <w:marRight w:val="0"/>
      <w:marTop w:val="0"/>
      <w:marBottom w:val="0"/>
      <w:divBdr>
        <w:top w:val="none" w:sz="0" w:space="0" w:color="auto"/>
        <w:left w:val="none" w:sz="0" w:space="0" w:color="auto"/>
        <w:bottom w:val="none" w:sz="0" w:space="0" w:color="auto"/>
        <w:right w:val="none" w:sz="0" w:space="0" w:color="auto"/>
      </w:divBdr>
    </w:div>
    <w:div w:id="358821262">
      <w:bodyDiv w:val="1"/>
      <w:marLeft w:val="0"/>
      <w:marRight w:val="0"/>
      <w:marTop w:val="0"/>
      <w:marBottom w:val="0"/>
      <w:divBdr>
        <w:top w:val="none" w:sz="0" w:space="0" w:color="auto"/>
        <w:left w:val="none" w:sz="0" w:space="0" w:color="auto"/>
        <w:bottom w:val="none" w:sz="0" w:space="0" w:color="auto"/>
        <w:right w:val="none" w:sz="0" w:space="0" w:color="auto"/>
      </w:divBdr>
    </w:div>
    <w:div w:id="439881756">
      <w:bodyDiv w:val="1"/>
      <w:marLeft w:val="0"/>
      <w:marRight w:val="0"/>
      <w:marTop w:val="0"/>
      <w:marBottom w:val="0"/>
      <w:divBdr>
        <w:top w:val="none" w:sz="0" w:space="0" w:color="auto"/>
        <w:left w:val="none" w:sz="0" w:space="0" w:color="auto"/>
        <w:bottom w:val="none" w:sz="0" w:space="0" w:color="auto"/>
        <w:right w:val="none" w:sz="0" w:space="0" w:color="auto"/>
      </w:divBdr>
    </w:div>
    <w:div w:id="454299350">
      <w:bodyDiv w:val="1"/>
      <w:marLeft w:val="0"/>
      <w:marRight w:val="0"/>
      <w:marTop w:val="0"/>
      <w:marBottom w:val="0"/>
      <w:divBdr>
        <w:top w:val="none" w:sz="0" w:space="0" w:color="auto"/>
        <w:left w:val="none" w:sz="0" w:space="0" w:color="auto"/>
        <w:bottom w:val="none" w:sz="0" w:space="0" w:color="auto"/>
        <w:right w:val="none" w:sz="0" w:space="0" w:color="auto"/>
      </w:divBdr>
    </w:div>
    <w:div w:id="493767778">
      <w:bodyDiv w:val="1"/>
      <w:marLeft w:val="0"/>
      <w:marRight w:val="0"/>
      <w:marTop w:val="0"/>
      <w:marBottom w:val="0"/>
      <w:divBdr>
        <w:top w:val="none" w:sz="0" w:space="0" w:color="auto"/>
        <w:left w:val="none" w:sz="0" w:space="0" w:color="auto"/>
        <w:bottom w:val="none" w:sz="0" w:space="0" w:color="auto"/>
        <w:right w:val="none" w:sz="0" w:space="0" w:color="auto"/>
      </w:divBdr>
    </w:div>
    <w:div w:id="562719963">
      <w:bodyDiv w:val="1"/>
      <w:marLeft w:val="0"/>
      <w:marRight w:val="0"/>
      <w:marTop w:val="0"/>
      <w:marBottom w:val="0"/>
      <w:divBdr>
        <w:top w:val="none" w:sz="0" w:space="0" w:color="auto"/>
        <w:left w:val="none" w:sz="0" w:space="0" w:color="auto"/>
        <w:bottom w:val="none" w:sz="0" w:space="0" w:color="auto"/>
        <w:right w:val="none" w:sz="0" w:space="0" w:color="auto"/>
      </w:divBdr>
    </w:div>
    <w:div w:id="565839735">
      <w:bodyDiv w:val="1"/>
      <w:marLeft w:val="0"/>
      <w:marRight w:val="0"/>
      <w:marTop w:val="0"/>
      <w:marBottom w:val="0"/>
      <w:divBdr>
        <w:top w:val="none" w:sz="0" w:space="0" w:color="auto"/>
        <w:left w:val="none" w:sz="0" w:space="0" w:color="auto"/>
        <w:bottom w:val="none" w:sz="0" w:space="0" w:color="auto"/>
        <w:right w:val="none" w:sz="0" w:space="0" w:color="auto"/>
      </w:divBdr>
    </w:div>
    <w:div w:id="611473539">
      <w:bodyDiv w:val="1"/>
      <w:marLeft w:val="0"/>
      <w:marRight w:val="0"/>
      <w:marTop w:val="0"/>
      <w:marBottom w:val="0"/>
      <w:divBdr>
        <w:top w:val="none" w:sz="0" w:space="0" w:color="auto"/>
        <w:left w:val="none" w:sz="0" w:space="0" w:color="auto"/>
        <w:bottom w:val="none" w:sz="0" w:space="0" w:color="auto"/>
        <w:right w:val="none" w:sz="0" w:space="0" w:color="auto"/>
      </w:divBdr>
    </w:div>
    <w:div w:id="672075244">
      <w:bodyDiv w:val="1"/>
      <w:marLeft w:val="0"/>
      <w:marRight w:val="0"/>
      <w:marTop w:val="0"/>
      <w:marBottom w:val="0"/>
      <w:divBdr>
        <w:top w:val="none" w:sz="0" w:space="0" w:color="auto"/>
        <w:left w:val="none" w:sz="0" w:space="0" w:color="auto"/>
        <w:bottom w:val="none" w:sz="0" w:space="0" w:color="auto"/>
        <w:right w:val="none" w:sz="0" w:space="0" w:color="auto"/>
      </w:divBdr>
    </w:div>
    <w:div w:id="861357507">
      <w:bodyDiv w:val="1"/>
      <w:marLeft w:val="0"/>
      <w:marRight w:val="0"/>
      <w:marTop w:val="0"/>
      <w:marBottom w:val="0"/>
      <w:divBdr>
        <w:top w:val="none" w:sz="0" w:space="0" w:color="auto"/>
        <w:left w:val="none" w:sz="0" w:space="0" w:color="auto"/>
        <w:bottom w:val="none" w:sz="0" w:space="0" w:color="auto"/>
        <w:right w:val="none" w:sz="0" w:space="0" w:color="auto"/>
      </w:divBdr>
    </w:div>
    <w:div w:id="866868304">
      <w:bodyDiv w:val="1"/>
      <w:marLeft w:val="0"/>
      <w:marRight w:val="0"/>
      <w:marTop w:val="0"/>
      <w:marBottom w:val="0"/>
      <w:divBdr>
        <w:top w:val="none" w:sz="0" w:space="0" w:color="auto"/>
        <w:left w:val="none" w:sz="0" w:space="0" w:color="auto"/>
        <w:bottom w:val="none" w:sz="0" w:space="0" w:color="auto"/>
        <w:right w:val="none" w:sz="0" w:space="0" w:color="auto"/>
      </w:divBdr>
    </w:div>
    <w:div w:id="888304962">
      <w:bodyDiv w:val="1"/>
      <w:marLeft w:val="0"/>
      <w:marRight w:val="0"/>
      <w:marTop w:val="0"/>
      <w:marBottom w:val="0"/>
      <w:divBdr>
        <w:top w:val="none" w:sz="0" w:space="0" w:color="auto"/>
        <w:left w:val="none" w:sz="0" w:space="0" w:color="auto"/>
        <w:bottom w:val="none" w:sz="0" w:space="0" w:color="auto"/>
        <w:right w:val="none" w:sz="0" w:space="0" w:color="auto"/>
      </w:divBdr>
    </w:div>
    <w:div w:id="911739780">
      <w:bodyDiv w:val="1"/>
      <w:marLeft w:val="0"/>
      <w:marRight w:val="0"/>
      <w:marTop w:val="0"/>
      <w:marBottom w:val="0"/>
      <w:divBdr>
        <w:top w:val="none" w:sz="0" w:space="0" w:color="auto"/>
        <w:left w:val="none" w:sz="0" w:space="0" w:color="auto"/>
        <w:bottom w:val="none" w:sz="0" w:space="0" w:color="auto"/>
        <w:right w:val="none" w:sz="0" w:space="0" w:color="auto"/>
      </w:divBdr>
    </w:div>
    <w:div w:id="919678432">
      <w:bodyDiv w:val="1"/>
      <w:marLeft w:val="0"/>
      <w:marRight w:val="0"/>
      <w:marTop w:val="0"/>
      <w:marBottom w:val="0"/>
      <w:divBdr>
        <w:top w:val="none" w:sz="0" w:space="0" w:color="auto"/>
        <w:left w:val="none" w:sz="0" w:space="0" w:color="auto"/>
        <w:bottom w:val="none" w:sz="0" w:space="0" w:color="auto"/>
        <w:right w:val="none" w:sz="0" w:space="0" w:color="auto"/>
      </w:divBdr>
    </w:div>
    <w:div w:id="941188165">
      <w:bodyDiv w:val="1"/>
      <w:marLeft w:val="0"/>
      <w:marRight w:val="0"/>
      <w:marTop w:val="0"/>
      <w:marBottom w:val="0"/>
      <w:divBdr>
        <w:top w:val="none" w:sz="0" w:space="0" w:color="auto"/>
        <w:left w:val="none" w:sz="0" w:space="0" w:color="auto"/>
        <w:bottom w:val="none" w:sz="0" w:space="0" w:color="auto"/>
        <w:right w:val="none" w:sz="0" w:space="0" w:color="auto"/>
      </w:divBdr>
    </w:div>
    <w:div w:id="948469676">
      <w:bodyDiv w:val="1"/>
      <w:marLeft w:val="0"/>
      <w:marRight w:val="0"/>
      <w:marTop w:val="0"/>
      <w:marBottom w:val="0"/>
      <w:divBdr>
        <w:top w:val="none" w:sz="0" w:space="0" w:color="auto"/>
        <w:left w:val="none" w:sz="0" w:space="0" w:color="auto"/>
        <w:bottom w:val="none" w:sz="0" w:space="0" w:color="auto"/>
        <w:right w:val="none" w:sz="0" w:space="0" w:color="auto"/>
      </w:divBdr>
    </w:div>
    <w:div w:id="986400851">
      <w:bodyDiv w:val="1"/>
      <w:marLeft w:val="0"/>
      <w:marRight w:val="0"/>
      <w:marTop w:val="0"/>
      <w:marBottom w:val="0"/>
      <w:divBdr>
        <w:top w:val="none" w:sz="0" w:space="0" w:color="auto"/>
        <w:left w:val="none" w:sz="0" w:space="0" w:color="auto"/>
        <w:bottom w:val="none" w:sz="0" w:space="0" w:color="auto"/>
        <w:right w:val="none" w:sz="0" w:space="0" w:color="auto"/>
      </w:divBdr>
    </w:div>
    <w:div w:id="996302335">
      <w:bodyDiv w:val="1"/>
      <w:marLeft w:val="0"/>
      <w:marRight w:val="0"/>
      <w:marTop w:val="0"/>
      <w:marBottom w:val="0"/>
      <w:divBdr>
        <w:top w:val="none" w:sz="0" w:space="0" w:color="auto"/>
        <w:left w:val="none" w:sz="0" w:space="0" w:color="auto"/>
        <w:bottom w:val="none" w:sz="0" w:space="0" w:color="auto"/>
        <w:right w:val="none" w:sz="0" w:space="0" w:color="auto"/>
      </w:divBdr>
    </w:div>
    <w:div w:id="1014499396">
      <w:bodyDiv w:val="1"/>
      <w:marLeft w:val="0"/>
      <w:marRight w:val="0"/>
      <w:marTop w:val="0"/>
      <w:marBottom w:val="0"/>
      <w:divBdr>
        <w:top w:val="none" w:sz="0" w:space="0" w:color="auto"/>
        <w:left w:val="none" w:sz="0" w:space="0" w:color="auto"/>
        <w:bottom w:val="none" w:sz="0" w:space="0" w:color="auto"/>
        <w:right w:val="none" w:sz="0" w:space="0" w:color="auto"/>
      </w:divBdr>
    </w:div>
    <w:div w:id="1060708017">
      <w:bodyDiv w:val="1"/>
      <w:marLeft w:val="0"/>
      <w:marRight w:val="0"/>
      <w:marTop w:val="0"/>
      <w:marBottom w:val="0"/>
      <w:divBdr>
        <w:top w:val="none" w:sz="0" w:space="0" w:color="auto"/>
        <w:left w:val="none" w:sz="0" w:space="0" w:color="auto"/>
        <w:bottom w:val="none" w:sz="0" w:space="0" w:color="auto"/>
        <w:right w:val="none" w:sz="0" w:space="0" w:color="auto"/>
      </w:divBdr>
    </w:div>
    <w:div w:id="1116018551">
      <w:bodyDiv w:val="1"/>
      <w:marLeft w:val="0"/>
      <w:marRight w:val="0"/>
      <w:marTop w:val="0"/>
      <w:marBottom w:val="0"/>
      <w:divBdr>
        <w:top w:val="none" w:sz="0" w:space="0" w:color="auto"/>
        <w:left w:val="none" w:sz="0" w:space="0" w:color="auto"/>
        <w:bottom w:val="none" w:sz="0" w:space="0" w:color="auto"/>
        <w:right w:val="none" w:sz="0" w:space="0" w:color="auto"/>
      </w:divBdr>
    </w:div>
    <w:div w:id="1150513188">
      <w:bodyDiv w:val="1"/>
      <w:marLeft w:val="0"/>
      <w:marRight w:val="0"/>
      <w:marTop w:val="0"/>
      <w:marBottom w:val="0"/>
      <w:divBdr>
        <w:top w:val="none" w:sz="0" w:space="0" w:color="auto"/>
        <w:left w:val="none" w:sz="0" w:space="0" w:color="auto"/>
        <w:bottom w:val="none" w:sz="0" w:space="0" w:color="auto"/>
        <w:right w:val="none" w:sz="0" w:space="0" w:color="auto"/>
      </w:divBdr>
    </w:div>
    <w:div w:id="1156841733">
      <w:bodyDiv w:val="1"/>
      <w:marLeft w:val="0"/>
      <w:marRight w:val="0"/>
      <w:marTop w:val="0"/>
      <w:marBottom w:val="0"/>
      <w:divBdr>
        <w:top w:val="none" w:sz="0" w:space="0" w:color="auto"/>
        <w:left w:val="none" w:sz="0" w:space="0" w:color="auto"/>
        <w:bottom w:val="none" w:sz="0" w:space="0" w:color="auto"/>
        <w:right w:val="none" w:sz="0" w:space="0" w:color="auto"/>
      </w:divBdr>
    </w:div>
    <w:div w:id="1169709527">
      <w:bodyDiv w:val="1"/>
      <w:marLeft w:val="0"/>
      <w:marRight w:val="0"/>
      <w:marTop w:val="0"/>
      <w:marBottom w:val="0"/>
      <w:divBdr>
        <w:top w:val="none" w:sz="0" w:space="0" w:color="auto"/>
        <w:left w:val="none" w:sz="0" w:space="0" w:color="auto"/>
        <w:bottom w:val="none" w:sz="0" w:space="0" w:color="auto"/>
        <w:right w:val="none" w:sz="0" w:space="0" w:color="auto"/>
      </w:divBdr>
    </w:div>
    <w:div w:id="1170367295">
      <w:bodyDiv w:val="1"/>
      <w:marLeft w:val="0"/>
      <w:marRight w:val="0"/>
      <w:marTop w:val="0"/>
      <w:marBottom w:val="0"/>
      <w:divBdr>
        <w:top w:val="none" w:sz="0" w:space="0" w:color="auto"/>
        <w:left w:val="none" w:sz="0" w:space="0" w:color="auto"/>
        <w:bottom w:val="none" w:sz="0" w:space="0" w:color="auto"/>
        <w:right w:val="none" w:sz="0" w:space="0" w:color="auto"/>
      </w:divBdr>
    </w:div>
    <w:div w:id="1198810289">
      <w:bodyDiv w:val="1"/>
      <w:marLeft w:val="0"/>
      <w:marRight w:val="0"/>
      <w:marTop w:val="0"/>
      <w:marBottom w:val="0"/>
      <w:divBdr>
        <w:top w:val="none" w:sz="0" w:space="0" w:color="auto"/>
        <w:left w:val="none" w:sz="0" w:space="0" w:color="auto"/>
        <w:bottom w:val="none" w:sz="0" w:space="0" w:color="auto"/>
        <w:right w:val="none" w:sz="0" w:space="0" w:color="auto"/>
      </w:divBdr>
    </w:div>
    <w:div w:id="1222055773">
      <w:bodyDiv w:val="1"/>
      <w:marLeft w:val="0"/>
      <w:marRight w:val="0"/>
      <w:marTop w:val="0"/>
      <w:marBottom w:val="0"/>
      <w:divBdr>
        <w:top w:val="none" w:sz="0" w:space="0" w:color="auto"/>
        <w:left w:val="none" w:sz="0" w:space="0" w:color="auto"/>
        <w:bottom w:val="none" w:sz="0" w:space="0" w:color="auto"/>
        <w:right w:val="none" w:sz="0" w:space="0" w:color="auto"/>
      </w:divBdr>
    </w:div>
    <w:div w:id="1262451526">
      <w:bodyDiv w:val="1"/>
      <w:marLeft w:val="0"/>
      <w:marRight w:val="0"/>
      <w:marTop w:val="0"/>
      <w:marBottom w:val="0"/>
      <w:divBdr>
        <w:top w:val="none" w:sz="0" w:space="0" w:color="auto"/>
        <w:left w:val="none" w:sz="0" w:space="0" w:color="auto"/>
        <w:bottom w:val="none" w:sz="0" w:space="0" w:color="auto"/>
        <w:right w:val="none" w:sz="0" w:space="0" w:color="auto"/>
      </w:divBdr>
    </w:div>
    <w:div w:id="1307199066">
      <w:bodyDiv w:val="1"/>
      <w:marLeft w:val="0"/>
      <w:marRight w:val="0"/>
      <w:marTop w:val="0"/>
      <w:marBottom w:val="0"/>
      <w:divBdr>
        <w:top w:val="none" w:sz="0" w:space="0" w:color="auto"/>
        <w:left w:val="none" w:sz="0" w:space="0" w:color="auto"/>
        <w:bottom w:val="none" w:sz="0" w:space="0" w:color="auto"/>
        <w:right w:val="none" w:sz="0" w:space="0" w:color="auto"/>
      </w:divBdr>
    </w:div>
    <w:div w:id="1324621794">
      <w:bodyDiv w:val="1"/>
      <w:marLeft w:val="0"/>
      <w:marRight w:val="0"/>
      <w:marTop w:val="0"/>
      <w:marBottom w:val="0"/>
      <w:divBdr>
        <w:top w:val="none" w:sz="0" w:space="0" w:color="auto"/>
        <w:left w:val="none" w:sz="0" w:space="0" w:color="auto"/>
        <w:bottom w:val="none" w:sz="0" w:space="0" w:color="auto"/>
        <w:right w:val="none" w:sz="0" w:space="0" w:color="auto"/>
      </w:divBdr>
    </w:div>
    <w:div w:id="1346126911">
      <w:bodyDiv w:val="1"/>
      <w:marLeft w:val="0"/>
      <w:marRight w:val="0"/>
      <w:marTop w:val="0"/>
      <w:marBottom w:val="0"/>
      <w:divBdr>
        <w:top w:val="none" w:sz="0" w:space="0" w:color="auto"/>
        <w:left w:val="none" w:sz="0" w:space="0" w:color="auto"/>
        <w:bottom w:val="none" w:sz="0" w:space="0" w:color="auto"/>
        <w:right w:val="none" w:sz="0" w:space="0" w:color="auto"/>
      </w:divBdr>
    </w:div>
    <w:div w:id="1367290945">
      <w:bodyDiv w:val="1"/>
      <w:marLeft w:val="0"/>
      <w:marRight w:val="0"/>
      <w:marTop w:val="0"/>
      <w:marBottom w:val="0"/>
      <w:divBdr>
        <w:top w:val="none" w:sz="0" w:space="0" w:color="auto"/>
        <w:left w:val="none" w:sz="0" w:space="0" w:color="auto"/>
        <w:bottom w:val="none" w:sz="0" w:space="0" w:color="auto"/>
        <w:right w:val="none" w:sz="0" w:space="0" w:color="auto"/>
      </w:divBdr>
    </w:div>
    <w:div w:id="1379361126">
      <w:bodyDiv w:val="1"/>
      <w:marLeft w:val="0"/>
      <w:marRight w:val="0"/>
      <w:marTop w:val="0"/>
      <w:marBottom w:val="0"/>
      <w:divBdr>
        <w:top w:val="none" w:sz="0" w:space="0" w:color="auto"/>
        <w:left w:val="none" w:sz="0" w:space="0" w:color="auto"/>
        <w:bottom w:val="none" w:sz="0" w:space="0" w:color="auto"/>
        <w:right w:val="none" w:sz="0" w:space="0" w:color="auto"/>
      </w:divBdr>
    </w:div>
    <w:div w:id="1458570381">
      <w:bodyDiv w:val="1"/>
      <w:marLeft w:val="0"/>
      <w:marRight w:val="0"/>
      <w:marTop w:val="0"/>
      <w:marBottom w:val="0"/>
      <w:divBdr>
        <w:top w:val="none" w:sz="0" w:space="0" w:color="auto"/>
        <w:left w:val="none" w:sz="0" w:space="0" w:color="auto"/>
        <w:bottom w:val="none" w:sz="0" w:space="0" w:color="auto"/>
        <w:right w:val="none" w:sz="0" w:space="0" w:color="auto"/>
      </w:divBdr>
    </w:div>
    <w:div w:id="1522469150">
      <w:bodyDiv w:val="1"/>
      <w:marLeft w:val="0"/>
      <w:marRight w:val="0"/>
      <w:marTop w:val="0"/>
      <w:marBottom w:val="0"/>
      <w:divBdr>
        <w:top w:val="none" w:sz="0" w:space="0" w:color="auto"/>
        <w:left w:val="none" w:sz="0" w:space="0" w:color="auto"/>
        <w:bottom w:val="none" w:sz="0" w:space="0" w:color="auto"/>
        <w:right w:val="none" w:sz="0" w:space="0" w:color="auto"/>
      </w:divBdr>
    </w:div>
    <w:div w:id="1524442302">
      <w:bodyDiv w:val="1"/>
      <w:marLeft w:val="0"/>
      <w:marRight w:val="0"/>
      <w:marTop w:val="0"/>
      <w:marBottom w:val="0"/>
      <w:divBdr>
        <w:top w:val="none" w:sz="0" w:space="0" w:color="auto"/>
        <w:left w:val="none" w:sz="0" w:space="0" w:color="auto"/>
        <w:bottom w:val="none" w:sz="0" w:space="0" w:color="auto"/>
        <w:right w:val="none" w:sz="0" w:space="0" w:color="auto"/>
      </w:divBdr>
    </w:div>
    <w:div w:id="1531990850">
      <w:bodyDiv w:val="1"/>
      <w:marLeft w:val="0"/>
      <w:marRight w:val="0"/>
      <w:marTop w:val="0"/>
      <w:marBottom w:val="0"/>
      <w:divBdr>
        <w:top w:val="none" w:sz="0" w:space="0" w:color="auto"/>
        <w:left w:val="none" w:sz="0" w:space="0" w:color="auto"/>
        <w:bottom w:val="none" w:sz="0" w:space="0" w:color="auto"/>
        <w:right w:val="none" w:sz="0" w:space="0" w:color="auto"/>
      </w:divBdr>
    </w:div>
    <w:div w:id="1541699498">
      <w:bodyDiv w:val="1"/>
      <w:marLeft w:val="0"/>
      <w:marRight w:val="0"/>
      <w:marTop w:val="0"/>
      <w:marBottom w:val="0"/>
      <w:divBdr>
        <w:top w:val="none" w:sz="0" w:space="0" w:color="auto"/>
        <w:left w:val="none" w:sz="0" w:space="0" w:color="auto"/>
        <w:bottom w:val="none" w:sz="0" w:space="0" w:color="auto"/>
        <w:right w:val="none" w:sz="0" w:space="0" w:color="auto"/>
      </w:divBdr>
    </w:div>
    <w:div w:id="1568032452">
      <w:bodyDiv w:val="1"/>
      <w:marLeft w:val="0"/>
      <w:marRight w:val="0"/>
      <w:marTop w:val="0"/>
      <w:marBottom w:val="0"/>
      <w:divBdr>
        <w:top w:val="none" w:sz="0" w:space="0" w:color="auto"/>
        <w:left w:val="none" w:sz="0" w:space="0" w:color="auto"/>
        <w:bottom w:val="none" w:sz="0" w:space="0" w:color="auto"/>
        <w:right w:val="none" w:sz="0" w:space="0" w:color="auto"/>
      </w:divBdr>
    </w:div>
    <w:div w:id="1622570024">
      <w:bodyDiv w:val="1"/>
      <w:marLeft w:val="0"/>
      <w:marRight w:val="0"/>
      <w:marTop w:val="0"/>
      <w:marBottom w:val="0"/>
      <w:divBdr>
        <w:top w:val="none" w:sz="0" w:space="0" w:color="auto"/>
        <w:left w:val="none" w:sz="0" w:space="0" w:color="auto"/>
        <w:bottom w:val="none" w:sz="0" w:space="0" w:color="auto"/>
        <w:right w:val="none" w:sz="0" w:space="0" w:color="auto"/>
      </w:divBdr>
    </w:div>
    <w:div w:id="1670399772">
      <w:bodyDiv w:val="1"/>
      <w:marLeft w:val="0"/>
      <w:marRight w:val="0"/>
      <w:marTop w:val="0"/>
      <w:marBottom w:val="0"/>
      <w:divBdr>
        <w:top w:val="none" w:sz="0" w:space="0" w:color="auto"/>
        <w:left w:val="none" w:sz="0" w:space="0" w:color="auto"/>
        <w:bottom w:val="none" w:sz="0" w:space="0" w:color="auto"/>
        <w:right w:val="none" w:sz="0" w:space="0" w:color="auto"/>
      </w:divBdr>
    </w:div>
    <w:div w:id="1687445321">
      <w:bodyDiv w:val="1"/>
      <w:marLeft w:val="0"/>
      <w:marRight w:val="0"/>
      <w:marTop w:val="0"/>
      <w:marBottom w:val="0"/>
      <w:divBdr>
        <w:top w:val="none" w:sz="0" w:space="0" w:color="auto"/>
        <w:left w:val="none" w:sz="0" w:space="0" w:color="auto"/>
        <w:bottom w:val="none" w:sz="0" w:space="0" w:color="auto"/>
        <w:right w:val="none" w:sz="0" w:space="0" w:color="auto"/>
      </w:divBdr>
    </w:div>
    <w:div w:id="1734353352">
      <w:bodyDiv w:val="1"/>
      <w:marLeft w:val="0"/>
      <w:marRight w:val="0"/>
      <w:marTop w:val="0"/>
      <w:marBottom w:val="0"/>
      <w:divBdr>
        <w:top w:val="none" w:sz="0" w:space="0" w:color="auto"/>
        <w:left w:val="none" w:sz="0" w:space="0" w:color="auto"/>
        <w:bottom w:val="none" w:sz="0" w:space="0" w:color="auto"/>
        <w:right w:val="none" w:sz="0" w:space="0" w:color="auto"/>
      </w:divBdr>
    </w:div>
    <w:div w:id="1784491687">
      <w:bodyDiv w:val="1"/>
      <w:marLeft w:val="0"/>
      <w:marRight w:val="0"/>
      <w:marTop w:val="0"/>
      <w:marBottom w:val="0"/>
      <w:divBdr>
        <w:top w:val="none" w:sz="0" w:space="0" w:color="auto"/>
        <w:left w:val="none" w:sz="0" w:space="0" w:color="auto"/>
        <w:bottom w:val="none" w:sz="0" w:space="0" w:color="auto"/>
        <w:right w:val="none" w:sz="0" w:space="0" w:color="auto"/>
      </w:divBdr>
    </w:div>
    <w:div w:id="1911963912">
      <w:bodyDiv w:val="1"/>
      <w:marLeft w:val="0"/>
      <w:marRight w:val="0"/>
      <w:marTop w:val="0"/>
      <w:marBottom w:val="0"/>
      <w:divBdr>
        <w:top w:val="none" w:sz="0" w:space="0" w:color="auto"/>
        <w:left w:val="none" w:sz="0" w:space="0" w:color="auto"/>
        <w:bottom w:val="none" w:sz="0" w:space="0" w:color="auto"/>
        <w:right w:val="none" w:sz="0" w:space="0" w:color="auto"/>
      </w:divBdr>
    </w:div>
    <w:div w:id="1916159084">
      <w:bodyDiv w:val="1"/>
      <w:marLeft w:val="0"/>
      <w:marRight w:val="0"/>
      <w:marTop w:val="0"/>
      <w:marBottom w:val="0"/>
      <w:divBdr>
        <w:top w:val="none" w:sz="0" w:space="0" w:color="auto"/>
        <w:left w:val="none" w:sz="0" w:space="0" w:color="auto"/>
        <w:bottom w:val="none" w:sz="0" w:space="0" w:color="auto"/>
        <w:right w:val="none" w:sz="0" w:space="0" w:color="auto"/>
      </w:divBdr>
    </w:div>
    <w:div w:id="1968776458">
      <w:bodyDiv w:val="1"/>
      <w:marLeft w:val="0"/>
      <w:marRight w:val="0"/>
      <w:marTop w:val="0"/>
      <w:marBottom w:val="0"/>
      <w:divBdr>
        <w:top w:val="none" w:sz="0" w:space="0" w:color="auto"/>
        <w:left w:val="none" w:sz="0" w:space="0" w:color="auto"/>
        <w:bottom w:val="none" w:sz="0" w:space="0" w:color="auto"/>
        <w:right w:val="none" w:sz="0" w:space="0" w:color="auto"/>
      </w:divBdr>
    </w:div>
    <w:div w:id="1987513082">
      <w:bodyDiv w:val="1"/>
      <w:marLeft w:val="0"/>
      <w:marRight w:val="0"/>
      <w:marTop w:val="0"/>
      <w:marBottom w:val="0"/>
      <w:divBdr>
        <w:top w:val="none" w:sz="0" w:space="0" w:color="auto"/>
        <w:left w:val="none" w:sz="0" w:space="0" w:color="auto"/>
        <w:bottom w:val="none" w:sz="0" w:space="0" w:color="auto"/>
        <w:right w:val="none" w:sz="0" w:space="0" w:color="auto"/>
      </w:divBdr>
    </w:div>
    <w:div w:id="205148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Mak11</b:Tag>
    <b:SourceType>JournalArticle</b:SourceType>
    <b:Guid>{9678FE9C-48E9-43D2-82B6-E0E04FA97EBC}</b:Guid>
    <b:Title>  Customer experience: are we measuring the right things?.</b:Title>
    <b:Year>2011</b:Year>
    <b:Author>
      <b:Author>
        <b:NameList>
          <b:Person>
            <b:Last>Maklan</b:Last>
            <b:First>S.</b:First>
            <b:Middle>and Klaus, P.,</b:Middle>
          </b:Person>
        </b:NameList>
      </b:Author>
    </b:Author>
    <b:JournalName> International Journal of Market Research, </b:JournalName>
    <b:Pages>771-772.</b:Pages>
    <b:Volume>53</b:Volume>
    <b:Issue>6</b:Issue>
    <b:RefOrder>22</b:RefOrder>
  </b:Source>
  <b:Source>
    <b:Tag>Lem16</b:Tag>
    <b:SourceType>JournalArticle</b:SourceType>
    <b:Guid>{81342492-705B-4819-BB72-6CD1F49435F8}</b:Guid>
    <b:Author>
      <b:Author>
        <b:NameList>
          <b:Person>
            <b:Last>Lemon</b:Last>
            <b:First>K.N.</b:First>
            <b:Middle>and Verhoef, P.C.,</b:Middle>
          </b:Person>
        </b:NameList>
      </b:Author>
    </b:Author>
    <b:Title> Understanding customer experience throughout the customer journey.  </b:Title>
    <b:JournalName>Journal of marketing,</b:JournalName>
    <b:Year>2016</b:Year>
    <b:Pages>69-96.</b:Pages>
    <b:Volume>80</b:Volume>
    <b:Issue>6</b:Issue>
    <b:RefOrder>3</b:RefOrder>
  </b:Source>
  <b:Source>
    <b:Tag>Bag13</b:Tag>
    <b:SourceType>JournalArticle</b:SourceType>
    <b:Guid>{7C46BA98-1CE9-4FDA-81C7-A0A1F07F5D4C}</b:Guid>
    <b:Author>
      <b:Author>
        <b:NameList>
          <b:Person>
            <b:Last>Bagdare</b:Last>
            <b:First>S.</b:First>
            <b:Middle>and Jain, R.,</b:Middle>
          </b:Person>
        </b:NameList>
      </b:Author>
    </b:Author>
    <b:Title>Measuring retail customer experience.</b:Title>
    <b:Year> 2013. </b:Year>
    <b:JournalName> International Journal of Retail &amp; Distribution Management.</b:JournalName>
    <b:RefOrder>6</b:RefOrder>
  </b:Source>
  <b:Source>
    <b:Tag>Bre18</b:Tag>
    <b:SourceType>InternetSite</b:SourceType>
    <b:Guid>{9BE6AC28-2A5D-43E4-8B14-0FE4FB98336D}</b:Guid>
    <b:Title>Creating a better checkout experience at Sainsbury’s — A UK supermarket first. [online]</b:Title>
    <b:Year> 2018.</b:Year>
    <b:Author>
      <b:Author>
        <b:NameList>
          <b:Person>
            <b:Last>Brewer</b:Last>
            <b:First>B.</b:First>
          </b:Person>
        </b:NameList>
      </b:Author>
    </b:Author>
    <b:YearAccessed>2021</b:YearAccessed>
    <b:MonthAccessed>November</b:MonthAccessed>
    <b:DayAccessed>13</b:DayAccessed>
    <b:URL> Available at: https://medium.com/sainsburys-digital-experience/creating-a-better-checkout-experience-at-sainsburys-a-uk-supermarket-first-aeef35cfd870</b:URL>
    <b:RefOrder>20</b:RefOrder>
  </b:Source>
  <b:Source>
    <b:Tag>But18</b:Tag>
    <b:SourceType>DocumentFromInternetSite</b:SourceType>
    <b:Guid>{8E2E3D6E-D29D-45CA-BC6E-FBCAA53308EC}</b:Guid>
    <b:Author>
      <b:Author>
        <b:NameList>
          <b:Person>
            <b:Last>Butler</b:Last>
            <b:First>S.,</b:First>
          </b:Person>
        </b:NameList>
      </b:Author>
    </b:Author>
    <b:Title>Sainsbury’s vows to slash prices after Asda merger. </b:Title>
    <b:Year> 2018.</b:Year>
    <b:YearAccessed>2021</b:YearAccessed>
    <b:MonthAccessed>October</b:MonthAccessed>
    <b:DayAccessed>20</b:DayAccessed>
    <b:URL>The Guardian. Consultado en: https://www. theguardian. com/business/2018/apr/30/sainsburys-prices-asda-merger-dealuk-supermarket.</b:URL>
    <b:RefOrder>18</b:RefOrder>
  </b:Source>
  <b:Source>
    <b:Tag>Che15</b:Tag>
    <b:SourceType>ArticleInAPeriodical</b:SourceType>
    <b:Guid>{8A148066-7A7C-49BC-B9A4-1B0E8202DFB5}</b:Guid>
    <b:Title>Continuous delivery: Huge benefits, but challenges too.</b:Title>
    <b:Year>2015.</b:Year>
    <b:Author>
      <b:Author>
        <b:NameList>
          <b:Person>
            <b:Last>Chen</b:Last>
            <b:First>L.,</b:First>
          </b:Person>
        </b:NameList>
      </b:Author>
    </b:Author>
    <b:Publisher>IEEE Software,,</b:Publisher>
    <b:Pages>50-54.</b:Pages>
    <b:Volume>32</b:Volume>
    <b:PeriodicalTitle>IEEE</b:PeriodicalTitle>
    <b:Issue>2</b:Issue>
    <b:RefOrder>14</b:RefOrder>
  </b:Source>
  <b:Source>
    <b:Tag>deF14</b:Tag>
    <b:SourceType>JournalArticle</b:SourceType>
    <b:Guid>{DE372161-F837-493A-BF54-43A455D1C2F1}</b:Guid>
    <b:Title>  Store atmospherics and experiential marketing: A conceptual framework and research propositions for an extraordinary customer experience.</b:Title>
    <b:Year>2014</b:Year>
    <b:Pages>87</b:Pages>
    <b:Author>
      <b:Author>
        <b:NameList>
          <b:Person>
            <b:Last>de Farias</b:Last>
            <b:First>S.A.,</b:First>
            <b:Middle>Aguiar, E.C. and Melo, F.V.S.,</b:Middle>
          </b:Person>
        </b:NameList>
      </b:Author>
    </b:Author>
    <b:JournalName>International Business Research, </b:JournalName>
    <b:Volume> 7</b:Volume>
    <b:Issue>2</b:Issue>
    <b:RefOrder>16</b:RefOrder>
  </b:Source>
  <b:Source>
    <b:Tag>DeK15</b:Tag>
    <b:SourceType>JournalArticle</b:SourceType>
    <b:Guid>{11460659-05E6-4EEA-9896-AB634E5F556F}</b:Guid>
    <b:Title>A framework for understanding and managing the customer experience.</b:Title>
    <b:JournalName> Marketing Science Institute working paper series,</b:JournalName>
    <b:Year>2015.</b:Year>
    <b:Pages>1-48.</b:Pages>
    <b:Volume>15</b:Volume>
    <b:Issue>121</b:Issue>
    <b:Author>
      <b:Author>
        <b:NameList>
          <b:Person>
            <b:Last>De Keyser</b:Last>
            <b:First>A.,</b:First>
            <b:Middle>Lemon, K.N., Klaus, P. and Keiningham, T.L.,</b:Middle>
          </b:Person>
        </b:NameList>
      </b:Author>
    </b:Author>
    <b:RefOrder>10</b:RefOrder>
  </b:Source>
  <b:Source>
    <b:Tag>For16</b:Tag>
    <b:SourceType>JournalArticle</b:SourceType>
    <b:Guid>{E39C6117-00D0-4F39-90A4-1B7761937FA8}</b:Guid>
    <b:Author>
      <b:Author>
        <b:NameList>
          <b:Person>
            <b:Last>Foroudi</b:Last>
            <b:First>P.,</b:First>
            <b:Middle>Jin, Z., Gupta, S., Melewar, T.C. and Foroudi, M.M.,</b:Middle>
          </b:Person>
        </b:NameList>
      </b:Author>
    </b:Author>
    <b:Title>  Influence of innovation capability and customer experience on reputation and loyalty. </b:Title>
    <b:JournalName>Journal of business research,</b:JournalName>
    <b:Year>2016.</b:Year>
    <b:Pages>4882-4889.</b:Pages>
    <b:Volume> 69 </b:Volume>
    <b:Issue>11</b:Issue>
    <b:RefOrder>17</b:RefOrder>
  </b:Source>
  <b:Source>
    <b:Tag>Gor10</b:Tag>
    <b:SourceType>JournalArticle</b:SourceType>
    <b:Guid>{5AA08768-C525-4157-891A-414610060B36}</b:Guid>
    <b:Author>
      <b:Author>
        <b:NameList>
          <b:Person>
            <b:Last>Gorla</b:Last>
            <b:First>N.,</b:First>
            <b:Middle>Somers, T.M. and Wong, B.,</b:Middle>
          </b:Person>
        </b:NameList>
      </b:Author>
    </b:Author>
    <b:Title>Organizational impact of system quality, information quality, and service quality.  </b:Title>
    <b:JournalName>The Journal of Strategic Information Systems,</b:JournalName>
    <b:Year>2010</b:Year>
    <b:Pages>207-228.</b:Pages>
    <b:Volume>19.</b:Volume>
    <b:Issue>3</b:Issue>
    <b:RefOrder>11</b:RefOrder>
  </b:Source>
  <b:Source>
    <b:Tag>Hom17</b:Tag>
    <b:SourceType>JournalArticle</b:SourceType>
    <b:Guid>{6459696C-2227-482F-81C5-909E0037E614}</b:Guid>
    <b:Author>
      <b:Author>
        <b:NameList>
          <b:Person>
            <b:Last>Homburg</b:Last>
            <b:First>C.,</b:First>
            <b:Middle>Jozić, D. and Kuehnl, C.,</b:Middle>
          </b:Person>
        </b:NameList>
      </b:Author>
    </b:Author>
    <b:Title> Customer experience management: toward implementing an evolving marketing concept.</b:Title>
    <b:JournalName> Journal of the Academy of Marketing Science,</b:JournalName>
    <b:Year>2017.</b:Year>
    <b:Pages>377-401.</b:Pages>
    <b:Volume> 45</b:Volume>
    <b:Issue>3</b:Issue>
    <b:RefOrder>1</b:RefOrder>
  </b:Source>
  <b:Source>
    <b:Tag>Lem11</b:Tag>
    <b:SourceType>JournalArticle</b:SourceType>
    <b:Guid>{7D1AA0E7-EA6D-411B-ACA3-C73B5AB3680D}</b:Guid>
    <b:Author>
      <b:Author>
        <b:NameList>
          <b:Person>
            <b:Last>Lemke</b:Last>
            <b:First>F.,</b:First>
            <b:Middle>Clark, M. and Wilson, H.,</b:Middle>
          </b:Person>
        </b:NameList>
      </b:Author>
    </b:Author>
    <b:Title> Customer experience quality: an exploration in business and consumer contexts using repertory grid technique. </b:Title>
    <b:JournalName> Journal of the academy of marketing science,</b:JournalName>
    <b:Year>2011.</b:Year>
    <b:Pages>.846-869.</b:Pages>
    <b:Volume>39</b:Volume>
    <b:Issue>6</b:Issue>
    <b:RefOrder>8</b:RefOrder>
  </b:Source>
  <b:Source>
    <b:Tag>Lip16</b:Tag>
    <b:SourceType>JournalArticle</b:SourceType>
    <b:Guid>{10509D1F-799F-4E43-9C4F-9236A60A5172}</b:Guid>
    <b:Author>
      <b:Author>
        <b:NameList>
          <b:Person>
            <b:Last>Lipkin</b:Last>
            <b:First>M.,</b:First>
          </b:Person>
        </b:NameList>
      </b:Author>
    </b:Author>
    <b:Title>Customer experience formation in today’s service landscape.</b:Title>
    <b:JournalName> Journal of Service Management.</b:JournalName>
    <b:Year>2016</b:Year>
    <b:RefOrder>19</b:RefOrder>
  </b:Source>
  <b:Source>
    <b:Tag>Mal13</b:Tag>
    <b:SourceType>JournalArticle</b:SourceType>
    <b:Guid>{03EF71AF-3D76-4073-828E-2389CB77329E}</b:Guid>
    <b:Author>
      <b:Author>
        <b:NameList>
          <b:Person>
            <b:Last>Malthouse</b:Last>
            <b:First>E.C.,</b:First>
            <b:Middle>Haenlein, M., Skiera, B., Wege, E. and Zhang, M.,</b:Middle>
          </b:Person>
        </b:NameList>
      </b:Author>
    </b:Author>
    <b:Title>Managing customer relationships in the social media era: Introducing the social CRM house.</b:Title>
    <b:JournalName> Journal of interactive marketing,</b:JournalName>
    <b:Year>2013</b:Year>
    <b:Pages>270-280.</b:Pages>
    <b:Volume> 27</b:Volume>
    <b:Issue>4</b:Issue>
    <b:RefOrder>13</b:RefOrder>
  </b:Source>
  <b:Source>
    <b:Tag>McC15</b:Tag>
    <b:SourceType>JournalArticle</b:SourceType>
    <b:Guid>{9F2141AF-7B69-49BF-AEB0-8332DEE04FF1}</b:Guid>
    <b:Author>
      <b:Author>
        <b:NameList>
          <b:Person>
            <b:Last>McColl-Kennedy</b:Last>
            <b:First>J.R.,</b:First>
            <b:Middle>Gustafsson, A., Jaakkola, E., Klaus, P., Radnor, Z.J., Perks, H. and Friman, M.,</b:Middle>
          </b:Person>
        </b:NameList>
      </b:Author>
    </b:Author>
    <b:Title>Fresh perspectives on customer experience. </b:Title>
    <b:JournalName>Journal of Services Marketing.</b:JournalName>
    <b:Year>2015</b:Year>
    <b:RefOrder>7</b:RefOrder>
  </b:Source>
  <b:Source>
    <b:Tag>Oak</b:Tag>
    <b:SourceType>Book</b:SourceType>
    <b:Guid>{515C5056-E7AD-436D-9601-640A804C5314}</b:Guid>
    <b:Title>Oakland on quality management. </b:Title>
    <b:Author>
      <b:Author>
        <b:NameList>
          <b:Person>
            <b:Last>Oakland</b:Last>
            <b:First>J.S.,</b:First>
            <b:Middle>2012.</b:Middle>
          </b:Person>
        </b:NameList>
      </b:Author>
    </b:Author>
    <b:Publisher>Routledge.</b:Publisher>
    <b:RefOrder>12</b:RefOrder>
  </b:Source>
  <b:Source>
    <b:Tag>Par17</b:Tag>
    <b:SourceType>JournalArticle</b:SourceType>
    <b:Guid>{B46E97CE-35A9-4A96-9F3C-6C480E0079DD}</b:Guid>
    <b:Title>  Improving the vitality and viability of the UK High Street by 2020.</b:Title>
    <b:Year>2017</b:Year>
    <b:Author>
      <b:Author>
        <b:NameList>
          <b:Person>
            <b:Last>Parker</b:Last>
            <b:First>C.,</b:First>
            <b:Middle>Ntounis, N., Millington, S., Quin, S. and Castillo-Villar, F.R.,</b:Middle>
          </b:Person>
        </b:NameList>
      </b:Author>
    </b:Author>
    <b:JournalName> Journal of Place Management and Development.</b:JournalName>
    <b:RefOrder>23</b:RefOrder>
  </b:Source>
  <b:Source>
    <b:Tag>Ros12</b:Tag>
    <b:SourceType>JournalArticle</b:SourceType>
    <b:Guid>{2E661A3C-94AF-4A69-966A-C43E02AF5290}</b:Guid>
    <b:Author>
      <b:Author>
        <b:NameList>
          <b:Person>
            <b:Last>Rose</b:Last>
            <b:First>S.,</b:First>
            <b:Middle>Clark, M., Samouel, P. and Hair, N.,</b:Middle>
          </b:Person>
        </b:NameList>
      </b:Author>
    </b:Author>
    <b:Title> Online customer experience in e-retailing: an empirical model of antecedents and outcomes.</b:Title>
    <b:JournalName> Journal of retailing,</b:JournalName>
    <b:Year>2012.</b:Year>
    <b:Pages>308-322.</b:Pages>
    <b:Volume> 88</b:Volume>
    <b:Issue>2</b:Issue>
    <b:RefOrder>9</b:RefOrder>
  </b:Source>
  <b:Source>
    <b:Tag>Sch11</b:Tag>
    <b:SourceType>Book</b:SourceType>
    <b:Guid>{5B5C9A8A-F826-4958-9134-8FABE19A8957}</b:Guid>
    <b:Title>Experience marketing: Concepts, frameworks and consumer insights.</b:Title>
    <b:Year>2011</b:Year>
    <b:Author>
      <b:Author>
        <b:NameList>
          <b:Person>
            <b:Last>Schmitt</b:Last>
            <b:First>B.,</b:First>
          </b:Person>
        </b:NameList>
      </b:Author>
    </b:Author>
    <b:Publisher> Now Publishers Inc.</b:Publisher>
    <b:RefOrder>5</b:RefOrder>
  </b:Source>
  <b:Source>
    <b:Tag>Sen20</b:Tag>
    <b:SourceType>InternetSite</b:SourceType>
    <b:Guid>{D054BBB2-BE2F-42D8-8E80-84A338B8D2B1}</b:Guid>
    <b:Title>econsultancy.com</b:Title>
    <b:Year>2020</b:Year>
    <b:Author>
      <b:Author>
        <b:NameList>
          <b:Person>
            <b:Last>Sentance</b:Last>
            <b:First>R.</b:First>
            <b:Middle>online]</b:Middle>
          </b:Person>
        </b:NameList>
      </b:Author>
    </b:Author>
    <b:URL>Available at: https://econsultancy.com/sainsburys-new-concept-store-hyperlocal-inventory-pay-by-app-eat-in/</b:URL>
    <b:YearAccessed>2021</b:YearAccessed>
    <b:MonthAccessed>November</b:MonthAccessed>
    <b:DayAccessed>22</b:DayAccessed>
    <b:RefOrder>21</b:RefOrder>
  </b:Source>
  <b:Source>
    <b:Tag>Wil16</b:Tag>
    <b:SourceType>BookSection</b:SourceType>
    <b:Guid>{57DCFD54-E310-40F9-80F0-6FDC259EC4D7}</b:Guid>
    <b:Title>Services marketing: Integrating customer focus across the firm.</b:Title>
    <b:Year>2016</b:Year>
    <b:Author>
      <b:Author>
        <b:NameList>
          <b:Person>
            <b:Last>Wilson</b:Last>
            <b:First>A.,</b:First>
            <b:Middle>Zeithaml, V., Bitner, M.J. and Gremler, D.,</b:Middle>
          </b:Person>
        </b:NameList>
      </b:Author>
    </b:Author>
    <b:RefOrder>2</b:RefOrder>
  </b:Source>
  <b:Source>
    <b:Tag>Viv12</b:Tag>
    <b:SourceType>JournalArticle</b:SourceType>
    <b:Guid>{2DA68874-96E1-4A26-8804-B08EA4C85951}</b:Guid>
    <b:Title> Customer engagement: Exploring customer relationships beyond purchase</b:Title>
    <b:Year>2012</b:Year>
    <b:Pages>122-146.</b:Pages>
    <b:Author>
      <b:Author>
        <b:NameList>
          <b:Person>
            <b:Last>Vivek</b:Last>
            <b:First>S.D.,</b:First>
            <b:Middle>Beatty, S.E. and Morgan, R.M.,</b:Middle>
          </b:Person>
        </b:NameList>
      </b:Author>
    </b:Author>
    <b:JournalName>. Journal of marketing theory and practice,</b:JournalName>
    <b:Volume> 20.</b:Volume>
    <b:Issue>2</b:Issue>
    <b:RefOrder>15</b:RefOrder>
  </b:Source>
  <b:Source>
    <b:Tag>Sac15</b:Tag>
    <b:SourceType>JournalArticle</b:SourceType>
    <b:Guid>{CA5AFA99-D6E1-4ADC-B7DB-DFFB04DC4CF2}</b:Guid>
    <b:Author>
      <b:Author>
        <b:NameList>
          <b:Person>
            <b:Last>Sachdeva</b:Last>
            <b:First>I.</b:First>
            <b:Middle>and Goel, S.,</b:Middle>
          </b:Person>
        </b:NameList>
      </b:Author>
    </b:Author>
    <b:Title> Retail store environment and customer experience: a paradigm.</b:Title>
    <b:JournalName> Journal of Fashion Marketing and Management.</b:JournalName>
    <b:Year>2015</b:Year>
    <b:RefOrder>4</b:RefOrder>
  </b:Source>
  <b:Source>
    <b:Tag>Paa14</b:Tag>
    <b:SourceType>JournalArticle</b:SourceType>
    <b:Guid>{83BE4AEB-ED04-434B-8325-8CBA19F74701}</b:Guid>
    <b:RefOrder>24</b:RefOrder>
  </b:Source>
</b:Sources>
</file>

<file path=customXml/itemProps1.xml><?xml version="1.0" encoding="utf-8"?>
<ds:datastoreItem xmlns:ds="http://schemas.openxmlformats.org/officeDocument/2006/customXml" ds:itemID="{CBCF5545-44C5-4709-9702-8F636724D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4901</Words>
  <Characters>27938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Pro</dc:creator>
  <cp:keywords/>
  <dc:description/>
  <cp:lastModifiedBy>ALAN OMISORE</cp:lastModifiedBy>
  <cp:revision>2</cp:revision>
  <dcterms:created xsi:type="dcterms:W3CDTF">2022-01-10T23:04:00Z</dcterms:created>
  <dcterms:modified xsi:type="dcterms:W3CDTF">2022-01-10T23:04:00Z</dcterms:modified>
</cp:coreProperties>
</file>