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67DDD" w14:textId="77777777" w:rsidR="00E207C1" w:rsidRPr="00E207C1" w:rsidRDefault="00E207C1" w:rsidP="00E207C1">
      <w:pPr>
        <w:spacing w:after="165" w:line="360" w:lineRule="auto"/>
        <w:rPr>
          <w:rFonts w:ascii="Tahoma" w:eastAsia="Calibri" w:hAnsi="Tahoma" w:cs="Tahoma"/>
          <w:color w:val="000000"/>
          <w:sz w:val="40"/>
          <w:szCs w:val="40"/>
          <w:lang w:eastAsia="en-US"/>
        </w:rPr>
      </w:pPr>
      <w:r w:rsidRPr="00E207C1">
        <w:rPr>
          <w:rFonts w:ascii="Calibri" w:eastAsia="Calibri" w:hAnsi="Calibri"/>
          <w:b/>
          <w:noProof/>
          <w:sz w:val="22"/>
          <w:szCs w:val="22"/>
        </w:rPr>
        <w:drawing>
          <wp:inline distT="0" distB="0" distL="0" distR="0" wp14:anchorId="75CD01CF" wp14:editId="54CB4913">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E176579" w14:textId="77777777" w:rsidR="00E207C1" w:rsidRPr="00E207C1" w:rsidRDefault="00E207C1" w:rsidP="00E207C1">
      <w:pPr>
        <w:spacing w:after="165" w:line="360" w:lineRule="auto"/>
        <w:jc w:val="center"/>
        <w:rPr>
          <w:rFonts w:ascii="Tahoma" w:eastAsia="Calibri" w:hAnsi="Tahoma" w:cs="Tahoma"/>
          <w:color w:val="000000"/>
          <w:sz w:val="32"/>
          <w:szCs w:val="32"/>
          <w:lang w:eastAsia="en-US"/>
        </w:rPr>
      </w:pPr>
      <w:r w:rsidRPr="00E207C1">
        <w:rPr>
          <w:rFonts w:ascii="Tahoma" w:eastAsia="Calibri" w:hAnsi="Tahoma" w:cs="Tahoma"/>
          <w:color w:val="000000"/>
          <w:sz w:val="32"/>
          <w:szCs w:val="32"/>
          <w:lang w:eastAsia="en-US"/>
        </w:rPr>
        <w:t>Skills for the Workplace</w:t>
      </w:r>
      <w:r w:rsidRPr="00E207C1">
        <w:rPr>
          <w:rFonts w:ascii="Tahoma" w:eastAsia="Calibri" w:hAnsi="Tahoma" w:cs="Tahoma"/>
          <w:color w:val="000000"/>
          <w:sz w:val="32"/>
          <w:szCs w:val="32"/>
          <w:lang w:eastAsia="en-US"/>
        </w:rPr>
        <w:br/>
        <w:t xml:space="preserve">Module Assignment Submission </w:t>
      </w:r>
      <w:r w:rsidRPr="00E207C1">
        <w:rPr>
          <w:rFonts w:ascii="Tahoma" w:eastAsia="Calibri" w:hAnsi="Tahoma" w:cs="Tahoma"/>
          <w:color w:val="000000"/>
          <w:sz w:val="32"/>
          <w:szCs w:val="32"/>
          <w:lang w:eastAsia="en-US"/>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207C1" w:rsidRPr="00E207C1" w14:paraId="2D2D4CFD" w14:textId="77777777" w:rsidTr="00335D71">
        <w:tc>
          <w:tcPr>
            <w:tcW w:w="3438" w:type="dxa"/>
            <w:shd w:val="clear" w:color="auto" w:fill="D9D9D9"/>
          </w:tcPr>
          <w:p w14:paraId="329C92CC" w14:textId="77777777" w:rsidR="00E207C1" w:rsidRPr="00E207C1" w:rsidRDefault="00E207C1" w:rsidP="00E207C1">
            <w:pPr>
              <w:spacing w:before="120" w:after="120" w:line="360" w:lineRule="auto"/>
              <w:rPr>
                <w:rFonts w:ascii="Tahoma" w:eastAsia="Calibri" w:hAnsi="Tahoma" w:cs="Tahoma"/>
                <w:sz w:val="28"/>
                <w:szCs w:val="28"/>
                <w:lang w:eastAsia="en-US"/>
              </w:rPr>
            </w:pPr>
            <w:r w:rsidRPr="00E207C1">
              <w:rPr>
                <w:rFonts w:ascii="Tahoma" w:eastAsia="Calibri" w:hAnsi="Tahoma" w:cs="Tahoma"/>
                <w:sz w:val="28"/>
                <w:szCs w:val="28"/>
                <w:lang w:eastAsia="en-US"/>
              </w:rPr>
              <w:t>Student Name:</w:t>
            </w:r>
          </w:p>
        </w:tc>
        <w:tc>
          <w:tcPr>
            <w:tcW w:w="6055" w:type="dxa"/>
          </w:tcPr>
          <w:p w14:paraId="3BB86CA8" w14:textId="77777777" w:rsidR="00E207C1" w:rsidRPr="00E207C1" w:rsidRDefault="00E207C1" w:rsidP="00E207C1">
            <w:pPr>
              <w:spacing w:before="120" w:after="120" w:line="360" w:lineRule="auto"/>
              <w:rPr>
                <w:rFonts w:ascii="Tahoma" w:eastAsia="Calibri" w:hAnsi="Tahoma" w:cs="Tahoma"/>
                <w:sz w:val="28"/>
                <w:szCs w:val="28"/>
                <w:lang w:eastAsia="en-US"/>
              </w:rPr>
            </w:pPr>
            <w:r w:rsidRPr="00E207C1">
              <w:rPr>
                <w:rFonts w:ascii="Tahoma" w:eastAsia="Calibri" w:hAnsi="Tahoma" w:cs="Tahoma"/>
                <w:sz w:val="28"/>
                <w:szCs w:val="28"/>
                <w:lang w:eastAsia="en-US"/>
              </w:rPr>
              <w:t>Rebecca Leismeier</w:t>
            </w:r>
          </w:p>
        </w:tc>
      </w:tr>
      <w:tr w:rsidR="00E207C1" w:rsidRPr="00E207C1" w14:paraId="63590D54" w14:textId="77777777" w:rsidTr="00335D71">
        <w:tc>
          <w:tcPr>
            <w:tcW w:w="3438" w:type="dxa"/>
            <w:shd w:val="clear" w:color="auto" w:fill="D9D9D9"/>
          </w:tcPr>
          <w:p w14:paraId="3DEF453A" w14:textId="77777777" w:rsidR="00E207C1" w:rsidRPr="00E207C1" w:rsidRDefault="00E207C1" w:rsidP="00E207C1">
            <w:pPr>
              <w:spacing w:before="120" w:after="120" w:line="360" w:lineRule="auto"/>
              <w:rPr>
                <w:rFonts w:ascii="Tahoma" w:eastAsia="Calibri" w:hAnsi="Tahoma" w:cs="Tahoma"/>
                <w:sz w:val="28"/>
                <w:szCs w:val="28"/>
                <w:lang w:eastAsia="en-US"/>
              </w:rPr>
            </w:pPr>
            <w:r w:rsidRPr="00E207C1">
              <w:rPr>
                <w:rFonts w:ascii="Tahoma" w:eastAsia="Calibri" w:hAnsi="Tahoma" w:cs="Tahoma"/>
                <w:sz w:val="28"/>
                <w:szCs w:val="28"/>
                <w:lang w:eastAsia="en-US"/>
              </w:rPr>
              <w:t>Student Number:</w:t>
            </w:r>
          </w:p>
        </w:tc>
        <w:tc>
          <w:tcPr>
            <w:tcW w:w="6055" w:type="dxa"/>
          </w:tcPr>
          <w:p w14:paraId="1F3F8835" w14:textId="77777777" w:rsidR="00E207C1" w:rsidRPr="00E207C1" w:rsidRDefault="00E207C1" w:rsidP="00E207C1">
            <w:pPr>
              <w:spacing w:before="120" w:after="120" w:line="360" w:lineRule="auto"/>
              <w:rPr>
                <w:rFonts w:ascii="Tahoma" w:eastAsia="Calibri" w:hAnsi="Tahoma" w:cs="Tahoma"/>
                <w:sz w:val="28"/>
                <w:szCs w:val="28"/>
                <w:lang w:eastAsia="en-US"/>
              </w:rPr>
            </w:pPr>
            <w:r w:rsidRPr="00E207C1">
              <w:rPr>
                <w:rFonts w:ascii="Tahoma" w:eastAsia="Calibri" w:hAnsi="Tahoma" w:cs="Tahoma"/>
                <w:sz w:val="28"/>
                <w:szCs w:val="28"/>
                <w:lang w:eastAsia="en-US"/>
              </w:rPr>
              <w:t>1910915</w:t>
            </w:r>
          </w:p>
        </w:tc>
      </w:tr>
      <w:tr w:rsidR="00E207C1" w:rsidRPr="00E207C1" w14:paraId="356014E0" w14:textId="77777777" w:rsidTr="00335D71">
        <w:tc>
          <w:tcPr>
            <w:tcW w:w="3438" w:type="dxa"/>
            <w:shd w:val="clear" w:color="auto" w:fill="D9D9D9"/>
          </w:tcPr>
          <w:p w14:paraId="6A613292" w14:textId="77777777" w:rsidR="00E207C1" w:rsidRPr="00E207C1" w:rsidRDefault="00E207C1" w:rsidP="00E207C1">
            <w:pPr>
              <w:spacing w:before="120" w:after="120" w:line="360" w:lineRule="auto"/>
              <w:rPr>
                <w:rFonts w:ascii="Tahoma" w:eastAsia="Calibri" w:hAnsi="Tahoma" w:cs="Tahoma"/>
                <w:sz w:val="28"/>
                <w:szCs w:val="28"/>
                <w:lang w:eastAsia="en-US"/>
              </w:rPr>
            </w:pPr>
            <w:r w:rsidRPr="00E207C1">
              <w:rPr>
                <w:rFonts w:ascii="Tahoma" w:eastAsia="Calibri" w:hAnsi="Tahoma" w:cs="Tahoma"/>
                <w:sz w:val="28"/>
                <w:szCs w:val="28"/>
                <w:lang w:eastAsia="en-US"/>
              </w:rPr>
              <w:t>Module No:</w:t>
            </w:r>
          </w:p>
        </w:tc>
        <w:tc>
          <w:tcPr>
            <w:tcW w:w="6055" w:type="dxa"/>
          </w:tcPr>
          <w:p w14:paraId="2DDDE9D3" w14:textId="0236B4A2" w:rsidR="00E207C1" w:rsidRPr="00E207C1" w:rsidRDefault="00E207C1" w:rsidP="00E207C1">
            <w:pPr>
              <w:spacing w:before="120" w:after="120" w:line="360" w:lineRule="auto"/>
              <w:rPr>
                <w:rFonts w:ascii="Tahoma" w:eastAsia="Calibri" w:hAnsi="Tahoma" w:cs="Tahoma"/>
                <w:color w:val="FF0000"/>
                <w:sz w:val="28"/>
                <w:szCs w:val="28"/>
                <w:lang w:eastAsia="en-US"/>
              </w:rPr>
            </w:pPr>
            <w:r w:rsidRPr="00E207C1">
              <w:rPr>
                <w:rFonts w:ascii="Tahoma" w:eastAsia="Calibri" w:hAnsi="Tahoma" w:cs="Tahoma"/>
                <w:color w:val="FF0000"/>
                <w:sz w:val="28"/>
                <w:szCs w:val="28"/>
                <w:lang w:eastAsia="en-US"/>
              </w:rPr>
              <w:t>BMSK400</w:t>
            </w:r>
            <w:r>
              <w:rPr>
                <w:rFonts w:ascii="Tahoma" w:eastAsia="Calibri" w:hAnsi="Tahoma" w:cs="Tahoma"/>
                <w:color w:val="FF0000"/>
                <w:sz w:val="28"/>
                <w:szCs w:val="28"/>
                <w:lang w:eastAsia="en-US"/>
              </w:rPr>
              <w:t>6</w:t>
            </w:r>
          </w:p>
        </w:tc>
      </w:tr>
      <w:tr w:rsidR="00E207C1" w:rsidRPr="00E207C1" w14:paraId="24295522" w14:textId="77777777" w:rsidTr="00335D71">
        <w:trPr>
          <w:trHeight w:val="413"/>
        </w:trPr>
        <w:tc>
          <w:tcPr>
            <w:tcW w:w="3438" w:type="dxa"/>
            <w:shd w:val="clear" w:color="auto" w:fill="D9D9D9"/>
          </w:tcPr>
          <w:p w14:paraId="420DAB51" w14:textId="77777777" w:rsidR="00E207C1" w:rsidRPr="00E207C1" w:rsidRDefault="00E207C1" w:rsidP="00E207C1">
            <w:pPr>
              <w:spacing w:before="120" w:after="120" w:line="360" w:lineRule="auto"/>
              <w:rPr>
                <w:rFonts w:ascii="Tahoma" w:eastAsia="Calibri" w:hAnsi="Tahoma" w:cs="Tahoma"/>
                <w:sz w:val="28"/>
                <w:szCs w:val="28"/>
                <w:lang w:eastAsia="en-US"/>
              </w:rPr>
            </w:pPr>
            <w:r w:rsidRPr="00E207C1">
              <w:rPr>
                <w:rFonts w:ascii="Tahoma" w:eastAsia="Calibri" w:hAnsi="Tahoma" w:cs="Tahoma"/>
                <w:sz w:val="28"/>
                <w:szCs w:val="28"/>
                <w:lang w:eastAsia="en-US"/>
              </w:rPr>
              <w:t>Module Title:</w:t>
            </w:r>
          </w:p>
        </w:tc>
        <w:tc>
          <w:tcPr>
            <w:tcW w:w="6055" w:type="dxa"/>
          </w:tcPr>
          <w:p w14:paraId="33AA37BE" w14:textId="3D977F6A" w:rsidR="00E207C1" w:rsidRPr="00E207C1" w:rsidRDefault="00E207C1" w:rsidP="00E207C1">
            <w:pPr>
              <w:spacing w:before="120" w:after="120" w:line="360" w:lineRule="auto"/>
              <w:rPr>
                <w:rFonts w:ascii="Tahoma" w:eastAsia="Calibri" w:hAnsi="Tahoma" w:cs="Tahoma"/>
                <w:color w:val="FF0000"/>
                <w:sz w:val="28"/>
                <w:szCs w:val="28"/>
                <w:lang w:eastAsia="en-US"/>
              </w:rPr>
            </w:pPr>
            <w:r>
              <w:rPr>
                <w:rFonts w:ascii="Tahoma" w:eastAsia="Calibri" w:hAnsi="Tahoma" w:cs="Tahoma"/>
                <w:color w:val="FF0000"/>
                <w:sz w:val="28"/>
                <w:szCs w:val="28"/>
                <w:lang w:eastAsia="en-US"/>
              </w:rPr>
              <w:t>Managing Enterprise in the 21</w:t>
            </w:r>
            <w:r w:rsidRPr="00E207C1">
              <w:rPr>
                <w:rFonts w:ascii="Tahoma" w:eastAsia="Calibri" w:hAnsi="Tahoma" w:cs="Tahoma"/>
                <w:color w:val="FF0000"/>
                <w:sz w:val="28"/>
                <w:szCs w:val="28"/>
                <w:vertAlign w:val="superscript"/>
                <w:lang w:eastAsia="en-US"/>
              </w:rPr>
              <w:t>st</w:t>
            </w:r>
            <w:r>
              <w:rPr>
                <w:rFonts w:ascii="Tahoma" w:eastAsia="Calibri" w:hAnsi="Tahoma" w:cs="Tahoma"/>
                <w:color w:val="FF0000"/>
                <w:sz w:val="28"/>
                <w:szCs w:val="28"/>
                <w:lang w:eastAsia="en-US"/>
              </w:rPr>
              <w:t xml:space="preserve"> Century</w:t>
            </w:r>
          </w:p>
        </w:tc>
      </w:tr>
    </w:tbl>
    <w:p w14:paraId="60B3BC69" w14:textId="77777777" w:rsidR="00E207C1" w:rsidRPr="00E207C1" w:rsidRDefault="00E207C1" w:rsidP="00E207C1">
      <w:pPr>
        <w:spacing w:before="120" w:after="120" w:line="360" w:lineRule="auto"/>
        <w:rPr>
          <w:rFonts w:ascii="Calibri" w:eastAsia="Calibri" w:hAnsi="Calibri"/>
          <w:color w:val="FF0000"/>
          <w:lang w:eastAsia="en-US"/>
        </w:rPr>
      </w:pPr>
    </w:p>
    <w:p w14:paraId="6A4FF7C9" w14:textId="77777777" w:rsidR="00E207C1" w:rsidRPr="00E207C1" w:rsidRDefault="00E207C1" w:rsidP="00E207C1">
      <w:pPr>
        <w:spacing w:before="120" w:after="120" w:line="360" w:lineRule="auto"/>
        <w:rPr>
          <w:rFonts w:ascii="Tahoma" w:eastAsia="Calibri" w:hAnsi="Tahoma" w:cs="Tahoma"/>
          <w:b/>
          <w:color w:val="000000"/>
          <w:lang w:eastAsia="en-US"/>
        </w:rPr>
      </w:pPr>
      <w:r w:rsidRPr="00E207C1">
        <w:rPr>
          <w:rFonts w:ascii="Tahoma" w:eastAsia="Calibri" w:hAnsi="Tahoma" w:cs="Tahoma"/>
          <w:b/>
          <w:color w:val="000000"/>
          <w:lang w:eastAsia="en-US"/>
        </w:rPr>
        <w:t>Statement of Confirmation of Authenticity</w:t>
      </w:r>
    </w:p>
    <w:p w14:paraId="18E1CC96" w14:textId="77777777" w:rsidR="00E207C1" w:rsidRPr="00E207C1" w:rsidRDefault="00E207C1" w:rsidP="00E207C1">
      <w:pPr>
        <w:spacing w:before="120" w:after="120" w:line="360" w:lineRule="auto"/>
        <w:rPr>
          <w:rFonts w:ascii="Tahoma" w:eastAsia="Calibri" w:hAnsi="Tahoma" w:cs="Tahoma"/>
          <w:color w:val="000000"/>
          <w:lang w:eastAsia="en-US"/>
        </w:rPr>
      </w:pPr>
      <w:r w:rsidRPr="00E207C1">
        <w:rPr>
          <w:rFonts w:ascii="Tahoma" w:eastAsia="Calibri" w:hAnsi="Tahoma" w:cs="Tahoma"/>
          <w:color w:val="000000"/>
          <w:lang w:eastAsia="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97265EB" w14:textId="77777777" w:rsidR="00E207C1" w:rsidRPr="00E207C1" w:rsidRDefault="00E207C1" w:rsidP="00E207C1">
      <w:pPr>
        <w:spacing w:before="120" w:after="120" w:line="360" w:lineRule="auto"/>
        <w:rPr>
          <w:rFonts w:ascii="Tahoma" w:eastAsia="Calibri" w:hAnsi="Tahoma" w:cs="Tahoma"/>
          <w:color w:val="000000"/>
          <w:lang w:eastAsia="en-US"/>
        </w:rPr>
      </w:pPr>
      <w:r w:rsidRPr="00E207C1">
        <w:rPr>
          <w:rFonts w:ascii="Tahoma" w:eastAsia="Calibri" w:hAnsi="Tahoma" w:cs="Tahoma"/>
          <w:color w:val="000000"/>
          <w:lang w:eastAsia="en-US"/>
        </w:rPr>
        <w:t>Attention is drawn to the plagiarism and unfair practice policies of both the University and of ILM.</w:t>
      </w:r>
    </w:p>
    <w:p w14:paraId="24BCB087" w14:textId="77777777" w:rsidR="00E207C1" w:rsidRPr="00E207C1" w:rsidRDefault="00E207C1" w:rsidP="00E207C1">
      <w:pPr>
        <w:spacing w:after="160" w:line="259" w:lineRule="auto"/>
        <w:rPr>
          <w:rFonts w:ascii="Tahoma" w:eastAsia="Calibri" w:hAnsi="Tahoma" w:cs="Tahoma"/>
          <w:color w:val="000000"/>
          <w:lang w:eastAsia="en-US"/>
        </w:rPr>
      </w:pPr>
      <w:r w:rsidRPr="00E207C1">
        <w:rPr>
          <w:rFonts w:ascii="Tahoma" w:eastAsia="Calibri" w:hAnsi="Tahoma" w:cs="Tahoma"/>
          <w:color w:val="000000"/>
          <w:lang w:eastAsia="en-US"/>
        </w:rPr>
        <w:br w:type="page"/>
      </w:r>
    </w:p>
    <w:p w14:paraId="081C3424" w14:textId="725042CC" w:rsidR="00E207C1" w:rsidRDefault="00E207C1" w:rsidP="00E207C1">
      <w:pPr>
        <w:spacing w:after="160" w:line="259" w:lineRule="auto"/>
        <w:ind w:left="-426" w:right="-22"/>
        <w:jc w:val="center"/>
        <w:rPr>
          <w:rFonts w:ascii="Arial" w:eastAsia="Calibri" w:hAnsi="Arial" w:cs="Arial"/>
          <w:b/>
          <w:sz w:val="48"/>
          <w:szCs w:val="22"/>
          <w:lang w:eastAsia="en-US"/>
        </w:rPr>
      </w:pPr>
      <w:r w:rsidRPr="00E207C1">
        <w:rPr>
          <w:rFonts w:ascii="Arial" w:eastAsia="Calibri" w:hAnsi="Arial" w:cs="Arial"/>
          <w:b/>
          <w:sz w:val="48"/>
          <w:szCs w:val="22"/>
          <w:lang w:eastAsia="en-US"/>
        </w:rPr>
        <w:lastRenderedPageBreak/>
        <w:t>Business Plan</w:t>
      </w:r>
    </w:p>
    <w:p w14:paraId="3D091043" w14:textId="77777777" w:rsidR="00E207C1" w:rsidRPr="00E207C1" w:rsidRDefault="00E207C1" w:rsidP="00E207C1">
      <w:pPr>
        <w:spacing w:after="160" w:line="259" w:lineRule="auto"/>
        <w:ind w:left="-426" w:right="-22"/>
        <w:jc w:val="center"/>
        <w:rPr>
          <w:rFonts w:ascii="Arial" w:eastAsia="Calibri" w:hAnsi="Arial" w:cs="Arial"/>
          <w:b/>
          <w:sz w:val="48"/>
          <w:szCs w:val="22"/>
          <w:lang w:eastAsia="en-US"/>
        </w:rPr>
      </w:pPr>
    </w:p>
    <w:p w14:paraId="1FC1A33F" w14:textId="77777777" w:rsidR="00E207C1" w:rsidRPr="00E207C1" w:rsidRDefault="00E207C1" w:rsidP="00E207C1">
      <w:pPr>
        <w:spacing w:after="160" w:line="259" w:lineRule="auto"/>
        <w:ind w:left="-426" w:right="-22"/>
        <w:jc w:val="center"/>
        <w:rPr>
          <w:rFonts w:ascii="Arial" w:eastAsia="Calibri" w:hAnsi="Arial" w:cs="Arial"/>
          <w:b/>
          <w:sz w:val="48"/>
          <w:szCs w:val="22"/>
          <w:lang w:eastAsia="en-US"/>
        </w:rPr>
      </w:pPr>
      <w:r w:rsidRPr="00E207C1">
        <w:rPr>
          <w:rFonts w:ascii="Arial" w:eastAsia="Calibri" w:hAnsi="Arial" w:cs="Arial"/>
          <w:b/>
          <w:noProof/>
          <w:sz w:val="48"/>
          <w:szCs w:val="22"/>
          <w:lang w:eastAsia="en-US"/>
        </w:rPr>
        <w:drawing>
          <wp:inline distT="0" distB="0" distL="0" distR="0" wp14:anchorId="3EFE7ABC" wp14:editId="43B75DD5">
            <wp:extent cx="4762500" cy="2847975"/>
            <wp:effectExtent l="0" t="0" r="0" b="9525"/>
            <wp:docPr id="3" name="Picture 3"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1).png"/>
                    <pic:cNvPicPr/>
                  </pic:nvPicPr>
                  <pic:blipFill>
                    <a:blip r:embed="rId12">
                      <a:extLst>
                        <a:ext uri="{28A0092B-C50C-407E-A947-70E740481C1C}">
                          <a14:useLocalDpi xmlns:a14="http://schemas.microsoft.com/office/drawing/2010/main" val="0"/>
                        </a:ext>
                      </a:extLst>
                    </a:blip>
                    <a:stretch>
                      <a:fillRect/>
                    </a:stretch>
                  </pic:blipFill>
                  <pic:spPr>
                    <a:xfrm>
                      <a:off x="0" y="0"/>
                      <a:ext cx="4762500" cy="2847975"/>
                    </a:xfrm>
                    <a:prstGeom prst="rect">
                      <a:avLst/>
                    </a:prstGeom>
                  </pic:spPr>
                </pic:pic>
              </a:graphicData>
            </a:graphic>
          </wp:inline>
        </w:drawing>
      </w:r>
    </w:p>
    <w:p w14:paraId="1F5276FD" w14:textId="31E0A49A" w:rsidR="00E207C1" w:rsidRDefault="00E207C1" w:rsidP="00E207C1">
      <w:pPr>
        <w:spacing w:after="160" w:line="259" w:lineRule="auto"/>
        <w:ind w:left="-426" w:right="-22"/>
        <w:jc w:val="center"/>
        <w:rPr>
          <w:rFonts w:ascii="Arial" w:eastAsia="Calibri" w:hAnsi="Arial" w:cs="Arial"/>
          <w:b/>
          <w:sz w:val="48"/>
          <w:szCs w:val="22"/>
          <w:lang w:eastAsia="en-US"/>
        </w:rPr>
      </w:pPr>
    </w:p>
    <w:p w14:paraId="12178250" w14:textId="77777777" w:rsidR="00E207C1" w:rsidRDefault="00E207C1" w:rsidP="00E207C1">
      <w:pPr>
        <w:spacing w:after="160" w:line="259" w:lineRule="auto"/>
        <w:ind w:left="-426" w:right="-22"/>
        <w:jc w:val="center"/>
        <w:rPr>
          <w:rFonts w:ascii="Arial" w:eastAsia="Calibri" w:hAnsi="Arial" w:cs="Arial"/>
          <w:b/>
          <w:sz w:val="32"/>
          <w:szCs w:val="28"/>
          <w:lang w:eastAsia="en-US"/>
        </w:rPr>
      </w:pPr>
    </w:p>
    <w:p w14:paraId="41197FB4" w14:textId="378C602D" w:rsidR="00E207C1" w:rsidRPr="00E207C1" w:rsidRDefault="00E207C1" w:rsidP="00E207C1">
      <w:pPr>
        <w:spacing w:after="160" w:line="259" w:lineRule="auto"/>
        <w:ind w:left="-426" w:right="-22"/>
        <w:jc w:val="center"/>
        <w:rPr>
          <w:rFonts w:ascii="Arial" w:eastAsia="Calibri" w:hAnsi="Arial" w:cs="Arial"/>
          <w:b/>
          <w:sz w:val="32"/>
          <w:szCs w:val="28"/>
          <w:lang w:eastAsia="en-US"/>
        </w:rPr>
      </w:pPr>
      <w:r w:rsidRPr="00E207C1">
        <w:rPr>
          <w:rFonts w:ascii="Arial" w:eastAsia="Calibri" w:hAnsi="Arial" w:cs="Arial"/>
          <w:b/>
          <w:sz w:val="32"/>
          <w:szCs w:val="28"/>
          <w:lang w:eastAsia="en-US"/>
        </w:rPr>
        <w:t>Rebecca Leismeier</w:t>
      </w:r>
    </w:p>
    <w:p w14:paraId="0A44E2AD" w14:textId="0C93CCF2" w:rsidR="00E207C1" w:rsidRPr="00E207C1" w:rsidRDefault="00E207C1" w:rsidP="00E207C1">
      <w:pPr>
        <w:spacing w:after="160" w:line="259" w:lineRule="auto"/>
        <w:ind w:left="-426" w:right="-22"/>
        <w:jc w:val="center"/>
        <w:rPr>
          <w:rFonts w:ascii="Arial" w:eastAsia="Calibri" w:hAnsi="Arial" w:cs="Arial"/>
          <w:b/>
          <w:sz w:val="32"/>
          <w:szCs w:val="28"/>
          <w:lang w:eastAsia="en-US"/>
        </w:rPr>
      </w:pPr>
      <w:r w:rsidRPr="00E207C1">
        <w:rPr>
          <w:rFonts w:ascii="Arial" w:eastAsia="Calibri" w:hAnsi="Arial" w:cs="Arial"/>
          <w:b/>
          <w:sz w:val="32"/>
          <w:szCs w:val="28"/>
          <w:lang w:eastAsia="en-US"/>
        </w:rPr>
        <w:t>Cloud 9</w:t>
      </w:r>
      <w:r>
        <w:rPr>
          <w:rFonts w:ascii="Arial" w:eastAsia="Calibri" w:hAnsi="Arial" w:cs="Arial"/>
          <w:b/>
          <w:sz w:val="32"/>
          <w:szCs w:val="28"/>
          <w:lang w:eastAsia="en-US"/>
        </w:rPr>
        <w:t xml:space="preserve"> Hair &amp; Beauty Salon</w:t>
      </w:r>
    </w:p>
    <w:p w14:paraId="0FB8C8DD" w14:textId="77777777" w:rsidR="00E207C1" w:rsidRPr="00E207C1" w:rsidRDefault="00E207C1" w:rsidP="00E207C1">
      <w:pPr>
        <w:spacing w:after="160" w:line="259" w:lineRule="auto"/>
        <w:ind w:left="-426" w:right="-22"/>
        <w:jc w:val="center"/>
        <w:rPr>
          <w:rFonts w:ascii="Arial" w:eastAsia="Calibri" w:hAnsi="Arial" w:cs="Arial"/>
          <w:b/>
          <w:sz w:val="32"/>
          <w:szCs w:val="28"/>
          <w:lang w:eastAsia="en-US"/>
        </w:rPr>
      </w:pPr>
      <w:r w:rsidRPr="00E207C1">
        <w:rPr>
          <w:rFonts w:ascii="Arial" w:eastAsia="Calibri" w:hAnsi="Arial" w:cs="Arial"/>
          <w:b/>
          <w:sz w:val="32"/>
          <w:szCs w:val="28"/>
          <w:lang w:eastAsia="en-US"/>
        </w:rPr>
        <w:t>06/07/2020</w:t>
      </w:r>
    </w:p>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329F9BDB" w14:textId="302AF35B" w:rsidR="00AE40F4" w:rsidRDefault="00AE40F4">
      <w:pPr>
        <w:rPr>
          <w:rFonts w:ascii="Calibri" w:eastAsia="Times New Roman" w:hAnsi="Calibri"/>
          <w:b/>
          <w:bCs/>
          <w:color w:val="322F31"/>
          <w:kern w:val="36"/>
          <w:sz w:val="42"/>
          <w:szCs w:val="42"/>
        </w:rPr>
      </w:pP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559947317"/>
        <w:docPartObj>
          <w:docPartGallery w:val="Table of Contents"/>
          <w:docPartUnique/>
        </w:docPartObj>
      </w:sdtPr>
      <w:sdtEndPr>
        <w:rPr>
          <w:b/>
          <w:bCs/>
          <w:noProof/>
        </w:rPr>
      </w:sdtEndPr>
      <w:sdtContent>
        <w:p w14:paraId="38FB740A" w14:textId="7303AEA7" w:rsidR="00D27E7D" w:rsidRDefault="00D27E7D">
          <w:pPr>
            <w:pStyle w:val="TOCHeading"/>
          </w:pPr>
          <w:r>
            <w:t>Table of Contents</w:t>
          </w:r>
        </w:p>
        <w:p w14:paraId="0D3CE6E2" w14:textId="27D854C4" w:rsidR="00D27E7D" w:rsidRDefault="00D27E7D" w:rsidP="004C7738">
          <w:pPr>
            <w:pStyle w:val="TOC1"/>
            <w:rPr>
              <w:rFonts w:asciiTheme="minorHAnsi" w:hAnsiTheme="minorHAnsi" w:cstheme="minorBidi"/>
              <w:sz w:val="22"/>
              <w:szCs w:val="22"/>
            </w:rPr>
          </w:pPr>
          <w:r>
            <w:fldChar w:fldCharType="begin"/>
          </w:r>
          <w:r>
            <w:instrText xml:space="preserve"> TOC \o "1-3" \h \z \u </w:instrText>
          </w:r>
          <w:r>
            <w:fldChar w:fldCharType="separate"/>
          </w:r>
          <w:hyperlink w:anchor="_Toc45484471" w:history="1">
            <w:r w:rsidRPr="002A49CA">
              <w:rPr>
                <w:rStyle w:val="Hyperlink"/>
              </w:rPr>
              <w:t>Executive Summary</w:t>
            </w:r>
            <w:r>
              <w:rPr>
                <w:webHidden/>
              </w:rPr>
              <w:tab/>
            </w:r>
            <w:r>
              <w:rPr>
                <w:webHidden/>
              </w:rPr>
              <w:fldChar w:fldCharType="begin"/>
            </w:r>
            <w:r>
              <w:rPr>
                <w:webHidden/>
              </w:rPr>
              <w:instrText xml:space="preserve"> PAGEREF _Toc45484471 \h </w:instrText>
            </w:r>
            <w:r>
              <w:rPr>
                <w:webHidden/>
              </w:rPr>
            </w:r>
            <w:r>
              <w:rPr>
                <w:webHidden/>
              </w:rPr>
              <w:fldChar w:fldCharType="separate"/>
            </w:r>
            <w:r>
              <w:rPr>
                <w:webHidden/>
              </w:rPr>
              <w:t>4</w:t>
            </w:r>
            <w:r>
              <w:rPr>
                <w:webHidden/>
              </w:rPr>
              <w:fldChar w:fldCharType="end"/>
            </w:r>
          </w:hyperlink>
        </w:p>
        <w:p w14:paraId="74722053" w14:textId="5F13EE26" w:rsidR="00D27E7D" w:rsidRDefault="00DB0095">
          <w:pPr>
            <w:pStyle w:val="TOC2"/>
            <w:tabs>
              <w:tab w:val="right" w:leader="dot" w:pos="9628"/>
            </w:tabs>
            <w:rPr>
              <w:rFonts w:asciiTheme="minorHAnsi" w:hAnsiTheme="minorHAnsi" w:cstheme="minorBidi"/>
              <w:noProof/>
              <w:sz w:val="22"/>
              <w:szCs w:val="22"/>
            </w:rPr>
          </w:pPr>
          <w:hyperlink w:anchor="_Toc45484472" w:history="1">
            <w:r w:rsidR="00D27E7D" w:rsidRPr="002A49CA">
              <w:rPr>
                <w:rStyle w:val="Hyperlink"/>
                <w:rFonts w:asciiTheme="majorHAnsi" w:eastAsia="Times New Roman" w:hAnsiTheme="majorHAnsi" w:cstheme="majorHAnsi"/>
                <w:noProof/>
              </w:rPr>
              <w:t>Business Overview</w:t>
            </w:r>
            <w:r w:rsidR="00D27E7D">
              <w:rPr>
                <w:noProof/>
                <w:webHidden/>
              </w:rPr>
              <w:tab/>
            </w:r>
            <w:r w:rsidR="00D27E7D">
              <w:rPr>
                <w:noProof/>
                <w:webHidden/>
              </w:rPr>
              <w:fldChar w:fldCharType="begin"/>
            </w:r>
            <w:r w:rsidR="00D27E7D">
              <w:rPr>
                <w:noProof/>
                <w:webHidden/>
              </w:rPr>
              <w:instrText xml:space="preserve"> PAGEREF _Toc45484472 \h </w:instrText>
            </w:r>
            <w:r w:rsidR="00D27E7D">
              <w:rPr>
                <w:noProof/>
                <w:webHidden/>
              </w:rPr>
            </w:r>
            <w:r w:rsidR="00D27E7D">
              <w:rPr>
                <w:noProof/>
                <w:webHidden/>
              </w:rPr>
              <w:fldChar w:fldCharType="separate"/>
            </w:r>
            <w:r w:rsidR="00D27E7D">
              <w:rPr>
                <w:noProof/>
                <w:webHidden/>
              </w:rPr>
              <w:t>4</w:t>
            </w:r>
            <w:r w:rsidR="00D27E7D">
              <w:rPr>
                <w:noProof/>
                <w:webHidden/>
              </w:rPr>
              <w:fldChar w:fldCharType="end"/>
            </w:r>
          </w:hyperlink>
        </w:p>
        <w:p w14:paraId="594F0125" w14:textId="18D1B7D6" w:rsidR="00D27E7D" w:rsidRDefault="00DB0095">
          <w:pPr>
            <w:pStyle w:val="TOC2"/>
            <w:tabs>
              <w:tab w:val="right" w:leader="dot" w:pos="9628"/>
            </w:tabs>
            <w:rPr>
              <w:rFonts w:asciiTheme="minorHAnsi" w:hAnsiTheme="minorHAnsi" w:cstheme="minorBidi"/>
              <w:noProof/>
              <w:sz w:val="22"/>
              <w:szCs w:val="22"/>
            </w:rPr>
          </w:pPr>
          <w:hyperlink w:anchor="_Toc45484473" w:history="1">
            <w:r w:rsidR="00D27E7D" w:rsidRPr="002A49CA">
              <w:rPr>
                <w:rStyle w:val="Hyperlink"/>
                <w:rFonts w:asciiTheme="majorHAnsi" w:eastAsia="Calibri" w:hAnsiTheme="majorHAnsi" w:cstheme="majorHAnsi"/>
                <w:noProof/>
                <w:lang w:eastAsia="en-US"/>
              </w:rPr>
              <w:t>Legal Status</w:t>
            </w:r>
            <w:r w:rsidR="00D27E7D">
              <w:rPr>
                <w:noProof/>
                <w:webHidden/>
              </w:rPr>
              <w:tab/>
            </w:r>
            <w:r w:rsidR="00D27E7D">
              <w:rPr>
                <w:noProof/>
                <w:webHidden/>
              </w:rPr>
              <w:fldChar w:fldCharType="begin"/>
            </w:r>
            <w:r w:rsidR="00D27E7D">
              <w:rPr>
                <w:noProof/>
                <w:webHidden/>
              </w:rPr>
              <w:instrText xml:space="preserve"> PAGEREF _Toc45484473 \h </w:instrText>
            </w:r>
            <w:r w:rsidR="00D27E7D">
              <w:rPr>
                <w:noProof/>
                <w:webHidden/>
              </w:rPr>
            </w:r>
            <w:r w:rsidR="00D27E7D">
              <w:rPr>
                <w:noProof/>
                <w:webHidden/>
              </w:rPr>
              <w:fldChar w:fldCharType="separate"/>
            </w:r>
            <w:r w:rsidR="00D27E7D">
              <w:rPr>
                <w:noProof/>
                <w:webHidden/>
              </w:rPr>
              <w:t>4</w:t>
            </w:r>
            <w:r w:rsidR="00D27E7D">
              <w:rPr>
                <w:noProof/>
                <w:webHidden/>
              </w:rPr>
              <w:fldChar w:fldCharType="end"/>
            </w:r>
          </w:hyperlink>
        </w:p>
        <w:p w14:paraId="7FDD159B" w14:textId="16F890CE" w:rsidR="00D27E7D" w:rsidRDefault="00DB0095">
          <w:pPr>
            <w:pStyle w:val="TOC2"/>
            <w:tabs>
              <w:tab w:val="right" w:leader="dot" w:pos="9628"/>
            </w:tabs>
            <w:rPr>
              <w:rFonts w:asciiTheme="minorHAnsi" w:hAnsiTheme="minorHAnsi" w:cstheme="minorBidi"/>
              <w:noProof/>
              <w:sz w:val="22"/>
              <w:szCs w:val="22"/>
            </w:rPr>
          </w:pPr>
          <w:hyperlink w:anchor="_Toc45484491" w:history="1">
            <w:r w:rsidR="00D27E7D" w:rsidRPr="002A49CA">
              <w:rPr>
                <w:rStyle w:val="Hyperlink"/>
                <w:rFonts w:asciiTheme="majorHAnsi" w:eastAsia="Calibri" w:hAnsiTheme="majorHAnsi" w:cstheme="majorHAnsi"/>
                <w:noProof/>
                <w:lang w:eastAsia="en-US"/>
              </w:rPr>
              <w:t>Our Mission</w:t>
            </w:r>
            <w:r w:rsidR="00D27E7D">
              <w:rPr>
                <w:noProof/>
                <w:webHidden/>
              </w:rPr>
              <w:tab/>
            </w:r>
            <w:r w:rsidR="00D27E7D">
              <w:rPr>
                <w:noProof/>
                <w:webHidden/>
              </w:rPr>
              <w:fldChar w:fldCharType="begin"/>
            </w:r>
            <w:r w:rsidR="00D27E7D">
              <w:rPr>
                <w:noProof/>
                <w:webHidden/>
              </w:rPr>
              <w:instrText xml:space="preserve"> PAGEREF _Toc45484491 \h </w:instrText>
            </w:r>
            <w:r w:rsidR="00D27E7D">
              <w:rPr>
                <w:noProof/>
                <w:webHidden/>
              </w:rPr>
            </w:r>
            <w:r w:rsidR="00D27E7D">
              <w:rPr>
                <w:noProof/>
                <w:webHidden/>
              </w:rPr>
              <w:fldChar w:fldCharType="separate"/>
            </w:r>
            <w:r w:rsidR="00D27E7D">
              <w:rPr>
                <w:noProof/>
                <w:webHidden/>
              </w:rPr>
              <w:t>5</w:t>
            </w:r>
            <w:r w:rsidR="00D27E7D">
              <w:rPr>
                <w:noProof/>
                <w:webHidden/>
              </w:rPr>
              <w:fldChar w:fldCharType="end"/>
            </w:r>
          </w:hyperlink>
        </w:p>
        <w:p w14:paraId="7C5A331A" w14:textId="3CCDB941" w:rsidR="00D27E7D" w:rsidRDefault="00DB0095">
          <w:pPr>
            <w:pStyle w:val="TOC2"/>
            <w:tabs>
              <w:tab w:val="right" w:leader="dot" w:pos="9628"/>
            </w:tabs>
            <w:rPr>
              <w:rFonts w:asciiTheme="minorHAnsi" w:hAnsiTheme="minorHAnsi" w:cstheme="minorBidi"/>
              <w:noProof/>
              <w:sz w:val="22"/>
              <w:szCs w:val="22"/>
            </w:rPr>
          </w:pPr>
          <w:hyperlink w:anchor="_Toc45484494" w:history="1">
            <w:r w:rsidR="00D27E7D" w:rsidRPr="002A49CA">
              <w:rPr>
                <w:rStyle w:val="Hyperlink"/>
                <w:rFonts w:asciiTheme="majorHAnsi" w:eastAsia="Calibri" w:hAnsiTheme="majorHAnsi" w:cstheme="majorHAnsi"/>
                <w:noProof/>
                <w:lang w:eastAsia="en-US"/>
              </w:rPr>
              <w:t>Our vision</w:t>
            </w:r>
            <w:r w:rsidR="00D27E7D">
              <w:rPr>
                <w:noProof/>
                <w:webHidden/>
              </w:rPr>
              <w:tab/>
            </w:r>
            <w:r w:rsidR="00D27E7D">
              <w:rPr>
                <w:noProof/>
                <w:webHidden/>
              </w:rPr>
              <w:fldChar w:fldCharType="begin"/>
            </w:r>
            <w:r w:rsidR="00D27E7D">
              <w:rPr>
                <w:noProof/>
                <w:webHidden/>
              </w:rPr>
              <w:instrText xml:space="preserve"> PAGEREF _Toc45484494 \h </w:instrText>
            </w:r>
            <w:r w:rsidR="00D27E7D">
              <w:rPr>
                <w:noProof/>
                <w:webHidden/>
              </w:rPr>
            </w:r>
            <w:r w:rsidR="00D27E7D">
              <w:rPr>
                <w:noProof/>
                <w:webHidden/>
              </w:rPr>
              <w:fldChar w:fldCharType="separate"/>
            </w:r>
            <w:r w:rsidR="00D27E7D">
              <w:rPr>
                <w:noProof/>
                <w:webHidden/>
              </w:rPr>
              <w:t>5</w:t>
            </w:r>
            <w:r w:rsidR="00D27E7D">
              <w:rPr>
                <w:noProof/>
                <w:webHidden/>
              </w:rPr>
              <w:fldChar w:fldCharType="end"/>
            </w:r>
          </w:hyperlink>
        </w:p>
        <w:p w14:paraId="37084D59" w14:textId="32404FB9" w:rsidR="00D27E7D" w:rsidRDefault="00DB0095" w:rsidP="004C7738">
          <w:pPr>
            <w:pStyle w:val="TOC1"/>
            <w:rPr>
              <w:rFonts w:asciiTheme="minorHAnsi" w:hAnsiTheme="minorHAnsi" w:cstheme="minorBidi"/>
              <w:sz w:val="22"/>
              <w:szCs w:val="22"/>
            </w:rPr>
          </w:pPr>
          <w:hyperlink w:anchor="_Toc45484496" w:history="1">
            <w:r w:rsidR="00D27E7D" w:rsidRPr="002A49CA">
              <w:rPr>
                <w:rStyle w:val="Hyperlink"/>
              </w:rPr>
              <w:t>Markets and Competition</w:t>
            </w:r>
            <w:r w:rsidR="00D27E7D">
              <w:rPr>
                <w:webHidden/>
              </w:rPr>
              <w:tab/>
            </w:r>
            <w:r w:rsidR="00D27E7D">
              <w:rPr>
                <w:webHidden/>
              </w:rPr>
              <w:fldChar w:fldCharType="begin"/>
            </w:r>
            <w:r w:rsidR="00D27E7D">
              <w:rPr>
                <w:webHidden/>
              </w:rPr>
              <w:instrText xml:space="preserve"> PAGEREF _Toc45484496 \h </w:instrText>
            </w:r>
            <w:r w:rsidR="00D27E7D">
              <w:rPr>
                <w:webHidden/>
              </w:rPr>
            </w:r>
            <w:r w:rsidR="00D27E7D">
              <w:rPr>
                <w:webHidden/>
              </w:rPr>
              <w:fldChar w:fldCharType="separate"/>
            </w:r>
            <w:r w:rsidR="00D27E7D">
              <w:rPr>
                <w:webHidden/>
              </w:rPr>
              <w:t>6</w:t>
            </w:r>
            <w:r w:rsidR="00D27E7D">
              <w:rPr>
                <w:webHidden/>
              </w:rPr>
              <w:fldChar w:fldCharType="end"/>
            </w:r>
          </w:hyperlink>
        </w:p>
        <w:p w14:paraId="2108A3AA" w14:textId="60C939C8" w:rsidR="00D27E7D" w:rsidRDefault="00DB0095">
          <w:pPr>
            <w:pStyle w:val="TOC2"/>
            <w:tabs>
              <w:tab w:val="right" w:leader="dot" w:pos="9628"/>
            </w:tabs>
            <w:rPr>
              <w:rFonts w:asciiTheme="minorHAnsi" w:hAnsiTheme="minorHAnsi" w:cstheme="minorBidi"/>
              <w:noProof/>
              <w:sz w:val="22"/>
              <w:szCs w:val="22"/>
            </w:rPr>
          </w:pPr>
          <w:hyperlink w:anchor="_Toc45484498" w:history="1">
            <w:r w:rsidR="00D27E7D" w:rsidRPr="002A49CA">
              <w:rPr>
                <w:rStyle w:val="Hyperlink"/>
                <w:rFonts w:asciiTheme="majorHAnsi" w:hAnsiTheme="majorHAnsi" w:cstheme="majorHAnsi"/>
                <w:noProof/>
              </w:rPr>
              <w:t>Target Markets</w:t>
            </w:r>
            <w:r w:rsidR="00D27E7D">
              <w:rPr>
                <w:noProof/>
                <w:webHidden/>
              </w:rPr>
              <w:tab/>
            </w:r>
            <w:r w:rsidR="00D27E7D">
              <w:rPr>
                <w:noProof/>
                <w:webHidden/>
              </w:rPr>
              <w:fldChar w:fldCharType="begin"/>
            </w:r>
            <w:r w:rsidR="00D27E7D">
              <w:rPr>
                <w:noProof/>
                <w:webHidden/>
              </w:rPr>
              <w:instrText xml:space="preserve"> PAGEREF _Toc45484498 \h </w:instrText>
            </w:r>
            <w:r w:rsidR="00D27E7D">
              <w:rPr>
                <w:noProof/>
                <w:webHidden/>
              </w:rPr>
            </w:r>
            <w:r w:rsidR="00D27E7D">
              <w:rPr>
                <w:noProof/>
                <w:webHidden/>
              </w:rPr>
              <w:fldChar w:fldCharType="separate"/>
            </w:r>
            <w:r w:rsidR="00D27E7D">
              <w:rPr>
                <w:noProof/>
                <w:webHidden/>
              </w:rPr>
              <w:t>6</w:t>
            </w:r>
            <w:r w:rsidR="00D27E7D">
              <w:rPr>
                <w:noProof/>
                <w:webHidden/>
              </w:rPr>
              <w:fldChar w:fldCharType="end"/>
            </w:r>
          </w:hyperlink>
        </w:p>
        <w:p w14:paraId="1A3A21FD" w14:textId="4E489F07" w:rsidR="00D27E7D" w:rsidRDefault="00DB0095">
          <w:pPr>
            <w:pStyle w:val="TOC2"/>
            <w:tabs>
              <w:tab w:val="right" w:leader="dot" w:pos="9628"/>
            </w:tabs>
            <w:rPr>
              <w:rFonts w:asciiTheme="minorHAnsi" w:hAnsiTheme="minorHAnsi" w:cstheme="minorBidi"/>
              <w:noProof/>
              <w:sz w:val="22"/>
              <w:szCs w:val="22"/>
            </w:rPr>
          </w:pPr>
          <w:hyperlink w:anchor="_Toc45484501" w:history="1">
            <w:r w:rsidR="00D27E7D" w:rsidRPr="002A49CA">
              <w:rPr>
                <w:rStyle w:val="Hyperlink"/>
                <w:rFonts w:asciiTheme="majorHAnsi" w:hAnsiTheme="majorHAnsi" w:cstheme="majorHAnsi"/>
                <w:noProof/>
              </w:rPr>
              <w:t>Competition</w:t>
            </w:r>
            <w:r w:rsidR="00D27E7D">
              <w:rPr>
                <w:noProof/>
                <w:webHidden/>
              </w:rPr>
              <w:tab/>
            </w:r>
            <w:r w:rsidR="00D27E7D">
              <w:rPr>
                <w:noProof/>
                <w:webHidden/>
              </w:rPr>
              <w:fldChar w:fldCharType="begin"/>
            </w:r>
            <w:r w:rsidR="00D27E7D">
              <w:rPr>
                <w:noProof/>
                <w:webHidden/>
              </w:rPr>
              <w:instrText xml:space="preserve"> PAGEREF _Toc45484501 \h </w:instrText>
            </w:r>
            <w:r w:rsidR="00D27E7D">
              <w:rPr>
                <w:noProof/>
                <w:webHidden/>
              </w:rPr>
            </w:r>
            <w:r w:rsidR="00D27E7D">
              <w:rPr>
                <w:noProof/>
                <w:webHidden/>
              </w:rPr>
              <w:fldChar w:fldCharType="separate"/>
            </w:r>
            <w:r w:rsidR="00D27E7D">
              <w:rPr>
                <w:noProof/>
                <w:webHidden/>
              </w:rPr>
              <w:t>6</w:t>
            </w:r>
            <w:r w:rsidR="00D27E7D">
              <w:rPr>
                <w:noProof/>
                <w:webHidden/>
              </w:rPr>
              <w:fldChar w:fldCharType="end"/>
            </w:r>
          </w:hyperlink>
        </w:p>
        <w:p w14:paraId="433699C9" w14:textId="34BA904C" w:rsidR="00D27E7D" w:rsidRDefault="00DB0095" w:rsidP="004C7738">
          <w:pPr>
            <w:pStyle w:val="TOC1"/>
            <w:rPr>
              <w:rFonts w:asciiTheme="minorHAnsi" w:hAnsiTheme="minorHAnsi" w:cstheme="minorBidi"/>
              <w:sz w:val="22"/>
              <w:szCs w:val="22"/>
            </w:rPr>
          </w:pPr>
          <w:hyperlink w:anchor="_Toc45484502" w:history="1">
            <w:r w:rsidR="00D27E7D" w:rsidRPr="002A49CA">
              <w:rPr>
                <w:rStyle w:val="Hyperlink"/>
              </w:rPr>
              <w:t>Sales and Marketing</w:t>
            </w:r>
            <w:r w:rsidR="00D27E7D">
              <w:rPr>
                <w:webHidden/>
              </w:rPr>
              <w:tab/>
            </w:r>
            <w:r w:rsidR="00D27E7D">
              <w:rPr>
                <w:webHidden/>
              </w:rPr>
              <w:fldChar w:fldCharType="begin"/>
            </w:r>
            <w:r w:rsidR="00D27E7D">
              <w:rPr>
                <w:webHidden/>
              </w:rPr>
              <w:instrText xml:space="preserve"> PAGEREF _Toc45484502 \h </w:instrText>
            </w:r>
            <w:r w:rsidR="00D27E7D">
              <w:rPr>
                <w:webHidden/>
              </w:rPr>
            </w:r>
            <w:r w:rsidR="00D27E7D">
              <w:rPr>
                <w:webHidden/>
              </w:rPr>
              <w:fldChar w:fldCharType="separate"/>
            </w:r>
            <w:r w:rsidR="00D27E7D">
              <w:rPr>
                <w:webHidden/>
              </w:rPr>
              <w:t>7</w:t>
            </w:r>
            <w:r w:rsidR="00D27E7D">
              <w:rPr>
                <w:webHidden/>
              </w:rPr>
              <w:fldChar w:fldCharType="end"/>
            </w:r>
          </w:hyperlink>
        </w:p>
        <w:p w14:paraId="20B69AAC" w14:textId="6FD67FB6" w:rsidR="00D27E7D" w:rsidRDefault="00DB0095">
          <w:pPr>
            <w:pStyle w:val="TOC2"/>
            <w:tabs>
              <w:tab w:val="right" w:leader="dot" w:pos="9628"/>
            </w:tabs>
            <w:rPr>
              <w:rFonts w:asciiTheme="minorHAnsi" w:hAnsiTheme="minorHAnsi" w:cstheme="minorBidi"/>
              <w:noProof/>
              <w:sz w:val="22"/>
              <w:szCs w:val="22"/>
            </w:rPr>
          </w:pPr>
          <w:hyperlink w:anchor="_Toc45484503" w:history="1">
            <w:r w:rsidR="00D27E7D" w:rsidRPr="002A49CA">
              <w:rPr>
                <w:rStyle w:val="Hyperlink"/>
                <w:rFonts w:asciiTheme="majorHAnsi" w:eastAsia="Times New Roman" w:hAnsiTheme="majorHAnsi" w:cstheme="majorHAnsi"/>
                <w:noProof/>
              </w:rPr>
              <w:t>Marketing</w:t>
            </w:r>
            <w:r w:rsidR="00D27E7D">
              <w:rPr>
                <w:noProof/>
                <w:webHidden/>
              </w:rPr>
              <w:tab/>
            </w:r>
            <w:r w:rsidR="00D27E7D">
              <w:rPr>
                <w:noProof/>
                <w:webHidden/>
              </w:rPr>
              <w:fldChar w:fldCharType="begin"/>
            </w:r>
            <w:r w:rsidR="00D27E7D">
              <w:rPr>
                <w:noProof/>
                <w:webHidden/>
              </w:rPr>
              <w:instrText xml:space="preserve"> PAGEREF _Toc45484503 \h </w:instrText>
            </w:r>
            <w:r w:rsidR="00D27E7D">
              <w:rPr>
                <w:noProof/>
                <w:webHidden/>
              </w:rPr>
            </w:r>
            <w:r w:rsidR="00D27E7D">
              <w:rPr>
                <w:noProof/>
                <w:webHidden/>
              </w:rPr>
              <w:fldChar w:fldCharType="separate"/>
            </w:r>
            <w:r w:rsidR="00D27E7D">
              <w:rPr>
                <w:noProof/>
                <w:webHidden/>
              </w:rPr>
              <w:t>7</w:t>
            </w:r>
            <w:r w:rsidR="00D27E7D">
              <w:rPr>
                <w:noProof/>
                <w:webHidden/>
              </w:rPr>
              <w:fldChar w:fldCharType="end"/>
            </w:r>
          </w:hyperlink>
        </w:p>
        <w:p w14:paraId="08DF7393" w14:textId="00FC4225" w:rsidR="00D27E7D" w:rsidRDefault="00DB0095">
          <w:pPr>
            <w:pStyle w:val="TOC2"/>
            <w:tabs>
              <w:tab w:val="right" w:leader="dot" w:pos="9628"/>
            </w:tabs>
            <w:rPr>
              <w:rFonts w:asciiTheme="minorHAnsi" w:hAnsiTheme="minorHAnsi" w:cstheme="minorBidi"/>
              <w:noProof/>
              <w:sz w:val="22"/>
              <w:szCs w:val="22"/>
            </w:rPr>
          </w:pPr>
          <w:hyperlink w:anchor="_Toc45484506" w:history="1">
            <w:r w:rsidR="00D27E7D" w:rsidRPr="002A49CA">
              <w:rPr>
                <w:rStyle w:val="Hyperlink"/>
                <w:rFonts w:asciiTheme="majorHAnsi" w:eastAsia="Times New Roman" w:hAnsiTheme="majorHAnsi" w:cstheme="majorHAnsi"/>
                <w:noProof/>
              </w:rPr>
              <w:t>Marketing Objectives</w:t>
            </w:r>
            <w:r w:rsidR="00D27E7D">
              <w:rPr>
                <w:noProof/>
                <w:webHidden/>
              </w:rPr>
              <w:tab/>
            </w:r>
            <w:r w:rsidR="00D27E7D">
              <w:rPr>
                <w:noProof/>
                <w:webHidden/>
              </w:rPr>
              <w:fldChar w:fldCharType="begin"/>
            </w:r>
            <w:r w:rsidR="00D27E7D">
              <w:rPr>
                <w:noProof/>
                <w:webHidden/>
              </w:rPr>
              <w:instrText xml:space="preserve"> PAGEREF _Toc45484506 \h </w:instrText>
            </w:r>
            <w:r w:rsidR="00D27E7D">
              <w:rPr>
                <w:noProof/>
                <w:webHidden/>
              </w:rPr>
            </w:r>
            <w:r w:rsidR="00D27E7D">
              <w:rPr>
                <w:noProof/>
                <w:webHidden/>
              </w:rPr>
              <w:fldChar w:fldCharType="separate"/>
            </w:r>
            <w:r w:rsidR="00D27E7D">
              <w:rPr>
                <w:noProof/>
                <w:webHidden/>
              </w:rPr>
              <w:t>7</w:t>
            </w:r>
            <w:r w:rsidR="00D27E7D">
              <w:rPr>
                <w:noProof/>
                <w:webHidden/>
              </w:rPr>
              <w:fldChar w:fldCharType="end"/>
            </w:r>
          </w:hyperlink>
        </w:p>
        <w:p w14:paraId="7C0E1E98" w14:textId="630B3993" w:rsidR="00D27E7D" w:rsidRDefault="00DB0095">
          <w:pPr>
            <w:pStyle w:val="TOC2"/>
            <w:tabs>
              <w:tab w:val="right" w:leader="dot" w:pos="9628"/>
            </w:tabs>
            <w:rPr>
              <w:rFonts w:asciiTheme="minorHAnsi" w:hAnsiTheme="minorHAnsi" w:cstheme="minorBidi"/>
              <w:noProof/>
              <w:sz w:val="22"/>
              <w:szCs w:val="22"/>
            </w:rPr>
          </w:pPr>
          <w:hyperlink w:anchor="_Toc45484512" w:history="1">
            <w:r w:rsidR="00D27E7D" w:rsidRPr="002A49CA">
              <w:rPr>
                <w:rStyle w:val="Hyperlink"/>
                <w:rFonts w:asciiTheme="majorHAnsi" w:eastAsia="Times New Roman" w:hAnsiTheme="majorHAnsi" w:cstheme="majorHAnsi"/>
                <w:noProof/>
              </w:rPr>
              <w:t>Sales</w:t>
            </w:r>
            <w:r w:rsidR="00D27E7D">
              <w:rPr>
                <w:noProof/>
                <w:webHidden/>
              </w:rPr>
              <w:tab/>
            </w:r>
            <w:r w:rsidR="00D27E7D">
              <w:rPr>
                <w:noProof/>
                <w:webHidden/>
              </w:rPr>
              <w:fldChar w:fldCharType="begin"/>
            </w:r>
            <w:r w:rsidR="00D27E7D">
              <w:rPr>
                <w:noProof/>
                <w:webHidden/>
              </w:rPr>
              <w:instrText xml:space="preserve"> PAGEREF _Toc45484512 \h </w:instrText>
            </w:r>
            <w:r w:rsidR="00D27E7D">
              <w:rPr>
                <w:noProof/>
                <w:webHidden/>
              </w:rPr>
            </w:r>
            <w:r w:rsidR="00D27E7D">
              <w:rPr>
                <w:noProof/>
                <w:webHidden/>
              </w:rPr>
              <w:fldChar w:fldCharType="separate"/>
            </w:r>
            <w:r w:rsidR="00D27E7D">
              <w:rPr>
                <w:noProof/>
                <w:webHidden/>
              </w:rPr>
              <w:t>7</w:t>
            </w:r>
            <w:r w:rsidR="00D27E7D">
              <w:rPr>
                <w:noProof/>
                <w:webHidden/>
              </w:rPr>
              <w:fldChar w:fldCharType="end"/>
            </w:r>
          </w:hyperlink>
        </w:p>
        <w:p w14:paraId="764412A9" w14:textId="6CCA4FC5" w:rsidR="00D27E7D" w:rsidRDefault="00DB0095">
          <w:pPr>
            <w:pStyle w:val="TOC2"/>
            <w:tabs>
              <w:tab w:val="right" w:leader="dot" w:pos="9628"/>
            </w:tabs>
            <w:rPr>
              <w:rFonts w:asciiTheme="minorHAnsi" w:hAnsiTheme="minorHAnsi" w:cstheme="minorBidi"/>
              <w:noProof/>
              <w:sz w:val="22"/>
              <w:szCs w:val="22"/>
            </w:rPr>
          </w:pPr>
          <w:hyperlink w:anchor="_Toc45484516" w:history="1">
            <w:r w:rsidR="00D27E7D" w:rsidRPr="002A49CA">
              <w:rPr>
                <w:rStyle w:val="Hyperlink"/>
                <w:rFonts w:asciiTheme="majorHAnsi" w:eastAsia="Times New Roman" w:hAnsiTheme="majorHAnsi" w:cstheme="majorHAnsi"/>
                <w:noProof/>
              </w:rPr>
              <w:t>Pricing Strategy</w:t>
            </w:r>
            <w:r w:rsidR="00D27E7D">
              <w:rPr>
                <w:noProof/>
                <w:webHidden/>
              </w:rPr>
              <w:tab/>
            </w:r>
            <w:r w:rsidR="00D27E7D">
              <w:rPr>
                <w:noProof/>
                <w:webHidden/>
              </w:rPr>
              <w:fldChar w:fldCharType="begin"/>
            </w:r>
            <w:r w:rsidR="00D27E7D">
              <w:rPr>
                <w:noProof/>
                <w:webHidden/>
              </w:rPr>
              <w:instrText xml:space="preserve"> PAGEREF _Toc45484516 \h </w:instrText>
            </w:r>
            <w:r w:rsidR="00D27E7D">
              <w:rPr>
                <w:noProof/>
                <w:webHidden/>
              </w:rPr>
            </w:r>
            <w:r w:rsidR="00D27E7D">
              <w:rPr>
                <w:noProof/>
                <w:webHidden/>
              </w:rPr>
              <w:fldChar w:fldCharType="separate"/>
            </w:r>
            <w:r w:rsidR="00D27E7D">
              <w:rPr>
                <w:noProof/>
                <w:webHidden/>
              </w:rPr>
              <w:t>8</w:t>
            </w:r>
            <w:r w:rsidR="00D27E7D">
              <w:rPr>
                <w:noProof/>
                <w:webHidden/>
              </w:rPr>
              <w:fldChar w:fldCharType="end"/>
            </w:r>
          </w:hyperlink>
        </w:p>
        <w:p w14:paraId="6ECC3EBE" w14:textId="6F275318" w:rsidR="00D27E7D" w:rsidRDefault="00DB0095" w:rsidP="00D27E7D">
          <w:pPr>
            <w:pStyle w:val="TOC2"/>
            <w:tabs>
              <w:tab w:val="right" w:leader="dot" w:pos="9628"/>
            </w:tabs>
            <w:rPr>
              <w:rFonts w:asciiTheme="minorHAnsi" w:hAnsiTheme="minorHAnsi" w:cstheme="minorBidi"/>
              <w:noProof/>
              <w:sz w:val="22"/>
              <w:szCs w:val="22"/>
            </w:rPr>
          </w:pPr>
          <w:hyperlink w:anchor="_Toc45484521" w:history="1">
            <w:r w:rsidR="00D27E7D" w:rsidRPr="002A49CA">
              <w:rPr>
                <w:rStyle w:val="Hyperlink"/>
                <w:rFonts w:asciiTheme="majorHAnsi" w:eastAsia="Times New Roman" w:hAnsiTheme="majorHAnsi" w:cstheme="majorHAnsi"/>
                <w:noProof/>
              </w:rPr>
              <w:t>Sales Forecast</w:t>
            </w:r>
            <w:r w:rsidR="00D27E7D">
              <w:rPr>
                <w:noProof/>
                <w:webHidden/>
              </w:rPr>
              <w:tab/>
            </w:r>
            <w:r w:rsidR="00D27E7D">
              <w:rPr>
                <w:noProof/>
                <w:webHidden/>
              </w:rPr>
              <w:fldChar w:fldCharType="begin"/>
            </w:r>
            <w:r w:rsidR="00D27E7D">
              <w:rPr>
                <w:noProof/>
                <w:webHidden/>
              </w:rPr>
              <w:instrText xml:space="preserve"> PAGEREF _Toc45484521 \h </w:instrText>
            </w:r>
            <w:r w:rsidR="00D27E7D">
              <w:rPr>
                <w:noProof/>
                <w:webHidden/>
              </w:rPr>
            </w:r>
            <w:r w:rsidR="00D27E7D">
              <w:rPr>
                <w:noProof/>
                <w:webHidden/>
              </w:rPr>
              <w:fldChar w:fldCharType="separate"/>
            </w:r>
            <w:r w:rsidR="00D27E7D">
              <w:rPr>
                <w:noProof/>
                <w:webHidden/>
              </w:rPr>
              <w:t>9</w:t>
            </w:r>
            <w:r w:rsidR="00D27E7D">
              <w:rPr>
                <w:noProof/>
                <w:webHidden/>
              </w:rPr>
              <w:fldChar w:fldCharType="end"/>
            </w:r>
          </w:hyperlink>
        </w:p>
        <w:p w14:paraId="22310045" w14:textId="51F5443E" w:rsidR="00D27E7D" w:rsidRDefault="00DB0095" w:rsidP="00D27E7D">
          <w:pPr>
            <w:pStyle w:val="TOC2"/>
            <w:tabs>
              <w:tab w:val="right" w:leader="dot" w:pos="9628"/>
            </w:tabs>
            <w:rPr>
              <w:rFonts w:asciiTheme="minorHAnsi" w:hAnsiTheme="minorHAnsi" w:cstheme="minorBidi"/>
              <w:noProof/>
              <w:sz w:val="22"/>
              <w:szCs w:val="22"/>
            </w:rPr>
          </w:pPr>
          <w:hyperlink w:anchor="_Toc45484526" w:history="1">
            <w:r w:rsidR="00D27E7D" w:rsidRPr="002A49CA">
              <w:rPr>
                <w:rStyle w:val="Hyperlink"/>
                <w:rFonts w:asciiTheme="majorHAnsi" w:eastAsia="Times New Roman" w:hAnsiTheme="majorHAnsi" w:cstheme="majorHAnsi"/>
                <w:noProof/>
              </w:rPr>
              <w:t>Budget and Timeline</w:t>
            </w:r>
            <w:r w:rsidR="00D27E7D">
              <w:rPr>
                <w:noProof/>
                <w:webHidden/>
              </w:rPr>
              <w:tab/>
            </w:r>
            <w:r w:rsidR="00D27E7D">
              <w:rPr>
                <w:noProof/>
                <w:webHidden/>
              </w:rPr>
              <w:fldChar w:fldCharType="begin"/>
            </w:r>
            <w:r w:rsidR="00D27E7D">
              <w:rPr>
                <w:noProof/>
                <w:webHidden/>
              </w:rPr>
              <w:instrText xml:space="preserve"> PAGEREF _Toc45484526 \h </w:instrText>
            </w:r>
            <w:r w:rsidR="00D27E7D">
              <w:rPr>
                <w:noProof/>
                <w:webHidden/>
              </w:rPr>
            </w:r>
            <w:r w:rsidR="00D27E7D">
              <w:rPr>
                <w:noProof/>
                <w:webHidden/>
              </w:rPr>
              <w:fldChar w:fldCharType="separate"/>
            </w:r>
            <w:r w:rsidR="00D27E7D">
              <w:rPr>
                <w:noProof/>
                <w:webHidden/>
              </w:rPr>
              <w:t>10</w:t>
            </w:r>
            <w:r w:rsidR="00D27E7D">
              <w:rPr>
                <w:noProof/>
                <w:webHidden/>
              </w:rPr>
              <w:fldChar w:fldCharType="end"/>
            </w:r>
          </w:hyperlink>
        </w:p>
        <w:p w14:paraId="4CE40A9E" w14:textId="2E979C28" w:rsidR="00D27E7D" w:rsidRDefault="00DB0095" w:rsidP="004C7738">
          <w:pPr>
            <w:pStyle w:val="TOC1"/>
            <w:rPr>
              <w:rFonts w:asciiTheme="minorHAnsi" w:hAnsiTheme="minorHAnsi" w:cstheme="minorBidi"/>
              <w:sz w:val="22"/>
              <w:szCs w:val="22"/>
            </w:rPr>
          </w:pPr>
          <w:hyperlink w:anchor="_Toc45484531" w:history="1">
            <w:r w:rsidR="00D27E7D" w:rsidRPr="002A49CA">
              <w:rPr>
                <w:rStyle w:val="Hyperlink"/>
              </w:rPr>
              <w:t>Management</w:t>
            </w:r>
            <w:r w:rsidR="00D27E7D">
              <w:rPr>
                <w:webHidden/>
              </w:rPr>
              <w:tab/>
            </w:r>
            <w:r w:rsidR="00D27E7D">
              <w:rPr>
                <w:webHidden/>
              </w:rPr>
              <w:fldChar w:fldCharType="begin"/>
            </w:r>
            <w:r w:rsidR="00D27E7D">
              <w:rPr>
                <w:webHidden/>
              </w:rPr>
              <w:instrText xml:space="preserve"> PAGEREF _Toc45484531 \h </w:instrText>
            </w:r>
            <w:r w:rsidR="00D27E7D">
              <w:rPr>
                <w:webHidden/>
              </w:rPr>
            </w:r>
            <w:r w:rsidR="00D27E7D">
              <w:rPr>
                <w:webHidden/>
              </w:rPr>
              <w:fldChar w:fldCharType="separate"/>
            </w:r>
            <w:r w:rsidR="00D27E7D">
              <w:rPr>
                <w:webHidden/>
              </w:rPr>
              <w:t>11</w:t>
            </w:r>
            <w:r w:rsidR="00D27E7D">
              <w:rPr>
                <w:webHidden/>
              </w:rPr>
              <w:fldChar w:fldCharType="end"/>
            </w:r>
          </w:hyperlink>
        </w:p>
        <w:p w14:paraId="36BB5885" w14:textId="56FFCDAB" w:rsidR="00D27E7D" w:rsidRDefault="00DB0095">
          <w:pPr>
            <w:pStyle w:val="TOC2"/>
            <w:tabs>
              <w:tab w:val="right" w:leader="dot" w:pos="9628"/>
            </w:tabs>
            <w:rPr>
              <w:rFonts w:asciiTheme="minorHAnsi" w:hAnsiTheme="minorHAnsi" w:cstheme="minorBidi"/>
              <w:noProof/>
              <w:sz w:val="22"/>
              <w:szCs w:val="22"/>
            </w:rPr>
          </w:pPr>
          <w:hyperlink w:anchor="_Toc45484534" w:history="1">
            <w:r w:rsidR="00D27E7D" w:rsidRPr="002A49CA">
              <w:rPr>
                <w:rStyle w:val="Hyperlink"/>
                <w:rFonts w:asciiTheme="majorHAnsi" w:eastAsia="Times New Roman" w:hAnsiTheme="majorHAnsi" w:cstheme="majorHAnsi"/>
                <w:noProof/>
              </w:rPr>
              <w:t>Key Personnel</w:t>
            </w:r>
            <w:r w:rsidR="00D27E7D">
              <w:rPr>
                <w:noProof/>
                <w:webHidden/>
              </w:rPr>
              <w:tab/>
            </w:r>
            <w:r w:rsidR="00D27E7D">
              <w:rPr>
                <w:noProof/>
                <w:webHidden/>
              </w:rPr>
              <w:fldChar w:fldCharType="begin"/>
            </w:r>
            <w:r w:rsidR="00D27E7D">
              <w:rPr>
                <w:noProof/>
                <w:webHidden/>
              </w:rPr>
              <w:instrText xml:space="preserve"> PAGEREF _Toc45484534 \h </w:instrText>
            </w:r>
            <w:r w:rsidR="00D27E7D">
              <w:rPr>
                <w:noProof/>
                <w:webHidden/>
              </w:rPr>
            </w:r>
            <w:r w:rsidR="00D27E7D">
              <w:rPr>
                <w:noProof/>
                <w:webHidden/>
              </w:rPr>
              <w:fldChar w:fldCharType="separate"/>
            </w:r>
            <w:r w:rsidR="00D27E7D">
              <w:rPr>
                <w:noProof/>
                <w:webHidden/>
              </w:rPr>
              <w:t>11</w:t>
            </w:r>
            <w:r w:rsidR="00D27E7D">
              <w:rPr>
                <w:noProof/>
                <w:webHidden/>
              </w:rPr>
              <w:fldChar w:fldCharType="end"/>
            </w:r>
          </w:hyperlink>
        </w:p>
        <w:p w14:paraId="5B759CBB" w14:textId="6C30A557" w:rsidR="00D27E7D" w:rsidRDefault="00DB0095">
          <w:pPr>
            <w:pStyle w:val="TOC2"/>
            <w:tabs>
              <w:tab w:val="right" w:leader="dot" w:pos="9628"/>
            </w:tabs>
            <w:rPr>
              <w:rFonts w:asciiTheme="minorHAnsi" w:hAnsiTheme="minorHAnsi" w:cstheme="minorBidi"/>
              <w:noProof/>
              <w:sz w:val="22"/>
              <w:szCs w:val="22"/>
            </w:rPr>
          </w:pPr>
          <w:hyperlink w:anchor="_Toc45484538" w:history="1">
            <w:r w:rsidR="00D27E7D" w:rsidRPr="002A49CA">
              <w:rPr>
                <w:rStyle w:val="Hyperlink"/>
                <w:rFonts w:asciiTheme="majorHAnsi" w:eastAsia="Times New Roman" w:hAnsiTheme="majorHAnsi" w:cstheme="majorHAnsi"/>
                <w:noProof/>
              </w:rPr>
              <w:t>Advisors and support services</w:t>
            </w:r>
            <w:r w:rsidR="00D27E7D">
              <w:rPr>
                <w:noProof/>
                <w:webHidden/>
              </w:rPr>
              <w:tab/>
            </w:r>
            <w:r w:rsidR="00D27E7D">
              <w:rPr>
                <w:noProof/>
                <w:webHidden/>
              </w:rPr>
              <w:fldChar w:fldCharType="begin"/>
            </w:r>
            <w:r w:rsidR="00D27E7D">
              <w:rPr>
                <w:noProof/>
                <w:webHidden/>
              </w:rPr>
              <w:instrText xml:space="preserve"> PAGEREF _Toc45484538 \h </w:instrText>
            </w:r>
            <w:r w:rsidR="00D27E7D">
              <w:rPr>
                <w:noProof/>
                <w:webHidden/>
              </w:rPr>
            </w:r>
            <w:r w:rsidR="00D27E7D">
              <w:rPr>
                <w:noProof/>
                <w:webHidden/>
              </w:rPr>
              <w:fldChar w:fldCharType="separate"/>
            </w:r>
            <w:r w:rsidR="00D27E7D">
              <w:rPr>
                <w:noProof/>
                <w:webHidden/>
              </w:rPr>
              <w:t>11</w:t>
            </w:r>
            <w:r w:rsidR="00D27E7D">
              <w:rPr>
                <w:noProof/>
                <w:webHidden/>
              </w:rPr>
              <w:fldChar w:fldCharType="end"/>
            </w:r>
          </w:hyperlink>
        </w:p>
        <w:p w14:paraId="12CECF07" w14:textId="42C306F7" w:rsidR="00D27E7D" w:rsidRDefault="00DB0095" w:rsidP="004C7738">
          <w:pPr>
            <w:pStyle w:val="TOC1"/>
            <w:rPr>
              <w:rFonts w:asciiTheme="minorHAnsi" w:hAnsiTheme="minorHAnsi" w:cstheme="minorBidi"/>
              <w:sz w:val="22"/>
              <w:szCs w:val="22"/>
            </w:rPr>
          </w:pPr>
          <w:hyperlink w:anchor="_Toc45484540" w:history="1">
            <w:r w:rsidR="00D27E7D" w:rsidRPr="002A49CA">
              <w:rPr>
                <w:rStyle w:val="Hyperlink"/>
              </w:rPr>
              <w:t>Operations</w:t>
            </w:r>
            <w:r w:rsidR="00D27E7D">
              <w:rPr>
                <w:webHidden/>
              </w:rPr>
              <w:tab/>
            </w:r>
            <w:r w:rsidR="00D27E7D">
              <w:rPr>
                <w:webHidden/>
              </w:rPr>
              <w:fldChar w:fldCharType="begin"/>
            </w:r>
            <w:r w:rsidR="00D27E7D">
              <w:rPr>
                <w:webHidden/>
              </w:rPr>
              <w:instrText xml:space="preserve"> PAGEREF _Toc45484540 \h </w:instrText>
            </w:r>
            <w:r w:rsidR="00D27E7D">
              <w:rPr>
                <w:webHidden/>
              </w:rPr>
            </w:r>
            <w:r w:rsidR="00D27E7D">
              <w:rPr>
                <w:webHidden/>
              </w:rPr>
              <w:fldChar w:fldCharType="separate"/>
            </w:r>
            <w:r w:rsidR="00D27E7D">
              <w:rPr>
                <w:webHidden/>
              </w:rPr>
              <w:t>12</w:t>
            </w:r>
            <w:r w:rsidR="00D27E7D">
              <w:rPr>
                <w:webHidden/>
              </w:rPr>
              <w:fldChar w:fldCharType="end"/>
            </w:r>
          </w:hyperlink>
        </w:p>
        <w:p w14:paraId="22E8E7DB" w14:textId="2DA2F038" w:rsidR="00D27E7D" w:rsidRDefault="00DB0095">
          <w:pPr>
            <w:pStyle w:val="TOC2"/>
            <w:tabs>
              <w:tab w:val="right" w:leader="dot" w:pos="9628"/>
            </w:tabs>
            <w:rPr>
              <w:rFonts w:asciiTheme="minorHAnsi" w:hAnsiTheme="minorHAnsi" w:cstheme="minorBidi"/>
              <w:noProof/>
              <w:sz w:val="22"/>
              <w:szCs w:val="22"/>
            </w:rPr>
          </w:pPr>
          <w:hyperlink w:anchor="_Toc45484541" w:history="1">
            <w:r w:rsidR="00D27E7D" w:rsidRPr="002A49CA">
              <w:rPr>
                <w:rStyle w:val="Hyperlink"/>
                <w:rFonts w:asciiTheme="majorHAnsi" w:eastAsia="Times New Roman" w:hAnsiTheme="majorHAnsi" w:cstheme="majorHAnsi"/>
                <w:noProof/>
              </w:rPr>
              <w:t>Premises and Equipment</w:t>
            </w:r>
            <w:r w:rsidR="00D27E7D">
              <w:rPr>
                <w:noProof/>
                <w:webHidden/>
              </w:rPr>
              <w:tab/>
            </w:r>
            <w:r w:rsidR="00D27E7D">
              <w:rPr>
                <w:noProof/>
                <w:webHidden/>
              </w:rPr>
              <w:fldChar w:fldCharType="begin"/>
            </w:r>
            <w:r w:rsidR="00D27E7D">
              <w:rPr>
                <w:noProof/>
                <w:webHidden/>
              </w:rPr>
              <w:instrText xml:space="preserve"> PAGEREF _Toc45484541 \h </w:instrText>
            </w:r>
            <w:r w:rsidR="00D27E7D">
              <w:rPr>
                <w:noProof/>
                <w:webHidden/>
              </w:rPr>
            </w:r>
            <w:r w:rsidR="00D27E7D">
              <w:rPr>
                <w:noProof/>
                <w:webHidden/>
              </w:rPr>
              <w:fldChar w:fldCharType="separate"/>
            </w:r>
            <w:r w:rsidR="00D27E7D">
              <w:rPr>
                <w:noProof/>
                <w:webHidden/>
              </w:rPr>
              <w:t>12</w:t>
            </w:r>
            <w:r w:rsidR="00D27E7D">
              <w:rPr>
                <w:noProof/>
                <w:webHidden/>
              </w:rPr>
              <w:fldChar w:fldCharType="end"/>
            </w:r>
          </w:hyperlink>
        </w:p>
        <w:p w14:paraId="59CC5EE0" w14:textId="2B0091AF" w:rsidR="00D27E7D" w:rsidRDefault="00DB0095">
          <w:pPr>
            <w:pStyle w:val="TOC2"/>
            <w:tabs>
              <w:tab w:val="right" w:leader="dot" w:pos="9628"/>
            </w:tabs>
            <w:rPr>
              <w:rFonts w:asciiTheme="minorHAnsi" w:hAnsiTheme="minorHAnsi" w:cstheme="minorBidi"/>
              <w:noProof/>
              <w:sz w:val="22"/>
              <w:szCs w:val="22"/>
            </w:rPr>
          </w:pPr>
          <w:hyperlink w:anchor="_Toc45484545" w:history="1">
            <w:r w:rsidR="00D27E7D" w:rsidRPr="002A49CA">
              <w:rPr>
                <w:rStyle w:val="Hyperlink"/>
                <w:rFonts w:asciiTheme="majorHAnsi" w:eastAsia="Times New Roman" w:hAnsiTheme="majorHAnsi" w:cstheme="majorHAnsi"/>
                <w:noProof/>
              </w:rPr>
              <w:t>Employees</w:t>
            </w:r>
            <w:r w:rsidR="00D27E7D">
              <w:rPr>
                <w:noProof/>
                <w:webHidden/>
              </w:rPr>
              <w:tab/>
            </w:r>
            <w:r w:rsidR="00D27E7D">
              <w:rPr>
                <w:noProof/>
                <w:webHidden/>
              </w:rPr>
              <w:fldChar w:fldCharType="begin"/>
            </w:r>
            <w:r w:rsidR="00D27E7D">
              <w:rPr>
                <w:noProof/>
                <w:webHidden/>
              </w:rPr>
              <w:instrText xml:space="preserve"> PAGEREF _Toc45484545 \h </w:instrText>
            </w:r>
            <w:r w:rsidR="00D27E7D">
              <w:rPr>
                <w:noProof/>
                <w:webHidden/>
              </w:rPr>
            </w:r>
            <w:r w:rsidR="00D27E7D">
              <w:rPr>
                <w:noProof/>
                <w:webHidden/>
              </w:rPr>
              <w:fldChar w:fldCharType="separate"/>
            </w:r>
            <w:r w:rsidR="00D27E7D">
              <w:rPr>
                <w:noProof/>
                <w:webHidden/>
              </w:rPr>
              <w:t>12</w:t>
            </w:r>
            <w:r w:rsidR="00D27E7D">
              <w:rPr>
                <w:noProof/>
                <w:webHidden/>
              </w:rPr>
              <w:fldChar w:fldCharType="end"/>
            </w:r>
          </w:hyperlink>
        </w:p>
        <w:p w14:paraId="5FE3EA0F" w14:textId="569295F1" w:rsidR="00D27E7D" w:rsidRDefault="00DB0095">
          <w:pPr>
            <w:pStyle w:val="TOC2"/>
            <w:tabs>
              <w:tab w:val="right" w:leader="dot" w:pos="9628"/>
            </w:tabs>
            <w:rPr>
              <w:rFonts w:asciiTheme="minorHAnsi" w:hAnsiTheme="minorHAnsi" w:cstheme="minorBidi"/>
              <w:noProof/>
              <w:sz w:val="22"/>
              <w:szCs w:val="22"/>
            </w:rPr>
          </w:pPr>
          <w:hyperlink w:anchor="_Toc45484549" w:history="1">
            <w:r w:rsidR="00D27E7D" w:rsidRPr="002A49CA">
              <w:rPr>
                <w:rStyle w:val="Hyperlink"/>
                <w:rFonts w:asciiTheme="majorHAnsi" w:eastAsia="Times New Roman" w:hAnsiTheme="majorHAnsi" w:cstheme="majorHAnsi"/>
                <w:noProof/>
              </w:rPr>
              <w:t>Suppliers</w:t>
            </w:r>
            <w:r w:rsidR="00D27E7D">
              <w:rPr>
                <w:noProof/>
                <w:webHidden/>
              </w:rPr>
              <w:tab/>
            </w:r>
            <w:r w:rsidR="00D27E7D">
              <w:rPr>
                <w:noProof/>
                <w:webHidden/>
              </w:rPr>
              <w:fldChar w:fldCharType="begin"/>
            </w:r>
            <w:r w:rsidR="00D27E7D">
              <w:rPr>
                <w:noProof/>
                <w:webHidden/>
              </w:rPr>
              <w:instrText xml:space="preserve"> PAGEREF _Toc45484549 \h </w:instrText>
            </w:r>
            <w:r w:rsidR="00D27E7D">
              <w:rPr>
                <w:noProof/>
                <w:webHidden/>
              </w:rPr>
            </w:r>
            <w:r w:rsidR="00D27E7D">
              <w:rPr>
                <w:noProof/>
                <w:webHidden/>
              </w:rPr>
              <w:fldChar w:fldCharType="separate"/>
            </w:r>
            <w:r w:rsidR="00D27E7D">
              <w:rPr>
                <w:noProof/>
                <w:webHidden/>
              </w:rPr>
              <w:t>12</w:t>
            </w:r>
            <w:r w:rsidR="00D27E7D">
              <w:rPr>
                <w:noProof/>
                <w:webHidden/>
              </w:rPr>
              <w:fldChar w:fldCharType="end"/>
            </w:r>
          </w:hyperlink>
        </w:p>
        <w:p w14:paraId="55750CD6" w14:textId="75FF71BF" w:rsidR="00D27E7D" w:rsidRDefault="00DB0095" w:rsidP="004C7738">
          <w:pPr>
            <w:pStyle w:val="TOC1"/>
            <w:rPr>
              <w:rFonts w:asciiTheme="minorHAnsi" w:hAnsiTheme="minorHAnsi" w:cstheme="minorBidi"/>
              <w:sz w:val="22"/>
              <w:szCs w:val="22"/>
            </w:rPr>
          </w:pPr>
          <w:hyperlink w:anchor="_Toc45484553" w:history="1">
            <w:r w:rsidR="00D27E7D" w:rsidRPr="002A49CA">
              <w:rPr>
                <w:rStyle w:val="Hyperlink"/>
              </w:rPr>
              <w:t>Health and Safety legal procedure</w:t>
            </w:r>
            <w:r w:rsidR="00D27E7D">
              <w:rPr>
                <w:webHidden/>
              </w:rPr>
              <w:tab/>
            </w:r>
            <w:r w:rsidR="00D27E7D">
              <w:rPr>
                <w:webHidden/>
              </w:rPr>
              <w:fldChar w:fldCharType="begin"/>
            </w:r>
            <w:r w:rsidR="00D27E7D">
              <w:rPr>
                <w:webHidden/>
              </w:rPr>
              <w:instrText xml:space="preserve"> PAGEREF _Toc45484553 \h </w:instrText>
            </w:r>
            <w:r w:rsidR="00D27E7D">
              <w:rPr>
                <w:webHidden/>
              </w:rPr>
            </w:r>
            <w:r w:rsidR="00D27E7D">
              <w:rPr>
                <w:webHidden/>
              </w:rPr>
              <w:fldChar w:fldCharType="separate"/>
            </w:r>
            <w:r w:rsidR="00D27E7D">
              <w:rPr>
                <w:webHidden/>
              </w:rPr>
              <w:t>13</w:t>
            </w:r>
            <w:r w:rsidR="00D27E7D">
              <w:rPr>
                <w:webHidden/>
              </w:rPr>
              <w:fldChar w:fldCharType="end"/>
            </w:r>
          </w:hyperlink>
        </w:p>
        <w:p w14:paraId="200143CC" w14:textId="4CDA85B9" w:rsidR="00D27E7D" w:rsidRDefault="00DB0095" w:rsidP="004C7738">
          <w:pPr>
            <w:pStyle w:val="TOC1"/>
            <w:rPr>
              <w:rFonts w:asciiTheme="minorHAnsi" w:hAnsiTheme="minorHAnsi" w:cstheme="minorBidi"/>
              <w:sz w:val="22"/>
              <w:szCs w:val="22"/>
            </w:rPr>
          </w:pPr>
          <w:hyperlink w:anchor="_Toc45484555" w:history="1">
            <w:r w:rsidR="00D27E7D" w:rsidRPr="002A49CA">
              <w:rPr>
                <w:rStyle w:val="Hyperlink"/>
              </w:rPr>
              <w:t>Financial Forecast</w:t>
            </w:r>
            <w:r w:rsidR="00D27E7D">
              <w:rPr>
                <w:webHidden/>
              </w:rPr>
              <w:tab/>
            </w:r>
            <w:r w:rsidR="00D27E7D">
              <w:rPr>
                <w:webHidden/>
              </w:rPr>
              <w:fldChar w:fldCharType="begin"/>
            </w:r>
            <w:r w:rsidR="00D27E7D">
              <w:rPr>
                <w:webHidden/>
              </w:rPr>
              <w:instrText xml:space="preserve"> PAGEREF _Toc45484555 \h </w:instrText>
            </w:r>
            <w:r w:rsidR="00D27E7D">
              <w:rPr>
                <w:webHidden/>
              </w:rPr>
            </w:r>
            <w:r w:rsidR="00D27E7D">
              <w:rPr>
                <w:webHidden/>
              </w:rPr>
              <w:fldChar w:fldCharType="separate"/>
            </w:r>
            <w:r w:rsidR="00D27E7D">
              <w:rPr>
                <w:webHidden/>
              </w:rPr>
              <w:t>13</w:t>
            </w:r>
            <w:r w:rsidR="00D27E7D">
              <w:rPr>
                <w:webHidden/>
              </w:rPr>
              <w:fldChar w:fldCharType="end"/>
            </w:r>
          </w:hyperlink>
        </w:p>
        <w:p w14:paraId="39DE3573" w14:textId="1265BDF6" w:rsidR="00D27E7D" w:rsidRPr="004C7738" w:rsidRDefault="00DB0095" w:rsidP="004C7738">
          <w:pPr>
            <w:pStyle w:val="TOC1"/>
            <w:rPr>
              <w:rFonts w:asciiTheme="minorHAnsi" w:hAnsiTheme="minorHAnsi" w:cstheme="minorBidi"/>
              <w:sz w:val="22"/>
              <w:szCs w:val="22"/>
            </w:rPr>
          </w:pPr>
          <w:hyperlink w:anchor="_Toc45484565" w:history="1">
            <w:r w:rsidR="00D27E7D" w:rsidRPr="004C7738">
              <w:rPr>
                <w:rStyle w:val="Hyperlink"/>
              </w:rPr>
              <w:t>Financing</w:t>
            </w:r>
            <w:r w:rsidR="00D27E7D" w:rsidRPr="004C7738">
              <w:rPr>
                <w:webHidden/>
              </w:rPr>
              <w:tab/>
            </w:r>
            <w:r w:rsidR="00D27E7D" w:rsidRPr="004C7738">
              <w:rPr>
                <w:webHidden/>
              </w:rPr>
              <w:fldChar w:fldCharType="begin"/>
            </w:r>
            <w:r w:rsidR="00D27E7D" w:rsidRPr="004C7738">
              <w:rPr>
                <w:webHidden/>
              </w:rPr>
              <w:instrText xml:space="preserve"> PAGEREF _Toc45484565 \h </w:instrText>
            </w:r>
            <w:r w:rsidR="00D27E7D" w:rsidRPr="004C7738">
              <w:rPr>
                <w:webHidden/>
              </w:rPr>
            </w:r>
            <w:r w:rsidR="00D27E7D" w:rsidRPr="004C7738">
              <w:rPr>
                <w:webHidden/>
              </w:rPr>
              <w:fldChar w:fldCharType="separate"/>
            </w:r>
            <w:r w:rsidR="00D27E7D" w:rsidRPr="004C7738">
              <w:rPr>
                <w:webHidden/>
              </w:rPr>
              <w:t>15</w:t>
            </w:r>
            <w:r w:rsidR="00D27E7D" w:rsidRPr="004C7738">
              <w:rPr>
                <w:webHidden/>
              </w:rPr>
              <w:fldChar w:fldCharType="end"/>
            </w:r>
          </w:hyperlink>
        </w:p>
        <w:p w14:paraId="6B53FA74" w14:textId="2B8F578D" w:rsidR="00D27E7D" w:rsidRDefault="00DB0095" w:rsidP="004C7738">
          <w:pPr>
            <w:pStyle w:val="TOC1"/>
            <w:rPr>
              <w:rFonts w:asciiTheme="minorHAnsi" w:hAnsiTheme="minorHAnsi" w:cstheme="minorBidi"/>
              <w:sz w:val="22"/>
              <w:szCs w:val="22"/>
            </w:rPr>
          </w:pPr>
          <w:hyperlink w:anchor="_Toc45484586" w:history="1">
            <w:r w:rsidR="00D27E7D" w:rsidRPr="002A49CA">
              <w:rPr>
                <w:rStyle w:val="Hyperlink"/>
              </w:rPr>
              <w:t>Profit and Loss Statement</w:t>
            </w:r>
            <w:r w:rsidR="00D27E7D">
              <w:rPr>
                <w:webHidden/>
              </w:rPr>
              <w:tab/>
            </w:r>
            <w:r w:rsidR="00D27E7D">
              <w:rPr>
                <w:webHidden/>
              </w:rPr>
              <w:fldChar w:fldCharType="begin"/>
            </w:r>
            <w:r w:rsidR="00D27E7D">
              <w:rPr>
                <w:webHidden/>
              </w:rPr>
              <w:instrText xml:space="preserve"> PAGEREF _Toc45484586 \h </w:instrText>
            </w:r>
            <w:r w:rsidR="00D27E7D">
              <w:rPr>
                <w:webHidden/>
              </w:rPr>
            </w:r>
            <w:r w:rsidR="00D27E7D">
              <w:rPr>
                <w:webHidden/>
              </w:rPr>
              <w:fldChar w:fldCharType="separate"/>
            </w:r>
            <w:r w:rsidR="00D27E7D">
              <w:rPr>
                <w:webHidden/>
              </w:rPr>
              <w:t>16</w:t>
            </w:r>
            <w:r w:rsidR="00D27E7D">
              <w:rPr>
                <w:webHidden/>
              </w:rPr>
              <w:fldChar w:fldCharType="end"/>
            </w:r>
          </w:hyperlink>
        </w:p>
        <w:p w14:paraId="13E36BB3" w14:textId="2140732E" w:rsidR="00D27E7D" w:rsidRDefault="00DB0095" w:rsidP="004C7738">
          <w:pPr>
            <w:pStyle w:val="TOC1"/>
            <w:rPr>
              <w:rFonts w:asciiTheme="minorHAnsi" w:hAnsiTheme="minorHAnsi" w:cstheme="minorBidi"/>
              <w:sz w:val="22"/>
              <w:szCs w:val="22"/>
            </w:rPr>
          </w:pPr>
          <w:hyperlink w:anchor="_Toc45484598" w:history="1">
            <w:r w:rsidR="00D27E7D" w:rsidRPr="002A49CA">
              <w:rPr>
                <w:rStyle w:val="Hyperlink"/>
              </w:rPr>
              <w:t>Break Even Analysis</w:t>
            </w:r>
            <w:r w:rsidR="00D27E7D">
              <w:rPr>
                <w:webHidden/>
              </w:rPr>
              <w:tab/>
            </w:r>
            <w:r w:rsidR="00D27E7D">
              <w:rPr>
                <w:webHidden/>
              </w:rPr>
              <w:fldChar w:fldCharType="begin"/>
            </w:r>
            <w:r w:rsidR="00D27E7D">
              <w:rPr>
                <w:webHidden/>
              </w:rPr>
              <w:instrText xml:space="preserve"> PAGEREF _Toc45484598 \h </w:instrText>
            </w:r>
            <w:r w:rsidR="00D27E7D">
              <w:rPr>
                <w:webHidden/>
              </w:rPr>
            </w:r>
            <w:r w:rsidR="00D27E7D">
              <w:rPr>
                <w:webHidden/>
              </w:rPr>
              <w:fldChar w:fldCharType="separate"/>
            </w:r>
            <w:r w:rsidR="00D27E7D">
              <w:rPr>
                <w:webHidden/>
              </w:rPr>
              <w:t>16</w:t>
            </w:r>
            <w:r w:rsidR="00D27E7D">
              <w:rPr>
                <w:webHidden/>
              </w:rPr>
              <w:fldChar w:fldCharType="end"/>
            </w:r>
          </w:hyperlink>
        </w:p>
        <w:p w14:paraId="16A76488" w14:textId="53FA9AEB" w:rsidR="00D27E7D" w:rsidRDefault="00DB0095" w:rsidP="004C7738">
          <w:pPr>
            <w:pStyle w:val="TOC1"/>
            <w:rPr>
              <w:rFonts w:asciiTheme="minorHAnsi" w:hAnsiTheme="minorHAnsi" w:cstheme="minorBidi"/>
              <w:sz w:val="22"/>
              <w:szCs w:val="22"/>
            </w:rPr>
          </w:pPr>
          <w:hyperlink w:anchor="_Toc45484599" w:history="1">
            <w:r w:rsidR="00D27E7D" w:rsidRPr="002A49CA">
              <w:rPr>
                <w:rStyle w:val="Hyperlink"/>
              </w:rPr>
              <w:t>Appendix</w:t>
            </w:r>
            <w:r w:rsidR="00D27E7D">
              <w:rPr>
                <w:webHidden/>
              </w:rPr>
              <w:tab/>
            </w:r>
            <w:r w:rsidR="00D27E7D">
              <w:rPr>
                <w:webHidden/>
              </w:rPr>
              <w:fldChar w:fldCharType="begin"/>
            </w:r>
            <w:r w:rsidR="00D27E7D">
              <w:rPr>
                <w:webHidden/>
              </w:rPr>
              <w:instrText xml:space="preserve"> PAGEREF _Toc45484599 \h </w:instrText>
            </w:r>
            <w:r w:rsidR="00D27E7D">
              <w:rPr>
                <w:webHidden/>
              </w:rPr>
            </w:r>
            <w:r w:rsidR="00D27E7D">
              <w:rPr>
                <w:webHidden/>
              </w:rPr>
              <w:fldChar w:fldCharType="separate"/>
            </w:r>
            <w:r w:rsidR="00D27E7D">
              <w:rPr>
                <w:webHidden/>
              </w:rPr>
              <w:t>17</w:t>
            </w:r>
            <w:r w:rsidR="00D27E7D">
              <w:rPr>
                <w:webHidden/>
              </w:rPr>
              <w:fldChar w:fldCharType="end"/>
            </w:r>
          </w:hyperlink>
        </w:p>
        <w:p w14:paraId="0AA79A69" w14:textId="1D82DFF3" w:rsidR="00D27E7D" w:rsidRDefault="00DB0095" w:rsidP="004C7738">
          <w:pPr>
            <w:pStyle w:val="TOC1"/>
            <w:rPr>
              <w:rFonts w:asciiTheme="minorHAnsi" w:hAnsiTheme="minorHAnsi" w:cstheme="minorBidi"/>
              <w:sz w:val="22"/>
              <w:szCs w:val="22"/>
            </w:rPr>
          </w:pPr>
          <w:hyperlink w:anchor="_Toc45484609" w:history="1">
            <w:r w:rsidR="00D27E7D" w:rsidRPr="002A49CA">
              <w:rPr>
                <w:rStyle w:val="Hyperlink"/>
              </w:rPr>
              <w:t>CV</w:t>
            </w:r>
            <w:r w:rsidR="00D27E7D">
              <w:rPr>
                <w:webHidden/>
              </w:rPr>
              <w:tab/>
            </w:r>
            <w:r w:rsidR="00D27E7D">
              <w:rPr>
                <w:webHidden/>
              </w:rPr>
              <w:fldChar w:fldCharType="begin"/>
            </w:r>
            <w:r w:rsidR="00D27E7D">
              <w:rPr>
                <w:webHidden/>
              </w:rPr>
              <w:instrText xml:space="preserve"> PAGEREF _Toc45484609 \h </w:instrText>
            </w:r>
            <w:r w:rsidR="00D27E7D">
              <w:rPr>
                <w:webHidden/>
              </w:rPr>
            </w:r>
            <w:r w:rsidR="00D27E7D">
              <w:rPr>
                <w:webHidden/>
              </w:rPr>
              <w:fldChar w:fldCharType="separate"/>
            </w:r>
            <w:r w:rsidR="00D27E7D">
              <w:rPr>
                <w:webHidden/>
              </w:rPr>
              <w:t>18</w:t>
            </w:r>
            <w:r w:rsidR="00D27E7D">
              <w:rPr>
                <w:webHidden/>
              </w:rPr>
              <w:fldChar w:fldCharType="end"/>
            </w:r>
          </w:hyperlink>
        </w:p>
        <w:p w14:paraId="219F6CEA" w14:textId="40D62985" w:rsidR="00D27E7D" w:rsidRDefault="00D27E7D">
          <w:r>
            <w:rPr>
              <w:b/>
              <w:bCs/>
              <w:noProof/>
            </w:rPr>
            <w:fldChar w:fldCharType="end"/>
          </w:r>
        </w:p>
      </w:sdtContent>
    </w:sdt>
    <w:p w14:paraId="7EBF2725" w14:textId="77777777" w:rsidR="002279AD" w:rsidRDefault="002279AD">
      <w:pPr>
        <w:pStyle w:val="Heading1"/>
        <w:divId w:val="1417558107"/>
        <w:rPr>
          <w:rFonts w:ascii="Calibri" w:eastAsia="Times New Roman" w:hAnsi="Calibri"/>
          <w:color w:val="322F31"/>
        </w:rPr>
      </w:pPr>
    </w:p>
    <w:p w14:paraId="7F23DC47" w14:textId="78EFA75E" w:rsidR="0088360B" w:rsidRDefault="0088360B" w:rsidP="0088360B">
      <w:pPr>
        <w:rPr>
          <w:rFonts w:ascii="Calibri" w:eastAsia="Times New Roman" w:hAnsi="Calibri"/>
          <w:color w:val="322F31"/>
        </w:rPr>
      </w:pPr>
    </w:p>
    <w:p w14:paraId="62A39D02" w14:textId="143B2720" w:rsidR="0088360B" w:rsidRPr="00BB6B46" w:rsidRDefault="0088360B" w:rsidP="0088360B">
      <w:pPr>
        <w:pStyle w:val="Heading1"/>
        <w:rPr>
          <w:rFonts w:asciiTheme="majorHAnsi" w:eastAsia="Times New Roman" w:hAnsiTheme="majorHAnsi" w:cstheme="majorHAnsi"/>
        </w:rPr>
      </w:pPr>
      <w:bookmarkStart w:id="0" w:name="_Toc45484471"/>
      <w:r w:rsidRPr="00BB6B46">
        <w:rPr>
          <w:rFonts w:asciiTheme="majorHAnsi" w:eastAsia="Times New Roman" w:hAnsiTheme="majorHAnsi" w:cstheme="majorHAnsi"/>
        </w:rPr>
        <w:t>Executive Summary</w:t>
      </w:r>
      <w:bookmarkEnd w:id="0"/>
    </w:p>
    <w:p w14:paraId="437F38C1" w14:textId="77777777" w:rsidR="0088360B" w:rsidRDefault="0088360B" w:rsidP="0088360B">
      <w:pPr>
        <w:rPr>
          <w:rFonts w:ascii="Calibri" w:eastAsia="Times New Roman" w:hAnsi="Calibri"/>
          <w:color w:val="322F31"/>
        </w:rPr>
      </w:pPr>
    </w:p>
    <w:p w14:paraId="5D056BC6" w14:textId="77777777" w:rsidR="0088360B" w:rsidRDefault="0088360B" w:rsidP="0088360B">
      <w:pPr>
        <w:rPr>
          <w:rFonts w:ascii="Calibri" w:eastAsia="Times New Roman" w:hAnsi="Calibri"/>
          <w:color w:val="322F31"/>
        </w:rPr>
      </w:pPr>
    </w:p>
    <w:p w14:paraId="6403AA0C" w14:textId="3328EC0E" w:rsidR="00B01F58" w:rsidRPr="00E33F40" w:rsidRDefault="000C6CE4" w:rsidP="00E33F40">
      <w:pPr>
        <w:pStyle w:val="Heading2"/>
        <w:rPr>
          <w:rFonts w:asciiTheme="majorHAnsi" w:eastAsia="Times New Roman" w:hAnsiTheme="majorHAnsi" w:cstheme="majorHAnsi"/>
        </w:rPr>
      </w:pPr>
      <w:bookmarkStart w:id="1" w:name="_Toc45484472"/>
      <w:r w:rsidRPr="00E33F40">
        <w:rPr>
          <w:rFonts w:asciiTheme="majorHAnsi" w:eastAsia="Times New Roman" w:hAnsiTheme="majorHAnsi" w:cstheme="majorHAnsi"/>
        </w:rPr>
        <w:t>Business Overview</w:t>
      </w:r>
      <w:bookmarkEnd w:id="1"/>
    </w:p>
    <w:p w14:paraId="0B6B62AA" w14:textId="77777777" w:rsidR="0088360B" w:rsidRPr="0088360B" w:rsidRDefault="0088360B" w:rsidP="0088360B">
      <w:pPr>
        <w:rPr>
          <w:rFonts w:asciiTheme="minorHAnsi" w:eastAsia="Times New Roman" w:hAnsiTheme="minorHAnsi" w:cstheme="minorHAnsi"/>
          <w:b/>
          <w:bCs/>
          <w:color w:val="322F31"/>
          <w:kern w:val="36"/>
          <w:sz w:val="30"/>
          <w:szCs w:val="30"/>
        </w:rPr>
      </w:pPr>
    </w:p>
    <w:p w14:paraId="351C72FD" w14:textId="4199060B" w:rsidR="006761FF" w:rsidRPr="00D72B1E" w:rsidRDefault="003F629B" w:rsidP="00E207C1">
      <w:pPr>
        <w:spacing w:after="160" w:line="259" w:lineRule="auto"/>
        <w:divId w:val="1417558107"/>
        <w:rPr>
          <w:rFonts w:asciiTheme="minorHAnsi" w:eastAsia="Calibri" w:hAnsiTheme="minorHAnsi" w:cstheme="minorHAnsi"/>
          <w:lang w:eastAsia="en-US"/>
        </w:rPr>
      </w:pPr>
      <w:r w:rsidRPr="003F629B">
        <w:rPr>
          <w:rFonts w:asciiTheme="minorHAnsi" w:eastAsia="Calibri" w:hAnsiTheme="minorHAnsi" w:cstheme="minorHAnsi"/>
          <w:lang w:eastAsia="en-US"/>
        </w:rPr>
        <w:t>Cloud 9 is a hair and beauty salon</w:t>
      </w:r>
      <w:r w:rsidR="00DA7964" w:rsidRPr="00D72B1E">
        <w:rPr>
          <w:rFonts w:asciiTheme="minorHAnsi" w:eastAsia="Calibri" w:hAnsiTheme="minorHAnsi" w:cstheme="minorHAnsi"/>
          <w:lang w:eastAsia="en-US"/>
        </w:rPr>
        <w:t xml:space="preserve"> that will be opened</w:t>
      </w:r>
      <w:r w:rsidR="0060114A" w:rsidRPr="00D72B1E">
        <w:rPr>
          <w:rFonts w:asciiTheme="minorHAnsi" w:eastAsia="Calibri" w:hAnsiTheme="minorHAnsi" w:cstheme="minorHAnsi"/>
          <w:lang w:eastAsia="en-US"/>
        </w:rPr>
        <w:t xml:space="preserve"> </w:t>
      </w:r>
      <w:r w:rsidR="00C7281F" w:rsidRPr="00D72B1E">
        <w:rPr>
          <w:rFonts w:asciiTheme="minorHAnsi" w:eastAsia="Calibri" w:hAnsiTheme="minorHAnsi" w:cstheme="minorHAnsi"/>
          <w:lang w:eastAsia="en-US"/>
        </w:rPr>
        <w:t xml:space="preserve">in </w:t>
      </w:r>
      <w:r w:rsidR="0050611F" w:rsidRPr="00D72B1E">
        <w:rPr>
          <w:rFonts w:asciiTheme="minorHAnsi" w:eastAsia="Calibri" w:hAnsiTheme="minorHAnsi" w:cstheme="minorHAnsi"/>
          <w:lang w:eastAsia="en-US"/>
        </w:rPr>
        <w:t>a bus</w:t>
      </w:r>
      <w:r w:rsidR="0088185C" w:rsidRPr="00D72B1E">
        <w:rPr>
          <w:rFonts w:asciiTheme="minorHAnsi" w:eastAsia="Calibri" w:hAnsiTheme="minorHAnsi" w:cstheme="minorHAnsi"/>
          <w:lang w:eastAsia="en-US"/>
        </w:rPr>
        <w:t>tling part of Cardiff</w:t>
      </w:r>
      <w:r w:rsidR="004E3745" w:rsidRPr="00D72B1E">
        <w:rPr>
          <w:rFonts w:asciiTheme="minorHAnsi" w:eastAsia="Calibri" w:hAnsiTheme="minorHAnsi" w:cstheme="minorHAnsi"/>
          <w:lang w:eastAsia="en-US"/>
        </w:rPr>
        <w:t>, close to the city</w:t>
      </w:r>
      <w:r w:rsidR="007E54EE" w:rsidRPr="00D72B1E">
        <w:rPr>
          <w:rFonts w:asciiTheme="minorHAnsi" w:eastAsia="Calibri" w:hAnsiTheme="minorHAnsi" w:cstheme="minorHAnsi"/>
          <w:lang w:eastAsia="en-US"/>
        </w:rPr>
        <w:t xml:space="preserve"> centre</w:t>
      </w:r>
      <w:r w:rsidR="0066674A" w:rsidRPr="00D72B1E">
        <w:rPr>
          <w:rFonts w:asciiTheme="minorHAnsi" w:eastAsia="Calibri" w:hAnsiTheme="minorHAnsi" w:cstheme="minorHAnsi"/>
          <w:lang w:eastAsia="en-US"/>
        </w:rPr>
        <w:t xml:space="preserve">. </w:t>
      </w:r>
      <w:r w:rsidR="002F2AEE" w:rsidRPr="00D72B1E">
        <w:rPr>
          <w:rFonts w:asciiTheme="minorHAnsi" w:eastAsia="Calibri" w:hAnsiTheme="minorHAnsi" w:cstheme="minorHAnsi"/>
          <w:lang w:eastAsia="en-US"/>
        </w:rPr>
        <w:t>The</w:t>
      </w:r>
      <w:r w:rsidR="00203531" w:rsidRPr="00D72B1E">
        <w:rPr>
          <w:rFonts w:asciiTheme="minorHAnsi" w:eastAsia="Calibri" w:hAnsiTheme="minorHAnsi" w:cstheme="minorHAnsi"/>
          <w:lang w:eastAsia="en-US"/>
        </w:rPr>
        <w:t xml:space="preserve"> salon </w:t>
      </w:r>
      <w:r w:rsidR="00D964F4" w:rsidRPr="00D72B1E">
        <w:rPr>
          <w:rFonts w:asciiTheme="minorHAnsi" w:eastAsia="Calibri" w:hAnsiTheme="minorHAnsi" w:cstheme="minorHAnsi"/>
          <w:lang w:eastAsia="en-US"/>
        </w:rPr>
        <w:t>will be</w:t>
      </w:r>
      <w:r w:rsidR="00DA7964" w:rsidRPr="00D72B1E">
        <w:rPr>
          <w:rFonts w:asciiTheme="minorHAnsi" w:eastAsia="Calibri" w:hAnsiTheme="minorHAnsi" w:cstheme="minorHAnsi"/>
          <w:lang w:eastAsia="en-US"/>
        </w:rPr>
        <w:t xml:space="preserve"> </w:t>
      </w:r>
      <w:r w:rsidRPr="003F629B">
        <w:rPr>
          <w:rFonts w:asciiTheme="minorHAnsi" w:eastAsia="Calibri" w:hAnsiTheme="minorHAnsi" w:cstheme="minorHAnsi"/>
          <w:lang w:eastAsia="en-US"/>
        </w:rPr>
        <w:t>dedicated to providing high customer satisfaction by delivering exceptional service</w:t>
      </w:r>
      <w:r w:rsidR="00F42AA3" w:rsidRPr="00D72B1E">
        <w:rPr>
          <w:rFonts w:asciiTheme="minorHAnsi" w:eastAsia="Calibri" w:hAnsiTheme="minorHAnsi" w:cstheme="minorHAnsi"/>
          <w:lang w:eastAsia="en-US"/>
        </w:rPr>
        <w:t>s</w:t>
      </w:r>
      <w:r w:rsidRPr="003F629B">
        <w:rPr>
          <w:rFonts w:asciiTheme="minorHAnsi" w:eastAsia="Calibri" w:hAnsiTheme="minorHAnsi" w:cstheme="minorHAnsi"/>
          <w:lang w:eastAsia="en-US"/>
        </w:rPr>
        <w:t xml:space="preserve"> and quality products, whilst offering a relaxing and friendly atmosphere to clients.</w:t>
      </w:r>
      <w:r w:rsidR="00E26C56" w:rsidRPr="00D72B1E">
        <w:rPr>
          <w:rFonts w:asciiTheme="minorHAnsi" w:eastAsia="Calibri" w:hAnsiTheme="minorHAnsi" w:cstheme="minorHAnsi"/>
          <w:lang w:eastAsia="en-US"/>
        </w:rPr>
        <w:t xml:space="preserve"> </w:t>
      </w:r>
      <w:bookmarkStart w:id="2" w:name="_Hlk45016110"/>
    </w:p>
    <w:p w14:paraId="221FD51E" w14:textId="2341B63F" w:rsidR="004C77AB" w:rsidRPr="00D72B1E" w:rsidRDefault="00CF041D" w:rsidP="004C77AB">
      <w:pPr>
        <w:spacing w:after="160" w:line="259" w:lineRule="auto"/>
        <w:divId w:val="1417558107"/>
        <w:rPr>
          <w:rFonts w:asciiTheme="minorHAnsi" w:eastAsia="Calibri" w:hAnsiTheme="minorHAnsi" w:cstheme="minorHAnsi"/>
          <w:lang w:eastAsia="en-US"/>
        </w:rPr>
      </w:pPr>
      <w:r w:rsidRPr="00D72B1E">
        <w:rPr>
          <w:rFonts w:asciiTheme="minorHAnsi" w:eastAsia="Calibri" w:hAnsiTheme="minorHAnsi" w:cstheme="minorHAnsi"/>
          <w:lang w:eastAsia="en-US"/>
        </w:rPr>
        <w:t xml:space="preserve">The salon will be providing </w:t>
      </w:r>
      <w:r w:rsidR="00B43C72" w:rsidRPr="00D72B1E">
        <w:rPr>
          <w:rFonts w:asciiTheme="minorHAnsi" w:eastAsia="Calibri" w:hAnsiTheme="minorHAnsi" w:cstheme="minorHAnsi"/>
          <w:lang w:eastAsia="en-US"/>
        </w:rPr>
        <w:t xml:space="preserve">a variety of hair and beauty services </w:t>
      </w:r>
      <w:r w:rsidR="004C77AB" w:rsidRPr="00D72B1E">
        <w:rPr>
          <w:rFonts w:asciiTheme="minorHAnsi" w:eastAsia="Calibri" w:hAnsiTheme="minorHAnsi" w:cstheme="minorHAnsi"/>
          <w:lang w:eastAsia="en-US"/>
        </w:rPr>
        <w:t xml:space="preserve">that include </w:t>
      </w:r>
      <w:r w:rsidR="004C77AB" w:rsidRPr="000E7451">
        <w:rPr>
          <w:rFonts w:asciiTheme="minorHAnsi" w:eastAsia="Calibri" w:hAnsiTheme="minorHAnsi" w:cstheme="minorHAnsi"/>
          <w:lang w:eastAsia="en-US"/>
        </w:rPr>
        <w:t>cuts, colours, blow-dry’s, nails, facials, waxing, and also hair styling and make-up for formal events such as weddings and proms.</w:t>
      </w:r>
      <w:r w:rsidR="0027033E" w:rsidRPr="00D72B1E">
        <w:rPr>
          <w:rFonts w:asciiTheme="minorHAnsi" w:eastAsia="Calibri" w:hAnsiTheme="minorHAnsi" w:cstheme="minorHAnsi"/>
          <w:lang w:eastAsia="en-US"/>
        </w:rPr>
        <w:t xml:space="preserve"> These services will be fairly priced and affordable without compromising on quality and will be provided by professionals with years of experience within the salon industry</w:t>
      </w:r>
      <w:r w:rsidR="00E8122A" w:rsidRPr="00D72B1E">
        <w:rPr>
          <w:rFonts w:asciiTheme="minorHAnsi" w:eastAsia="Calibri" w:hAnsiTheme="minorHAnsi" w:cstheme="minorHAnsi"/>
          <w:lang w:eastAsia="en-US"/>
        </w:rPr>
        <w:t xml:space="preserve">. </w:t>
      </w:r>
      <w:r w:rsidR="004C77AB" w:rsidRPr="000E7451">
        <w:rPr>
          <w:rFonts w:asciiTheme="minorHAnsi" w:eastAsia="Calibri" w:hAnsiTheme="minorHAnsi" w:cstheme="minorHAnsi"/>
          <w:lang w:eastAsia="en-US"/>
        </w:rPr>
        <w:t>In addition</w:t>
      </w:r>
      <w:r w:rsidR="0046219B" w:rsidRPr="00D72B1E">
        <w:rPr>
          <w:rFonts w:asciiTheme="minorHAnsi" w:eastAsia="Calibri" w:hAnsiTheme="minorHAnsi" w:cstheme="minorHAnsi"/>
          <w:lang w:eastAsia="en-US"/>
        </w:rPr>
        <w:t>,</w:t>
      </w:r>
      <w:r w:rsidR="004C77AB" w:rsidRPr="000E7451">
        <w:rPr>
          <w:rFonts w:asciiTheme="minorHAnsi" w:eastAsia="Calibri" w:hAnsiTheme="minorHAnsi" w:cstheme="minorHAnsi"/>
          <w:lang w:eastAsia="en-US"/>
        </w:rPr>
        <w:t xml:space="preserve"> </w:t>
      </w:r>
      <w:r w:rsidR="00CC4BE3" w:rsidRPr="00D72B1E">
        <w:rPr>
          <w:rFonts w:asciiTheme="minorHAnsi" w:eastAsia="Calibri" w:hAnsiTheme="minorHAnsi" w:cstheme="minorHAnsi"/>
          <w:lang w:eastAsia="en-US"/>
        </w:rPr>
        <w:t>the salon</w:t>
      </w:r>
      <w:r w:rsidR="004C77AB" w:rsidRPr="000E7451">
        <w:rPr>
          <w:rFonts w:asciiTheme="minorHAnsi" w:eastAsia="Calibri" w:hAnsiTheme="minorHAnsi" w:cstheme="minorHAnsi"/>
          <w:lang w:eastAsia="en-US"/>
        </w:rPr>
        <w:t xml:space="preserve"> will also be </w:t>
      </w:r>
      <w:r w:rsidR="00177718" w:rsidRPr="00D72B1E">
        <w:rPr>
          <w:rFonts w:asciiTheme="minorHAnsi" w:eastAsia="Calibri" w:hAnsiTheme="minorHAnsi" w:cstheme="minorHAnsi"/>
          <w:lang w:eastAsia="en-US"/>
        </w:rPr>
        <w:t>supplying</w:t>
      </w:r>
      <w:r w:rsidR="00874C21" w:rsidRPr="00D72B1E">
        <w:rPr>
          <w:rFonts w:asciiTheme="minorHAnsi" w:eastAsia="Calibri" w:hAnsiTheme="minorHAnsi" w:cstheme="minorHAnsi"/>
          <w:lang w:eastAsia="en-US"/>
        </w:rPr>
        <w:t xml:space="preserve"> </w:t>
      </w:r>
      <w:r w:rsidR="004C77AB" w:rsidRPr="000E7451">
        <w:rPr>
          <w:rFonts w:asciiTheme="minorHAnsi" w:eastAsia="Calibri" w:hAnsiTheme="minorHAnsi" w:cstheme="minorHAnsi"/>
          <w:lang w:eastAsia="en-US"/>
        </w:rPr>
        <w:t>hair and beauty products</w:t>
      </w:r>
      <w:r w:rsidR="00177718" w:rsidRPr="00D72B1E">
        <w:rPr>
          <w:rFonts w:asciiTheme="minorHAnsi" w:eastAsia="Calibri" w:hAnsiTheme="minorHAnsi" w:cstheme="minorHAnsi"/>
          <w:lang w:eastAsia="en-US"/>
        </w:rPr>
        <w:t xml:space="preserve"> of the highest quality</w:t>
      </w:r>
      <w:r w:rsidR="00B61D85" w:rsidRPr="00D72B1E">
        <w:rPr>
          <w:rFonts w:asciiTheme="minorHAnsi" w:eastAsia="Calibri" w:hAnsiTheme="minorHAnsi" w:cstheme="minorHAnsi"/>
          <w:lang w:eastAsia="en-US"/>
        </w:rPr>
        <w:t xml:space="preserve"> and safe </w:t>
      </w:r>
      <w:r w:rsidR="0006374B" w:rsidRPr="00D72B1E">
        <w:rPr>
          <w:rFonts w:asciiTheme="minorHAnsi" w:eastAsia="Calibri" w:hAnsiTheme="minorHAnsi" w:cstheme="minorHAnsi"/>
          <w:lang w:eastAsia="en-US"/>
        </w:rPr>
        <w:t xml:space="preserve">for use. </w:t>
      </w:r>
      <w:r w:rsidR="00177718" w:rsidRPr="00D72B1E">
        <w:rPr>
          <w:rFonts w:asciiTheme="minorHAnsi" w:eastAsia="Calibri" w:hAnsiTheme="minorHAnsi" w:cstheme="minorHAnsi"/>
          <w:lang w:eastAsia="en-US"/>
        </w:rPr>
        <w:t xml:space="preserve"> </w:t>
      </w:r>
      <w:r w:rsidR="004C77AB" w:rsidRPr="000E7451">
        <w:rPr>
          <w:rFonts w:asciiTheme="minorHAnsi" w:eastAsia="Calibri" w:hAnsiTheme="minorHAnsi" w:cstheme="minorHAnsi"/>
          <w:lang w:eastAsia="en-US"/>
        </w:rPr>
        <w:t xml:space="preserve"> </w:t>
      </w:r>
    </w:p>
    <w:p w14:paraId="564E194A" w14:textId="799B1CF5" w:rsidR="00610EEF" w:rsidRDefault="0053377A" w:rsidP="009F3629">
      <w:pPr>
        <w:spacing w:after="160" w:line="259" w:lineRule="auto"/>
        <w:divId w:val="1417558107"/>
        <w:rPr>
          <w:rFonts w:asciiTheme="minorHAnsi" w:eastAsia="Calibri" w:hAnsiTheme="minorHAnsi" w:cstheme="minorHAnsi"/>
          <w:lang w:eastAsia="en-US"/>
        </w:rPr>
      </w:pPr>
      <w:r w:rsidRPr="00D72B1E">
        <w:rPr>
          <w:rFonts w:asciiTheme="minorHAnsi" w:eastAsia="Calibri" w:hAnsiTheme="minorHAnsi" w:cstheme="minorHAnsi"/>
          <w:lang w:eastAsia="en-US"/>
        </w:rPr>
        <w:t xml:space="preserve">Cloud 9 is owned by Rebecca </w:t>
      </w:r>
      <w:r w:rsidR="00836571" w:rsidRPr="00D72B1E">
        <w:rPr>
          <w:rFonts w:asciiTheme="minorHAnsi" w:eastAsia="Calibri" w:hAnsiTheme="minorHAnsi" w:cstheme="minorHAnsi"/>
          <w:lang w:eastAsia="en-US"/>
        </w:rPr>
        <w:t xml:space="preserve">Leismeier, who </w:t>
      </w:r>
      <w:r w:rsidR="00DB2116" w:rsidRPr="00D72B1E">
        <w:rPr>
          <w:rFonts w:asciiTheme="minorHAnsi" w:eastAsia="Calibri" w:hAnsiTheme="minorHAnsi" w:cstheme="minorHAnsi"/>
          <w:lang w:eastAsia="en-US"/>
        </w:rPr>
        <w:t>is a fully qualified hairdresser and beauty therapist</w:t>
      </w:r>
      <w:r w:rsidR="004F6F11" w:rsidRPr="00D72B1E">
        <w:rPr>
          <w:rFonts w:asciiTheme="minorHAnsi" w:eastAsia="Calibri" w:hAnsiTheme="minorHAnsi" w:cstheme="minorHAnsi"/>
          <w:lang w:eastAsia="en-US"/>
        </w:rPr>
        <w:t xml:space="preserve"> with 15 years’ experience </w:t>
      </w:r>
      <w:r w:rsidR="0096757C" w:rsidRPr="00D72B1E">
        <w:rPr>
          <w:rFonts w:asciiTheme="minorHAnsi" w:eastAsia="Calibri" w:hAnsiTheme="minorHAnsi" w:cstheme="minorHAnsi"/>
          <w:lang w:eastAsia="en-US"/>
        </w:rPr>
        <w:t xml:space="preserve">in various salons across </w:t>
      </w:r>
      <w:r w:rsidR="00D36F31" w:rsidRPr="00D72B1E">
        <w:rPr>
          <w:rFonts w:asciiTheme="minorHAnsi" w:eastAsia="Calibri" w:hAnsiTheme="minorHAnsi" w:cstheme="minorHAnsi"/>
          <w:lang w:eastAsia="en-US"/>
        </w:rPr>
        <w:t>South Wales</w:t>
      </w:r>
      <w:r w:rsidR="00D60905" w:rsidRPr="00D72B1E">
        <w:rPr>
          <w:rFonts w:asciiTheme="minorHAnsi" w:eastAsia="Calibri" w:hAnsiTheme="minorHAnsi" w:cstheme="minorHAnsi"/>
          <w:lang w:eastAsia="en-US"/>
        </w:rPr>
        <w:t xml:space="preserve">. </w:t>
      </w:r>
      <w:r w:rsidR="00474CCA" w:rsidRPr="00D72B1E">
        <w:rPr>
          <w:rFonts w:asciiTheme="minorHAnsi" w:eastAsia="Calibri" w:hAnsiTheme="minorHAnsi" w:cstheme="minorHAnsi"/>
          <w:lang w:eastAsia="en-US"/>
        </w:rPr>
        <w:t xml:space="preserve">Rebecca also </w:t>
      </w:r>
      <w:r w:rsidR="00D0718A" w:rsidRPr="00D72B1E">
        <w:rPr>
          <w:rFonts w:asciiTheme="minorHAnsi" w:eastAsia="Calibri" w:hAnsiTheme="minorHAnsi" w:cstheme="minorHAnsi"/>
          <w:lang w:eastAsia="en-US"/>
        </w:rPr>
        <w:t>worked independently</w:t>
      </w:r>
      <w:r w:rsidR="00800434" w:rsidRPr="00D72B1E">
        <w:rPr>
          <w:rFonts w:asciiTheme="minorHAnsi" w:eastAsia="Calibri" w:hAnsiTheme="minorHAnsi" w:cstheme="minorHAnsi"/>
          <w:lang w:eastAsia="en-US"/>
        </w:rPr>
        <w:t xml:space="preserve">, providing mobile services </w:t>
      </w:r>
      <w:r w:rsidR="00282126" w:rsidRPr="00D72B1E">
        <w:rPr>
          <w:rFonts w:asciiTheme="minorHAnsi" w:eastAsia="Calibri" w:hAnsiTheme="minorHAnsi" w:cstheme="minorHAnsi"/>
          <w:lang w:eastAsia="en-US"/>
        </w:rPr>
        <w:t>to friends and family</w:t>
      </w:r>
      <w:r w:rsidR="00C64542" w:rsidRPr="00D72B1E">
        <w:rPr>
          <w:rFonts w:asciiTheme="minorHAnsi" w:eastAsia="Calibri" w:hAnsiTheme="minorHAnsi" w:cstheme="minorHAnsi"/>
          <w:lang w:eastAsia="en-US"/>
        </w:rPr>
        <w:t>. T</w:t>
      </w:r>
      <w:r w:rsidR="00967188" w:rsidRPr="00D72B1E">
        <w:rPr>
          <w:rFonts w:asciiTheme="minorHAnsi" w:eastAsia="Calibri" w:hAnsiTheme="minorHAnsi" w:cstheme="minorHAnsi"/>
          <w:lang w:eastAsia="en-US"/>
        </w:rPr>
        <w:t xml:space="preserve">hrough this </w:t>
      </w:r>
      <w:r w:rsidR="00C64542" w:rsidRPr="00D72B1E">
        <w:rPr>
          <w:rFonts w:asciiTheme="minorHAnsi" w:eastAsia="Calibri" w:hAnsiTheme="minorHAnsi" w:cstheme="minorHAnsi"/>
          <w:lang w:eastAsia="en-US"/>
        </w:rPr>
        <w:t xml:space="preserve">she </w:t>
      </w:r>
      <w:r w:rsidR="00967188" w:rsidRPr="00D72B1E">
        <w:rPr>
          <w:rFonts w:asciiTheme="minorHAnsi" w:eastAsia="Calibri" w:hAnsiTheme="minorHAnsi" w:cstheme="minorHAnsi"/>
          <w:lang w:eastAsia="en-US"/>
        </w:rPr>
        <w:t>developed the skills required to run a small self-employed business</w:t>
      </w:r>
      <w:r w:rsidR="002D4B0D" w:rsidRPr="00D72B1E">
        <w:rPr>
          <w:rFonts w:asciiTheme="minorHAnsi" w:eastAsia="Calibri" w:hAnsiTheme="minorHAnsi" w:cstheme="minorHAnsi"/>
          <w:lang w:eastAsia="en-US"/>
        </w:rPr>
        <w:t xml:space="preserve"> along with </w:t>
      </w:r>
      <w:r w:rsidR="00106C3B" w:rsidRPr="00D72B1E">
        <w:rPr>
          <w:rFonts w:asciiTheme="minorHAnsi" w:eastAsia="Calibri" w:hAnsiTheme="minorHAnsi" w:cstheme="minorHAnsi"/>
          <w:lang w:eastAsia="en-US"/>
        </w:rPr>
        <w:t>gaining a large client following and professional reputation.</w:t>
      </w:r>
      <w:r w:rsidR="00F14B49" w:rsidRPr="00D72B1E">
        <w:rPr>
          <w:rFonts w:asciiTheme="minorHAnsi" w:eastAsia="Calibri" w:hAnsiTheme="minorHAnsi" w:cstheme="minorHAnsi"/>
          <w:lang w:eastAsia="en-US"/>
        </w:rPr>
        <w:t xml:space="preserve"> </w:t>
      </w:r>
      <w:bookmarkEnd w:id="2"/>
    </w:p>
    <w:p w14:paraId="4EB2CDA0" w14:textId="4B1CF1D2" w:rsidR="008103E5" w:rsidRPr="009F3629" w:rsidRDefault="00BD699F" w:rsidP="009F3629">
      <w:pPr>
        <w:spacing w:after="160" w:line="259" w:lineRule="auto"/>
        <w:divId w:val="1417558107"/>
        <w:rPr>
          <w:rFonts w:asciiTheme="minorHAnsi" w:eastAsia="Calibri" w:hAnsiTheme="minorHAnsi" w:cstheme="minorHAnsi"/>
          <w:lang w:eastAsia="en-US"/>
        </w:rPr>
      </w:pPr>
      <w:r>
        <w:rPr>
          <w:rFonts w:asciiTheme="minorHAnsi" w:eastAsia="Calibri" w:hAnsiTheme="minorHAnsi" w:cstheme="minorHAnsi"/>
          <w:lang w:eastAsia="en-US"/>
        </w:rPr>
        <w:t xml:space="preserve">To achieve </w:t>
      </w:r>
      <w:r w:rsidR="009B7A04">
        <w:rPr>
          <w:rFonts w:asciiTheme="minorHAnsi" w:eastAsia="Calibri" w:hAnsiTheme="minorHAnsi" w:cstheme="minorHAnsi"/>
          <w:lang w:eastAsia="en-US"/>
        </w:rPr>
        <w:t xml:space="preserve">our objectives, Cloud 9 </w:t>
      </w:r>
      <w:r w:rsidR="00D61103">
        <w:rPr>
          <w:rFonts w:asciiTheme="minorHAnsi" w:eastAsia="Calibri" w:hAnsiTheme="minorHAnsi" w:cstheme="minorHAnsi"/>
          <w:lang w:eastAsia="en-US"/>
        </w:rPr>
        <w:t xml:space="preserve">is seeking additional loan </w:t>
      </w:r>
      <w:r w:rsidR="001C26FA">
        <w:rPr>
          <w:rFonts w:asciiTheme="minorHAnsi" w:eastAsia="Calibri" w:hAnsiTheme="minorHAnsi" w:cstheme="minorHAnsi"/>
          <w:lang w:eastAsia="en-US"/>
        </w:rPr>
        <w:t>financing</w:t>
      </w:r>
      <w:r w:rsidR="004F024F">
        <w:rPr>
          <w:rFonts w:asciiTheme="minorHAnsi" w:eastAsia="Calibri" w:hAnsiTheme="minorHAnsi" w:cstheme="minorHAnsi"/>
          <w:lang w:eastAsia="en-US"/>
        </w:rPr>
        <w:t xml:space="preserve">. This loan will be paid from the cash flow </w:t>
      </w:r>
      <w:r w:rsidR="00BA6F91">
        <w:rPr>
          <w:rFonts w:asciiTheme="minorHAnsi" w:eastAsia="Calibri" w:hAnsiTheme="minorHAnsi" w:cstheme="minorHAnsi"/>
          <w:lang w:eastAsia="en-US"/>
        </w:rPr>
        <w:t>of</w:t>
      </w:r>
      <w:r w:rsidR="004F024F">
        <w:rPr>
          <w:rFonts w:asciiTheme="minorHAnsi" w:eastAsia="Calibri" w:hAnsiTheme="minorHAnsi" w:cstheme="minorHAnsi"/>
          <w:lang w:eastAsia="en-US"/>
        </w:rPr>
        <w:t xml:space="preserve"> the business </w:t>
      </w:r>
      <w:r w:rsidR="00757FE0">
        <w:rPr>
          <w:rFonts w:asciiTheme="minorHAnsi" w:eastAsia="Calibri" w:hAnsiTheme="minorHAnsi" w:cstheme="minorHAnsi"/>
          <w:lang w:eastAsia="en-US"/>
        </w:rPr>
        <w:t>and will be collat</w:t>
      </w:r>
      <w:r w:rsidR="00324945">
        <w:rPr>
          <w:rFonts w:asciiTheme="minorHAnsi" w:eastAsia="Calibri" w:hAnsiTheme="minorHAnsi" w:cstheme="minorHAnsi"/>
          <w:lang w:eastAsia="en-US"/>
        </w:rPr>
        <w:t>e</w:t>
      </w:r>
      <w:r w:rsidR="00757FE0">
        <w:rPr>
          <w:rFonts w:asciiTheme="minorHAnsi" w:eastAsia="Calibri" w:hAnsiTheme="minorHAnsi" w:cstheme="minorHAnsi"/>
          <w:lang w:eastAsia="en-US"/>
        </w:rPr>
        <w:t>r</w:t>
      </w:r>
      <w:r w:rsidR="00324945">
        <w:rPr>
          <w:rFonts w:asciiTheme="minorHAnsi" w:eastAsia="Calibri" w:hAnsiTheme="minorHAnsi" w:cstheme="minorHAnsi"/>
          <w:lang w:eastAsia="en-US"/>
        </w:rPr>
        <w:t>al</w:t>
      </w:r>
      <w:r w:rsidR="00757FE0">
        <w:rPr>
          <w:rFonts w:asciiTheme="minorHAnsi" w:eastAsia="Calibri" w:hAnsiTheme="minorHAnsi" w:cstheme="minorHAnsi"/>
          <w:lang w:eastAsia="en-US"/>
        </w:rPr>
        <w:t>ized</w:t>
      </w:r>
      <w:r w:rsidR="00324945">
        <w:rPr>
          <w:rFonts w:asciiTheme="minorHAnsi" w:eastAsia="Calibri" w:hAnsiTheme="minorHAnsi" w:cstheme="minorHAnsi"/>
          <w:lang w:eastAsia="en-US"/>
        </w:rPr>
        <w:t xml:space="preserve"> </w:t>
      </w:r>
      <w:r w:rsidR="008D7D92">
        <w:rPr>
          <w:rFonts w:asciiTheme="minorHAnsi" w:eastAsia="Calibri" w:hAnsiTheme="minorHAnsi" w:cstheme="minorHAnsi"/>
          <w:lang w:eastAsia="en-US"/>
        </w:rPr>
        <w:t>by the assets of the company</w:t>
      </w:r>
      <w:r w:rsidR="00817674">
        <w:rPr>
          <w:rFonts w:asciiTheme="minorHAnsi" w:eastAsia="Calibri" w:hAnsiTheme="minorHAnsi" w:cstheme="minorHAnsi"/>
          <w:lang w:eastAsia="en-US"/>
        </w:rPr>
        <w:t xml:space="preserve">. The loan repayment </w:t>
      </w:r>
      <w:r w:rsidR="00FB77F3">
        <w:rPr>
          <w:rFonts w:asciiTheme="minorHAnsi" w:eastAsia="Calibri" w:hAnsiTheme="minorHAnsi" w:cstheme="minorHAnsi"/>
          <w:lang w:eastAsia="en-US"/>
        </w:rPr>
        <w:t>will begin</w:t>
      </w:r>
      <w:r w:rsidR="00FB1C12">
        <w:rPr>
          <w:rFonts w:asciiTheme="minorHAnsi" w:eastAsia="Calibri" w:hAnsiTheme="minorHAnsi" w:cstheme="minorHAnsi"/>
          <w:lang w:eastAsia="en-US"/>
        </w:rPr>
        <w:t xml:space="preserve"> 12 months after being provided.  </w:t>
      </w:r>
    </w:p>
    <w:p w14:paraId="75497A11" w14:textId="68B5B2C3" w:rsidR="009F3629" w:rsidRDefault="006D25F1" w:rsidP="00E207C1">
      <w:pPr>
        <w:spacing w:after="160" w:line="259" w:lineRule="auto"/>
        <w:divId w:val="1417558107"/>
        <w:rPr>
          <w:rFonts w:asciiTheme="minorHAnsi" w:eastAsia="Calibri" w:hAnsiTheme="minorHAnsi" w:cstheme="minorHAnsi"/>
          <w:lang w:eastAsia="en-US"/>
        </w:rPr>
      </w:pPr>
      <w:r w:rsidRPr="00D72B1E">
        <w:rPr>
          <w:rFonts w:asciiTheme="minorHAnsi" w:eastAsia="Calibri" w:hAnsiTheme="minorHAnsi" w:cstheme="minorHAnsi"/>
          <w:lang w:eastAsia="en-US"/>
        </w:rPr>
        <w:t>With the</w:t>
      </w:r>
      <w:r w:rsidR="002724F4" w:rsidRPr="00D72B1E">
        <w:rPr>
          <w:rFonts w:asciiTheme="minorHAnsi" w:eastAsia="Calibri" w:hAnsiTheme="minorHAnsi" w:cstheme="minorHAnsi"/>
          <w:lang w:eastAsia="en-US"/>
        </w:rPr>
        <w:t xml:space="preserve"> location of the salon</w:t>
      </w:r>
      <w:r w:rsidR="00F54E7B" w:rsidRPr="00D72B1E">
        <w:rPr>
          <w:rFonts w:asciiTheme="minorHAnsi" w:eastAsia="Calibri" w:hAnsiTheme="minorHAnsi" w:cstheme="minorHAnsi"/>
          <w:lang w:eastAsia="en-US"/>
        </w:rPr>
        <w:t xml:space="preserve">, we expect our </w:t>
      </w:r>
      <w:r w:rsidR="00E543D6" w:rsidRPr="00D72B1E">
        <w:rPr>
          <w:rFonts w:asciiTheme="minorHAnsi" w:eastAsia="Calibri" w:hAnsiTheme="minorHAnsi" w:cstheme="minorHAnsi"/>
          <w:lang w:eastAsia="en-US"/>
        </w:rPr>
        <w:t xml:space="preserve">growing reputation to lead </w:t>
      </w:r>
      <w:r w:rsidRPr="00D72B1E">
        <w:rPr>
          <w:rFonts w:asciiTheme="minorHAnsi" w:eastAsia="Calibri" w:hAnsiTheme="minorHAnsi" w:cstheme="minorHAnsi"/>
          <w:lang w:eastAsia="en-US"/>
        </w:rPr>
        <w:t>to new clients</w:t>
      </w:r>
      <w:r w:rsidR="0075569E" w:rsidRPr="00D72B1E">
        <w:rPr>
          <w:rFonts w:asciiTheme="minorHAnsi" w:eastAsia="Calibri" w:hAnsiTheme="minorHAnsi" w:cstheme="minorHAnsi"/>
          <w:lang w:eastAsia="en-US"/>
        </w:rPr>
        <w:t xml:space="preserve"> and</w:t>
      </w:r>
      <w:r w:rsidR="00CB6D17" w:rsidRPr="00D72B1E">
        <w:rPr>
          <w:rFonts w:asciiTheme="minorHAnsi" w:eastAsia="Calibri" w:hAnsiTheme="minorHAnsi" w:cstheme="minorHAnsi"/>
          <w:lang w:eastAsia="en-US"/>
        </w:rPr>
        <w:t xml:space="preserve"> </w:t>
      </w:r>
      <w:r w:rsidR="008A4B8A" w:rsidRPr="00D72B1E">
        <w:rPr>
          <w:rFonts w:asciiTheme="minorHAnsi" w:eastAsia="Calibri" w:hAnsiTheme="minorHAnsi" w:cstheme="minorHAnsi"/>
          <w:lang w:eastAsia="en-US"/>
        </w:rPr>
        <w:t>wi</w:t>
      </w:r>
      <w:r w:rsidR="00EE722A" w:rsidRPr="00D72B1E">
        <w:rPr>
          <w:rFonts w:asciiTheme="minorHAnsi" w:eastAsia="Calibri" w:hAnsiTheme="minorHAnsi" w:cstheme="minorHAnsi"/>
          <w:lang w:eastAsia="en-US"/>
        </w:rPr>
        <w:t xml:space="preserve">th our and </w:t>
      </w:r>
      <w:r w:rsidR="00107FDE" w:rsidRPr="00D72B1E">
        <w:rPr>
          <w:rFonts w:asciiTheme="minorHAnsi" w:eastAsia="Calibri" w:hAnsiTheme="minorHAnsi" w:cstheme="minorHAnsi"/>
          <w:lang w:eastAsia="en-US"/>
        </w:rPr>
        <w:t xml:space="preserve">professionalism </w:t>
      </w:r>
      <w:r w:rsidR="00EE722A" w:rsidRPr="00D72B1E">
        <w:rPr>
          <w:rFonts w:asciiTheme="minorHAnsi" w:eastAsia="Calibri" w:hAnsiTheme="minorHAnsi" w:cstheme="minorHAnsi"/>
          <w:lang w:eastAsia="en-US"/>
        </w:rPr>
        <w:t xml:space="preserve">friendliness </w:t>
      </w:r>
      <w:r w:rsidR="00932D1C" w:rsidRPr="00D72B1E">
        <w:rPr>
          <w:rFonts w:asciiTheme="minorHAnsi" w:eastAsia="Calibri" w:hAnsiTheme="minorHAnsi" w:cstheme="minorHAnsi"/>
          <w:lang w:eastAsia="en-US"/>
        </w:rPr>
        <w:t xml:space="preserve">we </w:t>
      </w:r>
      <w:r w:rsidR="00C7636B" w:rsidRPr="00D72B1E">
        <w:rPr>
          <w:rFonts w:asciiTheme="minorHAnsi" w:eastAsia="Calibri" w:hAnsiTheme="minorHAnsi" w:cstheme="minorHAnsi"/>
          <w:lang w:eastAsia="en-US"/>
        </w:rPr>
        <w:t>believe the business has great potential</w:t>
      </w:r>
      <w:r w:rsidR="00BC6076" w:rsidRPr="00D72B1E">
        <w:rPr>
          <w:rFonts w:asciiTheme="minorHAnsi" w:eastAsia="Calibri" w:hAnsiTheme="minorHAnsi" w:cstheme="minorHAnsi"/>
          <w:lang w:eastAsia="en-US"/>
        </w:rPr>
        <w:t xml:space="preserve"> to succeed. </w:t>
      </w:r>
    </w:p>
    <w:p w14:paraId="6174059A" w14:textId="7E126982" w:rsidR="00330058" w:rsidRDefault="00330058" w:rsidP="00B9182B">
      <w:pPr>
        <w:pStyle w:val="Heading2"/>
        <w:divId w:val="1417558107"/>
        <w:rPr>
          <w:rFonts w:asciiTheme="minorHAnsi" w:eastAsia="Calibri" w:hAnsiTheme="minorHAnsi" w:cstheme="minorHAnsi"/>
          <w:lang w:eastAsia="en-US"/>
        </w:rPr>
      </w:pPr>
    </w:p>
    <w:p w14:paraId="2366AD3E" w14:textId="04CA64AF" w:rsidR="00F71165" w:rsidRPr="00BB6B46" w:rsidRDefault="00F71165" w:rsidP="00B9182B">
      <w:pPr>
        <w:pStyle w:val="Heading2"/>
        <w:divId w:val="1417558107"/>
        <w:rPr>
          <w:rFonts w:asciiTheme="majorHAnsi" w:eastAsia="Calibri" w:hAnsiTheme="majorHAnsi" w:cstheme="majorHAnsi"/>
          <w:lang w:eastAsia="en-US"/>
        </w:rPr>
      </w:pPr>
      <w:bookmarkStart w:id="3" w:name="_Toc45484473"/>
      <w:r w:rsidRPr="00BB6B46">
        <w:rPr>
          <w:rFonts w:asciiTheme="majorHAnsi" w:eastAsia="Calibri" w:hAnsiTheme="majorHAnsi" w:cstheme="majorHAnsi"/>
          <w:lang w:eastAsia="en-US"/>
        </w:rPr>
        <w:t>Legal Status</w:t>
      </w:r>
      <w:bookmarkEnd w:id="3"/>
    </w:p>
    <w:p w14:paraId="168862DB" w14:textId="15C56D11" w:rsidR="00E9519E" w:rsidRPr="00EE6692" w:rsidRDefault="00EE6692" w:rsidP="00B9182B">
      <w:pPr>
        <w:pStyle w:val="Heading2"/>
        <w:divId w:val="1417558107"/>
        <w:rPr>
          <w:rFonts w:asciiTheme="minorHAnsi" w:eastAsia="Calibri" w:hAnsiTheme="minorHAnsi" w:cstheme="minorHAnsi"/>
          <w:b w:val="0"/>
          <w:bCs w:val="0"/>
          <w:sz w:val="24"/>
          <w:szCs w:val="24"/>
          <w:lang w:eastAsia="en-US"/>
        </w:rPr>
      </w:pPr>
      <w:bookmarkStart w:id="4" w:name="_Toc45484474"/>
      <w:r w:rsidRPr="00EE6692">
        <w:rPr>
          <w:rFonts w:asciiTheme="minorHAnsi" w:eastAsia="Calibri" w:hAnsiTheme="minorHAnsi" w:cstheme="minorHAnsi"/>
          <w:b w:val="0"/>
          <w:bCs w:val="0"/>
          <w:sz w:val="24"/>
          <w:szCs w:val="24"/>
          <w:lang w:eastAsia="en-US"/>
        </w:rPr>
        <w:t>Cloud</w:t>
      </w:r>
      <w:r>
        <w:rPr>
          <w:rFonts w:asciiTheme="minorHAnsi" w:eastAsia="Calibri" w:hAnsiTheme="minorHAnsi" w:cstheme="minorHAnsi"/>
          <w:b w:val="0"/>
          <w:bCs w:val="0"/>
          <w:sz w:val="24"/>
          <w:szCs w:val="24"/>
          <w:lang w:eastAsia="en-US"/>
        </w:rPr>
        <w:t xml:space="preserve"> 9 will be entirely owned by Rebecca Leismeier</w:t>
      </w:r>
      <w:r w:rsidR="00916E73">
        <w:rPr>
          <w:rFonts w:asciiTheme="minorHAnsi" w:eastAsia="Calibri" w:hAnsiTheme="minorHAnsi" w:cstheme="minorHAnsi"/>
          <w:b w:val="0"/>
          <w:bCs w:val="0"/>
          <w:sz w:val="24"/>
          <w:szCs w:val="24"/>
          <w:lang w:eastAsia="en-US"/>
        </w:rPr>
        <w:t>. Rebecca will be a sole trader and therefore working for herself</w:t>
      </w:r>
      <w:r w:rsidR="007F3302">
        <w:rPr>
          <w:rFonts w:asciiTheme="minorHAnsi" w:eastAsia="Calibri" w:hAnsiTheme="minorHAnsi" w:cstheme="minorHAnsi"/>
          <w:b w:val="0"/>
          <w:bCs w:val="0"/>
          <w:sz w:val="24"/>
          <w:szCs w:val="24"/>
          <w:lang w:eastAsia="en-US"/>
        </w:rPr>
        <w:t xml:space="preserve">, renting the premise and solely responsible </w:t>
      </w:r>
      <w:r w:rsidR="00A456AE">
        <w:rPr>
          <w:rFonts w:asciiTheme="minorHAnsi" w:eastAsia="Calibri" w:hAnsiTheme="minorHAnsi" w:cstheme="minorHAnsi"/>
          <w:b w:val="0"/>
          <w:bCs w:val="0"/>
          <w:sz w:val="24"/>
          <w:szCs w:val="24"/>
          <w:lang w:eastAsia="en-US"/>
        </w:rPr>
        <w:t>for the start-up of the business.</w:t>
      </w:r>
      <w:r w:rsidR="00395C3B">
        <w:rPr>
          <w:rFonts w:asciiTheme="minorHAnsi" w:eastAsia="Calibri" w:hAnsiTheme="minorHAnsi" w:cstheme="minorHAnsi"/>
          <w:b w:val="0"/>
          <w:bCs w:val="0"/>
          <w:sz w:val="24"/>
          <w:szCs w:val="24"/>
          <w:lang w:eastAsia="en-US"/>
        </w:rPr>
        <w:t xml:space="preserve"> There are no legal formalities </w:t>
      </w:r>
      <w:r w:rsidR="00E05243">
        <w:rPr>
          <w:rFonts w:asciiTheme="minorHAnsi" w:eastAsia="Calibri" w:hAnsiTheme="minorHAnsi" w:cstheme="minorHAnsi"/>
          <w:b w:val="0"/>
          <w:bCs w:val="0"/>
          <w:sz w:val="24"/>
          <w:szCs w:val="24"/>
          <w:lang w:eastAsia="en-US"/>
        </w:rPr>
        <w:t>to adhere to and no planning permission is required</w:t>
      </w:r>
      <w:r w:rsidR="00101E5D">
        <w:rPr>
          <w:rFonts w:asciiTheme="minorHAnsi" w:eastAsia="Calibri" w:hAnsiTheme="minorHAnsi" w:cstheme="minorHAnsi"/>
          <w:b w:val="0"/>
          <w:bCs w:val="0"/>
          <w:sz w:val="24"/>
          <w:szCs w:val="24"/>
          <w:lang w:eastAsia="en-US"/>
        </w:rPr>
        <w:t xml:space="preserve"> as the premise is already established and </w:t>
      </w:r>
      <w:r w:rsidR="00CE37CC">
        <w:rPr>
          <w:rFonts w:asciiTheme="minorHAnsi" w:eastAsia="Calibri" w:hAnsiTheme="minorHAnsi" w:cstheme="minorHAnsi"/>
          <w:b w:val="0"/>
          <w:bCs w:val="0"/>
          <w:sz w:val="24"/>
          <w:szCs w:val="24"/>
          <w:lang w:eastAsia="en-US"/>
        </w:rPr>
        <w:t>does not require any improvements.</w:t>
      </w:r>
      <w:r w:rsidR="00583E24">
        <w:rPr>
          <w:rFonts w:asciiTheme="minorHAnsi" w:eastAsia="Calibri" w:hAnsiTheme="minorHAnsi" w:cstheme="minorHAnsi"/>
          <w:b w:val="0"/>
          <w:bCs w:val="0"/>
          <w:sz w:val="24"/>
          <w:szCs w:val="24"/>
          <w:lang w:eastAsia="en-US"/>
        </w:rPr>
        <w:t xml:space="preserve"> However</w:t>
      </w:r>
      <w:r w:rsidR="005C795F">
        <w:rPr>
          <w:rFonts w:asciiTheme="minorHAnsi" w:eastAsia="Calibri" w:hAnsiTheme="minorHAnsi" w:cstheme="minorHAnsi"/>
          <w:b w:val="0"/>
          <w:bCs w:val="0"/>
          <w:sz w:val="24"/>
          <w:szCs w:val="24"/>
          <w:lang w:eastAsia="en-US"/>
        </w:rPr>
        <w:t>,</w:t>
      </w:r>
      <w:r w:rsidR="00583E24">
        <w:rPr>
          <w:rFonts w:asciiTheme="minorHAnsi" w:eastAsia="Calibri" w:hAnsiTheme="minorHAnsi" w:cstheme="minorHAnsi"/>
          <w:b w:val="0"/>
          <w:bCs w:val="0"/>
          <w:sz w:val="24"/>
          <w:szCs w:val="24"/>
          <w:lang w:eastAsia="en-US"/>
        </w:rPr>
        <w:t xml:space="preserve"> </w:t>
      </w:r>
      <w:r w:rsidR="00767696">
        <w:rPr>
          <w:rFonts w:asciiTheme="minorHAnsi" w:eastAsia="Calibri" w:hAnsiTheme="minorHAnsi" w:cstheme="minorHAnsi"/>
          <w:b w:val="0"/>
          <w:bCs w:val="0"/>
          <w:sz w:val="24"/>
          <w:szCs w:val="24"/>
          <w:lang w:eastAsia="en-US"/>
        </w:rPr>
        <w:t>the</w:t>
      </w:r>
      <w:r w:rsidR="005C795F">
        <w:rPr>
          <w:rFonts w:asciiTheme="minorHAnsi" w:eastAsia="Calibri" w:hAnsiTheme="minorHAnsi" w:cstheme="minorHAnsi"/>
          <w:b w:val="0"/>
          <w:bCs w:val="0"/>
          <w:sz w:val="24"/>
          <w:szCs w:val="24"/>
          <w:lang w:eastAsia="en-US"/>
        </w:rPr>
        <w:t xml:space="preserve"> salon will be following </w:t>
      </w:r>
      <w:r w:rsidR="00600397">
        <w:rPr>
          <w:rFonts w:asciiTheme="minorHAnsi" w:eastAsia="Calibri" w:hAnsiTheme="minorHAnsi" w:cstheme="minorHAnsi"/>
          <w:b w:val="0"/>
          <w:bCs w:val="0"/>
          <w:sz w:val="24"/>
          <w:szCs w:val="24"/>
          <w:lang w:eastAsia="en-US"/>
        </w:rPr>
        <w:t xml:space="preserve">health and safety regulations </w:t>
      </w:r>
      <w:r w:rsidR="00003882">
        <w:rPr>
          <w:rFonts w:asciiTheme="minorHAnsi" w:eastAsia="Calibri" w:hAnsiTheme="minorHAnsi" w:cstheme="minorHAnsi"/>
          <w:b w:val="0"/>
          <w:bCs w:val="0"/>
          <w:sz w:val="24"/>
          <w:szCs w:val="24"/>
          <w:lang w:eastAsia="en-US"/>
        </w:rPr>
        <w:t xml:space="preserve">efficiently according the Health and Safety </w:t>
      </w:r>
      <w:r w:rsidR="0029749C">
        <w:rPr>
          <w:rFonts w:asciiTheme="minorHAnsi" w:eastAsia="Calibri" w:hAnsiTheme="minorHAnsi" w:cstheme="minorHAnsi"/>
          <w:b w:val="0"/>
          <w:bCs w:val="0"/>
          <w:sz w:val="24"/>
          <w:szCs w:val="24"/>
          <w:lang w:eastAsia="en-US"/>
        </w:rPr>
        <w:t>W</w:t>
      </w:r>
      <w:r w:rsidR="00003882">
        <w:rPr>
          <w:rFonts w:asciiTheme="minorHAnsi" w:eastAsia="Calibri" w:hAnsiTheme="minorHAnsi" w:cstheme="minorHAnsi"/>
          <w:b w:val="0"/>
          <w:bCs w:val="0"/>
          <w:sz w:val="24"/>
          <w:szCs w:val="24"/>
          <w:lang w:eastAsia="en-US"/>
        </w:rPr>
        <w:t xml:space="preserve">ork </w:t>
      </w:r>
      <w:r w:rsidR="0029749C">
        <w:rPr>
          <w:rFonts w:asciiTheme="minorHAnsi" w:eastAsia="Calibri" w:hAnsiTheme="minorHAnsi" w:cstheme="minorHAnsi"/>
          <w:b w:val="0"/>
          <w:bCs w:val="0"/>
          <w:sz w:val="24"/>
          <w:szCs w:val="24"/>
          <w:lang w:eastAsia="en-US"/>
        </w:rPr>
        <w:t>Act (1974)</w:t>
      </w:r>
      <w:bookmarkEnd w:id="4"/>
    </w:p>
    <w:p w14:paraId="3E3711C0" w14:textId="61B0BC1A" w:rsidR="00E9519E" w:rsidRDefault="00E9519E" w:rsidP="00B9182B">
      <w:pPr>
        <w:pStyle w:val="Heading2"/>
        <w:divId w:val="1417558107"/>
        <w:rPr>
          <w:rFonts w:asciiTheme="minorHAnsi" w:eastAsia="Calibri" w:hAnsiTheme="minorHAnsi" w:cstheme="minorHAnsi"/>
          <w:lang w:eastAsia="en-US"/>
        </w:rPr>
      </w:pPr>
    </w:p>
    <w:p w14:paraId="542D2AFA" w14:textId="63D6AA7C" w:rsidR="00E9519E" w:rsidRDefault="00E9519E" w:rsidP="00B9182B">
      <w:pPr>
        <w:pStyle w:val="Heading2"/>
        <w:divId w:val="1417558107"/>
        <w:rPr>
          <w:rFonts w:asciiTheme="minorHAnsi" w:eastAsia="Calibri" w:hAnsiTheme="minorHAnsi" w:cstheme="minorHAnsi"/>
          <w:lang w:eastAsia="en-US"/>
        </w:rPr>
      </w:pPr>
    </w:p>
    <w:p w14:paraId="3D5745F1" w14:textId="582301CC" w:rsidR="00E9519E" w:rsidRDefault="00E9519E" w:rsidP="00B9182B">
      <w:pPr>
        <w:pStyle w:val="Heading2"/>
        <w:divId w:val="1417558107"/>
        <w:rPr>
          <w:rFonts w:asciiTheme="minorHAnsi" w:eastAsia="Calibri" w:hAnsiTheme="minorHAnsi" w:cstheme="minorHAnsi"/>
          <w:lang w:eastAsia="en-US"/>
        </w:rPr>
      </w:pPr>
    </w:p>
    <w:p w14:paraId="761ADBF1" w14:textId="77777777" w:rsidR="00E9519E" w:rsidRDefault="00E9519E" w:rsidP="00B9182B">
      <w:pPr>
        <w:pStyle w:val="Heading2"/>
        <w:divId w:val="1417558107"/>
        <w:rPr>
          <w:rFonts w:asciiTheme="majorHAnsi" w:eastAsia="Calibri" w:hAnsiTheme="majorHAnsi" w:cstheme="majorHAnsi"/>
          <w:sz w:val="24"/>
          <w:szCs w:val="24"/>
          <w:lang w:eastAsia="en-US"/>
        </w:rPr>
      </w:pPr>
    </w:p>
    <w:p w14:paraId="50D80464" w14:textId="5469DA13" w:rsidR="00C37662" w:rsidRPr="00BB6B46" w:rsidRDefault="00C37662" w:rsidP="00B9182B">
      <w:pPr>
        <w:pStyle w:val="Heading2"/>
        <w:divId w:val="1417558107"/>
        <w:rPr>
          <w:rFonts w:asciiTheme="majorHAnsi" w:eastAsia="Calibri" w:hAnsiTheme="majorHAnsi" w:cstheme="majorHAnsi"/>
          <w:lang w:eastAsia="en-US"/>
        </w:rPr>
      </w:pPr>
      <w:bookmarkStart w:id="5" w:name="_Toc45484475"/>
      <w:r w:rsidRPr="00BB6B46">
        <w:rPr>
          <w:rFonts w:asciiTheme="majorHAnsi" w:eastAsia="Calibri" w:hAnsiTheme="majorHAnsi" w:cstheme="majorHAnsi"/>
          <w:lang w:eastAsia="en-US"/>
        </w:rPr>
        <w:t xml:space="preserve">Our </w:t>
      </w:r>
      <w:r w:rsidR="00951F27" w:rsidRPr="00BB6B46">
        <w:rPr>
          <w:rFonts w:asciiTheme="majorHAnsi" w:eastAsia="Calibri" w:hAnsiTheme="majorHAnsi" w:cstheme="majorHAnsi"/>
          <w:lang w:eastAsia="en-US"/>
        </w:rPr>
        <w:t>Products and Services</w:t>
      </w:r>
      <w:bookmarkEnd w:id="5"/>
    </w:p>
    <w:p w14:paraId="7BDFFB5E" w14:textId="46FC5B65" w:rsidR="00951F27" w:rsidRDefault="00951F27" w:rsidP="00B9182B">
      <w:pPr>
        <w:pStyle w:val="Heading2"/>
        <w:divId w:val="1417558107"/>
        <w:rPr>
          <w:rFonts w:asciiTheme="minorHAnsi" w:eastAsia="Calibri" w:hAnsiTheme="minorHAnsi" w:cstheme="minorHAnsi"/>
          <w:b w:val="0"/>
          <w:bCs w:val="0"/>
          <w:sz w:val="24"/>
          <w:szCs w:val="24"/>
          <w:lang w:eastAsia="en-US"/>
        </w:rPr>
      </w:pPr>
      <w:bookmarkStart w:id="6" w:name="_Toc45484476"/>
      <w:r>
        <w:rPr>
          <w:rFonts w:asciiTheme="minorHAnsi" w:eastAsia="Calibri" w:hAnsiTheme="minorHAnsi" w:cstheme="minorHAnsi"/>
          <w:b w:val="0"/>
          <w:bCs w:val="0"/>
          <w:sz w:val="24"/>
          <w:szCs w:val="24"/>
          <w:lang w:eastAsia="en-US"/>
        </w:rPr>
        <w:t xml:space="preserve">Cloud 9 will </w:t>
      </w:r>
      <w:r w:rsidR="00156316">
        <w:rPr>
          <w:rFonts w:asciiTheme="minorHAnsi" w:eastAsia="Calibri" w:hAnsiTheme="minorHAnsi" w:cstheme="minorHAnsi"/>
          <w:b w:val="0"/>
          <w:bCs w:val="0"/>
          <w:sz w:val="24"/>
          <w:szCs w:val="24"/>
          <w:lang w:eastAsia="en-US"/>
        </w:rPr>
        <w:t xml:space="preserve">provide </w:t>
      </w:r>
      <w:r w:rsidR="00A8501D">
        <w:rPr>
          <w:rFonts w:asciiTheme="minorHAnsi" w:eastAsia="Calibri" w:hAnsiTheme="minorHAnsi" w:cstheme="minorHAnsi"/>
          <w:b w:val="0"/>
          <w:bCs w:val="0"/>
          <w:sz w:val="24"/>
          <w:szCs w:val="24"/>
          <w:lang w:eastAsia="en-US"/>
        </w:rPr>
        <w:t>affordable</w:t>
      </w:r>
      <w:r w:rsidR="00C9597D">
        <w:rPr>
          <w:rFonts w:asciiTheme="minorHAnsi" w:eastAsia="Calibri" w:hAnsiTheme="minorHAnsi" w:cstheme="minorHAnsi"/>
          <w:b w:val="0"/>
          <w:bCs w:val="0"/>
          <w:sz w:val="24"/>
          <w:szCs w:val="24"/>
          <w:lang w:eastAsia="en-US"/>
        </w:rPr>
        <w:t>,</w:t>
      </w:r>
      <w:r w:rsidR="00A8501D">
        <w:rPr>
          <w:rFonts w:asciiTheme="minorHAnsi" w:eastAsia="Calibri" w:hAnsiTheme="minorHAnsi" w:cstheme="minorHAnsi"/>
          <w:b w:val="0"/>
          <w:bCs w:val="0"/>
          <w:sz w:val="24"/>
          <w:szCs w:val="24"/>
          <w:lang w:eastAsia="en-US"/>
        </w:rPr>
        <w:t xml:space="preserve"> yet high </w:t>
      </w:r>
      <w:r w:rsidR="00C9597D">
        <w:rPr>
          <w:rFonts w:asciiTheme="minorHAnsi" w:eastAsia="Calibri" w:hAnsiTheme="minorHAnsi" w:cstheme="minorHAnsi"/>
          <w:b w:val="0"/>
          <w:bCs w:val="0"/>
          <w:sz w:val="24"/>
          <w:szCs w:val="24"/>
          <w:lang w:eastAsia="en-US"/>
        </w:rPr>
        <w:t xml:space="preserve">quality products and </w:t>
      </w:r>
      <w:r w:rsidR="008E3A04">
        <w:rPr>
          <w:rFonts w:asciiTheme="minorHAnsi" w:eastAsia="Calibri" w:hAnsiTheme="minorHAnsi" w:cstheme="minorHAnsi"/>
          <w:b w:val="0"/>
          <w:bCs w:val="0"/>
          <w:sz w:val="24"/>
          <w:szCs w:val="24"/>
          <w:lang w:eastAsia="en-US"/>
        </w:rPr>
        <w:t xml:space="preserve">professional </w:t>
      </w:r>
      <w:r w:rsidR="00C9597D">
        <w:rPr>
          <w:rFonts w:asciiTheme="minorHAnsi" w:eastAsia="Calibri" w:hAnsiTheme="minorHAnsi" w:cstheme="minorHAnsi"/>
          <w:b w:val="0"/>
          <w:bCs w:val="0"/>
          <w:sz w:val="24"/>
          <w:szCs w:val="24"/>
          <w:lang w:eastAsia="en-US"/>
        </w:rPr>
        <w:t>services</w:t>
      </w:r>
      <w:r w:rsidR="009B0FA5">
        <w:rPr>
          <w:rFonts w:asciiTheme="minorHAnsi" w:eastAsia="Calibri" w:hAnsiTheme="minorHAnsi" w:cstheme="minorHAnsi"/>
          <w:b w:val="0"/>
          <w:bCs w:val="0"/>
          <w:sz w:val="24"/>
          <w:szCs w:val="24"/>
          <w:lang w:eastAsia="en-US"/>
        </w:rPr>
        <w:t xml:space="preserve"> </w:t>
      </w:r>
      <w:r w:rsidR="00CE4978">
        <w:rPr>
          <w:rFonts w:asciiTheme="minorHAnsi" w:eastAsia="Calibri" w:hAnsiTheme="minorHAnsi" w:cstheme="minorHAnsi"/>
          <w:b w:val="0"/>
          <w:bCs w:val="0"/>
          <w:sz w:val="24"/>
          <w:szCs w:val="24"/>
          <w:lang w:eastAsia="en-US"/>
        </w:rPr>
        <w:t>that include:</w:t>
      </w:r>
      <w:bookmarkEnd w:id="6"/>
    </w:p>
    <w:p w14:paraId="27FF608E" w14:textId="1F5A2E9A" w:rsidR="00DE1892" w:rsidRDefault="003B5B65" w:rsidP="00D15915">
      <w:pPr>
        <w:pStyle w:val="Heading2"/>
        <w:ind w:left="720" w:firstLine="720"/>
        <w:divId w:val="1417558107"/>
        <w:rPr>
          <w:rFonts w:asciiTheme="minorHAnsi" w:eastAsia="Calibri" w:hAnsiTheme="minorHAnsi" w:cstheme="minorHAnsi"/>
          <w:sz w:val="28"/>
          <w:szCs w:val="28"/>
          <w:lang w:eastAsia="en-US"/>
        </w:rPr>
      </w:pPr>
      <w:bookmarkStart w:id="7" w:name="_Toc45484477"/>
      <w:r w:rsidRPr="003B5B65">
        <w:rPr>
          <w:rFonts w:asciiTheme="minorHAnsi" w:eastAsia="Calibri" w:hAnsiTheme="minorHAnsi" w:cstheme="minorHAnsi"/>
          <w:sz w:val="28"/>
          <w:szCs w:val="28"/>
          <w:lang w:eastAsia="en-US"/>
        </w:rPr>
        <w:t>Hair</w:t>
      </w:r>
      <w:bookmarkEnd w:id="7"/>
    </w:p>
    <w:p w14:paraId="61BA9206" w14:textId="630BC9DE" w:rsidR="003B5B65" w:rsidRDefault="00B94047" w:rsidP="003B5B65">
      <w:pPr>
        <w:pStyle w:val="Heading2"/>
        <w:numPr>
          <w:ilvl w:val="0"/>
          <w:numId w:val="5"/>
        </w:numPr>
        <w:divId w:val="1417558107"/>
        <w:rPr>
          <w:rFonts w:asciiTheme="minorHAnsi" w:eastAsia="Calibri" w:hAnsiTheme="minorHAnsi" w:cstheme="minorHAnsi"/>
          <w:b w:val="0"/>
          <w:bCs w:val="0"/>
          <w:sz w:val="24"/>
          <w:szCs w:val="24"/>
          <w:lang w:eastAsia="en-US"/>
        </w:rPr>
      </w:pPr>
      <w:bookmarkStart w:id="8" w:name="_Toc45484478"/>
      <w:r>
        <w:rPr>
          <w:rFonts w:asciiTheme="minorHAnsi" w:eastAsia="Calibri" w:hAnsiTheme="minorHAnsi" w:cstheme="minorHAnsi"/>
          <w:b w:val="0"/>
          <w:bCs w:val="0"/>
          <w:sz w:val="24"/>
          <w:szCs w:val="24"/>
          <w:lang w:eastAsia="en-US"/>
        </w:rPr>
        <w:t xml:space="preserve">Wash </w:t>
      </w:r>
      <w:r w:rsidR="007948F3">
        <w:rPr>
          <w:rFonts w:asciiTheme="minorHAnsi" w:eastAsia="Calibri" w:hAnsiTheme="minorHAnsi" w:cstheme="minorHAnsi"/>
          <w:b w:val="0"/>
          <w:bCs w:val="0"/>
          <w:sz w:val="24"/>
          <w:szCs w:val="24"/>
          <w:lang w:eastAsia="en-US"/>
        </w:rPr>
        <w:t>&amp; c</w:t>
      </w:r>
      <w:r w:rsidR="00F71129">
        <w:rPr>
          <w:rFonts w:asciiTheme="minorHAnsi" w:eastAsia="Calibri" w:hAnsiTheme="minorHAnsi" w:cstheme="minorHAnsi"/>
          <w:b w:val="0"/>
          <w:bCs w:val="0"/>
          <w:sz w:val="24"/>
          <w:szCs w:val="24"/>
          <w:lang w:eastAsia="en-US"/>
        </w:rPr>
        <w:t>uts</w:t>
      </w:r>
      <w:bookmarkEnd w:id="8"/>
    </w:p>
    <w:p w14:paraId="0FD12DF7" w14:textId="3E7F5310" w:rsidR="00F71129" w:rsidRDefault="00F71129" w:rsidP="003B5B65">
      <w:pPr>
        <w:pStyle w:val="Heading2"/>
        <w:numPr>
          <w:ilvl w:val="0"/>
          <w:numId w:val="5"/>
        </w:numPr>
        <w:divId w:val="1417558107"/>
        <w:rPr>
          <w:rFonts w:asciiTheme="minorHAnsi" w:eastAsia="Calibri" w:hAnsiTheme="minorHAnsi" w:cstheme="minorHAnsi"/>
          <w:b w:val="0"/>
          <w:bCs w:val="0"/>
          <w:sz w:val="24"/>
          <w:szCs w:val="24"/>
          <w:lang w:eastAsia="en-US"/>
        </w:rPr>
      </w:pPr>
      <w:bookmarkStart w:id="9" w:name="_Toc45484479"/>
      <w:r>
        <w:rPr>
          <w:rFonts w:asciiTheme="minorHAnsi" w:eastAsia="Calibri" w:hAnsiTheme="minorHAnsi" w:cstheme="minorHAnsi"/>
          <w:b w:val="0"/>
          <w:bCs w:val="0"/>
          <w:sz w:val="24"/>
          <w:szCs w:val="24"/>
          <w:lang w:eastAsia="en-US"/>
        </w:rPr>
        <w:t>Colours</w:t>
      </w:r>
      <w:bookmarkEnd w:id="9"/>
    </w:p>
    <w:p w14:paraId="0F606F19" w14:textId="5CCAC19F" w:rsidR="00F71129" w:rsidRDefault="007948F3" w:rsidP="003B5B65">
      <w:pPr>
        <w:pStyle w:val="Heading2"/>
        <w:numPr>
          <w:ilvl w:val="0"/>
          <w:numId w:val="5"/>
        </w:numPr>
        <w:divId w:val="1417558107"/>
        <w:rPr>
          <w:rFonts w:asciiTheme="minorHAnsi" w:eastAsia="Calibri" w:hAnsiTheme="minorHAnsi" w:cstheme="minorHAnsi"/>
          <w:b w:val="0"/>
          <w:bCs w:val="0"/>
          <w:sz w:val="24"/>
          <w:szCs w:val="24"/>
          <w:lang w:eastAsia="en-US"/>
        </w:rPr>
      </w:pPr>
      <w:bookmarkStart w:id="10" w:name="_Toc45484480"/>
      <w:r>
        <w:rPr>
          <w:rFonts w:asciiTheme="minorHAnsi" w:eastAsia="Calibri" w:hAnsiTheme="minorHAnsi" w:cstheme="minorHAnsi"/>
          <w:b w:val="0"/>
          <w:bCs w:val="0"/>
          <w:sz w:val="24"/>
          <w:szCs w:val="24"/>
          <w:lang w:eastAsia="en-US"/>
        </w:rPr>
        <w:t>Blow-dry</w:t>
      </w:r>
      <w:bookmarkEnd w:id="10"/>
    </w:p>
    <w:p w14:paraId="6972E2BA" w14:textId="07BDD3BF" w:rsidR="007948F3" w:rsidRDefault="00817823" w:rsidP="003B5B65">
      <w:pPr>
        <w:pStyle w:val="Heading2"/>
        <w:numPr>
          <w:ilvl w:val="0"/>
          <w:numId w:val="5"/>
        </w:numPr>
        <w:divId w:val="1417558107"/>
        <w:rPr>
          <w:rFonts w:asciiTheme="minorHAnsi" w:eastAsia="Calibri" w:hAnsiTheme="minorHAnsi" w:cstheme="minorHAnsi"/>
          <w:b w:val="0"/>
          <w:bCs w:val="0"/>
          <w:sz w:val="24"/>
          <w:szCs w:val="24"/>
          <w:lang w:eastAsia="en-US"/>
        </w:rPr>
      </w:pPr>
      <w:bookmarkStart w:id="11" w:name="_Toc45484481"/>
      <w:r>
        <w:rPr>
          <w:rFonts w:asciiTheme="minorHAnsi" w:eastAsia="Calibri" w:hAnsiTheme="minorHAnsi" w:cstheme="minorHAnsi"/>
          <w:b w:val="0"/>
          <w:bCs w:val="0"/>
          <w:sz w:val="24"/>
          <w:szCs w:val="24"/>
          <w:lang w:eastAsia="en-US"/>
        </w:rPr>
        <w:t>Hair styling</w:t>
      </w:r>
      <w:bookmarkEnd w:id="11"/>
    </w:p>
    <w:p w14:paraId="1870F7EB" w14:textId="713315AE" w:rsidR="004D3CBB" w:rsidRDefault="004D3CBB" w:rsidP="003B5B65">
      <w:pPr>
        <w:pStyle w:val="Heading2"/>
        <w:numPr>
          <w:ilvl w:val="0"/>
          <w:numId w:val="5"/>
        </w:numPr>
        <w:divId w:val="1417558107"/>
        <w:rPr>
          <w:rFonts w:asciiTheme="minorHAnsi" w:eastAsia="Calibri" w:hAnsiTheme="minorHAnsi" w:cstheme="minorHAnsi"/>
          <w:b w:val="0"/>
          <w:bCs w:val="0"/>
          <w:sz w:val="24"/>
          <w:szCs w:val="24"/>
          <w:lang w:eastAsia="en-US"/>
        </w:rPr>
      </w:pPr>
      <w:bookmarkStart w:id="12" w:name="_Toc45484482"/>
      <w:r>
        <w:rPr>
          <w:rFonts w:asciiTheme="minorHAnsi" w:eastAsia="Calibri" w:hAnsiTheme="minorHAnsi" w:cstheme="minorHAnsi"/>
          <w:b w:val="0"/>
          <w:bCs w:val="0"/>
          <w:sz w:val="24"/>
          <w:szCs w:val="24"/>
          <w:lang w:eastAsia="en-US"/>
        </w:rPr>
        <w:t>Hair treatments</w:t>
      </w:r>
      <w:bookmarkEnd w:id="12"/>
    </w:p>
    <w:p w14:paraId="4FD3A055" w14:textId="4C348393" w:rsidR="00E13E0B" w:rsidRDefault="00E13E0B" w:rsidP="003B5B65">
      <w:pPr>
        <w:pStyle w:val="Heading2"/>
        <w:numPr>
          <w:ilvl w:val="0"/>
          <w:numId w:val="5"/>
        </w:numPr>
        <w:divId w:val="1417558107"/>
        <w:rPr>
          <w:rFonts w:asciiTheme="minorHAnsi" w:eastAsia="Calibri" w:hAnsiTheme="minorHAnsi" w:cstheme="minorHAnsi"/>
          <w:b w:val="0"/>
          <w:bCs w:val="0"/>
          <w:sz w:val="24"/>
          <w:szCs w:val="24"/>
          <w:lang w:eastAsia="en-US"/>
        </w:rPr>
      </w:pPr>
      <w:bookmarkStart w:id="13" w:name="_Toc45484483"/>
      <w:r>
        <w:rPr>
          <w:rFonts w:asciiTheme="minorHAnsi" w:eastAsia="Calibri" w:hAnsiTheme="minorHAnsi" w:cstheme="minorHAnsi"/>
          <w:b w:val="0"/>
          <w:bCs w:val="0"/>
          <w:sz w:val="24"/>
          <w:szCs w:val="24"/>
          <w:lang w:eastAsia="en-US"/>
        </w:rPr>
        <w:t>Barbering</w:t>
      </w:r>
      <w:bookmarkEnd w:id="13"/>
      <w:r>
        <w:rPr>
          <w:rFonts w:asciiTheme="minorHAnsi" w:eastAsia="Calibri" w:hAnsiTheme="minorHAnsi" w:cstheme="minorHAnsi"/>
          <w:b w:val="0"/>
          <w:bCs w:val="0"/>
          <w:sz w:val="24"/>
          <w:szCs w:val="24"/>
          <w:lang w:eastAsia="en-US"/>
        </w:rPr>
        <w:t xml:space="preserve"> </w:t>
      </w:r>
    </w:p>
    <w:p w14:paraId="613A47EB" w14:textId="13E5FCCF" w:rsidR="00F36D10" w:rsidRDefault="00F36D10" w:rsidP="00F36D10">
      <w:pPr>
        <w:pStyle w:val="Heading2"/>
        <w:ind w:left="1440"/>
        <w:divId w:val="1417558107"/>
        <w:rPr>
          <w:rFonts w:asciiTheme="minorHAnsi" w:eastAsia="Calibri" w:hAnsiTheme="minorHAnsi" w:cstheme="minorHAnsi"/>
          <w:b w:val="0"/>
          <w:bCs w:val="0"/>
          <w:sz w:val="24"/>
          <w:szCs w:val="24"/>
          <w:lang w:eastAsia="en-US"/>
        </w:rPr>
      </w:pPr>
    </w:p>
    <w:p w14:paraId="79203D07" w14:textId="6CB71B97" w:rsidR="00F36D10" w:rsidRDefault="00F36D10" w:rsidP="00F36D10">
      <w:pPr>
        <w:pStyle w:val="Heading2"/>
        <w:ind w:left="1440"/>
        <w:divId w:val="1417558107"/>
        <w:rPr>
          <w:rFonts w:asciiTheme="minorHAnsi" w:eastAsia="Calibri" w:hAnsiTheme="minorHAnsi" w:cstheme="minorHAnsi"/>
          <w:sz w:val="28"/>
          <w:szCs w:val="28"/>
          <w:lang w:eastAsia="en-US"/>
        </w:rPr>
      </w:pPr>
      <w:bookmarkStart w:id="14" w:name="_Toc45484484"/>
      <w:r>
        <w:rPr>
          <w:rFonts w:asciiTheme="minorHAnsi" w:eastAsia="Calibri" w:hAnsiTheme="minorHAnsi" w:cstheme="minorHAnsi"/>
          <w:sz w:val="28"/>
          <w:szCs w:val="28"/>
          <w:lang w:eastAsia="en-US"/>
        </w:rPr>
        <w:t>Beauty</w:t>
      </w:r>
      <w:bookmarkEnd w:id="14"/>
    </w:p>
    <w:p w14:paraId="47AA6006" w14:textId="3CCBC4C8" w:rsidR="00D15915" w:rsidRDefault="00186AE7" w:rsidP="00D15915">
      <w:pPr>
        <w:pStyle w:val="Heading2"/>
        <w:numPr>
          <w:ilvl w:val="0"/>
          <w:numId w:val="5"/>
        </w:numPr>
        <w:divId w:val="1417558107"/>
        <w:rPr>
          <w:rFonts w:asciiTheme="minorHAnsi" w:eastAsia="Calibri" w:hAnsiTheme="minorHAnsi" w:cstheme="minorHAnsi"/>
          <w:b w:val="0"/>
          <w:bCs w:val="0"/>
          <w:sz w:val="24"/>
          <w:szCs w:val="24"/>
          <w:lang w:eastAsia="en-US"/>
        </w:rPr>
      </w:pPr>
      <w:bookmarkStart w:id="15" w:name="_Toc45484485"/>
      <w:r>
        <w:rPr>
          <w:rFonts w:asciiTheme="minorHAnsi" w:eastAsia="Calibri" w:hAnsiTheme="minorHAnsi" w:cstheme="minorHAnsi"/>
          <w:b w:val="0"/>
          <w:bCs w:val="0"/>
          <w:sz w:val="24"/>
          <w:szCs w:val="24"/>
          <w:lang w:eastAsia="en-US"/>
        </w:rPr>
        <w:t>Manicure</w:t>
      </w:r>
      <w:bookmarkEnd w:id="15"/>
    </w:p>
    <w:p w14:paraId="70490691" w14:textId="3A426216" w:rsidR="00186AE7" w:rsidRDefault="00186AE7" w:rsidP="00D15915">
      <w:pPr>
        <w:pStyle w:val="Heading2"/>
        <w:numPr>
          <w:ilvl w:val="0"/>
          <w:numId w:val="5"/>
        </w:numPr>
        <w:divId w:val="1417558107"/>
        <w:rPr>
          <w:rFonts w:asciiTheme="minorHAnsi" w:eastAsia="Calibri" w:hAnsiTheme="minorHAnsi" w:cstheme="minorHAnsi"/>
          <w:b w:val="0"/>
          <w:bCs w:val="0"/>
          <w:sz w:val="24"/>
          <w:szCs w:val="24"/>
          <w:lang w:eastAsia="en-US"/>
        </w:rPr>
      </w:pPr>
      <w:bookmarkStart w:id="16" w:name="_Toc45484486"/>
      <w:r>
        <w:rPr>
          <w:rFonts w:asciiTheme="minorHAnsi" w:eastAsia="Calibri" w:hAnsiTheme="minorHAnsi" w:cstheme="minorHAnsi"/>
          <w:b w:val="0"/>
          <w:bCs w:val="0"/>
          <w:sz w:val="24"/>
          <w:szCs w:val="24"/>
          <w:lang w:eastAsia="en-US"/>
        </w:rPr>
        <w:t>Pedicure</w:t>
      </w:r>
      <w:bookmarkEnd w:id="16"/>
    </w:p>
    <w:p w14:paraId="1FB9C0BC" w14:textId="67AF5E68" w:rsidR="00186AE7" w:rsidRDefault="003A0916" w:rsidP="00D15915">
      <w:pPr>
        <w:pStyle w:val="Heading2"/>
        <w:numPr>
          <w:ilvl w:val="0"/>
          <w:numId w:val="5"/>
        </w:numPr>
        <w:divId w:val="1417558107"/>
        <w:rPr>
          <w:rFonts w:asciiTheme="minorHAnsi" w:eastAsia="Calibri" w:hAnsiTheme="minorHAnsi" w:cstheme="minorHAnsi"/>
          <w:b w:val="0"/>
          <w:bCs w:val="0"/>
          <w:sz w:val="24"/>
          <w:szCs w:val="24"/>
          <w:lang w:eastAsia="en-US"/>
        </w:rPr>
      </w:pPr>
      <w:bookmarkStart w:id="17" w:name="_Toc45484487"/>
      <w:r>
        <w:rPr>
          <w:rFonts w:asciiTheme="minorHAnsi" w:eastAsia="Calibri" w:hAnsiTheme="minorHAnsi" w:cstheme="minorHAnsi"/>
          <w:b w:val="0"/>
          <w:bCs w:val="0"/>
          <w:sz w:val="24"/>
          <w:szCs w:val="24"/>
          <w:lang w:eastAsia="en-US"/>
        </w:rPr>
        <w:t>Gel polish</w:t>
      </w:r>
      <w:bookmarkEnd w:id="17"/>
    </w:p>
    <w:p w14:paraId="4DC5A61B" w14:textId="721B809C" w:rsidR="00395B50" w:rsidRDefault="00395B50" w:rsidP="00D15915">
      <w:pPr>
        <w:pStyle w:val="Heading2"/>
        <w:numPr>
          <w:ilvl w:val="0"/>
          <w:numId w:val="5"/>
        </w:numPr>
        <w:divId w:val="1417558107"/>
        <w:rPr>
          <w:rFonts w:asciiTheme="minorHAnsi" w:eastAsia="Calibri" w:hAnsiTheme="minorHAnsi" w:cstheme="minorHAnsi"/>
          <w:b w:val="0"/>
          <w:bCs w:val="0"/>
          <w:sz w:val="24"/>
          <w:szCs w:val="24"/>
          <w:lang w:eastAsia="en-US"/>
        </w:rPr>
      </w:pPr>
      <w:bookmarkStart w:id="18" w:name="_Toc45484488"/>
      <w:r>
        <w:rPr>
          <w:rFonts w:asciiTheme="minorHAnsi" w:eastAsia="Calibri" w:hAnsiTheme="minorHAnsi" w:cstheme="minorHAnsi"/>
          <w:b w:val="0"/>
          <w:bCs w:val="0"/>
          <w:sz w:val="24"/>
          <w:szCs w:val="24"/>
          <w:lang w:eastAsia="en-US"/>
        </w:rPr>
        <w:t>Facials</w:t>
      </w:r>
      <w:bookmarkEnd w:id="18"/>
    </w:p>
    <w:p w14:paraId="2421D423" w14:textId="37C8AB02" w:rsidR="00395B50" w:rsidRDefault="00395B50" w:rsidP="00D15915">
      <w:pPr>
        <w:pStyle w:val="Heading2"/>
        <w:numPr>
          <w:ilvl w:val="0"/>
          <w:numId w:val="5"/>
        </w:numPr>
        <w:divId w:val="1417558107"/>
        <w:rPr>
          <w:rFonts w:asciiTheme="minorHAnsi" w:eastAsia="Calibri" w:hAnsiTheme="minorHAnsi" w:cstheme="minorHAnsi"/>
          <w:b w:val="0"/>
          <w:bCs w:val="0"/>
          <w:sz w:val="24"/>
          <w:szCs w:val="24"/>
          <w:lang w:eastAsia="en-US"/>
        </w:rPr>
      </w:pPr>
      <w:bookmarkStart w:id="19" w:name="_Toc45484489"/>
      <w:r>
        <w:rPr>
          <w:rFonts w:asciiTheme="minorHAnsi" w:eastAsia="Calibri" w:hAnsiTheme="minorHAnsi" w:cstheme="minorHAnsi"/>
          <w:b w:val="0"/>
          <w:bCs w:val="0"/>
          <w:sz w:val="24"/>
          <w:szCs w:val="24"/>
          <w:lang w:eastAsia="en-US"/>
        </w:rPr>
        <w:t>Make-up</w:t>
      </w:r>
      <w:bookmarkEnd w:id="19"/>
    </w:p>
    <w:p w14:paraId="55679AE8" w14:textId="5C06208C" w:rsidR="00395B50" w:rsidRPr="00D15915" w:rsidRDefault="00395B50" w:rsidP="00D15915">
      <w:pPr>
        <w:pStyle w:val="Heading2"/>
        <w:numPr>
          <w:ilvl w:val="0"/>
          <w:numId w:val="5"/>
        </w:numPr>
        <w:divId w:val="1417558107"/>
        <w:rPr>
          <w:rFonts w:asciiTheme="minorHAnsi" w:eastAsia="Calibri" w:hAnsiTheme="minorHAnsi" w:cstheme="minorHAnsi"/>
          <w:b w:val="0"/>
          <w:bCs w:val="0"/>
          <w:sz w:val="24"/>
          <w:szCs w:val="24"/>
          <w:lang w:eastAsia="en-US"/>
        </w:rPr>
      </w:pPr>
      <w:bookmarkStart w:id="20" w:name="_Toc45484490"/>
      <w:r>
        <w:rPr>
          <w:rFonts w:asciiTheme="minorHAnsi" w:eastAsia="Calibri" w:hAnsiTheme="minorHAnsi" w:cstheme="minorHAnsi"/>
          <w:b w:val="0"/>
          <w:bCs w:val="0"/>
          <w:sz w:val="24"/>
          <w:szCs w:val="24"/>
          <w:lang w:eastAsia="en-US"/>
        </w:rPr>
        <w:t>Waxing</w:t>
      </w:r>
      <w:bookmarkEnd w:id="20"/>
    </w:p>
    <w:p w14:paraId="4355C011" w14:textId="77777777" w:rsidR="00DE1892" w:rsidRPr="00951F27" w:rsidRDefault="00DE1892" w:rsidP="00B9182B">
      <w:pPr>
        <w:pStyle w:val="Heading2"/>
        <w:divId w:val="1417558107"/>
        <w:rPr>
          <w:rFonts w:asciiTheme="minorHAnsi" w:eastAsia="Calibri" w:hAnsiTheme="minorHAnsi" w:cstheme="minorHAnsi"/>
          <w:b w:val="0"/>
          <w:bCs w:val="0"/>
          <w:sz w:val="24"/>
          <w:szCs w:val="24"/>
          <w:lang w:eastAsia="en-US"/>
        </w:rPr>
      </w:pPr>
    </w:p>
    <w:p w14:paraId="18FBBFF4" w14:textId="77777777" w:rsidR="00330058" w:rsidRPr="00BB6B46" w:rsidRDefault="00330058" w:rsidP="00330058">
      <w:pPr>
        <w:pStyle w:val="Heading2"/>
        <w:divId w:val="1417558107"/>
        <w:rPr>
          <w:rFonts w:asciiTheme="majorHAnsi" w:eastAsia="Calibri" w:hAnsiTheme="majorHAnsi" w:cstheme="majorHAnsi"/>
          <w:lang w:eastAsia="en-US"/>
        </w:rPr>
      </w:pPr>
      <w:bookmarkStart w:id="21" w:name="_Toc45484491"/>
      <w:r w:rsidRPr="00BB6B46">
        <w:rPr>
          <w:rFonts w:asciiTheme="majorHAnsi" w:eastAsia="Calibri" w:hAnsiTheme="majorHAnsi" w:cstheme="majorHAnsi"/>
          <w:lang w:eastAsia="en-US"/>
        </w:rPr>
        <w:t>Our Mission</w:t>
      </w:r>
      <w:bookmarkEnd w:id="21"/>
    </w:p>
    <w:p w14:paraId="0CFFAF70" w14:textId="77777777" w:rsidR="00330058" w:rsidRDefault="00330058" w:rsidP="00330058">
      <w:pPr>
        <w:pStyle w:val="Heading2"/>
        <w:divId w:val="1417558107"/>
        <w:rPr>
          <w:rFonts w:asciiTheme="minorHAnsi" w:eastAsia="Calibri" w:hAnsiTheme="minorHAnsi" w:cstheme="minorHAnsi"/>
          <w:b w:val="0"/>
          <w:bCs w:val="0"/>
          <w:sz w:val="24"/>
          <w:szCs w:val="24"/>
          <w:lang w:eastAsia="en-US"/>
        </w:rPr>
      </w:pPr>
      <w:bookmarkStart w:id="22" w:name="_Toc45484492"/>
      <w:r>
        <w:rPr>
          <w:rFonts w:asciiTheme="minorHAnsi" w:eastAsia="Calibri" w:hAnsiTheme="minorHAnsi" w:cstheme="minorHAnsi"/>
          <w:b w:val="0"/>
          <w:bCs w:val="0"/>
          <w:sz w:val="24"/>
          <w:szCs w:val="24"/>
          <w:lang w:eastAsia="en-US"/>
        </w:rPr>
        <w:t>At Cloud 9, we plan to hire the best beauticians and hair stylists to help us drive our business, deliver unbeatable services, and become the preferred destination for clients. We are primarily focussed on helping clients look their best as well as feeling good by providing a relaxing, friendly, and rejuvenating atmosphere.</w:t>
      </w:r>
      <w:bookmarkEnd w:id="22"/>
      <w:r>
        <w:rPr>
          <w:rFonts w:asciiTheme="minorHAnsi" w:eastAsia="Calibri" w:hAnsiTheme="minorHAnsi" w:cstheme="minorHAnsi"/>
          <w:b w:val="0"/>
          <w:bCs w:val="0"/>
          <w:sz w:val="24"/>
          <w:szCs w:val="24"/>
          <w:lang w:eastAsia="en-US"/>
        </w:rPr>
        <w:t xml:space="preserve"> </w:t>
      </w:r>
    </w:p>
    <w:p w14:paraId="47FA0D37" w14:textId="4F724018" w:rsidR="00330058" w:rsidRDefault="00330058" w:rsidP="00330058">
      <w:pPr>
        <w:pStyle w:val="Heading2"/>
        <w:divId w:val="1417558107"/>
        <w:rPr>
          <w:rFonts w:asciiTheme="minorHAnsi" w:eastAsia="Calibri" w:hAnsiTheme="minorHAnsi" w:cstheme="minorHAnsi"/>
          <w:b w:val="0"/>
          <w:bCs w:val="0"/>
          <w:sz w:val="24"/>
          <w:szCs w:val="24"/>
          <w:lang w:eastAsia="en-US"/>
        </w:rPr>
      </w:pPr>
      <w:bookmarkStart w:id="23" w:name="_Toc45484493"/>
      <w:r>
        <w:rPr>
          <w:rFonts w:asciiTheme="minorHAnsi" w:eastAsia="Calibri" w:hAnsiTheme="minorHAnsi" w:cstheme="minorHAnsi"/>
          <w:b w:val="0"/>
          <w:bCs w:val="0"/>
          <w:sz w:val="24"/>
          <w:szCs w:val="24"/>
          <w:lang w:eastAsia="en-US"/>
        </w:rPr>
        <w:t>With our top of the range hair and beauty services, we plan on entering the salon awards in order to gain regional recognition and to improve our marketing and PR opportunity.</w:t>
      </w:r>
      <w:bookmarkEnd w:id="23"/>
      <w:r>
        <w:rPr>
          <w:rFonts w:asciiTheme="minorHAnsi" w:eastAsia="Calibri" w:hAnsiTheme="minorHAnsi" w:cstheme="minorHAnsi"/>
          <w:b w:val="0"/>
          <w:bCs w:val="0"/>
          <w:sz w:val="24"/>
          <w:szCs w:val="24"/>
          <w:lang w:eastAsia="en-US"/>
        </w:rPr>
        <w:t xml:space="preserve">  </w:t>
      </w:r>
    </w:p>
    <w:p w14:paraId="6D11C1D7" w14:textId="77777777" w:rsidR="0088360B" w:rsidRDefault="0088360B" w:rsidP="00330058">
      <w:pPr>
        <w:pStyle w:val="Heading2"/>
        <w:divId w:val="1417558107"/>
        <w:rPr>
          <w:rFonts w:asciiTheme="minorHAnsi" w:eastAsia="Calibri" w:hAnsiTheme="minorHAnsi" w:cstheme="minorHAnsi"/>
          <w:b w:val="0"/>
          <w:bCs w:val="0"/>
          <w:sz w:val="24"/>
          <w:szCs w:val="24"/>
          <w:lang w:eastAsia="en-US"/>
        </w:rPr>
      </w:pPr>
    </w:p>
    <w:p w14:paraId="3303D8A2" w14:textId="6B9C3DA4" w:rsidR="00330058" w:rsidRPr="00BB6B46" w:rsidRDefault="00330058" w:rsidP="00330058">
      <w:pPr>
        <w:pStyle w:val="Heading2"/>
        <w:divId w:val="1417558107"/>
        <w:rPr>
          <w:rFonts w:asciiTheme="majorHAnsi" w:eastAsia="Calibri" w:hAnsiTheme="majorHAnsi" w:cstheme="majorHAnsi"/>
          <w:lang w:eastAsia="en-US"/>
        </w:rPr>
      </w:pPr>
      <w:bookmarkStart w:id="24" w:name="_Toc45484494"/>
      <w:r w:rsidRPr="00BB6B46">
        <w:rPr>
          <w:rFonts w:asciiTheme="majorHAnsi" w:eastAsia="Calibri" w:hAnsiTheme="majorHAnsi" w:cstheme="majorHAnsi"/>
          <w:lang w:eastAsia="en-US"/>
        </w:rPr>
        <w:t>Our vision</w:t>
      </w:r>
      <w:bookmarkEnd w:id="24"/>
    </w:p>
    <w:p w14:paraId="2496B30E" w14:textId="4E4EF50F" w:rsidR="004C31B6" w:rsidRDefault="00B80518" w:rsidP="00B9182B">
      <w:pPr>
        <w:pStyle w:val="Heading2"/>
        <w:divId w:val="1417558107"/>
        <w:rPr>
          <w:rFonts w:asciiTheme="minorHAnsi" w:eastAsia="Calibri" w:hAnsiTheme="minorHAnsi" w:cstheme="minorHAnsi"/>
          <w:b w:val="0"/>
          <w:bCs w:val="0"/>
          <w:sz w:val="24"/>
          <w:szCs w:val="24"/>
          <w:lang w:eastAsia="en-US"/>
        </w:rPr>
      </w:pPr>
      <w:bookmarkStart w:id="25" w:name="_Toc45484495"/>
      <w:r>
        <w:rPr>
          <w:rFonts w:asciiTheme="minorHAnsi" w:eastAsia="Calibri" w:hAnsiTheme="minorHAnsi" w:cstheme="minorHAnsi"/>
          <w:b w:val="0"/>
          <w:bCs w:val="0"/>
          <w:sz w:val="24"/>
          <w:szCs w:val="24"/>
          <w:lang w:eastAsia="en-US"/>
        </w:rPr>
        <w:t xml:space="preserve">To </w:t>
      </w:r>
      <w:r w:rsidR="00873B14">
        <w:rPr>
          <w:rFonts w:asciiTheme="minorHAnsi" w:eastAsia="Calibri" w:hAnsiTheme="minorHAnsi" w:cstheme="minorHAnsi"/>
          <w:b w:val="0"/>
          <w:bCs w:val="0"/>
          <w:sz w:val="24"/>
          <w:szCs w:val="24"/>
          <w:lang w:eastAsia="en-US"/>
        </w:rPr>
        <w:t xml:space="preserve">deliver exceptional services </w:t>
      </w:r>
      <w:r w:rsidR="00E72F13">
        <w:rPr>
          <w:rFonts w:asciiTheme="minorHAnsi" w:eastAsia="Calibri" w:hAnsiTheme="minorHAnsi" w:cstheme="minorHAnsi"/>
          <w:b w:val="0"/>
          <w:bCs w:val="0"/>
          <w:sz w:val="24"/>
          <w:szCs w:val="24"/>
          <w:lang w:eastAsia="en-US"/>
        </w:rPr>
        <w:t>and products to</w:t>
      </w:r>
      <w:r w:rsidR="00873B14">
        <w:rPr>
          <w:rFonts w:asciiTheme="minorHAnsi" w:eastAsia="Calibri" w:hAnsiTheme="minorHAnsi" w:cstheme="minorHAnsi"/>
          <w:b w:val="0"/>
          <w:bCs w:val="0"/>
          <w:sz w:val="24"/>
          <w:szCs w:val="24"/>
          <w:lang w:eastAsia="en-US"/>
        </w:rPr>
        <w:t xml:space="preserve"> </w:t>
      </w:r>
      <w:r w:rsidR="001055A6">
        <w:rPr>
          <w:rFonts w:asciiTheme="minorHAnsi" w:eastAsia="Calibri" w:hAnsiTheme="minorHAnsi" w:cstheme="minorHAnsi"/>
          <w:b w:val="0"/>
          <w:bCs w:val="0"/>
          <w:sz w:val="24"/>
          <w:szCs w:val="24"/>
          <w:lang w:eastAsia="en-US"/>
        </w:rPr>
        <w:t>both men and women</w:t>
      </w:r>
      <w:r w:rsidR="00BE0CEA">
        <w:rPr>
          <w:rFonts w:asciiTheme="minorHAnsi" w:eastAsia="Calibri" w:hAnsiTheme="minorHAnsi" w:cstheme="minorHAnsi"/>
          <w:b w:val="0"/>
          <w:bCs w:val="0"/>
          <w:sz w:val="24"/>
          <w:szCs w:val="24"/>
          <w:lang w:eastAsia="en-US"/>
        </w:rPr>
        <w:t xml:space="preserve">, </w:t>
      </w:r>
      <w:r w:rsidR="00B11624">
        <w:rPr>
          <w:rFonts w:asciiTheme="minorHAnsi" w:eastAsia="Calibri" w:hAnsiTheme="minorHAnsi" w:cstheme="minorHAnsi"/>
          <w:b w:val="0"/>
          <w:bCs w:val="0"/>
          <w:sz w:val="24"/>
          <w:szCs w:val="24"/>
          <w:lang w:eastAsia="en-US"/>
        </w:rPr>
        <w:t xml:space="preserve">enhancing their </w:t>
      </w:r>
      <w:r w:rsidR="00E96B44">
        <w:rPr>
          <w:rFonts w:asciiTheme="minorHAnsi" w:eastAsia="Calibri" w:hAnsiTheme="minorHAnsi" w:cstheme="minorHAnsi"/>
          <w:b w:val="0"/>
          <w:bCs w:val="0"/>
          <w:sz w:val="24"/>
          <w:szCs w:val="24"/>
          <w:lang w:eastAsia="en-US"/>
        </w:rPr>
        <w:t xml:space="preserve">physical </w:t>
      </w:r>
      <w:r w:rsidR="00B11624">
        <w:rPr>
          <w:rFonts w:asciiTheme="minorHAnsi" w:eastAsia="Calibri" w:hAnsiTheme="minorHAnsi" w:cstheme="minorHAnsi"/>
          <w:b w:val="0"/>
          <w:bCs w:val="0"/>
          <w:sz w:val="24"/>
          <w:szCs w:val="24"/>
          <w:lang w:eastAsia="en-US"/>
        </w:rPr>
        <w:t xml:space="preserve">appearance and </w:t>
      </w:r>
      <w:r w:rsidR="00AA42D3">
        <w:rPr>
          <w:rFonts w:asciiTheme="minorHAnsi" w:eastAsia="Calibri" w:hAnsiTheme="minorHAnsi" w:cstheme="minorHAnsi"/>
          <w:b w:val="0"/>
          <w:bCs w:val="0"/>
          <w:sz w:val="24"/>
          <w:szCs w:val="24"/>
          <w:lang w:eastAsia="en-US"/>
        </w:rPr>
        <w:t>mental relaxation.</w:t>
      </w:r>
      <w:bookmarkEnd w:id="25"/>
      <w:r w:rsidR="00AA42D3">
        <w:rPr>
          <w:rFonts w:asciiTheme="minorHAnsi" w:eastAsia="Calibri" w:hAnsiTheme="minorHAnsi" w:cstheme="minorHAnsi"/>
          <w:b w:val="0"/>
          <w:bCs w:val="0"/>
          <w:sz w:val="24"/>
          <w:szCs w:val="24"/>
          <w:lang w:eastAsia="en-US"/>
        </w:rPr>
        <w:t xml:space="preserve"> </w:t>
      </w:r>
    </w:p>
    <w:p w14:paraId="2C33939A" w14:textId="77777777" w:rsidR="00B01F58" w:rsidRPr="00BB6B46" w:rsidRDefault="000C6CE4">
      <w:pPr>
        <w:pStyle w:val="Heading1"/>
        <w:divId w:val="1417558107"/>
        <w:rPr>
          <w:rFonts w:asciiTheme="majorHAnsi" w:eastAsia="Times New Roman" w:hAnsiTheme="majorHAnsi" w:cstheme="majorHAnsi"/>
          <w:color w:val="322F31"/>
        </w:rPr>
      </w:pPr>
      <w:r>
        <w:rPr>
          <w:rFonts w:ascii="Calibri" w:eastAsia="Times New Roman" w:hAnsi="Calibri"/>
          <w:color w:val="322F31"/>
        </w:rPr>
        <w:br w:type="page" w:clear="all"/>
      </w:r>
      <w:bookmarkStart w:id="26" w:name="_Toc45484496"/>
      <w:r w:rsidRPr="00BB6B46">
        <w:rPr>
          <w:rFonts w:asciiTheme="majorHAnsi" w:eastAsia="Times New Roman" w:hAnsiTheme="majorHAnsi" w:cstheme="majorHAnsi"/>
          <w:color w:val="322F31"/>
        </w:rPr>
        <w:lastRenderedPageBreak/>
        <w:t>Markets and Competition</w:t>
      </w:r>
      <w:bookmarkEnd w:id="26"/>
    </w:p>
    <w:p w14:paraId="09D3947A" w14:textId="4D6168A6" w:rsidR="006C1BE7" w:rsidRDefault="00BA414E">
      <w:pPr>
        <w:pStyle w:val="Heading2"/>
        <w:divId w:val="1417558107"/>
        <w:rPr>
          <w:rFonts w:ascii="Calibri" w:eastAsia="Times New Roman" w:hAnsi="Calibri"/>
          <w:b w:val="0"/>
          <w:bCs w:val="0"/>
          <w:color w:val="322F31"/>
          <w:sz w:val="24"/>
          <w:szCs w:val="24"/>
        </w:rPr>
      </w:pPr>
      <w:bookmarkStart w:id="27" w:name="_Toc45484497"/>
      <w:r>
        <w:rPr>
          <w:rFonts w:ascii="Calibri" w:eastAsia="Times New Roman" w:hAnsi="Calibri"/>
          <w:b w:val="0"/>
          <w:bCs w:val="0"/>
          <w:color w:val="322F31"/>
          <w:sz w:val="24"/>
          <w:szCs w:val="24"/>
        </w:rPr>
        <w:t xml:space="preserve">Cloud 9 </w:t>
      </w:r>
      <w:r w:rsidR="008D7696">
        <w:rPr>
          <w:rFonts w:ascii="Calibri" w:eastAsia="Times New Roman" w:hAnsi="Calibri"/>
          <w:b w:val="0"/>
          <w:bCs w:val="0"/>
          <w:color w:val="322F31"/>
          <w:sz w:val="24"/>
          <w:szCs w:val="24"/>
        </w:rPr>
        <w:t>wants</w:t>
      </w:r>
      <w:r w:rsidR="0059186A">
        <w:rPr>
          <w:rFonts w:ascii="Calibri" w:eastAsia="Times New Roman" w:hAnsi="Calibri"/>
          <w:b w:val="0"/>
          <w:bCs w:val="0"/>
          <w:color w:val="322F31"/>
          <w:sz w:val="24"/>
          <w:szCs w:val="24"/>
        </w:rPr>
        <w:t xml:space="preserve"> to pride itself on offering </w:t>
      </w:r>
      <w:r w:rsidR="004E5ADE">
        <w:rPr>
          <w:rFonts w:ascii="Calibri" w:eastAsia="Times New Roman" w:hAnsi="Calibri"/>
          <w:b w:val="0"/>
          <w:bCs w:val="0"/>
          <w:color w:val="322F31"/>
          <w:sz w:val="24"/>
          <w:szCs w:val="24"/>
        </w:rPr>
        <w:t xml:space="preserve">quality services </w:t>
      </w:r>
      <w:r w:rsidR="00C07D25">
        <w:rPr>
          <w:rFonts w:ascii="Calibri" w:eastAsia="Times New Roman" w:hAnsi="Calibri"/>
          <w:b w:val="0"/>
          <w:bCs w:val="0"/>
          <w:color w:val="322F31"/>
          <w:sz w:val="24"/>
          <w:szCs w:val="24"/>
        </w:rPr>
        <w:t>at</w:t>
      </w:r>
      <w:r w:rsidR="004E5ADE">
        <w:rPr>
          <w:rFonts w:ascii="Calibri" w:eastAsia="Times New Roman" w:hAnsi="Calibri"/>
          <w:b w:val="0"/>
          <w:bCs w:val="0"/>
          <w:color w:val="322F31"/>
          <w:sz w:val="24"/>
          <w:szCs w:val="24"/>
        </w:rPr>
        <w:t xml:space="preserve"> affordable prices</w:t>
      </w:r>
      <w:r w:rsidR="00691BEF">
        <w:rPr>
          <w:rFonts w:ascii="Calibri" w:eastAsia="Times New Roman" w:hAnsi="Calibri"/>
          <w:b w:val="0"/>
          <w:bCs w:val="0"/>
          <w:color w:val="322F31"/>
          <w:sz w:val="24"/>
          <w:szCs w:val="24"/>
        </w:rPr>
        <w:t>, as well as s</w:t>
      </w:r>
      <w:r w:rsidR="00C56376">
        <w:rPr>
          <w:rFonts w:ascii="Calibri" w:eastAsia="Times New Roman" w:hAnsi="Calibri"/>
          <w:b w:val="0"/>
          <w:bCs w:val="0"/>
          <w:color w:val="322F31"/>
          <w:sz w:val="24"/>
          <w:szCs w:val="24"/>
        </w:rPr>
        <w:t>tanding out</w:t>
      </w:r>
      <w:r w:rsidR="00691BEF">
        <w:rPr>
          <w:rFonts w:ascii="Calibri" w:eastAsia="Times New Roman" w:hAnsi="Calibri"/>
          <w:b w:val="0"/>
          <w:bCs w:val="0"/>
          <w:color w:val="322F31"/>
          <w:sz w:val="24"/>
          <w:szCs w:val="24"/>
        </w:rPr>
        <w:t xml:space="preserve"> from </w:t>
      </w:r>
      <w:r w:rsidR="006C2577">
        <w:rPr>
          <w:rFonts w:ascii="Calibri" w:eastAsia="Times New Roman" w:hAnsi="Calibri"/>
          <w:b w:val="0"/>
          <w:bCs w:val="0"/>
          <w:color w:val="322F31"/>
          <w:sz w:val="24"/>
          <w:szCs w:val="24"/>
        </w:rPr>
        <w:t>other local hair and beauty salons.</w:t>
      </w:r>
      <w:r w:rsidR="004F7BB9">
        <w:rPr>
          <w:rFonts w:ascii="Calibri" w:eastAsia="Times New Roman" w:hAnsi="Calibri"/>
          <w:b w:val="0"/>
          <w:bCs w:val="0"/>
          <w:color w:val="322F31"/>
          <w:sz w:val="24"/>
          <w:szCs w:val="24"/>
        </w:rPr>
        <w:t xml:space="preserve"> </w:t>
      </w:r>
      <w:r w:rsidR="00697253">
        <w:rPr>
          <w:rFonts w:ascii="Calibri" w:eastAsia="Times New Roman" w:hAnsi="Calibri"/>
          <w:b w:val="0"/>
          <w:bCs w:val="0"/>
          <w:color w:val="322F31"/>
          <w:sz w:val="24"/>
          <w:szCs w:val="24"/>
        </w:rPr>
        <w:t xml:space="preserve">Having experience from </w:t>
      </w:r>
      <w:r w:rsidR="001825FE">
        <w:rPr>
          <w:rFonts w:ascii="Calibri" w:eastAsia="Times New Roman" w:hAnsi="Calibri"/>
          <w:b w:val="0"/>
          <w:bCs w:val="0"/>
          <w:color w:val="322F31"/>
          <w:sz w:val="24"/>
          <w:szCs w:val="24"/>
        </w:rPr>
        <w:t xml:space="preserve">working in a hair only salon, </w:t>
      </w:r>
      <w:r w:rsidR="00824B90">
        <w:rPr>
          <w:rFonts w:ascii="Calibri" w:eastAsia="Times New Roman" w:hAnsi="Calibri"/>
          <w:b w:val="0"/>
          <w:bCs w:val="0"/>
          <w:color w:val="322F31"/>
          <w:sz w:val="24"/>
          <w:szCs w:val="24"/>
        </w:rPr>
        <w:t xml:space="preserve">Rebecca </w:t>
      </w:r>
      <w:r w:rsidR="00DA7D8E">
        <w:rPr>
          <w:rFonts w:ascii="Calibri" w:eastAsia="Times New Roman" w:hAnsi="Calibri"/>
          <w:b w:val="0"/>
          <w:bCs w:val="0"/>
          <w:color w:val="322F31"/>
          <w:sz w:val="24"/>
          <w:szCs w:val="24"/>
        </w:rPr>
        <w:t xml:space="preserve">discovered that </w:t>
      </w:r>
      <w:r w:rsidR="001825FE">
        <w:rPr>
          <w:rFonts w:ascii="Calibri" w:eastAsia="Times New Roman" w:hAnsi="Calibri"/>
          <w:b w:val="0"/>
          <w:bCs w:val="0"/>
          <w:color w:val="322F31"/>
          <w:sz w:val="24"/>
          <w:szCs w:val="24"/>
        </w:rPr>
        <w:t>most clients expressed th</w:t>
      </w:r>
      <w:r w:rsidR="0022002B">
        <w:rPr>
          <w:rFonts w:ascii="Calibri" w:eastAsia="Times New Roman" w:hAnsi="Calibri"/>
          <w:b w:val="0"/>
          <w:bCs w:val="0"/>
          <w:color w:val="322F31"/>
          <w:sz w:val="24"/>
          <w:szCs w:val="24"/>
        </w:rPr>
        <w:t xml:space="preserve">eir frustration at having to get </w:t>
      </w:r>
      <w:r w:rsidR="006C1BE7">
        <w:rPr>
          <w:rFonts w:ascii="Calibri" w:eastAsia="Times New Roman" w:hAnsi="Calibri"/>
          <w:b w:val="0"/>
          <w:bCs w:val="0"/>
          <w:color w:val="322F31"/>
          <w:sz w:val="24"/>
          <w:szCs w:val="24"/>
        </w:rPr>
        <w:t xml:space="preserve">beauty treatments at another salon, and </w:t>
      </w:r>
      <w:r w:rsidR="00171C6D">
        <w:rPr>
          <w:rFonts w:ascii="Calibri" w:eastAsia="Times New Roman" w:hAnsi="Calibri"/>
          <w:b w:val="0"/>
          <w:bCs w:val="0"/>
          <w:color w:val="322F31"/>
          <w:sz w:val="24"/>
          <w:szCs w:val="24"/>
        </w:rPr>
        <w:t xml:space="preserve">that they </w:t>
      </w:r>
      <w:r w:rsidR="006C1BE7">
        <w:rPr>
          <w:rFonts w:ascii="Calibri" w:eastAsia="Times New Roman" w:hAnsi="Calibri"/>
          <w:b w:val="0"/>
          <w:bCs w:val="0"/>
          <w:color w:val="322F31"/>
          <w:sz w:val="24"/>
          <w:szCs w:val="24"/>
        </w:rPr>
        <w:t xml:space="preserve">would much rather visit a </w:t>
      </w:r>
      <w:r w:rsidR="00C069E6">
        <w:rPr>
          <w:rFonts w:ascii="Calibri" w:eastAsia="Times New Roman" w:hAnsi="Calibri"/>
          <w:b w:val="0"/>
          <w:bCs w:val="0"/>
          <w:color w:val="322F31"/>
          <w:sz w:val="24"/>
          <w:szCs w:val="24"/>
        </w:rPr>
        <w:t>salon</w:t>
      </w:r>
      <w:r w:rsidR="006C1BE7">
        <w:rPr>
          <w:rFonts w:ascii="Calibri" w:eastAsia="Times New Roman" w:hAnsi="Calibri"/>
          <w:b w:val="0"/>
          <w:bCs w:val="0"/>
          <w:color w:val="322F31"/>
          <w:sz w:val="24"/>
          <w:szCs w:val="24"/>
        </w:rPr>
        <w:t xml:space="preserve"> that</w:t>
      </w:r>
      <w:r w:rsidR="00171C6D">
        <w:rPr>
          <w:rFonts w:ascii="Calibri" w:eastAsia="Times New Roman" w:hAnsi="Calibri"/>
          <w:b w:val="0"/>
          <w:bCs w:val="0"/>
          <w:color w:val="322F31"/>
          <w:sz w:val="24"/>
          <w:szCs w:val="24"/>
        </w:rPr>
        <w:t xml:space="preserve"> offers </w:t>
      </w:r>
      <w:r w:rsidR="006C1BE7">
        <w:rPr>
          <w:rFonts w:ascii="Calibri" w:eastAsia="Times New Roman" w:hAnsi="Calibri"/>
          <w:b w:val="0"/>
          <w:bCs w:val="0"/>
          <w:color w:val="322F31"/>
          <w:sz w:val="24"/>
          <w:szCs w:val="24"/>
        </w:rPr>
        <w:t xml:space="preserve">both aspects of hair and </w:t>
      </w:r>
      <w:r w:rsidR="00171C6D">
        <w:rPr>
          <w:rFonts w:ascii="Calibri" w:eastAsia="Times New Roman" w:hAnsi="Calibri"/>
          <w:b w:val="0"/>
          <w:bCs w:val="0"/>
          <w:color w:val="322F31"/>
          <w:sz w:val="24"/>
          <w:szCs w:val="24"/>
        </w:rPr>
        <w:t xml:space="preserve">beauty. </w:t>
      </w:r>
      <w:r w:rsidR="005E2ABD">
        <w:rPr>
          <w:rFonts w:ascii="Calibri" w:eastAsia="Times New Roman" w:hAnsi="Calibri"/>
          <w:b w:val="0"/>
          <w:bCs w:val="0"/>
          <w:color w:val="322F31"/>
          <w:sz w:val="24"/>
          <w:szCs w:val="24"/>
        </w:rPr>
        <w:t>This</w:t>
      </w:r>
      <w:r w:rsidR="00F37F69">
        <w:rPr>
          <w:rFonts w:ascii="Calibri" w:eastAsia="Times New Roman" w:hAnsi="Calibri"/>
          <w:b w:val="0"/>
          <w:bCs w:val="0"/>
          <w:color w:val="322F31"/>
          <w:sz w:val="24"/>
          <w:szCs w:val="24"/>
        </w:rPr>
        <w:t xml:space="preserve"> research was collected via</w:t>
      </w:r>
      <w:r w:rsidR="00D155A0">
        <w:rPr>
          <w:rFonts w:ascii="Calibri" w:eastAsia="Times New Roman" w:hAnsi="Calibri"/>
          <w:b w:val="0"/>
          <w:bCs w:val="0"/>
          <w:color w:val="322F31"/>
          <w:sz w:val="24"/>
          <w:szCs w:val="24"/>
        </w:rPr>
        <w:t xml:space="preserve"> questionnaires that were handed out to clients at Rebecca’s current place of work. </w:t>
      </w:r>
      <w:r w:rsidR="007F76D5">
        <w:rPr>
          <w:rFonts w:ascii="Calibri" w:eastAsia="Times New Roman" w:hAnsi="Calibri"/>
          <w:b w:val="0"/>
          <w:bCs w:val="0"/>
          <w:color w:val="322F31"/>
          <w:sz w:val="24"/>
          <w:szCs w:val="24"/>
        </w:rPr>
        <w:t>The results from the questionnaire can be viewed in the appendix.</w:t>
      </w:r>
      <w:bookmarkEnd w:id="27"/>
      <w:r w:rsidR="007F76D5">
        <w:rPr>
          <w:rFonts w:ascii="Calibri" w:eastAsia="Times New Roman" w:hAnsi="Calibri"/>
          <w:b w:val="0"/>
          <w:bCs w:val="0"/>
          <w:color w:val="322F31"/>
          <w:sz w:val="24"/>
          <w:szCs w:val="24"/>
        </w:rPr>
        <w:t xml:space="preserve"> </w:t>
      </w:r>
    </w:p>
    <w:p w14:paraId="781FEB4A" w14:textId="132EBF79" w:rsidR="00B01F58" w:rsidRPr="00E33F40" w:rsidRDefault="000C6CE4" w:rsidP="00E33F40">
      <w:pPr>
        <w:pStyle w:val="Heading2"/>
        <w:divId w:val="1417558107"/>
        <w:rPr>
          <w:rFonts w:asciiTheme="majorHAnsi" w:hAnsiTheme="majorHAnsi" w:cstheme="majorHAnsi"/>
        </w:rPr>
      </w:pPr>
      <w:bookmarkStart w:id="28" w:name="_Toc45484498"/>
      <w:r w:rsidRPr="00E33F40">
        <w:rPr>
          <w:rFonts w:asciiTheme="majorHAnsi" w:hAnsiTheme="majorHAnsi" w:cstheme="majorHAnsi"/>
        </w:rPr>
        <w:t>Target Markets</w:t>
      </w:r>
      <w:bookmarkEnd w:id="28"/>
    </w:p>
    <w:p w14:paraId="2F1423B2" w14:textId="3E398638" w:rsidR="00E26887" w:rsidRDefault="00584359" w:rsidP="00697007">
      <w:pPr>
        <w:pStyle w:val="Heading2"/>
        <w:divId w:val="1417558107"/>
        <w:rPr>
          <w:rFonts w:ascii="Calibri" w:eastAsia="Times New Roman" w:hAnsi="Calibri"/>
          <w:b w:val="0"/>
          <w:bCs w:val="0"/>
          <w:color w:val="322F31"/>
          <w:sz w:val="24"/>
          <w:szCs w:val="24"/>
        </w:rPr>
      </w:pPr>
      <w:bookmarkStart w:id="29" w:name="_Toc45484499"/>
      <w:r>
        <w:rPr>
          <w:rFonts w:ascii="Calibri" w:eastAsia="Times New Roman" w:hAnsi="Calibri"/>
          <w:b w:val="0"/>
          <w:bCs w:val="0"/>
          <w:color w:val="322F31"/>
          <w:sz w:val="24"/>
          <w:szCs w:val="24"/>
        </w:rPr>
        <w:t xml:space="preserve">Upon </w:t>
      </w:r>
      <w:r w:rsidR="009E252D">
        <w:rPr>
          <w:rFonts w:ascii="Calibri" w:eastAsia="Times New Roman" w:hAnsi="Calibri"/>
          <w:b w:val="0"/>
          <w:bCs w:val="0"/>
          <w:color w:val="322F31"/>
          <w:sz w:val="24"/>
          <w:szCs w:val="24"/>
        </w:rPr>
        <w:t xml:space="preserve">opening, the salon will rely on </w:t>
      </w:r>
      <w:r w:rsidR="00E91F77">
        <w:rPr>
          <w:rFonts w:ascii="Calibri" w:eastAsia="Times New Roman" w:hAnsi="Calibri"/>
          <w:b w:val="0"/>
          <w:bCs w:val="0"/>
          <w:color w:val="322F31"/>
          <w:sz w:val="24"/>
          <w:szCs w:val="24"/>
        </w:rPr>
        <w:t>its</w:t>
      </w:r>
      <w:r w:rsidR="00663B65">
        <w:rPr>
          <w:rFonts w:ascii="Calibri" w:eastAsia="Times New Roman" w:hAnsi="Calibri"/>
          <w:b w:val="0"/>
          <w:bCs w:val="0"/>
          <w:color w:val="322F31"/>
          <w:sz w:val="24"/>
          <w:szCs w:val="24"/>
        </w:rPr>
        <w:t xml:space="preserve"> </w:t>
      </w:r>
      <w:r w:rsidR="00E035D4">
        <w:rPr>
          <w:rFonts w:ascii="Calibri" w:eastAsia="Times New Roman" w:hAnsi="Calibri"/>
          <w:b w:val="0"/>
          <w:bCs w:val="0"/>
          <w:color w:val="322F31"/>
          <w:sz w:val="24"/>
          <w:szCs w:val="24"/>
        </w:rPr>
        <w:t>previously</w:t>
      </w:r>
      <w:r w:rsidR="00663B65">
        <w:rPr>
          <w:rFonts w:ascii="Calibri" w:eastAsia="Times New Roman" w:hAnsi="Calibri"/>
          <w:b w:val="0"/>
          <w:bCs w:val="0"/>
          <w:color w:val="322F31"/>
          <w:sz w:val="24"/>
          <w:szCs w:val="24"/>
        </w:rPr>
        <w:t xml:space="preserve"> established clientele</w:t>
      </w:r>
      <w:r w:rsidR="009F7674">
        <w:rPr>
          <w:rFonts w:ascii="Calibri" w:eastAsia="Times New Roman" w:hAnsi="Calibri"/>
          <w:b w:val="0"/>
          <w:bCs w:val="0"/>
          <w:color w:val="322F31"/>
          <w:sz w:val="24"/>
          <w:szCs w:val="24"/>
        </w:rPr>
        <w:t>,</w:t>
      </w:r>
      <w:r w:rsidR="00663B65">
        <w:rPr>
          <w:rFonts w:ascii="Calibri" w:eastAsia="Times New Roman" w:hAnsi="Calibri"/>
          <w:b w:val="0"/>
          <w:bCs w:val="0"/>
          <w:color w:val="322F31"/>
          <w:sz w:val="24"/>
          <w:szCs w:val="24"/>
        </w:rPr>
        <w:t xml:space="preserve"> as well as </w:t>
      </w:r>
      <w:r w:rsidR="00726985">
        <w:rPr>
          <w:rFonts w:ascii="Calibri" w:eastAsia="Times New Roman" w:hAnsi="Calibri"/>
          <w:b w:val="0"/>
          <w:bCs w:val="0"/>
          <w:color w:val="322F31"/>
          <w:sz w:val="24"/>
          <w:szCs w:val="24"/>
        </w:rPr>
        <w:t xml:space="preserve">targeting new clients </w:t>
      </w:r>
      <w:r w:rsidR="00BC1647">
        <w:rPr>
          <w:rFonts w:ascii="Calibri" w:eastAsia="Times New Roman" w:hAnsi="Calibri"/>
          <w:b w:val="0"/>
          <w:bCs w:val="0"/>
          <w:color w:val="322F31"/>
          <w:sz w:val="24"/>
          <w:szCs w:val="24"/>
        </w:rPr>
        <w:t>locally</w:t>
      </w:r>
      <w:r w:rsidR="00E73EE0">
        <w:rPr>
          <w:rFonts w:ascii="Calibri" w:eastAsia="Times New Roman" w:hAnsi="Calibri"/>
          <w:b w:val="0"/>
          <w:bCs w:val="0"/>
          <w:color w:val="322F31"/>
          <w:sz w:val="24"/>
          <w:szCs w:val="24"/>
        </w:rPr>
        <w:t>.</w:t>
      </w:r>
      <w:r w:rsidR="009D0233">
        <w:rPr>
          <w:rFonts w:ascii="Calibri" w:eastAsia="Times New Roman" w:hAnsi="Calibri"/>
          <w:b w:val="0"/>
          <w:bCs w:val="0"/>
          <w:color w:val="322F31"/>
          <w:sz w:val="24"/>
          <w:szCs w:val="24"/>
        </w:rPr>
        <w:t xml:space="preserve"> Cloud 9 already has </w:t>
      </w:r>
      <w:r w:rsidR="003D1688">
        <w:rPr>
          <w:rFonts w:ascii="Calibri" w:eastAsia="Times New Roman" w:hAnsi="Calibri"/>
          <w:b w:val="0"/>
          <w:bCs w:val="0"/>
          <w:color w:val="322F31"/>
          <w:sz w:val="24"/>
          <w:szCs w:val="24"/>
        </w:rPr>
        <w:t xml:space="preserve">150 </w:t>
      </w:r>
      <w:r w:rsidR="00AC288A">
        <w:rPr>
          <w:rFonts w:ascii="Calibri" w:eastAsia="Times New Roman" w:hAnsi="Calibri"/>
          <w:b w:val="0"/>
          <w:bCs w:val="0"/>
          <w:color w:val="322F31"/>
          <w:sz w:val="24"/>
          <w:szCs w:val="24"/>
        </w:rPr>
        <w:t>dependable clients</w:t>
      </w:r>
      <w:r w:rsidR="003B7295">
        <w:rPr>
          <w:rFonts w:ascii="Calibri" w:eastAsia="Times New Roman" w:hAnsi="Calibri"/>
          <w:b w:val="0"/>
          <w:bCs w:val="0"/>
          <w:color w:val="322F31"/>
          <w:sz w:val="24"/>
          <w:szCs w:val="24"/>
        </w:rPr>
        <w:t xml:space="preserve"> who are predominantly female and are of a diverse age group</w:t>
      </w:r>
      <w:r w:rsidR="0043770A">
        <w:rPr>
          <w:rFonts w:ascii="Calibri" w:eastAsia="Times New Roman" w:hAnsi="Calibri"/>
          <w:b w:val="0"/>
          <w:bCs w:val="0"/>
          <w:color w:val="322F31"/>
          <w:sz w:val="24"/>
          <w:szCs w:val="24"/>
        </w:rPr>
        <w:t xml:space="preserve">. </w:t>
      </w:r>
      <w:r w:rsidR="00755017">
        <w:rPr>
          <w:rFonts w:ascii="Calibri" w:eastAsia="Times New Roman" w:hAnsi="Calibri"/>
          <w:b w:val="0"/>
          <w:bCs w:val="0"/>
          <w:color w:val="322F31"/>
          <w:sz w:val="24"/>
          <w:szCs w:val="24"/>
        </w:rPr>
        <w:t>With t</w:t>
      </w:r>
      <w:r w:rsidR="008C56D6">
        <w:rPr>
          <w:rFonts w:ascii="Calibri" w:eastAsia="Times New Roman" w:hAnsi="Calibri"/>
          <w:b w:val="0"/>
          <w:bCs w:val="0"/>
          <w:color w:val="322F31"/>
          <w:sz w:val="24"/>
          <w:szCs w:val="24"/>
        </w:rPr>
        <w:t xml:space="preserve">he </w:t>
      </w:r>
      <w:r w:rsidR="00EA34F2">
        <w:rPr>
          <w:rFonts w:ascii="Calibri" w:eastAsia="Times New Roman" w:hAnsi="Calibri"/>
          <w:b w:val="0"/>
          <w:bCs w:val="0"/>
          <w:color w:val="322F31"/>
          <w:sz w:val="24"/>
          <w:szCs w:val="24"/>
        </w:rPr>
        <w:t>salon</w:t>
      </w:r>
      <w:r w:rsidR="0043770A">
        <w:rPr>
          <w:rFonts w:ascii="Calibri" w:eastAsia="Times New Roman" w:hAnsi="Calibri"/>
          <w:b w:val="0"/>
          <w:bCs w:val="0"/>
          <w:color w:val="322F31"/>
          <w:sz w:val="24"/>
          <w:szCs w:val="24"/>
        </w:rPr>
        <w:t xml:space="preserve"> offering services to both men and women</w:t>
      </w:r>
      <w:r w:rsidR="00951B6B">
        <w:rPr>
          <w:rFonts w:ascii="Calibri" w:eastAsia="Times New Roman" w:hAnsi="Calibri"/>
          <w:b w:val="0"/>
          <w:bCs w:val="0"/>
          <w:color w:val="322F31"/>
          <w:sz w:val="24"/>
          <w:szCs w:val="24"/>
        </w:rPr>
        <w:t xml:space="preserve"> and being</w:t>
      </w:r>
      <w:r w:rsidR="00A42289">
        <w:rPr>
          <w:rFonts w:ascii="Calibri" w:eastAsia="Times New Roman" w:hAnsi="Calibri"/>
          <w:b w:val="0"/>
          <w:bCs w:val="0"/>
          <w:color w:val="322F31"/>
          <w:sz w:val="24"/>
          <w:szCs w:val="24"/>
        </w:rPr>
        <w:t xml:space="preserve"> located in an area that </w:t>
      </w:r>
      <w:r w:rsidR="000A53BE">
        <w:rPr>
          <w:rFonts w:ascii="Calibri" w:eastAsia="Times New Roman" w:hAnsi="Calibri"/>
          <w:b w:val="0"/>
          <w:bCs w:val="0"/>
          <w:color w:val="322F31"/>
          <w:sz w:val="24"/>
          <w:szCs w:val="24"/>
        </w:rPr>
        <w:t xml:space="preserve">has a diverse </w:t>
      </w:r>
      <w:r w:rsidR="00BB2321">
        <w:rPr>
          <w:rFonts w:ascii="Calibri" w:eastAsia="Times New Roman" w:hAnsi="Calibri"/>
          <w:b w:val="0"/>
          <w:bCs w:val="0"/>
          <w:color w:val="322F31"/>
          <w:sz w:val="24"/>
          <w:szCs w:val="24"/>
        </w:rPr>
        <w:t>pop</w:t>
      </w:r>
      <w:r w:rsidR="00176BB6">
        <w:rPr>
          <w:rFonts w:ascii="Calibri" w:eastAsia="Times New Roman" w:hAnsi="Calibri"/>
          <w:b w:val="0"/>
          <w:bCs w:val="0"/>
          <w:color w:val="322F31"/>
          <w:sz w:val="24"/>
          <w:szCs w:val="24"/>
        </w:rPr>
        <w:t>ulation</w:t>
      </w:r>
      <w:r w:rsidR="000F5144">
        <w:rPr>
          <w:rFonts w:ascii="Calibri" w:eastAsia="Times New Roman" w:hAnsi="Calibri"/>
          <w:b w:val="0"/>
          <w:bCs w:val="0"/>
          <w:color w:val="322F31"/>
          <w:sz w:val="24"/>
          <w:szCs w:val="24"/>
        </w:rPr>
        <w:t xml:space="preserve">, </w:t>
      </w:r>
      <w:r w:rsidR="00D812F8">
        <w:rPr>
          <w:rFonts w:ascii="Calibri" w:eastAsia="Times New Roman" w:hAnsi="Calibri"/>
          <w:b w:val="0"/>
          <w:bCs w:val="0"/>
          <w:color w:val="322F31"/>
          <w:sz w:val="24"/>
          <w:szCs w:val="24"/>
        </w:rPr>
        <w:t xml:space="preserve">we </w:t>
      </w:r>
      <w:r w:rsidR="00CF2288">
        <w:rPr>
          <w:rFonts w:ascii="Calibri" w:eastAsia="Times New Roman" w:hAnsi="Calibri"/>
          <w:b w:val="0"/>
          <w:bCs w:val="0"/>
          <w:color w:val="322F31"/>
          <w:sz w:val="24"/>
          <w:szCs w:val="24"/>
        </w:rPr>
        <w:t xml:space="preserve">will be </w:t>
      </w:r>
      <w:r w:rsidR="00C808A2">
        <w:rPr>
          <w:rFonts w:ascii="Calibri" w:eastAsia="Times New Roman" w:hAnsi="Calibri"/>
          <w:b w:val="0"/>
          <w:bCs w:val="0"/>
          <w:color w:val="322F31"/>
          <w:sz w:val="24"/>
          <w:szCs w:val="24"/>
        </w:rPr>
        <w:t xml:space="preserve">targeting </w:t>
      </w:r>
      <w:r w:rsidR="00C546C7">
        <w:rPr>
          <w:rFonts w:ascii="Calibri" w:eastAsia="Times New Roman" w:hAnsi="Calibri"/>
          <w:b w:val="0"/>
          <w:bCs w:val="0"/>
          <w:color w:val="322F31"/>
          <w:sz w:val="24"/>
          <w:szCs w:val="24"/>
        </w:rPr>
        <w:t>both genders</w:t>
      </w:r>
      <w:r w:rsidR="0059349B">
        <w:rPr>
          <w:rFonts w:ascii="Calibri" w:eastAsia="Times New Roman" w:hAnsi="Calibri"/>
          <w:b w:val="0"/>
          <w:bCs w:val="0"/>
          <w:color w:val="322F31"/>
          <w:sz w:val="24"/>
          <w:szCs w:val="24"/>
        </w:rPr>
        <w:t xml:space="preserve"> </w:t>
      </w:r>
      <w:r w:rsidR="00DB53CD">
        <w:rPr>
          <w:rFonts w:ascii="Calibri" w:eastAsia="Times New Roman" w:hAnsi="Calibri"/>
          <w:b w:val="0"/>
          <w:bCs w:val="0"/>
          <w:color w:val="322F31"/>
          <w:sz w:val="24"/>
          <w:szCs w:val="24"/>
        </w:rPr>
        <w:t>and all ethnicities</w:t>
      </w:r>
      <w:r w:rsidR="000F5263">
        <w:rPr>
          <w:rFonts w:ascii="Calibri" w:eastAsia="Times New Roman" w:hAnsi="Calibri"/>
          <w:b w:val="0"/>
          <w:bCs w:val="0"/>
          <w:color w:val="322F31"/>
          <w:sz w:val="24"/>
          <w:szCs w:val="24"/>
        </w:rPr>
        <w:t>.</w:t>
      </w:r>
      <w:bookmarkEnd w:id="29"/>
      <w:r w:rsidR="000F5263">
        <w:rPr>
          <w:rFonts w:ascii="Calibri" w:eastAsia="Times New Roman" w:hAnsi="Calibri"/>
          <w:b w:val="0"/>
          <w:bCs w:val="0"/>
          <w:color w:val="322F31"/>
          <w:sz w:val="24"/>
          <w:szCs w:val="24"/>
        </w:rPr>
        <w:t xml:space="preserve"> </w:t>
      </w:r>
    </w:p>
    <w:p w14:paraId="3FDED841" w14:textId="03439411" w:rsidR="005C1E18" w:rsidRDefault="005C1E18" w:rsidP="00697007">
      <w:pPr>
        <w:pStyle w:val="Heading2"/>
        <w:divId w:val="1417558107"/>
        <w:rPr>
          <w:rFonts w:ascii="Calibri" w:eastAsia="Times New Roman" w:hAnsi="Calibri"/>
          <w:b w:val="0"/>
          <w:bCs w:val="0"/>
          <w:color w:val="322F31"/>
          <w:sz w:val="24"/>
          <w:szCs w:val="24"/>
        </w:rPr>
      </w:pPr>
      <w:bookmarkStart w:id="30" w:name="_Toc45484500"/>
      <w:r>
        <w:rPr>
          <w:rFonts w:ascii="Calibri" w:eastAsia="Times New Roman" w:hAnsi="Calibri"/>
          <w:b w:val="0"/>
          <w:bCs w:val="0"/>
          <w:color w:val="322F31"/>
          <w:sz w:val="24"/>
          <w:szCs w:val="24"/>
        </w:rPr>
        <w:t xml:space="preserve">We envisage </w:t>
      </w:r>
      <w:r w:rsidR="0027008B">
        <w:rPr>
          <w:rFonts w:ascii="Calibri" w:eastAsia="Times New Roman" w:hAnsi="Calibri"/>
          <w:b w:val="0"/>
          <w:bCs w:val="0"/>
          <w:color w:val="322F31"/>
          <w:sz w:val="24"/>
          <w:szCs w:val="24"/>
        </w:rPr>
        <w:t xml:space="preserve">our target clients </w:t>
      </w:r>
      <w:r w:rsidR="003C6629">
        <w:rPr>
          <w:rFonts w:ascii="Calibri" w:eastAsia="Times New Roman" w:hAnsi="Calibri"/>
          <w:b w:val="0"/>
          <w:bCs w:val="0"/>
          <w:color w:val="322F31"/>
          <w:sz w:val="24"/>
          <w:szCs w:val="24"/>
        </w:rPr>
        <w:t xml:space="preserve">to </w:t>
      </w:r>
      <w:r w:rsidR="008D58D4">
        <w:rPr>
          <w:rFonts w:ascii="Calibri" w:eastAsia="Times New Roman" w:hAnsi="Calibri"/>
          <w:b w:val="0"/>
          <w:bCs w:val="0"/>
          <w:color w:val="322F31"/>
          <w:sz w:val="24"/>
          <w:szCs w:val="24"/>
        </w:rPr>
        <w:t>include</w:t>
      </w:r>
      <w:r w:rsidR="00216969">
        <w:rPr>
          <w:rFonts w:ascii="Calibri" w:eastAsia="Times New Roman" w:hAnsi="Calibri"/>
          <w:b w:val="0"/>
          <w:bCs w:val="0"/>
          <w:color w:val="322F31"/>
          <w:sz w:val="24"/>
          <w:szCs w:val="24"/>
        </w:rPr>
        <w:t xml:space="preserve"> all ages </w:t>
      </w:r>
      <w:r w:rsidR="000603D6">
        <w:rPr>
          <w:rFonts w:ascii="Calibri" w:eastAsia="Times New Roman" w:hAnsi="Calibri"/>
          <w:b w:val="0"/>
          <w:bCs w:val="0"/>
          <w:color w:val="322F31"/>
          <w:sz w:val="24"/>
          <w:szCs w:val="24"/>
        </w:rPr>
        <w:t xml:space="preserve">and range from </w:t>
      </w:r>
      <w:r w:rsidR="008D58D4">
        <w:rPr>
          <w:rFonts w:ascii="Calibri" w:eastAsia="Times New Roman" w:hAnsi="Calibri"/>
          <w:b w:val="0"/>
          <w:bCs w:val="0"/>
          <w:color w:val="322F31"/>
          <w:sz w:val="24"/>
          <w:szCs w:val="24"/>
        </w:rPr>
        <w:t xml:space="preserve">school children to </w:t>
      </w:r>
      <w:r w:rsidR="00DB7E93">
        <w:rPr>
          <w:rFonts w:ascii="Calibri" w:eastAsia="Times New Roman" w:hAnsi="Calibri"/>
          <w:b w:val="0"/>
          <w:bCs w:val="0"/>
          <w:color w:val="322F31"/>
          <w:sz w:val="24"/>
          <w:szCs w:val="24"/>
        </w:rPr>
        <w:t>students</w:t>
      </w:r>
      <w:r w:rsidR="00057A49">
        <w:rPr>
          <w:rFonts w:ascii="Calibri" w:eastAsia="Times New Roman" w:hAnsi="Calibri"/>
          <w:b w:val="0"/>
          <w:bCs w:val="0"/>
          <w:color w:val="322F31"/>
          <w:sz w:val="24"/>
          <w:szCs w:val="24"/>
        </w:rPr>
        <w:t xml:space="preserve"> </w:t>
      </w:r>
      <w:r w:rsidR="008D58D4">
        <w:rPr>
          <w:rFonts w:ascii="Calibri" w:eastAsia="Times New Roman" w:hAnsi="Calibri"/>
          <w:b w:val="0"/>
          <w:bCs w:val="0"/>
          <w:color w:val="322F31"/>
          <w:sz w:val="24"/>
          <w:szCs w:val="24"/>
        </w:rPr>
        <w:t xml:space="preserve">and </w:t>
      </w:r>
      <w:r w:rsidR="008811E5">
        <w:rPr>
          <w:rFonts w:ascii="Calibri" w:eastAsia="Times New Roman" w:hAnsi="Calibri"/>
          <w:b w:val="0"/>
          <w:bCs w:val="0"/>
          <w:color w:val="322F31"/>
          <w:sz w:val="24"/>
          <w:szCs w:val="24"/>
        </w:rPr>
        <w:t>young professionals</w:t>
      </w:r>
      <w:r w:rsidR="00306486">
        <w:rPr>
          <w:rFonts w:ascii="Calibri" w:eastAsia="Times New Roman" w:hAnsi="Calibri"/>
          <w:b w:val="0"/>
          <w:bCs w:val="0"/>
          <w:color w:val="322F31"/>
          <w:sz w:val="24"/>
          <w:szCs w:val="24"/>
        </w:rPr>
        <w:t xml:space="preserve"> a</w:t>
      </w:r>
      <w:r w:rsidR="00432418">
        <w:rPr>
          <w:rFonts w:ascii="Calibri" w:eastAsia="Times New Roman" w:hAnsi="Calibri"/>
          <w:b w:val="0"/>
          <w:bCs w:val="0"/>
          <w:color w:val="322F31"/>
          <w:sz w:val="24"/>
          <w:szCs w:val="24"/>
        </w:rPr>
        <w:t xml:space="preserve">s well as mature clients. </w:t>
      </w:r>
      <w:r w:rsidR="002B76E0">
        <w:rPr>
          <w:rFonts w:ascii="Calibri" w:eastAsia="Times New Roman" w:hAnsi="Calibri"/>
          <w:b w:val="0"/>
          <w:bCs w:val="0"/>
          <w:color w:val="322F31"/>
          <w:sz w:val="24"/>
          <w:szCs w:val="24"/>
        </w:rPr>
        <w:t xml:space="preserve">We will be targeting these age groups with </w:t>
      </w:r>
      <w:r w:rsidR="00C0488D">
        <w:rPr>
          <w:rFonts w:ascii="Calibri" w:eastAsia="Times New Roman" w:hAnsi="Calibri"/>
          <w:b w:val="0"/>
          <w:bCs w:val="0"/>
          <w:color w:val="322F31"/>
          <w:sz w:val="24"/>
          <w:szCs w:val="24"/>
        </w:rPr>
        <w:t xml:space="preserve">promotions and salon deals such as student discount, </w:t>
      </w:r>
      <w:r w:rsidR="007651E4">
        <w:rPr>
          <w:rFonts w:ascii="Calibri" w:eastAsia="Times New Roman" w:hAnsi="Calibri"/>
          <w:b w:val="0"/>
          <w:bCs w:val="0"/>
          <w:color w:val="322F31"/>
          <w:sz w:val="24"/>
          <w:szCs w:val="24"/>
        </w:rPr>
        <w:t xml:space="preserve">senior </w:t>
      </w:r>
      <w:r w:rsidR="00024CED">
        <w:rPr>
          <w:rFonts w:ascii="Calibri" w:eastAsia="Times New Roman" w:hAnsi="Calibri"/>
          <w:b w:val="0"/>
          <w:bCs w:val="0"/>
          <w:color w:val="322F31"/>
          <w:sz w:val="24"/>
          <w:szCs w:val="24"/>
        </w:rPr>
        <w:t>discount,</w:t>
      </w:r>
      <w:r w:rsidR="00764BA3">
        <w:rPr>
          <w:rFonts w:ascii="Calibri" w:eastAsia="Times New Roman" w:hAnsi="Calibri"/>
          <w:b w:val="0"/>
          <w:bCs w:val="0"/>
          <w:color w:val="322F31"/>
          <w:sz w:val="24"/>
          <w:szCs w:val="24"/>
        </w:rPr>
        <w:t xml:space="preserve"> and sibling discounts for younger children.</w:t>
      </w:r>
      <w:bookmarkEnd w:id="30"/>
      <w:r w:rsidR="00764BA3">
        <w:rPr>
          <w:rFonts w:ascii="Calibri" w:eastAsia="Times New Roman" w:hAnsi="Calibri"/>
          <w:b w:val="0"/>
          <w:bCs w:val="0"/>
          <w:color w:val="322F31"/>
          <w:sz w:val="24"/>
          <w:szCs w:val="24"/>
        </w:rPr>
        <w:t xml:space="preserve"> </w:t>
      </w:r>
      <w:r w:rsidR="00057A49">
        <w:rPr>
          <w:rFonts w:ascii="Calibri" w:eastAsia="Times New Roman" w:hAnsi="Calibri"/>
          <w:b w:val="0"/>
          <w:bCs w:val="0"/>
          <w:color w:val="322F31"/>
          <w:sz w:val="24"/>
          <w:szCs w:val="24"/>
        </w:rPr>
        <w:t xml:space="preserve"> </w:t>
      </w:r>
    </w:p>
    <w:p w14:paraId="49CA10C5" w14:textId="027489DD" w:rsidR="00B01F58" w:rsidRPr="00E33F40" w:rsidRDefault="000C6CE4" w:rsidP="00E33F40">
      <w:pPr>
        <w:pStyle w:val="Heading2"/>
        <w:divId w:val="1417558107"/>
        <w:rPr>
          <w:rFonts w:asciiTheme="majorHAnsi" w:hAnsiTheme="majorHAnsi" w:cstheme="majorHAnsi"/>
        </w:rPr>
      </w:pPr>
      <w:bookmarkStart w:id="31" w:name="_Toc45484501"/>
      <w:r w:rsidRPr="00E33F40">
        <w:rPr>
          <w:rFonts w:asciiTheme="majorHAnsi" w:hAnsiTheme="majorHAnsi" w:cstheme="majorHAnsi"/>
        </w:rPr>
        <w:t>Competitio</w:t>
      </w:r>
      <w:r w:rsidR="006B59E1" w:rsidRPr="00E33F40">
        <w:rPr>
          <w:rFonts w:asciiTheme="majorHAnsi" w:hAnsiTheme="majorHAnsi" w:cstheme="majorHAnsi"/>
        </w:rPr>
        <w:t>n</w:t>
      </w:r>
      <w:bookmarkEnd w:id="31"/>
    </w:p>
    <w:p w14:paraId="49251065" w14:textId="77777777" w:rsidR="006B59E1" w:rsidRDefault="00F1198D">
      <w:pPr>
        <w:pStyle w:val="NormalWeb"/>
        <w:divId w:val="1417558107"/>
        <w:rPr>
          <w:rFonts w:ascii="Calibri" w:hAnsi="Calibri"/>
          <w:color w:val="322F31"/>
        </w:rPr>
      </w:pPr>
      <w:r>
        <w:rPr>
          <w:rFonts w:ascii="Calibri" w:hAnsi="Calibri"/>
          <w:color w:val="322F31"/>
        </w:rPr>
        <w:t>Cloud 9</w:t>
      </w:r>
      <w:r w:rsidR="00E433BE">
        <w:rPr>
          <w:rFonts w:ascii="Calibri" w:hAnsi="Calibri"/>
          <w:color w:val="322F31"/>
        </w:rPr>
        <w:t xml:space="preserve">’s main competitors will be </w:t>
      </w:r>
      <w:r w:rsidR="00F7472B">
        <w:rPr>
          <w:rFonts w:ascii="Calibri" w:hAnsi="Calibri"/>
          <w:color w:val="322F31"/>
        </w:rPr>
        <w:t xml:space="preserve">Cat’s Whiskers and </w:t>
      </w:r>
      <w:r w:rsidR="00F014AD">
        <w:rPr>
          <w:rFonts w:ascii="Calibri" w:hAnsi="Calibri"/>
          <w:color w:val="322F31"/>
        </w:rPr>
        <w:t xml:space="preserve">Susan Hair and Beauty. These salons </w:t>
      </w:r>
      <w:r w:rsidR="00655FB1">
        <w:rPr>
          <w:rFonts w:ascii="Calibri" w:hAnsi="Calibri"/>
          <w:color w:val="322F31"/>
        </w:rPr>
        <w:t xml:space="preserve">are </w:t>
      </w:r>
      <w:r w:rsidR="00F014AD">
        <w:rPr>
          <w:rFonts w:ascii="Calibri" w:hAnsi="Calibri"/>
          <w:color w:val="322F31"/>
        </w:rPr>
        <w:t>in the surrounding area</w:t>
      </w:r>
      <w:r w:rsidR="00655FB1">
        <w:rPr>
          <w:rFonts w:ascii="Calibri" w:hAnsi="Calibri"/>
          <w:color w:val="322F31"/>
        </w:rPr>
        <w:t xml:space="preserve"> and are </w:t>
      </w:r>
      <w:r w:rsidR="007903BC">
        <w:rPr>
          <w:rFonts w:ascii="Calibri" w:hAnsi="Calibri"/>
          <w:color w:val="322F31"/>
        </w:rPr>
        <w:t xml:space="preserve">situated on a busy </w:t>
      </w:r>
      <w:r w:rsidR="00147187">
        <w:rPr>
          <w:rFonts w:ascii="Calibri" w:hAnsi="Calibri"/>
          <w:color w:val="322F31"/>
        </w:rPr>
        <w:t>shopping road in Canton</w:t>
      </w:r>
      <w:r w:rsidR="00655FB1">
        <w:rPr>
          <w:rFonts w:ascii="Calibri" w:hAnsi="Calibri"/>
          <w:color w:val="322F31"/>
        </w:rPr>
        <w:t xml:space="preserve">. </w:t>
      </w:r>
      <w:r w:rsidR="00820CEA">
        <w:rPr>
          <w:rFonts w:ascii="Calibri" w:hAnsi="Calibri"/>
          <w:color w:val="322F31"/>
        </w:rPr>
        <w:t xml:space="preserve">Through our analysis we </w:t>
      </w:r>
      <w:r w:rsidR="002215EE">
        <w:rPr>
          <w:rFonts w:ascii="Calibri" w:hAnsi="Calibri"/>
          <w:color w:val="322F31"/>
        </w:rPr>
        <w:t>found that</w:t>
      </w:r>
      <w:r w:rsidR="00372F81">
        <w:rPr>
          <w:rFonts w:ascii="Calibri" w:hAnsi="Calibri"/>
          <w:color w:val="322F31"/>
        </w:rPr>
        <w:t>,</w:t>
      </w:r>
      <w:r w:rsidR="002215EE">
        <w:rPr>
          <w:rFonts w:ascii="Calibri" w:hAnsi="Calibri"/>
          <w:color w:val="322F31"/>
        </w:rPr>
        <w:t xml:space="preserve"> </w:t>
      </w:r>
      <w:r w:rsidR="007903BC">
        <w:rPr>
          <w:rFonts w:ascii="Calibri" w:hAnsi="Calibri"/>
          <w:color w:val="322F31"/>
        </w:rPr>
        <w:t>although</w:t>
      </w:r>
      <w:r w:rsidR="00147187">
        <w:rPr>
          <w:rFonts w:ascii="Calibri" w:hAnsi="Calibri"/>
          <w:color w:val="322F31"/>
        </w:rPr>
        <w:t xml:space="preserve"> these salons are situated </w:t>
      </w:r>
      <w:r w:rsidR="00E10AD8">
        <w:rPr>
          <w:rFonts w:ascii="Calibri" w:hAnsi="Calibri"/>
          <w:color w:val="322F31"/>
        </w:rPr>
        <w:t>in a better location with a high footfall</w:t>
      </w:r>
      <w:r w:rsidR="00372F81">
        <w:rPr>
          <w:rFonts w:ascii="Calibri" w:hAnsi="Calibri"/>
          <w:color w:val="322F31"/>
        </w:rPr>
        <w:t xml:space="preserve"> and are successful in their own way</w:t>
      </w:r>
      <w:r w:rsidR="00E10AD8">
        <w:rPr>
          <w:rFonts w:ascii="Calibri" w:hAnsi="Calibri"/>
          <w:color w:val="322F31"/>
        </w:rPr>
        <w:t xml:space="preserve">, we </w:t>
      </w:r>
      <w:r w:rsidR="00B664A9">
        <w:rPr>
          <w:rFonts w:ascii="Calibri" w:hAnsi="Calibri"/>
          <w:color w:val="322F31"/>
        </w:rPr>
        <w:t xml:space="preserve">feel that they would not offer much competition </w:t>
      </w:r>
      <w:r w:rsidR="009E20F0">
        <w:rPr>
          <w:rFonts w:ascii="Calibri" w:hAnsi="Calibri"/>
          <w:color w:val="322F31"/>
        </w:rPr>
        <w:t>due to both</w:t>
      </w:r>
      <w:r w:rsidR="004D266F">
        <w:rPr>
          <w:rFonts w:ascii="Calibri" w:hAnsi="Calibri"/>
          <w:color w:val="322F31"/>
        </w:rPr>
        <w:t xml:space="preserve"> being female only salons.</w:t>
      </w:r>
      <w:r w:rsidR="006A099B">
        <w:rPr>
          <w:rFonts w:ascii="Calibri" w:hAnsi="Calibri"/>
          <w:color w:val="322F31"/>
        </w:rPr>
        <w:t xml:space="preserve"> </w:t>
      </w:r>
      <w:r w:rsidR="00866CC1">
        <w:rPr>
          <w:rFonts w:ascii="Calibri" w:hAnsi="Calibri"/>
          <w:color w:val="322F31"/>
        </w:rPr>
        <w:t xml:space="preserve">Cat’s Whiskers has the disadvantage of offering hair </w:t>
      </w:r>
      <w:r w:rsidR="00C54626">
        <w:rPr>
          <w:rFonts w:ascii="Calibri" w:hAnsi="Calibri"/>
          <w:color w:val="322F31"/>
        </w:rPr>
        <w:t xml:space="preserve">only </w:t>
      </w:r>
      <w:r w:rsidR="00866CC1">
        <w:rPr>
          <w:rFonts w:ascii="Calibri" w:hAnsi="Calibri"/>
          <w:color w:val="322F31"/>
        </w:rPr>
        <w:t xml:space="preserve">services </w:t>
      </w:r>
      <w:r w:rsidR="00E45DD5">
        <w:rPr>
          <w:rFonts w:ascii="Calibri" w:hAnsi="Calibri"/>
          <w:color w:val="322F31"/>
        </w:rPr>
        <w:t>an</w:t>
      </w:r>
      <w:r w:rsidR="009A3A2F">
        <w:rPr>
          <w:rFonts w:ascii="Calibri" w:hAnsi="Calibri"/>
          <w:color w:val="322F31"/>
        </w:rPr>
        <w:t>d Susan Hair and Beauty has a history of bad reviews on trip advisor and Facebook.</w:t>
      </w:r>
      <w:r w:rsidR="00001E0D">
        <w:rPr>
          <w:rFonts w:ascii="Calibri" w:hAnsi="Calibri"/>
          <w:color w:val="322F31"/>
        </w:rPr>
        <w:t xml:space="preserve"> Both salons are also significantly smaller than Cloud 9 and therefore </w:t>
      </w:r>
      <w:r w:rsidR="00066910">
        <w:rPr>
          <w:rFonts w:ascii="Calibri" w:hAnsi="Calibri"/>
          <w:color w:val="322F31"/>
        </w:rPr>
        <w:t>cannot</w:t>
      </w:r>
      <w:r w:rsidR="00001E0D">
        <w:rPr>
          <w:rFonts w:ascii="Calibri" w:hAnsi="Calibri"/>
          <w:color w:val="322F31"/>
        </w:rPr>
        <w:t xml:space="preserve"> accommodate </w:t>
      </w:r>
      <w:r w:rsidR="00066910">
        <w:rPr>
          <w:rFonts w:ascii="Calibri" w:hAnsi="Calibri"/>
          <w:color w:val="322F31"/>
        </w:rPr>
        <w:t>as many</w:t>
      </w:r>
      <w:r w:rsidR="00D53B86">
        <w:rPr>
          <w:rFonts w:ascii="Calibri" w:hAnsi="Calibri"/>
          <w:color w:val="322F31"/>
        </w:rPr>
        <w:t xml:space="preserve"> clients </w:t>
      </w:r>
      <w:r w:rsidR="00D52A74">
        <w:rPr>
          <w:rFonts w:ascii="Calibri" w:hAnsi="Calibri"/>
          <w:color w:val="322F31"/>
        </w:rPr>
        <w:t>or</w:t>
      </w:r>
      <w:r w:rsidR="00D53B86">
        <w:rPr>
          <w:rFonts w:ascii="Calibri" w:hAnsi="Calibri"/>
          <w:color w:val="322F31"/>
        </w:rPr>
        <w:t xml:space="preserve"> large groups, such as </w:t>
      </w:r>
      <w:r w:rsidR="002E0D07">
        <w:rPr>
          <w:rFonts w:ascii="Calibri" w:hAnsi="Calibri"/>
          <w:color w:val="322F31"/>
        </w:rPr>
        <w:t>birthday parties and bridal groups.</w:t>
      </w:r>
      <w:r w:rsidR="005D17C6">
        <w:rPr>
          <w:rFonts w:ascii="Calibri" w:hAnsi="Calibri"/>
          <w:color w:val="322F31"/>
        </w:rPr>
        <w:t xml:space="preserve"> </w:t>
      </w:r>
      <w:r w:rsidR="00E965F2">
        <w:rPr>
          <w:rFonts w:ascii="Calibri" w:hAnsi="Calibri"/>
          <w:color w:val="322F31"/>
        </w:rPr>
        <w:t xml:space="preserve">This gives our business a great advantage as we feel </w:t>
      </w:r>
      <w:r w:rsidR="0087165D">
        <w:rPr>
          <w:rFonts w:ascii="Calibri" w:hAnsi="Calibri"/>
          <w:color w:val="322F31"/>
        </w:rPr>
        <w:t>that by having a larger and</w:t>
      </w:r>
      <w:r w:rsidR="009C66AF">
        <w:rPr>
          <w:rFonts w:ascii="Calibri" w:hAnsi="Calibri"/>
          <w:color w:val="322F31"/>
        </w:rPr>
        <w:t xml:space="preserve"> a</w:t>
      </w:r>
      <w:r w:rsidR="0087165D">
        <w:rPr>
          <w:rFonts w:ascii="Calibri" w:hAnsi="Calibri"/>
          <w:color w:val="322F31"/>
        </w:rPr>
        <w:t xml:space="preserve"> more </w:t>
      </w:r>
      <w:r w:rsidR="00D8772C">
        <w:rPr>
          <w:rFonts w:ascii="Calibri" w:hAnsi="Calibri"/>
          <w:color w:val="322F31"/>
        </w:rPr>
        <w:t>professional</w:t>
      </w:r>
      <w:r w:rsidR="0087165D">
        <w:rPr>
          <w:rFonts w:ascii="Calibri" w:hAnsi="Calibri"/>
          <w:color w:val="322F31"/>
        </w:rPr>
        <w:t xml:space="preserve"> looking </w:t>
      </w:r>
      <w:r w:rsidR="005D17C6">
        <w:rPr>
          <w:rFonts w:ascii="Calibri" w:hAnsi="Calibri"/>
          <w:color w:val="322F31"/>
        </w:rPr>
        <w:t>premise</w:t>
      </w:r>
      <w:r w:rsidR="009C66AF">
        <w:rPr>
          <w:rFonts w:ascii="Calibri" w:hAnsi="Calibri"/>
          <w:color w:val="322F31"/>
        </w:rPr>
        <w:t xml:space="preserve">, as well </w:t>
      </w:r>
      <w:r w:rsidR="003A154C">
        <w:rPr>
          <w:rFonts w:ascii="Calibri" w:hAnsi="Calibri"/>
          <w:color w:val="322F31"/>
        </w:rPr>
        <w:t>as having a wider target market</w:t>
      </w:r>
      <w:r w:rsidR="00DB29C9">
        <w:rPr>
          <w:rFonts w:ascii="Calibri" w:hAnsi="Calibri"/>
          <w:color w:val="322F31"/>
        </w:rPr>
        <w:t xml:space="preserve"> </w:t>
      </w:r>
      <w:r w:rsidR="00492EF9">
        <w:rPr>
          <w:rFonts w:ascii="Calibri" w:hAnsi="Calibri"/>
          <w:color w:val="322F31"/>
        </w:rPr>
        <w:t>we will obtain a greater customer drive.</w:t>
      </w:r>
    </w:p>
    <w:p w14:paraId="652701A8" w14:textId="636A05AE" w:rsidR="0025416F" w:rsidRDefault="00A041E6">
      <w:pPr>
        <w:pStyle w:val="NormalWeb"/>
        <w:divId w:val="1417558107"/>
        <w:rPr>
          <w:rFonts w:ascii="Calibri" w:hAnsi="Calibri"/>
          <w:color w:val="322F31"/>
        </w:rPr>
      </w:pPr>
      <w:r>
        <w:rPr>
          <w:rFonts w:ascii="Calibri" w:hAnsi="Calibri"/>
          <w:color w:val="322F31"/>
        </w:rPr>
        <w:t>We believe that as we are offering</w:t>
      </w:r>
      <w:r w:rsidR="00B5182A">
        <w:rPr>
          <w:rFonts w:ascii="Calibri" w:hAnsi="Calibri"/>
          <w:color w:val="322F31"/>
        </w:rPr>
        <w:t xml:space="preserve"> hair and beauty</w:t>
      </w:r>
      <w:r>
        <w:rPr>
          <w:rFonts w:ascii="Calibri" w:hAnsi="Calibri"/>
          <w:color w:val="322F31"/>
        </w:rPr>
        <w:t xml:space="preserve"> </w:t>
      </w:r>
      <w:r w:rsidR="00431706">
        <w:rPr>
          <w:rFonts w:ascii="Calibri" w:hAnsi="Calibri"/>
          <w:color w:val="322F31"/>
        </w:rPr>
        <w:t>services to both men and women</w:t>
      </w:r>
      <w:r w:rsidR="00033B46">
        <w:rPr>
          <w:rFonts w:ascii="Calibri" w:hAnsi="Calibri"/>
          <w:color w:val="322F31"/>
        </w:rPr>
        <w:t xml:space="preserve"> of all ages</w:t>
      </w:r>
      <w:r w:rsidR="00B5182A">
        <w:rPr>
          <w:rFonts w:ascii="Calibri" w:hAnsi="Calibri"/>
          <w:color w:val="322F31"/>
        </w:rPr>
        <w:t>, we are more suited for families</w:t>
      </w:r>
      <w:r w:rsidR="004D2A02">
        <w:rPr>
          <w:rFonts w:ascii="Calibri" w:hAnsi="Calibri"/>
          <w:color w:val="322F31"/>
        </w:rPr>
        <w:t xml:space="preserve"> and therefore </w:t>
      </w:r>
      <w:r w:rsidR="00DA1A68">
        <w:rPr>
          <w:rFonts w:ascii="Calibri" w:hAnsi="Calibri"/>
          <w:color w:val="322F31"/>
        </w:rPr>
        <w:t xml:space="preserve">clients will find our salon </w:t>
      </w:r>
      <w:r w:rsidR="0025416F">
        <w:rPr>
          <w:rFonts w:ascii="Calibri" w:hAnsi="Calibri"/>
          <w:color w:val="322F31"/>
        </w:rPr>
        <w:t xml:space="preserve">more reliable and convenient. </w:t>
      </w:r>
    </w:p>
    <w:p w14:paraId="7568C95C" w14:textId="798A476C" w:rsidR="007F76D5" w:rsidRDefault="000353DD">
      <w:pPr>
        <w:pStyle w:val="NormalWeb"/>
        <w:divId w:val="1417558107"/>
        <w:rPr>
          <w:rFonts w:ascii="Calibri" w:hAnsi="Calibri"/>
          <w:color w:val="322F31"/>
        </w:rPr>
      </w:pPr>
      <w:r>
        <w:rPr>
          <w:rFonts w:ascii="Calibri" w:hAnsi="Calibri"/>
          <w:color w:val="322F31"/>
        </w:rPr>
        <w:t xml:space="preserve">We completed a </w:t>
      </w:r>
      <w:r w:rsidR="00B44B9F">
        <w:rPr>
          <w:rFonts w:ascii="Calibri" w:hAnsi="Calibri"/>
          <w:color w:val="322F31"/>
        </w:rPr>
        <w:t xml:space="preserve">full SWOT analysis </w:t>
      </w:r>
      <w:r w:rsidR="006B7323">
        <w:rPr>
          <w:rFonts w:ascii="Calibri" w:hAnsi="Calibri"/>
          <w:color w:val="322F31"/>
        </w:rPr>
        <w:t xml:space="preserve">on these competitors </w:t>
      </w:r>
      <w:r w:rsidR="008F677D">
        <w:rPr>
          <w:rFonts w:ascii="Calibri" w:hAnsi="Calibri"/>
          <w:color w:val="322F31"/>
        </w:rPr>
        <w:t>which can be viewed in the appendix.</w:t>
      </w:r>
    </w:p>
    <w:p w14:paraId="47CAE55A" w14:textId="3B47E68D" w:rsidR="00B01F58" w:rsidRPr="00BB6B46" w:rsidRDefault="00B5182A" w:rsidP="00247B92">
      <w:pPr>
        <w:pStyle w:val="Heading1"/>
        <w:divId w:val="1417558107"/>
        <w:rPr>
          <w:rFonts w:asciiTheme="majorHAnsi" w:hAnsiTheme="majorHAnsi" w:cstheme="majorHAnsi"/>
        </w:rPr>
      </w:pPr>
      <w:r>
        <w:t xml:space="preserve"> </w:t>
      </w:r>
      <w:r w:rsidR="000C6CE4">
        <w:rPr>
          <w:rFonts w:eastAsia="Times New Roman"/>
        </w:rPr>
        <w:br w:type="page" w:clear="all"/>
      </w:r>
      <w:bookmarkStart w:id="32" w:name="_Toc45484502"/>
      <w:r w:rsidR="000C6CE4" w:rsidRPr="00BB6B46">
        <w:rPr>
          <w:rFonts w:asciiTheme="majorHAnsi" w:eastAsia="Times New Roman" w:hAnsiTheme="majorHAnsi" w:cstheme="majorHAnsi"/>
        </w:rPr>
        <w:lastRenderedPageBreak/>
        <w:t>Sales and Marketing</w:t>
      </w:r>
      <w:bookmarkEnd w:id="32"/>
    </w:p>
    <w:p w14:paraId="71EB8E86" w14:textId="17F37D83" w:rsidR="00B01F58" w:rsidRPr="00BB6B46" w:rsidRDefault="000C6CE4">
      <w:pPr>
        <w:pStyle w:val="Heading2"/>
        <w:divId w:val="1417558107"/>
        <w:rPr>
          <w:rFonts w:asciiTheme="majorHAnsi" w:eastAsia="Times New Roman" w:hAnsiTheme="majorHAnsi" w:cstheme="majorHAnsi"/>
          <w:color w:val="322F31"/>
        </w:rPr>
      </w:pPr>
      <w:bookmarkStart w:id="33" w:name="_Toc45484503"/>
      <w:r w:rsidRPr="00BB6B46">
        <w:rPr>
          <w:rFonts w:asciiTheme="majorHAnsi" w:eastAsia="Times New Roman" w:hAnsiTheme="majorHAnsi" w:cstheme="majorHAnsi"/>
          <w:color w:val="322F31"/>
        </w:rPr>
        <w:t>Marketing</w:t>
      </w:r>
      <w:bookmarkEnd w:id="33"/>
    </w:p>
    <w:p w14:paraId="7322D883" w14:textId="7D0D64C8" w:rsidR="00B10CA4" w:rsidRDefault="00B10CA4">
      <w:pPr>
        <w:pStyle w:val="Heading2"/>
        <w:divId w:val="1417558107"/>
        <w:rPr>
          <w:rFonts w:ascii="Calibri" w:eastAsia="Times New Roman" w:hAnsi="Calibri"/>
          <w:b w:val="0"/>
          <w:bCs w:val="0"/>
          <w:color w:val="322F31"/>
          <w:sz w:val="24"/>
          <w:szCs w:val="24"/>
        </w:rPr>
      </w:pPr>
      <w:bookmarkStart w:id="34" w:name="_Toc45484504"/>
      <w:r>
        <w:rPr>
          <w:rFonts w:ascii="Calibri" w:eastAsia="Times New Roman" w:hAnsi="Calibri"/>
          <w:b w:val="0"/>
          <w:bCs w:val="0"/>
          <w:color w:val="322F31"/>
          <w:sz w:val="24"/>
          <w:szCs w:val="24"/>
        </w:rPr>
        <w:t xml:space="preserve">Our </w:t>
      </w:r>
      <w:r w:rsidR="00353093">
        <w:rPr>
          <w:rFonts w:ascii="Calibri" w:eastAsia="Times New Roman" w:hAnsi="Calibri"/>
          <w:b w:val="0"/>
          <w:bCs w:val="0"/>
          <w:color w:val="322F31"/>
          <w:sz w:val="24"/>
          <w:szCs w:val="24"/>
        </w:rPr>
        <w:t xml:space="preserve">best </w:t>
      </w:r>
      <w:r>
        <w:rPr>
          <w:rFonts w:ascii="Calibri" w:eastAsia="Times New Roman" w:hAnsi="Calibri"/>
          <w:b w:val="0"/>
          <w:bCs w:val="0"/>
          <w:color w:val="322F31"/>
          <w:sz w:val="24"/>
          <w:szCs w:val="24"/>
        </w:rPr>
        <w:t xml:space="preserve">marketing </w:t>
      </w:r>
      <w:r w:rsidR="00353093">
        <w:rPr>
          <w:rFonts w:ascii="Calibri" w:eastAsia="Times New Roman" w:hAnsi="Calibri"/>
          <w:b w:val="0"/>
          <w:bCs w:val="0"/>
          <w:color w:val="322F31"/>
          <w:sz w:val="24"/>
          <w:szCs w:val="24"/>
        </w:rPr>
        <w:t xml:space="preserve">tool </w:t>
      </w:r>
      <w:r w:rsidR="005B2BFF">
        <w:rPr>
          <w:rFonts w:ascii="Calibri" w:eastAsia="Times New Roman" w:hAnsi="Calibri"/>
          <w:b w:val="0"/>
          <w:bCs w:val="0"/>
          <w:color w:val="322F31"/>
          <w:sz w:val="24"/>
          <w:szCs w:val="24"/>
        </w:rPr>
        <w:t xml:space="preserve">will be </w:t>
      </w:r>
      <w:r w:rsidR="00353093">
        <w:rPr>
          <w:rFonts w:ascii="Calibri" w:eastAsia="Times New Roman" w:hAnsi="Calibri"/>
          <w:b w:val="0"/>
          <w:bCs w:val="0"/>
          <w:color w:val="322F31"/>
          <w:sz w:val="24"/>
          <w:szCs w:val="24"/>
        </w:rPr>
        <w:t>satisfied c</w:t>
      </w:r>
      <w:r w:rsidR="00822C34">
        <w:rPr>
          <w:rFonts w:ascii="Calibri" w:eastAsia="Times New Roman" w:hAnsi="Calibri"/>
          <w:b w:val="0"/>
          <w:bCs w:val="0"/>
          <w:color w:val="322F31"/>
          <w:sz w:val="24"/>
          <w:szCs w:val="24"/>
        </w:rPr>
        <w:t xml:space="preserve">lients. </w:t>
      </w:r>
      <w:r w:rsidR="00B56D79">
        <w:rPr>
          <w:rFonts w:ascii="Calibri" w:eastAsia="Times New Roman" w:hAnsi="Calibri"/>
          <w:b w:val="0"/>
          <w:bCs w:val="0"/>
          <w:color w:val="322F31"/>
          <w:sz w:val="24"/>
          <w:szCs w:val="24"/>
        </w:rPr>
        <w:t>When a client leaves our salon</w:t>
      </w:r>
      <w:r w:rsidR="006E7DCC">
        <w:rPr>
          <w:rFonts w:ascii="Calibri" w:eastAsia="Times New Roman" w:hAnsi="Calibri"/>
          <w:b w:val="0"/>
          <w:bCs w:val="0"/>
          <w:color w:val="322F31"/>
          <w:sz w:val="24"/>
          <w:szCs w:val="24"/>
        </w:rPr>
        <w:t xml:space="preserve"> with a new </w:t>
      </w:r>
      <w:r w:rsidR="004409AA">
        <w:rPr>
          <w:rFonts w:ascii="Calibri" w:eastAsia="Times New Roman" w:hAnsi="Calibri"/>
          <w:b w:val="0"/>
          <w:bCs w:val="0"/>
          <w:color w:val="322F31"/>
          <w:sz w:val="24"/>
          <w:szCs w:val="24"/>
        </w:rPr>
        <w:t>look,</w:t>
      </w:r>
      <w:r w:rsidR="006E7DCC">
        <w:rPr>
          <w:rFonts w:ascii="Calibri" w:eastAsia="Times New Roman" w:hAnsi="Calibri"/>
          <w:b w:val="0"/>
          <w:bCs w:val="0"/>
          <w:color w:val="322F31"/>
          <w:sz w:val="24"/>
          <w:szCs w:val="24"/>
        </w:rPr>
        <w:t xml:space="preserve"> </w:t>
      </w:r>
      <w:r w:rsidR="00BC568D">
        <w:rPr>
          <w:rFonts w:ascii="Calibri" w:eastAsia="Times New Roman" w:hAnsi="Calibri"/>
          <w:b w:val="0"/>
          <w:bCs w:val="0"/>
          <w:color w:val="322F31"/>
          <w:sz w:val="24"/>
          <w:szCs w:val="24"/>
        </w:rPr>
        <w:t xml:space="preserve">he or she is broadcasting our business </w:t>
      </w:r>
      <w:r w:rsidR="004739A2">
        <w:rPr>
          <w:rFonts w:ascii="Calibri" w:eastAsia="Times New Roman" w:hAnsi="Calibri"/>
          <w:b w:val="0"/>
          <w:bCs w:val="0"/>
          <w:color w:val="322F31"/>
          <w:sz w:val="24"/>
          <w:szCs w:val="24"/>
        </w:rPr>
        <w:t xml:space="preserve">and the quality of our services to the public. </w:t>
      </w:r>
      <w:r w:rsidR="00A30BA0">
        <w:rPr>
          <w:rFonts w:ascii="Calibri" w:eastAsia="Times New Roman" w:hAnsi="Calibri"/>
          <w:b w:val="0"/>
          <w:bCs w:val="0"/>
          <w:color w:val="322F31"/>
          <w:sz w:val="24"/>
          <w:szCs w:val="24"/>
        </w:rPr>
        <w:t xml:space="preserve">Most of </w:t>
      </w:r>
      <w:r w:rsidR="00896E0C">
        <w:rPr>
          <w:rFonts w:ascii="Calibri" w:eastAsia="Times New Roman" w:hAnsi="Calibri"/>
          <w:b w:val="0"/>
          <w:bCs w:val="0"/>
          <w:color w:val="322F31"/>
          <w:sz w:val="24"/>
          <w:szCs w:val="24"/>
        </w:rPr>
        <w:t xml:space="preserve">the </w:t>
      </w:r>
      <w:r w:rsidR="00173E66">
        <w:rPr>
          <w:rFonts w:ascii="Calibri" w:eastAsia="Times New Roman" w:hAnsi="Calibri"/>
          <w:b w:val="0"/>
          <w:bCs w:val="0"/>
          <w:color w:val="322F31"/>
          <w:sz w:val="24"/>
          <w:szCs w:val="24"/>
        </w:rPr>
        <w:t>salon’s</w:t>
      </w:r>
      <w:r w:rsidR="00896E0C">
        <w:rPr>
          <w:rFonts w:ascii="Calibri" w:eastAsia="Times New Roman" w:hAnsi="Calibri"/>
          <w:b w:val="0"/>
          <w:bCs w:val="0"/>
          <w:color w:val="322F31"/>
          <w:sz w:val="24"/>
          <w:szCs w:val="24"/>
        </w:rPr>
        <w:t xml:space="preserve"> clients will be referrals from existing clients</w:t>
      </w:r>
      <w:r w:rsidR="00173E66">
        <w:rPr>
          <w:rFonts w:ascii="Calibri" w:eastAsia="Times New Roman" w:hAnsi="Calibri"/>
          <w:b w:val="0"/>
          <w:bCs w:val="0"/>
          <w:color w:val="322F31"/>
          <w:sz w:val="24"/>
          <w:szCs w:val="24"/>
        </w:rPr>
        <w:t>.</w:t>
      </w:r>
      <w:bookmarkEnd w:id="34"/>
    </w:p>
    <w:p w14:paraId="05E039FB" w14:textId="3B22E138" w:rsidR="00173E66" w:rsidRDefault="009C6C4D">
      <w:pPr>
        <w:pStyle w:val="Heading2"/>
        <w:divId w:val="1417558107"/>
        <w:rPr>
          <w:rFonts w:ascii="Calibri" w:eastAsia="Times New Roman" w:hAnsi="Calibri"/>
          <w:b w:val="0"/>
          <w:bCs w:val="0"/>
          <w:color w:val="322F31"/>
          <w:sz w:val="24"/>
          <w:szCs w:val="24"/>
        </w:rPr>
      </w:pPr>
      <w:bookmarkStart w:id="35" w:name="_Toc45484505"/>
      <w:r>
        <w:rPr>
          <w:rFonts w:ascii="Calibri" w:eastAsia="Times New Roman" w:hAnsi="Calibri"/>
          <w:b w:val="0"/>
          <w:bCs w:val="0"/>
          <w:color w:val="322F31"/>
          <w:sz w:val="24"/>
          <w:szCs w:val="24"/>
        </w:rPr>
        <w:t xml:space="preserve">Our research has shown that word of mouth is the best </w:t>
      </w:r>
      <w:r w:rsidR="00AE4077">
        <w:rPr>
          <w:rFonts w:ascii="Calibri" w:eastAsia="Times New Roman" w:hAnsi="Calibri"/>
          <w:b w:val="0"/>
          <w:bCs w:val="0"/>
          <w:color w:val="322F31"/>
          <w:sz w:val="24"/>
          <w:szCs w:val="24"/>
        </w:rPr>
        <w:t xml:space="preserve">advertising for this industry. </w:t>
      </w:r>
      <w:r w:rsidR="007F6B80">
        <w:rPr>
          <w:rFonts w:ascii="Calibri" w:eastAsia="Times New Roman" w:hAnsi="Calibri"/>
          <w:b w:val="0"/>
          <w:bCs w:val="0"/>
          <w:color w:val="322F31"/>
          <w:sz w:val="24"/>
          <w:szCs w:val="24"/>
        </w:rPr>
        <w:t>Cloud 9 will run offers throughout the week and offer discounts such as senior and student discounts</w:t>
      </w:r>
      <w:r w:rsidR="0038148A">
        <w:rPr>
          <w:rFonts w:ascii="Calibri" w:eastAsia="Times New Roman" w:hAnsi="Calibri"/>
          <w:b w:val="0"/>
          <w:bCs w:val="0"/>
          <w:color w:val="322F31"/>
          <w:sz w:val="24"/>
          <w:szCs w:val="24"/>
        </w:rPr>
        <w:t xml:space="preserve">. We will also ask </w:t>
      </w:r>
      <w:r w:rsidR="009F17C1">
        <w:rPr>
          <w:rFonts w:ascii="Calibri" w:eastAsia="Times New Roman" w:hAnsi="Calibri"/>
          <w:b w:val="0"/>
          <w:bCs w:val="0"/>
          <w:color w:val="322F31"/>
          <w:sz w:val="24"/>
          <w:szCs w:val="24"/>
        </w:rPr>
        <w:t xml:space="preserve">our clients for referrals and reward them </w:t>
      </w:r>
      <w:r w:rsidR="00630017">
        <w:rPr>
          <w:rFonts w:ascii="Calibri" w:eastAsia="Times New Roman" w:hAnsi="Calibri"/>
          <w:b w:val="0"/>
          <w:bCs w:val="0"/>
          <w:color w:val="322F31"/>
          <w:sz w:val="24"/>
          <w:szCs w:val="24"/>
        </w:rPr>
        <w:t xml:space="preserve">with discounted or free services depending on the number of </w:t>
      </w:r>
      <w:r w:rsidR="005157F3">
        <w:rPr>
          <w:rFonts w:ascii="Calibri" w:eastAsia="Times New Roman" w:hAnsi="Calibri"/>
          <w:b w:val="0"/>
          <w:bCs w:val="0"/>
          <w:color w:val="322F31"/>
          <w:sz w:val="24"/>
          <w:szCs w:val="24"/>
        </w:rPr>
        <w:t xml:space="preserve">clients they bring. </w:t>
      </w:r>
      <w:r w:rsidR="00804E21">
        <w:rPr>
          <w:rFonts w:ascii="Calibri" w:eastAsia="Times New Roman" w:hAnsi="Calibri"/>
          <w:b w:val="0"/>
          <w:bCs w:val="0"/>
          <w:color w:val="322F31"/>
          <w:sz w:val="24"/>
          <w:szCs w:val="24"/>
        </w:rPr>
        <w:t xml:space="preserve">We also plan to </w:t>
      </w:r>
      <w:r w:rsidR="00623ADD">
        <w:rPr>
          <w:rFonts w:ascii="Calibri" w:eastAsia="Times New Roman" w:hAnsi="Calibri"/>
          <w:b w:val="0"/>
          <w:bCs w:val="0"/>
          <w:color w:val="322F31"/>
          <w:sz w:val="24"/>
          <w:szCs w:val="24"/>
        </w:rPr>
        <w:t xml:space="preserve">run competitions on our </w:t>
      </w:r>
      <w:r w:rsidR="00C27717">
        <w:rPr>
          <w:rFonts w:ascii="Calibri" w:eastAsia="Times New Roman" w:hAnsi="Calibri"/>
          <w:b w:val="0"/>
          <w:bCs w:val="0"/>
          <w:color w:val="322F31"/>
          <w:sz w:val="24"/>
          <w:szCs w:val="24"/>
        </w:rPr>
        <w:t xml:space="preserve">Facebook </w:t>
      </w:r>
      <w:r w:rsidR="008C3101">
        <w:rPr>
          <w:rFonts w:ascii="Calibri" w:eastAsia="Times New Roman" w:hAnsi="Calibri"/>
          <w:b w:val="0"/>
          <w:bCs w:val="0"/>
          <w:color w:val="322F31"/>
          <w:sz w:val="24"/>
          <w:szCs w:val="24"/>
        </w:rPr>
        <w:t xml:space="preserve">and Instagram </w:t>
      </w:r>
      <w:r w:rsidR="00C27717">
        <w:rPr>
          <w:rFonts w:ascii="Calibri" w:eastAsia="Times New Roman" w:hAnsi="Calibri"/>
          <w:b w:val="0"/>
          <w:bCs w:val="0"/>
          <w:color w:val="322F31"/>
          <w:sz w:val="24"/>
          <w:szCs w:val="24"/>
        </w:rPr>
        <w:t>page</w:t>
      </w:r>
      <w:r w:rsidR="008C3101">
        <w:rPr>
          <w:rFonts w:ascii="Calibri" w:eastAsia="Times New Roman" w:hAnsi="Calibri"/>
          <w:b w:val="0"/>
          <w:bCs w:val="0"/>
          <w:color w:val="322F31"/>
          <w:sz w:val="24"/>
          <w:szCs w:val="24"/>
        </w:rPr>
        <w:t>s</w:t>
      </w:r>
      <w:r w:rsidR="00C27717">
        <w:rPr>
          <w:rFonts w:ascii="Calibri" w:eastAsia="Times New Roman" w:hAnsi="Calibri"/>
          <w:b w:val="0"/>
          <w:bCs w:val="0"/>
          <w:color w:val="322F31"/>
          <w:sz w:val="24"/>
          <w:szCs w:val="24"/>
        </w:rPr>
        <w:t xml:space="preserve"> that will ask </w:t>
      </w:r>
      <w:r w:rsidR="00B4185C">
        <w:rPr>
          <w:rFonts w:ascii="Calibri" w:eastAsia="Times New Roman" w:hAnsi="Calibri"/>
          <w:b w:val="0"/>
          <w:bCs w:val="0"/>
          <w:color w:val="322F31"/>
          <w:sz w:val="24"/>
          <w:szCs w:val="24"/>
        </w:rPr>
        <w:t xml:space="preserve">clients to like and share the post in order to be entered. </w:t>
      </w:r>
      <w:r w:rsidR="008C3101">
        <w:rPr>
          <w:rFonts w:ascii="Calibri" w:eastAsia="Times New Roman" w:hAnsi="Calibri"/>
          <w:b w:val="0"/>
          <w:bCs w:val="0"/>
          <w:color w:val="322F31"/>
          <w:sz w:val="24"/>
          <w:szCs w:val="24"/>
        </w:rPr>
        <w:t>This will all</w:t>
      </w:r>
      <w:r w:rsidR="002522A1">
        <w:rPr>
          <w:rFonts w:ascii="Calibri" w:eastAsia="Times New Roman" w:hAnsi="Calibri"/>
          <w:b w:val="0"/>
          <w:bCs w:val="0"/>
          <w:color w:val="322F31"/>
          <w:sz w:val="24"/>
          <w:szCs w:val="24"/>
        </w:rPr>
        <w:t xml:space="preserve">ow our salon to gain </w:t>
      </w:r>
      <w:r w:rsidR="00876C4A">
        <w:rPr>
          <w:rFonts w:ascii="Calibri" w:eastAsia="Times New Roman" w:hAnsi="Calibri"/>
          <w:b w:val="0"/>
          <w:bCs w:val="0"/>
          <w:color w:val="322F31"/>
          <w:sz w:val="24"/>
          <w:szCs w:val="24"/>
        </w:rPr>
        <w:t>local</w:t>
      </w:r>
      <w:r w:rsidR="002522A1">
        <w:rPr>
          <w:rFonts w:ascii="Calibri" w:eastAsia="Times New Roman" w:hAnsi="Calibri"/>
          <w:b w:val="0"/>
          <w:bCs w:val="0"/>
          <w:color w:val="322F31"/>
          <w:sz w:val="24"/>
          <w:szCs w:val="24"/>
        </w:rPr>
        <w:t xml:space="preserve"> recognition </w:t>
      </w:r>
      <w:r w:rsidR="00876C4A">
        <w:rPr>
          <w:rFonts w:ascii="Calibri" w:eastAsia="Times New Roman" w:hAnsi="Calibri"/>
          <w:b w:val="0"/>
          <w:bCs w:val="0"/>
          <w:color w:val="322F31"/>
          <w:sz w:val="24"/>
          <w:szCs w:val="24"/>
        </w:rPr>
        <w:t xml:space="preserve">as well as opportunities to </w:t>
      </w:r>
      <w:r w:rsidR="00EF05F1">
        <w:rPr>
          <w:rFonts w:ascii="Calibri" w:eastAsia="Times New Roman" w:hAnsi="Calibri"/>
          <w:b w:val="0"/>
          <w:bCs w:val="0"/>
          <w:color w:val="322F31"/>
          <w:sz w:val="24"/>
          <w:szCs w:val="24"/>
        </w:rPr>
        <w:t>show case our work and gain additional clients.</w:t>
      </w:r>
      <w:bookmarkEnd w:id="35"/>
      <w:r w:rsidR="00EF05F1">
        <w:rPr>
          <w:rFonts w:ascii="Calibri" w:eastAsia="Times New Roman" w:hAnsi="Calibri"/>
          <w:b w:val="0"/>
          <w:bCs w:val="0"/>
          <w:color w:val="322F31"/>
          <w:sz w:val="24"/>
          <w:szCs w:val="24"/>
        </w:rPr>
        <w:t xml:space="preserve"> </w:t>
      </w:r>
    </w:p>
    <w:p w14:paraId="4426E3F4" w14:textId="79C5F0F3" w:rsidR="006F0CC6" w:rsidRPr="00BB6B46" w:rsidRDefault="006F0CC6">
      <w:pPr>
        <w:pStyle w:val="Heading2"/>
        <w:divId w:val="1417558107"/>
        <w:rPr>
          <w:rFonts w:asciiTheme="majorHAnsi" w:eastAsia="Times New Roman" w:hAnsiTheme="majorHAnsi" w:cstheme="majorHAnsi"/>
          <w:color w:val="322F31"/>
          <w:sz w:val="28"/>
          <w:szCs w:val="28"/>
        </w:rPr>
      </w:pPr>
      <w:bookmarkStart w:id="36" w:name="_Toc45484506"/>
      <w:r w:rsidRPr="00BB6B46">
        <w:rPr>
          <w:rFonts w:asciiTheme="majorHAnsi" w:eastAsia="Times New Roman" w:hAnsiTheme="majorHAnsi" w:cstheme="majorHAnsi"/>
          <w:color w:val="322F31"/>
          <w:sz w:val="28"/>
          <w:szCs w:val="28"/>
        </w:rPr>
        <w:t>Market</w:t>
      </w:r>
      <w:r w:rsidR="00FB493B" w:rsidRPr="00BB6B46">
        <w:rPr>
          <w:rFonts w:asciiTheme="majorHAnsi" w:eastAsia="Times New Roman" w:hAnsiTheme="majorHAnsi" w:cstheme="majorHAnsi"/>
          <w:color w:val="322F31"/>
          <w:sz w:val="28"/>
          <w:szCs w:val="28"/>
        </w:rPr>
        <w:t>ing Objectives</w:t>
      </w:r>
      <w:bookmarkEnd w:id="36"/>
    </w:p>
    <w:p w14:paraId="50A5B04E" w14:textId="1F4AB2E1" w:rsidR="00173E66" w:rsidRDefault="00B20A7D">
      <w:pPr>
        <w:pStyle w:val="Heading2"/>
        <w:divId w:val="1417558107"/>
        <w:rPr>
          <w:rFonts w:ascii="Calibri" w:eastAsia="Times New Roman" w:hAnsi="Calibri"/>
          <w:b w:val="0"/>
          <w:bCs w:val="0"/>
          <w:color w:val="322F31"/>
          <w:sz w:val="24"/>
          <w:szCs w:val="24"/>
        </w:rPr>
      </w:pPr>
      <w:bookmarkStart w:id="37" w:name="_Toc45484507"/>
      <w:r>
        <w:rPr>
          <w:rFonts w:ascii="Calibri" w:eastAsia="Times New Roman" w:hAnsi="Calibri"/>
          <w:b w:val="0"/>
          <w:bCs w:val="0"/>
          <w:color w:val="322F31"/>
          <w:sz w:val="24"/>
          <w:szCs w:val="24"/>
        </w:rPr>
        <w:t xml:space="preserve">Cloud 9 </w:t>
      </w:r>
      <w:r w:rsidR="00494C0F">
        <w:rPr>
          <w:rFonts w:ascii="Calibri" w:eastAsia="Times New Roman" w:hAnsi="Calibri"/>
          <w:b w:val="0"/>
          <w:bCs w:val="0"/>
          <w:color w:val="322F31"/>
          <w:sz w:val="24"/>
          <w:szCs w:val="24"/>
        </w:rPr>
        <w:t xml:space="preserve">will be using the following </w:t>
      </w:r>
      <w:r w:rsidR="00DC0637">
        <w:rPr>
          <w:rFonts w:ascii="Calibri" w:eastAsia="Times New Roman" w:hAnsi="Calibri"/>
          <w:b w:val="0"/>
          <w:bCs w:val="0"/>
          <w:color w:val="322F31"/>
          <w:sz w:val="24"/>
          <w:szCs w:val="24"/>
        </w:rPr>
        <w:t>strategies in order to achieve our objectives</w:t>
      </w:r>
      <w:r w:rsidR="00B4723F">
        <w:rPr>
          <w:rFonts w:ascii="Calibri" w:eastAsia="Times New Roman" w:hAnsi="Calibri"/>
          <w:b w:val="0"/>
          <w:bCs w:val="0"/>
          <w:color w:val="322F31"/>
          <w:sz w:val="24"/>
          <w:szCs w:val="24"/>
        </w:rPr>
        <w:t xml:space="preserve"> and attract clients.</w:t>
      </w:r>
      <w:bookmarkEnd w:id="37"/>
      <w:r w:rsidR="00DC0637">
        <w:rPr>
          <w:rFonts w:ascii="Calibri" w:eastAsia="Times New Roman" w:hAnsi="Calibri"/>
          <w:b w:val="0"/>
          <w:bCs w:val="0"/>
          <w:color w:val="322F31"/>
          <w:sz w:val="24"/>
          <w:szCs w:val="24"/>
        </w:rPr>
        <w:t xml:space="preserve"> </w:t>
      </w:r>
    </w:p>
    <w:p w14:paraId="53CCDB35" w14:textId="77777777" w:rsidR="00B06CF1" w:rsidRDefault="00F511B2" w:rsidP="00F511B2">
      <w:pPr>
        <w:pStyle w:val="Heading2"/>
        <w:numPr>
          <w:ilvl w:val="0"/>
          <w:numId w:val="6"/>
        </w:numPr>
        <w:divId w:val="1417558107"/>
        <w:rPr>
          <w:rFonts w:ascii="Calibri" w:eastAsia="Times New Roman" w:hAnsi="Calibri"/>
          <w:b w:val="0"/>
          <w:bCs w:val="0"/>
          <w:color w:val="322F31"/>
          <w:sz w:val="24"/>
          <w:szCs w:val="24"/>
        </w:rPr>
      </w:pPr>
      <w:bookmarkStart w:id="38" w:name="_Toc45484508"/>
      <w:r>
        <w:rPr>
          <w:rFonts w:ascii="Calibri" w:eastAsia="Times New Roman" w:hAnsi="Calibri"/>
          <w:b w:val="0"/>
          <w:bCs w:val="0"/>
          <w:color w:val="322F31"/>
          <w:sz w:val="24"/>
          <w:szCs w:val="24"/>
        </w:rPr>
        <w:t>Introduce our business by distributing leaflets</w:t>
      </w:r>
      <w:r w:rsidR="003F00DB">
        <w:rPr>
          <w:rFonts w:ascii="Calibri" w:eastAsia="Times New Roman" w:hAnsi="Calibri"/>
          <w:b w:val="0"/>
          <w:bCs w:val="0"/>
          <w:color w:val="322F31"/>
          <w:sz w:val="24"/>
          <w:szCs w:val="24"/>
        </w:rPr>
        <w:t xml:space="preserve"> </w:t>
      </w:r>
      <w:r w:rsidR="00B06CF1">
        <w:rPr>
          <w:rFonts w:ascii="Calibri" w:eastAsia="Times New Roman" w:hAnsi="Calibri"/>
          <w:b w:val="0"/>
          <w:bCs w:val="0"/>
          <w:color w:val="322F31"/>
          <w:sz w:val="24"/>
          <w:szCs w:val="24"/>
        </w:rPr>
        <w:t>including price lists and service information</w:t>
      </w:r>
      <w:r>
        <w:rPr>
          <w:rFonts w:ascii="Calibri" w:eastAsia="Times New Roman" w:hAnsi="Calibri"/>
          <w:b w:val="0"/>
          <w:bCs w:val="0"/>
          <w:color w:val="322F31"/>
          <w:sz w:val="24"/>
          <w:szCs w:val="24"/>
        </w:rPr>
        <w:t xml:space="preserve"> throughout the local community</w:t>
      </w:r>
      <w:r w:rsidR="00B06CF1">
        <w:rPr>
          <w:rFonts w:ascii="Calibri" w:eastAsia="Times New Roman" w:hAnsi="Calibri"/>
          <w:b w:val="0"/>
          <w:bCs w:val="0"/>
          <w:color w:val="322F31"/>
          <w:sz w:val="24"/>
          <w:szCs w:val="24"/>
        </w:rPr>
        <w:t>.</w:t>
      </w:r>
      <w:bookmarkEnd w:id="38"/>
    </w:p>
    <w:p w14:paraId="67A8DFBB" w14:textId="0A0C79A8" w:rsidR="003657D3" w:rsidRDefault="00BF546A" w:rsidP="00F511B2">
      <w:pPr>
        <w:pStyle w:val="Heading2"/>
        <w:numPr>
          <w:ilvl w:val="0"/>
          <w:numId w:val="6"/>
        </w:numPr>
        <w:divId w:val="1417558107"/>
        <w:rPr>
          <w:rFonts w:ascii="Calibri" w:eastAsia="Times New Roman" w:hAnsi="Calibri"/>
          <w:b w:val="0"/>
          <w:bCs w:val="0"/>
          <w:color w:val="322F31"/>
          <w:sz w:val="24"/>
          <w:szCs w:val="24"/>
        </w:rPr>
      </w:pPr>
      <w:bookmarkStart w:id="39" w:name="_Toc45484509"/>
      <w:r>
        <w:rPr>
          <w:rFonts w:ascii="Calibri" w:eastAsia="Times New Roman" w:hAnsi="Calibri"/>
          <w:b w:val="0"/>
          <w:bCs w:val="0"/>
          <w:color w:val="322F31"/>
          <w:sz w:val="24"/>
          <w:szCs w:val="24"/>
        </w:rPr>
        <w:t xml:space="preserve">Create a website </w:t>
      </w:r>
      <w:r w:rsidR="00017BA5">
        <w:rPr>
          <w:rFonts w:ascii="Calibri" w:eastAsia="Times New Roman" w:hAnsi="Calibri"/>
          <w:b w:val="0"/>
          <w:bCs w:val="0"/>
          <w:color w:val="322F31"/>
          <w:sz w:val="24"/>
          <w:szCs w:val="24"/>
        </w:rPr>
        <w:t xml:space="preserve">full </w:t>
      </w:r>
      <w:r w:rsidR="003657D3">
        <w:rPr>
          <w:rFonts w:ascii="Calibri" w:eastAsia="Times New Roman" w:hAnsi="Calibri"/>
          <w:b w:val="0"/>
          <w:bCs w:val="0"/>
          <w:color w:val="322F31"/>
          <w:sz w:val="24"/>
          <w:szCs w:val="24"/>
        </w:rPr>
        <w:t>of</w:t>
      </w:r>
      <w:r w:rsidR="00017BA5">
        <w:rPr>
          <w:rFonts w:ascii="Calibri" w:eastAsia="Times New Roman" w:hAnsi="Calibri"/>
          <w:b w:val="0"/>
          <w:bCs w:val="0"/>
          <w:color w:val="322F31"/>
          <w:sz w:val="24"/>
          <w:szCs w:val="24"/>
        </w:rPr>
        <w:t xml:space="preserve"> information such as price lists, </w:t>
      </w:r>
      <w:r w:rsidR="003657D3">
        <w:rPr>
          <w:rFonts w:ascii="Calibri" w:eastAsia="Times New Roman" w:hAnsi="Calibri"/>
          <w:b w:val="0"/>
          <w:bCs w:val="0"/>
          <w:color w:val="322F31"/>
          <w:sz w:val="24"/>
          <w:szCs w:val="24"/>
        </w:rPr>
        <w:t>salon directions and information about our premise.</w:t>
      </w:r>
      <w:bookmarkEnd w:id="39"/>
    </w:p>
    <w:p w14:paraId="0FBD1538" w14:textId="3F0A0ABD" w:rsidR="00C27527" w:rsidRDefault="00F511B2" w:rsidP="00F511B2">
      <w:pPr>
        <w:pStyle w:val="Heading2"/>
        <w:numPr>
          <w:ilvl w:val="0"/>
          <w:numId w:val="6"/>
        </w:numPr>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 </w:t>
      </w:r>
      <w:bookmarkStart w:id="40" w:name="_Toc45484510"/>
      <w:r w:rsidR="00526FC8">
        <w:rPr>
          <w:rFonts w:ascii="Calibri" w:eastAsia="Times New Roman" w:hAnsi="Calibri"/>
          <w:b w:val="0"/>
          <w:bCs w:val="0"/>
          <w:color w:val="322F31"/>
          <w:sz w:val="24"/>
          <w:szCs w:val="24"/>
        </w:rPr>
        <w:t xml:space="preserve">Advertise our business on </w:t>
      </w:r>
      <w:r w:rsidR="006A7845">
        <w:rPr>
          <w:rFonts w:ascii="Calibri" w:eastAsia="Times New Roman" w:hAnsi="Calibri"/>
          <w:b w:val="0"/>
          <w:bCs w:val="0"/>
          <w:color w:val="322F31"/>
          <w:sz w:val="24"/>
          <w:szCs w:val="24"/>
        </w:rPr>
        <w:t>F</w:t>
      </w:r>
      <w:r w:rsidR="00526FC8">
        <w:rPr>
          <w:rFonts w:ascii="Calibri" w:eastAsia="Times New Roman" w:hAnsi="Calibri"/>
          <w:b w:val="0"/>
          <w:bCs w:val="0"/>
          <w:color w:val="322F31"/>
          <w:sz w:val="24"/>
          <w:szCs w:val="24"/>
        </w:rPr>
        <w:t xml:space="preserve">acebook </w:t>
      </w:r>
      <w:r w:rsidR="006A7845">
        <w:rPr>
          <w:rFonts w:ascii="Calibri" w:eastAsia="Times New Roman" w:hAnsi="Calibri"/>
          <w:b w:val="0"/>
          <w:bCs w:val="0"/>
          <w:color w:val="322F31"/>
          <w:sz w:val="24"/>
          <w:szCs w:val="24"/>
        </w:rPr>
        <w:t>and Instagram, as well as showcasing our work alongside promotional offers in order to attract clients.</w:t>
      </w:r>
      <w:bookmarkEnd w:id="40"/>
    </w:p>
    <w:p w14:paraId="7F4AD31B" w14:textId="574795B0" w:rsidR="000017B5" w:rsidRDefault="00303E17" w:rsidP="00F511B2">
      <w:pPr>
        <w:pStyle w:val="Heading2"/>
        <w:numPr>
          <w:ilvl w:val="0"/>
          <w:numId w:val="6"/>
        </w:numPr>
        <w:divId w:val="1417558107"/>
        <w:rPr>
          <w:rFonts w:ascii="Calibri" w:eastAsia="Times New Roman" w:hAnsi="Calibri"/>
          <w:b w:val="0"/>
          <w:bCs w:val="0"/>
          <w:color w:val="322F31"/>
          <w:sz w:val="24"/>
          <w:szCs w:val="24"/>
        </w:rPr>
      </w:pPr>
      <w:bookmarkStart w:id="41" w:name="_Toc45484511"/>
      <w:r>
        <w:rPr>
          <w:rFonts w:ascii="Calibri" w:eastAsia="Times New Roman" w:hAnsi="Calibri"/>
          <w:b w:val="0"/>
          <w:bCs w:val="0"/>
          <w:color w:val="322F31"/>
          <w:sz w:val="24"/>
          <w:szCs w:val="24"/>
        </w:rPr>
        <w:t xml:space="preserve">Encourage word of mouth </w:t>
      </w:r>
      <w:r w:rsidR="00D60EBE">
        <w:rPr>
          <w:rFonts w:ascii="Calibri" w:eastAsia="Times New Roman" w:hAnsi="Calibri"/>
          <w:b w:val="0"/>
          <w:bCs w:val="0"/>
          <w:color w:val="322F31"/>
          <w:sz w:val="24"/>
          <w:szCs w:val="24"/>
        </w:rPr>
        <w:t>marketing from loyal and satisfied clients.</w:t>
      </w:r>
      <w:bookmarkEnd w:id="41"/>
    </w:p>
    <w:p w14:paraId="70466A36" w14:textId="58657B53" w:rsidR="00726E89" w:rsidRDefault="00726E89" w:rsidP="00726E89">
      <w:pPr>
        <w:pStyle w:val="Heading2"/>
        <w:divId w:val="1417558107"/>
        <w:rPr>
          <w:rFonts w:ascii="Calibri" w:eastAsia="Times New Roman" w:hAnsi="Calibri"/>
          <w:b w:val="0"/>
          <w:bCs w:val="0"/>
          <w:color w:val="322F31"/>
          <w:sz w:val="24"/>
          <w:szCs w:val="24"/>
        </w:rPr>
      </w:pPr>
    </w:p>
    <w:p w14:paraId="295E2429" w14:textId="04440A75" w:rsidR="00B01F58" w:rsidRPr="00BB6B46" w:rsidRDefault="000C6CE4">
      <w:pPr>
        <w:pStyle w:val="Heading2"/>
        <w:divId w:val="1417558107"/>
        <w:rPr>
          <w:rFonts w:asciiTheme="majorHAnsi" w:eastAsia="Times New Roman" w:hAnsiTheme="majorHAnsi" w:cstheme="majorHAnsi"/>
          <w:color w:val="322F31"/>
        </w:rPr>
      </w:pPr>
      <w:bookmarkStart w:id="42" w:name="_Toc45484512"/>
      <w:r w:rsidRPr="00BB6B46">
        <w:rPr>
          <w:rFonts w:asciiTheme="majorHAnsi" w:eastAsia="Times New Roman" w:hAnsiTheme="majorHAnsi" w:cstheme="majorHAnsi"/>
          <w:color w:val="322F31"/>
        </w:rPr>
        <w:t>Sales</w:t>
      </w:r>
      <w:bookmarkEnd w:id="42"/>
    </w:p>
    <w:p w14:paraId="4151DAAF" w14:textId="32314EAA" w:rsidR="00A8656B" w:rsidRDefault="0047287A">
      <w:pPr>
        <w:pStyle w:val="Heading2"/>
        <w:divId w:val="1417558107"/>
        <w:rPr>
          <w:rFonts w:ascii="Calibri" w:eastAsia="Times New Roman" w:hAnsi="Calibri"/>
          <w:b w:val="0"/>
          <w:bCs w:val="0"/>
          <w:color w:val="322F31"/>
          <w:sz w:val="24"/>
          <w:szCs w:val="24"/>
        </w:rPr>
      </w:pPr>
      <w:bookmarkStart w:id="43" w:name="_Toc45484513"/>
      <w:r>
        <w:rPr>
          <w:rFonts w:ascii="Calibri" w:eastAsia="Times New Roman" w:hAnsi="Calibri"/>
          <w:b w:val="0"/>
          <w:bCs w:val="0"/>
          <w:color w:val="322F31"/>
          <w:sz w:val="24"/>
          <w:szCs w:val="24"/>
        </w:rPr>
        <w:t xml:space="preserve">Cloud 9 </w:t>
      </w:r>
      <w:r w:rsidR="00BD1A7E">
        <w:rPr>
          <w:rFonts w:ascii="Calibri" w:eastAsia="Times New Roman" w:hAnsi="Calibri"/>
          <w:b w:val="0"/>
          <w:bCs w:val="0"/>
          <w:color w:val="322F31"/>
          <w:sz w:val="24"/>
          <w:szCs w:val="24"/>
        </w:rPr>
        <w:t xml:space="preserve">already has a </w:t>
      </w:r>
      <w:r w:rsidR="00B332B1">
        <w:rPr>
          <w:rFonts w:ascii="Calibri" w:eastAsia="Times New Roman" w:hAnsi="Calibri"/>
          <w:b w:val="0"/>
          <w:bCs w:val="0"/>
          <w:color w:val="322F31"/>
          <w:sz w:val="24"/>
          <w:szCs w:val="24"/>
        </w:rPr>
        <w:t xml:space="preserve">high-demand </w:t>
      </w:r>
      <w:r w:rsidR="00FB4F11">
        <w:rPr>
          <w:rFonts w:ascii="Calibri" w:eastAsia="Times New Roman" w:hAnsi="Calibri"/>
          <w:b w:val="0"/>
          <w:bCs w:val="0"/>
          <w:color w:val="322F31"/>
          <w:sz w:val="24"/>
          <w:szCs w:val="24"/>
        </w:rPr>
        <w:t xml:space="preserve">and interest </w:t>
      </w:r>
      <w:r w:rsidR="00B332B1">
        <w:rPr>
          <w:rFonts w:ascii="Calibri" w:eastAsia="Times New Roman" w:hAnsi="Calibri"/>
          <w:b w:val="0"/>
          <w:bCs w:val="0"/>
          <w:color w:val="322F31"/>
          <w:sz w:val="24"/>
          <w:szCs w:val="24"/>
        </w:rPr>
        <w:t xml:space="preserve">from </w:t>
      </w:r>
      <w:r w:rsidR="00A00FF4">
        <w:rPr>
          <w:rFonts w:ascii="Calibri" w:eastAsia="Times New Roman" w:hAnsi="Calibri"/>
          <w:b w:val="0"/>
          <w:bCs w:val="0"/>
          <w:color w:val="322F31"/>
          <w:sz w:val="24"/>
          <w:szCs w:val="24"/>
        </w:rPr>
        <w:t xml:space="preserve">existing </w:t>
      </w:r>
      <w:r w:rsidR="00B332B1">
        <w:rPr>
          <w:rFonts w:ascii="Calibri" w:eastAsia="Times New Roman" w:hAnsi="Calibri"/>
          <w:b w:val="0"/>
          <w:bCs w:val="0"/>
          <w:color w:val="322F31"/>
          <w:sz w:val="24"/>
          <w:szCs w:val="24"/>
        </w:rPr>
        <w:t>clients</w:t>
      </w:r>
      <w:r w:rsidR="00045A21">
        <w:rPr>
          <w:rFonts w:ascii="Calibri" w:eastAsia="Times New Roman" w:hAnsi="Calibri"/>
          <w:b w:val="0"/>
          <w:bCs w:val="0"/>
          <w:color w:val="322F31"/>
          <w:sz w:val="24"/>
          <w:szCs w:val="24"/>
        </w:rPr>
        <w:t xml:space="preserve">, so we have </w:t>
      </w:r>
      <w:r w:rsidR="00FB4F11">
        <w:rPr>
          <w:rFonts w:ascii="Calibri" w:eastAsia="Times New Roman" w:hAnsi="Calibri"/>
          <w:b w:val="0"/>
          <w:bCs w:val="0"/>
          <w:color w:val="322F31"/>
          <w:sz w:val="24"/>
          <w:szCs w:val="24"/>
        </w:rPr>
        <w:t>great confidence</w:t>
      </w:r>
      <w:r w:rsidR="00A00FF4">
        <w:rPr>
          <w:rFonts w:ascii="Calibri" w:eastAsia="Times New Roman" w:hAnsi="Calibri"/>
          <w:b w:val="0"/>
          <w:bCs w:val="0"/>
          <w:color w:val="322F31"/>
          <w:sz w:val="24"/>
          <w:szCs w:val="24"/>
        </w:rPr>
        <w:t xml:space="preserve"> that these clients will be booking appointments as soon as </w:t>
      </w:r>
      <w:r w:rsidR="005620DB">
        <w:rPr>
          <w:rFonts w:ascii="Calibri" w:eastAsia="Times New Roman" w:hAnsi="Calibri"/>
          <w:b w:val="0"/>
          <w:bCs w:val="0"/>
          <w:color w:val="322F31"/>
          <w:sz w:val="24"/>
          <w:szCs w:val="24"/>
        </w:rPr>
        <w:t>the business is</w:t>
      </w:r>
      <w:r w:rsidR="00A00FF4">
        <w:rPr>
          <w:rFonts w:ascii="Calibri" w:eastAsia="Times New Roman" w:hAnsi="Calibri"/>
          <w:b w:val="0"/>
          <w:bCs w:val="0"/>
          <w:color w:val="322F31"/>
          <w:sz w:val="24"/>
          <w:szCs w:val="24"/>
        </w:rPr>
        <w:t xml:space="preserve"> up and running. </w:t>
      </w:r>
      <w:r w:rsidR="001F1671">
        <w:rPr>
          <w:rFonts w:ascii="Calibri" w:eastAsia="Times New Roman" w:hAnsi="Calibri"/>
          <w:b w:val="0"/>
          <w:bCs w:val="0"/>
          <w:color w:val="322F31"/>
          <w:sz w:val="24"/>
          <w:szCs w:val="24"/>
        </w:rPr>
        <w:t xml:space="preserve">We have also set up a Facebook </w:t>
      </w:r>
      <w:r w:rsidR="00D17FEC">
        <w:rPr>
          <w:rFonts w:ascii="Calibri" w:eastAsia="Times New Roman" w:hAnsi="Calibri"/>
          <w:b w:val="0"/>
          <w:bCs w:val="0"/>
          <w:color w:val="322F31"/>
          <w:sz w:val="24"/>
          <w:szCs w:val="24"/>
        </w:rPr>
        <w:t xml:space="preserve">and Instagram </w:t>
      </w:r>
      <w:r w:rsidR="001F1671">
        <w:rPr>
          <w:rFonts w:ascii="Calibri" w:eastAsia="Times New Roman" w:hAnsi="Calibri"/>
          <w:b w:val="0"/>
          <w:bCs w:val="0"/>
          <w:color w:val="322F31"/>
          <w:sz w:val="24"/>
          <w:szCs w:val="24"/>
        </w:rPr>
        <w:t xml:space="preserve">page </w:t>
      </w:r>
      <w:r w:rsidR="00D17FEC">
        <w:rPr>
          <w:rFonts w:ascii="Calibri" w:eastAsia="Times New Roman" w:hAnsi="Calibri"/>
          <w:b w:val="0"/>
          <w:bCs w:val="0"/>
          <w:color w:val="322F31"/>
          <w:sz w:val="24"/>
          <w:szCs w:val="24"/>
        </w:rPr>
        <w:t>and are currently receiving great interest and questions from new customers</w:t>
      </w:r>
      <w:r w:rsidR="001861FE">
        <w:rPr>
          <w:rFonts w:ascii="Calibri" w:eastAsia="Times New Roman" w:hAnsi="Calibri"/>
          <w:b w:val="0"/>
          <w:bCs w:val="0"/>
          <w:color w:val="322F31"/>
          <w:sz w:val="24"/>
          <w:szCs w:val="24"/>
        </w:rPr>
        <w:t xml:space="preserve"> who </w:t>
      </w:r>
      <w:r w:rsidR="002B12A2">
        <w:rPr>
          <w:rFonts w:ascii="Calibri" w:eastAsia="Times New Roman" w:hAnsi="Calibri"/>
          <w:b w:val="0"/>
          <w:bCs w:val="0"/>
          <w:color w:val="322F31"/>
          <w:sz w:val="24"/>
          <w:szCs w:val="24"/>
        </w:rPr>
        <w:t>all are eagerly</w:t>
      </w:r>
      <w:r w:rsidR="001861FE">
        <w:rPr>
          <w:rFonts w:ascii="Calibri" w:eastAsia="Times New Roman" w:hAnsi="Calibri"/>
          <w:b w:val="0"/>
          <w:bCs w:val="0"/>
          <w:color w:val="322F31"/>
          <w:sz w:val="24"/>
          <w:szCs w:val="24"/>
        </w:rPr>
        <w:t xml:space="preserve"> anticipating our opening.</w:t>
      </w:r>
      <w:bookmarkEnd w:id="43"/>
      <w:r w:rsidR="001861FE">
        <w:rPr>
          <w:rFonts w:ascii="Calibri" w:eastAsia="Times New Roman" w:hAnsi="Calibri"/>
          <w:b w:val="0"/>
          <w:bCs w:val="0"/>
          <w:color w:val="322F31"/>
          <w:sz w:val="24"/>
          <w:szCs w:val="24"/>
        </w:rPr>
        <w:t xml:space="preserve"> </w:t>
      </w:r>
    </w:p>
    <w:p w14:paraId="2DAC644C" w14:textId="7C804B4F" w:rsidR="002B12A2" w:rsidRDefault="002B12A2">
      <w:pPr>
        <w:pStyle w:val="Heading2"/>
        <w:divId w:val="1417558107"/>
        <w:rPr>
          <w:rFonts w:ascii="Calibri" w:eastAsia="Times New Roman" w:hAnsi="Calibri"/>
          <w:b w:val="0"/>
          <w:bCs w:val="0"/>
          <w:color w:val="322F31"/>
          <w:sz w:val="24"/>
          <w:szCs w:val="24"/>
        </w:rPr>
      </w:pPr>
      <w:bookmarkStart w:id="44" w:name="_Toc45484514"/>
      <w:r>
        <w:rPr>
          <w:rFonts w:ascii="Calibri" w:eastAsia="Times New Roman" w:hAnsi="Calibri"/>
          <w:b w:val="0"/>
          <w:bCs w:val="0"/>
          <w:color w:val="322F31"/>
          <w:sz w:val="24"/>
          <w:szCs w:val="24"/>
        </w:rPr>
        <w:t xml:space="preserve">With our products, we </w:t>
      </w:r>
      <w:r w:rsidR="008843C7">
        <w:rPr>
          <w:rFonts w:ascii="Calibri" w:eastAsia="Times New Roman" w:hAnsi="Calibri"/>
          <w:b w:val="0"/>
          <w:bCs w:val="0"/>
          <w:color w:val="322F31"/>
          <w:sz w:val="24"/>
          <w:szCs w:val="24"/>
        </w:rPr>
        <w:t>feel that we will need to build trust with our clients</w:t>
      </w:r>
      <w:r w:rsidR="00E64E9F">
        <w:rPr>
          <w:rFonts w:ascii="Calibri" w:eastAsia="Times New Roman" w:hAnsi="Calibri"/>
          <w:b w:val="0"/>
          <w:bCs w:val="0"/>
          <w:color w:val="322F31"/>
          <w:sz w:val="24"/>
          <w:szCs w:val="24"/>
        </w:rPr>
        <w:t xml:space="preserve"> and by using them </w:t>
      </w:r>
      <w:r w:rsidR="0064080D">
        <w:rPr>
          <w:rFonts w:ascii="Calibri" w:eastAsia="Times New Roman" w:hAnsi="Calibri"/>
          <w:b w:val="0"/>
          <w:bCs w:val="0"/>
          <w:color w:val="322F31"/>
          <w:sz w:val="24"/>
          <w:szCs w:val="24"/>
        </w:rPr>
        <w:t xml:space="preserve">in conjunction with our services </w:t>
      </w:r>
      <w:r w:rsidR="006C4612">
        <w:rPr>
          <w:rFonts w:ascii="Calibri" w:eastAsia="Times New Roman" w:hAnsi="Calibri"/>
          <w:b w:val="0"/>
          <w:bCs w:val="0"/>
          <w:color w:val="322F31"/>
          <w:sz w:val="24"/>
          <w:szCs w:val="24"/>
        </w:rPr>
        <w:t xml:space="preserve">along with </w:t>
      </w:r>
      <w:r w:rsidR="002237B7">
        <w:rPr>
          <w:rFonts w:ascii="Calibri" w:eastAsia="Times New Roman" w:hAnsi="Calibri"/>
          <w:b w:val="0"/>
          <w:bCs w:val="0"/>
          <w:color w:val="322F31"/>
          <w:sz w:val="24"/>
          <w:szCs w:val="24"/>
        </w:rPr>
        <w:t xml:space="preserve">hair care advice from </w:t>
      </w:r>
      <w:r w:rsidR="006E2A18">
        <w:rPr>
          <w:rFonts w:ascii="Calibri" w:eastAsia="Times New Roman" w:hAnsi="Calibri"/>
          <w:b w:val="0"/>
          <w:bCs w:val="0"/>
          <w:color w:val="322F31"/>
          <w:sz w:val="24"/>
          <w:szCs w:val="24"/>
        </w:rPr>
        <w:t>our professionals</w:t>
      </w:r>
      <w:r w:rsidR="002237B7">
        <w:rPr>
          <w:rFonts w:ascii="Calibri" w:eastAsia="Times New Roman" w:hAnsi="Calibri"/>
          <w:b w:val="0"/>
          <w:bCs w:val="0"/>
          <w:color w:val="322F31"/>
          <w:sz w:val="24"/>
          <w:szCs w:val="24"/>
        </w:rPr>
        <w:t xml:space="preserve">, </w:t>
      </w:r>
      <w:r w:rsidR="0064080D">
        <w:rPr>
          <w:rFonts w:ascii="Calibri" w:eastAsia="Times New Roman" w:hAnsi="Calibri"/>
          <w:b w:val="0"/>
          <w:bCs w:val="0"/>
          <w:color w:val="322F31"/>
          <w:sz w:val="24"/>
          <w:szCs w:val="24"/>
        </w:rPr>
        <w:t xml:space="preserve">we believe that clients will </w:t>
      </w:r>
      <w:r w:rsidR="006E2A18">
        <w:rPr>
          <w:rFonts w:ascii="Calibri" w:eastAsia="Times New Roman" w:hAnsi="Calibri"/>
          <w:b w:val="0"/>
          <w:bCs w:val="0"/>
          <w:color w:val="322F31"/>
          <w:sz w:val="24"/>
          <w:szCs w:val="24"/>
        </w:rPr>
        <w:t>love our products and that sales will take off.</w:t>
      </w:r>
      <w:bookmarkEnd w:id="44"/>
      <w:r w:rsidR="006E2A18">
        <w:rPr>
          <w:rFonts w:ascii="Calibri" w:eastAsia="Times New Roman" w:hAnsi="Calibri"/>
          <w:b w:val="0"/>
          <w:bCs w:val="0"/>
          <w:color w:val="322F31"/>
          <w:sz w:val="24"/>
          <w:szCs w:val="24"/>
        </w:rPr>
        <w:t xml:space="preserve"> </w:t>
      </w:r>
    </w:p>
    <w:p w14:paraId="305DFBA9" w14:textId="2842B7B6" w:rsidR="00BF4DE7" w:rsidRDefault="00AA4836" w:rsidP="00002295">
      <w:pPr>
        <w:pStyle w:val="Heading2"/>
        <w:divId w:val="1417558107"/>
        <w:rPr>
          <w:rFonts w:ascii="Calibri" w:eastAsia="Times New Roman" w:hAnsi="Calibri"/>
          <w:b w:val="0"/>
          <w:bCs w:val="0"/>
          <w:color w:val="322F31"/>
          <w:sz w:val="24"/>
          <w:szCs w:val="24"/>
        </w:rPr>
      </w:pPr>
      <w:bookmarkStart w:id="45" w:name="_Toc45484515"/>
      <w:r>
        <w:rPr>
          <w:rFonts w:ascii="Calibri" w:eastAsia="Times New Roman" w:hAnsi="Calibri"/>
          <w:b w:val="0"/>
          <w:bCs w:val="0"/>
          <w:color w:val="322F31"/>
          <w:sz w:val="24"/>
          <w:szCs w:val="24"/>
        </w:rPr>
        <w:t xml:space="preserve">We anticipate that </w:t>
      </w:r>
      <w:r w:rsidR="00A92CAB">
        <w:rPr>
          <w:rFonts w:ascii="Calibri" w:eastAsia="Times New Roman" w:hAnsi="Calibri"/>
          <w:b w:val="0"/>
          <w:bCs w:val="0"/>
          <w:color w:val="322F31"/>
          <w:sz w:val="24"/>
          <w:szCs w:val="24"/>
        </w:rPr>
        <w:t xml:space="preserve">we will have </w:t>
      </w:r>
      <w:r w:rsidR="0063234E">
        <w:rPr>
          <w:rFonts w:ascii="Calibri" w:eastAsia="Times New Roman" w:hAnsi="Calibri"/>
          <w:b w:val="0"/>
          <w:bCs w:val="0"/>
          <w:color w:val="322F31"/>
          <w:sz w:val="24"/>
          <w:szCs w:val="24"/>
        </w:rPr>
        <w:t>two</w:t>
      </w:r>
      <w:r w:rsidR="000407E4">
        <w:rPr>
          <w:rFonts w:ascii="Calibri" w:eastAsia="Times New Roman" w:hAnsi="Calibri"/>
          <w:b w:val="0"/>
          <w:bCs w:val="0"/>
          <w:color w:val="322F31"/>
          <w:sz w:val="24"/>
          <w:szCs w:val="24"/>
        </w:rPr>
        <w:t xml:space="preserve"> high peak</w:t>
      </w:r>
      <w:r w:rsidR="0063234E">
        <w:rPr>
          <w:rFonts w:ascii="Calibri" w:eastAsia="Times New Roman" w:hAnsi="Calibri"/>
          <w:b w:val="0"/>
          <w:bCs w:val="0"/>
          <w:color w:val="322F31"/>
          <w:sz w:val="24"/>
          <w:szCs w:val="24"/>
        </w:rPr>
        <w:t>s</w:t>
      </w:r>
      <w:r w:rsidR="000407E4">
        <w:rPr>
          <w:rFonts w:ascii="Calibri" w:eastAsia="Times New Roman" w:hAnsi="Calibri"/>
          <w:b w:val="0"/>
          <w:bCs w:val="0"/>
          <w:color w:val="322F31"/>
          <w:sz w:val="24"/>
          <w:szCs w:val="24"/>
        </w:rPr>
        <w:t xml:space="preserve"> of </w:t>
      </w:r>
      <w:r w:rsidR="00A92CAB">
        <w:rPr>
          <w:rFonts w:ascii="Calibri" w:eastAsia="Times New Roman" w:hAnsi="Calibri"/>
          <w:b w:val="0"/>
          <w:bCs w:val="0"/>
          <w:color w:val="322F31"/>
          <w:sz w:val="24"/>
          <w:szCs w:val="24"/>
        </w:rPr>
        <w:t xml:space="preserve">the year </w:t>
      </w:r>
      <w:r w:rsidR="00FD6944">
        <w:rPr>
          <w:rFonts w:ascii="Calibri" w:eastAsia="Times New Roman" w:hAnsi="Calibri"/>
          <w:b w:val="0"/>
          <w:bCs w:val="0"/>
          <w:color w:val="322F31"/>
          <w:sz w:val="24"/>
          <w:szCs w:val="24"/>
        </w:rPr>
        <w:t>on the months of June, July</w:t>
      </w:r>
      <w:r w:rsidR="00383D81">
        <w:rPr>
          <w:rFonts w:ascii="Calibri" w:eastAsia="Times New Roman" w:hAnsi="Calibri"/>
          <w:b w:val="0"/>
          <w:bCs w:val="0"/>
          <w:color w:val="322F31"/>
          <w:sz w:val="24"/>
          <w:szCs w:val="24"/>
        </w:rPr>
        <w:t>,</w:t>
      </w:r>
      <w:r w:rsidR="00FD6944">
        <w:rPr>
          <w:rFonts w:ascii="Calibri" w:eastAsia="Times New Roman" w:hAnsi="Calibri"/>
          <w:b w:val="0"/>
          <w:bCs w:val="0"/>
          <w:color w:val="322F31"/>
          <w:sz w:val="24"/>
          <w:szCs w:val="24"/>
        </w:rPr>
        <w:t xml:space="preserve"> August</w:t>
      </w:r>
      <w:r w:rsidR="00A13D6E">
        <w:rPr>
          <w:rFonts w:ascii="Calibri" w:eastAsia="Times New Roman" w:hAnsi="Calibri"/>
          <w:b w:val="0"/>
          <w:bCs w:val="0"/>
          <w:color w:val="322F31"/>
          <w:sz w:val="24"/>
          <w:szCs w:val="24"/>
        </w:rPr>
        <w:t xml:space="preserve"> and September</w:t>
      </w:r>
      <w:r w:rsidR="009364D5">
        <w:rPr>
          <w:rFonts w:ascii="Calibri" w:eastAsia="Times New Roman" w:hAnsi="Calibri"/>
          <w:b w:val="0"/>
          <w:bCs w:val="0"/>
          <w:color w:val="322F31"/>
          <w:sz w:val="24"/>
          <w:szCs w:val="24"/>
        </w:rPr>
        <w:t xml:space="preserve"> due to </w:t>
      </w:r>
      <w:r w:rsidR="0015444B">
        <w:rPr>
          <w:rFonts w:ascii="Calibri" w:eastAsia="Times New Roman" w:hAnsi="Calibri"/>
          <w:b w:val="0"/>
          <w:bCs w:val="0"/>
          <w:color w:val="322F31"/>
          <w:sz w:val="24"/>
          <w:szCs w:val="24"/>
        </w:rPr>
        <w:t>summer</w:t>
      </w:r>
      <w:r w:rsidR="009364D5">
        <w:rPr>
          <w:rFonts w:ascii="Calibri" w:eastAsia="Times New Roman" w:hAnsi="Calibri"/>
          <w:b w:val="0"/>
          <w:bCs w:val="0"/>
          <w:color w:val="322F31"/>
          <w:sz w:val="24"/>
          <w:szCs w:val="24"/>
        </w:rPr>
        <w:t xml:space="preserve"> holiday</w:t>
      </w:r>
      <w:r w:rsidR="0015444B">
        <w:rPr>
          <w:rFonts w:ascii="Calibri" w:eastAsia="Times New Roman" w:hAnsi="Calibri"/>
          <w:b w:val="0"/>
          <w:bCs w:val="0"/>
          <w:color w:val="322F31"/>
          <w:sz w:val="24"/>
          <w:szCs w:val="24"/>
        </w:rPr>
        <w:t>s, proms</w:t>
      </w:r>
      <w:r w:rsidR="00383D81">
        <w:rPr>
          <w:rFonts w:ascii="Calibri" w:eastAsia="Times New Roman" w:hAnsi="Calibri"/>
          <w:b w:val="0"/>
          <w:bCs w:val="0"/>
          <w:color w:val="322F31"/>
          <w:sz w:val="24"/>
          <w:szCs w:val="24"/>
        </w:rPr>
        <w:t>,</w:t>
      </w:r>
      <w:r w:rsidR="0015444B">
        <w:rPr>
          <w:rFonts w:ascii="Calibri" w:eastAsia="Times New Roman" w:hAnsi="Calibri"/>
          <w:b w:val="0"/>
          <w:bCs w:val="0"/>
          <w:color w:val="322F31"/>
          <w:sz w:val="24"/>
          <w:szCs w:val="24"/>
        </w:rPr>
        <w:t xml:space="preserve"> weddings</w:t>
      </w:r>
      <w:r w:rsidR="00C76E6E">
        <w:rPr>
          <w:rFonts w:ascii="Calibri" w:eastAsia="Times New Roman" w:hAnsi="Calibri"/>
          <w:b w:val="0"/>
          <w:bCs w:val="0"/>
          <w:color w:val="322F31"/>
          <w:sz w:val="24"/>
          <w:szCs w:val="24"/>
        </w:rPr>
        <w:t xml:space="preserve"> </w:t>
      </w:r>
      <w:r w:rsidR="00A13D6E">
        <w:rPr>
          <w:rFonts w:ascii="Calibri" w:eastAsia="Times New Roman" w:hAnsi="Calibri"/>
          <w:b w:val="0"/>
          <w:bCs w:val="0"/>
          <w:color w:val="322F31"/>
          <w:sz w:val="24"/>
          <w:szCs w:val="24"/>
        </w:rPr>
        <w:t xml:space="preserve">and back to school haircuts, </w:t>
      </w:r>
      <w:r w:rsidR="00C76E6E">
        <w:rPr>
          <w:rFonts w:ascii="Calibri" w:eastAsia="Times New Roman" w:hAnsi="Calibri"/>
          <w:b w:val="0"/>
          <w:bCs w:val="0"/>
          <w:color w:val="322F31"/>
          <w:sz w:val="24"/>
          <w:szCs w:val="24"/>
        </w:rPr>
        <w:t xml:space="preserve">and also on the months of November and December due to the Christmas </w:t>
      </w:r>
      <w:r w:rsidR="00C76251">
        <w:rPr>
          <w:rFonts w:ascii="Calibri" w:eastAsia="Times New Roman" w:hAnsi="Calibri"/>
          <w:b w:val="0"/>
          <w:bCs w:val="0"/>
          <w:color w:val="322F31"/>
          <w:sz w:val="24"/>
          <w:szCs w:val="24"/>
        </w:rPr>
        <w:t xml:space="preserve">and new year </w:t>
      </w:r>
      <w:r w:rsidR="00C76E6E">
        <w:rPr>
          <w:rFonts w:ascii="Calibri" w:eastAsia="Times New Roman" w:hAnsi="Calibri"/>
          <w:b w:val="0"/>
          <w:bCs w:val="0"/>
          <w:color w:val="322F31"/>
          <w:sz w:val="24"/>
          <w:szCs w:val="24"/>
        </w:rPr>
        <w:t>period</w:t>
      </w:r>
      <w:r w:rsidR="00C76251">
        <w:rPr>
          <w:rFonts w:ascii="Calibri" w:eastAsia="Times New Roman" w:hAnsi="Calibri"/>
          <w:b w:val="0"/>
          <w:bCs w:val="0"/>
          <w:color w:val="322F31"/>
          <w:sz w:val="24"/>
          <w:szCs w:val="24"/>
        </w:rPr>
        <w:t>.</w:t>
      </w:r>
      <w:bookmarkEnd w:id="45"/>
      <w:r w:rsidR="00C76251">
        <w:rPr>
          <w:rFonts w:ascii="Calibri" w:eastAsia="Times New Roman" w:hAnsi="Calibri"/>
          <w:b w:val="0"/>
          <w:bCs w:val="0"/>
          <w:color w:val="322F31"/>
          <w:sz w:val="24"/>
          <w:szCs w:val="24"/>
        </w:rPr>
        <w:t xml:space="preserve"> </w:t>
      </w:r>
      <w:r w:rsidR="00C76E6E">
        <w:rPr>
          <w:rFonts w:ascii="Calibri" w:eastAsia="Times New Roman" w:hAnsi="Calibri"/>
          <w:b w:val="0"/>
          <w:bCs w:val="0"/>
          <w:color w:val="322F31"/>
          <w:sz w:val="24"/>
          <w:szCs w:val="24"/>
        </w:rPr>
        <w:t xml:space="preserve"> </w:t>
      </w:r>
    </w:p>
    <w:p w14:paraId="228E8D3F" w14:textId="51CD7257" w:rsidR="006748F5" w:rsidRDefault="006748F5" w:rsidP="00002295">
      <w:pPr>
        <w:pStyle w:val="Heading2"/>
        <w:divId w:val="1417558107"/>
        <w:rPr>
          <w:rFonts w:ascii="Calibri" w:eastAsia="Times New Roman" w:hAnsi="Calibri"/>
          <w:b w:val="0"/>
          <w:bCs w:val="0"/>
          <w:color w:val="322F31"/>
          <w:sz w:val="24"/>
          <w:szCs w:val="24"/>
        </w:rPr>
      </w:pPr>
    </w:p>
    <w:p w14:paraId="51A8663F" w14:textId="44675547" w:rsidR="006748F5" w:rsidRDefault="006748F5" w:rsidP="00002295">
      <w:pPr>
        <w:pStyle w:val="Heading2"/>
        <w:divId w:val="1417558107"/>
        <w:rPr>
          <w:rFonts w:ascii="Calibri" w:eastAsia="Times New Roman" w:hAnsi="Calibri"/>
          <w:b w:val="0"/>
          <w:bCs w:val="0"/>
          <w:color w:val="322F31"/>
          <w:sz w:val="24"/>
          <w:szCs w:val="24"/>
        </w:rPr>
      </w:pPr>
    </w:p>
    <w:p w14:paraId="4B3F6F31" w14:textId="77777777" w:rsidR="006748F5" w:rsidRDefault="006748F5" w:rsidP="00002295">
      <w:pPr>
        <w:pStyle w:val="Heading2"/>
        <w:divId w:val="1417558107"/>
        <w:rPr>
          <w:rFonts w:ascii="Calibri" w:eastAsia="Times New Roman" w:hAnsi="Calibri"/>
          <w:b w:val="0"/>
          <w:bCs w:val="0"/>
          <w:color w:val="322F31"/>
          <w:sz w:val="24"/>
          <w:szCs w:val="24"/>
        </w:rPr>
      </w:pPr>
    </w:p>
    <w:p w14:paraId="08998D35" w14:textId="4F6CAA3E" w:rsidR="00997755" w:rsidRPr="00BB6B46" w:rsidRDefault="00997755" w:rsidP="00002295">
      <w:pPr>
        <w:pStyle w:val="Heading2"/>
        <w:divId w:val="1417558107"/>
        <w:rPr>
          <w:rFonts w:asciiTheme="majorHAnsi" w:eastAsia="Times New Roman" w:hAnsiTheme="majorHAnsi" w:cstheme="majorHAnsi"/>
          <w:color w:val="322F31"/>
          <w:sz w:val="28"/>
          <w:szCs w:val="28"/>
        </w:rPr>
      </w:pPr>
      <w:bookmarkStart w:id="46" w:name="_Toc45484516"/>
      <w:r w:rsidRPr="00BB6B46">
        <w:rPr>
          <w:rFonts w:asciiTheme="majorHAnsi" w:eastAsia="Times New Roman" w:hAnsiTheme="majorHAnsi" w:cstheme="majorHAnsi"/>
          <w:color w:val="322F31"/>
          <w:sz w:val="28"/>
          <w:szCs w:val="28"/>
        </w:rPr>
        <w:lastRenderedPageBreak/>
        <w:t>Pricing Strategy</w:t>
      </w:r>
      <w:bookmarkEnd w:id="46"/>
    </w:p>
    <w:p w14:paraId="722017A8" w14:textId="019A312C" w:rsidR="00002295" w:rsidRDefault="00B11A36" w:rsidP="00002295">
      <w:pPr>
        <w:pStyle w:val="Heading2"/>
        <w:divId w:val="1417558107"/>
        <w:rPr>
          <w:rFonts w:ascii="Calibri" w:eastAsia="Times New Roman" w:hAnsi="Calibri"/>
          <w:b w:val="0"/>
          <w:bCs w:val="0"/>
          <w:color w:val="322F31"/>
          <w:sz w:val="24"/>
          <w:szCs w:val="24"/>
        </w:rPr>
      </w:pPr>
      <w:bookmarkStart w:id="47" w:name="_Toc45484517"/>
      <w:r>
        <w:rPr>
          <w:rFonts w:ascii="Calibri" w:eastAsia="Times New Roman" w:hAnsi="Calibri"/>
          <w:b w:val="0"/>
          <w:bCs w:val="0"/>
          <w:color w:val="322F31"/>
          <w:sz w:val="24"/>
          <w:szCs w:val="24"/>
        </w:rPr>
        <w:t xml:space="preserve">We came up with our pricing strategy by </w:t>
      </w:r>
      <w:r w:rsidR="00560667">
        <w:rPr>
          <w:rFonts w:ascii="Calibri" w:eastAsia="Times New Roman" w:hAnsi="Calibri"/>
          <w:b w:val="0"/>
          <w:bCs w:val="0"/>
          <w:color w:val="322F31"/>
          <w:sz w:val="24"/>
          <w:szCs w:val="24"/>
        </w:rPr>
        <w:t xml:space="preserve">assessing our </w:t>
      </w:r>
      <w:r w:rsidR="006D3846">
        <w:rPr>
          <w:rFonts w:ascii="Calibri" w:eastAsia="Times New Roman" w:hAnsi="Calibri"/>
          <w:b w:val="0"/>
          <w:bCs w:val="0"/>
          <w:color w:val="322F31"/>
          <w:sz w:val="24"/>
          <w:szCs w:val="24"/>
        </w:rPr>
        <w:t>services</w:t>
      </w:r>
      <w:r w:rsidR="00655D85">
        <w:rPr>
          <w:rFonts w:ascii="Calibri" w:eastAsia="Times New Roman" w:hAnsi="Calibri"/>
          <w:b w:val="0"/>
          <w:bCs w:val="0"/>
          <w:color w:val="322F31"/>
          <w:sz w:val="24"/>
          <w:szCs w:val="24"/>
        </w:rPr>
        <w:t xml:space="preserve"> and </w:t>
      </w:r>
      <w:r w:rsidR="0023633A">
        <w:rPr>
          <w:rFonts w:ascii="Calibri" w:eastAsia="Times New Roman" w:hAnsi="Calibri"/>
          <w:b w:val="0"/>
          <w:bCs w:val="0"/>
          <w:color w:val="322F31"/>
          <w:sz w:val="24"/>
          <w:szCs w:val="24"/>
        </w:rPr>
        <w:t xml:space="preserve">setting a price for each service </w:t>
      </w:r>
      <w:r w:rsidR="00DE61D7">
        <w:rPr>
          <w:rFonts w:ascii="Calibri" w:eastAsia="Times New Roman" w:hAnsi="Calibri"/>
          <w:b w:val="0"/>
          <w:bCs w:val="0"/>
          <w:color w:val="322F31"/>
          <w:sz w:val="24"/>
          <w:szCs w:val="24"/>
        </w:rPr>
        <w:t>individually</w:t>
      </w:r>
      <w:r w:rsidR="00212CD7">
        <w:rPr>
          <w:rFonts w:ascii="Calibri" w:eastAsia="Times New Roman" w:hAnsi="Calibri"/>
          <w:b w:val="0"/>
          <w:bCs w:val="0"/>
          <w:color w:val="322F31"/>
          <w:sz w:val="24"/>
          <w:szCs w:val="24"/>
        </w:rPr>
        <w:t xml:space="preserve">. </w:t>
      </w:r>
      <w:r w:rsidR="0031449E">
        <w:rPr>
          <w:rFonts w:ascii="Calibri" w:eastAsia="Times New Roman" w:hAnsi="Calibri"/>
          <w:b w:val="0"/>
          <w:bCs w:val="0"/>
          <w:color w:val="322F31"/>
          <w:sz w:val="24"/>
          <w:szCs w:val="24"/>
        </w:rPr>
        <w:t>We</w:t>
      </w:r>
      <w:r w:rsidR="0031641C">
        <w:rPr>
          <w:rFonts w:ascii="Calibri" w:eastAsia="Times New Roman" w:hAnsi="Calibri"/>
          <w:b w:val="0"/>
          <w:bCs w:val="0"/>
          <w:color w:val="322F31"/>
          <w:sz w:val="24"/>
          <w:szCs w:val="24"/>
        </w:rPr>
        <w:t xml:space="preserve"> put together a price list</w:t>
      </w:r>
      <w:r w:rsidR="007F3A1E">
        <w:rPr>
          <w:rFonts w:ascii="Calibri" w:eastAsia="Times New Roman" w:hAnsi="Calibri"/>
          <w:b w:val="0"/>
          <w:bCs w:val="0"/>
          <w:color w:val="322F31"/>
          <w:sz w:val="24"/>
          <w:szCs w:val="24"/>
        </w:rPr>
        <w:t xml:space="preserve"> by </w:t>
      </w:r>
      <w:r w:rsidR="00644F9E">
        <w:rPr>
          <w:rFonts w:ascii="Calibri" w:eastAsia="Times New Roman" w:hAnsi="Calibri"/>
          <w:b w:val="0"/>
          <w:bCs w:val="0"/>
          <w:color w:val="322F31"/>
          <w:sz w:val="24"/>
          <w:szCs w:val="24"/>
        </w:rPr>
        <w:t xml:space="preserve">researching </w:t>
      </w:r>
      <w:r w:rsidR="008C7EBC">
        <w:rPr>
          <w:rFonts w:ascii="Calibri" w:eastAsia="Times New Roman" w:hAnsi="Calibri"/>
          <w:b w:val="0"/>
          <w:bCs w:val="0"/>
          <w:color w:val="322F31"/>
          <w:sz w:val="24"/>
          <w:szCs w:val="24"/>
        </w:rPr>
        <w:t xml:space="preserve">prices </w:t>
      </w:r>
      <w:r w:rsidR="00094A8B">
        <w:rPr>
          <w:rFonts w:ascii="Calibri" w:eastAsia="Times New Roman" w:hAnsi="Calibri"/>
          <w:b w:val="0"/>
          <w:bCs w:val="0"/>
          <w:color w:val="322F31"/>
          <w:sz w:val="24"/>
          <w:szCs w:val="24"/>
        </w:rPr>
        <w:t>set at</w:t>
      </w:r>
      <w:r w:rsidR="008C7EBC">
        <w:rPr>
          <w:rFonts w:ascii="Calibri" w:eastAsia="Times New Roman" w:hAnsi="Calibri"/>
          <w:b w:val="0"/>
          <w:bCs w:val="0"/>
          <w:color w:val="322F31"/>
          <w:sz w:val="24"/>
          <w:szCs w:val="24"/>
        </w:rPr>
        <w:t xml:space="preserve"> </w:t>
      </w:r>
      <w:r w:rsidR="00644F9E">
        <w:rPr>
          <w:rFonts w:ascii="Calibri" w:eastAsia="Times New Roman" w:hAnsi="Calibri"/>
          <w:b w:val="0"/>
          <w:bCs w:val="0"/>
          <w:color w:val="322F31"/>
          <w:sz w:val="24"/>
          <w:szCs w:val="24"/>
        </w:rPr>
        <w:t xml:space="preserve">other </w:t>
      </w:r>
      <w:r w:rsidR="008C7EBC">
        <w:rPr>
          <w:rFonts w:ascii="Calibri" w:eastAsia="Times New Roman" w:hAnsi="Calibri"/>
          <w:b w:val="0"/>
          <w:bCs w:val="0"/>
          <w:color w:val="322F31"/>
          <w:sz w:val="24"/>
          <w:szCs w:val="24"/>
        </w:rPr>
        <w:t xml:space="preserve">local </w:t>
      </w:r>
      <w:r w:rsidR="00644F9E">
        <w:rPr>
          <w:rFonts w:ascii="Calibri" w:eastAsia="Times New Roman" w:hAnsi="Calibri"/>
          <w:b w:val="0"/>
          <w:bCs w:val="0"/>
          <w:color w:val="322F31"/>
          <w:sz w:val="24"/>
          <w:szCs w:val="24"/>
        </w:rPr>
        <w:t xml:space="preserve">salons </w:t>
      </w:r>
      <w:r w:rsidR="008C7EBC">
        <w:rPr>
          <w:rFonts w:ascii="Calibri" w:eastAsia="Times New Roman" w:hAnsi="Calibri"/>
          <w:b w:val="0"/>
          <w:bCs w:val="0"/>
          <w:color w:val="322F31"/>
          <w:sz w:val="24"/>
          <w:szCs w:val="24"/>
        </w:rPr>
        <w:t xml:space="preserve">as well as using </w:t>
      </w:r>
      <w:r w:rsidR="00094A8B">
        <w:rPr>
          <w:rFonts w:ascii="Calibri" w:eastAsia="Times New Roman" w:hAnsi="Calibri"/>
          <w:b w:val="0"/>
          <w:bCs w:val="0"/>
          <w:color w:val="322F31"/>
          <w:sz w:val="24"/>
          <w:szCs w:val="24"/>
        </w:rPr>
        <w:t>current prices</w:t>
      </w:r>
      <w:r w:rsidR="009D084C">
        <w:rPr>
          <w:rFonts w:ascii="Calibri" w:eastAsia="Times New Roman" w:hAnsi="Calibri"/>
          <w:b w:val="0"/>
          <w:bCs w:val="0"/>
          <w:color w:val="322F31"/>
          <w:sz w:val="24"/>
          <w:szCs w:val="24"/>
        </w:rPr>
        <w:t xml:space="preserve"> from offering mobile services</w:t>
      </w:r>
      <w:r w:rsidR="00094A8B">
        <w:rPr>
          <w:rFonts w:ascii="Calibri" w:eastAsia="Times New Roman" w:hAnsi="Calibri"/>
          <w:b w:val="0"/>
          <w:bCs w:val="0"/>
          <w:color w:val="322F31"/>
          <w:sz w:val="24"/>
          <w:szCs w:val="24"/>
        </w:rPr>
        <w:t xml:space="preserve"> </w:t>
      </w:r>
      <w:r w:rsidR="009D084C">
        <w:rPr>
          <w:rFonts w:ascii="Calibri" w:eastAsia="Times New Roman" w:hAnsi="Calibri"/>
          <w:b w:val="0"/>
          <w:bCs w:val="0"/>
          <w:color w:val="322F31"/>
          <w:sz w:val="24"/>
          <w:szCs w:val="24"/>
        </w:rPr>
        <w:t xml:space="preserve">as a guideline.  </w:t>
      </w:r>
      <w:r w:rsidR="000E5C0E">
        <w:rPr>
          <w:rFonts w:ascii="Calibri" w:eastAsia="Times New Roman" w:hAnsi="Calibri"/>
          <w:b w:val="0"/>
          <w:bCs w:val="0"/>
          <w:color w:val="322F31"/>
          <w:sz w:val="24"/>
          <w:szCs w:val="24"/>
        </w:rPr>
        <w:t xml:space="preserve">One of the ways in which </w:t>
      </w:r>
      <w:r w:rsidR="00E54E5B">
        <w:rPr>
          <w:rFonts w:ascii="Calibri" w:eastAsia="Times New Roman" w:hAnsi="Calibri"/>
          <w:b w:val="0"/>
          <w:bCs w:val="0"/>
          <w:color w:val="322F31"/>
          <w:sz w:val="24"/>
          <w:szCs w:val="24"/>
        </w:rPr>
        <w:t>we can assure th</w:t>
      </w:r>
      <w:r w:rsidR="008B7BB2">
        <w:rPr>
          <w:rFonts w:ascii="Calibri" w:eastAsia="Times New Roman" w:hAnsi="Calibri"/>
          <w:b w:val="0"/>
          <w:bCs w:val="0"/>
          <w:color w:val="322F31"/>
          <w:sz w:val="24"/>
          <w:szCs w:val="24"/>
        </w:rPr>
        <w:t>at our existing clients will visit our new premise</w:t>
      </w:r>
      <w:r w:rsidR="009F7848">
        <w:rPr>
          <w:rFonts w:ascii="Calibri" w:eastAsia="Times New Roman" w:hAnsi="Calibri"/>
          <w:b w:val="0"/>
          <w:bCs w:val="0"/>
          <w:color w:val="322F31"/>
          <w:sz w:val="24"/>
          <w:szCs w:val="24"/>
        </w:rPr>
        <w:t>,</w:t>
      </w:r>
      <w:r w:rsidR="008B7BB2">
        <w:rPr>
          <w:rFonts w:ascii="Calibri" w:eastAsia="Times New Roman" w:hAnsi="Calibri"/>
          <w:b w:val="0"/>
          <w:bCs w:val="0"/>
          <w:color w:val="322F31"/>
          <w:sz w:val="24"/>
          <w:szCs w:val="24"/>
        </w:rPr>
        <w:t xml:space="preserve"> is by </w:t>
      </w:r>
      <w:r w:rsidR="00D55277">
        <w:rPr>
          <w:rFonts w:ascii="Calibri" w:eastAsia="Times New Roman" w:hAnsi="Calibri"/>
          <w:b w:val="0"/>
          <w:bCs w:val="0"/>
          <w:color w:val="322F31"/>
          <w:sz w:val="24"/>
          <w:szCs w:val="24"/>
        </w:rPr>
        <w:t>keeping our pricing at a moderate level.</w:t>
      </w:r>
      <w:r w:rsidR="009F7848">
        <w:rPr>
          <w:rFonts w:ascii="Calibri" w:eastAsia="Times New Roman" w:hAnsi="Calibri"/>
          <w:b w:val="0"/>
          <w:bCs w:val="0"/>
          <w:color w:val="322F31"/>
          <w:sz w:val="24"/>
          <w:szCs w:val="24"/>
        </w:rPr>
        <w:t xml:space="preserve"> Being on a moderate level means that we can maximise o</w:t>
      </w:r>
      <w:r w:rsidR="00A13132">
        <w:rPr>
          <w:rFonts w:ascii="Calibri" w:eastAsia="Times New Roman" w:hAnsi="Calibri"/>
          <w:b w:val="0"/>
          <w:bCs w:val="0"/>
          <w:color w:val="322F31"/>
          <w:sz w:val="24"/>
          <w:szCs w:val="24"/>
        </w:rPr>
        <w:t>ur profit w</w:t>
      </w:r>
      <w:r w:rsidR="00C10C4A">
        <w:rPr>
          <w:rFonts w:ascii="Calibri" w:eastAsia="Times New Roman" w:hAnsi="Calibri"/>
          <w:b w:val="0"/>
          <w:bCs w:val="0"/>
          <w:color w:val="322F31"/>
          <w:sz w:val="24"/>
          <w:szCs w:val="24"/>
        </w:rPr>
        <w:t xml:space="preserve">ithout putting a whole in </w:t>
      </w:r>
      <w:r w:rsidR="00670FDA">
        <w:rPr>
          <w:rFonts w:ascii="Calibri" w:eastAsia="Times New Roman" w:hAnsi="Calibri"/>
          <w:b w:val="0"/>
          <w:bCs w:val="0"/>
          <w:color w:val="322F31"/>
          <w:sz w:val="24"/>
          <w:szCs w:val="24"/>
        </w:rPr>
        <w:t xml:space="preserve">our </w:t>
      </w:r>
      <w:r w:rsidR="00D971DF">
        <w:rPr>
          <w:rFonts w:ascii="Calibri" w:eastAsia="Times New Roman" w:hAnsi="Calibri"/>
          <w:b w:val="0"/>
          <w:bCs w:val="0"/>
          <w:color w:val="322F31"/>
          <w:sz w:val="24"/>
          <w:szCs w:val="24"/>
        </w:rPr>
        <w:t>client’s</w:t>
      </w:r>
      <w:r w:rsidR="00C10C4A">
        <w:rPr>
          <w:rFonts w:ascii="Calibri" w:eastAsia="Times New Roman" w:hAnsi="Calibri"/>
          <w:b w:val="0"/>
          <w:bCs w:val="0"/>
          <w:color w:val="322F31"/>
          <w:sz w:val="24"/>
          <w:szCs w:val="24"/>
        </w:rPr>
        <w:t xml:space="preserve"> </w:t>
      </w:r>
      <w:r w:rsidR="00670FDA">
        <w:rPr>
          <w:rFonts w:ascii="Calibri" w:eastAsia="Times New Roman" w:hAnsi="Calibri"/>
          <w:b w:val="0"/>
          <w:bCs w:val="0"/>
          <w:color w:val="322F31"/>
          <w:sz w:val="24"/>
          <w:szCs w:val="24"/>
        </w:rPr>
        <w:t>pocket</w:t>
      </w:r>
      <w:r w:rsidR="000F5B97">
        <w:rPr>
          <w:rFonts w:ascii="Calibri" w:eastAsia="Times New Roman" w:hAnsi="Calibri"/>
          <w:b w:val="0"/>
          <w:bCs w:val="0"/>
          <w:color w:val="322F31"/>
          <w:sz w:val="24"/>
          <w:szCs w:val="24"/>
        </w:rPr>
        <w:t xml:space="preserve"> as well as </w:t>
      </w:r>
      <w:r w:rsidR="00670FDA">
        <w:rPr>
          <w:rFonts w:ascii="Calibri" w:eastAsia="Times New Roman" w:hAnsi="Calibri"/>
          <w:b w:val="0"/>
          <w:bCs w:val="0"/>
          <w:color w:val="322F31"/>
          <w:sz w:val="24"/>
          <w:szCs w:val="24"/>
        </w:rPr>
        <w:t>maintain</w:t>
      </w:r>
      <w:r w:rsidR="00A6296C">
        <w:rPr>
          <w:rFonts w:ascii="Calibri" w:eastAsia="Times New Roman" w:hAnsi="Calibri"/>
          <w:b w:val="0"/>
          <w:bCs w:val="0"/>
          <w:color w:val="322F31"/>
          <w:sz w:val="24"/>
          <w:szCs w:val="24"/>
        </w:rPr>
        <w:t>ing</w:t>
      </w:r>
      <w:r w:rsidR="00670FDA">
        <w:rPr>
          <w:rFonts w:ascii="Calibri" w:eastAsia="Times New Roman" w:hAnsi="Calibri"/>
          <w:b w:val="0"/>
          <w:bCs w:val="0"/>
          <w:color w:val="322F31"/>
          <w:sz w:val="24"/>
          <w:szCs w:val="24"/>
        </w:rPr>
        <w:t xml:space="preserve"> a good relationship</w:t>
      </w:r>
      <w:r w:rsidR="00A6296C">
        <w:rPr>
          <w:rFonts w:ascii="Calibri" w:eastAsia="Times New Roman" w:hAnsi="Calibri"/>
          <w:b w:val="0"/>
          <w:bCs w:val="0"/>
          <w:color w:val="322F31"/>
          <w:sz w:val="24"/>
          <w:szCs w:val="24"/>
        </w:rPr>
        <w:t>.</w:t>
      </w:r>
      <w:bookmarkEnd w:id="47"/>
      <w:r w:rsidR="00A6296C">
        <w:rPr>
          <w:rFonts w:ascii="Calibri" w:eastAsia="Times New Roman" w:hAnsi="Calibri"/>
          <w:b w:val="0"/>
          <w:bCs w:val="0"/>
          <w:color w:val="322F31"/>
          <w:sz w:val="24"/>
          <w:szCs w:val="24"/>
        </w:rPr>
        <w:t xml:space="preserve"> </w:t>
      </w:r>
    </w:p>
    <w:p w14:paraId="135D1B3C" w14:textId="07C0CFFD" w:rsidR="00D971DF" w:rsidRDefault="008C5A45" w:rsidP="00002295">
      <w:pPr>
        <w:pStyle w:val="Heading2"/>
        <w:divId w:val="1417558107"/>
        <w:rPr>
          <w:rFonts w:ascii="Calibri" w:eastAsia="Times New Roman" w:hAnsi="Calibri"/>
          <w:b w:val="0"/>
          <w:bCs w:val="0"/>
          <w:color w:val="322F31"/>
          <w:sz w:val="24"/>
          <w:szCs w:val="24"/>
        </w:rPr>
      </w:pPr>
      <w:bookmarkStart w:id="48" w:name="_Toc45484518"/>
      <w:r>
        <w:rPr>
          <w:rFonts w:ascii="Calibri" w:eastAsia="Times New Roman" w:hAnsi="Calibri"/>
          <w:b w:val="0"/>
          <w:bCs w:val="0"/>
          <w:color w:val="322F31"/>
          <w:sz w:val="24"/>
          <w:szCs w:val="24"/>
        </w:rPr>
        <w:t xml:space="preserve">Our existing clients understand that our pricing will be </w:t>
      </w:r>
      <w:r w:rsidR="0009382C">
        <w:rPr>
          <w:rFonts w:ascii="Calibri" w:eastAsia="Times New Roman" w:hAnsi="Calibri"/>
          <w:b w:val="0"/>
          <w:bCs w:val="0"/>
          <w:color w:val="322F31"/>
          <w:sz w:val="24"/>
          <w:szCs w:val="24"/>
        </w:rPr>
        <w:t>slightly higher due to the expense of renting a premise and gaining a licence</w:t>
      </w:r>
      <w:r w:rsidR="00F260A7">
        <w:rPr>
          <w:rFonts w:ascii="Calibri" w:eastAsia="Times New Roman" w:hAnsi="Calibri"/>
          <w:b w:val="0"/>
          <w:bCs w:val="0"/>
          <w:color w:val="322F31"/>
          <w:sz w:val="24"/>
          <w:szCs w:val="24"/>
        </w:rPr>
        <w:t xml:space="preserve">, but from feedback we have learnt that </w:t>
      </w:r>
      <w:r w:rsidR="003D5C74">
        <w:rPr>
          <w:rFonts w:ascii="Calibri" w:eastAsia="Times New Roman" w:hAnsi="Calibri"/>
          <w:b w:val="0"/>
          <w:bCs w:val="0"/>
          <w:color w:val="322F31"/>
          <w:sz w:val="24"/>
          <w:szCs w:val="24"/>
        </w:rPr>
        <w:t xml:space="preserve">many of our clients are happy to pay extra </w:t>
      </w:r>
      <w:r w:rsidR="002C6BE5">
        <w:rPr>
          <w:rFonts w:ascii="Calibri" w:eastAsia="Times New Roman" w:hAnsi="Calibri"/>
          <w:b w:val="0"/>
          <w:bCs w:val="0"/>
          <w:color w:val="322F31"/>
          <w:sz w:val="24"/>
          <w:szCs w:val="24"/>
        </w:rPr>
        <w:t>in order to be pampered in a relaxing and friendly environment.</w:t>
      </w:r>
      <w:bookmarkEnd w:id="48"/>
      <w:r w:rsidR="002C6BE5">
        <w:rPr>
          <w:rFonts w:ascii="Calibri" w:eastAsia="Times New Roman" w:hAnsi="Calibri"/>
          <w:b w:val="0"/>
          <w:bCs w:val="0"/>
          <w:color w:val="322F31"/>
          <w:sz w:val="24"/>
          <w:szCs w:val="24"/>
        </w:rPr>
        <w:t xml:space="preserve"> </w:t>
      </w:r>
    </w:p>
    <w:p w14:paraId="0AF7DCAD" w14:textId="59DC004E" w:rsidR="00A772A2" w:rsidRDefault="00616E6C" w:rsidP="00002295">
      <w:pPr>
        <w:pStyle w:val="Heading2"/>
        <w:divId w:val="1417558107"/>
        <w:rPr>
          <w:rFonts w:ascii="Calibri" w:eastAsia="Times New Roman" w:hAnsi="Calibri"/>
          <w:b w:val="0"/>
          <w:bCs w:val="0"/>
          <w:color w:val="322F31"/>
          <w:sz w:val="24"/>
          <w:szCs w:val="24"/>
        </w:rPr>
      </w:pPr>
      <w:bookmarkStart w:id="49" w:name="_Toc45484519"/>
      <w:r>
        <w:rPr>
          <w:rFonts w:ascii="Calibri" w:eastAsia="Times New Roman" w:hAnsi="Calibri"/>
          <w:b w:val="0"/>
          <w:bCs w:val="0"/>
          <w:color w:val="322F31"/>
          <w:sz w:val="24"/>
          <w:szCs w:val="24"/>
        </w:rPr>
        <w:t>We are looking</w:t>
      </w:r>
      <w:r w:rsidR="00C00C98">
        <w:rPr>
          <w:rFonts w:ascii="Calibri" w:eastAsia="Times New Roman" w:hAnsi="Calibri"/>
          <w:b w:val="0"/>
          <w:bCs w:val="0"/>
          <w:color w:val="322F31"/>
          <w:sz w:val="24"/>
          <w:szCs w:val="24"/>
        </w:rPr>
        <w:t xml:space="preserve"> at pricing our services </w:t>
      </w:r>
      <w:r w:rsidR="00547EF2">
        <w:rPr>
          <w:rFonts w:ascii="Calibri" w:eastAsia="Times New Roman" w:hAnsi="Calibri"/>
          <w:b w:val="0"/>
          <w:bCs w:val="0"/>
          <w:color w:val="322F31"/>
          <w:sz w:val="24"/>
          <w:szCs w:val="24"/>
        </w:rPr>
        <w:t xml:space="preserve">a bit lower than our competitors </w:t>
      </w:r>
      <w:r w:rsidR="004E2E89">
        <w:rPr>
          <w:rFonts w:ascii="Calibri" w:eastAsia="Times New Roman" w:hAnsi="Calibri"/>
          <w:b w:val="0"/>
          <w:bCs w:val="0"/>
          <w:color w:val="322F31"/>
          <w:sz w:val="24"/>
          <w:szCs w:val="24"/>
        </w:rPr>
        <w:t xml:space="preserve">so that we can </w:t>
      </w:r>
      <w:r w:rsidR="00EB4812">
        <w:rPr>
          <w:rFonts w:ascii="Calibri" w:eastAsia="Times New Roman" w:hAnsi="Calibri"/>
          <w:b w:val="0"/>
          <w:bCs w:val="0"/>
          <w:color w:val="322F31"/>
          <w:sz w:val="24"/>
          <w:szCs w:val="24"/>
        </w:rPr>
        <w:t xml:space="preserve">gain a good position in the market </w:t>
      </w:r>
      <w:r w:rsidR="00E66238">
        <w:rPr>
          <w:rFonts w:ascii="Calibri" w:eastAsia="Times New Roman" w:hAnsi="Calibri"/>
          <w:b w:val="0"/>
          <w:bCs w:val="0"/>
          <w:color w:val="322F31"/>
          <w:sz w:val="24"/>
          <w:szCs w:val="24"/>
        </w:rPr>
        <w:t xml:space="preserve">and </w:t>
      </w:r>
      <w:r w:rsidR="00151914">
        <w:rPr>
          <w:rFonts w:ascii="Calibri" w:eastAsia="Times New Roman" w:hAnsi="Calibri"/>
          <w:b w:val="0"/>
          <w:bCs w:val="0"/>
          <w:color w:val="322F31"/>
          <w:sz w:val="24"/>
          <w:szCs w:val="24"/>
        </w:rPr>
        <w:t xml:space="preserve">become a </w:t>
      </w:r>
      <w:r w:rsidR="00FD0055">
        <w:rPr>
          <w:rFonts w:ascii="Calibri" w:eastAsia="Times New Roman" w:hAnsi="Calibri"/>
          <w:b w:val="0"/>
          <w:bCs w:val="0"/>
          <w:color w:val="322F31"/>
          <w:sz w:val="24"/>
          <w:szCs w:val="24"/>
        </w:rPr>
        <w:t xml:space="preserve">household favourite. </w:t>
      </w:r>
      <w:r w:rsidR="0007689E">
        <w:rPr>
          <w:rFonts w:ascii="Calibri" w:eastAsia="Times New Roman" w:hAnsi="Calibri"/>
          <w:b w:val="0"/>
          <w:bCs w:val="0"/>
          <w:color w:val="322F31"/>
          <w:sz w:val="24"/>
          <w:szCs w:val="24"/>
        </w:rPr>
        <w:t xml:space="preserve">We aim to </w:t>
      </w:r>
      <w:r w:rsidR="006E67A1">
        <w:rPr>
          <w:rFonts w:ascii="Calibri" w:eastAsia="Times New Roman" w:hAnsi="Calibri"/>
          <w:b w:val="0"/>
          <w:bCs w:val="0"/>
          <w:color w:val="322F31"/>
          <w:sz w:val="24"/>
          <w:szCs w:val="24"/>
        </w:rPr>
        <w:t xml:space="preserve">keep our fees below the average market rate by </w:t>
      </w:r>
      <w:r w:rsidR="00554595">
        <w:rPr>
          <w:rFonts w:ascii="Calibri" w:eastAsia="Times New Roman" w:hAnsi="Calibri"/>
          <w:b w:val="0"/>
          <w:bCs w:val="0"/>
          <w:color w:val="322F31"/>
          <w:sz w:val="24"/>
          <w:szCs w:val="24"/>
        </w:rPr>
        <w:t>keeping our overhead low and collecting payments in advance.</w:t>
      </w:r>
      <w:bookmarkEnd w:id="49"/>
      <w:r w:rsidR="00554595">
        <w:rPr>
          <w:rFonts w:ascii="Calibri" w:eastAsia="Times New Roman" w:hAnsi="Calibri"/>
          <w:b w:val="0"/>
          <w:bCs w:val="0"/>
          <w:color w:val="322F31"/>
          <w:sz w:val="24"/>
          <w:szCs w:val="24"/>
        </w:rPr>
        <w:t xml:space="preserve"> </w:t>
      </w:r>
    </w:p>
    <w:p w14:paraId="68048CCC" w14:textId="24B9A4EE" w:rsidR="00C2627C" w:rsidRDefault="008016B6" w:rsidP="00002295">
      <w:pPr>
        <w:pStyle w:val="Heading2"/>
        <w:divId w:val="1417558107"/>
        <w:rPr>
          <w:rFonts w:ascii="Calibri" w:eastAsia="Times New Roman" w:hAnsi="Calibri"/>
          <w:b w:val="0"/>
          <w:bCs w:val="0"/>
          <w:color w:val="322F31"/>
          <w:sz w:val="24"/>
          <w:szCs w:val="24"/>
        </w:rPr>
      </w:pPr>
      <w:bookmarkStart w:id="50" w:name="_Toc45484520"/>
      <w:r>
        <w:rPr>
          <w:rFonts w:ascii="Calibri" w:eastAsia="Times New Roman" w:hAnsi="Calibri"/>
          <w:b w:val="0"/>
          <w:bCs w:val="0"/>
          <w:color w:val="322F31"/>
          <w:sz w:val="24"/>
          <w:szCs w:val="24"/>
        </w:rPr>
        <w:t>Below is a</w:t>
      </w:r>
      <w:r w:rsidR="00C2627C">
        <w:rPr>
          <w:rFonts w:ascii="Calibri" w:eastAsia="Times New Roman" w:hAnsi="Calibri"/>
          <w:b w:val="0"/>
          <w:bCs w:val="0"/>
          <w:color w:val="322F31"/>
          <w:sz w:val="24"/>
          <w:szCs w:val="24"/>
        </w:rPr>
        <w:t>n example of our price list</w:t>
      </w:r>
      <w:bookmarkEnd w:id="50"/>
      <w:r w:rsidR="00C2627C">
        <w:rPr>
          <w:rFonts w:ascii="Calibri" w:eastAsia="Times New Roman" w:hAnsi="Calibri"/>
          <w:b w:val="0"/>
          <w:bCs w:val="0"/>
          <w:color w:val="322F31"/>
          <w:sz w:val="24"/>
          <w:szCs w:val="24"/>
        </w:rPr>
        <w:t xml:space="preserve"> </w:t>
      </w:r>
    </w:p>
    <w:p w14:paraId="424F622D" w14:textId="77777777" w:rsidR="00342576" w:rsidRDefault="00342576" w:rsidP="00002295">
      <w:pPr>
        <w:pStyle w:val="Heading2"/>
        <w:divId w:val="1417558107"/>
        <w:rPr>
          <w:rFonts w:ascii="Calibri" w:eastAsia="Times New Roman" w:hAnsi="Calibri"/>
          <w:b w:val="0"/>
          <w:bCs w:val="0"/>
          <w:color w:val="322F31"/>
          <w:sz w:val="24"/>
          <w:szCs w:val="24"/>
        </w:rPr>
      </w:pPr>
    </w:p>
    <w:tbl>
      <w:tblPr>
        <w:tblStyle w:val="MediumList2-Accent1"/>
        <w:tblW w:w="2742" w:type="pct"/>
        <w:tblInd w:w="-20" w:type="dxa"/>
        <w:tblLook w:val="04A0" w:firstRow="1" w:lastRow="0" w:firstColumn="1" w:lastColumn="0" w:noHBand="0" w:noVBand="1"/>
      </w:tblPr>
      <w:tblGrid>
        <w:gridCol w:w="2697"/>
        <w:gridCol w:w="1294"/>
        <w:gridCol w:w="1294"/>
      </w:tblGrid>
      <w:tr w:rsidR="00BF0412" w14:paraId="68E94689" w14:textId="77777777" w:rsidTr="00BF041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52" w:type="pct"/>
            <w:noWrap/>
          </w:tcPr>
          <w:p w14:paraId="51EAEE2A" w14:textId="75CCF900" w:rsidR="00BF0412" w:rsidRDefault="00BF0412">
            <w:pPr>
              <w:rPr>
                <w:rFonts w:asciiTheme="minorHAnsi" w:hAnsiTheme="minorHAnsi" w:cstheme="minorBidi"/>
                <w:color w:val="auto"/>
                <w:sz w:val="22"/>
                <w:szCs w:val="22"/>
              </w:rPr>
            </w:pPr>
            <w:r>
              <w:rPr>
                <w:rFonts w:asciiTheme="minorHAnsi" w:hAnsiTheme="minorHAnsi" w:cstheme="minorBidi"/>
                <w:color w:val="auto"/>
                <w:sz w:val="22"/>
                <w:szCs w:val="22"/>
              </w:rPr>
              <w:t>Cloud 9 Price List</w:t>
            </w:r>
          </w:p>
        </w:tc>
        <w:tc>
          <w:tcPr>
            <w:tcW w:w="1224" w:type="pct"/>
          </w:tcPr>
          <w:p w14:paraId="3CBFAC68" w14:textId="6B11123B" w:rsidR="00BF0412" w:rsidRDefault="00BF0412">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color w:val="auto"/>
                <w:sz w:val="22"/>
                <w:szCs w:val="22"/>
              </w:rPr>
            </w:pPr>
          </w:p>
        </w:tc>
        <w:tc>
          <w:tcPr>
            <w:tcW w:w="1224" w:type="pct"/>
          </w:tcPr>
          <w:p w14:paraId="2045E1E2" w14:textId="20313744" w:rsidR="00BF0412" w:rsidRDefault="00BF0412">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color w:val="auto"/>
                <w:sz w:val="22"/>
                <w:szCs w:val="22"/>
              </w:rPr>
            </w:pPr>
          </w:p>
        </w:tc>
      </w:tr>
      <w:tr w:rsidR="00BF0412" w14:paraId="0162F32A"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7F511D0E" w14:textId="77777777" w:rsidR="00BF0412" w:rsidRPr="00450236" w:rsidRDefault="00BF0412">
            <w:pPr>
              <w:rPr>
                <w:rFonts w:asciiTheme="minorHAnsi" w:hAnsiTheme="minorHAnsi" w:cstheme="minorBidi"/>
                <w:b/>
                <w:bCs/>
                <w:color w:val="auto"/>
              </w:rPr>
            </w:pPr>
            <w:r w:rsidRPr="00450236">
              <w:rPr>
                <w:rFonts w:asciiTheme="minorHAnsi" w:hAnsiTheme="minorHAnsi" w:cstheme="minorBidi"/>
                <w:b/>
                <w:bCs/>
                <w:color w:val="auto"/>
              </w:rPr>
              <w:t>Hair Services</w:t>
            </w:r>
          </w:p>
          <w:p w14:paraId="5843E15E" w14:textId="238D505F" w:rsidR="00BF0412" w:rsidRDefault="00BF0412">
            <w:pPr>
              <w:rPr>
                <w:rFonts w:asciiTheme="minorHAnsi" w:hAnsiTheme="minorHAnsi" w:cstheme="minorBidi"/>
                <w:color w:val="auto"/>
              </w:rPr>
            </w:pPr>
          </w:p>
        </w:tc>
        <w:tc>
          <w:tcPr>
            <w:tcW w:w="1224" w:type="pct"/>
          </w:tcPr>
          <w:p w14:paraId="3F29A6B2" w14:textId="250C5EBD"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1224" w:type="pct"/>
          </w:tcPr>
          <w:p w14:paraId="3BECC272"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BF0412" w14:paraId="6B7FA3E9"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4C174FD9" w14:textId="7903D849" w:rsidR="00BF0412" w:rsidRDefault="00BF0412">
            <w:pPr>
              <w:rPr>
                <w:rFonts w:asciiTheme="minorHAnsi" w:hAnsiTheme="minorHAnsi" w:cstheme="minorBidi"/>
                <w:color w:val="auto"/>
              </w:rPr>
            </w:pPr>
            <w:r>
              <w:rPr>
                <w:rFonts w:asciiTheme="minorHAnsi" w:hAnsiTheme="minorHAnsi" w:cstheme="minorBidi"/>
                <w:color w:val="auto"/>
              </w:rPr>
              <w:t xml:space="preserve">Haircut, wash &amp; blow-dry </w:t>
            </w:r>
          </w:p>
        </w:tc>
        <w:tc>
          <w:tcPr>
            <w:tcW w:w="1224" w:type="pct"/>
          </w:tcPr>
          <w:p w14:paraId="355F1D83" w14:textId="7D18E6C5"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1224" w:type="pct"/>
          </w:tcPr>
          <w:p w14:paraId="1CFBFC30" w14:textId="776CFA99" w:rsidR="00BF0412" w:rsidRDefault="00937969" w:rsidP="006E535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£30</w:t>
            </w:r>
          </w:p>
        </w:tc>
      </w:tr>
      <w:tr w:rsidR="00BF0412" w14:paraId="253C505A"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1AC01722" w14:textId="313F373A" w:rsidR="00BF0412" w:rsidRDefault="00BF0412">
            <w:pPr>
              <w:rPr>
                <w:rFonts w:asciiTheme="minorHAnsi" w:hAnsiTheme="minorHAnsi" w:cstheme="minorBidi"/>
                <w:color w:val="auto"/>
              </w:rPr>
            </w:pPr>
            <w:r>
              <w:rPr>
                <w:rFonts w:asciiTheme="minorHAnsi" w:hAnsiTheme="minorHAnsi" w:cstheme="minorBidi"/>
                <w:color w:val="auto"/>
              </w:rPr>
              <w:t>Re-Style</w:t>
            </w:r>
          </w:p>
        </w:tc>
        <w:tc>
          <w:tcPr>
            <w:tcW w:w="1224" w:type="pct"/>
          </w:tcPr>
          <w:p w14:paraId="564445FF" w14:textId="6F39BFD2" w:rsidR="00BF0412" w:rsidRDefault="00937969" w:rsidP="00BF041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 xml:space="preserve">                               </w:t>
            </w:r>
          </w:p>
        </w:tc>
        <w:tc>
          <w:tcPr>
            <w:tcW w:w="1224" w:type="pct"/>
          </w:tcPr>
          <w:p w14:paraId="143E2EE4" w14:textId="14BF98FA" w:rsidR="00BF0412" w:rsidRDefault="006E5357" w:rsidP="00BF041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£40</w:t>
            </w:r>
          </w:p>
        </w:tc>
      </w:tr>
      <w:tr w:rsidR="00BF0412" w14:paraId="5527878E"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15E35335" w14:textId="1EB4979C" w:rsidR="00BF0412" w:rsidRDefault="00BF0412">
            <w:pPr>
              <w:rPr>
                <w:rFonts w:asciiTheme="minorHAnsi" w:hAnsiTheme="minorHAnsi" w:cstheme="minorBidi"/>
                <w:color w:val="auto"/>
              </w:rPr>
            </w:pPr>
            <w:r>
              <w:rPr>
                <w:rFonts w:asciiTheme="minorHAnsi" w:hAnsiTheme="minorHAnsi" w:cstheme="minorBidi"/>
                <w:color w:val="auto"/>
              </w:rPr>
              <w:t xml:space="preserve">Full head </w:t>
            </w:r>
            <w:proofErr w:type="spellStart"/>
            <w:r>
              <w:rPr>
                <w:rFonts w:asciiTheme="minorHAnsi" w:hAnsiTheme="minorHAnsi" w:cstheme="minorBidi"/>
                <w:color w:val="auto"/>
              </w:rPr>
              <w:t>Colour</w:t>
            </w:r>
            <w:proofErr w:type="spellEnd"/>
          </w:p>
        </w:tc>
        <w:tc>
          <w:tcPr>
            <w:tcW w:w="1224" w:type="pct"/>
          </w:tcPr>
          <w:p w14:paraId="4CFBC8CF" w14:textId="53614169"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1224" w:type="pct"/>
          </w:tcPr>
          <w:p w14:paraId="72537BA5" w14:textId="32179CB9" w:rsidR="00BF0412" w:rsidRDefault="006E5357" w:rsidP="006E535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w:t>
            </w:r>
            <w:r w:rsidR="007E5849">
              <w:rPr>
                <w:rFonts w:asciiTheme="minorHAnsi" w:hAnsiTheme="minorHAnsi" w:cstheme="minorBidi"/>
                <w:color w:val="auto"/>
              </w:rPr>
              <w:t>30</w:t>
            </w:r>
          </w:p>
        </w:tc>
      </w:tr>
      <w:tr w:rsidR="00BF0412" w14:paraId="053FC687"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688837E3" w14:textId="67BA1089" w:rsidR="00BF0412" w:rsidRDefault="00BF0412">
            <w:pPr>
              <w:rPr>
                <w:rFonts w:asciiTheme="minorHAnsi" w:hAnsiTheme="minorHAnsi" w:cstheme="minorBidi"/>
                <w:color w:val="auto"/>
              </w:rPr>
            </w:pPr>
            <w:r>
              <w:rPr>
                <w:rFonts w:asciiTheme="minorHAnsi" w:hAnsiTheme="minorHAnsi" w:cstheme="minorBidi"/>
                <w:color w:val="auto"/>
              </w:rPr>
              <w:t>Highlights</w:t>
            </w:r>
          </w:p>
        </w:tc>
        <w:tc>
          <w:tcPr>
            <w:tcW w:w="1224" w:type="pct"/>
          </w:tcPr>
          <w:p w14:paraId="4CD4EF7B" w14:textId="26EBEB2A"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1224" w:type="pct"/>
          </w:tcPr>
          <w:p w14:paraId="1FF430BB" w14:textId="352233CB" w:rsidR="00BF0412" w:rsidRDefault="007E5849" w:rsidP="007E584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£60</w:t>
            </w:r>
          </w:p>
        </w:tc>
      </w:tr>
      <w:tr w:rsidR="00BF0412" w14:paraId="3F7C62C7"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354F7A92" w14:textId="799D69A8" w:rsidR="00BF0412" w:rsidRDefault="00BF0412">
            <w:pPr>
              <w:rPr>
                <w:rFonts w:asciiTheme="minorHAnsi" w:hAnsiTheme="minorHAnsi" w:cstheme="minorBidi"/>
              </w:rPr>
            </w:pPr>
            <w:r>
              <w:rPr>
                <w:rFonts w:asciiTheme="minorHAnsi" w:hAnsiTheme="minorHAnsi" w:cstheme="minorBidi"/>
              </w:rPr>
              <w:t>Root tint</w:t>
            </w:r>
          </w:p>
        </w:tc>
        <w:tc>
          <w:tcPr>
            <w:tcW w:w="1224" w:type="pct"/>
          </w:tcPr>
          <w:p w14:paraId="451E0C6E"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2CCFA630" w14:textId="7C839EA9" w:rsidR="00BF0412" w:rsidRDefault="007E5849" w:rsidP="007E584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£20</w:t>
            </w:r>
          </w:p>
        </w:tc>
      </w:tr>
      <w:tr w:rsidR="00BF0412" w14:paraId="57F2555F"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61895E8B" w14:textId="71AA9DCE" w:rsidR="00BF0412" w:rsidRDefault="00BF0412">
            <w:pPr>
              <w:rPr>
                <w:rFonts w:asciiTheme="minorHAnsi" w:hAnsiTheme="minorHAnsi" w:cstheme="minorBidi"/>
              </w:rPr>
            </w:pPr>
            <w:r>
              <w:rPr>
                <w:rFonts w:asciiTheme="minorHAnsi" w:hAnsiTheme="minorHAnsi" w:cstheme="minorBidi"/>
              </w:rPr>
              <w:t>Hair-Up/Styling</w:t>
            </w:r>
          </w:p>
        </w:tc>
        <w:tc>
          <w:tcPr>
            <w:tcW w:w="1224" w:type="pct"/>
          </w:tcPr>
          <w:p w14:paraId="6DFCE1AB"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1224" w:type="pct"/>
          </w:tcPr>
          <w:p w14:paraId="196A61E6" w14:textId="201D44E6" w:rsidR="00BF0412" w:rsidRDefault="007E5849" w:rsidP="007E5849">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w:t>
            </w:r>
            <w:r w:rsidR="004B28AF">
              <w:rPr>
                <w:rFonts w:asciiTheme="minorHAnsi" w:hAnsiTheme="minorHAnsi" w:cstheme="minorBidi"/>
              </w:rPr>
              <w:t>60</w:t>
            </w:r>
          </w:p>
        </w:tc>
      </w:tr>
      <w:tr w:rsidR="00BF0412" w14:paraId="383BC4C8"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72A5FB27" w14:textId="77777777" w:rsidR="00BF0412" w:rsidRDefault="00BF0412">
            <w:pPr>
              <w:rPr>
                <w:rFonts w:asciiTheme="minorHAnsi" w:hAnsiTheme="minorHAnsi" w:cstheme="minorBidi"/>
              </w:rPr>
            </w:pPr>
          </w:p>
        </w:tc>
        <w:tc>
          <w:tcPr>
            <w:tcW w:w="1224" w:type="pct"/>
          </w:tcPr>
          <w:p w14:paraId="64A10844"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10C717B6"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BF0412" w14:paraId="3BA3E72D"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15FA01BF" w14:textId="0442BC25" w:rsidR="00BF0412" w:rsidRPr="00450236" w:rsidRDefault="00BF0412">
            <w:pPr>
              <w:rPr>
                <w:rFonts w:asciiTheme="minorHAnsi" w:hAnsiTheme="minorHAnsi" w:cstheme="minorBidi"/>
                <w:b/>
                <w:bCs/>
              </w:rPr>
            </w:pPr>
            <w:r w:rsidRPr="00450236">
              <w:rPr>
                <w:rFonts w:asciiTheme="minorHAnsi" w:hAnsiTheme="minorHAnsi" w:cstheme="minorBidi"/>
                <w:b/>
                <w:bCs/>
              </w:rPr>
              <w:t>Beauty Services</w:t>
            </w:r>
          </w:p>
        </w:tc>
        <w:tc>
          <w:tcPr>
            <w:tcW w:w="1224" w:type="pct"/>
          </w:tcPr>
          <w:p w14:paraId="3321B170"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1224" w:type="pct"/>
          </w:tcPr>
          <w:p w14:paraId="2EA0E03E"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BF0412" w14:paraId="7EC9DA07"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6FB18789" w14:textId="77777777" w:rsidR="00BF0412" w:rsidRDefault="00BF0412">
            <w:pPr>
              <w:rPr>
                <w:rFonts w:asciiTheme="minorHAnsi" w:hAnsiTheme="minorHAnsi" w:cstheme="minorBidi"/>
              </w:rPr>
            </w:pPr>
          </w:p>
        </w:tc>
        <w:tc>
          <w:tcPr>
            <w:tcW w:w="1224" w:type="pct"/>
          </w:tcPr>
          <w:p w14:paraId="08A9748E"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67E920B5"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BF0412" w14:paraId="1417CB4B"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584F9A8C" w14:textId="15DAFDE8" w:rsidR="00BF0412" w:rsidRDefault="00BF0412">
            <w:pPr>
              <w:rPr>
                <w:rFonts w:asciiTheme="minorHAnsi" w:hAnsiTheme="minorHAnsi" w:cstheme="minorBidi"/>
              </w:rPr>
            </w:pPr>
            <w:r>
              <w:rPr>
                <w:rFonts w:asciiTheme="minorHAnsi" w:hAnsiTheme="minorHAnsi" w:cstheme="minorBidi"/>
              </w:rPr>
              <w:t>Manicure</w:t>
            </w:r>
          </w:p>
        </w:tc>
        <w:tc>
          <w:tcPr>
            <w:tcW w:w="1224" w:type="pct"/>
          </w:tcPr>
          <w:p w14:paraId="00E8D670"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1224" w:type="pct"/>
          </w:tcPr>
          <w:p w14:paraId="7F77378A" w14:textId="456B66DE" w:rsidR="00BF0412" w:rsidRDefault="004B28AF" w:rsidP="004B28A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w:t>
            </w:r>
            <w:r w:rsidR="00481CE3">
              <w:rPr>
                <w:rFonts w:asciiTheme="minorHAnsi" w:hAnsiTheme="minorHAnsi" w:cstheme="minorBidi"/>
              </w:rPr>
              <w:t>20</w:t>
            </w:r>
          </w:p>
        </w:tc>
      </w:tr>
      <w:tr w:rsidR="00BF0412" w14:paraId="7D776928"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69B730EE" w14:textId="3EA782B5" w:rsidR="00BF0412" w:rsidRDefault="00BF0412">
            <w:pPr>
              <w:rPr>
                <w:rFonts w:asciiTheme="minorHAnsi" w:hAnsiTheme="minorHAnsi" w:cstheme="minorBidi"/>
              </w:rPr>
            </w:pPr>
            <w:r>
              <w:rPr>
                <w:rFonts w:asciiTheme="minorHAnsi" w:hAnsiTheme="minorHAnsi" w:cstheme="minorBidi"/>
              </w:rPr>
              <w:t>Pedicure</w:t>
            </w:r>
          </w:p>
        </w:tc>
        <w:tc>
          <w:tcPr>
            <w:tcW w:w="1224" w:type="pct"/>
          </w:tcPr>
          <w:p w14:paraId="33DD060F"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413E40FF" w14:textId="32BBEB83" w:rsidR="00BF0412" w:rsidRDefault="00481CE3" w:rsidP="00481CE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£20</w:t>
            </w:r>
          </w:p>
        </w:tc>
      </w:tr>
      <w:tr w:rsidR="00BF0412" w14:paraId="43B227C4"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49E71F03" w14:textId="67D8839E" w:rsidR="00BF0412" w:rsidRDefault="00BF0412">
            <w:pPr>
              <w:rPr>
                <w:rFonts w:asciiTheme="minorHAnsi" w:hAnsiTheme="minorHAnsi" w:cstheme="minorBidi"/>
              </w:rPr>
            </w:pPr>
            <w:r>
              <w:rPr>
                <w:rFonts w:asciiTheme="minorHAnsi" w:hAnsiTheme="minorHAnsi" w:cstheme="minorBidi"/>
              </w:rPr>
              <w:t>Facial</w:t>
            </w:r>
          </w:p>
        </w:tc>
        <w:tc>
          <w:tcPr>
            <w:tcW w:w="1224" w:type="pct"/>
          </w:tcPr>
          <w:p w14:paraId="429D82D1"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1224" w:type="pct"/>
          </w:tcPr>
          <w:p w14:paraId="2FB065C4" w14:textId="6560E155" w:rsidR="00BF0412" w:rsidRDefault="00481CE3" w:rsidP="00481CE3">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£15</w:t>
            </w:r>
          </w:p>
        </w:tc>
      </w:tr>
      <w:tr w:rsidR="00BF0412" w14:paraId="1EE1EEBF"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78D0197C" w14:textId="269AF336" w:rsidR="00BF0412" w:rsidRDefault="00BF0412">
            <w:pPr>
              <w:rPr>
                <w:rFonts w:asciiTheme="minorHAnsi" w:hAnsiTheme="minorHAnsi" w:cstheme="minorBidi"/>
              </w:rPr>
            </w:pPr>
            <w:r>
              <w:rPr>
                <w:rFonts w:asciiTheme="minorHAnsi" w:hAnsiTheme="minorHAnsi" w:cstheme="minorBidi"/>
              </w:rPr>
              <w:t>Waxing</w:t>
            </w:r>
          </w:p>
        </w:tc>
        <w:tc>
          <w:tcPr>
            <w:tcW w:w="1224" w:type="pct"/>
          </w:tcPr>
          <w:p w14:paraId="626E9CFC"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488961F6" w14:textId="087ABB16" w:rsidR="00BF0412" w:rsidRDefault="00481CE3" w:rsidP="00481CE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£20</w:t>
            </w:r>
          </w:p>
        </w:tc>
      </w:tr>
      <w:tr w:rsidR="00BF0412" w14:paraId="0BE6C7BA"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636E4E4E" w14:textId="39C9688C" w:rsidR="00BF0412" w:rsidRDefault="00BF0412">
            <w:pPr>
              <w:rPr>
                <w:rFonts w:asciiTheme="minorHAnsi" w:hAnsiTheme="minorHAnsi" w:cstheme="minorBidi"/>
              </w:rPr>
            </w:pPr>
            <w:r>
              <w:rPr>
                <w:rFonts w:asciiTheme="minorHAnsi" w:hAnsiTheme="minorHAnsi" w:cstheme="minorBidi"/>
              </w:rPr>
              <w:t>Make-Up</w:t>
            </w:r>
          </w:p>
        </w:tc>
        <w:tc>
          <w:tcPr>
            <w:tcW w:w="1224" w:type="pct"/>
          </w:tcPr>
          <w:p w14:paraId="19BEE160"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1224" w:type="pct"/>
          </w:tcPr>
          <w:p w14:paraId="4AD8EDF3" w14:textId="4601AE6E" w:rsidR="00BF0412" w:rsidRDefault="00AD6F5F" w:rsidP="00AD6F5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£35</w:t>
            </w:r>
          </w:p>
        </w:tc>
      </w:tr>
      <w:tr w:rsidR="00BF0412" w14:paraId="4A023448"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412093FE" w14:textId="77777777" w:rsidR="00BF0412" w:rsidRDefault="00BF0412">
            <w:pPr>
              <w:rPr>
                <w:rFonts w:asciiTheme="minorHAnsi" w:hAnsiTheme="minorHAnsi" w:cstheme="minorBidi"/>
              </w:rPr>
            </w:pPr>
          </w:p>
        </w:tc>
        <w:tc>
          <w:tcPr>
            <w:tcW w:w="1224" w:type="pct"/>
          </w:tcPr>
          <w:p w14:paraId="19DA4966"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663E8487"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BF0412" w14:paraId="56035E82"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4D828A3A" w14:textId="69D12061" w:rsidR="00BF0412" w:rsidRPr="00AF0768" w:rsidRDefault="00BF0412">
            <w:pPr>
              <w:rPr>
                <w:rFonts w:asciiTheme="minorHAnsi" w:hAnsiTheme="minorHAnsi" w:cstheme="minorBidi"/>
                <w:b/>
                <w:bCs/>
              </w:rPr>
            </w:pPr>
            <w:r w:rsidRPr="00AF0768">
              <w:rPr>
                <w:rFonts w:asciiTheme="minorHAnsi" w:hAnsiTheme="minorHAnsi" w:cstheme="minorBidi"/>
                <w:b/>
                <w:bCs/>
              </w:rPr>
              <w:t>Barbering</w:t>
            </w:r>
          </w:p>
        </w:tc>
        <w:tc>
          <w:tcPr>
            <w:tcW w:w="1224" w:type="pct"/>
          </w:tcPr>
          <w:p w14:paraId="23FDB6A7"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1224" w:type="pct"/>
          </w:tcPr>
          <w:p w14:paraId="5754E781"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BF0412" w14:paraId="6A3DCECE"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403F823E" w14:textId="77777777" w:rsidR="00BF0412" w:rsidRDefault="00BF0412">
            <w:pPr>
              <w:rPr>
                <w:rFonts w:asciiTheme="minorHAnsi" w:hAnsiTheme="minorHAnsi" w:cstheme="minorBidi"/>
              </w:rPr>
            </w:pPr>
          </w:p>
        </w:tc>
        <w:tc>
          <w:tcPr>
            <w:tcW w:w="1224" w:type="pct"/>
          </w:tcPr>
          <w:p w14:paraId="5F744DE0"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0BDC83EA"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BF0412" w14:paraId="55DB1181" w14:textId="77777777" w:rsidTr="00BF0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pct"/>
            <w:noWrap/>
          </w:tcPr>
          <w:p w14:paraId="47581964" w14:textId="65826BC8" w:rsidR="00BF0412" w:rsidRDefault="00BF0412">
            <w:pPr>
              <w:rPr>
                <w:rFonts w:asciiTheme="minorHAnsi" w:hAnsiTheme="minorHAnsi" w:cstheme="minorBidi"/>
              </w:rPr>
            </w:pPr>
            <w:r>
              <w:rPr>
                <w:rFonts w:asciiTheme="minorHAnsi" w:hAnsiTheme="minorHAnsi" w:cstheme="minorBidi"/>
              </w:rPr>
              <w:t>Haircut</w:t>
            </w:r>
          </w:p>
        </w:tc>
        <w:tc>
          <w:tcPr>
            <w:tcW w:w="1224" w:type="pct"/>
          </w:tcPr>
          <w:p w14:paraId="19D2E780" w14:textId="77777777" w:rsidR="00BF0412" w:rsidRDefault="00BF041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1224" w:type="pct"/>
          </w:tcPr>
          <w:p w14:paraId="4B07C8A1" w14:textId="47949ECA" w:rsidR="00BF0412" w:rsidRDefault="00AD6F5F" w:rsidP="00AD6F5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£15</w:t>
            </w:r>
          </w:p>
        </w:tc>
      </w:tr>
      <w:tr w:rsidR="00BF0412" w14:paraId="75D222CD" w14:textId="77777777" w:rsidTr="00BF0412">
        <w:tc>
          <w:tcPr>
            <w:cnfStyle w:val="001000000000" w:firstRow="0" w:lastRow="0" w:firstColumn="1" w:lastColumn="0" w:oddVBand="0" w:evenVBand="0" w:oddHBand="0" w:evenHBand="0" w:firstRowFirstColumn="0" w:firstRowLastColumn="0" w:lastRowFirstColumn="0" w:lastRowLastColumn="0"/>
            <w:tcW w:w="2552" w:type="pct"/>
            <w:noWrap/>
          </w:tcPr>
          <w:p w14:paraId="5EADAF7C" w14:textId="68A1AED4" w:rsidR="00BF0412" w:rsidRDefault="00BF0412">
            <w:pPr>
              <w:rPr>
                <w:rFonts w:asciiTheme="minorHAnsi" w:hAnsiTheme="minorHAnsi" w:cstheme="minorBidi"/>
              </w:rPr>
            </w:pPr>
            <w:r>
              <w:rPr>
                <w:rFonts w:asciiTheme="minorHAnsi" w:hAnsiTheme="minorHAnsi" w:cstheme="minorBidi"/>
              </w:rPr>
              <w:t>Shape up</w:t>
            </w:r>
          </w:p>
        </w:tc>
        <w:tc>
          <w:tcPr>
            <w:tcW w:w="1224" w:type="pct"/>
          </w:tcPr>
          <w:p w14:paraId="48322195" w14:textId="77777777" w:rsidR="00BF0412" w:rsidRDefault="00BF041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1224" w:type="pct"/>
          </w:tcPr>
          <w:p w14:paraId="463F1C6F" w14:textId="7D4C6BE4" w:rsidR="00BF0412" w:rsidRDefault="00AD6F5F" w:rsidP="00AD6F5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w:t>
            </w:r>
            <w:r w:rsidR="00C2627C">
              <w:rPr>
                <w:rFonts w:asciiTheme="minorHAnsi" w:hAnsiTheme="minorHAnsi" w:cstheme="minorBidi"/>
              </w:rPr>
              <w:t>5</w:t>
            </w:r>
          </w:p>
        </w:tc>
      </w:tr>
    </w:tbl>
    <w:p w14:paraId="5472A06A" w14:textId="4C80DEBE" w:rsidR="00342576" w:rsidRDefault="00342576" w:rsidP="00002295">
      <w:pPr>
        <w:pStyle w:val="Heading2"/>
        <w:divId w:val="1417558107"/>
        <w:rPr>
          <w:rFonts w:ascii="Calibri" w:eastAsia="Times New Roman" w:hAnsi="Calibri"/>
          <w:b w:val="0"/>
          <w:bCs w:val="0"/>
          <w:color w:val="322F31"/>
          <w:sz w:val="24"/>
          <w:szCs w:val="24"/>
        </w:rPr>
      </w:pPr>
    </w:p>
    <w:p w14:paraId="06EE0FDF" w14:textId="5B9981F1" w:rsidR="00342576" w:rsidRDefault="00342576" w:rsidP="00002295">
      <w:pPr>
        <w:pStyle w:val="Heading2"/>
        <w:divId w:val="1417558107"/>
        <w:rPr>
          <w:rFonts w:ascii="Calibri" w:eastAsia="Times New Roman" w:hAnsi="Calibri"/>
          <w:b w:val="0"/>
          <w:bCs w:val="0"/>
          <w:color w:val="322F31"/>
          <w:sz w:val="24"/>
          <w:szCs w:val="24"/>
        </w:rPr>
      </w:pPr>
    </w:p>
    <w:p w14:paraId="2B1ADDE8" w14:textId="40BFE193" w:rsidR="006748F5" w:rsidRDefault="006748F5" w:rsidP="00002295">
      <w:pPr>
        <w:pStyle w:val="Heading2"/>
        <w:divId w:val="1417558107"/>
        <w:rPr>
          <w:rFonts w:ascii="Calibri" w:eastAsia="Times New Roman" w:hAnsi="Calibri"/>
          <w:b w:val="0"/>
          <w:bCs w:val="0"/>
          <w:color w:val="322F31"/>
          <w:sz w:val="24"/>
          <w:szCs w:val="24"/>
        </w:rPr>
      </w:pPr>
    </w:p>
    <w:p w14:paraId="1C3DAB82" w14:textId="04E94B4F" w:rsidR="006748F5" w:rsidRDefault="006748F5" w:rsidP="00002295">
      <w:pPr>
        <w:pStyle w:val="Heading2"/>
        <w:divId w:val="1417558107"/>
        <w:rPr>
          <w:rFonts w:ascii="Calibri" w:eastAsia="Times New Roman" w:hAnsi="Calibri"/>
          <w:b w:val="0"/>
          <w:bCs w:val="0"/>
          <w:color w:val="322F31"/>
          <w:sz w:val="24"/>
          <w:szCs w:val="24"/>
        </w:rPr>
      </w:pPr>
    </w:p>
    <w:p w14:paraId="04FAC834" w14:textId="23DF36B4" w:rsidR="006748F5" w:rsidRDefault="006748F5" w:rsidP="00002295">
      <w:pPr>
        <w:pStyle w:val="Heading2"/>
        <w:divId w:val="1417558107"/>
        <w:rPr>
          <w:rFonts w:ascii="Calibri" w:eastAsia="Times New Roman" w:hAnsi="Calibri"/>
          <w:b w:val="0"/>
          <w:bCs w:val="0"/>
          <w:color w:val="322F31"/>
          <w:sz w:val="24"/>
          <w:szCs w:val="24"/>
        </w:rPr>
      </w:pPr>
    </w:p>
    <w:p w14:paraId="454259A1" w14:textId="77777777" w:rsidR="006748F5" w:rsidRDefault="006748F5" w:rsidP="00002295">
      <w:pPr>
        <w:pStyle w:val="Heading2"/>
        <w:divId w:val="1417558107"/>
        <w:rPr>
          <w:rFonts w:ascii="Calibri" w:eastAsia="Times New Roman" w:hAnsi="Calibri"/>
          <w:b w:val="0"/>
          <w:bCs w:val="0"/>
          <w:color w:val="322F31"/>
          <w:sz w:val="24"/>
          <w:szCs w:val="24"/>
        </w:rPr>
      </w:pPr>
    </w:p>
    <w:p w14:paraId="172B75EC" w14:textId="185D56B2" w:rsidR="00002295" w:rsidRPr="00BB6B46" w:rsidRDefault="006D159E" w:rsidP="00002295">
      <w:pPr>
        <w:pStyle w:val="Heading2"/>
        <w:divId w:val="1417558107"/>
        <w:rPr>
          <w:rFonts w:asciiTheme="majorHAnsi" w:eastAsia="Times New Roman" w:hAnsiTheme="majorHAnsi" w:cstheme="majorHAnsi"/>
          <w:color w:val="322F31"/>
          <w:sz w:val="28"/>
          <w:szCs w:val="28"/>
        </w:rPr>
      </w:pPr>
      <w:bookmarkStart w:id="51" w:name="_Toc45484521"/>
      <w:r w:rsidRPr="00BB6B46">
        <w:rPr>
          <w:rFonts w:asciiTheme="majorHAnsi" w:eastAsia="Times New Roman" w:hAnsiTheme="majorHAnsi" w:cstheme="majorHAnsi"/>
          <w:color w:val="322F31"/>
          <w:sz w:val="28"/>
          <w:szCs w:val="28"/>
        </w:rPr>
        <w:lastRenderedPageBreak/>
        <w:t>Sales Forecast</w:t>
      </w:r>
      <w:bookmarkEnd w:id="51"/>
    </w:p>
    <w:p w14:paraId="4FD39C44" w14:textId="6249E719" w:rsidR="007B5D2C" w:rsidRDefault="00736AF2" w:rsidP="00002295">
      <w:pPr>
        <w:pStyle w:val="Heading2"/>
        <w:divId w:val="1417558107"/>
        <w:rPr>
          <w:rFonts w:ascii="Calibri" w:eastAsia="Times New Roman" w:hAnsi="Calibri"/>
          <w:b w:val="0"/>
          <w:bCs w:val="0"/>
          <w:color w:val="322F31"/>
          <w:sz w:val="24"/>
          <w:szCs w:val="24"/>
        </w:rPr>
      </w:pPr>
      <w:bookmarkStart w:id="52" w:name="_Toc45484522"/>
      <w:r>
        <w:rPr>
          <w:rFonts w:ascii="Calibri" w:eastAsia="Times New Roman" w:hAnsi="Calibri"/>
          <w:b w:val="0"/>
          <w:bCs w:val="0"/>
          <w:color w:val="322F31"/>
          <w:sz w:val="24"/>
          <w:szCs w:val="24"/>
        </w:rPr>
        <w:t xml:space="preserve">Cloud 9 </w:t>
      </w:r>
      <w:r w:rsidR="00EE3E12">
        <w:rPr>
          <w:rFonts w:ascii="Calibri" w:eastAsia="Times New Roman" w:hAnsi="Calibri"/>
          <w:b w:val="0"/>
          <w:bCs w:val="0"/>
          <w:color w:val="322F31"/>
          <w:sz w:val="24"/>
          <w:szCs w:val="24"/>
        </w:rPr>
        <w:t xml:space="preserve">believes </w:t>
      </w:r>
      <w:r w:rsidR="007F5E7D">
        <w:rPr>
          <w:rFonts w:ascii="Calibri" w:eastAsia="Times New Roman" w:hAnsi="Calibri"/>
          <w:b w:val="0"/>
          <w:bCs w:val="0"/>
          <w:color w:val="322F31"/>
          <w:sz w:val="24"/>
          <w:szCs w:val="24"/>
        </w:rPr>
        <w:t xml:space="preserve">that we will be able to reach our sales goals within just a few months of opening. </w:t>
      </w:r>
      <w:r w:rsidR="00B42FB5">
        <w:rPr>
          <w:rFonts w:ascii="Calibri" w:eastAsia="Times New Roman" w:hAnsi="Calibri"/>
          <w:b w:val="0"/>
          <w:bCs w:val="0"/>
          <w:color w:val="322F31"/>
          <w:sz w:val="24"/>
          <w:szCs w:val="24"/>
        </w:rPr>
        <w:t xml:space="preserve">We are well positioned to take on </w:t>
      </w:r>
      <w:r w:rsidR="007C577C">
        <w:rPr>
          <w:rFonts w:ascii="Calibri" w:eastAsia="Times New Roman" w:hAnsi="Calibri"/>
          <w:b w:val="0"/>
          <w:bCs w:val="0"/>
          <w:color w:val="322F31"/>
          <w:sz w:val="24"/>
          <w:szCs w:val="24"/>
        </w:rPr>
        <w:t>the available market in the local area</w:t>
      </w:r>
      <w:r w:rsidR="00F93C83">
        <w:rPr>
          <w:rFonts w:ascii="Calibri" w:eastAsia="Times New Roman" w:hAnsi="Calibri"/>
          <w:b w:val="0"/>
          <w:bCs w:val="0"/>
          <w:color w:val="322F31"/>
          <w:sz w:val="24"/>
          <w:szCs w:val="24"/>
        </w:rPr>
        <w:t xml:space="preserve"> and are optimistic that we will </w:t>
      </w:r>
      <w:r w:rsidR="008D630D">
        <w:rPr>
          <w:rFonts w:ascii="Calibri" w:eastAsia="Times New Roman" w:hAnsi="Calibri"/>
          <w:b w:val="0"/>
          <w:bCs w:val="0"/>
          <w:color w:val="322F31"/>
          <w:sz w:val="24"/>
          <w:szCs w:val="24"/>
        </w:rPr>
        <w:t xml:space="preserve">meet our targets </w:t>
      </w:r>
      <w:r w:rsidR="003B572D">
        <w:rPr>
          <w:rFonts w:ascii="Calibri" w:eastAsia="Times New Roman" w:hAnsi="Calibri"/>
          <w:b w:val="0"/>
          <w:bCs w:val="0"/>
          <w:color w:val="322F31"/>
          <w:sz w:val="24"/>
          <w:szCs w:val="24"/>
        </w:rPr>
        <w:t xml:space="preserve">and generate enough income </w:t>
      </w:r>
      <w:r w:rsidR="00226447">
        <w:rPr>
          <w:rFonts w:ascii="Calibri" w:eastAsia="Times New Roman" w:hAnsi="Calibri"/>
          <w:b w:val="0"/>
          <w:bCs w:val="0"/>
          <w:color w:val="322F31"/>
          <w:sz w:val="24"/>
          <w:szCs w:val="24"/>
        </w:rPr>
        <w:t>within the first six months of opening the salon.</w:t>
      </w:r>
      <w:bookmarkEnd w:id="52"/>
      <w:r w:rsidR="00226447">
        <w:rPr>
          <w:rFonts w:ascii="Calibri" w:eastAsia="Times New Roman" w:hAnsi="Calibri"/>
          <w:b w:val="0"/>
          <w:bCs w:val="0"/>
          <w:color w:val="322F31"/>
          <w:sz w:val="24"/>
          <w:szCs w:val="24"/>
        </w:rPr>
        <w:t xml:space="preserve"> </w:t>
      </w:r>
    </w:p>
    <w:p w14:paraId="633B0401" w14:textId="2F2C3FE9" w:rsidR="00AC7761" w:rsidRDefault="00683C13" w:rsidP="00002295">
      <w:pPr>
        <w:pStyle w:val="Heading2"/>
        <w:divId w:val="1417558107"/>
        <w:rPr>
          <w:rFonts w:ascii="Calibri" w:eastAsia="Times New Roman" w:hAnsi="Calibri"/>
          <w:b w:val="0"/>
          <w:bCs w:val="0"/>
          <w:color w:val="322F31"/>
          <w:sz w:val="24"/>
          <w:szCs w:val="24"/>
        </w:rPr>
      </w:pPr>
      <w:bookmarkStart w:id="53" w:name="_Toc45484523"/>
      <w:r>
        <w:rPr>
          <w:rFonts w:ascii="Calibri" w:eastAsia="Times New Roman" w:hAnsi="Calibri"/>
          <w:b w:val="0"/>
          <w:bCs w:val="0"/>
          <w:color w:val="322F31"/>
          <w:sz w:val="24"/>
          <w:szCs w:val="24"/>
        </w:rPr>
        <w:t xml:space="preserve">We have </w:t>
      </w:r>
      <w:r w:rsidR="00DC7E02">
        <w:rPr>
          <w:rFonts w:ascii="Calibri" w:eastAsia="Times New Roman" w:hAnsi="Calibri"/>
          <w:b w:val="0"/>
          <w:bCs w:val="0"/>
          <w:color w:val="322F31"/>
          <w:sz w:val="24"/>
          <w:szCs w:val="24"/>
        </w:rPr>
        <w:t>examined</w:t>
      </w:r>
      <w:r w:rsidR="00F9431F">
        <w:rPr>
          <w:rFonts w:ascii="Calibri" w:eastAsia="Times New Roman" w:hAnsi="Calibri"/>
          <w:b w:val="0"/>
          <w:bCs w:val="0"/>
          <w:color w:val="322F31"/>
          <w:sz w:val="24"/>
          <w:szCs w:val="24"/>
        </w:rPr>
        <w:t xml:space="preserve"> the hair and beauty </w:t>
      </w:r>
      <w:r w:rsidR="00E01708">
        <w:rPr>
          <w:rFonts w:ascii="Calibri" w:eastAsia="Times New Roman" w:hAnsi="Calibri"/>
          <w:b w:val="0"/>
          <w:bCs w:val="0"/>
          <w:color w:val="322F31"/>
          <w:sz w:val="24"/>
          <w:szCs w:val="24"/>
        </w:rPr>
        <w:t>market</w:t>
      </w:r>
      <w:r w:rsidR="00F9431F">
        <w:rPr>
          <w:rFonts w:ascii="Calibri" w:eastAsia="Times New Roman" w:hAnsi="Calibri"/>
          <w:b w:val="0"/>
          <w:bCs w:val="0"/>
          <w:color w:val="322F31"/>
          <w:sz w:val="24"/>
          <w:szCs w:val="24"/>
        </w:rPr>
        <w:t xml:space="preserve"> </w:t>
      </w:r>
      <w:r w:rsidR="00164CFE">
        <w:rPr>
          <w:rFonts w:ascii="Calibri" w:eastAsia="Times New Roman" w:hAnsi="Calibri"/>
          <w:b w:val="0"/>
          <w:bCs w:val="0"/>
          <w:color w:val="322F31"/>
          <w:sz w:val="24"/>
          <w:szCs w:val="24"/>
        </w:rPr>
        <w:t>and weighed up our chances in the industry</w:t>
      </w:r>
      <w:r w:rsidR="00E01708">
        <w:rPr>
          <w:rFonts w:ascii="Calibri" w:eastAsia="Times New Roman" w:hAnsi="Calibri"/>
          <w:b w:val="0"/>
          <w:bCs w:val="0"/>
          <w:color w:val="322F31"/>
          <w:sz w:val="24"/>
          <w:szCs w:val="24"/>
        </w:rPr>
        <w:t xml:space="preserve"> and have </w:t>
      </w:r>
      <w:r w:rsidR="004A23DB">
        <w:rPr>
          <w:rFonts w:ascii="Calibri" w:eastAsia="Times New Roman" w:hAnsi="Calibri"/>
          <w:b w:val="0"/>
          <w:bCs w:val="0"/>
          <w:color w:val="322F31"/>
          <w:sz w:val="24"/>
          <w:szCs w:val="24"/>
        </w:rPr>
        <w:t>come</w:t>
      </w:r>
      <w:r w:rsidR="00E01708">
        <w:rPr>
          <w:rFonts w:ascii="Calibri" w:eastAsia="Times New Roman" w:hAnsi="Calibri"/>
          <w:b w:val="0"/>
          <w:bCs w:val="0"/>
          <w:color w:val="322F31"/>
          <w:sz w:val="24"/>
          <w:szCs w:val="24"/>
        </w:rPr>
        <w:t xml:space="preserve"> up with the</w:t>
      </w:r>
      <w:r w:rsidR="00912910">
        <w:rPr>
          <w:rFonts w:ascii="Calibri" w:eastAsia="Times New Roman" w:hAnsi="Calibri"/>
          <w:b w:val="0"/>
          <w:bCs w:val="0"/>
          <w:color w:val="322F31"/>
          <w:sz w:val="24"/>
          <w:szCs w:val="24"/>
        </w:rPr>
        <w:t xml:space="preserve"> following sales forecast for the business. </w:t>
      </w:r>
      <w:r w:rsidR="00F14665">
        <w:rPr>
          <w:rFonts w:ascii="Calibri" w:eastAsia="Times New Roman" w:hAnsi="Calibri"/>
          <w:b w:val="0"/>
          <w:bCs w:val="0"/>
          <w:color w:val="322F31"/>
          <w:sz w:val="24"/>
          <w:szCs w:val="24"/>
        </w:rPr>
        <w:t>Our sales projections are driven by the growth trends in the industry</w:t>
      </w:r>
      <w:r w:rsidR="00C6759D">
        <w:rPr>
          <w:rFonts w:ascii="Calibri" w:eastAsia="Times New Roman" w:hAnsi="Calibri"/>
          <w:b w:val="0"/>
          <w:bCs w:val="0"/>
          <w:color w:val="322F31"/>
          <w:sz w:val="24"/>
          <w:szCs w:val="24"/>
        </w:rPr>
        <w:t xml:space="preserve">. The results </w:t>
      </w:r>
      <w:r w:rsidR="008A2A24">
        <w:rPr>
          <w:rFonts w:ascii="Calibri" w:eastAsia="Times New Roman" w:hAnsi="Calibri"/>
          <w:b w:val="0"/>
          <w:bCs w:val="0"/>
          <w:color w:val="322F31"/>
          <w:sz w:val="24"/>
          <w:szCs w:val="24"/>
        </w:rPr>
        <w:t>were</w:t>
      </w:r>
      <w:r w:rsidR="00C6759D">
        <w:rPr>
          <w:rFonts w:ascii="Calibri" w:eastAsia="Times New Roman" w:hAnsi="Calibri"/>
          <w:b w:val="0"/>
          <w:bCs w:val="0"/>
          <w:color w:val="322F31"/>
          <w:sz w:val="24"/>
          <w:szCs w:val="24"/>
        </w:rPr>
        <w:t xml:space="preserve"> obtained </w:t>
      </w:r>
      <w:r w:rsidR="008A2A24">
        <w:rPr>
          <w:rFonts w:ascii="Calibri" w:eastAsia="Times New Roman" w:hAnsi="Calibri"/>
          <w:b w:val="0"/>
          <w:bCs w:val="0"/>
          <w:color w:val="322F31"/>
          <w:sz w:val="24"/>
          <w:szCs w:val="24"/>
        </w:rPr>
        <w:t xml:space="preserve">by research </w:t>
      </w:r>
      <w:r w:rsidR="006E7164">
        <w:rPr>
          <w:rFonts w:ascii="Calibri" w:eastAsia="Times New Roman" w:hAnsi="Calibri"/>
          <w:b w:val="0"/>
          <w:bCs w:val="0"/>
          <w:color w:val="322F31"/>
          <w:sz w:val="24"/>
          <w:szCs w:val="24"/>
        </w:rPr>
        <w:t>that was conducted on a three-year revenue growth plan.</w:t>
      </w:r>
      <w:bookmarkEnd w:id="53"/>
      <w:r w:rsidR="006E7164">
        <w:rPr>
          <w:rFonts w:ascii="Calibri" w:eastAsia="Times New Roman" w:hAnsi="Calibri"/>
          <w:b w:val="0"/>
          <w:bCs w:val="0"/>
          <w:color w:val="322F31"/>
          <w:sz w:val="24"/>
          <w:szCs w:val="24"/>
        </w:rPr>
        <w:t xml:space="preserve"> </w:t>
      </w:r>
    </w:p>
    <w:p w14:paraId="1324AFD3" w14:textId="5A3D1535" w:rsidR="00EF0504" w:rsidRDefault="00EF0504" w:rsidP="00002295">
      <w:pPr>
        <w:pStyle w:val="Heading2"/>
        <w:divId w:val="1417558107"/>
        <w:rPr>
          <w:rFonts w:ascii="Calibri" w:eastAsia="Times New Roman" w:hAnsi="Calibri"/>
          <w:b w:val="0"/>
          <w:bCs w:val="0"/>
          <w:color w:val="322F31"/>
          <w:sz w:val="24"/>
          <w:szCs w:val="24"/>
        </w:rPr>
      </w:pPr>
      <w:bookmarkStart w:id="54" w:name="_Toc45484524"/>
      <w:r>
        <w:rPr>
          <w:rFonts w:ascii="Calibri" w:eastAsia="Times New Roman" w:hAnsi="Calibri"/>
          <w:b w:val="0"/>
          <w:bCs w:val="0"/>
          <w:color w:val="322F31"/>
          <w:sz w:val="24"/>
          <w:szCs w:val="24"/>
        </w:rPr>
        <w:t>Below is the</w:t>
      </w:r>
      <w:r w:rsidR="00583F2B">
        <w:rPr>
          <w:rFonts w:ascii="Calibri" w:eastAsia="Times New Roman" w:hAnsi="Calibri"/>
          <w:b w:val="0"/>
          <w:bCs w:val="0"/>
          <w:color w:val="322F31"/>
          <w:sz w:val="24"/>
          <w:szCs w:val="24"/>
        </w:rPr>
        <w:t xml:space="preserve"> estimated</w:t>
      </w:r>
      <w:r>
        <w:rPr>
          <w:rFonts w:ascii="Calibri" w:eastAsia="Times New Roman" w:hAnsi="Calibri"/>
          <w:b w:val="0"/>
          <w:bCs w:val="0"/>
          <w:color w:val="322F31"/>
          <w:sz w:val="24"/>
          <w:szCs w:val="24"/>
        </w:rPr>
        <w:t xml:space="preserve"> sales projection</w:t>
      </w:r>
      <w:r w:rsidR="00507BE9">
        <w:rPr>
          <w:rFonts w:ascii="Calibri" w:eastAsia="Times New Roman" w:hAnsi="Calibri"/>
          <w:b w:val="0"/>
          <w:bCs w:val="0"/>
          <w:color w:val="322F31"/>
          <w:sz w:val="24"/>
          <w:szCs w:val="24"/>
        </w:rPr>
        <w:t xml:space="preserve"> for cloud 9</w:t>
      </w:r>
      <w:r w:rsidR="00583F2B">
        <w:rPr>
          <w:rFonts w:ascii="Calibri" w:eastAsia="Times New Roman" w:hAnsi="Calibri"/>
          <w:b w:val="0"/>
          <w:bCs w:val="0"/>
          <w:color w:val="322F31"/>
          <w:sz w:val="24"/>
          <w:szCs w:val="24"/>
        </w:rPr>
        <w:t xml:space="preserve"> in the first six months of opening:</w:t>
      </w:r>
      <w:bookmarkEnd w:id="54"/>
    </w:p>
    <w:p w14:paraId="6CE9360E" w14:textId="77777777" w:rsidR="00583F2B" w:rsidRDefault="00583F2B" w:rsidP="00002295">
      <w:pPr>
        <w:pStyle w:val="Heading2"/>
        <w:divId w:val="1417558107"/>
        <w:rPr>
          <w:rFonts w:ascii="Calibri" w:eastAsia="Times New Roman" w:hAnsi="Calibri"/>
          <w:b w:val="0"/>
          <w:bCs w:val="0"/>
          <w:color w:val="322F31"/>
          <w:sz w:val="24"/>
          <w:szCs w:val="24"/>
        </w:rPr>
      </w:pPr>
    </w:p>
    <w:p w14:paraId="1672B5F1" w14:textId="6D8D6B5D" w:rsidR="009727F2" w:rsidRDefault="003B3FEF" w:rsidP="00002295">
      <w:pPr>
        <w:pStyle w:val="Heading2"/>
        <w:divId w:val="1417558107"/>
        <w:rPr>
          <w:rFonts w:ascii="Calibri" w:eastAsia="Times New Roman" w:hAnsi="Calibri"/>
          <w:b w:val="0"/>
          <w:bCs w:val="0"/>
          <w:color w:val="322F31"/>
          <w:sz w:val="24"/>
          <w:szCs w:val="24"/>
        </w:rPr>
      </w:pPr>
      <w:bookmarkStart w:id="55" w:name="_Toc45484525"/>
      <w:r>
        <w:rPr>
          <w:rFonts w:ascii="Calibri" w:eastAsia="Times New Roman" w:hAnsi="Calibri"/>
          <w:b w:val="0"/>
          <w:bCs w:val="0"/>
          <w:noProof/>
          <w:color w:val="322F31"/>
          <w:sz w:val="24"/>
          <w:szCs w:val="24"/>
        </w:rPr>
        <w:drawing>
          <wp:inline distT="0" distB="0" distL="0" distR="0" wp14:anchorId="655CC219" wp14:editId="54DB61BC">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55"/>
    </w:p>
    <w:p w14:paraId="168C3C31" w14:textId="1CEDD734" w:rsidR="009727F2" w:rsidRDefault="009727F2" w:rsidP="00002295">
      <w:pPr>
        <w:pStyle w:val="Heading2"/>
        <w:divId w:val="1417558107"/>
        <w:rPr>
          <w:rFonts w:ascii="Calibri" w:eastAsia="Times New Roman" w:hAnsi="Calibri"/>
          <w:b w:val="0"/>
          <w:bCs w:val="0"/>
          <w:color w:val="322F31"/>
          <w:sz w:val="24"/>
          <w:szCs w:val="24"/>
        </w:rPr>
      </w:pPr>
    </w:p>
    <w:p w14:paraId="6B65B098" w14:textId="1D753ED8" w:rsidR="009727F2" w:rsidRDefault="009727F2" w:rsidP="00002295">
      <w:pPr>
        <w:pStyle w:val="Heading2"/>
        <w:divId w:val="1417558107"/>
        <w:rPr>
          <w:rFonts w:ascii="Calibri" w:eastAsia="Times New Roman" w:hAnsi="Calibri"/>
          <w:b w:val="0"/>
          <w:bCs w:val="0"/>
          <w:color w:val="322F31"/>
          <w:sz w:val="24"/>
          <w:szCs w:val="24"/>
        </w:rPr>
      </w:pPr>
    </w:p>
    <w:p w14:paraId="35F8B7A4" w14:textId="21A9D9E2" w:rsidR="006748F5" w:rsidRDefault="006748F5" w:rsidP="00002295">
      <w:pPr>
        <w:pStyle w:val="Heading2"/>
        <w:divId w:val="1417558107"/>
        <w:rPr>
          <w:rFonts w:ascii="Calibri" w:eastAsia="Times New Roman" w:hAnsi="Calibri"/>
          <w:b w:val="0"/>
          <w:bCs w:val="0"/>
          <w:color w:val="322F31"/>
          <w:sz w:val="24"/>
          <w:szCs w:val="24"/>
        </w:rPr>
      </w:pPr>
    </w:p>
    <w:p w14:paraId="0C187BA3" w14:textId="224BC919" w:rsidR="006748F5" w:rsidRDefault="006748F5" w:rsidP="00002295">
      <w:pPr>
        <w:pStyle w:val="Heading2"/>
        <w:divId w:val="1417558107"/>
        <w:rPr>
          <w:rFonts w:ascii="Calibri" w:eastAsia="Times New Roman" w:hAnsi="Calibri"/>
          <w:b w:val="0"/>
          <w:bCs w:val="0"/>
          <w:color w:val="322F31"/>
          <w:sz w:val="24"/>
          <w:szCs w:val="24"/>
        </w:rPr>
      </w:pPr>
    </w:p>
    <w:p w14:paraId="506E965A" w14:textId="3D8AE578" w:rsidR="006748F5" w:rsidRDefault="006748F5" w:rsidP="00002295">
      <w:pPr>
        <w:pStyle w:val="Heading2"/>
        <w:divId w:val="1417558107"/>
        <w:rPr>
          <w:rFonts w:ascii="Calibri" w:eastAsia="Times New Roman" w:hAnsi="Calibri"/>
          <w:b w:val="0"/>
          <w:bCs w:val="0"/>
          <w:color w:val="322F31"/>
          <w:sz w:val="24"/>
          <w:szCs w:val="24"/>
        </w:rPr>
      </w:pPr>
    </w:p>
    <w:p w14:paraId="14920037" w14:textId="401F0CBB" w:rsidR="006748F5" w:rsidRDefault="006748F5" w:rsidP="00002295">
      <w:pPr>
        <w:pStyle w:val="Heading2"/>
        <w:divId w:val="1417558107"/>
        <w:rPr>
          <w:rFonts w:ascii="Calibri" w:eastAsia="Times New Roman" w:hAnsi="Calibri"/>
          <w:b w:val="0"/>
          <w:bCs w:val="0"/>
          <w:color w:val="322F31"/>
          <w:sz w:val="24"/>
          <w:szCs w:val="24"/>
        </w:rPr>
      </w:pPr>
    </w:p>
    <w:p w14:paraId="0238381B" w14:textId="41CD12F0" w:rsidR="006748F5" w:rsidRDefault="006748F5" w:rsidP="00002295">
      <w:pPr>
        <w:pStyle w:val="Heading2"/>
        <w:divId w:val="1417558107"/>
        <w:rPr>
          <w:rFonts w:ascii="Calibri" w:eastAsia="Times New Roman" w:hAnsi="Calibri"/>
          <w:b w:val="0"/>
          <w:bCs w:val="0"/>
          <w:color w:val="322F31"/>
          <w:sz w:val="24"/>
          <w:szCs w:val="24"/>
        </w:rPr>
      </w:pPr>
    </w:p>
    <w:p w14:paraId="735C64B1" w14:textId="3A8FD389" w:rsidR="006748F5" w:rsidRDefault="006748F5" w:rsidP="00002295">
      <w:pPr>
        <w:pStyle w:val="Heading2"/>
        <w:divId w:val="1417558107"/>
        <w:rPr>
          <w:rFonts w:ascii="Calibri" w:eastAsia="Times New Roman" w:hAnsi="Calibri"/>
          <w:b w:val="0"/>
          <w:bCs w:val="0"/>
          <w:color w:val="322F31"/>
          <w:sz w:val="24"/>
          <w:szCs w:val="24"/>
        </w:rPr>
      </w:pPr>
    </w:p>
    <w:p w14:paraId="3AB304B7" w14:textId="00C8A113" w:rsidR="006748F5" w:rsidRDefault="006748F5" w:rsidP="00002295">
      <w:pPr>
        <w:pStyle w:val="Heading2"/>
        <w:divId w:val="1417558107"/>
        <w:rPr>
          <w:rFonts w:ascii="Calibri" w:eastAsia="Times New Roman" w:hAnsi="Calibri"/>
          <w:b w:val="0"/>
          <w:bCs w:val="0"/>
          <w:color w:val="322F31"/>
          <w:sz w:val="24"/>
          <w:szCs w:val="24"/>
        </w:rPr>
      </w:pPr>
    </w:p>
    <w:p w14:paraId="2BD7F90C" w14:textId="1779FC1B" w:rsidR="006748F5" w:rsidRDefault="006748F5" w:rsidP="00002295">
      <w:pPr>
        <w:pStyle w:val="Heading2"/>
        <w:divId w:val="1417558107"/>
        <w:rPr>
          <w:rFonts w:ascii="Calibri" w:eastAsia="Times New Roman" w:hAnsi="Calibri"/>
          <w:b w:val="0"/>
          <w:bCs w:val="0"/>
          <w:color w:val="322F31"/>
          <w:sz w:val="24"/>
          <w:szCs w:val="24"/>
        </w:rPr>
      </w:pPr>
    </w:p>
    <w:p w14:paraId="3DC9665F" w14:textId="72692270" w:rsidR="006748F5" w:rsidRDefault="006748F5" w:rsidP="00002295">
      <w:pPr>
        <w:pStyle w:val="Heading2"/>
        <w:divId w:val="1417558107"/>
        <w:rPr>
          <w:rFonts w:ascii="Calibri" w:eastAsia="Times New Roman" w:hAnsi="Calibri"/>
          <w:b w:val="0"/>
          <w:bCs w:val="0"/>
          <w:color w:val="322F31"/>
          <w:sz w:val="24"/>
          <w:szCs w:val="24"/>
        </w:rPr>
      </w:pPr>
    </w:p>
    <w:p w14:paraId="465B15A1" w14:textId="77777777" w:rsidR="006748F5" w:rsidRDefault="006748F5" w:rsidP="00002295">
      <w:pPr>
        <w:pStyle w:val="Heading2"/>
        <w:divId w:val="1417558107"/>
        <w:rPr>
          <w:rFonts w:ascii="Calibri" w:eastAsia="Times New Roman" w:hAnsi="Calibri"/>
          <w:b w:val="0"/>
          <w:bCs w:val="0"/>
          <w:color w:val="322F31"/>
          <w:sz w:val="24"/>
          <w:szCs w:val="24"/>
        </w:rPr>
      </w:pPr>
    </w:p>
    <w:p w14:paraId="773A97C8" w14:textId="19101B44" w:rsidR="009727F2" w:rsidRPr="00BB6B46" w:rsidRDefault="00132AA9" w:rsidP="00002295">
      <w:pPr>
        <w:pStyle w:val="Heading2"/>
        <w:divId w:val="1417558107"/>
        <w:rPr>
          <w:rFonts w:asciiTheme="majorHAnsi" w:eastAsia="Times New Roman" w:hAnsiTheme="majorHAnsi" w:cstheme="majorHAnsi"/>
          <w:color w:val="322F31"/>
          <w:sz w:val="28"/>
          <w:szCs w:val="28"/>
        </w:rPr>
      </w:pPr>
      <w:bookmarkStart w:id="56" w:name="_Toc45484526"/>
      <w:r w:rsidRPr="00BB6B46">
        <w:rPr>
          <w:rFonts w:asciiTheme="majorHAnsi" w:eastAsia="Times New Roman" w:hAnsiTheme="majorHAnsi" w:cstheme="majorHAnsi"/>
          <w:color w:val="322F31"/>
          <w:sz w:val="28"/>
          <w:szCs w:val="28"/>
        </w:rPr>
        <w:lastRenderedPageBreak/>
        <w:t>Budget and Timeline</w:t>
      </w:r>
      <w:bookmarkEnd w:id="56"/>
    </w:p>
    <w:p w14:paraId="12C10ACC" w14:textId="0C1403EF" w:rsidR="0025201E" w:rsidRDefault="00112476" w:rsidP="00002295">
      <w:pPr>
        <w:pStyle w:val="Heading2"/>
        <w:divId w:val="1417558107"/>
        <w:rPr>
          <w:rFonts w:ascii="Calibri" w:eastAsia="Times New Roman" w:hAnsi="Calibri"/>
          <w:b w:val="0"/>
          <w:bCs w:val="0"/>
          <w:color w:val="322F31"/>
          <w:sz w:val="24"/>
          <w:szCs w:val="24"/>
        </w:rPr>
      </w:pPr>
      <w:bookmarkStart w:id="57" w:name="_Toc45484527"/>
      <w:r>
        <w:rPr>
          <w:rFonts w:ascii="Calibri" w:eastAsia="Times New Roman" w:hAnsi="Calibri"/>
          <w:b w:val="0"/>
          <w:bCs w:val="0"/>
          <w:color w:val="322F31"/>
          <w:sz w:val="24"/>
          <w:szCs w:val="24"/>
        </w:rPr>
        <w:t xml:space="preserve">In order to get </w:t>
      </w:r>
      <w:r w:rsidR="009D7473">
        <w:rPr>
          <w:rFonts w:ascii="Calibri" w:eastAsia="Times New Roman" w:hAnsi="Calibri"/>
          <w:b w:val="0"/>
          <w:bCs w:val="0"/>
          <w:color w:val="322F31"/>
          <w:sz w:val="24"/>
          <w:szCs w:val="24"/>
        </w:rPr>
        <w:t xml:space="preserve">Cloud 9 up and running, Rebecca will be applying for a government backed loan </w:t>
      </w:r>
      <w:r w:rsidR="007D5A5F">
        <w:rPr>
          <w:rFonts w:ascii="Calibri" w:eastAsia="Times New Roman" w:hAnsi="Calibri"/>
          <w:b w:val="0"/>
          <w:bCs w:val="0"/>
          <w:color w:val="322F31"/>
          <w:sz w:val="24"/>
          <w:szCs w:val="24"/>
        </w:rPr>
        <w:t>in the amount of £25,000</w:t>
      </w:r>
      <w:r w:rsidR="00D77FCC">
        <w:rPr>
          <w:rFonts w:ascii="Calibri" w:eastAsia="Times New Roman" w:hAnsi="Calibri"/>
          <w:b w:val="0"/>
          <w:bCs w:val="0"/>
          <w:color w:val="322F31"/>
          <w:sz w:val="24"/>
          <w:szCs w:val="24"/>
        </w:rPr>
        <w:t xml:space="preserve">. Rebecca will also be combing her personal savings </w:t>
      </w:r>
      <w:r w:rsidR="00035175">
        <w:rPr>
          <w:rFonts w:ascii="Calibri" w:eastAsia="Times New Roman" w:hAnsi="Calibri"/>
          <w:b w:val="0"/>
          <w:bCs w:val="0"/>
          <w:color w:val="322F31"/>
          <w:sz w:val="24"/>
          <w:szCs w:val="24"/>
        </w:rPr>
        <w:t>of £</w:t>
      </w:r>
      <w:r w:rsidR="008078FD">
        <w:rPr>
          <w:rFonts w:ascii="Calibri" w:eastAsia="Times New Roman" w:hAnsi="Calibri"/>
          <w:b w:val="0"/>
          <w:bCs w:val="0"/>
          <w:color w:val="322F31"/>
          <w:sz w:val="24"/>
          <w:szCs w:val="24"/>
        </w:rPr>
        <w:t>20</w:t>
      </w:r>
      <w:r w:rsidR="00035175">
        <w:rPr>
          <w:rFonts w:ascii="Calibri" w:eastAsia="Times New Roman" w:hAnsi="Calibri"/>
          <w:b w:val="0"/>
          <w:bCs w:val="0"/>
          <w:color w:val="322F31"/>
          <w:sz w:val="24"/>
          <w:szCs w:val="24"/>
        </w:rPr>
        <w:t xml:space="preserve">,000 in order to </w:t>
      </w:r>
      <w:r w:rsidR="00986B98">
        <w:rPr>
          <w:rFonts w:ascii="Calibri" w:eastAsia="Times New Roman" w:hAnsi="Calibri"/>
          <w:b w:val="0"/>
          <w:bCs w:val="0"/>
          <w:color w:val="322F31"/>
          <w:sz w:val="24"/>
          <w:szCs w:val="24"/>
        </w:rPr>
        <w:t xml:space="preserve">cover the </w:t>
      </w:r>
      <w:r w:rsidR="004A23DB">
        <w:rPr>
          <w:rFonts w:ascii="Calibri" w:eastAsia="Times New Roman" w:hAnsi="Calibri"/>
          <w:b w:val="0"/>
          <w:bCs w:val="0"/>
          <w:color w:val="322F31"/>
          <w:sz w:val="24"/>
          <w:szCs w:val="24"/>
        </w:rPr>
        <w:t>start-up</w:t>
      </w:r>
      <w:r w:rsidR="00986B98">
        <w:rPr>
          <w:rFonts w:ascii="Calibri" w:eastAsia="Times New Roman" w:hAnsi="Calibri"/>
          <w:b w:val="0"/>
          <w:bCs w:val="0"/>
          <w:color w:val="322F31"/>
          <w:sz w:val="24"/>
          <w:szCs w:val="24"/>
        </w:rPr>
        <w:t xml:space="preserve"> </w:t>
      </w:r>
      <w:r w:rsidR="002626D0">
        <w:rPr>
          <w:rFonts w:ascii="Calibri" w:eastAsia="Times New Roman" w:hAnsi="Calibri"/>
          <w:b w:val="0"/>
          <w:bCs w:val="0"/>
          <w:color w:val="322F31"/>
          <w:sz w:val="24"/>
          <w:szCs w:val="24"/>
        </w:rPr>
        <w:t>costs and legal fees.</w:t>
      </w:r>
      <w:r w:rsidR="009D7473">
        <w:rPr>
          <w:rFonts w:ascii="Calibri" w:eastAsia="Times New Roman" w:hAnsi="Calibri"/>
          <w:b w:val="0"/>
          <w:bCs w:val="0"/>
          <w:color w:val="322F31"/>
          <w:sz w:val="24"/>
          <w:szCs w:val="24"/>
        </w:rPr>
        <w:t xml:space="preserve"> </w:t>
      </w:r>
      <w:r w:rsidR="00FB1C3F">
        <w:rPr>
          <w:rFonts w:ascii="Calibri" w:eastAsia="Times New Roman" w:hAnsi="Calibri"/>
          <w:b w:val="0"/>
          <w:bCs w:val="0"/>
          <w:color w:val="322F31"/>
          <w:sz w:val="24"/>
          <w:szCs w:val="24"/>
        </w:rPr>
        <w:t xml:space="preserve">We </w:t>
      </w:r>
      <w:r w:rsidR="00D22203">
        <w:rPr>
          <w:rFonts w:ascii="Calibri" w:eastAsia="Times New Roman" w:hAnsi="Calibri"/>
          <w:b w:val="0"/>
          <w:bCs w:val="0"/>
          <w:color w:val="322F31"/>
          <w:sz w:val="24"/>
          <w:szCs w:val="24"/>
        </w:rPr>
        <w:t xml:space="preserve">estimate that our </w:t>
      </w:r>
      <w:r w:rsidR="0046454E">
        <w:rPr>
          <w:rFonts w:ascii="Calibri" w:eastAsia="Times New Roman" w:hAnsi="Calibri"/>
          <w:b w:val="0"/>
          <w:bCs w:val="0"/>
          <w:color w:val="322F31"/>
          <w:sz w:val="24"/>
          <w:szCs w:val="24"/>
        </w:rPr>
        <w:t xml:space="preserve">total </w:t>
      </w:r>
      <w:r w:rsidR="004A23DB">
        <w:rPr>
          <w:rFonts w:ascii="Calibri" w:eastAsia="Times New Roman" w:hAnsi="Calibri"/>
          <w:b w:val="0"/>
          <w:bCs w:val="0"/>
          <w:color w:val="322F31"/>
          <w:sz w:val="24"/>
          <w:szCs w:val="24"/>
        </w:rPr>
        <w:t>start-up</w:t>
      </w:r>
      <w:r w:rsidR="0046454E">
        <w:rPr>
          <w:rFonts w:ascii="Calibri" w:eastAsia="Times New Roman" w:hAnsi="Calibri"/>
          <w:b w:val="0"/>
          <w:bCs w:val="0"/>
          <w:color w:val="322F31"/>
          <w:sz w:val="24"/>
          <w:szCs w:val="24"/>
        </w:rPr>
        <w:t xml:space="preserve"> cost will be </w:t>
      </w:r>
      <w:r w:rsidR="006467A9">
        <w:rPr>
          <w:rFonts w:ascii="Calibri" w:eastAsia="Times New Roman" w:hAnsi="Calibri"/>
          <w:b w:val="0"/>
          <w:bCs w:val="0"/>
          <w:color w:val="322F31"/>
          <w:sz w:val="24"/>
          <w:szCs w:val="24"/>
        </w:rPr>
        <w:t>£24,701</w:t>
      </w:r>
      <w:r w:rsidR="00FF50BD">
        <w:rPr>
          <w:rFonts w:ascii="Calibri" w:eastAsia="Times New Roman" w:hAnsi="Calibri"/>
          <w:b w:val="0"/>
          <w:bCs w:val="0"/>
          <w:color w:val="322F31"/>
          <w:sz w:val="24"/>
          <w:szCs w:val="24"/>
        </w:rPr>
        <w:t xml:space="preserve">. This will </w:t>
      </w:r>
      <w:r w:rsidR="000D7D64">
        <w:rPr>
          <w:rFonts w:ascii="Calibri" w:eastAsia="Times New Roman" w:hAnsi="Calibri"/>
          <w:b w:val="0"/>
          <w:bCs w:val="0"/>
          <w:color w:val="322F31"/>
          <w:sz w:val="24"/>
          <w:szCs w:val="24"/>
        </w:rPr>
        <w:t>cover the deposit</w:t>
      </w:r>
      <w:r w:rsidR="008D2367">
        <w:rPr>
          <w:rFonts w:ascii="Calibri" w:eastAsia="Times New Roman" w:hAnsi="Calibri"/>
          <w:b w:val="0"/>
          <w:bCs w:val="0"/>
          <w:color w:val="322F31"/>
          <w:sz w:val="24"/>
          <w:szCs w:val="24"/>
        </w:rPr>
        <w:t xml:space="preserve"> and </w:t>
      </w:r>
      <w:r w:rsidR="00C85134">
        <w:rPr>
          <w:rFonts w:ascii="Calibri" w:eastAsia="Times New Roman" w:hAnsi="Calibri"/>
          <w:b w:val="0"/>
          <w:bCs w:val="0"/>
          <w:color w:val="322F31"/>
          <w:sz w:val="24"/>
          <w:szCs w:val="24"/>
        </w:rPr>
        <w:t xml:space="preserve">rent of the premise, </w:t>
      </w:r>
      <w:r w:rsidR="00B729C3">
        <w:rPr>
          <w:rFonts w:ascii="Calibri" w:eastAsia="Times New Roman" w:hAnsi="Calibri"/>
          <w:b w:val="0"/>
          <w:bCs w:val="0"/>
          <w:color w:val="322F31"/>
          <w:sz w:val="24"/>
          <w:szCs w:val="24"/>
        </w:rPr>
        <w:t>accountancy fees, business rates, insurance and public liability</w:t>
      </w:r>
      <w:r w:rsidR="00642215">
        <w:rPr>
          <w:rFonts w:ascii="Calibri" w:eastAsia="Times New Roman" w:hAnsi="Calibri"/>
          <w:b w:val="0"/>
          <w:bCs w:val="0"/>
          <w:color w:val="322F31"/>
          <w:sz w:val="24"/>
          <w:szCs w:val="24"/>
        </w:rPr>
        <w:t xml:space="preserve">, </w:t>
      </w:r>
      <w:r w:rsidR="0025201E">
        <w:rPr>
          <w:rFonts w:ascii="Calibri" w:eastAsia="Times New Roman" w:hAnsi="Calibri"/>
          <w:b w:val="0"/>
          <w:bCs w:val="0"/>
          <w:color w:val="322F31"/>
          <w:sz w:val="24"/>
          <w:szCs w:val="24"/>
        </w:rPr>
        <w:t>equipment,</w:t>
      </w:r>
      <w:r w:rsidR="00642215">
        <w:rPr>
          <w:rFonts w:ascii="Calibri" w:eastAsia="Times New Roman" w:hAnsi="Calibri"/>
          <w:b w:val="0"/>
          <w:bCs w:val="0"/>
          <w:color w:val="322F31"/>
          <w:sz w:val="24"/>
          <w:szCs w:val="24"/>
        </w:rPr>
        <w:t xml:space="preserve"> and cost of products for the </w:t>
      </w:r>
      <w:r w:rsidR="00500DDA">
        <w:rPr>
          <w:rFonts w:ascii="Calibri" w:eastAsia="Times New Roman" w:hAnsi="Calibri"/>
          <w:b w:val="0"/>
          <w:bCs w:val="0"/>
          <w:color w:val="322F31"/>
          <w:sz w:val="24"/>
          <w:szCs w:val="24"/>
        </w:rPr>
        <w:t>first year.</w:t>
      </w:r>
      <w:bookmarkEnd w:id="57"/>
      <w:r w:rsidR="00500DDA">
        <w:rPr>
          <w:rFonts w:ascii="Calibri" w:eastAsia="Times New Roman" w:hAnsi="Calibri"/>
          <w:b w:val="0"/>
          <w:bCs w:val="0"/>
          <w:color w:val="322F31"/>
          <w:sz w:val="24"/>
          <w:szCs w:val="24"/>
        </w:rPr>
        <w:t xml:space="preserve"> </w:t>
      </w:r>
    </w:p>
    <w:p w14:paraId="12FCEF91" w14:textId="545E9793" w:rsidR="008F1E45" w:rsidRDefault="008F1E45" w:rsidP="00002295">
      <w:pPr>
        <w:pStyle w:val="Heading2"/>
        <w:divId w:val="1417558107"/>
        <w:rPr>
          <w:rFonts w:ascii="Calibri" w:eastAsia="Times New Roman" w:hAnsi="Calibri"/>
          <w:b w:val="0"/>
          <w:bCs w:val="0"/>
          <w:color w:val="322F31"/>
          <w:sz w:val="24"/>
          <w:szCs w:val="24"/>
        </w:rPr>
      </w:pPr>
      <w:bookmarkStart w:id="58" w:name="_Toc45484528"/>
      <w:r>
        <w:rPr>
          <w:rFonts w:ascii="Calibri" w:eastAsia="Times New Roman" w:hAnsi="Calibri"/>
          <w:b w:val="0"/>
          <w:bCs w:val="0"/>
          <w:color w:val="322F31"/>
          <w:sz w:val="24"/>
          <w:szCs w:val="24"/>
        </w:rPr>
        <w:t>A</w:t>
      </w:r>
      <w:r w:rsidR="004357F2">
        <w:rPr>
          <w:rFonts w:ascii="Calibri" w:eastAsia="Times New Roman" w:hAnsi="Calibri"/>
          <w:b w:val="0"/>
          <w:bCs w:val="0"/>
          <w:color w:val="322F31"/>
          <w:sz w:val="24"/>
          <w:szCs w:val="24"/>
        </w:rPr>
        <w:t>n example</w:t>
      </w:r>
      <w:r w:rsidR="00525C18">
        <w:rPr>
          <w:rFonts w:ascii="Calibri" w:eastAsia="Times New Roman" w:hAnsi="Calibri"/>
          <w:b w:val="0"/>
          <w:bCs w:val="0"/>
          <w:color w:val="322F31"/>
          <w:sz w:val="24"/>
          <w:szCs w:val="24"/>
        </w:rPr>
        <w:t xml:space="preserve"> of start-up </w:t>
      </w:r>
      <w:r>
        <w:rPr>
          <w:rFonts w:ascii="Calibri" w:eastAsia="Times New Roman" w:hAnsi="Calibri"/>
          <w:b w:val="0"/>
          <w:bCs w:val="0"/>
          <w:color w:val="322F31"/>
          <w:sz w:val="24"/>
          <w:szCs w:val="24"/>
        </w:rPr>
        <w:t xml:space="preserve">expenses </w:t>
      </w:r>
      <w:r w:rsidR="00525C18">
        <w:rPr>
          <w:rFonts w:ascii="Calibri" w:eastAsia="Times New Roman" w:hAnsi="Calibri"/>
          <w:b w:val="0"/>
          <w:bCs w:val="0"/>
          <w:color w:val="322F31"/>
          <w:sz w:val="24"/>
          <w:szCs w:val="24"/>
        </w:rPr>
        <w:t>is below</w:t>
      </w:r>
      <w:r>
        <w:rPr>
          <w:rFonts w:ascii="Calibri" w:eastAsia="Times New Roman" w:hAnsi="Calibri"/>
          <w:b w:val="0"/>
          <w:bCs w:val="0"/>
          <w:color w:val="322F31"/>
          <w:sz w:val="24"/>
          <w:szCs w:val="24"/>
        </w:rPr>
        <w:t>:</w:t>
      </w:r>
      <w:bookmarkEnd w:id="58"/>
    </w:p>
    <w:p w14:paraId="1FBDB146" w14:textId="5CC12D14" w:rsidR="009A199A" w:rsidRDefault="00B729C3" w:rsidP="00002295">
      <w:pPr>
        <w:pStyle w:val="Heading2"/>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 </w:t>
      </w:r>
    </w:p>
    <w:tbl>
      <w:tblPr>
        <w:tblStyle w:val="LightList-Accent3"/>
        <w:tblW w:w="6025" w:type="dxa"/>
        <w:tblLook w:val="0620" w:firstRow="1" w:lastRow="0" w:firstColumn="0" w:lastColumn="0" w:noHBand="1" w:noVBand="1"/>
      </w:tblPr>
      <w:tblGrid>
        <w:gridCol w:w="3473"/>
        <w:gridCol w:w="1356"/>
        <w:gridCol w:w="299"/>
        <w:gridCol w:w="299"/>
        <w:gridCol w:w="299"/>
        <w:gridCol w:w="299"/>
      </w:tblGrid>
      <w:tr w:rsidR="00525C18" w14:paraId="24A03C2C" w14:textId="55C0E943" w:rsidTr="00525C18">
        <w:trPr>
          <w:cnfStyle w:val="100000000000" w:firstRow="1" w:lastRow="0" w:firstColumn="0" w:lastColumn="0" w:oddVBand="0" w:evenVBand="0" w:oddHBand="0" w:evenHBand="0" w:firstRowFirstColumn="0" w:firstRowLastColumn="0" w:lastRowFirstColumn="0" w:lastRowLastColumn="0"/>
          <w:trHeight w:val="299"/>
        </w:trPr>
        <w:tc>
          <w:tcPr>
            <w:tcW w:w="0" w:type="auto"/>
          </w:tcPr>
          <w:p w14:paraId="4E33FDA7" w14:textId="23DCFFEF" w:rsidR="00525C18" w:rsidRDefault="00525C18">
            <w:bookmarkStart w:id="59" w:name="_Hlk45383174"/>
            <w:r>
              <w:t>Start-up Expenses</w:t>
            </w:r>
          </w:p>
        </w:tc>
        <w:tc>
          <w:tcPr>
            <w:tcW w:w="0" w:type="auto"/>
          </w:tcPr>
          <w:p w14:paraId="3B96D618" w14:textId="02186A14" w:rsidR="00525C18" w:rsidRDefault="00525C18"/>
        </w:tc>
        <w:tc>
          <w:tcPr>
            <w:tcW w:w="0" w:type="auto"/>
          </w:tcPr>
          <w:p w14:paraId="315E1EB6" w14:textId="77777777" w:rsidR="00525C18" w:rsidRDefault="00525C18"/>
        </w:tc>
        <w:tc>
          <w:tcPr>
            <w:tcW w:w="0" w:type="auto"/>
          </w:tcPr>
          <w:p w14:paraId="1D7C6298" w14:textId="459CF48A" w:rsidR="00525C18" w:rsidRDefault="00525C18"/>
        </w:tc>
        <w:tc>
          <w:tcPr>
            <w:tcW w:w="0" w:type="auto"/>
          </w:tcPr>
          <w:p w14:paraId="2BBC1A63" w14:textId="77777777" w:rsidR="00525C18" w:rsidRDefault="00525C18"/>
        </w:tc>
        <w:tc>
          <w:tcPr>
            <w:tcW w:w="0" w:type="auto"/>
          </w:tcPr>
          <w:p w14:paraId="64C19F81" w14:textId="20C474A8" w:rsidR="00525C18" w:rsidRDefault="00525C18"/>
        </w:tc>
      </w:tr>
      <w:tr w:rsidR="00525C18" w14:paraId="6C4F75D2" w14:textId="10E03600" w:rsidTr="00525C18">
        <w:trPr>
          <w:trHeight w:val="284"/>
        </w:trPr>
        <w:tc>
          <w:tcPr>
            <w:tcW w:w="0" w:type="auto"/>
          </w:tcPr>
          <w:p w14:paraId="32313B94" w14:textId="5FF23568" w:rsidR="00525C18" w:rsidRDefault="00525C18"/>
        </w:tc>
        <w:tc>
          <w:tcPr>
            <w:tcW w:w="0" w:type="auto"/>
          </w:tcPr>
          <w:p w14:paraId="25C75D35" w14:textId="73F20087" w:rsidR="00525C18" w:rsidRDefault="00525C18"/>
        </w:tc>
        <w:tc>
          <w:tcPr>
            <w:tcW w:w="0" w:type="auto"/>
          </w:tcPr>
          <w:p w14:paraId="105292AB" w14:textId="77777777" w:rsidR="00525C18" w:rsidRDefault="00525C18"/>
        </w:tc>
        <w:tc>
          <w:tcPr>
            <w:tcW w:w="0" w:type="auto"/>
          </w:tcPr>
          <w:p w14:paraId="074133F2" w14:textId="01D62B95" w:rsidR="00525C18" w:rsidRDefault="00525C18"/>
        </w:tc>
        <w:tc>
          <w:tcPr>
            <w:tcW w:w="0" w:type="auto"/>
          </w:tcPr>
          <w:p w14:paraId="0B59F295" w14:textId="77777777" w:rsidR="00525C18" w:rsidRDefault="00525C18"/>
        </w:tc>
        <w:tc>
          <w:tcPr>
            <w:tcW w:w="0" w:type="auto"/>
          </w:tcPr>
          <w:p w14:paraId="0484632A" w14:textId="26905D59" w:rsidR="00525C18" w:rsidRDefault="00525C18"/>
        </w:tc>
      </w:tr>
      <w:tr w:rsidR="00525C18" w14:paraId="48E66EED" w14:textId="0762EC45" w:rsidTr="00525C18">
        <w:trPr>
          <w:trHeight w:val="284"/>
        </w:trPr>
        <w:tc>
          <w:tcPr>
            <w:tcW w:w="0" w:type="auto"/>
          </w:tcPr>
          <w:p w14:paraId="479AD100" w14:textId="50502E89" w:rsidR="00525C18" w:rsidRDefault="00525C18">
            <w:r>
              <w:t>Deposits</w:t>
            </w:r>
          </w:p>
        </w:tc>
        <w:tc>
          <w:tcPr>
            <w:tcW w:w="0" w:type="auto"/>
          </w:tcPr>
          <w:p w14:paraId="1950B96E" w14:textId="711084CB" w:rsidR="00525C18" w:rsidRDefault="00525C18">
            <w:r>
              <w:t>£2,000</w:t>
            </w:r>
          </w:p>
        </w:tc>
        <w:tc>
          <w:tcPr>
            <w:tcW w:w="0" w:type="auto"/>
          </w:tcPr>
          <w:p w14:paraId="4A6BB455" w14:textId="77777777" w:rsidR="00525C18" w:rsidRDefault="00525C18"/>
        </w:tc>
        <w:tc>
          <w:tcPr>
            <w:tcW w:w="0" w:type="auto"/>
          </w:tcPr>
          <w:p w14:paraId="04B6F773" w14:textId="1571D100" w:rsidR="00525C18" w:rsidRDefault="00525C18"/>
        </w:tc>
        <w:tc>
          <w:tcPr>
            <w:tcW w:w="0" w:type="auto"/>
          </w:tcPr>
          <w:p w14:paraId="103A9AE4" w14:textId="77777777" w:rsidR="00525C18" w:rsidRDefault="00525C18"/>
        </w:tc>
        <w:tc>
          <w:tcPr>
            <w:tcW w:w="0" w:type="auto"/>
          </w:tcPr>
          <w:p w14:paraId="790ECA6F" w14:textId="60D2C0C8" w:rsidR="00525C18" w:rsidRDefault="00525C18"/>
        </w:tc>
      </w:tr>
      <w:tr w:rsidR="00525C18" w14:paraId="17308E2E" w14:textId="12AABE9A" w:rsidTr="00525C18">
        <w:trPr>
          <w:trHeight w:val="299"/>
        </w:trPr>
        <w:tc>
          <w:tcPr>
            <w:tcW w:w="0" w:type="auto"/>
          </w:tcPr>
          <w:p w14:paraId="4B3A5C41" w14:textId="57697728" w:rsidR="00525C18" w:rsidRDefault="00525C18">
            <w:r>
              <w:t>Accountant</w:t>
            </w:r>
          </w:p>
        </w:tc>
        <w:tc>
          <w:tcPr>
            <w:tcW w:w="0" w:type="auto"/>
          </w:tcPr>
          <w:p w14:paraId="18F20182" w14:textId="01E4C761" w:rsidR="00525C18" w:rsidRDefault="00525C18">
            <w:r>
              <w:t>£1,000</w:t>
            </w:r>
          </w:p>
        </w:tc>
        <w:tc>
          <w:tcPr>
            <w:tcW w:w="0" w:type="auto"/>
          </w:tcPr>
          <w:p w14:paraId="48825928" w14:textId="77777777" w:rsidR="00525C18" w:rsidRDefault="00525C18"/>
        </w:tc>
        <w:tc>
          <w:tcPr>
            <w:tcW w:w="0" w:type="auto"/>
          </w:tcPr>
          <w:p w14:paraId="69CB3829" w14:textId="4633B3B7" w:rsidR="00525C18" w:rsidRDefault="00525C18"/>
        </w:tc>
        <w:tc>
          <w:tcPr>
            <w:tcW w:w="0" w:type="auto"/>
          </w:tcPr>
          <w:p w14:paraId="4ED53AB5" w14:textId="77777777" w:rsidR="00525C18" w:rsidRDefault="00525C18"/>
        </w:tc>
        <w:tc>
          <w:tcPr>
            <w:tcW w:w="0" w:type="auto"/>
          </w:tcPr>
          <w:p w14:paraId="3B5EE626" w14:textId="0DD566CB" w:rsidR="00525C18" w:rsidRDefault="00525C18"/>
        </w:tc>
      </w:tr>
      <w:tr w:rsidR="00525C18" w14:paraId="3976ECCF" w14:textId="2FE701A0" w:rsidTr="00525C18">
        <w:trPr>
          <w:trHeight w:val="299"/>
        </w:trPr>
        <w:tc>
          <w:tcPr>
            <w:tcW w:w="0" w:type="auto"/>
          </w:tcPr>
          <w:p w14:paraId="3CCB25CC" w14:textId="2418C910" w:rsidR="00525C18" w:rsidRDefault="00525C18">
            <w:r>
              <w:t>Rent and business Rates</w:t>
            </w:r>
          </w:p>
        </w:tc>
        <w:tc>
          <w:tcPr>
            <w:tcW w:w="0" w:type="auto"/>
          </w:tcPr>
          <w:p w14:paraId="5875C798" w14:textId="2A74BC14" w:rsidR="00525C18" w:rsidRDefault="00525C18">
            <w:r>
              <w:t>£10,000</w:t>
            </w:r>
          </w:p>
        </w:tc>
        <w:tc>
          <w:tcPr>
            <w:tcW w:w="0" w:type="auto"/>
          </w:tcPr>
          <w:p w14:paraId="5A5658F1" w14:textId="77777777" w:rsidR="00525C18" w:rsidRDefault="00525C18"/>
        </w:tc>
        <w:tc>
          <w:tcPr>
            <w:tcW w:w="0" w:type="auto"/>
          </w:tcPr>
          <w:p w14:paraId="593218A5" w14:textId="28D04E3E" w:rsidR="00525C18" w:rsidRDefault="00525C18"/>
        </w:tc>
        <w:tc>
          <w:tcPr>
            <w:tcW w:w="0" w:type="auto"/>
          </w:tcPr>
          <w:p w14:paraId="064797A8" w14:textId="77777777" w:rsidR="00525C18" w:rsidRDefault="00525C18"/>
        </w:tc>
        <w:tc>
          <w:tcPr>
            <w:tcW w:w="0" w:type="auto"/>
          </w:tcPr>
          <w:p w14:paraId="4C3617CA" w14:textId="2F4F0A36" w:rsidR="00525C18" w:rsidRDefault="00525C18"/>
        </w:tc>
      </w:tr>
      <w:tr w:rsidR="00525C18" w14:paraId="4343B1EC" w14:textId="44E8E44B" w:rsidTr="00525C18">
        <w:trPr>
          <w:trHeight w:val="284"/>
        </w:trPr>
        <w:tc>
          <w:tcPr>
            <w:tcW w:w="0" w:type="auto"/>
          </w:tcPr>
          <w:p w14:paraId="22678BD4" w14:textId="0F2BFCEE" w:rsidR="00525C18" w:rsidRDefault="00525C18">
            <w:r>
              <w:t>Insurance</w:t>
            </w:r>
          </w:p>
        </w:tc>
        <w:tc>
          <w:tcPr>
            <w:tcW w:w="0" w:type="auto"/>
          </w:tcPr>
          <w:p w14:paraId="796C1A8E" w14:textId="143E3C85" w:rsidR="00525C18" w:rsidRDefault="00525C18">
            <w:r>
              <w:t>£1,651</w:t>
            </w:r>
          </w:p>
        </w:tc>
        <w:tc>
          <w:tcPr>
            <w:tcW w:w="0" w:type="auto"/>
          </w:tcPr>
          <w:p w14:paraId="5212690D" w14:textId="77777777" w:rsidR="00525C18" w:rsidRDefault="00525C18"/>
        </w:tc>
        <w:tc>
          <w:tcPr>
            <w:tcW w:w="0" w:type="auto"/>
          </w:tcPr>
          <w:p w14:paraId="79BF8F76" w14:textId="21298CFC" w:rsidR="00525C18" w:rsidRDefault="00525C18"/>
        </w:tc>
        <w:tc>
          <w:tcPr>
            <w:tcW w:w="0" w:type="auto"/>
          </w:tcPr>
          <w:p w14:paraId="5BA8F801" w14:textId="77777777" w:rsidR="00525C18" w:rsidRDefault="00525C18"/>
        </w:tc>
        <w:tc>
          <w:tcPr>
            <w:tcW w:w="0" w:type="auto"/>
          </w:tcPr>
          <w:p w14:paraId="358AFD5E" w14:textId="3E1F8E75" w:rsidR="00525C18" w:rsidRDefault="00525C18"/>
        </w:tc>
      </w:tr>
      <w:tr w:rsidR="00525C18" w14:paraId="2B639B0A" w14:textId="596B7481" w:rsidTr="00525C18">
        <w:trPr>
          <w:trHeight w:val="584"/>
        </w:trPr>
        <w:tc>
          <w:tcPr>
            <w:tcW w:w="0" w:type="auto"/>
          </w:tcPr>
          <w:p w14:paraId="0B530EBD" w14:textId="77777777" w:rsidR="00525C18" w:rsidRDefault="00525C18">
            <w:r>
              <w:t>Equipment</w:t>
            </w:r>
          </w:p>
          <w:p w14:paraId="170D79C9" w14:textId="6C756596" w:rsidR="00525C18" w:rsidRDefault="00525C18">
            <w:r>
              <w:t>Products</w:t>
            </w:r>
          </w:p>
        </w:tc>
        <w:tc>
          <w:tcPr>
            <w:tcW w:w="0" w:type="auto"/>
          </w:tcPr>
          <w:p w14:paraId="787E90DE" w14:textId="6F69AB64" w:rsidR="00525C18" w:rsidRDefault="00525C18">
            <w:r>
              <w:t>£6,000</w:t>
            </w:r>
          </w:p>
          <w:p w14:paraId="7B05DFB2" w14:textId="32178242" w:rsidR="00525C18" w:rsidRPr="00C53FF4" w:rsidRDefault="00525C18" w:rsidP="00C53FF4">
            <w:r>
              <w:t>£4,050</w:t>
            </w:r>
          </w:p>
        </w:tc>
        <w:tc>
          <w:tcPr>
            <w:tcW w:w="0" w:type="auto"/>
          </w:tcPr>
          <w:p w14:paraId="1128D716" w14:textId="77777777" w:rsidR="00525C18" w:rsidRDefault="00525C18"/>
        </w:tc>
        <w:tc>
          <w:tcPr>
            <w:tcW w:w="0" w:type="auto"/>
          </w:tcPr>
          <w:p w14:paraId="1CF3103E" w14:textId="40FBA655" w:rsidR="00525C18" w:rsidRDefault="00525C18"/>
        </w:tc>
        <w:tc>
          <w:tcPr>
            <w:tcW w:w="0" w:type="auto"/>
          </w:tcPr>
          <w:p w14:paraId="0C07B55B" w14:textId="77777777" w:rsidR="00525C18" w:rsidRDefault="00525C18"/>
        </w:tc>
        <w:tc>
          <w:tcPr>
            <w:tcW w:w="0" w:type="auto"/>
          </w:tcPr>
          <w:p w14:paraId="0A615BB3" w14:textId="5B52A16D" w:rsidR="00525C18" w:rsidRDefault="00525C18"/>
        </w:tc>
      </w:tr>
      <w:tr w:rsidR="00525C18" w14:paraId="45E66C75" w14:textId="38D21173" w:rsidTr="00525C18">
        <w:trPr>
          <w:trHeight w:val="299"/>
        </w:trPr>
        <w:tc>
          <w:tcPr>
            <w:tcW w:w="0" w:type="auto"/>
          </w:tcPr>
          <w:p w14:paraId="273F8D5A" w14:textId="345BF411" w:rsidR="00525C18" w:rsidRDefault="00525C18"/>
        </w:tc>
        <w:tc>
          <w:tcPr>
            <w:tcW w:w="0" w:type="auto"/>
          </w:tcPr>
          <w:p w14:paraId="4C1E6A72" w14:textId="30FE8876" w:rsidR="00525C18" w:rsidRDefault="00525C18"/>
        </w:tc>
        <w:tc>
          <w:tcPr>
            <w:tcW w:w="0" w:type="auto"/>
          </w:tcPr>
          <w:p w14:paraId="07E82203" w14:textId="77777777" w:rsidR="00525C18" w:rsidRDefault="00525C18"/>
        </w:tc>
        <w:tc>
          <w:tcPr>
            <w:tcW w:w="0" w:type="auto"/>
          </w:tcPr>
          <w:p w14:paraId="64DDD1DB" w14:textId="28816ABA" w:rsidR="00525C18" w:rsidRDefault="00525C18"/>
        </w:tc>
        <w:tc>
          <w:tcPr>
            <w:tcW w:w="0" w:type="auto"/>
          </w:tcPr>
          <w:p w14:paraId="7A3E7F7C" w14:textId="77777777" w:rsidR="00525C18" w:rsidRDefault="00525C18"/>
        </w:tc>
        <w:tc>
          <w:tcPr>
            <w:tcW w:w="0" w:type="auto"/>
          </w:tcPr>
          <w:p w14:paraId="6DF433EE" w14:textId="44BF4ECA" w:rsidR="00525C18" w:rsidRDefault="00525C18"/>
        </w:tc>
      </w:tr>
      <w:tr w:rsidR="00525C18" w14:paraId="5E784868" w14:textId="19D050B0" w:rsidTr="00525C18">
        <w:trPr>
          <w:trHeight w:val="284"/>
        </w:trPr>
        <w:tc>
          <w:tcPr>
            <w:tcW w:w="0" w:type="auto"/>
          </w:tcPr>
          <w:p w14:paraId="6C5BF3D4" w14:textId="2008DD81" w:rsidR="00525C18" w:rsidRDefault="00525C18">
            <w:r>
              <w:t xml:space="preserve">Total start-up Expenses     </w:t>
            </w:r>
          </w:p>
        </w:tc>
        <w:tc>
          <w:tcPr>
            <w:tcW w:w="0" w:type="auto"/>
          </w:tcPr>
          <w:p w14:paraId="1EA5ECC0" w14:textId="06C96402" w:rsidR="00525C18" w:rsidRDefault="00525C18">
            <w:r>
              <w:t>£24,701</w:t>
            </w:r>
          </w:p>
        </w:tc>
        <w:tc>
          <w:tcPr>
            <w:tcW w:w="0" w:type="auto"/>
          </w:tcPr>
          <w:p w14:paraId="377C9C13" w14:textId="77777777" w:rsidR="00525C18" w:rsidRDefault="00525C18"/>
        </w:tc>
        <w:tc>
          <w:tcPr>
            <w:tcW w:w="0" w:type="auto"/>
          </w:tcPr>
          <w:p w14:paraId="3D80D38A" w14:textId="719D380F" w:rsidR="00525C18" w:rsidRDefault="00525C18"/>
        </w:tc>
        <w:tc>
          <w:tcPr>
            <w:tcW w:w="0" w:type="auto"/>
          </w:tcPr>
          <w:p w14:paraId="24759CAE" w14:textId="77777777" w:rsidR="00525C18" w:rsidRDefault="00525C18"/>
        </w:tc>
        <w:tc>
          <w:tcPr>
            <w:tcW w:w="0" w:type="auto"/>
          </w:tcPr>
          <w:p w14:paraId="67B43325" w14:textId="12CED95E" w:rsidR="00525C18" w:rsidRDefault="00525C18"/>
        </w:tc>
      </w:tr>
      <w:tr w:rsidR="00525C18" w14:paraId="5416B978" w14:textId="75548740" w:rsidTr="00525C18">
        <w:trPr>
          <w:trHeight w:val="299"/>
        </w:trPr>
        <w:tc>
          <w:tcPr>
            <w:tcW w:w="0" w:type="auto"/>
          </w:tcPr>
          <w:p w14:paraId="4F7C63D9" w14:textId="3CFDBF13" w:rsidR="00525C18" w:rsidRDefault="00525C18"/>
        </w:tc>
        <w:tc>
          <w:tcPr>
            <w:tcW w:w="0" w:type="auto"/>
          </w:tcPr>
          <w:p w14:paraId="720F6807" w14:textId="77777777" w:rsidR="00525C18" w:rsidRDefault="00525C18"/>
        </w:tc>
        <w:tc>
          <w:tcPr>
            <w:tcW w:w="0" w:type="auto"/>
          </w:tcPr>
          <w:p w14:paraId="0C1A9238" w14:textId="77777777" w:rsidR="00525C18" w:rsidRDefault="00525C18"/>
        </w:tc>
        <w:tc>
          <w:tcPr>
            <w:tcW w:w="0" w:type="auto"/>
          </w:tcPr>
          <w:p w14:paraId="7238727B" w14:textId="33DEF99C" w:rsidR="00525C18" w:rsidRDefault="00525C18"/>
        </w:tc>
        <w:tc>
          <w:tcPr>
            <w:tcW w:w="0" w:type="auto"/>
          </w:tcPr>
          <w:p w14:paraId="2ED74FBB" w14:textId="77777777" w:rsidR="00525C18" w:rsidRDefault="00525C18"/>
        </w:tc>
        <w:tc>
          <w:tcPr>
            <w:tcW w:w="0" w:type="auto"/>
          </w:tcPr>
          <w:p w14:paraId="46D589BA" w14:textId="58862F74" w:rsidR="00525C18" w:rsidRDefault="00525C18"/>
        </w:tc>
      </w:tr>
    </w:tbl>
    <w:p w14:paraId="349188A5" w14:textId="77777777" w:rsidR="009A199A" w:rsidRPr="00132AA9" w:rsidRDefault="009A199A" w:rsidP="00002295">
      <w:pPr>
        <w:pStyle w:val="Heading2"/>
        <w:divId w:val="1417558107"/>
        <w:rPr>
          <w:rFonts w:ascii="Calibri" w:eastAsia="Times New Roman" w:hAnsi="Calibri"/>
          <w:b w:val="0"/>
          <w:bCs w:val="0"/>
          <w:color w:val="322F31"/>
          <w:sz w:val="24"/>
          <w:szCs w:val="24"/>
        </w:rPr>
      </w:pPr>
    </w:p>
    <w:bookmarkEnd w:id="59"/>
    <w:p w14:paraId="19F2BCD9" w14:textId="4BE53E3D" w:rsidR="00132AA9" w:rsidRPr="00132AA9" w:rsidRDefault="00D22203" w:rsidP="00002295">
      <w:pPr>
        <w:pStyle w:val="Heading2"/>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 </w:t>
      </w:r>
    </w:p>
    <w:p w14:paraId="608022FA" w14:textId="2ECABDC4" w:rsidR="009727F2" w:rsidRDefault="009727F2" w:rsidP="00002295">
      <w:pPr>
        <w:pStyle w:val="Heading2"/>
        <w:divId w:val="1417558107"/>
        <w:rPr>
          <w:rFonts w:ascii="Calibri" w:eastAsia="Times New Roman" w:hAnsi="Calibri"/>
          <w:b w:val="0"/>
          <w:bCs w:val="0"/>
          <w:color w:val="322F31"/>
          <w:sz w:val="24"/>
          <w:szCs w:val="24"/>
        </w:rPr>
      </w:pPr>
    </w:p>
    <w:p w14:paraId="0038372D" w14:textId="2A70A694" w:rsidR="00503441" w:rsidRPr="00C1734F" w:rsidRDefault="00C5727A" w:rsidP="00002295">
      <w:pPr>
        <w:pStyle w:val="Heading2"/>
        <w:divId w:val="1417558107"/>
        <w:rPr>
          <w:rFonts w:ascii="Calibri" w:eastAsia="Times New Roman" w:hAnsi="Calibri"/>
          <w:color w:val="322F31"/>
          <w:sz w:val="28"/>
          <w:szCs w:val="28"/>
        </w:rPr>
      </w:pPr>
      <w:bookmarkStart w:id="60" w:name="_Toc45484529"/>
      <w:r>
        <w:rPr>
          <w:rFonts w:ascii="Calibri" w:eastAsia="Times New Roman" w:hAnsi="Calibri"/>
          <w:b w:val="0"/>
          <w:bCs w:val="0"/>
          <w:color w:val="322F31"/>
          <w:sz w:val="24"/>
          <w:szCs w:val="24"/>
        </w:rPr>
        <w:t xml:space="preserve">The timeline below </w:t>
      </w:r>
      <w:r w:rsidR="00135CE2">
        <w:rPr>
          <w:rFonts w:ascii="Calibri" w:eastAsia="Times New Roman" w:hAnsi="Calibri"/>
          <w:b w:val="0"/>
          <w:bCs w:val="0"/>
          <w:color w:val="322F31"/>
          <w:sz w:val="24"/>
          <w:szCs w:val="24"/>
        </w:rPr>
        <w:t>shows</w:t>
      </w:r>
      <w:r w:rsidR="00333BA3">
        <w:rPr>
          <w:rFonts w:ascii="Calibri" w:eastAsia="Times New Roman" w:hAnsi="Calibri"/>
          <w:b w:val="0"/>
          <w:bCs w:val="0"/>
          <w:color w:val="322F31"/>
          <w:sz w:val="24"/>
          <w:szCs w:val="24"/>
        </w:rPr>
        <w:t xml:space="preserve"> the</w:t>
      </w:r>
      <w:r w:rsidR="00135CE2">
        <w:rPr>
          <w:rFonts w:ascii="Calibri" w:eastAsia="Times New Roman" w:hAnsi="Calibri"/>
          <w:b w:val="0"/>
          <w:bCs w:val="0"/>
          <w:color w:val="322F31"/>
          <w:sz w:val="24"/>
          <w:szCs w:val="24"/>
        </w:rPr>
        <w:t xml:space="preserve"> </w:t>
      </w:r>
      <w:r w:rsidR="00E438E0">
        <w:rPr>
          <w:rFonts w:ascii="Calibri" w:eastAsia="Times New Roman" w:hAnsi="Calibri"/>
          <w:b w:val="0"/>
          <w:bCs w:val="0"/>
          <w:color w:val="322F31"/>
          <w:sz w:val="24"/>
          <w:szCs w:val="24"/>
        </w:rPr>
        <w:t xml:space="preserve">milestones </w:t>
      </w:r>
      <w:r w:rsidR="00333BA3">
        <w:rPr>
          <w:rFonts w:ascii="Calibri" w:eastAsia="Times New Roman" w:hAnsi="Calibri"/>
          <w:b w:val="0"/>
          <w:bCs w:val="0"/>
          <w:color w:val="322F31"/>
          <w:sz w:val="24"/>
          <w:szCs w:val="24"/>
        </w:rPr>
        <w:t>of the start-up of the business.</w:t>
      </w:r>
      <w:bookmarkEnd w:id="60"/>
      <w:r w:rsidR="00333BA3">
        <w:rPr>
          <w:rFonts w:ascii="Calibri" w:eastAsia="Times New Roman" w:hAnsi="Calibri"/>
          <w:b w:val="0"/>
          <w:bCs w:val="0"/>
          <w:color w:val="322F31"/>
          <w:sz w:val="24"/>
          <w:szCs w:val="24"/>
        </w:rPr>
        <w:t xml:space="preserve">  </w:t>
      </w:r>
    </w:p>
    <w:p w14:paraId="598A38DB" w14:textId="68CD7DBB" w:rsidR="00AE1833" w:rsidRDefault="00AE1833" w:rsidP="00002295">
      <w:pPr>
        <w:pStyle w:val="Heading2"/>
        <w:divId w:val="1417558107"/>
        <w:rPr>
          <w:rFonts w:ascii="Calibri" w:eastAsia="Times New Roman" w:hAnsi="Calibri"/>
          <w:b w:val="0"/>
          <w:bCs w:val="0"/>
          <w:color w:val="322F31"/>
          <w:sz w:val="24"/>
          <w:szCs w:val="24"/>
        </w:rPr>
      </w:pPr>
    </w:p>
    <w:p w14:paraId="797E2E60" w14:textId="2B5C2AD2" w:rsidR="00C04174" w:rsidRPr="00C04174" w:rsidRDefault="00600010" w:rsidP="00C04174">
      <w:pPr>
        <w:pStyle w:val="Heading2"/>
        <w:divId w:val="1417558107"/>
        <w:rPr>
          <w:rFonts w:ascii="Calibri" w:eastAsia="Times New Roman" w:hAnsi="Calibri"/>
          <w:b w:val="0"/>
          <w:bCs w:val="0"/>
          <w:color w:val="322F31"/>
          <w:sz w:val="24"/>
          <w:szCs w:val="24"/>
        </w:rPr>
      </w:pPr>
      <w:bookmarkStart w:id="61" w:name="_Toc45484530"/>
      <w:r>
        <w:rPr>
          <w:rFonts w:ascii="Calibri" w:eastAsia="Times New Roman" w:hAnsi="Calibri"/>
          <w:b w:val="0"/>
          <w:bCs w:val="0"/>
          <w:noProof/>
          <w:color w:val="322F31"/>
          <w:sz w:val="24"/>
          <w:szCs w:val="24"/>
        </w:rPr>
        <w:drawing>
          <wp:inline distT="0" distB="0" distL="0" distR="0" wp14:anchorId="724A7D25" wp14:editId="23ABE1CF">
            <wp:extent cx="6315075"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bookmarkEnd w:id="61"/>
    </w:p>
    <w:p w14:paraId="2B872DE4" w14:textId="77777777" w:rsidR="00C04174" w:rsidRDefault="00C04174" w:rsidP="008E7A9A">
      <w:pPr>
        <w:divId w:val="1417558107"/>
        <w:rPr>
          <w:rFonts w:eastAsia="Times New Roman"/>
        </w:rPr>
      </w:pPr>
    </w:p>
    <w:p w14:paraId="1761A914" w14:textId="4C1DBA76" w:rsidR="00B01F58" w:rsidRPr="00BB6B46" w:rsidRDefault="000C6CE4">
      <w:pPr>
        <w:pStyle w:val="Heading1"/>
        <w:divId w:val="1417558107"/>
        <w:rPr>
          <w:rFonts w:asciiTheme="majorHAnsi" w:eastAsia="Times New Roman" w:hAnsiTheme="majorHAnsi" w:cstheme="majorHAnsi"/>
          <w:color w:val="322F31"/>
        </w:rPr>
      </w:pPr>
      <w:r w:rsidRPr="00C04174">
        <w:br w:type="page"/>
      </w:r>
      <w:bookmarkStart w:id="62" w:name="_Toc45484531"/>
      <w:r w:rsidRPr="00BB6B46">
        <w:rPr>
          <w:rFonts w:asciiTheme="majorHAnsi" w:eastAsia="Times New Roman" w:hAnsiTheme="majorHAnsi" w:cstheme="majorHAnsi"/>
          <w:color w:val="322F31"/>
        </w:rPr>
        <w:lastRenderedPageBreak/>
        <w:t>Management</w:t>
      </w:r>
      <w:bookmarkEnd w:id="62"/>
    </w:p>
    <w:p w14:paraId="4A092304" w14:textId="72A46399" w:rsidR="00625791" w:rsidRDefault="00625791">
      <w:pPr>
        <w:pStyle w:val="Heading2"/>
        <w:divId w:val="1417558107"/>
        <w:rPr>
          <w:rFonts w:ascii="Calibri" w:eastAsia="Times New Roman" w:hAnsi="Calibri"/>
          <w:b w:val="0"/>
          <w:bCs w:val="0"/>
          <w:color w:val="322F31"/>
          <w:sz w:val="24"/>
          <w:szCs w:val="24"/>
        </w:rPr>
      </w:pPr>
      <w:bookmarkStart w:id="63" w:name="_Toc45484532"/>
      <w:r>
        <w:rPr>
          <w:rFonts w:ascii="Calibri" w:eastAsia="Times New Roman" w:hAnsi="Calibri"/>
          <w:b w:val="0"/>
          <w:bCs w:val="0"/>
          <w:color w:val="322F31"/>
          <w:sz w:val="24"/>
          <w:szCs w:val="24"/>
        </w:rPr>
        <w:t xml:space="preserve">Cloud 9 will be run by </w:t>
      </w:r>
      <w:r w:rsidR="003603AE">
        <w:rPr>
          <w:rFonts w:ascii="Calibri" w:eastAsia="Times New Roman" w:hAnsi="Calibri"/>
          <w:b w:val="0"/>
          <w:bCs w:val="0"/>
          <w:color w:val="322F31"/>
          <w:sz w:val="24"/>
          <w:szCs w:val="24"/>
        </w:rPr>
        <w:t>the salon owner</w:t>
      </w:r>
      <w:r w:rsidR="00E56526">
        <w:rPr>
          <w:rFonts w:ascii="Calibri" w:eastAsia="Times New Roman" w:hAnsi="Calibri"/>
          <w:b w:val="0"/>
          <w:bCs w:val="0"/>
          <w:color w:val="322F31"/>
          <w:sz w:val="24"/>
          <w:szCs w:val="24"/>
        </w:rPr>
        <w:t xml:space="preserve"> </w:t>
      </w:r>
      <w:r w:rsidR="003603AE">
        <w:rPr>
          <w:rFonts w:ascii="Calibri" w:eastAsia="Times New Roman" w:hAnsi="Calibri"/>
          <w:b w:val="0"/>
          <w:bCs w:val="0"/>
          <w:color w:val="322F31"/>
          <w:sz w:val="24"/>
          <w:szCs w:val="24"/>
        </w:rPr>
        <w:t>Rebecca Leismeier</w:t>
      </w:r>
      <w:r w:rsidR="00E56526">
        <w:rPr>
          <w:rFonts w:ascii="Calibri" w:eastAsia="Times New Roman" w:hAnsi="Calibri"/>
          <w:b w:val="0"/>
          <w:bCs w:val="0"/>
          <w:color w:val="322F31"/>
          <w:sz w:val="24"/>
          <w:szCs w:val="24"/>
        </w:rPr>
        <w:t>.</w:t>
      </w:r>
      <w:r w:rsidR="003349AF">
        <w:rPr>
          <w:rFonts w:ascii="Calibri" w:eastAsia="Times New Roman" w:hAnsi="Calibri"/>
          <w:b w:val="0"/>
          <w:bCs w:val="0"/>
          <w:color w:val="322F31"/>
          <w:sz w:val="24"/>
          <w:szCs w:val="24"/>
        </w:rPr>
        <w:t xml:space="preserve"> </w:t>
      </w:r>
      <w:r w:rsidR="00E56526">
        <w:rPr>
          <w:rFonts w:ascii="Calibri" w:eastAsia="Times New Roman" w:hAnsi="Calibri"/>
          <w:b w:val="0"/>
          <w:bCs w:val="0"/>
          <w:color w:val="322F31"/>
          <w:sz w:val="24"/>
          <w:szCs w:val="24"/>
        </w:rPr>
        <w:t xml:space="preserve">Rebecca will </w:t>
      </w:r>
      <w:r w:rsidR="001B4C2D">
        <w:rPr>
          <w:rFonts w:ascii="Calibri" w:eastAsia="Times New Roman" w:hAnsi="Calibri"/>
          <w:b w:val="0"/>
          <w:bCs w:val="0"/>
          <w:color w:val="322F31"/>
          <w:sz w:val="24"/>
          <w:szCs w:val="24"/>
        </w:rPr>
        <w:t xml:space="preserve">ensure that day to day operations are carried out </w:t>
      </w:r>
      <w:r w:rsidR="0067724A">
        <w:rPr>
          <w:rFonts w:ascii="Calibri" w:eastAsia="Times New Roman" w:hAnsi="Calibri"/>
          <w:b w:val="0"/>
          <w:bCs w:val="0"/>
          <w:color w:val="322F31"/>
          <w:sz w:val="24"/>
          <w:szCs w:val="24"/>
        </w:rPr>
        <w:t xml:space="preserve">and that salon, staff and client needs are met. </w:t>
      </w:r>
      <w:r w:rsidR="00ED2D01">
        <w:rPr>
          <w:rFonts w:ascii="Calibri" w:eastAsia="Times New Roman" w:hAnsi="Calibri"/>
          <w:b w:val="0"/>
          <w:bCs w:val="0"/>
          <w:color w:val="322F31"/>
          <w:sz w:val="24"/>
          <w:szCs w:val="24"/>
        </w:rPr>
        <w:t xml:space="preserve">She will also be responsible for </w:t>
      </w:r>
      <w:r w:rsidR="002138FB">
        <w:rPr>
          <w:rFonts w:ascii="Calibri" w:eastAsia="Times New Roman" w:hAnsi="Calibri"/>
          <w:b w:val="0"/>
          <w:bCs w:val="0"/>
          <w:color w:val="322F31"/>
          <w:sz w:val="24"/>
          <w:szCs w:val="24"/>
        </w:rPr>
        <w:t xml:space="preserve">dealing with client </w:t>
      </w:r>
      <w:r w:rsidR="00D94708">
        <w:rPr>
          <w:rFonts w:ascii="Calibri" w:eastAsia="Times New Roman" w:hAnsi="Calibri"/>
          <w:b w:val="0"/>
          <w:bCs w:val="0"/>
          <w:color w:val="322F31"/>
          <w:sz w:val="24"/>
          <w:szCs w:val="24"/>
        </w:rPr>
        <w:t xml:space="preserve">queries and complaints, </w:t>
      </w:r>
      <w:r w:rsidR="00A3507F">
        <w:rPr>
          <w:rFonts w:ascii="Calibri" w:eastAsia="Times New Roman" w:hAnsi="Calibri"/>
          <w:b w:val="0"/>
          <w:bCs w:val="0"/>
          <w:color w:val="322F31"/>
          <w:sz w:val="24"/>
          <w:szCs w:val="24"/>
        </w:rPr>
        <w:t xml:space="preserve">managing product orders and sales as well as </w:t>
      </w:r>
      <w:r w:rsidR="00873F5D">
        <w:rPr>
          <w:rFonts w:ascii="Calibri" w:eastAsia="Times New Roman" w:hAnsi="Calibri"/>
          <w:b w:val="0"/>
          <w:bCs w:val="0"/>
          <w:color w:val="322F31"/>
          <w:sz w:val="24"/>
          <w:szCs w:val="24"/>
        </w:rPr>
        <w:t xml:space="preserve">dealing with </w:t>
      </w:r>
      <w:r w:rsidR="00196197">
        <w:rPr>
          <w:rFonts w:ascii="Calibri" w:eastAsia="Times New Roman" w:hAnsi="Calibri"/>
          <w:b w:val="0"/>
          <w:bCs w:val="0"/>
          <w:color w:val="322F31"/>
          <w:sz w:val="24"/>
          <w:szCs w:val="24"/>
        </w:rPr>
        <w:t xml:space="preserve">the </w:t>
      </w:r>
      <w:r w:rsidR="00E542C6">
        <w:rPr>
          <w:rFonts w:ascii="Calibri" w:eastAsia="Times New Roman" w:hAnsi="Calibri"/>
          <w:b w:val="0"/>
          <w:bCs w:val="0"/>
          <w:color w:val="322F31"/>
          <w:sz w:val="24"/>
          <w:szCs w:val="24"/>
        </w:rPr>
        <w:t>marketing and financial components</w:t>
      </w:r>
      <w:r w:rsidR="00196197">
        <w:rPr>
          <w:rFonts w:ascii="Calibri" w:eastAsia="Times New Roman" w:hAnsi="Calibri"/>
          <w:b w:val="0"/>
          <w:bCs w:val="0"/>
          <w:color w:val="322F31"/>
          <w:sz w:val="24"/>
          <w:szCs w:val="24"/>
        </w:rPr>
        <w:t xml:space="preserve"> of the business</w:t>
      </w:r>
      <w:r w:rsidR="00E542C6">
        <w:rPr>
          <w:rFonts w:ascii="Calibri" w:eastAsia="Times New Roman" w:hAnsi="Calibri"/>
          <w:b w:val="0"/>
          <w:bCs w:val="0"/>
          <w:color w:val="322F31"/>
          <w:sz w:val="24"/>
          <w:szCs w:val="24"/>
        </w:rPr>
        <w:t>.</w:t>
      </w:r>
      <w:bookmarkEnd w:id="63"/>
      <w:r w:rsidR="00E542C6">
        <w:rPr>
          <w:rFonts w:ascii="Calibri" w:eastAsia="Times New Roman" w:hAnsi="Calibri"/>
          <w:b w:val="0"/>
          <w:bCs w:val="0"/>
          <w:color w:val="322F31"/>
          <w:sz w:val="24"/>
          <w:szCs w:val="24"/>
        </w:rPr>
        <w:t xml:space="preserve"> </w:t>
      </w:r>
      <w:r w:rsidR="00200596">
        <w:rPr>
          <w:rFonts w:ascii="Calibri" w:eastAsia="Times New Roman" w:hAnsi="Calibri"/>
          <w:b w:val="0"/>
          <w:bCs w:val="0"/>
          <w:color w:val="322F31"/>
          <w:sz w:val="24"/>
          <w:szCs w:val="24"/>
        </w:rPr>
        <w:t xml:space="preserve"> </w:t>
      </w:r>
    </w:p>
    <w:p w14:paraId="781004C3" w14:textId="7F3D696F" w:rsidR="007F3496" w:rsidRDefault="00196197">
      <w:pPr>
        <w:pStyle w:val="Heading2"/>
        <w:divId w:val="1417558107"/>
        <w:rPr>
          <w:rFonts w:ascii="Calibri" w:eastAsia="Times New Roman" w:hAnsi="Calibri"/>
          <w:b w:val="0"/>
          <w:bCs w:val="0"/>
          <w:color w:val="322F31"/>
          <w:sz w:val="24"/>
          <w:szCs w:val="24"/>
        </w:rPr>
      </w:pPr>
      <w:bookmarkStart w:id="64" w:name="_Toc45484533"/>
      <w:r>
        <w:rPr>
          <w:rFonts w:ascii="Calibri" w:eastAsia="Times New Roman" w:hAnsi="Calibri"/>
          <w:b w:val="0"/>
          <w:bCs w:val="0"/>
          <w:color w:val="322F31"/>
          <w:sz w:val="24"/>
          <w:szCs w:val="24"/>
        </w:rPr>
        <w:t xml:space="preserve">Rebecca has </w:t>
      </w:r>
      <w:r w:rsidR="00C429E9">
        <w:rPr>
          <w:rFonts w:ascii="Calibri" w:eastAsia="Times New Roman" w:hAnsi="Calibri"/>
          <w:b w:val="0"/>
          <w:bCs w:val="0"/>
          <w:color w:val="322F31"/>
          <w:sz w:val="24"/>
          <w:szCs w:val="24"/>
        </w:rPr>
        <w:t>previously run an independent mobile hair and beauty business</w:t>
      </w:r>
      <w:r w:rsidR="007679CB">
        <w:rPr>
          <w:rFonts w:ascii="Calibri" w:eastAsia="Times New Roman" w:hAnsi="Calibri"/>
          <w:b w:val="0"/>
          <w:bCs w:val="0"/>
          <w:color w:val="322F31"/>
          <w:sz w:val="24"/>
          <w:szCs w:val="24"/>
        </w:rPr>
        <w:t xml:space="preserve">, so has some </w:t>
      </w:r>
      <w:r w:rsidR="0040143F">
        <w:rPr>
          <w:rFonts w:ascii="Calibri" w:eastAsia="Times New Roman" w:hAnsi="Calibri"/>
          <w:b w:val="0"/>
          <w:bCs w:val="0"/>
          <w:color w:val="322F31"/>
          <w:sz w:val="24"/>
          <w:szCs w:val="24"/>
        </w:rPr>
        <w:t xml:space="preserve">background </w:t>
      </w:r>
      <w:r w:rsidR="007679CB">
        <w:rPr>
          <w:rFonts w:ascii="Calibri" w:eastAsia="Times New Roman" w:hAnsi="Calibri"/>
          <w:b w:val="0"/>
          <w:bCs w:val="0"/>
          <w:color w:val="322F31"/>
          <w:sz w:val="24"/>
          <w:szCs w:val="24"/>
        </w:rPr>
        <w:t xml:space="preserve">knowledge on how to manage operations </w:t>
      </w:r>
      <w:r w:rsidR="0030613E">
        <w:rPr>
          <w:rFonts w:ascii="Calibri" w:eastAsia="Times New Roman" w:hAnsi="Calibri"/>
          <w:b w:val="0"/>
          <w:bCs w:val="0"/>
          <w:color w:val="322F31"/>
          <w:sz w:val="24"/>
          <w:szCs w:val="24"/>
        </w:rPr>
        <w:t xml:space="preserve">and run a small business. </w:t>
      </w:r>
      <w:r w:rsidR="00740F8A">
        <w:rPr>
          <w:rFonts w:ascii="Calibri" w:eastAsia="Times New Roman" w:hAnsi="Calibri"/>
          <w:b w:val="0"/>
          <w:bCs w:val="0"/>
          <w:color w:val="322F31"/>
          <w:sz w:val="24"/>
          <w:szCs w:val="24"/>
        </w:rPr>
        <w:t>she</w:t>
      </w:r>
      <w:r w:rsidR="006D1BAA">
        <w:rPr>
          <w:rFonts w:ascii="Calibri" w:eastAsia="Times New Roman" w:hAnsi="Calibri"/>
          <w:b w:val="0"/>
          <w:bCs w:val="0"/>
          <w:color w:val="322F31"/>
          <w:sz w:val="24"/>
          <w:szCs w:val="24"/>
        </w:rPr>
        <w:t xml:space="preserve"> is also a fully qualified hairdresser and beauty therapist</w:t>
      </w:r>
      <w:r w:rsidR="008B3BE9">
        <w:rPr>
          <w:rFonts w:ascii="Calibri" w:eastAsia="Times New Roman" w:hAnsi="Calibri"/>
          <w:b w:val="0"/>
          <w:bCs w:val="0"/>
          <w:color w:val="322F31"/>
          <w:sz w:val="24"/>
          <w:szCs w:val="24"/>
        </w:rPr>
        <w:t xml:space="preserve"> so will also be providing services</w:t>
      </w:r>
      <w:r w:rsidR="00F308BA">
        <w:rPr>
          <w:rFonts w:ascii="Calibri" w:eastAsia="Times New Roman" w:hAnsi="Calibri"/>
          <w:b w:val="0"/>
          <w:bCs w:val="0"/>
          <w:color w:val="322F31"/>
          <w:sz w:val="24"/>
          <w:szCs w:val="24"/>
        </w:rPr>
        <w:t xml:space="preserve">, to help keep costs of staff low within the first year. </w:t>
      </w:r>
      <w:r w:rsidR="00740F8A">
        <w:rPr>
          <w:rFonts w:ascii="Calibri" w:eastAsia="Times New Roman" w:hAnsi="Calibri"/>
          <w:b w:val="0"/>
          <w:bCs w:val="0"/>
          <w:color w:val="322F31"/>
          <w:sz w:val="24"/>
          <w:szCs w:val="24"/>
        </w:rPr>
        <w:t xml:space="preserve">Rebecca also holds </w:t>
      </w:r>
      <w:r w:rsidR="004C2B53">
        <w:rPr>
          <w:rFonts w:ascii="Calibri" w:eastAsia="Times New Roman" w:hAnsi="Calibri"/>
          <w:b w:val="0"/>
          <w:bCs w:val="0"/>
          <w:color w:val="322F31"/>
          <w:sz w:val="24"/>
          <w:szCs w:val="24"/>
        </w:rPr>
        <w:t xml:space="preserve">a valid first aid certificate </w:t>
      </w:r>
      <w:r w:rsidR="003279F8">
        <w:rPr>
          <w:rFonts w:ascii="Calibri" w:eastAsia="Times New Roman" w:hAnsi="Calibri"/>
          <w:b w:val="0"/>
          <w:bCs w:val="0"/>
          <w:color w:val="322F31"/>
          <w:sz w:val="24"/>
          <w:szCs w:val="24"/>
        </w:rPr>
        <w:t xml:space="preserve">and is currently studying </w:t>
      </w:r>
      <w:r w:rsidR="00C47D39">
        <w:rPr>
          <w:rFonts w:ascii="Calibri" w:eastAsia="Times New Roman" w:hAnsi="Calibri"/>
          <w:b w:val="0"/>
          <w:bCs w:val="0"/>
          <w:color w:val="322F31"/>
          <w:sz w:val="24"/>
          <w:szCs w:val="24"/>
        </w:rPr>
        <w:t xml:space="preserve">a Skills for The Workplace course </w:t>
      </w:r>
      <w:r w:rsidR="005F1F42">
        <w:rPr>
          <w:rFonts w:ascii="Calibri" w:eastAsia="Times New Roman" w:hAnsi="Calibri"/>
          <w:b w:val="0"/>
          <w:bCs w:val="0"/>
          <w:color w:val="322F31"/>
          <w:sz w:val="24"/>
          <w:szCs w:val="24"/>
        </w:rPr>
        <w:t>with the University of Wales Trinity Saint David</w:t>
      </w:r>
      <w:r w:rsidR="007F3496">
        <w:rPr>
          <w:rFonts w:ascii="Calibri" w:eastAsia="Times New Roman" w:hAnsi="Calibri"/>
          <w:b w:val="0"/>
          <w:bCs w:val="0"/>
          <w:color w:val="322F31"/>
          <w:sz w:val="24"/>
          <w:szCs w:val="24"/>
        </w:rPr>
        <w:t>,</w:t>
      </w:r>
      <w:r w:rsidR="00C47D39">
        <w:rPr>
          <w:rFonts w:ascii="Calibri" w:eastAsia="Times New Roman" w:hAnsi="Calibri"/>
          <w:b w:val="0"/>
          <w:bCs w:val="0"/>
          <w:color w:val="322F31"/>
          <w:sz w:val="24"/>
          <w:szCs w:val="24"/>
        </w:rPr>
        <w:t xml:space="preserve"> </w:t>
      </w:r>
      <w:r w:rsidR="00FA191D">
        <w:rPr>
          <w:rFonts w:ascii="Calibri" w:eastAsia="Times New Roman" w:hAnsi="Calibri"/>
          <w:b w:val="0"/>
          <w:bCs w:val="0"/>
          <w:color w:val="322F31"/>
          <w:sz w:val="24"/>
          <w:szCs w:val="24"/>
        </w:rPr>
        <w:t>in order to obtain a</w:t>
      </w:r>
      <w:r w:rsidR="00C47D39">
        <w:rPr>
          <w:rFonts w:ascii="Calibri" w:eastAsia="Times New Roman" w:hAnsi="Calibri"/>
          <w:b w:val="0"/>
          <w:bCs w:val="0"/>
          <w:color w:val="322F31"/>
          <w:sz w:val="24"/>
          <w:szCs w:val="24"/>
        </w:rPr>
        <w:t xml:space="preserve"> Certificate of Higher Education</w:t>
      </w:r>
      <w:r w:rsidR="00FA191D">
        <w:rPr>
          <w:rFonts w:ascii="Calibri" w:eastAsia="Times New Roman" w:hAnsi="Calibri"/>
          <w:b w:val="0"/>
          <w:bCs w:val="0"/>
          <w:color w:val="322F31"/>
          <w:sz w:val="24"/>
          <w:szCs w:val="24"/>
        </w:rPr>
        <w:t xml:space="preserve"> and gain some basic business and management skills.</w:t>
      </w:r>
      <w:bookmarkEnd w:id="64"/>
      <w:r w:rsidR="00FA191D">
        <w:rPr>
          <w:rFonts w:ascii="Calibri" w:eastAsia="Times New Roman" w:hAnsi="Calibri"/>
          <w:b w:val="0"/>
          <w:bCs w:val="0"/>
          <w:color w:val="322F31"/>
          <w:sz w:val="24"/>
          <w:szCs w:val="24"/>
        </w:rPr>
        <w:t xml:space="preserve"> </w:t>
      </w:r>
    </w:p>
    <w:p w14:paraId="2DCBF4B5" w14:textId="7DE6540B" w:rsidR="008D0A91" w:rsidRPr="00625791" w:rsidRDefault="008D0A91">
      <w:pPr>
        <w:pStyle w:val="Heading2"/>
        <w:divId w:val="1417558107"/>
        <w:rPr>
          <w:rFonts w:ascii="Calibri" w:eastAsia="Times New Roman" w:hAnsi="Calibri"/>
          <w:b w:val="0"/>
          <w:bCs w:val="0"/>
          <w:color w:val="322F31"/>
          <w:sz w:val="24"/>
          <w:szCs w:val="24"/>
        </w:rPr>
      </w:pPr>
    </w:p>
    <w:p w14:paraId="7A93DFB7" w14:textId="35637416" w:rsidR="00B01F58" w:rsidRPr="00BB6B46" w:rsidRDefault="000C6CE4">
      <w:pPr>
        <w:pStyle w:val="Heading2"/>
        <w:divId w:val="1417558107"/>
        <w:rPr>
          <w:rFonts w:asciiTheme="majorHAnsi" w:eastAsia="Times New Roman" w:hAnsiTheme="majorHAnsi" w:cstheme="majorHAnsi"/>
          <w:color w:val="322F31"/>
        </w:rPr>
      </w:pPr>
      <w:bookmarkStart w:id="65" w:name="_Toc45484534"/>
      <w:r w:rsidRPr="00BB6B46">
        <w:rPr>
          <w:rFonts w:asciiTheme="majorHAnsi" w:eastAsia="Times New Roman" w:hAnsiTheme="majorHAnsi" w:cstheme="majorHAnsi"/>
          <w:color w:val="322F31"/>
        </w:rPr>
        <w:t>Key Personnel</w:t>
      </w:r>
      <w:bookmarkEnd w:id="65"/>
    </w:p>
    <w:p w14:paraId="43694915" w14:textId="46048D05" w:rsidR="007F3496" w:rsidRDefault="0011208B">
      <w:pPr>
        <w:pStyle w:val="Heading2"/>
        <w:divId w:val="1417558107"/>
        <w:rPr>
          <w:rFonts w:ascii="Calibri" w:eastAsia="Times New Roman" w:hAnsi="Calibri"/>
          <w:b w:val="0"/>
          <w:bCs w:val="0"/>
          <w:color w:val="322F31"/>
          <w:sz w:val="24"/>
          <w:szCs w:val="24"/>
        </w:rPr>
      </w:pPr>
      <w:bookmarkStart w:id="66" w:name="_Toc45484535"/>
      <w:r>
        <w:rPr>
          <w:rFonts w:ascii="Calibri" w:eastAsia="Times New Roman" w:hAnsi="Calibri"/>
          <w:b w:val="0"/>
          <w:bCs w:val="0"/>
          <w:color w:val="322F31"/>
          <w:sz w:val="24"/>
          <w:szCs w:val="24"/>
        </w:rPr>
        <w:t xml:space="preserve">Other members of staff have not yet been </w:t>
      </w:r>
      <w:r w:rsidR="00FA2F3A">
        <w:rPr>
          <w:rFonts w:ascii="Calibri" w:eastAsia="Times New Roman" w:hAnsi="Calibri"/>
          <w:b w:val="0"/>
          <w:bCs w:val="0"/>
          <w:color w:val="322F31"/>
          <w:sz w:val="24"/>
          <w:szCs w:val="24"/>
        </w:rPr>
        <w:t>recruited but</w:t>
      </w:r>
      <w:r w:rsidR="009105E2">
        <w:rPr>
          <w:rFonts w:ascii="Calibri" w:eastAsia="Times New Roman" w:hAnsi="Calibri"/>
          <w:b w:val="0"/>
          <w:bCs w:val="0"/>
          <w:color w:val="322F31"/>
          <w:sz w:val="24"/>
          <w:szCs w:val="24"/>
        </w:rPr>
        <w:t xml:space="preserve"> must acquire the necessary skills in order to work within the salon. </w:t>
      </w:r>
      <w:r w:rsidR="00FC2629">
        <w:rPr>
          <w:rFonts w:ascii="Calibri" w:eastAsia="Times New Roman" w:hAnsi="Calibri"/>
          <w:b w:val="0"/>
          <w:bCs w:val="0"/>
          <w:color w:val="322F31"/>
          <w:sz w:val="24"/>
          <w:szCs w:val="24"/>
        </w:rPr>
        <w:t xml:space="preserve">These skills include </w:t>
      </w:r>
      <w:r w:rsidR="00D01BCC">
        <w:rPr>
          <w:rFonts w:ascii="Calibri" w:eastAsia="Times New Roman" w:hAnsi="Calibri"/>
          <w:b w:val="0"/>
          <w:bCs w:val="0"/>
          <w:color w:val="322F31"/>
          <w:sz w:val="24"/>
          <w:szCs w:val="24"/>
        </w:rPr>
        <w:t xml:space="preserve">having </w:t>
      </w:r>
      <w:r w:rsidR="00A95F6E">
        <w:rPr>
          <w:rFonts w:ascii="Calibri" w:eastAsia="Times New Roman" w:hAnsi="Calibri"/>
          <w:b w:val="0"/>
          <w:bCs w:val="0"/>
          <w:color w:val="322F31"/>
          <w:sz w:val="24"/>
          <w:szCs w:val="24"/>
        </w:rPr>
        <w:t xml:space="preserve">the appropriate qualifications such as obtaining a Level 3 </w:t>
      </w:r>
      <w:r w:rsidR="002C57B7">
        <w:rPr>
          <w:rFonts w:ascii="Calibri" w:eastAsia="Times New Roman" w:hAnsi="Calibri"/>
          <w:b w:val="0"/>
          <w:bCs w:val="0"/>
          <w:color w:val="322F31"/>
          <w:sz w:val="24"/>
          <w:szCs w:val="24"/>
        </w:rPr>
        <w:t>hairdressing credential</w:t>
      </w:r>
      <w:r w:rsidR="000E7D4C">
        <w:rPr>
          <w:rFonts w:ascii="Calibri" w:eastAsia="Times New Roman" w:hAnsi="Calibri"/>
          <w:b w:val="0"/>
          <w:bCs w:val="0"/>
          <w:color w:val="322F31"/>
          <w:sz w:val="24"/>
          <w:szCs w:val="24"/>
        </w:rPr>
        <w:t xml:space="preserve"> and a Level 1 or 2 beauty therapy award.</w:t>
      </w:r>
      <w:bookmarkEnd w:id="66"/>
      <w:r w:rsidR="000E7D4C">
        <w:rPr>
          <w:rFonts w:ascii="Calibri" w:eastAsia="Times New Roman" w:hAnsi="Calibri"/>
          <w:b w:val="0"/>
          <w:bCs w:val="0"/>
          <w:color w:val="322F31"/>
          <w:sz w:val="24"/>
          <w:szCs w:val="24"/>
        </w:rPr>
        <w:t xml:space="preserve"> </w:t>
      </w:r>
    </w:p>
    <w:p w14:paraId="37A2E563" w14:textId="3A106430" w:rsidR="001229FB" w:rsidRDefault="001229FB">
      <w:pPr>
        <w:pStyle w:val="Heading2"/>
        <w:divId w:val="1417558107"/>
        <w:rPr>
          <w:rFonts w:ascii="Calibri" w:eastAsia="Times New Roman" w:hAnsi="Calibri"/>
          <w:b w:val="0"/>
          <w:bCs w:val="0"/>
          <w:color w:val="322F31"/>
          <w:sz w:val="24"/>
          <w:szCs w:val="24"/>
        </w:rPr>
      </w:pPr>
      <w:bookmarkStart w:id="67" w:name="_Toc45484536"/>
      <w:r>
        <w:rPr>
          <w:rFonts w:ascii="Calibri" w:eastAsia="Times New Roman" w:hAnsi="Calibri"/>
          <w:b w:val="0"/>
          <w:bCs w:val="0"/>
          <w:color w:val="322F31"/>
          <w:sz w:val="24"/>
          <w:szCs w:val="24"/>
        </w:rPr>
        <w:t xml:space="preserve">Cloud 9 will be looking to recruit up to 4 members of staff </w:t>
      </w:r>
      <w:r w:rsidR="00F567BD">
        <w:rPr>
          <w:rFonts w:ascii="Calibri" w:eastAsia="Times New Roman" w:hAnsi="Calibri"/>
          <w:b w:val="0"/>
          <w:bCs w:val="0"/>
          <w:color w:val="322F31"/>
          <w:sz w:val="24"/>
          <w:szCs w:val="24"/>
        </w:rPr>
        <w:t>in the peak of the year</w:t>
      </w:r>
      <w:r w:rsidR="000D655E">
        <w:rPr>
          <w:rFonts w:ascii="Calibri" w:eastAsia="Times New Roman" w:hAnsi="Calibri"/>
          <w:b w:val="0"/>
          <w:bCs w:val="0"/>
          <w:color w:val="322F31"/>
          <w:sz w:val="24"/>
          <w:szCs w:val="24"/>
        </w:rPr>
        <w:t xml:space="preserve">. All staff must have experience with working in a salon environment </w:t>
      </w:r>
      <w:r w:rsidR="005862D6">
        <w:rPr>
          <w:rFonts w:ascii="Calibri" w:eastAsia="Times New Roman" w:hAnsi="Calibri"/>
          <w:b w:val="0"/>
          <w:bCs w:val="0"/>
          <w:color w:val="322F31"/>
          <w:sz w:val="24"/>
          <w:szCs w:val="24"/>
        </w:rPr>
        <w:t>and have</w:t>
      </w:r>
      <w:r w:rsidR="009306DB">
        <w:rPr>
          <w:rFonts w:ascii="Calibri" w:eastAsia="Times New Roman" w:hAnsi="Calibri"/>
          <w:b w:val="0"/>
          <w:bCs w:val="0"/>
          <w:color w:val="322F31"/>
          <w:sz w:val="24"/>
          <w:szCs w:val="24"/>
        </w:rPr>
        <w:t xml:space="preserve"> good knowledge of reception and front of house skills. </w:t>
      </w:r>
      <w:r w:rsidR="00871734">
        <w:rPr>
          <w:rFonts w:ascii="Calibri" w:eastAsia="Times New Roman" w:hAnsi="Calibri"/>
          <w:b w:val="0"/>
          <w:bCs w:val="0"/>
          <w:color w:val="322F31"/>
          <w:sz w:val="24"/>
          <w:szCs w:val="24"/>
        </w:rPr>
        <w:t>Staff must also be friendly</w:t>
      </w:r>
      <w:r w:rsidR="003B6899">
        <w:rPr>
          <w:rFonts w:ascii="Calibri" w:eastAsia="Times New Roman" w:hAnsi="Calibri"/>
          <w:b w:val="0"/>
          <w:bCs w:val="0"/>
          <w:color w:val="322F31"/>
          <w:sz w:val="24"/>
          <w:szCs w:val="24"/>
        </w:rPr>
        <w:t xml:space="preserve">, </w:t>
      </w:r>
      <w:r w:rsidR="00AE0F52">
        <w:rPr>
          <w:rFonts w:ascii="Calibri" w:eastAsia="Times New Roman" w:hAnsi="Calibri"/>
          <w:b w:val="0"/>
          <w:bCs w:val="0"/>
          <w:color w:val="322F31"/>
          <w:sz w:val="24"/>
          <w:szCs w:val="24"/>
        </w:rPr>
        <w:t>confident,</w:t>
      </w:r>
      <w:r w:rsidR="00871734">
        <w:rPr>
          <w:rFonts w:ascii="Calibri" w:eastAsia="Times New Roman" w:hAnsi="Calibri"/>
          <w:b w:val="0"/>
          <w:bCs w:val="0"/>
          <w:color w:val="322F31"/>
          <w:sz w:val="24"/>
          <w:szCs w:val="24"/>
        </w:rPr>
        <w:t xml:space="preserve"> </w:t>
      </w:r>
      <w:r w:rsidR="003B6899">
        <w:rPr>
          <w:rFonts w:ascii="Calibri" w:eastAsia="Times New Roman" w:hAnsi="Calibri"/>
          <w:b w:val="0"/>
          <w:bCs w:val="0"/>
          <w:color w:val="322F31"/>
          <w:sz w:val="24"/>
          <w:szCs w:val="24"/>
        </w:rPr>
        <w:t>and able to hold a conversation with clients well.</w:t>
      </w:r>
      <w:bookmarkEnd w:id="67"/>
      <w:r w:rsidR="003B6899">
        <w:rPr>
          <w:rFonts w:ascii="Calibri" w:eastAsia="Times New Roman" w:hAnsi="Calibri"/>
          <w:b w:val="0"/>
          <w:bCs w:val="0"/>
          <w:color w:val="322F31"/>
          <w:sz w:val="24"/>
          <w:szCs w:val="24"/>
        </w:rPr>
        <w:t xml:space="preserve"> </w:t>
      </w:r>
    </w:p>
    <w:p w14:paraId="21E05098" w14:textId="23A9E6D0" w:rsidR="00F43CC9" w:rsidRPr="007F3496" w:rsidRDefault="00F43CC9">
      <w:pPr>
        <w:pStyle w:val="Heading2"/>
        <w:divId w:val="1417558107"/>
        <w:rPr>
          <w:rFonts w:ascii="Calibri" w:eastAsia="Times New Roman" w:hAnsi="Calibri"/>
          <w:b w:val="0"/>
          <w:bCs w:val="0"/>
          <w:color w:val="322F31"/>
          <w:sz w:val="24"/>
          <w:szCs w:val="24"/>
        </w:rPr>
      </w:pPr>
      <w:bookmarkStart w:id="68" w:name="_Toc45484537"/>
      <w:r>
        <w:rPr>
          <w:rFonts w:ascii="Calibri" w:eastAsia="Times New Roman" w:hAnsi="Calibri"/>
          <w:b w:val="0"/>
          <w:bCs w:val="0"/>
          <w:color w:val="322F31"/>
          <w:sz w:val="24"/>
          <w:szCs w:val="24"/>
        </w:rPr>
        <w:t xml:space="preserve">Cloud 9 will be recruiting for the following </w:t>
      </w:r>
      <w:r w:rsidR="006B1479">
        <w:rPr>
          <w:rFonts w:ascii="Calibri" w:eastAsia="Times New Roman" w:hAnsi="Calibri"/>
          <w:b w:val="0"/>
          <w:bCs w:val="0"/>
          <w:color w:val="322F31"/>
          <w:sz w:val="24"/>
          <w:szCs w:val="24"/>
        </w:rPr>
        <w:t>positions:</w:t>
      </w:r>
      <w:r w:rsidR="00B62B28">
        <w:rPr>
          <w:rFonts w:ascii="Calibri" w:eastAsia="Times New Roman" w:hAnsi="Calibri"/>
          <w:b w:val="0"/>
          <w:bCs w:val="0"/>
          <w:color w:val="322F31"/>
          <w:sz w:val="24"/>
          <w:szCs w:val="24"/>
        </w:rPr>
        <w:t xml:space="preserve"> Hair stylist, Beauty therapist and also an experience</w:t>
      </w:r>
      <w:r w:rsidR="006B1479">
        <w:rPr>
          <w:rFonts w:ascii="Calibri" w:eastAsia="Times New Roman" w:hAnsi="Calibri"/>
          <w:b w:val="0"/>
          <w:bCs w:val="0"/>
          <w:color w:val="322F31"/>
          <w:sz w:val="24"/>
          <w:szCs w:val="24"/>
        </w:rPr>
        <w:t>d barber.</w:t>
      </w:r>
      <w:bookmarkEnd w:id="68"/>
      <w:r w:rsidR="006B1479">
        <w:rPr>
          <w:rFonts w:ascii="Calibri" w:eastAsia="Times New Roman" w:hAnsi="Calibri"/>
          <w:b w:val="0"/>
          <w:bCs w:val="0"/>
          <w:color w:val="322F31"/>
          <w:sz w:val="24"/>
          <w:szCs w:val="24"/>
        </w:rPr>
        <w:t xml:space="preserve"> </w:t>
      </w:r>
    </w:p>
    <w:p w14:paraId="50088E41" w14:textId="48088FA8" w:rsidR="00B01F58" w:rsidRPr="00BB6B46" w:rsidRDefault="000C6CE4">
      <w:pPr>
        <w:pStyle w:val="Heading2"/>
        <w:divId w:val="1417558107"/>
        <w:rPr>
          <w:rFonts w:asciiTheme="majorHAnsi" w:eastAsia="Times New Roman" w:hAnsiTheme="majorHAnsi" w:cstheme="majorHAnsi"/>
          <w:color w:val="322F31"/>
        </w:rPr>
      </w:pPr>
      <w:bookmarkStart w:id="69" w:name="_Toc45484538"/>
      <w:r w:rsidRPr="00BB6B46">
        <w:rPr>
          <w:rFonts w:asciiTheme="majorHAnsi" w:eastAsia="Times New Roman" w:hAnsiTheme="majorHAnsi" w:cstheme="majorHAnsi"/>
          <w:color w:val="322F31"/>
        </w:rPr>
        <w:t>Advisors and support services</w:t>
      </w:r>
      <w:bookmarkEnd w:id="69"/>
    </w:p>
    <w:p w14:paraId="0B7BEE8F" w14:textId="0599C02E" w:rsidR="00096CB5" w:rsidRPr="00957A4D" w:rsidRDefault="00196D5C">
      <w:pPr>
        <w:pStyle w:val="Heading2"/>
        <w:divId w:val="1417558107"/>
        <w:rPr>
          <w:rFonts w:ascii="Calibri" w:eastAsia="Times New Roman" w:hAnsi="Calibri"/>
          <w:b w:val="0"/>
          <w:bCs w:val="0"/>
          <w:color w:val="322F31"/>
          <w:sz w:val="24"/>
          <w:szCs w:val="24"/>
        </w:rPr>
      </w:pPr>
      <w:bookmarkStart w:id="70" w:name="_Toc45484539"/>
      <w:r>
        <w:rPr>
          <w:rFonts w:ascii="Calibri" w:eastAsia="Times New Roman" w:hAnsi="Calibri"/>
          <w:b w:val="0"/>
          <w:bCs w:val="0"/>
          <w:color w:val="322F31"/>
          <w:sz w:val="24"/>
          <w:szCs w:val="24"/>
        </w:rPr>
        <w:t xml:space="preserve">Cloud 9 will employ the services of an accountant </w:t>
      </w:r>
      <w:r w:rsidR="00DA6352">
        <w:rPr>
          <w:rFonts w:ascii="Calibri" w:eastAsia="Times New Roman" w:hAnsi="Calibri"/>
          <w:b w:val="0"/>
          <w:bCs w:val="0"/>
          <w:color w:val="322F31"/>
          <w:sz w:val="24"/>
          <w:szCs w:val="24"/>
        </w:rPr>
        <w:t xml:space="preserve">and payroll </w:t>
      </w:r>
      <w:r w:rsidR="00971935">
        <w:rPr>
          <w:rFonts w:ascii="Calibri" w:eastAsia="Times New Roman" w:hAnsi="Calibri"/>
          <w:b w:val="0"/>
          <w:bCs w:val="0"/>
          <w:color w:val="322F31"/>
          <w:sz w:val="24"/>
          <w:szCs w:val="24"/>
        </w:rPr>
        <w:t xml:space="preserve">firm to </w:t>
      </w:r>
      <w:r w:rsidR="004A057D">
        <w:rPr>
          <w:rFonts w:ascii="Calibri" w:eastAsia="Times New Roman" w:hAnsi="Calibri"/>
          <w:b w:val="0"/>
          <w:bCs w:val="0"/>
          <w:color w:val="322F31"/>
          <w:sz w:val="24"/>
          <w:szCs w:val="24"/>
        </w:rPr>
        <w:t xml:space="preserve">manage </w:t>
      </w:r>
      <w:r w:rsidR="00940199">
        <w:rPr>
          <w:rFonts w:ascii="Calibri" w:eastAsia="Times New Roman" w:hAnsi="Calibri"/>
          <w:b w:val="0"/>
          <w:bCs w:val="0"/>
          <w:color w:val="322F31"/>
          <w:sz w:val="24"/>
          <w:szCs w:val="24"/>
        </w:rPr>
        <w:t xml:space="preserve">staff payroll, </w:t>
      </w:r>
      <w:r w:rsidR="00081596">
        <w:rPr>
          <w:rFonts w:ascii="Calibri" w:eastAsia="Times New Roman" w:hAnsi="Calibri"/>
          <w:b w:val="0"/>
          <w:bCs w:val="0"/>
          <w:color w:val="322F31"/>
          <w:sz w:val="24"/>
          <w:szCs w:val="24"/>
        </w:rPr>
        <w:t>bookkeeping</w:t>
      </w:r>
      <w:r w:rsidR="00940199">
        <w:rPr>
          <w:rFonts w:ascii="Calibri" w:eastAsia="Times New Roman" w:hAnsi="Calibri"/>
          <w:b w:val="0"/>
          <w:bCs w:val="0"/>
          <w:color w:val="322F31"/>
          <w:sz w:val="24"/>
          <w:szCs w:val="24"/>
        </w:rPr>
        <w:t xml:space="preserve"> and taxes. </w:t>
      </w:r>
      <w:r w:rsidR="00081596">
        <w:rPr>
          <w:rFonts w:ascii="Calibri" w:eastAsia="Times New Roman" w:hAnsi="Calibri"/>
          <w:b w:val="0"/>
          <w:bCs w:val="0"/>
          <w:color w:val="322F31"/>
          <w:sz w:val="24"/>
          <w:szCs w:val="24"/>
        </w:rPr>
        <w:t xml:space="preserve">This will help the business run smoothly </w:t>
      </w:r>
      <w:r w:rsidR="00AC2658">
        <w:rPr>
          <w:rFonts w:ascii="Calibri" w:eastAsia="Times New Roman" w:hAnsi="Calibri"/>
          <w:b w:val="0"/>
          <w:bCs w:val="0"/>
          <w:color w:val="322F31"/>
          <w:sz w:val="24"/>
          <w:szCs w:val="24"/>
        </w:rPr>
        <w:t xml:space="preserve">and ensure that all </w:t>
      </w:r>
      <w:r w:rsidR="005B6B88">
        <w:rPr>
          <w:rFonts w:ascii="Calibri" w:eastAsia="Times New Roman" w:hAnsi="Calibri"/>
          <w:b w:val="0"/>
          <w:bCs w:val="0"/>
          <w:color w:val="322F31"/>
          <w:sz w:val="24"/>
          <w:szCs w:val="24"/>
        </w:rPr>
        <w:t xml:space="preserve">general finances are </w:t>
      </w:r>
      <w:r w:rsidR="00167EAD">
        <w:rPr>
          <w:rFonts w:ascii="Calibri" w:eastAsia="Times New Roman" w:hAnsi="Calibri"/>
          <w:b w:val="0"/>
          <w:bCs w:val="0"/>
          <w:color w:val="322F31"/>
          <w:sz w:val="24"/>
          <w:szCs w:val="24"/>
        </w:rPr>
        <w:t xml:space="preserve">covered </w:t>
      </w:r>
      <w:r w:rsidR="00BA2197">
        <w:rPr>
          <w:rFonts w:ascii="Calibri" w:eastAsia="Times New Roman" w:hAnsi="Calibri"/>
          <w:b w:val="0"/>
          <w:bCs w:val="0"/>
          <w:color w:val="322F31"/>
          <w:sz w:val="24"/>
          <w:szCs w:val="24"/>
        </w:rPr>
        <w:t xml:space="preserve">as well as being able to gain advice on </w:t>
      </w:r>
      <w:r w:rsidR="008A462D">
        <w:rPr>
          <w:rFonts w:ascii="Calibri" w:eastAsia="Times New Roman" w:hAnsi="Calibri"/>
          <w:b w:val="0"/>
          <w:bCs w:val="0"/>
          <w:color w:val="322F31"/>
          <w:sz w:val="24"/>
          <w:szCs w:val="24"/>
        </w:rPr>
        <w:t>how to plan for the future.</w:t>
      </w:r>
      <w:bookmarkEnd w:id="70"/>
      <w:r w:rsidR="008A462D">
        <w:rPr>
          <w:rFonts w:ascii="Calibri" w:eastAsia="Times New Roman" w:hAnsi="Calibri"/>
          <w:b w:val="0"/>
          <w:bCs w:val="0"/>
          <w:color w:val="322F31"/>
          <w:sz w:val="24"/>
          <w:szCs w:val="24"/>
        </w:rPr>
        <w:t xml:space="preserve"> </w:t>
      </w:r>
    </w:p>
    <w:p w14:paraId="19CA1B1D" w14:textId="77777777" w:rsidR="00B01F58" w:rsidRPr="00BB6B46" w:rsidRDefault="000C6CE4">
      <w:pPr>
        <w:pStyle w:val="Heading1"/>
        <w:divId w:val="1417558107"/>
        <w:rPr>
          <w:rFonts w:asciiTheme="majorHAnsi" w:eastAsia="Times New Roman" w:hAnsiTheme="majorHAnsi" w:cstheme="majorHAnsi"/>
          <w:color w:val="322F31"/>
        </w:rPr>
      </w:pPr>
      <w:r>
        <w:rPr>
          <w:rFonts w:ascii="Calibri" w:eastAsia="Times New Roman" w:hAnsi="Calibri"/>
          <w:color w:val="322F31"/>
        </w:rPr>
        <w:br w:type="page" w:clear="all"/>
      </w:r>
      <w:bookmarkStart w:id="71" w:name="_Toc45484540"/>
      <w:r w:rsidRPr="00BB6B46">
        <w:rPr>
          <w:rFonts w:asciiTheme="majorHAnsi" w:eastAsia="Times New Roman" w:hAnsiTheme="majorHAnsi" w:cstheme="majorHAnsi"/>
          <w:color w:val="322F31"/>
        </w:rPr>
        <w:lastRenderedPageBreak/>
        <w:t>Operations</w:t>
      </w:r>
      <w:bookmarkEnd w:id="71"/>
    </w:p>
    <w:p w14:paraId="6B80BF0C" w14:textId="7A57B15A" w:rsidR="00B01F58" w:rsidRPr="00BB6B46" w:rsidRDefault="000C6CE4">
      <w:pPr>
        <w:pStyle w:val="Heading2"/>
        <w:divId w:val="1417558107"/>
        <w:rPr>
          <w:rFonts w:asciiTheme="majorHAnsi" w:eastAsia="Times New Roman" w:hAnsiTheme="majorHAnsi" w:cstheme="majorHAnsi"/>
          <w:color w:val="322F31"/>
        </w:rPr>
      </w:pPr>
      <w:bookmarkStart w:id="72" w:name="_Toc45484541"/>
      <w:r w:rsidRPr="00BB6B46">
        <w:rPr>
          <w:rFonts w:asciiTheme="majorHAnsi" w:eastAsia="Times New Roman" w:hAnsiTheme="majorHAnsi" w:cstheme="majorHAnsi"/>
          <w:color w:val="322F31"/>
        </w:rPr>
        <w:t>Premises and Equipment</w:t>
      </w:r>
      <w:bookmarkEnd w:id="72"/>
    </w:p>
    <w:p w14:paraId="113BC6D4" w14:textId="2F034322" w:rsidR="00E5556F" w:rsidRDefault="00FD28E7">
      <w:pPr>
        <w:pStyle w:val="Heading2"/>
        <w:divId w:val="1417558107"/>
        <w:rPr>
          <w:rFonts w:ascii="Calibri" w:eastAsia="Times New Roman" w:hAnsi="Calibri"/>
          <w:b w:val="0"/>
          <w:bCs w:val="0"/>
          <w:color w:val="322F31"/>
          <w:sz w:val="24"/>
          <w:szCs w:val="24"/>
        </w:rPr>
      </w:pPr>
      <w:bookmarkStart w:id="73" w:name="_Toc45484542"/>
      <w:r w:rsidRPr="00FD28E7">
        <w:rPr>
          <w:rFonts w:ascii="Calibri" w:eastAsia="Times New Roman" w:hAnsi="Calibri"/>
          <w:b w:val="0"/>
          <w:bCs w:val="0"/>
          <w:color w:val="322F31"/>
          <w:sz w:val="24"/>
          <w:szCs w:val="24"/>
        </w:rPr>
        <w:t xml:space="preserve">After </w:t>
      </w:r>
      <w:r w:rsidR="00C600C7">
        <w:rPr>
          <w:rFonts w:ascii="Calibri" w:eastAsia="Times New Roman" w:hAnsi="Calibri"/>
          <w:b w:val="0"/>
          <w:bCs w:val="0"/>
          <w:color w:val="322F31"/>
          <w:sz w:val="24"/>
          <w:szCs w:val="24"/>
        </w:rPr>
        <w:t xml:space="preserve">patiently searching for </w:t>
      </w:r>
      <w:r w:rsidR="00D3265C">
        <w:rPr>
          <w:rFonts w:ascii="Calibri" w:eastAsia="Times New Roman" w:hAnsi="Calibri"/>
          <w:b w:val="0"/>
          <w:bCs w:val="0"/>
          <w:color w:val="322F31"/>
          <w:sz w:val="24"/>
          <w:szCs w:val="24"/>
        </w:rPr>
        <w:t xml:space="preserve">a suitable location for our business, </w:t>
      </w:r>
      <w:r w:rsidR="0027645A">
        <w:rPr>
          <w:rFonts w:ascii="Calibri" w:eastAsia="Times New Roman" w:hAnsi="Calibri"/>
          <w:b w:val="0"/>
          <w:bCs w:val="0"/>
          <w:color w:val="322F31"/>
          <w:sz w:val="24"/>
          <w:szCs w:val="24"/>
        </w:rPr>
        <w:t xml:space="preserve">one was finally found. </w:t>
      </w:r>
      <w:r w:rsidR="00C23090">
        <w:rPr>
          <w:rFonts w:ascii="Calibri" w:eastAsia="Times New Roman" w:hAnsi="Calibri"/>
          <w:b w:val="0"/>
          <w:bCs w:val="0"/>
          <w:color w:val="322F31"/>
          <w:sz w:val="24"/>
          <w:szCs w:val="24"/>
        </w:rPr>
        <w:t xml:space="preserve">The premise is the perfect size </w:t>
      </w:r>
      <w:r w:rsidR="00C54AE4">
        <w:rPr>
          <w:rFonts w:ascii="Calibri" w:eastAsia="Times New Roman" w:hAnsi="Calibri"/>
          <w:b w:val="0"/>
          <w:bCs w:val="0"/>
          <w:color w:val="322F31"/>
          <w:sz w:val="24"/>
          <w:szCs w:val="24"/>
        </w:rPr>
        <w:t>to accommodate our clients</w:t>
      </w:r>
      <w:r w:rsidR="00063260">
        <w:rPr>
          <w:rFonts w:ascii="Calibri" w:eastAsia="Times New Roman" w:hAnsi="Calibri"/>
          <w:b w:val="0"/>
          <w:bCs w:val="0"/>
          <w:color w:val="322F31"/>
          <w:sz w:val="24"/>
          <w:szCs w:val="24"/>
        </w:rPr>
        <w:t xml:space="preserve"> and staff </w:t>
      </w:r>
      <w:r w:rsidR="007F7254">
        <w:rPr>
          <w:rFonts w:ascii="Calibri" w:eastAsia="Times New Roman" w:hAnsi="Calibri"/>
          <w:b w:val="0"/>
          <w:bCs w:val="0"/>
          <w:color w:val="322F31"/>
          <w:sz w:val="24"/>
          <w:szCs w:val="24"/>
        </w:rPr>
        <w:t>as well as our equipment</w:t>
      </w:r>
      <w:r w:rsidR="00240C0E">
        <w:rPr>
          <w:rFonts w:ascii="Calibri" w:eastAsia="Times New Roman" w:hAnsi="Calibri"/>
          <w:b w:val="0"/>
          <w:bCs w:val="0"/>
          <w:color w:val="322F31"/>
          <w:sz w:val="24"/>
          <w:szCs w:val="24"/>
        </w:rPr>
        <w:t>. There are separate treatment rooms already installed</w:t>
      </w:r>
      <w:r w:rsidR="00634DB6">
        <w:rPr>
          <w:rFonts w:ascii="Calibri" w:eastAsia="Times New Roman" w:hAnsi="Calibri"/>
          <w:b w:val="0"/>
          <w:bCs w:val="0"/>
          <w:color w:val="322F31"/>
          <w:sz w:val="24"/>
          <w:szCs w:val="24"/>
        </w:rPr>
        <w:t>,</w:t>
      </w:r>
      <w:r w:rsidR="00240C0E">
        <w:rPr>
          <w:rFonts w:ascii="Calibri" w:eastAsia="Times New Roman" w:hAnsi="Calibri"/>
          <w:b w:val="0"/>
          <w:bCs w:val="0"/>
          <w:color w:val="322F31"/>
          <w:sz w:val="24"/>
          <w:szCs w:val="24"/>
        </w:rPr>
        <w:t xml:space="preserve"> which </w:t>
      </w:r>
      <w:r w:rsidR="00634DB6">
        <w:rPr>
          <w:rFonts w:ascii="Calibri" w:eastAsia="Times New Roman" w:hAnsi="Calibri"/>
          <w:b w:val="0"/>
          <w:bCs w:val="0"/>
          <w:color w:val="322F31"/>
          <w:sz w:val="24"/>
          <w:szCs w:val="24"/>
        </w:rPr>
        <w:t>are</w:t>
      </w:r>
      <w:r w:rsidR="00240C0E">
        <w:rPr>
          <w:rFonts w:ascii="Calibri" w:eastAsia="Times New Roman" w:hAnsi="Calibri"/>
          <w:b w:val="0"/>
          <w:bCs w:val="0"/>
          <w:color w:val="322F31"/>
          <w:sz w:val="24"/>
          <w:szCs w:val="24"/>
        </w:rPr>
        <w:t xml:space="preserve"> perfect for our salon to undergo beauty treatments</w:t>
      </w:r>
      <w:r w:rsidR="00634DB6">
        <w:rPr>
          <w:rFonts w:ascii="Calibri" w:eastAsia="Times New Roman" w:hAnsi="Calibri"/>
          <w:b w:val="0"/>
          <w:bCs w:val="0"/>
          <w:color w:val="322F31"/>
          <w:sz w:val="24"/>
          <w:szCs w:val="24"/>
        </w:rPr>
        <w:t>,</w:t>
      </w:r>
      <w:r w:rsidR="00240C0E">
        <w:rPr>
          <w:rFonts w:ascii="Calibri" w:eastAsia="Times New Roman" w:hAnsi="Calibri"/>
          <w:b w:val="0"/>
          <w:bCs w:val="0"/>
          <w:color w:val="322F31"/>
          <w:sz w:val="24"/>
          <w:szCs w:val="24"/>
        </w:rPr>
        <w:t xml:space="preserve"> such as</w:t>
      </w:r>
      <w:r w:rsidR="00634DB6">
        <w:rPr>
          <w:rFonts w:ascii="Calibri" w:eastAsia="Times New Roman" w:hAnsi="Calibri"/>
          <w:b w:val="0"/>
          <w:bCs w:val="0"/>
          <w:color w:val="322F31"/>
          <w:sz w:val="24"/>
          <w:szCs w:val="24"/>
        </w:rPr>
        <w:t>,</w:t>
      </w:r>
      <w:r w:rsidR="00240C0E">
        <w:rPr>
          <w:rFonts w:ascii="Calibri" w:eastAsia="Times New Roman" w:hAnsi="Calibri"/>
          <w:b w:val="0"/>
          <w:bCs w:val="0"/>
          <w:color w:val="322F31"/>
          <w:sz w:val="24"/>
          <w:szCs w:val="24"/>
        </w:rPr>
        <w:t xml:space="preserve"> waxing in a private area. </w:t>
      </w:r>
      <w:r w:rsidR="00AD1F12">
        <w:rPr>
          <w:rFonts w:ascii="Calibri" w:eastAsia="Times New Roman" w:hAnsi="Calibri"/>
          <w:b w:val="0"/>
          <w:bCs w:val="0"/>
          <w:color w:val="322F31"/>
          <w:sz w:val="24"/>
          <w:szCs w:val="24"/>
        </w:rPr>
        <w:t>The prem</w:t>
      </w:r>
      <w:r w:rsidR="00680403">
        <w:rPr>
          <w:rFonts w:ascii="Calibri" w:eastAsia="Times New Roman" w:hAnsi="Calibri"/>
          <w:b w:val="0"/>
          <w:bCs w:val="0"/>
          <w:color w:val="322F31"/>
          <w:sz w:val="24"/>
          <w:szCs w:val="24"/>
        </w:rPr>
        <w:t xml:space="preserve">ises will be rented </w:t>
      </w:r>
      <w:r w:rsidR="00DB49FF">
        <w:rPr>
          <w:rFonts w:ascii="Calibri" w:eastAsia="Times New Roman" w:hAnsi="Calibri"/>
          <w:b w:val="0"/>
          <w:bCs w:val="0"/>
          <w:color w:val="322F31"/>
          <w:sz w:val="24"/>
          <w:szCs w:val="24"/>
        </w:rPr>
        <w:t xml:space="preserve">and </w:t>
      </w:r>
      <w:r w:rsidR="004A7796">
        <w:rPr>
          <w:rFonts w:ascii="Calibri" w:eastAsia="Times New Roman" w:hAnsi="Calibri"/>
          <w:b w:val="0"/>
          <w:bCs w:val="0"/>
          <w:color w:val="322F31"/>
          <w:sz w:val="24"/>
          <w:szCs w:val="24"/>
        </w:rPr>
        <w:t xml:space="preserve">is in the heart of Canton </w:t>
      </w:r>
      <w:r w:rsidR="00F05096">
        <w:rPr>
          <w:rFonts w:ascii="Calibri" w:eastAsia="Times New Roman" w:hAnsi="Calibri"/>
          <w:b w:val="0"/>
          <w:bCs w:val="0"/>
          <w:color w:val="322F31"/>
          <w:sz w:val="24"/>
          <w:szCs w:val="24"/>
        </w:rPr>
        <w:t xml:space="preserve">on a side street just off Cowbridge </w:t>
      </w:r>
      <w:r w:rsidR="00E70703">
        <w:rPr>
          <w:rFonts w:ascii="Calibri" w:eastAsia="Times New Roman" w:hAnsi="Calibri"/>
          <w:b w:val="0"/>
          <w:bCs w:val="0"/>
          <w:color w:val="322F31"/>
          <w:sz w:val="24"/>
          <w:szCs w:val="24"/>
        </w:rPr>
        <w:t>R</w:t>
      </w:r>
      <w:r w:rsidR="00F05096">
        <w:rPr>
          <w:rFonts w:ascii="Calibri" w:eastAsia="Times New Roman" w:hAnsi="Calibri"/>
          <w:b w:val="0"/>
          <w:bCs w:val="0"/>
          <w:color w:val="322F31"/>
          <w:sz w:val="24"/>
          <w:szCs w:val="24"/>
        </w:rPr>
        <w:t>oa</w:t>
      </w:r>
      <w:r w:rsidR="00E70703">
        <w:rPr>
          <w:rFonts w:ascii="Calibri" w:eastAsia="Times New Roman" w:hAnsi="Calibri"/>
          <w:b w:val="0"/>
          <w:bCs w:val="0"/>
          <w:color w:val="322F31"/>
          <w:sz w:val="24"/>
          <w:szCs w:val="24"/>
        </w:rPr>
        <w:t xml:space="preserve">d East in Cardiff. </w:t>
      </w:r>
      <w:r w:rsidR="00856D80">
        <w:rPr>
          <w:rFonts w:ascii="Calibri" w:eastAsia="Times New Roman" w:hAnsi="Calibri"/>
          <w:b w:val="0"/>
          <w:bCs w:val="0"/>
          <w:color w:val="322F31"/>
          <w:sz w:val="24"/>
          <w:szCs w:val="24"/>
        </w:rPr>
        <w:t xml:space="preserve">It is a very busy </w:t>
      </w:r>
      <w:r w:rsidR="00101CBB">
        <w:rPr>
          <w:rFonts w:ascii="Calibri" w:eastAsia="Times New Roman" w:hAnsi="Calibri"/>
          <w:b w:val="0"/>
          <w:bCs w:val="0"/>
          <w:color w:val="322F31"/>
          <w:sz w:val="24"/>
          <w:szCs w:val="24"/>
        </w:rPr>
        <w:t xml:space="preserve">area and well known for its shopping outlets </w:t>
      </w:r>
      <w:r w:rsidR="00F87F35">
        <w:rPr>
          <w:rFonts w:ascii="Calibri" w:eastAsia="Times New Roman" w:hAnsi="Calibri"/>
          <w:b w:val="0"/>
          <w:bCs w:val="0"/>
          <w:color w:val="322F31"/>
          <w:sz w:val="24"/>
          <w:szCs w:val="24"/>
        </w:rPr>
        <w:t>and other places of trade.</w:t>
      </w:r>
      <w:bookmarkEnd w:id="73"/>
      <w:r w:rsidR="00F87F35">
        <w:rPr>
          <w:rFonts w:ascii="Calibri" w:eastAsia="Times New Roman" w:hAnsi="Calibri"/>
          <w:b w:val="0"/>
          <w:bCs w:val="0"/>
          <w:color w:val="322F31"/>
          <w:sz w:val="24"/>
          <w:szCs w:val="24"/>
        </w:rPr>
        <w:t xml:space="preserve"> </w:t>
      </w:r>
    </w:p>
    <w:p w14:paraId="6015639F" w14:textId="499906A1" w:rsidR="00EF2B85" w:rsidRDefault="004105CF">
      <w:pPr>
        <w:pStyle w:val="Heading2"/>
        <w:divId w:val="1417558107"/>
        <w:rPr>
          <w:rFonts w:ascii="Calibri" w:eastAsia="Times New Roman" w:hAnsi="Calibri"/>
          <w:b w:val="0"/>
          <w:bCs w:val="0"/>
          <w:color w:val="322F31"/>
          <w:sz w:val="24"/>
          <w:szCs w:val="24"/>
        </w:rPr>
      </w:pPr>
      <w:bookmarkStart w:id="74" w:name="_Toc45484543"/>
      <w:r>
        <w:rPr>
          <w:rFonts w:ascii="Calibri" w:eastAsia="Times New Roman" w:hAnsi="Calibri"/>
          <w:b w:val="0"/>
          <w:bCs w:val="0"/>
          <w:color w:val="322F31"/>
          <w:sz w:val="24"/>
          <w:szCs w:val="24"/>
        </w:rPr>
        <w:t xml:space="preserve">The property </w:t>
      </w:r>
      <w:r w:rsidR="005B4E46">
        <w:rPr>
          <w:rFonts w:ascii="Calibri" w:eastAsia="Times New Roman" w:hAnsi="Calibri"/>
          <w:b w:val="0"/>
          <w:bCs w:val="0"/>
          <w:color w:val="322F31"/>
          <w:sz w:val="24"/>
          <w:szCs w:val="24"/>
        </w:rPr>
        <w:t xml:space="preserve">was previously run as a beauty </w:t>
      </w:r>
      <w:r w:rsidR="0016692E">
        <w:rPr>
          <w:rFonts w:ascii="Calibri" w:eastAsia="Times New Roman" w:hAnsi="Calibri"/>
          <w:b w:val="0"/>
          <w:bCs w:val="0"/>
          <w:color w:val="322F31"/>
          <w:sz w:val="24"/>
          <w:szCs w:val="24"/>
        </w:rPr>
        <w:t>salon,</w:t>
      </w:r>
      <w:r w:rsidR="005B4E46">
        <w:rPr>
          <w:rFonts w:ascii="Calibri" w:eastAsia="Times New Roman" w:hAnsi="Calibri"/>
          <w:b w:val="0"/>
          <w:bCs w:val="0"/>
          <w:color w:val="322F31"/>
          <w:sz w:val="24"/>
          <w:szCs w:val="24"/>
        </w:rPr>
        <w:t xml:space="preserve"> </w:t>
      </w:r>
      <w:r w:rsidR="007468A3">
        <w:rPr>
          <w:rFonts w:ascii="Calibri" w:eastAsia="Times New Roman" w:hAnsi="Calibri"/>
          <w:b w:val="0"/>
          <w:bCs w:val="0"/>
          <w:color w:val="322F31"/>
          <w:sz w:val="24"/>
          <w:szCs w:val="24"/>
        </w:rPr>
        <w:t xml:space="preserve">so </w:t>
      </w:r>
      <w:r w:rsidR="0016692E">
        <w:rPr>
          <w:rFonts w:ascii="Calibri" w:eastAsia="Times New Roman" w:hAnsi="Calibri"/>
          <w:b w:val="0"/>
          <w:bCs w:val="0"/>
          <w:color w:val="322F31"/>
          <w:sz w:val="24"/>
          <w:szCs w:val="24"/>
        </w:rPr>
        <w:t>it is</w:t>
      </w:r>
      <w:r w:rsidR="007468A3">
        <w:rPr>
          <w:rFonts w:ascii="Calibri" w:eastAsia="Times New Roman" w:hAnsi="Calibri"/>
          <w:b w:val="0"/>
          <w:bCs w:val="0"/>
          <w:color w:val="322F31"/>
          <w:sz w:val="24"/>
          <w:szCs w:val="24"/>
        </w:rPr>
        <w:t xml:space="preserve"> already set up with fixtures and fittings </w:t>
      </w:r>
      <w:r w:rsidR="003029E8">
        <w:rPr>
          <w:rFonts w:ascii="Calibri" w:eastAsia="Times New Roman" w:hAnsi="Calibri"/>
          <w:b w:val="0"/>
          <w:bCs w:val="0"/>
          <w:color w:val="322F31"/>
          <w:sz w:val="24"/>
          <w:szCs w:val="24"/>
        </w:rPr>
        <w:t>suitable for our need</w:t>
      </w:r>
      <w:r w:rsidR="00EF2B85">
        <w:rPr>
          <w:rFonts w:ascii="Calibri" w:eastAsia="Times New Roman" w:hAnsi="Calibri"/>
          <w:b w:val="0"/>
          <w:bCs w:val="0"/>
          <w:color w:val="322F31"/>
          <w:sz w:val="24"/>
          <w:szCs w:val="24"/>
        </w:rPr>
        <w:t>s,</w:t>
      </w:r>
      <w:r w:rsidR="000235A1">
        <w:rPr>
          <w:rFonts w:ascii="Calibri" w:eastAsia="Times New Roman" w:hAnsi="Calibri"/>
          <w:b w:val="0"/>
          <w:bCs w:val="0"/>
          <w:color w:val="322F31"/>
          <w:sz w:val="24"/>
          <w:szCs w:val="24"/>
        </w:rPr>
        <w:t xml:space="preserve"> </w:t>
      </w:r>
      <w:r w:rsidR="00103F66" w:rsidRPr="00103F66">
        <w:rPr>
          <w:rFonts w:ascii="Calibri" w:eastAsia="Times New Roman" w:hAnsi="Calibri"/>
          <w:b w:val="0"/>
          <w:bCs w:val="0"/>
          <w:color w:val="322F31"/>
          <w:sz w:val="24"/>
          <w:szCs w:val="24"/>
        </w:rPr>
        <w:t>such a</w:t>
      </w:r>
      <w:r w:rsidR="00EF2B85">
        <w:rPr>
          <w:rFonts w:ascii="Calibri" w:eastAsia="Times New Roman" w:hAnsi="Calibri"/>
          <w:b w:val="0"/>
          <w:bCs w:val="0"/>
          <w:color w:val="322F31"/>
          <w:sz w:val="24"/>
          <w:szCs w:val="24"/>
        </w:rPr>
        <w:t>s wash</w:t>
      </w:r>
      <w:r w:rsidR="00103F66" w:rsidRPr="00103F66">
        <w:rPr>
          <w:rFonts w:ascii="Calibri" w:eastAsia="Times New Roman" w:hAnsi="Calibri"/>
          <w:b w:val="0"/>
          <w:bCs w:val="0"/>
          <w:color w:val="322F31"/>
          <w:sz w:val="24"/>
          <w:szCs w:val="24"/>
        </w:rPr>
        <w:t xml:space="preserve"> basins</w:t>
      </w:r>
      <w:r w:rsidR="00EF2B85">
        <w:rPr>
          <w:rFonts w:ascii="Calibri" w:eastAsia="Times New Roman" w:hAnsi="Calibri"/>
          <w:b w:val="0"/>
          <w:bCs w:val="0"/>
          <w:color w:val="322F31"/>
          <w:sz w:val="24"/>
          <w:szCs w:val="24"/>
        </w:rPr>
        <w:t xml:space="preserve">, </w:t>
      </w:r>
      <w:r w:rsidR="000235A1">
        <w:rPr>
          <w:rFonts w:ascii="Calibri" w:eastAsia="Times New Roman" w:hAnsi="Calibri"/>
          <w:b w:val="0"/>
          <w:bCs w:val="0"/>
          <w:color w:val="322F31"/>
          <w:sz w:val="24"/>
          <w:szCs w:val="24"/>
        </w:rPr>
        <w:t xml:space="preserve">and no </w:t>
      </w:r>
      <w:r w:rsidR="00351327">
        <w:rPr>
          <w:rFonts w:ascii="Calibri" w:eastAsia="Times New Roman" w:hAnsi="Calibri"/>
          <w:b w:val="0"/>
          <w:bCs w:val="0"/>
          <w:color w:val="322F31"/>
          <w:sz w:val="24"/>
          <w:szCs w:val="24"/>
        </w:rPr>
        <w:t>renovation</w:t>
      </w:r>
      <w:r w:rsidR="00103F66">
        <w:rPr>
          <w:rFonts w:ascii="Calibri" w:eastAsia="Times New Roman" w:hAnsi="Calibri"/>
          <w:b w:val="0"/>
          <w:bCs w:val="0"/>
          <w:color w:val="322F31"/>
          <w:sz w:val="24"/>
          <w:szCs w:val="24"/>
        </w:rPr>
        <w:t>s</w:t>
      </w:r>
      <w:r w:rsidR="00351327">
        <w:rPr>
          <w:rFonts w:ascii="Calibri" w:eastAsia="Times New Roman" w:hAnsi="Calibri"/>
          <w:b w:val="0"/>
          <w:bCs w:val="0"/>
          <w:color w:val="322F31"/>
          <w:sz w:val="24"/>
          <w:szCs w:val="24"/>
        </w:rPr>
        <w:t xml:space="preserve"> </w:t>
      </w:r>
      <w:r w:rsidR="00103F66">
        <w:rPr>
          <w:rFonts w:ascii="Calibri" w:eastAsia="Times New Roman" w:hAnsi="Calibri"/>
          <w:b w:val="0"/>
          <w:bCs w:val="0"/>
          <w:color w:val="322F31"/>
          <w:sz w:val="24"/>
          <w:szCs w:val="24"/>
        </w:rPr>
        <w:t>are</w:t>
      </w:r>
      <w:r w:rsidR="00351327">
        <w:rPr>
          <w:rFonts w:ascii="Calibri" w:eastAsia="Times New Roman" w:hAnsi="Calibri"/>
          <w:b w:val="0"/>
          <w:bCs w:val="0"/>
          <w:color w:val="322F31"/>
          <w:sz w:val="24"/>
          <w:szCs w:val="24"/>
        </w:rPr>
        <w:t xml:space="preserve"> required.</w:t>
      </w:r>
      <w:bookmarkEnd w:id="74"/>
      <w:r w:rsidR="00351327">
        <w:rPr>
          <w:rFonts w:ascii="Calibri" w:eastAsia="Times New Roman" w:hAnsi="Calibri"/>
          <w:b w:val="0"/>
          <w:bCs w:val="0"/>
          <w:color w:val="322F31"/>
          <w:sz w:val="24"/>
          <w:szCs w:val="24"/>
        </w:rPr>
        <w:t xml:space="preserve"> </w:t>
      </w:r>
    </w:p>
    <w:p w14:paraId="0EA02FD3" w14:textId="1BA0D65B" w:rsidR="00EF2B85" w:rsidRDefault="00846191">
      <w:pPr>
        <w:pStyle w:val="Heading2"/>
        <w:divId w:val="1417558107"/>
        <w:rPr>
          <w:rFonts w:ascii="Calibri" w:eastAsia="Times New Roman" w:hAnsi="Calibri"/>
          <w:b w:val="0"/>
          <w:bCs w:val="0"/>
          <w:color w:val="322F31"/>
          <w:sz w:val="24"/>
          <w:szCs w:val="24"/>
        </w:rPr>
      </w:pPr>
      <w:bookmarkStart w:id="75" w:name="_Toc45484544"/>
      <w:r>
        <w:rPr>
          <w:rFonts w:ascii="Calibri" w:eastAsia="Times New Roman" w:hAnsi="Calibri"/>
          <w:b w:val="0"/>
          <w:bCs w:val="0"/>
          <w:color w:val="322F31"/>
          <w:sz w:val="24"/>
          <w:szCs w:val="24"/>
        </w:rPr>
        <w:t xml:space="preserve">We will need to buy equipment and </w:t>
      </w:r>
      <w:r w:rsidR="00F86C2A">
        <w:rPr>
          <w:rFonts w:ascii="Calibri" w:eastAsia="Times New Roman" w:hAnsi="Calibri"/>
          <w:b w:val="0"/>
          <w:bCs w:val="0"/>
          <w:color w:val="322F31"/>
          <w:sz w:val="24"/>
          <w:szCs w:val="24"/>
        </w:rPr>
        <w:t xml:space="preserve">furnishings for the salon. These include Hairdressing tools, </w:t>
      </w:r>
      <w:r w:rsidR="00DF1EF1">
        <w:rPr>
          <w:rFonts w:ascii="Calibri" w:eastAsia="Times New Roman" w:hAnsi="Calibri"/>
          <w:b w:val="0"/>
          <w:bCs w:val="0"/>
          <w:color w:val="322F31"/>
          <w:sz w:val="24"/>
          <w:szCs w:val="24"/>
        </w:rPr>
        <w:t xml:space="preserve">Beauty apparatus, chairs, </w:t>
      </w:r>
      <w:r w:rsidR="00307E42">
        <w:rPr>
          <w:rFonts w:ascii="Calibri" w:eastAsia="Times New Roman" w:hAnsi="Calibri"/>
          <w:b w:val="0"/>
          <w:bCs w:val="0"/>
          <w:color w:val="322F31"/>
          <w:sz w:val="24"/>
          <w:szCs w:val="24"/>
        </w:rPr>
        <w:t>mirrors, reception area furnishings</w:t>
      </w:r>
      <w:r w:rsidR="00E510F4">
        <w:rPr>
          <w:rFonts w:ascii="Calibri" w:eastAsia="Times New Roman" w:hAnsi="Calibri"/>
          <w:b w:val="0"/>
          <w:bCs w:val="0"/>
          <w:color w:val="322F31"/>
          <w:sz w:val="24"/>
          <w:szCs w:val="24"/>
        </w:rPr>
        <w:t xml:space="preserve"> such as sofa’s</w:t>
      </w:r>
      <w:r w:rsidR="004057E5">
        <w:rPr>
          <w:rFonts w:ascii="Calibri" w:eastAsia="Times New Roman" w:hAnsi="Calibri"/>
          <w:b w:val="0"/>
          <w:bCs w:val="0"/>
          <w:color w:val="322F31"/>
          <w:sz w:val="24"/>
          <w:szCs w:val="24"/>
        </w:rPr>
        <w:t xml:space="preserve"> and</w:t>
      </w:r>
      <w:r w:rsidR="00307E42">
        <w:rPr>
          <w:rFonts w:ascii="Calibri" w:eastAsia="Times New Roman" w:hAnsi="Calibri"/>
          <w:b w:val="0"/>
          <w:bCs w:val="0"/>
          <w:color w:val="322F31"/>
          <w:sz w:val="24"/>
          <w:szCs w:val="24"/>
        </w:rPr>
        <w:t xml:space="preserve"> reception equipment</w:t>
      </w:r>
      <w:r w:rsidR="00DF1EF1">
        <w:rPr>
          <w:rFonts w:ascii="Calibri" w:eastAsia="Times New Roman" w:hAnsi="Calibri"/>
          <w:b w:val="0"/>
          <w:bCs w:val="0"/>
          <w:color w:val="322F31"/>
          <w:sz w:val="24"/>
          <w:szCs w:val="24"/>
        </w:rPr>
        <w:t xml:space="preserve"> </w:t>
      </w:r>
      <w:r w:rsidR="00625358">
        <w:rPr>
          <w:rFonts w:ascii="Calibri" w:eastAsia="Times New Roman" w:hAnsi="Calibri"/>
          <w:b w:val="0"/>
          <w:bCs w:val="0"/>
          <w:color w:val="322F31"/>
          <w:sz w:val="24"/>
          <w:szCs w:val="24"/>
        </w:rPr>
        <w:t xml:space="preserve">such as computers and pos systems. </w:t>
      </w:r>
      <w:r w:rsidR="004057E5">
        <w:rPr>
          <w:rFonts w:ascii="Calibri" w:eastAsia="Times New Roman" w:hAnsi="Calibri"/>
          <w:b w:val="0"/>
          <w:bCs w:val="0"/>
          <w:color w:val="322F31"/>
          <w:sz w:val="24"/>
          <w:szCs w:val="24"/>
        </w:rPr>
        <w:t xml:space="preserve">We estimate this will cost </w:t>
      </w:r>
      <w:r w:rsidR="00BA1F8D">
        <w:rPr>
          <w:rFonts w:ascii="Calibri" w:eastAsia="Times New Roman" w:hAnsi="Calibri"/>
          <w:b w:val="0"/>
          <w:bCs w:val="0"/>
          <w:color w:val="322F31"/>
          <w:sz w:val="24"/>
          <w:szCs w:val="24"/>
        </w:rPr>
        <w:t>£6,000</w:t>
      </w:r>
      <w:r w:rsidR="00B0639F">
        <w:rPr>
          <w:rFonts w:ascii="Calibri" w:eastAsia="Times New Roman" w:hAnsi="Calibri"/>
          <w:b w:val="0"/>
          <w:bCs w:val="0"/>
          <w:color w:val="322F31"/>
          <w:sz w:val="24"/>
          <w:szCs w:val="24"/>
        </w:rPr>
        <w:t>.</w:t>
      </w:r>
      <w:bookmarkEnd w:id="75"/>
    </w:p>
    <w:p w14:paraId="7D80D4DD" w14:textId="77777777" w:rsidR="00B0639F" w:rsidRDefault="00B0639F">
      <w:pPr>
        <w:pStyle w:val="Heading2"/>
        <w:divId w:val="1417558107"/>
        <w:rPr>
          <w:rFonts w:ascii="Calibri" w:eastAsia="Times New Roman" w:hAnsi="Calibri"/>
          <w:b w:val="0"/>
          <w:bCs w:val="0"/>
          <w:color w:val="322F31"/>
          <w:sz w:val="24"/>
          <w:szCs w:val="24"/>
        </w:rPr>
      </w:pPr>
    </w:p>
    <w:p w14:paraId="10D05463" w14:textId="52730B09" w:rsidR="00B01F58" w:rsidRPr="00BB6B46" w:rsidRDefault="000C6CE4">
      <w:pPr>
        <w:pStyle w:val="Heading2"/>
        <w:divId w:val="1417558107"/>
        <w:rPr>
          <w:rFonts w:asciiTheme="majorHAnsi" w:eastAsia="Times New Roman" w:hAnsiTheme="majorHAnsi" w:cstheme="majorHAnsi"/>
          <w:color w:val="322F31"/>
        </w:rPr>
      </w:pPr>
      <w:bookmarkStart w:id="76" w:name="_Toc45484545"/>
      <w:r w:rsidRPr="00BB6B46">
        <w:rPr>
          <w:rFonts w:asciiTheme="majorHAnsi" w:eastAsia="Times New Roman" w:hAnsiTheme="majorHAnsi" w:cstheme="majorHAnsi"/>
          <w:color w:val="322F31"/>
        </w:rPr>
        <w:t>Employees</w:t>
      </w:r>
      <w:bookmarkEnd w:id="76"/>
    </w:p>
    <w:p w14:paraId="227B2FB7" w14:textId="0E546F03" w:rsidR="00B0639F" w:rsidRDefault="00611C4B">
      <w:pPr>
        <w:pStyle w:val="Heading2"/>
        <w:divId w:val="1417558107"/>
        <w:rPr>
          <w:rFonts w:ascii="Calibri" w:eastAsia="Times New Roman" w:hAnsi="Calibri"/>
          <w:b w:val="0"/>
          <w:bCs w:val="0"/>
          <w:color w:val="322F31"/>
          <w:sz w:val="24"/>
          <w:szCs w:val="24"/>
        </w:rPr>
      </w:pPr>
      <w:bookmarkStart w:id="77" w:name="_Toc45484546"/>
      <w:r>
        <w:rPr>
          <w:rFonts w:ascii="Calibri" w:eastAsia="Times New Roman" w:hAnsi="Calibri"/>
          <w:b w:val="0"/>
          <w:bCs w:val="0"/>
          <w:color w:val="322F31"/>
          <w:sz w:val="24"/>
          <w:szCs w:val="24"/>
        </w:rPr>
        <w:t xml:space="preserve">When the salon is first open there will </w:t>
      </w:r>
      <w:r w:rsidR="00F91A91">
        <w:rPr>
          <w:rFonts w:ascii="Calibri" w:eastAsia="Times New Roman" w:hAnsi="Calibri"/>
          <w:b w:val="0"/>
          <w:bCs w:val="0"/>
          <w:color w:val="322F31"/>
          <w:sz w:val="24"/>
          <w:szCs w:val="24"/>
        </w:rPr>
        <w:t xml:space="preserve">only be one employee in addition to the salon manager/owner. </w:t>
      </w:r>
      <w:r w:rsidR="00B22005">
        <w:rPr>
          <w:rFonts w:ascii="Calibri" w:eastAsia="Times New Roman" w:hAnsi="Calibri"/>
          <w:b w:val="0"/>
          <w:bCs w:val="0"/>
          <w:color w:val="322F31"/>
          <w:sz w:val="24"/>
          <w:szCs w:val="24"/>
        </w:rPr>
        <w:t xml:space="preserve">This is due to </w:t>
      </w:r>
      <w:r w:rsidR="004C7891">
        <w:rPr>
          <w:rFonts w:ascii="Calibri" w:eastAsia="Times New Roman" w:hAnsi="Calibri"/>
          <w:b w:val="0"/>
          <w:bCs w:val="0"/>
          <w:color w:val="322F31"/>
          <w:sz w:val="24"/>
          <w:szCs w:val="24"/>
        </w:rPr>
        <w:t>there being a low client revenue</w:t>
      </w:r>
      <w:r w:rsidR="009A4CF4">
        <w:rPr>
          <w:rFonts w:ascii="Calibri" w:eastAsia="Times New Roman" w:hAnsi="Calibri"/>
          <w:b w:val="0"/>
          <w:bCs w:val="0"/>
          <w:color w:val="322F31"/>
          <w:sz w:val="24"/>
          <w:szCs w:val="24"/>
        </w:rPr>
        <w:t xml:space="preserve"> and </w:t>
      </w:r>
      <w:r w:rsidR="00D77BF4">
        <w:rPr>
          <w:rFonts w:ascii="Calibri" w:eastAsia="Times New Roman" w:hAnsi="Calibri"/>
          <w:b w:val="0"/>
          <w:bCs w:val="0"/>
          <w:color w:val="322F31"/>
          <w:sz w:val="24"/>
          <w:szCs w:val="24"/>
        </w:rPr>
        <w:t>not</w:t>
      </w:r>
      <w:r w:rsidR="00EE7843">
        <w:rPr>
          <w:rFonts w:ascii="Calibri" w:eastAsia="Times New Roman" w:hAnsi="Calibri"/>
          <w:b w:val="0"/>
          <w:bCs w:val="0"/>
          <w:color w:val="322F31"/>
          <w:sz w:val="24"/>
          <w:szCs w:val="24"/>
        </w:rPr>
        <w:t xml:space="preserve"> being very busy</w:t>
      </w:r>
      <w:r w:rsidR="008E5540">
        <w:rPr>
          <w:rFonts w:ascii="Calibri" w:eastAsia="Times New Roman" w:hAnsi="Calibri"/>
          <w:b w:val="0"/>
          <w:bCs w:val="0"/>
          <w:color w:val="322F31"/>
          <w:sz w:val="24"/>
          <w:szCs w:val="24"/>
        </w:rPr>
        <w:t xml:space="preserve"> during the first 3 months of opening</w:t>
      </w:r>
      <w:r w:rsidR="00EE7843">
        <w:rPr>
          <w:rFonts w:ascii="Calibri" w:eastAsia="Times New Roman" w:hAnsi="Calibri"/>
          <w:b w:val="0"/>
          <w:bCs w:val="0"/>
          <w:color w:val="322F31"/>
          <w:sz w:val="24"/>
          <w:szCs w:val="24"/>
        </w:rPr>
        <w:t xml:space="preserve">. </w:t>
      </w:r>
      <w:r w:rsidR="008E5540">
        <w:rPr>
          <w:rFonts w:ascii="Calibri" w:eastAsia="Times New Roman" w:hAnsi="Calibri"/>
          <w:b w:val="0"/>
          <w:bCs w:val="0"/>
          <w:color w:val="322F31"/>
          <w:sz w:val="24"/>
          <w:szCs w:val="24"/>
        </w:rPr>
        <w:t xml:space="preserve">However, in the peak seasons, Cloud 9 will be recruiting </w:t>
      </w:r>
      <w:r w:rsidR="00507536">
        <w:rPr>
          <w:rFonts w:ascii="Calibri" w:eastAsia="Times New Roman" w:hAnsi="Calibri"/>
          <w:b w:val="0"/>
          <w:bCs w:val="0"/>
          <w:color w:val="322F31"/>
          <w:sz w:val="24"/>
          <w:szCs w:val="24"/>
        </w:rPr>
        <w:t xml:space="preserve">three more employees </w:t>
      </w:r>
      <w:r w:rsidR="00493D77">
        <w:rPr>
          <w:rFonts w:ascii="Calibri" w:eastAsia="Times New Roman" w:hAnsi="Calibri"/>
          <w:b w:val="0"/>
          <w:bCs w:val="0"/>
          <w:color w:val="322F31"/>
          <w:sz w:val="24"/>
          <w:szCs w:val="24"/>
        </w:rPr>
        <w:t xml:space="preserve">in order to keep the salon running smoothly and </w:t>
      </w:r>
      <w:r w:rsidR="00BB105A">
        <w:rPr>
          <w:rFonts w:ascii="Calibri" w:eastAsia="Times New Roman" w:hAnsi="Calibri"/>
          <w:b w:val="0"/>
          <w:bCs w:val="0"/>
          <w:color w:val="322F31"/>
          <w:sz w:val="24"/>
          <w:szCs w:val="24"/>
        </w:rPr>
        <w:t>to gain</w:t>
      </w:r>
      <w:r w:rsidR="003E2E04">
        <w:rPr>
          <w:rFonts w:ascii="Calibri" w:eastAsia="Times New Roman" w:hAnsi="Calibri"/>
          <w:b w:val="0"/>
          <w:bCs w:val="0"/>
          <w:color w:val="322F31"/>
          <w:sz w:val="24"/>
          <w:szCs w:val="24"/>
        </w:rPr>
        <w:t xml:space="preserve"> a faster</w:t>
      </w:r>
      <w:r w:rsidR="00BB105A">
        <w:rPr>
          <w:rFonts w:ascii="Calibri" w:eastAsia="Times New Roman" w:hAnsi="Calibri"/>
          <w:b w:val="0"/>
          <w:bCs w:val="0"/>
          <w:color w:val="322F31"/>
          <w:sz w:val="24"/>
          <w:szCs w:val="24"/>
        </w:rPr>
        <w:t xml:space="preserve"> turnover of sales.</w:t>
      </w:r>
      <w:bookmarkEnd w:id="77"/>
      <w:r w:rsidR="00BB105A">
        <w:rPr>
          <w:rFonts w:ascii="Calibri" w:eastAsia="Times New Roman" w:hAnsi="Calibri"/>
          <w:b w:val="0"/>
          <w:bCs w:val="0"/>
          <w:color w:val="322F31"/>
          <w:sz w:val="24"/>
          <w:szCs w:val="24"/>
        </w:rPr>
        <w:t xml:space="preserve"> </w:t>
      </w:r>
    </w:p>
    <w:p w14:paraId="58337C69" w14:textId="6185F508" w:rsidR="006A5C27" w:rsidRDefault="006A5C27">
      <w:pPr>
        <w:pStyle w:val="Heading2"/>
        <w:divId w:val="1417558107"/>
        <w:rPr>
          <w:rFonts w:ascii="Calibri" w:eastAsia="Times New Roman" w:hAnsi="Calibri"/>
          <w:b w:val="0"/>
          <w:bCs w:val="0"/>
          <w:color w:val="322F31"/>
          <w:sz w:val="24"/>
          <w:szCs w:val="24"/>
        </w:rPr>
      </w:pPr>
      <w:bookmarkStart w:id="78" w:name="_Toc45484547"/>
      <w:r>
        <w:rPr>
          <w:rFonts w:ascii="Calibri" w:eastAsia="Times New Roman" w:hAnsi="Calibri"/>
          <w:b w:val="0"/>
          <w:bCs w:val="0"/>
          <w:color w:val="322F31"/>
          <w:sz w:val="24"/>
          <w:szCs w:val="24"/>
        </w:rPr>
        <w:t xml:space="preserve">All employees will need to be </w:t>
      </w:r>
      <w:r w:rsidR="00873484">
        <w:rPr>
          <w:rFonts w:ascii="Calibri" w:eastAsia="Times New Roman" w:hAnsi="Calibri"/>
          <w:b w:val="0"/>
          <w:bCs w:val="0"/>
          <w:color w:val="322F31"/>
          <w:sz w:val="24"/>
          <w:szCs w:val="24"/>
        </w:rPr>
        <w:t xml:space="preserve">trained professionals </w:t>
      </w:r>
      <w:r w:rsidR="00852E52">
        <w:rPr>
          <w:rFonts w:ascii="Calibri" w:eastAsia="Times New Roman" w:hAnsi="Calibri"/>
          <w:b w:val="0"/>
          <w:bCs w:val="0"/>
          <w:color w:val="322F31"/>
          <w:sz w:val="24"/>
          <w:szCs w:val="24"/>
        </w:rPr>
        <w:t xml:space="preserve">possessing an NVQ Level 3 </w:t>
      </w:r>
      <w:r w:rsidR="009749F7">
        <w:rPr>
          <w:rFonts w:ascii="Calibri" w:eastAsia="Times New Roman" w:hAnsi="Calibri"/>
          <w:b w:val="0"/>
          <w:bCs w:val="0"/>
          <w:color w:val="322F31"/>
          <w:sz w:val="24"/>
          <w:szCs w:val="24"/>
        </w:rPr>
        <w:t>or 4 for hairdressers</w:t>
      </w:r>
      <w:r w:rsidR="00671F75">
        <w:rPr>
          <w:rFonts w:ascii="Calibri" w:eastAsia="Times New Roman" w:hAnsi="Calibri"/>
          <w:b w:val="0"/>
          <w:bCs w:val="0"/>
          <w:color w:val="322F31"/>
          <w:sz w:val="24"/>
          <w:szCs w:val="24"/>
        </w:rPr>
        <w:t xml:space="preserve">, and an NVQ Level 2 or 3 </w:t>
      </w:r>
      <w:r w:rsidR="0043666D">
        <w:rPr>
          <w:rFonts w:ascii="Calibri" w:eastAsia="Times New Roman" w:hAnsi="Calibri"/>
          <w:b w:val="0"/>
          <w:bCs w:val="0"/>
          <w:color w:val="322F31"/>
          <w:sz w:val="24"/>
          <w:szCs w:val="24"/>
        </w:rPr>
        <w:t xml:space="preserve">for beauty therapists. Previous </w:t>
      </w:r>
      <w:r w:rsidR="006D359B">
        <w:rPr>
          <w:rFonts w:ascii="Calibri" w:eastAsia="Times New Roman" w:hAnsi="Calibri"/>
          <w:b w:val="0"/>
          <w:bCs w:val="0"/>
          <w:color w:val="322F31"/>
          <w:sz w:val="24"/>
          <w:szCs w:val="24"/>
        </w:rPr>
        <w:t>job experience will be essential as well as having knowledge of reception and front of house duties</w:t>
      </w:r>
      <w:r w:rsidR="00F61A1F">
        <w:rPr>
          <w:rFonts w:ascii="Calibri" w:eastAsia="Times New Roman" w:hAnsi="Calibri"/>
          <w:b w:val="0"/>
          <w:bCs w:val="0"/>
          <w:color w:val="322F31"/>
          <w:sz w:val="24"/>
          <w:szCs w:val="24"/>
        </w:rPr>
        <w:t>.</w:t>
      </w:r>
      <w:bookmarkEnd w:id="78"/>
      <w:r w:rsidR="00F61A1F">
        <w:rPr>
          <w:rFonts w:ascii="Calibri" w:eastAsia="Times New Roman" w:hAnsi="Calibri"/>
          <w:b w:val="0"/>
          <w:bCs w:val="0"/>
          <w:color w:val="322F31"/>
          <w:sz w:val="24"/>
          <w:szCs w:val="24"/>
        </w:rPr>
        <w:t xml:space="preserve"> </w:t>
      </w:r>
    </w:p>
    <w:p w14:paraId="6B1628F1" w14:textId="49D24AC4" w:rsidR="00231CC5" w:rsidRPr="00B0639F" w:rsidRDefault="00231CC5">
      <w:pPr>
        <w:pStyle w:val="Heading2"/>
        <w:divId w:val="1417558107"/>
        <w:rPr>
          <w:rFonts w:ascii="Calibri" w:eastAsia="Times New Roman" w:hAnsi="Calibri"/>
          <w:b w:val="0"/>
          <w:bCs w:val="0"/>
          <w:color w:val="322F31"/>
          <w:sz w:val="24"/>
          <w:szCs w:val="24"/>
        </w:rPr>
      </w:pPr>
      <w:bookmarkStart w:id="79" w:name="_Toc45484548"/>
      <w:r>
        <w:rPr>
          <w:rFonts w:ascii="Calibri" w:eastAsia="Times New Roman" w:hAnsi="Calibri"/>
          <w:b w:val="0"/>
          <w:bCs w:val="0"/>
          <w:color w:val="322F31"/>
          <w:sz w:val="24"/>
          <w:szCs w:val="24"/>
        </w:rPr>
        <w:t xml:space="preserve">In the future, we will also be looking at </w:t>
      </w:r>
      <w:r w:rsidR="00E163E5">
        <w:rPr>
          <w:rFonts w:ascii="Calibri" w:eastAsia="Times New Roman" w:hAnsi="Calibri"/>
          <w:b w:val="0"/>
          <w:bCs w:val="0"/>
          <w:color w:val="322F31"/>
          <w:sz w:val="24"/>
          <w:szCs w:val="24"/>
        </w:rPr>
        <w:t xml:space="preserve">becoming a registered apprenticeship </w:t>
      </w:r>
      <w:r w:rsidR="00563159">
        <w:rPr>
          <w:rFonts w:ascii="Calibri" w:eastAsia="Times New Roman" w:hAnsi="Calibri"/>
          <w:b w:val="0"/>
          <w:bCs w:val="0"/>
          <w:color w:val="322F31"/>
          <w:sz w:val="24"/>
          <w:szCs w:val="24"/>
        </w:rPr>
        <w:t>provider and</w:t>
      </w:r>
      <w:r w:rsidR="001D598C">
        <w:rPr>
          <w:rFonts w:ascii="Calibri" w:eastAsia="Times New Roman" w:hAnsi="Calibri"/>
          <w:b w:val="0"/>
          <w:bCs w:val="0"/>
          <w:color w:val="322F31"/>
          <w:sz w:val="24"/>
          <w:szCs w:val="24"/>
        </w:rPr>
        <w:t xml:space="preserve"> will aim to employ junior stylists</w:t>
      </w:r>
      <w:r w:rsidR="00563159">
        <w:rPr>
          <w:rFonts w:ascii="Calibri" w:eastAsia="Times New Roman" w:hAnsi="Calibri"/>
          <w:b w:val="0"/>
          <w:bCs w:val="0"/>
          <w:color w:val="322F31"/>
          <w:sz w:val="24"/>
          <w:szCs w:val="24"/>
        </w:rPr>
        <w:t xml:space="preserve"> looking to build up their skills and experience.</w:t>
      </w:r>
      <w:bookmarkEnd w:id="79"/>
      <w:r w:rsidR="00563159">
        <w:rPr>
          <w:rFonts w:ascii="Calibri" w:eastAsia="Times New Roman" w:hAnsi="Calibri"/>
          <w:b w:val="0"/>
          <w:bCs w:val="0"/>
          <w:color w:val="322F31"/>
          <w:sz w:val="24"/>
          <w:szCs w:val="24"/>
        </w:rPr>
        <w:t xml:space="preserve"> </w:t>
      </w:r>
    </w:p>
    <w:p w14:paraId="3AE498E0" w14:textId="30DA1EFB" w:rsidR="00B01F58" w:rsidRPr="00BB6B46" w:rsidRDefault="000C6CE4">
      <w:pPr>
        <w:pStyle w:val="Heading2"/>
        <w:divId w:val="1417558107"/>
        <w:rPr>
          <w:rFonts w:asciiTheme="majorHAnsi" w:eastAsia="Times New Roman" w:hAnsiTheme="majorHAnsi" w:cstheme="majorHAnsi"/>
          <w:color w:val="322F31"/>
        </w:rPr>
      </w:pPr>
      <w:bookmarkStart w:id="80" w:name="_Toc45484549"/>
      <w:r w:rsidRPr="00BB6B46">
        <w:rPr>
          <w:rFonts w:asciiTheme="majorHAnsi" w:eastAsia="Times New Roman" w:hAnsiTheme="majorHAnsi" w:cstheme="majorHAnsi"/>
          <w:color w:val="322F31"/>
        </w:rPr>
        <w:t>Suppliers</w:t>
      </w:r>
      <w:bookmarkEnd w:id="80"/>
    </w:p>
    <w:p w14:paraId="01ABCC49" w14:textId="64E90071" w:rsidR="00B370EB" w:rsidRDefault="00F35878">
      <w:pPr>
        <w:pStyle w:val="Heading2"/>
        <w:divId w:val="1417558107"/>
        <w:rPr>
          <w:rFonts w:ascii="Calibri" w:eastAsia="Times New Roman" w:hAnsi="Calibri"/>
          <w:b w:val="0"/>
          <w:bCs w:val="0"/>
          <w:color w:val="322F31"/>
          <w:sz w:val="24"/>
          <w:szCs w:val="24"/>
        </w:rPr>
      </w:pPr>
      <w:bookmarkStart w:id="81" w:name="_Toc45484550"/>
      <w:r>
        <w:rPr>
          <w:rFonts w:ascii="Calibri" w:eastAsia="Times New Roman" w:hAnsi="Calibri"/>
          <w:b w:val="0"/>
          <w:bCs w:val="0"/>
          <w:color w:val="322F31"/>
          <w:sz w:val="24"/>
          <w:szCs w:val="24"/>
        </w:rPr>
        <w:t>Cloud 9 will be sourcing</w:t>
      </w:r>
      <w:r w:rsidR="00A22B38">
        <w:rPr>
          <w:rFonts w:ascii="Calibri" w:eastAsia="Times New Roman" w:hAnsi="Calibri"/>
          <w:b w:val="0"/>
          <w:bCs w:val="0"/>
          <w:color w:val="322F31"/>
          <w:sz w:val="24"/>
          <w:szCs w:val="24"/>
        </w:rPr>
        <w:t xml:space="preserve"> its</w:t>
      </w:r>
      <w:r>
        <w:rPr>
          <w:rFonts w:ascii="Calibri" w:eastAsia="Times New Roman" w:hAnsi="Calibri"/>
          <w:b w:val="0"/>
          <w:bCs w:val="0"/>
          <w:color w:val="322F31"/>
          <w:sz w:val="24"/>
          <w:szCs w:val="24"/>
        </w:rPr>
        <w:t xml:space="preserve"> </w:t>
      </w:r>
      <w:r w:rsidR="001D6F31">
        <w:rPr>
          <w:rFonts w:ascii="Calibri" w:eastAsia="Times New Roman" w:hAnsi="Calibri"/>
          <w:b w:val="0"/>
          <w:bCs w:val="0"/>
          <w:color w:val="322F31"/>
          <w:sz w:val="24"/>
          <w:szCs w:val="24"/>
        </w:rPr>
        <w:t xml:space="preserve">products from </w:t>
      </w:r>
      <w:r w:rsidR="002C2908">
        <w:rPr>
          <w:rFonts w:ascii="Calibri" w:eastAsia="Times New Roman" w:hAnsi="Calibri"/>
          <w:b w:val="0"/>
          <w:bCs w:val="0"/>
          <w:color w:val="322F31"/>
          <w:sz w:val="24"/>
          <w:szCs w:val="24"/>
        </w:rPr>
        <w:t xml:space="preserve">a supplier </w:t>
      </w:r>
      <w:r w:rsidR="00BD42A8">
        <w:rPr>
          <w:rFonts w:ascii="Calibri" w:eastAsia="Times New Roman" w:hAnsi="Calibri"/>
          <w:b w:val="0"/>
          <w:bCs w:val="0"/>
          <w:color w:val="322F31"/>
          <w:sz w:val="24"/>
          <w:szCs w:val="24"/>
        </w:rPr>
        <w:t>called Gilmors</w:t>
      </w:r>
      <w:r w:rsidR="00E94A4C">
        <w:rPr>
          <w:rFonts w:ascii="Calibri" w:eastAsia="Times New Roman" w:hAnsi="Calibri"/>
          <w:b w:val="0"/>
          <w:bCs w:val="0"/>
          <w:color w:val="322F31"/>
          <w:sz w:val="24"/>
          <w:szCs w:val="24"/>
        </w:rPr>
        <w:t xml:space="preserve">, they are </w:t>
      </w:r>
      <w:r w:rsidR="00B674C3">
        <w:rPr>
          <w:rFonts w:ascii="Calibri" w:eastAsia="Times New Roman" w:hAnsi="Calibri"/>
          <w:b w:val="0"/>
          <w:bCs w:val="0"/>
          <w:color w:val="322F31"/>
          <w:sz w:val="24"/>
          <w:szCs w:val="24"/>
        </w:rPr>
        <w:t xml:space="preserve">the largest hair and beauty supplier in Wales </w:t>
      </w:r>
      <w:r w:rsidR="00AB46F7">
        <w:rPr>
          <w:rFonts w:ascii="Calibri" w:eastAsia="Times New Roman" w:hAnsi="Calibri"/>
          <w:b w:val="0"/>
          <w:bCs w:val="0"/>
          <w:color w:val="322F31"/>
          <w:sz w:val="24"/>
          <w:szCs w:val="24"/>
        </w:rPr>
        <w:t xml:space="preserve">and </w:t>
      </w:r>
      <w:r w:rsidR="00F12F47">
        <w:rPr>
          <w:rFonts w:ascii="Calibri" w:eastAsia="Times New Roman" w:hAnsi="Calibri"/>
          <w:b w:val="0"/>
          <w:bCs w:val="0"/>
          <w:color w:val="322F31"/>
          <w:sz w:val="24"/>
          <w:szCs w:val="24"/>
        </w:rPr>
        <w:t xml:space="preserve">are located in the same </w:t>
      </w:r>
      <w:r w:rsidR="00A17203">
        <w:rPr>
          <w:rFonts w:ascii="Calibri" w:eastAsia="Times New Roman" w:hAnsi="Calibri"/>
          <w:b w:val="0"/>
          <w:bCs w:val="0"/>
          <w:color w:val="322F31"/>
          <w:sz w:val="24"/>
          <w:szCs w:val="24"/>
        </w:rPr>
        <w:t xml:space="preserve">area </w:t>
      </w:r>
      <w:r w:rsidR="00F12F47">
        <w:rPr>
          <w:rFonts w:ascii="Calibri" w:eastAsia="Times New Roman" w:hAnsi="Calibri"/>
          <w:b w:val="0"/>
          <w:bCs w:val="0"/>
          <w:color w:val="322F31"/>
          <w:sz w:val="24"/>
          <w:szCs w:val="24"/>
        </w:rPr>
        <w:t>as the Salon.</w:t>
      </w:r>
      <w:r w:rsidR="00042987">
        <w:rPr>
          <w:rFonts w:ascii="Calibri" w:eastAsia="Times New Roman" w:hAnsi="Calibri"/>
          <w:b w:val="0"/>
          <w:bCs w:val="0"/>
          <w:color w:val="322F31"/>
          <w:sz w:val="24"/>
          <w:szCs w:val="24"/>
        </w:rPr>
        <w:t xml:space="preserve"> They have</w:t>
      </w:r>
      <w:r w:rsidR="00C45070">
        <w:rPr>
          <w:rFonts w:ascii="Calibri" w:eastAsia="Times New Roman" w:hAnsi="Calibri"/>
          <w:b w:val="0"/>
          <w:bCs w:val="0"/>
          <w:color w:val="322F31"/>
          <w:sz w:val="24"/>
          <w:szCs w:val="24"/>
        </w:rPr>
        <w:t xml:space="preserve"> a range of</w:t>
      </w:r>
      <w:r w:rsidR="00042987">
        <w:rPr>
          <w:rFonts w:ascii="Calibri" w:eastAsia="Times New Roman" w:hAnsi="Calibri"/>
          <w:b w:val="0"/>
          <w:bCs w:val="0"/>
          <w:color w:val="322F31"/>
          <w:sz w:val="24"/>
          <w:szCs w:val="24"/>
        </w:rPr>
        <w:t xml:space="preserve"> over 1000</w:t>
      </w:r>
      <w:r w:rsidR="00C45070">
        <w:rPr>
          <w:rFonts w:ascii="Calibri" w:eastAsia="Times New Roman" w:hAnsi="Calibri"/>
          <w:b w:val="0"/>
          <w:bCs w:val="0"/>
          <w:color w:val="322F31"/>
          <w:sz w:val="24"/>
          <w:szCs w:val="24"/>
        </w:rPr>
        <w:t>0</w:t>
      </w:r>
      <w:r w:rsidR="00F12F47">
        <w:rPr>
          <w:rFonts w:ascii="Calibri" w:eastAsia="Times New Roman" w:hAnsi="Calibri"/>
          <w:b w:val="0"/>
          <w:bCs w:val="0"/>
          <w:color w:val="322F31"/>
          <w:sz w:val="24"/>
          <w:szCs w:val="24"/>
        </w:rPr>
        <w:t xml:space="preserve"> </w:t>
      </w:r>
      <w:r w:rsidR="000A32B0">
        <w:rPr>
          <w:rFonts w:ascii="Calibri" w:eastAsia="Times New Roman" w:hAnsi="Calibri"/>
          <w:b w:val="0"/>
          <w:bCs w:val="0"/>
          <w:color w:val="322F31"/>
          <w:sz w:val="24"/>
          <w:szCs w:val="24"/>
        </w:rPr>
        <w:t xml:space="preserve">products and supply some of the best brands in the industry. </w:t>
      </w:r>
      <w:r w:rsidR="00A55F5A">
        <w:rPr>
          <w:rFonts w:ascii="Calibri" w:eastAsia="Times New Roman" w:hAnsi="Calibri"/>
          <w:b w:val="0"/>
          <w:bCs w:val="0"/>
          <w:color w:val="322F31"/>
          <w:sz w:val="24"/>
          <w:szCs w:val="24"/>
        </w:rPr>
        <w:t>The salon owner has previously used this supplier</w:t>
      </w:r>
      <w:r w:rsidR="00A22B38">
        <w:rPr>
          <w:rFonts w:ascii="Calibri" w:eastAsia="Times New Roman" w:hAnsi="Calibri"/>
          <w:b w:val="0"/>
          <w:bCs w:val="0"/>
          <w:color w:val="322F31"/>
          <w:sz w:val="24"/>
          <w:szCs w:val="24"/>
        </w:rPr>
        <w:t xml:space="preserve"> before</w:t>
      </w:r>
      <w:r w:rsidR="00A55F5A">
        <w:rPr>
          <w:rFonts w:ascii="Calibri" w:eastAsia="Times New Roman" w:hAnsi="Calibri"/>
          <w:b w:val="0"/>
          <w:bCs w:val="0"/>
          <w:color w:val="322F31"/>
          <w:sz w:val="24"/>
          <w:szCs w:val="24"/>
        </w:rPr>
        <w:t xml:space="preserve"> </w:t>
      </w:r>
      <w:r w:rsidR="00F664AA">
        <w:rPr>
          <w:rFonts w:ascii="Calibri" w:eastAsia="Times New Roman" w:hAnsi="Calibri"/>
          <w:b w:val="0"/>
          <w:bCs w:val="0"/>
          <w:color w:val="322F31"/>
          <w:sz w:val="24"/>
          <w:szCs w:val="24"/>
        </w:rPr>
        <w:t xml:space="preserve">and has never acquired a problem </w:t>
      </w:r>
      <w:r w:rsidR="00DD28A2">
        <w:rPr>
          <w:rFonts w:ascii="Calibri" w:eastAsia="Times New Roman" w:hAnsi="Calibri"/>
          <w:b w:val="0"/>
          <w:bCs w:val="0"/>
          <w:color w:val="322F31"/>
          <w:sz w:val="24"/>
          <w:szCs w:val="24"/>
        </w:rPr>
        <w:t>with them and deems them to be reliable and dependable</w:t>
      </w:r>
      <w:r w:rsidR="000A32B0">
        <w:rPr>
          <w:rFonts w:ascii="Calibri" w:eastAsia="Times New Roman" w:hAnsi="Calibri"/>
          <w:b w:val="0"/>
          <w:bCs w:val="0"/>
          <w:color w:val="322F31"/>
          <w:sz w:val="24"/>
          <w:szCs w:val="24"/>
        </w:rPr>
        <w:t>.</w:t>
      </w:r>
      <w:bookmarkEnd w:id="81"/>
      <w:r w:rsidR="00DD28A2">
        <w:rPr>
          <w:rFonts w:ascii="Calibri" w:eastAsia="Times New Roman" w:hAnsi="Calibri"/>
          <w:b w:val="0"/>
          <w:bCs w:val="0"/>
          <w:color w:val="322F31"/>
          <w:sz w:val="24"/>
          <w:szCs w:val="24"/>
        </w:rPr>
        <w:t xml:space="preserve"> </w:t>
      </w:r>
    </w:p>
    <w:p w14:paraId="6EC997D3" w14:textId="383E3BC3" w:rsidR="00B01F58" w:rsidRDefault="00573182" w:rsidP="00FD4DC0">
      <w:pPr>
        <w:pStyle w:val="Heading2"/>
        <w:divId w:val="1417558107"/>
        <w:rPr>
          <w:rFonts w:ascii="Calibri" w:eastAsia="Times New Roman" w:hAnsi="Calibri"/>
          <w:b w:val="0"/>
          <w:bCs w:val="0"/>
          <w:color w:val="322F31"/>
          <w:sz w:val="24"/>
          <w:szCs w:val="24"/>
        </w:rPr>
      </w:pPr>
      <w:bookmarkStart w:id="82" w:name="_Toc45484551"/>
      <w:r>
        <w:rPr>
          <w:rFonts w:ascii="Calibri" w:eastAsia="Times New Roman" w:hAnsi="Calibri"/>
          <w:b w:val="0"/>
          <w:bCs w:val="0"/>
          <w:color w:val="322F31"/>
          <w:sz w:val="24"/>
          <w:szCs w:val="24"/>
        </w:rPr>
        <w:t xml:space="preserve">With Gilmors providing a large range of products, we are able to </w:t>
      </w:r>
      <w:r w:rsidR="001826F4">
        <w:rPr>
          <w:rFonts w:ascii="Calibri" w:eastAsia="Times New Roman" w:hAnsi="Calibri"/>
          <w:b w:val="0"/>
          <w:bCs w:val="0"/>
          <w:color w:val="322F31"/>
          <w:sz w:val="24"/>
          <w:szCs w:val="24"/>
        </w:rPr>
        <w:t xml:space="preserve">keep to a budget </w:t>
      </w:r>
      <w:r w:rsidR="00554407">
        <w:rPr>
          <w:rFonts w:ascii="Calibri" w:eastAsia="Times New Roman" w:hAnsi="Calibri"/>
          <w:b w:val="0"/>
          <w:bCs w:val="0"/>
          <w:color w:val="322F31"/>
          <w:sz w:val="24"/>
          <w:szCs w:val="24"/>
        </w:rPr>
        <w:t xml:space="preserve">even when prices fluctuate </w:t>
      </w:r>
      <w:r w:rsidR="00B14849">
        <w:rPr>
          <w:rFonts w:ascii="Calibri" w:eastAsia="Times New Roman" w:hAnsi="Calibri"/>
          <w:b w:val="0"/>
          <w:bCs w:val="0"/>
          <w:color w:val="322F31"/>
          <w:sz w:val="24"/>
          <w:szCs w:val="24"/>
        </w:rPr>
        <w:t>by switching brands</w:t>
      </w:r>
      <w:r w:rsidR="00E137F6">
        <w:rPr>
          <w:rFonts w:ascii="Calibri" w:eastAsia="Times New Roman" w:hAnsi="Calibri"/>
          <w:b w:val="0"/>
          <w:bCs w:val="0"/>
          <w:color w:val="322F31"/>
          <w:sz w:val="24"/>
          <w:szCs w:val="24"/>
        </w:rPr>
        <w:t xml:space="preserve">. All products are </w:t>
      </w:r>
      <w:r w:rsidR="00FC3269">
        <w:rPr>
          <w:rFonts w:ascii="Calibri" w:eastAsia="Times New Roman" w:hAnsi="Calibri"/>
          <w:b w:val="0"/>
          <w:bCs w:val="0"/>
          <w:color w:val="322F31"/>
          <w:sz w:val="24"/>
          <w:szCs w:val="24"/>
        </w:rPr>
        <w:t xml:space="preserve">guaranteed </w:t>
      </w:r>
      <w:r w:rsidR="00B4252A">
        <w:rPr>
          <w:rFonts w:ascii="Calibri" w:eastAsia="Times New Roman" w:hAnsi="Calibri"/>
          <w:b w:val="0"/>
          <w:bCs w:val="0"/>
          <w:color w:val="322F31"/>
          <w:sz w:val="24"/>
          <w:szCs w:val="24"/>
        </w:rPr>
        <w:t>according to</w:t>
      </w:r>
      <w:r w:rsidR="00FC3269">
        <w:rPr>
          <w:rFonts w:ascii="Calibri" w:eastAsia="Times New Roman" w:hAnsi="Calibri"/>
          <w:b w:val="0"/>
          <w:bCs w:val="0"/>
          <w:color w:val="322F31"/>
          <w:sz w:val="24"/>
          <w:szCs w:val="24"/>
        </w:rPr>
        <w:t xml:space="preserve"> the manufacturer’s warranty </w:t>
      </w:r>
      <w:r w:rsidR="00536864">
        <w:rPr>
          <w:rFonts w:ascii="Calibri" w:eastAsia="Times New Roman" w:hAnsi="Calibri"/>
          <w:b w:val="0"/>
          <w:bCs w:val="0"/>
          <w:color w:val="322F31"/>
          <w:sz w:val="24"/>
          <w:szCs w:val="24"/>
        </w:rPr>
        <w:t>conditions</w:t>
      </w:r>
      <w:r w:rsidR="00FD4DC0">
        <w:rPr>
          <w:rFonts w:ascii="Calibri" w:eastAsia="Times New Roman" w:hAnsi="Calibri"/>
          <w:b w:val="0"/>
          <w:bCs w:val="0"/>
          <w:color w:val="322F31"/>
          <w:sz w:val="24"/>
          <w:szCs w:val="24"/>
        </w:rPr>
        <w:t>.</w:t>
      </w:r>
      <w:bookmarkEnd w:id="82"/>
    </w:p>
    <w:p w14:paraId="6A50BCB2" w14:textId="394217CB" w:rsidR="003E4F07" w:rsidRDefault="000F4693" w:rsidP="00FD4DC0">
      <w:pPr>
        <w:pStyle w:val="Heading2"/>
        <w:divId w:val="1417558107"/>
        <w:rPr>
          <w:rFonts w:ascii="Calibri" w:eastAsia="Times New Roman" w:hAnsi="Calibri"/>
          <w:b w:val="0"/>
          <w:bCs w:val="0"/>
          <w:color w:val="322F31"/>
          <w:sz w:val="24"/>
          <w:szCs w:val="24"/>
        </w:rPr>
      </w:pPr>
      <w:bookmarkStart w:id="83" w:name="_Toc45484552"/>
      <w:r>
        <w:rPr>
          <w:rFonts w:ascii="Calibri" w:eastAsia="Times New Roman" w:hAnsi="Calibri"/>
          <w:b w:val="0"/>
          <w:bCs w:val="0"/>
          <w:color w:val="322F31"/>
          <w:sz w:val="24"/>
          <w:szCs w:val="24"/>
        </w:rPr>
        <w:t xml:space="preserve">We will be </w:t>
      </w:r>
      <w:r w:rsidR="00A22424">
        <w:rPr>
          <w:rFonts w:ascii="Calibri" w:eastAsia="Times New Roman" w:hAnsi="Calibri"/>
          <w:b w:val="0"/>
          <w:bCs w:val="0"/>
          <w:color w:val="322F31"/>
          <w:sz w:val="24"/>
          <w:szCs w:val="24"/>
        </w:rPr>
        <w:t xml:space="preserve">bulk buying </w:t>
      </w:r>
      <w:r w:rsidR="007F74C8">
        <w:rPr>
          <w:rFonts w:ascii="Calibri" w:eastAsia="Times New Roman" w:hAnsi="Calibri"/>
          <w:b w:val="0"/>
          <w:bCs w:val="0"/>
          <w:color w:val="322F31"/>
          <w:sz w:val="24"/>
          <w:szCs w:val="24"/>
        </w:rPr>
        <w:t xml:space="preserve">a large amount of stock </w:t>
      </w:r>
      <w:r w:rsidR="00E8313F">
        <w:rPr>
          <w:rFonts w:ascii="Calibri" w:eastAsia="Times New Roman" w:hAnsi="Calibri"/>
          <w:b w:val="0"/>
          <w:bCs w:val="0"/>
          <w:color w:val="322F31"/>
          <w:sz w:val="24"/>
          <w:szCs w:val="24"/>
        </w:rPr>
        <w:t>upon setting up the salon</w:t>
      </w:r>
      <w:r w:rsidR="00455E7B">
        <w:rPr>
          <w:rFonts w:ascii="Calibri" w:eastAsia="Times New Roman" w:hAnsi="Calibri"/>
          <w:b w:val="0"/>
          <w:bCs w:val="0"/>
          <w:color w:val="322F31"/>
          <w:sz w:val="24"/>
          <w:szCs w:val="24"/>
        </w:rPr>
        <w:t xml:space="preserve"> and will pay upfront for this</w:t>
      </w:r>
      <w:r w:rsidR="00521592">
        <w:rPr>
          <w:rFonts w:ascii="Calibri" w:eastAsia="Times New Roman" w:hAnsi="Calibri"/>
          <w:b w:val="0"/>
          <w:bCs w:val="0"/>
          <w:color w:val="322F31"/>
          <w:sz w:val="24"/>
          <w:szCs w:val="24"/>
        </w:rPr>
        <w:t xml:space="preserve">. This has been included in our </w:t>
      </w:r>
      <w:r w:rsidR="004A23DB">
        <w:rPr>
          <w:rFonts w:ascii="Calibri" w:eastAsia="Times New Roman" w:hAnsi="Calibri"/>
          <w:b w:val="0"/>
          <w:bCs w:val="0"/>
          <w:color w:val="322F31"/>
          <w:sz w:val="24"/>
          <w:szCs w:val="24"/>
        </w:rPr>
        <w:t>start-up</w:t>
      </w:r>
      <w:r w:rsidR="00521592">
        <w:rPr>
          <w:rFonts w:ascii="Calibri" w:eastAsia="Times New Roman" w:hAnsi="Calibri"/>
          <w:b w:val="0"/>
          <w:bCs w:val="0"/>
          <w:color w:val="322F31"/>
          <w:sz w:val="24"/>
          <w:szCs w:val="24"/>
        </w:rPr>
        <w:t xml:space="preserve"> costs </w:t>
      </w:r>
      <w:r w:rsidR="00533F3B">
        <w:rPr>
          <w:rFonts w:ascii="Calibri" w:eastAsia="Times New Roman" w:hAnsi="Calibri"/>
          <w:b w:val="0"/>
          <w:bCs w:val="0"/>
          <w:color w:val="322F31"/>
          <w:sz w:val="24"/>
          <w:szCs w:val="24"/>
        </w:rPr>
        <w:t>an</w:t>
      </w:r>
      <w:r w:rsidR="006926FD">
        <w:rPr>
          <w:rFonts w:ascii="Calibri" w:eastAsia="Times New Roman" w:hAnsi="Calibri"/>
          <w:b w:val="0"/>
          <w:bCs w:val="0"/>
          <w:color w:val="322F31"/>
          <w:sz w:val="24"/>
          <w:szCs w:val="24"/>
        </w:rPr>
        <w:t xml:space="preserve">d </w:t>
      </w:r>
      <w:r w:rsidR="003E4F07">
        <w:rPr>
          <w:rFonts w:ascii="Calibri" w:eastAsia="Times New Roman" w:hAnsi="Calibri"/>
          <w:b w:val="0"/>
          <w:bCs w:val="0"/>
          <w:color w:val="322F31"/>
          <w:sz w:val="24"/>
          <w:szCs w:val="24"/>
        </w:rPr>
        <w:t>will be continuously bought throughout the year via the cashflow of the business.</w:t>
      </w:r>
      <w:bookmarkEnd w:id="83"/>
      <w:r w:rsidR="003E4F07">
        <w:rPr>
          <w:rFonts w:ascii="Calibri" w:eastAsia="Times New Roman" w:hAnsi="Calibri"/>
          <w:b w:val="0"/>
          <w:bCs w:val="0"/>
          <w:color w:val="322F31"/>
          <w:sz w:val="24"/>
          <w:szCs w:val="24"/>
        </w:rPr>
        <w:t xml:space="preserve"> </w:t>
      </w:r>
    </w:p>
    <w:p w14:paraId="468778C3" w14:textId="6E3CA945" w:rsidR="000F4693" w:rsidRDefault="000F4693" w:rsidP="00FD4DC0">
      <w:pPr>
        <w:pStyle w:val="Heading2"/>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 </w:t>
      </w:r>
    </w:p>
    <w:p w14:paraId="2836AAD0" w14:textId="77777777" w:rsidR="004F70BB" w:rsidRPr="00FD4DC0" w:rsidRDefault="004F70BB" w:rsidP="00FD4DC0">
      <w:pPr>
        <w:pStyle w:val="Heading2"/>
        <w:divId w:val="1417558107"/>
        <w:rPr>
          <w:rFonts w:ascii="Calibri" w:eastAsia="Times New Roman" w:hAnsi="Calibri"/>
          <w:b w:val="0"/>
          <w:bCs w:val="0"/>
          <w:color w:val="322F31"/>
          <w:sz w:val="24"/>
          <w:szCs w:val="24"/>
        </w:rPr>
      </w:pPr>
    </w:p>
    <w:p w14:paraId="4BA273C8" w14:textId="39CF3D68" w:rsidR="00587750" w:rsidRPr="00BB6B46" w:rsidRDefault="00667E11">
      <w:pPr>
        <w:pStyle w:val="Heading1"/>
        <w:divId w:val="1417558107"/>
        <w:rPr>
          <w:rFonts w:asciiTheme="majorHAnsi" w:eastAsia="Times New Roman" w:hAnsiTheme="majorHAnsi" w:cstheme="majorHAnsi"/>
          <w:color w:val="322F31"/>
          <w:sz w:val="30"/>
          <w:szCs w:val="30"/>
        </w:rPr>
      </w:pPr>
      <w:bookmarkStart w:id="84" w:name="_Toc45484553"/>
      <w:r w:rsidRPr="00BB6B46">
        <w:rPr>
          <w:rFonts w:asciiTheme="majorHAnsi" w:eastAsia="Times New Roman" w:hAnsiTheme="majorHAnsi" w:cstheme="majorHAnsi"/>
          <w:color w:val="322F31"/>
          <w:sz w:val="30"/>
          <w:szCs w:val="30"/>
        </w:rPr>
        <w:lastRenderedPageBreak/>
        <w:t xml:space="preserve">Health and Safety </w:t>
      </w:r>
      <w:r w:rsidR="004072E0" w:rsidRPr="00BB6B46">
        <w:rPr>
          <w:rFonts w:asciiTheme="majorHAnsi" w:eastAsia="Times New Roman" w:hAnsiTheme="majorHAnsi" w:cstheme="majorHAnsi"/>
          <w:color w:val="322F31"/>
          <w:sz w:val="30"/>
          <w:szCs w:val="30"/>
        </w:rPr>
        <w:t>legal proc</w:t>
      </w:r>
      <w:r w:rsidR="002E4A61" w:rsidRPr="00BB6B46">
        <w:rPr>
          <w:rFonts w:asciiTheme="majorHAnsi" w:eastAsia="Times New Roman" w:hAnsiTheme="majorHAnsi" w:cstheme="majorHAnsi"/>
          <w:color w:val="322F31"/>
          <w:sz w:val="30"/>
          <w:szCs w:val="30"/>
        </w:rPr>
        <w:t>edure</w:t>
      </w:r>
      <w:bookmarkEnd w:id="84"/>
    </w:p>
    <w:p w14:paraId="644D30A7" w14:textId="77777777" w:rsidR="008E1B35" w:rsidRDefault="00F57C85">
      <w:pPr>
        <w:pStyle w:val="Heading1"/>
        <w:divId w:val="1417558107"/>
        <w:rPr>
          <w:rFonts w:ascii="Calibri" w:eastAsia="Times New Roman" w:hAnsi="Calibri"/>
          <w:b w:val="0"/>
          <w:bCs w:val="0"/>
          <w:color w:val="322F31"/>
          <w:sz w:val="24"/>
          <w:szCs w:val="24"/>
        </w:rPr>
      </w:pPr>
      <w:bookmarkStart w:id="85" w:name="_Toc45484554"/>
      <w:r>
        <w:rPr>
          <w:rFonts w:ascii="Calibri" w:eastAsia="Times New Roman" w:hAnsi="Calibri"/>
          <w:b w:val="0"/>
          <w:bCs w:val="0"/>
          <w:color w:val="322F31"/>
          <w:sz w:val="24"/>
          <w:szCs w:val="24"/>
        </w:rPr>
        <w:t xml:space="preserve">There are </w:t>
      </w:r>
      <w:r w:rsidR="00D57FAC">
        <w:rPr>
          <w:rFonts w:ascii="Calibri" w:eastAsia="Times New Roman" w:hAnsi="Calibri"/>
          <w:b w:val="0"/>
          <w:bCs w:val="0"/>
          <w:color w:val="322F31"/>
          <w:sz w:val="24"/>
          <w:szCs w:val="24"/>
        </w:rPr>
        <w:t xml:space="preserve">many legislations </w:t>
      </w:r>
      <w:r w:rsidR="00DD63A5">
        <w:rPr>
          <w:rFonts w:ascii="Calibri" w:eastAsia="Times New Roman" w:hAnsi="Calibri"/>
          <w:b w:val="0"/>
          <w:bCs w:val="0"/>
          <w:color w:val="322F31"/>
          <w:sz w:val="24"/>
          <w:szCs w:val="24"/>
        </w:rPr>
        <w:t>which protects both clients</w:t>
      </w:r>
      <w:r w:rsidR="0040276B">
        <w:rPr>
          <w:rFonts w:ascii="Calibri" w:eastAsia="Times New Roman" w:hAnsi="Calibri"/>
          <w:b w:val="0"/>
          <w:bCs w:val="0"/>
          <w:color w:val="322F31"/>
          <w:sz w:val="24"/>
          <w:szCs w:val="24"/>
        </w:rPr>
        <w:t xml:space="preserve"> and</w:t>
      </w:r>
      <w:r w:rsidR="00DD63A5">
        <w:rPr>
          <w:rFonts w:ascii="Calibri" w:eastAsia="Times New Roman" w:hAnsi="Calibri"/>
          <w:b w:val="0"/>
          <w:bCs w:val="0"/>
          <w:color w:val="322F31"/>
          <w:sz w:val="24"/>
          <w:szCs w:val="24"/>
        </w:rPr>
        <w:t xml:space="preserve"> </w:t>
      </w:r>
      <w:r w:rsidR="00EE4234">
        <w:rPr>
          <w:rFonts w:ascii="Calibri" w:eastAsia="Times New Roman" w:hAnsi="Calibri"/>
          <w:b w:val="0"/>
          <w:bCs w:val="0"/>
          <w:color w:val="322F31"/>
          <w:sz w:val="24"/>
          <w:szCs w:val="24"/>
        </w:rPr>
        <w:t>staff</w:t>
      </w:r>
      <w:r w:rsidR="0040276B">
        <w:rPr>
          <w:rFonts w:ascii="Calibri" w:eastAsia="Times New Roman" w:hAnsi="Calibri"/>
          <w:b w:val="0"/>
          <w:bCs w:val="0"/>
          <w:color w:val="322F31"/>
          <w:sz w:val="24"/>
          <w:szCs w:val="24"/>
        </w:rPr>
        <w:t xml:space="preserve"> as well as</w:t>
      </w:r>
      <w:r w:rsidR="00DD63A5">
        <w:rPr>
          <w:rFonts w:ascii="Calibri" w:eastAsia="Times New Roman" w:hAnsi="Calibri"/>
          <w:b w:val="0"/>
          <w:bCs w:val="0"/>
          <w:color w:val="322F31"/>
          <w:sz w:val="24"/>
          <w:szCs w:val="24"/>
        </w:rPr>
        <w:t xml:space="preserve"> the salon owner. </w:t>
      </w:r>
      <w:r w:rsidR="006D2224">
        <w:rPr>
          <w:rFonts w:ascii="Calibri" w:eastAsia="Times New Roman" w:hAnsi="Calibri"/>
          <w:b w:val="0"/>
          <w:bCs w:val="0"/>
          <w:color w:val="322F31"/>
          <w:sz w:val="24"/>
          <w:szCs w:val="24"/>
        </w:rPr>
        <w:t>The</w:t>
      </w:r>
      <w:r w:rsidR="005A17F3">
        <w:rPr>
          <w:rFonts w:ascii="Calibri" w:eastAsia="Times New Roman" w:hAnsi="Calibri"/>
          <w:b w:val="0"/>
          <w:bCs w:val="0"/>
          <w:color w:val="322F31"/>
          <w:sz w:val="24"/>
          <w:szCs w:val="24"/>
        </w:rPr>
        <w:t xml:space="preserve"> salon will ensure</w:t>
      </w:r>
      <w:r w:rsidR="00AA4BAB">
        <w:rPr>
          <w:rFonts w:ascii="Calibri" w:eastAsia="Times New Roman" w:hAnsi="Calibri"/>
          <w:b w:val="0"/>
          <w:bCs w:val="0"/>
          <w:color w:val="322F31"/>
          <w:sz w:val="24"/>
          <w:szCs w:val="24"/>
        </w:rPr>
        <w:t xml:space="preserve"> that the</w:t>
      </w:r>
      <w:r w:rsidR="00602F8E">
        <w:rPr>
          <w:rFonts w:ascii="Calibri" w:eastAsia="Times New Roman" w:hAnsi="Calibri"/>
          <w:b w:val="0"/>
          <w:bCs w:val="0"/>
          <w:color w:val="322F31"/>
          <w:sz w:val="24"/>
          <w:szCs w:val="24"/>
        </w:rPr>
        <w:t xml:space="preserve"> legislations and procedures are followed </w:t>
      </w:r>
      <w:r w:rsidR="00D91352">
        <w:rPr>
          <w:rFonts w:ascii="Calibri" w:eastAsia="Times New Roman" w:hAnsi="Calibri"/>
          <w:b w:val="0"/>
          <w:bCs w:val="0"/>
          <w:color w:val="322F31"/>
          <w:sz w:val="24"/>
          <w:szCs w:val="24"/>
        </w:rPr>
        <w:t>correctly</w:t>
      </w:r>
      <w:r w:rsidR="00751020">
        <w:rPr>
          <w:rFonts w:ascii="Calibri" w:eastAsia="Times New Roman" w:hAnsi="Calibri"/>
          <w:b w:val="0"/>
          <w:bCs w:val="0"/>
          <w:color w:val="322F31"/>
          <w:sz w:val="24"/>
          <w:szCs w:val="24"/>
        </w:rPr>
        <w:t>,</w:t>
      </w:r>
      <w:r w:rsidR="00D91352">
        <w:rPr>
          <w:rFonts w:ascii="Calibri" w:eastAsia="Times New Roman" w:hAnsi="Calibri"/>
          <w:b w:val="0"/>
          <w:bCs w:val="0"/>
          <w:color w:val="322F31"/>
          <w:sz w:val="24"/>
          <w:szCs w:val="24"/>
        </w:rPr>
        <w:t xml:space="preserve"> </w:t>
      </w:r>
      <w:r w:rsidR="00751020">
        <w:rPr>
          <w:rFonts w:ascii="Calibri" w:eastAsia="Times New Roman" w:hAnsi="Calibri"/>
          <w:b w:val="0"/>
          <w:bCs w:val="0"/>
          <w:color w:val="322F31"/>
          <w:sz w:val="24"/>
          <w:szCs w:val="24"/>
        </w:rPr>
        <w:t xml:space="preserve">in compliance with the </w:t>
      </w:r>
      <w:r w:rsidR="00D91352">
        <w:rPr>
          <w:rFonts w:ascii="Calibri" w:eastAsia="Times New Roman" w:hAnsi="Calibri"/>
          <w:b w:val="0"/>
          <w:bCs w:val="0"/>
          <w:color w:val="322F31"/>
          <w:sz w:val="24"/>
          <w:szCs w:val="24"/>
        </w:rPr>
        <w:t>Health and Safety Work Act (1974)</w:t>
      </w:r>
      <w:r w:rsidR="0000543E">
        <w:rPr>
          <w:rFonts w:ascii="Calibri" w:eastAsia="Times New Roman" w:hAnsi="Calibri"/>
          <w:b w:val="0"/>
          <w:bCs w:val="0"/>
          <w:color w:val="322F31"/>
          <w:sz w:val="24"/>
          <w:szCs w:val="24"/>
        </w:rPr>
        <w:t xml:space="preserve"> </w:t>
      </w:r>
      <w:r w:rsidR="00860499">
        <w:rPr>
          <w:rFonts w:ascii="Calibri" w:eastAsia="Times New Roman" w:hAnsi="Calibri"/>
          <w:b w:val="0"/>
          <w:bCs w:val="0"/>
          <w:color w:val="322F31"/>
          <w:sz w:val="24"/>
          <w:szCs w:val="24"/>
        </w:rPr>
        <w:t>as well as</w:t>
      </w:r>
      <w:r w:rsidR="005F5483">
        <w:rPr>
          <w:rFonts w:ascii="Calibri" w:eastAsia="Times New Roman" w:hAnsi="Calibri"/>
          <w:b w:val="0"/>
          <w:bCs w:val="0"/>
          <w:color w:val="322F31"/>
          <w:sz w:val="24"/>
          <w:szCs w:val="24"/>
        </w:rPr>
        <w:t xml:space="preserve"> following the</w:t>
      </w:r>
      <w:r w:rsidR="00860499">
        <w:rPr>
          <w:rFonts w:ascii="Calibri" w:eastAsia="Times New Roman" w:hAnsi="Calibri"/>
          <w:b w:val="0"/>
          <w:bCs w:val="0"/>
          <w:color w:val="322F31"/>
          <w:sz w:val="24"/>
          <w:szCs w:val="24"/>
        </w:rPr>
        <w:t xml:space="preserve"> </w:t>
      </w:r>
      <w:r w:rsidR="007D1771">
        <w:rPr>
          <w:rFonts w:ascii="Calibri" w:eastAsia="Times New Roman" w:hAnsi="Calibri"/>
          <w:b w:val="0"/>
          <w:bCs w:val="0"/>
          <w:color w:val="322F31"/>
          <w:sz w:val="24"/>
          <w:szCs w:val="24"/>
        </w:rPr>
        <w:t xml:space="preserve">regulations </w:t>
      </w:r>
      <w:r w:rsidR="008C2E6F">
        <w:rPr>
          <w:rFonts w:ascii="Calibri" w:eastAsia="Times New Roman" w:hAnsi="Calibri"/>
          <w:b w:val="0"/>
          <w:bCs w:val="0"/>
          <w:color w:val="322F31"/>
          <w:sz w:val="24"/>
          <w:szCs w:val="24"/>
        </w:rPr>
        <w:t xml:space="preserve">of </w:t>
      </w:r>
      <w:r w:rsidR="005F5483">
        <w:rPr>
          <w:rFonts w:ascii="Calibri" w:eastAsia="Times New Roman" w:hAnsi="Calibri"/>
          <w:b w:val="0"/>
          <w:bCs w:val="0"/>
          <w:color w:val="322F31"/>
          <w:sz w:val="24"/>
          <w:szCs w:val="24"/>
        </w:rPr>
        <w:t>COSHH (Control of substances hazardous to health)</w:t>
      </w:r>
      <w:r w:rsidR="00874EE6">
        <w:rPr>
          <w:rFonts w:ascii="Calibri" w:eastAsia="Times New Roman" w:hAnsi="Calibri"/>
          <w:b w:val="0"/>
          <w:bCs w:val="0"/>
          <w:color w:val="322F31"/>
          <w:sz w:val="24"/>
          <w:szCs w:val="24"/>
        </w:rPr>
        <w:t>.</w:t>
      </w:r>
      <w:r w:rsidR="00AC17CC">
        <w:rPr>
          <w:rFonts w:ascii="Calibri" w:eastAsia="Times New Roman" w:hAnsi="Calibri"/>
          <w:b w:val="0"/>
          <w:bCs w:val="0"/>
          <w:color w:val="322F31"/>
          <w:sz w:val="24"/>
          <w:szCs w:val="24"/>
        </w:rPr>
        <w:t xml:space="preserve"> All our products </w:t>
      </w:r>
      <w:r w:rsidR="008A5E15">
        <w:rPr>
          <w:rFonts w:ascii="Calibri" w:eastAsia="Times New Roman" w:hAnsi="Calibri"/>
          <w:b w:val="0"/>
          <w:bCs w:val="0"/>
          <w:color w:val="322F31"/>
          <w:sz w:val="24"/>
          <w:szCs w:val="24"/>
        </w:rPr>
        <w:t xml:space="preserve">will comply with the </w:t>
      </w:r>
      <w:r w:rsidR="002F7EC5">
        <w:rPr>
          <w:rFonts w:ascii="Calibri" w:eastAsia="Times New Roman" w:hAnsi="Calibri"/>
          <w:b w:val="0"/>
          <w:bCs w:val="0"/>
          <w:color w:val="322F31"/>
          <w:sz w:val="24"/>
          <w:szCs w:val="24"/>
        </w:rPr>
        <w:t xml:space="preserve">Cosmetic Products </w:t>
      </w:r>
      <w:r w:rsidR="002B68BD">
        <w:rPr>
          <w:rFonts w:ascii="Calibri" w:eastAsia="Times New Roman" w:hAnsi="Calibri"/>
          <w:b w:val="0"/>
          <w:bCs w:val="0"/>
          <w:color w:val="322F31"/>
          <w:sz w:val="24"/>
          <w:szCs w:val="24"/>
        </w:rPr>
        <w:t xml:space="preserve">safety regulations (2004), which are enforced by </w:t>
      </w:r>
      <w:r w:rsidR="005E509D">
        <w:rPr>
          <w:rFonts w:ascii="Calibri" w:eastAsia="Times New Roman" w:hAnsi="Calibri"/>
          <w:b w:val="0"/>
          <w:bCs w:val="0"/>
          <w:color w:val="322F31"/>
          <w:sz w:val="24"/>
          <w:szCs w:val="24"/>
        </w:rPr>
        <w:t>Trading Standards Officers</w:t>
      </w:r>
      <w:r w:rsidR="00C066F9">
        <w:rPr>
          <w:rFonts w:ascii="Calibri" w:eastAsia="Times New Roman" w:hAnsi="Calibri"/>
          <w:b w:val="0"/>
          <w:bCs w:val="0"/>
          <w:color w:val="322F31"/>
          <w:sz w:val="24"/>
          <w:szCs w:val="24"/>
        </w:rPr>
        <w:t>.</w:t>
      </w:r>
      <w:bookmarkEnd w:id="85"/>
      <w:r w:rsidR="00C066F9">
        <w:rPr>
          <w:rFonts w:ascii="Calibri" w:eastAsia="Times New Roman" w:hAnsi="Calibri"/>
          <w:b w:val="0"/>
          <w:bCs w:val="0"/>
          <w:color w:val="322F31"/>
          <w:sz w:val="24"/>
          <w:szCs w:val="24"/>
        </w:rPr>
        <w:t xml:space="preserve"> </w:t>
      </w:r>
    </w:p>
    <w:p w14:paraId="4437AF44" w14:textId="7A084D4A" w:rsidR="004F70BB" w:rsidRPr="002E2BA9" w:rsidRDefault="004F70BB">
      <w:pPr>
        <w:pStyle w:val="Heading1"/>
        <w:divId w:val="1417558107"/>
        <w:rPr>
          <w:rFonts w:ascii="Calibri" w:eastAsia="Times New Roman" w:hAnsi="Calibri"/>
          <w:b w:val="0"/>
          <w:bCs w:val="0"/>
          <w:color w:val="322F31"/>
          <w:sz w:val="24"/>
          <w:szCs w:val="24"/>
        </w:rPr>
      </w:pPr>
    </w:p>
    <w:p w14:paraId="46D25A4F" w14:textId="13414FE3" w:rsidR="00B01F58" w:rsidRPr="00BB6B46" w:rsidRDefault="000C6CE4">
      <w:pPr>
        <w:pStyle w:val="Heading1"/>
        <w:divId w:val="1417558107"/>
        <w:rPr>
          <w:rFonts w:asciiTheme="majorHAnsi" w:eastAsia="Times New Roman" w:hAnsiTheme="majorHAnsi" w:cstheme="majorHAnsi"/>
          <w:color w:val="322F31"/>
        </w:rPr>
      </w:pPr>
      <w:bookmarkStart w:id="86" w:name="_Toc45484555"/>
      <w:r w:rsidRPr="00BB6B46">
        <w:rPr>
          <w:rFonts w:asciiTheme="majorHAnsi" w:eastAsia="Times New Roman" w:hAnsiTheme="majorHAnsi" w:cstheme="majorHAnsi"/>
          <w:color w:val="322F31"/>
        </w:rPr>
        <w:t>Financial Forecast</w:t>
      </w:r>
      <w:bookmarkEnd w:id="86"/>
    </w:p>
    <w:p w14:paraId="4B0AA34B" w14:textId="3338F54F" w:rsidR="00B01F58" w:rsidRPr="00BB6B46" w:rsidRDefault="000C6CE4">
      <w:pPr>
        <w:pStyle w:val="Heading2"/>
        <w:divId w:val="1417558107"/>
        <w:rPr>
          <w:rFonts w:asciiTheme="majorHAnsi" w:eastAsia="Times New Roman" w:hAnsiTheme="majorHAnsi" w:cstheme="majorHAnsi"/>
          <w:color w:val="322F31"/>
        </w:rPr>
      </w:pPr>
      <w:bookmarkStart w:id="87" w:name="_Toc45484556"/>
      <w:r w:rsidRPr="00BB6B46">
        <w:rPr>
          <w:rFonts w:asciiTheme="majorHAnsi" w:eastAsia="Times New Roman" w:hAnsiTheme="majorHAnsi" w:cstheme="majorHAnsi"/>
          <w:color w:val="322F31"/>
        </w:rPr>
        <w:t>Sales</w:t>
      </w:r>
      <w:bookmarkEnd w:id="87"/>
    </w:p>
    <w:p w14:paraId="2B27A27B" w14:textId="50B758F5" w:rsidR="00AC19DE" w:rsidRDefault="00AC19DE">
      <w:pPr>
        <w:pStyle w:val="Heading2"/>
        <w:divId w:val="1417558107"/>
        <w:rPr>
          <w:rFonts w:ascii="Calibri" w:eastAsia="Times New Roman" w:hAnsi="Calibri"/>
          <w:b w:val="0"/>
          <w:bCs w:val="0"/>
          <w:color w:val="322F31"/>
          <w:sz w:val="24"/>
          <w:szCs w:val="24"/>
        </w:rPr>
      </w:pPr>
      <w:bookmarkStart w:id="88" w:name="_Toc45484557"/>
      <w:r>
        <w:rPr>
          <w:rFonts w:ascii="Calibri" w:eastAsia="Times New Roman" w:hAnsi="Calibri"/>
          <w:b w:val="0"/>
          <w:bCs w:val="0"/>
          <w:color w:val="322F31"/>
          <w:sz w:val="24"/>
          <w:szCs w:val="24"/>
        </w:rPr>
        <w:t xml:space="preserve">We anticipate that </w:t>
      </w:r>
      <w:r w:rsidR="00E817B0">
        <w:rPr>
          <w:rFonts w:ascii="Calibri" w:eastAsia="Times New Roman" w:hAnsi="Calibri"/>
          <w:b w:val="0"/>
          <w:bCs w:val="0"/>
          <w:color w:val="322F31"/>
          <w:sz w:val="24"/>
          <w:szCs w:val="24"/>
        </w:rPr>
        <w:t xml:space="preserve">the highest peak of </w:t>
      </w:r>
      <w:r w:rsidR="00DA5560">
        <w:rPr>
          <w:rFonts w:ascii="Calibri" w:eastAsia="Times New Roman" w:hAnsi="Calibri"/>
          <w:b w:val="0"/>
          <w:bCs w:val="0"/>
          <w:color w:val="322F31"/>
          <w:sz w:val="24"/>
          <w:szCs w:val="24"/>
        </w:rPr>
        <w:t xml:space="preserve">our </w:t>
      </w:r>
      <w:r w:rsidR="00E817B0">
        <w:rPr>
          <w:rFonts w:ascii="Calibri" w:eastAsia="Times New Roman" w:hAnsi="Calibri"/>
          <w:b w:val="0"/>
          <w:bCs w:val="0"/>
          <w:color w:val="322F31"/>
          <w:sz w:val="24"/>
          <w:szCs w:val="24"/>
        </w:rPr>
        <w:t xml:space="preserve">sales will be during the summer </w:t>
      </w:r>
      <w:r w:rsidR="00DA5560">
        <w:rPr>
          <w:rFonts w:ascii="Calibri" w:eastAsia="Times New Roman" w:hAnsi="Calibri"/>
          <w:b w:val="0"/>
          <w:bCs w:val="0"/>
          <w:color w:val="322F31"/>
          <w:sz w:val="24"/>
          <w:szCs w:val="24"/>
        </w:rPr>
        <w:t xml:space="preserve">and at the end of the year. This is due to there being a high volume of clients </w:t>
      </w:r>
      <w:r w:rsidR="00FE0021">
        <w:rPr>
          <w:rFonts w:ascii="Calibri" w:eastAsia="Times New Roman" w:hAnsi="Calibri"/>
          <w:b w:val="0"/>
          <w:bCs w:val="0"/>
          <w:color w:val="322F31"/>
          <w:sz w:val="24"/>
          <w:szCs w:val="24"/>
        </w:rPr>
        <w:t xml:space="preserve">who will be wanting services for </w:t>
      </w:r>
      <w:r w:rsidR="00940383">
        <w:rPr>
          <w:rFonts w:ascii="Calibri" w:eastAsia="Times New Roman" w:hAnsi="Calibri"/>
          <w:b w:val="0"/>
          <w:bCs w:val="0"/>
          <w:color w:val="322F31"/>
          <w:sz w:val="24"/>
          <w:szCs w:val="24"/>
        </w:rPr>
        <w:t>holidays, weddings, proms</w:t>
      </w:r>
      <w:r w:rsidR="00D65D33">
        <w:rPr>
          <w:rFonts w:ascii="Calibri" w:eastAsia="Times New Roman" w:hAnsi="Calibri"/>
          <w:b w:val="0"/>
          <w:bCs w:val="0"/>
          <w:color w:val="322F31"/>
          <w:sz w:val="24"/>
          <w:szCs w:val="24"/>
        </w:rPr>
        <w:t xml:space="preserve"> and</w:t>
      </w:r>
      <w:r w:rsidR="002A4139">
        <w:rPr>
          <w:rFonts w:ascii="Calibri" w:eastAsia="Times New Roman" w:hAnsi="Calibri"/>
          <w:b w:val="0"/>
          <w:bCs w:val="0"/>
          <w:color w:val="322F31"/>
          <w:sz w:val="24"/>
          <w:szCs w:val="24"/>
        </w:rPr>
        <w:t xml:space="preserve"> </w:t>
      </w:r>
      <w:r w:rsidR="00940383">
        <w:rPr>
          <w:rFonts w:ascii="Calibri" w:eastAsia="Times New Roman" w:hAnsi="Calibri"/>
          <w:b w:val="0"/>
          <w:bCs w:val="0"/>
          <w:color w:val="322F31"/>
          <w:sz w:val="24"/>
          <w:szCs w:val="24"/>
        </w:rPr>
        <w:t>back to school haircuts</w:t>
      </w:r>
      <w:r w:rsidR="002A4139">
        <w:rPr>
          <w:rFonts w:ascii="Calibri" w:eastAsia="Times New Roman" w:hAnsi="Calibri"/>
          <w:b w:val="0"/>
          <w:bCs w:val="0"/>
          <w:color w:val="322F31"/>
          <w:sz w:val="24"/>
          <w:szCs w:val="24"/>
        </w:rPr>
        <w:t xml:space="preserve"> </w:t>
      </w:r>
      <w:r w:rsidR="00D65D33">
        <w:rPr>
          <w:rFonts w:ascii="Calibri" w:eastAsia="Times New Roman" w:hAnsi="Calibri"/>
          <w:b w:val="0"/>
          <w:bCs w:val="0"/>
          <w:color w:val="322F31"/>
          <w:sz w:val="24"/>
          <w:szCs w:val="24"/>
        </w:rPr>
        <w:t>as well as Christmas and New year.</w:t>
      </w:r>
      <w:bookmarkEnd w:id="88"/>
      <w:r w:rsidR="00D65D33">
        <w:rPr>
          <w:rFonts w:ascii="Calibri" w:eastAsia="Times New Roman" w:hAnsi="Calibri"/>
          <w:b w:val="0"/>
          <w:bCs w:val="0"/>
          <w:color w:val="322F31"/>
          <w:sz w:val="24"/>
          <w:szCs w:val="24"/>
        </w:rPr>
        <w:t xml:space="preserve"> </w:t>
      </w:r>
      <w:r w:rsidR="00894DF5">
        <w:rPr>
          <w:rFonts w:ascii="Calibri" w:eastAsia="Times New Roman" w:hAnsi="Calibri"/>
          <w:b w:val="0"/>
          <w:bCs w:val="0"/>
          <w:color w:val="322F31"/>
          <w:sz w:val="24"/>
          <w:szCs w:val="24"/>
        </w:rPr>
        <w:t xml:space="preserve"> </w:t>
      </w:r>
    </w:p>
    <w:p w14:paraId="24DC8BEB" w14:textId="342ADFED" w:rsidR="00AF19D9" w:rsidRDefault="001B6C6E">
      <w:pPr>
        <w:pStyle w:val="Heading2"/>
        <w:divId w:val="1417558107"/>
        <w:rPr>
          <w:rFonts w:ascii="Calibri" w:eastAsia="Times New Roman" w:hAnsi="Calibri"/>
          <w:b w:val="0"/>
          <w:bCs w:val="0"/>
          <w:color w:val="322F31"/>
          <w:sz w:val="24"/>
          <w:szCs w:val="24"/>
        </w:rPr>
      </w:pPr>
      <w:bookmarkStart w:id="89" w:name="_Toc45484558"/>
      <w:r>
        <w:rPr>
          <w:rFonts w:ascii="Calibri" w:eastAsia="Times New Roman" w:hAnsi="Calibri"/>
          <w:b w:val="0"/>
          <w:bCs w:val="0"/>
          <w:color w:val="322F31"/>
          <w:sz w:val="24"/>
          <w:szCs w:val="24"/>
        </w:rPr>
        <w:t>Due to this, we</w:t>
      </w:r>
      <w:r w:rsidR="00AF19D9">
        <w:rPr>
          <w:rFonts w:ascii="Calibri" w:eastAsia="Times New Roman" w:hAnsi="Calibri"/>
          <w:b w:val="0"/>
          <w:bCs w:val="0"/>
          <w:color w:val="322F31"/>
          <w:sz w:val="24"/>
          <w:szCs w:val="24"/>
        </w:rPr>
        <w:t xml:space="preserve"> </w:t>
      </w:r>
      <w:r w:rsidR="001B2F03">
        <w:rPr>
          <w:rFonts w:ascii="Calibri" w:eastAsia="Times New Roman" w:hAnsi="Calibri"/>
          <w:b w:val="0"/>
          <w:bCs w:val="0"/>
          <w:color w:val="322F31"/>
          <w:sz w:val="24"/>
          <w:szCs w:val="24"/>
        </w:rPr>
        <w:t>will be</w:t>
      </w:r>
      <w:r w:rsidR="00AF19D9">
        <w:rPr>
          <w:rFonts w:ascii="Calibri" w:eastAsia="Times New Roman" w:hAnsi="Calibri"/>
          <w:b w:val="0"/>
          <w:bCs w:val="0"/>
          <w:color w:val="322F31"/>
          <w:sz w:val="24"/>
          <w:szCs w:val="24"/>
        </w:rPr>
        <w:t xml:space="preserve"> </w:t>
      </w:r>
      <w:r w:rsidR="00BC4FCA">
        <w:rPr>
          <w:rFonts w:ascii="Calibri" w:eastAsia="Times New Roman" w:hAnsi="Calibri"/>
          <w:b w:val="0"/>
          <w:bCs w:val="0"/>
          <w:color w:val="322F31"/>
          <w:sz w:val="24"/>
          <w:szCs w:val="24"/>
        </w:rPr>
        <w:t>increas</w:t>
      </w:r>
      <w:r w:rsidR="001B2F03">
        <w:rPr>
          <w:rFonts w:ascii="Calibri" w:eastAsia="Times New Roman" w:hAnsi="Calibri"/>
          <w:b w:val="0"/>
          <w:bCs w:val="0"/>
          <w:color w:val="322F31"/>
          <w:sz w:val="24"/>
          <w:szCs w:val="24"/>
        </w:rPr>
        <w:t>ing</w:t>
      </w:r>
      <w:r w:rsidR="00BC4FCA">
        <w:rPr>
          <w:rFonts w:ascii="Calibri" w:eastAsia="Times New Roman" w:hAnsi="Calibri"/>
          <w:b w:val="0"/>
          <w:bCs w:val="0"/>
          <w:color w:val="322F31"/>
          <w:sz w:val="24"/>
          <w:szCs w:val="24"/>
        </w:rPr>
        <w:t xml:space="preserve"> </w:t>
      </w:r>
      <w:r w:rsidR="00F53F09">
        <w:rPr>
          <w:rFonts w:ascii="Calibri" w:eastAsia="Times New Roman" w:hAnsi="Calibri"/>
          <w:b w:val="0"/>
          <w:bCs w:val="0"/>
          <w:color w:val="322F31"/>
          <w:sz w:val="24"/>
          <w:szCs w:val="24"/>
        </w:rPr>
        <w:t xml:space="preserve">the number of </w:t>
      </w:r>
      <w:r w:rsidR="001B2F03">
        <w:rPr>
          <w:rFonts w:ascii="Calibri" w:eastAsia="Times New Roman" w:hAnsi="Calibri"/>
          <w:b w:val="0"/>
          <w:bCs w:val="0"/>
          <w:color w:val="322F31"/>
          <w:sz w:val="24"/>
          <w:szCs w:val="24"/>
        </w:rPr>
        <w:t xml:space="preserve">our </w:t>
      </w:r>
      <w:r w:rsidR="00F53F09">
        <w:rPr>
          <w:rFonts w:ascii="Calibri" w:eastAsia="Times New Roman" w:hAnsi="Calibri"/>
          <w:b w:val="0"/>
          <w:bCs w:val="0"/>
          <w:color w:val="322F31"/>
          <w:sz w:val="24"/>
          <w:szCs w:val="24"/>
        </w:rPr>
        <w:t xml:space="preserve">staff </w:t>
      </w:r>
      <w:r w:rsidR="001B2F03">
        <w:rPr>
          <w:rFonts w:ascii="Calibri" w:eastAsia="Times New Roman" w:hAnsi="Calibri"/>
          <w:b w:val="0"/>
          <w:bCs w:val="0"/>
          <w:color w:val="322F31"/>
          <w:sz w:val="24"/>
          <w:szCs w:val="24"/>
        </w:rPr>
        <w:t xml:space="preserve">and </w:t>
      </w:r>
      <w:r w:rsidR="000E5CF7">
        <w:rPr>
          <w:rFonts w:ascii="Calibri" w:eastAsia="Times New Roman" w:hAnsi="Calibri"/>
          <w:b w:val="0"/>
          <w:bCs w:val="0"/>
          <w:color w:val="322F31"/>
          <w:sz w:val="24"/>
          <w:szCs w:val="24"/>
        </w:rPr>
        <w:t xml:space="preserve">expect </w:t>
      </w:r>
      <w:r w:rsidR="00303721">
        <w:rPr>
          <w:rFonts w:ascii="Calibri" w:eastAsia="Times New Roman" w:hAnsi="Calibri"/>
          <w:b w:val="0"/>
          <w:bCs w:val="0"/>
          <w:color w:val="322F31"/>
          <w:sz w:val="24"/>
          <w:szCs w:val="24"/>
        </w:rPr>
        <w:t xml:space="preserve">our staff costs to </w:t>
      </w:r>
      <w:r w:rsidR="00301392">
        <w:rPr>
          <w:rFonts w:ascii="Calibri" w:eastAsia="Times New Roman" w:hAnsi="Calibri"/>
          <w:b w:val="0"/>
          <w:bCs w:val="0"/>
          <w:color w:val="322F31"/>
          <w:sz w:val="24"/>
          <w:szCs w:val="24"/>
        </w:rPr>
        <w:t xml:space="preserve">rise gradually </w:t>
      </w:r>
      <w:r w:rsidR="00F10E58">
        <w:rPr>
          <w:rFonts w:ascii="Calibri" w:eastAsia="Times New Roman" w:hAnsi="Calibri"/>
          <w:b w:val="0"/>
          <w:bCs w:val="0"/>
          <w:color w:val="322F31"/>
          <w:sz w:val="24"/>
          <w:szCs w:val="24"/>
        </w:rPr>
        <w:t>as our business grows. This has been projected in our cash-flow</w:t>
      </w:r>
      <w:r w:rsidR="00196CF4">
        <w:rPr>
          <w:rFonts w:ascii="Calibri" w:eastAsia="Times New Roman" w:hAnsi="Calibri"/>
          <w:b w:val="0"/>
          <w:bCs w:val="0"/>
          <w:color w:val="322F31"/>
          <w:sz w:val="24"/>
          <w:szCs w:val="24"/>
        </w:rPr>
        <w:t xml:space="preserve"> forecast.</w:t>
      </w:r>
      <w:bookmarkEnd w:id="89"/>
      <w:r w:rsidR="00196CF4">
        <w:rPr>
          <w:rFonts w:ascii="Calibri" w:eastAsia="Times New Roman" w:hAnsi="Calibri"/>
          <w:b w:val="0"/>
          <w:bCs w:val="0"/>
          <w:color w:val="322F31"/>
          <w:sz w:val="24"/>
          <w:szCs w:val="24"/>
        </w:rPr>
        <w:t xml:space="preserve"> </w:t>
      </w:r>
    </w:p>
    <w:p w14:paraId="4656E736" w14:textId="049D8B06" w:rsidR="006B02CB" w:rsidRDefault="006B02CB">
      <w:pPr>
        <w:pStyle w:val="Heading2"/>
        <w:divId w:val="1417558107"/>
        <w:rPr>
          <w:rFonts w:ascii="Calibri" w:eastAsia="Times New Roman" w:hAnsi="Calibri"/>
          <w:b w:val="0"/>
          <w:bCs w:val="0"/>
          <w:color w:val="322F31"/>
          <w:sz w:val="24"/>
          <w:szCs w:val="24"/>
        </w:rPr>
      </w:pPr>
      <w:bookmarkStart w:id="90" w:name="_Toc45484559"/>
      <w:r>
        <w:rPr>
          <w:rFonts w:ascii="Calibri" w:eastAsia="Times New Roman" w:hAnsi="Calibri"/>
          <w:b w:val="0"/>
          <w:bCs w:val="0"/>
          <w:color w:val="322F31"/>
          <w:sz w:val="24"/>
          <w:szCs w:val="24"/>
        </w:rPr>
        <w:t xml:space="preserve">A chart of </w:t>
      </w:r>
      <w:r w:rsidR="00ED7E0C">
        <w:rPr>
          <w:rFonts w:ascii="Calibri" w:eastAsia="Times New Roman" w:hAnsi="Calibri"/>
          <w:b w:val="0"/>
          <w:bCs w:val="0"/>
          <w:color w:val="322F31"/>
          <w:sz w:val="24"/>
          <w:szCs w:val="24"/>
        </w:rPr>
        <w:t>the salons</w:t>
      </w:r>
      <w:r>
        <w:rPr>
          <w:rFonts w:ascii="Calibri" w:eastAsia="Times New Roman" w:hAnsi="Calibri"/>
          <w:b w:val="0"/>
          <w:bCs w:val="0"/>
          <w:color w:val="322F31"/>
          <w:sz w:val="24"/>
          <w:szCs w:val="24"/>
        </w:rPr>
        <w:t xml:space="preserve"> </w:t>
      </w:r>
      <w:r w:rsidR="00D726F3">
        <w:rPr>
          <w:rFonts w:ascii="Calibri" w:eastAsia="Times New Roman" w:hAnsi="Calibri"/>
          <w:b w:val="0"/>
          <w:bCs w:val="0"/>
          <w:color w:val="322F31"/>
          <w:sz w:val="24"/>
          <w:szCs w:val="24"/>
        </w:rPr>
        <w:t>estimated monthly sales</w:t>
      </w:r>
      <w:r w:rsidR="00ED7E0C">
        <w:rPr>
          <w:rFonts w:ascii="Calibri" w:eastAsia="Times New Roman" w:hAnsi="Calibri"/>
          <w:b w:val="0"/>
          <w:bCs w:val="0"/>
          <w:color w:val="322F31"/>
          <w:sz w:val="24"/>
          <w:szCs w:val="24"/>
        </w:rPr>
        <w:t xml:space="preserve"> for services within </w:t>
      </w:r>
      <w:r w:rsidR="007059F9">
        <w:rPr>
          <w:rFonts w:ascii="Calibri" w:eastAsia="Times New Roman" w:hAnsi="Calibri"/>
          <w:b w:val="0"/>
          <w:bCs w:val="0"/>
          <w:color w:val="322F31"/>
          <w:sz w:val="24"/>
          <w:szCs w:val="24"/>
        </w:rPr>
        <w:t>the first 6 months</w:t>
      </w:r>
      <w:r w:rsidR="00D726F3">
        <w:rPr>
          <w:rFonts w:ascii="Calibri" w:eastAsia="Times New Roman" w:hAnsi="Calibri"/>
          <w:b w:val="0"/>
          <w:bCs w:val="0"/>
          <w:color w:val="322F31"/>
          <w:sz w:val="24"/>
          <w:szCs w:val="24"/>
        </w:rPr>
        <w:t xml:space="preserve"> is </w:t>
      </w:r>
      <w:r w:rsidR="00ED7E0C">
        <w:rPr>
          <w:rFonts w:ascii="Calibri" w:eastAsia="Times New Roman" w:hAnsi="Calibri"/>
          <w:b w:val="0"/>
          <w:bCs w:val="0"/>
          <w:color w:val="322F31"/>
          <w:sz w:val="24"/>
          <w:szCs w:val="24"/>
        </w:rPr>
        <w:t>demonstrated below:</w:t>
      </w:r>
      <w:bookmarkEnd w:id="90"/>
      <w:r w:rsidR="00ED7E0C">
        <w:rPr>
          <w:rFonts w:ascii="Calibri" w:eastAsia="Times New Roman" w:hAnsi="Calibri"/>
          <w:b w:val="0"/>
          <w:bCs w:val="0"/>
          <w:color w:val="322F31"/>
          <w:sz w:val="24"/>
          <w:szCs w:val="24"/>
        </w:rPr>
        <w:t xml:space="preserve"> </w:t>
      </w:r>
    </w:p>
    <w:p w14:paraId="70FC4439" w14:textId="77777777" w:rsidR="009F21FF" w:rsidRDefault="009F21FF">
      <w:pPr>
        <w:pStyle w:val="Heading2"/>
        <w:divId w:val="1417558107"/>
        <w:rPr>
          <w:rFonts w:ascii="Calibri" w:eastAsia="Times New Roman" w:hAnsi="Calibri"/>
          <w:b w:val="0"/>
          <w:bCs w:val="0"/>
          <w:color w:val="322F31"/>
          <w:sz w:val="24"/>
          <w:szCs w:val="24"/>
        </w:rPr>
      </w:pPr>
    </w:p>
    <w:p w14:paraId="0DC93786" w14:textId="74124FD7" w:rsidR="008C1917" w:rsidRDefault="00AB4A4B">
      <w:pPr>
        <w:pStyle w:val="Heading2"/>
        <w:divId w:val="1417558107"/>
        <w:rPr>
          <w:rFonts w:ascii="Calibri" w:eastAsia="Times New Roman" w:hAnsi="Calibri"/>
          <w:b w:val="0"/>
          <w:bCs w:val="0"/>
          <w:color w:val="322F31"/>
          <w:sz w:val="24"/>
          <w:szCs w:val="24"/>
        </w:rPr>
      </w:pPr>
      <w:bookmarkStart w:id="91" w:name="_Toc45484560"/>
      <w:r>
        <w:rPr>
          <w:rFonts w:ascii="Calibri" w:eastAsia="Times New Roman" w:hAnsi="Calibri"/>
          <w:b w:val="0"/>
          <w:bCs w:val="0"/>
          <w:noProof/>
          <w:color w:val="322F31"/>
          <w:sz w:val="24"/>
          <w:szCs w:val="24"/>
        </w:rPr>
        <w:drawing>
          <wp:inline distT="0" distB="0" distL="0" distR="0" wp14:anchorId="7D8DDA98" wp14:editId="70B77516">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91"/>
    </w:p>
    <w:p w14:paraId="5C68E5C9" w14:textId="77777777" w:rsidR="00D726F3" w:rsidRPr="00AC19DE" w:rsidRDefault="00D726F3">
      <w:pPr>
        <w:pStyle w:val="Heading2"/>
        <w:divId w:val="1417558107"/>
        <w:rPr>
          <w:rFonts w:ascii="Calibri" w:eastAsia="Times New Roman" w:hAnsi="Calibri"/>
          <w:b w:val="0"/>
          <w:bCs w:val="0"/>
          <w:color w:val="322F31"/>
          <w:sz w:val="24"/>
          <w:szCs w:val="24"/>
        </w:rPr>
      </w:pPr>
    </w:p>
    <w:p w14:paraId="22DEB168" w14:textId="77777777" w:rsidR="001D435E" w:rsidRDefault="001D435E">
      <w:pPr>
        <w:pStyle w:val="Heading2"/>
        <w:divId w:val="1417558107"/>
        <w:rPr>
          <w:rFonts w:ascii="Calibri" w:eastAsia="Times New Roman" w:hAnsi="Calibri"/>
          <w:color w:val="322F31"/>
        </w:rPr>
      </w:pPr>
    </w:p>
    <w:p w14:paraId="6AA33FE0" w14:textId="726CB2E3" w:rsidR="00B01F58" w:rsidRPr="00BB6B46" w:rsidRDefault="003E188F">
      <w:pPr>
        <w:pStyle w:val="Heading2"/>
        <w:divId w:val="1417558107"/>
        <w:rPr>
          <w:rFonts w:asciiTheme="majorHAnsi" w:eastAsia="Times New Roman" w:hAnsiTheme="majorHAnsi" w:cstheme="majorHAnsi"/>
          <w:color w:val="322F31"/>
        </w:rPr>
      </w:pPr>
      <w:bookmarkStart w:id="92" w:name="_Toc45484561"/>
      <w:r w:rsidRPr="00BB6B46">
        <w:rPr>
          <w:rFonts w:asciiTheme="majorHAnsi" w:eastAsia="Times New Roman" w:hAnsiTheme="majorHAnsi" w:cstheme="majorHAnsi"/>
          <w:color w:val="322F31"/>
        </w:rPr>
        <w:lastRenderedPageBreak/>
        <w:t>Projected</w:t>
      </w:r>
      <w:r w:rsidR="001469C0" w:rsidRPr="00BB6B46">
        <w:rPr>
          <w:rFonts w:asciiTheme="majorHAnsi" w:eastAsia="Times New Roman" w:hAnsiTheme="majorHAnsi" w:cstheme="majorHAnsi"/>
          <w:color w:val="322F31"/>
        </w:rPr>
        <w:t xml:space="preserve"> </w:t>
      </w:r>
      <w:r w:rsidR="000C6CE4" w:rsidRPr="00BB6B46">
        <w:rPr>
          <w:rFonts w:asciiTheme="majorHAnsi" w:eastAsia="Times New Roman" w:hAnsiTheme="majorHAnsi" w:cstheme="majorHAnsi"/>
          <w:color w:val="322F31"/>
        </w:rPr>
        <w:t>Cashflow</w:t>
      </w:r>
      <w:bookmarkEnd w:id="92"/>
    </w:p>
    <w:p w14:paraId="4F17A06E" w14:textId="03BE3709" w:rsidR="001469C0" w:rsidRDefault="00AD6BE8">
      <w:pPr>
        <w:pStyle w:val="Heading2"/>
        <w:divId w:val="1417558107"/>
        <w:rPr>
          <w:rFonts w:ascii="Calibri" w:eastAsia="Times New Roman" w:hAnsi="Calibri"/>
          <w:b w:val="0"/>
          <w:bCs w:val="0"/>
          <w:color w:val="322F31"/>
          <w:sz w:val="24"/>
          <w:szCs w:val="24"/>
        </w:rPr>
      </w:pPr>
      <w:bookmarkStart w:id="93" w:name="_Toc45484562"/>
      <w:r>
        <w:rPr>
          <w:rFonts w:ascii="Calibri" w:eastAsia="Times New Roman" w:hAnsi="Calibri"/>
          <w:b w:val="0"/>
          <w:bCs w:val="0"/>
          <w:color w:val="322F31"/>
          <w:sz w:val="24"/>
          <w:szCs w:val="24"/>
        </w:rPr>
        <w:t xml:space="preserve">Cloud 9 anticipates that we </w:t>
      </w:r>
      <w:r w:rsidR="00082391">
        <w:rPr>
          <w:rFonts w:ascii="Calibri" w:eastAsia="Times New Roman" w:hAnsi="Calibri"/>
          <w:b w:val="0"/>
          <w:bCs w:val="0"/>
          <w:color w:val="322F31"/>
          <w:sz w:val="24"/>
          <w:szCs w:val="24"/>
        </w:rPr>
        <w:t xml:space="preserve">will manage cash flow over the next three years by </w:t>
      </w:r>
      <w:r w:rsidR="007C6602">
        <w:rPr>
          <w:rFonts w:ascii="Calibri" w:eastAsia="Times New Roman" w:hAnsi="Calibri"/>
          <w:b w:val="0"/>
          <w:bCs w:val="0"/>
          <w:color w:val="322F31"/>
          <w:sz w:val="24"/>
          <w:szCs w:val="24"/>
        </w:rPr>
        <w:t xml:space="preserve">the expansion of </w:t>
      </w:r>
      <w:r w:rsidR="003E1899">
        <w:rPr>
          <w:rFonts w:ascii="Calibri" w:eastAsia="Times New Roman" w:hAnsi="Calibri"/>
          <w:b w:val="0"/>
          <w:bCs w:val="0"/>
          <w:color w:val="322F31"/>
          <w:sz w:val="24"/>
          <w:szCs w:val="24"/>
        </w:rPr>
        <w:t>sales</w:t>
      </w:r>
      <w:r w:rsidR="007C6602">
        <w:rPr>
          <w:rFonts w:ascii="Calibri" w:eastAsia="Times New Roman" w:hAnsi="Calibri"/>
          <w:b w:val="0"/>
          <w:bCs w:val="0"/>
          <w:color w:val="322F31"/>
          <w:sz w:val="24"/>
          <w:szCs w:val="24"/>
        </w:rPr>
        <w:t xml:space="preserve"> </w:t>
      </w:r>
      <w:r w:rsidR="006E02A2">
        <w:rPr>
          <w:rFonts w:ascii="Calibri" w:eastAsia="Times New Roman" w:hAnsi="Calibri"/>
          <w:b w:val="0"/>
          <w:bCs w:val="0"/>
          <w:color w:val="322F31"/>
          <w:sz w:val="24"/>
          <w:szCs w:val="24"/>
        </w:rPr>
        <w:t>within</w:t>
      </w:r>
      <w:r w:rsidR="007C6602">
        <w:rPr>
          <w:rFonts w:ascii="Calibri" w:eastAsia="Times New Roman" w:hAnsi="Calibri"/>
          <w:b w:val="0"/>
          <w:bCs w:val="0"/>
          <w:color w:val="322F31"/>
          <w:sz w:val="24"/>
          <w:szCs w:val="24"/>
        </w:rPr>
        <w:t xml:space="preserve"> the business</w:t>
      </w:r>
      <w:r w:rsidR="003E1899">
        <w:rPr>
          <w:rFonts w:ascii="Calibri" w:eastAsia="Times New Roman" w:hAnsi="Calibri"/>
          <w:b w:val="0"/>
          <w:bCs w:val="0"/>
          <w:color w:val="322F31"/>
          <w:sz w:val="24"/>
          <w:szCs w:val="24"/>
        </w:rPr>
        <w:t>.</w:t>
      </w:r>
      <w:bookmarkEnd w:id="93"/>
      <w:r>
        <w:rPr>
          <w:rFonts w:ascii="Calibri" w:eastAsia="Times New Roman" w:hAnsi="Calibri"/>
          <w:b w:val="0"/>
          <w:bCs w:val="0"/>
          <w:color w:val="322F31"/>
          <w:sz w:val="24"/>
          <w:szCs w:val="24"/>
        </w:rPr>
        <w:t xml:space="preserve"> </w:t>
      </w:r>
    </w:p>
    <w:p w14:paraId="750B7DC7" w14:textId="7F99412E" w:rsidR="0045733A" w:rsidRDefault="00DC782C">
      <w:pPr>
        <w:pStyle w:val="Heading2"/>
        <w:divId w:val="1417558107"/>
        <w:rPr>
          <w:rFonts w:ascii="Calibri" w:eastAsia="Times New Roman" w:hAnsi="Calibri"/>
          <w:b w:val="0"/>
          <w:bCs w:val="0"/>
          <w:color w:val="322F31"/>
          <w:sz w:val="24"/>
          <w:szCs w:val="24"/>
        </w:rPr>
      </w:pPr>
      <w:bookmarkStart w:id="94" w:name="_Toc45484563"/>
      <w:r>
        <w:rPr>
          <w:rFonts w:ascii="Calibri" w:eastAsia="Times New Roman" w:hAnsi="Calibri"/>
          <w:b w:val="0"/>
          <w:bCs w:val="0"/>
          <w:color w:val="322F31"/>
          <w:sz w:val="24"/>
          <w:szCs w:val="24"/>
        </w:rPr>
        <w:t>We expect t</w:t>
      </w:r>
      <w:r w:rsidR="006713E1">
        <w:rPr>
          <w:rFonts w:ascii="Calibri" w:eastAsia="Times New Roman" w:hAnsi="Calibri"/>
          <w:b w:val="0"/>
          <w:bCs w:val="0"/>
          <w:color w:val="322F31"/>
          <w:sz w:val="24"/>
          <w:szCs w:val="24"/>
        </w:rPr>
        <w:t>hat the first 3 months of opening will be slow</w:t>
      </w:r>
      <w:r w:rsidR="00A36243">
        <w:rPr>
          <w:rFonts w:ascii="Calibri" w:eastAsia="Times New Roman" w:hAnsi="Calibri"/>
          <w:b w:val="0"/>
          <w:bCs w:val="0"/>
          <w:color w:val="322F31"/>
          <w:sz w:val="24"/>
          <w:szCs w:val="24"/>
        </w:rPr>
        <w:t xml:space="preserve"> with sales at </w:t>
      </w:r>
      <w:r w:rsidR="004A23DB">
        <w:rPr>
          <w:rFonts w:ascii="Calibri" w:eastAsia="Times New Roman" w:hAnsi="Calibri"/>
          <w:b w:val="0"/>
          <w:bCs w:val="0"/>
          <w:color w:val="322F31"/>
          <w:sz w:val="24"/>
          <w:szCs w:val="24"/>
        </w:rPr>
        <w:t>their</w:t>
      </w:r>
      <w:r w:rsidR="00A36243">
        <w:rPr>
          <w:rFonts w:ascii="Calibri" w:eastAsia="Times New Roman" w:hAnsi="Calibri"/>
          <w:b w:val="0"/>
          <w:bCs w:val="0"/>
          <w:color w:val="322F31"/>
          <w:sz w:val="24"/>
          <w:szCs w:val="24"/>
        </w:rPr>
        <w:t xml:space="preserve"> lowest</w:t>
      </w:r>
      <w:r w:rsidR="001C4D8B">
        <w:rPr>
          <w:rFonts w:ascii="Calibri" w:eastAsia="Times New Roman" w:hAnsi="Calibri"/>
          <w:b w:val="0"/>
          <w:bCs w:val="0"/>
          <w:color w:val="322F31"/>
          <w:sz w:val="24"/>
          <w:szCs w:val="24"/>
        </w:rPr>
        <w:t xml:space="preserve">. </w:t>
      </w:r>
      <w:r w:rsidR="00AA7087">
        <w:rPr>
          <w:rFonts w:ascii="Calibri" w:eastAsia="Times New Roman" w:hAnsi="Calibri"/>
          <w:b w:val="0"/>
          <w:bCs w:val="0"/>
          <w:color w:val="322F31"/>
          <w:sz w:val="24"/>
          <w:szCs w:val="24"/>
        </w:rPr>
        <w:t>During the first month</w:t>
      </w:r>
      <w:r w:rsidR="00B51357">
        <w:rPr>
          <w:rFonts w:ascii="Calibri" w:eastAsia="Times New Roman" w:hAnsi="Calibri"/>
          <w:b w:val="0"/>
          <w:bCs w:val="0"/>
          <w:color w:val="322F31"/>
          <w:sz w:val="24"/>
          <w:szCs w:val="24"/>
        </w:rPr>
        <w:t xml:space="preserve"> of</w:t>
      </w:r>
      <w:r w:rsidR="00AA7087">
        <w:rPr>
          <w:rFonts w:ascii="Calibri" w:eastAsia="Times New Roman" w:hAnsi="Calibri"/>
          <w:b w:val="0"/>
          <w:bCs w:val="0"/>
          <w:color w:val="322F31"/>
          <w:sz w:val="24"/>
          <w:szCs w:val="24"/>
        </w:rPr>
        <w:t xml:space="preserve"> business </w:t>
      </w:r>
      <w:r w:rsidR="00BA6714">
        <w:rPr>
          <w:rFonts w:ascii="Calibri" w:eastAsia="Times New Roman" w:hAnsi="Calibri"/>
          <w:b w:val="0"/>
          <w:bCs w:val="0"/>
          <w:color w:val="322F31"/>
          <w:sz w:val="24"/>
          <w:szCs w:val="24"/>
        </w:rPr>
        <w:t>we predict that we will</w:t>
      </w:r>
      <w:r w:rsidR="00AA7087">
        <w:rPr>
          <w:rFonts w:ascii="Calibri" w:eastAsia="Times New Roman" w:hAnsi="Calibri"/>
          <w:b w:val="0"/>
          <w:bCs w:val="0"/>
          <w:color w:val="322F31"/>
          <w:sz w:val="24"/>
          <w:szCs w:val="24"/>
        </w:rPr>
        <w:t xml:space="preserve"> not make enough money to cover all </w:t>
      </w:r>
      <w:r w:rsidR="006043A5">
        <w:rPr>
          <w:rFonts w:ascii="Calibri" w:eastAsia="Times New Roman" w:hAnsi="Calibri"/>
          <w:b w:val="0"/>
          <w:bCs w:val="0"/>
          <w:color w:val="322F31"/>
          <w:sz w:val="24"/>
          <w:szCs w:val="24"/>
        </w:rPr>
        <w:t xml:space="preserve">our </w:t>
      </w:r>
      <w:r w:rsidR="00AA7087">
        <w:rPr>
          <w:rFonts w:ascii="Calibri" w:eastAsia="Times New Roman" w:hAnsi="Calibri"/>
          <w:b w:val="0"/>
          <w:bCs w:val="0"/>
          <w:color w:val="322F31"/>
          <w:sz w:val="24"/>
          <w:szCs w:val="24"/>
        </w:rPr>
        <w:t xml:space="preserve">out costs </w:t>
      </w:r>
      <w:r w:rsidR="00BA6714">
        <w:rPr>
          <w:rFonts w:ascii="Calibri" w:eastAsia="Times New Roman" w:hAnsi="Calibri"/>
          <w:b w:val="0"/>
          <w:bCs w:val="0"/>
          <w:color w:val="322F31"/>
          <w:sz w:val="24"/>
          <w:szCs w:val="24"/>
        </w:rPr>
        <w:t xml:space="preserve">and will </w:t>
      </w:r>
      <w:r w:rsidR="00AC663E">
        <w:rPr>
          <w:rFonts w:ascii="Calibri" w:eastAsia="Times New Roman" w:hAnsi="Calibri"/>
          <w:b w:val="0"/>
          <w:bCs w:val="0"/>
          <w:color w:val="322F31"/>
          <w:sz w:val="24"/>
          <w:szCs w:val="24"/>
        </w:rPr>
        <w:t>rely on using money from the business account to help cover these costs.</w:t>
      </w:r>
      <w:r w:rsidR="00A36243">
        <w:rPr>
          <w:rFonts w:ascii="Calibri" w:eastAsia="Times New Roman" w:hAnsi="Calibri"/>
          <w:b w:val="0"/>
          <w:bCs w:val="0"/>
          <w:color w:val="322F31"/>
          <w:sz w:val="24"/>
          <w:szCs w:val="24"/>
        </w:rPr>
        <w:t xml:space="preserve"> </w:t>
      </w:r>
      <w:r w:rsidR="006043A5">
        <w:rPr>
          <w:rFonts w:ascii="Calibri" w:eastAsia="Times New Roman" w:hAnsi="Calibri"/>
          <w:b w:val="0"/>
          <w:bCs w:val="0"/>
          <w:color w:val="322F31"/>
          <w:sz w:val="24"/>
          <w:szCs w:val="24"/>
        </w:rPr>
        <w:t>We then expect to see an increase in sales during</w:t>
      </w:r>
      <w:r w:rsidR="00B35A4F">
        <w:rPr>
          <w:rFonts w:ascii="Calibri" w:eastAsia="Times New Roman" w:hAnsi="Calibri"/>
          <w:b w:val="0"/>
          <w:bCs w:val="0"/>
          <w:color w:val="322F31"/>
          <w:sz w:val="24"/>
          <w:szCs w:val="24"/>
        </w:rPr>
        <w:t xml:space="preserve"> June, July, August, and September</w:t>
      </w:r>
      <w:r w:rsidR="006043A5">
        <w:rPr>
          <w:rFonts w:ascii="Calibri" w:eastAsia="Times New Roman" w:hAnsi="Calibri"/>
          <w:b w:val="0"/>
          <w:bCs w:val="0"/>
          <w:color w:val="322F31"/>
          <w:sz w:val="24"/>
          <w:szCs w:val="24"/>
        </w:rPr>
        <w:t>, d</w:t>
      </w:r>
      <w:r w:rsidR="00061FB8">
        <w:rPr>
          <w:rFonts w:ascii="Calibri" w:eastAsia="Times New Roman" w:hAnsi="Calibri"/>
          <w:b w:val="0"/>
          <w:bCs w:val="0"/>
          <w:color w:val="322F31"/>
          <w:sz w:val="24"/>
          <w:szCs w:val="24"/>
        </w:rPr>
        <w:t xml:space="preserve">ue to </w:t>
      </w:r>
      <w:r w:rsidR="006043A5">
        <w:rPr>
          <w:rFonts w:ascii="Calibri" w:eastAsia="Times New Roman" w:hAnsi="Calibri"/>
          <w:b w:val="0"/>
          <w:bCs w:val="0"/>
          <w:color w:val="322F31"/>
          <w:sz w:val="24"/>
          <w:szCs w:val="24"/>
        </w:rPr>
        <w:t xml:space="preserve">there being </w:t>
      </w:r>
      <w:r w:rsidR="001F6BD3">
        <w:rPr>
          <w:rFonts w:ascii="Calibri" w:eastAsia="Times New Roman" w:hAnsi="Calibri"/>
          <w:b w:val="0"/>
          <w:bCs w:val="0"/>
          <w:color w:val="322F31"/>
          <w:sz w:val="24"/>
          <w:szCs w:val="24"/>
        </w:rPr>
        <w:t xml:space="preserve">a growing </w:t>
      </w:r>
      <w:r w:rsidR="00D91746">
        <w:rPr>
          <w:rFonts w:ascii="Calibri" w:eastAsia="Times New Roman" w:hAnsi="Calibri"/>
          <w:b w:val="0"/>
          <w:bCs w:val="0"/>
          <w:color w:val="322F31"/>
          <w:sz w:val="24"/>
          <w:szCs w:val="24"/>
        </w:rPr>
        <w:t>number</w:t>
      </w:r>
      <w:r w:rsidR="001F6BD3">
        <w:rPr>
          <w:rFonts w:ascii="Calibri" w:eastAsia="Times New Roman" w:hAnsi="Calibri"/>
          <w:b w:val="0"/>
          <w:bCs w:val="0"/>
          <w:color w:val="322F31"/>
          <w:sz w:val="24"/>
          <w:szCs w:val="24"/>
        </w:rPr>
        <w:t xml:space="preserve"> of customers and salon </w:t>
      </w:r>
      <w:r w:rsidR="00B51357">
        <w:rPr>
          <w:rFonts w:ascii="Calibri" w:eastAsia="Times New Roman" w:hAnsi="Calibri"/>
          <w:b w:val="0"/>
          <w:bCs w:val="0"/>
          <w:color w:val="322F31"/>
          <w:sz w:val="24"/>
          <w:szCs w:val="24"/>
        </w:rPr>
        <w:t xml:space="preserve">recognition. </w:t>
      </w:r>
      <w:r w:rsidR="00C54F8F">
        <w:rPr>
          <w:rFonts w:ascii="Calibri" w:eastAsia="Times New Roman" w:hAnsi="Calibri"/>
          <w:b w:val="0"/>
          <w:bCs w:val="0"/>
          <w:color w:val="322F31"/>
          <w:sz w:val="24"/>
          <w:szCs w:val="24"/>
        </w:rPr>
        <w:t xml:space="preserve">The business will generate </w:t>
      </w:r>
      <w:r w:rsidR="00212406">
        <w:rPr>
          <w:rFonts w:ascii="Calibri" w:eastAsia="Times New Roman" w:hAnsi="Calibri"/>
          <w:b w:val="0"/>
          <w:bCs w:val="0"/>
          <w:color w:val="322F31"/>
          <w:sz w:val="24"/>
          <w:szCs w:val="24"/>
        </w:rPr>
        <w:t xml:space="preserve">more than enough cashflow to cover all expenses as well as replace </w:t>
      </w:r>
      <w:r w:rsidR="00076565">
        <w:rPr>
          <w:rFonts w:ascii="Calibri" w:eastAsia="Times New Roman" w:hAnsi="Calibri"/>
          <w:b w:val="0"/>
          <w:bCs w:val="0"/>
          <w:color w:val="322F31"/>
          <w:sz w:val="24"/>
          <w:szCs w:val="24"/>
        </w:rPr>
        <w:t xml:space="preserve">cash lost within the first </w:t>
      </w:r>
      <w:r w:rsidR="001712F4">
        <w:rPr>
          <w:rFonts w:ascii="Calibri" w:eastAsia="Times New Roman" w:hAnsi="Calibri"/>
          <w:b w:val="0"/>
          <w:bCs w:val="0"/>
          <w:color w:val="322F31"/>
          <w:sz w:val="24"/>
          <w:szCs w:val="24"/>
        </w:rPr>
        <w:t xml:space="preserve">few </w:t>
      </w:r>
      <w:r w:rsidR="00076565">
        <w:rPr>
          <w:rFonts w:ascii="Calibri" w:eastAsia="Times New Roman" w:hAnsi="Calibri"/>
          <w:b w:val="0"/>
          <w:bCs w:val="0"/>
          <w:color w:val="322F31"/>
          <w:sz w:val="24"/>
          <w:szCs w:val="24"/>
        </w:rPr>
        <w:t>months of opening.</w:t>
      </w:r>
      <w:bookmarkEnd w:id="94"/>
      <w:r w:rsidR="00076565">
        <w:rPr>
          <w:rFonts w:ascii="Calibri" w:eastAsia="Times New Roman" w:hAnsi="Calibri"/>
          <w:b w:val="0"/>
          <w:bCs w:val="0"/>
          <w:color w:val="322F31"/>
          <w:sz w:val="24"/>
          <w:szCs w:val="24"/>
        </w:rPr>
        <w:t xml:space="preserve"> </w:t>
      </w:r>
    </w:p>
    <w:p w14:paraId="1BF476E4" w14:textId="7FB4D9D6" w:rsidR="0040082A" w:rsidRDefault="0040082A">
      <w:pPr>
        <w:pStyle w:val="Heading2"/>
        <w:divId w:val="1417558107"/>
        <w:rPr>
          <w:rFonts w:ascii="Calibri" w:eastAsia="Times New Roman" w:hAnsi="Calibri"/>
          <w:b w:val="0"/>
          <w:bCs w:val="0"/>
          <w:color w:val="322F31"/>
          <w:sz w:val="24"/>
          <w:szCs w:val="24"/>
        </w:rPr>
      </w:pPr>
      <w:bookmarkStart w:id="95" w:name="_Toc45484564"/>
      <w:r>
        <w:rPr>
          <w:rFonts w:ascii="Calibri" w:eastAsia="Times New Roman" w:hAnsi="Calibri"/>
          <w:b w:val="0"/>
          <w:bCs w:val="0"/>
          <w:noProof/>
          <w:color w:val="322F31"/>
          <w:sz w:val="24"/>
          <w:szCs w:val="24"/>
        </w:rPr>
        <w:drawing>
          <wp:anchor distT="0" distB="0" distL="114300" distR="114300" simplePos="0" relativeHeight="251636736" behindDoc="1" locked="0" layoutInCell="1" allowOverlap="1" wp14:anchorId="15E5A441" wp14:editId="5D815E20">
            <wp:simplePos x="0" y="0"/>
            <wp:positionH relativeFrom="column">
              <wp:posOffset>-559435</wp:posOffset>
            </wp:positionH>
            <wp:positionV relativeFrom="paragraph">
              <wp:posOffset>451485</wp:posOffset>
            </wp:positionV>
            <wp:extent cx="7132955" cy="1408430"/>
            <wp:effectExtent l="0" t="0" r="0" b="1270"/>
            <wp:wrapTight wrapText="bothSides">
              <wp:wrapPolygon edited="0">
                <wp:start x="0" y="0"/>
                <wp:lineTo x="0" y="21327"/>
                <wp:lineTo x="21517" y="21327"/>
                <wp:lineTo x="21517" y="0"/>
                <wp:lineTo x="0" y="0"/>
              </wp:wrapPolygon>
            </wp:wrapTight>
            <wp:docPr id="15" name="Picture 15" descr="A picture containing clock, lot, wooden,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7-11 (1).png"/>
                    <pic:cNvPicPr/>
                  </pic:nvPicPr>
                  <pic:blipFill>
                    <a:blip r:embed="rId20">
                      <a:extLst>
                        <a:ext uri="{28A0092B-C50C-407E-A947-70E740481C1C}">
                          <a14:useLocalDpi xmlns:a14="http://schemas.microsoft.com/office/drawing/2010/main" val="0"/>
                        </a:ext>
                      </a:extLst>
                    </a:blip>
                    <a:stretch>
                      <a:fillRect/>
                    </a:stretch>
                  </pic:blipFill>
                  <pic:spPr>
                    <a:xfrm>
                      <a:off x="0" y="0"/>
                      <a:ext cx="7132955" cy="1408430"/>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Times New Roman" w:hAnsi="Calibri"/>
          <w:b w:val="0"/>
          <w:bCs w:val="0"/>
          <w:noProof/>
          <w:color w:val="322F31"/>
          <w:sz w:val="24"/>
          <w:szCs w:val="24"/>
        </w:rPr>
        <w:drawing>
          <wp:anchor distT="0" distB="0" distL="114300" distR="114300" simplePos="0" relativeHeight="251591680" behindDoc="1" locked="0" layoutInCell="1" allowOverlap="1" wp14:anchorId="75A91358" wp14:editId="613569E3">
            <wp:simplePos x="0" y="0"/>
            <wp:positionH relativeFrom="margin">
              <wp:align>center</wp:align>
            </wp:positionH>
            <wp:positionV relativeFrom="paragraph">
              <wp:posOffset>1873250</wp:posOffset>
            </wp:positionV>
            <wp:extent cx="7200265" cy="1857375"/>
            <wp:effectExtent l="0" t="0" r="635" b="9525"/>
            <wp:wrapTight wrapText="bothSides">
              <wp:wrapPolygon edited="0">
                <wp:start x="0" y="0"/>
                <wp:lineTo x="0" y="21489"/>
                <wp:lineTo x="21545" y="21489"/>
                <wp:lineTo x="21545" y="0"/>
                <wp:lineTo x="0" y="0"/>
              </wp:wrapPolygon>
            </wp:wrapTight>
            <wp:docPr id="14" name="Picture 14" descr="A picture containing green, lot, cov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20-07-11.png"/>
                    <pic:cNvPicPr/>
                  </pic:nvPicPr>
                  <pic:blipFill>
                    <a:blip r:embed="rId21">
                      <a:extLst>
                        <a:ext uri="{28A0092B-C50C-407E-A947-70E740481C1C}">
                          <a14:useLocalDpi xmlns:a14="http://schemas.microsoft.com/office/drawing/2010/main" val="0"/>
                        </a:ext>
                      </a:extLst>
                    </a:blip>
                    <a:stretch>
                      <a:fillRect/>
                    </a:stretch>
                  </pic:blipFill>
                  <pic:spPr>
                    <a:xfrm>
                      <a:off x="0" y="0"/>
                      <a:ext cx="7200265" cy="1857375"/>
                    </a:xfrm>
                    <a:prstGeom prst="rect">
                      <a:avLst/>
                    </a:prstGeom>
                  </pic:spPr>
                </pic:pic>
              </a:graphicData>
            </a:graphic>
            <wp14:sizeRelH relativeFrom="margin">
              <wp14:pctWidth>0</wp14:pctWidth>
            </wp14:sizeRelH>
            <wp14:sizeRelV relativeFrom="margin">
              <wp14:pctHeight>0</wp14:pctHeight>
            </wp14:sizeRelV>
          </wp:anchor>
        </w:drawing>
      </w:r>
      <w:r w:rsidR="007D7137">
        <w:rPr>
          <w:rFonts w:ascii="Calibri" w:eastAsia="Times New Roman" w:hAnsi="Calibri"/>
          <w:b w:val="0"/>
          <w:bCs w:val="0"/>
          <w:color w:val="322F31"/>
          <w:sz w:val="24"/>
          <w:szCs w:val="24"/>
        </w:rPr>
        <w:t>An example of Cloud 9’s projected cashflow within the first 12 months:</w:t>
      </w:r>
      <w:bookmarkEnd w:id="95"/>
    </w:p>
    <w:p w14:paraId="2124EFD6" w14:textId="30B3DB86" w:rsidR="0034450A" w:rsidRDefault="0034450A">
      <w:pPr>
        <w:pStyle w:val="Heading2"/>
        <w:divId w:val="1417558107"/>
        <w:rPr>
          <w:rFonts w:ascii="Calibri" w:eastAsia="Times New Roman" w:hAnsi="Calibri"/>
          <w:b w:val="0"/>
          <w:bCs w:val="0"/>
          <w:color w:val="322F31"/>
          <w:sz w:val="24"/>
          <w:szCs w:val="24"/>
        </w:rPr>
      </w:pPr>
    </w:p>
    <w:p w14:paraId="4005B498" w14:textId="01AC260C" w:rsidR="0034450A" w:rsidRDefault="0034450A">
      <w:pPr>
        <w:pStyle w:val="Heading2"/>
        <w:divId w:val="1417558107"/>
        <w:rPr>
          <w:rFonts w:ascii="Calibri" w:eastAsia="Times New Roman" w:hAnsi="Calibri"/>
          <w:b w:val="0"/>
          <w:bCs w:val="0"/>
          <w:color w:val="322F31"/>
          <w:sz w:val="24"/>
          <w:szCs w:val="24"/>
        </w:rPr>
      </w:pPr>
    </w:p>
    <w:p w14:paraId="2E3D9F4C" w14:textId="7014AFDE" w:rsidR="00B35A4F" w:rsidRDefault="00B35A4F">
      <w:pPr>
        <w:pStyle w:val="Heading2"/>
        <w:divId w:val="1417558107"/>
        <w:rPr>
          <w:rFonts w:ascii="Calibri" w:eastAsia="Times New Roman" w:hAnsi="Calibri"/>
          <w:color w:val="322F31"/>
        </w:rPr>
      </w:pPr>
    </w:p>
    <w:p w14:paraId="4C9126D2" w14:textId="557E071B" w:rsidR="00B01F58" w:rsidRPr="00BB6B46" w:rsidRDefault="000C6CE4" w:rsidP="006E0AC1">
      <w:pPr>
        <w:pStyle w:val="Heading1"/>
        <w:divId w:val="1417558107"/>
        <w:rPr>
          <w:rFonts w:asciiTheme="majorHAnsi" w:eastAsia="Times New Roman" w:hAnsiTheme="majorHAnsi" w:cstheme="majorHAnsi"/>
          <w:color w:val="322F31"/>
        </w:rPr>
      </w:pPr>
      <w:r>
        <w:rPr>
          <w:rFonts w:ascii="Calibri" w:eastAsia="Times New Roman" w:hAnsi="Calibri"/>
          <w:color w:val="322F31"/>
        </w:rPr>
        <w:br w:type="page" w:clear="all"/>
      </w:r>
      <w:bookmarkStart w:id="96" w:name="_Toc45484565"/>
      <w:r w:rsidRPr="00BB6B46">
        <w:rPr>
          <w:rFonts w:asciiTheme="majorHAnsi" w:eastAsia="Times New Roman" w:hAnsiTheme="majorHAnsi" w:cstheme="majorHAnsi"/>
          <w:color w:val="322F31"/>
        </w:rPr>
        <w:lastRenderedPageBreak/>
        <w:t>Financing</w:t>
      </w:r>
      <w:bookmarkEnd w:id="96"/>
    </w:p>
    <w:tbl>
      <w:tblPr>
        <w:tblpPr w:leftFromText="180" w:rightFromText="180" w:vertAnchor="text" w:horzAnchor="page" w:tblpX="7216" w:tblpY="1022"/>
        <w:tblOverlap w:val="never"/>
        <w:tblW w:w="6" w:type="dxa"/>
        <w:tblCellSpacing w:w="0" w:type="dxa"/>
        <w:tblCellMar>
          <w:left w:w="0" w:type="dxa"/>
          <w:right w:w="0" w:type="dxa"/>
        </w:tblCellMar>
        <w:tblLook w:val="04A0" w:firstRow="1" w:lastRow="0" w:firstColumn="1" w:lastColumn="0" w:noHBand="0" w:noVBand="1"/>
      </w:tblPr>
      <w:tblGrid>
        <w:gridCol w:w="6"/>
      </w:tblGrid>
      <w:tr w:rsidR="00CF3348" w14:paraId="0A33848F" w14:textId="77777777" w:rsidTr="00CF3348">
        <w:trPr>
          <w:divId w:val="1417558107"/>
          <w:tblCellSpacing w:w="0" w:type="dxa"/>
        </w:trPr>
        <w:tc>
          <w:tcPr>
            <w:tcW w:w="0" w:type="auto"/>
            <w:vAlign w:val="center"/>
            <w:hideMark/>
          </w:tcPr>
          <w:p w14:paraId="0BF9D380" w14:textId="77777777" w:rsidR="00CF3348" w:rsidRDefault="00CF3348" w:rsidP="00CF3348">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r>
    </w:tbl>
    <w:p w14:paraId="1E11C2A2" w14:textId="31D5EFAF" w:rsidR="00672817" w:rsidRPr="00672817" w:rsidRDefault="00672817" w:rsidP="00CF3348">
      <w:pPr>
        <w:pStyle w:val="Heading2"/>
        <w:divId w:val="1417558107"/>
        <w:rPr>
          <w:rFonts w:asciiTheme="minorHAnsi" w:eastAsia="Times New Roman" w:hAnsiTheme="minorHAnsi" w:cstheme="minorHAnsi"/>
          <w:b w:val="0"/>
          <w:bCs w:val="0"/>
          <w:sz w:val="24"/>
          <w:szCs w:val="24"/>
        </w:rPr>
      </w:pPr>
      <w:bookmarkStart w:id="97" w:name="_Toc45484566"/>
      <w:r w:rsidRPr="00672817">
        <w:rPr>
          <w:rFonts w:asciiTheme="minorHAnsi" w:eastAsia="Times New Roman" w:hAnsiTheme="minorHAnsi" w:cstheme="minorHAnsi"/>
          <w:b w:val="0"/>
          <w:bCs w:val="0"/>
          <w:sz w:val="24"/>
          <w:szCs w:val="24"/>
        </w:rPr>
        <w:t>Our goal</w:t>
      </w:r>
      <w:r>
        <w:rPr>
          <w:rFonts w:asciiTheme="minorHAnsi" w:eastAsia="Times New Roman" w:hAnsiTheme="minorHAnsi" w:cstheme="minorHAnsi"/>
          <w:b w:val="0"/>
          <w:bCs w:val="0"/>
          <w:sz w:val="24"/>
          <w:szCs w:val="24"/>
        </w:rPr>
        <w:t xml:space="preserve"> is to be a profitable business</w:t>
      </w:r>
      <w:r w:rsidR="00D633E7">
        <w:rPr>
          <w:rFonts w:asciiTheme="minorHAnsi" w:eastAsia="Times New Roman" w:hAnsiTheme="minorHAnsi" w:cstheme="minorHAnsi"/>
          <w:b w:val="0"/>
          <w:bCs w:val="0"/>
          <w:sz w:val="24"/>
          <w:szCs w:val="24"/>
        </w:rPr>
        <w:t xml:space="preserve"> starting from the moment we open our doors. </w:t>
      </w:r>
      <w:r w:rsidR="00382A1A">
        <w:rPr>
          <w:rFonts w:asciiTheme="minorHAnsi" w:eastAsia="Times New Roman" w:hAnsiTheme="minorHAnsi" w:cstheme="minorHAnsi"/>
          <w:b w:val="0"/>
          <w:bCs w:val="0"/>
          <w:sz w:val="24"/>
          <w:szCs w:val="24"/>
        </w:rPr>
        <w:t xml:space="preserve">With the salon already having </w:t>
      </w:r>
      <w:r w:rsidR="00E95C73">
        <w:rPr>
          <w:rFonts w:asciiTheme="minorHAnsi" w:eastAsia="Times New Roman" w:hAnsiTheme="minorHAnsi" w:cstheme="minorHAnsi"/>
          <w:b w:val="0"/>
          <w:bCs w:val="0"/>
          <w:sz w:val="24"/>
          <w:szCs w:val="24"/>
        </w:rPr>
        <w:t xml:space="preserve">stable, </w:t>
      </w:r>
      <w:r w:rsidR="00382A1A">
        <w:rPr>
          <w:rFonts w:asciiTheme="minorHAnsi" w:eastAsia="Times New Roman" w:hAnsiTheme="minorHAnsi" w:cstheme="minorHAnsi"/>
          <w:b w:val="0"/>
          <w:bCs w:val="0"/>
          <w:sz w:val="24"/>
          <w:szCs w:val="24"/>
        </w:rPr>
        <w:t xml:space="preserve">existing clients </w:t>
      </w:r>
      <w:r w:rsidR="00E94A9E">
        <w:rPr>
          <w:rFonts w:asciiTheme="minorHAnsi" w:eastAsia="Times New Roman" w:hAnsiTheme="minorHAnsi" w:cstheme="minorHAnsi"/>
          <w:b w:val="0"/>
          <w:bCs w:val="0"/>
          <w:sz w:val="24"/>
          <w:szCs w:val="24"/>
        </w:rPr>
        <w:t xml:space="preserve">and </w:t>
      </w:r>
      <w:r w:rsidR="009E34A3">
        <w:rPr>
          <w:rFonts w:asciiTheme="minorHAnsi" w:eastAsia="Times New Roman" w:hAnsiTheme="minorHAnsi" w:cstheme="minorHAnsi"/>
          <w:b w:val="0"/>
          <w:bCs w:val="0"/>
          <w:sz w:val="24"/>
          <w:szCs w:val="24"/>
        </w:rPr>
        <w:t xml:space="preserve">a </w:t>
      </w:r>
      <w:r w:rsidR="00E94A9E">
        <w:rPr>
          <w:rFonts w:asciiTheme="minorHAnsi" w:eastAsia="Times New Roman" w:hAnsiTheme="minorHAnsi" w:cstheme="minorHAnsi"/>
          <w:b w:val="0"/>
          <w:bCs w:val="0"/>
          <w:sz w:val="24"/>
          <w:szCs w:val="24"/>
        </w:rPr>
        <w:t xml:space="preserve">good marketing strategy put into place </w:t>
      </w:r>
      <w:r w:rsidR="009E34A3">
        <w:rPr>
          <w:rFonts w:asciiTheme="minorHAnsi" w:eastAsia="Times New Roman" w:hAnsiTheme="minorHAnsi" w:cstheme="minorHAnsi"/>
          <w:b w:val="0"/>
          <w:bCs w:val="0"/>
          <w:sz w:val="24"/>
          <w:szCs w:val="24"/>
        </w:rPr>
        <w:t xml:space="preserve">we expect our business to flourish and grow within </w:t>
      </w:r>
      <w:r w:rsidR="00E95C73">
        <w:rPr>
          <w:rFonts w:asciiTheme="minorHAnsi" w:eastAsia="Times New Roman" w:hAnsiTheme="minorHAnsi" w:cstheme="minorHAnsi"/>
          <w:b w:val="0"/>
          <w:bCs w:val="0"/>
          <w:sz w:val="24"/>
          <w:szCs w:val="24"/>
        </w:rPr>
        <w:t xml:space="preserve">just a few </w:t>
      </w:r>
      <w:r w:rsidR="009E34A3">
        <w:rPr>
          <w:rFonts w:asciiTheme="minorHAnsi" w:eastAsia="Times New Roman" w:hAnsiTheme="minorHAnsi" w:cstheme="minorHAnsi"/>
          <w:b w:val="0"/>
          <w:bCs w:val="0"/>
          <w:sz w:val="24"/>
          <w:szCs w:val="24"/>
        </w:rPr>
        <w:t>months of opening.</w:t>
      </w:r>
      <w:bookmarkEnd w:id="97"/>
      <w:r w:rsidR="009E34A3">
        <w:rPr>
          <w:rFonts w:asciiTheme="minorHAnsi" w:eastAsia="Times New Roman" w:hAnsiTheme="minorHAnsi" w:cstheme="minorHAnsi"/>
          <w:b w:val="0"/>
          <w:bCs w:val="0"/>
          <w:sz w:val="24"/>
          <w:szCs w:val="24"/>
        </w:rPr>
        <w:t xml:space="preserve"> </w:t>
      </w:r>
    </w:p>
    <w:p w14:paraId="10ADCADC" w14:textId="2AA16B60" w:rsidR="000F7A4B" w:rsidRPr="00BB6B46" w:rsidRDefault="00672817" w:rsidP="00CF3348">
      <w:pPr>
        <w:pStyle w:val="Heading2"/>
        <w:divId w:val="1417558107"/>
        <w:rPr>
          <w:rFonts w:asciiTheme="majorHAnsi" w:eastAsia="Times New Roman" w:hAnsiTheme="majorHAnsi" w:cstheme="majorHAnsi"/>
        </w:rPr>
      </w:pPr>
      <w:bookmarkStart w:id="98" w:name="_Toc45484567"/>
      <w:r w:rsidRPr="00BB6B46">
        <w:rPr>
          <w:rFonts w:asciiTheme="majorHAnsi" w:eastAsia="Times New Roman" w:hAnsiTheme="majorHAnsi" w:cstheme="majorHAnsi"/>
        </w:rPr>
        <w:t>Start-up</w:t>
      </w:r>
      <w:r w:rsidR="00CF3348" w:rsidRPr="00BB6B46">
        <w:rPr>
          <w:rFonts w:asciiTheme="majorHAnsi" w:eastAsia="Times New Roman" w:hAnsiTheme="majorHAnsi" w:cstheme="majorHAnsi"/>
        </w:rPr>
        <w:t xml:space="preserve"> costs</w:t>
      </w:r>
      <w:bookmarkEnd w:id="98"/>
      <w:r w:rsidR="00CF3348" w:rsidRPr="00BB6B46">
        <w:rPr>
          <w:rFonts w:asciiTheme="majorHAnsi" w:eastAsia="Times New Roman" w:hAnsiTheme="majorHAnsi" w:cstheme="majorHAnsi"/>
        </w:rPr>
        <w:t xml:space="preserve"> </w:t>
      </w:r>
      <w:r w:rsidR="00CF3348" w:rsidRPr="00BB6B46">
        <w:rPr>
          <w:rFonts w:asciiTheme="majorHAnsi" w:eastAsia="Times New Roman" w:hAnsiTheme="majorHAnsi" w:cstheme="majorHAnsi"/>
        </w:rPr>
        <w:br w:type="textWrapping" w:clear="all"/>
      </w:r>
    </w:p>
    <w:p w14:paraId="6F055656" w14:textId="77777777" w:rsidR="00A72E42" w:rsidRDefault="00B1577C" w:rsidP="00CF3348">
      <w:pPr>
        <w:pStyle w:val="Heading2"/>
        <w:divId w:val="1417558107"/>
        <w:rPr>
          <w:rFonts w:asciiTheme="minorHAnsi" w:eastAsia="Times New Roman" w:hAnsiTheme="minorHAnsi" w:cstheme="minorHAnsi"/>
          <w:b w:val="0"/>
          <w:bCs w:val="0"/>
          <w:sz w:val="24"/>
          <w:szCs w:val="24"/>
        </w:rPr>
      </w:pPr>
      <w:bookmarkStart w:id="99" w:name="_Toc45484568"/>
      <w:r>
        <w:rPr>
          <w:rFonts w:asciiTheme="minorHAnsi" w:eastAsia="Times New Roman" w:hAnsiTheme="minorHAnsi" w:cstheme="minorHAnsi"/>
          <w:b w:val="0"/>
          <w:bCs w:val="0"/>
          <w:sz w:val="24"/>
          <w:szCs w:val="24"/>
        </w:rPr>
        <w:t xml:space="preserve">We estimate that our </w:t>
      </w:r>
      <w:r w:rsidR="001F69B6">
        <w:rPr>
          <w:rFonts w:asciiTheme="minorHAnsi" w:eastAsia="Times New Roman" w:hAnsiTheme="minorHAnsi" w:cstheme="minorHAnsi"/>
          <w:b w:val="0"/>
          <w:bCs w:val="0"/>
          <w:sz w:val="24"/>
          <w:szCs w:val="24"/>
        </w:rPr>
        <w:t xml:space="preserve">total costs to start up </w:t>
      </w:r>
      <w:r w:rsidR="004274C6">
        <w:rPr>
          <w:rFonts w:asciiTheme="minorHAnsi" w:eastAsia="Times New Roman" w:hAnsiTheme="minorHAnsi" w:cstheme="minorHAnsi"/>
          <w:b w:val="0"/>
          <w:bCs w:val="0"/>
          <w:sz w:val="24"/>
          <w:szCs w:val="24"/>
        </w:rPr>
        <w:t xml:space="preserve">will be </w:t>
      </w:r>
      <w:r w:rsidR="00541040">
        <w:rPr>
          <w:rFonts w:asciiTheme="minorHAnsi" w:eastAsia="Times New Roman" w:hAnsiTheme="minorHAnsi" w:cstheme="minorHAnsi"/>
          <w:b w:val="0"/>
          <w:bCs w:val="0"/>
          <w:sz w:val="24"/>
          <w:szCs w:val="24"/>
        </w:rPr>
        <w:t>£24,701</w:t>
      </w:r>
      <w:r w:rsidR="009406FE">
        <w:rPr>
          <w:rFonts w:asciiTheme="minorHAnsi" w:eastAsia="Times New Roman" w:hAnsiTheme="minorHAnsi" w:cstheme="minorHAnsi"/>
          <w:b w:val="0"/>
          <w:bCs w:val="0"/>
          <w:sz w:val="24"/>
          <w:szCs w:val="24"/>
        </w:rPr>
        <w:t xml:space="preserve">. This includes </w:t>
      </w:r>
      <w:r w:rsidR="001B6811">
        <w:rPr>
          <w:rFonts w:asciiTheme="minorHAnsi" w:eastAsia="Times New Roman" w:hAnsiTheme="minorHAnsi" w:cstheme="minorHAnsi"/>
          <w:b w:val="0"/>
          <w:bCs w:val="0"/>
          <w:sz w:val="24"/>
          <w:szCs w:val="24"/>
        </w:rPr>
        <w:t>the</w:t>
      </w:r>
      <w:r w:rsidR="009406FE">
        <w:rPr>
          <w:rFonts w:asciiTheme="minorHAnsi" w:eastAsia="Times New Roman" w:hAnsiTheme="minorHAnsi" w:cstheme="minorHAnsi"/>
          <w:b w:val="0"/>
          <w:bCs w:val="0"/>
          <w:sz w:val="24"/>
          <w:szCs w:val="24"/>
        </w:rPr>
        <w:t xml:space="preserve"> deposit for the premises</w:t>
      </w:r>
      <w:r w:rsidR="001E7942">
        <w:rPr>
          <w:rFonts w:asciiTheme="minorHAnsi" w:eastAsia="Times New Roman" w:hAnsiTheme="minorHAnsi" w:cstheme="minorHAnsi"/>
          <w:b w:val="0"/>
          <w:bCs w:val="0"/>
          <w:sz w:val="24"/>
          <w:szCs w:val="24"/>
        </w:rPr>
        <w:t>, the first years rent</w:t>
      </w:r>
      <w:r w:rsidR="0034142F">
        <w:rPr>
          <w:rFonts w:asciiTheme="minorHAnsi" w:eastAsia="Times New Roman" w:hAnsiTheme="minorHAnsi" w:cstheme="minorHAnsi"/>
          <w:b w:val="0"/>
          <w:bCs w:val="0"/>
          <w:sz w:val="24"/>
          <w:szCs w:val="24"/>
        </w:rPr>
        <w:t xml:space="preserve"> and business rates</w:t>
      </w:r>
      <w:r w:rsidR="001E7942">
        <w:rPr>
          <w:rFonts w:asciiTheme="minorHAnsi" w:eastAsia="Times New Roman" w:hAnsiTheme="minorHAnsi" w:cstheme="minorHAnsi"/>
          <w:b w:val="0"/>
          <w:bCs w:val="0"/>
          <w:sz w:val="24"/>
          <w:szCs w:val="24"/>
        </w:rPr>
        <w:t xml:space="preserve">, </w:t>
      </w:r>
      <w:r w:rsidR="006E1C88">
        <w:rPr>
          <w:rFonts w:asciiTheme="minorHAnsi" w:eastAsia="Times New Roman" w:hAnsiTheme="minorHAnsi" w:cstheme="minorHAnsi"/>
          <w:b w:val="0"/>
          <w:bCs w:val="0"/>
          <w:sz w:val="24"/>
          <w:szCs w:val="24"/>
        </w:rPr>
        <w:t>equipment</w:t>
      </w:r>
      <w:r w:rsidR="0034142F">
        <w:rPr>
          <w:rFonts w:asciiTheme="minorHAnsi" w:eastAsia="Times New Roman" w:hAnsiTheme="minorHAnsi" w:cstheme="minorHAnsi"/>
          <w:b w:val="0"/>
          <w:bCs w:val="0"/>
          <w:sz w:val="24"/>
          <w:szCs w:val="24"/>
        </w:rPr>
        <w:t xml:space="preserve">, </w:t>
      </w:r>
      <w:r w:rsidR="00F81F6D">
        <w:rPr>
          <w:rFonts w:asciiTheme="minorHAnsi" w:eastAsia="Times New Roman" w:hAnsiTheme="minorHAnsi" w:cstheme="minorHAnsi"/>
          <w:b w:val="0"/>
          <w:bCs w:val="0"/>
          <w:sz w:val="24"/>
          <w:szCs w:val="24"/>
        </w:rPr>
        <w:t>stock</w:t>
      </w:r>
      <w:r w:rsidR="004B1322">
        <w:rPr>
          <w:rFonts w:asciiTheme="minorHAnsi" w:eastAsia="Times New Roman" w:hAnsiTheme="minorHAnsi" w:cstheme="minorHAnsi"/>
          <w:b w:val="0"/>
          <w:bCs w:val="0"/>
          <w:sz w:val="24"/>
          <w:szCs w:val="24"/>
        </w:rPr>
        <w:t>, accountancy fees</w:t>
      </w:r>
      <w:r w:rsidR="0034142F">
        <w:rPr>
          <w:rFonts w:asciiTheme="minorHAnsi" w:eastAsia="Times New Roman" w:hAnsiTheme="minorHAnsi" w:cstheme="minorHAnsi"/>
          <w:b w:val="0"/>
          <w:bCs w:val="0"/>
          <w:sz w:val="24"/>
          <w:szCs w:val="24"/>
        </w:rPr>
        <w:t xml:space="preserve"> and insurance. </w:t>
      </w:r>
      <w:r w:rsidR="00D70E96">
        <w:rPr>
          <w:rFonts w:asciiTheme="minorHAnsi" w:eastAsia="Times New Roman" w:hAnsiTheme="minorHAnsi" w:cstheme="minorHAnsi"/>
          <w:b w:val="0"/>
          <w:bCs w:val="0"/>
          <w:sz w:val="24"/>
          <w:szCs w:val="24"/>
        </w:rPr>
        <w:t xml:space="preserve">This will be covered by </w:t>
      </w:r>
      <w:r w:rsidR="00C4459A">
        <w:rPr>
          <w:rFonts w:asciiTheme="minorHAnsi" w:eastAsia="Times New Roman" w:hAnsiTheme="minorHAnsi" w:cstheme="minorHAnsi"/>
          <w:b w:val="0"/>
          <w:bCs w:val="0"/>
          <w:sz w:val="24"/>
          <w:szCs w:val="24"/>
        </w:rPr>
        <w:t>a government backed loan in the amount of £25,000</w:t>
      </w:r>
      <w:r w:rsidR="00CB3AD7">
        <w:rPr>
          <w:rFonts w:asciiTheme="minorHAnsi" w:eastAsia="Times New Roman" w:hAnsiTheme="minorHAnsi" w:cstheme="minorHAnsi"/>
          <w:b w:val="0"/>
          <w:bCs w:val="0"/>
          <w:sz w:val="24"/>
          <w:szCs w:val="24"/>
        </w:rPr>
        <w:t>.</w:t>
      </w:r>
      <w:bookmarkEnd w:id="99"/>
      <w:r w:rsidR="00E366B7">
        <w:rPr>
          <w:rFonts w:asciiTheme="minorHAnsi" w:eastAsia="Times New Roman" w:hAnsiTheme="minorHAnsi" w:cstheme="minorHAnsi"/>
          <w:b w:val="0"/>
          <w:bCs w:val="0"/>
          <w:sz w:val="24"/>
          <w:szCs w:val="24"/>
        </w:rPr>
        <w:t xml:space="preserve"> </w:t>
      </w:r>
    </w:p>
    <w:p w14:paraId="108C5035" w14:textId="77777777" w:rsidR="0077625C" w:rsidRDefault="00E366B7" w:rsidP="00CF3348">
      <w:pPr>
        <w:pStyle w:val="Heading2"/>
        <w:divId w:val="1417558107"/>
        <w:rPr>
          <w:rFonts w:asciiTheme="minorHAnsi" w:eastAsia="Times New Roman" w:hAnsiTheme="minorHAnsi" w:cstheme="minorHAnsi"/>
          <w:b w:val="0"/>
          <w:bCs w:val="0"/>
          <w:sz w:val="24"/>
          <w:szCs w:val="24"/>
        </w:rPr>
      </w:pPr>
      <w:bookmarkStart w:id="100" w:name="_Toc45484569"/>
      <w:r>
        <w:rPr>
          <w:rFonts w:asciiTheme="minorHAnsi" w:eastAsia="Times New Roman" w:hAnsiTheme="minorHAnsi" w:cstheme="minorHAnsi"/>
          <w:b w:val="0"/>
          <w:bCs w:val="0"/>
          <w:sz w:val="24"/>
          <w:szCs w:val="24"/>
        </w:rPr>
        <w:t xml:space="preserve">The salon owner will then be using her personal savings of £20,000 to cover </w:t>
      </w:r>
      <w:r w:rsidR="00A244FE">
        <w:rPr>
          <w:rFonts w:asciiTheme="minorHAnsi" w:eastAsia="Times New Roman" w:hAnsiTheme="minorHAnsi" w:cstheme="minorHAnsi"/>
          <w:b w:val="0"/>
          <w:bCs w:val="0"/>
          <w:sz w:val="24"/>
          <w:szCs w:val="24"/>
        </w:rPr>
        <w:t>any</w:t>
      </w:r>
      <w:r w:rsidR="00A72E42">
        <w:rPr>
          <w:rFonts w:asciiTheme="minorHAnsi" w:eastAsia="Times New Roman" w:hAnsiTheme="minorHAnsi" w:cstheme="minorHAnsi"/>
          <w:b w:val="0"/>
          <w:bCs w:val="0"/>
          <w:sz w:val="24"/>
          <w:szCs w:val="24"/>
        </w:rPr>
        <w:t xml:space="preserve"> losses made within the first three months,</w:t>
      </w:r>
      <w:r w:rsidR="00232CBD">
        <w:rPr>
          <w:rFonts w:asciiTheme="minorHAnsi" w:eastAsia="Times New Roman" w:hAnsiTheme="minorHAnsi" w:cstheme="minorHAnsi"/>
          <w:b w:val="0"/>
          <w:bCs w:val="0"/>
          <w:sz w:val="24"/>
          <w:szCs w:val="24"/>
        </w:rPr>
        <w:t xml:space="preserve"> ensuring that there are no </w:t>
      </w:r>
      <w:r w:rsidR="00CB4C53">
        <w:rPr>
          <w:rFonts w:asciiTheme="minorHAnsi" w:eastAsia="Times New Roman" w:hAnsiTheme="minorHAnsi" w:cstheme="minorHAnsi"/>
          <w:b w:val="0"/>
          <w:bCs w:val="0"/>
          <w:sz w:val="24"/>
          <w:szCs w:val="24"/>
        </w:rPr>
        <w:t xml:space="preserve">problems when paying staff costs </w:t>
      </w:r>
      <w:r w:rsidR="00B62DC9">
        <w:rPr>
          <w:rFonts w:asciiTheme="minorHAnsi" w:eastAsia="Times New Roman" w:hAnsiTheme="minorHAnsi" w:cstheme="minorHAnsi"/>
          <w:b w:val="0"/>
          <w:bCs w:val="0"/>
          <w:sz w:val="24"/>
          <w:szCs w:val="24"/>
        </w:rPr>
        <w:t>and other</w:t>
      </w:r>
      <w:r w:rsidR="0077625C">
        <w:rPr>
          <w:rFonts w:asciiTheme="minorHAnsi" w:eastAsia="Times New Roman" w:hAnsiTheme="minorHAnsi" w:cstheme="minorHAnsi"/>
          <w:b w:val="0"/>
          <w:bCs w:val="0"/>
          <w:sz w:val="24"/>
          <w:szCs w:val="24"/>
        </w:rPr>
        <w:t xml:space="preserve"> business</w:t>
      </w:r>
      <w:r w:rsidR="00B62DC9">
        <w:rPr>
          <w:rFonts w:asciiTheme="minorHAnsi" w:eastAsia="Times New Roman" w:hAnsiTheme="minorHAnsi" w:cstheme="minorHAnsi"/>
          <w:b w:val="0"/>
          <w:bCs w:val="0"/>
          <w:sz w:val="24"/>
          <w:szCs w:val="24"/>
        </w:rPr>
        <w:t xml:space="preserve"> </w:t>
      </w:r>
      <w:r w:rsidR="00F1618C">
        <w:rPr>
          <w:rFonts w:asciiTheme="minorHAnsi" w:eastAsia="Times New Roman" w:hAnsiTheme="minorHAnsi" w:cstheme="minorHAnsi"/>
          <w:b w:val="0"/>
          <w:bCs w:val="0"/>
          <w:sz w:val="24"/>
          <w:szCs w:val="24"/>
        </w:rPr>
        <w:t>expenses</w:t>
      </w:r>
      <w:r w:rsidR="0077625C">
        <w:rPr>
          <w:rFonts w:asciiTheme="minorHAnsi" w:eastAsia="Times New Roman" w:hAnsiTheme="minorHAnsi" w:cstheme="minorHAnsi"/>
          <w:b w:val="0"/>
          <w:bCs w:val="0"/>
          <w:sz w:val="24"/>
          <w:szCs w:val="24"/>
        </w:rPr>
        <w:t>.</w:t>
      </w:r>
      <w:bookmarkEnd w:id="100"/>
      <w:r w:rsidR="0077625C">
        <w:rPr>
          <w:rFonts w:asciiTheme="minorHAnsi" w:eastAsia="Times New Roman" w:hAnsiTheme="minorHAnsi" w:cstheme="minorHAnsi"/>
          <w:b w:val="0"/>
          <w:bCs w:val="0"/>
          <w:sz w:val="24"/>
          <w:szCs w:val="24"/>
        </w:rPr>
        <w:t xml:space="preserve"> </w:t>
      </w:r>
    </w:p>
    <w:p w14:paraId="54AB4D9F" w14:textId="33258685" w:rsidR="00D70E96" w:rsidRDefault="0077625C" w:rsidP="00CF3348">
      <w:pPr>
        <w:pStyle w:val="Heading2"/>
        <w:divId w:val="1417558107"/>
        <w:rPr>
          <w:rFonts w:asciiTheme="minorHAnsi" w:eastAsia="Times New Roman" w:hAnsiTheme="minorHAnsi" w:cstheme="minorHAnsi"/>
          <w:b w:val="0"/>
          <w:bCs w:val="0"/>
          <w:sz w:val="24"/>
          <w:szCs w:val="24"/>
        </w:rPr>
      </w:pPr>
      <w:bookmarkStart w:id="101" w:name="_Toc45484570"/>
      <w:r>
        <w:rPr>
          <w:rFonts w:asciiTheme="minorHAnsi" w:eastAsia="Times New Roman" w:hAnsiTheme="minorHAnsi" w:cstheme="minorHAnsi"/>
          <w:b w:val="0"/>
          <w:bCs w:val="0"/>
          <w:sz w:val="24"/>
          <w:szCs w:val="24"/>
        </w:rPr>
        <w:t>An example of</w:t>
      </w:r>
      <w:r w:rsidR="00A244FE">
        <w:rPr>
          <w:rFonts w:asciiTheme="minorHAnsi" w:eastAsia="Times New Roman" w:hAnsiTheme="minorHAnsi" w:cstheme="minorHAnsi"/>
          <w:b w:val="0"/>
          <w:bCs w:val="0"/>
          <w:sz w:val="24"/>
          <w:szCs w:val="24"/>
        </w:rPr>
        <w:t xml:space="preserve"> </w:t>
      </w:r>
      <w:r w:rsidR="00525C18">
        <w:rPr>
          <w:rFonts w:asciiTheme="minorHAnsi" w:eastAsia="Times New Roman" w:hAnsiTheme="minorHAnsi" w:cstheme="minorHAnsi"/>
          <w:b w:val="0"/>
          <w:bCs w:val="0"/>
          <w:sz w:val="24"/>
          <w:szCs w:val="24"/>
        </w:rPr>
        <w:t>our start-up costs is below:</w:t>
      </w:r>
      <w:bookmarkEnd w:id="101"/>
    </w:p>
    <w:p w14:paraId="41A66DD7" w14:textId="77777777" w:rsidR="00525C18" w:rsidRDefault="00525C18" w:rsidP="00CF3348">
      <w:pPr>
        <w:pStyle w:val="Heading2"/>
        <w:divId w:val="1417558107"/>
        <w:rPr>
          <w:rFonts w:asciiTheme="minorHAnsi" w:eastAsia="Times New Roman" w:hAnsiTheme="minorHAnsi" w:cstheme="minorHAnsi"/>
          <w:b w:val="0"/>
          <w:bCs w:val="0"/>
          <w:sz w:val="24"/>
          <w:szCs w:val="24"/>
        </w:rPr>
      </w:pPr>
    </w:p>
    <w:tbl>
      <w:tblPr>
        <w:tblStyle w:val="LightList-Accent3"/>
        <w:tblW w:w="6025" w:type="dxa"/>
        <w:tblLook w:val="0620" w:firstRow="1" w:lastRow="0" w:firstColumn="0" w:lastColumn="0" w:noHBand="1" w:noVBand="1"/>
      </w:tblPr>
      <w:tblGrid>
        <w:gridCol w:w="3657"/>
        <w:gridCol w:w="1364"/>
        <w:gridCol w:w="251"/>
        <w:gridCol w:w="251"/>
        <w:gridCol w:w="251"/>
        <w:gridCol w:w="251"/>
      </w:tblGrid>
      <w:tr w:rsidR="00525C18" w:rsidRPr="00525C18" w14:paraId="15B5AEA7" w14:textId="77777777" w:rsidTr="00525C18">
        <w:trPr>
          <w:cnfStyle w:val="100000000000" w:firstRow="1" w:lastRow="0" w:firstColumn="0" w:lastColumn="0" w:oddVBand="0" w:evenVBand="0" w:oddHBand="0" w:evenHBand="0" w:firstRowFirstColumn="0" w:firstRowLastColumn="0" w:lastRowFirstColumn="0" w:lastRowLastColumn="0"/>
          <w:divId w:val="1417558107"/>
          <w:trHeight w:val="299"/>
        </w:trPr>
        <w:tc>
          <w:tcPr>
            <w:tcW w:w="0" w:type="auto"/>
          </w:tcPr>
          <w:p w14:paraId="0BF7146C" w14:textId="77777777" w:rsidR="00525C18" w:rsidRPr="00525C18" w:rsidRDefault="00525C18" w:rsidP="00525C18">
            <w:pPr>
              <w:pStyle w:val="Heading2"/>
              <w:outlineLvl w:val="1"/>
              <w:rPr>
                <w:rFonts w:eastAsia="Times New Roman" w:cstheme="minorHAnsi"/>
                <w:b/>
                <w:bCs/>
                <w:color w:val="auto"/>
                <w:lang w:eastAsia="en-GB"/>
              </w:rPr>
            </w:pPr>
            <w:bookmarkStart w:id="102" w:name="_Toc45484571"/>
            <w:r w:rsidRPr="00525C18">
              <w:rPr>
                <w:rFonts w:eastAsia="Times New Roman" w:cstheme="minorHAnsi"/>
                <w:b/>
                <w:bCs/>
                <w:color w:val="auto"/>
                <w:lang w:eastAsia="en-GB"/>
              </w:rPr>
              <w:t>Start-up Expenses</w:t>
            </w:r>
            <w:bookmarkEnd w:id="102"/>
          </w:p>
        </w:tc>
        <w:tc>
          <w:tcPr>
            <w:tcW w:w="0" w:type="auto"/>
          </w:tcPr>
          <w:p w14:paraId="20D72C1B" w14:textId="77777777" w:rsidR="00525C18" w:rsidRPr="00525C18" w:rsidRDefault="00525C18" w:rsidP="00525C18">
            <w:pPr>
              <w:pStyle w:val="Heading2"/>
              <w:outlineLvl w:val="1"/>
              <w:rPr>
                <w:rFonts w:eastAsia="Times New Roman" w:cstheme="minorHAnsi"/>
                <w:b/>
                <w:bCs/>
                <w:color w:val="auto"/>
                <w:lang w:eastAsia="en-GB"/>
              </w:rPr>
            </w:pPr>
          </w:p>
        </w:tc>
        <w:tc>
          <w:tcPr>
            <w:tcW w:w="0" w:type="auto"/>
          </w:tcPr>
          <w:p w14:paraId="79C3DC79" w14:textId="77777777" w:rsidR="00525C18" w:rsidRPr="00525C18" w:rsidRDefault="00525C18" w:rsidP="00525C18">
            <w:pPr>
              <w:pStyle w:val="Heading2"/>
              <w:outlineLvl w:val="1"/>
              <w:rPr>
                <w:rFonts w:eastAsia="Times New Roman" w:cstheme="minorHAnsi"/>
                <w:b/>
                <w:bCs/>
                <w:color w:val="auto"/>
                <w:lang w:eastAsia="en-GB"/>
              </w:rPr>
            </w:pPr>
          </w:p>
        </w:tc>
        <w:tc>
          <w:tcPr>
            <w:tcW w:w="0" w:type="auto"/>
          </w:tcPr>
          <w:p w14:paraId="69EE17E6" w14:textId="77777777" w:rsidR="00525C18" w:rsidRPr="00525C18" w:rsidRDefault="00525C18" w:rsidP="00525C18">
            <w:pPr>
              <w:pStyle w:val="Heading2"/>
              <w:outlineLvl w:val="1"/>
              <w:rPr>
                <w:rFonts w:eastAsia="Times New Roman" w:cstheme="minorHAnsi"/>
                <w:b/>
                <w:bCs/>
                <w:color w:val="auto"/>
                <w:lang w:eastAsia="en-GB"/>
              </w:rPr>
            </w:pPr>
          </w:p>
        </w:tc>
        <w:tc>
          <w:tcPr>
            <w:tcW w:w="0" w:type="auto"/>
          </w:tcPr>
          <w:p w14:paraId="6E17BBD4" w14:textId="77777777" w:rsidR="00525C18" w:rsidRPr="00525C18" w:rsidRDefault="00525C18" w:rsidP="00525C18">
            <w:pPr>
              <w:pStyle w:val="Heading2"/>
              <w:outlineLvl w:val="1"/>
              <w:rPr>
                <w:rFonts w:eastAsia="Times New Roman" w:cstheme="minorHAnsi"/>
                <w:b/>
                <w:bCs/>
                <w:color w:val="auto"/>
                <w:lang w:eastAsia="en-GB"/>
              </w:rPr>
            </w:pPr>
          </w:p>
        </w:tc>
        <w:tc>
          <w:tcPr>
            <w:tcW w:w="0" w:type="auto"/>
          </w:tcPr>
          <w:p w14:paraId="1F8D95B9" w14:textId="77777777" w:rsidR="00525C18" w:rsidRPr="00525C18" w:rsidRDefault="00525C18" w:rsidP="00525C18">
            <w:pPr>
              <w:pStyle w:val="Heading2"/>
              <w:outlineLvl w:val="1"/>
              <w:rPr>
                <w:rFonts w:eastAsia="Times New Roman" w:cstheme="minorHAnsi"/>
                <w:b/>
                <w:bCs/>
                <w:color w:val="auto"/>
                <w:lang w:eastAsia="en-GB"/>
              </w:rPr>
            </w:pPr>
          </w:p>
        </w:tc>
      </w:tr>
      <w:tr w:rsidR="00525C18" w:rsidRPr="00525C18" w14:paraId="109FDB4D" w14:textId="77777777" w:rsidTr="00525C18">
        <w:trPr>
          <w:divId w:val="1417558107"/>
          <w:trHeight w:val="284"/>
        </w:trPr>
        <w:tc>
          <w:tcPr>
            <w:tcW w:w="0" w:type="auto"/>
          </w:tcPr>
          <w:p w14:paraId="75FA0B57" w14:textId="77777777" w:rsidR="00525C18" w:rsidRPr="00525C18" w:rsidRDefault="00525C18" w:rsidP="00525C18">
            <w:pPr>
              <w:pStyle w:val="Heading2"/>
              <w:outlineLvl w:val="1"/>
              <w:rPr>
                <w:rFonts w:eastAsia="Times New Roman" w:cstheme="minorHAnsi"/>
                <w:lang w:eastAsia="en-GB"/>
              </w:rPr>
            </w:pPr>
          </w:p>
        </w:tc>
        <w:tc>
          <w:tcPr>
            <w:tcW w:w="0" w:type="auto"/>
          </w:tcPr>
          <w:p w14:paraId="1491FE2C" w14:textId="77777777" w:rsidR="00525C18" w:rsidRPr="00525C18" w:rsidRDefault="00525C18" w:rsidP="00525C18">
            <w:pPr>
              <w:pStyle w:val="Heading2"/>
              <w:outlineLvl w:val="1"/>
              <w:rPr>
                <w:rFonts w:eastAsia="Times New Roman" w:cstheme="minorHAnsi"/>
                <w:lang w:eastAsia="en-GB"/>
              </w:rPr>
            </w:pPr>
          </w:p>
        </w:tc>
        <w:tc>
          <w:tcPr>
            <w:tcW w:w="0" w:type="auto"/>
          </w:tcPr>
          <w:p w14:paraId="3FD09150" w14:textId="77777777" w:rsidR="00525C18" w:rsidRPr="00525C18" w:rsidRDefault="00525C18" w:rsidP="00525C18">
            <w:pPr>
              <w:pStyle w:val="Heading2"/>
              <w:outlineLvl w:val="1"/>
              <w:rPr>
                <w:rFonts w:eastAsia="Times New Roman" w:cstheme="minorHAnsi"/>
                <w:lang w:eastAsia="en-GB"/>
              </w:rPr>
            </w:pPr>
          </w:p>
        </w:tc>
        <w:tc>
          <w:tcPr>
            <w:tcW w:w="0" w:type="auto"/>
          </w:tcPr>
          <w:p w14:paraId="3F636DCC" w14:textId="77777777" w:rsidR="00525C18" w:rsidRPr="00525C18" w:rsidRDefault="00525C18" w:rsidP="00525C18">
            <w:pPr>
              <w:pStyle w:val="Heading2"/>
              <w:outlineLvl w:val="1"/>
              <w:rPr>
                <w:rFonts w:eastAsia="Times New Roman" w:cstheme="minorHAnsi"/>
                <w:lang w:eastAsia="en-GB"/>
              </w:rPr>
            </w:pPr>
          </w:p>
        </w:tc>
        <w:tc>
          <w:tcPr>
            <w:tcW w:w="0" w:type="auto"/>
          </w:tcPr>
          <w:p w14:paraId="64780CBD" w14:textId="77777777" w:rsidR="00525C18" w:rsidRPr="00525C18" w:rsidRDefault="00525C18" w:rsidP="00525C18">
            <w:pPr>
              <w:pStyle w:val="Heading2"/>
              <w:outlineLvl w:val="1"/>
              <w:rPr>
                <w:rFonts w:eastAsia="Times New Roman" w:cstheme="minorHAnsi"/>
                <w:lang w:eastAsia="en-GB"/>
              </w:rPr>
            </w:pPr>
          </w:p>
        </w:tc>
        <w:tc>
          <w:tcPr>
            <w:tcW w:w="0" w:type="auto"/>
          </w:tcPr>
          <w:p w14:paraId="6C8DA27F" w14:textId="77777777" w:rsidR="00525C18" w:rsidRPr="00525C18" w:rsidRDefault="00525C18" w:rsidP="00525C18">
            <w:pPr>
              <w:pStyle w:val="Heading2"/>
              <w:outlineLvl w:val="1"/>
              <w:rPr>
                <w:rFonts w:eastAsia="Times New Roman" w:cstheme="minorHAnsi"/>
                <w:lang w:eastAsia="en-GB"/>
              </w:rPr>
            </w:pPr>
          </w:p>
        </w:tc>
      </w:tr>
      <w:tr w:rsidR="00525C18" w:rsidRPr="00525C18" w14:paraId="6A158C16" w14:textId="77777777" w:rsidTr="00525C18">
        <w:trPr>
          <w:divId w:val="1417558107"/>
          <w:trHeight w:val="284"/>
        </w:trPr>
        <w:tc>
          <w:tcPr>
            <w:tcW w:w="0" w:type="auto"/>
          </w:tcPr>
          <w:p w14:paraId="5FACC182" w14:textId="77777777" w:rsidR="00525C18" w:rsidRPr="00525C18" w:rsidRDefault="00525C18" w:rsidP="00525C18">
            <w:pPr>
              <w:pStyle w:val="Heading2"/>
              <w:outlineLvl w:val="1"/>
              <w:rPr>
                <w:rFonts w:eastAsia="Times New Roman" w:cstheme="minorHAnsi"/>
                <w:lang w:eastAsia="en-GB"/>
              </w:rPr>
            </w:pPr>
            <w:bookmarkStart w:id="103" w:name="_Toc45484572"/>
            <w:r w:rsidRPr="00525C18">
              <w:rPr>
                <w:rFonts w:eastAsia="Times New Roman" w:cstheme="minorHAnsi"/>
                <w:lang w:eastAsia="en-GB"/>
              </w:rPr>
              <w:t>Deposits</w:t>
            </w:r>
            <w:bookmarkEnd w:id="103"/>
          </w:p>
        </w:tc>
        <w:tc>
          <w:tcPr>
            <w:tcW w:w="0" w:type="auto"/>
          </w:tcPr>
          <w:p w14:paraId="01887C56" w14:textId="77777777" w:rsidR="00525C18" w:rsidRPr="00525C18" w:rsidRDefault="00525C18" w:rsidP="00525C18">
            <w:pPr>
              <w:pStyle w:val="Heading2"/>
              <w:outlineLvl w:val="1"/>
              <w:rPr>
                <w:rFonts w:eastAsia="Times New Roman" w:cstheme="minorHAnsi"/>
                <w:lang w:eastAsia="en-GB"/>
              </w:rPr>
            </w:pPr>
            <w:bookmarkStart w:id="104" w:name="_Toc45484573"/>
            <w:r w:rsidRPr="00525C18">
              <w:rPr>
                <w:rFonts w:eastAsia="Times New Roman" w:cstheme="minorHAnsi"/>
                <w:lang w:eastAsia="en-GB"/>
              </w:rPr>
              <w:t>£2,000</w:t>
            </w:r>
            <w:bookmarkEnd w:id="104"/>
          </w:p>
        </w:tc>
        <w:tc>
          <w:tcPr>
            <w:tcW w:w="0" w:type="auto"/>
          </w:tcPr>
          <w:p w14:paraId="6C169621" w14:textId="77777777" w:rsidR="00525C18" w:rsidRPr="00525C18" w:rsidRDefault="00525C18" w:rsidP="00525C18">
            <w:pPr>
              <w:pStyle w:val="Heading2"/>
              <w:outlineLvl w:val="1"/>
              <w:rPr>
                <w:rFonts w:eastAsia="Times New Roman" w:cstheme="minorHAnsi"/>
                <w:lang w:eastAsia="en-GB"/>
              </w:rPr>
            </w:pPr>
          </w:p>
        </w:tc>
        <w:tc>
          <w:tcPr>
            <w:tcW w:w="0" w:type="auto"/>
          </w:tcPr>
          <w:p w14:paraId="398A543F" w14:textId="77777777" w:rsidR="00525C18" w:rsidRPr="00525C18" w:rsidRDefault="00525C18" w:rsidP="00525C18">
            <w:pPr>
              <w:pStyle w:val="Heading2"/>
              <w:outlineLvl w:val="1"/>
              <w:rPr>
                <w:rFonts w:eastAsia="Times New Roman" w:cstheme="minorHAnsi"/>
                <w:lang w:eastAsia="en-GB"/>
              </w:rPr>
            </w:pPr>
          </w:p>
        </w:tc>
        <w:tc>
          <w:tcPr>
            <w:tcW w:w="0" w:type="auto"/>
          </w:tcPr>
          <w:p w14:paraId="0ACEB541" w14:textId="77777777" w:rsidR="00525C18" w:rsidRPr="00525C18" w:rsidRDefault="00525C18" w:rsidP="00525C18">
            <w:pPr>
              <w:pStyle w:val="Heading2"/>
              <w:outlineLvl w:val="1"/>
              <w:rPr>
                <w:rFonts w:eastAsia="Times New Roman" w:cstheme="minorHAnsi"/>
                <w:lang w:eastAsia="en-GB"/>
              </w:rPr>
            </w:pPr>
          </w:p>
        </w:tc>
        <w:tc>
          <w:tcPr>
            <w:tcW w:w="0" w:type="auto"/>
          </w:tcPr>
          <w:p w14:paraId="370C3337" w14:textId="77777777" w:rsidR="00525C18" w:rsidRPr="00525C18" w:rsidRDefault="00525C18" w:rsidP="00525C18">
            <w:pPr>
              <w:pStyle w:val="Heading2"/>
              <w:outlineLvl w:val="1"/>
              <w:rPr>
                <w:rFonts w:eastAsia="Times New Roman" w:cstheme="minorHAnsi"/>
                <w:lang w:eastAsia="en-GB"/>
              </w:rPr>
            </w:pPr>
          </w:p>
        </w:tc>
      </w:tr>
      <w:tr w:rsidR="00525C18" w:rsidRPr="00525C18" w14:paraId="7E02C442" w14:textId="77777777" w:rsidTr="00525C18">
        <w:trPr>
          <w:divId w:val="1417558107"/>
          <w:trHeight w:val="299"/>
        </w:trPr>
        <w:tc>
          <w:tcPr>
            <w:tcW w:w="0" w:type="auto"/>
          </w:tcPr>
          <w:p w14:paraId="57AC104B" w14:textId="77777777" w:rsidR="00525C18" w:rsidRPr="00525C18" w:rsidRDefault="00525C18" w:rsidP="00525C18">
            <w:pPr>
              <w:pStyle w:val="Heading2"/>
              <w:outlineLvl w:val="1"/>
              <w:rPr>
                <w:rFonts w:eastAsia="Times New Roman" w:cstheme="minorHAnsi"/>
                <w:lang w:eastAsia="en-GB"/>
              </w:rPr>
            </w:pPr>
            <w:bookmarkStart w:id="105" w:name="_Toc45484574"/>
            <w:r w:rsidRPr="00525C18">
              <w:rPr>
                <w:rFonts w:eastAsia="Times New Roman" w:cstheme="minorHAnsi"/>
                <w:lang w:eastAsia="en-GB"/>
              </w:rPr>
              <w:t>Accountant</w:t>
            </w:r>
            <w:bookmarkEnd w:id="105"/>
          </w:p>
        </w:tc>
        <w:tc>
          <w:tcPr>
            <w:tcW w:w="0" w:type="auto"/>
          </w:tcPr>
          <w:p w14:paraId="7EF9E116" w14:textId="77777777" w:rsidR="00525C18" w:rsidRPr="00525C18" w:rsidRDefault="00525C18" w:rsidP="00525C18">
            <w:pPr>
              <w:pStyle w:val="Heading2"/>
              <w:outlineLvl w:val="1"/>
              <w:rPr>
                <w:rFonts w:eastAsia="Times New Roman" w:cstheme="minorHAnsi"/>
                <w:lang w:eastAsia="en-GB"/>
              </w:rPr>
            </w:pPr>
            <w:bookmarkStart w:id="106" w:name="_Toc45484575"/>
            <w:r w:rsidRPr="00525C18">
              <w:rPr>
                <w:rFonts w:eastAsia="Times New Roman" w:cstheme="minorHAnsi"/>
                <w:lang w:eastAsia="en-GB"/>
              </w:rPr>
              <w:t>£1,000</w:t>
            </w:r>
            <w:bookmarkEnd w:id="106"/>
          </w:p>
        </w:tc>
        <w:tc>
          <w:tcPr>
            <w:tcW w:w="0" w:type="auto"/>
          </w:tcPr>
          <w:p w14:paraId="533D1302" w14:textId="77777777" w:rsidR="00525C18" w:rsidRPr="00525C18" w:rsidRDefault="00525C18" w:rsidP="00525C18">
            <w:pPr>
              <w:pStyle w:val="Heading2"/>
              <w:outlineLvl w:val="1"/>
              <w:rPr>
                <w:rFonts w:eastAsia="Times New Roman" w:cstheme="minorHAnsi"/>
                <w:lang w:eastAsia="en-GB"/>
              </w:rPr>
            </w:pPr>
          </w:p>
        </w:tc>
        <w:tc>
          <w:tcPr>
            <w:tcW w:w="0" w:type="auto"/>
          </w:tcPr>
          <w:p w14:paraId="690F240B" w14:textId="77777777" w:rsidR="00525C18" w:rsidRPr="00525C18" w:rsidRDefault="00525C18" w:rsidP="00525C18">
            <w:pPr>
              <w:pStyle w:val="Heading2"/>
              <w:outlineLvl w:val="1"/>
              <w:rPr>
                <w:rFonts w:eastAsia="Times New Roman" w:cstheme="minorHAnsi"/>
                <w:lang w:eastAsia="en-GB"/>
              </w:rPr>
            </w:pPr>
          </w:p>
        </w:tc>
        <w:tc>
          <w:tcPr>
            <w:tcW w:w="0" w:type="auto"/>
          </w:tcPr>
          <w:p w14:paraId="04E69E8E" w14:textId="77777777" w:rsidR="00525C18" w:rsidRPr="00525C18" w:rsidRDefault="00525C18" w:rsidP="00525C18">
            <w:pPr>
              <w:pStyle w:val="Heading2"/>
              <w:outlineLvl w:val="1"/>
              <w:rPr>
                <w:rFonts w:eastAsia="Times New Roman" w:cstheme="minorHAnsi"/>
                <w:lang w:eastAsia="en-GB"/>
              </w:rPr>
            </w:pPr>
          </w:p>
        </w:tc>
        <w:tc>
          <w:tcPr>
            <w:tcW w:w="0" w:type="auto"/>
          </w:tcPr>
          <w:p w14:paraId="1E5D57EC" w14:textId="77777777" w:rsidR="00525C18" w:rsidRPr="00525C18" w:rsidRDefault="00525C18" w:rsidP="00525C18">
            <w:pPr>
              <w:pStyle w:val="Heading2"/>
              <w:outlineLvl w:val="1"/>
              <w:rPr>
                <w:rFonts w:eastAsia="Times New Roman" w:cstheme="minorHAnsi"/>
                <w:lang w:eastAsia="en-GB"/>
              </w:rPr>
            </w:pPr>
          </w:p>
        </w:tc>
      </w:tr>
      <w:tr w:rsidR="00525C18" w:rsidRPr="00525C18" w14:paraId="19A178F4" w14:textId="77777777" w:rsidTr="00525C18">
        <w:trPr>
          <w:divId w:val="1417558107"/>
          <w:trHeight w:val="299"/>
        </w:trPr>
        <w:tc>
          <w:tcPr>
            <w:tcW w:w="0" w:type="auto"/>
          </w:tcPr>
          <w:p w14:paraId="4B301BC6" w14:textId="77777777" w:rsidR="00525C18" w:rsidRPr="00525C18" w:rsidRDefault="00525C18" w:rsidP="00525C18">
            <w:pPr>
              <w:pStyle w:val="Heading2"/>
              <w:outlineLvl w:val="1"/>
              <w:rPr>
                <w:rFonts w:eastAsia="Times New Roman" w:cstheme="minorHAnsi"/>
                <w:lang w:eastAsia="en-GB"/>
              </w:rPr>
            </w:pPr>
            <w:bookmarkStart w:id="107" w:name="_Toc45484576"/>
            <w:r w:rsidRPr="00525C18">
              <w:rPr>
                <w:rFonts w:eastAsia="Times New Roman" w:cstheme="minorHAnsi"/>
                <w:lang w:eastAsia="en-GB"/>
              </w:rPr>
              <w:t>Rent and business Rates</w:t>
            </w:r>
            <w:bookmarkEnd w:id="107"/>
          </w:p>
        </w:tc>
        <w:tc>
          <w:tcPr>
            <w:tcW w:w="0" w:type="auto"/>
          </w:tcPr>
          <w:p w14:paraId="0FA66841" w14:textId="77777777" w:rsidR="00525C18" w:rsidRPr="00525C18" w:rsidRDefault="00525C18" w:rsidP="00525C18">
            <w:pPr>
              <w:pStyle w:val="Heading2"/>
              <w:outlineLvl w:val="1"/>
              <w:rPr>
                <w:rFonts w:eastAsia="Times New Roman" w:cstheme="minorHAnsi"/>
                <w:lang w:eastAsia="en-GB"/>
              </w:rPr>
            </w:pPr>
            <w:bookmarkStart w:id="108" w:name="_Toc45484577"/>
            <w:r w:rsidRPr="00525C18">
              <w:rPr>
                <w:rFonts w:eastAsia="Times New Roman" w:cstheme="minorHAnsi"/>
                <w:lang w:eastAsia="en-GB"/>
              </w:rPr>
              <w:t>£10,000</w:t>
            </w:r>
            <w:bookmarkEnd w:id="108"/>
          </w:p>
        </w:tc>
        <w:tc>
          <w:tcPr>
            <w:tcW w:w="0" w:type="auto"/>
          </w:tcPr>
          <w:p w14:paraId="7DFA399C" w14:textId="77777777" w:rsidR="00525C18" w:rsidRPr="00525C18" w:rsidRDefault="00525C18" w:rsidP="00525C18">
            <w:pPr>
              <w:pStyle w:val="Heading2"/>
              <w:outlineLvl w:val="1"/>
              <w:rPr>
                <w:rFonts w:eastAsia="Times New Roman" w:cstheme="minorHAnsi"/>
                <w:lang w:eastAsia="en-GB"/>
              </w:rPr>
            </w:pPr>
          </w:p>
        </w:tc>
        <w:tc>
          <w:tcPr>
            <w:tcW w:w="0" w:type="auto"/>
          </w:tcPr>
          <w:p w14:paraId="03811820" w14:textId="77777777" w:rsidR="00525C18" w:rsidRPr="00525C18" w:rsidRDefault="00525C18" w:rsidP="00525C18">
            <w:pPr>
              <w:pStyle w:val="Heading2"/>
              <w:outlineLvl w:val="1"/>
              <w:rPr>
                <w:rFonts w:eastAsia="Times New Roman" w:cstheme="minorHAnsi"/>
                <w:lang w:eastAsia="en-GB"/>
              </w:rPr>
            </w:pPr>
          </w:p>
        </w:tc>
        <w:tc>
          <w:tcPr>
            <w:tcW w:w="0" w:type="auto"/>
          </w:tcPr>
          <w:p w14:paraId="0A87403F" w14:textId="77777777" w:rsidR="00525C18" w:rsidRPr="00525C18" w:rsidRDefault="00525C18" w:rsidP="00525C18">
            <w:pPr>
              <w:pStyle w:val="Heading2"/>
              <w:outlineLvl w:val="1"/>
              <w:rPr>
                <w:rFonts w:eastAsia="Times New Roman" w:cstheme="minorHAnsi"/>
                <w:lang w:eastAsia="en-GB"/>
              </w:rPr>
            </w:pPr>
          </w:p>
        </w:tc>
        <w:tc>
          <w:tcPr>
            <w:tcW w:w="0" w:type="auto"/>
          </w:tcPr>
          <w:p w14:paraId="01B86258" w14:textId="77777777" w:rsidR="00525C18" w:rsidRPr="00525C18" w:rsidRDefault="00525C18" w:rsidP="00525C18">
            <w:pPr>
              <w:pStyle w:val="Heading2"/>
              <w:outlineLvl w:val="1"/>
              <w:rPr>
                <w:rFonts w:eastAsia="Times New Roman" w:cstheme="minorHAnsi"/>
                <w:lang w:eastAsia="en-GB"/>
              </w:rPr>
            </w:pPr>
          </w:p>
        </w:tc>
      </w:tr>
      <w:tr w:rsidR="00525C18" w:rsidRPr="00525C18" w14:paraId="5C682E6E" w14:textId="77777777" w:rsidTr="00525C18">
        <w:trPr>
          <w:divId w:val="1417558107"/>
          <w:trHeight w:val="284"/>
        </w:trPr>
        <w:tc>
          <w:tcPr>
            <w:tcW w:w="0" w:type="auto"/>
          </w:tcPr>
          <w:p w14:paraId="62A9D7D9" w14:textId="77777777" w:rsidR="00525C18" w:rsidRPr="00525C18" w:rsidRDefault="00525C18" w:rsidP="00525C18">
            <w:pPr>
              <w:pStyle w:val="Heading2"/>
              <w:outlineLvl w:val="1"/>
              <w:rPr>
                <w:rFonts w:eastAsia="Times New Roman" w:cstheme="minorHAnsi"/>
                <w:lang w:eastAsia="en-GB"/>
              </w:rPr>
            </w:pPr>
            <w:bookmarkStart w:id="109" w:name="_Toc45484578"/>
            <w:r w:rsidRPr="00525C18">
              <w:rPr>
                <w:rFonts w:eastAsia="Times New Roman" w:cstheme="minorHAnsi"/>
                <w:lang w:eastAsia="en-GB"/>
              </w:rPr>
              <w:t>Insurance</w:t>
            </w:r>
            <w:bookmarkEnd w:id="109"/>
          </w:p>
        </w:tc>
        <w:tc>
          <w:tcPr>
            <w:tcW w:w="0" w:type="auto"/>
          </w:tcPr>
          <w:p w14:paraId="28CA7AF2" w14:textId="77777777" w:rsidR="00525C18" w:rsidRPr="00525C18" w:rsidRDefault="00525C18" w:rsidP="00525C18">
            <w:pPr>
              <w:pStyle w:val="Heading2"/>
              <w:outlineLvl w:val="1"/>
              <w:rPr>
                <w:rFonts w:eastAsia="Times New Roman" w:cstheme="minorHAnsi"/>
                <w:lang w:eastAsia="en-GB"/>
              </w:rPr>
            </w:pPr>
            <w:bookmarkStart w:id="110" w:name="_Toc45484579"/>
            <w:r w:rsidRPr="00525C18">
              <w:rPr>
                <w:rFonts w:eastAsia="Times New Roman" w:cstheme="minorHAnsi"/>
                <w:lang w:eastAsia="en-GB"/>
              </w:rPr>
              <w:t>£1,651</w:t>
            </w:r>
            <w:bookmarkEnd w:id="110"/>
          </w:p>
        </w:tc>
        <w:tc>
          <w:tcPr>
            <w:tcW w:w="0" w:type="auto"/>
          </w:tcPr>
          <w:p w14:paraId="7ADB6AF4" w14:textId="77777777" w:rsidR="00525C18" w:rsidRPr="00525C18" w:rsidRDefault="00525C18" w:rsidP="00525C18">
            <w:pPr>
              <w:pStyle w:val="Heading2"/>
              <w:outlineLvl w:val="1"/>
              <w:rPr>
                <w:rFonts w:eastAsia="Times New Roman" w:cstheme="minorHAnsi"/>
                <w:lang w:eastAsia="en-GB"/>
              </w:rPr>
            </w:pPr>
          </w:p>
        </w:tc>
        <w:tc>
          <w:tcPr>
            <w:tcW w:w="0" w:type="auto"/>
          </w:tcPr>
          <w:p w14:paraId="4EA31910" w14:textId="77777777" w:rsidR="00525C18" w:rsidRPr="00525C18" w:rsidRDefault="00525C18" w:rsidP="00525C18">
            <w:pPr>
              <w:pStyle w:val="Heading2"/>
              <w:outlineLvl w:val="1"/>
              <w:rPr>
                <w:rFonts w:eastAsia="Times New Roman" w:cstheme="minorHAnsi"/>
                <w:lang w:eastAsia="en-GB"/>
              </w:rPr>
            </w:pPr>
          </w:p>
        </w:tc>
        <w:tc>
          <w:tcPr>
            <w:tcW w:w="0" w:type="auto"/>
          </w:tcPr>
          <w:p w14:paraId="62054F8E" w14:textId="77777777" w:rsidR="00525C18" w:rsidRPr="00525C18" w:rsidRDefault="00525C18" w:rsidP="00525C18">
            <w:pPr>
              <w:pStyle w:val="Heading2"/>
              <w:outlineLvl w:val="1"/>
              <w:rPr>
                <w:rFonts w:eastAsia="Times New Roman" w:cstheme="minorHAnsi"/>
                <w:lang w:eastAsia="en-GB"/>
              </w:rPr>
            </w:pPr>
          </w:p>
        </w:tc>
        <w:tc>
          <w:tcPr>
            <w:tcW w:w="0" w:type="auto"/>
          </w:tcPr>
          <w:p w14:paraId="00C9E523" w14:textId="77777777" w:rsidR="00525C18" w:rsidRPr="00525C18" w:rsidRDefault="00525C18" w:rsidP="00525C18">
            <w:pPr>
              <w:pStyle w:val="Heading2"/>
              <w:outlineLvl w:val="1"/>
              <w:rPr>
                <w:rFonts w:eastAsia="Times New Roman" w:cstheme="minorHAnsi"/>
                <w:lang w:eastAsia="en-GB"/>
              </w:rPr>
            </w:pPr>
          </w:p>
        </w:tc>
      </w:tr>
      <w:tr w:rsidR="00525C18" w:rsidRPr="00525C18" w14:paraId="51DFC426" w14:textId="77777777" w:rsidTr="00525C18">
        <w:trPr>
          <w:divId w:val="1417558107"/>
          <w:trHeight w:val="584"/>
        </w:trPr>
        <w:tc>
          <w:tcPr>
            <w:tcW w:w="0" w:type="auto"/>
          </w:tcPr>
          <w:p w14:paraId="23CA0D14" w14:textId="77777777" w:rsidR="00525C18" w:rsidRPr="00525C18" w:rsidRDefault="00525C18" w:rsidP="00525C18">
            <w:pPr>
              <w:pStyle w:val="Heading2"/>
              <w:outlineLvl w:val="1"/>
              <w:rPr>
                <w:rFonts w:eastAsia="Times New Roman" w:cstheme="minorHAnsi"/>
                <w:lang w:eastAsia="en-GB"/>
              </w:rPr>
            </w:pPr>
            <w:bookmarkStart w:id="111" w:name="_Toc45484580"/>
            <w:r w:rsidRPr="00525C18">
              <w:rPr>
                <w:rFonts w:eastAsia="Times New Roman" w:cstheme="minorHAnsi"/>
                <w:lang w:eastAsia="en-GB"/>
              </w:rPr>
              <w:t>Equipment</w:t>
            </w:r>
            <w:bookmarkEnd w:id="111"/>
          </w:p>
          <w:p w14:paraId="1964726A" w14:textId="77777777" w:rsidR="00525C18" w:rsidRPr="00525C18" w:rsidRDefault="00525C18" w:rsidP="00525C18">
            <w:pPr>
              <w:pStyle w:val="Heading2"/>
              <w:outlineLvl w:val="1"/>
              <w:rPr>
                <w:rFonts w:eastAsia="Times New Roman" w:cstheme="minorHAnsi"/>
                <w:lang w:eastAsia="en-GB"/>
              </w:rPr>
            </w:pPr>
            <w:bookmarkStart w:id="112" w:name="_Toc45484581"/>
            <w:r w:rsidRPr="00525C18">
              <w:rPr>
                <w:rFonts w:eastAsia="Times New Roman" w:cstheme="minorHAnsi"/>
                <w:lang w:eastAsia="en-GB"/>
              </w:rPr>
              <w:t>Products</w:t>
            </w:r>
            <w:bookmarkEnd w:id="112"/>
          </w:p>
        </w:tc>
        <w:tc>
          <w:tcPr>
            <w:tcW w:w="0" w:type="auto"/>
          </w:tcPr>
          <w:p w14:paraId="3D85FE30" w14:textId="77777777" w:rsidR="00525C18" w:rsidRPr="00525C18" w:rsidRDefault="00525C18" w:rsidP="00525C18">
            <w:pPr>
              <w:pStyle w:val="Heading2"/>
              <w:outlineLvl w:val="1"/>
              <w:rPr>
                <w:rFonts w:eastAsia="Times New Roman" w:cstheme="minorHAnsi"/>
                <w:lang w:eastAsia="en-GB"/>
              </w:rPr>
            </w:pPr>
            <w:bookmarkStart w:id="113" w:name="_Toc45484582"/>
            <w:r w:rsidRPr="00525C18">
              <w:rPr>
                <w:rFonts w:eastAsia="Times New Roman" w:cstheme="minorHAnsi"/>
                <w:lang w:eastAsia="en-GB"/>
              </w:rPr>
              <w:t>£6,000</w:t>
            </w:r>
            <w:bookmarkEnd w:id="113"/>
          </w:p>
          <w:p w14:paraId="58753B52" w14:textId="77777777" w:rsidR="00525C18" w:rsidRPr="00525C18" w:rsidRDefault="00525C18" w:rsidP="00525C18">
            <w:pPr>
              <w:pStyle w:val="Heading2"/>
              <w:outlineLvl w:val="1"/>
              <w:rPr>
                <w:rFonts w:eastAsia="Times New Roman" w:cstheme="minorHAnsi"/>
                <w:lang w:eastAsia="en-GB"/>
              </w:rPr>
            </w:pPr>
            <w:bookmarkStart w:id="114" w:name="_Toc45484583"/>
            <w:r w:rsidRPr="00525C18">
              <w:rPr>
                <w:rFonts w:eastAsia="Times New Roman" w:cstheme="minorHAnsi"/>
                <w:lang w:eastAsia="en-GB"/>
              </w:rPr>
              <w:t>£4,050</w:t>
            </w:r>
            <w:bookmarkEnd w:id="114"/>
          </w:p>
        </w:tc>
        <w:tc>
          <w:tcPr>
            <w:tcW w:w="0" w:type="auto"/>
          </w:tcPr>
          <w:p w14:paraId="2471A85C" w14:textId="77777777" w:rsidR="00525C18" w:rsidRPr="00525C18" w:rsidRDefault="00525C18" w:rsidP="00525C18">
            <w:pPr>
              <w:pStyle w:val="Heading2"/>
              <w:outlineLvl w:val="1"/>
              <w:rPr>
                <w:rFonts w:eastAsia="Times New Roman" w:cstheme="minorHAnsi"/>
                <w:lang w:eastAsia="en-GB"/>
              </w:rPr>
            </w:pPr>
          </w:p>
        </w:tc>
        <w:tc>
          <w:tcPr>
            <w:tcW w:w="0" w:type="auto"/>
          </w:tcPr>
          <w:p w14:paraId="375496A8" w14:textId="77777777" w:rsidR="00525C18" w:rsidRPr="00525C18" w:rsidRDefault="00525C18" w:rsidP="00525C18">
            <w:pPr>
              <w:pStyle w:val="Heading2"/>
              <w:outlineLvl w:val="1"/>
              <w:rPr>
                <w:rFonts w:eastAsia="Times New Roman" w:cstheme="minorHAnsi"/>
                <w:lang w:eastAsia="en-GB"/>
              </w:rPr>
            </w:pPr>
          </w:p>
        </w:tc>
        <w:tc>
          <w:tcPr>
            <w:tcW w:w="0" w:type="auto"/>
          </w:tcPr>
          <w:p w14:paraId="43247E94" w14:textId="77777777" w:rsidR="00525C18" w:rsidRPr="00525C18" w:rsidRDefault="00525C18" w:rsidP="00525C18">
            <w:pPr>
              <w:pStyle w:val="Heading2"/>
              <w:outlineLvl w:val="1"/>
              <w:rPr>
                <w:rFonts w:eastAsia="Times New Roman" w:cstheme="minorHAnsi"/>
                <w:lang w:eastAsia="en-GB"/>
              </w:rPr>
            </w:pPr>
          </w:p>
        </w:tc>
        <w:tc>
          <w:tcPr>
            <w:tcW w:w="0" w:type="auto"/>
          </w:tcPr>
          <w:p w14:paraId="6A18BB8B" w14:textId="77777777" w:rsidR="00525C18" w:rsidRPr="00525C18" w:rsidRDefault="00525C18" w:rsidP="00525C18">
            <w:pPr>
              <w:pStyle w:val="Heading2"/>
              <w:outlineLvl w:val="1"/>
              <w:rPr>
                <w:rFonts w:eastAsia="Times New Roman" w:cstheme="minorHAnsi"/>
                <w:lang w:eastAsia="en-GB"/>
              </w:rPr>
            </w:pPr>
          </w:p>
        </w:tc>
      </w:tr>
      <w:tr w:rsidR="00525C18" w:rsidRPr="00525C18" w14:paraId="658D85A0" w14:textId="77777777" w:rsidTr="00525C18">
        <w:trPr>
          <w:divId w:val="1417558107"/>
          <w:trHeight w:val="299"/>
        </w:trPr>
        <w:tc>
          <w:tcPr>
            <w:tcW w:w="0" w:type="auto"/>
          </w:tcPr>
          <w:p w14:paraId="1074BAED" w14:textId="77777777" w:rsidR="00525C18" w:rsidRPr="00525C18" w:rsidRDefault="00525C18" w:rsidP="00525C18">
            <w:pPr>
              <w:pStyle w:val="Heading2"/>
              <w:outlineLvl w:val="1"/>
              <w:rPr>
                <w:rFonts w:eastAsia="Times New Roman" w:cstheme="minorHAnsi"/>
                <w:lang w:eastAsia="en-GB"/>
              </w:rPr>
            </w:pPr>
          </w:p>
        </w:tc>
        <w:tc>
          <w:tcPr>
            <w:tcW w:w="0" w:type="auto"/>
          </w:tcPr>
          <w:p w14:paraId="6933D6C2" w14:textId="77777777" w:rsidR="00525C18" w:rsidRPr="00525C18" w:rsidRDefault="00525C18" w:rsidP="00525C18">
            <w:pPr>
              <w:pStyle w:val="Heading2"/>
              <w:outlineLvl w:val="1"/>
              <w:rPr>
                <w:rFonts w:eastAsia="Times New Roman" w:cstheme="minorHAnsi"/>
                <w:lang w:eastAsia="en-GB"/>
              </w:rPr>
            </w:pPr>
          </w:p>
        </w:tc>
        <w:tc>
          <w:tcPr>
            <w:tcW w:w="0" w:type="auto"/>
          </w:tcPr>
          <w:p w14:paraId="04C2C751" w14:textId="77777777" w:rsidR="00525C18" w:rsidRPr="00525C18" w:rsidRDefault="00525C18" w:rsidP="00525C18">
            <w:pPr>
              <w:pStyle w:val="Heading2"/>
              <w:outlineLvl w:val="1"/>
              <w:rPr>
                <w:rFonts w:eastAsia="Times New Roman" w:cstheme="minorHAnsi"/>
                <w:lang w:eastAsia="en-GB"/>
              </w:rPr>
            </w:pPr>
          </w:p>
        </w:tc>
        <w:tc>
          <w:tcPr>
            <w:tcW w:w="0" w:type="auto"/>
          </w:tcPr>
          <w:p w14:paraId="3F65250D" w14:textId="77777777" w:rsidR="00525C18" w:rsidRPr="00525C18" w:rsidRDefault="00525C18" w:rsidP="00525C18">
            <w:pPr>
              <w:pStyle w:val="Heading2"/>
              <w:outlineLvl w:val="1"/>
              <w:rPr>
                <w:rFonts w:eastAsia="Times New Roman" w:cstheme="minorHAnsi"/>
                <w:lang w:eastAsia="en-GB"/>
              </w:rPr>
            </w:pPr>
          </w:p>
        </w:tc>
        <w:tc>
          <w:tcPr>
            <w:tcW w:w="0" w:type="auto"/>
          </w:tcPr>
          <w:p w14:paraId="264B2729" w14:textId="77777777" w:rsidR="00525C18" w:rsidRPr="00525C18" w:rsidRDefault="00525C18" w:rsidP="00525C18">
            <w:pPr>
              <w:pStyle w:val="Heading2"/>
              <w:outlineLvl w:val="1"/>
              <w:rPr>
                <w:rFonts w:eastAsia="Times New Roman" w:cstheme="minorHAnsi"/>
                <w:lang w:eastAsia="en-GB"/>
              </w:rPr>
            </w:pPr>
          </w:p>
        </w:tc>
        <w:tc>
          <w:tcPr>
            <w:tcW w:w="0" w:type="auto"/>
          </w:tcPr>
          <w:p w14:paraId="2C2A15A8" w14:textId="77777777" w:rsidR="00525C18" w:rsidRPr="00525C18" w:rsidRDefault="00525C18" w:rsidP="00525C18">
            <w:pPr>
              <w:pStyle w:val="Heading2"/>
              <w:outlineLvl w:val="1"/>
              <w:rPr>
                <w:rFonts w:eastAsia="Times New Roman" w:cstheme="minorHAnsi"/>
                <w:lang w:eastAsia="en-GB"/>
              </w:rPr>
            </w:pPr>
          </w:p>
        </w:tc>
      </w:tr>
      <w:tr w:rsidR="00525C18" w:rsidRPr="00525C18" w14:paraId="057D00DE" w14:textId="77777777" w:rsidTr="00525C18">
        <w:trPr>
          <w:divId w:val="1417558107"/>
          <w:trHeight w:val="284"/>
        </w:trPr>
        <w:tc>
          <w:tcPr>
            <w:tcW w:w="0" w:type="auto"/>
          </w:tcPr>
          <w:p w14:paraId="014C42CA" w14:textId="77777777" w:rsidR="00525C18" w:rsidRPr="00525C18" w:rsidRDefault="00525C18" w:rsidP="00525C18">
            <w:pPr>
              <w:pStyle w:val="Heading2"/>
              <w:outlineLvl w:val="1"/>
              <w:rPr>
                <w:rFonts w:eastAsia="Times New Roman" w:cstheme="minorHAnsi"/>
                <w:lang w:eastAsia="en-GB"/>
              </w:rPr>
            </w:pPr>
            <w:bookmarkStart w:id="115" w:name="_Toc45484584"/>
            <w:r w:rsidRPr="00525C18">
              <w:rPr>
                <w:rFonts w:eastAsia="Times New Roman" w:cstheme="minorHAnsi"/>
                <w:lang w:eastAsia="en-GB"/>
              </w:rPr>
              <w:t>Total start-up Expenses</w:t>
            </w:r>
            <w:bookmarkEnd w:id="115"/>
            <w:r w:rsidRPr="00525C18">
              <w:rPr>
                <w:rFonts w:eastAsia="Times New Roman" w:cstheme="minorHAnsi"/>
                <w:lang w:eastAsia="en-GB"/>
              </w:rPr>
              <w:t xml:space="preserve">     </w:t>
            </w:r>
          </w:p>
        </w:tc>
        <w:tc>
          <w:tcPr>
            <w:tcW w:w="0" w:type="auto"/>
          </w:tcPr>
          <w:p w14:paraId="65AAF5EE" w14:textId="77777777" w:rsidR="00525C18" w:rsidRPr="00525C18" w:rsidRDefault="00525C18" w:rsidP="00525C18">
            <w:pPr>
              <w:pStyle w:val="Heading2"/>
              <w:outlineLvl w:val="1"/>
              <w:rPr>
                <w:rFonts w:eastAsia="Times New Roman" w:cstheme="minorHAnsi"/>
                <w:lang w:eastAsia="en-GB"/>
              </w:rPr>
            </w:pPr>
            <w:bookmarkStart w:id="116" w:name="_Toc45484585"/>
            <w:r w:rsidRPr="00525C18">
              <w:rPr>
                <w:rFonts w:eastAsia="Times New Roman" w:cstheme="minorHAnsi"/>
                <w:lang w:eastAsia="en-GB"/>
              </w:rPr>
              <w:t>£24,701</w:t>
            </w:r>
            <w:bookmarkEnd w:id="116"/>
          </w:p>
        </w:tc>
        <w:tc>
          <w:tcPr>
            <w:tcW w:w="0" w:type="auto"/>
          </w:tcPr>
          <w:p w14:paraId="6AA98E4A" w14:textId="77777777" w:rsidR="00525C18" w:rsidRPr="00525C18" w:rsidRDefault="00525C18" w:rsidP="00525C18">
            <w:pPr>
              <w:pStyle w:val="Heading2"/>
              <w:outlineLvl w:val="1"/>
              <w:rPr>
                <w:rFonts w:eastAsia="Times New Roman" w:cstheme="minorHAnsi"/>
                <w:lang w:eastAsia="en-GB"/>
              </w:rPr>
            </w:pPr>
          </w:p>
        </w:tc>
        <w:tc>
          <w:tcPr>
            <w:tcW w:w="0" w:type="auto"/>
          </w:tcPr>
          <w:p w14:paraId="05C4A898" w14:textId="77777777" w:rsidR="00525C18" w:rsidRPr="00525C18" w:rsidRDefault="00525C18" w:rsidP="00525C18">
            <w:pPr>
              <w:pStyle w:val="Heading2"/>
              <w:outlineLvl w:val="1"/>
              <w:rPr>
                <w:rFonts w:eastAsia="Times New Roman" w:cstheme="minorHAnsi"/>
                <w:lang w:eastAsia="en-GB"/>
              </w:rPr>
            </w:pPr>
          </w:p>
        </w:tc>
        <w:tc>
          <w:tcPr>
            <w:tcW w:w="0" w:type="auto"/>
          </w:tcPr>
          <w:p w14:paraId="64847E6C" w14:textId="77777777" w:rsidR="00525C18" w:rsidRPr="00525C18" w:rsidRDefault="00525C18" w:rsidP="00525C18">
            <w:pPr>
              <w:pStyle w:val="Heading2"/>
              <w:outlineLvl w:val="1"/>
              <w:rPr>
                <w:rFonts w:eastAsia="Times New Roman" w:cstheme="minorHAnsi"/>
                <w:lang w:eastAsia="en-GB"/>
              </w:rPr>
            </w:pPr>
          </w:p>
        </w:tc>
        <w:tc>
          <w:tcPr>
            <w:tcW w:w="0" w:type="auto"/>
          </w:tcPr>
          <w:p w14:paraId="49F2DFB5" w14:textId="77777777" w:rsidR="00525C18" w:rsidRPr="00525C18" w:rsidRDefault="00525C18" w:rsidP="00525C18">
            <w:pPr>
              <w:pStyle w:val="Heading2"/>
              <w:outlineLvl w:val="1"/>
              <w:rPr>
                <w:rFonts w:eastAsia="Times New Roman" w:cstheme="minorHAnsi"/>
                <w:lang w:eastAsia="en-GB"/>
              </w:rPr>
            </w:pPr>
          </w:p>
        </w:tc>
      </w:tr>
      <w:tr w:rsidR="00525C18" w:rsidRPr="00525C18" w14:paraId="39A42E5D" w14:textId="77777777" w:rsidTr="00525C18">
        <w:trPr>
          <w:divId w:val="1417558107"/>
          <w:trHeight w:val="299"/>
        </w:trPr>
        <w:tc>
          <w:tcPr>
            <w:tcW w:w="0" w:type="auto"/>
          </w:tcPr>
          <w:p w14:paraId="2796FD85" w14:textId="77777777" w:rsidR="00525C18" w:rsidRPr="00525C18" w:rsidRDefault="00525C18" w:rsidP="00525C18">
            <w:pPr>
              <w:pStyle w:val="Heading2"/>
              <w:outlineLvl w:val="1"/>
              <w:rPr>
                <w:rFonts w:eastAsia="Times New Roman" w:cstheme="minorHAnsi"/>
                <w:lang w:eastAsia="en-GB"/>
              </w:rPr>
            </w:pPr>
          </w:p>
        </w:tc>
        <w:tc>
          <w:tcPr>
            <w:tcW w:w="0" w:type="auto"/>
          </w:tcPr>
          <w:p w14:paraId="6688ABFC" w14:textId="77777777" w:rsidR="00525C18" w:rsidRPr="00525C18" w:rsidRDefault="00525C18" w:rsidP="00525C18">
            <w:pPr>
              <w:pStyle w:val="Heading2"/>
              <w:outlineLvl w:val="1"/>
              <w:rPr>
                <w:rFonts w:eastAsia="Times New Roman" w:cstheme="minorHAnsi"/>
                <w:lang w:eastAsia="en-GB"/>
              </w:rPr>
            </w:pPr>
          </w:p>
        </w:tc>
        <w:tc>
          <w:tcPr>
            <w:tcW w:w="0" w:type="auto"/>
          </w:tcPr>
          <w:p w14:paraId="243AC621" w14:textId="77777777" w:rsidR="00525C18" w:rsidRPr="00525C18" w:rsidRDefault="00525C18" w:rsidP="00525C18">
            <w:pPr>
              <w:pStyle w:val="Heading2"/>
              <w:outlineLvl w:val="1"/>
              <w:rPr>
                <w:rFonts w:eastAsia="Times New Roman" w:cstheme="minorHAnsi"/>
                <w:lang w:eastAsia="en-GB"/>
              </w:rPr>
            </w:pPr>
          </w:p>
        </w:tc>
        <w:tc>
          <w:tcPr>
            <w:tcW w:w="0" w:type="auto"/>
          </w:tcPr>
          <w:p w14:paraId="7DCFA2D2" w14:textId="77777777" w:rsidR="00525C18" w:rsidRPr="00525C18" w:rsidRDefault="00525C18" w:rsidP="00525C18">
            <w:pPr>
              <w:pStyle w:val="Heading2"/>
              <w:outlineLvl w:val="1"/>
              <w:rPr>
                <w:rFonts w:eastAsia="Times New Roman" w:cstheme="minorHAnsi"/>
                <w:lang w:eastAsia="en-GB"/>
              </w:rPr>
            </w:pPr>
          </w:p>
        </w:tc>
        <w:tc>
          <w:tcPr>
            <w:tcW w:w="0" w:type="auto"/>
          </w:tcPr>
          <w:p w14:paraId="21A65365" w14:textId="77777777" w:rsidR="00525C18" w:rsidRPr="00525C18" w:rsidRDefault="00525C18" w:rsidP="00525C18">
            <w:pPr>
              <w:pStyle w:val="Heading2"/>
              <w:outlineLvl w:val="1"/>
              <w:rPr>
                <w:rFonts w:eastAsia="Times New Roman" w:cstheme="minorHAnsi"/>
                <w:lang w:eastAsia="en-GB"/>
              </w:rPr>
            </w:pPr>
          </w:p>
        </w:tc>
        <w:tc>
          <w:tcPr>
            <w:tcW w:w="0" w:type="auto"/>
          </w:tcPr>
          <w:p w14:paraId="04D9FBF9" w14:textId="77777777" w:rsidR="00525C18" w:rsidRPr="00525C18" w:rsidRDefault="00525C18" w:rsidP="00525C18">
            <w:pPr>
              <w:pStyle w:val="Heading2"/>
              <w:outlineLvl w:val="1"/>
              <w:rPr>
                <w:rFonts w:eastAsia="Times New Roman" w:cstheme="minorHAnsi"/>
                <w:lang w:eastAsia="en-GB"/>
              </w:rPr>
            </w:pPr>
          </w:p>
        </w:tc>
      </w:tr>
    </w:tbl>
    <w:p w14:paraId="68500D09" w14:textId="2822C706" w:rsidR="006E0AC1" w:rsidRDefault="006E0AC1" w:rsidP="00525C18">
      <w:pPr>
        <w:pStyle w:val="Heading2"/>
        <w:divId w:val="1417558107"/>
        <w:rPr>
          <w:rFonts w:asciiTheme="minorHAnsi" w:eastAsia="Times New Roman" w:hAnsiTheme="minorHAnsi" w:cstheme="minorHAnsi"/>
        </w:rPr>
      </w:pPr>
    </w:p>
    <w:p w14:paraId="593A0373" w14:textId="21A33D8D" w:rsidR="006477B0" w:rsidRDefault="006477B0" w:rsidP="00525C18">
      <w:pPr>
        <w:pStyle w:val="Heading2"/>
        <w:divId w:val="1417558107"/>
        <w:rPr>
          <w:rFonts w:asciiTheme="minorHAnsi" w:eastAsia="Times New Roman" w:hAnsiTheme="minorHAnsi" w:cstheme="minorHAnsi"/>
        </w:rPr>
      </w:pPr>
    </w:p>
    <w:p w14:paraId="0E7D1DD9" w14:textId="70EEB637" w:rsidR="006477B0" w:rsidRDefault="006477B0" w:rsidP="00525C18">
      <w:pPr>
        <w:pStyle w:val="Heading2"/>
        <w:divId w:val="1417558107"/>
        <w:rPr>
          <w:rFonts w:asciiTheme="minorHAnsi" w:eastAsia="Times New Roman" w:hAnsiTheme="minorHAnsi" w:cstheme="minorHAnsi"/>
        </w:rPr>
      </w:pPr>
    </w:p>
    <w:p w14:paraId="10D15884" w14:textId="4A3D6F3C" w:rsidR="006477B0" w:rsidRDefault="006477B0" w:rsidP="00525C18">
      <w:pPr>
        <w:pStyle w:val="Heading2"/>
        <w:divId w:val="1417558107"/>
        <w:rPr>
          <w:rFonts w:asciiTheme="minorHAnsi" w:eastAsia="Times New Roman" w:hAnsiTheme="minorHAnsi" w:cstheme="minorHAnsi"/>
        </w:rPr>
      </w:pPr>
    </w:p>
    <w:p w14:paraId="5E86E164" w14:textId="77777777" w:rsidR="006477B0" w:rsidRPr="00525C18" w:rsidRDefault="006477B0" w:rsidP="00525C18">
      <w:pPr>
        <w:pStyle w:val="Heading2"/>
        <w:divId w:val="1417558107"/>
        <w:rPr>
          <w:rFonts w:asciiTheme="minorHAnsi" w:eastAsia="Times New Roman" w:hAnsiTheme="minorHAnsi" w:cstheme="minorHAnsi"/>
        </w:rPr>
      </w:pPr>
    </w:p>
    <w:p w14:paraId="39FD48BE" w14:textId="3D4721B8" w:rsidR="001917C7" w:rsidRPr="00BB6B46" w:rsidRDefault="009E41EA" w:rsidP="00CD102E">
      <w:pPr>
        <w:pStyle w:val="Heading1"/>
        <w:divId w:val="1417558107"/>
        <w:rPr>
          <w:rFonts w:asciiTheme="majorHAnsi" w:eastAsia="Times New Roman" w:hAnsiTheme="majorHAnsi" w:cstheme="majorHAnsi"/>
        </w:rPr>
      </w:pPr>
      <w:bookmarkStart w:id="117" w:name="_Toc45484586"/>
      <w:r w:rsidRPr="00BB6B46">
        <w:rPr>
          <w:rFonts w:asciiTheme="majorHAnsi" w:eastAsia="Times New Roman" w:hAnsiTheme="majorHAnsi" w:cstheme="majorHAnsi"/>
        </w:rPr>
        <w:lastRenderedPageBreak/>
        <w:t>1</w:t>
      </w:r>
      <w:r w:rsidRPr="00BB6B46">
        <w:rPr>
          <w:rFonts w:asciiTheme="majorHAnsi" w:eastAsia="Times New Roman" w:hAnsiTheme="majorHAnsi" w:cstheme="majorHAnsi"/>
          <w:vertAlign w:val="superscript"/>
        </w:rPr>
        <w:t>st</w:t>
      </w:r>
      <w:r w:rsidRPr="00BB6B46">
        <w:rPr>
          <w:rFonts w:asciiTheme="majorHAnsi" w:eastAsia="Times New Roman" w:hAnsiTheme="majorHAnsi" w:cstheme="majorHAnsi"/>
        </w:rPr>
        <w:t xml:space="preserve"> Year</w:t>
      </w:r>
      <w:r w:rsidR="009A506C" w:rsidRPr="00BB6B46">
        <w:rPr>
          <w:rFonts w:asciiTheme="majorHAnsi" w:eastAsia="Times New Roman" w:hAnsiTheme="majorHAnsi" w:cstheme="majorHAnsi"/>
        </w:rPr>
        <w:t xml:space="preserve"> Profit and Loss</w:t>
      </w:r>
      <w:r w:rsidR="00A677EC" w:rsidRPr="00BB6B46">
        <w:rPr>
          <w:rFonts w:asciiTheme="majorHAnsi" w:eastAsia="Times New Roman" w:hAnsiTheme="majorHAnsi" w:cstheme="majorHAnsi"/>
        </w:rPr>
        <w:t xml:space="preserve"> Statement</w:t>
      </w:r>
      <w:bookmarkEnd w:id="117"/>
    </w:p>
    <w:p w14:paraId="59C06865" w14:textId="34FCFCFF" w:rsidR="00A653DF" w:rsidRDefault="00CD102E" w:rsidP="00CF3348">
      <w:pPr>
        <w:pStyle w:val="Heading2"/>
        <w:divId w:val="1417558107"/>
        <w:rPr>
          <w:rFonts w:asciiTheme="minorHAnsi" w:eastAsia="Times New Roman" w:hAnsiTheme="minorHAnsi" w:cstheme="minorHAnsi"/>
          <w:sz w:val="28"/>
          <w:szCs w:val="28"/>
        </w:rPr>
      </w:pPr>
      <w:bookmarkStart w:id="118" w:name="_Toc45484587"/>
      <w:r>
        <w:rPr>
          <w:rFonts w:asciiTheme="minorHAnsi" w:eastAsia="Times New Roman" w:hAnsiTheme="minorHAnsi" w:cstheme="minorHAnsi"/>
        </w:rPr>
        <w:t xml:space="preserve">Business Income – </w:t>
      </w:r>
      <w:r w:rsidR="00686892" w:rsidRPr="00686892">
        <w:rPr>
          <w:rFonts w:asciiTheme="minorHAnsi" w:eastAsia="Times New Roman" w:hAnsiTheme="minorHAnsi" w:cstheme="minorHAnsi"/>
          <w:sz w:val="28"/>
          <w:szCs w:val="28"/>
        </w:rPr>
        <w:t>£226,300</w:t>
      </w:r>
      <w:bookmarkEnd w:id="118"/>
    </w:p>
    <w:p w14:paraId="68828DB6" w14:textId="77777777" w:rsidR="00F568E7" w:rsidRDefault="00F568E7" w:rsidP="00CF3348">
      <w:pPr>
        <w:pStyle w:val="Heading2"/>
        <w:divId w:val="1417558107"/>
        <w:rPr>
          <w:rFonts w:asciiTheme="minorHAnsi" w:eastAsia="Times New Roman" w:hAnsiTheme="minorHAnsi" w:cstheme="minorHAnsi"/>
        </w:rPr>
      </w:pPr>
    </w:p>
    <w:p w14:paraId="3766BC17" w14:textId="11CDE20B" w:rsidR="00310897" w:rsidRDefault="00686892" w:rsidP="00CF3348">
      <w:pPr>
        <w:pStyle w:val="Heading2"/>
        <w:divId w:val="1417558107"/>
        <w:rPr>
          <w:rFonts w:asciiTheme="minorHAnsi" w:eastAsia="Times New Roman" w:hAnsiTheme="minorHAnsi" w:cstheme="minorHAnsi"/>
          <w:b w:val="0"/>
          <w:bCs w:val="0"/>
          <w:sz w:val="28"/>
          <w:szCs w:val="28"/>
          <w:u w:val="single"/>
        </w:rPr>
      </w:pPr>
      <w:bookmarkStart w:id="119" w:name="_Toc45484588"/>
      <w:bookmarkStart w:id="120" w:name="_Hlk45473014"/>
      <w:r>
        <w:rPr>
          <w:rFonts w:asciiTheme="minorHAnsi" w:eastAsia="Times New Roman" w:hAnsiTheme="minorHAnsi" w:cstheme="minorHAnsi"/>
        </w:rPr>
        <w:t>Business Expenses</w:t>
      </w:r>
      <w:r w:rsidR="00F568E7">
        <w:rPr>
          <w:rFonts w:asciiTheme="minorHAnsi" w:eastAsia="Times New Roman" w:hAnsiTheme="minorHAnsi" w:cstheme="minorHAnsi"/>
        </w:rPr>
        <w:t>:</w:t>
      </w:r>
      <w:bookmarkEnd w:id="119"/>
      <w:r>
        <w:rPr>
          <w:rFonts w:asciiTheme="minorHAnsi" w:eastAsia="Times New Roman" w:hAnsiTheme="minorHAnsi" w:cstheme="minorHAnsi"/>
        </w:rPr>
        <w:t xml:space="preserve"> </w:t>
      </w:r>
    </w:p>
    <w:p w14:paraId="3CEB94C5" w14:textId="2034B9C0" w:rsidR="00A653DF" w:rsidRDefault="00C45211" w:rsidP="00CF3348">
      <w:pPr>
        <w:pStyle w:val="Heading2"/>
        <w:divId w:val="1417558107"/>
        <w:rPr>
          <w:rFonts w:asciiTheme="minorHAnsi" w:eastAsia="Times New Roman" w:hAnsiTheme="minorHAnsi" w:cstheme="minorHAnsi"/>
          <w:b w:val="0"/>
          <w:bCs w:val="0"/>
          <w:sz w:val="28"/>
          <w:szCs w:val="28"/>
        </w:rPr>
      </w:pPr>
      <w:bookmarkStart w:id="121" w:name="_Toc45484589"/>
      <w:r>
        <w:rPr>
          <w:rFonts w:asciiTheme="minorHAnsi" w:eastAsia="Times New Roman" w:hAnsiTheme="minorHAnsi" w:cstheme="minorHAnsi"/>
          <w:b w:val="0"/>
          <w:bCs w:val="0"/>
          <w:sz w:val="28"/>
          <w:szCs w:val="28"/>
        </w:rPr>
        <w:t>Payroll</w:t>
      </w:r>
      <w:r w:rsidR="005F207F">
        <w:rPr>
          <w:rFonts w:asciiTheme="minorHAnsi" w:eastAsia="Times New Roman" w:hAnsiTheme="minorHAnsi" w:cstheme="minorHAnsi"/>
          <w:b w:val="0"/>
          <w:bCs w:val="0"/>
          <w:sz w:val="28"/>
          <w:szCs w:val="28"/>
        </w:rPr>
        <w:t xml:space="preserve"> in taxes</w:t>
      </w:r>
      <w:r w:rsidR="00405ECE">
        <w:rPr>
          <w:rFonts w:asciiTheme="minorHAnsi" w:eastAsia="Times New Roman" w:hAnsiTheme="minorHAnsi" w:cstheme="minorHAnsi"/>
          <w:b w:val="0"/>
          <w:bCs w:val="0"/>
          <w:sz w:val="28"/>
          <w:szCs w:val="28"/>
        </w:rPr>
        <w:t xml:space="preserve"> –</w:t>
      </w:r>
      <w:r w:rsidR="000C307F">
        <w:rPr>
          <w:rFonts w:asciiTheme="minorHAnsi" w:eastAsia="Times New Roman" w:hAnsiTheme="minorHAnsi" w:cstheme="minorHAnsi"/>
          <w:b w:val="0"/>
          <w:bCs w:val="0"/>
          <w:sz w:val="28"/>
          <w:szCs w:val="28"/>
        </w:rPr>
        <w:t xml:space="preserve"> </w:t>
      </w:r>
      <w:r w:rsidR="005F207F">
        <w:rPr>
          <w:rFonts w:asciiTheme="minorHAnsi" w:eastAsia="Times New Roman" w:hAnsiTheme="minorHAnsi" w:cstheme="minorHAnsi"/>
          <w:b w:val="0"/>
          <w:bCs w:val="0"/>
          <w:sz w:val="28"/>
          <w:szCs w:val="28"/>
        </w:rPr>
        <w:t>£</w:t>
      </w:r>
      <w:r w:rsidR="00854A1A">
        <w:rPr>
          <w:rFonts w:asciiTheme="minorHAnsi" w:eastAsia="Times New Roman" w:hAnsiTheme="minorHAnsi" w:cstheme="minorHAnsi"/>
          <w:b w:val="0"/>
          <w:bCs w:val="0"/>
          <w:sz w:val="28"/>
          <w:szCs w:val="28"/>
        </w:rPr>
        <w:t>63,000</w:t>
      </w:r>
      <w:bookmarkEnd w:id="121"/>
    </w:p>
    <w:p w14:paraId="3D26512D" w14:textId="34ECCD67" w:rsidR="00405ECE" w:rsidRDefault="00606975" w:rsidP="00CF3348">
      <w:pPr>
        <w:pStyle w:val="Heading2"/>
        <w:divId w:val="1417558107"/>
        <w:rPr>
          <w:rFonts w:asciiTheme="minorHAnsi" w:eastAsia="Times New Roman" w:hAnsiTheme="minorHAnsi" w:cstheme="minorHAnsi"/>
          <w:b w:val="0"/>
          <w:bCs w:val="0"/>
          <w:sz w:val="28"/>
          <w:szCs w:val="28"/>
        </w:rPr>
      </w:pPr>
      <w:bookmarkStart w:id="122" w:name="_Toc45484590"/>
      <w:r>
        <w:rPr>
          <w:rFonts w:asciiTheme="minorHAnsi" w:eastAsia="Times New Roman" w:hAnsiTheme="minorHAnsi" w:cstheme="minorHAnsi"/>
          <w:b w:val="0"/>
          <w:bCs w:val="0"/>
          <w:sz w:val="28"/>
          <w:szCs w:val="28"/>
        </w:rPr>
        <w:t>Stock</w:t>
      </w:r>
      <w:r w:rsidR="00DD1907">
        <w:rPr>
          <w:rFonts w:asciiTheme="minorHAnsi" w:eastAsia="Times New Roman" w:hAnsiTheme="minorHAnsi" w:cstheme="minorHAnsi"/>
          <w:b w:val="0"/>
          <w:bCs w:val="0"/>
          <w:sz w:val="28"/>
          <w:szCs w:val="28"/>
        </w:rPr>
        <w:t xml:space="preserve"> </w:t>
      </w:r>
      <w:r w:rsidR="00260745">
        <w:rPr>
          <w:rFonts w:asciiTheme="minorHAnsi" w:eastAsia="Times New Roman" w:hAnsiTheme="minorHAnsi" w:cstheme="minorHAnsi"/>
          <w:b w:val="0"/>
          <w:bCs w:val="0"/>
          <w:sz w:val="28"/>
          <w:szCs w:val="28"/>
        </w:rPr>
        <w:t>–</w:t>
      </w:r>
      <w:r w:rsidR="00854A1A">
        <w:rPr>
          <w:rFonts w:asciiTheme="minorHAnsi" w:eastAsia="Times New Roman" w:hAnsiTheme="minorHAnsi" w:cstheme="minorHAnsi"/>
          <w:b w:val="0"/>
          <w:bCs w:val="0"/>
          <w:sz w:val="28"/>
          <w:szCs w:val="28"/>
        </w:rPr>
        <w:t xml:space="preserve"> </w:t>
      </w:r>
      <w:r w:rsidR="00E0078D">
        <w:rPr>
          <w:rFonts w:asciiTheme="minorHAnsi" w:eastAsia="Times New Roman" w:hAnsiTheme="minorHAnsi" w:cstheme="minorHAnsi"/>
          <w:b w:val="0"/>
          <w:bCs w:val="0"/>
          <w:sz w:val="28"/>
          <w:szCs w:val="28"/>
        </w:rPr>
        <w:t>£4,200</w:t>
      </w:r>
      <w:bookmarkEnd w:id="122"/>
    </w:p>
    <w:p w14:paraId="60379498" w14:textId="044199B6" w:rsidR="00260745" w:rsidRDefault="00260745" w:rsidP="00CF3348">
      <w:pPr>
        <w:pStyle w:val="Heading2"/>
        <w:divId w:val="1417558107"/>
        <w:rPr>
          <w:rFonts w:asciiTheme="minorHAnsi" w:eastAsia="Times New Roman" w:hAnsiTheme="minorHAnsi" w:cstheme="minorHAnsi"/>
          <w:b w:val="0"/>
          <w:bCs w:val="0"/>
          <w:sz w:val="28"/>
          <w:szCs w:val="28"/>
        </w:rPr>
      </w:pPr>
      <w:bookmarkStart w:id="123" w:name="_Toc45484591"/>
      <w:r>
        <w:rPr>
          <w:rFonts w:asciiTheme="minorHAnsi" w:eastAsia="Times New Roman" w:hAnsiTheme="minorHAnsi" w:cstheme="minorHAnsi"/>
          <w:b w:val="0"/>
          <w:bCs w:val="0"/>
          <w:sz w:val="28"/>
          <w:szCs w:val="28"/>
        </w:rPr>
        <w:t xml:space="preserve">Equipment - </w:t>
      </w:r>
      <w:r w:rsidR="00CB654C">
        <w:rPr>
          <w:rFonts w:asciiTheme="minorHAnsi" w:eastAsia="Times New Roman" w:hAnsiTheme="minorHAnsi" w:cstheme="minorHAnsi"/>
          <w:b w:val="0"/>
          <w:bCs w:val="0"/>
          <w:sz w:val="28"/>
          <w:szCs w:val="28"/>
        </w:rPr>
        <w:t>£6,000</w:t>
      </w:r>
      <w:bookmarkEnd w:id="123"/>
    </w:p>
    <w:p w14:paraId="3384A228" w14:textId="4CAC08FC" w:rsidR="00606975" w:rsidRDefault="00DD1907" w:rsidP="00CF3348">
      <w:pPr>
        <w:pStyle w:val="Heading2"/>
        <w:divId w:val="1417558107"/>
        <w:rPr>
          <w:rFonts w:asciiTheme="minorHAnsi" w:eastAsia="Times New Roman" w:hAnsiTheme="minorHAnsi" w:cstheme="minorHAnsi"/>
          <w:b w:val="0"/>
          <w:bCs w:val="0"/>
          <w:sz w:val="28"/>
          <w:szCs w:val="28"/>
        </w:rPr>
      </w:pPr>
      <w:bookmarkStart w:id="124" w:name="_Toc45484592"/>
      <w:r>
        <w:rPr>
          <w:rFonts w:asciiTheme="minorHAnsi" w:eastAsia="Times New Roman" w:hAnsiTheme="minorHAnsi" w:cstheme="minorHAnsi"/>
          <w:b w:val="0"/>
          <w:bCs w:val="0"/>
          <w:sz w:val="28"/>
          <w:szCs w:val="28"/>
        </w:rPr>
        <w:t xml:space="preserve">Accountancy and Legal fees – </w:t>
      </w:r>
      <w:r w:rsidR="0074737A">
        <w:rPr>
          <w:rFonts w:asciiTheme="minorHAnsi" w:eastAsia="Times New Roman" w:hAnsiTheme="minorHAnsi" w:cstheme="minorHAnsi"/>
          <w:b w:val="0"/>
          <w:bCs w:val="0"/>
          <w:sz w:val="28"/>
          <w:szCs w:val="28"/>
        </w:rPr>
        <w:t>£1,000</w:t>
      </w:r>
      <w:bookmarkEnd w:id="124"/>
    </w:p>
    <w:p w14:paraId="5F0962D9" w14:textId="0CE6591F" w:rsidR="00DD1907" w:rsidRDefault="00267F5A" w:rsidP="00CF3348">
      <w:pPr>
        <w:pStyle w:val="Heading2"/>
        <w:divId w:val="1417558107"/>
        <w:rPr>
          <w:rFonts w:asciiTheme="minorHAnsi" w:eastAsia="Times New Roman" w:hAnsiTheme="minorHAnsi" w:cstheme="minorHAnsi"/>
          <w:b w:val="0"/>
          <w:bCs w:val="0"/>
          <w:sz w:val="28"/>
          <w:szCs w:val="28"/>
        </w:rPr>
      </w:pPr>
      <w:bookmarkStart w:id="125" w:name="_Toc45484593"/>
      <w:r>
        <w:rPr>
          <w:rFonts w:asciiTheme="minorHAnsi" w:eastAsia="Times New Roman" w:hAnsiTheme="minorHAnsi" w:cstheme="minorHAnsi"/>
          <w:b w:val="0"/>
          <w:bCs w:val="0"/>
          <w:sz w:val="28"/>
          <w:szCs w:val="28"/>
        </w:rPr>
        <w:t>Rent –</w:t>
      </w:r>
      <w:r w:rsidR="0074737A">
        <w:rPr>
          <w:rFonts w:asciiTheme="minorHAnsi" w:eastAsia="Times New Roman" w:hAnsiTheme="minorHAnsi" w:cstheme="minorHAnsi"/>
          <w:b w:val="0"/>
          <w:bCs w:val="0"/>
          <w:sz w:val="28"/>
          <w:szCs w:val="28"/>
        </w:rPr>
        <w:t xml:space="preserve"> </w:t>
      </w:r>
      <w:r w:rsidR="00412982">
        <w:rPr>
          <w:rFonts w:asciiTheme="minorHAnsi" w:eastAsia="Times New Roman" w:hAnsiTheme="minorHAnsi" w:cstheme="minorHAnsi"/>
          <w:b w:val="0"/>
          <w:bCs w:val="0"/>
          <w:sz w:val="28"/>
          <w:szCs w:val="28"/>
        </w:rPr>
        <w:t>£11,700</w:t>
      </w:r>
      <w:bookmarkEnd w:id="125"/>
    </w:p>
    <w:p w14:paraId="03822B54" w14:textId="487A4410" w:rsidR="00551E22" w:rsidRDefault="00551E22" w:rsidP="00CF3348">
      <w:pPr>
        <w:pStyle w:val="Heading2"/>
        <w:divId w:val="1417558107"/>
        <w:rPr>
          <w:rFonts w:asciiTheme="minorHAnsi" w:eastAsia="Times New Roman" w:hAnsiTheme="minorHAnsi" w:cstheme="minorHAnsi"/>
          <w:b w:val="0"/>
          <w:bCs w:val="0"/>
          <w:sz w:val="28"/>
          <w:szCs w:val="28"/>
        </w:rPr>
      </w:pPr>
      <w:bookmarkStart w:id="126" w:name="_Toc45484594"/>
      <w:r>
        <w:rPr>
          <w:rFonts w:asciiTheme="minorHAnsi" w:eastAsia="Times New Roman" w:hAnsiTheme="minorHAnsi" w:cstheme="minorHAnsi"/>
          <w:b w:val="0"/>
          <w:bCs w:val="0"/>
          <w:sz w:val="28"/>
          <w:szCs w:val="28"/>
        </w:rPr>
        <w:t xml:space="preserve">Deposit - </w:t>
      </w:r>
      <w:r w:rsidR="00E40F24">
        <w:rPr>
          <w:rFonts w:asciiTheme="minorHAnsi" w:eastAsia="Times New Roman" w:hAnsiTheme="minorHAnsi" w:cstheme="minorHAnsi"/>
          <w:b w:val="0"/>
          <w:bCs w:val="0"/>
          <w:sz w:val="28"/>
          <w:szCs w:val="28"/>
        </w:rPr>
        <w:t>£</w:t>
      </w:r>
      <w:r w:rsidR="001917C7">
        <w:rPr>
          <w:rFonts w:asciiTheme="minorHAnsi" w:eastAsia="Times New Roman" w:hAnsiTheme="minorHAnsi" w:cstheme="minorHAnsi"/>
          <w:b w:val="0"/>
          <w:bCs w:val="0"/>
          <w:sz w:val="28"/>
          <w:szCs w:val="28"/>
        </w:rPr>
        <w:t>2,000</w:t>
      </w:r>
      <w:bookmarkEnd w:id="126"/>
    </w:p>
    <w:p w14:paraId="69C8FFC3" w14:textId="461CF725" w:rsidR="00267F5A" w:rsidRDefault="00267F5A" w:rsidP="00CF3348">
      <w:pPr>
        <w:pStyle w:val="Heading2"/>
        <w:divId w:val="1417558107"/>
        <w:rPr>
          <w:rFonts w:asciiTheme="minorHAnsi" w:eastAsia="Times New Roman" w:hAnsiTheme="minorHAnsi" w:cstheme="minorHAnsi"/>
          <w:b w:val="0"/>
          <w:bCs w:val="0"/>
          <w:sz w:val="28"/>
          <w:szCs w:val="28"/>
        </w:rPr>
      </w:pPr>
      <w:bookmarkStart w:id="127" w:name="_Toc45484595"/>
      <w:r>
        <w:rPr>
          <w:rFonts w:asciiTheme="minorHAnsi" w:eastAsia="Times New Roman" w:hAnsiTheme="minorHAnsi" w:cstheme="minorHAnsi"/>
          <w:b w:val="0"/>
          <w:bCs w:val="0"/>
          <w:sz w:val="28"/>
          <w:szCs w:val="28"/>
        </w:rPr>
        <w:t xml:space="preserve">Insurance and business rates – </w:t>
      </w:r>
      <w:r w:rsidR="001917C7">
        <w:rPr>
          <w:rFonts w:asciiTheme="minorHAnsi" w:eastAsia="Times New Roman" w:hAnsiTheme="minorHAnsi" w:cstheme="minorHAnsi"/>
          <w:b w:val="0"/>
          <w:bCs w:val="0"/>
          <w:sz w:val="28"/>
          <w:szCs w:val="28"/>
        </w:rPr>
        <w:t>£1,651</w:t>
      </w:r>
      <w:bookmarkEnd w:id="127"/>
    </w:p>
    <w:p w14:paraId="60422D64" w14:textId="77777777" w:rsidR="00363E65" w:rsidRDefault="00363E65" w:rsidP="00CF3348">
      <w:pPr>
        <w:pStyle w:val="Heading2"/>
        <w:divId w:val="1417558107"/>
        <w:rPr>
          <w:rFonts w:asciiTheme="minorHAnsi" w:eastAsia="Times New Roman" w:hAnsiTheme="minorHAnsi" w:cstheme="minorHAnsi"/>
          <w:b w:val="0"/>
          <w:bCs w:val="0"/>
          <w:sz w:val="28"/>
          <w:szCs w:val="28"/>
        </w:rPr>
      </w:pPr>
    </w:p>
    <w:p w14:paraId="5B1B3DE7" w14:textId="127DED73" w:rsidR="00267F5A" w:rsidRDefault="00363E65" w:rsidP="00CF3348">
      <w:pPr>
        <w:pStyle w:val="Heading2"/>
        <w:divId w:val="1417558107"/>
        <w:rPr>
          <w:rFonts w:asciiTheme="minorHAnsi" w:eastAsia="Times New Roman" w:hAnsiTheme="minorHAnsi" w:cstheme="minorHAnsi"/>
          <w:sz w:val="28"/>
          <w:szCs w:val="28"/>
        </w:rPr>
      </w:pPr>
      <w:bookmarkStart w:id="128" w:name="_Toc45484596"/>
      <w:bookmarkEnd w:id="120"/>
      <w:r w:rsidRPr="00363E65">
        <w:rPr>
          <w:rFonts w:asciiTheme="minorHAnsi" w:eastAsia="Times New Roman" w:hAnsiTheme="minorHAnsi" w:cstheme="minorHAnsi"/>
          <w:sz w:val="28"/>
          <w:szCs w:val="28"/>
        </w:rPr>
        <w:t>Total Operating Expenses</w:t>
      </w:r>
      <w:r>
        <w:rPr>
          <w:rFonts w:asciiTheme="minorHAnsi" w:eastAsia="Times New Roman" w:hAnsiTheme="minorHAnsi" w:cstheme="minorHAnsi"/>
          <w:b w:val="0"/>
          <w:bCs w:val="0"/>
          <w:sz w:val="28"/>
          <w:szCs w:val="28"/>
        </w:rPr>
        <w:t xml:space="preserve"> - </w:t>
      </w:r>
      <w:r w:rsidR="00E57121">
        <w:rPr>
          <w:rFonts w:asciiTheme="minorHAnsi" w:eastAsia="Times New Roman" w:hAnsiTheme="minorHAnsi" w:cstheme="minorHAnsi"/>
          <w:b w:val="0"/>
          <w:bCs w:val="0"/>
          <w:sz w:val="28"/>
          <w:szCs w:val="28"/>
        </w:rPr>
        <w:t xml:space="preserve"> </w:t>
      </w:r>
      <w:r w:rsidR="008F3AB6" w:rsidRPr="005C1299">
        <w:rPr>
          <w:rFonts w:asciiTheme="minorHAnsi" w:eastAsia="Times New Roman" w:hAnsiTheme="minorHAnsi" w:cstheme="minorHAnsi"/>
          <w:sz w:val="28"/>
          <w:szCs w:val="28"/>
        </w:rPr>
        <w:t>£8</w:t>
      </w:r>
      <w:r w:rsidR="005C1299" w:rsidRPr="005C1299">
        <w:rPr>
          <w:rFonts w:asciiTheme="minorHAnsi" w:eastAsia="Times New Roman" w:hAnsiTheme="minorHAnsi" w:cstheme="minorHAnsi"/>
          <w:sz w:val="28"/>
          <w:szCs w:val="28"/>
        </w:rPr>
        <w:t>9,551</w:t>
      </w:r>
      <w:bookmarkEnd w:id="128"/>
    </w:p>
    <w:p w14:paraId="56D52AA5" w14:textId="27821CF6" w:rsidR="00C653E3" w:rsidRDefault="009E41EA" w:rsidP="00CF3348">
      <w:pPr>
        <w:pStyle w:val="Heading2"/>
        <w:divId w:val="1417558107"/>
        <w:rPr>
          <w:rFonts w:asciiTheme="minorHAnsi" w:eastAsia="Times New Roman" w:hAnsiTheme="minorHAnsi" w:cstheme="minorHAnsi"/>
          <w:sz w:val="28"/>
          <w:szCs w:val="28"/>
        </w:rPr>
      </w:pPr>
      <w:bookmarkStart w:id="129" w:name="_Toc45484597"/>
      <w:r>
        <w:rPr>
          <w:rFonts w:asciiTheme="minorHAnsi" w:eastAsia="Times New Roman" w:hAnsiTheme="minorHAnsi" w:cstheme="minorHAnsi"/>
          <w:sz w:val="28"/>
          <w:szCs w:val="28"/>
        </w:rPr>
        <w:t xml:space="preserve">Total </w:t>
      </w:r>
      <w:r w:rsidR="00F636A8">
        <w:rPr>
          <w:rFonts w:asciiTheme="minorHAnsi" w:eastAsia="Times New Roman" w:hAnsiTheme="minorHAnsi" w:cstheme="minorHAnsi"/>
          <w:sz w:val="28"/>
          <w:szCs w:val="28"/>
        </w:rPr>
        <w:t xml:space="preserve">Profit </w:t>
      </w:r>
      <w:r w:rsidR="00F176DA">
        <w:rPr>
          <w:rFonts w:asciiTheme="minorHAnsi" w:eastAsia="Times New Roman" w:hAnsiTheme="minorHAnsi" w:cstheme="minorHAnsi"/>
          <w:sz w:val="28"/>
          <w:szCs w:val="28"/>
        </w:rPr>
        <w:t>or</w:t>
      </w:r>
      <w:r w:rsidR="00C653E3">
        <w:rPr>
          <w:rFonts w:asciiTheme="minorHAnsi" w:eastAsia="Times New Roman" w:hAnsiTheme="minorHAnsi" w:cstheme="minorHAnsi"/>
          <w:sz w:val="28"/>
          <w:szCs w:val="28"/>
        </w:rPr>
        <w:t xml:space="preserve"> Loss from Business - </w:t>
      </w:r>
      <w:r w:rsidR="007C4742">
        <w:rPr>
          <w:rFonts w:asciiTheme="minorHAnsi" w:eastAsia="Times New Roman" w:hAnsiTheme="minorHAnsi" w:cstheme="minorHAnsi"/>
          <w:sz w:val="28"/>
          <w:szCs w:val="28"/>
        </w:rPr>
        <w:t>£128</w:t>
      </w:r>
      <w:r w:rsidR="00B323A5">
        <w:rPr>
          <w:rFonts w:asciiTheme="minorHAnsi" w:eastAsia="Times New Roman" w:hAnsiTheme="minorHAnsi" w:cstheme="minorHAnsi"/>
          <w:sz w:val="28"/>
          <w:szCs w:val="28"/>
        </w:rPr>
        <w:t>,</w:t>
      </w:r>
      <w:r w:rsidR="00F176DA">
        <w:rPr>
          <w:rFonts w:asciiTheme="minorHAnsi" w:eastAsia="Times New Roman" w:hAnsiTheme="minorHAnsi" w:cstheme="minorHAnsi"/>
          <w:sz w:val="28"/>
          <w:szCs w:val="28"/>
        </w:rPr>
        <w:t>645</w:t>
      </w:r>
      <w:bookmarkEnd w:id="129"/>
    </w:p>
    <w:p w14:paraId="459DE468" w14:textId="61F4FAE6" w:rsidR="006066C6" w:rsidRDefault="006066C6" w:rsidP="00CF3348">
      <w:pPr>
        <w:pStyle w:val="Heading2"/>
        <w:divId w:val="1417558107"/>
        <w:rPr>
          <w:rFonts w:asciiTheme="minorHAnsi" w:eastAsia="Times New Roman" w:hAnsiTheme="minorHAnsi" w:cstheme="minorHAnsi"/>
          <w:sz w:val="28"/>
          <w:szCs w:val="28"/>
        </w:rPr>
      </w:pPr>
    </w:p>
    <w:p w14:paraId="0E4A4770" w14:textId="77777777" w:rsidR="00863689" w:rsidRDefault="00863689" w:rsidP="00CF3348">
      <w:pPr>
        <w:pStyle w:val="Heading2"/>
        <w:divId w:val="1417558107"/>
        <w:rPr>
          <w:rFonts w:asciiTheme="minorHAnsi" w:eastAsia="Times New Roman" w:hAnsiTheme="minorHAnsi" w:cstheme="minorHAnsi"/>
          <w:sz w:val="28"/>
          <w:szCs w:val="28"/>
        </w:rPr>
      </w:pPr>
    </w:p>
    <w:p w14:paraId="09984997" w14:textId="324BD37D" w:rsidR="009E41EA" w:rsidRPr="006066C6" w:rsidRDefault="009E41EA" w:rsidP="00CF3348">
      <w:pPr>
        <w:pStyle w:val="Heading2"/>
        <w:divId w:val="1417558107"/>
        <w:rPr>
          <w:rFonts w:asciiTheme="minorHAnsi" w:eastAsia="Times New Roman" w:hAnsiTheme="minorHAnsi" w:cstheme="minorHAnsi"/>
          <w:sz w:val="28"/>
          <w:szCs w:val="28"/>
        </w:rPr>
      </w:pPr>
    </w:p>
    <w:p w14:paraId="21FD2DA4" w14:textId="7DA7A186" w:rsidR="009E41EA" w:rsidRPr="00BB6B46" w:rsidRDefault="006066C6" w:rsidP="006066C6">
      <w:pPr>
        <w:pStyle w:val="Heading1"/>
        <w:divId w:val="1417558107"/>
        <w:rPr>
          <w:rFonts w:asciiTheme="majorHAnsi" w:eastAsia="Times New Roman" w:hAnsiTheme="majorHAnsi" w:cstheme="majorHAnsi"/>
        </w:rPr>
      </w:pPr>
      <w:bookmarkStart w:id="130" w:name="_Toc45484598"/>
      <w:r w:rsidRPr="00BB6B46">
        <w:rPr>
          <w:rFonts w:asciiTheme="majorHAnsi" w:eastAsia="Times New Roman" w:hAnsiTheme="majorHAnsi" w:cstheme="majorHAnsi"/>
        </w:rPr>
        <w:t>Break Even Analysis</w:t>
      </w:r>
      <w:bookmarkEnd w:id="130"/>
      <w:r w:rsidRPr="00BB6B46">
        <w:rPr>
          <w:rFonts w:asciiTheme="majorHAnsi" w:eastAsia="Times New Roman" w:hAnsiTheme="majorHAnsi" w:cstheme="majorHAnsi"/>
        </w:rPr>
        <w:t xml:space="preserve"> </w:t>
      </w:r>
    </w:p>
    <w:p w14:paraId="66A4AE5F" w14:textId="4447EAB4" w:rsidR="00F176DA" w:rsidRPr="00AC4D2E" w:rsidRDefault="00BD545A" w:rsidP="00AC4D2E">
      <w:pPr>
        <w:divId w:val="1417558107"/>
        <w:rPr>
          <w:rFonts w:asciiTheme="minorHAnsi" w:eastAsia="Times New Roman" w:hAnsiTheme="minorHAnsi" w:cstheme="minorHAnsi"/>
        </w:rPr>
      </w:pPr>
      <w:r w:rsidRPr="00AC4D2E">
        <w:rPr>
          <w:rFonts w:asciiTheme="minorHAnsi" w:eastAsia="Times New Roman" w:hAnsiTheme="minorHAnsi" w:cstheme="minorHAnsi"/>
        </w:rPr>
        <w:t xml:space="preserve">The total amount required </w:t>
      </w:r>
      <w:r w:rsidR="00E41054" w:rsidRPr="00AC4D2E">
        <w:rPr>
          <w:rFonts w:asciiTheme="minorHAnsi" w:eastAsia="Times New Roman" w:hAnsiTheme="minorHAnsi" w:cstheme="minorHAnsi"/>
        </w:rPr>
        <w:t xml:space="preserve">to break even </w:t>
      </w:r>
      <w:r w:rsidR="009A4A72" w:rsidRPr="00AC4D2E">
        <w:rPr>
          <w:rFonts w:asciiTheme="minorHAnsi" w:eastAsia="Times New Roman" w:hAnsiTheme="minorHAnsi" w:cstheme="minorHAnsi"/>
        </w:rPr>
        <w:t xml:space="preserve">in the first year is </w:t>
      </w:r>
      <w:r w:rsidR="001C386C" w:rsidRPr="00AC4D2E">
        <w:rPr>
          <w:rFonts w:asciiTheme="minorHAnsi" w:eastAsia="Times New Roman" w:hAnsiTheme="minorHAnsi" w:cstheme="minorHAnsi"/>
        </w:rPr>
        <w:t>£24,701</w:t>
      </w:r>
      <w:r w:rsidR="00AC4D2E" w:rsidRPr="00AC4D2E">
        <w:rPr>
          <w:rFonts w:asciiTheme="minorHAnsi" w:eastAsia="Times New Roman" w:hAnsiTheme="minorHAnsi" w:cstheme="minorHAnsi"/>
        </w:rPr>
        <w:t>.</w:t>
      </w:r>
    </w:p>
    <w:p w14:paraId="258707E7" w14:textId="4A091D9D" w:rsidR="00AC4D2E" w:rsidRDefault="00756A98" w:rsidP="00AC4D2E">
      <w:pPr>
        <w:divId w:val="1417558107"/>
        <w:rPr>
          <w:rFonts w:asciiTheme="minorHAnsi" w:eastAsia="Times New Roman" w:hAnsiTheme="minorHAnsi" w:cstheme="minorHAnsi"/>
        </w:rPr>
      </w:pPr>
      <w:r>
        <w:rPr>
          <w:rFonts w:asciiTheme="minorHAnsi" w:eastAsia="Times New Roman" w:hAnsiTheme="minorHAnsi" w:cstheme="minorHAnsi"/>
        </w:rPr>
        <w:t xml:space="preserve">We would need approximately </w:t>
      </w:r>
      <w:r w:rsidR="00B478EA">
        <w:rPr>
          <w:rFonts w:asciiTheme="minorHAnsi" w:eastAsia="Times New Roman" w:hAnsiTheme="minorHAnsi" w:cstheme="minorHAnsi"/>
        </w:rPr>
        <w:t>19</w:t>
      </w:r>
      <w:r w:rsidR="00DB7CD0">
        <w:rPr>
          <w:rFonts w:asciiTheme="minorHAnsi" w:eastAsia="Times New Roman" w:hAnsiTheme="minorHAnsi" w:cstheme="minorHAnsi"/>
        </w:rPr>
        <w:t xml:space="preserve">,000 clients </w:t>
      </w:r>
      <w:r w:rsidR="0027367D">
        <w:rPr>
          <w:rFonts w:asciiTheme="minorHAnsi" w:eastAsia="Times New Roman" w:hAnsiTheme="minorHAnsi" w:cstheme="minorHAnsi"/>
        </w:rPr>
        <w:t xml:space="preserve">annually </w:t>
      </w:r>
      <w:r w:rsidR="00EB1CB5">
        <w:rPr>
          <w:rFonts w:asciiTheme="minorHAnsi" w:eastAsia="Times New Roman" w:hAnsiTheme="minorHAnsi" w:cstheme="minorHAnsi"/>
        </w:rPr>
        <w:t>in order to cover this</w:t>
      </w:r>
      <w:r w:rsidR="001D4409">
        <w:rPr>
          <w:rFonts w:asciiTheme="minorHAnsi" w:eastAsia="Times New Roman" w:hAnsiTheme="minorHAnsi" w:cstheme="minorHAnsi"/>
        </w:rPr>
        <w:t xml:space="preserve"> and an</w:t>
      </w:r>
      <w:r w:rsidR="00E56100">
        <w:rPr>
          <w:rFonts w:asciiTheme="minorHAnsi" w:eastAsia="Times New Roman" w:hAnsiTheme="minorHAnsi" w:cstheme="minorHAnsi"/>
        </w:rPr>
        <w:t xml:space="preserve"> average of </w:t>
      </w:r>
      <w:r w:rsidR="00763AA4">
        <w:rPr>
          <w:rFonts w:asciiTheme="minorHAnsi" w:eastAsia="Times New Roman" w:hAnsiTheme="minorHAnsi" w:cstheme="minorHAnsi"/>
        </w:rPr>
        <w:t>20 clients daily</w:t>
      </w:r>
      <w:r w:rsidR="002869A2">
        <w:rPr>
          <w:rFonts w:asciiTheme="minorHAnsi" w:eastAsia="Times New Roman" w:hAnsiTheme="minorHAnsi" w:cstheme="minorHAnsi"/>
        </w:rPr>
        <w:t xml:space="preserve"> </w:t>
      </w:r>
      <w:r w:rsidR="001D4409">
        <w:rPr>
          <w:rFonts w:asciiTheme="minorHAnsi" w:eastAsia="Times New Roman" w:hAnsiTheme="minorHAnsi" w:cstheme="minorHAnsi"/>
        </w:rPr>
        <w:t xml:space="preserve">all spending </w:t>
      </w:r>
      <w:r w:rsidR="00C154C7">
        <w:rPr>
          <w:rFonts w:asciiTheme="minorHAnsi" w:eastAsia="Times New Roman" w:hAnsiTheme="minorHAnsi" w:cstheme="minorHAnsi"/>
        </w:rPr>
        <w:t>a</w:t>
      </w:r>
      <w:r w:rsidR="00A11C99">
        <w:rPr>
          <w:rFonts w:asciiTheme="minorHAnsi" w:eastAsia="Times New Roman" w:hAnsiTheme="minorHAnsi" w:cstheme="minorHAnsi"/>
        </w:rPr>
        <w:t xml:space="preserve"> minimum of</w:t>
      </w:r>
      <w:r w:rsidR="00C154C7">
        <w:rPr>
          <w:rFonts w:asciiTheme="minorHAnsi" w:eastAsia="Times New Roman" w:hAnsiTheme="minorHAnsi" w:cstheme="minorHAnsi"/>
        </w:rPr>
        <w:t xml:space="preserve"> £40 on services. </w:t>
      </w:r>
      <w:r w:rsidR="00F92FCA">
        <w:rPr>
          <w:rFonts w:asciiTheme="minorHAnsi" w:eastAsia="Times New Roman" w:hAnsiTheme="minorHAnsi" w:cstheme="minorHAnsi"/>
        </w:rPr>
        <w:t xml:space="preserve">On the premises we can accommodate up to </w:t>
      </w:r>
      <w:r w:rsidR="00A57B8B">
        <w:rPr>
          <w:rFonts w:asciiTheme="minorHAnsi" w:eastAsia="Times New Roman" w:hAnsiTheme="minorHAnsi" w:cstheme="minorHAnsi"/>
        </w:rPr>
        <w:t xml:space="preserve">4 clients </w:t>
      </w:r>
      <w:r w:rsidR="001C1476">
        <w:rPr>
          <w:rFonts w:asciiTheme="minorHAnsi" w:eastAsia="Times New Roman" w:hAnsiTheme="minorHAnsi" w:cstheme="minorHAnsi"/>
        </w:rPr>
        <w:t xml:space="preserve">for hair </w:t>
      </w:r>
      <w:r w:rsidR="00497C8F">
        <w:rPr>
          <w:rFonts w:asciiTheme="minorHAnsi" w:eastAsia="Times New Roman" w:hAnsiTheme="minorHAnsi" w:cstheme="minorHAnsi"/>
        </w:rPr>
        <w:t xml:space="preserve">services and 2 clients </w:t>
      </w:r>
      <w:r w:rsidR="001E0E5D">
        <w:rPr>
          <w:rFonts w:asciiTheme="minorHAnsi" w:eastAsia="Times New Roman" w:hAnsiTheme="minorHAnsi" w:cstheme="minorHAnsi"/>
        </w:rPr>
        <w:t xml:space="preserve">for beauty services </w:t>
      </w:r>
      <w:r w:rsidR="00A57B8B">
        <w:rPr>
          <w:rFonts w:asciiTheme="minorHAnsi" w:eastAsia="Times New Roman" w:hAnsiTheme="minorHAnsi" w:cstheme="minorHAnsi"/>
        </w:rPr>
        <w:t xml:space="preserve">at </w:t>
      </w:r>
      <w:r w:rsidR="001C1476">
        <w:rPr>
          <w:rFonts w:asciiTheme="minorHAnsi" w:eastAsia="Times New Roman" w:hAnsiTheme="minorHAnsi" w:cstheme="minorHAnsi"/>
        </w:rPr>
        <w:t>one time</w:t>
      </w:r>
      <w:r w:rsidR="00A132D3">
        <w:rPr>
          <w:rFonts w:asciiTheme="minorHAnsi" w:eastAsia="Times New Roman" w:hAnsiTheme="minorHAnsi" w:cstheme="minorHAnsi"/>
        </w:rPr>
        <w:t xml:space="preserve">. </w:t>
      </w:r>
    </w:p>
    <w:p w14:paraId="5AC1E6BA" w14:textId="5BBD4D7A" w:rsidR="006934EE" w:rsidRDefault="006934EE" w:rsidP="00AC4D2E">
      <w:pPr>
        <w:divId w:val="1417558107"/>
        <w:rPr>
          <w:rFonts w:asciiTheme="minorHAnsi" w:eastAsia="Times New Roman" w:hAnsiTheme="minorHAnsi" w:cstheme="minorHAnsi"/>
        </w:rPr>
      </w:pPr>
    </w:p>
    <w:p w14:paraId="08522E58" w14:textId="654F2F55" w:rsidR="006934EE" w:rsidRDefault="006934EE" w:rsidP="00AC4D2E">
      <w:pPr>
        <w:divId w:val="1417558107"/>
        <w:rPr>
          <w:rFonts w:asciiTheme="minorHAnsi" w:eastAsia="Times New Roman" w:hAnsiTheme="minorHAnsi" w:cstheme="minorHAnsi"/>
        </w:rPr>
      </w:pPr>
      <w:r>
        <w:rPr>
          <w:rFonts w:asciiTheme="minorHAnsi" w:eastAsia="Times New Roman" w:hAnsiTheme="minorHAnsi" w:cstheme="minorHAnsi"/>
        </w:rPr>
        <w:t xml:space="preserve">This will give us annual sales of </w:t>
      </w:r>
      <w:r w:rsidR="004A186D">
        <w:rPr>
          <w:rFonts w:asciiTheme="minorHAnsi" w:eastAsia="Times New Roman" w:hAnsiTheme="minorHAnsi" w:cstheme="minorHAnsi"/>
        </w:rPr>
        <w:t>£288,000</w:t>
      </w:r>
      <w:r w:rsidR="00AA5239">
        <w:rPr>
          <w:rFonts w:asciiTheme="minorHAnsi" w:eastAsia="Times New Roman" w:hAnsiTheme="minorHAnsi" w:cstheme="minorHAnsi"/>
        </w:rPr>
        <w:t>.</w:t>
      </w:r>
      <w:r w:rsidR="00DE6199">
        <w:rPr>
          <w:rFonts w:asciiTheme="minorHAnsi" w:eastAsia="Times New Roman" w:hAnsiTheme="minorHAnsi" w:cstheme="minorHAnsi"/>
        </w:rPr>
        <w:t xml:space="preserve"> </w:t>
      </w:r>
    </w:p>
    <w:p w14:paraId="0EDBE83E" w14:textId="77777777" w:rsidR="003830DE" w:rsidRDefault="003830DE" w:rsidP="00AC4D2E">
      <w:pPr>
        <w:divId w:val="1417558107"/>
        <w:rPr>
          <w:rFonts w:asciiTheme="minorHAnsi" w:eastAsia="Times New Roman" w:hAnsiTheme="minorHAnsi" w:cstheme="minorHAnsi"/>
        </w:rPr>
      </w:pPr>
    </w:p>
    <w:p w14:paraId="78056CA2" w14:textId="77777777" w:rsidR="00F348A0" w:rsidRPr="00CF030B" w:rsidRDefault="00F348A0" w:rsidP="00CF3348">
      <w:pPr>
        <w:pStyle w:val="Heading2"/>
        <w:divId w:val="1417558107"/>
        <w:rPr>
          <w:rFonts w:asciiTheme="minorHAnsi" w:eastAsia="Times New Roman" w:hAnsiTheme="minorHAnsi" w:cstheme="minorHAnsi"/>
          <w:b w:val="0"/>
          <w:bCs w:val="0"/>
          <w:sz w:val="24"/>
          <w:szCs w:val="24"/>
        </w:rPr>
      </w:pPr>
    </w:p>
    <w:p w14:paraId="2BFDD275" w14:textId="77777777" w:rsidR="005C1299" w:rsidRDefault="005C1299" w:rsidP="00CF3348">
      <w:pPr>
        <w:pStyle w:val="Heading2"/>
        <w:divId w:val="1417558107"/>
        <w:rPr>
          <w:rFonts w:asciiTheme="minorHAnsi" w:eastAsia="Times New Roman" w:hAnsiTheme="minorHAnsi" w:cstheme="minorHAnsi"/>
          <w:b w:val="0"/>
          <w:bCs w:val="0"/>
          <w:sz w:val="28"/>
          <w:szCs w:val="28"/>
        </w:rPr>
      </w:pPr>
    </w:p>
    <w:p w14:paraId="22B8826D" w14:textId="4299E077" w:rsidR="006477B0" w:rsidRDefault="006477B0" w:rsidP="00CF3348">
      <w:pPr>
        <w:pStyle w:val="Heading2"/>
        <w:divId w:val="1417558107"/>
        <w:rPr>
          <w:rFonts w:asciiTheme="minorHAnsi" w:eastAsia="Times New Roman" w:hAnsiTheme="minorHAnsi" w:cstheme="minorHAnsi"/>
          <w:b w:val="0"/>
          <w:bCs w:val="0"/>
          <w:sz w:val="28"/>
          <w:szCs w:val="28"/>
        </w:rPr>
      </w:pPr>
    </w:p>
    <w:p w14:paraId="5E7CDED1" w14:textId="77777777" w:rsidR="00A979C5" w:rsidRPr="0072143C" w:rsidRDefault="00A979C5" w:rsidP="00CF3348">
      <w:pPr>
        <w:pStyle w:val="Heading2"/>
        <w:divId w:val="1417558107"/>
        <w:rPr>
          <w:rFonts w:asciiTheme="minorHAnsi" w:eastAsia="Times New Roman" w:hAnsiTheme="minorHAnsi" w:cstheme="minorHAnsi"/>
          <w:b w:val="0"/>
          <w:bCs w:val="0"/>
          <w:sz w:val="28"/>
          <w:szCs w:val="28"/>
        </w:rPr>
      </w:pPr>
    </w:p>
    <w:p w14:paraId="0EFB021C" w14:textId="3EE7DF56" w:rsidR="00A04355" w:rsidRPr="00BB6B46" w:rsidRDefault="00A979C5" w:rsidP="00A979C5">
      <w:pPr>
        <w:pStyle w:val="Heading1"/>
        <w:divId w:val="1417558107"/>
        <w:rPr>
          <w:rFonts w:asciiTheme="majorHAnsi" w:eastAsia="Times New Roman" w:hAnsiTheme="majorHAnsi" w:cstheme="majorHAnsi"/>
          <w:sz w:val="30"/>
          <w:szCs w:val="30"/>
        </w:rPr>
      </w:pPr>
      <w:bookmarkStart w:id="131" w:name="_Toc45484599"/>
      <w:r w:rsidRPr="00BB6B46">
        <w:rPr>
          <w:rFonts w:asciiTheme="majorHAnsi" w:eastAsia="Times New Roman" w:hAnsiTheme="majorHAnsi" w:cstheme="majorHAnsi"/>
        </w:rPr>
        <w:lastRenderedPageBreak/>
        <w:t>Appendix</w:t>
      </w:r>
      <w:bookmarkEnd w:id="131"/>
      <w:r w:rsidRPr="00BB6B46">
        <w:rPr>
          <w:rFonts w:asciiTheme="majorHAnsi" w:eastAsia="Times New Roman" w:hAnsiTheme="majorHAnsi" w:cstheme="majorHAnsi"/>
        </w:rPr>
        <w:t xml:space="preserve"> </w:t>
      </w:r>
    </w:p>
    <w:p w14:paraId="208BA2DD" w14:textId="48680BC5" w:rsidR="00D204C9" w:rsidRDefault="00126B87" w:rsidP="00CF3348">
      <w:pPr>
        <w:pStyle w:val="Heading2"/>
        <w:divId w:val="1417558107"/>
        <w:rPr>
          <w:rFonts w:asciiTheme="minorHAnsi" w:eastAsia="Times New Roman" w:hAnsiTheme="minorHAnsi" w:cstheme="minorHAnsi"/>
          <w:b w:val="0"/>
          <w:bCs w:val="0"/>
          <w:sz w:val="24"/>
          <w:szCs w:val="24"/>
        </w:rPr>
      </w:pPr>
      <w:bookmarkStart w:id="132" w:name="_Toc45484600"/>
      <w:r>
        <w:rPr>
          <w:rFonts w:asciiTheme="minorHAnsi" w:eastAsia="Times New Roman" w:hAnsiTheme="minorHAnsi" w:cstheme="minorHAnsi"/>
          <w:b w:val="0"/>
          <w:bCs w:val="0"/>
          <w:sz w:val="24"/>
          <w:szCs w:val="24"/>
        </w:rPr>
        <w:t>SWOT analysis of Cloud 9 Salon.</w:t>
      </w:r>
      <w:bookmarkEnd w:id="132"/>
    </w:p>
    <w:p w14:paraId="5A984E5F" w14:textId="77777777" w:rsidR="00CD657D" w:rsidRDefault="00CD657D" w:rsidP="00CF3348">
      <w:pPr>
        <w:pStyle w:val="Heading2"/>
        <w:divId w:val="1417558107"/>
        <w:rPr>
          <w:rFonts w:asciiTheme="minorHAnsi" w:eastAsia="Times New Roman" w:hAnsiTheme="minorHAnsi" w:cstheme="minorHAnsi"/>
          <w:b w:val="0"/>
          <w:bCs w:val="0"/>
          <w:sz w:val="24"/>
          <w:szCs w:val="24"/>
        </w:rPr>
      </w:pPr>
    </w:p>
    <w:p w14:paraId="7DEC30E0" w14:textId="77777777" w:rsidR="00890915" w:rsidRDefault="00C80C45" w:rsidP="00CF3348">
      <w:pPr>
        <w:pStyle w:val="Heading2"/>
        <w:divId w:val="1417558107"/>
        <w:rPr>
          <w:rFonts w:asciiTheme="minorHAnsi" w:eastAsia="Times New Roman" w:hAnsiTheme="minorHAnsi" w:cstheme="minorHAnsi"/>
          <w:b w:val="0"/>
          <w:bCs w:val="0"/>
          <w:sz w:val="24"/>
          <w:szCs w:val="24"/>
        </w:rPr>
      </w:pPr>
      <w:bookmarkStart w:id="133" w:name="_Toc45484601"/>
      <w:r w:rsidRPr="00C80C45">
        <w:rPr>
          <w:rFonts w:asciiTheme="minorHAnsi" w:eastAsia="Times New Roman" w:hAnsiTheme="minorHAnsi" w:cstheme="minorHAnsi"/>
          <w:sz w:val="24"/>
          <w:szCs w:val="24"/>
        </w:rPr>
        <w:t xml:space="preserve">Strengths </w:t>
      </w:r>
      <w:r w:rsidR="00D25C81">
        <w:rPr>
          <w:rFonts w:asciiTheme="minorHAnsi" w:eastAsia="Times New Roman" w:hAnsiTheme="minorHAnsi" w:cstheme="minorHAnsi"/>
          <w:b w:val="0"/>
          <w:bCs w:val="0"/>
          <w:sz w:val="24"/>
          <w:szCs w:val="24"/>
        </w:rPr>
        <w:t>–</w:t>
      </w:r>
      <w:bookmarkEnd w:id="133"/>
      <w:r>
        <w:rPr>
          <w:rFonts w:asciiTheme="minorHAnsi" w:eastAsia="Times New Roman" w:hAnsiTheme="minorHAnsi" w:cstheme="minorHAnsi"/>
          <w:b w:val="0"/>
          <w:bCs w:val="0"/>
          <w:sz w:val="24"/>
          <w:szCs w:val="24"/>
        </w:rPr>
        <w:t xml:space="preserve"> </w:t>
      </w:r>
    </w:p>
    <w:p w14:paraId="4DF7A10B" w14:textId="2A2238DD" w:rsidR="00126B87" w:rsidRDefault="00D25C81" w:rsidP="00CF3348">
      <w:pPr>
        <w:pStyle w:val="Heading2"/>
        <w:divId w:val="1417558107"/>
        <w:rPr>
          <w:rFonts w:asciiTheme="minorHAnsi" w:eastAsia="Times New Roman" w:hAnsiTheme="minorHAnsi" w:cstheme="minorHAnsi"/>
          <w:b w:val="0"/>
          <w:bCs w:val="0"/>
          <w:sz w:val="24"/>
          <w:szCs w:val="24"/>
        </w:rPr>
      </w:pPr>
      <w:bookmarkStart w:id="134" w:name="_Toc45484602"/>
      <w:r>
        <w:rPr>
          <w:rFonts w:asciiTheme="minorHAnsi" w:eastAsia="Times New Roman" w:hAnsiTheme="minorHAnsi" w:cstheme="minorHAnsi"/>
          <w:b w:val="0"/>
          <w:bCs w:val="0"/>
          <w:sz w:val="24"/>
          <w:szCs w:val="24"/>
        </w:rPr>
        <w:t xml:space="preserve">Cloud 9 has </w:t>
      </w:r>
      <w:r w:rsidR="007652E7">
        <w:rPr>
          <w:rFonts w:asciiTheme="minorHAnsi" w:eastAsia="Times New Roman" w:hAnsiTheme="minorHAnsi" w:cstheme="minorHAnsi"/>
          <w:b w:val="0"/>
          <w:bCs w:val="0"/>
          <w:sz w:val="24"/>
          <w:szCs w:val="24"/>
        </w:rPr>
        <w:t xml:space="preserve">a number of existing clients who are all eagerly awaiting our launch and ready to book appointments at our new location. </w:t>
      </w:r>
      <w:r w:rsidR="004A1F80">
        <w:rPr>
          <w:rFonts w:asciiTheme="minorHAnsi" w:eastAsia="Times New Roman" w:hAnsiTheme="minorHAnsi" w:cstheme="minorHAnsi"/>
          <w:b w:val="0"/>
          <w:bCs w:val="0"/>
          <w:sz w:val="24"/>
          <w:szCs w:val="24"/>
        </w:rPr>
        <w:t>We are well positioned</w:t>
      </w:r>
      <w:r w:rsidR="00330E93">
        <w:rPr>
          <w:rFonts w:asciiTheme="minorHAnsi" w:eastAsia="Times New Roman" w:hAnsiTheme="minorHAnsi" w:cstheme="minorHAnsi"/>
          <w:b w:val="0"/>
          <w:bCs w:val="0"/>
          <w:sz w:val="24"/>
          <w:szCs w:val="24"/>
        </w:rPr>
        <w:t xml:space="preserve"> and know our market well</w:t>
      </w:r>
      <w:r w:rsidR="000A61BC">
        <w:rPr>
          <w:rFonts w:asciiTheme="minorHAnsi" w:eastAsia="Times New Roman" w:hAnsiTheme="minorHAnsi" w:cstheme="minorHAnsi"/>
          <w:b w:val="0"/>
          <w:bCs w:val="0"/>
          <w:sz w:val="24"/>
          <w:szCs w:val="24"/>
        </w:rPr>
        <w:t xml:space="preserve"> </w:t>
      </w:r>
      <w:r w:rsidR="004A1F80">
        <w:rPr>
          <w:rFonts w:asciiTheme="minorHAnsi" w:eastAsia="Times New Roman" w:hAnsiTheme="minorHAnsi" w:cstheme="minorHAnsi"/>
          <w:b w:val="0"/>
          <w:bCs w:val="0"/>
          <w:sz w:val="24"/>
          <w:szCs w:val="24"/>
        </w:rPr>
        <w:t xml:space="preserve">and </w:t>
      </w:r>
      <w:r w:rsidR="001B3CA8">
        <w:rPr>
          <w:rFonts w:asciiTheme="minorHAnsi" w:eastAsia="Times New Roman" w:hAnsiTheme="minorHAnsi" w:cstheme="minorHAnsi"/>
          <w:b w:val="0"/>
          <w:bCs w:val="0"/>
          <w:sz w:val="24"/>
          <w:szCs w:val="24"/>
        </w:rPr>
        <w:t>are certain we will attract lots of new clients</w:t>
      </w:r>
      <w:r w:rsidR="000A61BC">
        <w:rPr>
          <w:rFonts w:asciiTheme="minorHAnsi" w:eastAsia="Times New Roman" w:hAnsiTheme="minorHAnsi" w:cstheme="minorHAnsi"/>
          <w:b w:val="0"/>
          <w:bCs w:val="0"/>
          <w:sz w:val="24"/>
          <w:szCs w:val="24"/>
        </w:rPr>
        <w:t xml:space="preserve"> from the first day of opening.</w:t>
      </w:r>
      <w:bookmarkEnd w:id="134"/>
      <w:r w:rsidR="000A61BC">
        <w:rPr>
          <w:rFonts w:asciiTheme="minorHAnsi" w:eastAsia="Times New Roman" w:hAnsiTheme="minorHAnsi" w:cstheme="minorHAnsi"/>
          <w:b w:val="0"/>
          <w:bCs w:val="0"/>
          <w:sz w:val="24"/>
          <w:szCs w:val="24"/>
        </w:rPr>
        <w:t xml:space="preserve"> </w:t>
      </w:r>
    </w:p>
    <w:p w14:paraId="0A4C3F3A" w14:textId="77777777" w:rsidR="00890915" w:rsidRDefault="00AA1EC0" w:rsidP="00CF3348">
      <w:pPr>
        <w:pStyle w:val="Heading2"/>
        <w:divId w:val="1417558107"/>
        <w:rPr>
          <w:rFonts w:asciiTheme="minorHAnsi" w:eastAsia="Times New Roman" w:hAnsiTheme="minorHAnsi" w:cstheme="minorHAnsi"/>
          <w:b w:val="0"/>
          <w:bCs w:val="0"/>
          <w:sz w:val="24"/>
          <w:szCs w:val="24"/>
        </w:rPr>
      </w:pPr>
      <w:bookmarkStart w:id="135" w:name="_Toc45484603"/>
      <w:r w:rsidRPr="00AA1EC0">
        <w:rPr>
          <w:rFonts w:asciiTheme="minorHAnsi" w:eastAsia="Times New Roman" w:hAnsiTheme="minorHAnsi" w:cstheme="minorHAnsi"/>
          <w:sz w:val="24"/>
          <w:szCs w:val="24"/>
        </w:rPr>
        <w:t>Weaknesses</w:t>
      </w:r>
      <w:r>
        <w:rPr>
          <w:rFonts w:asciiTheme="minorHAnsi" w:eastAsia="Times New Roman" w:hAnsiTheme="minorHAnsi" w:cstheme="minorHAnsi"/>
          <w:b w:val="0"/>
          <w:bCs w:val="0"/>
          <w:sz w:val="24"/>
          <w:szCs w:val="24"/>
        </w:rPr>
        <w:t xml:space="preserve"> </w:t>
      </w:r>
      <w:r w:rsidR="00280BDD">
        <w:rPr>
          <w:rFonts w:asciiTheme="minorHAnsi" w:eastAsia="Times New Roman" w:hAnsiTheme="minorHAnsi" w:cstheme="minorHAnsi"/>
          <w:b w:val="0"/>
          <w:bCs w:val="0"/>
          <w:sz w:val="24"/>
          <w:szCs w:val="24"/>
        </w:rPr>
        <w:t>–</w:t>
      </w:r>
      <w:bookmarkEnd w:id="135"/>
    </w:p>
    <w:p w14:paraId="2BD9E44B" w14:textId="2012BF93" w:rsidR="00BE11FA" w:rsidRDefault="00AA1EC0" w:rsidP="00CF3348">
      <w:pPr>
        <w:pStyle w:val="Heading2"/>
        <w:divId w:val="1417558107"/>
        <w:rPr>
          <w:rFonts w:asciiTheme="minorHAnsi" w:eastAsia="Times New Roman" w:hAnsiTheme="minorHAnsi" w:cstheme="minorHAnsi"/>
          <w:b w:val="0"/>
          <w:bCs w:val="0"/>
          <w:sz w:val="24"/>
          <w:szCs w:val="24"/>
        </w:rPr>
      </w:pPr>
      <w:r>
        <w:rPr>
          <w:rFonts w:asciiTheme="minorHAnsi" w:eastAsia="Times New Roman" w:hAnsiTheme="minorHAnsi" w:cstheme="minorHAnsi"/>
          <w:b w:val="0"/>
          <w:bCs w:val="0"/>
          <w:sz w:val="24"/>
          <w:szCs w:val="24"/>
        </w:rPr>
        <w:t xml:space="preserve"> </w:t>
      </w:r>
      <w:bookmarkStart w:id="136" w:name="_Toc45484604"/>
      <w:r w:rsidR="00280BDD">
        <w:rPr>
          <w:rFonts w:asciiTheme="minorHAnsi" w:eastAsia="Times New Roman" w:hAnsiTheme="minorHAnsi" w:cstheme="minorHAnsi"/>
          <w:b w:val="0"/>
          <w:bCs w:val="0"/>
          <w:sz w:val="24"/>
          <w:szCs w:val="24"/>
        </w:rPr>
        <w:t xml:space="preserve">As we are a new hair and beauty salon </w:t>
      </w:r>
      <w:r w:rsidR="00464932">
        <w:rPr>
          <w:rFonts w:asciiTheme="minorHAnsi" w:eastAsia="Times New Roman" w:hAnsiTheme="minorHAnsi" w:cstheme="minorHAnsi"/>
          <w:b w:val="0"/>
          <w:bCs w:val="0"/>
          <w:sz w:val="24"/>
          <w:szCs w:val="24"/>
        </w:rPr>
        <w:t xml:space="preserve">in </w:t>
      </w:r>
      <w:r w:rsidR="00280BDD">
        <w:rPr>
          <w:rFonts w:asciiTheme="minorHAnsi" w:eastAsia="Times New Roman" w:hAnsiTheme="minorHAnsi" w:cstheme="minorHAnsi"/>
          <w:b w:val="0"/>
          <w:bCs w:val="0"/>
          <w:sz w:val="24"/>
          <w:szCs w:val="24"/>
        </w:rPr>
        <w:t>the area</w:t>
      </w:r>
      <w:r w:rsidR="00401E1B">
        <w:rPr>
          <w:rFonts w:asciiTheme="minorHAnsi" w:eastAsia="Times New Roman" w:hAnsiTheme="minorHAnsi" w:cstheme="minorHAnsi"/>
          <w:b w:val="0"/>
          <w:bCs w:val="0"/>
          <w:sz w:val="24"/>
          <w:szCs w:val="24"/>
        </w:rPr>
        <w:t xml:space="preserve">, it might take some time to gain local clients </w:t>
      </w:r>
      <w:r w:rsidR="00B218F0">
        <w:rPr>
          <w:rFonts w:asciiTheme="minorHAnsi" w:eastAsia="Times New Roman" w:hAnsiTheme="minorHAnsi" w:cstheme="minorHAnsi"/>
          <w:b w:val="0"/>
          <w:bCs w:val="0"/>
          <w:sz w:val="24"/>
          <w:szCs w:val="24"/>
        </w:rPr>
        <w:t>and</w:t>
      </w:r>
      <w:r w:rsidR="001A6AAC">
        <w:rPr>
          <w:rFonts w:asciiTheme="minorHAnsi" w:eastAsia="Times New Roman" w:hAnsiTheme="minorHAnsi" w:cstheme="minorHAnsi"/>
          <w:b w:val="0"/>
          <w:bCs w:val="0"/>
          <w:sz w:val="24"/>
          <w:szCs w:val="24"/>
        </w:rPr>
        <w:t xml:space="preserve"> gain a good</w:t>
      </w:r>
      <w:r w:rsidR="00B218F0">
        <w:rPr>
          <w:rFonts w:asciiTheme="minorHAnsi" w:eastAsia="Times New Roman" w:hAnsiTheme="minorHAnsi" w:cstheme="minorHAnsi"/>
          <w:b w:val="0"/>
          <w:bCs w:val="0"/>
          <w:sz w:val="24"/>
          <w:szCs w:val="24"/>
        </w:rPr>
        <w:t xml:space="preserve"> </w:t>
      </w:r>
      <w:r w:rsidR="00F905F0">
        <w:rPr>
          <w:rFonts w:asciiTheme="minorHAnsi" w:eastAsia="Times New Roman" w:hAnsiTheme="minorHAnsi" w:cstheme="minorHAnsi"/>
          <w:b w:val="0"/>
          <w:bCs w:val="0"/>
          <w:sz w:val="24"/>
          <w:szCs w:val="24"/>
        </w:rPr>
        <w:t xml:space="preserve">reputation </w:t>
      </w:r>
      <w:r w:rsidR="001A6AAC">
        <w:rPr>
          <w:rFonts w:asciiTheme="minorHAnsi" w:eastAsia="Times New Roman" w:hAnsiTheme="minorHAnsi" w:cstheme="minorHAnsi"/>
          <w:b w:val="0"/>
          <w:bCs w:val="0"/>
          <w:sz w:val="24"/>
          <w:szCs w:val="24"/>
        </w:rPr>
        <w:t xml:space="preserve">with the </w:t>
      </w:r>
      <w:r w:rsidR="00F905F0">
        <w:rPr>
          <w:rFonts w:asciiTheme="minorHAnsi" w:eastAsia="Times New Roman" w:hAnsiTheme="minorHAnsi" w:cstheme="minorHAnsi"/>
          <w:b w:val="0"/>
          <w:bCs w:val="0"/>
          <w:sz w:val="24"/>
          <w:szCs w:val="24"/>
        </w:rPr>
        <w:t>community.</w:t>
      </w:r>
      <w:bookmarkEnd w:id="136"/>
    </w:p>
    <w:p w14:paraId="54A508A5" w14:textId="691C0339" w:rsidR="00AA1EC0" w:rsidRDefault="00D64B41" w:rsidP="00CF3348">
      <w:pPr>
        <w:pStyle w:val="Heading2"/>
        <w:divId w:val="1417558107"/>
        <w:rPr>
          <w:rFonts w:asciiTheme="minorHAnsi" w:eastAsia="Times New Roman" w:hAnsiTheme="minorHAnsi" w:cstheme="minorHAnsi"/>
          <w:b w:val="0"/>
          <w:bCs w:val="0"/>
          <w:sz w:val="24"/>
          <w:szCs w:val="24"/>
        </w:rPr>
      </w:pPr>
      <w:bookmarkStart w:id="137" w:name="_Toc45484605"/>
      <w:r w:rsidRPr="00D34195">
        <w:rPr>
          <w:rFonts w:asciiTheme="minorHAnsi" w:eastAsia="Times New Roman" w:hAnsiTheme="minorHAnsi" w:cstheme="minorHAnsi"/>
          <w:sz w:val="24"/>
          <w:szCs w:val="24"/>
        </w:rPr>
        <w:t>Opportunities</w:t>
      </w:r>
      <w:r>
        <w:rPr>
          <w:rFonts w:asciiTheme="minorHAnsi" w:eastAsia="Times New Roman" w:hAnsiTheme="minorHAnsi" w:cstheme="minorHAnsi"/>
          <w:b w:val="0"/>
          <w:bCs w:val="0"/>
          <w:sz w:val="24"/>
          <w:szCs w:val="24"/>
        </w:rPr>
        <w:t xml:space="preserve"> -</w:t>
      </w:r>
      <w:bookmarkEnd w:id="137"/>
      <w:r>
        <w:rPr>
          <w:rFonts w:asciiTheme="minorHAnsi" w:eastAsia="Times New Roman" w:hAnsiTheme="minorHAnsi" w:cstheme="minorHAnsi"/>
          <w:b w:val="0"/>
          <w:bCs w:val="0"/>
          <w:sz w:val="24"/>
          <w:szCs w:val="24"/>
        </w:rPr>
        <w:t xml:space="preserve"> </w:t>
      </w:r>
      <w:r w:rsidR="00F905F0">
        <w:rPr>
          <w:rFonts w:asciiTheme="minorHAnsi" w:eastAsia="Times New Roman" w:hAnsiTheme="minorHAnsi" w:cstheme="minorHAnsi"/>
          <w:b w:val="0"/>
          <w:bCs w:val="0"/>
          <w:sz w:val="24"/>
          <w:szCs w:val="24"/>
        </w:rPr>
        <w:t xml:space="preserve">  </w:t>
      </w:r>
    </w:p>
    <w:p w14:paraId="72B499AA" w14:textId="42AD2241" w:rsidR="00890915" w:rsidRDefault="00012D18" w:rsidP="00CF3348">
      <w:pPr>
        <w:pStyle w:val="Heading2"/>
        <w:divId w:val="1417558107"/>
        <w:rPr>
          <w:rFonts w:asciiTheme="minorHAnsi" w:eastAsia="Times New Roman" w:hAnsiTheme="minorHAnsi" w:cstheme="minorHAnsi"/>
          <w:b w:val="0"/>
          <w:bCs w:val="0"/>
          <w:sz w:val="24"/>
          <w:szCs w:val="24"/>
        </w:rPr>
      </w:pPr>
      <w:bookmarkStart w:id="138" w:name="_Toc45484606"/>
      <w:r>
        <w:rPr>
          <w:rFonts w:asciiTheme="minorHAnsi" w:eastAsia="Times New Roman" w:hAnsiTheme="minorHAnsi" w:cstheme="minorHAnsi"/>
          <w:b w:val="0"/>
          <w:bCs w:val="0"/>
          <w:sz w:val="24"/>
          <w:szCs w:val="24"/>
        </w:rPr>
        <w:t xml:space="preserve">The salon hopes to gain many new opportunities </w:t>
      </w:r>
      <w:r w:rsidR="00427A4B">
        <w:rPr>
          <w:rFonts w:asciiTheme="minorHAnsi" w:eastAsia="Times New Roman" w:hAnsiTheme="minorHAnsi" w:cstheme="minorHAnsi"/>
          <w:b w:val="0"/>
          <w:bCs w:val="0"/>
          <w:sz w:val="24"/>
          <w:szCs w:val="24"/>
        </w:rPr>
        <w:t>whilst undertaking this new business adventure</w:t>
      </w:r>
      <w:r w:rsidR="000972BB">
        <w:rPr>
          <w:rFonts w:asciiTheme="minorHAnsi" w:eastAsia="Times New Roman" w:hAnsiTheme="minorHAnsi" w:cstheme="minorHAnsi"/>
          <w:b w:val="0"/>
          <w:bCs w:val="0"/>
          <w:sz w:val="24"/>
          <w:szCs w:val="24"/>
        </w:rPr>
        <w:t xml:space="preserve">. </w:t>
      </w:r>
      <w:r w:rsidR="003C617D">
        <w:rPr>
          <w:rFonts w:asciiTheme="minorHAnsi" w:eastAsia="Times New Roman" w:hAnsiTheme="minorHAnsi" w:cstheme="minorHAnsi"/>
          <w:b w:val="0"/>
          <w:bCs w:val="0"/>
          <w:sz w:val="24"/>
          <w:szCs w:val="24"/>
        </w:rPr>
        <w:t>Some of these</w:t>
      </w:r>
      <w:r w:rsidR="003A53BE">
        <w:rPr>
          <w:rFonts w:asciiTheme="minorHAnsi" w:eastAsia="Times New Roman" w:hAnsiTheme="minorHAnsi" w:cstheme="minorHAnsi"/>
          <w:b w:val="0"/>
          <w:bCs w:val="0"/>
          <w:sz w:val="24"/>
          <w:szCs w:val="24"/>
        </w:rPr>
        <w:t xml:space="preserve"> include participating in local </w:t>
      </w:r>
      <w:r w:rsidR="00AE4357">
        <w:rPr>
          <w:rFonts w:asciiTheme="minorHAnsi" w:eastAsia="Times New Roman" w:hAnsiTheme="minorHAnsi" w:cstheme="minorHAnsi"/>
          <w:b w:val="0"/>
          <w:bCs w:val="0"/>
          <w:sz w:val="24"/>
          <w:szCs w:val="24"/>
        </w:rPr>
        <w:t xml:space="preserve">and reginal </w:t>
      </w:r>
      <w:r w:rsidR="003A53BE">
        <w:rPr>
          <w:rFonts w:asciiTheme="minorHAnsi" w:eastAsia="Times New Roman" w:hAnsiTheme="minorHAnsi" w:cstheme="minorHAnsi"/>
          <w:b w:val="0"/>
          <w:bCs w:val="0"/>
          <w:sz w:val="24"/>
          <w:szCs w:val="24"/>
        </w:rPr>
        <w:t xml:space="preserve">events </w:t>
      </w:r>
      <w:r w:rsidR="00D4541C">
        <w:rPr>
          <w:rFonts w:asciiTheme="minorHAnsi" w:eastAsia="Times New Roman" w:hAnsiTheme="minorHAnsi" w:cstheme="minorHAnsi"/>
          <w:b w:val="0"/>
          <w:bCs w:val="0"/>
          <w:sz w:val="24"/>
          <w:szCs w:val="24"/>
        </w:rPr>
        <w:t>such as fashion and bridal shows and the salon awards.</w:t>
      </w:r>
      <w:bookmarkEnd w:id="138"/>
      <w:r w:rsidR="00D4541C">
        <w:rPr>
          <w:rFonts w:asciiTheme="minorHAnsi" w:eastAsia="Times New Roman" w:hAnsiTheme="minorHAnsi" w:cstheme="minorHAnsi"/>
          <w:b w:val="0"/>
          <w:bCs w:val="0"/>
          <w:sz w:val="24"/>
          <w:szCs w:val="24"/>
        </w:rPr>
        <w:t xml:space="preserve"> </w:t>
      </w:r>
      <w:r w:rsidR="003A53BE">
        <w:rPr>
          <w:rFonts w:asciiTheme="minorHAnsi" w:eastAsia="Times New Roman" w:hAnsiTheme="minorHAnsi" w:cstheme="minorHAnsi"/>
          <w:b w:val="0"/>
          <w:bCs w:val="0"/>
          <w:sz w:val="24"/>
          <w:szCs w:val="24"/>
        </w:rPr>
        <w:t xml:space="preserve"> </w:t>
      </w:r>
    </w:p>
    <w:p w14:paraId="0707E9D0" w14:textId="6CF082A7" w:rsidR="00894437" w:rsidRDefault="00894437" w:rsidP="00CF3348">
      <w:pPr>
        <w:pStyle w:val="Heading2"/>
        <w:divId w:val="1417558107"/>
        <w:rPr>
          <w:rFonts w:asciiTheme="minorHAnsi" w:eastAsia="Times New Roman" w:hAnsiTheme="minorHAnsi" w:cstheme="minorHAnsi"/>
          <w:sz w:val="24"/>
          <w:szCs w:val="24"/>
        </w:rPr>
      </w:pPr>
      <w:bookmarkStart w:id="139" w:name="_Toc45484607"/>
      <w:r w:rsidRPr="00894437">
        <w:rPr>
          <w:rFonts w:asciiTheme="minorHAnsi" w:eastAsia="Times New Roman" w:hAnsiTheme="minorHAnsi" w:cstheme="minorHAnsi"/>
          <w:sz w:val="24"/>
          <w:szCs w:val="24"/>
        </w:rPr>
        <w:t xml:space="preserve">Threats </w:t>
      </w:r>
      <w:r w:rsidR="00AE1B7D">
        <w:rPr>
          <w:rFonts w:asciiTheme="minorHAnsi" w:eastAsia="Times New Roman" w:hAnsiTheme="minorHAnsi" w:cstheme="minorHAnsi"/>
          <w:sz w:val="24"/>
          <w:szCs w:val="24"/>
        </w:rPr>
        <w:t>–</w:t>
      </w:r>
      <w:bookmarkEnd w:id="139"/>
      <w:r w:rsidRPr="00894437">
        <w:rPr>
          <w:rFonts w:asciiTheme="minorHAnsi" w:eastAsia="Times New Roman" w:hAnsiTheme="minorHAnsi" w:cstheme="minorHAnsi"/>
          <w:sz w:val="24"/>
          <w:szCs w:val="24"/>
        </w:rPr>
        <w:t xml:space="preserve"> </w:t>
      </w:r>
    </w:p>
    <w:p w14:paraId="3246A169" w14:textId="507AFBE6" w:rsidR="00AE1B7D" w:rsidRDefault="00AE1B7D" w:rsidP="00CF3348">
      <w:pPr>
        <w:pStyle w:val="Heading2"/>
        <w:divId w:val="1417558107"/>
        <w:rPr>
          <w:rFonts w:asciiTheme="minorHAnsi" w:eastAsia="Times New Roman" w:hAnsiTheme="minorHAnsi" w:cstheme="minorHAnsi"/>
          <w:b w:val="0"/>
          <w:bCs w:val="0"/>
          <w:sz w:val="24"/>
          <w:szCs w:val="24"/>
        </w:rPr>
      </w:pPr>
      <w:bookmarkStart w:id="140" w:name="_Toc45484608"/>
      <w:r>
        <w:rPr>
          <w:rFonts w:asciiTheme="minorHAnsi" w:eastAsia="Times New Roman" w:hAnsiTheme="minorHAnsi" w:cstheme="minorHAnsi"/>
          <w:b w:val="0"/>
          <w:bCs w:val="0"/>
          <w:sz w:val="24"/>
          <w:szCs w:val="24"/>
        </w:rPr>
        <w:t xml:space="preserve">As we are a new business in the area, our main threat is our competition. </w:t>
      </w:r>
      <w:r w:rsidR="009E41EA">
        <w:rPr>
          <w:rFonts w:asciiTheme="minorHAnsi" w:eastAsia="Times New Roman" w:hAnsiTheme="minorHAnsi" w:cstheme="minorHAnsi"/>
          <w:b w:val="0"/>
          <w:bCs w:val="0"/>
          <w:sz w:val="24"/>
          <w:szCs w:val="24"/>
        </w:rPr>
        <w:t>Surrounding hair and beauty salons are our biggest rivalries.</w:t>
      </w:r>
      <w:bookmarkEnd w:id="140"/>
      <w:r w:rsidR="009E41EA">
        <w:rPr>
          <w:rFonts w:asciiTheme="minorHAnsi" w:eastAsia="Times New Roman" w:hAnsiTheme="minorHAnsi" w:cstheme="minorHAnsi"/>
          <w:b w:val="0"/>
          <w:bCs w:val="0"/>
          <w:sz w:val="24"/>
          <w:szCs w:val="24"/>
        </w:rPr>
        <w:t xml:space="preserve"> </w:t>
      </w:r>
    </w:p>
    <w:p w14:paraId="191E7FF2" w14:textId="421F3524" w:rsidR="0088360B" w:rsidRDefault="0088360B" w:rsidP="00CF3348">
      <w:pPr>
        <w:pStyle w:val="Heading2"/>
        <w:divId w:val="1417558107"/>
        <w:rPr>
          <w:rFonts w:asciiTheme="minorHAnsi" w:eastAsia="Times New Roman" w:hAnsiTheme="minorHAnsi" w:cstheme="minorHAnsi"/>
          <w:b w:val="0"/>
          <w:bCs w:val="0"/>
          <w:sz w:val="24"/>
          <w:szCs w:val="24"/>
        </w:rPr>
      </w:pPr>
    </w:p>
    <w:p w14:paraId="424671D5" w14:textId="2389C45C" w:rsidR="0088360B" w:rsidRDefault="0088360B" w:rsidP="00CF3348">
      <w:pPr>
        <w:pStyle w:val="Heading2"/>
        <w:divId w:val="1417558107"/>
        <w:rPr>
          <w:rFonts w:asciiTheme="minorHAnsi" w:eastAsia="Times New Roman" w:hAnsiTheme="minorHAnsi" w:cstheme="minorHAnsi"/>
          <w:b w:val="0"/>
          <w:bCs w:val="0"/>
          <w:sz w:val="24"/>
          <w:szCs w:val="24"/>
        </w:rPr>
      </w:pPr>
    </w:p>
    <w:p w14:paraId="773EB7F0" w14:textId="3C236D12" w:rsidR="0088360B" w:rsidRDefault="0088360B" w:rsidP="00CF3348">
      <w:pPr>
        <w:pStyle w:val="Heading2"/>
        <w:divId w:val="1417558107"/>
        <w:rPr>
          <w:rFonts w:asciiTheme="minorHAnsi" w:eastAsia="Times New Roman" w:hAnsiTheme="minorHAnsi" w:cstheme="minorHAnsi"/>
          <w:b w:val="0"/>
          <w:bCs w:val="0"/>
          <w:sz w:val="24"/>
          <w:szCs w:val="24"/>
        </w:rPr>
      </w:pPr>
    </w:p>
    <w:p w14:paraId="361C212F" w14:textId="7031D326" w:rsidR="0088360B" w:rsidRDefault="0088360B" w:rsidP="00CF3348">
      <w:pPr>
        <w:pStyle w:val="Heading2"/>
        <w:divId w:val="1417558107"/>
        <w:rPr>
          <w:rFonts w:asciiTheme="minorHAnsi" w:eastAsia="Times New Roman" w:hAnsiTheme="minorHAnsi" w:cstheme="minorHAnsi"/>
          <w:b w:val="0"/>
          <w:bCs w:val="0"/>
          <w:sz w:val="24"/>
          <w:szCs w:val="24"/>
        </w:rPr>
      </w:pPr>
    </w:p>
    <w:p w14:paraId="427E5928" w14:textId="042F3338" w:rsidR="0088360B" w:rsidRDefault="0088360B" w:rsidP="00CF3348">
      <w:pPr>
        <w:pStyle w:val="Heading2"/>
        <w:divId w:val="1417558107"/>
        <w:rPr>
          <w:rFonts w:asciiTheme="minorHAnsi" w:eastAsia="Times New Roman" w:hAnsiTheme="minorHAnsi" w:cstheme="minorHAnsi"/>
          <w:b w:val="0"/>
          <w:bCs w:val="0"/>
          <w:sz w:val="24"/>
          <w:szCs w:val="24"/>
        </w:rPr>
      </w:pPr>
    </w:p>
    <w:p w14:paraId="21CC9D19" w14:textId="41B392F0" w:rsidR="0088360B" w:rsidRDefault="0088360B" w:rsidP="00CF3348">
      <w:pPr>
        <w:pStyle w:val="Heading2"/>
        <w:divId w:val="1417558107"/>
        <w:rPr>
          <w:rFonts w:asciiTheme="minorHAnsi" w:eastAsia="Times New Roman" w:hAnsiTheme="minorHAnsi" w:cstheme="minorHAnsi"/>
          <w:b w:val="0"/>
          <w:bCs w:val="0"/>
          <w:sz w:val="24"/>
          <w:szCs w:val="24"/>
        </w:rPr>
      </w:pPr>
    </w:p>
    <w:p w14:paraId="2118C646" w14:textId="5D7F6D99" w:rsidR="0088360B" w:rsidRDefault="0088360B" w:rsidP="00CF3348">
      <w:pPr>
        <w:pStyle w:val="Heading2"/>
        <w:divId w:val="1417558107"/>
        <w:rPr>
          <w:rFonts w:asciiTheme="minorHAnsi" w:eastAsia="Times New Roman" w:hAnsiTheme="minorHAnsi" w:cstheme="minorHAnsi"/>
          <w:b w:val="0"/>
          <w:bCs w:val="0"/>
          <w:sz w:val="24"/>
          <w:szCs w:val="24"/>
        </w:rPr>
      </w:pPr>
    </w:p>
    <w:p w14:paraId="7C9C6357" w14:textId="169BFBDE" w:rsidR="00B418F6" w:rsidRDefault="00B418F6" w:rsidP="00CF3348">
      <w:pPr>
        <w:pStyle w:val="Heading2"/>
        <w:divId w:val="1417558107"/>
        <w:rPr>
          <w:rFonts w:asciiTheme="minorHAnsi" w:eastAsia="Times New Roman" w:hAnsiTheme="minorHAnsi" w:cstheme="minorHAnsi"/>
          <w:b w:val="0"/>
          <w:bCs w:val="0"/>
          <w:sz w:val="24"/>
          <w:szCs w:val="24"/>
        </w:rPr>
      </w:pPr>
    </w:p>
    <w:p w14:paraId="791A1F7A" w14:textId="7A36957C" w:rsidR="00B418F6" w:rsidRDefault="00B418F6" w:rsidP="00CF3348">
      <w:pPr>
        <w:pStyle w:val="Heading2"/>
        <w:divId w:val="1417558107"/>
        <w:rPr>
          <w:rFonts w:asciiTheme="minorHAnsi" w:eastAsia="Times New Roman" w:hAnsiTheme="minorHAnsi" w:cstheme="minorHAnsi"/>
          <w:b w:val="0"/>
          <w:bCs w:val="0"/>
          <w:sz w:val="24"/>
          <w:szCs w:val="24"/>
        </w:rPr>
      </w:pPr>
    </w:p>
    <w:p w14:paraId="1B11B427" w14:textId="11390A9F" w:rsidR="00B418F6" w:rsidRDefault="00B418F6" w:rsidP="00CF3348">
      <w:pPr>
        <w:pStyle w:val="Heading2"/>
        <w:divId w:val="1417558107"/>
        <w:rPr>
          <w:rFonts w:asciiTheme="minorHAnsi" w:eastAsia="Times New Roman" w:hAnsiTheme="minorHAnsi" w:cstheme="minorHAnsi"/>
          <w:b w:val="0"/>
          <w:bCs w:val="0"/>
          <w:sz w:val="24"/>
          <w:szCs w:val="24"/>
        </w:rPr>
      </w:pPr>
    </w:p>
    <w:p w14:paraId="5459300E" w14:textId="7C956F0F" w:rsidR="00B418F6" w:rsidRDefault="00B418F6" w:rsidP="00CF3348">
      <w:pPr>
        <w:pStyle w:val="Heading2"/>
        <w:divId w:val="1417558107"/>
        <w:rPr>
          <w:rFonts w:asciiTheme="minorHAnsi" w:eastAsia="Times New Roman" w:hAnsiTheme="minorHAnsi" w:cstheme="minorHAnsi"/>
          <w:b w:val="0"/>
          <w:bCs w:val="0"/>
          <w:sz w:val="24"/>
          <w:szCs w:val="24"/>
        </w:rPr>
      </w:pPr>
    </w:p>
    <w:p w14:paraId="0BD29AD2" w14:textId="298A343F" w:rsidR="00B418F6" w:rsidRDefault="00B418F6" w:rsidP="00CF3348">
      <w:pPr>
        <w:pStyle w:val="Heading2"/>
        <w:divId w:val="1417558107"/>
        <w:rPr>
          <w:rFonts w:asciiTheme="minorHAnsi" w:eastAsia="Times New Roman" w:hAnsiTheme="minorHAnsi" w:cstheme="minorHAnsi"/>
          <w:b w:val="0"/>
          <w:bCs w:val="0"/>
          <w:sz w:val="24"/>
          <w:szCs w:val="24"/>
        </w:rPr>
      </w:pPr>
    </w:p>
    <w:p w14:paraId="36031314" w14:textId="2EFFB6F7" w:rsidR="00B418F6" w:rsidRDefault="00B418F6" w:rsidP="00CF3348">
      <w:pPr>
        <w:pStyle w:val="Heading2"/>
        <w:divId w:val="1417558107"/>
        <w:rPr>
          <w:rFonts w:asciiTheme="minorHAnsi" w:eastAsia="Times New Roman" w:hAnsiTheme="minorHAnsi" w:cstheme="minorHAnsi"/>
          <w:b w:val="0"/>
          <w:bCs w:val="0"/>
          <w:sz w:val="24"/>
          <w:szCs w:val="24"/>
        </w:rPr>
      </w:pPr>
    </w:p>
    <w:p w14:paraId="231AED43" w14:textId="5B0CDA69" w:rsidR="00B418F6" w:rsidRDefault="00B418F6" w:rsidP="00CF3348">
      <w:pPr>
        <w:pStyle w:val="Heading2"/>
        <w:divId w:val="1417558107"/>
        <w:rPr>
          <w:rFonts w:asciiTheme="minorHAnsi" w:eastAsia="Times New Roman" w:hAnsiTheme="minorHAnsi" w:cstheme="minorHAnsi"/>
          <w:b w:val="0"/>
          <w:bCs w:val="0"/>
          <w:sz w:val="24"/>
          <w:szCs w:val="24"/>
        </w:rPr>
      </w:pPr>
    </w:p>
    <w:p w14:paraId="1723DB65" w14:textId="55A45EB9" w:rsidR="00B418F6" w:rsidRDefault="00B418F6" w:rsidP="00CF3348">
      <w:pPr>
        <w:pStyle w:val="Heading2"/>
        <w:divId w:val="1417558107"/>
        <w:rPr>
          <w:rFonts w:asciiTheme="minorHAnsi" w:eastAsia="Times New Roman" w:hAnsiTheme="minorHAnsi" w:cstheme="minorHAnsi"/>
          <w:b w:val="0"/>
          <w:bCs w:val="0"/>
          <w:sz w:val="24"/>
          <w:szCs w:val="24"/>
        </w:rPr>
      </w:pPr>
    </w:p>
    <w:p w14:paraId="1DD2BF6B" w14:textId="3906280A" w:rsidR="00B418F6" w:rsidRDefault="00B418F6" w:rsidP="00CF3348">
      <w:pPr>
        <w:pStyle w:val="Heading2"/>
        <w:divId w:val="1417558107"/>
        <w:rPr>
          <w:rFonts w:asciiTheme="minorHAnsi" w:eastAsia="Times New Roman" w:hAnsiTheme="minorHAnsi" w:cstheme="minorHAnsi"/>
          <w:b w:val="0"/>
          <w:bCs w:val="0"/>
          <w:sz w:val="24"/>
          <w:szCs w:val="24"/>
        </w:rPr>
      </w:pPr>
    </w:p>
    <w:p w14:paraId="3C3ADC01" w14:textId="67D0A9E9" w:rsidR="00B418F6" w:rsidRPr="00BB6B46" w:rsidRDefault="00BB6B46" w:rsidP="00BB6B46">
      <w:pPr>
        <w:pStyle w:val="Heading1"/>
        <w:divId w:val="1417558107"/>
        <w:rPr>
          <w:rFonts w:asciiTheme="majorHAnsi" w:eastAsia="Times New Roman" w:hAnsiTheme="majorHAnsi" w:cstheme="majorHAnsi"/>
        </w:rPr>
      </w:pPr>
      <w:bookmarkStart w:id="141" w:name="_Toc45484609"/>
      <w:r w:rsidRPr="00BB6B46">
        <w:rPr>
          <w:rFonts w:asciiTheme="majorHAnsi" w:eastAsia="Times New Roman" w:hAnsiTheme="majorHAnsi" w:cstheme="majorHAnsi"/>
        </w:rPr>
        <w:lastRenderedPageBreak/>
        <w:t>CV</w:t>
      </w:r>
      <w:bookmarkEnd w:id="141"/>
    </w:p>
    <w:p w14:paraId="5EFACD7D" w14:textId="77777777" w:rsidR="00CD657D" w:rsidRPr="00CD657D" w:rsidRDefault="00CD657D" w:rsidP="00CD657D">
      <w:pPr>
        <w:widowControl w:val="0"/>
        <w:suppressAutoHyphens/>
        <w:autoSpaceDN w:val="0"/>
        <w:jc w:val="center"/>
        <w:textAlignment w:val="baseline"/>
        <w:divId w:val="1417558107"/>
        <w:rPr>
          <w:rFonts w:ascii="Arial" w:eastAsia="SimSun" w:hAnsi="Arial" w:cs="Mangal"/>
          <w:b/>
          <w:bCs/>
          <w:kern w:val="3"/>
          <w:sz w:val="48"/>
          <w:szCs w:val="48"/>
          <w:lang w:eastAsia="zh-CN" w:bidi="hi-IN"/>
        </w:rPr>
      </w:pPr>
      <w:r w:rsidRPr="00CD657D">
        <w:rPr>
          <w:rFonts w:ascii="Arial" w:eastAsia="SimSun" w:hAnsi="Arial" w:cs="Mangal"/>
          <w:b/>
          <w:bCs/>
          <w:kern w:val="3"/>
          <w:sz w:val="48"/>
          <w:szCs w:val="48"/>
          <w:lang w:eastAsia="zh-CN" w:bidi="hi-IN"/>
        </w:rPr>
        <w:t>Rebecca Leismeier</w:t>
      </w:r>
    </w:p>
    <w:p w14:paraId="56AA10A5" w14:textId="77777777" w:rsidR="00CD657D" w:rsidRPr="00CD657D" w:rsidRDefault="00CD657D" w:rsidP="00CD657D">
      <w:pPr>
        <w:widowControl w:val="0"/>
        <w:suppressAutoHyphens/>
        <w:autoSpaceDN w:val="0"/>
        <w:jc w:val="center"/>
        <w:textAlignment w:val="baseline"/>
        <w:divId w:val="1417558107"/>
        <w:rPr>
          <w:rFonts w:ascii="Arial" w:eastAsia="SimSun" w:hAnsi="Arial" w:cs="Mangal"/>
          <w:kern w:val="3"/>
          <w:sz w:val="28"/>
          <w:szCs w:val="28"/>
          <w:lang w:eastAsia="zh-CN" w:bidi="hi-IN"/>
        </w:rPr>
      </w:pPr>
      <w:r w:rsidRPr="00CD657D">
        <w:rPr>
          <w:rFonts w:ascii="Arial" w:eastAsia="SimSun" w:hAnsi="Arial" w:cs="Mangal"/>
          <w:kern w:val="3"/>
          <w:sz w:val="28"/>
          <w:szCs w:val="28"/>
          <w:lang w:eastAsia="zh-CN" w:bidi="hi-IN"/>
        </w:rPr>
        <w:t>123 Archer road, Ely, Cardiff CF5 4FP</w:t>
      </w:r>
    </w:p>
    <w:p w14:paraId="554D7AC8" w14:textId="77777777" w:rsidR="00CD657D" w:rsidRPr="00CD657D" w:rsidRDefault="00CD657D" w:rsidP="00CD657D">
      <w:pPr>
        <w:widowControl w:val="0"/>
        <w:suppressAutoHyphens/>
        <w:autoSpaceDN w:val="0"/>
        <w:jc w:val="center"/>
        <w:textAlignment w:val="baseline"/>
        <w:divId w:val="1417558107"/>
        <w:rPr>
          <w:rFonts w:ascii="Arial" w:eastAsia="SimSun" w:hAnsi="Arial" w:cs="Mangal"/>
          <w:kern w:val="3"/>
          <w:sz w:val="28"/>
          <w:szCs w:val="28"/>
          <w:lang w:eastAsia="zh-CN" w:bidi="hi-IN"/>
        </w:rPr>
      </w:pPr>
      <w:r w:rsidRPr="00CD657D">
        <w:rPr>
          <w:rFonts w:ascii="Arial" w:eastAsia="SimSun" w:hAnsi="Arial" w:cs="Mangal"/>
          <w:kern w:val="3"/>
          <w:sz w:val="28"/>
          <w:szCs w:val="28"/>
          <w:lang w:eastAsia="zh-CN" w:bidi="hi-IN"/>
        </w:rPr>
        <w:t xml:space="preserve">07840980207 – </w:t>
      </w:r>
      <w:hyperlink r:id="rId22" w:history="1">
        <w:r w:rsidRPr="00CD657D">
          <w:rPr>
            <w:rFonts w:ascii="Arial" w:eastAsia="SimSun" w:hAnsi="Arial" w:cs="Mangal"/>
            <w:kern w:val="3"/>
            <w:sz w:val="28"/>
            <w:szCs w:val="28"/>
            <w:lang w:eastAsia="zh-CN" w:bidi="hi-IN"/>
          </w:rPr>
          <w:t>Rebeccaleis@icloud.com</w:t>
        </w:r>
      </w:hyperlink>
    </w:p>
    <w:p w14:paraId="186C39A1" w14:textId="77777777" w:rsidR="00CD657D" w:rsidRPr="00CD657D" w:rsidRDefault="00CD657D" w:rsidP="00CD657D">
      <w:pPr>
        <w:widowControl w:val="0"/>
        <w:suppressAutoHyphens/>
        <w:autoSpaceDN w:val="0"/>
        <w:textAlignment w:val="baseline"/>
        <w:divId w:val="1417558107"/>
        <w:rPr>
          <w:rFonts w:ascii="Arial" w:eastAsia="SimSun" w:hAnsi="Arial" w:cs="Mangal"/>
          <w:kern w:val="3"/>
          <w:sz w:val="28"/>
          <w:szCs w:val="28"/>
          <w:lang w:eastAsia="zh-CN" w:bidi="hi-IN"/>
        </w:rPr>
      </w:pPr>
      <w:r w:rsidRPr="00CD657D">
        <w:rPr>
          <w:rFonts w:ascii="Arial" w:eastAsia="SimSun" w:hAnsi="Arial" w:cs="Mangal"/>
          <w:kern w:val="3"/>
          <w:sz w:val="28"/>
          <w:szCs w:val="28"/>
          <w:lang w:eastAsia="zh-CN" w:bidi="hi-IN"/>
        </w:rPr>
        <w:t>_____________________________________________________________</w:t>
      </w:r>
    </w:p>
    <w:p w14:paraId="0AEB8958" w14:textId="77777777" w:rsidR="00CD657D" w:rsidRPr="00CD657D" w:rsidRDefault="00CD657D" w:rsidP="00CD657D">
      <w:pPr>
        <w:widowControl w:val="0"/>
        <w:suppressAutoHyphens/>
        <w:autoSpaceDN w:val="0"/>
        <w:jc w:val="center"/>
        <w:textAlignment w:val="baseline"/>
        <w:divId w:val="1417558107"/>
        <w:rPr>
          <w:rFonts w:ascii="Arial" w:eastAsia="SimSun" w:hAnsi="Arial" w:cs="Mangal"/>
          <w:color w:val="990099"/>
          <w:kern w:val="3"/>
          <w:sz w:val="28"/>
          <w:szCs w:val="28"/>
          <w:u w:val="single"/>
          <w:lang w:eastAsia="zh-CN" w:bidi="hi-IN"/>
        </w:rPr>
      </w:pPr>
    </w:p>
    <w:p w14:paraId="09009CC2"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lang w:eastAsia="zh-CN" w:bidi="hi-IN"/>
        </w:rPr>
      </w:pPr>
    </w:p>
    <w:p w14:paraId="778A8342"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u w:val="single"/>
          <w:lang w:eastAsia="zh-CN" w:bidi="hi-IN"/>
        </w:rPr>
      </w:pPr>
      <w:r w:rsidRPr="00CD657D">
        <w:rPr>
          <w:rFonts w:ascii="Arial" w:eastAsia="SimSun" w:hAnsi="Arial" w:cs="Mangal"/>
          <w:b/>
          <w:bCs/>
          <w:color w:val="000000"/>
          <w:kern w:val="3"/>
          <w:sz w:val="28"/>
          <w:szCs w:val="28"/>
          <w:u w:val="single"/>
          <w:lang w:eastAsia="zh-CN" w:bidi="hi-IN"/>
        </w:rPr>
        <w:t>Profile</w:t>
      </w:r>
    </w:p>
    <w:p w14:paraId="17DA7171"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A charismatic and </w:t>
      </w:r>
      <w:proofErr w:type="spellStart"/>
      <w:proofErr w:type="gramStart"/>
      <w:r w:rsidRPr="00CD657D">
        <w:rPr>
          <w:rFonts w:ascii="Arial" w:eastAsia="SimSun" w:hAnsi="Arial" w:cs="Mangal"/>
          <w:color w:val="000000"/>
          <w:kern w:val="3"/>
          <w:lang w:eastAsia="zh-CN" w:bidi="hi-IN"/>
        </w:rPr>
        <w:t>hard working</w:t>
      </w:r>
      <w:proofErr w:type="spellEnd"/>
      <w:proofErr w:type="gramEnd"/>
      <w:r w:rsidRPr="00CD657D">
        <w:rPr>
          <w:rFonts w:ascii="Arial" w:eastAsia="SimSun" w:hAnsi="Arial" w:cs="Mangal"/>
          <w:color w:val="000000"/>
          <w:kern w:val="3"/>
          <w:lang w:eastAsia="zh-CN" w:bidi="hi-IN"/>
        </w:rPr>
        <w:t xml:space="preserve"> hairdresser and beauty therapist, with the ability to provide an outstanding and friendly client experience. Open to learning new skills and techniques whilst at the same time deliver efficient customer service, </w:t>
      </w:r>
      <w:proofErr w:type="gramStart"/>
      <w:r w:rsidRPr="00CD657D">
        <w:rPr>
          <w:rFonts w:ascii="Arial" w:eastAsia="SimSun" w:hAnsi="Arial" w:cs="Mangal"/>
          <w:color w:val="000000"/>
          <w:kern w:val="3"/>
          <w:lang w:eastAsia="zh-CN" w:bidi="hi-IN"/>
        </w:rPr>
        <w:t>sales</w:t>
      </w:r>
      <w:proofErr w:type="gramEnd"/>
      <w:r w:rsidRPr="00CD657D">
        <w:rPr>
          <w:rFonts w:ascii="Arial" w:eastAsia="SimSun" w:hAnsi="Arial" w:cs="Mangal"/>
          <w:color w:val="000000"/>
          <w:kern w:val="3"/>
          <w:lang w:eastAsia="zh-CN" w:bidi="hi-IN"/>
        </w:rPr>
        <w:t xml:space="preserve"> and communication skills.</w:t>
      </w:r>
    </w:p>
    <w:p w14:paraId="323EB645"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2AE35414" w14:textId="77777777" w:rsidR="00CD657D" w:rsidRPr="00CD657D" w:rsidRDefault="00CD657D" w:rsidP="00CD657D">
      <w:pPr>
        <w:widowControl w:val="0"/>
        <w:suppressAutoHyphens/>
        <w:autoSpaceDN w:val="0"/>
        <w:textAlignment w:val="baseline"/>
        <w:divId w:val="1417558107"/>
        <w:rPr>
          <w:rFonts w:eastAsia="SimSun" w:cs="Mangal"/>
          <w:kern w:val="3"/>
          <w:u w:val="single"/>
          <w:lang w:eastAsia="zh-CN" w:bidi="hi-IN"/>
        </w:rPr>
      </w:pPr>
      <w:r w:rsidRPr="00CD657D">
        <w:rPr>
          <w:rFonts w:ascii="Arial" w:eastAsia="SimSun" w:hAnsi="Arial" w:cs="Mangal"/>
          <w:b/>
          <w:bCs/>
          <w:color w:val="000000"/>
          <w:kern w:val="3"/>
          <w:sz w:val="28"/>
          <w:szCs w:val="28"/>
          <w:u w:val="single"/>
          <w:lang w:eastAsia="zh-CN" w:bidi="hi-IN"/>
        </w:rPr>
        <w:t>Core skills</w:t>
      </w:r>
    </w:p>
    <w:p w14:paraId="6E1D4307"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r w:rsidRPr="00CD657D">
        <w:rPr>
          <w:rFonts w:ascii="Arial" w:eastAsia="Arial" w:hAnsi="Arial" w:cs="Arial"/>
          <w:color w:val="000000"/>
          <w:kern w:val="3"/>
          <w:lang w:eastAsia="zh-CN" w:bidi="hi-IN"/>
        </w:rPr>
        <w:t xml:space="preserve">● </w:t>
      </w:r>
      <w:r w:rsidRPr="00CD657D">
        <w:rPr>
          <w:rFonts w:ascii="Arial" w:eastAsia="SimSun" w:hAnsi="Arial" w:cs="Mangal"/>
          <w:color w:val="000000"/>
          <w:kern w:val="3"/>
          <w:lang w:eastAsia="zh-CN" w:bidi="hi-IN"/>
        </w:rPr>
        <w:t>Hairdressing</w:t>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r>
      <w:r w:rsidRPr="00CD657D">
        <w:rPr>
          <w:rFonts w:ascii="Arial" w:eastAsia="Arial" w:hAnsi="Arial" w:cs="Arial"/>
          <w:color w:val="000000"/>
          <w:kern w:val="3"/>
          <w:lang w:eastAsia="zh-CN" w:bidi="hi-IN"/>
        </w:rPr>
        <w:t>● Fulfil salon reception duties</w:t>
      </w:r>
    </w:p>
    <w:p w14:paraId="73A1537C"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r w:rsidRPr="00CD657D">
        <w:rPr>
          <w:rFonts w:ascii="Arial" w:eastAsia="Arial" w:hAnsi="Arial" w:cs="Arial"/>
          <w:color w:val="000000"/>
          <w:kern w:val="3"/>
          <w:lang w:eastAsia="zh-CN" w:bidi="hi-IN"/>
        </w:rPr>
        <w:t>● Level 2 beauty services</w:t>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r>
      <w:r w:rsidRPr="00CD657D">
        <w:rPr>
          <w:rFonts w:ascii="Arial" w:eastAsia="Arial" w:hAnsi="Arial" w:cs="Arial"/>
          <w:color w:val="000000"/>
          <w:kern w:val="3"/>
          <w:lang w:eastAsia="zh-CN" w:bidi="hi-IN"/>
        </w:rPr>
        <w:t>●</w:t>
      </w:r>
      <w:r w:rsidRPr="00CD657D">
        <w:rPr>
          <w:rFonts w:ascii="Arial" w:eastAsia="SimSun" w:hAnsi="Arial" w:cs="Mangal"/>
          <w:color w:val="000000"/>
          <w:kern w:val="3"/>
          <w:lang w:eastAsia="zh-CN" w:bidi="hi-IN"/>
        </w:rPr>
        <w:t xml:space="preserve"> Hair styling techniques</w:t>
      </w:r>
    </w:p>
    <w:p w14:paraId="0F0CA447"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r w:rsidRPr="00CD657D">
        <w:rPr>
          <w:rFonts w:ascii="Arial" w:eastAsia="Arial" w:hAnsi="Arial" w:cs="Arial"/>
          <w:color w:val="000000"/>
          <w:kern w:val="3"/>
          <w:lang w:eastAsia="zh-CN" w:bidi="hi-IN"/>
        </w:rPr>
        <w:t>● Deliver reliable customer service</w:t>
      </w:r>
      <w:r w:rsidRPr="00CD657D">
        <w:rPr>
          <w:rFonts w:ascii="Arial" w:eastAsia="Arial" w:hAnsi="Arial" w:cs="Arial"/>
          <w:color w:val="000000"/>
          <w:kern w:val="3"/>
          <w:lang w:eastAsia="zh-CN" w:bidi="hi-IN"/>
        </w:rPr>
        <w:tab/>
        <w:t>● Meet and greet</w:t>
      </w:r>
    </w:p>
    <w:p w14:paraId="7306DE61"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r w:rsidRPr="00CD657D">
        <w:rPr>
          <w:rFonts w:ascii="Arial" w:eastAsia="Arial" w:hAnsi="Arial" w:cs="Arial"/>
          <w:color w:val="000000"/>
          <w:kern w:val="3"/>
          <w:lang w:eastAsia="zh-CN" w:bidi="hi-IN"/>
        </w:rPr>
        <w:t xml:space="preserve">● Ordering salon supplies </w:t>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t>● Handling money and cashing up</w:t>
      </w:r>
    </w:p>
    <w:p w14:paraId="698E1DFB"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p>
    <w:p w14:paraId="0C211202" w14:textId="77777777" w:rsidR="00CD657D" w:rsidRPr="00CD657D" w:rsidRDefault="00CD657D" w:rsidP="00CD657D">
      <w:pPr>
        <w:widowControl w:val="0"/>
        <w:suppressAutoHyphens/>
        <w:autoSpaceDN w:val="0"/>
        <w:textAlignment w:val="baseline"/>
        <w:divId w:val="1417558107"/>
        <w:rPr>
          <w:rFonts w:eastAsia="SimSun" w:cs="Mangal"/>
          <w:b/>
          <w:bCs/>
          <w:kern w:val="3"/>
          <w:sz w:val="28"/>
          <w:szCs w:val="28"/>
          <w:u w:val="single"/>
          <w:lang w:eastAsia="zh-CN" w:bidi="hi-IN"/>
        </w:rPr>
      </w:pPr>
      <w:r w:rsidRPr="00CD657D">
        <w:rPr>
          <w:rFonts w:ascii="Arial" w:eastAsia="Arial" w:hAnsi="Arial" w:cs="Arial"/>
          <w:b/>
          <w:bCs/>
          <w:color w:val="000000"/>
          <w:kern w:val="3"/>
          <w:sz w:val="28"/>
          <w:szCs w:val="28"/>
          <w:u w:val="single"/>
          <w:lang w:eastAsia="zh-CN" w:bidi="hi-IN"/>
        </w:rPr>
        <w:t>Personal Skills</w:t>
      </w:r>
    </w:p>
    <w:p w14:paraId="6BBC98D0"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r w:rsidRPr="00CD657D">
        <w:rPr>
          <w:rFonts w:ascii="Arial" w:eastAsia="Arial" w:hAnsi="Arial" w:cs="Arial"/>
          <w:color w:val="000000"/>
          <w:kern w:val="3"/>
          <w:lang w:eastAsia="zh-CN" w:bidi="hi-IN"/>
        </w:rPr>
        <w:t>● Reliable</w:t>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t>● Hard-working</w:t>
      </w:r>
    </w:p>
    <w:p w14:paraId="3D3F4558"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r w:rsidRPr="00CD657D">
        <w:rPr>
          <w:rFonts w:ascii="Arial" w:eastAsia="Arial" w:hAnsi="Arial" w:cs="Arial"/>
          <w:color w:val="000000"/>
          <w:kern w:val="3"/>
          <w:lang w:eastAsia="zh-CN" w:bidi="hi-IN"/>
        </w:rPr>
        <w:t>● Creative</w:t>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r>
      <w:r w:rsidRPr="00CD657D">
        <w:rPr>
          <w:rFonts w:ascii="Arial" w:eastAsia="Arial" w:hAnsi="Arial" w:cs="Arial"/>
          <w:color w:val="000000"/>
          <w:kern w:val="3"/>
          <w:lang w:eastAsia="zh-CN" w:bidi="hi-IN"/>
        </w:rPr>
        <w:tab/>
        <w:t>● Ability to learn new skills efficiently</w:t>
      </w:r>
    </w:p>
    <w:p w14:paraId="3F541C75" w14:textId="77777777" w:rsidR="00CD657D" w:rsidRPr="00CD657D" w:rsidRDefault="00CD657D" w:rsidP="00CD657D">
      <w:pPr>
        <w:widowControl w:val="0"/>
        <w:suppressAutoHyphens/>
        <w:autoSpaceDN w:val="0"/>
        <w:textAlignment w:val="baseline"/>
        <w:divId w:val="1417558107"/>
        <w:rPr>
          <w:rFonts w:eastAsia="SimSun" w:cs="Mangal"/>
          <w:kern w:val="3"/>
          <w:lang w:eastAsia="zh-CN" w:bidi="hi-IN"/>
        </w:rPr>
      </w:pPr>
    </w:p>
    <w:p w14:paraId="18D48607"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2C2685FF"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u w:val="single"/>
          <w:lang w:eastAsia="zh-CN" w:bidi="hi-IN"/>
        </w:rPr>
      </w:pPr>
      <w:r w:rsidRPr="00CD657D">
        <w:rPr>
          <w:rFonts w:ascii="Arial" w:eastAsia="SimSun" w:hAnsi="Arial" w:cs="Mangal"/>
          <w:b/>
          <w:bCs/>
          <w:color w:val="000000"/>
          <w:kern w:val="3"/>
          <w:sz w:val="28"/>
          <w:szCs w:val="28"/>
          <w:u w:val="single"/>
          <w:lang w:eastAsia="zh-CN" w:bidi="hi-IN"/>
        </w:rPr>
        <w:t>Experience</w:t>
      </w:r>
    </w:p>
    <w:p w14:paraId="5CEF5E1A"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lang w:eastAsia="zh-CN" w:bidi="hi-IN"/>
        </w:rPr>
      </w:pPr>
    </w:p>
    <w:p w14:paraId="65F9FCCF"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 xml:space="preserve">January 2009 – August 2009 </w:t>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t>Work experience – Hair salon</w:t>
      </w:r>
    </w:p>
    <w:p w14:paraId="42648A95"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t>Duke street arcade – Cardiff</w:t>
      </w:r>
    </w:p>
    <w:p w14:paraId="262559DC"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p>
    <w:p w14:paraId="01F51DB3"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Outline:</w:t>
      </w:r>
    </w:p>
    <w:p w14:paraId="33810829"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A work experience placement, working as a salon assistant.</w:t>
      </w:r>
    </w:p>
    <w:p w14:paraId="7822E635"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6DE683E0"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Key responsibilities:</w:t>
      </w:r>
    </w:p>
    <w:p w14:paraId="3F5E15B2" w14:textId="77777777" w:rsidR="00CD657D" w:rsidRPr="00CD657D" w:rsidRDefault="00CD657D" w:rsidP="00CD657D">
      <w:pPr>
        <w:widowControl w:val="0"/>
        <w:numPr>
          <w:ilvl w:val="0"/>
          <w:numId w:val="7"/>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Greet clients and provide them with refreshments</w:t>
      </w:r>
    </w:p>
    <w:p w14:paraId="1773281B" w14:textId="77777777" w:rsidR="00CD657D" w:rsidRPr="00CD657D" w:rsidRDefault="00CD657D" w:rsidP="00CD657D">
      <w:pPr>
        <w:widowControl w:val="0"/>
        <w:numPr>
          <w:ilvl w:val="0"/>
          <w:numId w:val="7"/>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Prepare clients for treatment</w:t>
      </w:r>
    </w:p>
    <w:p w14:paraId="37D65080" w14:textId="77777777" w:rsidR="00CD657D" w:rsidRPr="00CD657D" w:rsidRDefault="00CD657D" w:rsidP="00CD657D">
      <w:pPr>
        <w:widowControl w:val="0"/>
        <w:numPr>
          <w:ilvl w:val="0"/>
          <w:numId w:val="8"/>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Shampoo </w:t>
      </w:r>
      <w:proofErr w:type="gramStart"/>
      <w:r w:rsidRPr="00CD657D">
        <w:rPr>
          <w:rFonts w:ascii="Arial" w:eastAsia="SimSun" w:hAnsi="Arial" w:cs="Mangal"/>
          <w:color w:val="000000"/>
          <w:kern w:val="3"/>
          <w:lang w:eastAsia="zh-CN" w:bidi="hi-IN"/>
        </w:rPr>
        <w:t>clients</w:t>
      </w:r>
      <w:proofErr w:type="gramEnd"/>
      <w:r w:rsidRPr="00CD657D">
        <w:rPr>
          <w:rFonts w:ascii="Arial" w:eastAsia="SimSun" w:hAnsi="Arial" w:cs="Mangal"/>
          <w:color w:val="000000"/>
          <w:kern w:val="3"/>
          <w:lang w:eastAsia="zh-CN" w:bidi="hi-IN"/>
        </w:rPr>
        <w:t xml:space="preserve"> hair</w:t>
      </w:r>
    </w:p>
    <w:p w14:paraId="33DB1D49" w14:textId="77777777" w:rsidR="00CD657D" w:rsidRPr="00CD657D" w:rsidRDefault="00CD657D" w:rsidP="00CD657D">
      <w:pPr>
        <w:widowControl w:val="0"/>
        <w:numPr>
          <w:ilvl w:val="0"/>
          <w:numId w:val="8"/>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Sweep floors and ensure the salon is clean and tidy</w:t>
      </w:r>
    </w:p>
    <w:p w14:paraId="77FF4ABD" w14:textId="77777777" w:rsidR="00CD657D" w:rsidRPr="00CD657D" w:rsidRDefault="00CD657D" w:rsidP="00CD657D">
      <w:pPr>
        <w:widowControl w:val="0"/>
        <w:numPr>
          <w:ilvl w:val="0"/>
          <w:numId w:val="8"/>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Stock retail areas</w:t>
      </w:r>
    </w:p>
    <w:p w14:paraId="17E330F8" w14:textId="77777777" w:rsidR="00CD657D" w:rsidRPr="00CD657D" w:rsidRDefault="00CD657D" w:rsidP="00CD657D">
      <w:pPr>
        <w:widowControl w:val="0"/>
        <w:numPr>
          <w:ilvl w:val="0"/>
          <w:numId w:val="8"/>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Assist hairdressers</w:t>
      </w:r>
    </w:p>
    <w:p w14:paraId="01DA5AC3"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30D894F3"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lang w:eastAsia="zh-CN" w:bidi="hi-IN"/>
        </w:rPr>
      </w:pPr>
    </w:p>
    <w:p w14:paraId="7FD70B43"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April 2010 – November 2012</w:t>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t>Bliss Hair Salon – Cardiff</w:t>
      </w:r>
    </w:p>
    <w:p w14:paraId="77D80A23"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lang w:eastAsia="zh-CN" w:bidi="hi-IN"/>
        </w:rPr>
      </w:pPr>
    </w:p>
    <w:p w14:paraId="3609EA36"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Outline:</w:t>
      </w:r>
    </w:p>
    <w:p w14:paraId="356AD915"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Working in a busy salon as part of a team, responsible for improving the appearance and </w:t>
      </w:r>
      <w:proofErr w:type="spellStart"/>
      <w:r w:rsidRPr="00CD657D">
        <w:rPr>
          <w:rFonts w:ascii="Arial" w:eastAsia="SimSun" w:hAnsi="Arial" w:cs="Mangal"/>
          <w:color w:val="000000"/>
          <w:kern w:val="3"/>
          <w:lang w:eastAsia="zh-CN" w:bidi="hi-IN"/>
        </w:rPr>
        <w:t>well being</w:t>
      </w:r>
      <w:proofErr w:type="spellEnd"/>
      <w:r w:rsidRPr="00CD657D">
        <w:rPr>
          <w:rFonts w:ascii="Arial" w:eastAsia="SimSun" w:hAnsi="Arial" w:cs="Mangal"/>
          <w:color w:val="000000"/>
          <w:kern w:val="3"/>
          <w:lang w:eastAsia="zh-CN" w:bidi="hi-IN"/>
        </w:rPr>
        <w:t xml:space="preserve"> of clients, as well as assisting with reception duties.</w:t>
      </w:r>
    </w:p>
    <w:p w14:paraId="5F16CEB2"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09047B3A"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0BF81D84"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Key responsibilities:</w:t>
      </w:r>
    </w:p>
    <w:p w14:paraId="48910255"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Styling and finish, blow-dry, cutting, colouring, perming, consultations.</w:t>
      </w:r>
    </w:p>
    <w:p w14:paraId="7E134540"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Greeting guests and visitors to the salon, as well as handling enquiries by telephone and email.</w:t>
      </w:r>
    </w:p>
    <w:p w14:paraId="4454A84D"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Assisting with reception duties including booking/rescheduling appointments, communicating messages to all staff, dealing with custom </w:t>
      </w:r>
      <w:proofErr w:type="gramStart"/>
      <w:r w:rsidRPr="00CD657D">
        <w:rPr>
          <w:rFonts w:ascii="Arial" w:eastAsia="SimSun" w:hAnsi="Arial" w:cs="Mangal"/>
          <w:color w:val="000000"/>
          <w:kern w:val="3"/>
          <w:lang w:eastAsia="zh-CN" w:bidi="hi-IN"/>
        </w:rPr>
        <w:t>relations</w:t>
      </w:r>
      <w:proofErr w:type="gramEnd"/>
      <w:r w:rsidRPr="00CD657D">
        <w:rPr>
          <w:rFonts w:ascii="Arial" w:eastAsia="SimSun" w:hAnsi="Arial" w:cs="Mangal"/>
          <w:color w:val="000000"/>
          <w:kern w:val="3"/>
          <w:lang w:eastAsia="zh-CN" w:bidi="hi-IN"/>
        </w:rPr>
        <w:t xml:space="preserve"> and effectively resolving customer requirements and demand.</w:t>
      </w:r>
    </w:p>
    <w:p w14:paraId="7EC97C24"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Listening to the needs of guests, </w:t>
      </w:r>
      <w:proofErr w:type="gramStart"/>
      <w:r w:rsidRPr="00CD657D">
        <w:rPr>
          <w:rFonts w:ascii="Arial" w:eastAsia="SimSun" w:hAnsi="Arial" w:cs="Mangal"/>
          <w:color w:val="000000"/>
          <w:kern w:val="3"/>
          <w:lang w:eastAsia="zh-CN" w:bidi="hi-IN"/>
        </w:rPr>
        <w:t>visitors</w:t>
      </w:r>
      <w:proofErr w:type="gramEnd"/>
      <w:r w:rsidRPr="00CD657D">
        <w:rPr>
          <w:rFonts w:ascii="Arial" w:eastAsia="SimSun" w:hAnsi="Arial" w:cs="Mangal"/>
          <w:color w:val="000000"/>
          <w:kern w:val="3"/>
          <w:lang w:eastAsia="zh-CN" w:bidi="hi-IN"/>
        </w:rPr>
        <w:t xml:space="preserve"> and colleagues to ensure that clients are happy, comfortable and informed throughout their visit whilst playing a crucial part in preparing the client ready for their service.</w:t>
      </w:r>
    </w:p>
    <w:p w14:paraId="12AC800B"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Discussing the benefits of hair care and promoting products.</w:t>
      </w:r>
    </w:p>
    <w:p w14:paraId="7EB8EF59"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Encouraging a positive salon atmosphere and offering meaningful, relevant conversation.</w:t>
      </w:r>
    </w:p>
    <w:p w14:paraId="17C322DE"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Wearing required personal protective equipment and adhering to health and safety procedures.</w:t>
      </w:r>
    </w:p>
    <w:p w14:paraId="341D6A1A" w14:textId="77777777" w:rsidR="00CD657D" w:rsidRPr="00CD657D" w:rsidRDefault="00CD657D" w:rsidP="00CD657D">
      <w:pPr>
        <w:widowControl w:val="0"/>
        <w:numPr>
          <w:ilvl w:val="0"/>
          <w:numId w:val="9"/>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Assisting stylists with client preparation and carrying out general housekeeping duties, keeping the salon tidy at all times.</w:t>
      </w:r>
    </w:p>
    <w:p w14:paraId="677C3DE9"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24600503"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lang w:eastAsia="zh-CN" w:bidi="hi-IN"/>
        </w:rPr>
      </w:pPr>
    </w:p>
    <w:p w14:paraId="12AD171D" w14:textId="45EB6CA0"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 xml:space="preserve">April 2018 – Present </w:t>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0076146E" w:rsidRPr="00CD657D">
        <w:rPr>
          <w:rFonts w:ascii="Arial" w:eastAsia="SimSun" w:hAnsi="Arial" w:cs="Mangal"/>
          <w:b/>
          <w:bCs/>
          <w:color w:val="000000"/>
          <w:kern w:val="3"/>
          <w:lang w:eastAsia="zh-CN" w:bidi="hi-IN"/>
        </w:rPr>
        <w:t>Self-employed</w:t>
      </w:r>
      <w:r w:rsidRPr="00CD657D">
        <w:rPr>
          <w:rFonts w:ascii="Arial" w:eastAsia="SimSun" w:hAnsi="Arial" w:cs="Mangal"/>
          <w:b/>
          <w:bCs/>
          <w:color w:val="000000"/>
          <w:kern w:val="3"/>
          <w:lang w:eastAsia="zh-CN" w:bidi="hi-IN"/>
        </w:rPr>
        <w:t xml:space="preserve"> –</w:t>
      </w:r>
    </w:p>
    <w:p w14:paraId="155C70E8"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r>
      <w:r w:rsidRPr="00CD657D">
        <w:rPr>
          <w:rFonts w:ascii="Arial" w:eastAsia="SimSun" w:hAnsi="Arial" w:cs="Mangal"/>
          <w:b/>
          <w:bCs/>
          <w:color w:val="000000"/>
          <w:kern w:val="3"/>
          <w:lang w:eastAsia="zh-CN" w:bidi="hi-IN"/>
        </w:rPr>
        <w:tab/>
        <w:t>Hairdressing and beauty services</w:t>
      </w:r>
    </w:p>
    <w:p w14:paraId="16641EB2"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p>
    <w:p w14:paraId="19FA3ECD"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 xml:space="preserve">Outline: </w:t>
      </w:r>
      <w:r w:rsidRPr="00CD657D">
        <w:rPr>
          <w:rFonts w:ascii="Arial" w:eastAsia="SimSun" w:hAnsi="Arial" w:cs="Mangal"/>
          <w:color w:val="000000"/>
          <w:kern w:val="3"/>
          <w:lang w:eastAsia="zh-CN" w:bidi="hi-IN"/>
        </w:rPr>
        <w:t>Offering level 2 hairdressing and beauty services to clients at their home.</w:t>
      </w:r>
    </w:p>
    <w:p w14:paraId="3047F16D"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p>
    <w:p w14:paraId="5305A9DB"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Key responsibilities:</w:t>
      </w:r>
    </w:p>
    <w:p w14:paraId="1B52066F" w14:textId="77777777" w:rsidR="00CD657D" w:rsidRPr="00CD657D" w:rsidRDefault="00CD657D" w:rsidP="00CD657D">
      <w:pPr>
        <w:widowControl w:val="0"/>
        <w:numPr>
          <w:ilvl w:val="0"/>
          <w:numId w:val="10"/>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Hair cutting, styling, colouring, blow-dry, perm, manicure, pedicure, facial.</w:t>
      </w:r>
    </w:p>
    <w:p w14:paraId="34CD9BEE" w14:textId="61376919" w:rsidR="00CD657D" w:rsidRPr="00CD657D" w:rsidRDefault="00CD657D" w:rsidP="00CD657D">
      <w:pPr>
        <w:widowControl w:val="0"/>
        <w:numPr>
          <w:ilvl w:val="0"/>
          <w:numId w:val="10"/>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Promoting services and gaining new </w:t>
      </w:r>
      <w:r w:rsidR="004A23DB" w:rsidRPr="00CD657D">
        <w:rPr>
          <w:rFonts w:ascii="Arial" w:eastAsia="SimSun" w:hAnsi="Arial" w:cs="Mangal"/>
          <w:color w:val="000000"/>
          <w:kern w:val="3"/>
          <w:lang w:eastAsia="zh-CN" w:bidi="hi-IN"/>
        </w:rPr>
        <w:t>clientele</w:t>
      </w:r>
    </w:p>
    <w:p w14:paraId="4EE3B780" w14:textId="77777777" w:rsidR="00CD657D" w:rsidRPr="00CD657D" w:rsidRDefault="00CD657D" w:rsidP="00CD657D">
      <w:pPr>
        <w:widowControl w:val="0"/>
        <w:numPr>
          <w:ilvl w:val="0"/>
          <w:numId w:val="10"/>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Dealing with enquiries and customer queries</w:t>
      </w:r>
    </w:p>
    <w:p w14:paraId="110392A1" w14:textId="77777777" w:rsidR="00CD657D" w:rsidRPr="00CD657D" w:rsidRDefault="00CD657D" w:rsidP="00CD657D">
      <w:pPr>
        <w:widowControl w:val="0"/>
        <w:numPr>
          <w:ilvl w:val="0"/>
          <w:numId w:val="10"/>
        </w:numPr>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Dealing with administration, such as ordering products, balancing books, banking and keeping track of expenses</w:t>
      </w:r>
    </w:p>
    <w:p w14:paraId="511CD7E5"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5A9348E0"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5F5FADAA"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u w:val="single"/>
          <w:lang w:eastAsia="zh-CN" w:bidi="hi-IN"/>
        </w:rPr>
      </w:pPr>
      <w:r w:rsidRPr="00CD657D">
        <w:rPr>
          <w:rFonts w:ascii="Arial" w:eastAsia="SimSun" w:hAnsi="Arial" w:cs="Mangal"/>
          <w:b/>
          <w:bCs/>
          <w:color w:val="000000"/>
          <w:kern w:val="3"/>
          <w:sz w:val="28"/>
          <w:szCs w:val="28"/>
          <w:u w:val="single"/>
          <w:lang w:eastAsia="zh-CN" w:bidi="hi-IN"/>
        </w:rPr>
        <w:t>Academic qualifications</w:t>
      </w:r>
    </w:p>
    <w:p w14:paraId="749628FF"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sz w:val="28"/>
          <w:szCs w:val="28"/>
          <w:lang w:eastAsia="zh-CN" w:bidi="hi-IN"/>
        </w:rPr>
      </w:pPr>
    </w:p>
    <w:p w14:paraId="3FAFC176"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proofErr w:type="spellStart"/>
      <w:r w:rsidRPr="00CD657D">
        <w:rPr>
          <w:rFonts w:ascii="Arial" w:eastAsia="SimSun" w:hAnsi="Arial" w:cs="Mangal"/>
          <w:b/>
          <w:bCs/>
          <w:color w:val="000000"/>
          <w:kern w:val="3"/>
          <w:lang w:eastAsia="zh-CN" w:bidi="hi-IN"/>
        </w:rPr>
        <w:t>Cantonian</w:t>
      </w:r>
      <w:proofErr w:type="spellEnd"/>
      <w:r w:rsidRPr="00CD657D">
        <w:rPr>
          <w:rFonts w:ascii="Arial" w:eastAsia="SimSun" w:hAnsi="Arial" w:cs="Mangal"/>
          <w:b/>
          <w:bCs/>
          <w:color w:val="000000"/>
          <w:kern w:val="3"/>
          <w:lang w:eastAsia="zh-CN" w:bidi="hi-IN"/>
        </w:rPr>
        <w:t xml:space="preserve"> High school 2003 – 2008</w:t>
      </w:r>
    </w:p>
    <w:p w14:paraId="549DAB66"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GCSE English </w:t>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t xml:space="preserve">GCSE English literature </w:t>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t>GCSE Mathematics</w:t>
      </w:r>
    </w:p>
    <w:p w14:paraId="3FC55899"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GCSE ICT</w:t>
      </w:r>
    </w:p>
    <w:p w14:paraId="10E4B8AE"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318DAF8C"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Coleg Glan Hafren 2008 - 2010</w:t>
      </w:r>
    </w:p>
    <w:p w14:paraId="23945A83"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p>
    <w:p w14:paraId="0D612677"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Level 1 NVQ Hairdressing</w:t>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t>Level 2 NVQ Hairdressing</w:t>
      </w:r>
    </w:p>
    <w:p w14:paraId="630D52A9"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 xml:space="preserve">Level 1 NVQ Beauty therapy </w:t>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t>Level 2 NVQ Beauty therapy</w:t>
      </w:r>
    </w:p>
    <w:p w14:paraId="1128F66A"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Level 1 NVQ Customer service</w:t>
      </w:r>
      <w:r w:rsidRPr="00CD657D">
        <w:rPr>
          <w:rFonts w:ascii="Arial" w:eastAsia="SimSun" w:hAnsi="Arial" w:cs="Mangal"/>
          <w:color w:val="000000"/>
          <w:kern w:val="3"/>
          <w:lang w:eastAsia="zh-CN" w:bidi="hi-IN"/>
        </w:rPr>
        <w:tab/>
      </w:r>
      <w:r w:rsidRPr="00CD657D">
        <w:rPr>
          <w:rFonts w:ascii="Arial" w:eastAsia="SimSun" w:hAnsi="Arial" w:cs="Mangal"/>
          <w:color w:val="000000"/>
          <w:kern w:val="3"/>
          <w:lang w:eastAsia="zh-CN" w:bidi="hi-IN"/>
        </w:rPr>
        <w:tab/>
        <w:t>Level 2 NVQ customer service</w:t>
      </w:r>
    </w:p>
    <w:p w14:paraId="6B81EBE4"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Level 2 key skills</w:t>
      </w:r>
    </w:p>
    <w:p w14:paraId="72436A2F"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r w:rsidRPr="00CD657D">
        <w:rPr>
          <w:rFonts w:ascii="Arial" w:eastAsia="SimSun" w:hAnsi="Arial" w:cs="Mangal"/>
          <w:color w:val="000000"/>
          <w:kern w:val="3"/>
          <w:lang w:eastAsia="zh-CN" w:bidi="hi-IN"/>
        </w:rPr>
        <w:t>Health and Safety Certificate – 2018/2019</w:t>
      </w:r>
    </w:p>
    <w:p w14:paraId="1F4D7DB2"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7ADBC970"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5CCBBB3B"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0EDAB5DB"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r w:rsidRPr="00CD657D">
        <w:rPr>
          <w:rFonts w:ascii="Arial" w:eastAsia="SimSun" w:hAnsi="Arial" w:cs="Mangal"/>
          <w:b/>
          <w:bCs/>
          <w:color w:val="000000"/>
          <w:kern w:val="3"/>
          <w:lang w:eastAsia="zh-CN" w:bidi="hi-IN"/>
        </w:rPr>
        <w:t>References available on request</w:t>
      </w:r>
    </w:p>
    <w:p w14:paraId="777F49DA" w14:textId="77777777" w:rsidR="00CD657D" w:rsidRPr="00CD657D" w:rsidRDefault="00CD657D" w:rsidP="00CD657D">
      <w:pPr>
        <w:widowControl w:val="0"/>
        <w:suppressAutoHyphens/>
        <w:autoSpaceDN w:val="0"/>
        <w:textAlignment w:val="baseline"/>
        <w:divId w:val="1417558107"/>
        <w:rPr>
          <w:rFonts w:ascii="Arial" w:eastAsia="SimSun" w:hAnsi="Arial" w:cs="Mangal"/>
          <w:b/>
          <w:bCs/>
          <w:color w:val="000000"/>
          <w:kern w:val="3"/>
          <w:lang w:eastAsia="zh-CN" w:bidi="hi-IN"/>
        </w:rPr>
      </w:pPr>
    </w:p>
    <w:p w14:paraId="69413258"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lang w:eastAsia="zh-CN" w:bidi="hi-IN"/>
        </w:rPr>
      </w:pPr>
    </w:p>
    <w:p w14:paraId="05354771" w14:textId="77777777" w:rsidR="00CD657D" w:rsidRPr="00CD657D" w:rsidRDefault="00CD657D" w:rsidP="00CD657D">
      <w:pPr>
        <w:widowControl w:val="0"/>
        <w:suppressAutoHyphens/>
        <w:autoSpaceDN w:val="0"/>
        <w:textAlignment w:val="baseline"/>
        <w:divId w:val="1417558107"/>
        <w:rPr>
          <w:rFonts w:ascii="Arial" w:eastAsia="SimSun" w:hAnsi="Arial" w:cs="Mangal"/>
          <w:color w:val="000000"/>
          <w:kern w:val="3"/>
          <w:sz w:val="36"/>
          <w:szCs w:val="36"/>
          <w:lang w:eastAsia="zh-CN" w:bidi="hi-IN"/>
        </w:rPr>
      </w:pPr>
    </w:p>
    <w:p w14:paraId="3CB8B7DC" w14:textId="77777777" w:rsidR="00B418F6" w:rsidRPr="00AE1B7D" w:rsidRDefault="00B418F6" w:rsidP="00CF3348">
      <w:pPr>
        <w:pStyle w:val="Heading2"/>
        <w:divId w:val="1417558107"/>
        <w:rPr>
          <w:rFonts w:asciiTheme="minorHAnsi" w:eastAsia="Times New Roman" w:hAnsiTheme="minorHAnsi" w:cstheme="minorHAnsi"/>
          <w:b w:val="0"/>
          <w:bCs w:val="0"/>
          <w:sz w:val="24"/>
          <w:szCs w:val="24"/>
        </w:rPr>
      </w:pPr>
    </w:p>
    <w:sectPr w:rsidR="00B418F6" w:rsidRPr="00AE1B7D">
      <w:footerReference w:type="default" r:id="rId23"/>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C2C20B" w14:textId="77777777" w:rsidR="001330D2" w:rsidRDefault="001330D2">
      <w:r>
        <w:separator/>
      </w:r>
    </w:p>
  </w:endnote>
  <w:endnote w:type="continuationSeparator" w:id="0">
    <w:p w14:paraId="289FB3C3" w14:textId="77777777" w:rsidR="001330D2" w:rsidRDefault="00133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335D71" w14:paraId="68F406AB" w14:textId="77777777">
      <w:trPr>
        <w:tblCellSpacing w:w="0" w:type="dxa"/>
      </w:trPr>
      <w:tc>
        <w:tcPr>
          <w:tcW w:w="0" w:type="auto"/>
          <w:vAlign w:val="center"/>
          <w:hideMark/>
        </w:tcPr>
        <w:p w14:paraId="0CFD1ACE" w14:textId="77777777" w:rsidR="00335D71" w:rsidRDefault="00335D71">
          <w:pPr>
            <w:rPr>
              <w:rFonts w:eastAsia="Times New Roman"/>
              <w:sz w:val="20"/>
              <w:szCs w:val="20"/>
            </w:rPr>
          </w:pPr>
        </w:p>
      </w:tc>
      <w:tc>
        <w:tcPr>
          <w:tcW w:w="3000" w:type="dxa"/>
          <w:vAlign w:val="center"/>
          <w:hideMark/>
        </w:tcPr>
        <w:p w14:paraId="64FA1492" w14:textId="77777777" w:rsidR="00335D71" w:rsidRDefault="00335D71">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875B8" w14:textId="77777777" w:rsidR="001330D2" w:rsidRDefault="001330D2">
      <w:r>
        <w:separator/>
      </w:r>
    </w:p>
  </w:footnote>
  <w:footnote w:type="continuationSeparator" w:id="0">
    <w:p w14:paraId="48B05B14" w14:textId="77777777" w:rsidR="001330D2" w:rsidRDefault="00133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D2C37"/>
    <w:multiLevelType w:val="multilevel"/>
    <w:tmpl w:val="ED046E9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909FF"/>
    <w:multiLevelType w:val="hybridMultilevel"/>
    <w:tmpl w:val="6F8CB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7EE5E17"/>
    <w:multiLevelType w:val="hybridMultilevel"/>
    <w:tmpl w:val="E7E82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D2A12"/>
    <w:multiLevelType w:val="multilevel"/>
    <w:tmpl w:val="63AA029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4D806510"/>
    <w:multiLevelType w:val="hybridMultilevel"/>
    <w:tmpl w:val="D7962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F500A8"/>
    <w:multiLevelType w:val="multilevel"/>
    <w:tmpl w:val="CD98D0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69BF1303"/>
    <w:multiLevelType w:val="multilevel"/>
    <w:tmpl w:val="1D3C0B9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15:restartNumberingAfterBreak="0">
    <w:nsid w:val="6F0B47F5"/>
    <w:multiLevelType w:val="hybridMultilevel"/>
    <w:tmpl w:val="7DF0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9"/>
  </w:num>
  <w:num w:numId="4">
    <w:abstractNumId w:val="5"/>
  </w:num>
  <w:num w:numId="5">
    <w:abstractNumId w:val="2"/>
  </w:num>
  <w:num w:numId="6">
    <w:abstractNumId w:val="3"/>
  </w:num>
  <w:num w:numId="7">
    <w:abstractNumId w:val="4"/>
  </w:num>
  <w:num w:numId="8">
    <w:abstractNumId w:val="8"/>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00F73"/>
    <w:rsid w:val="000017B5"/>
    <w:rsid w:val="00001E0D"/>
    <w:rsid w:val="00002295"/>
    <w:rsid w:val="000037CA"/>
    <w:rsid w:val="00003882"/>
    <w:rsid w:val="0000543E"/>
    <w:rsid w:val="000079D7"/>
    <w:rsid w:val="00011DA1"/>
    <w:rsid w:val="00012D18"/>
    <w:rsid w:val="00014F20"/>
    <w:rsid w:val="000150C5"/>
    <w:rsid w:val="00017BA5"/>
    <w:rsid w:val="00021550"/>
    <w:rsid w:val="000220D9"/>
    <w:rsid w:val="000235A1"/>
    <w:rsid w:val="000236E2"/>
    <w:rsid w:val="00024CED"/>
    <w:rsid w:val="00033B46"/>
    <w:rsid w:val="00034B39"/>
    <w:rsid w:val="00035175"/>
    <w:rsid w:val="000353DD"/>
    <w:rsid w:val="000407E4"/>
    <w:rsid w:val="00042987"/>
    <w:rsid w:val="00045A21"/>
    <w:rsid w:val="00046FC9"/>
    <w:rsid w:val="00050F2B"/>
    <w:rsid w:val="000534CD"/>
    <w:rsid w:val="00056B5F"/>
    <w:rsid w:val="00057A49"/>
    <w:rsid w:val="000603D6"/>
    <w:rsid w:val="00061502"/>
    <w:rsid w:val="00061FB8"/>
    <w:rsid w:val="00062F6D"/>
    <w:rsid w:val="00063260"/>
    <w:rsid w:val="0006374B"/>
    <w:rsid w:val="000643AD"/>
    <w:rsid w:val="00066910"/>
    <w:rsid w:val="000733E9"/>
    <w:rsid w:val="000764F4"/>
    <w:rsid w:val="00076565"/>
    <w:rsid w:val="0007689E"/>
    <w:rsid w:val="00076A09"/>
    <w:rsid w:val="00076C8D"/>
    <w:rsid w:val="00077305"/>
    <w:rsid w:val="00077759"/>
    <w:rsid w:val="000804A7"/>
    <w:rsid w:val="00081451"/>
    <w:rsid w:val="00081596"/>
    <w:rsid w:val="000821D4"/>
    <w:rsid w:val="00082391"/>
    <w:rsid w:val="00084EA8"/>
    <w:rsid w:val="00085E14"/>
    <w:rsid w:val="00087165"/>
    <w:rsid w:val="00093670"/>
    <w:rsid w:val="0009382C"/>
    <w:rsid w:val="00094A8B"/>
    <w:rsid w:val="00096CB5"/>
    <w:rsid w:val="000972BB"/>
    <w:rsid w:val="000972C5"/>
    <w:rsid w:val="000A32B0"/>
    <w:rsid w:val="000A4985"/>
    <w:rsid w:val="000A53BE"/>
    <w:rsid w:val="000A61BC"/>
    <w:rsid w:val="000B1A8B"/>
    <w:rsid w:val="000B1E54"/>
    <w:rsid w:val="000B52AB"/>
    <w:rsid w:val="000B5AE6"/>
    <w:rsid w:val="000B706B"/>
    <w:rsid w:val="000C307F"/>
    <w:rsid w:val="000C6CE4"/>
    <w:rsid w:val="000D3B79"/>
    <w:rsid w:val="000D46E5"/>
    <w:rsid w:val="000D5A2D"/>
    <w:rsid w:val="000D655E"/>
    <w:rsid w:val="000D68B3"/>
    <w:rsid w:val="000D7D64"/>
    <w:rsid w:val="000E23A5"/>
    <w:rsid w:val="000E2B6D"/>
    <w:rsid w:val="000E332C"/>
    <w:rsid w:val="000E3413"/>
    <w:rsid w:val="000E5C0E"/>
    <w:rsid w:val="000E5CF7"/>
    <w:rsid w:val="000E7451"/>
    <w:rsid w:val="000E7D4C"/>
    <w:rsid w:val="000F1A3B"/>
    <w:rsid w:val="000F2CBB"/>
    <w:rsid w:val="000F4693"/>
    <w:rsid w:val="000F5144"/>
    <w:rsid w:val="000F5263"/>
    <w:rsid w:val="000F5B97"/>
    <w:rsid w:val="000F7A4B"/>
    <w:rsid w:val="00100585"/>
    <w:rsid w:val="001010FF"/>
    <w:rsid w:val="00101CBB"/>
    <w:rsid w:val="00101E5D"/>
    <w:rsid w:val="00103AEC"/>
    <w:rsid w:val="00103F66"/>
    <w:rsid w:val="00104F81"/>
    <w:rsid w:val="001052FA"/>
    <w:rsid w:val="001055A6"/>
    <w:rsid w:val="001056F1"/>
    <w:rsid w:val="00106C3B"/>
    <w:rsid w:val="00107FDE"/>
    <w:rsid w:val="0011208B"/>
    <w:rsid w:val="00112476"/>
    <w:rsid w:val="00112C88"/>
    <w:rsid w:val="00114C9C"/>
    <w:rsid w:val="001229FB"/>
    <w:rsid w:val="00124BDA"/>
    <w:rsid w:val="00125A5B"/>
    <w:rsid w:val="00126B87"/>
    <w:rsid w:val="001278BE"/>
    <w:rsid w:val="001318D7"/>
    <w:rsid w:val="00132AA9"/>
    <w:rsid w:val="001330D2"/>
    <w:rsid w:val="00135CE2"/>
    <w:rsid w:val="00136999"/>
    <w:rsid w:val="00143F42"/>
    <w:rsid w:val="001469C0"/>
    <w:rsid w:val="00147187"/>
    <w:rsid w:val="001475FC"/>
    <w:rsid w:val="00151914"/>
    <w:rsid w:val="00152DBD"/>
    <w:rsid w:val="0015444B"/>
    <w:rsid w:val="00154716"/>
    <w:rsid w:val="00154A53"/>
    <w:rsid w:val="00156316"/>
    <w:rsid w:val="001636F6"/>
    <w:rsid w:val="00163D64"/>
    <w:rsid w:val="00164CFE"/>
    <w:rsid w:val="00165571"/>
    <w:rsid w:val="001657A0"/>
    <w:rsid w:val="0016692E"/>
    <w:rsid w:val="00167EAD"/>
    <w:rsid w:val="001712F4"/>
    <w:rsid w:val="00171C6D"/>
    <w:rsid w:val="00173E66"/>
    <w:rsid w:val="00176BB6"/>
    <w:rsid w:val="00177718"/>
    <w:rsid w:val="00181907"/>
    <w:rsid w:val="00182404"/>
    <w:rsid w:val="001825FE"/>
    <w:rsid w:val="001826F4"/>
    <w:rsid w:val="00183805"/>
    <w:rsid w:val="00183F0B"/>
    <w:rsid w:val="001854BC"/>
    <w:rsid w:val="00185B7D"/>
    <w:rsid w:val="00185C8B"/>
    <w:rsid w:val="001861FE"/>
    <w:rsid w:val="00186695"/>
    <w:rsid w:val="00186AE7"/>
    <w:rsid w:val="00190AC0"/>
    <w:rsid w:val="001917C7"/>
    <w:rsid w:val="00192202"/>
    <w:rsid w:val="00194041"/>
    <w:rsid w:val="001954D9"/>
    <w:rsid w:val="00196197"/>
    <w:rsid w:val="0019664F"/>
    <w:rsid w:val="00196CF4"/>
    <w:rsid w:val="00196D5C"/>
    <w:rsid w:val="001A077A"/>
    <w:rsid w:val="001A098E"/>
    <w:rsid w:val="001A0B8A"/>
    <w:rsid w:val="001A3D0D"/>
    <w:rsid w:val="001A6AAC"/>
    <w:rsid w:val="001B2F03"/>
    <w:rsid w:val="001B3CA8"/>
    <w:rsid w:val="001B4C2D"/>
    <w:rsid w:val="001B5D9C"/>
    <w:rsid w:val="001B6811"/>
    <w:rsid w:val="001B6C6E"/>
    <w:rsid w:val="001C1476"/>
    <w:rsid w:val="001C18CD"/>
    <w:rsid w:val="001C26FA"/>
    <w:rsid w:val="001C386C"/>
    <w:rsid w:val="001C44D0"/>
    <w:rsid w:val="001C4D8B"/>
    <w:rsid w:val="001C5DC7"/>
    <w:rsid w:val="001D1900"/>
    <w:rsid w:val="001D435E"/>
    <w:rsid w:val="001D4409"/>
    <w:rsid w:val="001D598C"/>
    <w:rsid w:val="001D6F31"/>
    <w:rsid w:val="001E0E5D"/>
    <w:rsid w:val="001E36D8"/>
    <w:rsid w:val="001E48FF"/>
    <w:rsid w:val="001E4ED4"/>
    <w:rsid w:val="001E7942"/>
    <w:rsid w:val="001F1671"/>
    <w:rsid w:val="001F2B62"/>
    <w:rsid w:val="001F33A6"/>
    <w:rsid w:val="001F4E47"/>
    <w:rsid w:val="001F69B6"/>
    <w:rsid w:val="001F6BD3"/>
    <w:rsid w:val="00200596"/>
    <w:rsid w:val="00200BE2"/>
    <w:rsid w:val="00203531"/>
    <w:rsid w:val="00205E97"/>
    <w:rsid w:val="002062E8"/>
    <w:rsid w:val="00207F9C"/>
    <w:rsid w:val="00212406"/>
    <w:rsid w:val="00212CD7"/>
    <w:rsid w:val="002138FB"/>
    <w:rsid w:val="00216969"/>
    <w:rsid w:val="0022002B"/>
    <w:rsid w:val="00220317"/>
    <w:rsid w:val="002215EE"/>
    <w:rsid w:val="002224BC"/>
    <w:rsid w:val="002237B7"/>
    <w:rsid w:val="00225E02"/>
    <w:rsid w:val="00226447"/>
    <w:rsid w:val="002279AD"/>
    <w:rsid w:val="00231CC5"/>
    <w:rsid w:val="00232CBD"/>
    <w:rsid w:val="0023633A"/>
    <w:rsid w:val="00237C02"/>
    <w:rsid w:val="00240580"/>
    <w:rsid w:val="00240C0E"/>
    <w:rsid w:val="00241B8A"/>
    <w:rsid w:val="0024268E"/>
    <w:rsid w:val="00243543"/>
    <w:rsid w:val="00247B92"/>
    <w:rsid w:val="00250FAA"/>
    <w:rsid w:val="0025201E"/>
    <w:rsid w:val="002522A1"/>
    <w:rsid w:val="0025416F"/>
    <w:rsid w:val="00255187"/>
    <w:rsid w:val="00257139"/>
    <w:rsid w:val="00257DF5"/>
    <w:rsid w:val="002605FE"/>
    <w:rsid w:val="00260745"/>
    <w:rsid w:val="002626D0"/>
    <w:rsid w:val="00266CF4"/>
    <w:rsid w:val="00267F5A"/>
    <w:rsid w:val="0027008B"/>
    <w:rsid w:val="0027033E"/>
    <w:rsid w:val="00270C7C"/>
    <w:rsid w:val="002724F4"/>
    <w:rsid w:val="00273066"/>
    <w:rsid w:val="0027367D"/>
    <w:rsid w:val="0027425C"/>
    <w:rsid w:val="00275865"/>
    <w:rsid w:val="0027645A"/>
    <w:rsid w:val="00276A88"/>
    <w:rsid w:val="00280BDD"/>
    <w:rsid w:val="00282074"/>
    <w:rsid w:val="00282126"/>
    <w:rsid w:val="00285936"/>
    <w:rsid w:val="002869A2"/>
    <w:rsid w:val="0029181D"/>
    <w:rsid w:val="00291887"/>
    <w:rsid w:val="00296351"/>
    <w:rsid w:val="0029749C"/>
    <w:rsid w:val="002A0A69"/>
    <w:rsid w:val="002A2DF9"/>
    <w:rsid w:val="002A2FCC"/>
    <w:rsid w:val="002A4139"/>
    <w:rsid w:val="002A70AB"/>
    <w:rsid w:val="002B12A2"/>
    <w:rsid w:val="002B3966"/>
    <w:rsid w:val="002B4191"/>
    <w:rsid w:val="002B66CC"/>
    <w:rsid w:val="002B68BD"/>
    <w:rsid w:val="002B76E0"/>
    <w:rsid w:val="002B7FC4"/>
    <w:rsid w:val="002C0031"/>
    <w:rsid w:val="002C0971"/>
    <w:rsid w:val="002C1E31"/>
    <w:rsid w:val="002C2203"/>
    <w:rsid w:val="002C2908"/>
    <w:rsid w:val="002C57B7"/>
    <w:rsid w:val="002C6B9F"/>
    <w:rsid w:val="002C6BE5"/>
    <w:rsid w:val="002D1B52"/>
    <w:rsid w:val="002D4B0D"/>
    <w:rsid w:val="002D4F40"/>
    <w:rsid w:val="002D6759"/>
    <w:rsid w:val="002E0D07"/>
    <w:rsid w:val="002E1D95"/>
    <w:rsid w:val="002E2BA9"/>
    <w:rsid w:val="002E4A61"/>
    <w:rsid w:val="002E7408"/>
    <w:rsid w:val="002F11B6"/>
    <w:rsid w:val="002F2AEE"/>
    <w:rsid w:val="002F62F7"/>
    <w:rsid w:val="002F788D"/>
    <w:rsid w:val="002F7C73"/>
    <w:rsid w:val="002F7EC5"/>
    <w:rsid w:val="00301392"/>
    <w:rsid w:val="003029E8"/>
    <w:rsid w:val="00303721"/>
    <w:rsid w:val="00303E17"/>
    <w:rsid w:val="00303E35"/>
    <w:rsid w:val="0030613E"/>
    <w:rsid w:val="00306486"/>
    <w:rsid w:val="00307E42"/>
    <w:rsid w:val="00310897"/>
    <w:rsid w:val="0031449E"/>
    <w:rsid w:val="00315A95"/>
    <w:rsid w:val="00315BA2"/>
    <w:rsid w:val="0031641C"/>
    <w:rsid w:val="00323CAA"/>
    <w:rsid w:val="00324092"/>
    <w:rsid w:val="00324945"/>
    <w:rsid w:val="00326A6B"/>
    <w:rsid w:val="003279F8"/>
    <w:rsid w:val="00330058"/>
    <w:rsid w:val="00330E93"/>
    <w:rsid w:val="00333BA3"/>
    <w:rsid w:val="00334068"/>
    <w:rsid w:val="003349AF"/>
    <w:rsid w:val="0033559F"/>
    <w:rsid w:val="00335D71"/>
    <w:rsid w:val="0033650C"/>
    <w:rsid w:val="0034142F"/>
    <w:rsid w:val="00342576"/>
    <w:rsid w:val="0034450A"/>
    <w:rsid w:val="00344ACD"/>
    <w:rsid w:val="0034552A"/>
    <w:rsid w:val="00351327"/>
    <w:rsid w:val="00353093"/>
    <w:rsid w:val="00353193"/>
    <w:rsid w:val="0035586E"/>
    <w:rsid w:val="00355C05"/>
    <w:rsid w:val="003603AE"/>
    <w:rsid w:val="00363E65"/>
    <w:rsid w:val="003657D3"/>
    <w:rsid w:val="00372EA9"/>
    <w:rsid w:val="00372F81"/>
    <w:rsid w:val="00376E43"/>
    <w:rsid w:val="0038040B"/>
    <w:rsid w:val="0038148A"/>
    <w:rsid w:val="00382A1A"/>
    <w:rsid w:val="003830DE"/>
    <w:rsid w:val="00383D81"/>
    <w:rsid w:val="00386B1D"/>
    <w:rsid w:val="00387DB4"/>
    <w:rsid w:val="00393F13"/>
    <w:rsid w:val="00395B50"/>
    <w:rsid w:val="00395C3B"/>
    <w:rsid w:val="0039782E"/>
    <w:rsid w:val="003A0916"/>
    <w:rsid w:val="003A154C"/>
    <w:rsid w:val="003A2A1A"/>
    <w:rsid w:val="003A2FC5"/>
    <w:rsid w:val="003A53BE"/>
    <w:rsid w:val="003B3AB6"/>
    <w:rsid w:val="003B3FEF"/>
    <w:rsid w:val="003B572D"/>
    <w:rsid w:val="003B5B65"/>
    <w:rsid w:val="003B6899"/>
    <w:rsid w:val="003B7295"/>
    <w:rsid w:val="003C27C6"/>
    <w:rsid w:val="003C617D"/>
    <w:rsid w:val="003C6629"/>
    <w:rsid w:val="003D1688"/>
    <w:rsid w:val="003D5C74"/>
    <w:rsid w:val="003D7A61"/>
    <w:rsid w:val="003D7C53"/>
    <w:rsid w:val="003E188F"/>
    <w:rsid w:val="003E1899"/>
    <w:rsid w:val="003E2E04"/>
    <w:rsid w:val="003E4F07"/>
    <w:rsid w:val="003E6CEB"/>
    <w:rsid w:val="003F00DB"/>
    <w:rsid w:val="003F629B"/>
    <w:rsid w:val="0040082A"/>
    <w:rsid w:val="0040143F"/>
    <w:rsid w:val="00401E1B"/>
    <w:rsid w:val="0040276B"/>
    <w:rsid w:val="004037DE"/>
    <w:rsid w:val="004057E5"/>
    <w:rsid w:val="00405ECE"/>
    <w:rsid w:val="004072E0"/>
    <w:rsid w:val="004105CF"/>
    <w:rsid w:val="0041113D"/>
    <w:rsid w:val="00412982"/>
    <w:rsid w:val="0041544F"/>
    <w:rsid w:val="00416915"/>
    <w:rsid w:val="00423BC1"/>
    <w:rsid w:val="00425618"/>
    <w:rsid w:val="004274C6"/>
    <w:rsid w:val="00427A4B"/>
    <w:rsid w:val="0043069B"/>
    <w:rsid w:val="00431706"/>
    <w:rsid w:val="00432418"/>
    <w:rsid w:val="004328BA"/>
    <w:rsid w:val="00432E5F"/>
    <w:rsid w:val="00433EEB"/>
    <w:rsid w:val="004357F2"/>
    <w:rsid w:val="0043590A"/>
    <w:rsid w:val="004363F3"/>
    <w:rsid w:val="0043666D"/>
    <w:rsid w:val="00436751"/>
    <w:rsid w:val="00436A31"/>
    <w:rsid w:val="004371A6"/>
    <w:rsid w:val="0043770A"/>
    <w:rsid w:val="004409AA"/>
    <w:rsid w:val="004430DD"/>
    <w:rsid w:val="0045019F"/>
    <w:rsid w:val="00450236"/>
    <w:rsid w:val="00455E7B"/>
    <w:rsid w:val="0045733A"/>
    <w:rsid w:val="0046219B"/>
    <w:rsid w:val="0046454E"/>
    <w:rsid w:val="00464932"/>
    <w:rsid w:val="00466716"/>
    <w:rsid w:val="00467EC3"/>
    <w:rsid w:val="0047135C"/>
    <w:rsid w:val="0047287A"/>
    <w:rsid w:val="004739A2"/>
    <w:rsid w:val="004740BD"/>
    <w:rsid w:val="00474CCA"/>
    <w:rsid w:val="00480756"/>
    <w:rsid w:val="00481784"/>
    <w:rsid w:val="00481CE3"/>
    <w:rsid w:val="00483518"/>
    <w:rsid w:val="00491065"/>
    <w:rsid w:val="00492EF9"/>
    <w:rsid w:val="00493D77"/>
    <w:rsid w:val="00494C0F"/>
    <w:rsid w:val="00497C8F"/>
    <w:rsid w:val="004A057D"/>
    <w:rsid w:val="004A186D"/>
    <w:rsid w:val="004A1F80"/>
    <w:rsid w:val="004A23DB"/>
    <w:rsid w:val="004A7796"/>
    <w:rsid w:val="004B0AA0"/>
    <w:rsid w:val="004B1322"/>
    <w:rsid w:val="004B28AF"/>
    <w:rsid w:val="004C019C"/>
    <w:rsid w:val="004C0258"/>
    <w:rsid w:val="004C14A7"/>
    <w:rsid w:val="004C22B0"/>
    <w:rsid w:val="004C2B53"/>
    <w:rsid w:val="004C31B6"/>
    <w:rsid w:val="004C4DA1"/>
    <w:rsid w:val="004C6D4E"/>
    <w:rsid w:val="004C74A6"/>
    <w:rsid w:val="004C7738"/>
    <w:rsid w:val="004C77AB"/>
    <w:rsid w:val="004C7891"/>
    <w:rsid w:val="004D11FA"/>
    <w:rsid w:val="004D266F"/>
    <w:rsid w:val="004D2A02"/>
    <w:rsid w:val="004D2FDE"/>
    <w:rsid w:val="004D3CBB"/>
    <w:rsid w:val="004D47A0"/>
    <w:rsid w:val="004D4A44"/>
    <w:rsid w:val="004D7958"/>
    <w:rsid w:val="004E2E89"/>
    <w:rsid w:val="004E3745"/>
    <w:rsid w:val="004E5ADE"/>
    <w:rsid w:val="004E7A3B"/>
    <w:rsid w:val="004F024F"/>
    <w:rsid w:val="004F0FCD"/>
    <w:rsid w:val="004F517D"/>
    <w:rsid w:val="004F6CFF"/>
    <w:rsid w:val="004F6F11"/>
    <w:rsid w:val="004F70BB"/>
    <w:rsid w:val="004F75C3"/>
    <w:rsid w:val="004F7BB9"/>
    <w:rsid w:val="00500DDA"/>
    <w:rsid w:val="00501079"/>
    <w:rsid w:val="00503441"/>
    <w:rsid w:val="0050611F"/>
    <w:rsid w:val="0050712E"/>
    <w:rsid w:val="00507536"/>
    <w:rsid w:val="00507BE9"/>
    <w:rsid w:val="0051235B"/>
    <w:rsid w:val="005157F3"/>
    <w:rsid w:val="005161E6"/>
    <w:rsid w:val="005165AD"/>
    <w:rsid w:val="0052075D"/>
    <w:rsid w:val="00521592"/>
    <w:rsid w:val="00525919"/>
    <w:rsid w:val="00525C18"/>
    <w:rsid w:val="00526AD1"/>
    <w:rsid w:val="00526BC1"/>
    <w:rsid w:val="00526FC8"/>
    <w:rsid w:val="00531DBB"/>
    <w:rsid w:val="0053216E"/>
    <w:rsid w:val="0053377A"/>
    <w:rsid w:val="00533F3B"/>
    <w:rsid w:val="00536864"/>
    <w:rsid w:val="00541040"/>
    <w:rsid w:val="005448BD"/>
    <w:rsid w:val="00547EF2"/>
    <w:rsid w:val="00551E22"/>
    <w:rsid w:val="00552F50"/>
    <w:rsid w:val="00554407"/>
    <w:rsid w:val="00554595"/>
    <w:rsid w:val="00560667"/>
    <w:rsid w:val="00561E00"/>
    <w:rsid w:val="005620DB"/>
    <w:rsid w:val="00563159"/>
    <w:rsid w:val="005702E1"/>
    <w:rsid w:val="00573182"/>
    <w:rsid w:val="00582BD2"/>
    <w:rsid w:val="00583E24"/>
    <w:rsid w:val="00583F2B"/>
    <w:rsid w:val="00584359"/>
    <w:rsid w:val="00585873"/>
    <w:rsid w:val="005862D6"/>
    <w:rsid w:val="00587750"/>
    <w:rsid w:val="0059186A"/>
    <w:rsid w:val="0059349B"/>
    <w:rsid w:val="005A0123"/>
    <w:rsid w:val="005A1453"/>
    <w:rsid w:val="005A17F3"/>
    <w:rsid w:val="005A2D69"/>
    <w:rsid w:val="005A69EF"/>
    <w:rsid w:val="005B2BFF"/>
    <w:rsid w:val="005B2CEF"/>
    <w:rsid w:val="005B4E46"/>
    <w:rsid w:val="005B6B88"/>
    <w:rsid w:val="005C1299"/>
    <w:rsid w:val="005C1E18"/>
    <w:rsid w:val="005C524A"/>
    <w:rsid w:val="005C795F"/>
    <w:rsid w:val="005D17C6"/>
    <w:rsid w:val="005E0E24"/>
    <w:rsid w:val="005E1097"/>
    <w:rsid w:val="005E2ABD"/>
    <w:rsid w:val="005E3ECB"/>
    <w:rsid w:val="005E509D"/>
    <w:rsid w:val="005E6A72"/>
    <w:rsid w:val="005F1F42"/>
    <w:rsid w:val="005F1F85"/>
    <w:rsid w:val="005F207F"/>
    <w:rsid w:val="005F3223"/>
    <w:rsid w:val="005F5483"/>
    <w:rsid w:val="005F79C6"/>
    <w:rsid w:val="005F7C4D"/>
    <w:rsid w:val="00600010"/>
    <w:rsid w:val="00600397"/>
    <w:rsid w:val="0060114A"/>
    <w:rsid w:val="00602F8E"/>
    <w:rsid w:val="00603049"/>
    <w:rsid w:val="006043A5"/>
    <w:rsid w:val="00605DB1"/>
    <w:rsid w:val="006066C6"/>
    <w:rsid w:val="00606975"/>
    <w:rsid w:val="00610EEF"/>
    <w:rsid w:val="00611C4B"/>
    <w:rsid w:val="00612D5B"/>
    <w:rsid w:val="00616E6C"/>
    <w:rsid w:val="00616EC6"/>
    <w:rsid w:val="0062306C"/>
    <w:rsid w:val="00623ADD"/>
    <w:rsid w:val="006250D2"/>
    <w:rsid w:val="00625358"/>
    <w:rsid w:val="00625791"/>
    <w:rsid w:val="00630017"/>
    <w:rsid w:val="0063234E"/>
    <w:rsid w:val="00632AD6"/>
    <w:rsid w:val="00632FD8"/>
    <w:rsid w:val="00634DB6"/>
    <w:rsid w:val="00635311"/>
    <w:rsid w:val="0064080D"/>
    <w:rsid w:val="006417D9"/>
    <w:rsid w:val="00642215"/>
    <w:rsid w:val="00642B3D"/>
    <w:rsid w:val="00644F9E"/>
    <w:rsid w:val="006467A9"/>
    <w:rsid w:val="006477B0"/>
    <w:rsid w:val="0065461A"/>
    <w:rsid w:val="00655448"/>
    <w:rsid w:val="00655D85"/>
    <w:rsid w:val="00655FB1"/>
    <w:rsid w:val="00663B65"/>
    <w:rsid w:val="0066674A"/>
    <w:rsid w:val="00667158"/>
    <w:rsid w:val="00667E11"/>
    <w:rsid w:val="00670721"/>
    <w:rsid w:val="00670FDA"/>
    <w:rsid w:val="006713E1"/>
    <w:rsid w:val="00671F75"/>
    <w:rsid w:val="00672817"/>
    <w:rsid w:val="006732F6"/>
    <w:rsid w:val="006748F5"/>
    <w:rsid w:val="00675867"/>
    <w:rsid w:val="006761FF"/>
    <w:rsid w:val="0067724A"/>
    <w:rsid w:val="00680403"/>
    <w:rsid w:val="00680F13"/>
    <w:rsid w:val="00683C13"/>
    <w:rsid w:val="00686646"/>
    <w:rsid w:val="00686892"/>
    <w:rsid w:val="00691BEF"/>
    <w:rsid w:val="006926FD"/>
    <w:rsid w:val="00692EB9"/>
    <w:rsid w:val="006934EE"/>
    <w:rsid w:val="006959BF"/>
    <w:rsid w:val="00697007"/>
    <w:rsid w:val="00697253"/>
    <w:rsid w:val="006A099B"/>
    <w:rsid w:val="006A3E3D"/>
    <w:rsid w:val="006A4BFF"/>
    <w:rsid w:val="006A5C27"/>
    <w:rsid w:val="006A7845"/>
    <w:rsid w:val="006A7F0C"/>
    <w:rsid w:val="006B02CB"/>
    <w:rsid w:val="006B1479"/>
    <w:rsid w:val="006B5058"/>
    <w:rsid w:val="006B59E1"/>
    <w:rsid w:val="006B7323"/>
    <w:rsid w:val="006C0AEA"/>
    <w:rsid w:val="006C1BE7"/>
    <w:rsid w:val="006C20D3"/>
    <w:rsid w:val="006C2577"/>
    <w:rsid w:val="006C3793"/>
    <w:rsid w:val="006C4612"/>
    <w:rsid w:val="006D159E"/>
    <w:rsid w:val="006D1BAA"/>
    <w:rsid w:val="006D2224"/>
    <w:rsid w:val="006D251E"/>
    <w:rsid w:val="006D25F1"/>
    <w:rsid w:val="006D359B"/>
    <w:rsid w:val="006D3846"/>
    <w:rsid w:val="006D64A4"/>
    <w:rsid w:val="006E02A2"/>
    <w:rsid w:val="006E0AC1"/>
    <w:rsid w:val="006E0DD5"/>
    <w:rsid w:val="006E1470"/>
    <w:rsid w:val="006E1C88"/>
    <w:rsid w:val="006E2A18"/>
    <w:rsid w:val="006E5357"/>
    <w:rsid w:val="006E67A1"/>
    <w:rsid w:val="006E6CD4"/>
    <w:rsid w:val="006E7164"/>
    <w:rsid w:val="006E7DCC"/>
    <w:rsid w:val="006F01AC"/>
    <w:rsid w:val="006F0CC6"/>
    <w:rsid w:val="006F2D28"/>
    <w:rsid w:val="007059F9"/>
    <w:rsid w:val="00720D4F"/>
    <w:rsid w:val="0072143C"/>
    <w:rsid w:val="00724145"/>
    <w:rsid w:val="00726985"/>
    <w:rsid w:val="00726E89"/>
    <w:rsid w:val="007276A5"/>
    <w:rsid w:val="00727F9A"/>
    <w:rsid w:val="00733DAE"/>
    <w:rsid w:val="007364F1"/>
    <w:rsid w:val="00736AF2"/>
    <w:rsid w:val="00740F8A"/>
    <w:rsid w:val="00743F0C"/>
    <w:rsid w:val="007454CB"/>
    <w:rsid w:val="00746408"/>
    <w:rsid w:val="007468A3"/>
    <w:rsid w:val="0074737A"/>
    <w:rsid w:val="00751020"/>
    <w:rsid w:val="00755017"/>
    <w:rsid w:val="007550BB"/>
    <w:rsid w:val="0075559D"/>
    <w:rsid w:val="0075569E"/>
    <w:rsid w:val="00755FFC"/>
    <w:rsid w:val="00756A98"/>
    <w:rsid w:val="00757FE0"/>
    <w:rsid w:val="0076146E"/>
    <w:rsid w:val="007617FB"/>
    <w:rsid w:val="00763AA4"/>
    <w:rsid w:val="00764BA3"/>
    <w:rsid w:val="007651E4"/>
    <w:rsid w:val="007652E7"/>
    <w:rsid w:val="00766E46"/>
    <w:rsid w:val="00767696"/>
    <w:rsid w:val="007679CB"/>
    <w:rsid w:val="00771079"/>
    <w:rsid w:val="0077625C"/>
    <w:rsid w:val="00787EBE"/>
    <w:rsid w:val="007903BC"/>
    <w:rsid w:val="007912F0"/>
    <w:rsid w:val="00792F9C"/>
    <w:rsid w:val="007948F3"/>
    <w:rsid w:val="00796F1E"/>
    <w:rsid w:val="007A03E7"/>
    <w:rsid w:val="007A2833"/>
    <w:rsid w:val="007A477E"/>
    <w:rsid w:val="007A7679"/>
    <w:rsid w:val="007B3686"/>
    <w:rsid w:val="007B5D2C"/>
    <w:rsid w:val="007C005E"/>
    <w:rsid w:val="007C4742"/>
    <w:rsid w:val="007C577C"/>
    <w:rsid w:val="007C6602"/>
    <w:rsid w:val="007C7071"/>
    <w:rsid w:val="007D1771"/>
    <w:rsid w:val="007D5A5F"/>
    <w:rsid w:val="007D6C06"/>
    <w:rsid w:val="007D7137"/>
    <w:rsid w:val="007E11A9"/>
    <w:rsid w:val="007E393D"/>
    <w:rsid w:val="007E4937"/>
    <w:rsid w:val="007E54EE"/>
    <w:rsid w:val="007E5849"/>
    <w:rsid w:val="007E7418"/>
    <w:rsid w:val="007F0E53"/>
    <w:rsid w:val="007F3289"/>
    <w:rsid w:val="007F3302"/>
    <w:rsid w:val="007F3496"/>
    <w:rsid w:val="007F3A1E"/>
    <w:rsid w:val="007F4F59"/>
    <w:rsid w:val="007F5E7D"/>
    <w:rsid w:val="007F6B80"/>
    <w:rsid w:val="007F7254"/>
    <w:rsid w:val="007F74C8"/>
    <w:rsid w:val="007F76D5"/>
    <w:rsid w:val="00800434"/>
    <w:rsid w:val="008016B6"/>
    <w:rsid w:val="00802C1D"/>
    <w:rsid w:val="00804A5F"/>
    <w:rsid w:val="00804E21"/>
    <w:rsid w:val="008078FD"/>
    <w:rsid w:val="008103E5"/>
    <w:rsid w:val="0081421B"/>
    <w:rsid w:val="00817674"/>
    <w:rsid w:val="00817823"/>
    <w:rsid w:val="0082094D"/>
    <w:rsid w:val="00820CEA"/>
    <w:rsid w:val="00821610"/>
    <w:rsid w:val="00822C34"/>
    <w:rsid w:val="008230C2"/>
    <w:rsid w:val="008233C5"/>
    <w:rsid w:val="00824B90"/>
    <w:rsid w:val="00831E61"/>
    <w:rsid w:val="008356FF"/>
    <w:rsid w:val="00836571"/>
    <w:rsid w:val="00836755"/>
    <w:rsid w:val="0084060E"/>
    <w:rsid w:val="008420B0"/>
    <w:rsid w:val="00846191"/>
    <w:rsid w:val="00846E7E"/>
    <w:rsid w:val="008473FD"/>
    <w:rsid w:val="00852E52"/>
    <w:rsid w:val="00854A1A"/>
    <w:rsid w:val="00854F7F"/>
    <w:rsid w:val="00856D80"/>
    <w:rsid w:val="00857CBF"/>
    <w:rsid w:val="00860499"/>
    <w:rsid w:val="00862962"/>
    <w:rsid w:val="0086303C"/>
    <w:rsid w:val="00863689"/>
    <w:rsid w:val="008656AF"/>
    <w:rsid w:val="00865E2B"/>
    <w:rsid w:val="00866CC1"/>
    <w:rsid w:val="00867FC2"/>
    <w:rsid w:val="0087165D"/>
    <w:rsid w:val="00871734"/>
    <w:rsid w:val="00873484"/>
    <w:rsid w:val="00873B14"/>
    <w:rsid w:val="00873F5D"/>
    <w:rsid w:val="00874C21"/>
    <w:rsid w:val="00874EE6"/>
    <w:rsid w:val="00876C4A"/>
    <w:rsid w:val="00880993"/>
    <w:rsid w:val="008811E5"/>
    <w:rsid w:val="0088185C"/>
    <w:rsid w:val="0088199E"/>
    <w:rsid w:val="0088360B"/>
    <w:rsid w:val="008843C7"/>
    <w:rsid w:val="00890915"/>
    <w:rsid w:val="008913A6"/>
    <w:rsid w:val="008924AE"/>
    <w:rsid w:val="00894437"/>
    <w:rsid w:val="00894DF5"/>
    <w:rsid w:val="00894F22"/>
    <w:rsid w:val="0089697E"/>
    <w:rsid w:val="00896E0C"/>
    <w:rsid w:val="008A10F7"/>
    <w:rsid w:val="008A2A24"/>
    <w:rsid w:val="008A433D"/>
    <w:rsid w:val="008A462D"/>
    <w:rsid w:val="008A4B8A"/>
    <w:rsid w:val="008A5E15"/>
    <w:rsid w:val="008B1745"/>
    <w:rsid w:val="008B3BE9"/>
    <w:rsid w:val="008B7036"/>
    <w:rsid w:val="008B7BB2"/>
    <w:rsid w:val="008C1917"/>
    <w:rsid w:val="008C2E6F"/>
    <w:rsid w:val="008C3101"/>
    <w:rsid w:val="008C33FD"/>
    <w:rsid w:val="008C56D6"/>
    <w:rsid w:val="008C5A45"/>
    <w:rsid w:val="008C79D6"/>
    <w:rsid w:val="008C7EBC"/>
    <w:rsid w:val="008D0A91"/>
    <w:rsid w:val="008D2367"/>
    <w:rsid w:val="008D26C4"/>
    <w:rsid w:val="008D58D4"/>
    <w:rsid w:val="008D630D"/>
    <w:rsid w:val="008D7696"/>
    <w:rsid w:val="008D7D92"/>
    <w:rsid w:val="008E06C8"/>
    <w:rsid w:val="008E1B35"/>
    <w:rsid w:val="008E3A04"/>
    <w:rsid w:val="008E5540"/>
    <w:rsid w:val="008E7A9A"/>
    <w:rsid w:val="008F1E45"/>
    <w:rsid w:val="008F3AB6"/>
    <w:rsid w:val="008F677D"/>
    <w:rsid w:val="009008D2"/>
    <w:rsid w:val="0090535D"/>
    <w:rsid w:val="00905993"/>
    <w:rsid w:val="00907258"/>
    <w:rsid w:val="00907DBC"/>
    <w:rsid w:val="009105E2"/>
    <w:rsid w:val="00912910"/>
    <w:rsid w:val="00916E73"/>
    <w:rsid w:val="009277AE"/>
    <w:rsid w:val="00927BAA"/>
    <w:rsid w:val="009306DB"/>
    <w:rsid w:val="009311DC"/>
    <w:rsid w:val="00932D1C"/>
    <w:rsid w:val="009364D5"/>
    <w:rsid w:val="00937969"/>
    <w:rsid w:val="00940199"/>
    <w:rsid w:val="00940383"/>
    <w:rsid w:val="009405C2"/>
    <w:rsid w:val="009406FE"/>
    <w:rsid w:val="00941805"/>
    <w:rsid w:val="00943197"/>
    <w:rsid w:val="009433E1"/>
    <w:rsid w:val="00945052"/>
    <w:rsid w:val="00951B6B"/>
    <w:rsid w:val="00951F27"/>
    <w:rsid w:val="00954D20"/>
    <w:rsid w:val="00956599"/>
    <w:rsid w:val="00957A4D"/>
    <w:rsid w:val="00967188"/>
    <w:rsid w:val="0096757C"/>
    <w:rsid w:val="00971935"/>
    <w:rsid w:val="009727F2"/>
    <w:rsid w:val="0097408B"/>
    <w:rsid w:val="009749F7"/>
    <w:rsid w:val="0098507D"/>
    <w:rsid w:val="00986B98"/>
    <w:rsid w:val="0098777C"/>
    <w:rsid w:val="00987C2F"/>
    <w:rsid w:val="009915C6"/>
    <w:rsid w:val="00992477"/>
    <w:rsid w:val="009932AC"/>
    <w:rsid w:val="009942C7"/>
    <w:rsid w:val="00994845"/>
    <w:rsid w:val="00994CCA"/>
    <w:rsid w:val="00994D06"/>
    <w:rsid w:val="00997755"/>
    <w:rsid w:val="009A0F4F"/>
    <w:rsid w:val="009A199A"/>
    <w:rsid w:val="009A1A9B"/>
    <w:rsid w:val="009A3A2F"/>
    <w:rsid w:val="009A4A72"/>
    <w:rsid w:val="009A4CF4"/>
    <w:rsid w:val="009A506C"/>
    <w:rsid w:val="009A6883"/>
    <w:rsid w:val="009B0208"/>
    <w:rsid w:val="009B0FA5"/>
    <w:rsid w:val="009B5A01"/>
    <w:rsid w:val="009B7A04"/>
    <w:rsid w:val="009C243E"/>
    <w:rsid w:val="009C66AF"/>
    <w:rsid w:val="009C6C4D"/>
    <w:rsid w:val="009D0233"/>
    <w:rsid w:val="009D084C"/>
    <w:rsid w:val="009D7473"/>
    <w:rsid w:val="009E20F0"/>
    <w:rsid w:val="009E252D"/>
    <w:rsid w:val="009E26E0"/>
    <w:rsid w:val="009E33F2"/>
    <w:rsid w:val="009E34A3"/>
    <w:rsid w:val="009E41EA"/>
    <w:rsid w:val="009E78DD"/>
    <w:rsid w:val="009F065A"/>
    <w:rsid w:val="009F17C1"/>
    <w:rsid w:val="009F21FF"/>
    <w:rsid w:val="009F3629"/>
    <w:rsid w:val="009F4095"/>
    <w:rsid w:val="009F7674"/>
    <w:rsid w:val="009F7848"/>
    <w:rsid w:val="00A00F35"/>
    <w:rsid w:val="00A00FF4"/>
    <w:rsid w:val="00A041E6"/>
    <w:rsid w:val="00A04355"/>
    <w:rsid w:val="00A0644C"/>
    <w:rsid w:val="00A11C99"/>
    <w:rsid w:val="00A13132"/>
    <w:rsid w:val="00A132D3"/>
    <w:rsid w:val="00A13D6E"/>
    <w:rsid w:val="00A1694F"/>
    <w:rsid w:val="00A17203"/>
    <w:rsid w:val="00A17CEA"/>
    <w:rsid w:val="00A22424"/>
    <w:rsid w:val="00A22B38"/>
    <w:rsid w:val="00A231AC"/>
    <w:rsid w:val="00A244FE"/>
    <w:rsid w:val="00A30060"/>
    <w:rsid w:val="00A30BA0"/>
    <w:rsid w:val="00A30D8A"/>
    <w:rsid w:val="00A31A8F"/>
    <w:rsid w:val="00A32799"/>
    <w:rsid w:val="00A33B83"/>
    <w:rsid w:val="00A3507F"/>
    <w:rsid w:val="00A36243"/>
    <w:rsid w:val="00A37AE5"/>
    <w:rsid w:val="00A42289"/>
    <w:rsid w:val="00A4378F"/>
    <w:rsid w:val="00A453C1"/>
    <w:rsid w:val="00A456AE"/>
    <w:rsid w:val="00A46856"/>
    <w:rsid w:val="00A50360"/>
    <w:rsid w:val="00A558BC"/>
    <w:rsid w:val="00A55F5A"/>
    <w:rsid w:val="00A57863"/>
    <w:rsid w:val="00A57B8B"/>
    <w:rsid w:val="00A6296C"/>
    <w:rsid w:val="00A653DF"/>
    <w:rsid w:val="00A677EC"/>
    <w:rsid w:val="00A72E42"/>
    <w:rsid w:val="00A74DC3"/>
    <w:rsid w:val="00A772A2"/>
    <w:rsid w:val="00A845A9"/>
    <w:rsid w:val="00A84CFC"/>
    <w:rsid w:val="00A8501D"/>
    <w:rsid w:val="00A8656B"/>
    <w:rsid w:val="00A9012E"/>
    <w:rsid w:val="00A90F84"/>
    <w:rsid w:val="00A92CAB"/>
    <w:rsid w:val="00A9387D"/>
    <w:rsid w:val="00A95F6E"/>
    <w:rsid w:val="00A95F6F"/>
    <w:rsid w:val="00A979C5"/>
    <w:rsid w:val="00AA1EC0"/>
    <w:rsid w:val="00AA42D3"/>
    <w:rsid w:val="00AA4836"/>
    <w:rsid w:val="00AA4BAB"/>
    <w:rsid w:val="00AA50CB"/>
    <w:rsid w:val="00AA5239"/>
    <w:rsid w:val="00AA7087"/>
    <w:rsid w:val="00AB46F7"/>
    <w:rsid w:val="00AB4A4B"/>
    <w:rsid w:val="00AB6579"/>
    <w:rsid w:val="00AC06C5"/>
    <w:rsid w:val="00AC17CC"/>
    <w:rsid w:val="00AC19DE"/>
    <w:rsid w:val="00AC2658"/>
    <w:rsid w:val="00AC288A"/>
    <w:rsid w:val="00AC4D2E"/>
    <w:rsid w:val="00AC6418"/>
    <w:rsid w:val="00AC663E"/>
    <w:rsid w:val="00AC7761"/>
    <w:rsid w:val="00AD198C"/>
    <w:rsid w:val="00AD1F12"/>
    <w:rsid w:val="00AD27E1"/>
    <w:rsid w:val="00AD4EFE"/>
    <w:rsid w:val="00AD6BE8"/>
    <w:rsid w:val="00AD6F5F"/>
    <w:rsid w:val="00AE0F52"/>
    <w:rsid w:val="00AE1833"/>
    <w:rsid w:val="00AE1B7D"/>
    <w:rsid w:val="00AE3B78"/>
    <w:rsid w:val="00AE3D66"/>
    <w:rsid w:val="00AE4077"/>
    <w:rsid w:val="00AE40F4"/>
    <w:rsid w:val="00AE4357"/>
    <w:rsid w:val="00AF0768"/>
    <w:rsid w:val="00AF19D9"/>
    <w:rsid w:val="00B0001D"/>
    <w:rsid w:val="00B01B69"/>
    <w:rsid w:val="00B01F58"/>
    <w:rsid w:val="00B02E57"/>
    <w:rsid w:val="00B035F3"/>
    <w:rsid w:val="00B04A9D"/>
    <w:rsid w:val="00B0639F"/>
    <w:rsid w:val="00B06CF1"/>
    <w:rsid w:val="00B10CA4"/>
    <w:rsid w:val="00B11624"/>
    <w:rsid w:val="00B11A36"/>
    <w:rsid w:val="00B12342"/>
    <w:rsid w:val="00B14849"/>
    <w:rsid w:val="00B1577C"/>
    <w:rsid w:val="00B17771"/>
    <w:rsid w:val="00B20A7D"/>
    <w:rsid w:val="00B218F0"/>
    <w:rsid w:val="00B22005"/>
    <w:rsid w:val="00B30C52"/>
    <w:rsid w:val="00B32133"/>
    <w:rsid w:val="00B323A5"/>
    <w:rsid w:val="00B332B1"/>
    <w:rsid w:val="00B34E74"/>
    <w:rsid w:val="00B35A4F"/>
    <w:rsid w:val="00B36BD8"/>
    <w:rsid w:val="00B370EB"/>
    <w:rsid w:val="00B4185C"/>
    <w:rsid w:val="00B418F6"/>
    <w:rsid w:val="00B41D3C"/>
    <w:rsid w:val="00B4252A"/>
    <w:rsid w:val="00B4265D"/>
    <w:rsid w:val="00B42FB5"/>
    <w:rsid w:val="00B43C72"/>
    <w:rsid w:val="00B44B9F"/>
    <w:rsid w:val="00B4723F"/>
    <w:rsid w:val="00B478A3"/>
    <w:rsid w:val="00B478EA"/>
    <w:rsid w:val="00B51357"/>
    <w:rsid w:val="00B5182A"/>
    <w:rsid w:val="00B53A35"/>
    <w:rsid w:val="00B54801"/>
    <w:rsid w:val="00B54D28"/>
    <w:rsid w:val="00B56D79"/>
    <w:rsid w:val="00B56DFB"/>
    <w:rsid w:val="00B6147D"/>
    <w:rsid w:val="00B61776"/>
    <w:rsid w:val="00B61D85"/>
    <w:rsid w:val="00B61FD2"/>
    <w:rsid w:val="00B62B28"/>
    <w:rsid w:val="00B62DC9"/>
    <w:rsid w:val="00B65E4D"/>
    <w:rsid w:val="00B664A9"/>
    <w:rsid w:val="00B674C3"/>
    <w:rsid w:val="00B729C3"/>
    <w:rsid w:val="00B749BC"/>
    <w:rsid w:val="00B80518"/>
    <w:rsid w:val="00B9182B"/>
    <w:rsid w:val="00B94047"/>
    <w:rsid w:val="00B96370"/>
    <w:rsid w:val="00BA02A1"/>
    <w:rsid w:val="00BA1F8D"/>
    <w:rsid w:val="00BA2197"/>
    <w:rsid w:val="00BA414E"/>
    <w:rsid w:val="00BA50E4"/>
    <w:rsid w:val="00BA6714"/>
    <w:rsid w:val="00BA6A87"/>
    <w:rsid w:val="00BA6F91"/>
    <w:rsid w:val="00BB105A"/>
    <w:rsid w:val="00BB1B37"/>
    <w:rsid w:val="00BB2321"/>
    <w:rsid w:val="00BB35F0"/>
    <w:rsid w:val="00BB37E5"/>
    <w:rsid w:val="00BB3BA6"/>
    <w:rsid w:val="00BB4C77"/>
    <w:rsid w:val="00BB6B46"/>
    <w:rsid w:val="00BC1647"/>
    <w:rsid w:val="00BC4FCA"/>
    <w:rsid w:val="00BC568D"/>
    <w:rsid w:val="00BC6076"/>
    <w:rsid w:val="00BC6082"/>
    <w:rsid w:val="00BD18B3"/>
    <w:rsid w:val="00BD1A7E"/>
    <w:rsid w:val="00BD289B"/>
    <w:rsid w:val="00BD42A8"/>
    <w:rsid w:val="00BD545A"/>
    <w:rsid w:val="00BD6194"/>
    <w:rsid w:val="00BD699F"/>
    <w:rsid w:val="00BE0CEA"/>
    <w:rsid w:val="00BE11FA"/>
    <w:rsid w:val="00BE3F93"/>
    <w:rsid w:val="00BE7E03"/>
    <w:rsid w:val="00BF0412"/>
    <w:rsid w:val="00BF1A3F"/>
    <w:rsid w:val="00BF4DE7"/>
    <w:rsid w:val="00BF51B2"/>
    <w:rsid w:val="00BF546A"/>
    <w:rsid w:val="00C00C98"/>
    <w:rsid w:val="00C00FFB"/>
    <w:rsid w:val="00C020E5"/>
    <w:rsid w:val="00C04174"/>
    <w:rsid w:val="00C0488D"/>
    <w:rsid w:val="00C04D11"/>
    <w:rsid w:val="00C060FB"/>
    <w:rsid w:val="00C066F9"/>
    <w:rsid w:val="00C069E6"/>
    <w:rsid w:val="00C0757F"/>
    <w:rsid w:val="00C07D25"/>
    <w:rsid w:val="00C10C4A"/>
    <w:rsid w:val="00C154C7"/>
    <w:rsid w:val="00C1734F"/>
    <w:rsid w:val="00C2045C"/>
    <w:rsid w:val="00C20FEF"/>
    <w:rsid w:val="00C23090"/>
    <w:rsid w:val="00C23B65"/>
    <w:rsid w:val="00C2627C"/>
    <w:rsid w:val="00C2654F"/>
    <w:rsid w:val="00C269A1"/>
    <w:rsid w:val="00C27527"/>
    <w:rsid w:val="00C27717"/>
    <w:rsid w:val="00C3203B"/>
    <w:rsid w:val="00C33E51"/>
    <w:rsid w:val="00C340B0"/>
    <w:rsid w:val="00C37662"/>
    <w:rsid w:val="00C40541"/>
    <w:rsid w:val="00C429E9"/>
    <w:rsid w:val="00C4373A"/>
    <w:rsid w:val="00C4459A"/>
    <w:rsid w:val="00C4476E"/>
    <w:rsid w:val="00C45070"/>
    <w:rsid w:val="00C45211"/>
    <w:rsid w:val="00C47ADF"/>
    <w:rsid w:val="00C47D39"/>
    <w:rsid w:val="00C52F41"/>
    <w:rsid w:val="00C53FF4"/>
    <w:rsid w:val="00C54626"/>
    <w:rsid w:val="00C546C7"/>
    <w:rsid w:val="00C54AE4"/>
    <w:rsid w:val="00C54CAE"/>
    <w:rsid w:val="00C54F8F"/>
    <w:rsid w:val="00C54FD4"/>
    <w:rsid w:val="00C55A18"/>
    <w:rsid w:val="00C56376"/>
    <w:rsid w:val="00C5727A"/>
    <w:rsid w:val="00C57A8F"/>
    <w:rsid w:val="00C600C7"/>
    <w:rsid w:val="00C62EFF"/>
    <w:rsid w:val="00C63EA8"/>
    <w:rsid w:val="00C64542"/>
    <w:rsid w:val="00C651FC"/>
    <w:rsid w:val="00C653E3"/>
    <w:rsid w:val="00C65496"/>
    <w:rsid w:val="00C6759D"/>
    <w:rsid w:val="00C6794B"/>
    <w:rsid w:val="00C7281F"/>
    <w:rsid w:val="00C734E7"/>
    <w:rsid w:val="00C75F8A"/>
    <w:rsid w:val="00C76251"/>
    <w:rsid w:val="00C7636B"/>
    <w:rsid w:val="00C76E6E"/>
    <w:rsid w:val="00C808A2"/>
    <w:rsid w:val="00C80C45"/>
    <w:rsid w:val="00C80D5E"/>
    <w:rsid w:val="00C85134"/>
    <w:rsid w:val="00C86DB5"/>
    <w:rsid w:val="00C9597D"/>
    <w:rsid w:val="00CA7F1A"/>
    <w:rsid w:val="00CB14D5"/>
    <w:rsid w:val="00CB3AD7"/>
    <w:rsid w:val="00CB4B13"/>
    <w:rsid w:val="00CB4C53"/>
    <w:rsid w:val="00CB5D15"/>
    <w:rsid w:val="00CB6422"/>
    <w:rsid w:val="00CB654C"/>
    <w:rsid w:val="00CB6D17"/>
    <w:rsid w:val="00CC4BE3"/>
    <w:rsid w:val="00CD102E"/>
    <w:rsid w:val="00CD60AF"/>
    <w:rsid w:val="00CD657D"/>
    <w:rsid w:val="00CE37CC"/>
    <w:rsid w:val="00CE4978"/>
    <w:rsid w:val="00CE4EFB"/>
    <w:rsid w:val="00CE50B5"/>
    <w:rsid w:val="00CE7E1D"/>
    <w:rsid w:val="00CF030B"/>
    <w:rsid w:val="00CF041D"/>
    <w:rsid w:val="00CF108C"/>
    <w:rsid w:val="00CF1288"/>
    <w:rsid w:val="00CF2288"/>
    <w:rsid w:val="00CF3348"/>
    <w:rsid w:val="00CF3EDA"/>
    <w:rsid w:val="00CF599C"/>
    <w:rsid w:val="00CF5E97"/>
    <w:rsid w:val="00CF6C91"/>
    <w:rsid w:val="00CF74F9"/>
    <w:rsid w:val="00D01BCC"/>
    <w:rsid w:val="00D021BB"/>
    <w:rsid w:val="00D0718A"/>
    <w:rsid w:val="00D1266A"/>
    <w:rsid w:val="00D155A0"/>
    <w:rsid w:val="00D15915"/>
    <w:rsid w:val="00D17FEC"/>
    <w:rsid w:val="00D2007A"/>
    <w:rsid w:val="00D204C9"/>
    <w:rsid w:val="00D22203"/>
    <w:rsid w:val="00D231B4"/>
    <w:rsid w:val="00D25C81"/>
    <w:rsid w:val="00D27069"/>
    <w:rsid w:val="00D27E7D"/>
    <w:rsid w:val="00D3265C"/>
    <w:rsid w:val="00D32816"/>
    <w:rsid w:val="00D34195"/>
    <w:rsid w:val="00D36F31"/>
    <w:rsid w:val="00D435E8"/>
    <w:rsid w:val="00D44F84"/>
    <w:rsid w:val="00D4541C"/>
    <w:rsid w:val="00D4657B"/>
    <w:rsid w:val="00D47F68"/>
    <w:rsid w:val="00D50DCB"/>
    <w:rsid w:val="00D5158C"/>
    <w:rsid w:val="00D52A74"/>
    <w:rsid w:val="00D53B86"/>
    <w:rsid w:val="00D55277"/>
    <w:rsid w:val="00D57A51"/>
    <w:rsid w:val="00D57CEF"/>
    <w:rsid w:val="00D57FAC"/>
    <w:rsid w:val="00D60905"/>
    <w:rsid w:val="00D60EBE"/>
    <w:rsid w:val="00D61103"/>
    <w:rsid w:val="00D612BA"/>
    <w:rsid w:val="00D62CC0"/>
    <w:rsid w:val="00D62EC1"/>
    <w:rsid w:val="00D63126"/>
    <w:rsid w:val="00D633E7"/>
    <w:rsid w:val="00D64B41"/>
    <w:rsid w:val="00D650BC"/>
    <w:rsid w:val="00D65D33"/>
    <w:rsid w:val="00D70E96"/>
    <w:rsid w:val="00D726F3"/>
    <w:rsid w:val="00D72B1E"/>
    <w:rsid w:val="00D744D6"/>
    <w:rsid w:val="00D77BF4"/>
    <w:rsid w:val="00D77FCC"/>
    <w:rsid w:val="00D812F8"/>
    <w:rsid w:val="00D856A0"/>
    <w:rsid w:val="00D860EE"/>
    <w:rsid w:val="00D8772C"/>
    <w:rsid w:val="00D91352"/>
    <w:rsid w:val="00D91746"/>
    <w:rsid w:val="00D94603"/>
    <w:rsid w:val="00D94708"/>
    <w:rsid w:val="00D9585D"/>
    <w:rsid w:val="00D95A52"/>
    <w:rsid w:val="00D95CDA"/>
    <w:rsid w:val="00D964F4"/>
    <w:rsid w:val="00D9715E"/>
    <w:rsid w:val="00D971DF"/>
    <w:rsid w:val="00DA1A68"/>
    <w:rsid w:val="00DA1ACC"/>
    <w:rsid w:val="00DA1B45"/>
    <w:rsid w:val="00DA5560"/>
    <w:rsid w:val="00DA6352"/>
    <w:rsid w:val="00DA7964"/>
    <w:rsid w:val="00DA7D8E"/>
    <w:rsid w:val="00DB01DE"/>
    <w:rsid w:val="00DB146B"/>
    <w:rsid w:val="00DB2116"/>
    <w:rsid w:val="00DB29C9"/>
    <w:rsid w:val="00DB49FF"/>
    <w:rsid w:val="00DB53CD"/>
    <w:rsid w:val="00DB6E8A"/>
    <w:rsid w:val="00DB7CD0"/>
    <w:rsid w:val="00DB7E93"/>
    <w:rsid w:val="00DC0144"/>
    <w:rsid w:val="00DC0637"/>
    <w:rsid w:val="00DC0E33"/>
    <w:rsid w:val="00DC1FE3"/>
    <w:rsid w:val="00DC2D36"/>
    <w:rsid w:val="00DC5B3D"/>
    <w:rsid w:val="00DC7220"/>
    <w:rsid w:val="00DC782C"/>
    <w:rsid w:val="00DC7E02"/>
    <w:rsid w:val="00DD1907"/>
    <w:rsid w:val="00DD28A2"/>
    <w:rsid w:val="00DD63A5"/>
    <w:rsid w:val="00DD6788"/>
    <w:rsid w:val="00DE1892"/>
    <w:rsid w:val="00DE2D5A"/>
    <w:rsid w:val="00DE6199"/>
    <w:rsid w:val="00DE61D7"/>
    <w:rsid w:val="00DF1EF1"/>
    <w:rsid w:val="00DF2AF5"/>
    <w:rsid w:val="00DF5903"/>
    <w:rsid w:val="00DF60A5"/>
    <w:rsid w:val="00E0078D"/>
    <w:rsid w:val="00E01708"/>
    <w:rsid w:val="00E035D4"/>
    <w:rsid w:val="00E05243"/>
    <w:rsid w:val="00E10AD8"/>
    <w:rsid w:val="00E110F4"/>
    <w:rsid w:val="00E11679"/>
    <w:rsid w:val="00E137F6"/>
    <w:rsid w:val="00E13E0B"/>
    <w:rsid w:val="00E14C53"/>
    <w:rsid w:val="00E163E5"/>
    <w:rsid w:val="00E207C1"/>
    <w:rsid w:val="00E21CCB"/>
    <w:rsid w:val="00E26887"/>
    <w:rsid w:val="00E26C56"/>
    <w:rsid w:val="00E2746A"/>
    <w:rsid w:val="00E31BE9"/>
    <w:rsid w:val="00E323EE"/>
    <w:rsid w:val="00E32E66"/>
    <w:rsid w:val="00E33F40"/>
    <w:rsid w:val="00E340E6"/>
    <w:rsid w:val="00E34982"/>
    <w:rsid w:val="00E366AC"/>
    <w:rsid w:val="00E366B7"/>
    <w:rsid w:val="00E40F24"/>
    <w:rsid w:val="00E41054"/>
    <w:rsid w:val="00E433BE"/>
    <w:rsid w:val="00E438E0"/>
    <w:rsid w:val="00E45DD5"/>
    <w:rsid w:val="00E45F99"/>
    <w:rsid w:val="00E510F4"/>
    <w:rsid w:val="00E512D5"/>
    <w:rsid w:val="00E542C6"/>
    <w:rsid w:val="00E543D6"/>
    <w:rsid w:val="00E54E5B"/>
    <w:rsid w:val="00E5556F"/>
    <w:rsid w:val="00E56100"/>
    <w:rsid w:val="00E56526"/>
    <w:rsid w:val="00E5698C"/>
    <w:rsid w:val="00E57121"/>
    <w:rsid w:val="00E57F64"/>
    <w:rsid w:val="00E64E9F"/>
    <w:rsid w:val="00E66238"/>
    <w:rsid w:val="00E670B2"/>
    <w:rsid w:val="00E70703"/>
    <w:rsid w:val="00E71028"/>
    <w:rsid w:val="00E72F13"/>
    <w:rsid w:val="00E73EE0"/>
    <w:rsid w:val="00E74D66"/>
    <w:rsid w:val="00E77476"/>
    <w:rsid w:val="00E8122A"/>
    <w:rsid w:val="00E817B0"/>
    <w:rsid w:val="00E8313F"/>
    <w:rsid w:val="00E9051C"/>
    <w:rsid w:val="00E90D51"/>
    <w:rsid w:val="00E90FE4"/>
    <w:rsid w:val="00E917B4"/>
    <w:rsid w:val="00E91F77"/>
    <w:rsid w:val="00E94A4C"/>
    <w:rsid w:val="00E94A9E"/>
    <w:rsid w:val="00E9519E"/>
    <w:rsid w:val="00E95C73"/>
    <w:rsid w:val="00E965F2"/>
    <w:rsid w:val="00E969BF"/>
    <w:rsid w:val="00E96B44"/>
    <w:rsid w:val="00E96DC2"/>
    <w:rsid w:val="00E97D55"/>
    <w:rsid w:val="00EA3003"/>
    <w:rsid w:val="00EA34F2"/>
    <w:rsid w:val="00EB1CB5"/>
    <w:rsid w:val="00EB1E40"/>
    <w:rsid w:val="00EB4812"/>
    <w:rsid w:val="00EC2F19"/>
    <w:rsid w:val="00EC623C"/>
    <w:rsid w:val="00EC772F"/>
    <w:rsid w:val="00ED2D01"/>
    <w:rsid w:val="00ED3E6F"/>
    <w:rsid w:val="00ED50A6"/>
    <w:rsid w:val="00ED5F76"/>
    <w:rsid w:val="00ED7E0C"/>
    <w:rsid w:val="00EE3E12"/>
    <w:rsid w:val="00EE4234"/>
    <w:rsid w:val="00EE6692"/>
    <w:rsid w:val="00EE722A"/>
    <w:rsid w:val="00EE7415"/>
    <w:rsid w:val="00EE7843"/>
    <w:rsid w:val="00EE7924"/>
    <w:rsid w:val="00EF0504"/>
    <w:rsid w:val="00EF05F1"/>
    <w:rsid w:val="00EF08CE"/>
    <w:rsid w:val="00EF2B85"/>
    <w:rsid w:val="00EF56FB"/>
    <w:rsid w:val="00EF60E2"/>
    <w:rsid w:val="00F014AD"/>
    <w:rsid w:val="00F01867"/>
    <w:rsid w:val="00F03A20"/>
    <w:rsid w:val="00F05096"/>
    <w:rsid w:val="00F05D1B"/>
    <w:rsid w:val="00F10E58"/>
    <w:rsid w:val="00F1198D"/>
    <w:rsid w:val="00F11A87"/>
    <w:rsid w:val="00F121D1"/>
    <w:rsid w:val="00F12F47"/>
    <w:rsid w:val="00F13948"/>
    <w:rsid w:val="00F13C7A"/>
    <w:rsid w:val="00F14665"/>
    <w:rsid w:val="00F14B49"/>
    <w:rsid w:val="00F1618C"/>
    <w:rsid w:val="00F17080"/>
    <w:rsid w:val="00F176DA"/>
    <w:rsid w:val="00F17D51"/>
    <w:rsid w:val="00F260A7"/>
    <w:rsid w:val="00F27072"/>
    <w:rsid w:val="00F308BA"/>
    <w:rsid w:val="00F308F8"/>
    <w:rsid w:val="00F313D3"/>
    <w:rsid w:val="00F3394B"/>
    <w:rsid w:val="00F348A0"/>
    <w:rsid w:val="00F35878"/>
    <w:rsid w:val="00F36D10"/>
    <w:rsid w:val="00F37F69"/>
    <w:rsid w:val="00F42AA3"/>
    <w:rsid w:val="00F43CC9"/>
    <w:rsid w:val="00F43D81"/>
    <w:rsid w:val="00F46391"/>
    <w:rsid w:val="00F47783"/>
    <w:rsid w:val="00F47F09"/>
    <w:rsid w:val="00F511B2"/>
    <w:rsid w:val="00F52555"/>
    <w:rsid w:val="00F526B1"/>
    <w:rsid w:val="00F5289D"/>
    <w:rsid w:val="00F5322E"/>
    <w:rsid w:val="00F53F09"/>
    <w:rsid w:val="00F53FCA"/>
    <w:rsid w:val="00F54E7B"/>
    <w:rsid w:val="00F55002"/>
    <w:rsid w:val="00F55661"/>
    <w:rsid w:val="00F556AB"/>
    <w:rsid w:val="00F567BD"/>
    <w:rsid w:val="00F568E7"/>
    <w:rsid w:val="00F57C85"/>
    <w:rsid w:val="00F60CE2"/>
    <w:rsid w:val="00F61A1F"/>
    <w:rsid w:val="00F6302E"/>
    <w:rsid w:val="00F636A8"/>
    <w:rsid w:val="00F6374D"/>
    <w:rsid w:val="00F66310"/>
    <w:rsid w:val="00F664AA"/>
    <w:rsid w:val="00F6706F"/>
    <w:rsid w:val="00F67E02"/>
    <w:rsid w:val="00F71129"/>
    <w:rsid w:val="00F71165"/>
    <w:rsid w:val="00F7472B"/>
    <w:rsid w:val="00F8078D"/>
    <w:rsid w:val="00F81F6D"/>
    <w:rsid w:val="00F8375D"/>
    <w:rsid w:val="00F86C2A"/>
    <w:rsid w:val="00F87F35"/>
    <w:rsid w:val="00F901E1"/>
    <w:rsid w:val="00F905F0"/>
    <w:rsid w:val="00F91A91"/>
    <w:rsid w:val="00F92FCA"/>
    <w:rsid w:val="00F93C83"/>
    <w:rsid w:val="00F9431F"/>
    <w:rsid w:val="00F95DD9"/>
    <w:rsid w:val="00FA191D"/>
    <w:rsid w:val="00FA2F3A"/>
    <w:rsid w:val="00FA367C"/>
    <w:rsid w:val="00FB12F0"/>
    <w:rsid w:val="00FB1911"/>
    <w:rsid w:val="00FB1C12"/>
    <w:rsid w:val="00FB1C3F"/>
    <w:rsid w:val="00FB493B"/>
    <w:rsid w:val="00FB4F11"/>
    <w:rsid w:val="00FB77F3"/>
    <w:rsid w:val="00FC2629"/>
    <w:rsid w:val="00FC3269"/>
    <w:rsid w:val="00FC433B"/>
    <w:rsid w:val="00FC68C0"/>
    <w:rsid w:val="00FD0055"/>
    <w:rsid w:val="00FD0DA0"/>
    <w:rsid w:val="00FD28E7"/>
    <w:rsid w:val="00FD4DC0"/>
    <w:rsid w:val="00FD6944"/>
    <w:rsid w:val="00FE0021"/>
    <w:rsid w:val="00FE1204"/>
    <w:rsid w:val="00FE1AE2"/>
    <w:rsid w:val="00FF0777"/>
    <w:rsid w:val="00FF5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4C7738"/>
    <w:pPr>
      <w:tabs>
        <w:tab w:val="right" w:leader="dot" w:pos="9628"/>
      </w:tabs>
      <w:spacing w:after="100"/>
    </w:pPr>
    <w:rPr>
      <w:rFonts w:asciiTheme="majorHAnsi" w:eastAsia="Times New Roman" w:hAnsiTheme="majorHAnsi" w:cstheme="majorHAnsi"/>
      <w:noProof/>
    </w:r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table" w:styleId="LightList-Accent3">
    <w:name w:val="Light List Accent 3"/>
    <w:basedOn w:val="TableNormal"/>
    <w:uiPriority w:val="61"/>
    <w:rsid w:val="00675867"/>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MediumList1-Accent1">
    <w:name w:val="Medium List 1 Accent 1"/>
    <w:basedOn w:val="TableNormal"/>
    <w:uiPriority w:val="65"/>
    <w:rsid w:val="0024268E"/>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paragraph" w:customStyle="1" w:styleId="DecimalAligned">
    <w:name w:val="Decimal Aligned"/>
    <w:basedOn w:val="Normal"/>
    <w:uiPriority w:val="40"/>
    <w:qFormat/>
    <w:rsid w:val="00552F50"/>
    <w:pPr>
      <w:tabs>
        <w:tab w:val="decimal" w:pos="360"/>
      </w:tabs>
      <w:spacing w:after="200" w:line="276" w:lineRule="auto"/>
    </w:pPr>
    <w:rPr>
      <w:rFonts w:asciiTheme="minorHAnsi" w:hAnsiTheme="minorHAnsi"/>
      <w:sz w:val="22"/>
      <w:szCs w:val="22"/>
      <w:lang w:val="en-US" w:eastAsia="en-US"/>
    </w:rPr>
  </w:style>
  <w:style w:type="paragraph" w:styleId="FootnoteText">
    <w:name w:val="footnote text"/>
    <w:basedOn w:val="Normal"/>
    <w:link w:val="FootnoteTextChar"/>
    <w:uiPriority w:val="99"/>
    <w:unhideWhenUsed/>
    <w:rsid w:val="00552F50"/>
    <w:rPr>
      <w:rFonts w:asciiTheme="minorHAnsi" w:hAnsiTheme="minorHAnsi"/>
      <w:sz w:val="20"/>
      <w:szCs w:val="20"/>
      <w:lang w:val="en-US" w:eastAsia="en-US"/>
    </w:rPr>
  </w:style>
  <w:style w:type="character" w:customStyle="1" w:styleId="FootnoteTextChar">
    <w:name w:val="Footnote Text Char"/>
    <w:basedOn w:val="DefaultParagraphFont"/>
    <w:link w:val="FootnoteText"/>
    <w:uiPriority w:val="99"/>
    <w:rsid w:val="00552F50"/>
    <w:rPr>
      <w:rFonts w:asciiTheme="minorHAnsi" w:eastAsiaTheme="minorEastAsia" w:hAnsiTheme="minorHAnsi"/>
      <w:lang w:val="en-US" w:eastAsia="en-US"/>
    </w:rPr>
  </w:style>
  <w:style w:type="character" w:styleId="SubtleEmphasis">
    <w:name w:val="Subtle Emphasis"/>
    <w:basedOn w:val="DefaultParagraphFont"/>
    <w:uiPriority w:val="19"/>
    <w:qFormat/>
    <w:rsid w:val="00552F50"/>
    <w:rPr>
      <w:i/>
      <w:iCs/>
    </w:rPr>
  </w:style>
  <w:style w:type="table" w:styleId="LightShading-Accent1">
    <w:name w:val="Light Shading Accent 1"/>
    <w:basedOn w:val="TableNormal"/>
    <w:uiPriority w:val="60"/>
    <w:rsid w:val="00552F50"/>
    <w:rPr>
      <w:rFonts w:asciiTheme="minorHAnsi" w:eastAsiaTheme="minorEastAsia" w:hAnsiTheme="minorHAnsi" w:cstheme="minorBidi"/>
      <w:color w:val="2E74B5" w:themeColor="accent1" w:themeShade="BF"/>
      <w:sz w:val="22"/>
      <w:szCs w:val="22"/>
      <w:lang w:val="en-US"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MediumList2-Accent1">
    <w:name w:val="Medium List 2 Accent 1"/>
    <w:basedOn w:val="TableNormal"/>
    <w:uiPriority w:val="66"/>
    <w:rsid w:val="00342576"/>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AC4D2E"/>
    <w:rPr>
      <w:rFonts w:eastAsiaTheme="minorEastAsia"/>
      <w:sz w:val="24"/>
      <w:szCs w:val="24"/>
    </w:rPr>
  </w:style>
  <w:style w:type="paragraph" w:styleId="TOC4">
    <w:name w:val="toc 4"/>
    <w:basedOn w:val="Normal"/>
    <w:next w:val="Normal"/>
    <w:autoRedefine/>
    <w:uiPriority w:val="39"/>
    <w:unhideWhenUsed/>
    <w:rsid w:val="00CD657D"/>
    <w:pPr>
      <w:spacing w:after="100" w:line="259" w:lineRule="auto"/>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CD657D"/>
    <w:pPr>
      <w:spacing w:after="100" w:line="259"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CD657D"/>
    <w:pPr>
      <w:spacing w:after="100" w:line="259"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CD657D"/>
    <w:pPr>
      <w:spacing w:after="100" w:line="259"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CD657D"/>
    <w:pPr>
      <w:spacing w:after="100" w:line="259"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CD657D"/>
    <w:pPr>
      <w:spacing w:after="100" w:line="259" w:lineRule="auto"/>
      <w:ind w:left="1760"/>
    </w:pPr>
    <w:rPr>
      <w:rFonts w:asciiTheme="minorHAnsi" w:hAnsiTheme="minorHAnsi" w:cstheme="minorBidi"/>
      <w:sz w:val="22"/>
      <w:szCs w:val="22"/>
    </w:rPr>
  </w:style>
  <w:style w:type="character" w:styleId="UnresolvedMention">
    <w:name w:val="Unresolved Mention"/>
    <w:basedOn w:val="DefaultParagraphFont"/>
    <w:uiPriority w:val="99"/>
    <w:semiHidden/>
    <w:unhideWhenUsed/>
    <w:rsid w:val="00CD6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Colors" Target="diagrams/colors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hyperlink" Target="mailto:Rebeccaleis@icloud.co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a:t>Sales</a:t>
            </a:r>
            <a:r>
              <a:rPr lang="en-GB" baseline="0"/>
              <a:t> Forecast </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Sales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Sheet1!$A$2:$A$7</c:f>
              <c:strCache>
                <c:ptCount val="6"/>
                <c:pt idx="0">
                  <c:v>Jan</c:v>
                </c:pt>
                <c:pt idx="1">
                  <c:v>Feb</c:v>
                </c:pt>
                <c:pt idx="2">
                  <c:v>Mar</c:v>
                </c:pt>
                <c:pt idx="3">
                  <c:v>Apr</c:v>
                </c:pt>
                <c:pt idx="4">
                  <c:v>May</c:v>
                </c:pt>
                <c:pt idx="5">
                  <c:v>Jun</c:v>
                </c:pt>
              </c:strCache>
            </c:strRef>
          </c:cat>
          <c:val>
            <c:numRef>
              <c:f>Sheet1!$B$2:$B$7</c:f>
              <c:numCache>
                <c:formatCode>"£"#,##0_);[Red]\("£"#,##0\)</c:formatCode>
                <c:ptCount val="6"/>
                <c:pt idx="0">
                  <c:v>6850</c:v>
                </c:pt>
                <c:pt idx="1">
                  <c:v>9150</c:v>
                </c:pt>
                <c:pt idx="2">
                  <c:v>13250</c:v>
                </c:pt>
                <c:pt idx="3">
                  <c:v>15550</c:v>
                </c:pt>
                <c:pt idx="4">
                  <c:v>20450</c:v>
                </c:pt>
                <c:pt idx="5">
                  <c:v>23150</c:v>
                </c:pt>
              </c:numCache>
            </c:numRef>
          </c:val>
          <c:extLst>
            <c:ext xmlns:c16="http://schemas.microsoft.com/office/drawing/2014/chart" uri="{C3380CC4-5D6E-409C-BE32-E72D297353CC}">
              <c16:uniqueId val="{00000000-762B-4999-B8D8-0A125A62A02B}"/>
            </c:ext>
          </c:extLst>
        </c:ser>
        <c:ser>
          <c:idx val="1"/>
          <c:order val="1"/>
          <c:tx>
            <c:strRef>
              <c:f>Sheet1!$C$1</c:f>
              <c:strCache>
                <c:ptCount val="1"/>
                <c:pt idx="0">
                  <c:v>Net Profit</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Sheet1!$A$2:$A$7</c:f>
              <c:strCache>
                <c:ptCount val="6"/>
                <c:pt idx="0">
                  <c:v>Jan</c:v>
                </c:pt>
                <c:pt idx="1">
                  <c:v>Feb</c:v>
                </c:pt>
                <c:pt idx="2">
                  <c:v>Mar</c:v>
                </c:pt>
                <c:pt idx="3">
                  <c:v>Apr</c:v>
                </c:pt>
                <c:pt idx="4">
                  <c:v>May</c:v>
                </c:pt>
                <c:pt idx="5">
                  <c:v>Jun</c:v>
                </c:pt>
              </c:strCache>
            </c:strRef>
          </c:cat>
          <c:val>
            <c:numRef>
              <c:f>Sheet1!$C$2:$C$7</c:f>
              <c:numCache>
                <c:formatCode>"£"#,##0_);[Red]\("£"#,##0\)</c:formatCode>
                <c:ptCount val="6"/>
                <c:pt idx="0">
                  <c:v>-1440</c:v>
                </c:pt>
                <c:pt idx="1">
                  <c:v>550</c:v>
                </c:pt>
                <c:pt idx="2">
                  <c:v>3860</c:v>
                </c:pt>
                <c:pt idx="3">
                  <c:v>5800</c:v>
                </c:pt>
                <c:pt idx="4">
                  <c:v>9885</c:v>
                </c:pt>
                <c:pt idx="5">
                  <c:v>11000</c:v>
                </c:pt>
              </c:numCache>
            </c:numRef>
          </c:val>
          <c:extLst>
            <c:ext xmlns:c16="http://schemas.microsoft.com/office/drawing/2014/chart" uri="{C3380CC4-5D6E-409C-BE32-E72D297353CC}">
              <c16:uniqueId val="{00000001-762B-4999-B8D8-0A125A62A02B}"/>
            </c:ext>
          </c:extLst>
        </c:ser>
        <c:ser>
          <c:idx val="2"/>
          <c:order val="2"/>
          <c:tx>
            <c:strRef>
              <c:f>Sheet1!$D$1</c:f>
              <c:strCache>
                <c:ptCount val="1"/>
                <c:pt idx="0">
                  <c:v>Expenses</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Sheet1!$A$2:$A$7</c:f>
              <c:strCache>
                <c:ptCount val="6"/>
                <c:pt idx="0">
                  <c:v>Jan</c:v>
                </c:pt>
                <c:pt idx="1">
                  <c:v>Feb</c:v>
                </c:pt>
                <c:pt idx="2">
                  <c:v>Mar</c:v>
                </c:pt>
                <c:pt idx="3">
                  <c:v>Apr</c:v>
                </c:pt>
                <c:pt idx="4">
                  <c:v>May</c:v>
                </c:pt>
                <c:pt idx="5">
                  <c:v>Jun</c:v>
                </c:pt>
              </c:strCache>
            </c:strRef>
          </c:cat>
          <c:val>
            <c:numRef>
              <c:f>Sheet1!$D$2:$D$7</c:f>
              <c:numCache>
                <c:formatCode>"£"#,##0_);[Red]\("£"#,##0\)</c:formatCode>
                <c:ptCount val="6"/>
                <c:pt idx="0">
                  <c:v>8290</c:v>
                </c:pt>
                <c:pt idx="1">
                  <c:v>8600</c:v>
                </c:pt>
                <c:pt idx="2">
                  <c:v>9390</c:v>
                </c:pt>
                <c:pt idx="3">
                  <c:v>9750</c:v>
                </c:pt>
                <c:pt idx="4">
                  <c:v>10565</c:v>
                </c:pt>
                <c:pt idx="5">
                  <c:v>12150</c:v>
                </c:pt>
              </c:numCache>
            </c:numRef>
          </c:val>
          <c:extLst>
            <c:ext xmlns:c16="http://schemas.microsoft.com/office/drawing/2014/chart" uri="{C3380CC4-5D6E-409C-BE32-E72D297353CC}">
              <c16:uniqueId val="{00000002-762B-4999-B8D8-0A125A62A02B}"/>
            </c:ext>
          </c:extLst>
        </c:ser>
        <c:dLbls>
          <c:showLegendKey val="0"/>
          <c:showVal val="0"/>
          <c:showCatName val="0"/>
          <c:showSerName val="0"/>
          <c:showPercent val="0"/>
          <c:showBubbleSize val="0"/>
        </c:dLbls>
        <c:gapWidth val="150"/>
        <c:axId val="896077071"/>
        <c:axId val="701914767"/>
      </c:barChart>
      <c:catAx>
        <c:axId val="896077071"/>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701914767"/>
        <c:crosses val="autoZero"/>
        <c:auto val="1"/>
        <c:lblAlgn val="ctr"/>
        <c:lblOffset val="100"/>
        <c:noMultiLvlLbl val="0"/>
      </c:catAx>
      <c:valAx>
        <c:axId val="701914767"/>
        <c:scaling>
          <c:orientation val="minMax"/>
        </c:scaling>
        <c:delete val="0"/>
        <c:axPos val="l"/>
        <c:majorGridlines>
          <c:spPr>
            <a:ln>
              <a:solidFill>
                <a:schemeClr val="dk1">
                  <a:lumMod val="15000"/>
                  <a:lumOff val="85000"/>
                </a:schemeClr>
              </a:solidFill>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96077071"/>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Monthly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Sheet1!$B$1</c:f>
              <c:strCache>
                <c:ptCount val="1"/>
                <c:pt idx="0">
                  <c:v>Month 1</c:v>
                </c:pt>
              </c:strCache>
            </c:strRef>
          </c:tx>
          <c:spPr>
            <a:solidFill>
              <a:schemeClr val="accent1"/>
            </a:solidFill>
            <a:ln>
              <a:noFill/>
            </a:ln>
            <a:effectLst/>
            <a:sp3d/>
          </c:spPr>
          <c:invertIfNegative val="0"/>
          <c:cat>
            <c:strRef>
              <c:f>Sheet1!$A$2:$A$5</c:f>
              <c:strCache>
                <c:ptCount val="4"/>
                <c:pt idx="0">
                  <c:v>Haircuts</c:v>
                </c:pt>
                <c:pt idx="1">
                  <c:v>Colours</c:v>
                </c:pt>
                <c:pt idx="2">
                  <c:v>Barbering</c:v>
                </c:pt>
                <c:pt idx="3">
                  <c:v>Beauty Services</c:v>
                </c:pt>
              </c:strCache>
            </c:strRef>
          </c:cat>
          <c:val>
            <c:numRef>
              <c:f>Sheet1!$B$2:$B$5</c:f>
              <c:numCache>
                <c:formatCode>"£"#,##0_);[Red]\("£"#,##0\)</c:formatCode>
                <c:ptCount val="4"/>
                <c:pt idx="0">
                  <c:v>1500</c:v>
                </c:pt>
                <c:pt idx="1">
                  <c:v>3000</c:v>
                </c:pt>
                <c:pt idx="2">
                  <c:v>600</c:v>
                </c:pt>
                <c:pt idx="3">
                  <c:v>1750</c:v>
                </c:pt>
              </c:numCache>
            </c:numRef>
          </c:val>
          <c:extLst>
            <c:ext xmlns:c16="http://schemas.microsoft.com/office/drawing/2014/chart" uri="{C3380CC4-5D6E-409C-BE32-E72D297353CC}">
              <c16:uniqueId val="{00000000-B51A-4DD0-BCEF-97BB895F4239}"/>
            </c:ext>
          </c:extLst>
        </c:ser>
        <c:ser>
          <c:idx val="1"/>
          <c:order val="1"/>
          <c:tx>
            <c:strRef>
              <c:f>Sheet1!$C$1</c:f>
              <c:strCache>
                <c:ptCount val="1"/>
                <c:pt idx="0">
                  <c:v>Month 2</c:v>
                </c:pt>
              </c:strCache>
            </c:strRef>
          </c:tx>
          <c:spPr>
            <a:solidFill>
              <a:schemeClr val="accent2"/>
            </a:solidFill>
            <a:ln>
              <a:noFill/>
            </a:ln>
            <a:effectLst/>
            <a:sp3d/>
          </c:spPr>
          <c:invertIfNegative val="0"/>
          <c:cat>
            <c:strRef>
              <c:f>Sheet1!$A$2:$A$5</c:f>
              <c:strCache>
                <c:ptCount val="4"/>
                <c:pt idx="0">
                  <c:v>Haircuts</c:v>
                </c:pt>
                <c:pt idx="1">
                  <c:v>Colours</c:v>
                </c:pt>
                <c:pt idx="2">
                  <c:v>Barbering</c:v>
                </c:pt>
                <c:pt idx="3">
                  <c:v>Beauty Services</c:v>
                </c:pt>
              </c:strCache>
            </c:strRef>
          </c:cat>
          <c:val>
            <c:numRef>
              <c:f>Sheet1!$C$2:$C$5</c:f>
              <c:numCache>
                <c:formatCode>"£"#,##0_);[Red]\("£"#,##0\)</c:formatCode>
                <c:ptCount val="4"/>
                <c:pt idx="0">
                  <c:v>2400</c:v>
                </c:pt>
                <c:pt idx="1">
                  <c:v>4200</c:v>
                </c:pt>
                <c:pt idx="2">
                  <c:v>800</c:v>
                </c:pt>
                <c:pt idx="3">
                  <c:v>1750</c:v>
                </c:pt>
              </c:numCache>
            </c:numRef>
          </c:val>
          <c:extLst>
            <c:ext xmlns:c16="http://schemas.microsoft.com/office/drawing/2014/chart" uri="{C3380CC4-5D6E-409C-BE32-E72D297353CC}">
              <c16:uniqueId val="{00000001-B51A-4DD0-BCEF-97BB895F4239}"/>
            </c:ext>
          </c:extLst>
        </c:ser>
        <c:ser>
          <c:idx val="2"/>
          <c:order val="2"/>
          <c:tx>
            <c:strRef>
              <c:f>Sheet1!$D$1</c:f>
              <c:strCache>
                <c:ptCount val="1"/>
                <c:pt idx="0">
                  <c:v>Month 3</c:v>
                </c:pt>
              </c:strCache>
            </c:strRef>
          </c:tx>
          <c:spPr>
            <a:solidFill>
              <a:schemeClr val="accent3"/>
            </a:solidFill>
            <a:ln>
              <a:noFill/>
            </a:ln>
            <a:effectLst/>
            <a:sp3d/>
          </c:spPr>
          <c:invertIfNegative val="0"/>
          <c:cat>
            <c:strRef>
              <c:f>Sheet1!$A$2:$A$5</c:f>
              <c:strCache>
                <c:ptCount val="4"/>
                <c:pt idx="0">
                  <c:v>Haircuts</c:v>
                </c:pt>
                <c:pt idx="1">
                  <c:v>Colours</c:v>
                </c:pt>
                <c:pt idx="2">
                  <c:v>Barbering</c:v>
                </c:pt>
                <c:pt idx="3">
                  <c:v>Beauty Services</c:v>
                </c:pt>
              </c:strCache>
            </c:strRef>
          </c:cat>
          <c:val>
            <c:numRef>
              <c:f>Sheet1!$D$2:$D$5</c:f>
              <c:numCache>
                <c:formatCode>"£"#,##0_);[Red]\("£"#,##0\)</c:formatCode>
                <c:ptCount val="4"/>
                <c:pt idx="0">
                  <c:v>3000</c:v>
                </c:pt>
                <c:pt idx="1">
                  <c:v>5700</c:v>
                </c:pt>
                <c:pt idx="2">
                  <c:v>1400</c:v>
                </c:pt>
                <c:pt idx="3">
                  <c:v>3150</c:v>
                </c:pt>
              </c:numCache>
            </c:numRef>
          </c:val>
          <c:extLst>
            <c:ext xmlns:c16="http://schemas.microsoft.com/office/drawing/2014/chart" uri="{C3380CC4-5D6E-409C-BE32-E72D297353CC}">
              <c16:uniqueId val="{00000002-B51A-4DD0-BCEF-97BB895F4239}"/>
            </c:ext>
          </c:extLst>
        </c:ser>
        <c:ser>
          <c:idx val="3"/>
          <c:order val="3"/>
          <c:tx>
            <c:strRef>
              <c:f>Sheet1!$E$1</c:f>
              <c:strCache>
                <c:ptCount val="1"/>
                <c:pt idx="0">
                  <c:v>Month 4</c:v>
                </c:pt>
              </c:strCache>
            </c:strRef>
          </c:tx>
          <c:spPr>
            <a:solidFill>
              <a:schemeClr val="accent4"/>
            </a:solidFill>
            <a:ln>
              <a:noFill/>
            </a:ln>
            <a:effectLst/>
            <a:sp3d/>
          </c:spPr>
          <c:invertIfNegative val="0"/>
          <c:cat>
            <c:strRef>
              <c:f>Sheet1!$A$2:$A$5</c:f>
              <c:strCache>
                <c:ptCount val="4"/>
                <c:pt idx="0">
                  <c:v>Haircuts</c:v>
                </c:pt>
                <c:pt idx="1">
                  <c:v>Colours</c:v>
                </c:pt>
                <c:pt idx="2">
                  <c:v>Barbering</c:v>
                </c:pt>
                <c:pt idx="3">
                  <c:v>Beauty Services</c:v>
                </c:pt>
              </c:strCache>
            </c:strRef>
          </c:cat>
          <c:val>
            <c:numRef>
              <c:f>Sheet1!$E$2:$E$5</c:f>
              <c:numCache>
                <c:formatCode>"£"#,##0_);[Red]\("£"#,##0\)</c:formatCode>
                <c:ptCount val="4"/>
                <c:pt idx="0">
                  <c:v>3600</c:v>
                </c:pt>
                <c:pt idx="1">
                  <c:v>6300</c:v>
                </c:pt>
                <c:pt idx="2">
                  <c:v>1800</c:v>
                </c:pt>
                <c:pt idx="3">
                  <c:v>3850</c:v>
                </c:pt>
              </c:numCache>
            </c:numRef>
          </c:val>
          <c:extLst>
            <c:ext xmlns:c16="http://schemas.microsoft.com/office/drawing/2014/chart" uri="{C3380CC4-5D6E-409C-BE32-E72D297353CC}">
              <c16:uniqueId val="{00000003-B51A-4DD0-BCEF-97BB895F4239}"/>
            </c:ext>
          </c:extLst>
        </c:ser>
        <c:ser>
          <c:idx val="4"/>
          <c:order val="4"/>
          <c:tx>
            <c:strRef>
              <c:f>Sheet1!$F$1</c:f>
              <c:strCache>
                <c:ptCount val="1"/>
                <c:pt idx="0">
                  <c:v>Month 5</c:v>
                </c:pt>
              </c:strCache>
            </c:strRef>
          </c:tx>
          <c:spPr>
            <a:solidFill>
              <a:schemeClr val="accent5"/>
            </a:solidFill>
            <a:ln>
              <a:noFill/>
            </a:ln>
            <a:effectLst/>
            <a:sp3d/>
          </c:spPr>
          <c:invertIfNegative val="0"/>
          <c:cat>
            <c:strRef>
              <c:f>Sheet1!$A$2:$A$5</c:f>
              <c:strCache>
                <c:ptCount val="4"/>
                <c:pt idx="0">
                  <c:v>Haircuts</c:v>
                </c:pt>
                <c:pt idx="1">
                  <c:v>Colours</c:v>
                </c:pt>
                <c:pt idx="2">
                  <c:v>Barbering</c:v>
                </c:pt>
                <c:pt idx="3">
                  <c:v>Beauty Services</c:v>
                </c:pt>
              </c:strCache>
            </c:strRef>
          </c:cat>
          <c:val>
            <c:numRef>
              <c:f>Sheet1!$F$2:$F$5</c:f>
              <c:numCache>
                <c:formatCode>"£"#,##0_);[Red]\("£"#,##0\)</c:formatCode>
                <c:ptCount val="4"/>
                <c:pt idx="0">
                  <c:v>4350</c:v>
                </c:pt>
                <c:pt idx="1">
                  <c:v>8400</c:v>
                </c:pt>
                <c:pt idx="2">
                  <c:v>2800</c:v>
                </c:pt>
                <c:pt idx="3">
                  <c:v>4900</c:v>
                </c:pt>
              </c:numCache>
            </c:numRef>
          </c:val>
          <c:extLst>
            <c:ext xmlns:c16="http://schemas.microsoft.com/office/drawing/2014/chart" uri="{C3380CC4-5D6E-409C-BE32-E72D297353CC}">
              <c16:uniqueId val="{00000004-B51A-4DD0-BCEF-97BB895F4239}"/>
            </c:ext>
          </c:extLst>
        </c:ser>
        <c:ser>
          <c:idx val="5"/>
          <c:order val="5"/>
          <c:tx>
            <c:strRef>
              <c:f>Sheet1!$G$1</c:f>
              <c:strCache>
                <c:ptCount val="1"/>
                <c:pt idx="0">
                  <c:v>Month 6</c:v>
                </c:pt>
              </c:strCache>
            </c:strRef>
          </c:tx>
          <c:spPr>
            <a:solidFill>
              <a:schemeClr val="accent6"/>
            </a:solidFill>
            <a:ln>
              <a:noFill/>
            </a:ln>
            <a:effectLst/>
            <a:sp3d/>
          </c:spPr>
          <c:invertIfNegative val="0"/>
          <c:cat>
            <c:strRef>
              <c:f>Sheet1!$A$2:$A$5</c:f>
              <c:strCache>
                <c:ptCount val="4"/>
                <c:pt idx="0">
                  <c:v>Haircuts</c:v>
                </c:pt>
                <c:pt idx="1">
                  <c:v>Colours</c:v>
                </c:pt>
                <c:pt idx="2">
                  <c:v>Barbering</c:v>
                </c:pt>
                <c:pt idx="3">
                  <c:v>Beauty Services</c:v>
                </c:pt>
              </c:strCache>
            </c:strRef>
          </c:cat>
          <c:val>
            <c:numRef>
              <c:f>Sheet1!$G$2:$G$5</c:f>
              <c:numCache>
                <c:formatCode>"£"#,##0_);[Red]\("£"#,##0\)</c:formatCode>
                <c:ptCount val="4"/>
                <c:pt idx="0">
                  <c:v>4800</c:v>
                </c:pt>
                <c:pt idx="1">
                  <c:v>9600</c:v>
                </c:pt>
                <c:pt idx="2">
                  <c:v>3000</c:v>
                </c:pt>
                <c:pt idx="3">
                  <c:v>5950</c:v>
                </c:pt>
              </c:numCache>
            </c:numRef>
          </c:val>
          <c:extLst>
            <c:ext xmlns:c16="http://schemas.microsoft.com/office/drawing/2014/chart" uri="{C3380CC4-5D6E-409C-BE32-E72D297353CC}">
              <c16:uniqueId val="{00000005-B51A-4DD0-BCEF-97BB895F4239}"/>
            </c:ext>
          </c:extLst>
        </c:ser>
        <c:dLbls>
          <c:showLegendKey val="0"/>
          <c:showVal val="0"/>
          <c:showCatName val="0"/>
          <c:showSerName val="0"/>
          <c:showPercent val="0"/>
          <c:showBubbleSize val="0"/>
        </c:dLbls>
        <c:gapWidth val="150"/>
        <c:shape val="box"/>
        <c:axId val="1072543551"/>
        <c:axId val="553526863"/>
        <c:axId val="0"/>
      </c:bar3DChart>
      <c:catAx>
        <c:axId val="10725435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3526863"/>
        <c:crosses val="autoZero"/>
        <c:auto val="1"/>
        <c:lblAlgn val="ctr"/>
        <c:lblOffset val="100"/>
        <c:noMultiLvlLbl val="0"/>
      </c:catAx>
      <c:valAx>
        <c:axId val="5535268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2543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ED9499-678D-43C5-8595-6617F797F0D0}" type="doc">
      <dgm:prSet loTypeId="urn:microsoft.com/office/officeart/2005/8/layout/hProcess11" loCatId="process" qsTypeId="urn:microsoft.com/office/officeart/2005/8/quickstyle/simple1" qsCatId="simple" csTypeId="urn:microsoft.com/office/officeart/2005/8/colors/accent1_2" csCatId="accent1" phldr="1"/>
      <dgm:spPr/>
    </dgm:pt>
    <dgm:pt modelId="{5F003D63-BC36-460E-B989-1EA71C9A782D}">
      <dgm:prSet phldrT="[Text]" custT="1"/>
      <dgm:spPr/>
      <dgm:t>
        <a:bodyPr/>
        <a:lstStyle/>
        <a:p>
          <a:r>
            <a:rPr lang="en-GB" sz="1200"/>
            <a:t>Securing licences and permits - July</a:t>
          </a:r>
        </a:p>
      </dgm:t>
    </dgm:pt>
    <dgm:pt modelId="{1FAD17ED-BAAF-41EF-9451-CBC85E1660E3}" type="parTrans" cxnId="{14EE773A-311D-45E6-B500-98E302D08D81}">
      <dgm:prSet/>
      <dgm:spPr/>
      <dgm:t>
        <a:bodyPr/>
        <a:lstStyle/>
        <a:p>
          <a:endParaRPr lang="en-GB"/>
        </a:p>
      </dgm:t>
    </dgm:pt>
    <dgm:pt modelId="{C0EBB984-1022-4D4D-9122-5BD81FD9E8A1}" type="sibTrans" cxnId="{14EE773A-311D-45E6-B500-98E302D08D81}">
      <dgm:prSet/>
      <dgm:spPr/>
      <dgm:t>
        <a:bodyPr/>
        <a:lstStyle/>
        <a:p>
          <a:endParaRPr lang="en-GB"/>
        </a:p>
      </dgm:t>
    </dgm:pt>
    <dgm:pt modelId="{F3D947D4-C646-49B9-AC82-A6B39F963FC6}">
      <dgm:prSet phldrT="[Text]" custT="1"/>
      <dgm:spPr/>
      <dgm:t>
        <a:bodyPr/>
        <a:lstStyle/>
        <a:p>
          <a:r>
            <a:rPr lang="en-GB" sz="1200"/>
            <a:t>Renting the premises - August</a:t>
          </a:r>
        </a:p>
      </dgm:t>
    </dgm:pt>
    <dgm:pt modelId="{AB442883-D38F-49A9-919C-A363BF953B24}" type="parTrans" cxnId="{1C05903B-7989-4669-94CD-EE0137FEBFE8}">
      <dgm:prSet/>
      <dgm:spPr/>
      <dgm:t>
        <a:bodyPr/>
        <a:lstStyle/>
        <a:p>
          <a:endParaRPr lang="en-GB"/>
        </a:p>
      </dgm:t>
    </dgm:pt>
    <dgm:pt modelId="{4DB1CFF8-4AC7-495D-85A3-E46630E39734}" type="sibTrans" cxnId="{1C05903B-7989-4669-94CD-EE0137FEBFE8}">
      <dgm:prSet/>
      <dgm:spPr/>
      <dgm:t>
        <a:bodyPr/>
        <a:lstStyle/>
        <a:p>
          <a:endParaRPr lang="en-GB"/>
        </a:p>
      </dgm:t>
    </dgm:pt>
    <dgm:pt modelId="{D2454E5F-C5BB-4AD3-8227-51C06A1395FC}">
      <dgm:prSet phldrT="[Text]" custT="1"/>
      <dgm:spPr/>
      <dgm:t>
        <a:bodyPr/>
        <a:lstStyle/>
        <a:p>
          <a:r>
            <a:rPr lang="en-GB" sz="1200"/>
            <a:t>Grand opening of salon - September</a:t>
          </a:r>
        </a:p>
      </dgm:t>
    </dgm:pt>
    <dgm:pt modelId="{48DF9BD1-E8D8-49B1-85CE-A221E9478958}" type="parTrans" cxnId="{D9503BBB-3404-446C-BF09-A6126409CCE9}">
      <dgm:prSet/>
      <dgm:spPr/>
      <dgm:t>
        <a:bodyPr/>
        <a:lstStyle/>
        <a:p>
          <a:endParaRPr lang="en-GB"/>
        </a:p>
      </dgm:t>
    </dgm:pt>
    <dgm:pt modelId="{E6E2F02A-9230-4D03-82F1-D55DC673DDA6}" type="sibTrans" cxnId="{D9503BBB-3404-446C-BF09-A6126409CCE9}">
      <dgm:prSet/>
      <dgm:spPr/>
      <dgm:t>
        <a:bodyPr/>
        <a:lstStyle/>
        <a:p>
          <a:endParaRPr lang="en-GB"/>
        </a:p>
      </dgm:t>
    </dgm:pt>
    <dgm:pt modelId="{ED968D6C-93A2-47F2-BD1A-A75AC5ED4BD6}">
      <dgm:prSet phldrT="[Text]" custT="1"/>
      <dgm:spPr/>
      <dgm:t>
        <a:bodyPr/>
        <a:lstStyle/>
        <a:p>
          <a:r>
            <a:rPr lang="en-GB" sz="1200"/>
            <a:t>Hiring employees - Septemer</a:t>
          </a:r>
        </a:p>
      </dgm:t>
    </dgm:pt>
    <dgm:pt modelId="{DAC08026-50B8-472B-9E36-42EE1961F390}" type="parTrans" cxnId="{BA164489-7764-4ADF-9663-2A1CE1BFB77A}">
      <dgm:prSet/>
      <dgm:spPr/>
      <dgm:t>
        <a:bodyPr/>
        <a:lstStyle/>
        <a:p>
          <a:endParaRPr lang="en-GB"/>
        </a:p>
      </dgm:t>
    </dgm:pt>
    <dgm:pt modelId="{9959EC62-9843-4B64-ADCD-E460F13BE680}" type="sibTrans" cxnId="{BA164489-7764-4ADF-9663-2A1CE1BFB77A}">
      <dgm:prSet/>
      <dgm:spPr/>
      <dgm:t>
        <a:bodyPr/>
        <a:lstStyle/>
        <a:p>
          <a:endParaRPr lang="en-GB"/>
        </a:p>
      </dgm:t>
    </dgm:pt>
    <dgm:pt modelId="{B3BECC97-17B5-47AE-B950-ABFF33DF7207}">
      <dgm:prSet phldrT="[Text]" custT="1"/>
      <dgm:spPr/>
      <dgm:t>
        <a:bodyPr/>
        <a:lstStyle/>
        <a:p>
          <a:r>
            <a:rPr lang="en-GB" sz="1200"/>
            <a:t>Purchasing equipment and stock -August</a:t>
          </a:r>
        </a:p>
      </dgm:t>
    </dgm:pt>
    <dgm:pt modelId="{CA1E1336-2041-4945-9C21-9B85DFE1568D}" type="parTrans" cxnId="{6A5BCFFC-A2DA-4D61-91A1-E1A882C694C2}">
      <dgm:prSet/>
      <dgm:spPr/>
      <dgm:t>
        <a:bodyPr/>
        <a:lstStyle/>
        <a:p>
          <a:endParaRPr lang="en-GB"/>
        </a:p>
      </dgm:t>
    </dgm:pt>
    <dgm:pt modelId="{E58A832C-1B94-4AA6-81E8-0210D8460BED}" type="sibTrans" cxnId="{6A5BCFFC-A2DA-4D61-91A1-E1A882C694C2}">
      <dgm:prSet/>
      <dgm:spPr/>
      <dgm:t>
        <a:bodyPr/>
        <a:lstStyle/>
        <a:p>
          <a:endParaRPr lang="en-GB"/>
        </a:p>
      </dgm:t>
    </dgm:pt>
    <dgm:pt modelId="{CD1CCACE-6D83-4DC5-B874-666ED08685C6}">
      <dgm:prSet phldrT="[Text]" custT="1"/>
      <dgm:spPr/>
      <dgm:t>
        <a:bodyPr/>
        <a:lstStyle/>
        <a:p>
          <a:r>
            <a:rPr lang="en-GB" sz="1200"/>
            <a:t> Marketing strategy starts - October</a:t>
          </a:r>
        </a:p>
      </dgm:t>
    </dgm:pt>
    <dgm:pt modelId="{E9B4F145-28ED-43D6-A6EC-A4687490A3BB}" type="parTrans" cxnId="{D03AF83A-01E4-4D30-8C9E-4B4ACB9D2929}">
      <dgm:prSet/>
      <dgm:spPr/>
      <dgm:t>
        <a:bodyPr/>
        <a:lstStyle/>
        <a:p>
          <a:endParaRPr lang="en-GB"/>
        </a:p>
      </dgm:t>
    </dgm:pt>
    <dgm:pt modelId="{80DC675A-EE9F-4323-82C2-DBC2A60D913A}" type="sibTrans" cxnId="{D03AF83A-01E4-4D30-8C9E-4B4ACB9D2929}">
      <dgm:prSet/>
      <dgm:spPr/>
      <dgm:t>
        <a:bodyPr/>
        <a:lstStyle/>
        <a:p>
          <a:endParaRPr lang="en-GB"/>
        </a:p>
      </dgm:t>
    </dgm:pt>
    <dgm:pt modelId="{D94BF80B-5B4F-44C0-B28F-F29A541D9D0E}" type="pres">
      <dgm:prSet presAssocID="{6AED9499-678D-43C5-8595-6617F797F0D0}" presName="Name0" presStyleCnt="0">
        <dgm:presLayoutVars>
          <dgm:dir/>
          <dgm:resizeHandles val="exact"/>
        </dgm:presLayoutVars>
      </dgm:prSet>
      <dgm:spPr/>
    </dgm:pt>
    <dgm:pt modelId="{B197A0C4-68BE-4C35-B790-3AF93901DA1F}" type="pres">
      <dgm:prSet presAssocID="{6AED9499-678D-43C5-8595-6617F797F0D0}" presName="arrow" presStyleLbl="bgShp" presStyleIdx="0" presStyleCnt="1"/>
      <dgm:spPr/>
    </dgm:pt>
    <dgm:pt modelId="{1F027E74-D179-442E-B9D8-EEF451B25E46}" type="pres">
      <dgm:prSet presAssocID="{6AED9499-678D-43C5-8595-6617F797F0D0}" presName="points" presStyleCnt="0"/>
      <dgm:spPr/>
    </dgm:pt>
    <dgm:pt modelId="{CF5CE403-A87C-4EE6-8DCE-2C8A9C041CFE}" type="pres">
      <dgm:prSet presAssocID="{5F003D63-BC36-460E-B989-1EA71C9A782D}" presName="compositeA" presStyleCnt="0"/>
      <dgm:spPr/>
    </dgm:pt>
    <dgm:pt modelId="{EBE239EF-8642-441E-9910-76B56DA92FC6}" type="pres">
      <dgm:prSet presAssocID="{5F003D63-BC36-460E-B989-1EA71C9A782D}" presName="textA" presStyleLbl="revTx" presStyleIdx="0" presStyleCnt="6" custScaleX="122742">
        <dgm:presLayoutVars>
          <dgm:bulletEnabled val="1"/>
        </dgm:presLayoutVars>
      </dgm:prSet>
      <dgm:spPr/>
    </dgm:pt>
    <dgm:pt modelId="{0F58F52C-7EDB-4560-A919-613EE8666EAC}" type="pres">
      <dgm:prSet presAssocID="{5F003D63-BC36-460E-B989-1EA71C9A782D}" presName="circleA" presStyleLbl="node1" presStyleIdx="0" presStyleCnt="6"/>
      <dgm:spPr/>
    </dgm:pt>
    <dgm:pt modelId="{BF6EF6F0-5119-48D9-9681-D2FA6B51B45B}" type="pres">
      <dgm:prSet presAssocID="{5F003D63-BC36-460E-B989-1EA71C9A782D}" presName="spaceA" presStyleCnt="0"/>
      <dgm:spPr/>
    </dgm:pt>
    <dgm:pt modelId="{1478D0A4-47A8-4861-BEE6-1E2418B8115E}" type="pres">
      <dgm:prSet presAssocID="{C0EBB984-1022-4D4D-9122-5BD81FD9E8A1}" presName="space" presStyleCnt="0"/>
      <dgm:spPr/>
    </dgm:pt>
    <dgm:pt modelId="{0E68FE7F-D429-47AF-8F01-CF24B68D7E43}" type="pres">
      <dgm:prSet presAssocID="{F3D947D4-C646-49B9-AC82-A6B39F963FC6}" presName="compositeB" presStyleCnt="0"/>
      <dgm:spPr/>
    </dgm:pt>
    <dgm:pt modelId="{AF7784A7-056A-4BE9-8A43-E04FB9E80DDC}" type="pres">
      <dgm:prSet presAssocID="{F3D947D4-C646-49B9-AC82-A6B39F963FC6}" presName="textB" presStyleLbl="revTx" presStyleIdx="1" presStyleCnt="6">
        <dgm:presLayoutVars>
          <dgm:bulletEnabled val="1"/>
        </dgm:presLayoutVars>
      </dgm:prSet>
      <dgm:spPr/>
    </dgm:pt>
    <dgm:pt modelId="{574684C6-7D60-4407-BBFF-5A910907E1C8}" type="pres">
      <dgm:prSet presAssocID="{F3D947D4-C646-49B9-AC82-A6B39F963FC6}" presName="circleB" presStyleLbl="node1" presStyleIdx="1" presStyleCnt="6"/>
      <dgm:spPr/>
    </dgm:pt>
    <dgm:pt modelId="{37BBE77F-C1BE-4369-83BC-2FBA114DA1AE}" type="pres">
      <dgm:prSet presAssocID="{F3D947D4-C646-49B9-AC82-A6B39F963FC6}" presName="spaceB" presStyleCnt="0"/>
      <dgm:spPr/>
    </dgm:pt>
    <dgm:pt modelId="{2451B97E-19E3-4270-B66C-1626C6B5AFCE}" type="pres">
      <dgm:prSet presAssocID="{4DB1CFF8-4AC7-495D-85A3-E46630E39734}" presName="space" presStyleCnt="0"/>
      <dgm:spPr/>
    </dgm:pt>
    <dgm:pt modelId="{16C2BCE0-0FF8-4259-A691-B2B0A269C862}" type="pres">
      <dgm:prSet presAssocID="{B3BECC97-17B5-47AE-B950-ABFF33DF7207}" presName="compositeA" presStyleCnt="0"/>
      <dgm:spPr/>
    </dgm:pt>
    <dgm:pt modelId="{3F88F6CB-58A4-4D2E-9B1B-8B7264C8E436}" type="pres">
      <dgm:prSet presAssocID="{B3BECC97-17B5-47AE-B950-ABFF33DF7207}" presName="textA" presStyleLbl="revTx" presStyleIdx="2" presStyleCnt="6">
        <dgm:presLayoutVars>
          <dgm:bulletEnabled val="1"/>
        </dgm:presLayoutVars>
      </dgm:prSet>
      <dgm:spPr/>
    </dgm:pt>
    <dgm:pt modelId="{C12CC1B9-E947-443B-86E7-A5A9E209CDF6}" type="pres">
      <dgm:prSet presAssocID="{B3BECC97-17B5-47AE-B950-ABFF33DF7207}" presName="circleA" presStyleLbl="node1" presStyleIdx="2" presStyleCnt="6"/>
      <dgm:spPr/>
    </dgm:pt>
    <dgm:pt modelId="{28D4C294-9DEB-40E0-8766-EC5C794CF7AB}" type="pres">
      <dgm:prSet presAssocID="{B3BECC97-17B5-47AE-B950-ABFF33DF7207}" presName="spaceA" presStyleCnt="0"/>
      <dgm:spPr/>
    </dgm:pt>
    <dgm:pt modelId="{9E522722-C93F-48BE-BA40-F93030A9064E}" type="pres">
      <dgm:prSet presAssocID="{E58A832C-1B94-4AA6-81E8-0210D8460BED}" presName="space" presStyleCnt="0"/>
      <dgm:spPr/>
    </dgm:pt>
    <dgm:pt modelId="{52D5626D-104B-4321-BC8B-CFDD7A1F2F5D}" type="pres">
      <dgm:prSet presAssocID="{ED968D6C-93A2-47F2-BD1A-A75AC5ED4BD6}" presName="compositeB" presStyleCnt="0"/>
      <dgm:spPr/>
    </dgm:pt>
    <dgm:pt modelId="{39F80B4C-208F-4AC5-9A8A-9E85B2E7F328}" type="pres">
      <dgm:prSet presAssocID="{ED968D6C-93A2-47F2-BD1A-A75AC5ED4BD6}" presName="textB" presStyleLbl="revTx" presStyleIdx="3" presStyleCnt="6">
        <dgm:presLayoutVars>
          <dgm:bulletEnabled val="1"/>
        </dgm:presLayoutVars>
      </dgm:prSet>
      <dgm:spPr/>
    </dgm:pt>
    <dgm:pt modelId="{384BC938-FFB6-41AD-961B-55133644E44C}" type="pres">
      <dgm:prSet presAssocID="{ED968D6C-93A2-47F2-BD1A-A75AC5ED4BD6}" presName="circleB" presStyleLbl="node1" presStyleIdx="3" presStyleCnt="6"/>
      <dgm:spPr/>
    </dgm:pt>
    <dgm:pt modelId="{2971082A-0144-4896-9B55-6368B009CED5}" type="pres">
      <dgm:prSet presAssocID="{ED968D6C-93A2-47F2-BD1A-A75AC5ED4BD6}" presName="spaceB" presStyleCnt="0"/>
      <dgm:spPr/>
    </dgm:pt>
    <dgm:pt modelId="{2F020942-ADAF-4A0F-A499-63EC8B7BF699}" type="pres">
      <dgm:prSet presAssocID="{9959EC62-9843-4B64-ADCD-E460F13BE680}" presName="space" presStyleCnt="0"/>
      <dgm:spPr/>
    </dgm:pt>
    <dgm:pt modelId="{4E107CA7-8334-468E-897C-A5F21B85D5E1}" type="pres">
      <dgm:prSet presAssocID="{D2454E5F-C5BB-4AD3-8227-51C06A1395FC}" presName="compositeA" presStyleCnt="0"/>
      <dgm:spPr/>
    </dgm:pt>
    <dgm:pt modelId="{6EEC16EC-2C16-40E4-8538-3F64CB0ECF66}" type="pres">
      <dgm:prSet presAssocID="{D2454E5F-C5BB-4AD3-8227-51C06A1395FC}" presName="textA" presStyleLbl="revTx" presStyleIdx="4" presStyleCnt="6">
        <dgm:presLayoutVars>
          <dgm:bulletEnabled val="1"/>
        </dgm:presLayoutVars>
      </dgm:prSet>
      <dgm:spPr/>
    </dgm:pt>
    <dgm:pt modelId="{FADF4C5C-511E-40C9-A0CE-18F08B17787B}" type="pres">
      <dgm:prSet presAssocID="{D2454E5F-C5BB-4AD3-8227-51C06A1395FC}" presName="circleA" presStyleLbl="node1" presStyleIdx="4" presStyleCnt="6"/>
      <dgm:spPr/>
    </dgm:pt>
    <dgm:pt modelId="{DFC2DC35-46FB-4F65-8D08-3F6D719DC54E}" type="pres">
      <dgm:prSet presAssocID="{D2454E5F-C5BB-4AD3-8227-51C06A1395FC}" presName="spaceA" presStyleCnt="0"/>
      <dgm:spPr/>
    </dgm:pt>
    <dgm:pt modelId="{3F5C0B1E-7541-4288-AA89-C47759B563BD}" type="pres">
      <dgm:prSet presAssocID="{E6E2F02A-9230-4D03-82F1-D55DC673DDA6}" presName="space" presStyleCnt="0"/>
      <dgm:spPr/>
    </dgm:pt>
    <dgm:pt modelId="{5FCDC50A-6C5C-4209-A618-FD23136BBCB2}" type="pres">
      <dgm:prSet presAssocID="{CD1CCACE-6D83-4DC5-B874-666ED08685C6}" presName="compositeB" presStyleCnt="0"/>
      <dgm:spPr/>
    </dgm:pt>
    <dgm:pt modelId="{F7D3B6B0-EB2A-4DE9-A6A8-EAB4B451A73F}" type="pres">
      <dgm:prSet presAssocID="{CD1CCACE-6D83-4DC5-B874-666ED08685C6}" presName="textB" presStyleLbl="revTx" presStyleIdx="5" presStyleCnt="6">
        <dgm:presLayoutVars>
          <dgm:bulletEnabled val="1"/>
        </dgm:presLayoutVars>
      </dgm:prSet>
      <dgm:spPr/>
    </dgm:pt>
    <dgm:pt modelId="{882663CC-F94A-4EE2-ADA9-FF449101E206}" type="pres">
      <dgm:prSet presAssocID="{CD1CCACE-6D83-4DC5-B874-666ED08685C6}" presName="circleB" presStyleLbl="node1" presStyleIdx="5" presStyleCnt="6"/>
      <dgm:spPr/>
    </dgm:pt>
    <dgm:pt modelId="{9C5AFB67-8775-45C2-9096-BB39758B7490}" type="pres">
      <dgm:prSet presAssocID="{CD1CCACE-6D83-4DC5-B874-666ED08685C6}" presName="spaceB" presStyleCnt="0"/>
      <dgm:spPr/>
    </dgm:pt>
  </dgm:ptLst>
  <dgm:cxnLst>
    <dgm:cxn modelId="{A266920F-E493-43C2-BFD7-DD094E48BC42}" type="presOf" srcId="{D2454E5F-C5BB-4AD3-8227-51C06A1395FC}" destId="{6EEC16EC-2C16-40E4-8538-3F64CB0ECF66}" srcOrd="0" destOrd="0" presId="urn:microsoft.com/office/officeart/2005/8/layout/hProcess11"/>
    <dgm:cxn modelId="{14EE773A-311D-45E6-B500-98E302D08D81}" srcId="{6AED9499-678D-43C5-8595-6617F797F0D0}" destId="{5F003D63-BC36-460E-B989-1EA71C9A782D}" srcOrd="0" destOrd="0" parTransId="{1FAD17ED-BAAF-41EF-9451-CBC85E1660E3}" sibTransId="{C0EBB984-1022-4D4D-9122-5BD81FD9E8A1}"/>
    <dgm:cxn modelId="{D03AF83A-01E4-4D30-8C9E-4B4ACB9D2929}" srcId="{6AED9499-678D-43C5-8595-6617F797F0D0}" destId="{CD1CCACE-6D83-4DC5-B874-666ED08685C6}" srcOrd="5" destOrd="0" parTransId="{E9B4F145-28ED-43D6-A6EC-A4687490A3BB}" sibTransId="{80DC675A-EE9F-4323-82C2-DBC2A60D913A}"/>
    <dgm:cxn modelId="{1C05903B-7989-4669-94CD-EE0137FEBFE8}" srcId="{6AED9499-678D-43C5-8595-6617F797F0D0}" destId="{F3D947D4-C646-49B9-AC82-A6B39F963FC6}" srcOrd="1" destOrd="0" parTransId="{AB442883-D38F-49A9-919C-A363BF953B24}" sibTransId="{4DB1CFF8-4AC7-495D-85A3-E46630E39734}"/>
    <dgm:cxn modelId="{D456D63F-ABAA-4DFE-85C0-87DC4F42DAC0}" type="presOf" srcId="{F3D947D4-C646-49B9-AC82-A6B39F963FC6}" destId="{AF7784A7-056A-4BE9-8A43-E04FB9E80DDC}" srcOrd="0" destOrd="0" presId="urn:microsoft.com/office/officeart/2005/8/layout/hProcess11"/>
    <dgm:cxn modelId="{B1767E57-542A-4422-8F0C-4F96F8A447E8}" type="presOf" srcId="{5F003D63-BC36-460E-B989-1EA71C9A782D}" destId="{EBE239EF-8642-441E-9910-76B56DA92FC6}" srcOrd="0" destOrd="0" presId="urn:microsoft.com/office/officeart/2005/8/layout/hProcess11"/>
    <dgm:cxn modelId="{BA164489-7764-4ADF-9663-2A1CE1BFB77A}" srcId="{6AED9499-678D-43C5-8595-6617F797F0D0}" destId="{ED968D6C-93A2-47F2-BD1A-A75AC5ED4BD6}" srcOrd="3" destOrd="0" parTransId="{DAC08026-50B8-472B-9E36-42EE1961F390}" sibTransId="{9959EC62-9843-4B64-ADCD-E460F13BE680}"/>
    <dgm:cxn modelId="{B6C95799-D48F-4ABC-B956-E7C40D613B61}" type="presOf" srcId="{ED968D6C-93A2-47F2-BD1A-A75AC5ED4BD6}" destId="{39F80B4C-208F-4AC5-9A8A-9E85B2E7F328}" srcOrd="0" destOrd="0" presId="urn:microsoft.com/office/officeart/2005/8/layout/hProcess11"/>
    <dgm:cxn modelId="{890D42B1-2CF6-4F05-A41A-7F9286BA4B2A}" type="presOf" srcId="{CD1CCACE-6D83-4DC5-B874-666ED08685C6}" destId="{F7D3B6B0-EB2A-4DE9-A6A8-EAB4B451A73F}" srcOrd="0" destOrd="0" presId="urn:microsoft.com/office/officeart/2005/8/layout/hProcess11"/>
    <dgm:cxn modelId="{D7A3B8B1-2291-4C5B-871A-6B02AC6B545E}" type="presOf" srcId="{B3BECC97-17B5-47AE-B950-ABFF33DF7207}" destId="{3F88F6CB-58A4-4D2E-9B1B-8B7264C8E436}" srcOrd="0" destOrd="0" presId="urn:microsoft.com/office/officeart/2005/8/layout/hProcess11"/>
    <dgm:cxn modelId="{D9503BBB-3404-446C-BF09-A6126409CCE9}" srcId="{6AED9499-678D-43C5-8595-6617F797F0D0}" destId="{D2454E5F-C5BB-4AD3-8227-51C06A1395FC}" srcOrd="4" destOrd="0" parTransId="{48DF9BD1-E8D8-49B1-85CE-A221E9478958}" sibTransId="{E6E2F02A-9230-4D03-82F1-D55DC673DDA6}"/>
    <dgm:cxn modelId="{6A5BCFFC-A2DA-4D61-91A1-E1A882C694C2}" srcId="{6AED9499-678D-43C5-8595-6617F797F0D0}" destId="{B3BECC97-17B5-47AE-B950-ABFF33DF7207}" srcOrd="2" destOrd="0" parTransId="{CA1E1336-2041-4945-9C21-9B85DFE1568D}" sibTransId="{E58A832C-1B94-4AA6-81E8-0210D8460BED}"/>
    <dgm:cxn modelId="{E8A3E8FD-D7D2-4356-BC37-A4E5F15050A0}" type="presOf" srcId="{6AED9499-678D-43C5-8595-6617F797F0D0}" destId="{D94BF80B-5B4F-44C0-B28F-F29A541D9D0E}" srcOrd="0" destOrd="0" presId="urn:microsoft.com/office/officeart/2005/8/layout/hProcess11"/>
    <dgm:cxn modelId="{1A4DAE06-9A06-47D3-B64C-F147360324A0}" type="presParOf" srcId="{D94BF80B-5B4F-44C0-B28F-F29A541D9D0E}" destId="{B197A0C4-68BE-4C35-B790-3AF93901DA1F}" srcOrd="0" destOrd="0" presId="urn:microsoft.com/office/officeart/2005/8/layout/hProcess11"/>
    <dgm:cxn modelId="{2F3B6FE6-D401-415B-B0A9-E516CFACF7DA}" type="presParOf" srcId="{D94BF80B-5B4F-44C0-B28F-F29A541D9D0E}" destId="{1F027E74-D179-442E-B9D8-EEF451B25E46}" srcOrd="1" destOrd="0" presId="urn:microsoft.com/office/officeart/2005/8/layout/hProcess11"/>
    <dgm:cxn modelId="{A64C1464-00D8-4ABF-9FCE-F911A490C751}" type="presParOf" srcId="{1F027E74-D179-442E-B9D8-EEF451B25E46}" destId="{CF5CE403-A87C-4EE6-8DCE-2C8A9C041CFE}" srcOrd="0" destOrd="0" presId="urn:microsoft.com/office/officeart/2005/8/layout/hProcess11"/>
    <dgm:cxn modelId="{8798A1B7-7490-4A60-80D9-1685A578EE10}" type="presParOf" srcId="{CF5CE403-A87C-4EE6-8DCE-2C8A9C041CFE}" destId="{EBE239EF-8642-441E-9910-76B56DA92FC6}" srcOrd="0" destOrd="0" presId="urn:microsoft.com/office/officeart/2005/8/layout/hProcess11"/>
    <dgm:cxn modelId="{88FDB1C1-E4C5-4F05-AB70-A1D1646ACE2D}" type="presParOf" srcId="{CF5CE403-A87C-4EE6-8DCE-2C8A9C041CFE}" destId="{0F58F52C-7EDB-4560-A919-613EE8666EAC}" srcOrd="1" destOrd="0" presId="urn:microsoft.com/office/officeart/2005/8/layout/hProcess11"/>
    <dgm:cxn modelId="{28A32B3E-D1EE-4707-82C6-AEDD2E9BF397}" type="presParOf" srcId="{CF5CE403-A87C-4EE6-8DCE-2C8A9C041CFE}" destId="{BF6EF6F0-5119-48D9-9681-D2FA6B51B45B}" srcOrd="2" destOrd="0" presId="urn:microsoft.com/office/officeart/2005/8/layout/hProcess11"/>
    <dgm:cxn modelId="{15976405-5786-4C84-877D-0B154961537D}" type="presParOf" srcId="{1F027E74-D179-442E-B9D8-EEF451B25E46}" destId="{1478D0A4-47A8-4861-BEE6-1E2418B8115E}" srcOrd="1" destOrd="0" presId="urn:microsoft.com/office/officeart/2005/8/layout/hProcess11"/>
    <dgm:cxn modelId="{12E53026-FAFA-4658-88C4-8FA85D77836A}" type="presParOf" srcId="{1F027E74-D179-442E-B9D8-EEF451B25E46}" destId="{0E68FE7F-D429-47AF-8F01-CF24B68D7E43}" srcOrd="2" destOrd="0" presId="urn:microsoft.com/office/officeart/2005/8/layout/hProcess11"/>
    <dgm:cxn modelId="{8B54FD95-7F54-45E0-8273-FA41C8664B78}" type="presParOf" srcId="{0E68FE7F-D429-47AF-8F01-CF24B68D7E43}" destId="{AF7784A7-056A-4BE9-8A43-E04FB9E80DDC}" srcOrd="0" destOrd="0" presId="urn:microsoft.com/office/officeart/2005/8/layout/hProcess11"/>
    <dgm:cxn modelId="{F6CA9904-CC4B-4260-BE99-19DF1809BB59}" type="presParOf" srcId="{0E68FE7F-D429-47AF-8F01-CF24B68D7E43}" destId="{574684C6-7D60-4407-BBFF-5A910907E1C8}" srcOrd="1" destOrd="0" presId="urn:microsoft.com/office/officeart/2005/8/layout/hProcess11"/>
    <dgm:cxn modelId="{B163075E-F5F0-46EA-99BF-C5365643B55C}" type="presParOf" srcId="{0E68FE7F-D429-47AF-8F01-CF24B68D7E43}" destId="{37BBE77F-C1BE-4369-83BC-2FBA114DA1AE}" srcOrd="2" destOrd="0" presId="urn:microsoft.com/office/officeart/2005/8/layout/hProcess11"/>
    <dgm:cxn modelId="{8ADCF8E2-BFEB-470E-AFB5-A112FE80093B}" type="presParOf" srcId="{1F027E74-D179-442E-B9D8-EEF451B25E46}" destId="{2451B97E-19E3-4270-B66C-1626C6B5AFCE}" srcOrd="3" destOrd="0" presId="urn:microsoft.com/office/officeart/2005/8/layout/hProcess11"/>
    <dgm:cxn modelId="{2A86FFDD-5298-4556-B52E-5019D7E722BD}" type="presParOf" srcId="{1F027E74-D179-442E-B9D8-EEF451B25E46}" destId="{16C2BCE0-0FF8-4259-A691-B2B0A269C862}" srcOrd="4" destOrd="0" presId="urn:microsoft.com/office/officeart/2005/8/layout/hProcess11"/>
    <dgm:cxn modelId="{E1F922A6-6514-470E-B72E-34EC1D3B175E}" type="presParOf" srcId="{16C2BCE0-0FF8-4259-A691-B2B0A269C862}" destId="{3F88F6CB-58A4-4D2E-9B1B-8B7264C8E436}" srcOrd="0" destOrd="0" presId="urn:microsoft.com/office/officeart/2005/8/layout/hProcess11"/>
    <dgm:cxn modelId="{B5B0FE26-3C02-4BA1-8091-E9AB6D0B0E14}" type="presParOf" srcId="{16C2BCE0-0FF8-4259-A691-B2B0A269C862}" destId="{C12CC1B9-E947-443B-86E7-A5A9E209CDF6}" srcOrd="1" destOrd="0" presId="urn:microsoft.com/office/officeart/2005/8/layout/hProcess11"/>
    <dgm:cxn modelId="{F6D1CACF-DD19-48B1-AC16-460F31A17F85}" type="presParOf" srcId="{16C2BCE0-0FF8-4259-A691-B2B0A269C862}" destId="{28D4C294-9DEB-40E0-8766-EC5C794CF7AB}" srcOrd="2" destOrd="0" presId="urn:microsoft.com/office/officeart/2005/8/layout/hProcess11"/>
    <dgm:cxn modelId="{9DC1E093-167D-4C1C-9711-85DAAF9D7B51}" type="presParOf" srcId="{1F027E74-D179-442E-B9D8-EEF451B25E46}" destId="{9E522722-C93F-48BE-BA40-F93030A9064E}" srcOrd="5" destOrd="0" presId="urn:microsoft.com/office/officeart/2005/8/layout/hProcess11"/>
    <dgm:cxn modelId="{A3968A1A-5041-41A4-97B6-163BF1637159}" type="presParOf" srcId="{1F027E74-D179-442E-B9D8-EEF451B25E46}" destId="{52D5626D-104B-4321-BC8B-CFDD7A1F2F5D}" srcOrd="6" destOrd="0" presId="urn:microsoft.com/office/officeart/2005/8/layout/hProcess11"/>
    <dgm:cxn modelId="{F9A28BD3-8BFC-4138-905E-0E68433CCD0D}" type="presParOf" srcId="{52D5626D-104B-4321-BC8B-CFDD7A1F2F5D}" destId="{39F80B4C-208F-4AC5-9A8A-9E85B2E7F328}" srcOrd="0" destOrd="0" presId="urn:microsoft.com/office/officeart/2005/8/layout/hProcess11"/>
    <dgm:cxn modelId="{53E5F7C4-C870-404F-A970-687D2116027D}" type="presParOf" srcId="{52D5626D-104B-4321-BC8B-CFDD7A1F2F5D}" destId="{384BC938-FFB6-41AD-961B-55133644E44C}" srcOrd="1" destOrd="0" presId="urn:microsoft.com/office/officeart/2005/8/layout/hProcess11"/>
    <dgm:cxn modelId="{D1F36558-886C-43CA-9BDD-51C4C1A22FF5}" type="presParOf" srcId="{52D5626D-104B-4321-BC8B-CFDD7A1F2F5D}" destId="{2971082A-0144-4896-9B55-6368B009CED5}" srcOrd="2" destOrd="0" presId="urn:microsoft.com/office/officeart/2005/8/layout/hProcess11"/>
    <dgm:cxn modelId="{64DB3DE9-C0A8-4520-AB1A-9C19CBE8AB84}" type="presParOf" srcId="{1F027E74-D179-442E-B9D8-EEF451B25E46}" destId="{2F020942-ADAF-4A0F-A499-63EC8B7BF699}" srcOrd="7" destOrd="0" presId="urn:microsoft.com/office/officeart/2005/8/layout/hProcess11"/>
    <dgm:cxn modelId="{20AD3828-02B0-43D7-9D5D-EEDC9E664CE9}" type="presParOf" srcId="{1F027E74-D179-442E-B9D8-EEF451B25E46}" destId="{4E107CA7-8334-468E-897C-A5F21B85D5E1}" srcOrd="8" destOrd="0" presId="urn:microsoft.com/office/officeart/2005/8/layout/hProcess11"/>
    <dgm:cxn modelId="{11A25A01-642F-435F-8FB7-AE3CFDE17691}" type="presParOf" srcId="{4E107CA7-8334-468E-897C-A5F21B85D5E1}" destId="{6EEC16EC-2C16-40E4-8538-3F64CB0ECF66}" srcOrd="0" destOrd="0" presId="urn:microsoft.com/office/officeart/2005/8/layout/hProcess11"/>
    <dgm:cxn modelId="{3163E1E5-E1C0-4E67-B7B4-A264B128F314}" type="presParOf" srcId="{4E107CA7-8334-468E-897C-A5F21B85D5E1}" destId="{FADF4C5C-511E-40C9-A0CE-18F08B17787B}" srcOrd="1" destOrd="0" presId="urn:microsoft.com/office/officeart/2005/8/layout/hProcess11"/>
    <dgm:cxn modelId="{6CB56F19-DCF4-48C2-A314-593F4A92F861}" type="presParOf" srcId="{4E107CA7-8334-468E-897C-A5F21B85D5E1}" destId="{DFC2DC35-46FB-4F65-8D08-3F6D719DC54E}" srcOrd="2" destOrd="0" presId="urn:microsoft.com/office/officeart/2005/8/layout/hProcess11"/>
    <dgm:cxn modelId="{35652CC6-8E39-4657-BBDD-1C3D68189AC9}" type="presParOf" srcId="{1F027E74-D179-442E-B9D8-EEF451B25E46}" destId="{3F5C0B1E-7541-4288-AA89-C47759B563BD}" srcOrd="9" destOrd="0" presId="urn:microsoft.com/office/officeart/2005/8/layout/hProcess11"/>
    <dgm:cxn modelId="{B480597E-5D17-4882-A9BD-1C0DD6E29BBB}" type="presParOf" srcId="{1F027E74-D179-442E-B9D8-EEF451B25E46}" destId="{5FCDC50A-6C5C-4209-A618-FD23136BBCB2}" srcOrd="10" destOrd="0" presId="urn:microsoft.com/office/officeart/2005/8/layout/hProcess11"/>
    <dgm:cxn modelId="{E41E074D-A13E-40D4-9CF3-B706D3826572}" type="presParOf" srcId="{5FCDC50A-6C5C-4209-A618-FD23136BBCB2}" destId="{F7D3B6B0-EB2A-4DE9-A6A8-EAB4B451A73F}" srcOrd="0" destOrd="0" presId="urn:microsoft.com/office/officeart/2005/8/layout/hProcess11"/>
    <dgm:cxn modelId="{0B5CF6D5-96C7-420F-A217-657F4262B109}" type="presParOf" srcId="{5FCDC50A-6C5C-4209-A618-FD23136BBCB2}" destId="{882663CC-F94A-4EE2-ADA9-FF449101E206}" srcOrd="1" destOrd="0" presId="urn:microsoft.com/office/officeart/2005/8/layout/hProcess11"/>
    <dgm:cxn modelId="{2A9F42B3-6134-49EF-883D-97D02D530F3F}" type="presParOf" srcId="{5FCDC50A-6C5C-4209-A618-FD23136BBCB2}" destId="{9C5AFB67-8775-45C2-9096-BB39758B7490}" srcOrd="2" destOrd="0" presId="urn:microsoft.com/office/officeart/2005/8/layout/hProcess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97A0C4-68BE-4C35-B790-3AF93901DA1F}">
      <dsp:nvSpPr>
        <dsp:cNvPr id="0" name=""/>
        <dsp:cNvSpPr/>
      </dsp:nvSpPr>
      <dsp:spPr>
        <a:xfrm>
          <a:off x="0" y="960120"/>
          <a:ext cx="6315074" cy="128016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BE239EF-8642-441E-9910-76B56DA92FC6}">
      <dsp:nvSpPr>
        <dsp:cNvPr id="0" name=""/>
        <dsp:cNvSpPr/>
      </dsp:nvSpPr>
      <dsp:spPr>
        <a:xfrm>
          <a:off x="1575" y="0"/>
          <a:ext cx="1076394"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90000"/>
            </a:lnSpc>
            <a:spcBef>
              <a:spcPct val="0"/>
            </a:spcBef>
            <a:spcAft>
              <a:spcPct val="35000"/>
            </a:spcAft>
            <a:buNone/>
          </a:pPr>
          <a:r>
            <a:rPr lang="en-GB" sz="1200" kern="1200"/>
            <a:t>Securing licences and permits - July</a:t>
          </a:r>
        </a:p>
      </dsp:txBody>
      <dsp:txXfrm>
        <a:off x="1575" y="0"/>
        <a:ext cx="1076394" cy="1280160"/>
      </dsp:txXfrm>
    </dsp:sp>
    <dsp:sp modelId="{0F58F52C-7EDB-4560-A919-613EE8666EAC}">
      <dsp:nvSpPr>
        <dsp:cNvPr id="0" name=""/>
        <dsp:cNvSpPr/>
      </dsp:nvSpPr>
      <dsp:spPr>
        <a:xfrm>
          <a:off x="379752"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7784A7-056A-4BE9-8A43-E04FB9E80DDC}">
      <dsp:nvSpPr>
        <dsp:cNvPr id="0" name=""/>
        <dsp:cNvSpPr/>
      </dsp:nvSpPr>
      <dsp:spPr>
        <a:xfrm>
          <a:off x="1121817" y="1920240"/>
          <a:ext cx="876956"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marL="0" lvl="0" indent="0" algn="ctr" defTabSz="533400">
            <a:lnSpc>
              <a:spcPct val="90000"/>
            </a:lnSpc>
            <a:spcBef>
              <a:spcPct val="0"/>
            </a:spcBef>
            <a:spcAft>
              <a:spcPct val="35000"/>
            </a:spcAft>
            <a:buNone/>
          </a:pPr>
          <a:r>
            <a:rPr lang="en-GB" sz="1200" kern="1200"/>
            <a:t>Renting the premises - August</a:t>
          </a:r>
        </a:p>
      </dsp:txBody>
      <dsp:txXfrm>
        <a:off x="1121817" y="1920240"/>
        <a:ext cx="876956" cy="1280160"/>
      </dsp:txXfrm>
    </dsp:sp>
    <dsp:sp modelId="{574684C6-7D60-4407-BBFF-5A910907E1C8}">
      <dsp:nvSpPr>
        <dsp:cNvPr id="0" name=""/>
        <dsp:cNvSpPr/>
      </dsp:nvSpPr>
      <dsp:spPr>
        <a:xfrm>
          <a:off x="1400275"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88F6CB-58A4-4D2E-9B1B-8B7264C8E436}">
      <dsp:nvSpPr>
        <dsp:cNvPr id="0" name=""/>
        <dsp:cNvSpPr/>
      </dsp:nvSpPr>
      <dsp:spPr>
        <a:xfrm>
          <a:off x="2042621" y="0"/>
          <a:ext cx="876956"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90000"/>
            </a:lnSpc>
            <a:spcBef>
              <a:spcPct val="0"/>
            </a:spcBef>
            <a:spcAft>
              <a:spcPct val="35000"/>
            </a:spcAft>
            <a:buNone/>
          </a:pPr>
          <a:r>
            <a:rPr lang="en-GB" sz="1200" kern="1200"/>
            <a:t>Purchasing equipment and stock -August</a:t>
          </a:r>
        </a:p>
      </dsp:txBody>
      <dsp:txXfrm>
        <a:off x="2042621" y="0"/>
        <a:ext cx="876956" cy="1280160"/>
      </dsp:txXfrm>
    </dsp:sp>
    <dsp:sp modelId="{C12CC1B9-E947-443B-86E7-A5A9E209CDF6}">
      <dsp:nvSpPr>
        <dsp:cNvPr id="0" name=""/>
        <dsp:cNvSpPr/>
      </dsp:nvSpPr>
      <dsp:spPr>
        <a:xfrm>
          <a:off x="2321080"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F80B4C-208F-4AC5-9A8A-9E85B2E7F328}">
      <dsp:nvSpPr>
        <dsp:cNvPr id="0" name=""/>
        <dsp:cNvSpPr/>
      </dsp:nvSpPr>
      <dsp:spPr>
        <a:xfrm>
          <a:off x="2963426" y="1920240"/>
          <a:ext cx="876956"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marL="0" lvl="0" indent="0" algn="ctr" defTabSz="533400">
            <a:lnSpc>
              <a:spcPct val="90000"/>
            </a:lnSpc>
            <a:spcBef>
              <a:spcPct val="0"/>
            </a:spcBef>
            <a:spcAft>
              <a:spcPct val="35000"/>
            </a:spcAft>
            <a:buNone/>
          </a:pPr>
          <a:r>
            <a:rPr lang="en-GB" sz="1200" kern="1200"/>
            <a:t>Hiring employees - Septemer</a:t>
          </a:r>
        </a:p>
      </dsp:txBody>
      <dsp:txXfrm>
        <a:off x="2963426" y="1920240"/>
        <a:ext cx="876956" cy="1280160"/>
      </dsp:txXfrm>
    </dsp:sp>
    <dsp:sp modelId="{384BC938-FFB6-41AD-961B-55133644E44C}">
      <dsp:nvSpPr>
        <dsp:cNvPr id="0" name=""/>
        <dsp:cNvSpPr/>
      </dsp:nvSpPr>
      <dsp:spPr>
        <a:xfrm>
          <a:off x="3241884"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EEC16EC-2C16-40E4-8538-3F64CB0ECF66}">
      <dsp:nvSpPr>
        <dsp:cNvPr id="0" name=""/>
        <dsp:cNvSpPr/>
      </dsp:nvSpPr>
      <dsp:spPr>
        <a:xfrm>
          <a:off x="3884230" y="0"/>
          <a:ext cx="876956"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90000"/>
            </a:lnSpc>
            <a:spcBef>
              <a:spcPct val="0"/>
            </a:spcBef>
            <a:spcAft>
              <a:spcPct val="35000"/>
            </a:spcAft>
            <a:buNone/>
          </a:pPr>
          <a:r>
            <a:rPr lang="en-GB" sz="1200" kern="1200"/>
            <a:t>Grand opening of salon - September</a:t>
          </a:r>
        </a:p>
      </dsp:txBody>
      <dsp:txXfrm>
        <a:off x="3884230" y="0"/>
        <a:ext cx="876956" cy="1280160"/>
      </dsp:txXfrm>
    </dsp:sp>
    <dsp:sp modelId="{FADF4C5C-511E-40C9-A0CE-18F08B17787B}">
      <dsp:nvSpPr>
        <dsp:cNvPr id="0" name=""/>
        <dsp:cNvSpPr/>
      </dsp:nvSpPr>
      <dsp:spPr>
        <a:xfrm>
          <a:off x="4162689"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D3B6B0-EB2A-4DE9-A6A8-EAB4B451A73F}">
      <dsp:nvSpPr>
        <dsp:cNvPr id="0" name=""/>
        <dsp:cNvSpPr/>
      </dsp:nvSpPr>
      <dsp:spPr>
        <a:xfrm>
          <a:off x="4805035" y="1920240"/>
          <a:ext cx="876956"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marL="0" lvl="0" indent="0" algn="ctr" defTabSz="533400">
            <a:lnSpc>
              <a:spcPct val="90000"/>
            </a:lnSpc>
            <a:spcBef>
              <a:spcPct val="0"/>
            </a:spcBef>
            <a:spcAft>
              <a:spcPct val="35000"/>
            </a:spcAft>
            <a:buNone/>
          </a:pPr>
          <a:r>
            <a:rPr lang="en-GB" sz="1200" kern="1200"/>
            <a:t> Marketing strategy starts - October</a:t>
          </a:r>
        </a:p>
      </dsp:txBody>
      <dsp:txXfrm>
        <a:off x="4805035" y="1920240"/>
        <a:ext cx="876956" cy="1280160"/>
      </dsp:txXfrm>
    </dsp:sp>
    <dsp:sp modelId="{882663CC-F94A-4EE2-ADA9-FF449101E206}">
      <dsp:nvSpPr>
        <dsp:cNvPr id="0" name=""/>
        <dsp:cNvSpPr/>
      </dsp:nvSpPr>
      <dsp:spPr>
        <a:xfrm>
          <a:off x="5083493"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customXml/itemProps3.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4.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4023</Words>
  <Characters>22934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Rebecca Leismeier</cp:lastModifiedBy>
  <cp:revision>2</cp:revision>
  <dcterms:created xsi:type="dcterms:W3CDTF">2020-07-12T21:33:00Z</dcterms:created>
  <dcterms:modified xsi:type="dcterms:W3CDTF">2020-07-12T21:33:00Z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