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1EB2" w:rsidRDefault="00771EB2">
      <w:pPr>
        <w:rPr>
          <w:b/>
          <w:sz w:val="24"/>
          <w:u w:val="single"/>
        </w:rPr>
      </w:pPr>
      <w:r>
        <w:rPr>
          <w:noProof/>
          <w:lang w:eastAsia="en-GB"/>
        </w:rPr>
        <w:drawing>
          <wp:anchor distT="0" distB="0" distL="114300" distR="114300" simplePos="0" relativeHeight="251658240" behindDoc="1" locked="0" layoutInCell="1" allowOverlap="1">
            <wp:simplePos x="0" y="0"/>
            <wp:positionH relativeFrom="column">
              <wp:posOffset>-534035</wp:posOffset>
            </wp:positionH>
            <wp:positionV relativeFrom="paragraph">
              <wp:posOffset>0</wp:posOffset>
            </wp:positionV>
            <wp:extent cx="6577330" cy="3649980"/>
            <wp:effectExtent l="0" t="0" r="0" b="7620"/>
            <wp:wrapTight wrapText="bothSides">
              <wp:wrapPolygon edited="0">
                <wp:start x="0" y="0"/>
                <wp:lineTo x="0" y="21532"/>
                <wp:lineTo x="21521" y="21532"/>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extLst>
                        <a:ext uri="{28A0092B-C50C-407E-A947-70E740481C1C}">
                          <a14:useLocalDpi xmlns:a14="http://schemas.microsoft.com/office/drawing/2010/main" val="0"/>
                        </a:ext>
                      </a:extLst>
                    </a:blip>
                    <a:srcRect l="22225" t="28614" r="5629" b="15409"/>
                    <a:stretch/>
                  </pic:blipFill>
                  <pic:spPr bwMode="auto">
                    <a:xfrm>
                      <a:off x="0" y="0"/>
                      <a:ext cx="6577330" cy="3649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5A2E" w:rsidRDefault="00055A2E">
      <w:pPr>
        <w:rPr>
          <w:b/>
          <w:sz w:val="24"/>
          <w:u w:val="single"/>
        </w:rPr>
      </w:pPr>
      <w:r w:rsidRPr="005008EE">
        <w:rPr>
          <w:b/>
          <w:sz w:val="24"/>
          <w:u w:val="single"/>
        </w:rPr>
        <w:t>Gear knob</w:t>
      </w:r>
    </w:p>
    <w:p w:rsidR="005008EE" w:rsidRPr="005008EE" w:rsidRDefault="005008EE">
      <w:pPr>
        <w:rPr>
          <w:b/>
          <w:sz w:val="24"/>
        </w:rPr>
      </w:pPr>
      <w:r w:rsidRPr="005008EE">
        <w:rPr>
          <w:b/>
          <w:sz w:val="24"/>
        </w:rPr>
        <w:t>Intro</w:t>
      </w:r>
    </w:p>
    <w:p w:rsidR="00055A2E" w:rsidRDefault="00055A2E">
      <w:r>
        <w:t>For my essay I am going to write about some modifications I would make to the gear knob to improve it.</w:t>
      </w:r>
      <w:r w:rsidR="00512F74">
        <w:t xml:space="preserve"> </w:t>
      </w:r>
      <w:r w:rsidR="007A535C">
        <w:t>The gear knob is</w:t>
      </w:r>
      <w:r w:rsidR="000073C4">
        <w:t xml:space="preserve"> a small handle in your car that is attached to you gear leaver</w:t>
      </w:r>
      <w:r w:rsidR="007A535C">
        <w:t>,</w:t>
      </w:r>
      <w:r w:rsidR="000073C4">
        <w:t xml:space="preserve"> which is used change gears in your vehicle. The gear knob it’s self is usually just a small rounded object that is screwed onto the leaver to make it more comfortable for the user</w:t>
      </w:r>
      <w:r w:rsidR="007A535C">
        <w:t xml:space="preserve"> to select a gear</w:t>
      </w:r>
      <w:r w:rsidR="004C6816">
        <w:t xml:space="preserve">, also a lot of them </w:t>
      </w:r>
      <w:r w:rsidR="000073C4">
        <w:t>usually have the gear layout of the car engraved on it</w:t>
      </w:r>
      <w:r w:rsidR="007A535C">
        <w:t xml:space="preserve"> to so show whether it is a</w:t>
      </w:r>
      <w:r w:rsidR="003813E5">
        <w:t xml:space="preserve"> 4 gear up to a 10 gear. A</w:t>
      </w:r>
      <w:r w:rsidR="000073C4">
        <w:t>lso the company’s log is usually em</w:t>
      </w:r>
      <w:r w:rsidR="003813E5">
        <w:t>bedded on it somewhere to represent and show the quality assurance of the company</w:t>
      </w:r>
      <w:r w:rsidR="000073C4">
        <w:t>.</w:t>
      </w:r>
      <w:r w:rsidR="00B216EB">
        <w:t xml:space="preserve"> Gear knobs come in a verity of different materials from completely metal to wooden and plastic and have a slightly different production process depending on the material chosen. </w:t>
      </w:r>
    </w:p>
    <w:p w:rsidR="005008EE" w:rsidRPr="005008EE" w:rsidRDefault="005008EE">
      <w:pPr>
        <w:rPr>
          <w:b/>
          <w:sz w:val="24"/>
        </w:rPr>
      </w:pPr>
      <w:r w:rsidRPr="005008EE">
        <w:rPr>
          <w:b/>
          <w:sz w:val="24"/>
        </w:rPr>
        <w:t xml:space="preserve">Changes </w:t>
      </w:r>
    </w:p>
    <w:p w:rsidR="00055A2E" w:rsidRDefault="00055A2E">
      <w:r>
        <w:t>Firstly I would create it out stainless steel to make it easy to mass manufacture because the product can just be casted. Casting is a method where metal is heated up to its melting point and poured into a pre made mould then it is set to cool in a cold are preferably so the steel will harden stronger, because the quicker it is cooled the more dense the molecules are making it more durable.</w:t>
      </w:r>
    </w:p>
    <w:p w:rsidR="00055A2E" w:rsidRDefault="00055A2E">
      <w:r>
        <w:t xml:space="preserve">Secondly I would have gear layout cut out of it and I would have ultra-violate pigment added into the grove and a resin coat applied over the top of it. This would be better for newer drivers to help get them familiar with the gears </w:t>
      </w:r>
      <w:r w:rsidR="005008EE">
        <w:t>as they will still be able to check to see if it is the right one even if it is dark,</w:t>
      </w:r>
      <w:r>
        <w:t xml:space="preserve"> also it would look aesthetically pleasing</w:t>
      </w:r>
      <w:r w:rsidR="005008EE">
        <w:t xml:space="preserve"> as</w:t>
      </w:r>
      <w:r>
        <w:t xml:space="preserve"> the sharp co</w:t>
      </w:r>
      <w:r w:rsidR="005008EE">
        <w:t xml:space="preserve">ntrast of the glow cascades across the </w:t>
      </w:r>
      <w:r w:rsidR="005008EE">
        <w:lastRenderedPageBreak/>
        <w:t>steel</w:t>
      </w:r>
      <w:r>
        <w:t>.</w:t>
      </w:r>
      <w:r w:rsidR="000073C4">
        <w:t xml:space="preserve"> Because this is such an easy step to make means that the product could come in a verity of different colours as it would only mean adding different pigment. </w:t>
      </w:r>
    </w:p>
    <w:p w:rsidR="00B216EB" w:rsidRDefault="00B216EB">
      <w:r>
        <w:t>For the ergonomic aspect I will extrude the object making it longer and add a hand grove on the front of it to make it more divers for the amount of people who can use it comfortably. The reason I am doing this is to make it a good around gear knob. I have it extruded so that is it is placed into a performance car it is high enough for the driver to just be able to grab it and change gear quickly and efficiently</w:t>
      </w:r>
      <w:r w:rsidR="004C6816">
        <w:t xml:space="preserve"> that is</w:t>
      </w:r>
      <w:r>
        <w:t xml:space="preserve"> also </w:t>
      </w:r>
      <w:r w:rsidR="004C6816">
        <w:t>why I kept</w:t>
      </w:r>
      <w:r>
        <w:t xml:space="preserve"> the domed top so people can use</w:t>
      </w:r>
      <w:r w:rsidR="004C6816">
        <w:t xml:space="preserve"> it correctly during motorsport.</w:t>
      </w:r>
      <w:r>
        <w:t xml:space="preserve"> </w:t>
      </w:r>
      <w:r w:rsidR="004C6816">
        <w:t>The reason I have added a hand grove placed on the knob so that new drivers can</w:t>
      </w:r>
      <w:r w:rsidR="004C6816" w:rsidRPr="004C6816">
        <w:t xml:space="preserve"> </w:t>
      </w:r>
      <w:r w:rsidR="004C6816">
        <w:t xml:space="preserve">use what there used to until they have adjusted to the redesign    </w:t>
      </w:r>
    </w:p>
    <w:p w:rsidR="003813E5" w:rsidRDefault="003813E5">
      <w:r>
        <w:t xml:space="preserve">I would have a divert in the gear knob for the nutcracker to be inserted into this will be achieved through the divert being initially carved into the resin model buck. The nutcrackers will both be casted </w:t>
      </w:r>
      <w:r w:rsidR="00F0565E">
        <w:t xml:space="preserve">and joined though a nut and bolt </w:t>
      </w:r>
    </w:p>
    <w:p w:rsidR="005008EE" w:rsidRDefault="005008EE">
      <w:pPr>
        <w:rPr>
          <w:b/>
          <w:sz w:val="24"/>
          <w:szCs w:val="24"/>
        </w:rPr>
      </w:pPr>
      <w:r w:rsidRPr="005008EE">
        <w:rPr>
          <w:b/>
          <w:sz w:val="24"/>
          <w:szCs w:val="24"/>
        </w:rPr>
        <w:t>Manufacturing process</w:t>
      </w:r>
    </w:p>
    <w:p w:rsidR="00A126E7" w:rsidRDefault="005008EE">
      <w:pPr>
        <w:rPr>
          <w:szCs w:val="24"/>
        </w:rPr>
      </w:pPr>
      <w:r>
        <w:rPr>
          <w:szCs w:val="24"/>
        </w:rPr>
        <w:t>Firstly I would make a resin model by carving the shape I would need and I would carve it 2mm bigger then what I need so that I have extra material to protect my product from any imperfection, if there are they can just be sanded away.</w:t>
      </w:r>
    </w:p>
    <w:p w:rsidR="00A126E7" w:rsidRDefault="005008EE">
      <w:pPr>
        <w:rPr>
          <w:szCs w:val="24"/>
        </w:rPr>
      </w:pPr>
      <w:r>
        <w:rPr>
          <w:szCs w:val="24"/>
        </w:rPr>
        <w:t xml:space="preserve"> Secondly I would create a silicon mould around the resin buck so that I could produce mor</w:t>
      </w:r>
      <w:r w:rsidR="00DA377D">
        <w:rPr>
          <w:szCs w:val="24"/>
        </w:rPr>
        <w:t>e bucks for the casting process. To create the mould I could build a small wooden box and pour the silicone in a little at the the bottom to that the product is covered then I would place the product in and fill the box with silicone then I would the mould cure and solidify. After it is cured I would cut a grove along one side of the mould to extract my resin buck and I would create a small hole on it so that I can pour my soft resin mixture into it.</w:t>
      </w:r>
    </w:p>
    <w:p w:rsidR="00A126E7" w:rsidRDefault="00DA377D">
      <w:pPr>
        <w:rPr>
          <w:szCs w:val="24"/>
        </w:rPr>
      </w:pPr>
      <w:r>
        <w:rPr>
          <w:szCs w:val="24"/>
        </w:rPr>
        <w:t xml:space="preserve"> Thirdly I would replicate my buck multiple times in the mould out of a soft resin waste material for the metal casting to be more accurate.</w:t>
      </w:r>
    </w:p>
    <w:p w:rsidR="00A126E7" w:rsidRDefault="00DA377D">
      <w:pPr>
        <w:rPr>
          <w:szCs w:val="24"/>
        </w:rPr>
      </w:pPr>
      <w:r>
        <w:rPr>
          <w:szCs w:val="24"/>
        </w:rPr>
        <w:t xml:space="preserve"> Next I would create a container to hold the sand for the casting I would just use some cheap 2 by 4 plywood to create this and then place a silicone seal on the joints to help make it sturdier. After the seal had cured I will proceed to packing the container with sand and pack it densely and in layers</w:t>
      </w:r>
      <w:r w:rsidR="00FD6714">
        <w:rPr>
          <w:szCs w:val="24"/>
        </w:rPr>
        <w:t xml:space="preserve">, this is to achieve a more accurate final product when it is a quarter full place the soft resin bucks in to the container and carry on packing the sand but you also need to place groves in the sand to move from one product concave to the other. After the container is full create a enter grove for the molten metal to enter the cast then heat up your stainless steel to </w:t>
      </w:r>
      <w:r w:rsidR="00AC344A">
        <w:rPr>
          <w:szCs w:val="24"/>
        </w:rPr>
        <w:t>1370</w:t>
      </w:r>
      <w:r w:rsidR="00AC344A">
        <w:rPr>
          <w:rFonts w:cstheme="minorHAnsi"/>
          <w:szCs w:val="24"/>
        </w:rPr>
        <w:t>⁰</w:t>
      </w:r>
      <w:r w:rsidR="00AC344A">
        <w:rPr>
          <w:szCs w:val="24"/>
        </w:rPr>
        <w:t>c  and</w:t>
      </w:r>
      <w:r w:rsidR="00460C8F">
        <w:rPr>
          <w:szCs w:val="24"/>
        </w:rPr>
        <w:t xml:space="preserve"> pour the metal in to the mould.</w:t>
      </w:r>
    </w:p>
    <w:p w:rsidR="00DA377D" w:rsidRDefault="00A126E7">
      <w:pPr>
        <w:rPr>
          <w:szCs w:val="24"/>
        </w:rPr>
      </w:pPr>
      <w:r>
        <w:rPr>
          <w:szCs w:val="24"/>
        </w:rPr>
        <w:t xml:space="preserve">After the product has been extracted from the sand mould I would polish it up 2000 grit up in instalments then I would use and </w:t>
      </w:r>
      <w:r w:rsidR="00460C8F">
        <w:rPr>
          <w:szCs w:val="24"/>
        </w:rPr>
        <w:t>dermal</w:t>
      </w:r>
      <w:r>
        <w:rPr>
          <w:szCs w:val="24"/>
        </w:rPr>
        <w:t xml:space="preserve"> and I would carve out the grove for the gear lay out using a laser cut template and a guide, this is to make my product more professional as it would differ less from product to product. After that I would add the ultraviolet pigment into the grove and add a activating solution to it after that I would level it </w:t>
      </w:r>
      <w:r w:rsidR="007D755A">
        <w:rPr>
          <w:szCs w:val="24"/>
        </w:rPr>
        <w:t>off</w:t>
      </w:r>
      <w:r>
        <w:rPr>
          <w:szCs w:val="24"/>
        </w:rPr>
        <w:t xml:space="preserve"> with and soft disc sander then I would dunk the top of the product into a resin based solution and the I wold sand it smooth this is to get </w:t>
      </w:r>
      <w:r w:rsidR="007D755A">
        <w:rPr>
          <w:szCs w:val="24"/>
        </w:rPr>
        <w:t>an</w:t>
      </w:r>
      <w:r>
        <w:rPr>
          <w:szCs w:val="24"/>
        </w:rPr>
        <w:t xml:space="preserve"> even cover of it over the groves  </w:t>
      </w:r>
      <w:r w:rsidR="00FD6714">
        <w:rPr>
          <w:szCs w:val="24"/>
        </w:rPr>
        <w:t xml:space="preserve">  </w:t>
      </w:r>
    </w:p>
    <w:p w:rsidR="00A126E7" w:rsidRDefault="00A126E7">
      <w:pPr>
        <w:rPr>
          <w:szCs w:val="24"/>
        </w:rPr>
      </w:pPr>
      <w:r>
        <w:rPr>
          <w:szCs w:val="24"/>
        </w:rPr>
        <w:lastRenderedPageBreak/>
        <w:t xml:space="preserve">Finally I would use a pillar drill to accurately bore out a hole </w:t>
      </w:r>
      <w:r w:rsidR="007D755A">
        <w:rPr>
          <w:szCs w:val="24"/>
        </w:rPr>
        <w:t xml:space="preserve">at the base of the product </w:t>
      </w:r>
      <w:r>
        <w:rPr>
          <w:szCs w:val="24"/>
        </w:rPr>
        <w:t>for it to be attached to the gear leaver</w:t>
      </w:r>
      <w:r w:rsidR="007D755A">
        <w:rPr>
          <w:szCs w:val="24"/>
        </w:rPr>
        <w:t xml:space="preserve"> and I would create a few variants for cars with different sized fittings for them. Then I would use a die to thread the hole so it can be screwed on and used </w:t>
      </w:r>
    </w:p>
    <w:p w:rsidR="00AB08FC" w:rsidRDefault="00F0565E">
      <w:pPr>
        <w:rPr>
          <w:szCs w:val="24"/>
        </w:rPr>
      </w:pPr>
      <w:r>
        <w:rPr>
          <w:szCs w:val="24"/>
        </w:rPr>
        <w:t xml:space="preserve">To create the nutcracker I would use the same concept as the gear knob however I would have to make to parts with the whole at the top in it then I would create a silicone mould of it and replicate it in a soft resin that can be used as waste material I would the set up the sand casting for it and heat the steel in the foundry ready for it I would place a ground layer of sand then place the resin casts in there. Then I would layer up the sand really densely and carve out channels for the molten steel to travel across </w:t>
      </w:r>
      <w:r w:rsidR="00AB08FC">
        <w:rPr>
          <w:szCs w:val="24"/>
        </w:rPr>
        <w:t xml:space="preserve">I would the carve a exhaust vent for waste material to come out of then I would pour the molten metal into the cast and wait for it to cool </w:t>
      </w:r>
    </w:p>
    <w:p w:rsidR="00F0565E" w:rsidRDefault="00AB08FC">
      <w:pPr>
        <w:rPr>
          <w:szCs w:val="24"/>
        </w:rPr>
      </w:pPr>
      <w:r>
        <w:rPr>
          <w:szCs w:val="24"/>
        </w:rPr>
        <w:t xml:space="preserve">I would quench the casted product to harden it in water or quenching oil. After it has cooled I would sand away imperfections and would use a buffing disc to </w:t>
      </w:r>
      <w:r w:rsidR="00A57440">
        <w:rPr>
          <w:szCs w:val="24"/>
        </w:rPr>
        <w:t xml:space="preserve">t polish it up and get it to a higher quality. After that I would engrave the company logo into it. I would then assemble the product using a bolt and nut to keep it secure. To keep quality assurance I would then measure the size of the product to make sure it is the right size to keep a stable and safe fit in the grove on the gear knob it is </w:t>
      </w:r>
      <w:proofErr w:type="spellStart"/>
      <w:r w:rsidR="00A57440">
        <w:rPr>
          <w:szCs w:val="24"/>
        </w:rPr>
        <w:t>is</w:t>
      </w:r>
      <w:proofErr w:type="spellEnd"/>
      <w:r w:rsidR="00A57440">
        <w:rPr>
          <w:szCs w:val="24"/>
        </w:rPr>
        <w:t xml:space="preserve"> to thin I would add washers to widen it up.</w:t>
      </w:r>
      <w:r>
        <w:rPr>
          <w:szCs w:val="24"/>
        </w:rPr>
        <w:t xml:space="preserve">  </w:t>
      </w:r>
    </w:p>
    <w:p w:rsidR="00A57440" w:rsidRDefault="00A57440">
      <w:pPr>
        <w:rPr>
          <w:b/>
          <w:sz w:val="24"/>
          <w:szCs w:val="24"/>
        </w:rPr>
      </w:pPr>
    </w:p>
    <w:p w:rsidR="00A57440" w:rsidRDefault="00A57440">
      <w:pPr>
        <w:rPr>
          <w:b/>
          <w:sz w:val="24"/>
          <w:szCs w:val="24"/>
        </w:rPr>
      </w:pPr>
    </w:p>
    <w:p w:rsidR="007D755A" w:rsidRDefault="007D755A">
      <w:pPr>
        <w:rPr>
          <w:b/>
          <w:sz w:val="24"/>
          <w:szCs w:val="24"/>
        </w:rPr>
      </w:pPr>
      <w:r>
        <w:rPr>
          <w:b/>
          <w:sz w:val="24"/>
          <w:szCs w:val="24"/>
        </w:rPr>
        <w:t>New Bill of materials</w:t>
      </w:r>
    </w:p>
    <w:tbl>
      <w:tblPr>
        <w:tblStyle w:val="TableGrid"/>
        <w:tblW w:w="0" w:type="auto"/>
        <w:tblLook w:val="04A0" w:firstRow="1" w:lastRow="0" w:firstColumn="1" w:lastColumn="0" w:noHBand="0" w:noVBand="1"/>
      </w:tblPr>
      <w:tblGrid>
        <w:gridCol w:w="4621"/>
        <w:gridCol w:w="4621"/>
      </w:tblGrid>
      <w:tr w:rsidR="00676963" w:rsidTr="00676963">
        <w:tc>
          <w:tcPr>
            <w:tcW w:w="4621" w:type="dxa"/>
          </w:tcPr>
          <w:p w:rsidR="00676963" w:rsidRDefault="00676963">
            <w:pPr>
              <w:rPr>
                <w:b/>
                <w:sz w:val="24"/>
                <w:szCs w:val="24"/>
              </w:rPr>
            </w:pPr>
            <w:r>
              <w:rPr>
                <w:b/>
                <w:sz w:val="24"/>
                <w:szCs w:val="24"/>
              </w:rPr>
              <w:t>materials</w:t>
            </w:r>
          </w:p>
        </w:tc>
        <w:tc>
          <w:tcPr>
            <w:tcW w:w="4621" w:type="dxa"/>
          </w:tcPr>
          <w:p w:rsidR="00676963" w:rsidRDefault="00676963">
            <w:pPr>
              <w:rPr>
                <w:b/>
                <w:sz w:val="24"/>
                <w:szCs w:val="24"/>
              </w:rPr>
            </w:pPr>
            <w:r>
              <w:rPr>
                <w:b/>
                <w:sz w:val="24"/>
                <w:szCs w:val="24"/>
              </w:rPr>
              <w:t>process</w:t>
            </w:r>
          </w:p>
        </w:tc>
      </w:tr>
      <w:tr w:rsidR="00676963" w:rsidTr="00676963">
        <w:tc>
          <w:tcPr>
            <w:tcW w:w="4621" w:type="dxa"/>
          </w:tcPr>
          <w:p w:rsidR="00676963" w:rsidRDefault="00676963">
            <w:pPr>
              <w:rPr>
                <w:b/>
                <w:sz w:val="24"/>
                <w:szCs w:val="24"/>
              </w:rPr>
            </w:pPr>
            <w:r>
              <w:rPr>
                <w:b/>
                <w:sz w:val="24"/>
                <w:szCs w:val="24"/>
              </w:rPr>
              <w:t xml:space="preserve">Steel </w:t>
            </w:r>
          </w:p>
        </w:tc>
        <w:tc>
          <w:tcPr>
            <w:tcW w:w="4621" w:type="dxa"/>
          </w:tcPr>
          <w:p w:rsidR="00676963" w:rsidRDefault="00676963">
            <w:pPr>
              <w:rPr>
                <w:b/>
                <w:sz w:val="24"/>
                <w:szCs w:val="24"/>
              </w:rPr>
            </w:pPr>
            <w:r>
              <w:rPr>
                <w:b/>
                <w:sz w:val="24"/>
                <w:szCs w:val="24"/>
              </w:rPr>
              <w:t xml:space="preserve">Casting </w:t>
            </w:r>
          </w:p>
        </w:tc>
      </w:tr>
      <w:tr w:rsidR="00676963" w:rsidTr="00676963">
        <w:tc>
          <w:tcPr>
            <w:tcW w:w="4621" w:type="dxa"/>
          </w:tcPr>
          <w:p w:rsidR="00676963" w:rsidRDefault="00676963">
            <w:pPr>
              <w:rPr>
                <w:b/>
                <w:sz w:val="24"/>
                <w:szCs w:val="24"/>
              </w:rPr>
            </w:pPr>
            <w:r>
              <w:rPr>
                <w:b/>
                <w:sz w:val="24"/>
                <w:szCs w:val="24"/>
              </w:rPr>
              <w:t>Ultraviolet pigment</w:t>
            </w:r>
          </w:p>
        </w:tc>
        <w:tc>
          <w:tcPr>
            <w:tcW w:w="4621" w:type="dxa"/>
          </w:tcPr>
          <w:p w:rsidR="00676963" w:rsidRDefault="00676963">
            <w:pPr>
              <w:rPr>
                <w:b/>
                <w:sz w:val="24"/>
                <w:szCs w:val="24"/>
              </w:rPr>
            </w:pPr>
            <w:r>
              <w:rPr>
                <w:b/>
                <w:sz w:val="24"/>
                <w:szCs w:val="24"/>
              </w:rPr>
              <w:t xml:space="preserve">UV Curing </w:t>
            </w:r>
          </w:p>
        </w:tc>
      </w:tr>
      <w:tr w:rsidR="00676963" w:rsidTr="00676963">
        <w:tc>
          <w:tcPr>
            <w:tcW w:w="4621" w:type="dxa"/>
          </w:tcPr>
          <w:p w:rsidR="00676963" w:rsidRDefault="00676963">
            <w:pPr>
              <w:rPr>
                <w:b/>
                <w:sz w:val="24"/>
                <w:szCs w:val="24"/>
              </w:rPr>
            </w:pPr>
            <w:r>
              <w:rPr>
                <w:b/>
                <w:sz w:val="24"/>
                <w:szCs w:val="24"/>
              </w:rPr>
              <w:t xml:space="preserve">Resin finish </w:t>
            </w:r>
          </w:p>
        </w:tc>
        <w:tc>
          <w:tcPr>
            <w:tcW w:w="4621" w:type="dxa"/>
          </w:tcPr>
          <w:p w:rsidR="00676963" w:rsidRDefault="00676963">
            <w:pPr>
              <w:rPr>
                <w:b/>
                <w:sz w:val="24"/>
                <w:szCs w:val="24"/>
              </w:rPr>
            </w:pPr>
            <w:r>
              <w:rPr>
                <w:b/>
                <w:sz w:val="24"/>
                <w:szCs w:val="24"/>
              </w:rPr>
              <w:t xml:space="preserve">Painted on </w:t>
            </w:r>
          </w:p>
        </w:tc>
      </w:tr>
    </w:tbl>
    <w:p w:rsidR="00676963" w:rsidRDefault="00676963">
      <w:pPr>
        <w:rPr>
          <w:b/>
          <w:sz w:val="24"/>
          <w:szCs w:val="24"/>
        </w:rPr>
      </w:pPr>
    </w:p>
    <w:p w:rsidR="007D755A" w:rsidRDefault="00771EB2">
      <w:pPr>
        <w:rPr>
          <w:b/>
          <w:sz w:val="24"/>
          <w:szCs w:val="24"/>
        </w:rPr>
      </w:pPr>
      <w:r>
        <w:rPr>
          <w:b/>
          <w:sz w:val="24"/>
          <w:szCs w:val="24"/>
        </w:rPr>
        <w:t>Conclusion</w:t>
      </w:r>
      <w:r w:rsidR="007D755A">
        <w:rPr>
          <w:b/>
          <w:sz w:val="24"/>
          <w:szCs w:val="24"/>
        </w:rPr>
        <w:t xml:space="preserve"> </w:t>
      </w:r>
    </w:p>
    <w:p w:rsidR="00204BCD" w:rsidRDefault="00A57440">
      <w:pPr>
        <w:rPr>
          <w:sz w:val="24"/>
          <w:szCs w:val="24"/>
        </w:rPr>
      </w:pPr>
      <w:r>
        <w:rPr>
          <w:sz w:val="24"/>
          <w:szCs w:val="24"/>
        </w:rPr>
        <w:t xml:space="preserve">A normal gear knob is bland, </w:t>
      </w:r>
      <w:r w:rsidR="00204BCD" w:rsidRPr="00204BCD">
        <w:rPr>
          <w:sz w:val="24"/>
          <w:szCs w:val="24"/>
        </w:rPr>
        <w:t>boring and is usually</w:t>
      </w:r>
      <w:r w:rsidR="00204BCD">
        <w:rPr>
          <w:sz w:val="24"/>
          <w:szCs w:val="24"/>
        </w:rPr>
        <w:t xml:space="preserve"> not the right size to be comfo</w:t>
      </w:r>
      <w:r w:rsidR="00204BCD" w:rsidRPr="00204BCD">
        <w:rPr>
          <w:sz w:val="24"/>
          <w:szCs w:val="24"/>
        </w:rPr>
        <w:t>r</w:t>
      </w:r>
      <w:r w:rsidR="00204BCD">
        <w:rPr>
          <w:sz w:val="24"/>
          <w:szCs w:val="24"/>
        </w:rPr>
        <w:t>ta</w:t>
      </w:r>
      <w:r w:rsidR="00204BCD" w:rsidRPr="00204BCD">
        <w:rPr>
          <w:sz w:val="24"/>
          <w:szCs w:val="24"/>
        </w:rPr>
        <w:t>ble for most people</w:t>
      </w:r>
      <w:r>
        <w:rPr>
          <w:sz w:val="24"/>
          <w:szCs w:val="24"/>
        </w:rPr>
        <w:t>. M</w:t>
      </w:r>
      <w:r w:rsidR="00204BCD" w:rsidRPr="00204BCD">
        <w:rPr>
          <w:sz w:val="24"/>
          <w:szCs w:val="24"/>
        </w:rPr>
        <w:t xml:space="preserve">ine aims to change that by being a more </w:t>
      </w:r>
      <w:r w:rsidR="00204BCD">
        <w:rPr>
          <w:sz w:val="24"/>
          <w:szCs w:val="24"/>
        </w:rPr>
        <w:t xml:space="preserve">ergonomic with a </w:t>
      </w:r>
      <w:r w:rsidR="00771EB2">
        <w:rPr>
          <w:sz w:val="24"/>
          <w:szCs w:val="24"/>
        </w:rPr>
        <w:t>hand shaped grove</w:t>
      </w:r>
      <w:r w:rsidR="00204BCD">
        <w:rPr>
          <w:sz w:val="24"/>
          <w:szCs w:val="24"/>
        </w:rPr>
        <w:t xml:space="preserve"> on the front of</w:t>
      </w:r>
      <w:r>
        <w:rPr>
          <w:sz w:val="24"/>
          <w:szCs w:val="24"/>
        </w:rPr>
        <w:t xml:space="preserve"> the product to help combat that problem</w:t>
      </w:r>
      <w:r w:rsidR="00771EB2">
        <w:rPr>
          <w:sz w:val="24"/>
          <w:szCs w:val="24"/>
        </w:rPr>
        <w:t>.</w:t>
      </w:r>
      <w:r>
        <w:rPr>
          <w:sz w:val="24"/>
          <w:szCs w:val="24"/>
        </w:rPr>
        <w:t xml:space="preserve"> I have also incorporated a nutcracker into the side of it </w:t>
      </w:r>
      <w:r w:rsidR="001C3D7F">
        <w:rPr>
          <w:sz w:val="24"/>
          <w:szCs w:val="24"/>
        </w:rPr>
        <w:t>to add a bit of class as well as a bit of diversity to the product</w:t>
      </w:r>
      <w:r w:rsidR="00771EB2">
        <w:rPr>
          <w:sz w:val="24"/>
          <w:szCs w:val="24"/>
        </w:rPr>
        <w:t xml:space="preserve"> making it stand out to more distinguished buyers.</w:t>
      </w:r>
      <w:r w:rsidR="001C3D7F">
        <w:rPr>
          <w:sz w:val="24"/>
          <w:szCs w:val="24"/>
        </w:rPr>
        <w:t xml:space="preserve"> </w:t>
      </w:r>
      <w:bookmarkStart w:id="0" w:name="_GoBack"/>
      <w:bookmarkEnd w:id="0"/>
    </w:p>
    <w:p w:rsidR="00771EB2" w:rsidRPr="00204BCD" w:rsidRDefault="00771EB2">
      <w:pPr>
        <w:rPr>
          <w:szCs w:val="24"/>
        </w:rPr>
      </w:pPr>
      <w:r>
        <w:rPr>
          <w:noProof/>
          <w:lang w:eastAsia="en-GB"/>
        </w:rPr>
        <w:lastRenderedPageBreak/>
        <w:drawing>
          <wp:anchor distT="0" distB="0" distL="114300" distR="114300" simplePos="0" relativeHeight="251659264" behindDoc="1" locked="0" layoutInCell="1" allowOverlap="1">
            <wp:simplePos x="0" y="0"/>
            <wp:positionH relativeFrom="column">
              <wp:posOffset>-768350</wp:posOffset>
            </wp:positionH>
            <wp:positionV relativeFrom="paragraph">
              <wp:posOffset>-819150</wp:posOffset>
            </wp:positionV>
            <wp:extent cx="7177405" cy="3984625"/>
            <wp:effectExtent l="0" t="0" r="4445" b="0"/>
            <wp:wrapTight wrapText="bothSides">
              <wp:wrapPolygon edited="0">
                <wp:start x="0" y="0"/>
                <wp:lineTo x="0" y="21480"/>
                <wp:lineTo x="21556" y="21480"/>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extLst>
                        <a:ext uri="{28A0092B-C50C-407E-A947-70E740481C1C}">
                          <a14:useLocalDpi xmlns:a14="http://schemas.microsoft.com/office/drawing/2010/main" val="0"/>
                        </a:ext>
                      </a:extLst>
                    </a:blip>
                    <a:srcRect l="17900" t="25096" r="1922" b="12667"/>
                    <a:stretch/>
                  </pic:blipFill>
                  <pic:spPr bwMode="auto">
                    <a:xfrm>
                      <a:off x="0" y="0"/>
                      <a:ext cx="7177405" cy="3984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771EB2" w:rsidRPr="00204B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2F74"/>
    <w:rsid w:val="000073C4"/>
    <w:rsid w:val="00055A2E"/>
    <w:rsid w:val="001C3D7F"/>
    <w:rsid w:val="00204BCD"/>
    <w:rsid w:val="003813E5"/>
    <w:rsid w:val="00460C8F"/>
    <w:rsid w:val="004C6816"/>
    <w:rsid w:val="005008EE"/>
    <w:rsid w:val="00512F74"/>
    <w:rsid w:val="00676963"/>
    <w:rsid w:val="00771EB2"/>
    <w:rsid w:val="007A535C"/>
    <w:rsid w:val="007D755A"/>
    <w:rsid w:val="009C375A"/>
    <w:rsid w:val="00A126E7"/>
    <w:rsid w:val="00A57440"/>
    <w:rsid w:val="00AB08FC"/>
    <w:rsid w:val="00AC344A"/>
    <w:rsid w:val="00B216EB"/>
    <w:rsid w:val="00DA377D"/>
    <w:rsid w:val="00DE3954"/>
    <w:rsid w:val="00F0565E"/>
    <w:rsid w:val="00F379FB"/>
    <w:rsid w:val="00FD6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76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71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EB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76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71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E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658</TotalTime>
  <Pages>4</Pages>
  <Words>1051</Words>
  <Characters>5996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Errington (1802861)</dc:creator>
  <cp:lastModifiedBy>Paul Errington</cp:lastModifiedBy>
  <cp:revision>6</cp:revision>
  <dcterms:created xsi:type="dcterms:W3CDTF">2019-05-12T16:17:00Z</dcterms:created>
  <dcterms:modified xsi:type="dcterms:W3CDTF">2019-05-13T22:40:00Z</dcterms:modified>
</cp:coreProperties>
</file>