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934B8" w14:textId="313D52E5" w:rsidR="00145D2B" w:rsidRDefault="00145D2B">
      <w:r>
        <w:rPr>
          <w:noProof/>
        </w:rPr>
        <mc:AlternateContent>
          <mc:Choice Requires="wpg">
            <w:drawing>
              <wp:anchor distT="0" distB="0" distL="114300" distR="114300" simplePos="0" relativeHeight="251666432" behindDoc="0" locked="0" layoutInCell="1" allowOverlap="1" wp14:anchorId="07641608" wp14:editId="720707A3">
                <wp:simplePos x="0" y="0"/>
                <wp:positionH relativeFrom="page">
                  <wp:posOffset>124460</wp:posOffset>
                </wp:positionH>
                <wp:positionV relativeFrom="page">
                  <wp:posOffset>425451</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CC01B8" id="Group 149" o:spid="_x0000_s1026" style="position:absolute;margin-left:9.8pt;margin-top:33.5pt;width:8in;height:95.7pt;z-index:251666432;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024f75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sdt>
      <w:sdtPr>
        <w:id w:val="-1627998630"/>
        <w:docPartObj>
          <w:docPartGallery w:val="Cover Pages"/>
          <w:docPartUnique/>
        </w:docPartObj>
      </w:sdtPr>
      <w:sdtEndPr/>
      <w:sdtContent>
        <w:p w14:paraId="5005BE58" w14:textId="3A6949E8" w:rsidR="00145D2B" w:rsidRDefault="00145D2B"/>
        <w:p w14:paraId="438E0817" w14:textId="2A2A2433" w:rsidR="003B4FFF" w:rsidRPr="003B4FFF" w:rsidRDefault="0034165F" w:rsidP="006D21A9">
          <w:pPr>
            <w:spacing w:after="200"/>
          </w:pPr>
          <w:r>
            <w:rPr>
              <w:noProof/>
            </w:rPr>
            <mc:AlternateContent>
              <mc:Choice Requires="wps">
                <w:drawing>
                  <wp:anchor distT="45720" distB="45720" distL="114300" distR="114300" simplePos="0" relativeHeight="251668480" behindDoc="0" locked="0" layoutInCell="1" allowOverlap="1" wp14:anchorId="0CA69528" wp14:editId="09568905">
                    <wp:simplePos x="0" y="0"/>
                    <wp:positionH relativeFrom="column">
                      <wp:posOffset>-374015</wp:posOffset>
                    </wp:positionH>
                    <wp:positionV relativeFrom="paragraph">
                      <wp:posOffset>1214120</wp:posOffset>
                    </wp:positionV>
                    <wp:extent cx="3808095" cy="140462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1404620"/>
                            </a:xfrm>
                            <a:prstGeom prst="rect">
                              <a:avLst/>
                            </a:prstGeom>
                            <a:solidFill>
                              <a:srgbClr val="FFFFFF"/>
                            </a:solidFill>
                            <a:ln w="9525">
                              <a:noFill/>
                              <a:miter lim="800000"/>
                              <a:headEnd/>
                              <a:tailEnd/>
                            </a:ln>
                          </wps:spPr>
                          <wps:txbx>
                            <w:txbxContent>
                              <w:p w14:paraId="175634F3" w14:textId="400CA583" w:rsidR="00145D2B" w:rsidRPr="008E7737" w:rsidRDefault="0034165F">
                                <w:pPr>
                                  <w:rPr>
                                    <w:rFonts w:asciiTheme="majorHAnsi" w:hAnsiTheme="majorHAnsi" w:cstheme="majorHAnsi"/>
                                    <w:szCs w:val="28"/>
                                    <w:lang w:val="en-GB"/>
                                  </w:rPr>
                                </w:pPr>
                                <w:r>
                                  <w:rPr>
                                    <w:rFonts w:asciiTheme="majorHAnsi" w:hAnsiTheme="majorHAnsi" w:cstheme="majorHAnsi"/>
                                    <w:szCs w:val="28"/>
                                    <w:lang w:val="en-GB"/>
                                  </w:rPr>
                                  <w:t xml:space="preserve">Student: </w:t>
                                </w:r>
                                <w:r w:rsidR="00145D2B" w:rsidRPr="008E7737">
                                  <w:rPr>
                                    <w:rFonts w:asciiTheme="majorHAnsi" w:hAnsiTheme="majorHAnsi" w:cstheme="majorHAnsi"/>
                                    <w:szCs w:val="28"/>
                                    <w:lang w:val="en-GB"/>
                                  </w:rPr>
                                  <w:t>Alessia Bonelli (2022998)</w:t>
                                </w:r>
                              </w:p>
                              <w:p w14:paraId="2C19A9EB" w14:textId="6F8F3D67" w:rsidR="00145D2B" w:rsidRPr="008E7737" w:rsidRDefault="00145D2B">
                                <w:pPr>
                                  <w:rPr>
                                    <w:rFonts w:asciiTheme="majorHAnsi" w:hAnsiTheme="majorHAnsi" w:cstheme="majorHAnsi"/>
                                    <w:szCs w:val="28"/>
                                    <w:lang w:val="en-GB"/>
                                  </w:rPr>
                                </w:pPr>
                                <w:r w:rsidRPr="008E7737">
                                  <w:rPr>
                                    <w:rFonts w:asciiTheme="majorHAnsi" w:hAnsiTheme="majorHAnsi" w:cstheme="majorHAnsi"/>
                                    <w:szCs w:val="28"/>
                                    <w:lang w:val="en-GB"/>
                                  </w:rPr>
                                  <w:t xml:space="preserve">BMSW4004 </w:t>
                                </w:r>
                              </w:p>
                              <w:p w14:paraId="65337F25" w14:textId="5AD035D8" w:rsidR="00145D2B" w:rsidRPr="008E7737" w:rsidRDefault="0034165F">
                                <w:pPr>
                                  <w:rPr>
                                    <w:rFonts w:asciiTheme="majorHAnsi" w:hAnsiTheme="majorHAnsi" w:cstheme="majorHAnsi"/>
                                    <w:szCs w:val="28"/>
                                    <w:lang w:val="en-GB"/>
                                  </w:rPr>
                                </w:pPr>
                                <w:r>
                                  <w:rPr>
                                    <w:rFonts w:asciiTheme="majorHAnsi" w:hAnsiTheme="majorHAnsi" w:cstheme="majorHAnsi"/>
                                    <w:szCs w:val="28"/>
                                    <w:lang w:val="en-GB"/>
                                  </w:rPr>
                                  <w:t xml:space="preserve">University of Wales </w:t>
                                </w:r>
                                <w:r w:rsidR="00145D2B" w:rsidRPr="008E7737">
                                  <w:rPr>
                                    <w:rFonts w:asciiTheme="majorHAnsi" w:hAnsiTheme="majorHAnsi" w:cstheme="majorHAnsi"/>
                                    <w:szCs w:val="28"/>
                                    <w:lang w:val="en-GB"/>
                                  </w:rPr>
                                  <w:t>Trinity Saint David</w:t>
                                </w:r>
                              </w:p>
                              <w:p w14:paraId="42A08AA0" w14:textId="0B6F56FF" w:rsidR="00145D2B" w:rsidRPr="008E7737" w:rsidRDefault="00145D2B">
                                <w:pPr>
                                  <w:rPr>
                                    <w:rFonts w:asciiTheme="majorHAnsi" w:hAnsiTheme="majorHAnsi" w:cstheme="majorHAnsi"/>
                                    <w:szCs w:val="28"/>
                                    <w:lang w:val="en-GB"/>
                                  </w:rPr>
                                </w:pPr>
                                <w:r w:rsidRPr="008E7737">
                                  <w:rPr>
                                    <w:rFonts w:asciiTheme="majorHAnsi" w:hAnsiTheme="majorHAnsi" w:cstheme="majorHAnsi"/>
                                    <w:szCs w:val="28"/>
                                    <w:lang w:val="en-GB"/>
                                  </w:rPr>
                                  <w:t xml:space="preserve">Certificate of </w:t>
                                </w:r>
                                <w:r w:rsidR="00E77C25" w:rsidRPr="008E7737">
                                  <w:rPr>
                                    <w:rFonts w:asciiTheme="majorHAnsi" w:hAnsiTheme="majorHAnsi" w:cstheme="majorHAnsi"/>
                                    <w:szCs w:val="28"/>
                                    <w:lang w:val="en-GB"/>
                                  </w:rPr>
                                  <w:t>H</w:t>
                                </w:r>
                                <w:r w:rsidRPr="008E7737">
                                  <w:rPr>
                                    <w:rFonts w:asciiTheme="majorHAnsi" w:hAnsiTheme="majorHAnsi" w:cstheme="majorHAnsi"/>
                                    <w:szCs w:val="28"/>
                                    <w:lang w:val="en-GB"/>
                                  </w:rPr>
                                  <w:t>igher</w:t>
                                </w:r>
                                <w:r w:rsidR="0034165F">
                                  <w:rPr>
                                    <w:rFonts w:asciiTheme="majorHAnsi" w:hAnsiTheme="majorHAnsi" w:cstheme="majorHAnsi"/>
                                    <w:szCs w:val="28"/>
                                    <w:lang w:val="en-GB"/>
                                  </w:rPr>
                                  <w:t xml:space="preserve"> E</w:t>
                                </w:r>
                                <w:r w:rsidR="00061836">
                                  <w:rPr>
                                    <w:rFonts w:asciiTheme="majorHAnsi" w:hAnsiTheme="majorHAnsi" w:cstheme="majorHAnsi"/>
                                    <w:szCs w:val="28"/>
                                    <w:lang w:val="en-GB"/>
                                  </w:rPr>
                                  <w:t>ducation</w:t>
                                </w:r>
                              </w:p>
                              <w:p w14:paraId="7F98B463" w14:textId="257424A5" w:rsidR="00145D2B" w:rsidRPr="008E7737" w:rsidRDefault="0034165F">
                                <w:pPr>
                                  <w:rPr>
                                    <w:rFonts w:asciiTheme="majorHAnsi" w:hAnsiTheme="majorHAnsi" w:cstheme="majorHAnsi"/>
                                    <w:szCs w:val="28"/>
                                    <w:lang w:val="en-GB"/>
                                  </w:rPr>
                                </w:pPr>
                                <w:r>
                                  <w:rPr>
                                    <w:rFonts w:asciiTheme="majorHAnsi" w:hAnsiTheme="majorHAnsi" w:cstheme="majorHAnsi"/>
                                    <w:szCs w:val="28"/>
                                    <w:lang w:val="en-GB"/>
                                  </w:rPr>
                                  <w:t>(</w:t>
                                </w:r>
                                <w:r w:rsidR="00145D2B" w:rsidRPr="008E7737">
                                  <w:rPr>
                                    <w:rFonts w:asciiTheme="majorHAnsi" w:hAnsiTheme="majorHAnsi" w:cstheme="majorHAnsi"/>
                                    <w:szCs w:val="28"/>
                                    <w:lang w:val="en-GB"/>
                                  </w:rPr>
                                  <w:t>Health and Social Care</w:t>
                                </w:r>
                                <w:r>
                                  <w:rPr>
                                    <w:rFonts w:asciiTheme="majorHAnsi" w:hAnsiTheme="majorHAnsi" w:cstheme="majorHAnsi"/>
                                    <w:szCs w:val="28"/>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A69528" id="_x0000_t202" coordsize="21600,21600" o:spt="202" path="m,l,21600r21600,l21600,xe">
                    <v:stroke joinstyle="miter"/>
                    <v:path gradientshapeok="t" o:connecttype="rect"/>
                  </v:shapetype>
                  <v:shape id="Text Box 2" o:spid="_x0000_s1026" type="#_x0000_t202" style="position:absolute;margin-left:-29.45pt;margin-top:95.6pt;width:299.8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" stroked="f">
                    <v:textbox style="mso-fit-shape-to-text:t">
                      <w:txbxContent>
                        <w:p w14:paraId="175634F3" w14:textId="400CA583" w:rsidR="00145D2B" w:rsidRPr="008E7737" w:rsidRDefault="0034165F">
                          <w:pPr>
                            <w:rPr>
                              <w:rFonts w:asciiTheme="majorHAnsi" w:hAnsiTheme="majorHAnsi" w:cstheme="majorHAnsi"/>
                              <w:szCs w:val="28"/>
                              <w:lang w:val="en-GB"/>
                            </w:rPr>
                          </w:pPr>
                          <w:r>
                            <w:rPr>
                              <w:rFonts w:asciiTheme="majorHAnsi" w:hAnsiTheme="majorHAnsi" w:cstheme="majorHAnsi"/>
                              <w:szCs w:val="28"/>
                              <w:lang w:val="en-GB"/>
                            </w:rPr>
                            <w:t xml:space="preserve">Student: </w:t>
                          </w:r>
                          <w:r w:rsidR="00145D2B" w:rsidRPr="008E7737">
                            <w:rPr>
                              <w:rFonts w:asciiTheme="majorHAnsi" w:hAnsiTheme="majorHAnsi" w:cstheme="majorHAnsi"/>
                              <w:szCs w:val="28"/>
                              <w:lang w:val="en-GB"/>
                            </w:rPr>
                            <w:t>Alessia Bonelli (2022998)</w:t>
                          </w:r>
                        </w:p>
                        <w:p w14:paraId="2C19A9EB" w14:textId="6F8F3D67" w:rsidR="00145D2B" w:rsidRPr="008E7737" w:rsidRDefault="00145D2B">
                          <w:pPr>
                            <w:rPr>
                              <w:rFonts w:asciiTheme="majorHAnsi" w:hAnsiTheme="majorHAnsi" w:cstheme="majorHAnsi"/>
                              <w:szCs w:val="28"/>
                              <w:lang w:val="en-GB"/>
                            </w:rPr>
                          </w:pPr>
                          <w:r w:rsidRPr="008E7737">
                            <w:rPr>
                              <w:rFonts w:asciiTheme="majorHAnsi" w:hAnsiTheme="majorHAnsi" w:cstheme="majorHAnsi"/>
                              <w:szCs w:val="28"/>
                              <w:lang w:val="en-GB"/>
                            </w:rPr>
                            <w:t xml:space="preserve">BMSW4004 </w:t>
                          </w:r>
                        </w:p>
                        <w:p w14:paraId="65337F25" w14:textId="5AD035D8" w:rsidR="00145D2B" w:rsidRPr="008E7737" w:rsidRDefault="0034165F">
                          <w:pPr>
                            <w:rPr>
                              <w:rFonts w:asciiTheme="majorHAnsi" w:hAnsiTheme="majorHAnsi" w:cstheme="majorHAnsi"/>
                              <w:szCs w:val="28"/>
                              <w:lang w:val="en-GB"/>
                            </w:rPr>
                          </w:pPr>
                          <w:r>
                            <w:rPr>
                              <w:rFonts w:asciiTheme="majorHAnsi" w:hAnsiTheme="majorHAnsi" w:cstheme="majorHAnsi"/>
                              <w:szCs w:val="28"/>
                              <w:lang w:val="en-GB"/>
                            </w:rPr>
                            <w:t xml:space="preserve">University of Wales </w:t>
                          </w:r>
                          <w:r w:rsidR="00145D2B" w:rsidRPr="008E7737">
                            <w:rPr>
                              <w:rFonts w:asciiTheme="majorHAnsi" w:hAnsiTheme="majorHAnsi" w:cstheme="majorHAnsi"/>
                              <w:szCs w:val="28"/>
                              <w:lang w:val="en-GB"/>
                            </w:rPr>
                            <w:t>Trinity Saint David</w:t>
                          </w:r>
                        </w:p>
                        <w:p w14:paraId="42A08AA0" w14:textId="0B6F56FF" w:rsidR="00145D2B" w:rsidRPr="008E7737" w:rsidRDefault="00145D2B">
                          <w:pPr>
                            <w:rPr>
                              <w:rFonts w:asciiTheme="majorHAnsi" w:hAnsiTheme="majorHAnsi" w:cstheme="majorHAnsi"/>
                              <w:szCs w:val="28"/>
                              <w:lang w:val="en-GB"/>
                            </w:rPr>
                          </w:pPr>
                          <w:r w:rsidRPr="008E7737">
                            <w:rPr>
                              <w:rFonts w:asciiTheme="majorHAnsi" w:hAnsiTheme="majorHAnsi" w:cstheme="majorHAnsi"/>
                              <w:szCs w:val="28"/>
                              <w:lang w:val="en-GB"/>
                            </w:rPr>
                            <w:t xml:space="preserve">Certificate of </w:t>
                          </w:r>
                          <w:r w:rsidR="00E77C25" w:rsidRPr="008E7737">
                            <w:rPr>
                              <w:rFonts w:asciiTheme="majorHAnsi" w:hAnsiTheme="majorHAnsi" w:cstheme="majorHAnsi"/>
                              <w:szCs w:val="28"/>
                              <w:lang w:val="en-GB"/>
                            </w:rPr>
                            <w:t>H</w:t>
                          </w:r>
                          <w:r w:rsidRPr="008E7737">
                            <w:rPr>
                              <w:rFonts w:asciiTheme="majorHAnsi" w:hAnsiTheme="majorHAnsi" w:cstheme="majorHAnsi"/>
                              <w:szCs w:val="28"/>
                              <w:lang w:val="en-GB"/>
                            </w:rPr>
                            <w:t>igher</w:t>
                          </w:r>
                          <w:r w:rsidR="0034165F">
                            <w:rPr>
                              <w:rFonts w:asciiTheme="majorHAnsi" w:hAnsiTheme="majorHAnsi" w:cstheme="majorHAnsi"/>
                              <w:szCs w:val="28"/>
                              <w:lang w:val="en-GB"/>
                            </w:rPr>
                            <w:t xml:space="preserve"> E</w:t>
                          </w:r>
                          <w:r w:rsidR="00061836">
                            <w:rPr>
                              <w:rFonts w:asciiTheme="majorHAnsi" w:hAnsiTheme="majorHAnsi" w:cstheme="majorHAnsi"/>
                              <w:szCs w:val="28"/>
                              <w:lang w:val="en-GB"/>
                            </w:rPr>
                            <w:t>ducation</w:t>
                          </w:r>
                        </w:p>
                        <w:p w14:paraId="7F98B463" w14:textId="257424A5" w:rsidR="00145D2B" w:rsidRPr="008E7737" w:rsidRDefault="0034165F">
                          <w:pPr>
                            <w:rPr>
                              <w:rFonts w:asciiTheme="majorHAnsi" w:hAnsiTheme="majorHAnsi" w:cstheme="majorHAnsi"/>
                              <w:szCs w:val="28"/>
                              <w:lang w:val="en-GB"/>
                            </w:rPr>
                          </w:pPr>
                          <w:r>
                            <w:rPr>
                              <w:rFonts w:asciiTheme="majorHAnsi" w:hAnsiTheme="majorHAnsi" w:cstheme="majorHAnsi"/>
                              <w:szCs w:val="28"/>
                              <w:lang w:val="en-GB"/>
                            </w:rPr>
                            <w:t>(</w:t>
                          </w:r>
                          <w:r w:rsidR="00145D2B" w:rsidRPr="008E7737">
                            <w:rPr>
                              <w:rFonts w:asciiTheme="majorHAnsi" w:hAnsiTheme="majorHAnsi" w:cstheme="majorHAnsi"/>
                              <w:szCs w:val="28"/>
                              <w:lang w:val="en-GB"/>
                            </w:rPr>
                            <w:t>Health and Social Care</w:t>
                          </w:r>
                          <w:r>
                            <w:rPr>
                              <w:rFonts w:asciiTheme="majorHAnsi" w:hAnsiTheme="majorHAnsi" w:cstheme="majorHAnsi"/>
                              <w:szCs w:val="28"/>
                              <w:lang w:val="en-GB"/>
                            </w:rPr>
                            <w:t>)</w:t>
                          </w:r>
                        </w:p>
                      </w:txbxContent>
                    </v:textbox>
                    <w10:wrap type="square"/>
                  </v:shape>
                </w:pict>
              </mc:Fallback>
            </mc:AlternateContent>
          </w:r>
          <w:r w:rsidR="00145D2B">
            <w:rPr>
              <w:noProof/>
            </w:rPr>
            <w:drawing>
              <wp:anchor distT="0" distB="0" distL="114300" distR="114300" simplePos="0" relativeHeight="251669504" behindDoc="0" locked="0" layoutInCell="1" allowOverlap="1" wp14:anchorId="2C367446" wp14:editId="4AB4B69C">
                <wp:simplePos x="0" y="0"/>
                <wp:positionH relativeFrom="column">
                  <wp:posOffset>-731520</wp:posOffset>
                </wp:positionH>
                <wp:positionV relativeFrom="paragraph">
                  <wp:posOffset>3541395</wp:posOffset>
                </wp:positionV>
                <wp:extent cx="7436485" cy="1657350"/>
                <wp:effectExtent l="0" t="0" r="0" b="0"/>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436485" cy="1657350"/>
                        </a:xfrm>
                        <a:prstGeom prst="rect">
                          <a:avLst/>
                        </a:prstGeom>
                      </pic:spPr>
                    </pic:pic>
                  </a:graphicData>
                </a:graphic>
                <wp14:sizeRelH relativeFrom="page">
                  <wp14:pctWidth>0</wp14:pctWidth>
                </wp14:sizeRelH>
                <wp14:sizeRelV relativeFrom="page">
                  <wp14:pctHeight>0</wp14:pctHeight>
                </wp14:sizeRelV>
              </wp:anchor>
            </w:drawing>
          </w:r>
          <w:r w:rsidR="00145D2B">
            <w:rPr>
              <w:noProof/>
            </w:rPr>
            <mc:AlternateContent>
              <mc:Choice Requires="wps">
                <w:drawing>
                  <wp:anchor distT="0" distB="0" distL="114300" distR="114300" simplePos="0" relativeHeight="251663360" behindDoc="0" locked="0" layoutInCell="1" allowOverlap="1" wp14:anchorId="43BBD006" wp14:editId="0A3602E9">
                    <wp:simplePos x="0" y="0"/>
                    <wp:positionH relativeFrom="page">
                      <wp:posOffset>362585</wp:posOffset>
                    </wp:positionH>
                    <wp:positionV relativeFrom="page">
                      <wp:posOffset>4998720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CF9D1" w14:textId="0BD8EF4A" w:rsidR="00145D2B" w:rsidRPr="00145D2B" w:rsidRDefault="00974849">
                                <w:pPr>
                                  <w:jc w:val="right"/>
                                  <w:rPr>
                                    <w:rFonts w:ascii="Arial" w:hAnsi="Arial" w:cs="Arial"/>
                                    <w:color w:val="024F75" w:themeColor="accent1"/>
                                    <w:sz w:val="64"/>
                                    <w:szCs w:val="64"/>
                                  </w:rPr>
                                </w:pPr>
                                <w:sdt>
                                  <w:sdtPr>
                                    <w:rPr>
                                      <w:rFonts w:ascii="Arial" w:hAnsi="Arial" w:cs="Arial"/>
                                      <w:caps/>
                                      <w:color w:val="024F7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45D2B" w:rsidRPr="00145D2B">
                                      <w:rPr>
                                        <w:rFonts w:ascii="Arial" w:hAnsi="Arial" w:cs="Arial"/>
                                        <w:caps/>
                                        <w:color w:val="024F75" w:themeColor="accent1"/>
                                        <w:sz w:val="64"/>
                                        <w:szCs w:val="64"/>
                                      </w:rPr>
                                      <w:t>problem solving and decision making in the workplace</w:t>
                                    </w:r>
                                  </w:sdtContent>
                                </w:sdt>
                              </w:p>
                              <w:sdt>
                                <w:sdtPr>
                                  <w:rPr>
                                    <w:rFonts w:ascii="Arial" w:hAnsi="Arial" w:cs="Arial"/>
                                    <w:color w:val="2E287F"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9885A5" w14:textId="093F25E6" w:rsidR="00145D2B" w:rsidRDefault="00145D2B">
                                    <w:pPr>
                                      <w:jc w:val="right"/>
                                      <w:rPr>
                                        <w:smallCaps/>
                                        <w:color w:val="2E287F" w:themeColor="text1" w:themeTint="BF"/>
                                        <w:sz w:val="36"/>
                                        <w:szCs w:val="36"/>
                                      </w:rPr>
                                    </w:pPr>
                                    <w:r w:rsidRPr="00145D2B">
                                      <w:rPr>
                                        <w:rFonts w:ascii="Arial" w:hAnsi="Arial" w:cs="Arial"/>
                                        <w:color w:val="2E287F" w:themeColor="text1" w:themeTint="BF"/>
                                        <w:sz w:val="36"/>
                                        <w:szCs w:val="36"/>
                                      </w:rPr>
                                      <w:t>Lecturer Name: Koushik Modak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BBD006" id="Text Box 154" o:spid="_x0000_s1027" type="#_x0000_t202" style="position:absolute;margin-left:28.55pt;margin-top:393.6pt;width:8in;height:286.5pt;z-index:25166336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" filled="f" stroked="f" strokeweight=".5pt">
                    <v:textbox inset="126pt,0,54pt,0">
                      <w:txbxContent>
                        <w:p w14:paraId="1FCCF9D1" w14:textId="0BD8EF4A" w:rsidR="00145D2B" w:rsidRPr="00145D2B" w:rsidRDefault="00974849">
                          <w:pPr>
                            <w:jc w:val="right"/>
                            <w:rPr>
                              <w:rFonts w:ascii="Arial" w:hAnsi="Arial" w:cs="Arial"/>
                              <w:color w:val="024F75" w:themeColor="accent1"/>
                              <w:sz w:val="64"/>
                              <w:szCs w:val="64"/>
                            </w:rPr>
                          </w:pPr>
                          <w:sdt>
                            <w:sdtPr>
                              <w:rPr>
                                <w:rFonts w:ascii="Arial" w:hAnsi="Arial" w:cs="Arial"/>
                                <w:caps/>
                                <w:color w:val="024F7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45D2B" w:rsidRPr="00145D2B">
                                <w:rPr>
                                  <w:rFonts w:ascii="Arial" w:hAnsi="Arial" w:cs="Arial"/>
                                  <w:caps/>
                                  <w:color w:val="024F75" w:themeColor="accent1"/>
                                  <w:sz w:val="64"/>
                                  <w:szCs w:val="64"/>
                                </w:rPr>
                                <w:t>problem solving and decision making in the workplace</w:t>
                              </w:r>
                            </w:sdtContent>
                          </w:sdt>
                        </w:p>
                        <w:sdt>
                          <w:sdtPr>
                            <w:rPr>
                              <w:rFonts w:ascii="Arial" w:hAnsi="Arial" w:cs="Arial"/>
                              <w:color w:val="2E287F"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9885A5" w14:textId="093F25E6" w:rsidR="00145D2B" w:rsidRDefault="00145D2B">
                              <w:pPr>
                                <w:jc w:val="right"/>
                                <w:rPr>
                                  <w:smallCaps/>
                                  <w:color w:val="2E287F" w:themeColor="text1" w:themeTint="BF"/>
                                  <w:sz w:val="36"/>
                                  <w:szCs w:val="36"/>
                                </w:rPr>
                              </w:pPr>
                              <w:r w:rsidRPr="00145D2B">
                                <w:rPr>
                                  <w:rFonts w:ascii="Arial" w:hAnsi="Arial" w:cs="Arial"/>
                                  <w:color w:val="2E287F" w:themeColor="text1" w:themeTint="BF"/>
                                  <w:sz w:val="36"/>
                                  <w:szCs w:val="36"/>
                                </w:rPr>
                                <w:t>Lecturer Name: Koushik Modak</w:t>
                              </w:r>
                            </w:p>
                          </w:sdtContent>
                        </w:sdt>
                      </w:txbxContent>
                    </v:textbox>
                    <w10:wrap type="square" anchorx="page" anchory="page"/>
                  </v:shape>
                </w:pict>
              </mc:Fallback>
            </mc:AlternateContent>
          </w:r>
          <w:r w:rsidR="00145D2B">
            <w:br w:type="page"/>
          </w:r>
        </w:p>
      </w:sdtContent>
    </w:sdt>
    <w:sdt>
      <w:sdtPr>
        <w:rPr>
          <w:rFonts w:asciiTheme="minorHAnsi" w:eastAsiaTheme="minorEastAsia" w:hAnsiTheme="minorHAnsi" w:cstheme="minorBidi"/>
          <w:b/>
          <w:color w:val="082A75" w:themeColor="text2"/>
          <w:sz w:val="28"/>
          <w:szCs w:val="22"/>
        </w:rPr>
        <w:id w:val="-842316129"/>
        <w:docPartObj>
          <w:docPartGallery w:val="Table of Contents"/>
          <w:docPartUnique/>
        </w:docPartObj>
      </w:sdtPr>
      <w:sdtEndPr>
        <w:rPr>
          <w:bCs/>
          <w:noProof/>
        </w:rPr>
      </w:sdtEndPr>
      <w:sdtContent>
        <w:p w14:paraId="5D789643" w14:textId="7FCC97BC" w:rsidR="003B4FFF" w:rsidRPr="003B4FFF" w:rsidRDefault="003B4FFF">
          <w:pPr>
            <w:pStyle w:val="TOCHeading"/>
            <w:rPr>
              <w:color w:val="061F57" w:themeColor="text2" w:themeShade="BF"/>
            </w:rPr>
          </w:pPr>
          <w:r w:rsidRPr="003B4FFF">
            <w:rPr>
              <w:color w:val="061F57" w:themeColor="text2" w:themeShade="BF"/>
            </w:rPr>
            <w:t>Table of Contents</w:t>
          </w:r>
        </w:p>
        <w:p w14:paraId="64C3DA09" w14:textId="79D88368" w:rsidR="0034165F" w:rsidRDefault="003B4FFF">
          <w:pPr>
            <w:pStyle w:val="TOC1"/>
            <w:tabs>
              <w:tab w:val="right" w:leader="dot" w:pos="9926"/>
            </w:tabs>
            <w:rPr>
              <w:rFonts w:cstheme="minorBidi"/>
              <w:b w:val="0"/>
              <w:bCs w:val="0"/>
              <w:i w:val="0"/>
              <w:iCs w:val="0"/>
              <w:noProof/>
              <w:color w:val="auto"/>
              <w:lang w:val="en-GB" w:eastAsia="en-GB"/>
            </w:rPr>
          </w:pPr>
          <w:r w:rsidRPr="003B4FFF">
            <w:rPr>
              <w:b w:val="0"/>
              <w:bCs w:val="0"/>
              <w:color w:val="061F57" w:themeColor="text2" w:themeShade="BF"/>
            </w:rPr>
            <w:fldChar w:fldCharType="begin"/>
          </w:r>
          <w:r w:rsidRPr="003B4FFF">
            <w:rPr>
              <w:color w:val="061F57" w:themeColor="text2" w:themeShade="BF"/>
            </w:rPr>
            <w:instrText xml:space="preserve"> TOC \o "1-3" \h \z \u </w:instrText>
          </w:r>
          <w:r w:rsidRPr="003B4FFF">
            <w:rPr>
              <w:b w:val="0"/>
              <w:bCs w:val="0"/>
              <w:color w:val="061F57" w:themeColor="text2" w:themeShade="BF"/>
            </w:rPr>
            <w:fldChar w:fldCharType="separate"/>
          </w:r>
          <w:hyperlink w:anchor="_Toc81063045" w:history="1">
            <w:r w:rsidR="0034165F" w:rsidRPr="001E0865">
              <w:rPr>
                <w:rStyle w:val="Hyperlink"/>
                <w:noProof/>
              </w:rPr>
              <w:t>Introduction</w:t>
            </w:r>
            <w:r w:rsidR="0034165F">
              <w:rPr>
                <w:noProof/>
                <w:webHidden/>
              </w:rPr>
              <w:tab/>
            </w:r>
            <w:r w:rsidR="0034165F">
              <w:rPr>
                <w:noProof/>
                <w:webHidden/>
              </w:rPr>
              <w:fldChar w:fldCharType="begin"/>
            </w:r>
            <w:r w:rsidR="0034165F">
              <w:rPr>
                <w:noProof/>
                <w:webHidden/>
              </w:rPr>
              <w:instrText xml:space="preserve"> PAGEREF _Toc81063045 \h </w:instrText>
            </w:r>
            <w:r w:rsidR="0034165F">
              <w:rPr>
                <w:noProof/>
                <w:webHidden/>
              </w:rPr>
            </w:r>
            <w:r w:rsidR="0034165F">
              <w:rPr>
                <w:noProof/>
                <w:webHidden/>
              </w:rPr>
              <w:fldChar w:fldCharType="separate"/>
            </w:r>
            <w:r w:rsidR="0034165F">
              <w:rPr>
                <w:noProof/>
                <w:webHidden/>
              </w:rPr>
              <w:t>2</w:t>
            </w:r>
            <w:r w:rsidR="0034165F">
              <w:rPr>
                <w:noProof/>
                <w:webHidden/>
              </w:rPr>
              <w:fldChar w:fldCharType="end"/>
            </w:r>
          </w:hyperlink>
        </w:p>
        <w:p w14:paraId="48907598" w14:textId="2C0B7549" w:rsidR="0034165F" w:rsidRDefault="00974849">
          <w:pPr>
            <w:pStyle w:val="TOC1"/>
            <w:tabs>
              <w:tab w:val="right" w:leader="dot" w:pos="9926"/>
            </w:tabs>
            <w:rPr>
              <w:rFonts w:cstheme="minorBidi"/>
              <w:b w:val="0"/>
              <w:bCs w:val="0"/>
              <w:i w:val="0"/>
              <w:iCs w:val="0"/>
              <w:noProof/>
              <w:color w:val="auto"/>
              <w:lang w:val="en-GB" w:eastAsia="en-GB"/>
            </w:rPr>
          </w:pPr>
          <w:hyperlink w:anchor="_Toc81063046" w:history="1">
            <w:r w:rsidR="0034165F" w:rsidRPr="001E0865">
              <w:rPr>
                <w:rStyle w:val="Hyperlink"/>
                <w:noProof/>
              </w:rPr>
              <w:t>Problem definition</w:t>
            </w:r>
            <w:r w:rsidR="0034165F">
              <w:rPr>
                <w:noProof/>
                <w:webHidden/>
              </w:rPr>
              <w:tab/>
            </w:r>
            <w:r w:rsidR="0034165F">
              <w:rPr>
                <w:noProof/>
                <w:webHidden/>
              </w:rPr>
              <w:fldChar w:fldCharType="begin"/>
            </w:r>
            <w:r w:rsidR="0034165F">
              <w:rPr>
                <w:noProof/>
                <w:webHidden/>
              </w:rPr>
              <w:instrText xml:space="preserve"> PAGEREF _Toc81063046 \h </w:instrText>
            </w:r>
            <w:r w:rsidR="0034165F">
              <w:rPr>
                <w:noProof/>
                <w:webHidden/>
              </w:rPr>
            </w:r>
            <w:r w:rsidR="0034165F">
              <w:rPr>
                <w:noProof/>
                <w:webHidden/>
              </w:rPr>
              <w:fldChar w:fldCharType="separate"/>
            </w:r>
            <w:r w:rsidR="0034165F">
              <w:rPr>
                <w:noProof/>
                <w:webHidden/>
              </w:rPr>
              <w:t>3</w:t>
            </w:r>
            <w:r w:rsidR="0034165F">
              <w:rPr>
                <w:noProof/>
                <w:webHidden/>
              </w:rPr>
              <w:fldChar w:fldCharType="end"/>
            </w:r>
          </w:hyperlink>
        </w:p>
        <w:p w14:paraId="68FC1864" w14:textId="7109C79D" w:rsidR="0034165F" w:rsidRDefault="00974849">
          <w:pPr>
            <w:pStyle w:val="TOC1"/>
            <w:tabs>
              <w:tab w:val="right" w:leader="dot" w:pos="9926"/>
            </w:tabs>
            <w:rPr>
              <w:rFonts w:cstheme="minorBidi"/>
              <w:b w:val="0"/>
              <w:bCs w:val="0"/>
              <w:i w:val="0"/>
              <w:iCs w:val="0"/>
              <w:noProof/>
              <w:color w:val="auto"/>
              <w:lang w:val="en-GB" w:eastAsia="en-GB"/>
            </w:rPr>
          </w:pPr>
          <w:hyperlink w:anchor="_Toc81063047" w:history="1">
            <w:r w:rsidR="0034165F" w:rsidRPr="001E0865">
              <w:rPr>
                <w:rStyle w:val="Hyperlink"/>
                <w:noProof/>
                <w:lang w:val="en-GB"/>
              </w:rPr>
              <w:t>Discussion</w:t>
            </w:r>
            <w:r w:rsidR="0034165F">
              <w:rPr>
                <w:noProof/>
                <w:webHidden/>
              </w:rPr>
              <w:tab/>
            </w:r>
            <w:r w:rsidR="0034165F">
              <w:rPr>
                <w:noProof/>
                <w:webHidden/>
              </w:rPr>
              <w:fldChar w:fldCharType="begin"/>
            </w:r>
            <w:r w:rsidR="0034165F">
              <w:rPr>
                <w:noProof/>
                <w:webHidden/>
              </w:rPr>
              <w:instrText xml:space="preserve"> PAGEREF _Toc81063047 \h </w:instrText>
            </w:r>
            <w:r w:rsidR="0034165F">
              <w:rPr>
                <w:noProof/>
                <w:webHidden/>
              </w:rPr>
            </w:r>
            <w:r w:rsidR="0034165F">
              <w:rPr>
                <w:noProof/>
                <w:webHidden/>
              </w:rPr>
              <w:fldChar w:fldCharType="separate"/>
            </w:r>
            <w:r w:rsidR="0034165F">
              <w:rPr>
                <w:noProof/>
                <w:webHidden/>
              </w:rPr>
              <w:t>7</w:t>
            </w:r>
            <w:r w:rsidR="0034165F">
              <w:rPr>
                <w:noProof/>
                <w:webHidden/>
              </w:rPr>
              <w:fldChar w:fldCharType="end"/>
            </w:r>
          </w:hyperlink>
        </w:p>
        <w:p w14:paraId="2A409BCE" w14:textId="6DB12B2D" w:rsidR="0034165F" w:rsidRDefault="00974849">
          <w:pPr>
            <w:pStyle w:val="TOC1"/>
            <w:tabs>
              <w:tab w:val="right" w:leader="dot" w:pos="9926"/>
            </w:tabs>
            <w:rPr>
              <w:rFonts w:cstheme="minorBidi"/>
              <w:b w:val="0"/>
              <w:bCs w:val="0"/>
              <w:i w:val="0"/>
              <w:iCs w:val="0"/>
              <w:noProof/>
              <w:color w:val="auto"/>
              <w:lang w:val="en-GB" w:eastAsia="en-GB"/>
            </w:rPr>
          </w:pPr>
          <w:hyperlink w:anchor="_Toc81063048" w:history="1">
            <w:r w:rsidR="0034165F" w:rsidRPr="001E0865">
              <w:rPr>
                <w:rStyle w:val="Hyperlink"/>
                <w:noProof/>
                <w:lang w:val="en-GB"/>
              </w:rPr>
              <w:t>Analysis</w:t>
            </w:r>
            <w:r w:rsidR="0034165F">
              <w:rPr>
                <w:noProof/>
                <w:webHidden/>
              </w:rPr>
              <w:tab/>
            </w:r>
            <w:r w:rsidR="0034165F">
              <w:rPr>
                <w:noProof/>
                <w:webHidden/>
              </w:rPr>
              <w:fldChar w:fldCharType="begin"/>
            </w:r>
            <w:r w:rsidR="0034165F">
              <w:rPr>
                <w:noProof/>
                <w:webHidden/>
              </w:rPr>
              <w:instrText xml:space="preserve"> PAGEREF _Toc81063048 \h </w:instrText>
            </w:r>
            <w:r w:rsidR="0034165F">
              <w:rPr>
                <w:noProof/>
                <w:webHidden/>
              </w:rPr>
            </w:r>
            <w:r w:rsidR="0034165F">
              <w:rPr>
                <w:noProof/>
                <w:webHidden/>
              </w:rPr>
              <w:fldChar w:fldCharType="separate"/>
            </w:r>
            <w:r w:rsidR="0034165F">
              <w:rPr>
                <w:noProof/>
                <w:webHidden/>
              </w:rPr>
              <w:t>8</w:t>
            </w:r>
            <w:r w:rsidR="0034165F">
              <w:rPr>
                <w:noProof/>
                <w:webHidden/>
              </w:rPr>
              <w:fldChar w:fldCharType="end"/>
            </w:r>
          </w:hyperlink>
        </w:p>
        <w:p w14:paraId="0BA601C2" w14:textId="699F9C5C" w:rsidR="0034165F" w:rsidRDefault="00974849">
          <w:pPr>
            <w:pStyle w:val="TOC1"/>
            <w:tabs>
              <w:tab w:val="right" w:leader="dot" w:pos="9926"/>
            </w:tabs>
            <w:rPr>
              <w:rFonts w:cstheme="minorBidi"/>
              <w:b w:val="0"/>
              <w:bCs w:val="0"/>
              <w:i w:val="0"/>
              <w:iCs w:val="0"/>
              <w:noProof/>
              <w:color w:val="auto"/>
              <w:lang w:val="en-GB" w:eastAsia="en-GB"/>
            </w:rPr>
          </w:pPr>
          <w:hyperlink w:anchor="_Toc81063049" w:history="1">
            <w:r w:rsidR="0034165F" w:rsidRPr="001E0865">
              <w:rPr>
                <w:rStyle w:val="Hyperlink"/>
                <w:noProof/>
                <w:shd w:val="clear" w:color="auto" w:fill="FFFFFF"/>
              </w:rPr>
              <w:t>Conclusion</w:t>
            </w:r>
            <w:r w:rsidR="0034165F">
              <w:rPr>
                <w:noProof/>
                <w:webHidden/>
              </w:rPr>
              <w:tab/>
            </w:r>
            <w:r w:rsidR="0034165F">
              <w:rPr>
                <w:noProof/>
                <w:webHidden/>
              </w:rPr>
              <w:fldChar w:fldCharType="begin"/>
            </w:r>
            <w:r w:rsidR="0034165F">
              <w:rPr>
                <w:noProof/>
                <w:webHidden/>
              </w:rPr>
              <w:instrText xml:space="preserve"> PAGEREF _Toc81063049 \h </w:instrText>
            </w:r>
            <w:r w:rsidR="0034165F">
              <w:rPr>
                <w:noProof/>
                <w:webHidden/>
              </w:rPr>
            </w:r>
            <w:r w:rsidR="0034165F">
              <w:rPr>
                <w:noProof/>
                <w:webHidden/>
              </w:rPr>
              <w:fldChar w:fldCharType="separate"/>
            </w:r>
            <w:r w:rsidR="0034165F">
              <w:rPr>
                <w:noProof/>
                <w:webHidden/>
              </w:rPr>
              <w:t>9</w:t>
            </w:r>
            <w:r w:rsidR="0034165F">
              <w:rPr>
                <w:noProof/>
                <w:webHidden/>
              </w:rPr>
              <w:fldChar w:fldCharType="end"/>
            </w:r>
          </w:hyperlink>
        </w:p>
        <w:p w14:paraId="7A9E33BC" w14:textId="441B9DE5" w:rsidR="0034165F" w:rsidRDefault="00974849">
          <w:pPr>
            <w:pStyle w:val="TOC1"/>
            <w:tabs>
              <w:tab w:val="right" w:leader="dot" w:pos="9926"/>
            </w:tabs>
            <w:rPr>
              <w:rFonts w:cstheme="minorBidi"/>
              <w:b w:val="0"/>
              <w:bCs w:val="0"/>
              <w:i w:val="0"/>
              <w:iCs w:val="0"/>
              <w:noProof/>
              <w:color w:val="auto"/>
              <w:lang w:val="en-GB" w:eastAsia="en-GB"/>
            </w:rPr>
          </w:pPr>
          <w:hyperlink w:anchor="_Toc81063050" w:history="1">
            <w:r w:rsidR="0034165F" w:rsidRPr="001E0865">
              <w:rPr>
                <w:rStyle w:val="Hyperlink"/>
                <w:noProof/>
                <w:lang w:val="en-GB"/>
              </w:rPr>
              <w:t>References</w:t>
            </w:r>
            <w:r w:rsidR="0034165F">
              <w:rPr>
                <w:noProof/>
                <w:webHidden/>
              </w:rPr>
              <w:tab/>
            </w:r>
            <w:r w:rsidR="0034165F">
              <w:rPr>
                <w:noProof/>
                <w:webHidden/>
              </w:rPr>
              <w:fldChar w:fldCharType="begin"/>
            </w:r>
            <w:r w:rsidR="0034165F">
              <w:rPr>
                <w:noProof/>
                <w:webHidden/>
              </w:rPr>
              <w:instrText xml:space="preserve"> PAGEREF _Toc81063050 \h </w:instrText>
            </w:r>
            <w:r w:rsidR="0034165F">
              <w:rPr>
                <w:noProof/>
                <w:webHidden/>
              </w:rPr>
            </w:r>
            <w:r w:rsidR="0034165F">
              <w:rPr>
                <w:noProof/>
                <w:webHidden/>
              </w:rPr>
              <w:fldChar w:fldCharType="separate"/>
            </w:r>
            <w:r w:rsidR="0034165F">
              <w:rPr>
                <w:noProof/>
                <w:webHidden/>
              </w:rPr>
              <w:t>11</w:t>
            </w:r>
            <w:r w:rsidR="0034165F">
              <w:rPr>
                <w:noProof/>
                <w:webHidden/>
              </w:rPr>
              <w:fldChar w:fldCharType="end"/>
            </w:r>
          </w:hyperlink>
        </w:p>
        <w:p w14:paraId="7629701D" w14:textId="22339F58" w:rsidR="003B4FFF" w:rsidRDefault="003B4FFF">
          <w:r w:rsidRPr="003B4FFF">
            <w:rPr>
              <w:b w:val="0"/>
              <w:bCs/>
              <w:noProof/>
              <w:color w:val="061F57" w:themeColor="text2" w:themeShade="BF"/>
            </w:rPr>
            <w:fldChar w:fldCharType="end"/>
          </w:r>
        </w:p>
      </w:sdtContent>
    </w:sdt>
    <w:p w14:paraId="370532BF" w14:textId="77777777" w:rsidR="003B4FFF" w:rsidRDefault="003B4FFF">
      <w:pPr>
        <w:spacing w:after="200"/>
        <w:rPr>
          <w:b w:val="0"/>
          <w:bCs/>
          <w:sz w:val="32"/>
        </w:rPr>
      </w:pPr>
      <w:r>
        <w:rPr>
          <w:b w:val="0"/>
          <w:bCs/>
          <w:sz w:val="32"/>
        </w:rPr>
        <w:br w:type="page"/>
      </w:r>
    </w:p>
    <w:p w14:paraId="6FA34E6B" w14:textId="3AD9224A" w:rsidR="00006ED8" w:rsidRPr="003B4FFF" w:rsidRDefault="00006ED8" w:rsidP="003B4FFF">
      <w:pPr>
        <w:pStyle w:val="Heading1"/>
        <w:rPr>
          <w:b w:val="0"/>
          <w:bCs/>
          <w:sz w:val="28"/>
          <w:szCs w:val="18"/>
        </w:rPr>
      </w:pPr>
      <w:bookmarkStart w:id="0" w:name="_Toc81063045"/>
      <w:r w:rsidRPr="003B4FFF">
        <w:rPr>
          <w:b w:val="0"/>
          <w:bCs/>
          <w:sz w:val="28"/>
          <w:szCs w:val="18"/>
        </w:rPr>
        <w:lastRenderedPageBreak/>
        <w:t>Introduction</w:t>
      </w:r>
      <w:bookmarkEnd w:id="0"/>
      <w:r w:rsidRPr="003B4FFF">
        <w:rPr>
          <w:b w:val="0"/>
          <w:bCs/>
          <w:sz w:val="28"/>
          <w:szCs w:val="18"/>
        </w:rPr>
        <w:t xml:space="preserve"> </w:t>
      </w:r>
    </w:p>
    <w:p w14:paraId="0EC2A879" w14:textId="7C36AA11" w:rsidR="004A6946" w:rsidRPr="004A2CB4" w:rsidRDefault="005D0ECC" w:rsidP="004A2CB4">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The </w:t>
      </w:r>
      <w:r w:rsidR="00E77C25" w:rsidRPr="004A2CB4">
        <w:rPr>
          <w:rFonts w:ascii="Arial" w:hAnsi="Arial" w:cs="Arial"/>
          <w:b w:val="0"/>
          <w:bCs/>
          <w:color w:val="0F0D29" w:themeColor="text1"/>
          <w:sz w:val="22"/>
        </w:rPr>
        <w:t>NHS</w:t>
      </w:r>
      <w:r w:rsidRPr="004A2CB4">
        <w:rPr>
          <w:rFonts w:ascii="Arial" w:hAnsi="Arial" w:cs="Arial"/>
          <w:b w:val="0"/>
          <w:bCs/>
          <w:color w:val="0F0D29" w:themeColor="text1"/>
          <w:sz w:val="22"/>
        </w:rPr>
        <w:t xml:space="preserve"> is facing </w:t>
      </w:r>
      <w:r w:rsidR="00E77C25" w:rsidRPr="004A2CB4">
        <w:rPr>
          <w:rFonts w:ascii="Arial" w:hAnsi="Arial" w:cs="Arial"/>
          <w:b w:val="0"/>
          <w:bCs/>
          <w:color w:val="0F0D29" w:themeColor="text1"/>
          <w:sz w:val="22"/>
        </w:rPr>
        <w:t>several</w:t>
      </w:r>
      <w:r w:rsidRPr="004A2CB4">
        <w:rPr>
          <w:rFonts w:ascii="Arial" w:hAnsi="Arial" w:cs="Arial"/>
          <w:b w:val="0"/>
          <w:bCs/>
          <w:color w:val="0F0D29" w:themeColor="text1"/>
          <w:sz w:val="22"/>
        </w:rPr>
        <w:t xml:space="preserve"> problems in the last few years</w:t>
      </w:r>
      <w:r w:rsidR="00061836"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even before </w:t>
      </w:r>
      <w:r w:rsidR="00E77C25" w:rsidRPr="004A2CB4">
        <w:rPr>
          <w:rFonts w:ascii="Arial" w:hAnsi="Arial" w:cs="Arial"/>
          <w:b w:val="0"/>
          <w:bCs/>
          <w:color w:val="0F0D29" w:themeColor="text1"/>
          <w:sz w:val="22"/>
        </w:rPr>
        <w:t>Covid-19</w:t>
      </w:r>
      <w:r w:rsidRPr="004A2CB4">
        <w:rPr>
          <w:rFonts w:ascii="Arial" w:hAnsi="Arial" w:cs="Arial"/>
          <w:b w:val="0"/>
          <w:bCs/>
          <w:color w:val="0F0D29" w:themeColor="text1"/>
          <w:sz w:val="22"/>
        </w:rPr>
        <w:t xml:space="preserve"> pandemic</w:t>
      </w:r>
      <w:r w:rsidR="00DE19B8" w:rsidRPr="004A2CB4">
        <w:rPr>
          <w:rFonts w:ascii="Arial" w:hAnsi="Arial" w:cs="Arial"/>
          <w:b w:val="0"/>
          <w:bCs/>
          <w:color w:val="0F0D29" w:themeColor="text1"/>
          <w:sz w:val="22"/>
        </w:rPr>
        <w:t xml:space="preserve"> started</w:t>
      </w:r>
      <w:r w:rsidRPr="004A2CB4">
        <w:rPr>
          <w:rFonts w:ascii="Arial" w:hAnsi="Arial" w:cs="Arial"/>
          <w:b w:val="0"/>
          <w:bCs/>
          <w:color w:val="0F0D29" w:themeColor="text1"/>
          <w:sz w:val="22"/>
        </w:rPr>
        <w:t xml:space="preserve">. </w:t>
      </w:r>
      <w:r w:rsidR="004A6946" w:rsidRPr="004A2CB4">
        <w:rPr>
          <w:rFonts w:ascii="Arial" w:hAnsi="Arial" w:cs="Arial"/>
          <w:b w:val="0"/>
          <w:bCs/>
          <w:color w:val="0F0D29" w:themeColor="text1"/>
          <w:sz w:val="22"/>
        </w:rPr>
        <w:t>The main problems of health and social care section currently are:</w:t>
      </w:r>
    </w:p>
    <w:p w14:paraId="2F288D59" w14:textId="36D5C32A"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More costs on Health across the </w:t>
      </w:r>
      <w:r w:rsidR="00E77C25" w:rsidRPr="004A2CB4">
        <w:rPr>
          <w:rFonts w:ascii="Arial" w:hAnsi="Arial" w:cs="Arial"/>
          <w:b w:val="0"/>
          <w:bCs/>
          <w:color w:val="0F0D29" w:themeColor="text1"/>
          <w:sz w:val="22"/>
        </w:rPr>
        <w:t>UK</w:t>
      </w:r>
      <w:r w:rsidRPr="004A2CB4">
        <w:rPr>
          <w:rFonts w:ascii="Arial" w:hAnsi="Arial" w:cs="Arial"/>
          <w:b w:val="0"/>
          <w:bCs/>
          <w:color w:val="0F0D29" w:themeColor="text1"/>
          <w:sz w:val="22"/>
        </w:rPr>
        <w:t>, but less spending.</w:t>
      </w:r>
    </w:p>
    <w:p w14:paraId="5A4531A1" w14:textId="256F8FD3"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Increase of private companies, more used </w:t>
      </w:r>
      <w:r w:rsidR="00E77C25" w:rsidRPr="004A2CB4">
        <w:rPr>
          <w:rFonts w:ascii="Arial" w:hAnsi="Arial" w:cs="Arial"/>
          <w:b w:val="0"/>
          <w:bCs/>
          <w:color w:val="0F0D29" w:themeColor="text1"/>
          <w:sz w:val="22"/>
        </w:rPr>
        <w:t>than</w:t>
      </w:r>
      <w:r w:rsidRPr="004A2CB4">
        <w:rPr>
          <w:rFonts w:ascii="Arial" w:hAnsi="Arial" w:cs="Arial"/>
          <w:b w:val="0"/>
          <w:bCs/>
          <w:color w:val="0F0D29" w:themeColor="text1"/>
          <w:sz w:val="22"/>
        </w:rPr>
        <w:t xml:space="preserve"> NHS by people.</w:t>
      </w:r>
    </w:p>
    <w:p w14:paraId="0388843A" w14:textId="4CE5DBD5"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The waiting times</w:t>
      </w:r>
      <w:r w:rsidR="00DE19B8" w:rsidRPr="004A2CB4">
        <w:rPr>
          <w:rFonts w:ascii="Arial" w:hAnsi="Arial" w:cs="Arial"/>
          <w:b w:val="0"/>
          <w:bCs/>
          <w:color w:val="0F0D29" w:themeColor="text1"/>
          <w:sz w:val="22"/>
        </w:rPr>
        <w:t>, which</w:t>
      </w:r>
      <w:r w:rsidRPr="004A2CB4">
        <w:rPr>
          <w:rFonts w:ascii="Arial" w:hAnsi="Arial" w:cs="Arial"/>
          <w:b w:val="0"/>
          <w:bCs/>
          <w:color w:val="0F0D29" w:themeColor="text1"/>
          <w:sz w:val="22"/>
        </w:rPr>
        <w:t xml:space="preserve"> is worst </w:t>
      </w:r>
      <w:proofErr w:type="spellStart"/>
      <w:r w:rsidRPr="004A2CB4">
        <w:rPr>
          <w:rFonts w:ascii="Arial" w:hAnsi="Arial" w:cs="Arial"/>
          <w:b w:val="0"/>
          <w:bCs/>
          <w:color w:val="0F0D29" w:themeColor="text1"/>
          <w:sz w:val="22"/>
        </w:rPr>
        <w:t>then</w:t>
      </w:r>
      <w:proofErr w:type="spellEnd"/>
      <w:r w:rsidRPr="004A2CB4">
        <w:rPr>
          <w:rFonts w:ascii="Arial" w:hAnsi="Arial" w:cs="Arial"/>
          <w:b w:val="0"/>
          <w:bCs/>
          <w:color w:val="0F0D29" w:themeColor="text1"/>
          <w:sz w:val="22"/>
        </w:rPr>
        <w:t xml:space="preserve"> ever</w:t>
      </w:r>
      <w:r w:rsidR="006D7339" w:rsidRPr="004A2CB4">
        <w:rPr>
          <w:rFonts w:ascii="Arial" w:hAnsi="Arial" w:cs="Arial"/>
          <w:b w:val="0"/>
          <w:bCs/>
          <w:color w:val="0F0D29" w:themeColor="text1"/>
          <w:sz w:val="22"/>
        </w:rPr>
        <w:t>.</w:t>
      </w:r>
    </w:p>
    <w:p w14:paraId="70C33AB7" w14:textId="1CFF9B1F"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Older people are more </w:t>
      </w:r>
      <w:r w:rsidR="003B4FFF" w:rsidRPr="004A2CB4">
        <w:rPr>
          <w:rFonts w:ascii="Arial" w:hAnsi="Arial" w:cs="Arial"/>
          <w:b w:val="0"/>
          <w:bCs/>
          <w:color w:val="0F0D29" w:themeColor="text1"/>
          <w:sz w:val="22"/>
        </w:rPr>
        <w:t>than</w:t>
      </w:r>
      <w:r w:rsidRPr="004A2CB4">
        <w:rPr>
          <w:rFonts w:ascii="Arial" w:hAnsi="Arial" w:cs="Arial"/>
          <w:b w:val="0"/>
          <w:bCs/>
          <w:color w:val="0F0D29" w:themeColor="text1"/>
          <w:sz w:val="22"/>
        </w:rPr>
        <w:t xml:space="preserve"> before because the life is longer.</w:t>
      </w:r>
    </w:p>
    <w:p w14:paraId="2C536357" w14:textId="03FF9C8B"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Take care of ageing people is </w:t>
      </w:r>
      <w:r w:rsidR="00E77C25" w:rsidRPr="004A2CB4">
        <w:rPr>
          <w:rFonts w:ascii="Arial" w:hAnsi="Arial" w:cs="Arial"/>
          <w:b w:val="0"/>
          <w:bCs/>
          <w:color w:val="0F0D29" w:themeColor="text1"/>
          <w:sz w:val="22"/>
        </w:rPr>
        <w:t>expensive</w:t>
      </w:r>
    </w:p>
    <w:p w14:paraId="618A8CF0" w14:textId="2D93D6CC"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The </w:t>
      </w:r>
      <w:r w:rsidR="00E77C25" w:rsidRPr="004A2CB4">
        <w:rPr>
          <w:rFonts w:ascii="Arial" w:hAnsi="Arial" w:cs="Arial"/>
          <w:b w:val="0"/>
          <w:bCs/>
          <w:color w:val="0F0D29" w:themeColor="text1"/>
          <w:sz w:val="22"/>
        </w:rPr>
        <w:t>UK</w:t>
      </w:r>
      <w:r w:rsidRPr="004A2CB4">
        <w:rPr>
          <w:rFonts w:ascii="Arial" w:hAnsi="Arial" w:cs="Arial"/>
          <w:b w:val="0"/>
          <w:bCs/>
          <w:color w:val="0F0D29" w:themeColor="text1"/>
          <w:sz w:val="22"/>
        </w:rPr>
        <w:t xml:space="preserve"> is spending less money </w:t>
      </w:r>
      <w:r w:rsidR="00E77C25" w:rsidRPr="004A2CB4">
        <w:rPr>
          <w:rFonts w:ascii="Arial" w:hAnsi="Arial" w:cs="Arial"/>
          <w:b w:val="0"/>
          <w:bCs/>
          <w:color w:val="0F0D29" w:themeColor="text1"/>
          <w:sz w:val="22"/>
        </w:rPr>
        <w:t>than</w:t>
      </w:r>
      <w:r w:rsidRPr="004A2CB4">
        <w:rPr>
          <w:rFonts w:ascii="Arial" w:hAnsi="Arial" w:cs="Arial"/>
          <w:b w:val="0"/>
          <w:bCs/>
          <w:color w:val="0F0D29" w:themeColor="text1"/>
          <w:sz w:val="22"/>
        </w:rPr>
        <w:t xml:space="preserve"> other countries in European Union</w:t>
      </w:r>
    </w:p>
    <w:p w14:paraId="469EF6CC" w14:textId="524965F9"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Lack of staff</w:t>
      </w:r>
    </w:p>
    <w:p w14:paraId="64D9F3A5" w14:textId="166810B8"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The building</w:t>
      </w:r>
      <w:r w:rsidR="00E77C25" w:rsidRPr="004A2CB4">
        <w:rPr>
          <w:rFonts w:ascii="Arial" w:hAnsi="Arial" w:cs="Arial"/>
          <w:b w:val="0"/>
          <w:bCs/>
          <w:color w:val="0F0D29" w:themeColor="text1"/>
          <w:sz w:val="22"/>
        </w:rPr>
        <w:t xml:space="preserve">s </w:t>
      </w:r>
      <w:r w:rsidRPr="004A2CB4">
        <w:rPr>
          <w:rFonts w:ascii="Arial" w:hAnsi="Arial" w:cs="Arial"/>
          <w:b w:val="0"/>
          <w:bCs/>
          <w:color w:val="0F0D29" w:themeColor="text1"/>
          <w:sz w:val="22"/>
        </w:rPr>
        <w:t xml:space="preserve">are very old, they need to be renewed </w:t>
      </w:r>
    </w:p>
    <w:p w14:paraId="2BC9F155" w14:textId="459731D3" w:rsidR="004A6946" w:rsidRPr="004A2CB4" w:rsidRDefault="004A6946" w:rsidP="004A2CB4">
      <w:pPr>
        <w:pStyle w:val="ListParagraph"/>
        <w:numPr>
          <w:ilvl w:val="0"/>
          <w:numId w:val="1"/>
        </w:num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The free care is not enough for all the older people in </w:t>
      </w:r>
      <w:r w:rsidR="00E77C25" w:rsidRPr="004A2CB4">
        <w:rPr>
          <w:rFonts w:ascii="Arial" w:hAnsi="Arial" w:cs="Arial"/>
          <w:b w:val="0"/>
          <w:bCs/>
          <w:color w:val="0F0D29" w:themeColor="text1"/>
          <w:sz w:val="22"/>
        </w:rPr>
        <w:t>UK</w:t>
      </w:r>
    </w:p>
    <w:p w14:paraId="1443639A" w14:textId="170691DE" w:rsidR="004A6946" w:rsidRPr="004A2CB4" w:rsidRDefault="004A6946" w:rsidP="004A2CB4">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Currently the </w:t>
      </w:r>
      <w:r w:rsidR="00E77C25" w:rsidRPr="004A2CB4">
        <w:rPr>
          <w:rFonts w:ascii="Arial" w:hAnsi="Arial" w:cs="Arial"/>
          <w:b w:val="0"/>
          <w:bCs/>
          <w:color w:val="0F0D29" w:themeColor="text1"/>
          <w:sz w:val="22"/>
        </w:rPr>
        <w:t>NHS</w:t>
      </w:r>
      <w:r w:rsidRPr="004A2CB4">
        <w:rPr>
          <w:rFonts w:ascii="Arial" w:hAnsi="Arial" w:cs="Arial"/>
          <w:b w:val="0"/>
          <w:bCs/>
          <w:color w:val="0F0D29" w:themeColor="text1"/>
          <w:sz w:val="22"/>
        </w:rPr>
        <w:t xml:space="preserve"> is spending 12 times the total that was spent 70 years ago.</w:t>
      </w:r>
    </w:p>
    <w:p w14:paraId="137B8B8B" w14:textId="292F55DE" w:rsidR="004A6946" w:rsidRPr="004A2CB4" w:rsidRDefault="0017177C" w:rsidP="004A2CB4">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rPr>
        <w:t xml:space="preserve">More </w:t>
      </w:r>
      <w:r w:rsidR="0034165F" w:rsidRPr="004A2CB4">
        <w:rPr>
          <w:rFonts w:ascii="Arial" w:hAnsi="Arial" w:cs="Arial"/>
          <w:b w:val="0"/>
          <w:bCs/>
          <w:color w:val="0F0D29" w:themeColor="text1"/>
          <w:sz w:val="22"/>
        </w:rPr>
        <w:t>than</w:t>
      </w:r>
      <w:r w:rsidRPr="004A2CB4">
        <w:rPr>
          <w:rFonts w:ascii="Arial" w:hAnsi="Arial" w:cs="Arial"/>
          <w:b w:val="0"/>
          <w:bCs/>
          <w:color w:val="0F0D29" w:themeColor="text1"/>
          <w:sz w:val="22"/>
        </w:rPr>
        <w:t xml:space="preserve"> often people starting to move on private </w:t>
      </w:r>
      <w:r w:rsidR="00006ED8" w:rsidRPr="004A2CB4">
        <w:rPr>
          <w:rFonts w:ascii="Arial" w:hAnsi="Arial" w:cs="Arial"/>
          <w:b w:val="0"/>
          <w:bCs/>
          <w:color w:val="0F0D29" w:themeColor="text1"/>
          <w:sz w:val="22"/>
        </w:rPr>
        <w:t>labors</w:t>
      </w:r>
      <w:r w:rsidRPr="004A2CB4">
        <w:rPr>
          <w:rFonts w:ascii="Arial" w:hAnsi="Arial" w:cs="Arial"/>
          <w:b w:val="0"/>
          <w:bCs/>
          <w:color w:val="0F0D29" w:themeColor="text1"/>
          <w:sz w:val="22"/>
        </w:rPr>
        <w:t xml:space="preserve"> to be helped even if they </w:t>
      </w:r>
      <w:r w:rsidR="00E77C25" w:rsidRPr="004A2CB4">
        <w:rPr>
          <w:rFonts w:ascii="Arial" w:hAnsi="Arial" w:cs="Arial"/>
          <w:b w:val="0"/>
          <w:bCs/>
          <w:color w:val="0F0D29" w:themeColor="text1"/>
          <w:sz w:val="22"/>
        </w:rPr>
        <w:t>must</w:t>
      </w:r>
      <w:r w:rsidRPr="004A2CB4">
        <w:rPr>
          <w:rFonts w:ascii="Arial" w:hAnsi="Arial" w:cs="Arial"/>
          <w:b w:val="0"/>
          <w:bCs/>
          <w:color w:val="0F0D29" w:themeColor="text1"/>
          <w:sz w:val="22"/>
        </w:rPr>
        <w:t xml:space="preserve"> pay.</w:t>
      </w:r>
      <w:r w:rsidR="00006ED8" w:rsidRPr="004A2CB4">
        <w:rPr>
          <w:rFonts w:ascii="Arial" w:hAnsi="Arial" w:cs="Arial"/>
          <w:b w:val="0"/>
          <w:bCs/>
          <w:color w:val="0F0D29" w:themeColor="text1"/>
          <w:sz w:val="22"/>
        </w:rPr>
        <w:t xml:space="preserve"> This happen</w:t>
      </w:r>
      <w:r w:rsidR="00DE19B8" w:rsidRPr="004A2CB4">
        <w:rPr>
          <w:rFonts w:ascii="Arial" w:hAnsi="Arial" w:cs="Arial"/>
          <w:b w:val="0"/>
          <w:bCs/>
          <w:color w:val="0F0D29" w:themeColor="text1"/>
          <w:sz w:val="22"/>
        </w:rPr>
        <w:t>,</w:t>
      </w:r>
      <w:r w:rsidR="00006ED8" w:rsidRPr="004A2CB4">
        <w:rPr>
          <w:rFonts w:ascii="Arial" w:hAnsi="Arial" w:cs="Arial"/>
          <w:b w:val="0"/>
          <w:bCs/>
          <w:color w:val="0F0D29" w:themeColor="text1"/>
          <w:sz w:val="22"/>
        </w:rPr>
        <w:t xml:space="preserve"> maybe</w:t>
      </w:r>
      <w:r w:rsidR="00DE19B8" w:rsidRPr="004A2CB4">
        <w:rPr>
          <w:rFonts w:ascii="Arial" w:hAnsi="Arial" w:cs="Arial"/>
          <w:b w:val="0"/>
          <w:bCs/>
          <w:color w:val="0F0D29" w:themeColor="text1"/>
          <w:sz w:val="22"/>
        </w:rPr>
        <w:t>,</w:t>
      </w:r>
      <w:r w:rsidR="00006ED8" w:rsidRPr="004A2CB4">
        <w:rPr>
          <w:rFonts w:ascii="Arial" w:hAnsi="Arial" w:cs="Arial"/>
          <w:b w:val="0"/>
          <w:bCs/>
          <w:color w:val="0F0D29" w:themeColor="text1"/>
          <w:sz w:val="22"/>
        </w:rPr>
        <w:t xml:space="preserve"> because they are not satisfied anymore by public services.</w:t>
      </w:r>
      <w:r w:rsidRPr="004A2CB4">
        <w:rPr>
          <w:rFonts w:ascii="Arial" w:hAnsi="Arial" w:cs="Arial"/>
          <w:b w:val="0"/>
          <w:bCs/>
          <w:color w:val="0F0D29" w:themeColor="text1"/>
          <w:sz w:val="22"/>
        </w:rPr>
        <w:t xml:space="preserve"> Especially with </w:t>
      </w:r>
      <w:r w:rsidR="00E77C25" w:rsidRPr="004A2CB4">
        <w:rPr>
          <w:rFonts w:ascii="Arial" w:hAnsi="Arial" w:cs="Arial"/>
          <w:b w:val="0"/>
          <w:bCs/>
          <w:color w:val="0F0D29" w:themeColor="text1"/>
          <w:sz w:val="22"/>
        </w:rPr>
        <w:t>Covid-19</w:t>
      </w:r>
      <w:r w:rsidRPr="004A2CB4">
        <w:rPr>
          <w:rFonts w:ascii="Arial" w:hAnsi="Arial" w:cs="Arial"/>
          <w:b w:val="0"/>
          <w:bCs/>
          <w:color w:val="0F0D29" w:themeColor="text1"/>
          <w:sz w:val="22"/>
        </w:rPr>
        <w:t xml:space="preserve"> and overpopulation</w:t>
      </w:r>
      <w:r w:rsidR="006D7339"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it has been registered in </w:t>
      </w:r>
      <w:r w:rsidR="00E77C25" w:rsidRPr="004A2CB4">
        <w:rPr>
          <w:rFonts w:ascii="Arial" w:hAnsi="Arial" w:cs="Arial"/>
          <w:b w:val="0"/>
          <w:bCs/>
          <w:color w:val="0F0D29" w:themeColor="text1"/>
          <w:sz w:val="22"/>
        </w:rPr>
        <w:t>across</w:t>
      </w:r>
      <w:r w:rsidRPr="004A2CB4">
        <w:rPr>
          <w:rFonts w:ascii="Arial" w:hAnsi="Arial" w:cs="Arial"/>
          <w:b w:val="0"/>
          <w:bCs/>
          <w:color w:val="0F0D29" w:themeColor="text1"/>
          <w:sz w:val="22"/>
        </w:rPr>
        <w:t xml:space="preserve"> the </w:t>
      </w:r>
      <w:r w:rsidR="00E77C25" w:rsidRPr="004A2CB4">
        <w:rPr>
          <w:rFonts w:ascii="Arial" w:hAnsi="Arial" w:cs="Arial"/>
          <w:b w:val="0"/>
          <w:bCs/>
          <w:color w:val="0F0D29" w:themeColor="text1"/>
          <w:sz w:val="22"/>
        </w:rPr>
        <w:t>UK</w:t>
      </w:r>
      <w:r w:rsidRPr="004A2CB4">
        <w:rPr>
          <w:rFonts w:ascii="Arial" w:hAnsi="Arial" w:cs="Arial"/>
          <w:b w:val="0"/>
          <w:bCs/>
          <w:color w:val="0F0D29" w:themeColor="text1"/>
          <w:sz w:val="22"/>
        </w:rPr>
        <w:t xml:space="preserve"> the waiting times are getting longer and </w:t>
      </w:r>
      <w:r w:rsidR="00E77C25" w:rsidRPr="004A2CB4">
        <w:rPr>
          <w:rFonts w:ascii="Arial" w:hAnsi="Arial" w:cs="Arial"/>
          <w:b w:val="0"/>
          <w:bCs/>
          <w:color w:val="0F0D29" w:themeColor="text1"/>
          <w:sz w:val="22"/>
        </w:rPr>
        <w:t>longer.</w:t>
      </w:r>
      <w:r w:rsidRPr="004A2CB4">
        <w:rPr>
          <w:rFonts w:ascii="Arial" w:hAnsi="Arial" w:cs="Arial"/>
          <w:b w:val="0"/>
          <w:bCs/>
          <w:color w:val="0F0D29" w:themeColor="text1"/>
          <w:sz w:val="22"/>
        </w:rPr>
        <w:t xml:space="preserve"> </w:t>
      </w:r>
      <w:r w:rsidR="00006ED8" w:rsidRPr="004A2CB4">
        <w:rPr>
          <w:rFonts w:ascii="Arial" w:hAnsi="Arial" w:cs="Arial"/>
          <w:b w:val="0"/>
          <w:bCs/>
          <w:color w:val="0F0D29" w:themeColor="text1"/>
          <w:sz w:val="22"/>
        </w:rPr>
        <w:t xml:space="preserve">Sometimes it happens that even if you need to see a GP they will give you an appointment in a few weeks, when instead you need of him </w:t>
      </w:r>
      <w:r w:rsidR="00E77C25" w:rsidRPr="004A2CB4">
        <w:rPr>
          <w:rFonts w:ascii="Arial" w:hAnsi="Arial" w:cs="Arial"/>
          <w:b w:val="0"/>
          <w:bCs/>
          <w:color w:val="0F0D29" w:themeColor="text1"/>
          <w:sz w:val="22"/>
        </w:rPr>
        <w:t>urgently</w:t>
      </w:r>
      <w:r w:rsidR="00006ED8" w:rsidRPr="004A2CB4">
        <w:rPr>
          <w:rFonts w:ascii="Arial" w:hAnsi="Arial" w:cs="Arial"/>
          <w:b w:val="0"/>
          <w:bCs/>
          <w:color w:val="0F0D29" w:themeColor="text1"/>
          <w:sz w:val="22"/>
        </w:rPr>
        <w:t xml:space="preserve">. </w:t>
      </w:r>
      <w:r w:rsidRPr="004A2CB4">
        <w:rPr>
          <w:rFonts w:ascii="Arial" w:hAnsi="Arial" w:cs="Arial"/>
          <w:b w:val="0"/>
          <w:bCs/>
          <w:color w:val="0F0D29" w:themeColor="text1"/>
          <w:sz w:val="22"/>
        </w:rPr>
        <w:t>“</w:t>
      </w:r>
      <w:r w:rsidRPr="004A2CB4">
        <w:rPr>
          <w:rFonts w:ascii="Arial" w:hAnsi="Arial" w:cs="Arial"/>
          <w:b w:val="0"/>
          <w:bCs/>
          <w:color w:val="0F0D29" w:themeColor="text1"/>
          <w:sz w:val="22"/>
          <w:shd w:val="clear" w:color="auto" w:fill="FFFFFF"/>
        </w:rPr>
        <w:t xml:space="preserve">The A&amp;E target is the most directly </w:t>
      </w:r>
      <w:r w:rsidR="00A37AD1" w:rsidRPr="004A2CB4">
        <w:rPr>
          <w:rFonts w:ascii="Arial" w:hAnsi="Arial" w:cs="Arial"/>
          <w:b w:val="0"/>
          <w:bCs/>
          <w:color w:val="0F0D29" w:themeColor="text1"/>
          <w:sz w:val="22"/>
          <w:shd w:val="clear" w:color="auto" w:fill="FFFFFF"/>
        </w:rPr>
        <w:t>comparable in</w:t>
      </w:r>
      <w:r w:rsidRPr="004A2CB4">
        <w:rPr>
          <w:rFonts w:ascii="Arial" w:hAnsi="Arial" w:cs="Arial"/>
          <w:b w:val="0"/>
          <w:bCs/>
          <w:color w:val="0F0D29" w:themeColor="text1"/>
          <w:sz w:val="22"/>
          <w:shd w:val="clear" w:color="auto" w:fill="FFFFFF"/>
        </w:rPr>
        <w:t xml:space="preserve"> that each nation expects 95% of patients to be treated or admitted in four hours”. Of course, now we have more cure </w:t>
      </w:r>
      <w:r w:rsidR="00E77C25" w:rsidRPr="004A2CB4">
        <w:rPr>
          <w:rFonts w:ascii="Arial" w:hAnsi="Arial" w:cs="Arial"/>
          <w:b w:val="0"/>
          <w:bCs/>
          <w:color w:val="0F0D29" w:themeColor="text1"/>
          <w:sz w:val="22"/>
          <w:shd w:val="clear" w:color="auto" w:fill="FFFFFF"/>
        </w:rPr>
        <w:t>than</w:t>
      </w:r>
      <w:r w:rsidRPr="004A2CB4">
        <w:rPr>
          <w:rFonts w:ascii="Arial" w:hAnsi="Arial" w:cs="Arial"/>
          <w:b w:val="0"/>
          <w:bCs/>
          <w:color w:val="0F0D29" w:themeColor="text1"/>
          <w:sz w:val="22"/>
          <w:shd w:val="clear" w:color="auto" w:fill="FFFFFF"/>
        </w:rPr>
        <w:t xml:space="preserve"> </w:t>
      </w:r>
      <w:r w:rsidR="00E77C25" w:rsidRPr="004A2CB4">
        <w:rPr>
          <w:rFonts w:ascii="Arial" w:hAnsi="Arial" w:cs="Arial"/>
          <w:b w:val="0"/>
          <w:bCs/>
          <w:color w:val="0F0D29" w:themeColor="text1"/>
          <w:sz w:val="22"/>
          <w:shd w:val="clear" w:color="auto" w:fill="FFFFFF"/>
        </w:rPr>
        <w:t>before,</w:t>
      </w:r>
      <w:r w:rsidRPr="004A2CB4">
        <w:rPr>
          <w:rFonts w:ascii="Arial" w:hAnsi="Arial" w:cs="Arial"/>
          <w:b w:val="0"/>
          <w:bCs/>
          <w:color w:val="0F0D29" w:themeColor="text1"/>
          <w:sz w:val="22"/>
          <w:shd w:val="clear" w:color="auto" w:fill="FFFFFF"/>
        </w:rPr>
        <w:t xml:space="preserve"> so the people are living </w:t>
      </w:r>
      <w:r w:rsidR="00E77C25" w:rsidRPr="004A2CB4">
        <w:rPr>
          <w:rFonts w:ascii="Arial" w:hAnsi="Arial" w:cs="Arial"/>
          <w:b w:val="0"/>
          <w:bCs/>
          <w:color w:val="0F0D29" w:themeColor="text1"/>
          <w:sz w:val="22"/>
          <w:shd w:val="clear" w:color="auto" w:fill="FFFFFF"/>
        </w:rPr>
        <w:t>longer,</w:t>
      </w:r>
      <w:r w:rsidRPr="004A2CB4">
        <w:rPr>
          <w:rFonts w:ascii="Arial" w:hAnsi="Arial" w:cs="Arial"/>
          <w:b w:val="0"/>
          <w:bCs/>
          <w:color w:val="0F0D29" w:themeColor="text1"/>
          <w:sz w:val="22"/>
          <w:shd w:val="clear" w:color="auto" w:fill="FFFFFF"/>
        </w:rPr>
        <w:t xml:space="preserve"> and the older population is rising.</w:t>
      </w:r>
      <w:r w:rsidR="00557439" w:rsidRPr="004A2CB4">
        <w:rPr>
          <w:rFonts w:ascii="Arial" w:hAnsi="Arial" w:cs="Arial"/>
          <w:b w:val="0"/>
          <w:bCs/>
          <w:color w:val="0F0D29" w:themeColor="text1"/>
          <w:sz w:val="22"/>
          <w:shd w:val="clear" w:color="auto" w:fill="FFFFFF"/>
        </w:rPr>
        <w:t xml:space="preserve">  When the NHS was created, life expectancy was 13 years shorter than it is now, and as consequence it is hard to take care of them, because the cost</w:t>
      </w:r>
      <w:r w:rsidR="00E77C25" w:rsidRPr="004A2CB4">
        <w:rPr>
          <w:rFonts w:ascii="Arial" w:hAnsi="Arial" w:cs="Arial"/>
          <w:b w:val="0"/>
          <w:bCs/>
          <w:color w:val="0F0D29" w:themeColor="text1"/>
          <w:sz w:val="22"/>
          <w:shd w:val="clear" w:color="auto" w:fill="FFFFFF"/>
        </w:rPr>
        <w:t>s</w:t>
      </w:r>
      <w:r w:rsidR="00557439" w:rsidRPr="004A2CB4">
        <w:rPr>
          <w:rFonts w:ascii="Arial" w:hAnsi="Arial" w:cs="Arial"/>
          <w:b w:val="0"/>
          <w:bCs/>
          <w:color w:val="0F0D29" w:themeColor="text1"/>
          <w:sz w:val="22"/>
          <w:shd w:val="clear" w:color="auto" w:fill="FFFFFF"/>
        </w:rPr>
        <w:t xml:space="preserve"> are quite expensive if you imagine that “65-year-old costs the NHS 2.5 times more than the average 30-year-old.”. Although the </w:t>
      </w:r>
      <w:r w:rsidR="00E77C25" w:rsidRPr="004A2CB4">
        <w:rPr>
          <w:rFonts w:ascii="Arial" w:hAnsi="Arial" w:cs="Arial"/>
          <w:b w:val="0"/>
          <w:bCs/>
          <w:color w:val="0F0D29" w:themeColor="text1"/>
          <w:sz w:val="22"/>
          <w:shd w:val="clear" w:color="auto" w:fill="FFFFFF"/>
        </w:rPr>
        <w:t>UK</w:t>
      </w:r>
      <w:r w:rsidR="00557439" w:rsidRPr="004A2CB4">
        <w:rPr>
          <w:rFonts w:ascii="Arial" w:hAnsi="Arial" w:cs="Arial"/>
          <w:b w:val="0"/>
          <w:bCs/>
          <w:color w:val="0F0D29" w:themeColor="text1"/>
          <w:sz w:val="22"/>
          <w:shd w:val="clear" w:color="auto" w:fill="FFFFFF"/>
        </w:rPr>
        <w:t xml:space="preserve"> is also, one of the </w:t>
      </w:r>
      <w:r w:rsidR="00E77C25" w:rsidRPr="004A2CB4">
        <w:rPr>
          <w:rFonts w:ascii="Arial" w:hAnsi="Arial" w:cs="Arial"/>
          <w:b w:val="0"/>
          <w:bCs/>
          <w:color w:val="0F0D29" w:themeColor="text1"/>
          <w:sz w:val="22"/>
          <w:shd w:val="clear" w:color="auto" w:fill="FFFFFF"/>
        </w:rPr>
        <w:t>countries</w:t>
      </w:r>
      <w:r w:rsidR="00557439" w:rsidRPr="004A2CB4">
        <w:rPr>
          <w:rFonts w:ascii="Arial" w:hAnsi="Arial" w:cs="Arial"/>
          <w:b w:val="0"/>
          <w:bCs/>
          <w:color w:val="0F0D29" w:themeColor="text1"/>
          <w:sz w:val="22"/>
          <w:shd w:val="clear" w:color="auto" w:fill="FFFFFF"/>
        </w:rPr>
        <w:t xml:space="preserve"> in the European Union to spend less </w:t>
      </w:r>
      <w:r w:rsidR="003B4FFF" w:rsidRPr="004A2CB4">
        <w:rPr>
          <w:rFonts w:ascii="Arial" w:hAnsi="Arial" w:cs="Arial"/>
          <w:b w:val="0"/>
          <w:bCs/>
          <w:color w:val="0F0D29" w:themeColor="text1"/>
          <w:sz w:val="22"/>
          <w:shd w:val="clear" w:color="auto" w:fill="FFFFFF"/>
        </w:rPr>
        <w:t>than</w:t>
      </w:r>
      <w:r w:rsidR="00557439" w:rsidRPr="004A2CB4">
        <w:rPr>
          <w:rFonts w:ascii="Arial" w:hAnsi="Arial" w:cs="Arial"/>
          <w:b w:val="0"/>
          <w:bCs/>
          <w:color w:val="0F0D29" w:themeColor="text1"/>
          <w:sz w:val="22"/>
          <w:shd w:val="clear" w:color="auto" w:fill="FFFFFF"/>
        </w:rPr>
        <w:t xml:space="preserve"> the other in NHS. For this </w:t>
      </w:r>
      <w:r w:rsidR="00E77C25" w:rsidRPr="004A2CB4">
        <w:rPr>
          <w:rFonts w:ascii="Arial" w:hAnsi="Arial" w:cs="Arial"/>
          <w:b w:val="0"/>
          <w:bCs/>
          <w:color w:val="0F0D29" w:themeColor="text1"/>
          <w:sz w:val="22"/>
          <w:shd w:val="clear" w:color="auto" w:fill="FFFFFF"/>
        </w:rPr>
        <w:t>reason,</w:t>
      </w:r>
      <w:r w:rsidR="00557439" w:rsidRPr="004A2CB4">
        <w:rPr>
          <w:rFonts w:ascii="Arial" w:hAnsi="Arial" w:cs="Arial"/>
          <w:b w:val="0"/>
          <w:bCs/>
          <w:color w:val="0F0D29" w:themeColor="text1"/>
          <w:sz w:val="22"/>
          <w:shd w:val="clear" w:color="auto" w:fill="FFFFFF"/>
        </w:rPr>
        <w:t xml:space="preserve"> it </w:t>
      </w:r>
      <w:r w:rsidR="00E77C25" w:rsidRPr="004A2CB4">
        <w:rPr>
          <w:rFonts w:ascii="Arial" w:hAnsi="Arial" w:cs="Arial"/>
          <w:b w:val="0"/>
          <w:bCs/>
          <w:color w:val="0F0D29" w:themeColor="text1"/>
          <w:sz w:val="22"/>
          <w:shd w:val="clear" w:color="auto" w:fill="FFFFFF"/>
        </w:rPr>
        <w:t>suffers</w:t>
      </w:r>
      <w:r w:rsidR="00557439" w:rsidRPr="004A2CB4">
        <w:rPr>
          <w:rFonts w:ascii="Arial" w:hAnsi="Arial" w:cs="Arial"/>
          <w:b w:val="0"/>
          <w:bCs/>
          <w:color w:val="0F0D29" w:themeColor="text1"/>
          <w:sz w:val="22"/>
          <w:shd w:val="clear" w:color="auto" w:fill="FFFFFF"/>
        </w:rPr>
        <w:t xml:space="preserve"> a lack of staff, because no one will search for a healthcare position to being paid with a poor minimum wage. “The NHS in England </w:t>
      </w:r>
      <w:hyperlink r:id="rId12" w:history="1">
        <w:r w:rsidR="00557439" w:rsidRPr="004A2CB4">
          <w:rPr>
            <w:rStyle w:val="Hyperlink"/>
            <w:rFonts w:ascii="Arial" w:hAnsi="Arial" w:cs="Arial"/>
            <w:b w:val="0"/>
            <w:bCs/>
            <w:color w:val="0F0D29" w:themeColor="text1"/>
            <w:sz w:val="22"/>
            <w:u w:val="none"/>
            <w:bdr w:val="none" w:sz="0" w:space="0" w:color="auto" w:frame="1"/>
            <w:shd w:val="clear" w:color="auto" w:fill="FFFFFF"/>
          </w:rPr>
          <w:t>has nearly 100,000 jobs unfilled at the moment</w:t>
        </w:r>
      </w:hyperlink>
      <w:r w:rsidR="00557439" w:rsidRPr="004A2CB4">
        <w:rPr>
          <w:rFonts w:ascii="Arial" w:hAnsi="Arial" w:cs="Arial"/>
          <w:b w:val="0"/>
          <w:bCs/>
          <w:color w:val="0F0D29" w:themeColor="text1"/>
          <w:sz w:val="22"/>
          <w:shd w:val="clear" w:color="auto" w:fill="FFFFFF"/>
        </w:rPr>
        <w:t>”. Germany, for example, </w:t>
      </w:r>
      <w:hyperlink r:id="rId13" w:anchor="indicator-chart" w:history="1">
        <w:r w:rsidR="00557439" w:rsidRPr="004A2CB4">
          <w:rPr>
            <w:rStyle w:val="Hyperlink"/>
            <w:rFonts w:ascii="Arial" w:hAnsi="Arial" w:cs="Arial"/>
            <w:b w:val="0"/>
            <w:bCs/>
            <w:color w:val="0F0D29" w:themeColor="text1"/>
            <w:sz w:val="22"/>
            <w:u w:val="none"/>
            <w:bdr w:val="none" w:sz="0" w:space="0" w:color="auto" w:frame="1"/>
            <w:shd w:val="clear" w:color="auto" w:fill="FFFFFF"/>
          </w:rPr>
          <w:t>has almost twice as many nurses per capita</w:t>
        </w:r>
      </w:hyperlink>
      <w:r w:rsidR="00557439" w:rsidRPr="004A2CB4">
        <w:rPr>
          <w:rFonts w:ascii="Arial" w:hAnsi="Arial" w:cs="Arial"/>
          <w:b w:val="0"/>
          <w:bCs/>
          <w:color w:val="0F0D29" w:themeColor="text1"/>
          <w:sz w:val="22"/>
          <w:shd w:val="clear" w:color="auto" w:fill="FFFFFF"/>
        </w:rPr>
        <w:t> than the UK.</w:t>
      </w:r>
      <w:r w:rsidR="00DE19B8" w:rsidRPr="004A2CB4">
        <w:rPr>
          <w:rFonts w:ascii="Arial" w:hAnsi="Arial" w:cs="Arial"/>
          <w:b w:val="0"/>
          <w:bCs/>
          <w:color w:val="0F0D29" w:themeColor="text1"/>
          <w:sz w:val="22"/>
          <w:shd w:val="clear" w:color="auto" w:fill="FFFFFF"/>
        </w:rPr>
        <w:t xml:space="preserve"> Regarding the hospitals, i</w:t>
      </w:r>
      <w:r w:rsidR="00557439" w:rsidRPr="004A2CB4">
        <w:rPr>
          <w:rFonts w:ascii="Arial" w:hAnsi="Arial" w:cs="Arial"/>
          <w:b w:val="0"/>
          <w:bCs/>
          <w:color w:val="0F0D29" w:themeColor="text1"/>
          <w:sz w:val="22"/>
          <w:shd w:val="clear" w:color="auto" w:fill="FFFFFF"/>
        </w:rPr>
        <w:t xml:space="preserve">n recent years </w:t>
      </w:r>
      <w:r w:rsidR="00DE19B8" w:rsidRPr="004A2CB4">
        <w:rPr>
          <w:rFonts w:ascii="Arial" w:hAnsi="Arial" w:cs="Arial"/>
          <w:b w:val="0"/>
          <w:bCs/>
          <w:color w:val="0F0D29" w:themeColor="text1"/>
          <w:sz w:val="22"/>
          <w:shd w:val="clear" w:color="auto" w:fill="FFFFFF"/>
        </w:rPr>
        <w:t>are</w:t>
      </w:r>
      <w:r w:rsidR="00557439" w:rsidRPr="004A2CB4">
        <w:rPr>
          <w:rFonts w:ascii="Arial" w:hAnsi="Arial" w:cs="Arial"/>
          <w:b w:val="0"/>
          <w:bCs/>
          <w:color w:val="0F0D29" w:themeColor="text1"/>
          <w:sz w:val="22"/>
          <w:shd w:val="clear" w:color="auto" w:fill="FFFFFF"/>
        </w:rPr>
        <w:t xml:space="preserve"> resulted leaky roofs, out-of-date </w:t>
      </w:r>
      <w:r w:rsidR="00E77C25" w:rsidRPr="004A2CB4">
        <w:rPr>
          <w:rFonts w:ascii="Arial" w:hAnsi="Arial" w:cs="Arial"/>
          <w:b w:val="0"/>
          <w:bCs/>
          <w:color w:val="0F0D29" w:themeColor="text1"/>
          <w:sz w:val="22"/>
          <w:shd w:val="clear" w:color="auto" w:fill="FFFFFF"/>
        </w:rPr>
        <w:t>equipment,</w:t>
      </w:r>
      <w:r w:rsidR="00557439" w:rsidRPr="004A2CB4">
        <w:rPr>
          <w:rFonts w:ascii="Arial" w:hAnsi="Arial" w:cs="Arial"/>
          <w:b w:val="0"/>
          <w:bCs/>
          <w:color w:val="0F0D29" w:themeColor="text1"/>
          <w:sz w:val="22"/>
          <w:shd w:val="clear" w:color="auto" w:fill="FFFFFF"/>
        </w:rPr>
        <w:t xml:space="preserve"> and crumbling building</w:t>
      </w:r>
      <w:r w:rsidR="00BA4662" w:rsidRPr="004A2CB4">
        <w:rPr>
          <w:rFonts w:ascii="Arial" w:hAnsi="Arial" w:cs="Arial"/>
          <w:b w:val="0"/>
          <w:bCs/>
          <w:color w:val="0F0D29" w:themeColor="text1"/>
          <w:sz w:val="22"/>
          <w:shd w:val="clear" w:color="auto" w:fill="FFFFFF"/>
        </w:rPr>
        <w:t xml:space="preserve">s, sometimes that it needs to have maintenance and control </w:t>
      </w:r>
      <w:r w:rsidR="00DB2D0C" w:rsidRPr="004A2CB4">
        <w:rPr>
          <w:rFonts w:ascii="Arial" w:hAnsi="Arial" w:cs="Arial"/>
          <w:b w:val="0"/>
          <w:bCs/>
          <w:color w:val="0F0D29" w:themeColor="text1"/>
          <w:sz w:val="22"/>
          <w:shd w:val="clear" w:color="auto" w:fill="FFFFFF"/>
        </w:rPr>
        <w:t>to</w:t>
      </w:r>
      <w:r w:rsidR="00BA4662" w:rsidRPr="004A2CB4">
        <w:rPr>
          <w:rFonts w:ascii="Arial" w:hAnsi="Arial" w:cs="Arial"/>
          <w:b w:val="0"/>
          <w:bCs/>
          <w:color w:val="0F0D29" w:themeColor="text1"/>
          <w:sz w:val="22"/>
          <w:shd w:val="clear" w:color="auto" w:fill="FFFFFF"/>
        </w:rPr>
        <w:t xml:space="preserve"> do not put people already ill or weak in dangerous conditions</w:t>
      </w:r>
      <w:r w:rsidR="00557439" w:rsidRPr="004A2CB4">
        <w:rPr>
          <w:rFonts w:ascii="Arial" w:hAnsi="Arial" w:cs="Arial"/>
          <w:b w:val="0"/>
          <w:bCs/>
          <w:color w:val="0F0D29" w:themeColor="text1"/>
          <w:sz w:val="22"/>
          <w:shd w:val="clear" w:color="auto" w:fill="FFFFFF"/>
        </w:rPr>
        <w:t>.</w:t>
      </w:r>
      <w:r w:rsidR="00006ED8" w:rsidRPr="004A2CB4">
        <w:rPr>
          <w:rFonts w:ascii="Arial" w:hAnsi="Arial" w:cs="Arial"/>
          <w:b w:val="0"/>
          <w:bCs/>
          <w:color w:val="0F0D29" w:themeColor="text1"/>
          <w:sz w:val="22"/>
          <w:shd w:val="clear" w:color="auto" w:fill="FFFFFF"/>
        </w:rPr>
        <w:t xml:space="preserve"> About the older people and their increase “According to Age UK, 1.4 million people over the age of 65 are not getting the care they need”. This is </w:t>
      </w:r>
      <w:r w:rsidR="00E77C25" w:rsidRPr="004A2CB4">
        <w:rPr>
          <w:rFonts w:ascii="Arial" w:hAnsi="Arial" w:cs="Arial"/>
          <w:b w:val="0"/>
          <w:bCs/>
          <w:color w:val="0F0D29" w:themeColor="text1"/>
          <w:sz w:val="22"/>
          <w:shd w:val="clear" w:color="auto" w:fill="FFFFFF"/>
        </w:rPr>
        <w:t>unfair</w:t>
      </w:r>
      <w:r w:rsidR="00006ED8" w:rsidRPr="004A2CB4">
        <w:rPr>
          <w:rFonts w:ascii="Arial" w:hAnsi="Arial" w:cs="Arial"/>
          <w:b w:val="0"/>
          <w:bCs/>
          <w:color w:val="0F0D29" w:themeColor="text1"/>
          <w:sz w:val="22"/>
          <w:shd w:val="clear" w:color="auto" w:fill="FFFFFF"/>
        </w:rPr>
        <w:t xml:space="preserve"> because of course, everyone should have the same treatments to be cured and no one should decide who deserve to live or not, as we have seen during the pandemic as well where the doctors had to decide who save between an older man or a younger one.</w:t>
      </w:r>
      <w:r w:rsidR="00061836" w:rsidRPr="004A2CB4">
        <w:rPr>
          <w:rFonts w:ascii="Arial" w:hAnsi="Arial" w:cs="Arial"/>
          <w:b w:val="0"/>
          <w:bCs/>
          <w:color w:val="0F0D29" w:themeColor="text1"/>
          <w:sz w:val="22"/>
          <w:shd w:val="clear" w:color="auto" w:fill="FFFFFF"/>
        </w:rPr>
        <w:t xml:space="preserve"> (Butcher, 2020)</w:t>
      </w:r>
      <w:r w:rsidR="00520D21" w:rsidRPr="004A2CB4">
        <w:rPr>
          <w:rFonts w:ascii="Arial" w:hAnsi="Arial" w:cs="Arial"/>
          <w:b w:val="0"/>
          <w:bCs/>
          <w:color w:val="0F0D29" w:themeColor="text1"/>
          <w:sz w:val="22"/>
          <w:shd w:val="clear" w:color="auto" w:fill="FFFFFF"/>
        </w:rPr>
        <w:t xml:space="preserve">. </w:t>
      </w:r>
    </w:p>
    <w:p w14:paraId="7A0C7436" w14:textId="77777777" w:rsidR="00BA4662" w:rsidRPr="004A2CB4" w:rsidRDefault="00BA4662" w:rsidP="004A2CB4">
      <w:pPr>
        <w:spacing w:line="360" w:lineRule="auto"/>
        <w:rPr>
          <w:rFonts w:ascii="Arial" w:hAnsi="Arial" w:cs="Arial"/>
          <w:b w:val="0"/>
          <w:bCs/>
          <w:sz w:val="22"/>
        </w:rPr>
      </w:pPr>
    </w:p>
    <w:p w14:paraId="29003FBD" w14:textId="7F1F2544" w:rsidR="00BA4662" w:rsidRPr="00681D95" w:rsidRDefault="00BA4662" w:rsidP="00681D95">
      <w:pPr>
        <w:pStyle w:val="Heading1"/>
        <w:rPr>
          <w:b w:val="0"/>
          <w:bCs/>
          <w:sz w:val="28"/>
          <w:szCs w:val="28"/>
        </w:rPr>
      </w:pPr>
      <w:bookmarkStart w:id="1" w:name="_Toc81063046"/>
      <w:r w:rsidRPr="00681D95">
        <w:rPr>
          <w:b w:val="0"/>
          <w:bCs/>
          <w:sz w:val="28"/>
          <w:szCs w:val="28"/>
        </w:rPr>
        <w:lastRenderedPageBreak/>
        <w:t>Problem definition</w:t>
      </w:r>
      <w:bookmarkEnd w:id="1"/>
    </w:p>
    <w:p w14:paraId="711D9CFF" w14:textId="77777777" w:rsidR="00681D95" w:rsidRPr="003B4FFF" w:rsidRDefault="00681D95" w:rsidP="00F45DD2">
      <w:pPr>
        <w:spacing w:line="360" w:lineRule="auto"/>
        <w:rPr>
          <w:rFonts w:ascii="Arial" w:hAnsi="Arial" w:cs="Arial"/>
          <w:b w:val="0"/>
          <w:bCs/>
          <w:color w:val="0F0D29" w:themeColor="text1"/>
          <w:sz w:val="22"/>
        </w:rPr>
      </w:pPr>
    </w:p>
    <w:p w14:paraId="4CFBF916" w14:textId="4E56C057" w:rsidR="00BA4662" w:rsidRPr="004A2CB4" w:rsidRDefault="00BA4662" w:rsidP="004A2CB4">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As we have seen there are many problems which are </w:t>
      </w:r>
      <w:r w:rsidR="00E77C25" w:rsidRPr="004A2CB4">
        <w:rPr>
          <w:rFonts w:ascii="Arial" w:hAnsi="Arial" w:cs="Arial"/>
          <w:b w:val="0"/>
          <w:bCs/>
          <w:color w:val="0F0D29" w:themeColor="text1"/>
          <w:sz w:val="22"/>
        </w:rPr>
        <w:t>currently affecting</w:t>
      </w:r>
      <w:r w:rsidRPr="004A2CB4">
        <w:rPr>
          <w:rFonts w:ascii="Arial" w:hAnsi="Arial" w:cs="Arial"/>
          <w:b w:val="0"/>
          <w:bCs/>
          <w:color w:val="0F0D29" w:themeColor="text1"/>
          <w:sz w:val="22"/>
        </w:rPr>
        <w:t xml:space="preserve"> the </w:t>
      </w:r>
      <w:r w:rsidR="00E77C25" w:rsidRPr="004A2CB4">
        <w:rPr>
          <w:rFonts w:ascii="Arial" w:hAnsi="Arial" w:cs="Arial"/>
          <w:b w:val="0"/>
          <w:bCs/>
          <w:color w:val="0F0D29" w:themeColor="text1"/>
          <w:sz w:val="22"/>
        </w:rPr>
        <w:t>NHS,</w:t>
      </w:r>
      <w:r w:rsidRPr="004A2CB4">
        <w:rPr>
          <w:rFonts w:ascii="Arial" w:hAnsi="Arial" w:cs="Arial"/>
          <w:b w:val="0"/>
          <w:bCs/>
          <w:color w:val="0F0D29" w:themeColor="text1"/>
          <w:sz w:val="22"/>
        </w:rPr>
        <w:t xml:space="preserve"> but we will choose one of them, that seems to be the one more solvable in short time. “Lack of staff”.</w:t>
      </w:r>
      <w:r w:rsidR="00E94607" w:rsidRPr="004A2CB4">
        <w:rPr>
          <w:rFonts w:ascii="Arial" w:hAnsi="Arial" w:cs="Arial"/>
          <w:b w:val="0"/>
          <w:bCs/>
          <w:color w:val="0F0D29" w:themeColor="text1"/>
          <w:sz w:val="22"/>
        </w:rPr>
        <w:t xml:space="preserve"> </w:t>
      </w:r>
    </w:p>
    <w:p w14:paraId="6F4CE2B0" w14:textId="50D64954" w:rsidR="00145D2B" w:rsidRPr="004A2CB4" w:rsidRDefault="00027731" w:rsidP="004A2CB4">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E</w:t>
      </w:r>
      <w:r w:rsidR="00145D2B" w:rsidRPr="004A2CB4">
        <w:rPr>
          <w:rFonts w:ascii="Arial" w:hAnsi="Arial" w:cs="Arial"/>
          <w:b w:val="0"/>
          <w:bCs/>
          <w:color w:val="0F0D29" w:themeColor="text1"/>
          <w:sz w:val="22"/>
        </w:rPr>
        <w:t>specially during Covid-19 pandemi</w:t>
      </w:r>
      <w:r w:rsidR="00BA4662" w:rsidRPr="004A2CB4">
        <w:rPr>
          <w:rFonts w:ascii="Arial" w:hAnsi="Arial" w:cs="Arial"/>
          <w:b w:val="0"/>
          <w:bCs/>
          <w:color w:val="0F0D29" w:themeColor="text1"/>
          <w:sz w:val="22"/>
        </w:rPr>
        <w:t>c,</w:t>
      </w:r>
      <w:r w:rsidR="00145D2B" w:rsidRPr="004A2CB4">
        <w:rPr>
          <w:rFonts w:ascii="Arial" w:hAnsi="Arial" w:cs="Arial"/>
          <w:b w:val="0"/>
          <w:bCs/>
          <w:color w:val="0F0D29" w:themeColor="text1"/>
          <w:sz w:val="22"/>
        </w:rPr>
        <w:t xml:space="preserve"> NHS is suffering from short staff consequently very long waiting times, employee’s tiredness and decrease in yield. All this because the investment of the last few years </w:t>
      </w:r>
      <w:r w:rsidR="00E77C25" w:rsidRPr="004A2CB4">
        <w:rPr>
          <w:rFonts w:ascii="Arial" w:hAnsi="Arial" w:cs="Arial"/>
          <w:b w:val="0"/>
          <w:bCs/>
          <w:color w:val="0F0D29" w:themeColor="text1"/>
          <w:sz w:val="22"/>
        </w:rPr>
        <w:t>is</w:t>
      </w:r>
      <w:r w:rsidR="00145D2B" w:rsidRPr="004A2CB4">
        <w:rPr>
          <w:rFonts w:ascii="Arial" w:hAnsi="Arial" w:cs="Arial"/>
          <w:b w:val="0"/>
          <w:bCs/>
          <w:color w:val="0F0D29" w:themeColor="text1"/>
          <w:sz w:val="22"/>
        </w:rPr>
        <w:t xml:space="preserve"> more concentrated on daily basis then in larger project in the national health system. The minimum wage is very </w:t>
      </w:r>
      <w:r w:rsidR="00E77C25" w:rsidRPr="004A2CB4">
        <w:rPr>
          <w:rFonts w:ascii="Arial" w:hAnsi="Arial" w:cs="Arial"/>
          <w:b w:val="0"/>
          <w:bCs/>
          <w:color w:val="0F0D29" w:themeColor="text1"/>
          <w:sz w:val="22"/>
        </w:rPr>
        <w:t>low,</w:t>
      </w:r>
      <w:r w:rsidR="00145D2B" w:rsidRPr="004A2CB4">
        <w:rPr>
          <w:rFonts w:ascii="Arial" w:hAnsi="Arial" w:cs="Arial"/>
          <w:b w:val="0"/>
          <w:bCs/>
          <w:color w:val="0F0D29" w:themeColor="text1"/>
          <w:sz w:val="22"/>
        </w:rPr>
        <w:t xml:space="preserve"> and no one is really stimulated to work in Health and social care. Also, the Brexit will provide some special</w:t>
      </w:r>
      <w:r w:rsidR="00DE19B8" w:rsidRPr="004A2CB4">
        <w:rPr>
          <w:rFonts w:ascii="Arial" w:hAnsi="Arial" w:cs="Arial"/>
          <w:b w:val="0"/>
          <w:bCs/>
          <w:color w:val="0F0D29" w:themeColor="text1"/>
          <w:sz w:val="22"/>
        </w:rPr>
        <w:t xml:space="preserve"> VISA</w:t>
      </w:r>
      <w:r w:rsidR="00145D2B" w:rsidRPr="004A2CB4">
        <w:rPr>
          <w:rFonts w:ascii="Arial" w:hAnsi="Arial" w:cs="Arial"/>
          <w:b w:val="0"/>
          <w:bCs/>
          <w:color w:val="0F0D29" w:themeColor="text1"/>
          <w:sz w:val="22"/>
        </w:rPr>
        <w:t xml:space="preserve"> to allow the people from oversea</w:t>
      </w:r>
      <w:r w:rsidR="00DE19B8" w:rsidRPr="004A2CB4">
        <w:rPr>
          <w:rFonts w:ascii="Arial" w:hAnsi="Arial" w:cs="Arial"/>
          <w:b w:val="0"/>
          <w:bCs/>
          <w:color w:val="0F0D29" w:themeColor="text1"/>
          <w:sz w:val="22"/>
        </w:rPr>
        <w:t>s</w:t>
      </w:r>
      <w:r w:rsidR="00145D2B" w:rsidRPr="004A2CB4">
        <w:rPr>
          <w:rFonts w:ascii="Arial" w:hAnsi="Arial" w:cs="Arial"/>
          <w:b w:val="0"/>
          <w:bCs/>
          <w:color w:val="0F0D29" w:themeColor="text1"/>
          <w:sz w:val="22"/>
        </w:rPr>
        <w:t xml:space="preserve"> to be employed here, which means that it will be harder and harder hiring people.</w:t>
      </w:r>
      <w:r w:rsidR="00BA4662" w:rsidRPr="004A2CB4">
        <w:rPr>
          <w:rFonts w:ascii="Arial" w:hAnsi="Arial" w:cs="Arial"/>
          <w:b w:val="0"/>
          <w:bCs/>
          <w:color w:val="0F0D29" w:themeColor="text1"/>
          <w:sz w:val="22"/>
        </w:rPr>
        <w:t xml:space="preserve"> </w:t>
      </w:r>
    </w:p>
    <w:p w14:paraId="2E8172D4" w14:textId="17FDF72C" w:rsidR="00BA4662" w:rsidRPr="004A2CB4" w:rsidRDefault="00BA4662" w:rsidP="004A2CB4">
      <w:pPr>
        <w:spacing w:line="360" w:lineRule="auto"/>
        <w:rPr>
          <w:rFonts w:ascii="Arial" w:eastAsia="Times New Roman" w:hAnsi="Arial" w:cs="Arial"/>
          <w:b w:val="0"/>
          <w:color w:val="0F0D29" w:themeColor="text1"/>
          <w:sz w:val="22"/>
          <w:lang w:val="en-GB" w:eastAsia="en-GB"/>
        </w:rPr>
      </w:pPr>
      <w:r w:rsidRPr="004A2CB4">
        <w:rPr>
          <w:rFonts w:ascii="Arial" w:hAnsi="Arial" w:cs="Arial"/>
          <w:b w:val="0"/>
          <w:bCs/>
          <w:color w:val="0F0D29" w:themeColor="text1"/>
          <w:sz w:val="22"/>
        </w:rPr>
        <w:t xml:space="preserve">Shortage of staff exist in every discipline, but it become a problem especially in some workplace as Health and Social Care sector. Reason why, is because everyone should deserve the same right and the same attention to be cured. So many employees are </w:t>
      </w:r>
      <w:r w:rsidR="00E77C25" w:rsidRPr="004A2CB4">
        <w:rPr>
          <w:rFonts w:ascii="Arial" w:hAnsi="Arial" w:cs="Arial"/>
          <w:b w:val="0"/>
          <w:bCs/>
          <w:color w:val="0F0D29" w:themeColor="text1"/>
          <w:sz w:val="22"/>
        </w:rPr>
        <w:t>leaving</w:t>
      </w:r>
      <w:r w:rsidRPr="004A2CB4">
        <w:rPr>
          <w:rFonts w:ascii="Arial" w:hAnsi="Arial" w:cs="Arial"/>
          <w:b w:val="0"/>
          <w:bCs/>
          <w:color w:val="0F0D29" w:themeColor="text1"/>
          <w:sz w:val="22"/>
        </w:rPr>
        <w:t xml:space="preserve"> because they are firstly unsatisfied, tired but the retention and the recruitment are still a growing problem. The coronavirus pandemic has considerably increased the pressure on the </w:t>
      </w:r>
      <w:r w:rsidR="00E77C25" w:rsidRPr="004A2CB4">
        <w:rPr>
          <w:rFonts w:ascii="Arial" w:hAnsi="Arial" w:cs="Arial"/>
          <w:b w:val="0"/>
          <w:bCs/>
          <w:color w:val="0F0D29" w:themeColor="text1"/>
          <w:sz w:val="22"/>
        </w:rPr>
        <w:t>health</w:t>
      </w:r>
      <w:r w:rsidRPr="004A2CB4">
        <w:rPr>
          <w:rFonts w:ascii="Arial" w:hAnsi="Arial" w:cs="Arial"/>
          <w:b w:val="0"/>
          <w:bCs/>
          <w:color w:val="0F0D29" w:themeColor="text1"/>
          <w:sz w:val="22"/>
        </w:rPr>
        <w:t xml:space="preserve"> and social care workers in general. Many of them had to move overseas to see their families, others were affected by the virus so unable to work, some others they were in quarantine maybe because they have been in contact with patient affected by covid 19.  A lot of nurse and not just nurse but wife and mums they had to make a choice between their job or their life, feeling responsible to protect their children so decided to stay at home, even if the NHS have never been in lockdown like all the other workplaces. Many reasons force these workers to step back in a such a difficult and unexpected situation. The shortage of staff</w:t>
      </w:r>
      <w:r w:rsidR="006D7339"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that we are talking about the nursing but everywhere like GP, Midwives, doctors, mental health professionals, radiologist and all their affiliates.</w:t>
      </w:r>
      <w:r w:rsidR="00520D21" w:rsidRPr="004A2CB4">
        <w:rPr>
          <w:rFonts w:ascii="Arial" w:hAnsi="Arial" w:cs="Arial"/>
          <w:b w:val="0"/>
          <w:bCs/>
          <w:color w:val="0F0D29" w:themeColor="text1"/>
          <w:sz w:val="22"/>
        </w:rPr>
        <w:t xml:space="preserve"> The challenge of social care reform will necessitate decisive political action as well as an appropriate funding arrangement. Unless and until this occurs, we will continue to have a system whose shortcomings undermine the NHS and leave many people without the care they require. To make the social care system fair and sustainable in the future, transformation is required.</w:t>
      </w:r>
      <w:r w:rsidR="00DE19B8" w:rsidRPr="004A2CB4">
        <w:rPr>
          <w:rFonts w:ascii="Arial" w:eastAsia="Times New Roman" w:hAnsi="Arial" w:cs="Arial"/>
          <w:b w:val="0"/>
          <w:color w:val="0F0D29" w:themeColor="text1"/>
          <w:sz w:val="22"/>
          <w:lang w:val="en-GB" w:eastAsia="en-GB"/>
        </w:rPr>
        <w:t xml:space="preserve"> (Thorlby, R., Starling, A., Broadbent, C. and Watt, T.2018).</w:t>
      </w:r>
    </w:p>
    <w:p w14:paraId="36D3BBD7" w14:textId="0BACCCA2" w:rsidR="009E7C60" w:rsidRPr="004A2CB4" w:rsidRDefault="009E7C60" w:rsidP="004A2CB4">
      <w:pPr>
        <w:spacing w:line="360" w:lineRule="auto"/>
        <w:rPr>
          <w:rFonts w:ascii="Arial" w:eastAsia="Times New Roman" w:hAnsi="Arial" w:cs="Arial"/>
          <w:b w:val="0"/>
          <w:bCs/>
          <w:color w:val="0F0D29" w:themeColor="text1"/>
          <w:sz w:val="22"/>
        </w:rPr>
      </w:pPr>
      <w:r w:rsidRPr="004A2CB4">
        <w:rPr>
          <w:rFonts w:ascii="Arial" w:hAnsi="Arial" w:cs="Arial"/>
          <w:b w:val="0"/>
          <w:bCs/>
          <w:color w:val="0F0D29" w:themeColor="text1"/>
          <w:sz w:val="22"/>
        </w:rPr>
        <w:t xml:space="preserve">“The number of vacancies is </w:t>
      </w:r>
      <w:r w:rsidR="004A2CB4" w:rsidRPr="004A2CB4">
        <w:rPr>
          <w:rFonts w:ascii="Arial" w:hAnsi="Arial" w:cs="Arial"/>
          <w:b w:val="0"/>
          <w:bCs/>
          <w:color w:val="0F0D29" w:themeColor="text1"/>
          <w:sz w:val="22"/>
        </w:rPr>
        <w:t>high” ...</w:t>
      </w:r>
    </w:p>
    <w:p w14:paraId="73D9F541" w14:textId="77777777" w:rsidR="009E7C60" w:rsidRPr="004A2CB4" w:rsidRDefault="009E7C60" w:rsidP="004A2CB4">
      <w:pPr>
        <w:pStyle w:val="ssrcss-1q0x1qg-paragraph"/>
        <w:shd w:val="clear" w:color="auto" w:fill="FFFFFF"/>
        <w:spacing w:before="0" w:beforeAutospacing="0" w:after="0" w:afterAutospacing="0" w:line="360" w:lineRule="auto"/>
        <w:textAlignment w:val="baseline"/>
        <w:rPr>
          <w:rFonts w:ascii="Arial" w:hAnsi="Arial" w:cs="Arial"/>
          <w:color w:val="0F0D29" w:themeColor="text1"/>
          <w:sz w:val="22"/>
          <w:szCs w:val="22"/>
        </w:rPr>
      </w:pPr>
      <w:r w:rsidRPr="004A2CB4">
        <w:rPr>
          <w:rFonts w:ascii="Arial" w:hAnsi="Arial" w:cs="Arial"/>
          <w:color w:val="0F0D29" w:themeColor="text1"/>
          <w:sz w:val="22"/>
          <w:szCs w:val="22"/>
        </w:rPr>
        <w:t>But the lack of staff in the NHS is not just because of less spending, the health service cannot even fill the posts for which it has got funding.</w:t>
      </w:r>
    </w:p>
    <w:p w14:paraId="0BA2A9C4" w14:textId="772BC8E6" w:rsidR="009E7C60" w:rsidRPr="004A2CB4" w:rsidRDefault="00A13E6C" w:rsidP="004A2CB4">
      <w:pPr>
        <w:pStyle w:val="ssrcss-1q0x1qg-paragraph"/>
        <w:shd w:val="clear" w:color="auto" w:fill="FFFFFF"/>
        <w:spacing w:before="0" w:beforeAutospacing="0" w:after="0" w:afterAutospacing="0" w:line="360" w:lineRule="auto"/>
        <w:textAlignment w:val="baseline"/>
        <w:rPr>
          <w:rFonts w:ascii="Arial" w:hAnsi="Arial" w:cs="Arial"/>
          <w:color w:val="0F0D29" w:themeColor="text1"/>
          <w:sz w:val="22"/>
          <w:szCs w:val="22"/>
        </w:rPr>
      </w:pPr>
      <w:r w:rsidRPr="004A2CB4">
        <w:rPr>
          <w:rFonts w:ascii="Arial" w:hAnsi="Arial" w:cs="Arial"/>
          <w:color w:val="0F0D29" w:themeColor="text1"/>
          <w:sz w:val="22"/>
          <w:szCs w:val="22"/>
        </w:rPr>
        <w:t>“</w:t>
      </w:r>
      <w:r w:rsidR="009E7C60" w:rsidRPr="004A2CB4">
        <w:rPr>
          <w:rFonts w:ascii="Arial" w:hAnsi="Arial" w:cs="Arial"/>
          <w:color w:val="0F0D29" w:themeColor="text1"/>
          <w:sz w:val="22"/>
          <w:szCs w:val="22"/>
        </w:rPr>
        <w:t>The NHS in England </w:t>
      </w:r>
      <w:hyperlink r:id="rId14" w:history="1">
        <w:r w:rsidR="009E7C60" w:rsidRPr="004A2CB4">
          <w:rPr>
            <w:rStyle w:val="Hyperlink"/>
            <w:rFonts w:ascii="Arial" w:eastAsiaTheme="majorEastAsia" w:hAnsi="Arial" w:cs="Arial"/>
            <w:color w:val="0F0D29" w:themeColor="text1"/>
            <w:sz w:val="22"/>
            <w:szCs w:val="22"/>
            <w:u w:val="none"/>
            <w:bdr w:val="none" w:sz="0" w:space="0" w:color="auto" w:frame="1"/>
          </w:rPr>
          <w:t>has nearly 100,000 jobs unfilled at the moment</w:t>
        </w:r>
      </w:hyperlink>
      <w:r w:rsidR="009E7C60" w:rsidRPr="004A2CB4">
        <w:rPr>
          <w:rFonts w:ascii="Arial" w:hAnsi="Arial" w:cs="Arial"/>
          <w:color w:val="0F0D29" w:themeColor="text1"/>
          <w:sz w:val="22"/>
          <w:szCs w:val="22"/>
        </w:rPr>
        <w:t>.</w:t>
      </w:r>
    </w:p>
    <w:p w14:paraId="12E1D6F7" w14:textId="1AC324FC" w:rsidR="00E94607" w:rsidRPr="004A2CB4" w:rsidRDefault="009E7C60" w:rsidP="004A2CB4">
      <w:pPr>
        <w:pStyle w:val="ssrcss-1q0x1qg-paragraph"/>
        <w:shd w:val="clear" w:color="auto" w:fill="FFFFFF"/>
        <w:spacing w:before="0" w:beforeAutospacing="0" w:after="0" w:afterAutospacing="0" w:line="360" w:lineRule="auto"/>
        <w:textAlignment w:val="baseline"/>
        <w:rPr>
          <w:rFonts w:ascii="Arial" w:hAnsi="Arial" w:cs="Arial"/>
          <w:color w:val="0F0D29" w:themeColor="text1"/>
          <w:sz w:val="22"/>
          <w:szCs w:val="22"/>
        </w:rPr>
      </w:pPr>
      <w:r w:rsidRPr="004A2CB4">
        <w:rPr>
          <w:rFonts w:ascii="Arial" w:hAnsi="Arial" w:cs="Arial"/>
          <w:color w:val="0F0D29" w:themeColor="text1"/>
          <w:sz w:val="22"/>
          <w:szCs w:val="22"/>
        </w:rPr>
        <w:t>The total represents one in 12 of all the posts in the health service and would be enough to staff 10 large hospitals.</w:t>
      </w:r>
      <w:r w:rsidR="006D7339" w:rsidRPr="004A2CB4">
        <w:rPr>
          <w:rFonts w:ascii="Arial" w:hAnsi="Arial" w:cs="Arial"/>
          <w:color w:val="0F0D29" w:themeColor="text1"/>
          <w:sz w:val="22"/>
          <w:szCs w:val="22"/>
        </w:rPr>
        <w:t xml:space="preserve"> </w:t>
      </w:r>
      <w:r w:rsidRPr="004A2CB4">
        <w:rPr>
          <w:rFonts w:ascii="Arial" w:hAnsi="Arial" w:cs="Arial"/>
          <w:color w:val="0F0D29" w:themeColor="text1"/>
          <w:sz w:val="22"/>
          <w:szCs w:val="22"/>
        </w:rPr>
        <w:t>It includes about 40,000 nurse posts and nearly 10,000 doctor vacancies”. (</w:t>
      </w:r>
      <w:r w:rsidRPr="004A2CB4">
        <w:rPr>
          <w:rStyle w:val="Strong"/>
          <w:rFonts w:ascii="Arial" w:hAnsi="Arial" w:cs="Arial"/>
          <w:b w:val="0"/>
          <w:bCs w:val="0"/>
          <w:color w:val="0F0D29" w:themeColor="text1"/>
          <w:sz w:val="22"/>
          <w:szCs w:val="22"/>
          <w:bdr w:val="none" w:sz="0" w:space="0" w:color="auto" w:frame="1"/>
          <w:shd w:val="clear" w:color="auto" w:fill="FFFFFF"/>
        </w:rPr>
        <w:t>Nick Triggle and Ben Butcher, 2020).</w:t>
      </w:r>
      <w:r w:rsidR="00E94607" w:rsidRPr="004A2CB4">
        <w:rPr>
          <w:rStyle w:val="Strong"/>
          <w:rFonts w:ascii="Arial" w:hAnsi="Arial" w:cs="Arial"/>
          <w:b w:val="0"/>
          <w:bCs w:val="0"/>
          <w:color w:val="0F0D29" w:themeColor="text1"/>
          <w:sz w:val="22"/>
          <w:szCs w:val="22"/>
          <w:bdr w:val="none" w:sz="0" w:space="0" w:color="auto" w:frame="1"/>
          <w:shd w:val="clear" w:color="auto" w:fill="FFFFFF"/>
        </w:rPr>
        <w:t xml:space="preserve"> Behind this staffing crisis is a long-term lack of government funds,</w:t>
      </w:r>
      <w:r w:rsidR="00E94607" w:rsidRPr="003B4FFF">
        <w:rPr>
          <w:rStyle w:val="Strong"/>
          <w:rFonts w:ascii="Arial" w:hAnsi="Arial" w:cs="Arial"/>
          <w:b w:val="0"/>
          <w:bCs w:val="0"/>
          <w:color w:val="0F0D29" w:themeColor="text1"/>
          <w:sz w:val="22"/>
          <w:szCs w:val="22"/>
          <w:bdr w:val="none" w:sz="0" w:space="0" w:color="auto" w:frame="1"/>
          <w:shd w:val="clear" w:color="auto" w:fill="FFFFFF"/>
        </w:rPr>
        <w:t xml:space="preserve"> </w:t>
      </w:r>
      <w:r w:rsidR="00E94607" w:rsidRPr="004A2CB4">
        <w:rPr>
          <w:rStyle w:val="Strong"/>
          <w:rFonts w:ascii="Arial" w:hAnsi="Arial" w:cs="Arial"/>
          <w:b w:val="0"/>
          <w:bCs w:val="0"/>
          <w:color w:val="0F0D29" w:themeColor="text1"/>
          <w:sz w:val="22"/>
          <w:szCs w:val="22"/>
          <w:bdr w:val="none" w:sz="0" w:space="0" w:color="auto" w:frame="1"/>
          <w:shd w:val="clear" w:color="auto" w:fill="FFFFFF"/>
        </w:rPr>
        <w:lastRenderedPageBreak/>
        <w:t xml:space="preserve">especially the cancellation of training grants. As a result, medical staff work over 1 million hours of unpaid overtime every week to help </w:t>
      </w:r>
      <w:r w:rsidR="00A13E6C" w:rsidRPr="004A2CB4">
        <w:rPr>
          <w:rStyle w:val="Strong"/>
          <w:rFonts w:ascii="Arial" w:hAnsi="Arial" w:cs="Arial"/>
          <w:b w:val="0"/>
          <w:bCs w:val="0"/>
          <w:color w:val="0F0D29" w:themeColor="text1"/>
          <w:sz w:val="22"/>
          <w:szCs w:val="22"/>
          <w:bdr w:val="none" w:sz="0" w:space="0" w:color="auto" w:frame="1"/>
          <w:shd w:val="clear" w:color="auto" w:fill="FFFFFF"/>
        </w:rPr>
        <w:t>NHS</w:t>
      </w:r>
      <w:r w:rsidR="00E94607" w:rsidRPr="004A2CB4">
        <w:rPr>
          <w:rStyle w:val="Strong"/>
          <w:rFonts w:ascii="Arial" w:hAnsi="Arial" w:cs="Arial"/>
          <w:b w:val="0"/>
          <w:bCs w:val="0"/>
          <w:color w:val="0F0D29" w:themeColor="text1"/>
          <w:sz w:val="22"/>
          <w:szCs w:val="22"/>
          <w:bdr w:val="none" w:sz="0" w:space="0" w:color="auto" w:frame="1"/>
          <w:shd w:val="clear" w:color="auto" w:fill="FFFFFF"/>
        </w:rPr>
        <w:t xml:space="preserve"> cope with growing demand for care. </w:t>
      </w:r>
      <w:r w:rsidR="00986EFB" w:rsidRPr="004A2CB4">
        <w:rPr>
          <w:rStyle w:val="Strong"/>
          <w:rFonts w:ascii="Arial" w:hAnsi="Arial" w:cs="Arial"/>
          <w:b w:val="0"/>
          <w:bCs w:val="0"/>
          <w:color w:val="0F0D29" w:themeColor="text1"/>
          <w:sz w:val="22"/>
          <w:szCs w:val="22"/>
          <w:bdr w:val="none" w:sz="0" w:space="0" w:color="auto" w:frame="1"/>
          <w:shd w:val="clear" w:color="auto" w:fill="FFFFFF"/>
        </w:rPr>
        <w:t>(UNISON, 2019)</w:t>
      </w:r>
    </w:p>
    <w:p w14:paraId="117E1F3F" w14:textId="75A9F9F0" w:rsidR="00BA4662" w:rsidRPr="004A2CB4" w:rsidRDefault="00BA4662" w:rsidP="004A2CB4">
      <w:pPr>
        <w:spacing w:line="360" w:lineRule="auto"/>
        <w:rPr>
          <w:rFonts w:ascii="Arial" w:hAnsi="Arial" w:cs="Arial"/>
          <w:b w:val="0"/>
          <w:bCs/>
          <w:color w:val="0F0D29" w:themeColor="text1"/>
          <w:sz w:val="22"/>
          <w:lang w:val="en-GB"/>
        </w:rPr>
      </w:pPr>
    </w:p>
    <w:p w14:paraId="14E654B7" w14:textId="6E9E0B65" w:rsidR="00F45DD2" w:rsidRPr="004A2CB4" w:rsidRDefault="00F45DD2" w:rsidP="004A2CB4">
      <w:pPr>
        <w:spacing w:line="360" w:lineRule="auto"/>
        <w:rPr>
          <w:rFonts w:ascii="Arial" w:hAnsi="Arial" w:cs="Arial"/>
          <w:b w:val="0"/>
          <w:bCs/>
          <w:color w:val="0F0D29" w:themeColor="text1"/>
          <w:sz w:val="22"/>
          <w:lang w:val="en-GB"/>
        </w:rPr>
      </w:pPr>
      <w:r w:rsidRPr="004A2CB4">
        <w:rPr>
          <w:rFonts w:ascii="Arial" w:hAnsi="Arial" w:cs="Arial"/>
          <w:b w:val="0"/>
          <w:bCs/>
          <w:color w:val="0F0D29" w:themeColor="text1"/>
          <w:sz w:val="22"/>
          <w:lang w:val="en-GB"/>
        </w:rPr>
        <w:t xml:space="preserve">But what is the best way for us to analyse how this problem it has been affected by the different factors (as political, </w:t>
      </w:r>
      <w:r w:rsidR="006D7339" w:rsidRPr="004A2CB4">
        <w:rPr>
          <w:rFonts w:ascii="Arial" w:hAnsi="Arial" w:cs="Arial"/>
          <w:b w:val="0"/>
          <w:bCs/>
          <w:color w:val="0F0D29" w:themeColor="text1"/>
          <w:sz w:val="22"/>
          <w:lang w:val="en-GB"/>
        </w:rPr>
        <w:t>economic</w:t>
      </w:r>
      <w:r w:rsidRPr="004A2CB4">
        <w:rPr>
          <w:rFonts w:ascii="Arial" w:hAnsi="Arial" w:cs="Arial"/>
          <w:b w:val="0"/>
          <w:bCs/>
          <w:color w:val="0F0D29" w:themeColor="text1"/>
          <w:sz w:val="22"/>
          <w:lang w:val="en-GB"/>
        </w:rPr>
        <w:t xml:space="preserve"> etc..) and how, instead, we can evaluate the possible cause and effect to find a solution?</w:t>
      </w:r>
    </w:p>
    <w:p w14:paraId="173527A3" w14:textId="6D3E5AE6" w:rsidR="00F45DD2" w:rsidRPr="004A2CB4" w:rsidRDefault="00F45DD2" w:rsidP="004A2CB4">
      <w:pPr>
        <w:spacing w:line="360" w:lineRule="auto"/>
        <w:rPr>
          <w:rFonts w:ascii="Arial" w:hAnsi="Arial" w:cs="Arial"/>
          <w:b w:val="0"/>
          <w:bCs/>
          <w:color w:val="0F0D29" w:themeColor="text1"/>
          <w:sz w:val="22"/>
          <w:lang w:val="en-GB"/>
        </w:rPr>
      </w:pPr>
    </w:p>
    <w:p w14:paraId="0C321CB9" w14:textId="2EB01CFC" w:rsidR="00F45DD2" w:rsidRPr="004A2CB4" w:rsidRDefault="00775FC6" w:rsidP="004A2CB4">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lang w:val="en-GB"/>
        </w:rPr>
        <w:t>What can affect an organisation it can be external or internal. In this case and in many other we can use the PESTLE Analysis which is a system to identify the key factors (</w:t>
      </w:r>
      <w:r w:rsidRPr="004A2CB4">
        <w:rPr>
          <w:rFonts w:ascii="Arial" w:hAnsi="Arial" w:cs="Arial"/>
          <w:b w:val="0"/>
          <w:bCs/>
          <w:color w:val="0F0D29" w:themeColor="text1"/>
          <w:sz w:val="22"/>
          <w:shd w:val="clear" w:color="auto" w:fill="FFFFFF"/>
        </w:rPr>
        <w:t xml:space="preserve">Political, Economic, Sociological, Technological, Legal and Environmental) that affected the </w:t>
      </w:r>
      <w:r w:rsidR="00E77C25" w:rsidRPr="004A2CB4">
        <w:rPr>
          <w:rFonts w:ascii="Arial" w:hAnsi="Arial" w:cs="Arial"/>
          <w:b w:val="0"/>
          <w:bCs/>
          <w:color w:val="0F0D29" w:themeColor="text1"/>
          <w:sz w:val="22"/>
          <w:shd w:val="clear" w:color="auto" w:fill="FFFFFF"/>
        </w:rPr>
        <w:t>organization</w:t>
      </w:r>
      <w:r w:rsidRPr="004A2CB4">
        <w:rPr>
          <w:rFonts w:ascii="Arial" w:hAnsi="Arial" w:cs="Arial"/>
          <w:b w:val="0"/>
          <w:bCs/>
          <w:color w:val="0F0D29" w:themeColor="text1"/>
          <w:sz w:val="22"/>
          <w:shd w:val="clear" w:color="auto" w:fill="FFFFFF"/>
        </w:rPr>
        <w:t xml:space="preserve"> from outside so (external factors). In this case, “shortage of staff” an idea of PESTLE analysis would be:</w:t>
      </w:r>
    </w:p>
    <w:p w14:paraId="68CFC284" w14:textId="05662E61" w:rsidR="00775FC6" w:rsidRPr="004A2CB4" w:rsidRDefault="00775FC6" w:rsidP="004A2CB4">
      <w:pPr>
        <w:spacing w:line="360" w:lineRule="auto"/>
        <w:rPr>
          <w:rFonts w:ascii="Arial" w:hAnsi="Arial" w:cs="Arial"/>
          <w:b w:val="0"/>
          <w:bCs/>
          <w:color w:val="0F0D29" w:themeColor="text1"/>
          <w:sz w:val="22"/>
          <w:shd w:val="clear" w:color="auto" w:fill="FFFFFF"/>
        </w:rPr>
      </w:pPr>
    </w:p>
    <w:p w14:paraId="3C0DEC58" w14:textId="350F800C" w:rsidR="00775FC6" w:rsidRPr="004A2CB4" w:rsidRDefault="00775FC6" w:rsidP="004A2CB4">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shd w:val="clear" w:color="auto" w:fill="FFFFFF"/>
        </w:rPr>
        <w:t xml:space="preserve">Political factors: </w:t>
      </w:r>
      <w:r w:rsidR="00412DA2" w:rsidRPr="004A2CB4">
        <w:rPr>
          <w:rFonts w:ascii="Arial" w:hAnsi="Arial" w:cs="Arial"/>
          <w:b w:val="0"/>
          <w:bCs/>
          <w:color w:val="0F0D29" w:themeColor="text1"/>
          <w:sz w:val="22"/>
          <w:shd w:val="clear" w:color="auto" w:fill="FFFFFF"/>
        </w:rPr>
        <w:t xml:space="preserve">The </w:t>
      </w:r>
      <w:r w:rsidRPr="004A2CB4">
        <w:rPr>
          <w:rFonts w:ascii="Arial" w:hAnsi="Arial" w:cs="Arial"/>
          <w:b w:val="0"/>
          <w:bCs/>
          <w:color w:val="0F0D29" w:themeColor="text1"/>
          <w:sz w:val="22"/>
          <w:shd w:val="clear" w:color="auto" w:fill="FFFFFF"/>
        </w:rPr>
        <w:t>Brexit</w:t>
      </w:r>
      <w:r w:rsidR="00412DA2" w:rsidRPr="004A2CB4">
        <w:rPr>
          <w:rFonts w:ascii="Arial" w:hAnsi="Arial" w:cs="Arial"/>
          <w:b w:val="0"/>
          <w:bCs/>
          <w:color w:val="0F0D29" w:themeColor="text1"/>
          <w:sz w:val="22"/>
          <w:shd w:val="clear" w:color="auto" w:fill="FFFFFF"/>
        </w:rPr>
        <w:t xml:space="preserve"> (so the UK’s decision to quit the European Union)</w:t>
      </w:r>
      <w:r w:rsidRPr="004A2CB4">
        <w:rPr>
          <w:rFonts w:ascii="Arial" w:hAnsi="Arial" w:cs="Arial"/>
          <w:b w:val="0"/>
          <w:bCs/>
          <w:color w:val="0F0D29" w:themeColor="text1"/>
          <w:sz w:val="22"/>
          <w:shd w:val="clear" w:color="auto" w:fill="FFFFFF"/>
        </w:rPr>
        <w:t xml:space="preserve"> is starting to affect </w:t>
      </w:r>
      <w:r w:rsidR="00412DA2" w:rsidRPr="004A2CB4">
        <w:rPr>
          <w:rFonts w:ascii="Arial" w:hAnsi="Arial" w:cs="Arial"/>
          <w:b w:val="0"/>
          <w:bCs/>
          <w:color w:val="0F0D29" w:themeColor="text1"/>
          <w:sz w:val="22"/>
          <w:shd w:val="clear" w:color="auto" w:fill="FFFFFF"/>
        </w:rPr>
        <w:t>the health and social workers, as well</w:t>
      </w:r>
      <w:r w:rsidRPr="004A2CB4">
        <w:rPr>
          <w:rFonts w:ascii="Arial" w:hAnsi="Arial" w:cs="Arial"/>
          <w:b w:val="0"/>
          <w:bCs/>
          <w:color w:val="0F0D29" w:themeColor="text1"/>
          <w:sz w:val="22"/>
          <w:shd w:val="clear" w:color="auto" w:fill="FFFFFF"/>
        </w:rPr>
        <w:t>.</w:t>
      </w:r>
      <w:r w:rsidR="00412DA2" w:rsidRPr="004A2CB4">
        <w:rPr>
          <w:rFonts w:ascii="Arial" w:hAnsi="Arial" w:cs="Arial"/>
          <w:b w:val="0"/>
          <w:bCs/>
          <w:color w:val="0F0D29" w:themeColor="text1"/>
          <w:sz w:val="22"/>
          <w:shd w:val="clear" w:color="auto" w:fill="FFFFFF"/>
        </w:rPr>
        <w:t xml:space="preserve"> This happen because a big slice of healthcare workers, come from overseas and with the Brexit for them, it will be very difficult to obtain a Visa.</w:t>
      </w:r>
      <w:r w:rsidRPr="004A2CB4">
        <w:rPr>
          <w:rFonts w:ascii="Arial" w:hAnsi="Arial" w:cs="Arial"/>
          <w:b w:val="0"/>
          <w:bCs/>
          <w:color w:val="0F0D29" w:themeColor="text1"/>
          <w:sz w:val="22"/>
          <w:shd w:val="clear" w:color="auto" w:fill="FFFFFF"/>
        </w:rPr>
        <w:t xml:space="preserve"> </w:t>
      </w:r>
      <w:r w:rsidR="00412DA2" w:rsidRPr="004A2CB4">
        <w:rPr>
          <w:rFonts w:ascii="Arial" w:hAnsi="Arial" w:cs="Arial"/>
          <w:b w:val="0"/>
          <w:bCs/>
          <w:color w:val="0F0D29" w:themeColor="text1"/>
          <w:sz w:val="22"/>
          <w:shd w:val="clear" w:color="auto" w:fill="FFFFFF"/>
        </w:rPr>
        <w:t>“</w:t>
      </w:r>
      <w:r w:rsidRPr="004A2CB4">
        <w:rPr>
          <w:rFonts w:ascii="Arial" w:hAnsi="Arial" w:cs="Arial"/>
          <w:b w:val="0"/>
          <w:bCs/>
          <w:color w:val="0F0D29" w:themeColor="text1"/>
          <w:sz w:val="22"/>
          <w:shd w:val="clear" w:color="auto" w:fill="FFFFFF"/>
        </w:rPr>
        <w:t xml:space="preserve">According to a 2017 British Medical Association (BMA) survey of EEA doctors working in the UK, 45 per cent said they were considering leaving the UK, with 18 per cent having already made plans to leave. The Royal College of Nursing (RCN) reported a 92 per cent drop in registrations of nurses from the </w:t>
      </w:r>
      <w:r w:rsidR="00E77C25" w:rsidRPr="004A2CB4">
        <w:rPr>
          <w:rFonts w:ascii="Arial" w:hAnsi="Arial" w:cs="Arial"/>
          <w:b w:val="0"/>
          <w:bCs/>
          <w:color w:val="0F0D29" w:themeColor="text1"/>
          <w:sz w:val="22"/>
          <w:shd w:val="clear" w:color="auto" w:fill="FFFFFF"/>
        </w:rPr>
        <w:t>EU 27</w:t>
      </w:r>
      <w:r w:rsidRPr="004A2CB4">
        <w:rPr>
          <w:rFonts w:ascii="Arial" w:hAnsi="Arial" w:cs="Arial"/>
          <w:b w:val="0"/>
          <w:bCs/>
          <w:color w:val="0F0D29" w:themeColor="text1"/>
          <w:sz w:val="22"/>
          <w:shd w:val="clear" w:color="auto" w:fill="FFFFFF"/>
        </w:rPr>
        <w:t xml:space="preserve"> in England in March 2017, and attributed this, at least in part, to the failure of the government to provide EU nationals with any security about their future</w:t>
      </w:r>
      <w:r w:rsidR="00412DA2" w:rsidRPr="004A2CB4">
        <w:rPr>
          <w:rFonts w:ascii="Arial" w:hAnsi="Arial" w:cs="Arial"/>
          <w:b w:val="0"/>
          <w:bCs/>
          <w:color w:val="0F0D29" w:themeColor="text1"/>
          <w:sz w:val="22"/>
          <w:shd w:val="clear" w:color="auto" w:fill="FFFFFF"/>
        </w:rPr>
        <w:t>”</w:t>
      </w:r>
      <w:r w:rsidRPr="004A2CB4">
        <w:rPr>
          <w:rFonts w:ascii="Arial" w:hAnsi="Arial" w:cs="Arial"/>
          <w:b w:val="0"/>
          <w:bCs/>
          <w:color w:val="0F0D29" w:themeColor="text1"/>
          <w:sz w:val="22"/>
          <w:shd w:val="clear" w:color="auto" w:fill="FFFFFF"/>
        </w:rPr>
        <w:t>.</w:t>
      </w:r>
    </w:p>
    <w:p w14:paraId="5283C03C" w14:textId="2372B1F0" w:rsidR="00412DA2" w:rsidRPr="004A2CB4" w:rsidRDefault="00412DA2" w:rsidP="004A2CB4">
      <w:pPr>
        <w:spacing w:line="360" w:lineRule="auto"/>
        <w:rPr>
          <w:rFonts w:ascii="Arial" w:hAnsi="Arial" w:cs="Arial"/>
          <w:b w:val="0"/>
          <w:bCs/>
          <w:color w:val="0F0D29" w:themeColor="text1"/>
          <w:sz w:val="22"/>
          <w:shd w:val="clear" w:color="auto" w:fill="FFFFFF"/>
        </w:rPr>
      </w:pPr>
    </w:p>
    <w:p w14:paraId="2BAB6DF8" w14:textId="2BA2F7FF" w:rsidR="00412DA2" w:rsidRPr="004A2CB4" w:rsidRDefault="003B4FFF" w:rsidP="004A2CB4">
      <w:pPr>
        <w:spacing w:line="360" w:lineRule="auto"/>
        <w:rPr>
          <w:rStyle w:val="Emphasis"/>
          <w:rFonts w:ascii="Arial" w:hAnsi="Arial" w:cs="Arial"/>
          <w:b w:val="0"/>
          <w:bCs/>
          <w:color w:val="0F0D29" w:themeColor="text1"/>
          <w:sz w:val="22"/>
          <w:bdr w:val="none" w:sz="0" w:space="0" w:color="auto" w:frame="1"/>
          <w:shd w:val="clear" w:color="auto" w:fill="FFFFFF"/>
        </w:rPr>
      </w:pPr>
      <w:r w:rsidRPr="004A2CB4">
        <w:rPr>
          <w:rFonts w:ascii="Arial" w:hAnsi="Arial" w:cs="Arial"/>
          <w:b w:val="0"/>
          <w:bCs/>
          <w:color w:val="0F0D29" w:themeColor="text1"/>
          <w:sz w:val="22"/>
          <w:shd w:val="clear" w:color="auto" w:fill="FFFFFF"/>
        </w:rPr>
        <w:t>Economic</w:t>
      </w:r>
      <w:r w:rsidR="00412DA2" w:rsidRPr="004A2CB4">
        <w:rPr>
          <w:rFonts w:ascii="Arial" w:hAnsi="Arial" w:cs="Arial"/>
          <w:b w:val="0"/>
          <w:bCs/>
          <w:color w:val="0F0D29" w:themeColor="text1"/>
          <w:sz w:val="22"/>
          <w:shd w:val="clear" w:color="auto" w:fill="FFFFFF"/>
        </w:rPr>
        <w:t xml:space="preserve"> factors: Brexit apart, the population in </w:t>
      </w:r>
      <w:r w:rsidR="00E77C25" w:rsidRPr="004A2CB4">
        <w:rPr>
          <w:rFonts w:ascii="Arial" w:hAnsi="Arial" w:cs="Arial"/>
          <w:b w:val="0"/>
          <w:bCs/>
          <w:color w:val="0F0D29" w:themeColor="text1"/>
          <w:sz w:val="22"/>
          <w:shd w:val="clear" w:color="auto" w:fill="FFFFFF"/>
        </w:rPr>
        <w:t>UK</w:t>
      </w:r>
      <w:r w:rsidR="00412DA2" w:rsidRPr="004A2CB4">
        <w:rPr>
          <w:rFonts w:ascii="Arial" w:hAnsi="Arial" w:cs="Arial"/>
          <w:b w:val="0"/>
          <w:bCs/>
          <w:color w:val="0F0D29" w:themeColor="text1"/>
          <w:sz w:val="22"/>
          <w:shd w:val="clear" w:color="auto" w:fill="FFFFFF"/>
        </w:rPr>
        <w:t xml:space="preserve"> is always growing and so the older people are increase, as we have seen before. Money </w:t>
      </w:r>
      <w:r w:rsidR="00E77C25" w:rsidRPr="004A2CB4">
        <w:rPr>
          <w:rFonts w:ascii="Arial" w:hAnsi="Arial" w:cs="Arial"/>
          <w:b w:val="0"/>
          <w:bCs/>
          <w:color w:val="0F0D29" w:themeColor="text1"/>
          <w:sz w:val="22"/>
          <w:shd w:val="clear" w:color="auto" w:fill="FFFFFF"/>
        </w:rPr>
        <w:t>is</w:t>
      </w:r>
      <w:r w:rsidR="00412DA2" w:rsidRPr="004A2CB4">
        <w:rPr>
          <w:rFonts w:ascii="Arial" w:hAnsi="Arial" w:cs="Arial"/>
          <w:b w:val="0"/>
          <w:bCs/>
          <w:color w:val="0F0D29" w:themeColor="text1"/>
          <w:sz w:val="22"/>
          <w:shd w:val="clear" w:color="auto" w:fill="FFFFFF"/>
        </w:rPr>
        <w:t xml:space="preserve"> not enough to cure everyone. The UK was one of the </w:t>
      </w:r>
      <w:r w:rsidR="00E77C25" w:rsidRPr="004A2CB4">
        <w:rPr>
          <w:rFonts w:ascii="Arial" w:hAnsi="Arial" w:cs="Arial"/>
          <w:b w:val="0"/>
          <w:bCs/>
          <w:color w:val="0F0D29" w:themeColor="text1"/>
          <w:sz w:val="22"/>
          <w:shd w:val="clear" w:color="auto" w:fill="FFFFFF"/>
        </w:rPr>
        <w:t>countries</w:t>
      </w:r>
      <w:r w:rsidR="00412DA2" w:rsidRPr="004A2CB4">
        <w:rPr>
          <w:rFonts w:ascii="Arial" w:hAnsi="Arial" w:cs="Arial"/>
          <w:b w:val="0"/>
          <w:bCs/>
          <w:color w:val="0F0D29" w:themeColor="text1"/>
          <w:sz w:val="22"/>
          <w:shd w:val="clear" w:color="auto" w:fill="FFFFFF"/>
        </w:rPr>
        <w:t xml:space="preserve"> that invest less money in the NHS in Europe. “However, leaving the European Union may mean less money for public services in general, and with the lower economic growth and continued poor productivity predicted with Brexit, this will mean less money for medicines, new health technologies and investment in staff.” (</w:t>
      </w:r>
      <w:r w:rsidR="00412DA2" w:rsidRPr="004A2CB4">
        <w:rPr>
          <w:rStyle w:val="Emphasis"/>
          <w:rFonts w:ascii="Arial" w:hAnsi="Arial" w:cs="Arial"/>
          <w:b w:val="0"/>
          <w:bCs/>
          <w:color w:val="0F0D29" w:themeColor="text1"/>
          <w:sz w:val="22"/>
          <w:bdr w:val="none" w:sz="0" w:space="0" w:color="auto" w:frame="1"/>
          <w:shd w:val="clear" w:color="auto" w:fill="FFFFFF"/>
        </w:rPr>
        <w:t xml:space="preserve">Neal </w:t>
      </w:r>
      <w:r w:rsidR="00412DA2" w:rsidRPr="004A2CB4">
        <w:rPr>
          <w:rStyle w:val="Emphasis"/>
          <w:rFonts w:ascii="Arial" w:hAnsi="Arial" w:cs="Arial"/>
          <w:b w:val="0"/>
          <w:bCs/>
          <w:color w:val="0F0D29" w:themeColor="text1"/>
          <w:sz w:val="22"/>
          <w:bdr w:val="none" w:sz="0" w:space="0" w:color="auto" w:frame="1"/>
          <w:shd w:val="clear" w:color="auto" w:fill="FFFFFF"/>
          <w:lang w:val="en-GB"/>
        </w:rPr>
        <w:t>Suchak</w:t>
      </w:r>
      <w:r w:rsidR="00412DA2" w:rsidRPr="004A2CB4">
        <w:rPr>
          <w:rStyle w:val="Emphasis"/>
          <w:rFonts w:ascii="Arial" w:hAnsi="Arial" w:cs="Arial"/>
          <w:b w:val="0"/>
          <w:bCs/>
          <w:color w:val="0F0D29" w:themeColor="text1"/>
          <w:sz w:val="22"/>
          <w:bdr w:val="none" w:sz="0" w:space="0" w:color="auto" w:frame="1"/>
          <w:shd w:val="clear" w:color="auto" w:fill="FFFFFF"/>
        </w:rPr>
        <w:t>)</w:t>
      </w:r>
    </w:p>
    <w:p w14:paraId="09075D75" w14:textId="77777777" w:rsidR="00412DA2" w:rsidRPr="004A2CB4" w:rsidRDefault="00412DA2" w:rsidP="004A2CB4">
      <w:pPr>
        <w:spacing w:line="360" w:lineRule="auto"/>
        <w:rPr>
          <w:rFonts w:ascii="Arial" w:hAnsi="Arial" w:cs="Arial"/>
          <w:b w:val="0"/>
          <w:bCs/>
          <w:color w:val="0F0D29" w:themeColor="text1"/>
          <w:sz w:val="22"/>
          <w:shd w:val="clear" w:color="auto" w:fill="FFFFFF"/>
        </w:rPr>
      </w:pPr>
    </w:p>
    <w:p w14:paraId="1404D854" w14:textId="1602CB17" w:rsidR="00412DA2" w:rsidRPr="004A2CB4" w:rsidRDefault="00412DA2" w:rsidP="004A2CB4">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shd w:val="clear" w:color="auto" w:fill="FFFFFF"/>
        </w:rPr>
        <w:t xml:space="preserve">Sociological factors: </w:t>
      </w:r>
      <w:r w:rsidR="004A7DB8" w:rsidRPr="004A2CB4">
        <w:rPr>
          <w:rFonts w:ascii="Arial" w:hAnsi="Arial" w:cs="Arial"/>
          <w:b w:val="0"/>
          <w:bCs/>
          <w:color w:val="0F0D29" w:themeColor="text1"/>
          <w:sz w:val="22"/>
          <w:shd w:val="clear" w:color="auto" w:fill="FFFFFF"/>
        </w:rPr>
        <w:t xml:space="preserve">The overpopulation put the NHS on a big pressure, for sure. Despite everything, the expectations remain high, as it has always been but now </w:t>
      </w:r>
      <w:r w:rsidR="006C489A" w:rsidRPr="004A2CB4">
        <w:rPr>
          <w:rFonts w:ascii="Arial" w:hAnsi="Arial" w:cs="Arial"/>
          <w:b w:val="0"/>
          <w:bCs/>
          <w:color w:val="0F0D29" w:themeColor="text1"/>
          <w:sz w:val="22"/>
          <w:shd w:val="clear" w:color="auto" w:fill="FFFFFF"/>
        </w:rPr>
        <w:t>the levels of satisfaction are decreasing. “The latest score was a </w:t>
      </w:r>
      <w:hyperlink r:id="rId15" w:history="1">
        <w:r w:rsidR="006C489A" w:rsidRPr="004A2CB4">
          <w:rPr>
            <w:rStyle w:val="Hyperlink"/>
            <w:rFonts w:ascii="Arial" w:hAnsi="Arial" w:cs="Arial"/>
            <w:b w:val="0"/>
            <w:bCs/>
            <w:color w:val="0F0D29" w:themeColor="text1"/>
            <w:sz w:val="22"/>
            <w:u w:val="none"/>
            <w:bdr w:val="none" w:sz="0" w:space="0" w:color="auto" w:frame="1"/>
            <w:shd w:val="clear" w:color="auto" w:fill="FFFFFF"/>
          </w:rPr>
          <w:t>three percentage point drop since 2017</w:t>
        </w:r>
      </w:hyperlink>
      <w:r w:rsidR="006C489A" w:rsidRPr="004A2CB4">
        <w:rPr>
          <w:rFonts w:ascii="Arial" w:hAnsi="Arial" w:cs="Arial"/>
          <w:b w:val="0"/>
          <w:bCs/>
          <w:color w:val="0F0D29" w:themeColor="text1"/>
          <w:sz w:val="22"/>
          <w:shd w:val="clear" w:color="auto" w:fill="FFFFFF"/>
        </w:rPr>
        <w:t> and the lowest level since 2007”. </w:t>
      </w:r>
      <w:r w:rsidR="00295D1D" w:rsidRPr="004A2CB4">
        <w:rPr>
          <w:rFonts w:ascii="Arial" w:hAnsi="Arial" w:cs="Arial"/>
          <w:b w:val="0"/>
          <w:bCs/>
          <w:color w:val="0F0D29" w:themeColor="text1"/>
          <w:sz w:val="22"/>
          <w:shd w:val="clear" w:color="auto" w:fill="FFFFFF"/>
        </w:rPr>
        <w:t>(</w:t>
      </w:r>
      <w:r w:rsidR="00295D1D" w:rsidRPr="004A2CB4">
        <w:rPr>
          <w:rFonts w:ascii="Arial" w:hAnsi="Arial" w:cs="Arial"/>
          <w:b w:val="0"/>
          <w:bCs/>
          <w:color w:val="0F0D29" w:themeColor="text1"/>
          <w:sz w:val="22"/>
        </w:rPr>
        <w:t>Butcher, N.T. and B. 2020)</w:t>
      </w:r>
    </w:p>
    <w:p w14:paraId="4E527DAF" w14:textId="4DAC6E8D" w:rsidR="006C489A" w:rsidRPr="004A2CB4" w:rsidRDefault="006C489A" w:rsidP="004A2CB4">
      <w:pPr>
        <w:spacing w:line="360" w:lineRule="auto"/>
        <w:rPr>
          <w:rFonts w:ascii="Arial" w:hAnsi="Arial" w:cs="Arial"/>
          <w:b w:val="0"/>
          <w:bCs/>
          <w:color w:val="0F0D29" w:themeColor="text1"/>
          <w:sz w:val="22"/>
          <w:shd w:val="clear" w:color="auto" w:fill="FFFFFF"/>
        </w:rPr>
      </w:pPr>
    </w:p>
    <w:p w14:paraId="6B19F81A" w14:textId="2985D952" w:rsidR="006C489A" w:rsidRPr="004A2CB4" w:rsidRDefault="006C489A" w:rsidP="004A2CB4">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shd w:val="clear" w:color="auto" w:fill="FFFFFF"/>
        </w:rPr>
        <w:t xml:space="preserve">Technological factors: </w:t>
      </w:r>
      <w:r w:rsidR="00360C8A" w:rsidRPr="004A2CB4">
        <w:rPr>
          <w:rFonts w:ascii="Arial" w:hAnsi="Arial" w:cs="Arial"/>
          <w:b w:val="0"/>
          <w:bCs/>
          <w:color w:val="0F0D29" w:themeColor="text1"/>
          <w:sz w:val="22"/>
          <w:shd w:val="clear" w:color="auto" w:fill="FFFFFF"/>
        </w:rPr>
        <w:t xml:space="preserve">With the progress and the modern technologies, there are a lot of treatment that can be done by machine, or robot that can, sometimes, replace even if not completely the human </w:t>
      </w:r>
      <w:r w:rsidR="00360C8A" w:rsidRPr="004A2CB4">
        <w:rPr>
          <w:rFonts w:ascii="Arial" w:hAnsi="Arial" w:cs="Arial"/>
          <w:b w:val="0"/>
          <w:bCs/>
          <w:color w:val="0F0D29" w:themeColor="text1"/>
          <w:sz w:val="22"/>
          <w:shd w:val="clear" w:color="auto" w:fill="FFFFFF"/>
        </w:rPr>
        <w:lastRenderedPageBreak/>
        <w:t>workers. Technology is a good thing of course but it can be an external cause that affect the shortage of staff</w:t>
      </w:r>
      <w:r w:rsidR="004B64E8" w:rsidRPr="004A2CB4">
        <w:rPr>
          <w:rFonts w:ascii="Arial" w:hAnsi="Arial" w:cs="Arial"/>
          <w:b w:val="0"/>
          <w:bCs/>
          <w:color w:val="0F0D29" w:themeColor="text1"/>
          <w:sz w:val="22"/>
          <w:shd w:val="clear" w:color="auto" w:fill="FFFFFF"/>
        </w:rPr>
        <w:t xml:space="preserve">, because the more machine is used the less become essential the human job. </w:t>
      </w:r>
    </w:p>
    <w:p w14:paraId="0EEEE96C" w14:textId="7E7D8469" w:rsidR="004B64E8" w:rsidRPr="004A2CB4" w:rsidRDefault="004B64E8" w:rsidP="0034165F">
      <w:pPr>
        <w:spacing w:line="360" w:lineRule="auto"/>
        <w:rPr>
          <w:rFonts w:ascii="Arial" w:hAnsi="Arial" w:cs="Arial"/>
          <w:b w:val="0"/>
          <w:bCs/>
          <w:color w:val="0F0D29" w:themeColor="text1"/>
          <w:sz w:val="22"/>
          <w:shd w:val="clear" w:color="auto" w:fill="FFFFFF"/>
        </w:rPr>
      </w:pPr>
    </w:p>
    <w:p w14:paraId="304DA87B" w14:textId="295F49C1" w:rsidR="004B64E8" w:rsidRPr="004A2CB4" w:rsidRDefault="004B64E8" w:rsidP="0034165F">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shd w:val="clear" w:color="auto" w:fill="FFFFFF"/>
        </w:rPr>
        <w:t xml:space="preserve">Legal factors: </w:t>
      </w:r>
      <w:r w:rsidR="00140A5E" w:rsidRPr="004A2CB4">
        <w:rPr>
          <w:rFonts w:ascii="Arial" w:hAnsi="Arial" w:cs="Arial"/>
          <w:b w:val="0"/>
          <w:bCs/>
          <w:color w:val="0F0D29" w:themeColor="text1"/>
          <w:sz w:val="22"/>
          <w:shd w:val="clear" w:color="auto" w:fill="FFFFFF"/>
        </w:rPr>
        <w:t>Because of the low satisfaction in the NHS services, people are starting to complaint a lot, or in worst case to take legal action. Especially if they had experience of negligent medical treatment, their right is to be compensate.</w:t>
      </w:r>
    </w:p>
    <w:p w14:paraId="479D2EC7" w14:textId="741874F0" w:rsidR="00140A5E" w:rsidRPr="004A2CB4" w:rsidRDefault="00140A5E" w:rsidP="0034165F">
      <w:pPr>
        <w:spacing w:line="360" w:lineRule="auto"/>
        <w:rPr>
          <w:rFonts w:ascii="Arial" w:hAnsi="Arial" w:cs="Arial"/>
          <w:b w:val="0"/>
          <w:bCs/>
          <w:color w:val="0F0D29" w:themeColor="text1"/>
          <w:sz w:val="22"/>
          <w:shd w:val="clear" w:color="auto" w:fill="FFFFFF"/>
        </w:rPr>
      </w:pPr>
    </w:p>
    <w:p w14:paraId="691BEB70" w14:textId="345DE032" w:rsidR="009D3561" w:rsidRPr="004A2CB4" w:rsidRDefault="00140A5E" w:rsidP="0034165F">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shd w:val="clear" w:color="auto" w:fill="FFFFFF"/>
        </w:rPr>
        <w:t xml:space="preserve">Environmental factors: The overpopulation is also </w:t>
      </w:r>
      <w:r w:rsidR="00E77C25" w:rsidRPr="004A2CB4">
        <w:rPr>
          <w:rFonts w:ascii="Arial" w:hAnsi="Arial" w:cs="Arial"/>
          <w:b w:val="0"/>
          <w:bCs/>
          <w:color w:val="0F0D29" w:themeColor="text1"/>
          <w:sz w:val="22"/>
          <w:shd w:val="clear" w:color="auto" w:fill="FFFFFF"/>
        </w:rPr>
        <w:t>affecting</w:t>
      </w:r>
      <w:r w:rsidRPr="004A2CB4">
        <w:rPr>
          <w:rFonts w:ascii="Arial" w:hAnsi="Arial" w:cs="Arial"/>
          <w:b w:val="0"/>
          <w:bCs/>
          <w:color w:val="0F0D29" w:themeColor="text1"/>
          <w:sz w:val="22"/>
          <w:shd w:val="clear" w:color="auto" w:fill="FFFFFF"/>
        </w:rPr>
        <w:t xml:space="preserve"> the climate, and the transport even used by the NHS as the ambulance are not so green</w:t>
      </w:r>
      <w:r w:rsidR="009D3561" w:rsidRPr="004A2CB4">
        <w:rPr>
          <w:rFonts w:ascii="Arial" w:hAnsi="Arial" w:cs="Arial"/>
          <w:b w:val="0"/>
          <w:bCs/>
          <w:color w:val="0F0D29" w:themeColor="text1"/>
          <w:sz w:val="22"/>
          <w:shd w:val="clear" w:color="auto" w:fill="FFFFFF"/>
        </w:rPr>
        <w:t>,</w:t>
      </w:r>
      <w:r w:rsidRPr="004A2CB4">
        <w:rPr>
          <w:rFonts w:ascii="Arial" w:hAnsi="Arial" w:cs="Arial"/>
          <w:b w:val="0"/>
          <w:bCs/>
          <w:color w:val="0F0D29" w:themeColor="text1"/>
          <w:sz w:val="22"/>
          <w:shd w:val="clear" w:color="auto" w:fill="FFFFFF"/>
        </w:rPr>
        <w:t xml:space="preserve"> as they should. Thinking about how to im</w:t>
      </w:r>
      <w:r w:rsidR="000072B6" w:rsidRPr="004A2CB4">
        <w:rPr>
          <w:rFonts w:ascii="Arial" w:hAnsi="Arial" w:cs="Arial"/>
          <w:b w:val="0"/>
          <w:bCs/>
          <w:color w:val="0F0D29" w:themeColor="text1"/>
          <w:sz w:val="22"/>
          <w:shd w:val="clear" w:color="auto" w:fill="FFFFFF"/>
        </w:rPr>
        <w:t>pro</w:t>
      </w:r>
      <w:r w:rsidRPr="004A2CB4">
        <w:rPr>
          <w:rFonts w:ascii="Arial" w:hAnsi="Arial" w:cs="Arial"/>
          <w:b w:val="0"/>
          <w:bCs/>
          <w:color w:val="0F0D29" w:themeColor="text1"/>
          <w:sz w:val="22"/>
          <w:shd w:val="clear" w:color="auto" w:fill="FFFFFF"/>
        </w:rPr>
        <w:t xml:space="preserve">ve services and how to </w:t>
      </w:r>
      <w:r w:rsidR="000072B6" w:rsidRPr="004A2CB4">
        <w:rPr>
          <w:rFonts w:ascii="Arial" w:hAnsi="Arial" w:cs="Arial"/>
          <w:b w:val="0"/>
          <w:bCs/>
          <w:color w:val="0F0D29" w:themeColor="text1"/>
          <w:sz w:val="22"/>
          <w:shd w:val="clear" w:color="auto" w:fill="FFFFFF"/>
        </w:rPr>
        <w:t>recruit</w:t>
      </w:r>
      <w:r w:rsidRPr="004A2CB4">
        <w:rPr>
          <w:rFonts w:ascii="Arial" w:hAnsi="Arial" w:cs="Arial"/>
          <w:b w:val="0"/>
          <w:bCs/>
          <w:color w:val="0F0D29" w:themeColor="text1"/>
          <w:sz w:val="22"/>
          <w:shd w:val="clear" w:color="auto" w:fill="FFFFFF"/>
        </w:rPr>
        <w:t xml:space="preserve"> more people</w:t>
      </w:r>
      <w:r w:rsidR="000072B6" w:rsidRPr="004A2CB4">
        <w:rPr>
          <w:rFonts w:ascii="Arial" w:hAnsi="Arial" w:cs="Arial"/>
          <w:b w:val="0"/>
          <w:bCs/>
          <w:color w:val="0F0D29" w:themeColor="text1"/>
          <w:sz w:val="22"/>
          <w:shd w:val="clear" w:color="auto" w:fill="FFFFFF"/>
        </w:rPr>
        <w:t xml:space="preserve">, the NHS should also </w:t>
      </w:r>
      <w:r w:rsidR="00E77C25" w:rsidRPr="004A2CB4">
        <w:rPr>
          <w:rFonts w:ascii="Arial" w:hAnsi="Arial" w:cs="Arial"/>
          <w:b w:val="0"/>
          <w:bCs/>
          <w:color w:val="0F0D29" w:themeColor="text1"/>
          <w:sz w:val="22"/>
          <w:shd w:val="clear" w:color="auto" w:fill="FFFFFF"/>
        </w:rPr>
        <w:t>focus</w:t>
      </w:r>
      <w:r w:rsidR="000072B6" w:rsidRPr="004A2CB4">
        <w:rPr>
          <w:rFonts w:ascii="Arial" w:hAnsi="Arial" w:cs="Arial"/>
          <w:b w:val="0"/>
          <w:bCs/>
          <w:color w:val="0F0D29" w:themeColor="text1"/>
          <w:sz w:val="22"/>
          <w:shd w:val="clear" w:color="auto" w:fill="FFFFFF"/>
        </w:rPr>
        <w:t xml:space="preserve"> on what is better to save the planet, because reduce pollution it means avoiding future illness and so more patients to cure.</w:t>
      </w:r>
    </w:p>
    <w:p w14:paraId="7361E158" w14:textId="4F96D951" w:rsidR="000072B6" w:rsidRPr="004A2CB4" w:rsidRDefault="000072B6" w:rsidP="0034165F">
      <w:pPr>
        <w:spacing w:line="360" w:lineRule="auto"/>
        <w:rPr>
          <w:rFonts w:ascii="Arial" w:hAnsi="Arial" w:cs="Arial"/>
          <w:b w:val="0"/>
          <w:bCs/>
          <w:color w:val="0F0D29" w:themeColor="text1"/>
          <w:sz w:val="22"/>
          <w:shd w:val="clear" w:color="auto" w:fill="FFFFFF"/>
        </w:rPr>
      </w:pPr>
      <w:r w:rsidRPr="004A2CB4">
        <w:rPr>
          <w:rFonts w:ascii="Arial" w:hAnsi="Arial" w:cs="Arial"/>
          <w:b w:val="0"/>
          <w:bCs/>
          <w:color w:val="0F0D29" w:themeColor="text1"/>
          <w:sz w:val="22"/>
          <w:shd w:val="clear" w:color="auto" w:fill="FFFFFF"/>
        </w:rPr>
        <w:t xml:space="preserve">Once we have seen the PESTLE analysis, we can </w:t>
      </w:r>
      <w:r w:rsidR="00E77C25" w:rsidRPr="004A2CB4">
        <w:rPr>
          <w:rFonts w:ascii="Arial" w:hAnsi="Arial" w:cs="Arial"/>
          <w:b w:val="0"/>
          <w:bCs/>
          <w:color w:val="0F0D29" w:themeColor="text1"/>
          <w:sz w:val="22"/>
          <w:shd w:val="clear" w:color="auto" w:fill="FFFFFF"/>
        </w:rPr>
        <w:t>go</w:t>
      </w:r>
      <w:r w:rsidRPr="004A2CB4">
        <w:rPr>
          <w:rFonts w:ascii="Arial" w:hAnsi="Arial" w:cs="Arial"/>
          <w:b w:val="0"/>
          <w:bCs/>
          <w:color w:val="0F0D29" w:themeColor="text1"/>
          <w:sz w:val="22"/>
          <w:shd w:val="clear" w:color="auto" w:fill="FFFFFF"/>
        </w:rPr>
        <w:t xml:space="preserve"> through another way to define instead, the cause and the effect of a specific problem. Identifying the problem per se (as fish’s head) and what causes the problem, what is affecting that problem (describe as the fish’s skeleton). </w:t>
      </w:r>
    </w:p>
    <w:p w14:paraId="6793DA9D" w14:textId="05F98BB9" w:rsidR="000072B6" w:rsidRPr="004A2CB4" w:rsidRDefault="000072B6" w:rsidP="0034165F">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shd w:val="clear" w:color="auto" w:fill="FFFFFF"/>
        </w:rPr>
        <w:t>“Dr. Kaoru Ishikawa, a Japanese </w:t>
      </w:r>
      <w:hyperlink r:id="rId16" w:history="1">
        <w:r w:rsidRPr="004A2CB4">
          <w:rPr>
            <w:rStyle w:val="Hyperlink"/>
            <w:rFonts w:ascii="Arial" w:hAnsi="Arial" w:cs="Arial"/>
            <w:b w:val="0"/>
            <w:bCs/>
            <w:color w:val="0F0D29" w:themeColor="text1"/>
            <w:sz w:val="22"/>
            <w:u w:val="none"/>
            <w:shd w:val="clear" w:color="auto" w:fill="FFFFFF"/>
          </w:rPr>
          <w:t>quality control </w:t>
        </w:r>
      </w:hyperlink>
      <w:r w:rsidRPr="004A2CB4">
        <w:rPr>
          <w:rFonts w:ascii="Arial" w:hAnsi="Arial" w:cs="Arial"/>
          <w:b w:val="0"/>
          <w:bCs/>
          <w:color w:val="0F0D29" w:themeColor="text1"/>
          <w:sz w:val="22"/>
          <w:shd w:val="clear" w:color="auto" w:fill="FFFFFF"/>
        </w:rPr>
        <w:t xml:space="preserve">expert, is credited with inventing the fishbone diagram to help employees avoid solutions that merely address the symptoms of a much larger problem”. </w:t>
      </w:r>
      <w:r w:rsidR="008F4123" w:rsidRPr="004A2CB4">
        <w:rPr>
          <w:rFonts w:ascii="Arial" w:hAnsi="Arial" w:cs="Arial"/>
          <w:b w:val="0"/>
          <w:bCs/>
          <w:color w:val="0F0D29" w:themeColor="text1"/>
          <w:sz w:val="22"/>
        </w:rPr>
        <w:t>Lewis, S. (2020).</w:t>
      </w:r>
    </w:p>
    <w:p w14:paraId="5171FA85" w14:textId="063F73BA" w:rsidR="008F4123" w:rsidRPr="004A2CB4" w:rsidRDefault="008F4123" w:rsidP="0034165F">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But let’s see how make an example of Fishbone analysis on the problem “shortage of staff”.</w:t>
      </w:r>
    </w:p>
    <w:p w14:paraId="4B475D7E" w14:textId="0BDA8A16" w:rsidR="003B4FFF" w:rsidRPr="004A2CB4" w:rsidRDefault="003B4FFF" w:rsidP="0034165F">
      <w:pPr>
        <w:spacing w:line="360" w:lineRule="auto"/>
        <w:rPr>
          <w:rFonts w:ascii="Arial" w:hAnsi="Arial" w:cs="Arial"/>
          <w:b w:val="0"/>
          <w:bCs/>
          <w:color w:val="0F0D29" w:themeColor="text1"/>
          <w:sz w:val="22"/>
        </w:rPr>
      </w:pPr>
    </w:p>
    <w:p w14:paraId="59F02344" w14:textId="6C85C729" w:rsidR="003B4FFF" w:rsidRPr="004A2CB4" w:rsidRDefault="003B4FFF" w:rsidP="003B4FFF">
      <w:pPr>
        <w:spacing w:line="360" w:lineRule="auto"/>
        <w:rPr>
          <w:rFonts w:ascii="Arial" w:hAnsi="Arial" w:cs="Arial"/>
          <w:b w:val="0"/>
          <w:bCs/>
          <w:color w:val="0F0D29" w:themeColor="text1"/>
          <w:sz w:val="22"/>
        </w:rPr>
      </w:pPr>
    </w:p>
    <w:p w14:paraId="63365977" w14:textId="371327E3" w:rsidR="003B4FFF" w:rsidRPr="004A2CB4" w:rsidRDefault="003B4FFF" w:rsidP="003B4FFF">
      <w:pPr>
        <w:spacing w:line="360" w:lineRule="auto"/>
        <w:rPr>
          <w:rFonts w:ascii="Arial" w:hAnsi="Arial" w:cs="Arial"/>
          <w:b w:val="0"/>
          <w:bCs/>
          <w:color w:val="0F0D29" w:themeColor="text1"/>
          <w:sz w:val="22"/>
        </w:rPr>
      </w:pPr>
    </w:p>
    <w:p w14:paraId="74EDFA64" w14:textId="68ABC0BE" w:rsidR="003B4FFF" w:rsidRPr="004A2CB4" w:rsidRDefault="003B4FFF" w:rsidP="003B4FFF">
      <w:pPr>
        <w:spacing w:line="360" w:lineRule="auto"/>
        <w:rPr>
          <w:rFonts w:ascii="Arial" w:hAnsi="Arial" w:cs="Arial"/>
          <w:b w:val="0"/>
          <w:bCs/>
          <w:color w:val="0F0D29" w:themeColor="text1"/>
          <w:sz w:val="22"/>
        </w:rPr>
      </w:pPr>
    </w:p>
    <w:p w14:paraId="200E20F4" w14:textId="5912E1A4" w:rsidR="003B4FFF" w:rsidRPr="004A2CB4" w:rsidRDefault="003B4FFF" w:rsidP="003B4FFF">
      <w:pPr>
        <w:spacing w:line="360" w:lineRule="auto"/>
        <w:rPr>
          <w:rFonts w:ascii="Arial" w:hAnsi="Arial" w:cs="Arial"/>
          <w:b w:val="0"/>
          <w:bCs/>
          <w:color w:val="0F0D29" w:themeColor="text1"/>
          <w:sz w:val="22"/>
        </w:rPr>
      </w:pPr>
    </w:p>
    <w:p w14:paraId="446748D7" w14:textId="49622809" w:rsidR="003B4FFF" w:rsidRDefault="003B4FFF" w:rsidP="003B4FFF">
      <w:pPr>
        <w:spacing w:line="360" w:lineRule="auto"/>
        <w:rPr>
          <w:rFonts w:ascii="Arial" w:hAnsi="Arial" w:cs="Arial"/>
          <w:b w:val="0"/>
          <w:bCs/>
          <w:color w:val="0F0D29" w:themeColor="text1"/>
          <w:sz w:val="22"/>
        </w:rPr>
      </w:pPr>
    </w:p>
    <w:p w14:paraId="55A6C97E" w14:textId="7A8CDA03" w:rsidR="003B4FFF" w:rsidRDefault="003B4FFF" w:rsidP="003B4FFF">
      <w:pPr>
        <w:spacing w:line="360" w:lineRule="auto"/>
        <w:rPr>
          <w:rFonts w:ascii="Arial" w:hAnsi="Arial" w:cs="Arial"/>
          <w:b w:val="0"/>
          <w:bCs/>
          <w:color w:val="0F0D29" w:themeColor="text1"/>
          <w:sz w:val="22"/>
        </w:rPr>
      </w:pPr>
    </w:p>
    <w:p w14:paraId="08948CDF" w14:textId="45ECEA27" w:rsidR="003B4FFF" w:rsidRDefault="003B4FFF" w:rsidP="003B4FFF">
      <w:pPr>
        <w:spacing w:line="360" w:lineRule="auto"/>
        <w:rPr>
          <w:rFonts w:ascii="Arial" w:hAnsi="Arial" w:cs="Arial"/>
          <w:b w:val="0"/>
          <w:bCs/>
          <w:color w:val="0F0D29" w:themeColor="text1"/>
          <w:sz w:val="22"/>
        </w:rPr>
      </w:pPr>
    </w:p>
    <w:p w14:paraId="2CDFBB47" w14:textId="1E2055DB" w:rsidR="003B4FFF" w:rsidRDefault="003B4FFF" w:rsidP="003B4FFF">
      <w:pPr>
        <w:spacing w:line="360" w:lineRule="auto"/>
        <w:rPr>
          <w:rFonts w:ascii="Arial" w:hAnsi="Arial" w:cs="Arial"/>
          <w:b w:val="0"/>
          <w:bCs/>
          <w:color w:val="0F0D29" w:themeColor="text1"/>
          <w:sz w:val="22"/>
        </w:rPr>
      </w:pPr>
    </w:p>
    <w:p w14:paraId="598A7BD6" w14:textId="30BDB34F" w:rsidR="003B4FFF" w:rsidRDefault="003B4FFF" w:rsidP="003B4FFF">
      <w:pPr>
        <w:spacing w:line="360" w:lineRule="auto"/>
        <w:rPr>
          <w:rFonts w:ascii="Arial" w:hAnsi="Arial" w:cs="Arial"/>
          <w:b w:val="0"/>
          <w:bCs/>
          <w:color w:val="0F0D29" w:themeColor="text1"/>
          <w:sz w:val="22"/>
        </w:rPr>
      </w:pPr>
    </w:p>
    <w:p w14:paraId="3655CF4E" w14:textId="77777777" w:rsidR="003B4FFF" w:rsidRPr="003B4FFF" w:rsidRDefault="003B4FFF" w:rsidP="003B4FFF">
      <w:pPr>
        <w:spacing w:line="360" w:lineRule="auto"/>
        <w:rPr>
          <w:rFonts w:ascii="Arial" w:hAnsi="Arial" w:cs="Arial"/>
          <w:b w:val="0"/>
          <w:bCs/>
          <w:color w:val="0F0D29" w:themeColor="text1"/>
          <w:sz w:val="22"/>
          <w:shd w:val="clear" w:color="auto" w:fill="FFFFFF"/>
        </w:rPr>
      </w:pPr>
    </w:p>
    <w:p w14:paraId="0C9DAE29" w14:textId="14C41374" w:rsidR="003B4FFF" w:rsidRDefault="003B4FFF" w:rsidP="003B4FFF">
      <w:pPr>
        <w:spacing w:line="360" w:lineRule="auto"/>
        <w:rPr>
          <w:rFonts w:ascii="Arial" w:hAnsi="Arial" w:cs="Arial"/>
          <w:b w:val="0"/>
          <w:bCs/>
          <w:color w:val="0F0D29" w:themeColor="text1"/>
          <w:sz w:val="22"/>
          <w:shd w:val="clear" w:color="auto" w:fill="FFFFFF"/>
        </w:rPr>
      </w:pPr>
    </w:p>
    <w:p w14:paraId="412B0F63" w14:textId="2BFA1AAD" w:rsidR="003B4FFF" w:rsidRDefault="003B4FFF" w:rsidP="003B4FFF">
      <w:pPr>
        <w:spacing w:line="360" w:lineRule="auto"/>
        <w:rPr>
          <w:rFonts w:ascii="Arial" w:hAnsi="Arial" w:cs="Arial"/>
          <w:b w:val="0"/>
          <w:bCs/>
          <w:color w:val="0F0D29" w:themeColor="text1"/>
          <w:sz w:val="22"/>
          <w:shd w:val="clear" w:color="auto" w:fill="FFFFFF"/>
        </w:rPr>
      </w:pPr>
    </w:p>
    <w:p w14:paraId="34DE2894" w14:textId="49C7856A" w:rsidR="003B4FFF" w:rsidRDefault="003B4FFF" w:rsidP="003B4FFF">
      <w:pPr>
        <w:spacing w:line="360" w:lineRule="auto"/>
        <w:rPr>
          <w:rFonts w:ascii="Arial" w:hAnsi="Arial" w:cs="Arial"/>
          <w:b w:val="0"/>
          <w:bCs/>
          <w:color w:val="0F0D29" w:themeColor="text1"/>
          <w:sz w:val="22"/>
          <w:shd w:val="clear" w:color="auto" w:fill="FFFFFF"/>
        </w:rPr>
      </w:pPr>
    </w:p>
    <w:p w14:paraId="06561093" w14:textId="77777777" w:rsidR="003B4FFF" w:rsidRDefault="003B4FFF" w:rsidP="003B4FFF">
      <w:pPr>
        <w:spacing w:line="360" w:lineRule="auto"/>
        <w:rPr>
          <w:rFonts w:ascii="Arial" w:hAnsi="Arial" w:cs="Arial"/>
          <w:b w:val="0"/>
          <w:bCs/>
          <w:color w:val="0F0D29" w:themeColor="text1"/>
          <w:sz w:val="22"/>
          <w:shd w:val="clear" w:color="auto" w:fill="FFFFFF"/>
        </w:rPr>
      </w:pPr>
    </w:p>
    <w:p w14:paraId="3A6AD79C" w14:textId="14FEC379" w:rsidR="000072B6" w:rsidRPr="003B4FFF" w:rsidRDefault="004C75F7" w:rsidP="003B4FFF">
      <w:pPr>
        <w:spacing w:line="360" w:lineRule="auto"/>
        <w:rPr>
          <w:rFonts w:ascii="Arial" w:hAnsi="Arial" w:cs="Arial"/>
          <w:b w:val="0"/>
          <w:bCs/>
          <w:color w:val="0F0D29" w:themeColor="text1"/>
          <w:sz w:val="22"/>
          <w:shd w:val="clear" w:color="auto" w:fill="FFFFFF"/>
        </w:rPr>
      </w:pPr>
      <w:r w:rsidRPr="003B4FFF">
        <w:rPr>
          <w:rFonts w:ascii="Arial" w:hAnsi="Arial" w:cs="Arial"/>
          <w:b w:val="0"/>
          <w:bCs/>
          <w:noProof/>
          <w:color w:val="0F0D29" w:themeColor="text1"/>
          <w:sz w:val="22"/>
          <w:shd w:val="clear" w:color="auto" w:fill="FFFFFF"/>
        </w:rPr>
        <w:lastRenderedPageBreak/>
        <mc:AlternateContent>
          <mc:Choice Requires="wps">
            <w:drawing>
              <wp:anchor distT="45720" distB="45720" distL="114300" distR="114300" simplePos="0" relativeHeight="251686912" behindDoc="0" locked="0" layoutInCell="1" allowOverlap="1" wp14:anchorId="64640958" wp14:editId="2927F640">
                <wp:simplePos x="0" y="0"/>
                <wp:positionH relativeFrom="column">
                  <wp:posOffset>2259330</wp:posOffset>
                </wp:positionH>
                <wp:positionV relativeFrom="paragraph">
                  <wp:posOffset>244475</wp:posOffset>
                </wp:positionV>
                <wp:extent cx="1038225" cy="33337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33375"/>
                        </a:xfrm>
                        <a:prstGeom prst="rect">
                          <a:avLst/>
                        </a:prstGeom>
                        <a:noFill/>
                        <a:ln w="9525">
                          <a:noFill/>
                          <a:miter lim="800000"/>
                          <a:headEnd/>
                          <a:tailEnd/>
                        </a:ln>
                      </wps:spPr>
                      <wps:txbx>
                        <w:txbxContent>
                          <w:p w14:paraId="2B66FFA6" w14:textId="2B07E079" w:rsidR="00AD74B7" w:rsidRPr="00AD74B7" w:rsidRDefault="00AD74B7">
                            <w:pPr>
                              <w:rPr>
                                <w:sz w:val="22"/>
                                <w:lang w:val="it-IT"/>
                              </w:rPr>
                            </w:pPr>
                            <w:r w:rsidRPr="00AD74B7">
                              <w:rPr>
                                <w:sz w:val="22"/>
                                <w:lang w:val="it-IT"/>
                              </w:rPr>
                              <w:t>POLITICAL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40958" id="_x0000_s1028" type="#_x0000_t202" style="position:absolute;margin-left:177.9pt;margin-top:19.25pt;width:81.75pt;height:26.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" filled="f" stroked="f">
                <v:textbox>
                  <w:txbxContent>
                    <w:p w14:paraId="2B66FFA6" w14:textId="2B07E079" w:rsidR="00AD74B7" w:rsidRPr="00AD74B7" w:rsidRDefault="00AD74B7">
                      <w:pPr>
                        <w:rPr>
                          <w:sz w:val="22"/>
                          <w:lang w:val="it-IT"/>
                        </w:rPr>
                      </w:pPr>
                      <w:r w:rsidRPr="00AD74B7">
                        <w:rPr>
                          <w:sz w:val="22"/>
                          <w:lang w:val="it-IT"/>
                        </w:rPr>
                        <w:t>POLITICAL</w:t>
                      </w:r>
                    </w:p>
                  </w:txbxContent>
                </v:textbox>
                <w10:wrap type="square"/>
              </v:shape>
            </w:pict>
          </mc:Fallback>
        </mc:AlternateContent>
      </w:r>
      <w:r w:rsidRPr="003B4FFF">
        <w:rPr>
          <w:rFonts w:ascii="Arial" w:hAnsi="Arial" w:cs="Arial"/>
          <w:b w:val="0"/>
          <w:bCs/>
          <w:noProof/>
          <w:color w:val="0F0D29" w:themeColor="text1"/>
          <w:sz w:val="22"/>
          <w:shd w:val="clear" w:color="auto" w:fill="FFFFFF"/>
        </w:rPr>
        <mc:AlternateContent>
          <mc:Choice Requires="wps">
            <w:drawing>
              <wp:anchor distT="45720" distB="45720" distL="114300" distR="114300" simplePos="0" relativeHeight="251697152" behindDoc="0" locked="0" layoutInCell="1" allowOverlap="1" wp14:anchorId="702174CC" wp14:editId="4377866D">
                <wp:simplePos x="0" y="0"/>
                <wp:positionH relativeFrom="column">
                  <wp:posOffset>3514725</wp:posOffset>
                </wp:positionH>
                <wp:positionV relativeFrom="paragraph">
                  <wp:posOffset>238760</wp:posOffset>
                </wp:positionV>
                <wp:extent cx="1038225" cy="333375"/>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33375"/>
                        </a:xfrm>
                        <a:prstGeom prst="rect">
                          <a:avLst/>
                        </a:prstGeom>
                        <a:noFill/>
                        <a:ln w="9525">
                          <a:noFill/>
                          <a:miter lim="800000"/>
                          <a:headEnd/>
                          <a:tailEnd/>
                        </a:ln>
                      </wps:spPr>
                      <wps:txbx>
                        <w:txbxContent>
                          <w:p w14:paraId="0A3A5F74" w14:textId="69BD0A8E" w:rsidR="004C75F7" w:rsidRPr="00AD74B7" w:rsidRDefault="004C75F7" w:rsidP="004C75F7">
                            <w:pPr>
                              <w:rPr>
                                <w:sz w:val="22"/>
                                <w:lang w:val="it-IT"/>
                              </w:rPr>
                            </w:pPr>
                            <w:r>
                              <w:rPr>
                                <w:sz w:val="22"/>
                                <w:lang w:val="it-IT"/>
                              </w:rPr>
                              <w:t>ECONOMICAL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174CC" id="_x0000_s1029" type="#_x0000_t202" style="position:absolute;margin-left:276.75pt;margin-top:18.8pt;width:81.75pt;height:26.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" filled="f" stroked="f">
                <v:textbox>
                  <w:txbxContent>
                    <w:p w14:paraId="0A3A5F74" w14:textId="69BD0A8E" w:rsidR="004C75F7" w:rsidRPr="00AD74B7" w:rsidRDefault="004C75F7" w:rsidP="004C75F7">
                      <w:pPr>
                        <w:rPr>
                          <w:sz w:val="22"/>
                          <w:lang w:val="it-IT"/>
                        </w:rPr>
                      </w:pPr>
                      <w:r>
                        <w:rPr>
                          <w:sz w:val="22"/>
                          <w:lang w:val="it-IT"/>
                        </w:rPr>
                        <w:t>ECONOMICAL</w:t>
                      </w:r>
                    </w:p>
                  </w:txbxContent>
                </v:textbox>
                <w10:wrap type="square"/>
              </v:shape>
            </w:pict>
          </mc:Fallback>
        </mc:AlternateContent>
      </w:r>
    </w:p>
    <w:p w14:paraId="7BD36614" w14:textId="4EB7BE6C" w:rsidR="000072B6" w:rsidRPr="003B4FFF" w:rsidRDefault="00AD74B7" w:rsidP="003B4FFF">
      <w:pPr>
        <w:spacing w:line="360" w:lineRule="auto"/>
        <w:rPr>
          <w:rFonts w:ascii="Arial" w:hAnsi="Arial" w:cs="Arial"/>
          <w:b w:val="0"/>
          <w:bCs/>
          <w:color w:val="0F0D29" w:themeColor="text1"/>
          <w:sz w:val="22"/>
          <w:shd w:val="clear" w:color="auto" w:fill="FFFFFF"/>
        </w:rPr>
      </w:pP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673600" behindDoc="0" locked="0" layoutInCell="1" allowOverlap="1" wp14:anchorId="2F0FD336" wp14:editId="7C1196D9">
                <wp:simplePos x="0" y="0"/>
                <wp:positionH relativeFrom="column">
                  <wp:posOffset>848995</wp:posOffset>
                </wp:positionH>
                <wp:positionV relativeFrom="paragraph">
                  <wp:posOffset>70485</wp:posOffset>
                </wp:positionV>
                <wp:extent cx="695325" cy="39052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90525"/>
                        </a:xfrm>
                        <a:prstGeom prst="rect">
                          <a:avLst/>
                        </a:prstGeom>
                        <a:noFill/>
                        <a:ln w="9525">
                          <a:noFill/>
                          <a:miter lim="800000"/>
                          <a:headEnd/>
                          <a:tailEnd/>
                        </a:ln>
                      </wps:spPr>
                      <wps:txbx>
                        <w:txbxContent>
                          <w:p w14:paraId="67A63E84" w14:textId="61F8891F" w:rsidR="008F4123" w:rsidRPr="008E7737" w:rsidRDefault="008E7737">
                            <w:pPr>
                              <w:rPr>
                                <w:sz w:val="20"/>
                                <w:szCs w:val="20"/>
                              </w:rPr>
                            </w:pPr>
                            <w:r w:rsidRPr="00AD74B7">
                              <w:rPr>
                                <w:sz w:val="22"/>
                              </w:rPr>
                              <w:t>P</w:t>
                            </w:r>
                            <w:r w:rsidR="002C407E">
                              <w:rPr>
                                <w:sz w:val="22"/>
                              </w:rPr>
                              <w:t>EOPLE</w:t>
                            </w:r>
                          </w:p>
                          <w:p w14:paraId="23617D20" w14:textId="77777777" w:rsidR="008F4123" w:rsidRDefault="008F41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FD336" id="_x0000_s1030" type="#_x0000_t202" style="position:absolute;margin-left:66.85pt;margin-top:5.55pt;width:54.75pt;height:30.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" filled="f" stroked="f">
                <v:textbox>
                  <w:txbxContent>
                    <w:p w14:paraId="67A63E84" w14:textId="61F8891F" w:rsidR="008F4123" w:rsidRPr="008E7737" w:rsidRDefault="008E7737">
                      <w:pPr>
                        <w:rPr>
                          <w:sz w:val="20"/>
                          <w:szCs w:val="20"/>
                        </w:rPr>
                      </w:pPr>
                      <w:r w:rsidRPr="00AD74B7">
                        <w:rPr>
                          <w:sz w:val="22"/>
                        </w:rPr>
                        <w:t>P</w:t>
                      </w:r>
                      <w:r w:rsidR="002C407E">
                        <w:rPr>
                          <w:sz w:val="22"/>
                        </w:rPr>
                        <w:t>EOPLE</w:t>
                      </w:r>
                    </w:p>
                    <w:p w14:paraId="23617D20" w14:textId="77777777" w:rsidR="008F4123" w:rsidRDefault="008F4123"/>
                  </w:txbxContent>
                </v:textbox>
                <w10:wrap type="square"/>
              </v:shape>
            </w:pict>
          </mc:Fallback>
        </mc:AlternateContent>
      </w:r>
    </w:p>
    <w:p w14:paraId="323BB709" w14:textId="0F93C178" w:rsidR="000072B6" w:rsidRPr="003B4FFF" w:rsidRDefault="004C75F7" w:rsidP="003B4FFF">
      <w:pPr>
        <w:spacing w:line="360" w:lineRule="auto"/>
        <w:rPr>
          <w:rFonts w:ascii="Arial" w:hAnsi="Arial" w:cs="Arial"/>
          <w:b w:val="0"/>
          <w:bCs/>
          <w:color w:val="0F0D29" w:themeColor="text1"/>
          <w:sz w:val="22"/>
          <w:shd w:val="clear" w:color="auto" w:fill="FFFFFF"/>
        </w:rPr>
      </w:pPr>
      <w:r w:rsidRPr="003B4FFF">
        <w:rPr>
          <w:rFonts w:ascii="Arial" w:hAnsi="Arial" w:cs="Arial"/>
          <w:b w:val="0"/>
          <w:bCs/>
          <w:noProof/>
          <w:color w:val="0F0D29" w:themeColor="text1"/>
          <w:sz w:val="22"/>
          <w:shd w:val="clear" w:color="auto" w:fill="FFFFFF"/>
        </w:rPr>
        <mc:AlternateContent>
          <mc:Choice Requires="wps">
            <w:drawing>
              <wp:anchor distT="45720" distB="45720" distL="114300" distR="114300" simplePos="0" relativeHeight="251700224" behindDoc="0" locked="0" layoutInCell="1" allowOverlap="1" wp14:anchorId="6100C837" wp14:editId="53FC1135">
                <wp:simplePos x="0" y="0"/>
                <wp:positionH relativeFrom="column">
                  <wp:posOffset>3851399</wp:posOffset>
                </wp:positionH>
                <wp:positionV relativeFrom="paragraph">
                  <wp:posOffset>181610</wp:posOffset>
                </wp:positionV>
                <wp:extent cx="1038225" cy="333375"/>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33375"/>
                        </a:xfrm>
                        <a:prstGeom prst="rect">
                          <a:avLst/>
                        </a:prstGeom>
                        <a:noFill/>
                        <a:ln w="9525">
                          <a:noFill/>
                          <a:miter lim="800000"/>
                          <a:headEnd/>
                          <a:tailEnd/>
                        </a:ln>
                      </wps:spPr>
                      <wps:txbx>
                        <w:txbxContent>
                          <w:p w14:paraId="3238A91F" w14:textId="3150A9FF" w:rsidR="004C75F7" w:rsidRPr="00AD74B7" w:rsidRDefault="004C75F7" w:rsidP="004C75F7">
                            <w:pPr>
                              <w:rPr>
                                <w:sz w:val="22"/>
                                <w:lang w:val="it-IT"/>
                              </w:rPr>
                            </w:pPr>
                            <w:r>
                              <w:rPr>
                                <w:sz w:val="22"/>
                                <w:lang w:val="it-IT"/>
                              </w:rPr>
                              <w:t>OVERTIME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0C837" id="_x0000_s1031" type="#_x0000_t202" style="position:absolute;margin-left:303.25pt;margin-top:14.3pt;width:81.75pt;height:26.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" filled="f" stroked="f">
                <v:textbox>
                  <w:txbxContent>
                    <w:p w14:paraId="3238A91F" w14:textId="3150A9FF" w:rsidR="004C75F7" w:rsidRPr="00AD74B7" w:rsidRDefault="004C75F7" w:rsidP="004C75F7">
                      <w:pPr>
                        <w:rPr>
                          <w:sz w:val="22"/>
                          <w:lang w:val="it-IT"/>
                        </w:rPr>
                      </w:pPr>
                      <w:r>
                        <w:rPr>
                          <w:sz w:val="22"/>
                          <w:lang w:val="it-IT"/>
                        </w:rPr>
                        <w:t>OVERTIME</w:t>
                      </w:r>
                    </w:p>
                  </w:txbxContent>
                </v:textbox>
                <w10:wrap type="square"/>
              </v:shape>
            </w:pict>
          </mc:Fallback>
        </mc:AlternateContent>
      </w:r>
      <w:r w:rsidRPr="003B4FFF">
        <w:rPr>
          <w:rFonts w:ascii="Arial" w:hAnsi="Arial" w:cs="Arial"/>
          <w:b w:val="0"/>
          <w:bCs/>
          <w:noProof/>
          <w:color w:val="0F0D29" w:themeColor="text1"/>
          <w:sz w:val="22"/>
          <w:lang w:val="en-GB"/>
        </w:rPr>
        <mc:AlternateContent>
          <mc:Choice Requires="wps">
            <w:drawing>
              <wp:anchor distT="0" distB="0" distL="114300" distR="114300" simplePos="0" relativeHeight="251695104" behindDoc="0" locked="0" layoutInCell="1" allowOverlap="1" wp14:anchorId="6CDF8115" wp14:editId="59313ED5">
                <wp:simplePos x="0" y="0"/>
                <wp:positionH relativeFrom="column">
                  <wp:posOffset>3821430</wp:posOffset>
                </wp:positionH>
                <wp:positionV relativeFrom="paragraph">
                  <wp:posOffset>15239</wp:posOffset>
                </wp:positionV>
                <wp:extent cx="533400" cy="1895475"/>
                <wp:effectExtent l="0" t="0" r="19050" b="28575"/>
                <wp:wrapNone/>
                <wp:docPr id="25" name="Straight Connector 25"/>
                <wp:cNvGraphicFramePr/>
                <a:graphic xmlns:a="http://schemas.openxmlformats.org/drawingml/2006/main">
                  <a:graphicData uri="http://schemas.microsoft.com/office/word/2010/wordprocessingShape">
                    <wps:wsp>
                      <wps:cNvCnPr/>
                      <wps:spPr>
                        <a:xfrm>
                          <a:off x="0" y="0"/>
                          <a:ext cx="533400" cy="1895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A69CEE8" id="Straight Connector 25" o:spid="_x0000_s1026" style="position:absolute;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9pt,1.2pt" to="342.9pt,1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" strokecolor="#024f75 [3204]" strokeweight="1pt"/>
            </w:pict>
          </mc:Fallback>
        </mc:AlternateContent>
      </w: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692032" behindDoc="0" locked="0" layoutInCell="1" allowOverlap="1" wp14:anchorId="5E2BF83E" wp14:editId="4E409344">
                <wp:simplePos x="0" y="0"/>
                <wp:positionH relativeFrom="column">
                  <wp:posOffset>2647950</wp:posOffset>
                </wp:positionH>
                <wp:positionV relativeFrom="paragraph">
                  <wp:posOffset>142240</wp:posOffset>
                </wp:positionV>
                <wp:extent cx="97155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noFill/>
                        <a:ln w="9525">
                          <a:noFill/>
                          <a:miter lim="800000"/>
                          <a:headEnd/>
                          <a:tailEnd/>
                        </a:ln>
                      </wps:spPr>
                      <wps:txbx>
                        <w:txbxContent>
                          <w:p w14:paraId="121DFC4A" w14:textId="4CE8B212" w:rsidR="004C75F7" w:rsidRPr="00F06582" w:rsidRDefault="004C75F7" w:rsidP="004C75F7">
                            <w:pPr>
                              <w:rPr>
                                <w:sz w:val="22"/>
                                <w:lang w:val="it-IT"/>
                              </w:rPr>
                            </w:pPr>
                            <w:r>
                              <w:rPr>
                                <w:sz w:val="22"/>
                                <w:lang w:val="it-IT"/>
                              </w:rPr>
                              <w:t>BREXIT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2BF83E" id="_x0000_s1032" type="#_x0000_t202" style="position:absolute;margin-left:208.5pt;margin-top:11.2pt;width:76.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" filled="f" stroked="f">
                <v:textbox style="mso-fit-shape-to-text:t">
                  <w:txbxContent>
                    <w:p w14:paraId="121DFC4A" w14:textId="4CE8B212" w:rsidR="004C75F7" w:rsidRPr="00F06582" w:rsidRDefault="004C75F7" w:rsidP="004C75F7">
                      <w:pPr>
                        <w:rPr>
                          <w:sz w:val="22"/>
                          <w:lang w:val="it-IT"/>
                        </w:rPr>
                      </w:pPr>
                      <w:r>
                        <w:rPr>
                          <w:sz w:val="22"/>
                          <w:lang w:val="it-IT"/>
                        </w:rPr>
                        <w:t>BREXIT</w:t>
                      </w:r>
                    </w:p>
                  </w:txbxContent>
                </v:textbox>
                <w10:wrap type="square"/>
              </v:shape>
            </w:pict>
          </mc:Fallback>
        </mc:AlternateContent>
      </w:r>
      <w:r w:rsidR="002C407E" w:rsidRPr="003B4FFF">
        <w:rPr>
          <w:rFonts w:ascii="Arial" w:hAnsi="Arial" w:cs="Arial"/>
          <w:b w:val="0"/>
          <w:bCs/>
          <w:noProof/>
          <w:color w:val="0F0D29" w:themeColor="text1"/>
          <w:sz w:val="22"/>
          <w:lang w:val="en-GB"/>
        </w:rPr>
        <mc:AlternateContent>
          <mc:Choice Requires="wps">
            <w:drawing>
              <wp:anchor distT="0" distB="0" distL="114300" distR="114300" simplePos="0" relativeHeight="251684864" behindDoc="0" locked="0" layoutInCell="1" allowOverlap="1" wp14:anchorId="4ADB8918" wp14:editId="3896C9BD">
                <wp:simplePos x="0" y="0"/>
                <wp:positionH relativeFrom="column">
                  <wp:posOffset>2516505</wp:posOffset>
                </wp:positionH>
                <wp:positionV relativeFrom="paragraph">
                  <wp:posOffset>-27940</wp:posOffset>
                </wp:positionV>
                <wp:extent cx="466725" cy="1933575"/>
                <wp:effectExtent l="0" t="0" r="28575" b="28575"/>
                <wp:wrapNone/>
                <wp:docPr id="12" name="Straight Connector 12"/>
                <wp:cNvGraphicFramePr/>
                <a:graphic xmlns:a="http://schemas.openxmlformats.org/drawingml/2006/main">
                  <a:graphicData uri="http://schemas.microsoft.com/office/word/2010/wordprocessingShape">
                    <wps:wsp>
                      <wps:cNvCnPr/>
                      <wps:spPr>
                        <a:xfrm>
                          <a:off x="0" y="0"/>
                          <a:ext cx="466725" cy="1933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F00164" id="Straight Connector 1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98.15pt,-2.2pt" to="234.9pt,1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" strokecolor="#024f75 [3204]" strokeweight="1pt"/>
            </w:pict>
          </mc:Fallback>
        </mc:AlternateContent>
      </w:r>
      <w:r w:rsidR="008E7737" w:rsidRPr="003B4FFF">
        <w:rPr>
          <w:rFonts w:ascii="Arial" w:hAnsi="Arial" w:cs="Arial"/>
          <w:b w:val="0"/>
          <w:bCs/>
          <w:noProof/>
          <w:color w:val="0F0D29" w:themeColor="text1"/>
          <w:sz w:val="22"/>
        </w:rPr>
        <mc:AlternateContent>
          <mc:Choice Requires="wps">
            <w:drawing>
              <wp:anchor distT="0" distB="0" distL="114300" distR="114300" simplePos="0" relativeHeight="251674624" behindDoc="0" locked="0" layoutInCell="1" allowOverlap="1" wp14:anchorId="40B541D2" wp14:editId="21144E0B">
                <wp:simplePos x="0" y="0"/>
                <wp:positionH relativeFrom="column">
                  <wp:posOffset>1173481</wp:posOffset>
                </wp:positionH>
                <wp:positionV relativeFrom="paragraph">
                  <wp:posOffset>58420</wp:posOffset>
                </wp:positionV>
                <wp:extent cx="533400" cy="184785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33400" cy="1847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7EC8FC" id="Straight Connector 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4pt,4.6pt" to="134.4pt,1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" strokecolor="#024f75 [3204]" strokeweight="1pt"/>
            </w:pict>
          </mc:Fallback>
        </mc:AlternateContent>
      </w:r>
    </w:p>
    <w:p w14:paraId="1742A274" w14:textId="74B8509C" w:rsidR="000072B6" w:rsidRPr="003B4FFF" w:rsidRDefault="004C75F7" w:rsidP="003B4FFF">
      <w:pPr>
        <w:spacing w:line="360" w:lineRule="auto"/>
        <w:rPr>
          <w:rFonts w:ascii="Arial" w:hAnsi="Arial" w:cs="Arial"/>
          <w:b w:val="0"/>
          <w:bCs/>
          <w:color w:val="0F0D29" w:themeColor="text1"/>
          <w:sz w:val="22"/>
          <w:shd w:val="clear" w:color="auto" w:fill="FFFFFF"/>
        </w:rPr>
      </w:pPr>
      <w:r w:rsidRPr="003B4FFF">
        <w:rPr>
          <w:rFonts w:ascii="Arial" w:hAnsi="Arial" w:cs="Arial"/>
          <w:b w:val="0"/>
          <w:bCs/>
          <w:noProof/>
          <w:color w:val="0F0D29" w:themeColor="text1"/>
          <w:sz w:val="22"/>
          <w:lang w:val="en-GB"/>
        </w:rPr>
        <mc:AlternateContent>
          <mc:Choice Requires="wps">
            <w:drawing>
              <wp:anchor distT="0" distB="0" distL="114300" distR="114300" simplePos="0" relativeHeight="251698176" behindDoc="0" locked="0" layoutInCell="1" allowOverlap="1" wp14:anchorId="7925D60D" wp14:editId="443B60D5">
                <wp:simplePos x="0" y="0"/>
                <wp:positionH relativeFrom="column">
                  <wp:posOffset>3935730</wp:posOffset>
                </wp:positionH>
                <wp:positionV relativeFrom="paragraph">
                  <wp:posOffset>193675</wp:posOffset>
                </wp:positionV>
                <wp:extent cx="619125" cy="0"/>
                <wp:effectExtent l="0" t="0" r="0" b="0"/>
                <wp:wrapNone/>
                <wp:docPr id="27" name="Straight Connector 27"/>
                <wp:cNvGraphicFramePr/>
                <a:graphic xmlns:a="http://schemas.openxmlformats.org/drawingml/2006/main">
                  <a:graphicData uri="http://schemas.microsoft.com/office/word/2010/wordprocessingShape">
                    <wps:wsp>
                      <wps:cNvCnPr/>
                      <wps:spPr>
                        <a:xfrm>
                          <a:off x="0" y="0"/>
                          <a:ext cx="619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9F864F" id="Straight Connector 27"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09.9pt,15.25pt" to="358.6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" strokecolor="#024f75 [3204]" strokeweight="1pt"/>
            </w:pict>
          </mc:Fallback>
        </mc:AlternateContent>
      </w:r>
      <w:r w:rsidR="002C407E" w:rsidRPr="003B4FFF">
        <w:rPr>
          <w:rFonts w:ascii="Arial" w:hAnsi="Arial" w:cs="Arial"/>
          <w:b w:val="0"/>
          <w:bCs/>
          <w:noProof/>
          <w:color w:val="0F0D29" w:themeColor="text1"/>
          <w:sz w:val="22"/>
          <w:lang w:val="en-GB"/>
        </w:rPr>
        <mc:AlternateContent>
          <mc:Choice Requires="wps">
            <w:drawing>
              <wp:anchor distT="0" distB="0" distL="114300" distR="114300" simplePos="0" relativeHeight="251687936" behindDoc="0" locked="0" layoutInCell="1" allowOverlap="1" wp14:anchorId="78DF281E" wp14:editId="7BB3F234">
                <wp:simplePos x="0" y="0"/>
                <wp:positionH relativeFrom="column">
                  <wp:posOffset>2649855</wp:posOffset>
                </wp:positionH>
                <wp:positionV relativeFrom="paragraph">
                  <wp:posOffset>198120</wp:posOffset>
                </wp:positionV>
                <wp:extent cx="42862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FC49E5" id="Straight Connector 15"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08.65pt,15.6pt" to="242.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" strokecolor="#024f75 [3204]" strokeweight="1pt"/>
            </w:pict>
          </mc:Fallback>
        </mc:AlternateContent>
      </w:r>
      <w:r w:rsidR="00F06582"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679744" behindDoc="0" locked="0" layoutInCell="1" allowOverlap="1" wp14:anchorId="7F5654D0" wp14:editId="0312D5B5">
                <wp:simplePos x="0" y="0"/>
                <wp:positionH relativeFrom="column">
                  <wp:posOffset>1230630</wp:posOffset>
                </wp:positionH>
                <wp:positionV relativeFrom="paragraph">
                  <wp:posOffset>36195</wp:posOffset>
                </wp:positionV>
                <wp:extent cx="97155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noFill/>
                        <a:ln w="9525">
                          <a:noFill/>
                          <a:miter lim="800000"/>
                          <a:headEnd/>
                          <a:tailEnd/>
                        </a:ln>
                      </wps:spPr>
                      <wps:txbx>
                        <w:txbxContent>
                          <w:p w14:paraId="05396BD6" w14:textId="42B68823" w:rsidR="00F06582" w:rsidRPr="00F06582" w:rsidRDefault="00F06582">
                            <w:pPr>
                              <w:rPr>
                                <w:sz w:val="22"/>
                                <w:lang w:val="it-IT"/>
                              </w:rPr>
                            </w:pPr>
                            <w:r w:rsidRPr="00F06582">
                              <w:rPr>
                                <w:sz w:val="22"/>
                                <w:lang w:val="it-IT"/>
                              </w:rPr>
                              <w:t>LEAVING 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5654D0" id="_x0000_s1033" type="#_x0000_t202" style="position:absolute;margin-left:96.9pt;margin-top:2.85pt;width:76.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" filled="f" stroked="f">
                <v:textbox style="mso-fit-shape-to-text:t">
                  <w:txbxContent>
                    <w:p w14:paraId="05396BD6" w14:textId="42B68823" w:rsidR="00F06582" w:rsidRPr="00F06582" w:rsidRDefault="00F06582">
                      <w:pPr>
                        <w:rPr>
                          <w:sz w:val="22"/>
                          <w:lang w:val="it-IT"/>
                        </w:rPr>
                      </w:pPr>
                      <w:r w:rsidRPr="00F06582">
                        <w:rPr>
                          <w:sz w:val="22"/>
                          <w:lang w:val="it-IT"/>
                        </w:rPr>
                        <w:t>LEAVING UK</w:t>
                      </w:r>
                    </w:p>
                  </w:txbxContent>
                </v:textbox>
                <w10:wrap type="square"/>
              </v:shape>
            </w:pict>
          </mc:Fallback>
        </mc:AlternateContent>
      </w:r>
    </w:p>
    <w:p w14:paraId="025DC77D" w14:textId="3C509E37" w:rsidR="006C489A" w:rsidRPr="003B4FFF" w:rsidRDefault="004C75F7" w:rsidP="003B4FFF">
      <w:pPr>
        <w:spacing w:line="360" w:lineRule="auto"/>
        <w:rPr>
          <w:rFonts w:ascii="Arial" w:hAnsi="Arial" w:cs="Arial"/>
          <w:b w:val="0"/>
          <w:bCs/>
          <w:color w:val="0F0D29" w:themeColor="text1"/>
          <w:sz w:val="22"/>
          <w:shd w:val="clear" w:color="auto" w:fill="FFFFFF"/>
        </w:rPr>
      </w:pP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694080" behindDoc="0" locked="0" layoutInCell="1" allowOverlap="1" wp14:anchorId="38AFDA42" wp14:editId="542EFE99">
                <wp:simplePos x="0" y="0"/>
                <wp:positionH relativeFrom="column">
                  <wp:posOffset>2716530</wp:posOffset>
                </wp:positionH>
                <wp:positionV relativeFrom="paragraph">
                  <wp:posOffset>86995</wp:posOffset>
                </wp:positionV>
                <wp:extent cx="1104900" cy="1404620"/>
                <wp:effectExtent l="0" t="0" r="0" b="254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4620"/>
                        </a:xfrm>
                        <a:prstGeom prst="rect">
                          <a:avLst/>
                        </a:prstGeom>
                        <a:noFill/>
                        <a:ln w="9525">
                          <a:noFill/>
                          <a:miter lim="800000"/>
                          <a:headEnd/>
                          <a:tailEnd/>
                        </a:ln>
                      </wps:spPr>
                      <wps:txbx>
                        <w:txbxContent>
                          <w:p w14:paraId="7146611B" w14:textId="08263C1E" w:rsidR="004C75F7" w:rsidRPr="00F06582" w:rsidRDefault="004C75F7" w:rsidP="004C75F7">
                            <w:pPr>
                              <w:rPr>
                                <w:sz w:val="22"/>
                                <w:lang w:val="it-IT"/>
                              </w:rPr>
                            </w:pPr>
                            <w:r>
                              <w:rPr>
                                <w:sz w:val="22"/>
                                <w:lang w:val="it-IT"/>
                              </w:rPr>
                              <w:t>PANDEMIC’S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AFDA42" id="_x0000_s1034" type="#_x0000_t202" style="position:absolute;margin-left:213.9pt;margin-top:6.85pt;width:87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" filled="f" stroked="f">
                <v:textbox style="mso-fit-shape-to-text:t">
                  <w:txbxContent>
                    <w:p w14:paraId="7146611B" w14:textId="08263C1E" w:rsidR="004C75F7" w:rsidRPr="00F06582" w:rsidRDefault="004C75F7" w:rsidP="004C75F7">
                      <w:pPr>
                        <w:rPr>
                          <w:sz w:val="22"/>
                          <w:lang w:val="it-IT"/>
                        </w:rPr>
                      </w:pPr>
                      <w:r>
                        <w:rPr>
                          <w:sz w:val="22"/>
                          <w:lang w:val="it-IT"/>
                        </w:rPr>
                        <w:t>PANDEMIC’S MANAGEMENT</w:t>
                      </w:r>
                    </w:p>
                  </w:txbxContent>
                </v:textbox>
                <w10:wrap type="square"/>
              </v:shape>
            </w:pict>
          </mc:Fallback>
        </mc:AlternateContent>
      </w:r>
      <w:r w:rsidR="00AD74B7"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681792" behindDoc="0" locked="0" layoutInCell="1" allowOverlap="1" wp14:anchorId="6829249A" wp14:editId="5BBB400A">
                <wp:simplePos x="0" y="0"/>
                <wp:positionH relativeFrom="column">
                  <wp:posOffset>1383030</wp:posOffset>
                </wp:positionH>
                <wp:positionV relativeFrom="paragraph">
                  <wp:posOffset>241935</wp:posOffset>
                </wp:positionV>
                <wp:extent cx="97155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noFill/>
                        <a:ln w="9525">
                          <a:noFill/>
                          <a:miter lim="800000"/>
                          <a:headEnd/>
                          <a:tailEnd/>
                        </a:ln>
                      </wps:spPr>
                      <wps:txbx>
                        <w:txbxContent>
                          <w:p w14:paraId="7DD53134" w14:textId="1B02695F" w:rsidR="00AD74B7" w:rsidRPr="00F06582" w:rsidRDefault="00AD74B7">
                            <w:pPr>
                              <w:rPr>
                                <w:sz w:val="22"/>
                                <w:lang w:val="it-IT"/>
                              </w:rPr>
                            </w:pPr>
                            <w:r>
                              <w:rPr>
                                <w:sz w:val="22"/>
                                <w:lang w:val="it-IT"/>
                              </w:rPr>
                              <w:t>SICKNESS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29249A" id="_x0000_s1035" type="#_x0000_t202" style="position:absolute;margin-left:108.9pt;margin-top:19.05pt;width:76.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" filled="f" stroked="f">
                <v:textbox style="mso-fit-shape-to-text:t">
                  <w:txbxContent>
                    <w:p w14:paraId="7DD53134" w14:textId="1B02695F" w:rsidR="00AD74B7" w:rsidRPr="00F06582" w:rsidRDefault="00AD74B7">
                      <w:pPr>
                        <w:rPr>
                          <w:sz w:val="22"/>
                          <w:lang w:val="it-IT"/>
                        </w:rPr>
                      </w:pPr>
                      <w:r>
                        <w:rPr>
                          <w:sz w:val="22"/>
                          <w:lang w:val="it-IT"/>
                        </w:rPr>
                        <w:t>SICKNESS</w:t>
                      </w:r>
                    </w:p>
                  </w:txbxContent>
                </v:textbox>
                <w10:wrap type="square"/>
              </v:shape>
            </w:pict>
          </mc:Fallback>
        </mc:AlternateContent>
      </w:r>
      <w:r w:rsidR="008E7737" w:rsidRPr="003B4FFF">
        <w:rPr>
          <w:rFonts w:ascii="Arial" w:hAnsi="Arial" w:cs="Arial"/>
          <w:b w:val="0"/>
          <w:bCs/>
          <w:noProof/>
          <w:color w:val="0F0D29" w:themeColor="text1"/>
          <w:sz w:val="22"/>
        </w:rPr>
        <mc:AlternateContent>
          <mc:Choice Requires="wps">
            <w:drawing>
              <wp:anchor distT="0" distB="0" distL="114300" distR="114300" simplePos="0" relativeHeight="251675648" behindDoc="0" locked="0" layoutInCell="1" allowOverlap="1" wp14:anchorId="6DDB8FDD" wp14:editId="56410780">
                <wp:simplePos x="0" y="0"/>
                <wp:positionH relativeFrom="column">
                  <wp:posOffset>1316355</wp:posOffset>
                </wp:positionH>
                <wp:positionV relativeFrom="paragraph">
                  <wp:posOffset>14605</wp:posOffset>
                </wp:positionV>
                <wp:extent cx="4476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47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5BC663" id="Straight Connector 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03.65pt,1.15pt" to="138.9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" strokecolor="#024f75 [3204]" strokeweight="1pt"/>
            </w:pict>
          </mc:Fallback>
        </mc:AlternateContent>
      </w:r>
    </w:p>
    <w:p w14:paraId="2DA5ABBB" w14:textId="1A46F51E" w:rsidR="006C489A" w:rsidRPr="003B4FFF" w:rsidRDefault="004B4838"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shd w:val="clear" w:color="auto" w:fill="FFFFFF"/>
        </w:rPr>
        <mc:AlternateContent>
          <mc:Choice Requires="wps">
            <w:drawing>
              <wp:anchor distT="45720" distB="45720" distL="114300" distR="114300" simplePos="0" relativeHeight="251703296" behindDoc="0" locked="0" layoutInCell="1" allowOverlap="1" wp14:anchorId="73BBA8D3" wp14:editId="16D78E75">
                <wp:simplePos x="0" y="0"/>
                <wp:positionH relativeFrom="column">
                  <wp:posOffset>4057650</wp:posOffset>
                </wp:positionH>
                <wp:positionV relativeFrom="paragraph">
                  <wp:posOffset>3810</wp:posOffset>
                </wp:positionV>
                <wp:extent cx="1038225" cy="33337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33375"/>
                        </a:xfrm>
                        <a:prstGeom prst="rect">
                          <a:avLst/>
                        </a:prstGeom>
                        <a:noFill/>
                        <a:ln w="9525">
                          <a:noFill/>
                          <a:miter lim="800000"/>
                          <a:headEnd/>
                          <a:tailEnd/>
                        </a:ln>
                      </wps:spPr>
                      <wps:txbx>
                        <w:txbxContent>
                          <w:p w14:paraId="2CE58456" w14:textId="41A150B8" w:rsidR="004B4838" w:rsidRPr="00AD74B7" w:rsidRDefault="004B4838" w:rsidP="004B4838">
                            <w:pPr>
                              <w:rPr>
                                <w:sz w:val="22"/>
                                <w:lang w:val="it-IT"/>
                              </w:rPr>
                            </w:pPr>
                            <w:r>
                              <w:rPr>
                                <w:sz w:val="22"/>
                                <w:lang w:val="it-IT"/>
                              </w:rPr>
                              <w:t>LOW PAY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BA8D3" id="_x0000_s1036" type="#_x0000_t202" style="position:absolute;margin-left:319.5pt;margin-top:.3pt;width:81.75pt;height:26.2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" filled="f" stroked="f">
                <v:textbox>
                  <w:txbxContent>
                    <w:p w14:paraId="2CE58456" w14:textId="41A150B8" w:rsidR="004B4838" w:rsidRPr="00AD74B7" w:rsidRDefault="004B4838" w:rsidP="004B4838">
                      <w:pPr>
                        <w:rPr>
                          <w:sz w:val="22"/>
                          <w:lang w:val="it-IT"/>
                        </w:rPr>
                      </w:pPr>
                      <w:r>
                        <w:rPr>
                          <w:sz w:val="22"/>
                          <w:lang w:val="it-IT"/>
                        </w:rPr>
                        <w:t>LOW PAY</w:t>
                      </w:r>
                    </w:p>
                  </w:txbxContent>
                </v:textbox>
                <w10:wrap type="square"/>
              </v:shape>
            </w:pict>
          </mc:Fallback>
        </mc:AlternateContent>
      </w:r>
    </w:p>
    <w:p w14:paraId="257BE338" w14:textId="708B44AE" w:rsidR="00842B44" w:rsidRPr="003B4FFF" w:rsidRDefault="004B4838"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shd w:val="clear" w:color="auto" w:fill="FFFFFF"/>
        </w:rPr>
        <mc:AlternateContent>
          <mc:Choice Requires="wps">
            <w:drawing>
              <wp:anchor distT="45720" distB="45720" distL="114300" distR="114300" simplePos="0" relativeHeight="251706368" behindDoc="0" locked="0" layoutInCell="1" allowOverlap="1" wp14:anchorId="5F9ADCD0" wp14:editId="4FE19CBC">
                <wp:simplePos x="0" y="0"/>
                <wp:positionH relativeFrom="column">
                  <wp:posOffset>4107180</wp:posOffset>
                </wp:positionH>
                <wp:positionV relativeFrom="paragraph">
                  <wp:posOffset>232410</wp:posOffset>
                </wp:positionV>
                <wp:extent cx="1200150" cy="333375"/>
                <wp:effectExtent l="0" t="0" r="0" b="0"/>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33375"/>
                        </a:xfrm>
                        <a:prstGeom prst="rect">
                          <a:avLst/>
                        </a:prstGeom>
                        <a:noFill/>
                        <a:ln w="9525">
                          <a:noFill/>
                          <a:miter lim="800000"/>
                          <a:headEnd/>
                          <a:tailEnd/>
                        </a:ln>
                      </wps:spPr>
                      <wps:txbx>
                        <w:txbxContent>
                          <w:p w14:paraId="32080541" w14:textId="0F6ED5D2" w:rsidR="004B4838" w:rsidRPr="00AD74B7" w:rsidRDefault="004B4838" w:rsidP="004B4838">
                            <w:pPr>
                              <w:rPr>
                                <w:sz w:val="22"/>
                                <w:lang w:val="it-IT"/>
                              </w:rPr>
                            </w:pPr>
                            <w:r>
                              <w:rPr>
                                <w:sz w:val="22"/>
                                <w:lang w:val="it-IT"/>
                              </w:rPr>
                              <w:t xml:space="preserve"> DOUBLE SHIFT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ADCD0" id="_x0000_s1037" type="#_x0000_t202" style="position:absolute;margin-left:323.4pt;margin-top:18.3pt;width:94.5pt;height:26.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" filled="f" stroked="f">
                <v:textbox>
                  <w:txbxContent>
                    <w:p w14:paraId="32080541" w14:textId="0F6ED5D2" w:rsidR="004B4838" w:rsidRPr="00AD74B7" w:rsidRDefault="004B4838" w:rsidP="004B4838">
                      <w:pPr>
                        <w:rPr>
                          <w:sz w:val="22"/>
                          <w:lang w:val="it-IT"/>
                        </w:rPr>
                      </w:pPr>
                      <w:r>
                        <w:rPr>
                          <w:sz w:val="22"/>
                          <w:lang w:val="it-IT"/>
                        </w:rPr>
                        <w:t xml:space="preserve"> DOUBLE SHIFT</w:t>
                      </w:r>
                    </w:p>
                  </w:txbxContent>
                </v:textbox>
                <w10:wrap type="square"/>
              </v:shape>
            </w:pict>
          </mc:Fallback>
        </mc:AlternateContent>
      </w:r>
      <w:r w:rsidR="004C75F7" w:rsidRPr="003B4FFF">
        <w:rPr>
          <w:rFonts w:ascii="Arial" w:hAnsi="Arial" w:cs="Arial"/>
          <w:b w:val="0"/>
          <w:bCs/>
          <w:noProof/>
          <w:color w:val="0F0D29" w:themeColor="text1"/>
          <w:sz w:val="22"/>
          <w:lang w:val="en-GB"/>
        </w:rPr>
        <mc:AlternateContent>
          <mc:Choice Requires="wps">
            <w:drawing>
              <wp:anchor distT="0" distB="0" distL="114300" distR="114300" simplePos="0" relativeHeight="251701248" behindDoc="0" locked="0" layoutInCell="1" allowOverlap="1" wp14:anchorId="17AB4DB3" wp14:editId="2D442914">
                <wp:simplePos x="0" y="0"/>
                <wp:positionH relativeFrom="column">
                  <wp:posOffset>4107180</wp:posOffset>
                </wp:positionH>
                <wp:positionV relativeFrom="paragraph">
                  <wp:posOffset>52705</wp:posOffset>
                </wp:positionV>
                <wp:extent cx="78105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781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BC0669" id="Straight Connector 29"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23.4pt,4.15pt" to="384.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" strokecolor="#024f75 [3204]" strokeweight="1pt"/>
            </w:pict>
          </mc:Fallback>
        </mc:AlternateContent>
      </w:r>
      <w:r w:rsidR="002C407E" w:rsidRPr="003B4FFF">
        <w:rPr>
          <w:rFonts w:ascii="Arial" w:hAnsi="Arial" w:cs="Arial"/>
          <w:b w:val="0"/>
          <w:bCs/>
          <w:noProof/>
          <w:color w:val="0F0D29" w:themeColor="text1"/>
          <w:sz w:val="22"/>
          <w:lang w:val="en-GB"/>
        </w:rPr>
        <mc:AlternateContent>
          <mc:Choice Requires="wps">
            <w:drawing>
              <wp:anchor distT="0" distB="0" distL="114300" distR="114300" simplePos="0" relativeHeight="251688960" behindDoc="0" locked="0" layoutInCell="1" allowOverlap="1" wp14:anchorId="7E5E5258" wp14:editId="21DFE37D">
                <wp:simplePos x="0" y="0"/>
                <wp:positionH relativeFrom="column">
                  <wp:posOffset>2773680</wp:posOffset>
                </wp:positionH>
                <wp:positionV relativeFrom="paragraph">
                  <wp:posOffset>56515</wp:posOffset>
                </wp:positionV>
                <wp:extent cx="523875"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0390B2" id="Straight Connector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18.4pt,4.45pt" to="259.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" strokecolor="#024f75 [3204]" strokeweight="1pt"/>
            </w:pict>
          </mc:Fallback>
        </mc:AlternateContent>
      </w:r>
      <w:r w:rsidR="00AD74B7"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683840" behindDoc="0" locked="0" layoutInCell="1" allowOverlap="1" wp14:anchorId="1DAE6A3F" wp14:editId="65A29DB3">
                <wp:simplePos x="0" y="0"/>
                <wp:positionH relativeFrom="column">
                  <wp:posOffset>1543050</wp:posOffset>
                </wp:positionH>
                <wp:positionV relativeFrom="paragraph">
                  <wp:posOffset>172085</wp:posOffset>
                </wp:positionV>
                <wp:extent cx="971550"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noFill/>
                        <a:ln w="9525">
                          <a:noFill/>
                          <a:miter lim="800000"/>
                          <a:headEnd/>
                          <a:tailEnd/>
                        </a:ln>
                      </wps:spPr>
                      <wps:txbx>
                        <w:txbxContent>
                          <w:p w14:paraId="27623145" w14:textId="54039E9A" w:rsidR="00AD74B7" w:rsidRPr="00F06582" w:rsidRDefault="00AD74B7" w:rsidP="00AD74B7">
                            <w:pPr>
                              <w:rPr>
                                <w:sz w:val="22"/>
                                <w:lang w:val="it-IT"/>
                              </w:rPr>
                            </w:pPr>
                            <w:r>
                              <w:rPr>
                                <w:sz w:val="22"/>
                                <w:lang w:val="it-IT"/>
                              </w:rPr>
                              <w:t>NOT SATISFIED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AE6A3F" id="_x0000_s1038" type="#_x0000_t202" style="position:absolute;margin-left:121.5pt;margin-top:13.55pt;width:76.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" filled="f" stroked="f">
                <v:textbox style="mso-fit-shape-to-text:t">
                  <w:txbxContent>
                    <w:p w14:paraId="27623145" w14:textId="54039E9A" w:rsidR="00AD74B7" w:rsidRPr="00F06582" w:rsidRDefault="00AD74B7" w:rsidP="00AD74B7">
                      <w:pPr>
                        <w:rPr>
                          <w:sz w:val="22"/>
                          <w:lang w:val="it-IT"/>
                        </w:rPr>
                      </w:pPr>
                      <w:r>
                        <w:rPr>
                          <w:sz w:val="22"/>
                          <w:lang w:val="it-IT"/>
                        </w:rPr>
                        <w:t>NOT SATISFIED</w:t>
                      </w:r>
                    </w:p>
                  </w:txbxContent>
                </v:textbox>
                <w10:wrap type="square"/>
              </v:shape>
            </w:pict>
          </mc:Fallback>
        </mc:AlternateContent>
      </w:r>
      <w:r w:rsidR="00F06582" w:rsidRPr="003B4FFF">
        <w:rPr>
          <w:rFonts w:ascii="Arial" w:hAnsi="Arial" w:cs="Arial"/>
          <w:b w:val="0"/>
          <w:bCs/>
          <w:noProof/>
          <w:color w:val="0F0D29" w:themeColor="text1"/>
          <w:sz w:val="22"/>
          <w:lang w:val="en-GB"/>
        </w:rPr>
        <mc:AlternateContent>
          <mc:Choice Requires="wps">
            <w:drawing>
              <wp:anchor distT="0" distB="0" distL="114300" distR="114300" simplePos="0" relativeHeight="251676672" behindDoc="0" locked="0" layoutInCell="1" allowOverlap="1" wp14:anchorId="447352F4" wp14:editId="43541C13">
                <wp:simplePos x="0" y="0"/>
                <wp:positionH relativeFrom="column">
                  <wp:posOffset>1440180</wp:posOffset>
                </wp:positionH>
                <wp:positionV relativeFrom="paragraph">
                  <wp:posOffset>58966</wp:posOffset>
                </wp:positionV>
                <wp:extent cx="58102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67390" id="Straight Connector 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13.4pt,4.65pt" to="159.1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" strokecolor="#024f75 [3204]" strokeweight="1pt"/>
            </w:pict>
          </mc:Fallback>
        </mc:AlternateContent>
      </w:r>
    </w:p>
    <w:p w14:paraId="5A0F86ED" w14:textId="43856BF4" w:rsidR="00842B44" w:rsidRPr="003B4FFF" w:rsidRDefault="004B4838" w:rsidP="003B4FFF">
      <w:pPr>
        <w:tabs>
          <w:tab w:val="left" w:pos="2610"/>
        </w:tabs>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rPr>
        <mc:AlternateContent>
          <mc:Choice Requires="wps">
            <w:drawing>
              <wp:anchor distT="0" distB="0" distL="114300" distR="114300" simplePos="0" relativeHeight="251704320" behindDoc="0" locked="0" layoutInCell="1" allowOverlap="1" wp14:anchorId="311CB425" wp14:editId="35DF00C3">
                <wp:simplePos x="0" y="0"/>
                <wp:positionH relativeFrom="column">
                  <wp:posOffset>4221480</wp:posOffset>
                </wp:positionH>
                <wp:positionV relativeFrom="paragraph">
                  <wp:posOffset>210820</wp:posOffset>
                </wp:positionV>
                <wp:extent cx="670049"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67004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536C7" id="Straight Connector 3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32.4pt,16.6pt" to="385.1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" strokecolor="#024f75 [3204]" strokeweight="1pt"/>
            </w:pict>
          </mc:Fallback>
        </mc:AlternateContent>
      </w:r>
      <w:r w:rsidR="008F4123" w:rsidRPr="003B4FFF">
        <w:rPr>
          <w:rFonts w:ascii="Arial" w:hAnsi="Arial" w:cs="Arial"/>
          <w:b w:val="0"/>
          <w:bCs/>
          <w:noProof/>
          <w:color w:val="0F0D29" w:themeColor="text1"/>
          <w:sz w:val="22"/>
        </w:rPr>
        <mc:AlternateContent>
          <mc:Choice Requires="wps">
            <w:drawing>
              <wp:anchor distT="0" distB="0" distL="114300" distR="114300" simplePos="0" relativeHeight="251670528" behindDoc="0" locked="0" layoutInCell="1" allowOverlap="1" wp14:anchorId="05D7C850" wp14:editId="4785B35A">
                <wp:simplePos x="0" y="0"/>
                <wp:positionH relativeFrom="column">
                  <wp:posOffset>5093846</wp:posOffset>
                </wp:positionH>
                <wp:positionV relativeFrom="paragraph">
                  <wp:posOffset>43180</wp:posOffset>
                </wp:positionV>
                <wp:extent cx="1470025" cy="1381760"/>
                <wp:effectExtent l="0" t="38100" r="15875" b="27940"/>
                <wp:wrapThrough wrapText="bothSides">
                  <wp:wrapPolygon edited="0">
                    <wp:start x="17842" y="20054"/>
                    <wp:lineTo x="17631" y="19502"/>
                    <wp:lineTo x="17085" y="14916"/>
                    <wp:lineTo x="11913" y="1401"/>
                    <wp:lineTo x="8889" y="-183"/>
                    <wp:lineTo x="8630" y="-71"/>
                    <wp:lineTo x="4482" y="1726"/>
                    <wp:lineTo x="-1116" y="4472"/>
                    <wp:lineTo x="352" y="6730"/>
                    <wp:lineTo x="-1981" y="7740"/>
                    <wp:lineTo x="3085" y="20979"/>
                    <wp:lineTo x="5551" y="25055"/>
                    <wp:lineTo x="13175" y="22075"/>
                    <wp:lineTo x="17842" y="20054"/>
                  </wp:wrapPolygon>
                </wp:wrapThrough>
                <wp:docPr id="9" name="Chord 9"/>
                <wp:cNvGraphicFramePr/>
                <a:graphic xmlns:a="http://schemas.openxmlformats.org/drawingml/2006/main">
                  <a:graphicData uri="http://schemas.microsoft.com/office/word/2010/wordprocessingShape">
                    <wps:wsp>
                      <wps:cNvSpPr/>
                      <wps:spPr>
                        <a:xfrm rot="12129096">
                          <a:off x="0" y="0"/>
                          <a:ext cx="1470025" cy="1381760"/>
                        </a:xfrm>
                        <a:prstGeom prst="chord">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EB0882" w14:textId="77777777" w:rsidR="000072B6" w:rsidRDefault="000072B6" w:rsidP="000072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7C850" id="Chord 9" o:spid="_x0000_s1039" style="position:absolute;margin-left:401.1pt;margin-top:3.4pt;width:115.75pt;height:108.8pt;rotation:-10344753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0025,13817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" adj="-11796480,,5400" path="m1238418,1194285v-231039,204127,-575300,245980,-853988,103821c81847,1143758,-66221,812678,28159,501479,118169,204685,406680,,735013,r503405,1194285xe" fillcolor="#85bde2 [1941]" strokecolor="#012639 [1604]" strokeweight="2pt">
                <v:stroke joinstyle="miter"/>
                <v:formulas/>
                <v:path arrowok="t" o:connecttype="custom" o:connectlocs="1238418,1194285;384430,1298106;28159,501479;735013,0;1238418,1194285" o:connectangles="0,0,0,0,0" textboxrect="0,0,1470025,1381760"/>
                <v:textbox>
                  <w:txbxContent>
                    <w:p w14:paraId="4EEB0882" w14:textId="77777777" w:rsidR="000072B6" w:rsidRDefault="000072B6" w:rsidP="000072B6">
                      <w:pPr>
                        <w:jc w:val="center"/>
                      </w:pPr>
                    </w:p>
                  </w:txbxContent>
                </v:textbox>
                <w10:wrap type="through"/>
              </v:shape>
            </w:pict>
          </mc:Fallback>
        </mc:AlternateContent>
      </w:r>
      <w:r w:rsidR="00AD74B7" w:rsidRPr="003B4FFF">
        <w:rPr>
          <w:rFonts w:ascii="Arial" w:hAnsi="Arial" w:cs="Arial"/>
          <w:b w:val="0"/>
          <w:bCs/>
          <w:color w:val="0F0D29" w:themeColor="text1"/>
          <w:sz w:val="22"/>
          <w:lang w:val="en-GB"/>
        </w:rPr>
        <w:tab/>
      </w:r>
    </w:p>
    <w:p w14:paraId="53383F1F" w14:textId="44EEF43D" w:rsidR="00842B44" w:rsidRPr="003B4FFF" w:rsidRDefault="00F06582"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lang w:val="en-GB"/>
        </w:rPr>
        <mc:AlternateContent>
          <mc:Choice Requires="wps">
            <w:drawing>
              <wp:anchor distT="0" distB="0" distL="114300" distR="114300" simplePos="0" relativeHeight="251677696" behindDoc="0" locked="0" layoutInCell="1" allowOverlap="1" wp14:anchorId="3AC55322" wp14:editId="1E1C95A3">
                <wp:simplePos x="0" y="0"/>
                <wp:positionH relativeFrom="column">
                  <wp:posOffset>1621155</wp:posOffset>
                </wp:positionH>
                <wp:positionV relativeFrom="paragraph">
                  <wp:posOffset>79375</wp:posOffset>
                </wp:positionV>
                <wp:extent cx="5238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9DD66A" id="Straight Connector 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27.65pt,6.25pt" to="168.9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" strokecolor="#024f75 [3204]" strokeweight="1pt"/>
            </w:pict>
          </mc:Fallback>
        </mc:AlternateContent>
      </w:r>
    </w:p>
    <w:p w14:paraId="5BF206BD" w14:textId="2E3A6D3C" w:rsidR="00842B44" w:rsidRPr="003B4FFF" w:rsidRDefault="00FE081B"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shd w:val="clear" w:color="auto" w:fill="FFFFFF"/>
        </w:rPr>
        <mc:AlternateContent>
          <mc:Choice Requires="wps">
            <w:drawing>
              <wp:anchor distT="45720" distB="45720" distL="114300" distR="114300" simplePos="0" relativeHeight="251724800" behindDoc="0" locked="0" layoutInCell="1" allowOverlap="1" wp14:anchorId="4AD2B83E" wp14:editId="70B31641">
                <wp:simplePos x="0" y="0"/>
                <wp:positionH relativeFrom="column">
                  <wp:posOffset>5572125</wp:posOffset>
                </wp:positionH>
                <wp:positionV relativeFrom="paragraph">
                  <wp:posOffset>20320</wp:posOffset>
                </wp:positionV>
                <wp:extent cx="1038225" cy="333375"/>
                <wp:effectExtent l="0" t="0" r="0" b="0"/>
                <wp:wrapSquare wrapText="bothSides"/>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33375"/>
                        </a:xfrm>
                        <a:prstGeom prst="rect">
                          <a:avLst/>
                        </a:prstGeom>
                        <a:noFill/>
                        <a:ln w="9525">
                          <a:noFill/>
                          <a:miter lim="800000"/>
                          <a:headEnd/>
                          <a:tailEnd/>
                        </a:ln>
                      </wps:spPr>
                      <wps:txbx>
                        <w:txbxContent>
                          <w:p w14:paraId="79D4ECC1" w14:textId="6CD0BE13" w:rsidR="00FE081B" w:rsidRPr="00AD74B7" w:rsidRDefault="00FE081B" w:rsidP="00FE081B">
                            <w:pPr>
                              <w:rPr>
                                <w:sz w:val="22"/>
                                <w:lang w:val="it-IT"/>
                              </w:rPr>
                            </w:pPr>
                            <w:r>
                              <w:rPr>
                                <w:sz w:val="22"/>
                                <w:lang w:val="it-IT"/>
                              </w:rPr>
                              <w:t>SHORT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2B83E" id="_x0000_s1040" type="#_x0000_t202" style="position:absolute;margin-left:438.75pt;margin-top:1.6pt;width:81.75pt;height:26.2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" filled="f" stroked="f">
                <v:textbox>
                  <w:txbxContent>
                    <w:p w14:paraId="79D4ECC1" w14:textId="6CD0BE13" w:rsidR="00FE081B" w:rsidRPr="00AD74B7" w:rsidRDefault="00FE081B" w:rsidP="00FE081B">
                      <w:pPr>
                        <w:rPr>
                          <w:sz w:val="22"/>
                          <w:lang w:val="it-IT"/>
                        </w:rPr>
                      </w:pPr>
                      <w:r>
                        <w:rPr>
                          <w:sz w:val="22"/>
                          <w:lang w:val="it-IT"/>
                        </w:rPr>
                        <w:t>SHORT STAFF</w:t>
                      </w:r>
                    </w:p>
                  </w:txbxContent>
                </v:textbox>
                <w10:wrap type="square"/>
              </v:shape>
            </w:pict>
          </mc:Fallback>
        </mc:AlternateContent>
      </w:r>
      <w:r w:rsidR="00F35761"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719680" behindDoc="0" locked="0" layoutInCell="1" allowOverlap="1" wp14:anchorId="2ADE67E0" wp14:editId="6BC6C91B">
                <wp:simplePos x="0" y="0"/>
                <wp:positionH relativeFrom="column">
                  <wp:posOffset>2514600</wp:posOffset>
                </wp:positionH>
                <wp:positionV relativeFrom="paragraph">
                  <wp:posOffset>247650</wp:posOffset>
                </wp:positionV>
                <wp:extent cx="971550" cy="1404620"/>
                <wp:effectExtent l="0" t="0" r="0" b="0"/>
                <wp:wrapSquare wrapText="bothSides"/>
                <wp:docPr id="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noFill/>
                        <a:ln w="9525">
                          <a:noFill/>
                          <a:miter lim="800000"/>
                          <a:headEnd/>
                          <a:tailEnd/>
                        </a:ln>
                      </wps:spPr>
                      <wps:txbx>
                        <w:txbxContent>
                          <w:p w14:paraId="172C6A20" w14:textId="0CA1DABC" w:rsidR="004B4838" w:rsidRPr="00F06582" w:rsidRDefault="00F35761" w:rsidP="004B4838">
                            <w:pPr>
                              <w:rPr>
                                <w:sz w:val="22"/>
                                <w:lang w:val="it-IT"/>
                              </w:rPr>
                            </w:pPr>
                            <w:r>
                              <w:rPr>
                                <w:sz w:val="22"/>
                                <w:lang w:val="it-IT"/>
                              </w:rPr>
                              <w:t xml:space="preserve">NOT ENOUGH ROOMS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DE67E0" id="_x0000_s1041" type="#_x0000_t202" style="position:absolute;margin-left:198pt;margin-top:19.5pt;width:76.5pt;height:110.6pt;z-index:251719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" filled="f" stroked="f">
                <v:textbox style="mso-fit-shape-to-text:t">
                  <w:txbxContent>
                    <w:p w14:paraId="172C6A20" w14:textId="0CA1DABC" w:rsidR="004B4838" w:rsidRPr="00F06582" w:rsidRDefault="00F35761" w:rsidP="004B4838">
                      <w:pPr>
                        <w:rPr>
                          <w:sz w:val="22"/>
                          <w:lang w:val="it-IT"/>
                        </w:rPr>
                      </w:pPr>
                      <w:r>
                        <w:rPr>
                          <w:sz w:val="22"/>
                          <w:lang w:val="it-IT"/>
                        </w:rPr>
                        <w:t xml:space="preserve">NOT ENOUGH ROOMS </w:t>
                      </w:r>
                    </w:p>
                  </w:txbxContent>
                </v:textbox>
                <w10:wrap type="square"/>
              </v:shape>
            </w:pict>
          </mc:Fallback>
        </mc:AlternateContent>
      </w:r>
      <w:r w:rsidR="004B4838" w:rsidRPr="003B4FFF">
        <w:rPr>
          <w:rFonts w:ascii="Arial" w:hAnsi="Arial" w:cs="Arial"/>
          <w:b w:val="0"/>
          <w:bCs/>
          <w:noProof/>
          <w:color w:val="0F0D29" w:themeColor="text1"/>
          <w:sz w:val="22"/>
        </w:rPr>
        <mc:AlternateContent>
          <mc:Choice Requires="wps">
            <w:drawing>
              <wp:anchor distT="0" distB="0" distL="114300" distR="114300" simplePos="0" relativeHeight="251716608" behindDoc="0" locked="0" layoutInCell="1" allowOverlap="1" wp14:anchorId="338F4720" wp14:editId="55F7C5C6">
                <wp:simplePos x="0" y="0"/>
                <wp:positionH relativeFrom="column">
                  <wp:posOffset>3364230</wp:posOffset>
                </wp:positionH>
                <wp:positionV relativeFrom="paragraph">
                  <wp:posOffset>214629</wp:posOffset>
                </wp:positionV>
                <wp:extent cx="381000" cy="1571625"/>
                <wp:effectExtent l="0" t="0" r="19050" b="28575"/>
                <wp:wrapNone/>
                <wp:docPr id="135" name="Straight Connector 135"/>
                <wp:cNvGraphicFramePr/>
                <a:graphic xmlns:a="http://schemas.openxmlformats.org/drawingml/2006/main">
                  <a:graphicData uri="http://schemas.microsoft.com/office/word/2010/wordprocessingShape">
                    <wps:wsp>
                      <wps:cNvCnPr/>
                      <wps:spPr>
                        <a:xfrm flipH="1">
                          <a:off x="0" y="0"/>
                          <a:ext cx="381000" cy="1571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0D5D7" id="Straight Connector 135" o:spid="_x0000_s1026" style="position:absolute;flip:x;z-index:251716608;visibility:visible;mso-wrap-style:square;mso-wrap-distance-left:9pt;mso-wrap-distance-top:0;mso-wrap-distance-right:9pt;mso-wrap-distance-bottom:0;mso-position-horizontal:absolute;mso-position-horizontal-relative:text;mso-position-vertical:absolute;mso-position-vertical-relative:text" from="264.9pt,16.9pt" to="294.9pt,1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" strokecolor="#024f75 [3204]" strokeweight="1pt"/>
            </w:pict>
          </mc:Fallback>
        </mc:AlternateContent>
      </w:r>
      <w:r w:rsidR="004B4838" w:rsidRPr="003B4FFF">
        <w:rPr>
          <w:rFonts w:ascii="Arial" w:hAnsi="Arial" w:cs="Arial"/>
          <w:b w:val="0"/>
          <w:bCs/>
          <w:noProof/>
          <w:color w:val="0F0D29" w:themeColor="text1"/>
          <w:sz w:val="22"/>
        </w:rPr>
        <mc:AlternateContent>
          <mc:Choice Requires="wps">
            <w:drawing>
              <wp:anchor distT="0" distB="0" distL="114300" distR="114300" simplePos="0" relativeHeight="251707392" behindDoc="0" locked="0" layoutInCell="1" allowOverlap="1" wp14:anchorId="71EE860C" wp14:editId="7ECD0458">
                <wp:simplePos x="0" y="0"/>
                <wp:positionH relativeFrom="column">
                  <wp:posOffset>1173480</wp:posOffset>
                </wp:positionH>
                <wp:positionV relativeFrom="paragraph">
                  <wp:posOffset>224155</wp:posOffset>
                </wp:positionV>
                <wp:extent cx="533400" cy="1543050"/>
                <wp:effectExtent l="0" t="0" r="19050" b="19050"/>
                <wp:wrapNone/>
                <wp:docPr id="129" name="Straight Connector 129"/>
                <wp:cNvGraphicFramePr/>
                <a:graphic xmlns:a="http://schemas.openxmlformats.org/drawingml/2006/main">
                  <a:graphicData uri="http://schemas.microsoft.com/office/word/2010/wordprocessingShape">
                    <wps:wsp>
                      <wps:cNvCnPr/>
                      <wps:spPr>
                        <a:xfrm flipH="1">
                          <a:off x="0" y="0"/>
                          <a:ext cx="533400" cy="154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1555C5" id="Straight Connector 129" o:spid="_x0000_s1026" style="position:absolute;flip:x;z-index:251707392;visibility:visible;mso-wrap-style:square;mso-wrap-distance-left:9pt;mso-wrap-distance-top:0;mso-wrap-distance-right:9pt;mso-wrap-distance-bottom:0;mso-position-horizontal:absolute;mso-position-horizontal-relative:text;mso-position-vertical:absolute;mso-position-vertical-relative:text" from="92.4pt,17.65pt" to="134.4pt,1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" strokecolor="#024f75 [3204]" strokeweight="1pt"/>
            </w:pict>
          </mc:Fallback>
        </mc:AlternateContent>
      </w:r>
      <w:r w:rsidR="008F4123" w:rsidRPr="003B4FFF">
        <w:rPr>
          <w:rFonts w:ascii="Arial" w:hAnsi="Arial" w:cs="Arial"/>
          <w:b w:val="0"/>
          <w:bCs/>
          <w:noProof/>
          <w:color w:val="0F0D29" w:themeColor="text1"/>
          <w:sz w:val="22"/>
        </w:rPr>
        <mc:AlternateContent>
          <mc:Choice Requires="wps">
            <w:drawing>
              <wp:anchor distT="0" distB="0" distL="114300" distR="114300" simplePos="0" relativeHeight="251671552" behindDoc="0" locked="0" layoutInCell="1" allowOverlap="1" wp14:anchorId="03E59151" wp14:editId="3A5C0163">
                <wp:simplePos x="0" y="0"/>
                <wp:positionH relativeFrom="column">
                  <wp:posOffset>401320</wp:posOffset>
                </wp:positionH>
                <wp:positionV relativeFrom="paragraph">
                  <wp:posOffset>215265</wp:posOffset>
                </wp:positionV>
                <wp:extent cx="5133975" cy="0"/>
                <wp:effectExtent l="0" t="76200" r="9525" b="95250"/>
                <wp:wrapNone/>
                <wp:docPr id="10" name="Straight Arrow Connector 10"/>
                <wp:cNvGraphicFramePr/>
                <a:graphic xmlns:a="http://schemas.openxmlformats.org/drawingml/2006/main">
                  <a:graphicData uri="http://schemas.microsoft.com/office/word/2010/wordprocessingShape">
                    <wps:wsp>
                      <wps:cNvCnPr/>
                      <wps:spPr>
                        <a:xfrm>
                          <a:off x="0" y="0"/>
                          <a:ext cx="51339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C535E8F" id="_x0000_t32" coordsize="21600,21600" o:spt="32" o:oned="t" path="m,l21600,21600e" filled="f">
                <v:path arrowok="t" fillok="f" o:connecttype="none"/>
                <o:lock v:ext="edit" shapetype="t"/>
              </v:shapetype>
              <v:shape id="Straight Arrow Connector 10" o:spid="_x0000_s1026" type="#_x0000_t32" style="position:absolute;margin-left:31.6pt;margin-top:16.95pt;width:404.2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" strokecolor="#024f75 [3204]" strokeweight="1pt">
                <v:stroke endarrow="block"/>
              </v:shape>
            </w:pict>
          </mc:Fallback>
        </mc:AlternateContent>
      </w:r>
    </w:p>
    <w:p w14:paraId="72EE85AE" w14:textId="13F458FA" w:rsidR="00842B44" w:rsidRPr="003B4FFF" w:rsidRDefault="00842B44" w:rsidP="003B4FFF">
      <w:pPr>
        <w:spacing w:line="360" w:lineRule="auto"/>
        <w:rPr>
          <w:rFonts w:ascii="Arial" w:hAnsi="Arial" w:cs="Arial"/>
          <w:b w:val="0"/>
          <w:bCs/>
          <w:color w:val="0F0D29" w:themeColor="text1"/>
          <w:sz w:val="22"/>
          <w:lang w:val="en-GB"/>
        </w:rPr>
      </w:pPr>
    </w:p>
    <w:p w14:paraId="55D185AB" w14:textId="486A807B" w:rsidR="00842B44" w:rsidRPr="003B4FFF" w:rsidRDefault="004B4838"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710464" behindDoc="0" locked="0" layoutInCell="1" allowOverlap="1" wp14:anchorId="51C78CC8" wp14:editId="3E81EE4E">
                <wp:simplePos x="0" y="0"/>
                <wp:positionH relativeFrom="column">
                  <wp:posOffset>342900</wp:posOffset>
                </wp:positionH>
                <wp:positionV relativeFrom="paragraph">
                  <wp:posOffset>142240</wp:posOffset>
                </wp:positionV>
                <wp:extent cx="971550" cy="1404620"/>
                <wp:effectExtent l="0" t="0" r="0" b="0"/>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noFill/>
                        <a:ln w="9525">
                          <a:noFill/>
                          <a:miter lim="800000"/>
                          <a:headEnd/>
                          <a:tailEnd/>
                        </a:ln>
                      </wps:spPr>
                      <wps:txbx>
                        <w:txbxContent>
                          <w:p w14:paraId="0811CED0" w14:textId="6B3FFEE8" w:rsidR="004B4838" w:rsidRPr="00F06582" w:rsidRDefault="004B4838" w:rsidP="004B4838">
                            <w:pPr>
                              <w:rPr>
                                <w:sz w:val="22"/>
                                <w:lang w:val="it-IT"/>
                              </w:rPr>
                            </w:pPr>
                            <w:r>
                              <w:rPr>
                                <w:sz w:val="22"/>
                                <w:lang w:val="it-IT"/>
                              </w:rPr>
                              <w:t>ISOLATION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C78CC8" id="_x0000_s1042" type="#_x0000_t202" style="position:absolute;margin-left:27pt;margin-top:11.2pt;width:76.5pt;height:110.6pt;z-index:251710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" filled="f" stroked="f">
                <v:textbox style="mso-fit-shape-to-text:t">
                  <w:txbxContent>
                    <w:p w14:paraId="0811CED0" w14:textId="6B3FFEE8" w:rsidR="004B4838" w:rsidRPr="00F06582" w:rsidRDefault="004B4838" w:rsidP="004B4838">
                      <w:pPr>
                        <w:rPr>
                          <w:sz w:val="22"/>
                          <w:lang w:val="it-IT"/>
                        </w:rPr>
                      </w:pPr>
                      <w:r>
                        <w:rPr>
                          <w:sz w:val="22"/>
                          <w:lang w:val="it-IT"/>
                        </w:rPr>
                        <w:t>ISOLATION</w:t>
                      </w:r>
                    </w:p>
                  </w:txbxContent>
                </v:textbox>
                <w10:wrap type="square"/>
              </v:shape>
            </w:pict>
          </mc:Fallback>
        </mc:AlternateContent>
      </w:r>
    </w:p>
    <w:p w14:paraId="79F3AF9D" w14:textId="2EA9206E" w:rsidR="00842B44" w:rsidRPr="003B4FFF" w:rsidRDefault="00FE081B"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722752" behindDoc="0" locked="0" layoutInCell="1" allowOverlap="1" wp14:anchorId="6696F431" wp14:editId="0B0A4BDC">
                <wp:simplePos x="0" y="0"/>
                <wp:positionH relativeFrom="column">
                  <wp:posOffset>2402205</wp:posOffset>
                </wp:positionH>
                <wp:positionV relativeFrom="paragraph">
                  <wp:posOffset>207645</wp:posOffset>
                </wp:positionV>
                <wp:extent cx="971550" cy="836930"/>
                <wp:effectExtent l="0" t="0" r="0" b="1270"/>
                <wp:wrapSquare wrapText="bothSides"/>
                <wp:docPr id="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36930"/>
                        </a:xfrm>
                        <a:prstGeom prst="rect">
                          <a:avLst/>
                        </a:prstGeom>
                        <a:noFill/>
                        <a:ln w="9525">
                          <a:noFill/>
                          <a:miter lim="800000"/>
                          <a:headEnd/>
                          <a:tailEnd/>
                        </a:ln>
                      </wps:spPr>
                      <wps:txbx>
                        <w:txbxContent>
                          <w:p w14:paraId="09261289" w14:textId="53A2B88F" w:rsidR="00F35761" w:rsidRPr="00F06582" w:rsidRDefault="00FE081B" w:rsidP="00F35761">
                            <w:pPr>
                              <w:rPr>
                                <w:sz w:val="22"/>
                                <w:lang w:val="it-IT"/>
                              </w:rPr>
                            </w:pPr>
                            <w:r>
                              <w:rPr>
                                <w:sz w:val="22"/>
                                <w:lang w:val="it-IT"/>
                              </w:rPr>
                              <w:t>NOT ENOUGH MACHINE AND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6F431" id="_x0000_s1043" type="#_x0000_t202" style="position:absolute;margin-left:189.15pt;margin-top:16.35pt;width:76.5pt;height:65.9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" filled="f" stroked="f">
                <v:textbox>
                  <w:txbxContent>
                    <w:p w14:paraId="09261289" w14:textId="53A2B88F" w:rsidR="00F35761" w:rsidRPr="00F06582" w:rsidRDefault="00FE081B" w:rsidP="00F35761">
                      <w:pPr>
                        <w:rPr>
                          <w:sz w:val="22"/>
                          <w:lang w:val="it-IT"/>
                        </w:rPr>
                      </w:pPr>
                      <w:r>
                        <w:rPr>
                          <w:sz w:val="22"/>
                          <w:lang w:val="it-IT"/>
                        </w:rPr>
                        <w:t>NOT ENOUGH MACHINE AND TOOLS</w:t>
                      </w:r>
                    </w:p>
                  </w:txbxContent>
                </v:textbox>
                <w10:wrap type="square"/>
              </v:shape>
            </w:pict>
          </mc:Fallback>
        </mc:AlternateContent>
      </w:r>
      <w:r w:rsidR="004B4838" w:rsidRPr="003B4FFF">
        <w:rPr>
          <w:rFonts w:ascii="Arial" w:hAnsi="Arial" w:cs="Arial"/>
          <w:b w:val="0"/>
          <w:bCs/>
          <w:noProof/>
          <w:color w:val="0F0D29" w:themeColor="text1"/>
          <w:sz w:val="22"/>
          <w:lang w:val="en-GB"/>
        </w:rPr>
        <mc:AlternateContent>
          <mc:Choice Requires="wps">
            <w:drawing>
              <wp:anchor distT="0" distB="0" distL="114300" distR="114300" simplePos="0" relativeHeight="251717632" behindDoc="0" locked="0" layoutInCell="1" allowOverlap="1" wp14:anchorId="2A664C2C" wp14:editId="33E76C1D">
                <wp:simplePos x="0" y="0"/>
                <wp:positionH relativeFrom="column">
                  <wp:posOffset>2564130</wp:posOffset>
                </wp:positionH>
                <wp:positionV relativeFrom="paragraph">
                  <wp:posOffset>177800</wp:posOffset>
                </wp:positionV>
                <wp:extent cx="1057275" cy="0"/>
                <wp:effectExtent l="0" t="0" r="0" b="0"/>
                <wp:wrapNone/>
                <wp:docPr id="136" name="Straight Connector 136"/>
                <wp:cNvGraphicFramePr/>
                <a:graphic xmlns:a="http://schemas.openxmlformats.org/drawingml/2006/main">
                  <a:graphicData uri="http://schemas.microsoft.com/office/word/2010/wordprocessingShape">
                    <wps:wsp>
                      <wps:cNvCnPr/>
                      <wps:spPr>
                        <a:xfrm flipH="1">
                          <a:off x="0" y="0"/>
                          <a:ext cx="1057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FE83D7" id="Straight Connector 136" o:spid="_x0000_s1026" style="position:absolute;flip:x;z-index:251717632;visibility:visible;mso-wrap-style:square;mso-wrap-distance-left:9pt;mso-wrap-distance-top:0;mso-wrap-distance-right:9pt;mso-wrap-distance-bottom:0;mso-position-horizontal:absolute;mso-position-horizontal-relative:text;mso-position-vertical:absolute;mso-position-vertical-relative:text" from="201.9pt,14pt" to="285.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" strokecolor="#024f75 [3204]" strokeweight="1pt"/>
            </w:pict>
          </mc:Fallback>
        </mc:AlternateContent>
      </w:r>
      <w:r w:rsidR="004B4838" w:rsidRPr="003B4FFF">
        <w:rPr>
          <w:rFonts w:ascii="Arial" w:hAnsi="Arial" w:cs="Arial"/>
          <w:b w:val="0"/>
          <w:bCs/>
          <w:noProof/>
          <w:color w:val="0F0D29" w:themeColor="text1"/>
          <w:sz w:val="22"/>
          <w:lang w:val="en-GB"/>
        </w:rPr>
        <mc:AlternateContent>
          <mc:Choice Requires="wps">
            <w:drawing>
              <wp:anchor distT="0" distB="0" distL="114300" distR="114300" simplePos="0" relativeHeight="251708416" behindDoc="0" locked="0" layoutInCell="1" allowOverlap="1" wp14:anchorId="12963081" wp14:editId="3E9A329C">
                <wp:simplePos x="0" y="0"/>
                <wp:positionH relativeFrom="column">
                  <wp:posOffset>401955</wp:posOffset>
                </wp:positionH>
                <wp:positionV relativeFrom="paragraph">
                  <wp:posOffset>177800</wp:posOffset>
                </wp:positionV>
                <wp:extent cx="1038225" cy="0"/>
                <wp:effectExtent l="0" t="0" r="0" b="0"/>
                <wp:wrapNone/>
                <wp:docPr id="130" name="Straight Connector 130"/>
                <wp:cNvGraphicFramePr/>
                <a:graphic xmlns:a="http://schemas.openxmlformats.org/drawingml/2006/main">
                  <a:graphicData uri="http://schemas.microsoft.com/office/word/2010/wordprocessingShape">
                    <wps:wsp>
                      <wps:cNvCnPr/>
                      <wps:spPr>
                        <a:xfrm flipH="1">
                          <a:off x="0" y="0"/>
                          <a:ext cx="1038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F1D5CC" id="Straight Connector 130" o:spid="_x0000_s1026" style="position:absolute;flip:x;z-index:251708416;visibility:visible;mso-wrap-style:square;mso-wrap-distance-left:9pt;mso-wrap-distance-top:0;mso-wrap-distance-right:9pt;mso-wrap-distance-bottom:0;mso-position-horizontal:absolute;mso-position-horizontal-relative:text;mso-position-vertical:absolute;mso-position-vertical-relative:text" from="31.65pt,14pt" to="113.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" strokecolor="#024f75 [3204]" strokeweight="1pt"/>
            </w:pict>
          </mc:Fallback>
        </mc:AlternateContent>
      </w:r>
    </w:p>
    <w:p w14:paraId="1BCFD4A3" w14:textId="665E0B1D" w:rsidR="00842B44" w:rsidRPr="003B4FFF" w:rsidRDefault="004B4838"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713536" behindDoc="0" locked="0" layoutInCell="1" allowOverlap="1" wp14:anchorId="24FCB6E4" wp14:editId="158C1520">
                <wp:simplePos x="0" y="0"/>
                <wp:positionH relativeFrom="column">
                  <wp:posOffset>97155</wp:posOffset>
                </wp:positionH>
                <wp:positionV relativeFrom="paragraph">
                  <wp:posOffset>107950</wp:posOffset>
                </wp:positionV>
                <wp:extent cx="971550" cy="492760"/>
                <wp:effectExtent l="0" t="0" r="0" b="2540"/>
                <wp:wrapSquare wrapText="bothSides"/>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492760"/>
                        </a:xfrm>
                        <a:prstGeom prst="rect">
                          <a:avLst/>
                        </a:prstGeom>
                        <a:noFill/>
                        <a:ln w="9525">
                          <a:noFill/>
                          <a:miter lim="800000"/>
                          <a:headEnd/>
                          <a:tailEnd/>
                        </a:ln>
                      </wps:spPr>
                      <wps:txbx>
                        <w:txbxContent>
                          <w:p w14:paraId="0A3197F9" w14:textId="3C820B32" w:rsidR="004B4838" w:rsidRPr="00F06582" w:rsidRDefault="004B4838" w:rsidP="004B4838">
                            <w:pPr>
                              <w:rPr>
                                <w:sz w:val="22"/>
                                <w:lang w:val="it-IT"/>
                              </w:rPr>
                            </w:pPr>
                            <w:r>
                              <w:rPr>
                                <w:sz w:val="22"/>
                                <w:lang w:val="it-IT"/>
                              </w:rPr>
                              <w:t>BUSY HOSPITAL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FCB6E4" id="_x0000_s1044" type="#_x0000_t202" style="position:absolute;margin-left:7.65pt;margin-top:8.5pt;width:76.5pt;height:38.8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" filled="f" stroked="f">
                <v:textbox style="mso-fit-shape-to-text:t">
                  <w:txbxContent>
                    <w:p w14:paraId="0A3197F9" w14:textId="3C820B32" w:rsidR="004B4838" w:rsidRPr="00F06582" w:rsidRDefault="004B4838" w:rsidP="004B4838">
                      <w:pPr>
                        <w:rPr>
                          <w:sz w:val="22"/>
                          <w:lang w:val="it-IT"/>
                        </w:rPr>
                      </w:pPr>
                      <w:r>
                        <w:rPr>
                          <w:sz w:val="22"/>
                          <w:lang w:val="it-IT"/>
                        </w:rPr>
                        <w:t>BUSY HOSPITAL</w:t>
                      </w:r>
                    </w:p>
                  </w:txbxContent>
                </v:textbox>
                <w10:wrap type="square"/>
              </v:shape>
            </w:pict>
          </mc:Fallback>
        </mc:AlternateContent>
      </w:r>
    </w:p>
    <w:p w14:paraId="6FAA62B7" w14:textId="1F057012" w:rsidR="00842B44" w:rsidRPr="003B4FFF" w:rsidRDefault="00842B44" w:rsidP="003B4FFF">
      <w:pPr>
        <w:spacing w:line="360" w:lineRule="auto"/>
        <w:rPr>
          <w:rFonts w:ascii="Arial" w:hAnsi="Arial" w:cs="Arial"/>
          <w:b w:val="0"/>
          <w:bCs/>
          <w:color w:val="0F0D29" w:themeColor="text1"/>
          <w:sz w:val="22"/>
          <w:lang w:val="en-GB"/>
        </w:rPr>
      </w:pPr>
    </w:p>
    <w:p w14:paraId="0C642BBE" w14:textId="3A0C3763" w:rsidR="00842B44" w:rsidRPr="003B4FFF" w:rsidRDefault="00F35761"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lang w:val="en-GB"/>
        </w:rPr>
        <mc:AlternateContent>
          <mc:Choice Requires="wps">
            <w:drawing>
              <wp:anchor distT="0" distB="0" distL="114300" distR="114300" simplePos="0" relativeHeight="251720704" behindDoc="0" locked="0" layoutInCell="1" allowOverlap="1" wp14:anchorId="1721E19D" wp14:editId="64011E62">
                <wp:simplePos x="0" y="0"/>
                <wp:positionH relativeFrom="column">
                  <wp:posOffset>2202180</wp:posOffset>
                </wp:positionH>
                <wp:positionV relativeFrom="paragraph">
                  <wp:posOffset>118745</wp:posOffset>
                </wp:positionV>
                <wp:extent cx="1209675" cy="0"/>
                <wp:effectExtent l="0" t="0" r="0" b="0"/>
                <wp:wrapNone/>
                <wp:docPr id="138" name="Straight Connector 138"/>
                <wp:cNvGraphicFramePr/>
                <a:graphic xmlns:a="http://schemas.openxmlformats.org/drawingml/2006/main">
                  <a:graphicData uri="http://schemas.microsoft.com/office/word/2010/wordprocessingShape">
                    <wps:wsp>
                      <wps:cNvCnPr/>
                      <wps:spPr>
                        <a:xfrm flipH="1">
                          <a:off x="0" y="0"/>
                          <a:ext cx="1209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DDBA1D" id="Straight Connector 138" o:spid="_x0000_s1026" style="position:absolute;flip:x;z-index:251720704;visibility:visible;mso-wrap-style:square;mso-wrap-distance-left:9pt;mso-wrap-distance-top:0;mso-wrap-distance-right:9pt;mso-wrap-distance-bottom:0;mso-position-horizontal:absolute;mso-position-horizontal-relative:text;mso-position-vertical:absolute;mso-position-vertical-relative:text" from="173.4pt,9.35pt" to="268.6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" strokecolor="#024f75 [3204]" strokeweight="1pt"/>
            </w:pict>
          </mc:Fallback>
        </mc:AlternateContent>
      </w:r>
      <w:r w:rsidR="004B4838" w:rsidRPr="003B4FFF">
        <w:rPr>
          <w:rFonts w:ascii="Arial" w:hAnsi="Arial" w:cs="Arial"/>
          <w:b w:val="0"/>
          <w:bCs/>
          <w:noProof/>
          <w:color w:val="0F0D29" w:themeColor="text1"/>
          <w:sz w:val="22"/>
          <w:lang w:val="en-GB"/>
        </w:rPr>
        <mc:AlternateContent>
          <mc:Choice Requires="wps">
            <w:drawing>
              <wp:anchor distT="0" distB="0" distL="114300" distR="114300" simplePos="0" relativeHeight="251711488" behindDoc="0" locked="0" layoutInCell="1" allowOverlap="1" wp14:anchorId="26C4FF4F" wp14:editId="2B758189">
                <wp:simplePos x="0" y="0"/>
                <wp:positionH relativeFrom="column">
                  <wp:posOffset>49530</wp:posOffset>
                </wp:positionH>
                <wp:positionV relativeFrom="paragraph">
                  <wp:posOffset>54610</wp:posOffset>
                </wp:positionV>
                <wp:extent cx="1181100" cy="0"/>
                <wp:effectExtent l="0" t="0" r="0" b="0"/>
                <wp:wrapNone/>
                <wp:docPr id="132" name="Straight Connector 132"/>
                <wp:cNvGraphicFramePr/>
                <a:graphic xmlns:a="http://schemas.openxmlformats.org/drawingml/2006/main">
                  <a:graphicData uri="http://schemas.microsoft.com/office/word/2010/wordprocessingShape">
                    <wps:wsp>
                      <wps:cNvCnPr/>
                      <wps:spPr>
                        <a:xfrm flipH="1">
                          <a:off x="0" y="0"/>
                          <a:ext cx="1181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8F4276" id="Straight Connector 132" o:spid="_x0000_s1026" style="position:absolute;flip:x;z-index:251711488;visibility:visible;mso-wrap-style:square;mso-wrap-distance-left:9pt;mso-wrap-distance-top:0;mso-wrap-distance-right:9pt;mso-wrap-distance-bottom:0;mso-position-horizontal:absolute;mso-position-horizontal-relative:text;mso-position-vertical:absolute;mso-position-vertical-relative:text" from="3.9pt,4.3pt" to="96.9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" strokecolor="#024f75 [3204]" strokeweight="1pt"/>
            </w:pict>
          </mc:Fallback>
        </mc:AlternateContent>
      </w:r>
    </w:p>
    <w:p w14:paraId="5B0727E4" w14:textId="48236FFF" w:rsidR="00842B44" w:rsidRPr="003B4FFF" w:rsidRDefault="00FE081B" w:rsidP="003B4FFF">
      <w:pPr>
        <w:spacing w:line="360" w:lineRule="auto"/>
        <w:rPr>
          <w:rFonts w:ascii="Arial" w:hAnsi="Arial" w:cs="Arial"/>
          <w:b w:val="0"/>
          <w:bCs/>
          <w:color w:val="0F0D29" w:themeColor="text1"/>
          <w:sz w:val="22"/>
          <w:lang w:val="en-GB"/>
        </w:rPr>
      </w:pPr>
      <w:r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727872" behindDoc="0" locked="0" layoutInCell="1" allowOverlap="1" wp14:anchorId="128C7610" wp14:editId="30568158">
                <wp:simplePos x="0" y="0"/>
                <wp:positionH relativeFrom="column">
                  <wp:posOffset>2876550</wp:posOffset>
                </wp:positionH>
                <wp:positionV relativeFrom="paragraph">
                  <wp:posOffset>131445</wp:posOffset>
                </wp:positionV>
                <wp:extent cx="971550" cy="492760"/>
                <wp:effectExtent l="0" t="0" r="0" b="0"/>
                <wp:wrapSquare wrapText="bothSides"/>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492760"/>
                        </a:xfrm>
                        <a:prstGeom prst="rect">
                          <a:avLst/>
                        </a:prstGeom>
                        <a:noFill/>
                        <a:ln w="9525">
                          <a:noFill/>
                          <a:miter lim="800000"/>
                          <a:headEnd/>
                          <a:tailEnd/>
                        </a:ln>
                      </wps:spPr>
                      <wps:txbx>
                        <w:txbxContent>
                          <w:p w14:paraId="4F879EC8" w14:textId="3781132F" w:rsidR="00FE081B" w:rsidRPr="00F06582" w:rsidRDefault="00FE081B" w:rsidP="00FE081B">
                            <w:pPr>
                              <w:rPr>
                                <w:sz w:val="22"/>
                                <w:lang w:val="it-IT"/>
                              </w:rPr>
                            </w:pPr>
                            <w:r>
                              <w:rPr>
                                <w:sz w:val="22"/>
                                <w:lang w:val="it-IT"/>
                              </w:rPr>
                              <w:t>EQUIPMENT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8C7610" id="_x0000_s1045" type="#_x0000_t202" style="position:absolute;margin-left:226.5pt;margin-top:10.35pt;width:76.5pt;height:38.8pt;z-index:25172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" filled="f" stroked="f">
                <v:textbox style="mso-fit-shape-to-text:t">
                  <w:txbxContent>
                    <w:p w14:paraId="4F879EC8" w14:textId="3781132F" w:rsidR="00FE081B" w:rsidRPr="00F06582" w:rsidRDefault="00FE081B" w:rsidP="00FE081B">
                      <w:pPr>
                        <w:rPr>
                          <w:sz w:val="22"/>
                          <w:lang w:val="it-IT"/>
                        </w:rPr>
                      </w:pPr>
                      <w:r>
                        <w:rPr>
                          <w:sz w:val="22"/>
                          <w:lang w:val="it-IT"/>
                        </w:rPr>
                        <w:t>EQUIPMENT</w:t>
                      </w:r>
                    </w:p>
                  </w:txbxContent>
                </v:textbox>
                <w10:wrap type="square"/>
              </v:shape>
            </w:pict>
          </mc:Fallback>
        </mc:AlternateContent>
      </w:r>
      <w:r w:rsidR="004B4838" w:rsidRPr="003B4FFF">
        <w:rPr>
          <w:rFonts w:ascii="Arial" w:hAnsi="Arial" w:cs="Arial"/>
          <w:b w:val="0"/>
          <w:bCs/>
          <w:noProof/>
          <w:color w:val="0F0D29" w:themeColor="text1"/>
          <w:sz w:val="22"/>
          <w:lang w:val="en-GB"/>
        </w:rPr>
        <mc:AlternateContent>
          <mc:Choice Requires="wps">
            <w:drawing>
              <wp:anchor distT="45720" distB="45720" distL="114300" distR="114300" simplePos="0" relativeHeight="251715584" behindDoc="0" locked="0" layoutInCell="1" allowOverlap="1" wp14:anchorId="10CC9D5A" wp14:editId="3A7E131C">
                <wp:simplePos x="0" y="0"/>
                <wp:positionH relativeFrom="column">
                  <wp:posOffset>647700</wp:posOffset>
                </wp:positionH>
                <wp:positionV relativeFrom="paragraph">
                  <wp:posOffset>95885</wp:posOffset>
                </wp:positionV>
                <wp:extent cx="971550" cy="492760"/>
                <wp:effectExtent l="0" t="0" r="0" b="0"/>
                <wp:wrapSquare wrapText="bothSides"/>
                <wp:docPr id="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492760"/>
                        </a:xfrm>
                        <a:prstGeom prst="rect">
                          <a:avLst/>
                        </a:prstGeom>
                        <a:noFill/>
                        <a:ln w="9525">
                          <a:noFill/>
                          <a:miter lim="800000"/>
                          <a:headEnd/>
                          <a:tailEnd/>
                        </a:ln>
                      </wps:spPr>
                      <wps:txbx>
                        <w:txbxContent>
                          <w:p w14:paraId="31BB112F" w14:textId="5D20E28C" w:rsidR="004B4838" w:rsidRPr="00F06582" w:rsidRDefault="004B4838" w:rsidP="004B4838">
                            <w:pPr>
                              <w:rPr>
                                <w:sz w:val="22"/>
                                <w:lang w:val="it-IT"/>
                              </w:rPr>
                            </w:pPr>
                            <w:r>
                              <w:rPr>
                                <w:sz w:val="22"/>
                                <w:lang w:val="it-IT"/>
                              </w:rPr>
                              <w:t>COVID 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CC9D5A" id="_x0000_s1046" type="#_x0000_t202" style="position:absolute;margin-left:51pt;margin-top:7.55pt;width:76.5pt;height:38.8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" filled="f" stroked="f">
                <v:textbox style="mso-fit-shape-to-text:t">
                  <w:txbxContent>
                    <w:p w14:paraId="31BB112F" w14:textId="5D20E28C" w:rsidR="004B4838" w:rsidRPr="00F06582" w:rsidRDefault="004B4838" w:rsidP="004B4838">
                      <w:pPr>
                        <w:rPr>
                          <w:sz w:val="22"/>
                          <w:lang w:val="it-IT"/>
                        </w:rPr>
                      </w:pPr>
                      <w:r>
                        <w:rPr>
                          <w:sz w:val="22"/>
                          <w:lang w:val="it-IT"/>
                        </w:rPr>
                        <w:t>COVID 19</w:t>
                      </w:r>
                    </w:p>
                  </w:txbxContent>
                </v:textbox>
                <w10:wrap type="square"/>
              </v:shape>
            </w:pict>
          </mc:Fallback>
        </mc:AlternateContent>
      </w:r>
    </w:p>
    <w:p w14:paraId="4113BAE0" w14:textId="22263134" w:rsidR="00A205B5" w:rsidRPr="003B4FFF" w:rsidRDefault="00A205B5" w:rsidP="003B4FFF">
      <w:pPr>
        <w:spacing w:line="360" w:lineRule="auto"/>
        <w:rPr>
          <w:rFonts w:ascii="Arial" w:hAnsi="Arial" w:cs="Arial"/>
          <w:b w:val="0"/>
          <w:bCs/>
          <w:color w:val="0F0D29" w:themeColor="text1"/>
          <w:sz w:val="22"/>
          <w:lang w:val="en-GB"/>
        </w:rPr>
      </w:pPr>
    </w:p>
    <w:p w14:paraId="4FE4BEA8" w14:textId="00DD28B3" w:rsidR="00A205B5" w:rsidRPr="003B4FFF" w:rsidRDefault="00A205B5" w:rsidP="003B4FFF">
      <w:pPr>
        <w:spacing w:line="360" w:lineRule="auto"/>
        <w:rPr>
          <w:rFonts w:ascii="Arial" w:hAnsi="Arial" w:cs="Arial"/>
          <w:b w:val="0"/>
          <w:bCs/>
          <w:color w:val="0F0D29" w:themeColor="text1"/>
          <w:sz w:val="22"/>
          <w:lang w:val="en-GB"/>
        </w:rPr>
      </w:pPr>
    </w:p>
    <w:p w14:paraId="7C091E6D" w14:textId="46F96C44" w:rsidR="00A205B5" w:rsidRPr="003B4FFF" w:rsidRDefault="00295D1D" w:rsidP="004A2CB4">
      <w:pPr>
        <w:spacing w:line="360" w:lineRule="auto"/>
        <w:rPr>
          <w:rFonts w:ascii="Arial" w:hAnsi="Arial" w:cs="Arial"/>
          <w:b w:val="0"/>
          <w:bCs/>
          <w:color w:val="0F0D29" w:themeColor="text1"/>
          <w:sz w:val="22"/>
          <w:lang w:val="en-GB"/>
        </w:rPr>
      </w:pPr>
      <w:r w:rsidRPr="003B4FFF">
        <w:rPr>
          <w:rFonts w:ascii="Arial" w:hAnsi="Arial" w:cs="Arial"/>
          <w:b w:val="0"/>
          <w:bCs/>
          <w:color w:val="0F0D29" w:themeColor="text1"/>
          <w:sz w:val="22"/>
          <w:lang w:val="en-GB"/>
        </w:rPr>
        <w:t>This was an example of fishbone analysis. As we can see, t</w:t>
      </w:r>
      <w:r w:rsidR="00A205B5" w:rsidRPr="003B4FFF">
        <w:rPr>
          <w:rFonts w:ascii="Arial" w:hAnsi="Arial" w:cs="Arial"/>
          <w:b w:val="0"/>
          <w:bCs/>
          <w:color w:val="0F0D29" w:themeColor="text1"/>
          <w:sz w:val="22"/>
          <w:lang w:val="en-GB"/>
        </w:rPr>
        <w:t xml:space="preserve">he main problem in the fish’s head </w:t>
      </w:r>
      <w:r w:rsidR="008A4DAB" w:rsidRPr="003B4FFF">
        <w:rPr>
          <w:rFonts w:ascii="Arial" w:hAnsi="Arial" w:cs="Arial"/>
          <w:b w:val="0"/>
          <w:bCs/>
          <w:color w:val="0F0D29" w:themeColor="text1"/>
          <w:sz w:val="22"/>
          <w:lang w:val="en-GB"/>
        </w:rPr>
        <w:t xml:space="preserve">we have the “Short staff”, and on the top and on the bottom with all the causes that affected the problem, it is like breaking the big picture of the problem in a </w:t>
      </w:r>
      <w:r w:rsidR="003830F4" w:rsidRPr="003B4FFF">
        <w:rPr>
          <w:rFonts w:ascii="Arial" w:hAnsi="Arial" w:cs="Arial"/>
          <w:b w:val="0"/>
          <w:bCs/>
          <w:color w:val="0F0D29" w:themeColor="text1"/>
          <w:sz w:val="22"/>
          <w:lang w:val="en-GB"/>
        </w:rPr>
        <w:t>small little piece (the causes)</w:t>
      </w:r>
      <w:r w:rsidR="008A4DAB" w:rsidRPr="003B4FFF">
        <w:rPr>
          <w:rFonts w:ascii="Arial" w:hAnsi="Arial" w:cs="Arial"/>
          <w:b w:val="0"/>
          <w:bCs/>
          <w:color w:val="0F0D29" w:themeColor="text1"/>
          <w:sz w:val="22"/>
          <w:lang w:val="en-GB"/>
        </w:rPr>
        <w:t xml:space="preserve">, to </w:t>
      </w:r>
      <w:r w:rsidR="003830F4" w:rsidRPr="003B4FFF">
        <w:rPr>
          <w:rFonts w:ascii="Arial" w:hAnsi="Arial" w:cs="Arial"/>
          <w:b w:val="0"/>
          <w:bCs/>
          <w:color w:val="0F0D29" w:themeColor="text1"/>
          <w:sz w:val="22"/>
          <w:lang w:val="en-GB"/>
        </w:rPr>
        <w:t>analyse</w:t>
      </w:r>
      <w:r w:rsidR="008A4DAB" w:rsidRPr="003B4FFF">
        <w:rPr>
          <w:rFonts w:ascii="Arial" w:hAnsi="Arial" w:cs="Arial"/>
          <w:b w:val="0"/>
          <w:bCs/>
          <w:color w:val="0F0D29" w:themeColor="text1"/>
          <w:sz w:val="22"/>
          <w:lang w:val="en-GB"/>
        </w:rPr>
        <w:t xml:space="preserve"> them, thinking about which are the preventable, which the controllable </w:t>
      </w:r>
      <w:r w:rsidR="003830F4" w:rsidRPr="003B4FFF">
        <w:rPr>
          <w:rFonts w:ascii="Arial" w:hAnsi="Arial" w:cs="Arial"/>
          <w:b w:val="0"/>
          <w:bCs/>
          <w:color w:val="0F0D29" w:themeColor="text1"/>
          <w:sz w:val="22"/>
          <w:lang w:val="en-GB"/>
        </w:rPr>
        <w:t>and try to think which would be a good solution.</w:t>
      </w:r>
      <w:r w:rsidRPr="003B4FFF">
        <w:rPr>
          <w:rFonts w:ascii="Arial" w:hAnsi="Arial" w:cs="Arial"/>
          <w:b w:val="0"/>
          <w:bCs/>
          <w:color w:val="0F0D29" w:themeColor="text1"/>
          <w:sz w:val="22"/>
          <w:lang w:val="en-GB"/>
        </w:rPr>
        <w:t xml:space="preserve"> I</w:t>
      </w:r>
      <w:r w:rsidR="003830F4" w:rsidRPr="003B4FFF">
        <w:rPr>
          <w:rFonts w:ascii="Arial" w:hAnsi="Arial" w:cs="Arial"/>
          <w:b w:val="0"/>
          <w:bCs/>
          <w:color w:val="0F0D29" w:themeColor="text1"/>
          <w:sz w:val="22"/>
          <w:lang w:val="en-GB"/>
        </w:rPr>
        <w:t>n the fishbone diagram the causes, talking about the people, are that they are leaving the UK, some of them are calling sick more often because</w:t>
      </w:r>
      <w:r w:rsidRPr="003B4FFF">
        <w:rPr>
          <w:rFonts w:ascii="Arial" w:hAnsi="Arial" w:cs="Arial"/>
          <w:b w:val="0"/>
          <w:bCs/>
          <w:color w:val="0F0D29" w:themeColor="text1"/>
          <w:sz w:val="22"/>
          <w:lang w:val="en-GB"/>
        </w:rPr>
        <w:t>,</w:t>
      </w:r>
      <w:r w:rsidR="003830F4" w:rsidRPr="003B4FFF">
        <w:rPr>
          <w:rFonts w:ascii="Arial" w:hAnsi="Arial" w:cs="Arial"/>
          <w:b w:val="0"/>
          <w:bCs/>
          <w:color w:val="0F0D29" w:themeColor="text1"/>
          <w:sz w:val="22"/>
          <w:lang w:val="en-GB"/>
        </w:rPr>
        <w:t xml:space="preserve"> of course</w:t>
      </w:r>
      <w:r w:rsidRPr="003B4FFF">
        <w:rPr>
          <w:rFonts w:ascii="Arial" w:hAnsi="Arial" w:cs="Arial"/>
          <w:b w:val="0"/>
          <w:bCs/>
          <w:color w:val="0F0D29" w:themeColor="text1"/>
          <w:sz w:val="22"/>
          <w:lang w:val="en-GB"/>
        </w:rPr>
        <w:t>,</w:t>
      </w:r>
      <w:r w:rsidR="003830F4" w:rsidRPr="003B4FFF">
        <w:rPr>
          <w:rFonts w:ascii="Arial" w:hAnsi="Arial" w:cs="Arial"/>
          <w:b w:val="0"/>
          <w:bCs/>
          <w:color w:val="0F0D29" w:themeColor="text1"/>
          <w:sz w:val="22"/>
          <w:lang w:val="en-GB"/>
        </w:rPr>
        <w:t xml:space="preserve"> they are not satisfied. But why are they leaving the UK? Because of the Brexit, many of them will be no longer able to work in United Kingdom for permission, settled status and working visa. And why they may call sick more often? Because they are not satisfied about their job anymore and they rather to stay home.</w:t>
      </w:r>
      <w:r w:rsidR="00336155" w:rsidRPr="003B4FFF">
        <w:rPr>
          <w:rFonts w:ascii="Arial" w:hAnsi="Arial" w:cs="Arial"/>
          <w:b w:val="0"/>
          <w:bCs/>
          <w:color w:val="0F0D29" w:themeColor="text1"/>
          <w:sz w:val="22"/>
          <w:lang w:val="en-GB"/>
        </w:rPr>
        <w:t xml:space="preserve"> The Brexit and how the government managed this challenge is part of “Political causes”. The economic causes are the low pay, not paid overtime, workers forced to do double shift to cover the absents. The Covid-19 also, can be considered a cause</w:t>
      </w:r>
      <w:r w:rsidR="00DB2D0C" w:rsidRPr="003B4FFF">
        <w:rPr>
          <w:rFonts w:ascii="Arial" w:hAnsi="Arial" w:cs="Arial"/>
          <w:b w:val="0"/>
          <w:bCs/>
          <w:color w:val="0F0D29" w:themeColor="text1"/>
          <w:sz w:val="22"/>
          <w:lang w:val="en-GB"/>
        </w:rPr>
        <w:t>;</w:t>
      </w:r>
      <w:r w:rsidR="00336155" w:rsidRPr="003B4FFF">
        <w:rPr>
          <w:rFonts w:ascii="Arial" w:hAnsi="Arial" w:cs="Arial"/>
          <w:b w:val="0"/>
          <w:bCs/>
          <w:color w:val="0F0D29" w:themeColor="text1"/>
          <w:sz w:val="22"/>
          <w:lang w:val="en-GB"/>
        </w:rPr>
        <w:t xml:space="preserve"> the hospital </w:t>
      </w:r>
      <w:r w:rsidR="001D3A6E" w:rsidRPr="003B4FFF">
        <w:rPr>
          <w:rFonts w:ascii="Arial" w:hAnsi="Arial" w:cs="Arial"/>
          <w:b w:val="0"/>
          <w:bCs/>
          <w:color w:val="0F0D29" w:themeColor="text1"/>
          <w:sz w:val="22"/>
          <w:lang w:val="en-GB"/>
        </w:rPr>
        <w:t>was</w:t>
      </w:r>
      <w:r w:rsidR="00336155" w:rsidRPr="003B4FFF">
        <w:rPr>
          <w:rFonts w:ascii="Arial" w:hAnsi="Arial" w:cs="Arial"/>
          <w:b w:val="0"/>
          <w:bCs/>
          <w:color w:val="0F0D29" w:themeColor="text1"/>
          <w:sz w:val="22"/>
          <w:lang w:val="en-GB"/>
        </w:rPr>
        <w:t xml:space="preserve"> packed because of </w:t>
      </w:r>
      <w:r w:rsidR="00163A7E" w:rsidRPr="003B4FFF">
        <w:rPr>
          <w:rFonts w:ascii="Arial" w:hAnsi="Arial" w:cs="Arial"/>
          <w:b w:val="0"/>
          <w:bCs/>
          <w:color w:val="0F0D29" w:themeColor="text1"/>
          <w:sz w:val="22"/>
          <w:lang w:val="en-GB"/>
        </w:rPr>
        <w:t>that,</w:t>
      </w:r>
      <w:r w:rsidR="00336155" w:rsidRPr="003B4FFF">
        <w:rPr>
          <w:rFonts w:ascii="Arial" w:hAnsi="Arial" w:cs="Arial"/>
          <w:b w:val="0"/>
          <w:bCs/>
          <w:color w:val="0F0D29" w:themeColor="text1"/>
          <w:sz w:val="22"/>
          <w:lang w:val="en-GB"/>
        </w:rPr>
        <w:t xml:space="preserve"> and more people were affected by the virus so forced to isolation. About the equipment, instead it is also a cause because not all the hospital were are furnished of the same machine and not all of them can execute the same treatments, so the workers can be affected. </w:t>
      </w:r>
    </w:p>
    <w:p w14:paraId="23257AE1" w14:textId="77777777" w:rsidR="00842B44" w:rsidRDefault="00842B44" w:rsidP="004A2CB4">
      <w:pPr>
        <w:spacing w:line="360" w:lineRule="auto"/>
        <w:rPr>
          <w:rFonts w:ascii="Arial" w:hAnsi="Arial" w:cs="Arial"/>
          <w:b w:val="0"/>
          <w:bCs/>
          <w:color w:val="auto"/>
          <w:sz w:val="22"/>
          <w:lang w:val="en-GB"/>
        </w:rPr>
      </w:pPr>
    </w:p>
    <w:p w14:paraId="2CF5C908" w14:textId="5A3C7233" w:rsidR="00842B44" w:rsidRPr="00A13E6C" w:rsidRDefault="00842B44" w:rsidP="00A13E6C">
      <w:pPr>
        <w:pStyle w:val="Heading1"/>
        <w:rPr>
          <w:b w:val="0"/>
          <w:bCs/>
          <w:sz w:val="28"/>
          <w:szCs w:val="28"/>
          <w:lang w:val="en-GB"/>
        </w:rPr>
      </w:pPr>
      <w:bookmarkStart w:id="2" w:name="_Toc81063047"/>
      <w:r w:rsidRPr="00A13E6C">
        <w:rPr>
          <w:b w:val="0"/>
          <w:bCs/>
          <w:sz w:val="28"/>
          <w:szCs w:val="28"/>
          <w:lang w:val="en-GB"/>
        </w:rPr>
        <w:lastRenderedPageBreak/>
        <w:t>Discussion</w:t>
      </w:r>
      <w:bookmarkEnd w:id="2"/>
    </w:p>
    <w:p w14:paraId="45965A16" w14:textId="29F80FCF" w:rsidR="00842B44" w:rsidRPr="003B4FFF" w:rsidRDefault="00842B44" w:rsidP="003B4FFF">
      <w:pPr>
        <w:spacing w:line="360" w:lineRule="auto"/>
        <w:rPr>
          <w:rFonts w:ascii="Arial" w:hAnsi="Arial" w:cs="Arial"/>
          <w:b w:val="0"/>
          <w:bCs/>
          <w:color w:val="auto"/>
          <w:sz w:val="22"/>
          <w:lang w:val="en-GB"/>
        </w:rPr>
      </w:pPr>
    </w:p>
    <w:p w14:paraId="417F82E1" w14:textId="7FCB5D09"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The impact of the problem of shortage staff on all stakeholders, it is huge if you think that having short staff to get the job done it means not being able to ensure the same quality of services. But who are the stakeholders? </w:t>
      </w:r>
      <w:r w:rsidR="00B06F9A" w:rsidRPr="003B4FFF">
        <w:rPr>
          <w:rFonts w:ascii="Arial" w:hAnsi="Arial" w:cs="Arial"/>
          <w:b w:val="0"/>
          <w:bCs/>
          <w:color w:val="auto"/>
          <w:sz w:val="22"/>
        </w:rPr>
        <w:t>First</w:t>
      </w:r>
      <w:r w:rsidR="001D3A6E" w:rsidRPr="003B4FFF">
        <w:rPr>
          <w:rFonts w:ascii="Arial" w:hAnsi="Arial" w:cs="Arial"/>
          <w:b w:val="0"/>
          <w:bCs/>
          <w:color w:val="auto"/>
          <w:sz w:val="22"/>
        </w:rPr>
        <w:t>,</w:t>
      </w:r>
      <w:r w:rsidRPr="003B4FFF">
        <w:rPr>
          <w:rFonts w:ascii="Arial" w:hAnsi="Arial" w:cs="Arial"/>
          <w:b w:val="0"/>
          <w:bCs/>
          <w:color w:val="auto"/>
          <w:sz w:val="22"/>
        </w:rPr>
        <w:t xml:space="preserve"> the stakeholders can be internal or external in an organization. The stakeholders, in general, are all the people involved in directly or indirectly, and affected by the decision. In this case we are talking about could be the NHS or a </w:t>
      </w:r>
      <w:r w:rsidR="001D3A6E" w:rsidRPr="003B4FFF">
        <w:rPr>
          <w:rFonts w:ascii="Arial" w:hAnsi="Arial" w:cs="Arial"/>
          <w:b w:val="0"/>
          <w:bCs/>
          <w:color w:val="auto"/>
          <w:sz w:val="22"/>
        </w:rPr>
        <w:t xml:space="preserve">care </w:t>
      </w:r>
      <w:r w:rsidR="00491C88" w:rsidRPr="003B4FFF">
        <w:rPr>
          <w:rFonts w:ascii="Arial" w:hAnsi="Arial" w:cs="Arial"/>
          <w:b w:val="0"/>
          <w:bCs/>
          <w:color w:val="auto"/>
          <w:sz w:val="22"/>
        </w:rPr>
        <w:t>home because</w:t>
      </w:r>
      <w:r w:rsidRPr="003B4FFF">
        <w:rPr>
          <w:rFonts w:ascii="Arial" w:hAnsi="Arial" w:cs="Arial"/>
          <w:b w:val="0"/>
          <w:bCs/>
          <w:color w:val="auto"/>
          <w:sz w:val="22"/>
        </w:rPr>
        <w:t xml:space="preserve"> we are talking about the </w:t>
      </w:r>
      <w:r w:rsidR="001D3A6E" w:rsidRPr="003B4FFF">
        <w:rPr>
          <w:rFonts w:ascii="Arial" w:hAnsi="Arial" w:cs="Arial"/>
          <w:b w:val="0"/>
          <w:bCs/>
          <w:color w:val="auto"/>
          <w:sz w:val="22"/>
        </w:rPr>
        <w:t>health</w:t>
      </w:r>
      <w:r w:rsidRPr="003B4FFF">
        <w:rPr>
          <w:rFonts w:ascii="Arial" w:hAnsi="Arial" w:cs="Arial"/>
          <w:b w:val="0"/>
          <w:bCs/>
          <w:color w:val="auto"/>
          <w:sz w:val="22"/>
        </w:rPr>
        <w:t xml:space="preserve"> and social Care sector.  The stakeholders, instead are the </w:t>
      </w:r>
    </w:p>
    <w:p w14:paraId="53CCC62E"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employees so healthcare workers, </w:t>
      </w:r>
    </w:p>
    <w:p w14:paraId="71DBC7BF" w14:textId="2F078720"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commissioners: intitled to pay the organization to execute services</w:t>
      </w:r>
    </w:p>
    <w:p w14:paraId="178ADFF4" w14:textId="3EC58E83"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 customers: which buy the treatments, tools or medicine</w:t>
      </w:r>
    </w:p>
    <w:p w14:paraId="45BE46F7" w14:textId="7061B25A"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 collaborators: that collaborate with business to develop and to deliver products </w:t>
      </w:r>
    </w:p>
    <w:p w14:paraId="2FB55BD5" w14:textId="4CBF556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contributors: where the company buys substances to make a particular product</w:t>
      </w:r>
    </w:p>
    <w:p w14:paraId="5B90B5A5"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channels: the “route” studied where the destination is a customer or a shop, a pharmacy for example</w:t>
      </w:r>
    </w:p>
    <w:p w14:paraId="59956EC8" w14:textId="1E9170F3"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consumers: buyers, </w:t>
      </w:r>
      <w:r w:rsidR="003C3E18" w:rsidRPr="003B4FFF">
        <w:rPr>
          <w:rFonts w:ascii="Arial" w:hAnsi="Arial" w:cs="Arial"/>
          <w:b w:val="0"/>
          <w:bCs/>
          <w:color w:val="auto"/>
          <w:sz w:val="22"/>
        </w:rPr>
        <w:t>families,</w:t>
      </w:r>
      <w:r w:rsidRPr="003B4FFF">
        <w:rPr>
          <w:rFonts w:ascii="Arial" w:hAnsi="Arial" w:cs="Arial"/>
          <w:b w:val="0"/>
          <w:bCs/>
          <w:color w:val="auto"/>
          <w:sz w:val="22"/>
        </w:rPr>
        <w:t xml:space="preserve"> or patients</w:t>
      </w:r>
    </w:p>
    <w:p w14:paraId="54C7C173"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champions: the ones that believes and promote a project</w:t>
      </w:r>
    </w:p>
    <w:p w14:paraId="0E554DF8"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competitors: people that have the same interest in the same area </w:t>
      </w:r>
    </w:p>
    <w:p w14:paraId="799CD9DD"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most of the stakeholders mentioned are internal, but thinking about the external one, what are the external stakeholders that have affected and that may be a cause of shortage staff? </w:t>
      </w:r>
    </w:p>
    <w:p w14:paraId="115EEB06" w14:textId="23BFB5E9"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Coronavirus: that forced a lot of people to leave the </w:t>
      </w:r>
      <w:r w:rsidR="001D3A6E" w:rsidRPr="003B4FFF">
        <w:rPr>
          <w:rFonts w:ascii="Arial" w:hAnsi="Arial" w:cs="Arial"/>
          <w:b w:val="0"/>
          <w:bCs/>
          <w:color w:val="auto"/>
          <w:sz w:val="22"/>
        </w:rPr>
        <w:t>UK</w:t>
      </w:r>
      <w:r w:rsidRPr="003B4FFF">
        <w:rPr>
          <w:rFonts w:ascii="Arial" w:hAnsi="Arial" w:cs="Arial"/>
          <w:b w:val="0"/>
          <w:bCs/>
          <w:color w:val="auto"/>
          <w:sz w:val="22"/>
        </w:rPr>
        <w:t xml:space="preserve"> because they have lost their job</w:t>
      </w:r>
    </w:p>
    <w:p w14:paraId="016B02DA"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Brexit: that forces people without government permission also, will introduce some visa to work and less people will come from overseas</w:t>
      </w:r>
    </w:p>
    <w:p w14:paraId="0159051E" w14:textId="120B1B58"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Low pay: because of the money used for the furlough and the pandemic emergency that were not enough to cover </w:t>
      </w:r>
      <w:r w:rsidR="001D3A6E" w:rsidRPr="003B4FFF">
        <w:rPr>
          <w:rFonts w:ascii="Arial" w:hAnsi="Arial" w:cs="Arial"/>
          <w:b w:val="0"/>
          <w:bCs/>
          <w:color w:val="auto"/>
          <w:sz w:val="22"/>
        </w:rPr>
        <w:t>millions</w:t>
      </w:r>
      <w:r w:rsidRPr="003B4FFF">
        <w:rPr>
          <w:rFonts w:ascii="Arial" w:hAnsi="Arial" w:cs="Arial"/>
          <w:b w:val="0"/>
          <w:bCs/>
          <w:color w:val="auto"/>
          <w:sz w:val="22"/>
        </w:rPr>
        <w:t xml:space="preserve"> of salaries or ensure higher minimum wage</w:t>
      </w:r>
      <w:r w:rsidR="00A30A63" w:rsidRPr="003B4FFF">
        <w:rPr>
          <w:rFonts w:ascii="Arial" w:hAnsi="Arial" w:cs="Arial"/>
          <w:b w:val="0"/>
          <w:bCs/>
          <w:color w:val="auto"/>
          <w:sz w:val="22"/>
        </w:rPr>
        <w:t xml:space="preserve"> (Stakeholder Analysis Online Library of Quality, Service Improvement and Redesign Tools NHS England and NHS Improvement, 2021)</w:t>
      </w:r>
    </w:p>
    <w:p w14:paraId="4F2611E9" w14:textId="77777777"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And how the shortage of staff impacts these categories of stakeholder?</w:t>
      </w:r>
    </w:p>
    <w:p w14:paraId="0289FDF6" w14:textId="5FC7DC46" w:rsidR="00842B44" w:rsidRPr="003B4FFF" w:rsidRDefault="00842B44" w:rsidP="004A2CB4">
      <w:pPr>
        <w:spacing w:line="360" w:lineRule="auto"/>
        <w:rPr>
          <w:rFonts w:ascii="Arial" w:hAnsi="Arial" w:cs="Arial"/>
          <w:b w:val="0"/>
          <w:bCs/>
          <w:color w:val="auto"/>
          <w:sz w:val="22"/>
        </w:rPr>
      </w:pPr>
      <w:r w:rsidRPr="003B4FFF">
        <w:rPr>
          <w:rFonts w:ascii="Arial" w:hAnsi="Arial" w:cs="Arial"/>
          <w:b w:val="0"/>
          <w:bCs/>
          <w:color w:val="auto"/>
          <w:sz w:val="22"/>
        </w:rPr>
        <w:t xml:space="preserve">Let’s take for example the impact of short staff on the healthcare workers, well, it is a </w:t>
      </w:r>
      <w:r w:rsidR="00491C88" w:rsidRPr="003B4FFF">
        <w:rPr>
          <w:rFonts w:ascii="Arial" w:hAnsi="Arial" w:cs="Arial"/>
          <w:b w:val="0"/>
          <w:bCs/>
          <w:color w:val="auto"/>
          <w:sz w:val="22"/>
        </w:rPr>
        <w:t>big</w:t>
      </w:r>
      <w:r w:rsidRPr="003B4FFF">
        <w:rPr>
          <w:rFonts w:ascii="Arial" w:hAnsi="Arial" w:cs="Arial"/>
          <w:b w:val="0"/>
          <w:bCs/>
          <w:color w:val="auto"/>
          <w:sz w:val="22"/>
        </w:rPr>
        <w:t xml:space="preserve"> problem because for this reason who is </w:t>
      </w:r>
      <w:r w:rsidR="00491C88" w:rsidRPr="003B4FFF">
        <w:rPr>
          <w:rFonts w:ascii="Arial" w:hAnsi="Arial" w:cs="Arial"/>
          <w:b w:val="0"/>
          <w:bCs/>
          <w:color w:val="auto"/>
          <w:sz w:val="22"/>
        </w:rPr>
        <w:t>working</w:t>
      </w:r>
      <w:r w:rsidRPr="003B4FFF">
        <w:rPr>
          <w:rFonts w:ascii="Arial" w:hAnsi="Arial" w:cs="Arial"/>
          <w:b w:val="0"/>
          <w:bCs/>
          <w:color w:val="auto"/>
          <w:sz w:val="22"/>
        </w:rPr>
        <w:t xml:space="preserve"> is forced to do double shift, working with patient back-to-back, having short lunch, having rush and pressure all the time and they may be called during their days off because there is no one to cover the shift. If the shortage of staff it is regarding the collaborators instead, it means that the order will be late, and the products will be not delivered on time. </w:t>
      </w:r>
    </w:p>
    <w:p w14:paraId="115A569A" w14:textId="2E4B6277" w:rsidR="00A30A63" w:rsidRPr="003B4FFF" w:rsidRDefault="00A30A63" w:rsidP="004A2CB4">
      <w:pPr>
        <w:spacing w:line="360" w:lineRule="auto"/>
        <w:rPr>
          <w:rFonts w:ascii="Arial" w:hAnsi="Arial" w:cs="Arial"/>
          <w:b w:val="0"/>
          <w:bCs/>
          <w:color w:val="auto"/>
          <w:sz w:val="22"/>
        </w:rPr>
      </w:pPr>
      <w:r w:rsidRPr="003B4FFF">
        <w:rPr>
          <w:rFonts w:ascii="Arial" w:hAnsi="Arial" w:cs="Arial"/>
          <w:b w:val="0"/>
          <w:bCs/>
          <w:color w:val="auto"/>
          <w:sz w:val="22"/>
        </w:rPr>
        <w:t>What are instead, the shareholders?</w:t>
      </w:r>
    </w:p>
    <w:p w14:paraId="737795B8" w14:textId="4EE4A74F" w:rsidR="00842B44" w:rsidRPr="003B4FFF" w:rsidRDefault="002F2BDE" w:rsidP="004A2CB4">
      <w:pPr>
        <w:spacing w:line="360" w:lineRule="auto"/>
        <w:rPr>
          <w:rFonts w:ascii="Arial" w:hAnsi="Arial" w:cs="Arial"/>
          <w:b w:val="0"/>
          <w:bCs/>
          <w:color w:val="000000"/>
          <w:sz w:val="22"/>
          <w:shd w:val="clear" w:color="auto" w:fill="FFFFFF"/>
        </w:rPr>
      </w:pPr>
      <w:r w:rsidRPr="003B4FFF">
        <w:rPr>
          <w:rFonts w:ascii="Arial" w:hAnsi="Arial" w:cs="Arial"/>
          <w:b w:val="0"/>
          <w:bCs/>
          <w:color w:val="auto"/>
          <w:sz w:val="22"/>
        </w:rPr>
        <w:t xml:space="preserve">In a society the shareholders are always stakeholders, but the stakeholders are not necessarily shareholders as well. A shareholder owns part of a public company through shares, while a </w:t>
      </w:r>
      <w:r w:rsidRPr="003B4FFF">
        <w:rPr>
          <w:rFonts w:ascii="Arial" w:hAnsi="Arial" w:cs="Arial"/>
          <w:b w:val="0"/>
          <w:bCs/>
          <w:color w:val="auto"/>
          <w:sz w:val="22"/>
        </w:rPr>
        <w:lastRenderedPageBreak/>
        <w:t xml:space="preserve">stakeholder has an interest in the performance of an organization for reasons beyond the performance or valuation of shares. </w:t>
      </w:r>
      <w:r w:rsidRPr="003B4FFF">
        <w:rPr>
          <w:rFonts w:ascii="Arial" w:hAnsi="Arial" w:cs="Arial"/>
          <w:b w:val="0"/>
          <w:bCs/>
          <w:color w:val="000000"/>
          <w:sz w:val="22"/>
          <w:shd w:val="clear" w:color="auto" w:fill="FFFFFF"/>
        </w:rPr>
        <w:t>This means that there is only one common interest on both sides: that the organization is successful in the long term.</w:t>
      </w:r>
      <w:r w:rsidRPr="003B4FFF">
        <w:rPr>
          <w:rFonts w:ascii="Arial" w:hAnsi="Arial" w:cs="Arial"/>
          <w:b w:val="0"/>
          <w:bCs/>
          <w:color w:val="000000"/>
          <w:sz w:val="22"/>
        </w:rPr>
        <w:br/>
      </w:r>
      <w:r w:rsidRPr="003B4FFF">
        <w:rPr>
          <w:rFonts w:ascii="Arial" w:hAnsi="Arial" w:cs="Arial"/>
          <w:b w:val="0"/>
          <w:bCs/>
          <w:color w:val="000000"/>
          <w:sz w:val="22"/>
          <w:shd w:val="clear" w:color="auto" w:fill="FFFFFF"/>
        </w:rPr>
        <w:t>The shareholder is a person who has invested money in the organization by buying shares of the company itself.</w:t>
      </w:r>
      <w:r w:rsidRPr="003B4FFF">
        <w:rPr>
          <w:rFonts w:ascii="Arial" w:hAnsi="Arial" w:cs="Arial"/>
          <w:b w:val="0"/>
          <w:bCs/>
          <w:color w:val="000000"/>
          <w:sz w:val="22"/>
          <w:shd w:val="clear" w:color="auto" w:fill="F7F7F7"/>
        </w:rPr>
        <w:t> </w:t>
      </w:r>
      <w:r w:rsidRPr="003B4FFF">
        <w:rPr>
          <w:rFonts w:ascii="Arial" w:hAnsi="Arial" w:cs="Arial"/>
          <w:b w:val="0"/>
          <w:bCs/>
          <w:color w:val="000000"/>
          <w:sz w:val="22"/>
          <w:shd w:val="clear" w:color="auto" w:fill="FFFFFF"/>
        </w:rPr>
        <w:t>The stakeholder reach is wider.</w:t>
      </w:r>
      <w:r w:rsidRPr="003B4FFF">
        <w:rPr>
          <w:rFonts w:ascii="Arial" w:hAnsi="Arial" w:cs="Arial"/>
          <w:b w:val="0"/>
          <w:bCs/>
          <w:color w:val="000000"/>
          <w:sz w:val="22"/>
          <w:shd w:val="clear" w:color="auto" w:fill="F7F7F7"/>
        </w:rPr>
        <w:t> </w:t>
      </w:r>
      <w:r w:rsidRPr="003B4FFF">
        <w:rPr>
          <w:rFonts w:ascii="Arial" w:hAnsi="Arial" w:cs="Arial"/>
          <w:b w:val="0"/>
          <w:bCs/>
          <w:color w:val="000000"/>
          <w:sz w:val="22"/>
          <w:shd w:val="clear" w:color="auto" w:fill="FFFFFF"/>
        </w:rPr>
        <w:t>The stakeholders represent, in a nutshell, the entire microenvironment of the company and not only the shareholders.</w:t>
      </w:r>
      <w:r w:rsidRPr="003B4FFF">
        <w:rPr>
          <w:rFonts w:ascii="Arial" w:hAnsi="Arial" w:cs="Arial"/>
          <w:b w:val="0"/>
          <w:bCs/>
          <w:color w:val="000000"/>
          <w:sz w:val="22"/>
        </w:rPr>
        <w:br/>
      </w:r>
      <w:r w:rsidRPr="003B4FFF">
        <w:rPr>
          <w:rFonts w:ascii="Arial" w:hAnsi="Arial" w:cs="Arial"/>
          <w:b w:val="0"/>
          <w:bCs/>
          <w:color w:val="000000"/>
          <w:sz w:val="22"/>
          <w:shd w:val="clear" w:color="auto" w:fill="FFFFFF"/>
        </w:rPr>
        <w:t>While the shareholder owns a share of the organization by paying the price, so it is part owner of the company, the stakeholders are not the owners of the company, but are the parties that take care of the company.</w:t>
      </w:r>
      <w:r w:rsidR="004C75F7" w:rsidRPr="003B4FFF">
        <w:rPr>
          <w:rFonts w:ascii="Arial" w:hAnsi="Arial" w:cs="Arial"/>
          <w:b w:val="0"/>
          <w:bCs/>
          <w:color w:val="000000"/>
          <w:sz w:val="22"/>
          <w:shd w:val="clear" w:color="auto" w:fill="FFFFFF"/>
        </w:rPr>
        <w:t xml:space="preserve"> (Twproject Staff, 2019).</w:t>
      </w:r>
    </w:p>
    <w:p w14:paraId="0FCD829C" w14:textId="0C99B2B3" w:rsidR="0036080D" w:rsidRPr="00A13E6C" w:rsidRDefault="008421AB" w:rsidP="00A13E6C">
      <w:pPr>
        <w:pStyle w:val="Heading1"/>
        <w:rPr>
          <w:b w:val="0"/>
          <w:bCs/>
          <w:sz w:val="28"/>
          <w:szCs w:val="28"/>
          <w:lang w:val="en-GB"/>
        </w:rPr>
      </w:pPr>
      <w:bookmarkStart w:id="3" w:name="_Toc81063048"/>
      <w:r w:rsidRPr="00A13E6C">
        <w:rPr>
          <w:b w:val="0"/>
          <w:bCs/>
          <w:sz w:val="28"/>
          <w:szCs w:val="28"/>
          <w:lang w:val="en-GB"/>
        </w:rPr>
        <w:t>Analys</w:t>
      </w:r>
      <w:r w:rsidR="00B06F9A" w:rsidRPr="00A13E6C">
        <w:rPr>
          <w:b w:val="0"/>
          <w:bCs/>
          <w:sz w:val="28"/>
          <w:szCs w:val="28"/>
          <w:lang w:val="en-GB"/>
        </w:rPr>
        <w:t>is</w:t>
      </w:r>
      <w:bookmarkEnd w:id="3"/>
    </w:p>
    <w:p w14:paraId="42BB6285" w14:textId="77777777" w:rsidR="00B06F9A" w:rsidRPr="003B4FFF" w:rsidRDefault="00B06F9A" w:rsidP="003B4FFF">
      <w:pPr>
        <w:spacing w:line="360" w:lineRule="auto"/>
        <w:rPr>
          <w:rFonts w:ascii="Arial" w:hAnsi="Arial" w:cs="Arial"/>
          <w:b w:val="0"/>
          <w:bCs/>
          <w:color w:val="auto"/>
          <w:sz w:val="22"/>
          <w:lang w:val="en-GB"/>
        </w:rPr>
      </w:pPr>
    </w:p>
    <w:p w14:paraId="5833C3BF" w14:textId="53CCB27A" w:rsidR="008421AB" w:rsidRPr="004A2CB4" w:rsidRDefault="008421AB" w:rsidP="004A2CB4">
      <w:p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Once we have been </w:t>
      </w:r>
      <w:r w:rsidR="00AB4B81" w:rsidRPr="004A2CB4">
        <w:rPr>
          <w:rFonts w:ascii="Arial" w:hAnsi="Arial" w:cs="Arial"/>
          <w:b w:val="0"/>
          <w:bCs/>
          <w:color w:val="auto"/>
          <w:sz w:val="22"/>
          <w:lang w:val="en-GB"/>
        </w:rPr>
        <w:t>through</w:t>
      </w:r>
      <w:r w:rsidRPr="004A2CB4">
        <w:rPr>
          <w:rFonts w:ascii="Arial" w:hAnsi="Arial" w:cs="Arial"/>
          <w:b w:val="0"/>
          <w:bCs/>
          <w:color w:val="auto"/>
          <w:sz w:val="22"/>
          <w:lang w:val="en-GB"/>
        </w:rPr>
        <w:t xml:space="preserve"> </w:t>
      </w:r>
      <w:r w:rsidR="00AB4B81" w:rsidRPr="004A2CB4">
        <w:rPr>
          <w:rFonts w:ascii="Arial" w:hAnsi="Arial" w:cs="Arial"/>
          <w:b w:val="0"/>
          <w:bCs/>
          <w:color w:val="auto"/>
          <w:sz w:val="22"/>
          <w:lang w:val="en-GB"/>
        </w:rPr>
        <w:t>all</w:t>
      </w:r>
      <w:r w:rsidRPr="004A2CB4">
        <w:rPr>
          <w:rFonts w:ascii="Arial" w:hAnsi="Arial" w:cs="Arial"/>
          <w:b w:val="0"/>
          <w:bCs/>
          <w:color w:val="auto"/>
          <w:sz w:val="22"/>
          <w:lang w:val="en-GB"/>
        </w:rPr>
        <w:t xml:space="preserve"> </w:t>
      </w:r>
      <w:r w:rsidR="00AB4B81" w:rsidRPr="004A2CB4">
        <w:rPr>
          <w:rFonts w:ascii="Arial" w:hAnsi="Arial" w:cs="Arial"/>
          <w:b w:val="0"/>
          <w:bCs/>
          <w:color w:val="auto"/>
          <w:sz w:val="22"/>
          <w:lang w:val="en-GB"/>
        </w:rPr>
        <w:t xml:space="preserve">the </w:t>
      </w:r>
      <w:r w:rsidRPr="004A2CB4">
        <w:rPr>
          <w:rFonts w:ascii="Arial" w:hAnsi="Arial" w:cs="Arial"/>
          <w:b w:val="0"/>
          <w:bCs/>
          <w:color w:val="auto"/>
          <w:sz w:val="22"/>
          <w:lang w:val="en-GB"/>
        </w:rPr>
        <w:t>different kinds of analysis and the difference between stakeholder and shareholders the question is: “What are the possible solutions,</w:t>
      </w:r>
      <w:r w:rsidR="00AB4B81" w:rsidRPr="004A2CB4">
        <w:rPr>
          <w:rFonts w:ascii="Arial" w:hAnsi="Arial" w:cs="Arial"/>
          <w:b w:val="0"/>
          <w:bCs/>
          <w:color w:val="auto"/>
          <w:sz w:val="22"/>
          <w:lang w:val="en-GB"/>
        </w:rPr>
        <w:t xml:space="preserve"> to the “short staff problem”?</w:t>
      </w:r>
    </w:p>
    <w:p w14:paraId="6EE7DFF0" w14:textId="442E74B3" w:rsidR="00AB4B81" w:rsidRPr="004A2CB4" w:rsidRDefault="00EC7E33" w:rsidP="004A2CB4">
      <w:pPr>
        <w:spacing w:line="360" w:lineRule="auto"/>
        <w:rPr>
          <w:rFonts w:ascii="Arial" w:hAnsi="Arial" w:cs="Arial"/>
          <w:b w:val="0"/>
          <w:bCs/>
          <w:color w:val="auto"/>
          <w:sz w:val="22"/>
        </w:rPr>
      </w:pPr>
      <w:r w:rsidRPr="004A2CB4">
        <w:rPr>
          <w:rFonts w:ascii="Arial" w:hAnsi="Arial" w:cs="Arial"/>
          <w:b w:val="0"/>
          <w:bCs/>
          <w:color w:val="auto"/>
          <w:sz w:val="22"/>
          <w:lang w:val="en-GB"/>
        </w:rPr>
        <w:t>“</w:t>
      </w:r>
      <w:r w:rsidRPr="004A2CB4">
        <w:rPr>
          <w:rFonts w:ascii="Arial" w:hAnsi="Arial" w:cs="Arial"/>
          <w:b w:val="0"/>
          <w:bCs/>
          <w:color w:val="000000"/>
          <w:sz w:val="22"/>
        </w:rPr>
        <w:t xml:space="preserve">Hospital management teams are always on the lookout for methods to trim costs and improve efficiency”, but sometimes trimming costs it means to trimming staff as well and this is one of the main causes of shortage of staff. According to </w:t>
      </w:r>
      <w:hyperlink r:id="rId17" w:history="1">
        <w:r w:rsidRPr="004A2CB4">
          <w:rPr>
            <w:rStyle w:val="Hyperlink"/>
            <w:rFonts w:ascii="Arial" w:hAnsi="Arial" w:cs="Arial"/>
            <w:b w:val="0"/>
            <w:bCs/>
            <w:color w:val="000000"/>
            <w:sz w:val="22"/>
            <w:u w:val="none"/>
          </w:rPr>
          <w:t>Bethany Nock</w:t>
        </w:r>
      </w:hyperlink>
      <w:r w:rsidRPr="004A2CB4">
        <w:rPr>
          <w:rFonts w:ascii="Arial" w:hAnsi="Arial" w:cs="Arial"/>
          <w:sz w:val="22"/>
        </w:rPr>
        <w:t xml:space="preserve"> </w:t>
      </w:r>
      <w:r w:rsidRPr="004A2CB4">
        <w:rPr>
          <w:rFonts w:ascii="Arial" w:hAnsi="Arial" w:cs="Arial"/>
          <w:b w:val="0"/>
          <w:bCs/>
          <w:color w:val="auto"/>
          <w:sz w:val="22"/>
        </w:rPr>
        <w:t xml:space="preserve">there are different approach to solve the problem of short staff. </w:t>
      </w:r>
    </w:p>
    <w:p w14:paraId="453FDAD5" w14:textId="3AF207AD" w:rsidR="00EC7E33" w:rsidRPr="004A2CB4" w:rsidRDefault="00EC7E33" w:rsidP="004A2CB4">
      <w:pPr>
        <w:pStyle w:val="ListParagraph"/>
        <w:numPr>
          <w:ilvl w:val="0"/>
          <w:numId w:val="1"/>
        </w:num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Having a staff’s plan, where each nurse, for example, </w:t>
      </w:r>
      <w:proofErr w:type="gramStart"/>
      <w:r w:rsidRPr="004A2CB4">
        <w:rPr>
          <w:rFonts w:ascii="Arial" w:hAnsi="Arial" w:cs="Arial"/>
          <w:b w:val="0"/>
          <w:bCs/>
          <w:color w:val="auto"/>
          <w:sz w:val="22"/>
          <w:lang w:val="en-GB"/>
        </w:rPr>
        <w:t>has to</w:t>
      </w:r>
      <w:proofErr w:type="gramEnd"/>
      <w:r w:rsidRPr="004A2CB4">
        <w:rPr>
          <w:rFonts w:ascii="Arial" w:hAnsi="Arial" w:cs="Arial"/>
          <w:b w:val="0"/>
          <w:bCs/>
          <w:color w:val="auto"/>
          <w:sz w:val="22"/>
          <w:lang w:val="en-GB"/>
        </w:rPr>
        <w:t xml:space="preserve"> take care of one patient per time even to build a trusted </w:t>
      </w:r>
      <w:r w:rsidR="006F6DAD" w:rsidRPr="004A2CB4">
        <w:rPr>
          <w:rFonts w:ascii="Arial" w:hAnsi="Arial" w:cs="Arial"/>
          <w:b w:val="0"/>
          <w:bCs/>
          <w:color w:val="auto"/>
          <w:sz w:val="22"/>
          <w:lang w:val="en-GB"/>
        </w:rPr>
        <w:t>relationship</w:t>
      </w:r>
      <w:r w:rsidRPr="004A2CB4">
        <w:rPr>
          <w:rFonts w:ascii="Arial" w:hAnsi="Arial" w:cs="Arial"/>
          <w:b w:val="0"/>
          <w:bCs/>
          <w:color w:val="auto"/>
          <w:sz w:val="22"/>
          <w:lang w:val="en-GB"/>
        </w:rPr>
        <w:t>, being more focused on one patient.</w:t>
      </w:r>
    </w:p>
    <w:p w14:paraId="721D4672" w14:textId="77777777" w:rsidR="006F6DAD" w:rsidRPr="004A2CB4" w:rsidRDefault="006F6DAD" w:rsidP="004A2CB4">
      <w:pPr>
        <w:pStyle w:val="ListParagraph"/>
        <w:spacing w:line="360" w:lineRule="auto"/>
        <w:rPr>
          <w:rFonts w:ascii="Arial" w:hAnsi="Arial" w:cs="Arial"/>
          <w:b w:val="0"/>
          <w:bCs/>
          <w:color w:val="auto"/>
          <w:sz w:val="22"/>
          <w:lang w:val="en-GB"/>
        </w:rPr>
      </w:pPr>
    </w:p>
    <w:p w14:paraId="170491D8" w14:textId="1D0D1EA2" w:rsidR="00EC7E33" w:rsidRPr="004A2CB4" w:rsidRDefault="00EC7E33" w:rsidP="004A2CB4">
      <w:p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Normally, the reason why the health and social care’s workers leave the job are low minimum wage and </w:t>
      </w:r>
      <w:r w:rsidR="006F6DAD" w:rsidRPr="004A2CB4">
        <w:rPr>
          <w:rFonts w:ascii="Arial" w:hAnsi="Arial" w:cs="Arial"/>
          <w:b w:val="0"/>
          <w:bCs/>
          <w:color w:val="auto"/>
          <w:sz w:val="22"/>
          <w:lang w:val="en-GB"/>
        </w:rPr>
        <w:t>poor conditions on the workplace. Another possible solution could be:</w:t>
      </w:r>
    </w:p>
    <w:p w14:paraId="1B5CF981" w14:textId="57294D5E" w:rsidR="006F6DAD" w:rsidRPr="004A2CB4" w:rsidRDefault="006F6DAD" w:rsidP="004A2CB4">
      <w:pPr>
        <w:pStyle w:val="ListParagraph"/>
        <w:numPr>
          <w:ilvl w:val="0"/>
          <w:numId w:val="1"/>
        </w:numPr>
        <w:spacing w:line="360" w:lineRule="auto"/>
        <w:rPr>
          <w:rFonts w:ascii="Arial" w:hAnsi="Arial" w:cs="Arial"/>
          <w:b w:val="0"/>
          <w:bCs/>
          <w:color w:val="auto"/>
          <w:sz w:val="22"/>
          <w:lang w:val="en-GB"/>
        </w:rPr>
      </w:pPr>
      <w:r w:rsidRPr="004A2CB4">
        <w:rPr>
          <w:rFonts w:ascii="Arial" w:hAnsi="Arial" w:cs="Arial"/>
          <w:b w:val="0"/>
          <w:bCs/>
          <w:color w:val="auto"/>
          <w:sz w:val="22"/>
          <w:lang w:val="en-GB"/>
        </w:rPr>
        <w:t>To Reduce the turnover</w:t>
      </w:r>
    </w:p>
    <w:p w14:paraId="668A005D" w14:textId="101FE9D7" w:rsidR="006F6DAD" w:rsidRPr="004A2CB4" w:rsidRDefault="006F6DAD" w:rsidP="004A2CB4">
      <w:pPr>
        <w:pStyle w:val="ListParagraph"/>
        <w:numPr>
          <w:ilvl w:val="0"/>
          <w:numId w:val="1"/>
        </w:numPr>
        <w:spacing w:line="360" w:lineRule="auto"/>
        <w:rPr>
          <w:rFonts w:ascii="Arial" w:hAnsi="Arial" w:cs="Arial"/>
          <w:b w:val="0"/>
          <w:bCs/>
          <w:color w:val="auto"/>
          <w:sz w:val="22"/>
          <w:lang w:val="en-GB"/>
        </w:rPr>
      </w:pPr>
      <w:r w:rsidRPr="004A2CB4">
        <w:rPr>
          <w:rFonts w:ascii="Arial" w:hAnsi="Arial" w:cs="Arial"/>
          <w:b w:val="0"/>
          <w:bCs/>
          <w:color w:val="auto"/>
          <w:sz w:val="22"/>
          <w:lang w:val="en-GB"/>
        </w:rPr>
        <w:t>Limiting mandatory overtime</w:t>
      </w:r>
    </w:p>
    <w:p w14:paraId="335AA1BE" w14:textId="6350866E" w:rsidR="006F6DAD" w:rsidRPr="004A2CB4" w:rsidRDefault="006F6DAD" w:rsidP="004A2CB4">
      <w:pPr>
        <w:pStyle w:val="ListParagraph"/>
        <w:numPr>
          <w:ilvl w:val="0"/>
          <w:numId w:val="1"/>
        </w:num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Offering competitive salary, </w:t>
      </w:r>
      <w:r w:rsidR="003B4FFF" w:rsidRPr="004A2CB4">
        <w:rPr>
          <w:rFonts w:ascii="Arial" w:hAnsi="Arial" w:cs="Arial"/>
          <w:b w:val="0"/>
          <w:bCs/>
          <w:color w:val="auto"/>
          <w:sz w:val="22"/>
          <w:lang w:val="en-GB"/>
        </w:rPr>
        <w:t>especially</w:t>
      </w:r>
      <w:r w:rsidRPr="004A2CB4">
        <w:rPr>
          <w:rFonts w:ascii="Arial" w:hAnsi="Arial" w:cs="Arial"/>
          <w:b w:val="0"/>
          <w:bCs/>
          <w:color w:val="auto"/>
          <w:sz w:val="22"/>
          <w:lang w:val="en-GB"/>
        </w:rPr>
        <w:t xml:space="preserve"> because it is a huge responsibility to take care of human being’s life.</w:t>
      </w:r>
    </w:p>
    <w:p w14:paraId="7C9DEC12" w14:textId="0005F3E7" w:rsidR="006F6DAD" w:rsidRPr="004A2CB4" w:rsidRDefault="00FD797B" w:rsidP="004A2CB4">
      <w:pPr>
        <w:pStyle w:val="ListParagraph"/>
        <w:numPr>
          <w:ilvl w:val="0"/>
          <w:numId w:val="1"/>
        </w:num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Empathize the recruitments of new people. </w:t>
      </w:r>
      <w:r w:rsidR="00E76172" w:rsidRPr="004A2CB4">
        <w:rPr>
          <w:rFonts w:ascii="Arial" w:hAnsi="Arial" w:cs="Arial"/>
          <w:b w:val="0"/>
          <w:bCs/>
          <w:color w:val="auto"/>
          <w:sz w:val="22"/>
          <w:lang w:val="en-GB"/>
        </w:rPr>
        <w:t>(Nock, 2016)</w:t>
      </w:r>
    </w:p>
    <w:p w14:paraId="7F6A8309" w14:textId="25A8B15B" w:rsidR="000C453D" w:rsidRPr="004A2CB4" w:rsidRDefault="000C453D" w:rsidP="004A2CB4">
      <w:pPr>
        <w:spacing w:line="360" w:lineRule="auto"/>
        <w:rPr>
          <w:rFonts w:ascii="Arial" w:hAnsi="Arial" w:cs="Arial"/>
          <w:b w:val="0"/>
          <w:bCs/>
          <w:color w:val="auto"/>
          <w:sz w:val="22"/>
          <w:lang w:val="en-GB"/>
        </w:rPr>
      </w:pPr>
    </w:p>
    <w:p w14:paraId="53A8AF4C" w14:textId="64C088A6" w:rsidR="000C453D" w:rsidRPr="004A2CB4" w:rsidRDefault="000C453D" w:rsidP="004A2CB4">
      <w:p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In the UK every worker is entitled to receive a minimum wage, whatever </w:t>
      </w:r>
      <w:proofErr w:type="gramStart"/>
      <w:r w:rsidRPr="004A2CB4">
        <w:rPr>
          <w:rFonts w:ascii="Arial" w:hAnsi="Arial" w:cs="Arial"/>
          <w:b w:val="0"/>
          <w:bCs/>
          <w:color w:val="auto"/>
          <w:sz w:val="22"/>
          <w:lang w:val="en-GB"/>
        </w:rPr>
        <w:t>age</w:t>
      </w:r>
      <w:proofErr w:type="gramEnd"/>
      <w:r w:rsidRPr="004A2CB4">
        <w:rPr>
          <w:rFonts w:ascii="Arial" w:hAnsi="Arial" w:cs="Arial"/>
          <w:b w:val="0"/>
          <w:bCs/>
          <w:color w:val="auto"/>
          <w:sz w:val="22"/>
          <w:lang w:val="en-GB"/>
        </w:rPr>
        <w:t xml:space="preserve"> or profession. The employers that </w:t>
      </w:r>
      <w:r w:rsidR="00945FDE" w:rsidRPr="004A2CB4">
        <w:rPr>
          <w:rFonts w:ascii="Arial" w:hAnsi="Arial" w:cs="Arial"/>
          <w:b w:val="0"/>
          <w:bCs/>
          <w:color w:val="auto"/>
          <w:sz w:val="22"/>
          <w:lang w:val="en-GB"/>
        </w:rPr>
        <w:t>do</w:t>
      </w:r>
      <w:r w:rsidRPr="004A2CB4">
        <w:rPr>
          <w:rFonts w:ascii="Arial" w:hAnsi="Arial" w:cs="Arial"/>
          <w:b w:val="0"/>
          <w:bCs/>
          <w:color w:val="auto"/>
          <w:sz w:val="22"/>
          <w:lang w:val="en-GB"/>
        </w:rPr>
        <w:t xml:space="preserve"> not pay the entitled minimum wage to his employee, by the law it is forced to pay back the money tha</w:t>
      </w:r>
      <w:r w:rsidR="00FA4308" w:rsidRPr="004A2CB4">
        <w:rPr>
          <w:rFonts w:ascii="Arial" w:hAnsi="Arial" w:cs="Arial"/>
          <w:b w:val="0"/>
          <w:bCs/>
          <w:color w:val="auto"/>
          <w:sz w:val="22"/>
          <w:lang w:val="en-GB"/>
        </w:rPr>
        <w:t xml:space="preserve">t are owed to the </w:t>
      </w:r>
      <w:r w:rsidR="00945FDE" w:rsidRPr="004A2CB4">
        <w:rPr>
          <w:rFonts w:ascii="Arial" w:hAnsi="Arial" w:cs="Arial"/>
          <w:b w:val="0"/>
          <w:bCs/>
          <w:color w:val="auto"/>
          <w:sz w:val="22"/>
          <w:lang w:val="en-GB"/>
        </w:rPr>
        <w:t>employee</w:t>
      </w:r>
      <w:r w:rsidR="00FA4308" w:rsidRPr="004A2CB4">
        <w:rPr>
          <w:rFonts w:ascii="Arial" w:hAnsi="Arial" w:cs="Arial"/>
          <w:b w:val="0"/>
          <w:bCs/>
          <w:color w:val="auto"/>
          <w:sz w:val="22"/>
          <w:lang w:val="en-GB"/>
        </w:rPr>
        <w:t xml:space="preserve">. Also, the employer will be punished </w:t>
      </w:r>
      <w:r w:rsidR="009A7BB8" w:rsidRPr="004A2CB4">
        <w:rPr>
          <w:rFonts w:ascii="Arial" w:hAnsi="Arial" w:cs="Arial"/>
          <w:b w:val="0"/>
          <w:bCs/>
          <w:color w:val="auto"/>
          <w:sz w:val="22"/>
          <w:lang w:val="en-GB"/>
        </w:rPr>
        <w:t>otherwise.</w:t>
      </w:r>
    </w:p>
    <w:p w14:paraId="2BA4E082" w14:textId="23474144" w:rsidR="009A7BB8" w:rsidRPr="004A2CB4" w:rsidRDefault="009A7BB8" w:rsidP="004A2CB4">
      <w:pPr>
        <w:spacing w:line="360" w:lineRule="auto"/>
        <w:rPr>
          <w:rFonts w:ascii="Arial" w:hAnsi="Arial" w:cs="Arial"/>
          <w:b w:val="0"/>
          <w:bCs/>
          <w:color w:val="auto"/>
          <w:sz w:val="22"/>
          <w:lang w:val="en-GB"/>
        </w:rPr>
      </w:pPr>
      <w:r w:rsidRPr="004A2CB4">
        <w:rPr>
          <w:rFonts w:ascii="Arial" w:hAnsi="Arial" w:cs="Arial"/>
          <w:b w:val="0"/>
          <w:bCs/>
          <w:color w:val="auto"/>
          <w:sz w:val="22"/>
          <w:lang w:val="en-GB"/>
        </w:rPr>
        <w:t xml:space="preserve">While </w:t>
      </w:r>
      <w:r w:rsidR="00841052" w:rsidRPr="004A2CB4">
        <w:rPr>
          <w:rFonts w:ascii="Arial" w:hAnsi="Arial" w:cs="Arial"/>
          <w:b w:val="0"/>
          <w:bCs/>
          <w:color w:val="auto"/>
          <w:sz w:val="22"/>
          <w:lang w:val="en-GB"/>
        </w:rPr>
        <w:t>most</w:t>
      </w:r>
      <w:r w:rsidRPr="004A2CB4">
        <w:rPr>
          <w:rFonts w:ascii="Arial" w:hAnsi="Arial" w:cs="Arial"/>
          <w:b w:val="0"/>
          <w:bCs/>
          <w:color w:val="auto"/>
          <w:sz w:val="22"/>
          <w:lang w:val="en-GB"/>
        </w:rPr>
        <w:t xml:space="preserve"> businesses follow the law and uphold workers' rights, the release of this list serves as a reminder to employers that the government will </w:t>
      </w:r>
      <w:proofErr w:type="gramStart"/>
      <w:r w:rsidRPr="004A2CB4">
        <w:rPr>
          <w:rFonts w:ascii="Arial" w:hAnsi="Arial" w:cs="Arial"/>
          <w:b w:val="0"/>
          <w:bCs/>
          <w:color w:val="auto"/>
          <w:sz w:val="22"/>
          <w:lang w:val="en-GB"/>
        </w:rPr>
        <w:t>take action</w:t>
      </w:r>
      <w:proofErr w:type="gramEnd"/>
      <w:r w:rsidRPr="004A2CB4">
        <w:rPr>
          <w:rFonts w:ascii="Arial" w:hAnsi="Arial" w:cs="Arial"/>
          <w:b w:val="0"/>
          <w:bCs/>
          <w:color w:val="auto"/>
          <w:sz w:val="22"/>
          <w:lang w:val="en-GB"/>
        </w:rPr>
        <w:t xml:space="preserve"> against those who fail to pay their employees the minimum wage.</w:t>
      </w:r>
      <w:r w:rsidR="00945FDE" w:rsidRPr="004A2CB4">
        <w:rPr>
          <w:rFonts w:ascii="Arial" w:hAnsi="Arial" w:cs="Arial"/>
          <w:b w:val="0"/>
          <w:bCs/>
          <w:color w:val="auto"/>
          <w:sz w:val="22"/>
          <w:lang w:val="en-GB"/>
        </w:rPr>
        <w:t xml:space="preserve"> As Bryan Sanderson (</w:t>
      </w:r>
      <w:r w:rsidR="00945FDE" w:rsidRPr="004A2CB4">
        <w:rPr>
          <w:rFonts w:ascii="Arial" w:hAnsi="Arial" w:cs="Arial"/>
          <w:b w:val="0"/>
          <w:bCs/>
          <w:color w:val="0B0C0C"/>
          <w:sz w:val="22"/>
          <w:shd w:val="clear" w:color="auto" w:fill="FFFFFF"/>
        </w:rPr>
        <w:t>Chair of the Low Pay Commission)</w:t>
      </w:r>
      <w:r w:rsidR="00945FDE" w:rsidRPr="004A2CB4">
        <w:rPr>
          <w:rFonts w:ascii="Arial" w:hAnsi="Arial" w:cs="Arial"/>
          <w:b w:val="0"/>
          <w:bCs/>
          <w:color w:val="auto"/>
          <w:sz w:val="22"/>
          <w:lang w:val="en-GB"/>
        </w:rPr>
        <w:t xml:space="preserve"> said: </w:t>
      </w:r>
      <w:r w:rsidR="00945FDE" w:rsidRPr="004A2CB4">
        <w:rPr>
          <w:rFonts w:ascii="Arial" w:hAnsi="Arial" w:cs="Arial"/>
          <w:b w:val="0"/>
          <w:bCs/>
          <w:color w:val="auto"/>
          <w:sz w:val="22"/>
          <w:lang w:val="en-GB"/>
        </w:rPr>
        <w:lastRenderedPageBreak/>
        <w:t>Particularly for low-wage workers who frequently perform critical tasks in a variety of key sectors, including care, it is a really hard time. The minimum wage offers critical support, and compliance is critical for the benefit of both recipients and our society as whole.</w:t>
      </w:r>
      <w:r w:rsidR="00550CF5" w:rsidRPr="004A2CB4">
        <w:rPr>
          <w:rFonts w:ascii="Arial" w:hAnsi="Arial" w:cs="Arial"/>
          <w:b w:val="0"/>
          <w:bCs/>
          <w:color w:val="auto"/>
          <w:sz w:val="22"/>
          <w:lang w:val="en-GB"/>
        </w:rPr>
        <w:t xml:space="preserve"> (gov.uk, 2021).</w:t>
      </w:r>
    </w:p>
    <w:p w14:paraId="431DC72F" w14:textId="147104A6" w:rsidR="005C25DB" w:rsidRPr="004A2CB4" w:rsidRDefault="00061836" w:rsidP="004A2CB4">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A proposed</w:t>
      </w:r>
      <w:r w:rsidR="005C25DB" w:rsidRPr="004A2CB4">
        <w:rPr>
          <w:rFonts w:ascii="Arial" w:hAnsi="Arial" w:cs="Arial"/>
          <w:b w:val="0"/>
          <w:bCs/>
          <w:color w:val="0F0D29" w:themeColor="text1"/>
          <w:sz w:val="22"/>
        </w:rPr>
        <w:t xml:space="preserve"> range of alternative solutions to the problem</w:t>
      </w:r>
      <w:r w:rsidRPr="004A2CB4">
        <w:rPr>
          <w:rFonts w:ascii="Arial" w:hAnsi="Arial" w:cs="Arial"/>
          <w:b w:val="0"/>
          <w:bCs/>
          <w:color w:val="0F0D29" w:themeColor="text1"/>
          <w:sz w:val="22"/>
        </w:rPr>
        <w:t xml:space="preserve"> “shortage staff” could be </w:t>
      </w:r>
    </w:p>
    <w:p w14:paraId="686F371B" w14:textId="6A0CBBC9" w:rsidR="005C25DB" w:rsidRPr="004A2CB4" w:rsidRDefault="005C25DB" w:rsidP="004A2CB4">
      <w:pPr>
        <w:spacing w:line="360" w:lineRule="auto"/>
        <w:rPr>
          <w:rFonts w:ascii="Arial" w:hAnsi="Arial" w:cs="Arial"/>
          <w:b w:val="0"/>
          <w:bCs/>
          <w:color w:val="0F0D29" w:themeColor="text1"/>
          <w:sz w:val="22"/>
        </w:rPr>
      </w:pPr>
      <w:r w:rsidRPr="004A2CB4">
        <w:rPr>
          <w:rFonts w:ascii="Arial" w:hAnsi="Arial" w:cs="Arial"/>
          <w:b w:val="0"/>
          <w:bCs/>
          <w:color w:val="0F0D29" w:themeColor="text1"/>
          <w:sz w:val="22"/>
        </w:rPr>
        <w:t xml:space="preserve">Get more </w:t>
      </w:r>
      <w:r w:rsidR="00061836" w:rsidRPr="004A2CB4">
        <w:rPr>
          <w:rFonts w:ascii="Arial" w:hAnsi="Arial" w:cs="Arial"/>
          <w:b w:val="0"/>
          <w:bCs/>
          <w:color w:val="0F0D29" w:themeColor="text1"/>
          <w:sz w:val="22"/>
        </w:rPr>
        <w:t>recruitment; Make</w:t>
      </w:r>
      <w:r w:rsidRPr="004A2CB4">
        <w:rPr>
          <w:rFonts w:ascii="Arial" w:hAnsi="Arial" w:cs="Arial"/>
          <w:b w:val="0"/>
          <w:bCs/>
          <w:color w:val="0F0D29" w:themeColor="text1"/>
          <w:sz w:val="22"/>
        </w:rPr>
        <w:t xml:space="preserve"> a deal with certain country to allow new workers from overseas to move </w:t>
      </w:r>
      <w:r w:rsidR="003C3E18" w:rsidRPr="004A2CB4">
        <w:rPr>
          <w:rFonts w:ascii="Arial" w:hAnsi="Arial" w:cs="Arial"/>
          <w:b w:val="0"/>
          <w:bCs/>
          <w:color w:val="0F0D29" w:themeColor="text1"/>
          <w:sz w:val="22"/>
        </w:rPr>
        <w:t>and</w:t>
      </w:r>
      <w:r w:rsidRPr="004A2CB4">
        <w:rPr>
          <w:rFonts w:ascii="Arial" w:hAnsi="Arial" w:cs="Arial"/>
          <w:b w:val="0"/>
          <w:bCs/>
          <w:color w:val="0F0D29" w:themeColor="text1"/>
          <w:sz w:val="22"/>
        </w:rPr>
        <w:t xml:space="preserve"> work here</w:t>
      </w:r>
      <w:r w:rsidR="00061836"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w:t>
      </w:r>
      <w:r w:rsidR="00061836" w:rsidRPr="004A2CB4">
        <w:rPr>
          <w:rFonts w:ascii="Arial" w:hAnsi="Arial" w:cs="Arial"/>
          <w:b w:val="0"/>
          <w:bCs/>
          <w:color w:val="0F0D29" w:themeColor="text1"/>
          <w:sz w:val="22"/>
        </w:rPr>
        <w:t>I</w:t>
      </w:r>
      <w:r w:rsidRPr="004A2CB4">
        <w:rPr>
          <w:rFonts w:ascii="Arial" w:hAnsi="Arial" w:cs="Arial"/>
          <w:b w:val="0"/>
          <w:bCs/>
          <w:color w:val="0F0D29" w:themeColor="text1"/>
          <w:sz w:val="22"/>
        </w:rPr>
        <w:t>ntroduce people to this sector</w:t>
      </w:r>
      <w:r w:rsidR="00061836"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w:t>
      </w:r>
      <w:r w:rsidR="00061836" w:rsidRPr="004A2CB4">
        <w:rPr>
          <w:rFonts w:ascii="Arial" w:hAnsi="Arial" w:cs="Arial"/>
          <w:b w:val="0"/>
          <w:bCs/>
          <w:color w:val="0F0D29" w:themeColor="text1"/>
          <w:sz w:val="22"/>
        </w:rPr>
        <w:t>S</w:t>
      </w:r>
      <w:r w:rsidRPr="004A2CB4">
        <w:rPr>
          <w:rFonts w:ascii="Arial" w:hAnsi="Arial" w:cs="Arial"/>
          <w:b w:val="0"/>
          <w:bCs/>
          <w:color w:val="0F0D29" w:themeColor="text1"/>
          <w:sz w:val="22"/>
        </w:rPr>
        <w:t>timulate them with new idea</w:t>
      </w:r>
      <w:r w:rsidR="00061836"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w:t>
      </w:r>
      <w:r w:rsidR="00061836" w:rsidRPr="004A2CB4">
        <w:rPr>
          <w:rFonts w:ascii="Arial" w:hAnsi="Arial" w:cs="Arial"/>
          <w:b w:val="0"/>
          <w:bCs/>
          <w:color w:val="0F0D29" w:themeColor="text1"/>
          <w:sz w:val="22"/>
        </w:rPr>
        <w:t>M</w:t>
      </w:r>
      <w:r w:rsidRPr="004A2CB4">
        <w:rPr>
          <w:rFonts w:ascii="Arial" w:hAnsi="Arial" w:cs="Arial"/>
          <w:b w:val="0"/>
          <w:bCs/>
          <w:color w:val="0F0D29" w:themeColor="text1"/>
          <w:sz w:val="22"/>
        </w:rPr>
        <w:t xml:space="preserve">ore </w:t>
      </w:r>
      <w:r w:rsidR="003C3E18" w:rsidRPr="004A2CB4">
        <w:rPr>
          <w:rFonts w:ascii="Arial" w:hAnsi="Arial" w:cs="Arial"/>
          <w:b w:val="0"/>
          <w:bCs/>
          <w:color w:val="0F0D29" w:themeColor="text1"/>
          <w:sz w:val="22"/>
        </w:rPr>
        <w:t>money; Less</w:t>
      </w:r>
      <w:r w:rsidRPr="004A2CB4">
        <w:rPr>
          <w:rFonts w:ascii="Arial" w:hAnsi="Arial" w:cs="Arial"/>
          <w:b w:val="0"/>
          <w:bCs/>
          <w:color w:val="0F0D29" w:themeColor="text1"/>
          <w:sz w:val="22"/>
        </w:rPr>
        <w:t xml:space="preserve"> working hours</w:t>
      </w:r>
      <w:r w:rsidR="00061836" w:rsidRPr="004A2CB4">
        <w:rPr>
          <w:rFonts w:ascii="Arial" w:hAnsi="Arial" w:cs="Arial"/>
          <w:b w:val="0"/>
          <w:bCs/>
          <w:color w:val="0F0D29" w:themeColor="text1"/>
          <w:sz w:val="22"/>
        </w:rPr>
        <w:t>; G</w:t>
      </w:r>
      <w:r w:rsidRPr="004A2CB4">
        <w:rPr>
          <w:rFonts w:ascii="Arial" w:hAnsi="Arial" w:cs="Arial"/>
          <w:b w:val="0"/>
          <w:bCs/>
          <w:color w:val="0F0D29" w:themeColor="text1"/>
          <w:sz w:val="22"/>
        </w:rPr>
        <w:t>uarantee to them a proper contract</w:t>
      </w:r>
      <w:r w:rsidR="00061836" w:rsidRPr="004A2CB4">
        <w:rPr>
          <w:rFonts w:ascii="Arial" w:hAnsi="Arial" w:cs="Arial"/>
          <w:b w:val="0"/>
          <w:bCs/>
          <w:color w:val="0F0D29" w:themeColor="text1"/>
          <w:sz w:val="22"/>
        </w:rPr>
        <w:t xml:space="preserve">; Giving </w:t>
      </w:r>
      <w:r w:rsidRPr="004A2CB4">
        <w:rPr>
          <w:rFonts w:ascii="Arial" w:hAnsi="Arial" w:cs="Arial"/>
          <w:b w:val="0"/>
          <w:bCs/>
          <w:color w:val="0F0D29" w:themeColor="text1"/>
          <w:sz w:val="22"/>
        </w:rPr>
        <w:t>proper break and proper tools. Giving proper training</w:t>
      </w:r>
      <w:r w:rsidR="00061836" w:rsidRPr="004A2CB4">
        <w:rPr>
          <w:rFonts w:ascii="Arial" w:hAnsi="Arial" w:cs="Arial"/>
          <w:b w:val="0"/>
          <w:bCs/>
          <w:color w:val="0F0D29" w:themeColor="text1"/>
          <w:sz w:val="22"/>
        </w:rPr>
        <w:t>; C</w:t>
      </w:r>
      <w:r w:rsidRPr="004A2CB4">
        <w:rPr>
          <w:rFonts w:ascii="Arial" w:hAnsi="Arial" w:cs="Arial"/>
          <w:b w:val="0"/>
          <w:bCs/>
          <w:color w:val="0F0D29" w:themeColor="text1"/>
          <w:sz w:val="22"/>
        </w:rPr>
        <w:t>ollaborate with them giving support</w:t>
      </w:r>
      <w:r w:rsidR="00061836"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w:t>
      </w:r>
      <w:r w:rsidR="00061836" w:rsidRPr="004A2CB4">
        <w:rPr>
          <w:rFonts w:ascii="Arial" w:hAnsi="Arial" w:cs="Arial"/>
          <w:b w:val="0"/>
          <w:bCs/>
          <w:color w:val="0F0D29" w:themeColor="text1"/>
          <w:sz w:val="22"/>
        </w:rPr>
        <w:t>G</w:t>
      </w:r>
      <w:r w:rsidRPr="004A2CB4">
        <w:rPr>
          <w:rFonts w:ascii="Arial" w:hAnsi="Arial" w:cs="Arial"/>
          <w:b w:val="0"/>
          <w:bCs/>
          <w:color w:val="0F0D29" w:themeColor="text1"/>
          <w:sz w:val="22"/>
        </w:rPr>
        <w:t>iving clear guidelines</w:t>
      </w:r>
      <w:r w:rsidR="00061836" w:rsidRPr="004A2CB4">
        <w:rPr>
          <w:rFonts w:ascii="Arial" w:hAnsi="Arial" w:cs="Arial"/>
          <w:b w:val="0"/>
          <w:bCs/>
          <w:color w:val="0F0D29" w:themeColor="text1"/>
          <w:sz w:val="22"/>
        </w:rPr>
        <w:t>;</w:t>
      </w:r>
      <w:r w:rsidRPr="004A2CB4">
        <w:rPr>
          <w:rFonts w:ascii="Arial" w:hAnsi="Arial" w:cs="Arial"/>
          <w:b w:val="0"/>
          <w:bCs/>
          <w:color w:val="0F0D29" w:themeColor="text1"/>
          <w:sz w:val="22"/>
        </w:rPr>
        <w:t xml:space="preserve"> </w:t>
      </w:r>
      <w:r w:rsidR="00061836" w:rsidRPr="004A2CB4">
        <w:rPr>
          <w:rFonts w:ascii="Arial" w:hAnsi="Arial" w:cs="Arial"/>
          <w:b w:val="0"/>
          <w:bCs/>
          <w:color w:val="0F0D29" w:themeColor="text1"/>
          <w:sz w:val="22"/>
        </w:rPr>
        <w:t>G</w:t>
      </w:r>
      <w:r w:rsidRPr="004A2CB4">
        <w:rPr>
          <w:rFonts w:ascii="Arial" w:hAnsi="Arial" w:cs="Arial"/>
          <w:b w:val="0"/>
          <w:bCs/>
          <w:color w:val="0F0D29" w:themeColor="text1"/>
          <w:sz w:val="22"/>
        </w:rPr>
        <w:t>iving commission</w:t>
      </w:r>
      <w:r w:rsidR="00061836" w:rsidRPr="004A2CB4">
        <w:rPr>
          <w:rFonts w:ascii="Arial" w:hAnsi="Arial" w:cs="Arial"/>
          <w:b w:val="0"/>
          <w:bCs/>
          <w:color w:val="0F0D29" w:themeColor="text1"/>
          <w:sz w:val="22"/>
        </w:rPr>
        <w:t>.</w:t>
      </w:r>
    </w:p>
    <w:p w14:paraId="3D79CF00" w14:textId="32A28AAE" w:rsidR="00520D21" w:rsidRPr="004A2CB4" w:rsidRDefault="00520D21" w:rsidP="004A2CB4">
      <w:pPr>
        <w:spacing w:line="360" w:lineRule="auto"/>
        <w:rPr>
          <w:rStyle w:val="ContentChar"/>
          <w:rFonts w:ascii="Arial" w:eastAsia="Times New Roman" w:hAnsi="Arial" w:cs="Arial"/>
          <w:b w:val="0"/>
          <w:color w:val="auto"/>
          <w:sz w:val="22"/>
          <w:u w:val="single"/>
          <w:lang w:val="en-GB" w:eastAsia="en-GB"/>
        </w:rPr>
      </w:pPr>
      <w:r w:rsidRPr="004A2CB4">
        <w:rPr>
          <w:rFonts w:ascii="Arial" w:hAnsi="Arial" w:cs="Arial"/>
          <w:b w:val="0"/>
          <w:bCs/>
          <w:color w:val="auto"/>
          <w:sz w:val="22"/>
        </w:rPr>
        <w:t xml:space="preserve">The challenge of social care reform will necessitate decisive political action as well as an appropriate funding arrangement. Unless and until this occurs, we will continue to have a system whose shortcomings undermine the NHS and leave many people without the care they require. To make the social care system fair and sustainable in the future, transformation is required. </w:t>
      </w:r>
      <w:r w:rsidR="00E84BBF" w:rsidRPr="004A2CB4">
        <w:rPr>
          <w:rFonts w:ascii="Arial" w:hAnsi="Arial" w:cs="Arial"/>
          <w:b w:val="0"/>
          <w:bCs/>
          <w:color w:val="auto"/>
          <w:sz w:val="22"/>
        </w:rPr>
        <w:t>(</w:t>
      </w:r>
      <w:r w:rsidR="00E84BBF" w:rsidRPr="004A2CB4">
        <w:rPr>
          <w:rFonts w:ascii="Arial" w:eastAsia="Times New Roman" w:hAnsi="Arial" w:cs="Arial"/>
          <w:b w:val="0"/>
          <w:color w:val="auto"/>
          <w:sz w:val="22"/>
          <w:lang w:val="en-GB" w:eastAsia="en-GB"/>
        </w:rPr>
        <w:t>Thorlby, R., Starling, A., Broadbent, C. and Watt, T. 2018</w:t>
      </w:r>
      <w:r w:rsidR="007D5B48" w:rsidRPr="004A2CB4">
        <w:rPr>
          <w:rFonts w:ascii="Arial" w:eastAsia="Times New Roman" w:hAnsi="Arial" w:cs="Arial"/>
          <w:b w:val="0"/>
          <w:color w:val="auto"/>
          <w:sz w:val="22"/>
          <w:lang w:val="en-GB" w:eastAsia="en-GB"/>
        </w:rPr>
        <w:t xml:space="preserve">). </w:t>
      </w:r>
      <w:r w:rsidR="00681D95" w:rsidRPr="004A2CB4">
        <w:rPr>
          <w:rFonts w:ascii="Arial" w:hAnsi="Arial" w:cs="Arial"/>
          <w:b w:val="0"/>
          <w:bCs/>
          <w:color w:val="0F0D29" w:themeColor="text1"/>
          <w:sz w:val="22"/>
        </w:rPr>
        <w:t xml:space="preserve">Specialists, medical caretakers, and NHS bosses have argued with Boris Johnson to spend billions of pounds to at last conclusion the inveterate need of staff over the wellbeing service. The strain of working in a ceaselessly understaffed benefit is so extraordinary that </w:t>
      </w:r>
      <w:r w:rsidR="007D5B48" w:rsidRPr="004A2CB4">
        <w:rPr>
          <w:rFonts w:ascii="Arial" w:hAnsi="Arial" w:cs="Arial"/>
          <w:b w:val="0"/>
          <w:bCs/>
          <w:color w:val="0F0D29" w:themeColor="text1"/>
          <w:sz w:val="22"/>
        </w:rPr>
        <w:t>its</w:t>
      </w:r>
      <w:r w:rsidR="00681D95" w:rsidRPr="004A2CB4">
        <w:rPr>
          <w:rFonts w:ascii="Arial" w:hAnsi="Arial" w:cs="Arial"/>
          <w:b w:val="0"/>
          <w:bCs/>
          <w:color w:val="0F0D29" w:themeColor="text1"/>
          <w:sz w:val="22"/>
        </w:rPr>
        <w:t> dangers making </w:t>
      </w:r>
      <w:proofErr w:type="gramStart"/>
      <w:r w:rsidR="00681D95" w:rsidRPr="004A2CB4">
        <w:rPr>
          <w:rFonts w:ascii="Arial" w:hAnsi="Arial" w:cs="Arial"/>
          <w:b w:val="0"/>
          <w:bCs/>
          <w:color w:val="0F0D29" w:themeColor="text1"/>
          <w:sz w:val="22"/>
        </w:rPr>
        <w:t>an</w:t>
      </w:r>
      <w:proofErr w:type="gramEnd"/>
      <w:r w:rsidR="00681D95" w:rsidRPr="004A2CB4">
        <w:rPr>
          <w:rFonts w:ascii="Arial" w:hAnsi="Arial" w:cs="Arial"/>
          <w:b w:val="0"/>
          <w:bCs/>
          <w:color w:val="0F0D29" w:themeColor="text1"/>
          <w:sz w:val="22"/>
        </w:rPr>
        <w:t> mass migration of cutting edge staff, they caution the prime serve in a letter distributed on Wednesday. They have requested that the government plan and critical arrange that will essentially increment the measure of the workforce of the NHS in Britain by the time of the following common race in 2024.</w:t>
      </w:r>
      <w:r w:rsidR="007D5B48" w:rsidRPr="004A2CB4">
        <w:rPr>
          <w:rFonts w:ascii="Arial" w:hAnsi="Arial" w:cs="Arial"/>
          <w:b w:val="0"/>
          <w:bCs/>
          <w:color w:val="0F0D29" w:themeColor="text1"/>
          <w:sz w:val="22"/>
        </w:rPr>
        <w:t xml:space="preserve"> </w:t>
      </w:r>
      <w:r w:rsidR="007D5B48" w:rsidRPr="004A2CB4">
        <w:rPr>
          <w:rFonts w:ascii="Arial" w:hAnsi="Arial" w:cs="Arial"/>
          <w:b w:val="0"/>
          <w:bCs/>
          <w:color w:val="0F0D29" w:themeColor="text1"/>
          <w:sz w:val="22"/>
        </w:rPr>
        <w:t>(Campbell, 2021)</w:t>
      </w:r>
    </w:p>
    <w:p w14:paraId="7FC41B39" w14:textId="5C8BB3C3" w:rsidR="00841052" w:rsidRDefault="00841052" w:rsidP="00841052">
      <w:pPr>
        <w:pStyle w:val="Heading1"/>
        <w:rPr>
          <w:b w:val="0"/>
          <w:bCs/>
          <w:sz w:val="28"/>
          <w:szCs w:val="28"/>
          <w:shd w:val="clear" w:color="auto" w:fill="FFFFFF"/>
        </w:rPr>
      </w:pPr>
      <w:bookmarkStart w:id="4" w:name="_Toc81063049"/>
      <w:r w:rsidRPr="00A13E6C">
        <w:rPr>
          <w:b w:val="0"/>
          <w:bCs/>
          <w:sz w:val="28"/>
          <w:szCs w:val="28"/>
          <w:shd w:val="clear" w:color="auto" w:fill="FFFFFF"/>
        </w:rPr>
        <w:t>Conclusion</w:t>
      </w:r>
      <w:bookmarkEnd w:id="4"/>
      <w:r w:rsidRPr="00A13E6C">
        <w:rPr>
          <w:b w:val="0"/>
          <w:bCs/>
          <w:sz w:val="28"/>
          <w:szCs w:val="28"/>
          <w:shd w:val="clear" w:color="auto" w:fill="FFFFFF"/>
        </w:rPr>
        <w:t xml:space="preserve"> </w:t>
      </w:r>
    </w:p>
    <w:p w14:paraId="767C1BA0" w14:textId="77777777" w:rsidR="007D5B48" w:rsidRPr="00A13E6C" w:rsidRDefault="007D5B48" w:rsidP="00841052">
      <w:pPr>
        <w:pStyle w:val="Heading1"/>
        <w:rPr>
          <w:b w:val="0"/>
          <w:bCs/>
          <w:sz w:val="28"/>
          <w:szCs w:val="28"/>
          <w:shd w:val="clear" w:color="auto" w:fill="FFFFFF"/>
        </w:rPr>
      </w:pPr>
    </w:p>
    <w:p w14:paraId="215557BD" w14:textId="6BD672DB" w:rsidR="00841052" w:rsidRPr="006D21A9" w:rsidRDefault="00841052" w:rsidP="003B4FFF">
      <w:pPr>
        <w:pStyle w:val="Content"/>
        <w:spacing w:line="360" w:lineRule="auto"/>
        <w:rPr>
          <w:rFonts w:ascii="Arial" w:hAnsi="Arial" w:cs="Arial"/>
          <w:color w:val="0F0D29" w:themeColor="text1"/>
          <w:sz w:val="22"/>
          <w:szCs w:val="20"/>
          <w:shd w:val="clear" w:color="auto" w:fill="FFFFFF"/>
        </w:rPr>
      </w:pPr>
      <w:r w:rsidRPr="006D21A9">
        <w:rPr>
          <w:rFonts w:ascii="Arial" w:hAnsi="Arial" w:cs="Arial"/>
          <w:color w:val="0F0D29" w:themeColor="text1"/>
          <w:sz w:val="22"/>
          <w:szCs w:val="20"/>
          <w:shd w:val="clear" w:color="auto" w:fill="FFFFFF"/>
        </w:rPr>
        <w:t>The NHS is facing several challenges, and frequently tops the list of public concerns is currently short staff. The lack of staff is a result of different causes external or internal and it is affecting shareholders and stakeholders as well.</w:t>
      </w:r>
      <w:r w:rsidR="00E55C54" w:rsidRPr="006D21A9">
        <w:rPr>
          <w:rFonts w:ascii="Arial" w:hAnsi="Arial" w:cs="Arial"/>
          <w:color w:val="0F0D29" w:themeColor="text1"/>
          <w:sz w:val="22"/>
          <w:szCs w:val="20"/>
          <w:shd w:val="clear" w:color="auto" w:fill="FFFFFF"/>
        </w:rPr>
        <w:t xml:space="preserve"> In general, stakeholders are all those who are directly or indirectly involved in and affected by the decision. Because we are discussing the health and social care sector, we could be talking about the NHS or a care home in this case. Instead, the stakeholders are the employees, such as healthcare workers, for example. </w:t>
      </w:r>
      <w:r w:rsidRPr="006D21A9">
        <w:rPr>
          <w:rFonts w:ascii="Arial" w:hAnsi="Arial" w:cs="Arial"/>
          <w:color w:val="0F0D29" w:themeColor="text1"/>
          <w:sz w:val="22"/>
          <w:szCs w:val="20"/>
          <w:shd w:val="clear" w:color="auto" w:fill="FFFFFF"/>
        </w:rPr>
        <w:t xml:space="preserve">Thanks to different analysis as PESTLE, we have been through the Political, economic, sociological, technological, legislation and environmental factors that have affected the problem in some ways. The fishbone analysis instead helped us to clearly define the causes and the effect of the main problem. These Analysis make us reflect on what went wrong and how can be fixed. Both analyses are tools to open our mind, see the big picture and figure it out the best solutions. </w:t>
      </w:r>
    </w:p>
    <w:p w14:paraId="23AFF978" w14:textId="0856B4F3" w:rsidR="005C25DB" w:rsidRDefault="00841052" w:rsidP="003B4FFF">
      <w:pPr>
        <w:pStyle w:val="Content"/>
        <w:spacing w:line="360" w:lineRule="auto"/>
        <w:rPr>
          <w:rFonts w:ascii="Arial" w:hAnsi="Arial" w:cs="Arial"/>
          <w:color w:val="0F0D29" w:themeColor="text1"/>
          <w:sz w:val="22"/>
          <w:szCs w:val="20"/>
        </w:rPr>
      </w:pPr>
      <w:r w:rsidRPr="006D21A9">
        <w:rPr>
          <w:rFonts w:ascii="Arial" w:hAnsi="Arial" w:cs="Arial"/>
          <w:color w:val="0F0D29" w:themeColor="text1"/>
          <w:sz w:val="22"/>
          <w:szCs w:val="20"/>
          <w:shd w:val="clear" w:color="auto" w:fill="FFFFFF"/>
        </w:rPr>
        <w:lastRenderedPageBreak/>
        <w:t xml:space="preserve">I would say that </w:t>
      </w:r>
      <w:r w:rsidRPr="006D21A9">
        <w:rPr>
          <w:rFonts w:ascii="Arial" w:hAnsi="Arial" w:cs="Arial"/>
          <w:color w:val="0F0D29" w:themeColor="text1"/>
          <w:sz w:val="22"/>
          <w:szCs w:val="20"/>
        </w:rPr>
        <w:t xml:space="preserve">that in this module, we have learned how to solve a problem making the right decision, which is not so easy as it sounds. For each problem we have a different million solutions but at the end of the day, the key is to find the right one. When we mean the right solution, we are talking about not something that it is just good and right for us but is more likely working for everyone. With a fishbone analysis, we can analyze the main problem, the </w:t>
      </w:r>
      <w:r w:rsidR="00E55C54" w:rsidRPr="006D21A9">
        <w:rPr>
          <w:rFonts w:ascii="Arial" w:hAnsi="Arial" w:cs="Arial"/>
          <w:color w:val="0F0D29" w:themeColor="text1"/>
          <w:sz w:val="22"/>
          <w:szCs w:val="20"/>
        </w:rPr>
        <w:t>causes,</w:t>
      </w:r>
      <w:r w:rsidRPr="006D21A9">
        <w:rPr>
          <w:rFonts w:ascii="Arial" w:hAnsi="Arial" w:cs="Arial"/>
          <w:color w:val="0F0D29" w:themeColor="text1"/>
          <w:sz w:val="22"/>
          <w:szCs w:val="20"/>
        </w:rPr>
        <w:t xml:space="preserve"> and the effects. This can help us to better understand what the source of the problem is and what are the possible effect in the future, as consequences</w:t>
      </w:r>
      <w:r w:rsidR="00E55C54" w:rsidRPr="006D21A9">
        <w:rPr>
          <w:rFonts w:ascii="Arial" w:hAnsi="Arial" w:cs="Arial"/>
          <w:color w:val="0F0D29" w:themeColor="text1"/>
          <w:sz w:val="22"/>
          <w:szCs w:val="20"/>
        </w:rPr>
        <w:t xml:space="preserve">. </w:t>
      </w:r>
      <w:r w:rsidRPr="006D21A9">
        <w:rPr>
          <w:rFonts w:ascii="Arial" w:hAnsi="Arial" w:cs="Arial"/>
          <w:color w:val="0F0D29" w:themeColor="text1"/>
          <w:sz w:val="22"/>
          <w:szCs w:val="20"/>
        </w:rPr>
        <w:t>Thanks to the PESTLE analysis, we divide the main causes, observing all the aspects, the Political aspects that influenced the problem, the economic ones, the social about the persons involved or the relationship with others; everything regarding the technologies how they are affecting the workplace.</w:t>
      </w:r>
      <w:r w:rsidR="00E55C54" w:rsidRPr="006D21A9">
        <w:rPr>
          <w:rFonts w:ascii="Arial" w:hAnsi="Arial" w:cs="Arial"/>
          <w:color w:val="0F0D29" w:themeColor="text1"/>
          <w:sz w:val="22"/>
          <w:szCs w:val="20"/>
        </w:rPr>
        <w:t xml:space="preserve"> </w:t>
      </w:r>
      <w:r w:rsidR="004D2A99" w:rsidRPr="006D21A9">
        <w:rPr>
          <w:rFonts w:ascii="Arial" w:hAnsi="Arial" w:cs="Arial"/>
          <w:color w:val="0F0D29" w:themeColor="text1"/>
          <w:sz w:val="22"/>
          <w:szCs w:val="20"/>
        </w:rPr>
        <w:t>Of course,</w:t>
      </w:r>
      <w:r w:rsidR="00E55C54" w:rsidRPr="006D21A9">
        <w:rPr>
          <w:rFonts w:ascii="Arial" w:hAnsi="Arial" w:cs="Arial"/>
          <w:color w:val="0F0D29" w:themeColor="text1"/>
          <w:sz w:val="22"/>
          <w:szCs w:val="20"/>
        </w:rPr>
        <w:t xml:space="preserve"> one of the causes that affect the short staff has been the low pay. According to the </w:t>
      </w:r>
      <w:r w:rsidR="004D2A99" w:rsidRPr="006D21A9">
        <w:rPr>
          <w:rFonts w:ascii="Arial" w:hAnsi="Arial" w:cs="Arial"/>
          <w:color w:val="0F0D29" w:themeColor="text1"/>
          <w:sz w:val="22"/>
          <w:szCs w:val="20"/>
        </w:rPr>
        <w:t>current legislation, every</w:t>
      </w:r>
      <w:r w:rsidR="00E55C54" w:rsidRPr="006D21A9">
        <w:rPr>
          <w:rFonts w:ascii="Arial" w:hAnsi="Arial" w:cs="Arial"/>
          <w:color w:val="0F0D29" w:themeColor="text1"/>
          <w:sz w:val="22"/>
          <w:szCs w:val="20"/>
        </w:rPr>
        <w:t xml:space="preserve"> worker in the United Kingdom, regardless of age or profession, is entitled to a minimum wage. Employers who fail to pay their employees the legally required minimum wage are required by law to repay the money owed to the employee. In addition, the employer will face consequences if he does not comply.</w:t>
      </w:r>
      <w:r w:rsidR="004D2A99" w:rsidRPr="006D21A9">
        <w:rPr>
          <w:rFonts w:ascii="Arial" w:hAnsi="Arial" w:cs="Arial"/>
          <w:color w:val="0F0D29" w:themeColor="text1"/>
          <w:sz w:val="22"/>
          <w:szCs w:val="20"/>
        </w:rPr>
        <w:t xml:space="preserve"> </w:t>
      </w:r>
    </w:p>
    <w:p w14:paraId="01688488" w14:textId="7D634998" w:rsidR="007D5B48" w:rsidRPr="006D21A9" w:rsidRDefault="007D5B48" w:rsidP="003B4FFF">
      <w:pPr>
        <w:pStyle w:val="Content"/>
        <w:spacing w:line="360" w:lineRule="auto"/>
        <w:rPr>
          <w:rFonts w:ascii="Arial" w:hAnsi="Arial" w:cs="Arial"/>
          <w:color w:val="0F0D29" w:themeColor="text1"/>
          <w:sz w:val="22"/>
          <w:szCs w:val="20"/>
        </w:rPr>
      </w:pPr>
      <w:r>
        <w:rPr>
          <w:rFonts w:ascii="Arial" w:hAnsi="Arial" w:cs="Arial"/>
          <w:color w:val="0F0D29" w:themeColor="text1"/>
          <w:sz w:val="22"/>
          <w:szCs w:val="20"/>
        </w:rPr>
        <w:t>Hoping that the government and all the studies conducted</w:t>
      </w:r>
      <w:r w:rsidR="004A2CB4">
        <w:rPr>
          <w:rFonts w:ascii="Arial" w:hAnsi="Arial" w:cs="Arial"/>
          <w:color w:val="0F0D29" w:themeColor="text1"/>
          <w:sz w:val="22"/>
          <w:szCs w:val="20"/>
        </w:rPr>
        <w:t xml:space="preserve">, it </w:t>
      </w:r>
      <w:r>
        <w:rPr>
          <w:rFonts w:ascii="Arial" w:hAnsi="Arial" w:cs="Arial"/>
          <w:color w:val="0F0D29" w:themeColor="text1"/>
          <w:sz w:val="22"/>
          <w:szCs w:val="20"/>
        </w:rPr>
        <w:t xml:space="preserve">will help in future to </w:t>
      </w:r>
      <w:r w:rsidR="004A2CB4">
        <w:rPr>
          <w:rFonts w:ascii="Arial" w:hAnsi="Arial" w:cs="Arial"/>
          <w:color w:val="0F0D29" w:themeColor="text1"/>
          <w:sz w:val="22"/>
          <w:szCs w:val="20"/>
        </w:rPr>
        <w:t>find the better solution and take off the weight and the pressure that all the healthcare workers are lately facing.</w:t>
      </w:r>
    </w:p>
    <w:p w14:paraId="3D1CD675" w14:textId="34F35732" w:rsidR="005C25DB" w:rsidRDefault="005C25DB" w:rsidP="000C453D">
      <w:pPr>
        <w:spacing w:line="360" w:lineRule="auto"/>
        <w:rPr>
          <w:rFonts w:ascii="Arial" w:hAnsi="Arial" w:cs="Arial"/>
          <w:b w:val="0"/>
          <w:bCs/>
          <w:color w:val="auto"/>
          <w:sz w:val="22"/>
          <w:lang w:val="en-GB"/>
        </w:rPr>
      </w:pPr>
    </w:p>
    <w:p w14:paraId="7664D64D" w14:textId="157E5092" w:rsidR="003B4FFF" w:rsidRDefault="003B4FFF" w:rsidP="000C453D">
      <w:pPr>
        <w:spacing w:line="360" w:lineRule="auto"/>
        <w:rPr>
          <w:rFonts w:ascii="Arial" w:hAnsi="Arial" w:cs="Arial"/>
          <w:b w:val="0"/>
          <w:bCs/>
          <w:color w:val="auto"/>
          <w:sz w:val="22"/>
          <w:lang w:val="en-GB"/>
        </w:rPr>
      </w:pPr>
    </w:p>
    <w:p w14:paraId="29E5A99D" w14:textId="6AA8A4D4" w:rsidR="003B4FFF" w:rsidRDefault="003B4FFF" w:rsidP="000C453D">
      <w:pPr>
        <w:spacing w:line="360" w:lineRule="auto"/>
        <w:rPr>
          <w:rFonts w:ascii="Arial" w:hAnsi="Arial" w:cs="Arial"/>
          <w:b w:val="0"/>
          <w:bCs/>
          <w:color w:val="auto"/>
          <w:sz w:val="22"/>
          <w:lang w:val="en-GB"/>
        </w:rPr>
      </w:pPr>
    </w:p>
    <w:p w14:paraId="62C84D14" w14:textId="3941DFF8" w:rsidR="003B4FFF" w:rsidRDefault="003B4FFF" w:rsidP="000C453D">
      <w:pPr>
        <w:spacing w:line="360" w:lineRule="auto"/>
        <w:rPr>
          <w:rFonts w:ascii="Arial" w:hAnsi="Arial" w:cs="Arial"/>
          <w:b w:val="0"/>
          <w:bCs/>
          <w:color w:val="auto"/>
          <w:sz w:val="22"/>
          <w:lang w:val="en-GB"/>
        </w:rPr>
      </w:pPr>
    </w:p>
    <w:p w14:paraId="2F39EF8E" w14:textId="5CA7F8D8" w:rsidR="003B4FFF" w:rsidRDefault="003B4FFF" w:rsidP="000C453D">
      <w:pPr>
        <w:spacing w:line="360" w:lineRule="auto"/>
        <w:rPr>
          <w:rFonts w:ascii="Arial" w:hAnsi="Arial" w:cs="Arial"/>
          <w:b w:val="0"/>
          <w:bCs/>
          <w:color w:val="auto"/>
          <w:sz w:val="22"/>
          <w:lang w:val="en-GB"/>
        </w:rPr>
      </w:pPr>
    </w:p>
    <w:p w14:paraId="330263A4" w14:textId="7DB55700" w:rsidR="003B4FFF" w:rsidRDefault="003B4FFF" w:rsidP="000C453D">
      <w:pPr>
        <w:spacing w:line="360" w:lineRule="auto"/>
        <w:rPr>
          <w:rFonts w:ascii="Arial" w:hAnsi="Arial" w:cs="Arial"/>
          <w:b w:val="0"/>
          <w:bCs/>
          <w:color w:val="auto"/>
          <w:sz w:val="22"/>
          <w:lang w:val="en-GB"/>
        </w:rPr>
      </w:pPr>
    </w:p>
    <w:p w14:paraId="30D7A5B2" w14:textId="5BFC5988" w:rsidR="003B4FFF" w:rsidRDefault="003B4FFF" w:rsidP="000C453D">
      <w:pPr>
        <w:spacing w:line="360" w:lineRule="auto"/>
        <w:rPr>
          <w:rFonts w:ascii="Arial" w:hAnsi="Arial" w:cs="Arial"/>
          <w:b w:val="0"/>
          <w:bCs/>
          <w:color w:val="auto"/>
          <w:sz w:val="22"/>
          <w:lang w:val="en-GB"/>
        </w:rPr>
      </w:pPr>
    </w:p>
    <w:p w14:paraId="7B039543" w14:textId="234217CF" w:rsidR="003B4FFF" w:rsidRDefault="003B4FFF" w:rsidP="000C453D">
      <w:pPr>
        <w:spacing w:line="360" w:lineRule="auto"/>
        <w:rPr>
          <w:rFonts w:ascii="Arial" w:hAnsi="Arial" w:cs="Arial"/>
          <w:b w:val="0"/>
          <w:bCs/>
          <w:color w:val="auto"/>
          <w:sz w:val="22"/>
          <w:lang w:val="en-GB"/>
        </w:rPr>
      </w:pPr>
    </w:p>
    <w:p w14:paraId="39981E9D" w14:textId="1BDB52A4" w:rsidR="003B4FFF" w:rsidRDefault="003B4FFF" w:rsidP="000C453D">
      <w:pPr>
        <w:spacing w:line="360" w:lineRule="auto"/>
        <w:rPr>
          <w:rFonts w:ascii="Arial" w:hAnsi="Arial" w:cs="Arial"/>
          <w:b w:val="0"/>
          <w:bCs/>
          <w:color w:val="auto"/>
          <w:sz w:val="22"/>
          <w:lang w:val="en-GB"/>
        </w:rPr>
      </w:pPr>
    </w:p>
    <w:p w14:paraId="47FE1CBE" w14:textId="74816094" w:rsidR="003B4FFF" w:rsidRDefault="003B4FFF" w:rsidP="000C453D">
      <w:pPr>
        <w:spacing w:line="360" w:lineRule="auto"/>
        <w:rPr>
          <w:rFonts w:ascii="Arial" w:hAnsi="Arial" w:cs="Arial"/>
          <w:b w:val="0"/>
          <w:bCs/>
          <w:color w:val="auto"/>
          <w:sz w:val="22"/>
          <w:lang w:val="en-GB"/>
        </w:rPr>
      </w:pPr>
    </w:p>
    <w:p w14:paraId="2262FA90" w14:textId="32391CEE" w:rsidR="003B4FFF" w:rsidRDefault="003B4FFF" w:rsidP="000C453D">
      <w:pPr>
        <w:spacing w:line="360" w:lineRule="auto"/>
        <w:rPr>
          <w:rFonts w:ascii="Arial" w:hAnsi="Arial" w:cs="Arial"/>
          <w:b w:val="0"/>
          <w:bCs/>
          <w:color w:val="auto"/>
          <w:sz w:val="22"/>
          <w:lang w:val="en-GB"/>
        </w:rPr>
      </w:pPr>
    </w:p>
    <w:p w14:paraId="54179999" w14:textId="0083E7AC" w:rsidR="003B4FFF" w:rsidRDefault="003B4FFF" w:rsidP="000C453D">
      <w:pPr>
        <w:spacing w:line="360" w:lineRule="auto"/>
        <w:rPr>
          <w:rFonts w:ascii="Arial" w:hAnsi="Arial" w:cs="Arial"/>
          <w:b w:val="0"/>
          <w:bCs/>
          <w:color w:val="auto"/>
          <w:sz w:val="22"/>
          <w:lang w:val="en-GB"/>
        </w:rPr>
      </w:pPr>
    </w:p>
    <w:p w14:paraId="5F5B4FC1" w14:textId="34F3873C" w:rsidR="003B4FFF" w:rsidRDefault="003B4FFF" w:rsidP="000C453D">
      <w:pPr>
        <w:spacing w:line="360" w:lineRule="auto"/>
        <w:rPr>
          <w:rFonts w:ascii="Arial" w:hAnsi="Arial" w:cs="Arial"/>
          <w:b w:val="0"/>
          <w:bCs/>
          <w:color w:val="auto"/>
          <w:sz w:val="22"/>
          <w:lang w:val="en-GB"/>
        </w:rPr>
      </w:pPr>
    </w:p>
    <w:p w14:paraId="7D97E960" w14:textId="0C613309" w:rsidR="003B4FFF" w:rsidRDefault="003B4FFF" w:rsidP="000C453D">
      <w:pPr>
        <w:spacing w:line="360" w:lineRule="auto"/>
        <w:rPr>
          <w:rFonts w:ascii="Arial" w:hAnsi="Arial" w:cs="Arial"/>
          <w:b w:val="0"/>
          <w:bCs/>
          <w:color w:val="auto"/>
          <w:sz w:val="22"/>
          <w:lang w:val="en-GB"/>
        </w:rPr>
      </w:pPr>
    </w:p>
    <w:p w14:paraId="07EFA1FC" w14:textId="5658DCDB" w:rsidR="003B4FFF" w:rsidRDefault="003B4FFF" w:rsidP="000C453D">
      <w:pPr>
        <w:spacing w:line="360" w:lineRule="auto"/>
        <w:rPr>
          <w:rFonts w:ascii="Arial" w:hAnsi="Arial" w:cs="Arial"/>
          <w:b w:val="0"/>
          <w:bCs/>
          <w:color w:val="auto"/>
          <w:sz w:val="22"/>
          <w:lang w:val="en-GB"/>
        </w:rPr>
      </w:pPr>
    </w:p>
    <w:p w14:paraId="2A1D9EBE" w14:textId="1B519477" w:rsidR="003B4FFF" w:rsidRDefault="003B4FFF" w:rsidP="000C453D">
      <w:pPr>
        <w:spacing w:line="360" w:lineRule="auto"/>
        <w:rPr>
          <w:rFonts w:ascii="Arial" w:hAnsi="Arial" w:cs="Arial"/>
          <w:b w:val="0"/>
          <w:bCs/>
          <w:color w:val="auto"/>
          <w:sz w:val="22"/>
          <w:lang w:val="en-GB"/>
        </w:rPr>
      </w:pPr>
    </w:p>
    <w:p w14:paraId="23B96523" w14:textId="3516453D" w:rsidR="003B4FFF" w:rsidRDefault="003B4FFF" w:rsidP="000C453D">
      <w:pPr>
        <w:spacing w:line="360" w:lineRule="auto"/>
        <w:rPr>
          <w:rFonts w:ascii="Arial" w:hAnsi="Arial" w:cs="Arial"/>
          <w:b w:val="0"/>
          <w:bCs/>
          <w:color w:val="auto"/>
          <w:sz w:val="22"/>
          <w:lang w:val="en-GB"/>
        </w:rPr>
      </w:pPr>
    </w:p>
    <w:p w14:paraId="5A865C59" w14:textId="77777777" w:rsidR="003B4FFF" w:rsidRDefault="003B4FFF" w:rsidP="000C453D">
      <w:pPr>
        <w:spacing w:line="360" w:lineRule="auto"/>
        <w:rPr>
          <w:rFonts w:ascii="Arial" w:hAnsi="Arial" w:cs="Arial"/>
          <w:b w:val="0"/>
          <w:bCs/>
          <w:color w:val="auto"/>
          <w:sz w:val="22"/>
          <w:lang w:val="en-GB"/>
        </w:rPr>
      </w:pPr>
    </w:p>
    <w:p w14:paraId="48CCD576" w14:textId="7DE95199" w:rsidR="0036080D" w:rsidRPr="00A13E6C" w:rsidRDefault="0036080D" w:rsidP="00550CF5">
      <w:pPr>
        <w:pStyle w:val="Heading1"/>
        <w:rPr>
          <w:b w:val="0"/>
          <w:bCs/>
          <w:sz w:val="24"/>
          <w:szCs w:val="24"/>
          <w:lang w:val="en-GB"/>
        </w:rPr>
      </w:pPr>
      <w:bookmarkStart w:id="5" w:name="_Toc81063050"/>
      <w:r w:rsidRPr="00A13E6C">
        <w:rPr>
          <w:b w:val="0"/>
          <w:bCs/>
          <w:sz w:val="24"/>
          <w:szCs w:val="24"/>
          <w:lang w:val="en-GB"/>
        </w:rPr>
        <w:lastRenderedPageBreak/>
        <w:t>References</w:t>
      </w:r>
      <w:bookmarkEnd w:id="5"/>
    </w:p>
    <w:p w14:paraId="7AEC456D" w14:textId="77777777" w:rsidR="00986EFB" w:rsidRDefault="00986EFB" w:rsidP="00550CF5">
      <w:pPr>
        <w:pStyle w:val="Heading1"/>
        <w:rPr>
          <w:lang w:val="en-GB"/>
        </w:rPr>
      </w:pPr>
    </w:p>
    <w:p w14:paraId="29B97369" w14:textId="20AF119A" w:rsidR="00061836" w:rsidRDefault="00061836" w:rsidP="00986EFB">
      <w:pPr>
        <w:pStyle w:val="NormalWeb"/>
        <w:numPr>
          <w:ilvl w:val="0"/>
          <w:numId w:val="1"/>
        </w:numPr>
        <w:spacing w:before="0" w:beforeAutospacing="0" w:after="240" w:afterAutospacing="0" w:line="360" w:lineRule="auto"/>
      </w:pPr>
      <w:r>
        <w:t xml:space="preserve">Butcher, N.T. and B. (2020). 11 charts on what’s happened to the NHS. </w:t>
      </w:r>
      <w:r>
        <w:rPr>
          <w:i/>
          <w:iCs/>
        </w:rPr>
        <w:t>BBC News</w:t>
      </w:r>
      <w:r>
        <w:t>. [online] 9 Jan. Available at: https://www.bbc.com/news/health-50290033 [Accessed 21 Aug. 2021].</w:t>
      </w:r>
    </w:p>
    <w:p w14:paraId="66179A71" w14:textId="77777777" w:rsidR="007D5B48" w:rsidRDefault="007D5B48" w:rsidP="007D5B48">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7D5B48">
        <w:rPr>
          <w:rFonts w:ascii="Times New Roman" w:eastAsia="Times New Roman" w:hAnsi="Times New Roman" w:cs="Times New Roman"/>
          <w:b w:val="0"/>
          <w:color w:val="auto"/>
          <w:sz w:val="24"/>
          <w:szCs w:val="24"/>
          <w:lang w:val="en-GB" w:eastAsia="en-GB"/>
        </w:rPr>
        <w:t xml:space="preserve">Campbell, D. (2021). </w:t>
      </w:r>
      <w:r w:rsidRPr="007D5B48">
        <w:rPr>
          <w:rFonts w:ascii="Times New Roman" w:eastAsia="Times New Roman" w:hAnsi="Times New Roman" w:cs="Times New Roman"/>
          <w:b w:val="0"/>
          <w:i/>
          <w:iCs/>
          <w:color w:val="auto"/>
          <w:sz w:val="24"/>
          <w:szCs w:val="24"/>
          <w:lang w:val="en-GB" w:eastAsia="en-GB"/>
        </w:rPr>
        <w:t>End NHS Staff Shortages now, Boris Johnson Told</w:t>
      </w:r>
      <w:r w:rsidRPr="007D5B48">
        <w:rPr>
          <w:rFonts w:ascii="Times New Roman" w:eastAsia="Times New Roman" w:hAnsi="Times New Roman" w:cs="Times New Roman"/>
          <w:b w:val="0"/>
          <w:color w:val="auto"/>
          <w:sz w:val="24"/>
          <w:szCs w:val="24"/>
          <w:lang w:val="en-GB" w:eastAsia="en-GB"/>
        </w:rPr>
        <w:t>. [online] The Guardian. Available at: https://www.theguardian.com/society/2021/apr/21/end-nhs-staff-shortages-now-boris-johnson-told [Accessed 25 Jun. 2021].</w:t>
      </w:r>
    </w:p>
    <w:p w14:paraId="5FBEC266" w14:textId="77777777" w:rsidR="007D5B48" w:rsidRDefault="007D5B48" w:rsidP="007D5B48">
      <w:pPr>
        <w:pStyle w:val="ListParagraph"/>
        <w:spacing w:after="240" w:line="360" w:lineRule="auto"/>
        <w:rPr>
          <w:rFonts w:ascii="Times New Roman" w:eastAsia="Times New Roman" w:hAnsi="Times New Roman" w:cs="Times New Roman"/>
          <w:b w:val="0"/>
          <w:color w:val="auto"/>
          <w:sz w:val="24"/>
          <w:szCs w:val="24"/>
          <w:lang w:val="en-GB" w:eastAsia="en-GB"/>
        </w:rPr>
      </w:pPr>
    </w:p>
    <w:p w14:paraId="2AE94459" w14:textId="5F0934E3" w:rsidR="00550CF5" w:rsidRPr="007D5B48" w:rsidRDefault="00550CF5" w:rsidP="0036080D">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7D5B48">
        <w:rPr>
          <w:rFonts w:ascii="Times New Roman" w:eastAsia="Times New Roman" w:hAnsi="Times New Roman" w:cs="Times New Roman"/>
          <w:b w:val="0"/>
          <w:color w:val="auto"/>
          <w:sz w:val="24"/>
          <w:szCs w:val="24"/>
          <w:lang w:val="en-GB" w:eastAsia="en-GB"/>
        </w:rPr>
        <w:t xml:space="preserve">Gov.uk (2021). </w:t>
      </w:r>
      <w:r w:rsidRPr="007D5B48">
        <w:rPr>
          <w:rFonts w:ascii="Times New Roman" w:eastAsia="Times New Roman" w:hAnsi="Times New Roman" w:cs="Times New Roman"/>
          <w:b w:val="0"/>
          <w:i/>
          <w:iCs/>
          <w:color w:val="auto"/>
          <w:sz w:val="24"/>
          <w:szCs w:val="24"/>
          <w:lang w:val="en-GB" w:eastAsia="en-GB"/>
        </w:rPr>
        <w:t>Employers “named and Shamed” for Paying Less than Minimum Wage</w:t>
      </w:r>
      <w:r w:rsidRPr="007D5B48">
        <w:rPr>
          <w:rFonts w:ascii="Times New Roman" w:eastAsia="Times New Roman" w:hAnsi="Times New Roman" w:cs="Times New Roman"/>
          <w:b w:val="0"/>
          <w:color w:val="auto"/>
          <w:sz w:val="24"/>
          <w:szCs w:val="24"/>
          <w:lang w:val="en-GB" w:eastAsia="en-GB"/>
        </w:rPr>
        <w:t>. [online] https://www.gov.uk/government/news/employers-named-and-shamed-for-paying-less-than-minimum-wage. Available at: https://www.gov.uk/government/news/employers-named-and-shamed-for-paying-less-than-minimum-wage [Accessed 27 Aug. 2021].</w:t>
      </w:r>
    </w:p>
    <w:p w14:paraId="5846AF6B" w14:textId="2EE88B96" w:rsidR="0036080D" w:rsidRDefault="0036080D" w:rsidP="00986EFB">
      <w:pPr>
        <w:pStyle w:val="NormalWeb"/>
        <w:numPr>
          <w:ilvl w:val="0"/>
          <w:numId w:val="1"/>
        </w:numPr>
        <w:spacing w:before="0" w:beforeAutospacing="0" w:after="240" w:afterAutospacing="0" w:line="360" w:lineRule="auto"/>
      </w:pPr>
      <w:r>
        <w:t xml:space="preserve">Lewis, S. (2020). </w:t>
      </w:r>
      <w:r>
        <w:rPr>
          <w:i/>
          <w:iCs/>
        </w:rPr>
        <w:t>What Is a Fishbone Diagram (Ishikawa Cause and Effect Diagram)?</w:t>
      </w:r>
      <w:r>
        <w:t xml:space="preserve"> [online] WhatIs.com. Available at: https://whatis.techtarget.com/definition/fishbone-diagram#:~:text=A%20fishbone%20diagram%20is%20a [Accessed 21 Aug. 2021].</w:t>
      </w:r>
    </w:p>
    <w:p w14:paraId="1AAB283C" w14:textId="5887ED85" w:rsidR="008F4123" w:rsidRDefault="008F4123" w:rsidP="007D5B48">
      <w:pPr>
        <w:pStyle w:val="NormalWeb"/>
        <w:numPr>
          <w:ilvl w:val="0"/>
          <w:numId w:val="1"/>
        </w:numPr>
        <w:spacing w:before="0" w:beforeAutospacing="0" w:after="240" w:afterAutospacing="0" w:line="360" w:lineRule="auto"/>
      </w:pPr>
      <w:r>
        <w:t xml:space="preserve">Lyons, M. (2018). </w:t>
      </w:r>
      <w:r>
        <w:rPr>
          <w:i/>
          <w:iCs/>
        </w:rPr>
        <w:t>The NHS workforce: Challenges post-Brexit</w:t>
      </w:r>
      <w:r>
        <w:t>. [online] Health Business. Available at: https://healthbusinessuk.net/features/nhs-workforce-challenges-post-brexit [Accessed 21 Aug. 2021].</w:t>
      </w:r>
    </w:p>
    <w:p w14:paraId="29805325" w14:textId="77777777" w:rsidR="00986EFB" w:rsidRPr="00986EFB" w:rsidRDefault="00986EFB" w:rsidP="00986EFB">
      <w:pPr>
        <w:pStyle w:val="ListParagraph"/>
        <w:rPr>
          <w:rFonts w:ascii="Times New Roman" w:eastAsia="Times New Roman" w:hAnsi="Times New Roman" w:cs="Times New Roman"/>
          <w:b w:val="0"/>
          <w:color w:val="auto"/>
          <w:sz w:val="24"/>
          <w:szCs w:val="24"/>
          <w:lang w:val="en-GB" w:eastAsia="en-GB"/>
        </w:rPr>
      </w:pPr>
    </w:p>
    <w:p w14:paraId="0C737972" w14:textId="00637534" w:rsidR="00E76172" w:rsidRPr="00986EFB" w:rsidRDefault="00E76172" w:rsidP="00986EFB">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986EFB">
        <w:rPr>
          <w:rFonts w:ascii="Times New Roman" w:eastAsia="Times New Roman" w:hAnsi="Times New Roman" w:cs="Times New Roman"/>
          <w:b w:val="0"/>
          <w:color w:val="auto"/>
          <w:sz w:val="24"/>
          <w:szCs w:val="24"/>
          <w:lang w:val="en-GB" w:eastAsia="en-GB"/>
        </w:rPr>
        <w:t xml:space="preserve">Nock, B. (2016). </w:t>
      </w:r>
      <w:r w:rsidRPr="00986EFB">
        <w:rPr>
          <w:rFonts w:ascii="Times New Roman" w:eastAsia="Times New Roman" w:hAnsi="Times New Roman" w:cs="Times New Roman"/>
          <w:b w:val="0"/>
          <w:i/>
          <w:iCs/>
          <w:color w:val="auto"/>
          <w:sz w:val="24"/>
          <w:szCs w:val="24"/>
          <w:lang w:val="en-GB" w:eastAsia="en-GB"/>
        </w:rPr>
        <w:t>Ensuring Safe Nurse-to-Patient Ratios: What You Can Do</w:t>
      </w:r>
      <w:r w:rsidRPr="00986EFB">
        <w:rPr>
          <w:rFonts w:ascii="Times New Roman" w:eastAsia="Times New Roman" w:hAnsi="Times New Roman" w:cs="Times New Roman"/>
          <w:b w:val="0"/>
          <w:color w:val="auto"/>
          <w:sz w:val="24"/>
          <w:szCs w:val="24"/>
          <w:lang w:val="en-GB" w:eastAsia="en-GB"/>
        </w:rPr>
        <w:t>. [online] www.gebauer.com. Available at: https://www.gebauer.com/blog/nurse-to-patient-ratios [Accessed 27 Aug. 2021].</w:t>
      </w:r>
    </w:p>
    <w:p w14:paraId="4793C23B" w14:textId="77777777" w:rsidR="007D5B48" w:rsidRPr="007D5B48" w:rsidRDefault="007D5B48" w:rsidP="007D5B48">
      <w:pPr>
        <w:pStyle w:val="ListParagraph"/>
        <w:rPr>
          <w:rFonts w:ascii="Times New Roman" w:eastAsia="Times New Roman" w:hAnsi="Times New Roman" w:cs="Times New Roman"/>
          <w:b w:val="0"/>
          <w:color w:val="auto"/>
          <w:sz w:val="24"/>
          <w:szCs w:val="24"/>
          <w:lang w:val="en-GB" w:eastAsia="en-GB"/>
        </w:rPr>
      </w:pPr>
    </w:p>
    <w:p w14:paraId="37EEA75C" w14:textId="782064E8" w:rsidR="00A30A63" w:rsidRPr="007D5B48" w:rsidRDefault="00A30A63" w:rsidP="007D5B48">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7D5B48">
        <w:rPr>
          <w:rFonts w:ascii="Times New Roman" w:eastAsia="Times New Roman" w:hAnsi="Times New Roman" w:cs="Times New Roman"/>
          <w:b w:val="0"/>
          <w:color w:val="auto"/>
          <w:sz w:val="24"/>
          <w:szCs w:val="24"/>
          <w:lang w:val="en-GB" w:eastAsia="en-GB"/>
        </w:rPr>
        <w:t>Stakeholder Analysis Online Library of Quality, Service Improvement and Redesign Tools NHS England and NHS Improvement. (2021). [online] NHS: NHS. Available at: https://www.england.nhs.uk/wp-content/uploads/2021/03/qsir-stakeholder-analysis.pdf [Accessed 24 Aug. 2021].</w:t>
      </w:r>
    </w:p>
    <w:p w14:paraId="4BE911ED" w14:textId="77777777" w:rsidR="004C75F7" w:rsidRPr="006D7339" w:rsidRDefault="004C75F7" w:rsidP="004C75F7">
      <w:pPr>
        <w:spacing w:after="240" w:line="360" w:lineRule="auto"/>
        <w:rPr>
          <w:rFonts w:ascii="Times New Roman" w:eastAsia="Times New Roman" w:hAnsi="Times New Roman" w:cs="Times New Roman"/>
          <w:b w:val="0"/>
          <w:color w:val="auto"/>
          <w:sz w:val="24"/>
          <w:szCs w:val="24"/>
          <w:lang w:val="en-GB" w:eastAsia="en-GB"/>
        </w:rPr>
      </w:pPr>
    </w:p>
    <w:p w14:paraId="04E2FE5B" w14:textId="60A9A0AB" w:rsidR="004C75F7" w:rsidRPr="00986EFB" w:rsidRDefault="004C75F7" w:rsidP="00986EFB">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986EFB">
        <w:rPr>
          <w:rFonts w:ascii="Times New Roman" w:eastAsia="Times New Roman" w:hAnsi="Times New Roman" w:cs="Times New Roman"/>
          <w:b w:val="0"/>
          <w:color w:val="auto"/>
          <w:sz w:val="24"/>
          <w:szCs w:val="24"/>
          <w:lang w:val="it-IT" w:eastAsia="en-GB"/>
        </w:rPr>
        <w:lastRenderedPageBreak/>
        <w:t xml:space="preserve">Staff, T. (2019). </w:t>
      </w:r>
      <w:r w:rsidRPr="00986EFB">
        <w:rPr>
          <w:rFonts w:ascii="Times New Roman" w:eastAsia="Times New Roman" w:hAnsi="Times New Roman" w:cs="Times New Roman"/>
          <w:b w:val="0"/>
          <w:i/>
          <w:iCs/>
          <w:color w:val="auto"/>
          <w:sz w:val="24"/>
          <w:szCs w:val="24"/>
          <w:lang w:val="it-IT" w:eastAsia="en-GB"/>
        </w:rPr>
        <w:t>Shareholder Vs Stakeholder: in Cosa Sono Diversi E L’importanza Di Non Confonderli</w:t>
      </w:r>
      <w:r w:rsidRPr="00986EFB">
        <w:rPr>
          <w:rFonts w:ascii="Times New Roman" w:eastAsia="Times New Roman" w:hAnsi="Times New Roman" w:cs="Times New Roman"/>
          <w:b w:val="0"/>
          <w:color w:val="auto"/>
          <w:sz w:val="24"/>
          <w:szCs w:val="24"/>
          <w:lang w:val="it-IT" w:eastAsia="en-GB"/>
        </w:rPr>
        <w:t xml:space="preserve">. </w:t>
      </w:r>
      <w:r w:rsidRPr="00986EFB">
        <w:rPr>
          <w:rFonts w:ascii="Times New Roman" w:eastAsia="Times New Roman" w:hAnsi="Times New Roman" w:cs="Times New Roman"/>
          <w:b w:val="0"/>
          <w:color w:val="auto"/>
          <w:sz w:val="24"/>
          <w:szCs w:val="24"/>
          <w:lang w:val="en-GB" w:eastAsia="en-GB"/>
        </w:rPr>
        <w:t>[online] Twproject: Project Management software, Bug tracking, Time tracking, Planning. Available at: https://twproject.com/it/blog/shareholder-vs-stakeholder-cosa-sono-diversi-limportanza-di-non-confonderli/ [Accessed 25 Aug. 2021].</w:t>
      </w:r>
    </w:p>
    <w:p w14:paraId="522EFF6B" w14:textId="77777777" w:rsidR="00986EFB" w:rsidRPr="00986EFB" w:rsidRDefault="00986EFB" w:rsidP="00986EFB">
      <w:pPr>
        <w:pStyle w:val="ListParagraph"/>
        <w:rPr>
          <w:rFonts w:ascii="Times New Roman" w:eastAsia="Times New Roman" w:hAnsi="Times New Roman" w:cs="Times New Roman"/>
          <w:b w:val="0"/>
          <w:color w:val="auto"/>
          <w:sz w:val="24"/>
          <w:szCs w:val="24"/>
          <w:lang w:val="en-GB" w:eastAsia="en-GB"/>
        </w:rPr>
      </w:pPr>
    </w:p>
    <w:p w14:paraId="22A9EA96" w14:textId="278A21A0" w:rsidR="00E84BBF" w:rsidRPr="00986EFB" w:rsidRDefault="00986EFB" w:rsidP="00986EFB">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986EFB">
        <w:rPr>
          <w:rFonts w:ascii="Times New Roman" w:eastAsia="Times New Roman" w:hAnsi="Times New Roman" w:cs="Times New Roman"/>
          <w:b w:val="0"/>
          <w:color w:val="auto"/>
          <w:sz w:val="24"/>
          <w:szCs w:val="24"/>
          <w:lang w:val="en-GB" w:eastAsia="en-GB"/>
        </w:rPr>
        <w:t xml:space="preserve">Thorlby, R., Starling, A., Broadbent, C. and Watt, T. (2018). </w:t>
      </w:r>
      <w:r w:rsidR="00E84BBF" w:rsidRPr="00986EFB">
        <w:rPr>
          <w:rFonts w:ascii="Times New Roman" w:eastAsia="Times New Roman" w:hAnsi="Times New Roman" w:cs="Times New Roman"/>
          <w:b w:val="0"/>
          <w:i/>
          <w:iCs/>
          <w:color w:val="auto"/>
          <w:sz w:val="24"/>
          <w:szCs w:val="24"/>
          <w:lang w:val="en-GB" w:eastAsia="en-GB"/>
        </w:rPr>
        <w:t>The NHS at 70: What’s the problem with social care, and why do we need to do better?</w:t>
      </w:r>
      <w:r w:rsidR="00E84BBF" w:rsidRPr="00986EFB">
        <w:rPr>
          <w:rFonts w:ascii="Times New Roman" w:eastAsia="Times New Roman" w:hAnsi="Times New Roman" w:cs="Times New Roman"/>
          <w:b w:val="0"/>
          <w:color w:val="auto"/>
          <w:sz w:val="24"/>
          <w:szCs w:val="24"/>
          <w:lang w:val="en-GB" w:eastAsia="en-GB"/>
        </w:rPr>
        <w:t xml:space="preserve"> [online] The King’s Fund. Available at: https://www.kingsfund.org.uk/publications/nhs-70-whats-the-problem-with-social-care [Accessed 28 Aug. 2021].</w:t>
      </w:r>
    </w:p>
    <w:p w14:paraId="54D1711A" w14:textId="77777777" w:rsidR="00986EFB" w:rsidRPr="00986EFB" w:rsidRDefault="00986EFB" w:rsidP="00986EFB">
      <w:pPr>
        <w:pStyle w:val="ListParagraph"/>
        <w:rPr>
          <w:rFonts w:ascii="Times New Roman" w:eastAsia="Times New Roman" w:hAnsi="Times New Roman" w:cs="Times New Roman"/>
          <w:b w:val="0"/>
          <w:color w:val="auto"/>
          <w:sz w:val="24"/>
          <w:szCs w:val="24"/>
          <w:lang w:val="en-GB" w:eastAsia="en-GB"/>
        </w:rPr>
      </w:pPr>
    </w:p>
    <w:p w14:paraId="4396AF9A" w14:textId="4143F5E2" w:rsidR="00986EFB" w:rsidRPr="00986EFB" w:rsidRDefault="00986EFB" w:rsidP="00986EFB">
      <w:pPr>
        <w:pStyle w:val="ListParagraph"/>
        <w:numPr>
          <w:ilvl w:val="0"/>
          <w:numId w:val="1"/>
        </w:numPr>
        <w:spacing w:after="240" w:line="360" w:lineRule="auto"/>
        <w:rPr>
          <w:rFonts w:ascii="Times New Roman" w:eastAsia="Times New Roman" w:hAnsi="Times New Roman" w:cs="Times New Roman"/>
          <w:b w:val="0"/>
          <w:color w:val="auto"/>
          <w:sz w:val="24"/>
          <w:szCs w:val="24"/>
          <w:lang w:val="en-GB" w:eastAsia="en-GB"/>
        </w:rPr>
      </w:pPr>
      <w:r w:rsidRPr="00986EFB">
        <w:rPr>
          <w:rFonts w:ascii="Times New Roman" w:eastAsia="Times New Roman" w:hAnsi="Times New Roman" w:cs="Times New Roman"/>
          <w:b w:val="0"/>
          <w:color w:val="auto"/>
          <w:sz w:val="24"/>
          <w:szCs w:val="24"/>
          <w:lang w:val="en-GB" w:eastAsia="en-GB"/>
        </w:rPr>
        <w:t xml:space="preserve">UNISON (2019). </w:t>
      </w:r>
      <w:r w:rsidRPr="00986EFB">
        <w:rPr>
          <w:rFonts w:ascii="Times New Roman" w:eastAsia="Times New Roman" w:hAnsi="Times New Roman" w:cs="Times New Roman"/>
          <w:b w:val="0"/>
          <w:i/>
          <w:iCs/>
          <w:color w:val="auto"/>
          <w:sz w:val="24"/>
          <w:szCs w:val="24"/>
          <w:lang w:val="en-GB" w:eastAsia="en-GB"/>
        </w:rPr>
        <w:t>UNISON</w:t>
      </w:r>
      <w:r w:rsidRPr="00986EFB">
        <w:rPr>
          <w:rFonts w:ascii="Times New Roman" w:eastAsia="Times New Roman" w:hAnsi="Times New Roman" w:cs="Times New Roman"/>
          <w:b w:val="0"/>
          <w:color w:val="auto"/>
          <w:sz w:val="24"/>
          <w:szCs w:val="24"/>
          <w:lang w:val="en-GB" w:eastAsia="en-GB"/>
        </w:rPr>
        <w:t>. [online] UNISON National. Available at: https://www.unison.org.uk/news/2019/12/nhs-staff-shortages-increase/ [Accessed 28 Aug. 2021].</w:t>
      </w:r>
    </w:p>
    <w:p w14:paraId="06E5DB9D" w14:textId="77777777" w:rsidR="00986EFB" w:rsidRPr="00E84BBF" w:rsidRDefault="00986EFB" w:rsidP="00E84BBF">
      <w:pPr>
        <w:spacing w:after="240" w:line="360" w:lineRule="auto"/>
        <w:rPr>
          <w:rFonts w:ascii="Times New Roman" w:eastAsia="Times New Roman" w:hAnsi="Times New Roman" w:cs="Times New Roman"/>
          <w:b w:val="0"/>
          <w:color w:val="auto"/>
          <w:sz w:val="24"/>
          <w:szCs w:val="24"/>
          <w:lang w:val="en-GB" w:eastAsia="en-GB"/>
        </w:rPr>
      </w:pPr>
    </w:p>
    <w:p w14:paraId="3D6C30F1" w14:textId="77777777" w:rsidR="00E84BBF" w:rsidRPr="004C75F7" w:rsidRDefault="00E84BBF" w:rsidP="004C75F7">
      <w:pPr>
        <w:spacing w:after="240" w:line="360" w:lineRule="auto"/>
        <w:rPr>
          <w:rFonts w:ascii="Times New Roman" w:eastAsia="Times New Roman" w:hAnsi="Times New Roman" w:cs="Times New Roman"/>
          <w:b w:val="0"/>
          <w:color w:val="auto"/>
          <w:sz w:val="24"/>
          <w:szCs w:val="24"/>
          <w:lang w:val="en-GB" w:eastAsia="en-GB"/>
        </w:rPr>
      </w:pPr>
    </w:p>
    <w:p w14:paraId="04D6D5E8" w14:textId="77777777" w:rsidR="004C75F7" w:rsidRPr="00A30A63" w:rsidRDefault="004C75F7" w:rsidP="00A30A63">
      <w:pPr>
        <w:spacing w:after="240" w:line="360" w:lineRule="auto"/>
        <w:rPr>
          <w:rFonts w:ascii="Times New Roman" w:eastAsia="Times New Roman" w:hAnsi="Times New Roman" w:cs="Times New Roman"/>
          <w:b w:val="0"/>
          <w:color w:val="auto"/>
          <w:sz w:val="24"/>
          <w:szCs w:val="24"/>
          <w:lang w:val="en-GB" w:eastAsia="en-GB"/>
        </w:rPr>
      </w:pPr>
    </w:p>
    <w:p w14:paraId="4E124EC2" w14:textId="77777777" w:rsidR="00A30A63" w:rsidRDefault="00A30A63" w:rsidP="008F4123">
      <w:pPr>
        <w:pStyle w:val="NormalWeb"/>
        <w:spacing w:before="0" w:beforeAutospacing="0" w:after="240" w:afterAutospacing="0" w:line="360" w:lineRule="auto"/>
      </w:pPr>
    </w:p>
    <w:p w14:paraId="6FBF44E8" w14:textId="77777777" w:rsidR="0036080D" w:rsidRPr="00842B44" w:rsidRDefault="0036080D" w:rsidP="00F45DD2">
      <w:pPr>
        <w:spacing w:line="360" w:lineRule="auto"/>
        <w:rPr>
          <w:rFonts w:ascii="Arial" w:hAnsi="Arial" w:cs="Arial"/>
          <w:b w:val="0"/>
          <w:bCs/>
          <w:color w:val="auto"/>
          <w:sz w:val="22"/>
          <w:lang w:val="en-GB"/>
        </w:rPr>
      </w:pPr>
    </w:p>
    <w:sectPr w:rsidR="0036080D" w:rsidRPr="00842B44" w:rsidSect="00145D2B">
      <w:headerReference w:type="default" r:id="rId18"/>
      <w:footerReference w:type="default" r:id="rId19"/>
      <w:pgSz w:w="12240" w:h="15840"/>
      <w:pgMar w:top="720" w:right="1152" w:bottom="720" w:left="1152" w:header="0" w:footer="288" w:gutter="0"/>
      <w:pgNumType w:start="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84D30" w14:textId="77777777" w:rsidR="00974849" w:rsidRDefault="00974849">
      <w:r>
        <w:separator/>
      </w:r>
    </w:p>
    <w:p w14:paraId="2816373B" w14:textId="77777777" w:rsidR="00974849" w:rsidRDefault="00974849"/>
  </w:endnote>
  <w:endnote w:type="continuationSeparator" w:id="0">
    <w:p w14:paraId="0F4B7925" w14:textId="77777777" w:rsidR="00974849" w:rsidRDefault="00974849">
      <w:r>
        <w:continuationSeparator/>
      </w:r>
    </w:p>
    <w:p w14:paraId="5D733CE8" w14:textId="77777777" w:rsidR="00974849" w:rsidRDefault="009748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1E4C76A8"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7670C972"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B6A51" w14:textId="77777777" w:rsidR="00974849" w:rsidRDefault="00974849">
      <w:r>
        <w:separator/>
      </w:r>
    </w:p>
    <w:p w14:paraId="4C2A954B" w14:textId="77777777" w:rsidR="00974849" w:rsidRDefault="00974849"/>
  </w:footnote>
  <w:footnote w:type="continuationSeparator" w:id="0">
    <w:p w14:paraId="6FC1491E" w14:textId="77777777" w:rsidR="00974849" w:rsidRDefault="00974849">
      <w:r>
        <w:continuationSeparator/>
      </w:r>
    </w:p>
    <w:p w14:paraId="651EF38A" w14:textId="77777777" w:rsidR="00974849" w:rsidRDefault="009748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213424CB" w14:textId="77777777" w:rsidTr="00D077E9">
      <w:trPr>
        <w:trHeight w:val="978"/>
      </w:trPr>
      <w:tc>
        <w:tcPr>
          <w:tcW w:w="9990" w:type="dxa"/>
          <w:tcBorders>
            <w:top w:val="nil"/>
            <w:left w:val="nil"/>
            <w:bottom w:val="single" w:sz="36" w:space="0" w:color="34ABA2" w:themeColor="accent3"/>
            <w:right w:val="nil"/>
          </w:tcBorders>
        </w:tcPr>
        <w:p w14:paraId="57277EB1" w14:textId="77777777" w:rsidR="00D077E9" w:rsidRDefault="00D077E9">
          <w:pPr>
            <w:pStyle w:val="Header"/>
          </w:pPr>
        </w:p>
      </w:tc>
    </w:tr>
  </w:tbl>
  <w:p w14:paraId="68744713"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E2A89"/>
    <w:multiLevelType w:val="hybridMultilevel"/>
    <w:tmpl w:val="3AF2CB90"/>
    <w:lvl w:ilvl="0" w:tplc="3C001D2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D2B"/>
    <w:rsid w:val="00006ED8"/>
    <w:rsid w:val="000072B6"/>
    <w:rsid w:val="0002482E"/>
    <w:rsid w:val="00027731"/>
    <w:rsid w:val="00050324"/>
    <w:rsid w:val="00061836"/>
    <w:rsid w:val="000A0150"/>
    <w:rsid w:val="000C453D"/>
    <w:rsid w:val="000E63C9"/>
    <w:rsid w:val="00130E9D"/>
    <w:rsid w:val="00140A5E"/>
    <w:rsid w:val="00145D2B"/>
    <w:rsid w:val="00150A6D"/>
    <w:rsid w:val="00163A7E"/>
    <w:rsid w:val="0017177C"/>
    <w:rsid w:val="00185B35"/>
    <w:rsid w:val="001D3A6E"/>
    <w:rsid w:val="001F2BC8"/>
    <w:rsid w:val="001F5F6B"/>
    <w:rsid w:val="00243EBC"/>
    <w:rsid w:val="00246A35"/>
    <w:rsid w:val="00284348"/>
    <w:rsid w:val="00295D1D"/>
    <w:rsid w:val="002C407E"/>
    <w:rsid w:val="002F2BDE"/>
    <w:rsid w:val="002F51F5"/>
    <w:rsid w:val="00312137"/>
    <w:rsid w:val="00330359"/>
    <w:rsid w:val="00336155"/>
    <w:rsid w:val="0033762F"/>
    <w:rsid w:val="0034165F"/>
    <w:rsid w:val="0036080D"/>
    <w:rsid w:val="00360C8A"/>
    <w:rsid w:val="00366C7E"/>
    <w:rsid w:val="003830F4"/>
    <w:rsid w:val="00384EA3"/>
    <w:rsid w:val="003A39A1"/>
    <w:rsid w:val="003B4FFF"/>
    <w:rsid w:val="003C2191"/>
    <w:rsid w:val="003C3E18"/>
    <w:rsid w:val="003D3863"/>
    <w:rsid w:val="004110DE"/>
    <w:rsid w:val="00412DA2"/>
    <w:rsid w:val="00437352"/>
    <w:rsid w:val="0044085A"/>
    <w:rsid w:val="0048498D"/>
    <w:rsid w:val="00491C88"/>
    <w:rsid w:val="004A2CB4"/>
    <w:rsid w:val="004A6946"/>
    <w:rsid w:val="004A7DB8"/>
    <w:rsid w:val="004B21A5"/>
    <w:rsid w:val="004B4838"/>
    <w:rsid w:val="004B64E8"/>
    <w:rsid w:val="004C75F7"/>
    <w:rsid w:val="004D2A99"/>
    <w:rsid w:val="00503512"/>
    <w:rsid w:val="005037F0"/>
    <w:rsid w:val="00516A86"/>
    <w:rsid w:val="00520D21"/>
    <w:rsid w:val="005275F6"/>
    <w:rsid w:val="00550CF5"/>
    <w:rsid w:val="00557439"/>
    <w:rsid w:val="00572102"/>
    <w:rsid w:val="005C25DB"/>
    <w:rsid w:val="005D0ECC"/>
    <w:rsid w:val="005F1BB0"/>
    <w:rsid w:val="00656C4D"/>
    <w:rsid w:val="00681D95"/>
    <w:rsid w:val="00686084"/>
    <w:rsid w:val="006C489A"/>
    <w:rsid w:val="006D21A9"/>
    <w:rsid w:val="006D7339"/>
    <w:rsid w:val="006E5716"/>
    <w:rsid w:val="006F6DAD"/>
    <w:rsid w:val="006F7B3F"/>
    <w:rsid w:val="007302B3"/>
    <w:rsid w:val="00730733"/>
    <w:rsid w:val="00730E3A"/>
    <w:rsid w:val="00736AAF"/>
    <w:rsid w:val="00765B2A"/>
    <w:rsid w:val="00775FC6"/>
    <w:rsid w:val="00783A34"/>
    <w:rsid w:val="007C6B52"/>
    <w:rsid w:val="007D16C5"/>
    <w:rsid w:val="007D5B48"/>
    <w:rsid w:val="00841052"/>
    <w:rsid w:val="008421AB"/>
    <w:rsid w:val="00842B44"/>
    <w:rsid w:val="00862FE4"/>
    <w:rsid w:val="0086389A"/>
    <w:rsid w:val="0087605E"/>
    <w:rsid w:val="008A4DAB"/>
    <w:rsid w:val="008A71D0"/>
    <w:rsid w:val="008B1FEE"/>
    <w:rsid w:val="008E7737"/>
    <w:rsid w:val="008F4123"/>
    <w:rsid w:val="00903C32"/>
    <w:rsid w:val="00916B16"/>
    <w:rsid w:val="009173B9"/>
    <w:rsid w:val="0093335D"/>
    <w:rsid w:val="0093613E"/>
    <w:rsid w:val="00943026"/>
    <w:rsid w:val="00945FDE"/>
    <w:rsid w:val="00951869"/>
    <w:rsid w:val="00966B81"/>
    <w:rsid w:val="00974849"/>
    <w:rsid w:val="00986EFB"/>
    <w:rsid w:val="009A7BB8"/>
    <w:rsid w:val="009C7720"/>
    <w:rsid w:val="009D3561"/>
    <w:rsid w:val="009D59CD"/>
    <w:rsid w:val="009E7C60"/>
    <w:rsid w:val="00A056B1"/>
    <w:rsid w:val="00A13E6C"/>
    <w:rsid w:val="00A205B5"/>
    <w:rsid w:val="00A23AFA"/>
    <w:rsid w:val="00A27208"/>
    <w:rsid w:val="00A30A63"/>
    <w:rsid w:val="00A31B3E"/>
    <w:rsid w:val="00A37AD1"/>
    <w:rsid w:val="00A532F3"/>
    <w:rsid w:val="00A8489E"/>
    <w:rsid w:val="00AB4B81"/>
    <w:rsid w:val="00AC29F3"/>
    <w:rsid w:val="00AD74B7"/>
    <w:rsid w:val="00B06F9A"/>
    <w:rsid w:val="00B231E5"/>
    <w:rsid w:val="00B46015"/>
    <w:rsid w:val="00BA4662"/>
    <w:rsid w:val="00C02B87"/>
    <w:rsid w:val="00C4086D"/>
    <w:rsid w:val="00CA1896"/>
    <w:rsid w:val="00CB5B28"/>
    <w:rsid w:val="00CF5371"/>
    <w:rsid w:val="00D0323A"/>
    <w:rsid w:val="00D0559F"/>
    <w:rsid w:val="00D077E9"/>
    <w:rsid w:val="00D42CB7"/>
    <w:rsid w:val="00D5413D"/>
    <w:rsid w:val="00D570A9"/>
    <w:rsid w:val="00D70D02"/>
    <w:rsid w:val="00D770C7"/>
    <w:rsid w:val="00D86945"/>
    <w:rsid w:val="00D90290"/>
    <w:rsid w:val="00DB2D0C"/>
    <w:rsid w:val="00DD152F"/>
    <w:rsid w:val="00DE19B8"/>
    <w:rsid w:val="00DE213F"/>
    <w:rsid w:val="00DF027C"/>
    <w:rsid w:val="00E00A32"/>
    <w:rsid w:val="00E22ACD"/>
    <w:rsid w:val="00E55C54"/>
    <w:rsid w:val="00E620B0"/>
    <w:rsid w:val="00E76172"/>
    <w:rsid w:val="00E77C25"/>
    <w:rsid w:val="00E81B40"/>
    <w:rsid w:val="00E84BBF"/>
    <w:rsid w:val="00E94607"/>
    <w:rsid w:val="00EA2A02"/>
    <w:rsid w:val="00EC7E33"/>
    <w:rsid w:val="00ED7FAD"/>
    <w:rsid w:val="00EF555B"/>
    <w:rsid w:val="00F027BB"/>
    <w:rsid w:val="00F06582"/>
    <w:rsid w:val="00F11DCF"/>
    <w:rsid w:val="00F162EA"/>
    <w:rsid w:val="00F35761"/>
    <w:rsid w:val="00F45DD2"/>
    <w:rsid w:val="00F52D27"/>
    <w:rsid w:val="00F83527"/>
    <w:rsid w:val="00FA4308"/>
    <w:rsid w:val="00FD583F"/>
    <w:rsid w:val="00FD7488"/>
    <w:rsid w:val="00FD797B"/>
    <w:rsid w:val="00FE081B"/>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2F970D"/>
  <w15:docId w15:val="{60AD122E-CF4B-487D-BBF2-562E1DDD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NoSpacing">
    <w:name w:val="No Spacing"/>
    <w:link w:val="NoSpacingChar"/>
    <w:uiPriority w:val="1"/>
    <w:qFormat/>
    <w:rsid w:val="00145D2B"/>
    <w:pPr>
      <w:spacing w:after="0" w:line="240" w:lineRule="auto"/>
    </w:pPr>
    <w:rPr>
      <w:rFonts w:eastAsiaTheme="minorEastAsia"/>
      <w:sz w:val="22"/>
      <w:szCs w:val="22"/>
    </w:rPr>
  </w:style>
  <w:style w:type="character" w:customStyle="1" w:styleId="NoSpacingChar">
    <w:name w:val="No Spacing Char"/>
    <w:basedOn w:val="DefaultParagraphFont"/>
    <w:link w:val="NoSpacing"/>
    <w:uiPriority w:val="1"/>
    <w:rsid w:val="00145D2B"/>
    <w:rPr>
      <w:rFonts w:eastAsiaTheme="minorEastAsia"/>
      <w:sz w:val="22"/>
      <w:szCs w:val="22"/>
    </w:rPr>
  </w:style>
  <w:style w:type="paragraph" w:styleId="TOCHeading">
    <w:name w:val="TOC Heading"/>
    <w:basedOn w:val="Heading1"/>
    <w:next w:val="Normal"/>
    <w:uiPriority w:val="39"/>
    <w:unhideWhenUsed/>
    <w:qFormat/>
    <w:rsid w:val="00145D2B"/>
    <w:pPr>
      <w:keepLines/>
      <w:spacing w:after="0" w:line="259" w:lineRule="auto"/>
      <w:outlineLvl w:val="9"/>
    </w:pPr>
    <w:rPr>
      <w:b w:val="0"/>
      <w:color w:val="013A57" w:themeColor="accent1" w:themeShade="BF"/>
      <w:kern w:val="0"/>
      <w:sz w:val="32"/>
    </w:rPr>
  </w:style>
  <w:style w:type="paragraph" w:styleId="ListParagraph">
    <w:name w:val="List Paragraph"/>
    <w:basedOn w:val="Normal"/>
    <w:uiPriority w:val="34"/>
    <w:unhideWhenUsed/>
    <w:qFormat/>
    <w:rsid w:val="004A6946"/>
    <w:pPr>
      <w:ind w:left="720"/>
      <w:contextualSpacing/>
    </w:pPr>
  </w:style>
  <w:style w:type="character" w:styleId="Hyperlink">
    <w:name w:val="Hyperlink"/>
    <w:basedOn w:val="DefaultParagraphFont"/>
    <w:uiPriority w:val="99"/>
    <w:unhideWhenUsed/>
    <w:rsid w:val="00557439"/>
    <w:rPr>
      <w:color w:val="0000FF"/>
      <w:u w:val="single"/>
    </w:rPr>
  </w:style>
  <w:style w:type="paragraph" w:customStyle="1" w:styleId="ssrcss-1q0x1qg-paragraph">
    <w:name w:val="ssrcss-1q0x1qg-paragraph"/>
    <w:basedOn w:val="Normal"/>
    <w:rsid w:val="009E7C60"/>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Strong">
    <w:name w:val="Strong"/>
    <w:basedOn w:val="DefaultParagraphFont"/>
    <w:uiPriority w:val="22"/>
    <w:qFormat/>
    <w:rsid w:val="009E7C60"/>
    <w:rPr>
      <w:b/>
      <w:bCs/>
    </w:rPr>
  </w:style>
  <w:style w:type="character" w:styleId="Emphasis">
    <w:name w:val="Emphasis"/>
    <w:basedOn w:val="DefaultParagraphFont"/>
    <w:uiPriority w:val="20"/>
    <w:qFormat/>
    <w:rsid w:val="00412DA2"/>
    <w:rPr>
      <w:i/>
      <w:iCs/>
    </w:rPr>
  </w:style>
  <w:style w:type="paragraph" w:styleId="NormalWeb">
    <w:name w:val="Normal (Web)"/>
    <w:basedOn w:val="Normal"/>
    <w:uiPriority w:val="99"/>
    <w:unhideWhenUsed/>
    <w:rsid w:val="0036080D"/>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customStyle="1" w:styleId="words">
    <w:name w:val="words"/>
    <w:basedOn w:val="DefaultParagraphFont"/>
    <w:rsid w:val="00681D95"/>
  </w:style>
  <w:style w:type="paragraph" w:styleId="TOC1">
    <w:name w:val="toc 1"/>
    <w:basedOn w:val="Normal"/>
    <w:next w:val="Normal"/>
    <w:autoRedefine/>
    <w:uiPriority w:val="39"/>
    <w:unhideWhenUsed/>
    <w:rsid w:val="00681D95"/>
    <w:pPr>
      <w:spacing w:before="120"/>
    </w:pPr>
    <w:rPr>
      <w:rFonts w:cstheme="minorHAnsi"/>
      <w:bCs/>
      <w:i/>
      <w:iCs/>
      <w:sz w:val="24"/>
      <w:szCs w:val="24"/>
    </w:rPr>
  </w:style>
  <w:style w:type="paragraph" w:styleId="TOC2">
    <w:name w:val="toc 2"/>
    <w:basedOn w:val="Normal"/>
    <w:next w:val="Normal"/>
    <w:autoRedefine/>
    <w:uiPriority w:val="39"/>
    <w:unhideWhenUsed/>
    <w:rsid w:val="00681D95"/>
    <w:pPr>
      <w:spacing w:before="120"/>
      <w:ind w:left="280"/>
    </w:pPr>
    <w:rPr>
      <w:rFonts w:cstheme="minorHAnsi"/>
      <w:bCs/>
      <w:sz w:val="22"/>
    </w:rPr>
  </w:style>
  <w:style w:type="paragraph" w:styleId="TOC3">
    <w:name w:val="toc 3"/>
    <w:basedOn w:val="Normal"/>
    <w:next w:val="Normal"/>
    <w:autoRedefine/>
    <w:uiPriority w:val="99"/>
    <w:semiHidden/>
    <w:unhideWhenUsed/>
    <w:rsid w:val="006D21A9"/>
    <w:pPr>
      <w:ind w:left="560"/>
    </w:pPr>
    <w:rPr>
      <w:rFonts w:cstheme="minorHAnsi"/>
      <w:b w:val="0"/>
      <w:sz w:val="20"/>
      <w:szCs w:val="20"/>
    </w:rPr>
  </w:style>
  <w:style w:type="paragraph" w:styleId="TOC4">
    <w:name w:val="toc 4"/>
    <w:basedOn w:val="Normal"/>
    <w:next w:val="Normal"/>
    <w:autoRedefine/>
    <w:uiPriority w:val="99"/>
    <w:semiHidden/>
    <w:unhideWhenUsed/>
    <w:rsid w:val="006D21A9"/>
    <w:pPr>
      <w:ind w:left="840"/>
    </w:pPr>
    <w:rPr>
      <w:rFonts w:cstheme="minorHAnsi"/>
      <w:b w:val="0"/>
      <w:sz w:val="20"/>
      <w:szCs w:val="20"/>
    </w:rPr>
  </w:style>
  <w:style w:type="paragraph" w:styleId="TOC5">
    <w:name w:val="toc 5"/>
    <w:basedOn w:val="Normal"/>
    <w:next w:val="Normal"/>
    <w:autoRedefine/>
    <w:uiPriority w:val="99"/>
    <w:semiHidden/>
    <w:unhideWhenUsed/>
    <w:rsid w:val="006D21A9"/>
    <w:pPr>
      <w:ind w:left="1120"/>
    </w:pPr>
    <w:rPr>
      <w:rFonts w:cstheme="minorHAnsi"/>
      <w:b w:val="0"/>
      <w:sz w:val="20"/>
      <w:szCs w:val="20"/>
    </w:rPr>
  </w:style>
  <w:style w:type="paragraph" w:styleId="TOC6">
    <w:name w:val="toc 6"/>
    <w:basedOn w:val="Normal"/>
    <w:next w:val="Normal"/>
    <w:autoRedefine/>
    <w:uiPriority w:val="99"/>
    <w:semiHidden/>
    <w:unhideWhenUsed/>
    <w:rsid w:val="006D21A9"/>
    <w:pPr>
      <w:ind w:left="1400"/>
    </w:pPr>
    <w:rPr>
      <w:rFonts w:cstheme="minorHAnsi"/>
      <w:b w:val="0"/>
      <w:sz w:val="20"/>
      <w:szCs w:val="20"/>
    </w:rPr>
  </w:style>
  <w:style w:type="paragraph" w:styleId="TOC7">
    <w:name w:val="toc 7"/>
    <w:basedOn w:val="Normal"/>
    <w:next w:val="Normal"/>
    <w:autoRedefine/>
    <w:uiPriority w:val="99"/>
    <w:semiHidden/>
    <w:unhideWhenUsed/>
    <w:rsid w:val="006D21A9"/>
    <w:pPr>
      <w:ind w:left="1680"/>
    </w:pPr>
    <w:rPr>
      <w:rFonts w:cstheme="minorHAnsi"/>
      <w:b w:val="0"/>
      <w:sz w:val="20"/>
      <w:szCs w:val="20"/>
    </w:rPr>
  </w:style>
  <w:style w:type="paragraph" w:styleId="TOC8">
    <w:name w:val="toc 8"/>
    <w:basedOn w:val="Normal"/>
    <w:next w:val="Normal"/>
    <w:autoRedefine/>
    <w:uiPriority w:val="99"/>
    <w:semiHidden/>
    <w:unhideWhenUsed/>
    <w:rsid w:val="006D21A9"/>
    <w:pPr>
      <w:ind w:left="1960"/>
    </w:pPr>
    <w:rPr>
      <w:rFonts w:cstheme="minorHAnsi"/>
      <w:b w:val="0"/>
      <w:sz w:val="20"/>
      <w:szCs w:val="20"/>
    </w:rPr>
  </w:style>
  <w:style w:type="paragraph" w:styleId="TOC9">
    <w:name w:val="toc 9"/>
    <w:basedOn w:val="Normal"/>
    <w:next w:val="Normal"/>
    <w:autoRedefine/>
    <w:uiPriority w:val="99"/>
    <w:semiHidden/>
    <w:unhideWhenUsed/>
    <w:rsid w:val="006D21A9"/>
    <w:pPr>
      <w:ind w:left="2240"/>
    </w:pPr>
    <w:rPr>
      <w:rFonts w:cstheme="minorHAnsi"/>
      <w:b w:val="0"/>
      <w:sz w:val="20"/>
      <w:szCs w:val="20"/>
    </w:rPr>
  </w:style>
  <w:style w:type="character" w:styleId="FollowedHyperlink">
    <w:name w:val="FollowedHyperlink"/>
    <w:basedOn w:val="DefaultParagraphFont"/>
    <w:uiPriority w:val="99"/>
    <w:semiHidden/>
    <w:unhideWhenUsed/>
    <w:rsid w:val="003B4FFF"/>
    <w:rPr>
      <w:color w:val="3592C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007518">
      <w:bodyDiv w:val="1"/>
      <w:marLeft w:val="0"/>
      <w:marRight w:val="0"/>
      <w:marTop w:val="0"/>
      <w:marBottom w:val="0"/>
      <w:divBdr>
        <w:top w:val="none" w:sz="0" w:space="0" w:color="auto"/>
        <w:left w:val="none" w:sz="0" w:space="0" w:color="auto"/>
        <w:bottom w:val="none" w:sz="0" w:space="0" w:color="auto"/>
        <w:right w:val="none" w:sz="0" w:space="0" w:color="auto"/>
      </w:divBdr>
      <w:divsChild>
        <w:div w:id="637150214">
          <w:marLeft w:val="0"/>
          <w:marRight w:val="0"/>
          <w:marTop w:val="0"/>
          <w:marBottom w:val="0"/>
          <w:divBdr>
            <w:top w:val="none" w:sz="0" w:space="0" w:color="auto"/>
            <w:left w:val="none" w:sz="0" w:space="0" w:color="auto"/>
            <w:bottom w:val="none" w:sz="0" w:space="0" w:color="auto"/>
            <w:right w:val="none" w:sz="0" w:space="0" w:color="auto"/>
          </w:divBdr>
        </w:div>
        <w:div w:id="1987320185">
          <w:marLeft w:val="0"/>
          <w:marRight w:val="0"/>
          <w:marTop w:val="0"/>
          <w:marBottom w:val="0"/>
          <w:divBdr>
            <w:top w:val="none" w:sz="0" w:space="0" w:color="auto"/>
            <w:left w:val="none" w:sz="0" w:space="0" w:color="auto"/>
            <w:bottom w:val="none" w:sz="0" w:space="0" w:color="auto"/>
            <w:right w:val="none" w:sz="0" w:space="0" w:color="auto"/>
          </w:divBdr>
          <w:divsChild>
            <w:div w:id="30156182">
              <w:marLeft w:val="0"/>
              <w:marRight w:val="0"/>
              <w:marTop w:val="0"/>
              <w:marBottom w:val="0"/>
              <w:divBdr>
                <w:top w:val="none" w:sz="0" w:space="0" w:color="auto"/>
                <w:left w:val="none" w:sz="0" w:space="0" w:color="auto"/>
                <w:bottom w:val="none" w:sz="0" w:space="0" w:color="auto"/>
                <w:right w:val="none" w:sz="0" w:space="0" w:color="auto"/>
              </w:divBdr>
            </w:div>
          </w:divsChild>
        </w:div>
        <w:div w:id="2095392764">
          <w:marLeft w:val="0"/>
          <w:marRight w:val="0"/>
          <w:marTop w:val="0"/>
          <w:marBottom w:val="0"/>
          <w:divBdr>
            <w:top w:val="none" w:sz="0" w:space="0" w:color="auto"/>
            <w:left w:val="none" w:sz="0" w:space="0" w:color="auto"/>
            <w:bottom w:val="none" w:sz="0" w:space="0" w:color="auto"/>
            <w:right w:val="none" w:sz="0" w:space="0" w:color="auto"/>
          </w:divBdr>
          <w:divsChild>
            <w:div w:id="989945983">
              <w:marLeft w:val="0"/>
              <w:marRight w:val="0"/>
              <w:marTop w:val="0"/>
              <w:marBottom w:val="0"/>
              <w:divBdr>
                <w:top w:val="none" w:sz="0" w:space="0" w:color="auto"/>
                <w:left w:val="none" w:sz="0" w:space="0" w:color="auto"/>
                <w:bottom w:val="none" w:sz="0" w:space="0" w:color="auto"/>
                <w:right w:val="none" w:sz="0" w:space="0" w:color="auto"/>
              </w:divBdr>
            </w:div>
          </w:divsChild>
        </w:div>
        <w:div w:id="859129183">
          <w:marLeft w:val="0"/>
          <w:marRight w:val="0"/>
          <w:marTop w:val="0"/>
          <w:marBottom w:val="0"/>
          <w:divBdr>
            <w:top w:val="none" w:sz="0" w:space="0" w:color="auto"/>
            <w:left w:val="none" w:sz="0" w:space="0" w:color="auto"/>
            <w:bottom w:val="none" w:sz="0" w:space="0" w:color="auto"/>
            <w:right w:val="none" w:sz="0" w:space="0" w:color="auto"/>
          </w:divBdr>
          <w:divsChild>
            <w:div w:id="28067673">
              <w:marLeft w:val="0"/>
              <w:marRight w:val="0"/>
              <w:marTop w:val="0"/>
              <w:marBottom w:val="0"/>
              <w:divBdr>
                <w:top w:val="none" w:sz="0" w:space="0" w:color="auto"/>
                <w:left w:val="none" w:sz="0" w:space="0" w:color="auto"/>
                <w:bottom w:val="none" w:sz="0" w:space="0" w:color="auto"/>
                <w:right w:val="none" w:sz="0" w:space="0" w:color="auto"/>
              </w:divBdr>
            </w:div>
          </w:divsChild>
        </w:div>
        <w:div w:id="277833582">
          <w:marLeft w:val="0"/>
          <w:marRight w:val="0"/>
          <w:marTop w:val="0"/>
          <w:marBottom w:val="0"/>
          <w:divBdr>
            <w:top w:val="none" w:sz="0" w:space="0" w:color="auto"/>
            <w:left w:val="none" w:sz="0" w:space="0" w:color="auto"/>
            <w:bottom w:val="none" w:sz="0" w:space="0" w:color="auto"/>
            <w:right w:val="none" w:sz="0" w:space="0" w:color="auto"/>
          </w:divBdr>
          <w:divsChild>
            <w:div w:id="17949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26407">
      <w:bodyDiv w:val="1"/>
      <w:marLeft w:val="0"/>
      <w:marRight w:val="0"/>
      <w:marTop w:val="0"/>
      <w:marBottom w:val="0"/>
      <w:divBdr>
        <w:top w:val="none" w:sz="0" w:space="0" w:color="auto"/>
        <w:left w:val="none" w:sz="0" w:space="0" w:color="auto"/>
        <w:bottom w:val="none" w:sz="0" w:space="0" w:color="auto"/>
        <w:right w:val="none" w:sz="0" w:space="0" w:color="auto"/>
      </w:divBdr>
      <w:divsChild>
        <w:div w:id="1070350892">
          <w:marLeft w:val="0"/>
          <w:marRight w:val="0"/>
          <w:marTop w:val="0"/>
          <w:marBottom w:val="0"/>
          <w:divBdr>
            <w:top w:val="none" w:sz="0" w:space="0" w:color="auto"/>
            <w:left w:val="none" w:sz="0" w:space="0" w:color="auto"/>
            <w:bottom w:val="none" w:sz="0" w:space="0" w:color="auto"/>
            <w:right w:val="none" w:sz="0" w:space="0" w:color="auto"/>
          </w:divBdr>
        </w:div>
      </w:divsChild>
    </w:div>
    <w:div w:id="615598538">
      <w:bodyDiv w:val="1"/>
      <w:marLeft w:val="0"/>
      <w:marRight w:val="0"/>
      <w:marTop w:val="0"/>
      <w:marBottom w:val="0"/>
      <w:divBdr>
        <w:top w:val="none" w:sz="0" w:space="0" w:color="auto"/>
        <w:left w:val="none" w:sz="0" w:space="0" w:color="auto"/>
        <w:bottom w:val="none" w:sz="0" w:space="0" w:color="auto"/>
        <w:right w:val="none" w:sz="0" w:space="0" w:color="auto"/>
      </w:divBdr>
      <w:divsChild>
        <w:div w:id="1002927533">
          <w:marLeft w:val="0"/>
          <w:marRight w:val="0"/>
          <w:marTop w:val="0"/>
          <w:marBottom w:val="0"/>
          <w:divBdr>
            <w:top w:val="none" w:sz="0" w:space="0" w:color="auto"/>
            <w:left w:val="none" w:sz="0" w:space="0" w:color="auto"/>
            <w:bottom w:val="none" w:sz="0" w:space="0" w:color="auto"/>
            <w:right w:val="none" w:sz="0" w:space="0" w:color="auto"/>
          </w:divBdr>
        </w:div>
      </w:divsChild>
    </w:div>
    <w:div w:id="988898507">
      <w:bodyDiv w:val="1"/>
      <w:marLeft w:val="0"/>
      <w:marRight w:val="0"/>
      <w:marTop w:val="0"/>
      <w:marBottom w:val="0"/>
      <w:divBdr>
        <w:top w:val="none" w:sz="0" w:space="0" w:color="auto"/>
        <w:left w:val="none" w:sz="0" w:space="0" w:color="auto"/>
        <w:bottom w:val="none" w:sz="0" w:space="0" w:color="auto"/>
        <w:right w:val="none" w:sz="0" w:space="0" w:color="auto"/>
      </w:divBdr>
      <w:divsChild>
        <w:div w:id="25567459">
          <w:marLeft w:val="0"/>
          <w:marRight w:val="0"/>
          <w:marTop w:val="0"/>
          <w:marBottom w:val="0"/>
          <w:divBdr>
            <w:top w:val="none" w:sz="0" w:space="0" w:color="auto"/>
            <w:left w:val="none" w:sz="0" w:space="0" w:color="auto"/>
            <w:bottom w:val="none" w:sz="0" w:space="0" w:color="auto"/>
            <w:right w:val="none" w:sz="0" w:space="0" w:color="auto"/>
          </w:divBdr>
        </w:div>
      </w:divsChild>
    </w:div>
    <w:div w:id="1043410529">
      <w:bodyDiv w:val="1"/>
      <w:marLeft w:val="0"/>
      <w:marRight w:val="0"/>
      <w:marTop w:val="0"/>
      <w:marBottom w:val="0"/>
      <w:divBdr>
        <w:top w:val="none" w:sz="0" w:space="0" w:color="auto"/>
        <w:left w:val="none" w:sz="0" w:space="0" w:color="auto"/>
        <w:bottom w:val="none" w:sz="0" w:space="0" w:color="auto"/>
        <w:right w:val="none" w:sz="0" w:space="0" w:color="auto"/>
      </w:divBdr>
      <w:divsChild>
        <w:div w:id="539704603">
          <w:marLeft w:val="0"/>
          <w:marRight w:val="0"/>
          <w:marTop w:val="0"/>
          <w:marBottom w:val="0"/>
          <w:divBdr>
            <w:top w:val="none" w:sz="0" w:space="0" w:color="auto"/>
            <w:left w:val="none" w:sz="0" w:space="0" w:color="auto"/>
            <w:bottom w:val="none" w:sz="0" w:space="0" w:color="auto"/>
            <w:right w:val="none" w:sz="0" w:space="0" w:color="auto"/>
          </w:divBdr>
        </w:div>
      </w:divsChild>
    </w:div>
    <w:div w:id="1052272732">
      <w:bodyDiv w:val="1"/>
      <w:marLeft w:val="0"/>
      <w:marRight w:val="0"/>
      <w:marTop w:val="0"/>
      <w:marBottom w:val="0"/>
      <w:divBdr>
        <w:top w:val="none" w:sz="0" w:space="0" w:color="auto"/>
        <w:left w:val="none" w:sz="0" w:space="0" w:color="auto"/>
        <w:bottom w:val="none" w:sz="0" w:space="0" w:color="auto"/>
        <w:right w:val="none" w:sz="0" w:space="0" w:color="auto"/>
      </w:divBdr>
      <w:divsChild>
        <w:div w:id="1446149113">
          <w:marLeft w:val="0"/>
          <w:marRight w:val="0"/>
          <w:marTop w:val="0"/>
          <w:marBottom w:val="0"/>
          <w:divBdr>
            <w:top w:val="none" w:sz="0" w:space="0" w:color="auto"/>
            <w:left w:val="none" w:sz="0" w:space="0" w:color="auto"/>
            <w:bottom w:val="none" w:sz="0" w:space="0" w:color="auto"/>
            <w:right w:val="none" w:sz="0" w:space="0" w:color="auto"/>
          </w:divBdr>
        </w:div>
      </w:divsChild>
    </w:div>
    <w:div w:id="1234437250">
      <w:bodyDiv w:val="1"/>
      <w:marLeft w:val="0"/>
      <w:marRight w:val="0"/>
      <w:marTop w:val="0"/>
      <w:marBottom w:val="0"/>
      <w:divBdr>
        <w:top w:val="none" w:sz="0" w:space="0" w:color="auto"/>
        <w:left w:val="none" w:sz="0" w:space="0" w:color="auto"/>
        <w:bottom w:val="none" w:sz="0" w:space="0" w:color="auto"/>
        <w:right w:val="none" w:sz="0" w:space="0" w:color="auto"/>
      </w:divBdr>
      <w:divsChild>
        <w:div w:id="1958021186">
          <w:marLeft w:val="0"/>
          <w:marRight w:val="0"/>
          <w:marTop w:val="0"/>
          <w:marBottom w:val="0"/>
          <w:divBdr>
            <w:top w:val="none" w:sz="0" w:space="0" w:color="auto"/>
            <w:left w:val="none" w:sz="0" w:space="0" w:color="auto"/>
            <w:bottom w:val="none" w:sz="0" w:space="0" w:color="auto"/>
            <w:right w:val="none" w:sz="0" w:space="0" w:color="auto"/>
          </w:divBdr>
        </w:div>
      </w:divsChild>
    </w:div>
    <w:div w:id="1579173755">
      <w:bodyDiv w:val="1"/>
      <w:marLeft w:val="0"/>
      <w:marRight w:val="0"/>
      <w:marTop w:val="0"/>
      <w:marBottom w:val="0"/>
      <w:divBdr>
        <w:top w:val="none" w:sz="0" w:space="0" w:color="auto"/>
        <w:left w:val="none" w:sz="0" w:space="0" w:color="auto"/>
        <w:bottom w:val="none" w:sz="0" w:space="0" w:color="auto"/>
        <w:right w:val="none" w:sz="0" w:space="0" w:color="auto"/>
      </w:divBdr>
      <w:divsChild>
        <w:div w:id="1222865844">
          <w:marLeft w:val="0"/>
          <w:marRight w:val="0"/>
          <w:marTop w:val="0"/>
          <w:marBottom w:val="0"/>
          <w:divBdr>
            <w:top w:val="none" w:sz="0" w:space="0" w:color="auto"/>
            <w:left w:val="none" w:sz="0" w:space="0" w:color="auto"/>
            <w:bottom w:val="none" w:sz="0" w:space="0" w:color="auto"/>
            <w:right w:val="none" w:sz="0" w:space="0" w:color="auto"/>
          </w:divBdr>
        </w:div>
      </w:divsChild>
    </w:div>
    <w:div w:id="1813212446">
      <w:bodyDiv w:val="1"/>
      <w:marLeft w:val="0"/>
      <w:marRight w:val="0"/>
      <w:marTop w:val="0"/>
      <w:marBottom w:val="0"/>
      <w:divBdr>
        <w:top w:val="none" w:sz="0" w:space="0" w:color="auto"/>
        <w:left w:val="none" w:sz="0" w:space="0" w:color="auto"/>
        <w:bottom w:val="none" w:sz="0" w:space="0" w:color="auto"/>
        <w:right w:val="none" w:sz="0" w:space="0" w:color="auto"/>
      </w:divBdr>
      <w:divsChild>
        <w:div w:id="799303693">
          <w:marLeft w:val="0"/>
          <w:marRight w:val="0"/>
          <w:marTop w:val="0"/>
          <w:marBottom w:val="0"/>
          <w:divBdr>
            <w:top w:val="none" w:sz="0" w:space="0" w:color="auto"/>
            <w:left w:val="none" w:sz="0" w:space="0" w:color="auto"/>
            <w:bottom w:val="none" w:sz="0" w:space="0" w:color="auto"/>
            <w:right w:val="none" w:sz="0" w:space="0" w:color="auto"/>
          </w:divBdr>
        </w:div>
      </w:divsChild>
    </w:div>
    <w:div w:id="1974679694">
      <w:bodyDiv w:val="1"/>
      <w:marLeft w:val="0"/>
      <w:marRight w:val="0"/>
      <w:marTop w:val="0"/>
      <w:marBottom w:val="0"/>
      <w:divBdr>
        <w:top w:val="none" w:sz="0" w:space="0" w:color="auto"/>
        <w:left w:val="none" w:sz="0" w:space="0" w:color="auto"/>
        <w:bottom w:val="none" w:sz="0" w:space="0" w:color="auto"/>
        <w:right w:val="none" w:sz="0" w:space="0" w:color="auto"/>
      </w:divBdr>
      <w:divsChild>
        <w:div w:id="87240940">
          <w:marLeft w:val="0"/>
          <w:marRight w:val="0"/>
          <w:marTop w:val="0"/>
          <w:marBottom w:val="0"/>
          <w:divBdr>
            <w:top w:val="none" w:sz="0" w:space="0" w:color="auto"/>
            <w:left w:val="none" w:sz="0" w:space="0" w:color="auto"/>
            <w:bottom w:val="none" w:sz="0" w:space="0" w:color="auto"/>
            <w:right w:val="none" w:sz="0" w:space="0" w:color="auto"/>
          </w:divBdr>
        </w:div>
      </w:divsChild>
    </w:div>
    <w:div w:id="2098017828">
      <w:bodyDiv w:val="1"/>
      <w:marLeft w:val="0"/>
      <w:marRight w:val="0"/>
      <w:marTop w:val="0"/>
      <w:marBottom w:val="0"/>
      <w:divBdr>
        <w:top w:val="none" w:sz="0" w:space="0" w:color="auto"/>
        <w:left w:val="none" w:sz="0" w:space="0" w:color="auto"/>
        <w:bottom w:val="none" w:sz="0" w:space="0" w:color="auto"/>
        <w:right w:val="none" w:sz="0" w:space="0" w:color="auto"/>
      </w:divBdr>
      <w:divsChild>
        <w:div w:id="1832064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oecd.org/healthres/nurses.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mprovement.nhs.uk/resources/quarterly-performance-nhs-provider-sector-quarter-4-201819/" TargetMode="External"/><Relationship Id="rId17" Type="http://schemas.openxmlformats.org/officeDocument/2006/relationships/hyperlink" Target="https://www.gebauer.com/blog/author/bethany-nock" TargetMode="External"/><Relationship Id="rId2" Type="http://schemas.openxmlformats.org/officeDocument/2006/relationships/numbering" Target="numbering.xml"/><Relationship Id="rId16" Type="http://schemas.openxmlformats.org/officeDocument/2006/relationships/hyperlink" Target="https://whatis.techtarget.com/definition/quality-control-Q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blicdomainpictures.net/en/view-image.php?image=221434&amp;picture=troubleshooting" TargetMode="External"/><Relationship Id="rId5" Type="http://schemas.openxmlformats.org/officeDocument/2006/relationships/webSettings" Target="webSettings.xml"/><Relationship Id="rId15" Type="http://schemas.openxmlformats.org/officeDocument/2006/relationships/hyperlink" Target="https://www.bbc.co.uk/news/health-47472472"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mprovement.nhs.uk/resources/quarterly-performance-nhs-provider-sector-quarter-4-2018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te\AppData\Local\Microsoft\Office\16.0\DTS\en-US%7b76C7472A-F1F7-4E84-9741-AAFA4AA5B73F%7d\%7b3865821E-8AEB-4AD9-B79F-29BD9FD7A2F0%7dtf16392850_win32.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3A5BC8-B46C-4B0F-B589-37BC4272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{3865821E-8AEB-4AD9-B79F-29BD9FD7A2F0}tf16392850_win32</Template>
  <TotalTime>19</TotalTime>
  <Pages>13</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problem solving and decision making in the workplace</vt:lpstr>
    </vt:vector>
  </TitlesOfParts>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in the workplace</dc:title>
  <dc:subject>Lecturer Name: Koushik Modak</dc:subject>
  <dc:creator>utente</dc:creator>
  <cp:keywords/>
  <cp:lastModifiedBy>Alessia Bonelli</cp:lastModifiedBy>
  <cp:revision>2</cp:revision>
  <cp:lastPrinted>2006-08-01T17:47:00Z</cp:lastPrinted>
  <dcterms:created xsi:type="dcterms:W3CDTF">2021-08-28T21:45:00Z</dcterms:created>
  <dcterms:modified xsi:type="dcterms:W3CDTF">2021-08-28T21:45:00Z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