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00B70" w14:textId="4183C6EA" w:rsidR="00D66081" w:rsidRDefault="00D66081" w:rsidP="762F6B4A">
      <w:pPr>
        <w:jc w:val="center"/>
        <w:rPr>
          <w:sz w:val="52"/>
          <w:szCs w:val="52"/>
        </w:rPr>
      </w:pPr>
    </w:p>
    <w:p w14:paraId="7772E954" w14:textId="2DA67F27" w:rsidR="00D66081" w:rsidRPr="00D66081" w:rsidRDefault="00D66081" w:rsidP="00D66081">
      <w:pPr>
        <w:jc w:val="center"/>
        <w:rPr>
          <w:b/>
          <w:bCs/>
          <w:sz w:val="52"/>
          <w:szCs w:val="52"/>
          <w:u w:val="single"/>
        </w:rPr>
      </w:pPr>
      <w:r w:rsidRPr="00D66081">
        <w:rPr>
          <w:b/>
          <w:bCs/>
          <w:sz w:val="52"/>
          <w:szCs w:val="52"/>
          <w:u w:val="single"/>
        </w:rPr>
        <w:t>Lisa Nicholls</w:t>
      </w:r>
    </w:p>
    <w:p w14:paraId="6768C293" w14:textId="5A614727" w:rsidR="00D66081" w:rsidRPr="00D66081" w:rsidRDefault="00D66081" w:rsidP="00D66081">
      <w:pPr>
        <w:jc w:val="center"/>
        <w:rPr>
          <w:b/>
          <w:bCs/>
          <w:sz w:val="52"/>
          <w:szCs w:val="52"/>
          <w:u w:val="single"/>
        </w:rPr>
      </w:pPr>
      <w:r w:rsidRPr="00D66081">
        <w:rPr>
          <w:b/>
          <w:bCs/>
          <w:sz w:val="52"/>
          <w:szCs w:val="52"/>
          <w:u w:val="single"/>
        </w:rPr>
        <w:t>1908829</w:t>
      </w:r>
    </w:p>
    <w:p w14:paraId="60F38F83" w14:textId="01666FE1" w:rsidR="00D66081" w:rsidRPr="00D66081" w:rsidRDefault="00D66081" w:rsidP="00D66081">
      <w:pPr>
        <w:jc w:val="center"/>
        <w:rPr>
          <w:b/>
          <w:bCs/>
          <w:sz w:val="52"/>
          <w:szCs w:val="52"/>
          <w:u w:val="single"/>
        </w:rPr>
      </w:pPr>
      <w:r w:rsidRPr="00D66081">
        <w:rPr>
          <w:b/>
          <w:bCs/>
          <w:sz w:val="52"/>
          <w:szCs w:val="52"/>
          <w:u w:val="single"/>
        </w:rPr>
        <w:t>Divina Evans</w:t>
      </w:r>
    </w:p>
    <w:p w14:paraId="51DEAC3B" w14:textId="5FADB672" w:rsidR="00D66081" w:rsidRPr="00D66081" w:rsidRDefault="00D66081" w:rsidP="00D66081">
      <w:pPr>
        <w:jc w:val="center"/>
        <w:rPr>
          <w:b/>
          <w:bCs/>
          <w:sz w:val="28"/>
          <w:szCs w:val="28"/>
        </w:rPr>
      </w:pPr>
      <w:r w:rsidRPr="00D66081">
        <w:rPr>
          <w:b/>
          <w:bCs/>
          <w:sz w:val="52"/>
          <w:szCs w:val="52"/>
          <w:u w:val="single"/>
        </w:rPr>
        <w:t xml:space="preserve">Marks </w:t>
      </w:r>
      <w:r w:rsidR="00505182" w:rsidRPr="00D66081">
        <w:rPr>
          <w:b/>
          <w:bCs/>
          <w:sz w:val="52"/>
          <w:szCs w:val="52"/>
          <w:u w:val="single"/>
        </w:rPr>
        <w:t>and</w:t>
      </w:r>
      <w:r>
        <w:rPr>
          <w:b/>
          <w:bCs/>
          <w:sz w:val="52"/>
          <w:szCs w:val="52"/>
          <w:u w:val="single"/>
        </w:rPr>
        <w:t xml:space="preserve"> Spencer </w:t>
      </w:r>
    </w:p>
    <w:p w14:paraId="7BC9EEE4" w14:textId="47B29077" w:rsidR="00D66081" w:rsidRDefault="00D66081" w:rsidP="00D66081">
      <w:pPr>
        <w:jc w:val="center"/>
        <w:rPr>
          <w:b/>
          <w:bCs/>
          <w:sz w:val="52"/>
          <w:szCs w:val="52"/>
          <w:u w:val="single"/>
        </w:rPr>
      </w:pPr>
    </w:p>
    <w:p w14:paraId="285CF1CF" w14:textId="10B55E1B" w:rsidR="00D66081" w:rsidRDefault="00D66081" w:rsidP="00D66081">
      <w:pPr>
        <w:jc w:val="center"/>
        <w:rPr>
          <w:b/>
          <w:bCs/>
          <w:sz w:val="52"/>
          <w:szCs w:val="52"/>
          <w:u w:val="single"/>
        </w:rPr>
      </w:pPr>
    </w:p>
    <w:p w14:paraId="18E7E55D" w14:textId="1356D311" w:rsidR="00D66081" w:rsidRDefault="00D66081" w:rsidP="00D66081">
      <w:pPr>
        <w:jc w:val="center"/>
        <w:rPr>
          <w:b/>
          <w:bCs/>
          <w:sz w:val="52"/>
          <w:szCs w:val="52"/>
          <w:u w:val="single"/>
        </w:rPr>
      </w:pPr>
    </w:p>
    <w:p w14:paraId="0B0D5E2B" w14:textId="7223D428" w:rsidR="3BD97D74" w:rsidRDefault="3BD97D74" w:rsidP="3BD97D74">
      <w:pPr>
        <w:jc w:val="center"/>
        <w:rPr>
          <w:b/>
          <w:bCs/>
          <w:sz w:val="28"/>
          <w:szCs w:val="28"/>
          <w:u w:val="single"/>
        </w:rPr>
      </w:pPr>
      <w:r>
        <w:rPr>
          <w:noProof/>
        </w:rPr>
        <w:drawing>
          <wp:inline distT="0" distB="0" distL="0" distR="0" wp14:anchorId="0F069D0C" wp14:editId="4C53349E">
            <wp:extent cx="6010566" cy="2702594"/>
            <wp:effectExtent l="0" t="0" r="0" b="0"/>
            <wp:docPr id="1286401263" name="Picture 1286401263" title="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6010566" cy="2702594"/>
                    </a:xfrm>
                    <a:prstGeom prst="rect">
                      <a:avLst/>
                    </a:prstGeom>
                  </pic:spPr>
                </pic:pic>
              </a:graphicData>
            </a:graphic>
          </wp:inline>
        </w:drawing>
      </w:r>
    </w:p>
    <w:p w14:paraId="29CA9062" w14:textId="77777777" w:rsidR="00D51647" w:rsidRDefault="00D51647" w:rsidP="00D66081">
      <w:pPr>
        <w:jc w:val="center"/>
      </w:pPr>
    </w:p>
    <w:p w14:paraId="54BEAD85" w14:textId="77777777" w:rsidR="00D51647" w:rsidRDefault="00D51647" w:rsidP="00D66081">
      <w:pPr>
        <w:jc w:val="center"/>
      </w:pPr>
    </w:p>
    <w:p w14:paraId="478703DF" w14:textId="44609AEB" w:rsidR="3BD97D74" w:rsidRDefault="3BD97D74" w:rsidP="3BD97D74">
      <w:pPr>
        <w:jc w:val="center"/>
      </w:pPr>
    </w:p>
    <w:p w14:paraId="307E15DE" w14:textId="6F864214" w:rsidR="3BD97D74" w:rsidRDefault="3BD97D74" w:rsidP="3BD97D74">
      <w:pPr>
        <w:jc w:val="center"/>
      </w:pPr>
    </w:p>
    <w:p w14:paraId="2BF332CE" w14:textId="00688913" w:rsidR="3BD97D74" w:rsidRDefault="3BD97D74" w:rsidP="3BD97D74">
      <w:pPr>
        <w:jc w:val="center"/>
      </w:pPr>
    </w:p>
    <w:p w14:paraId="47DCA467" w14:textId="7CECD82A" w:rsidR="3BD97D74" w:rsidRDefault="3BD97D74" w:rsidP="3BD97D74">
      <w:pPr>
        <w:jc w:val="center"/>
      </w:pPr>
    </w:p>
    <w:p w14:paraId="0D4B74E8" w14:textId="7EC2724B" w:rsidR="3BD97D74" w:rsidRDefault="3BD97D74" w:rsidP="3BD97D74">
      <w:pPr>
        <w:jc w:val="center"/>
      </w:pPr>
    </w:p>
    <w:p w14:paraId="2E6A87A7" w14:textId="085408C6" w:rsidR="3BD97D74" w:rsidRDefault="3BD97D74" w:rsidP="3BD97D74">
      <w:pPr>
        <w:jc w:val="center"/>
        <w:rPr>
          <w:b/>
          <w:bCs/>
          <w:sz w:val="32"/>
          <w:szCs w:val="32"/>
          <w:u w:val="single"/>
        </w:rPr>
      </w:pPr>
      <w:r w:rsidRPr="3BD97D74">
        <w:rPr>
          <w:b/>
          <w:bCs/>
          <w:sz w:val="32"/>
          <w:szCs w:val="32"/>
          <w:u w:val="single"/>
        </w:rPr>
        <w:t>INTRODUCTION</w:t>
      </w:r>
    </w:p>
    <w:p w14:paraId="4CFB4A4F" w14:textId="1DDD6ACC" w:rsidR="3BD97D74" w:rsidRDefault="171FE8F4" w:rsidP="171FE8F4">
      <w:pPr>
        <w:jc w:val="both"/>
        <w:rPr>
          <w:sz w:val="24"/>
          <w:szCs w:val="24"/>
        </w:rPr>
      </w:pPr>
      <w:r w:rsidRPr="171FE8F4">
        <w:rPr>
          <w:sz w:val="24"/>
          <w:szCs w:val="24"/>
        </w:rPr>
        <w:t xml:space="preserve">Marks and Spencer (M&amp;S) one of the familiar high street stores that the majority of people recognise and love, one of those high street stores that was mostly popular with the more mature person and not todays family unlike the other supermarkets. As the world is changing and there are more options for people, whether it is online shopping or instore, also there is considerably more competitiveness between supermarkets especially with the price of products. Nevertheless, where did M&amp;S begin? And are they able to make changes from Management to their high street stores to ensure a stable future and to compete against the other supermarkets.   </w:t>
      </w:r>
    </w:p>
    <w:p w14:paraId="42F8D0F0" w14:textId="7F778F3E" w:rsidR="3BD97D74" w:rsidRDefault="3BD97D74" w:rsidP="3BD97D74">
      <w:pPr>
        <w:jc w:val="both"/>
        <w:rPr>
          <w:sz w:val="24"/>
          <w:szCs w:val="24"/>
        </w:rPr>
      </w:pPr>
      <w:r w:rsidRPr="3BD97D74">
        <w:rPr>
          <w:sz w:val="24"/>
          <w:szCs w:val="24"/>
        </w:rPr>
        <w:t>M&amp;S was founded in 1884, when a polish refugee named Michael Marks opened a market stall in Leeds, he sold hair pins, dolly dyes and black lead all for just a penny his motto was “don’t ask the price it’s a penny”. In 1894 Marks met a man named Thomas Spencer, who was a former cashier from the wholesale company Dewhurst. During this time Dewhurst helped Michael Marks to learn English and provided him with small loans. As a result of this they soon went into partnership and opened their first shop in a covered arcade in Leeds.</w:t>
      </w:r>
      <w:r w:rsidRPr="3BD97D74">
        <w:rPr>
          <w:rStyle w:val="FootnoteReference"/>
          <w:sz w:val="24"/>
          <w:szCs w:val="24"/>
        </w:rPr>
        <w:footnoteReference w:id="2"/>
      </w:r>
    </w:p>
    <w:p w14:paraId="5DA43F9B" w14:textId="716B14C2" w:rsidR="3BD97D74" w:rsidRDefault="3BD97D74" w:rsidP="3BD97D74">
      <w:pPr>
        <w:jc w:val="both"/>
        <w:rPr>
          <w:sz w:val="24"/>
          <w:szCs w:val="24"/>
        </w:rPr>
      </w:pPr>
      <w:r w:rsidRPr="3BD97D74">
        <w:rPr>
          <w:sz w:val="24"/>
          <w:szCs w:val="24"/>
        </w:rPr>
        <w:t>Today M&amp;S is a major British multinational retailer with headquarters based in Westminster London, M&amp;S have 1,035 stores and employ around 85,000 people, around 300 of their stores sell high end quality clothes homeware and luxury food also 700 simply food convenience stores.</w:t>
      </w:r>
      <w:r w:rsidRPr="3BD97D74">
        <w:rPr>
          <w:rStyle w:val="FootnoteReference"/>
          <w:sz w:val="24"/>
          <w:szCs w:val="24"/>
        </w:rPr>
        <w:footnoteReference w:id="3"/>
      </w:r>
    </w:p>
    <w:p w14:paraId="1B4A4BA2" w14:textId="774B4A7B" w:rsidR="3BD97D74" w:rsidRDefault="3BD97D74" w:rsidP="171FE8F4">
      <w:pPr>
        <w:jc w:val="both"/>
        <w:rPr>
          <w:sz w:val="24"/>
          <w:szCs w:val="24"/>
        </w:rPr>
      </w:pPr>
      <w:r w:rsidRPr="3BD97D74">
        <w:rPr>
          <w:sz w:val="24"/>
          <w:szCs w:val="24"/>
        </w:rPr>
        <w:t>M&amp;S have seen a decline in sales resulting in at least 17 stores closing, also they are to close a further 100 stores by 2022 in a bid to rescue the company. There are many reasons for this as the cost of British suppliers became too expensive and the switch to company’s overseas came too late. M&amp;S, have had to make significant changes on how they operate as a company,   Other factors also played a part too, as M&amp;S did not introduce the credit or debit card system to their stores until 2001, customers where only able to use the stores own store cards which has implemented on the financial decline.</w:t>
      </w:r>
      <w:r w:rsidRPr="3BD97D74">
        <w:rPr>
          <w:rStyle w:val="FootnoteReference"/>
          <w:sz w:val="24"/>
          <w:szCs w:val="24"/>
        </w:rPr>
        <w:footnoteReference w:id="4"/>
      </w:r>
    </w:p>
    <w:p w14:paraId="03081778" w14:textId="09EEDD4D" w:rsidR="3BD97D74" w:rsidRDefault="3BD97D74" w:rsidP="3BD97D74">
      <w:pPr>
        <w:jc w:val="both"/>
        <w:rPr>
          <w:sz w:val="24"/>
          <w:szCs w:val="24"/>
        </w:rPr>
      </w:pPr>
      <w:r w:rsidRPr="3BD97D74">
        <w:rPr>
          <w:sz w:val="24"/>
          <w:szCs w:val="24"/>
        </w:rPr>
        <w:t>The purpose of the assignment is to investigate organisational context, organisational management, motivation and satisfaction and communication and perception.</w:t>
      </w:r>
    </w:p>
    <w:p w14:paraId="3CFD018D" w14:textId="0BF5C595" w:rsidR="3BD97D74" w:rsidRDefault="3BD97D74" w:rsidP="3BD97D74">
      <w:pPr>
        <w:jc w:val="both"/>
        <w:rPr>
          <w:sz w:val="24"/>
          <w:szCs w:val="24"/>
        </w:rPr>
      </w:pPr>
    </w:p>
    <w:p w14:paraId="2341C178" w14:textId="6819EB3F" w:rsidR="3BD97D74" w:rsidRDefault="3BD97D74" w:rsidP="3BD97D74">
      <w:pPr>
        <w:jc w:val="both"/>
        <w:rPr>
          <w:b/>
          <w:bCs/>
          <w:sz w:val="24"/>
          <w:szCs w:val="24"/>
          <w:u w:val="single"/>
        </w:rPr>
      </w:pPr>
    </w:p>
    <w:p w14:paraId="065257D2" w14:textId="5787A0BE" w:rsidR="3BD97D74" w:rsidRDefault="3BD97D74" w:rsidP="3BD97D74">
      <w:pPr>
        <w:jc w:val="both"/>
        <w:rPr>
          <w:sz w:val="24"/>
          <w:szCs w:val="24"/>
        </w:rPr>
      </w:pPr>
    </w:p>
    <w:p w14:paraId="35C42D21" w14:textId="428A496B" w:rsidR="3BD97D74" w:rsidRDefault="3BD97D74" w:rsidP="3BD97D74">
      <w:pPr>
        <w:jc w:val="both"/>
        <w:rPr>
          <w:sz w:val="24"/>
          <w:szCs w:val="24"/>
        </w:rPr>
      </w:pPr>
    </w:p>
    <w:p w14:paraId="545BF140" w14:textId="69A53BD1" w:rsidR="3BD97D74" w:rsidRDefault="3BD97D74" w:rsidP="3BD97D74">
      <w:pPr>
        <w:jc w:val="both"/>
        <w:rPr>
          <w:sz w:val="24"/>
          <w:szCs w:val="24"/>
        </w:rPr>
      </w:pPr>
    </w:p>
    <w:p w14:paraId="242C2D5B" w14:textId="28BFB802" w:rsidR="3BD97D74" w:rsidRDefault="3BD97D74" w:rsidP="3BD97D74">
      <w:pPr>
        <w:jc w:val="both"/>
        <w:rPr>
          <w:sz w:val="24"/>
          <w:szCs w:val="24"/>
        </w:rPr>
      </w:pPr>
    </w:p>
    <w:p w14:paraId="3A13A834" w14:textId="345D34FD" w:rsidR="3BD97D74" w:rsidRDefault="3BD97D74" w:rsidP="3BD97D74">
      <w:pPr>
        <w:jc w:val="both"/>
        <w:rPr>
          <w:sz w:val="24"/>
          <w:szCs w:val="24"/>
        </w:rPr>
      </w:pPr>
    </w:p>
    <w:p w14:paraId="7C7A1F23" w14:textId="4DC12FD4" w:rsidR="3BD97D74" w:rsidRDefault="3BD97D74" w:rsidP="3BD97D74">
      <w:pPr>
        <w:jc w:val="both"/>
        <w:rPr>
          <w:sz w:val="24"/>
          <w:szCs w:val="24"/>
        </w:rPr>
      </w:pPr>
    </w:p>
    <w:p w14:paraId="7099F7B2" w14:textId="0BFD3BD9" w:rsidR="3BD97D74" w:rsidRDefault="3BD97D74" w:rsidP="3BD97D74">
      <w:pPr>
        <w:jc w:val="both"/>
        <w:rPr>
          <w:sz w:val="24"/>
          <w:szCs w:val="24"/>
        </w:rPr>
      </w:pPr>
    </w:p>
    <w:p w14:paraId="7F4E8696" w14:textId="5DD21C5C" w:rsidR="3BD97D74" w:rsidRDefault="3BD97D74" w:rsidP="3BD97D74">
      <w:pPr>
        <w:jc w:val="both"/>
        <w:rPr>
          <w:sz w:val="24"/>
          <w:szCs w:val="24"/>
        </w:rPr>
      </w:pPr>
    </w:p>
    <w:p w14:paraId="0A01717B" w14:textId="66A62AA6" w:rsidR="3BD97D74" w:rsidRDefault="3BD97D74" w:rsidP="3BD97D74">
      <w:pPr>
        <w:jc w:val="center"/>
        <w:rPr>
          <w:b/>
          <w:bCs/>
          <w:sz w:val="32"/>
          <w:szCs w:val="32"/>
          <w:u w:val="single"/>
        </w:rPr>
      </w:pPr>
      <w:r w:rsidRPr="3BD97D74">
        <w:rPr>
          <w:b/>
          <w:bCs/>
          <w:sz w:val="32"/>
          <w:szCs w:val="32"/>
          <w:u w:val="single"/>
        </w:rPr>
        <w:t>ORGANISATIONAL</w:t>
      </w:r>
      <w:r w:rsidRPr="3BD97D74">
        <w:rPr>
          <w:b/>
          <w:bCs/>
          <w:sz w:val="32"/>
          <w:szCs w:val="32"/>
        </w:rPr>
        <w:t xml:space="preserve"> </w:t>
      </w:r>
      <w:r w:rsidRPr="3BD97D74">
        <w:rPr>
          <w:b/>
          <w:bCs/>
          <w:sz w:val="32"/>
          <w:szCs w:val="32"/>
          <w:u w:val="single"/>
        </w:rPr>
        <w:t>CONTEXT</w:t>
      </w:r>
    </w:p>
    <w:p w14:paraId="10BE0231" w14:textId="5AE6A6E7" w:rsidR="3BD97D74" w:rsidRDefault="1053D8E0" w:rsidP="51BA170D">
      <w:pPr>
        <w:jc w:val="both"/>
        <w:rPr>
          <w:sz w:val="24"/>
          <w:szCs w:val="24"/>
        </w:rPr>
      </w:pPr>
      <w:r w:rsidRPr="1053D8E0">
        <w:rPr>
          <w:sz w:val="24"/>
          <w:szCs w:val="24"/>
        </w:rPr>
        <w:t>M&amp;S is a private sector business that is part of the country’s economy it is run by individuals and not the government its intentions is to make money. M&amp;S mission statement is “make aspirational quality accessible to everyone, through the depth and range of its products”. M&amp;S are well known for selling high end quality clothing, home products and food, M&amp;S have seen a steady decline in sales over past few years resulting in the company making changes from management through to their stores. Archie Norman chairman of M&amp;S believes “that with a turnaround programme driven by a strong leadership team could revive one of the UK’s most special brands”.</w:t>
      </w:r>
      <w:r w:rsidR="3BD97D74" w:rsidRPr="1053D8E0">
        <w:rPr>
          <w:rStyle w:val="FootnoteReference"/>
          <w:sz w:val="24"/>
          <w:szCs w:val="24"/>
        </w:rPr>
        <w:footnoteReference w:id="5"/>
      </w:r>
    </w:p>
    <w:p w14:paraId="28962DA5" w14:textId="2FAE35DF" w:rsidR="1053D8E0" w:rsidRDefault="1053D8E0" w:rsidP="171FE8F4">
      <w:pPr>
        <w:jc w:val="both"/>
        <w:rPr>
          <w:sz w:val="24"/>
          <w:szCs w:val="24"/>
        </w:rPr>
      </w:pPr>
      <w:r w:rsidRPr="1053D8E0">
        <w:rPr>
          <w:sz w:val="24"/>
          <w:szCs w:val="24"/>
        </w:rPr>
        <w:t>Steve Rowe chief executive of M&amp;S has laid out a plan of transformation over 5 years, the aim is to return M&amp;S to sustainable, profitable growth, with the commitment of their dedicated colleagues who are committed to the business and want to get M&amp;S back to its best. For instant many of the stores, around 75% are over 25 years old and many date back to the second World War, consequently the stores layout can be confusing. Furthermore, the clothing range and home products have suffered due to clarity of choice, also the food department has also taken an impact due to the price of food being too high and many of the stores having no parking facilities.</w:t>
      </w:r>
      <w:r w:rsidRPr="1053D8E0">
        <w:rPr>
          <w:rStyle w:val="FootnoteReference"/>
          <w:sz w:val="24"/>
          <w:szCs w:val="24"/>
        </w:rPr>
        <w:footnoteReference w:id="6"/>
      </w:r>
    </w:p>
    <w:p w14:paraId="452937FF" w14:textId="16F6B28B" w:rsidR="1053D8E0" w:rsidRDefault="1053D8E0" w:rsidP="02B73E11">
      <w:pPr>
        <w:jc w:val="both"/>
        <w:rPr>
          <w:sz w:val="24"/>
          <w:szCs w:val="24"/>
        </w:rPr>
      </w:pPr>
      <w:r w:rsidRPr="1053D8E0">
        <w:rPr>
          <w:sz w:val="24"/>
          <w:szCs w:val="24"/>
        </w:rPr>
        <w:t>Chief executive Steve Rowe said “M&amp;S have improved their website, site speed and redesigned the home page and also an easier check-out and a more improved delivery system has resulted in a nine percent improvement in the website traffic to customer purchase”. M&amp;S have given back control to store managers their own store profit and loss account as a result so that manages are able to spend more time on shop floor with colleague’s and staff now have been given tablets. M&amp;S have recognised that the in-store technology needs to be updated and have announced that will be installing self- service checkout to reduce queuing problems. Also, the instore wi-fi will also be upgraded and made available to customers and store staff. As the spark's loyalty programme needs improvement, it will be relaunching next year.</w:t>
      </w:r>
      <w:r w:rsidRPr="1053D8E0">
        <w:rPr>
          <w:rStyle w:val="FootnoteReference"/>
          <w:sz w:val="24"/>
          <w:szCs w:val="24"/>
        </w:rPr>
        <w:footnoteReference w:id="7"/>
      </w:r>
      <w:r w:rsidR="02B73E11" w:rsidRPr="02B73E11">
        <w:rPr>
          <w:sz w:val="24"/>
          <w:szCs w:val="24"/>
        </w:rPr>
        <w:t xml:space="preserve"> </w:t>
      </w:r>
    </w:p>
    <w:p w14:paraId="0380FE09" w14:textId="1CC79838" w:rsidR="1053D8E0" w:rsidRDefault="1053D8E0" w:rsidP="1053D8E0">
      <w:pPr>
        <w:jc w:val="both"/>
        <w:rPr>
          <w:sz w:val="24"/>
          <w:szCs w:val="24"/>
        </w:rPr>
      </w:pPr>
      <w:r w:rsidRPr="1053D8E0">
        <w:rPr>
          <w:sz w:val="24"/>
          <w:szCs w:val="24"/>
        </w:rPr>
        <w:t xml:space="preserve">     </w:t>
      </w:r>
    </w:p>
    <w:p w14:paraId="361B6520" w14:textId="0F070806" w:rsidR="1053D8E0" w:rsidRDefault="1053D8E0" w:rsidP="1053D8E0">
      <w:pPr>
        <w:jc w:val="both"/>
        <w:rPr>
          <w:sz w:val="24"/>
          <w:szCs w:val="24"/>
        </w:rPr>
      </w:pPr>
    </w:p>
    <w:p w14:paraId="402A6DFC" w14:textId="6638C600" w:rsidR="1053D8E0" w:rsidRDefault="1053D8E0" w:rsidP="1053D8E0">
      <w:pPr>
        <w:jc w:val="both"/>
        <w:rPr>
          <w:sz w:val="24"/>
          <w:szCs w:val="24"/>
        </w:rPr>
      </w:pPr>
    </w:p>
    <w:p w14:paraId="5390F3A2" w14:textId="65E3400F" w:rsidR="3BD97D74" w:rsidRDefault="3BD97D74" w:rsidP="3BD97D74">
      <w:pPr>
        <w:jc w:val="both"/>
        <w:rPr>
          <w:sz w:val="24"/>
          <w:szCs w:val="24"/>
        </w:rPr>
      </w:pPr>
    </w:p>
    <w:p w14:paraId="754F2E21" w14:textId="514A9B78" w:rsidR="3BD97D74" w:rsidRDefault="3BD97D74" w:rsidP="1053D8E0">
      <w:pPr>
        <w:jc w:val="both"/>
        <w:rPr>
          <w:sz w:val="24"/>
          <w:szCs w:val="24"/>
        </w:rPr>
      </w:pPr>
    </w:p>
    <w:p w14:paraId="2E6F34A5" w14:textId="45950664" w:rsidR="1053D8E0" w:rsidRDefault="0557130F" w:rsidP="0557130F">
      <w:pPr>
        <w:jc w:val="center"/>
        <w:rPr>
          <w:b/>
          <w:bCs/>
          <w:sz w:val="32"/>
          <w:szCs w:val="32"/>
          <w:u w:val="single"/>
        </w:rPr>
      </w:pPr>
      <w:r w:rsidRPr="0557130F">
        <w:rPr>
          <w:b/>
          <w:bCs/>
          <w:sz w:val="32"/>
          <w:szCs w:val="32"/>
          <w:u w:val="single"/>
        </w:rPr>
        <w:t>ORGANISATION AND</w:t>
      </w:r>
      <w:r w:rsidRPr="0557130F">
        <w:rPr>
          <w:b/>
          <w:bCs/>
          <w:sz w:val="32"/>
          <w:szCs w:val="32"/>
        </w:rPr>
        <w:t xml:space="preserve"> </w:t>
      </w:r>
      <w:r w:rsidRPr="0557130F">
        <w:rPr>
          <w:b/>
          <w:bCs/>
          <w:sz w:val="32"/>
          <w:szCs w:val="32"/>
          <w:u w:val="single"/>
        </w:rPr>
        <w:t>MANAGEMENT</w:t>
      </w:r>
    </w:p>
    <w:p w14:paraId="289C8C15" w14:textId="346792D8" w:rsidR="0557130F" w:rsidRDefault="0557130F" w:rsidP="0557130F">
      <w:pPr>
        <w:jc w:val="both"/>
        <w:rPr>
          <w:sz w:val="24"/>
          <w:szCs w:val="24"/>
        </w:rPr>
      </w:pPr>
      <w:r w:rsidRPr="0557130F">
        <w:rPr>
          <w:sz w:val="24"/>
          <w:szCs w:val="24"/>
        </w:rPr>
        <w:t xml:space="preserve">In order for employees to work towards the same goal, the company must have good organisation and management, to enable them to give a good sense of direction to all employees. The employees are aware of their roles and responsibilities, enabling them to achieve the highest possible standard. </w:t>
      </w:r>
    </w:p>
    <w:p w14:paraId="22C97533" w14:textId="3717B0E9" w:rsidR="0557130F" w:rsidRDefault="0557130F" w:rsidP="0557130F">
      <w:pPr>
        <w:pStyle w:val="ListParagraph"/>
        <w:numPr>
          <w:ilvl w:val="0"/>
          <w:numId w:val="3"/>
        </w:numPr>
        <w:jc w:val="both"/>
        <w:rPr>
          <w:sz w:val="24"/>
          <w:szCs w:val="24"/>
        </w:rPr>
      </w:pPr>
      <w:r w:rsidRPr="0557130F">
        <w:rPr>
          <w:sz w:val="24"/>
          <w:szCs w:val="24"/>
        </w:rPr>
        <w:t>Organisational management gives employees a sense of security.</w:t>
      </w:r>
    </w:p>
    <w:p w14:paraId="6562F0BB" w14:textId="510BE723" w:rsidR="0557130F" w:rsidRDefault="0557130F" w:rsidP="0557130F">
      <w:pPr>
        <w:pStyle w:val="ListParagraph"/>
        <w:numPr>
          <w:ilvl w:val="0"/>
          <w:numId w:val="3"/>
        </w:numPr>
        <w:jc w:val="both"/>
        <w:rPr>
          <w:sz w:val="24"/>
          <w:szCs w:val="24"/>
        </w:rPr>
      </w:pPr>
      <w:r w:rsidRPr="0557130F">
        <w:rPr>
          <w:sz w:val="24"/>
          <w:szCs w:val="24"/>
        </w:rPr>
        <w:t>Effective management helps employees achieve the main goals in each department.</w:t>
      </w:r>
    </w:p>
    <w:p w14:paraId="4B96E9C1" w14:textId="12B990F4" w:rsidR="0557130F" w:rsidRDefault="0557130F" w:rsidP="0557130F">
      <w:pPr>
        <w:pStyle w:val="ListParagraph"/>
        <w:numPr>
          <w:ilvl w:val="0"/>
          <w:numId w:val="3"/>
        </w:numPr>
        <w:jc w:val="both"/>
        <w:rPr>
          <w:sz w:val="24"/>
          <w:szCs w:val="24"/>
        </w:rPr>
      </w:pPr>
      <w:r w:rsidRPr="0557130F">
        <w:rPr>
          <w:sz w:val="24"/>
          <w:szCs w:val="24"/>
        </w:rPr>
        <w:t>Employees complete tasks within the time frame set.</w:t>
      </w:r>
    </w:p>
    <w:p w14:paraId="58659AB2" w14:textId="79B13814" w:rsidR="0557130F" w:rsidRDefault="0557130F" w:rsidP="0557130F">
      <w:pPr>
        <w:pStyle w:val="ListParagraph"/>
        <w:numPr>
          <w:ilvl w:val="0"/>
          <w:numId w:val="3"/>
        </w:numPr>
        <w:jc w:val="both"/>
        <w:rPr>
          <w:sz w:val="24"/>
          <w:szCs w:val="24"/>
        </w:rPr>
      </w:pPr>
      <w:r w:rsidRPr="0557130F">
        <w:rPr>
          <w:sz w:val="24"/>
          <w:szCs w:val="24"/>
        </w:rPr>
        <w:t>Employees stay loyal towards their employer.</w:t>
      </w:r>
    </w:p>
    <w:p w14:paraId="4F79A97D" w14:textId="5FDE2DBE" w:rsidR="0557130F" w:rsidRDefault="0557130F" w:rsidP="0557130F">
      <w:pPr>
        <w:pStyle w:val="ListParagraph"/>
        <w:numPr>
          <w:ilvl w:val="0"/>
          <w:numId w:val="3"/>
        </w:numPr>
        <w:rPr>
          <w:sz w:val="24"/>
          <w:szCs w:val="24"/>
        </w:rPr>
      </w:pPr>
      <w:r w:rsidRPr="0557130F">
        <w:rPr>
          <w:sz w:val="24"/>
          <w:szCs w:val="24"/>
        </w:rPr>
        <w:t>Good organisation management lead to peaceful and positive outcomes at work.</w:t>
      </w:r>
    </w:p>
    <w:p w14:paraId="10578C9A" w14:textId="0F36855C" w:rsidR="0557130F" w:rsidRDefault="0557130F" w:rsidP="0557130F">
      <w:pPr>
        <w:ind w:left="360"/>
        <w:jc w:val="both"/>
        <w:rPr>
          <w:sz w:val="24"/>
          <w:szCs w:val="24"/>
        </w:rPr>
      </w:pPr>
      <w:r w:rsidRPr="0557130F">
        <w:rPr>
          <w:sz w:val="24"/>
          <w:szCs w:val="24"/>
        </w:rPr>
        <w:t>When an organisation and management are not run effectively the company and members of staff are affected.</w:t>
      </w:r>
    </w:p>
    <w:p w14:paraId="22C50C66" w14:textId="0D04F3FB" w:rsidR="0557130F" w:rsidRDefault="0557130F" w:rsidP="0557130F">
      <w:pPr>
        <w:pStyle w:val="ListParagraph"/>
        <w:numPr>
          <w:ilvl w:val="0"/>
          <w:numId w:val="3"/>
        </w:numPr>
        <w:jc w:val="both"/>
        <w:rPr>
          <w:sz w:val="24"/>
          <w:szCs w:val="24"/>
        </w:rPr>
      </w:pPr>
      <w:r w:rsidRPr="0557130F">
        <w:rPr>
          <w:sz w:val="24"/>
          <w:szCs w:val="24"/>
        </w:rPr>
        <w:t>Poor organisational and management leads to unhappy staff.</w:t>
      </w:r>
    </w:p>
    <w:p w14:paraId="475EC003" w14:textId="6A20C862" w:rsidR="0557130F" w:rsidRDefault="0557130F" w:rsidP="0557130F">
      <w:pPr>
        <w:pStyle w:val="ListParagraph"/>
        <w:numPr>
          <w:ilvl w:val="0"/>
          <w:numId w:val="3"/>
        </w:numPr>
        <w:jc w:val="both"/>
        <w:rPr>
          <w:sz w:val="24"/>
          <w:szCs w:val="24"/>
        </w:rPr>
      </w:pPr>
      <w:r w:rsidRPr="0557130F">
        <w:rPr>
          <w:sz w:val="24"/>
          <w:szCs w:val="24"/>
        </w:rPr>
        <w:t>Recruiting the wrong people for the company</w:t>
      </w:r>
    </w:p>
    <w:p w14:paraId="069ADF63" w14:textId="4D4D9E3E" w:rsidR="0557130F" w:rsidRDefault="0557130F" w:rsidP="0557130F">
      <w:pPr>
        <w:pStyle w:val="ListParagraph"/>
        <w:numPr>
          <w:ilvl w:val="0"/>
          <w:numId w:val="3"/>
        </w:numPr>
        <w:jc w:val="both"/>
        <w:rPr>
          <w:sz w:val="24"/>
          <w:szCs w:val="24"/>
        </w:rPr>
      </w:pPr>
      <w:r w:rsidRPr="0557130F">
        <w:rPr>
          <w:sz w:val="24"/>
          <w:szCs w:val="24"/>
        </w:rPr>
        <w:t>Poor communication between employer and employees.</w:t>
      </w:r>
    </w:p>
    <w:p w14:paraId="79916E17" w14:textId="7DE6CD49" w:rsidR="0557130F" w:rsidRDefault="0557130F" w:rsidP="0557130F">
      <w:pPr>
        <w:pStyle w:val="ListParagraph"/>
        <w:numPr>
          <w:ilvl w:val="0"/>
          <w:numId w:val="3"/>
        </w:numPr>
        <w:jc w:val="both"/>
        <w:rPr>
          <w:sz w:val="24"/>
          <w:szCs w:val="24"/>
        </w:rPr>
      </w:pPr>
      <w:r w:rsidRPr="0557130F">
        <w:rPr>
          <w:sz w:val="24"/>
          <w:szCs w:val="24"/>
        </w:rPr>
        <w:t>Knowing where to draw the line between friendship and employer</w:t>
      </w:r>
    </w:p>
    <w:p w14:paraId="3361BF91" w14:textId="3313C3E4" w:rsidR="0557130F" w:rsidRDefault="0557130F" w:rsidP="0557130F">
      <w:pPr>
        <w:pStyle w:val="ListParagraph"/>
        <w:numPr>
          <w:ilvl w:val="0"/>
          <w:numId w:val="3"/>
        </w:numPr>
        <w:rPr>
          <w:sz w:val="24"/>
          <w:szCs w:val="24"/>
        </w:rPr>
      </w:pPr>
      <w:r w:rsidRPr="0557130F">
        <w:rPr>
          <w:sz w:val="24"/>
          <w:szCs w:val="24"/>
        </w:rPr>
        <w:t>Poor time keeping and sickness effects other employees.</w:t>
      </w:r>
    </w:p>
    <w:p w14:paraId="11A72114" w14:textId="5705AAE8" w:rsidR="0557130F" w:rsidRDefault="4017A086" w:rsidP="02B73E11">
      <w:pPr>
        <w:ind w:left="360"/>
        <w:rPr>
          <w:sz w:val="24"/>
          <w:szCs w:val="24"/>
        </w:rPr>
      </w:pPr>
      <w:r w:rsidRPr="4017A086">
        <w:rPr>
          <w:sz w:val="24"/>
          <w:szCs w:val="24"/>
        </w:rPr>
        <w:t>M&amp;S follow a flat line structure, this has limited levels of management between administrative levels and frontline employees although, it follows this structure it allows employees to have their say on decision making, a company as big as M&amp;S this structure can sometimes be confusing.</w:t>
      </w:r>
      <w:r w:rsidR="0557130F" w:rsidRPr="4017A086">
        <w:rPr>
          <w:rStyle w:val="FootnoteReference"/>
          <w:sz w:val="24"/>
          <w:szCs w:val="24"/>
        </w:rPr>
        <w:footnoteReference w:id="8"/>
      </w:r>
    </w:p>
    <w:p w14:paraId="161613B8" w14:textId="40CB22E0" w:rsidR="0557130F" w:rsidRDefault="4017A086" w:rsidP="4017A086">
      <w:pPr>
        <w:ind w:left="360"/>
        <w:rPr>
          <w:sz w:val="24"/>
          <w:szCs w:val="24"/>
        </w:rPr>
      </w:pPr>
      <w:r w:rsidRPr="4017A086">
        <w:rPr>
          <w:sz w:val="24"/>
          <w:szCs w:val="24"/>
        </w:rPr>
        <w:t>On the 27</w:t>
      </w:r>
      <w:r w:rsidRPr="4017A086">
        <w:rPr>
          <w:sz w:val="24"/>
          <w:szCs w:val="24"/>
          <w:vertAlign w:val="superscript"/>
        </w:rPr>
        <w:t>th</w:t>
      </w:r>
      <w:r w:rsidRPr="4017A086">
        <w:rPr>
          <w:sz w:val="24"/>
          <w:szCs w:val="24"/>
        </w:rPr>
        <w:t xml:space="preserve"> of February 2019 M&amp;S invested £750m with Ocado to secure a home delivery deal, this is set to launch in September 2020. M&amp;S have joined this part venture and will trade as Ocado.com although they will still sell M&amp;S’s branded products and make use of M&amp;S’s high street chain’s data base. According to Tim Steiner, Ocado’s chief executive he said “the deal is a transformative moment in the UK retail sector, also we believe that this is the best outcome for customers, offering even greater range, service, quality and value”. In addition to this substantial move forward it will create more jobs and create more value. According to Steve Rowe chief executive of M&amp;S “I have always believed that M&amp;S food should be available on line. Combining the strength of our food offer with leading online and delivery capability is a compelling proposition to drive long-term growth”.</w:t>
      </w:r>
      <w:r w:rsidR="0557130F" w:rsidRPr="4017A086">
        <w:rPr>
          <w:rStyle w:val="FootnoteReference"/>
          <w:sz w:val="24"/>
          <w:szCs w:val="24"/>
        </w:rPr>
        <w:footnoteReference w:id="9"/>
      </w:r>
      <w:r w:rsidRPr="4017A086">
        <w:rPr>
          <w:sz w:val="24"/>
          <w:szCs w:val="24"/>
        </w:rPr>
        <w:t xml:space="preserve"> </w:t>
      </w:r>
    </w:p>
    <w:p w14:paraId="372A73C7" w14:textId="0527E2A0" w:rsidR="0557130F" w:rsidRDefault="4017A086" w:rsidP="51BA170D">
      <w:pPr>
        <w:ind w:left="360"/>
        <w:rPr>
          <w:sz w:val="24"/>
          <w:szCs w:val="24"/>
        </w:rPr>
      </w:pPr>
      <w:r w:rsidRPr="4017A086">
        <w:rPr>
          <w:sz w:val="24"/>
          <w:szCs w:val="24"/>
        </w:rPr>
        <w:t>In addition to this M&amp;S have joined partnership with Clear Pay, a new service of payment options. Allowing customers options to spread the coast of their items when making a purchase over £30, with a choice of four instalments and six weeks interest-free, this payment option will be available to all UK M&amp;S.com customers and will be available mid-November. M&amp;S have chosen the buy now pay later, to help improve customer shopping experience. However, debt charities have raised concerns and said “this type of payment option could be dangerous”. Director of M&amp;S Bank and Services, Kirsty Ward, said “we are committed to providing our customers with seamless and convenient ways to pay, and that’s why we have introduced this fully integrated and interest-free option to help spread the coast of shopping at M&amp;S.com”. M&amp;S said “this move is the latest step in its far-reaching transformation with the aim of becoming more relevant to customers”. In addition to this M&amp;S said “by adding Clear Pay to its services it will help drive towards the business”. Therefore, have set targets of having one third of their clothing and home UK sales online by 2022</w:t>
      </w:r>
      <w:r w:rsidR="0557130F" w:rsidRPr="4017A086">
        <w:rPr>
          <w:rStyle w:val="FootnoteReference"/>
          <w:sz w:val="24"/>
          <w:szCs w:val="24"/>
        </w:rPr>
        <w:footnoteReference w:id="10"/>
      </w:r>
      <w:r w:rsidRPr="4017A086">
        <w:rPr>
          <w:sz w:val="24"/>
          <w:szCs w:val="24"/>
        </w:rPr>
        <w:t>. In addition to this on the 9</w:t>
      </w:r>
      <w:r w:rsidRPr="4017A086">
        <w:rPr>
          <w:sz w:val="24"/>
          <w:szCs w:val="24"/>
          <w:vertAlign w:val="superscript"/>
        </w:rPr>
        <w:t>th</w:t>
      </w:r>
      <w:r w:rsidRPr="4017A086">
        <w:rPr>
          <w:sz w:val="24"/>
          <w:szCs w:val="24"/>
        </w:rPr>
        <w:t xml:space="preserve"> of November 2019 M&amp;S announced, they will no longer be selling its classic womenswear in store, although will still be available online. This is another substantial move forward for M&amp;S as the classic range was introduced in 2001 to appeal directly to women over 55 and now after review of their women’s clothing brand they want to appeal to a broader range of shopper’s. Steve Rowe said “that M&amp;S have already began to shift away from some of the frumpiness to modernise clothing range and make products more stylish”.</w:t>
      </w:r>
      <w:r w:rsidR="0557130F" w:rsidRPr="4017A086">
        <w:rPr>
          <w:rStyle w:val="FootnoteReference"/>
          <w:sz w:val="24"/>
          <w:szCs w:val="24"/>
        </w:rPr>
        <w:footnoteReference w:id="11"/>
      </w:r>
    </w:p>
    <w:p w14:paraId="21F6B357" w14:textId="6B592C8D" w:rsidR="0557130F" w:rsidRDefault="0557130F" w:rsidP="4017A086">
      <w:pPr>
        <w:ind w:left="360"/>
        <w:rPr>
          <w:sz w:val="24"/>
          <w:szCs w:val="24"/>
        </w:rPr>
      </w:pPr>
    </w:p>
    <w:p w14:paraId="635B7814" w14:textId="6053575B" w:rsidR="0557130F" w:rsidRDefault="0557130F" w:rsidP="4017A086">
      <w:pPr>
        <w:ind w:left="360"/>
        <w:rPr>
          <w:sz w:val="24"/>
          <w:szCs w:val="24"/>
        </w:rPr>
      </w:pPr>
    </w:p>
    <w:p w14:paraId="73B55739" w14:textId="0C843280" w:rsidR="0557130F" w:rsidRDefault="0557130F" w:rsidP="4017A086">
      <w:pPr>
        <w:ind w:left="360"/>
        <w:rPr>
          <w:sz w:val="24"/>
          <w:szCs w:val="24"/>
        </w:rPr>
      </w:pPr>
    </w:p>
    <w:p w14:paraId="5CAB8409" w14:textId="6310BF71" w:rsidR="0557130F" w:rsidRDefault="0557130F" w:rsidP="4017A086">
      <w:pPr>
        <w:ind w:left="360"/>
        <w:rPr>
          <w:sz w:val="24"/>
          <w:szCs w:val="24"/>
        </w:rPr>
      </w:pPr>
    </w:p>
    <w:p w14:paraId="56749D5B" w14:textId="2312D448" w:rsidR="0557130F" w:rsidRDefault="0557130F" w:rsidP="4017A086">
      <w:pPr>
        <w:ind w:left="360"/>
        <w:rPr>
          <w:sz w:val="24"/>
          <w:szCs w:val="24"/>
        </w:rPr>
      </w:pPr>
    </w:p>
    <w:p w14:paraId="22245977" w14:textId="334BC17C" w:rsidR="0557130F" w:rsidRDefault="0557130F" w:rsidP="4017A086">
      <w:pPr>
        <w:ind w:left="360"/>
        <w:rPr>
          <w:sz w:val="24"/>
          <w:szCs w:val="24"/>
        </w:rPr>
      </w:pPr>
    </w:p>
    <w:p w14:paraId="72FB8573" w14:textId="4F59FE04" w:rsidR="0557130F" w:rsidRDefault="0557130F" w:rsidP="4017A086">
      <w:pPr>
        <w:ind w:left="360"/>
        <w:rPr>
          <w:sz w:val="24"/>
          <w:szCs w:val="24"/>
        </w:rPr>
      </w:pPr>
    </w:p>
    <w:p w14:paraId="7AAE220C" w14:textId="16B986BD" w:rsidR="0557130F" w:rsidRDefault="0557130F" w:rsidP="4017A086">
      <w:pPr>
        <w:ind w:left="360"/>
        <w:rPr>
          <w:sz w:val="24"/>
          <w:szCs w:val="24"/>
        </w:rPr>
      </w:pPr>
    </w:p>
    <w:p w14:paraId="6970918F" w14:textId="1544F888" w:rsidR="0557130F" w:rsidRDefault="0557130F" w:rsidP="4017A086">
      <w:pPr>
        <w:ind w:left="360"/>
        <w:rPr>
          <w:sz w:val="24"/>
          <w:szCs w:val="24"/>
        </w:rPr>
      </w:pPr>
    </w:p>
    <w:p w14:paraId="4D8C6372" w14:textId="504DB51D" w:rsidR="0557130F" w:rsidRDefault="0557130F" w:rsidP="4017A086">
      <w:pPr>
        <w:ind w:left="360"/>
        <w:rPr>
          <w:sz w:val="24"/>
          <w:szCs w:val="24"/>
        </w:rPr>
      </w:pPr>
    </w:p>
    <w:p w14:paraId="3C32A494" w14:textId="183FB0A6" w:rsidR="0557130F" w:rsidRDefault="0557130F" w:rsidP="4017A086">
      <w:pPr>
        <w:ind w:left="360"/>
        <w:rPr>
          <w:sz w:val="24"/>
          <w:szCs w:val="24"/>
        </w:rPr>
      </w:pPr>
    </w:p>
    <w:p w14:paraId="1140F361" w14:textId="4278C6FA" w:rsidR="0557130F" w:rsidRDefault="0557130F" w:rsidP="4017A086">
      <w:pPr>
        <w:ind w:left="360"/>
        <w:rPr>
          <w:sz w:val="24"/>
          <w:szCs w:val="24"/>
        </w:rPr>
      </w:pPr>
    </w:p>
    <w:p w14:paraId="30D65603" w14:textId="560C9F90" w:rsidR="0557130F" w:rsidRDefault="0557130F" w:rsidP="4017A086">
      <w:pPr>
        <w:ind w:left="360"/>
        <w:rPr>
          <w:sz w:val="24"/>
          <w:szCs w:val="24"/>
        </w:rPr>
      </w:pPr>
    </w:p>
    <w:p w14:paraId="3BDE68F6" w14:textId="5A37E8D1" w:rsidR="0557130F" w:rsidRDefault="0557130F" w:rsidP="4017A086">
      <w:pPr>
        <w:ind w:left="360"/>
        <w:rPr>
          <w:sz w:val="24"/>
          <w:szCs w:val="24"/>
        </w:rPr>
      </w:pPr>
    </w:p>
    <w:p w14:paraId="0C5270B8" w14:textId="06FF3C1B" w:rsidR="0557130F" w:rsidRDefault="0557130F" w:rsidP="4017A086">
      <w:pPr>
        <w:ind w:left="360"/>
        <w:rPr>
          <w:sz w:val="24"/>
          <w:szCs w:val="24"/>
        </w:rPr>
      </w:pPr>
    </w:p>
    <w:p w14:paraId="1D151424" w14:textId="73316995" w:rsidR="0557130F" w:rsidRDefault="0557130F" w:rsidP="4017A086">
      <w:pPr>
        <w:ind w:left="360"/>
        <w:rPr>
          <w:sz w:val="24"/>
          <w:szCs w:val="24"/>
        </w:rPr>
      </w:pPr>
    </w:p>
    <w:p w14:paraId="4BC1FBE7" w14:textId="41C63CC9" w:rsidR="0557130F" w:rsidRDefault="4017A086" w:rsidP="4017A086">
      <w:pPr>
        <w:ind w:left="360"/>
        <w:jc w:val="center"/>
        <w:rPr>
          <w:b/>
          <w:bCs/>
          <w:sz w:val="32"/>
          <w:szCs w:val="32"/>
          <w:u w:val="single"/>
        </w:rPr>
      </w:pPr>
      <w:r w:rsidRPr="4017A086">
        <w:rPr>
          <w:b/>
          <w:bCs/>
          <w:sz w:val="32"/>
          <w:szCs w:val="32"/>
          <w:u w:val="single"/>
        </w:rPr>
        <w:t>MOTIVATIONAL</w:t>
      </w:r>
      <w:r w:rsidRPr="4017A086">
        <w:rPr>
          <w:b/>
          <w:bCs/>
          <w:sz w:val="32"/>
          <w:szCs w:val="32"/>
        </w:rPr>
        <w:t xml:space="preserve"> </w:t>
      </w:r>
      <w:r w:rsidRPr="4017A086">
        <w:rPr>
          <w:b/>
          <w:bCs/>
          <w:sz w:val="32"/>
          <w:szCs w:val="32"/>
          <w:u w:val="single"/>
        </w:rPr>
        <w:t>AND</w:t>
      </w:r>
      <w:r w:rsidRPr="4017A086">
        <w:rPr>
          <w:b/>
          <w:bCs/>
          <w:sz w:val="32"/>
          <w:szCs w:val="32"/>
        </w:rPr>
        <w:t xml:space="preserve"> </w:t>
      </w:r>
      <w:r w:rsidRPr="4017A086">
        <w:rPr>
          <w:b/>
          <w:bCs/>
          <w:sz w:val="32"/>
          <w:szCs w:val="32"/>
          <w:u w:val="single"/>
        </w:rPr>
        <w:t>SATISFACTION</w:t>
      </w:r>
    </w:p>
    <w:p w14:paraId="78848A0A" w14:textId="5ABD091B" w:rsidR="0557130F" w:rsidRDefault="4017A086" w:rsidP="4017A086">
      <w:pPr>
        <w:ind w:left="360"/>
        <w:jc w:val="both"/>
        <w:rPr>
          <w:b/>
          <w:bCs/>
          <w:sz w:val="32"/>
          <w:szCs w:val="32"/>
          <w:u w:val="single"/>
        </w:rPr>
      </w:pPr>
      <w:r w:rsidRPr="4017A086">
        <w:rPr>
          <w:sz w:val="24"/>
          <w:szCs w:val="24"/>
        </w:rPr>
        <w:t xml:space="preserve">M&amp;S employ around 85,000 staff and have a mixed approach to staff motivation, they use a range of methods to motivate their employees, without spending too much of its benefits budget. </w:t>
      </w:r>
    </w:p>
    <w:p w14:paraId="22131BA5" w14:textId="2D743DEA" w:rsidR="0557130F" w:rsidRDefault="4017A086" w:rsidP="4017A086">
      <w:pPr>
        <w:ind w:left="360"/>
        <w:jc w:val="both"/>
        <w:rPr>
          <w:sz w:val="24"/>
          <w:szCs w:val="24"/>
        </w:rPr>
      </w:pPr>
      <w:r w:rsidRPr="4017A086">
        <w:rPr>
          <w:sz w:val="24"/>
          <w:szCs w:val="24"/>
        </w:rPr>
        <w:t>They use traditional cost-cutting methods and technology to engage staff. Yammer is M&amp;S internal social media network, that helps bring staff together, as well as congratulate them for their hard work. In addition to this M&amp;S has an employee of the month, that recognise workers that illustrate M&amp;S’S value, the award also acknowledges outstanding achievements by their employees who show passion and commitment to their co-workers and go the extra mile for customers. Each month, workers submit their nominations to their line manager and one employee is selected, there is no specific prize for the winner, as it is chosen each month by the department that the winner belongs to. M&amp;S believe that by introducing innovation recognition, it acknowledges the colleagues that work great.</w:t>
      </w:r>
      <w:r w:rsidR="0557130F" w:rsidRPr="4017A086">
        <w:rPr>
          <w:rStyle w:val="FootnoteReference"/>
          <w:sz w:val="24"/>
          <w:szCs w:val="24"/>
        </w:rPr>
        <w:footnoteReference w:id="12"/>
      </w:r>
    </w:p>
    <w:p w14:paraId="1CB97D99" w14:textId="3B889C2E" w:rsidR="0557130F" w:rsidRDefault="4017A086" w:rsidP="1149340D">
      <w:pPr>
        <w:ind w:left="360"/>
        <w:jc w:val="both"/>
        <w:rPr>
          <w:sz w:val="24"/>
          <w:szCs w:val="24"/>
        </w:rPr>
      </w:pPr>
      <w:r w:rsidRPr="4017A086">
        <w:rPr>
          <w:sz w:val="24"/>
          <w:szCs w:val="24"/>
        </w:rPr>
        <w:t>M&amp;S runs one of the biggest retail customer service training programme, Jo Moran, Head of Head of Customer Service for M&amp;S explains,” At M&amp;S, we differentiate ourselves through excellent customer relationships and service. To deliver this, it’s essential that our people receive the highest standard of customer service training. Training Mark accreditation provides independent, assessment and benchmarking of our training programmes to ensure that our employees are equipped to provide the excellent levels of service our customers expect”.</w:t>
      </w:r>
      <w:r w:rsidR="0557130F" w:rsidRPr="4017A086">
        <w:rPr>
          <w:rStyle w:val="FootnoteReference"/>
          <w:sz w:val="24"/>
          <w:szCs w:val="24"/>
        </w:rPr>
        <w:footnoteReference w:id="13"/>
      </w:r>
    </w:p>
    <w:p w14:paraId="165B971B" w14:textId="11F413E9" w:rsidR="0557130F" w:rsidRDefault="4017A086" w:rsidP="51BA170D">
      <w:pPr>
        <w:ind w:left="360"/>
        <w:jc w:val="both"/>
        <w:rPr>
          <w:sz w:val="24"/>
          <w:szCs w:val="24"/>
        </w:rPr>
      </w:pPr>
      <w:r w:rsidRPr="4017A086">
        <w:rPr>
          <w:sz w:val="24"/>
          <w:szCs w:val="24"/>
        </w:rPr>
        <w:t>The topic of employee motivation plays a central role in the field of management, both practically and theoretically. Managers see motivation as an integral part of the performance equation at all level, while organizational researchers see it as a fundamental building block in the development of useful theories of effective management practice. Indeed, the topic motivation permeates many of the sub-fields that compose the study of management, including leadership, teams, performance management, management ethics, decision-making, and organization change. Steers et al (2004).</w:t>
      </w:r>
      <w:r w:rsidR="0557130F" w:rsidRPr="51BA170D">
        <w:rPr>
          <w:rStyle w:val="FootnoteReference"/>
          <w:sz w:val="24"/>
          <w:szCs w:val="24"/>
        </w:rPr>
        <w:footnoteReference w:id="14"/>
      </w:r>
      <w:r w:rsidRPr="4017A086">
        <w:rPr>
          <w:sz w:val="24"/>
          <w:szCs w:val="24"/>
        </w:rPr>
        <w:t xml:space="preserve">           </w:t>
      </w:r>
    </w:p>
    <w:p w14:paraId="2386AC82" w14:textId="5F36521D" w:rsidR="0557130F" w:rsidRDefault="0557130F" w:rsidP="51BA170D">
      <w:pPr>
        <w:ind w:left="360"/>
        <w:rPr>
          <w:sz w:val="24"/>
          <w:szCs w:val="24"/>
        </w:rPr>
      </w:pPr>
    </w:p>
    <w:p w14:paraId="169C33EE" w14:textId="5F364308" w:rsidR="51BA170D" w:rsidRDefault="51BA170D" w:rsidP="51BA170D">
      <w:pPr>
        <w:ind w:left="360"/>
        <w:rPr>
          <w:sz w:val="24"/>
          <w:szCs w:val="24"/>
        </w:rPr>
      </w:pPr>
    </w:p>
    <w:p w14:paraId="07AA83B0" w14:textId="0F6317A7" w:rsidR="51BA170D" w:rsidRDefault="51BA170D" w:rsidP="51BA170D">
      <w:pPr>
        <w:ind w:left="360"/>
        <w:rPr>
          <w:sz w:val="24"/>
          <w:szCs w:val="24"/>
        </w:rPr>
      </w:pPr>
    </w:p>
    <w:p w14:paraId="0F4BC3E0" w14:textId="34F80A72" w:rsidR="51BA170D" w:rsidRDefault="51BA170D" w:rsidP="51BA170D">
      <w:pPr>
        <w:ind w:left="360"/>
        <w:rPr>
          <w:sz w:val="24"/>
          <w:szCs w:val="24"/>
        </w:rPr>
      </w:pPr>
    </w:p>
    <w:p w14:paraId="4F1089AF" w14:textId="5BA0B479" w:rsidR="51BA170D" w:rsidRDefault="1149340D" w:rsidP="1149340D">
      <w:pPr>
        <w:ind w:left="360"/>
        <w:jc w:val="center"/>
        <w:rPr>
          <w:b/>
          <w:bCs/>
          <w:sz w:val="24"/>
          <w:szCs w:val="24"/>
        </w:rPr>
      </w:pPr>
      <w:r w:rsidRPr="1149340D">
        <w:rPr>
          <w:b/>
          <w:bCs/>
          <w:sz w:val="32"/>
          <w:szCs w:val="32"/>
          <w:u w:val="single"/>
        </w:rPr>
        <w:t>COMMUNICATION</w:t>
      </w:r>
      <w:r w:rsidRPr="1149340D">
        <w:rPr>
          <w:b/>
          <w:bCs/>
          <w:sz w:val="32"/>
          <w:szCs w:val="32"/>
        </w:rPr>
        <w:t xml:space="preserve"> </w:t>
      </w:r>
      <w:r w:rsidRPr="1149340D">
        <w:rPr>
          <w:b/>
          <w:bCs/>
          <w:sz w:val="32"/>
          <w:szCs w:val="32"/>
          <w:u w:val="single"/>
        </w:rPr>
        <w:t>AND</w:t>
      </w:r>
      <w:r w:rsidRPr="1149340D">
        <w:rPr>
          <w:b/>
          <w:bCs/>
          <w:sz w:val="32"/>
          <w:szCs w:val="32"/>
        </w:rPr>
        <w:t xml:space="preserve"> </w:t>
      </w:r>
      <w:r w:rsidRPr="1149340D">
        <w:rPr>
          <w:b/>
          <w:bCs/>
          <w:sz w:val="32"/>
          <w:szCs w:val="32"/>
          <w:u w:val="single"/>
        </w:rPr>
        <w:t>PERCEPTION</w:t>
      </w:r>
    </w:p>
    <w:p w14:paraId="764ED109" w14:textId="13116E54" w:rsidR="0557130F" w:rsidRDefault="1149340D" w:rsidP="1149340D">
      <w:pPr>
        <w:ind w:left="360"/>
        <w:jc w:val="both"/>
        <w:rPr>
          <w:sz w:val="24"/>
          <w:szCs w:val="24"/>
        </w:rPr>
      </w:pPr>
      <w:r w:rsidRPr="1149340D">
        <w:rPr>
          <w:sz w:val="24"/>
          <w:szCs w:val="24"/>
        </w:rPr>
        <w:t>Communication is a vital part in the everyday running of a business, although many employees find that management don’t communicate appropriately and that’s when problems arise.</w:t>
      </w:r>
    </w:p>
    <w:p w14:paraId="1BF86588" w14:textId="3FD3FF99" w:rsidR="1149340D" w:rsidRDefault="1149340D" w:rsidP="1149340D">
      <w:pPr>
        <w:ind w:left="360"/>
        <w:jc w:val="both"/>
        <w:rPr>
          <w:sz w:val="24"/>
          <w:szCs w:val="24"/>
        </w:rPr>
      </w:pPr>
      <w:r w:rsidRPr="1149340D">
        <w:rPr>
          <w:sz w:val="24"/>
          <w:szCs w:val="24"/>
        </w:rPr>
        <w:t xml:space="preserve">M&amp;S believe direct employee engagement and participation through democratically elected business involvement groups and works council, as we believe that the people who work for us: </w:t>
      </w:r>
    </w:p>
    <w:p w14:paraId="673972CC" w14:textId="45035591" w:rsidR="1149340D" w:rsidRDefault="1149340D" w:rsidP="1149340D">
      <w:pPr>
        <w:pStyle w:val="ListParagraph"/>
        <w:numPr>
          <w:ilvl w:val="0"/>
          <w:numId w:val="1"/>
        </w:numPr>
        <w:jc w:val="both"/>
        <w:rPr>
          <w:sz w:val="24"/>
          <w:szCs w:val="24"/>
        </w:rPr>
      </w:pPr>
      <w:r w:rsidRPr="1149340D">
        <w:rPr>
          <w:sz w:val="24"/>
          <w:szCs w:val="24"/>
        </w:rPr>
        <w:t>Have valuable first-hand knowledge of our business operation.</w:t>
      </w:r>
    </w:p>
    <w:p w14:paraId="2A9EADE2" w14:textId="30490FC6" w:rsidR="1149340D" w:rsidRDefault="1149340D" w:rsidP="1149340D">
      <w:pPr>
        <w:pStyle w:val="ListParagraph"/>
        <w:numPr>
          <w:ilvl w:val="0"/>
          <w:numId w:val="1"/>
        </w:numPr>
        <w:jc w:val="both"/>
        <w:rPr>
          <w:sz w:val="24"/>
          <w:szCs w:val="24"/>
        </w:rPr>
      </w:pPr>
      <w:r w:rsidRPr="1149340D">
        <w:rPr>
          <w:sz w:val="24"/>
          <w:szCs w:val="24"/>
        </w:rPr>
        <w:t>Have the greatest vested interest in our commercial success.</w:t>
      </w:r>
    </w:p>
    <w:p w14:paraId="6C40E3B3" w14:textId="76B7D368" w:rsidR="1149340D" w:rsidRDefault="1149340D" w:rsidP="1149340D">
      <w:pPr>
        <w:pStyle w:val="ListParagraph"/>
        <w:numPr>
          <w:ilvl w:val="0"/>
          <w:numId w:val="1"/>
        </w:numPr>
        <w:jc w:val="both"/>
        <w:rPr>
          <w:sz w:val="24"/>
          <w:szCs w:val="24"/>
        </w:rPr>
      </w:pPr>
      <w:r w:rsidRPr="1149340D">
        <w:rPr>
          <w:sz w:val="24"/>
          <w:szCs w:val="24"/>
        </w:rPr>
        <w:t>Know most about what issues really matter to workplace colleagues.</w:t>
      </w:r>
    </w:p>
    <w:p w14:paraId="51899794" w14:textId="1E045257" w:rsidR="1149340D" w:rsidRDefault="1149340D" w:rsidP="1149340D">
      <w:pPr>
        <w:ind w:left="360"/>
        <w:rPr>
          <w:sz w:val="24"/>
          <w:szCs w:val="24"/>
        </w:rPr>
      </w:pPr>
      <w:r w:rsidRPr="1149340D">
        <w:rPr>
          <w:sz w:val="24"/>
          <w:szCs w:val="24"/>
        </w:rPr>
        <w:t>Also, communications throughout the year where employees have an annual your say survey, as well as confidential helplines and a process of annual performance reviews. This approach has been successful since the company was founded in 1884.</w:t>
      </w:r>
      <w:r w:rsidRPr="1149340D">
        <w:rPr>
          <w:rStyle w:val="FootnoteReference"/>
          <w:sz w:val="24"/>
          <w:szCs w:val="24"/>
        </w:rPr>
        <w:footnoteReference w:id="15"/>
      </w:r>
    </w:p>
    <w:p w14:paraId="04119F65" w14:textId="201304EB" w:rsidR="1149340D" w:rsidRDefault="1149340D" w:rsidP="1149340D">
      <w:pPr>
        <w:ind w:left="360"/>
        <w:rPr>
          <w:sz w:val="24"/>
          <w:szCs w:val="24"/>
        </w:rPr>
      </w:pPr>
      <w:r w:rsidRPr="1149340D">
        <w:rPr>
          <w:sz w:val="24"/>
          <w:szCs w:val="24"/>
        </w:rPr>
        <w:t>M&amp;S, this year have two Christmas adverts their clothing ad as it continues on its mission to broaden its family appeal “style at great value”. The 60 second ad, done with new creative agency ODD, features people jumping around after they get a case of jumps from putting on one of M&amp;S’s jumpers. M&amp;S marketing boss, Nathen Ansell for clothing and home says a “What we want to do is get customers and of course jumping onto our website and into our store to buy as well”. He goes on to say “it’s a very commercial and there is infinitely more content than last year, which reflects the direction M&amp;S is going in”. Although tv is still a critical part in advertising, part of their plan, digital channels are at the heart of this year's Christmas activity. A third of M&amp;S’s spend will go on video-on-demand and garnering 150 million impressions on social media.</w:t>
      </w:r>
    </w:p>
    <w:p w14:paraId="52B0C2FA" w14:textId="715E52F5" w:rsidR="1149340D" w:rsidRDefault="1149340D" w:rsidP="1149340D">
      <w:pPr>
        <w:ind w:left="360"/>
        <w:rPr>
          <w:sz w:val="24"/>
          <w:szCs w:val="24"/>
        </w:rPr>
      </w:pPr>
      <w:r w:rsidRPr="1149340D">
        <w:rPr>
          <w:sz w:val="24"/>
          <w:szCs w:val="24"/>
        </w:rPr>
        <w:t xml:space="preserve">M&amp;S have also launched their Christmas campaign this week too, starring Paddy McGuinness, Emma Wills and a Welsh school choir singing a special arrangement of Fleetwood mac’s Albatross. M&amp;S food marketing boss, Sharry Crammond said “the in- store activity is more important than anything else this year as the staff will be wearing badges with their favourite M&amp;S food on. </w:t>
      </w:r>
      <w:r w:rsidRPr="1149340D">
        <w:rPr>
          <w:rStyle w:val="FootnoteReference"/>
          <w:sz w:val="24"/>
          <w:szCs w:val="24"/>
        </w:rPr>
        <w:footnoteReference w:id="16"/>
      </w:r>
    </w:p>
    <w:p w14:paraId="3A1DA79F" w14:textId="3DDFC65E" w:rsidR="1149340D" w:rsidRDefault="1149340D" w:rsidP="1149340D">
      <w:pPr>
        <w:ind w:left="360"/>
        <w:rPr>
          <w:sz w:val="24"/>
          <w:szCs w:val="24"/>
        </w:rPr>
      </w:pPr>
    </w:p>
    <w:p w14:paraId="0974AC19" w14:textId="530693A9" w:rsidR="1149340D" w:rsidRDefault="1149340D" w:rsidP="1149340D">
      <w:pPr>
        <w:ind w:left="360"/>
        <w:rPr>
          <w:sz w:val="24"/>
          <w:szCs w:val="24"/>
        </w:rPr>
      </w:pPr>
    </w:p>
    <w:p w14:paraId="33570139" w14:textId="317A4AB4" w:rsidR="1149340D" w:rsidRDefault="1149340D" w:rsidP="1149340D">
      <w:pPr>
        <w:ind w:left="360"/>
        <w:rPr>
          <w:sz w:val="24"/>
          <w:szCs w:val="24"/>
        </w:rPr>
      </w:pPr>
    </w:p>
    <w:p w14:paraId="6A5D77DC" w14:textId="5AB36149" w:rsidR="1149340D" w:rsidRDefault="1149340D" w:rsidP="1149340D">
      <w:pPr>
        <w:ind w:left="360"/>
        <w:rPr>
          <w:sz w:val="24"/>
          <w:szCs w:val="24"/>
        </w:rPr>
      </w:pPr>
    </w:p>
    <w:p w14:paraId="793EE429" w14:textId="0565ED24" w:rsidR="1149340D" w:rsidRDefault="1149340D" w:rsidP="1149340D">
      <w:pPr>
        <w:ind w:left="360"/>
        <w:rPr>
          <w:sz w:val="24"/>
          <w:szCs w:val="24"/>
        </w:rPr>
      </w:pPr>
    </w:p>
    <w:p w14:paraId="4DB98D86" w14:textId="600E7A3D" w:rsidR="1149340D" w:rsidRDefault="1149340D" w:rsidP="1149340D">
      <w:pPr>
        <w:ind w:left="360"/>
        <w:rPr>
          <w:sz w:val="24"/>
          <w:szCs w:val="24"/>
        </w:rPr>
      </w:pPr>
    </w:p>
    <w:p w14:paraId="67CA8A66" w14:textId="7795E527" w:rsidR="1149340D" w:rsidRDefault="1149340D" w:rsidP="1149340D">
      <w:pPr>
        <w:ind w:left="360"/>
        <w:rPr>
          <w:sz w:val="24"/>
          <w:szCs w:val="24"/>
        </w:rPr>
      </w:pPr>
    </w:p>
    <w:p w14:paraId="02DFDEBA" w14:textId="17549B3B" w:rsidR="1149340D" w:rsidRDefault="1149340D" w:rsidP="1149340D">
      <w:pPr>
        <w:ind w:left="360"/>
        <w:rPr>
          <w:sz w:val="24"/>
          <w:szCs w:val="24"/>
        </w:rPr>
      </w:pPr>
    </w:p>
    <w:p w14:paraId="7A08793E" w14:textId="38004223" w:rsidR="1149340D" w:rsidRDefault="2E972567" w:rsidP="2E972567">
      <w:pPr>
        <w:ind w:left="360"/>
        <w:jc w:val="center"/>
        <w:rPr>
          <w:sz w:val="24"/>
          <w:szCs w:val="24"/>
        </w:rPr>
      </w:pPr>
      <w:r w:rsidRPr="2E972567">
        <w:rPr>
          <w:b/>
          <w:bCs/>
          <w:sz w:val="32"/>
          <w:szCs w:val="32"/>
          <w:u w:val="single"/>
        </w:rPr>
        <w:t>CONCLUSION</w:t>
      </w:r>
    </w:p>
    <w:p w14:paraId="70F69D2B" w14:textId="245B47B5" w:rsidR="2E972567" w:rsidRDefault="02B73E11" w:rsidP="02B73E11">
      <w:pPr>
        <w:ind w:left="360"/>
        <w:jc w:val="both"/>
        <w:rPr>
          <w:sz w:val="24"/>
          <w:szCs w:val="24"/>
        </w:rPr>
      </w:pPr>
      <w:r w:rsidRPr="02B73E11">
        <w:rPr>
          <w:sz w:val="24"/>
          <w:szCs w:val="24"/>
        </w:rPr>
        <w:t xml:space="preserve">In conclusion, for this assignment on M&amp;S it is a multinational retail company that was founded in 1884, M&amp;S specialise in quality clothing home products and great food. </w:t>
      </w:r>
    </w:p>
    <w:p w14:paraId="2BDB149B" w14:textId="3DF9DF82" w:rsidR="2E972567" w:rsidRDefault="02B73E11" w:rsidP="02B73E11">
      <w:pPr>
        <w:ind w:left="360"/>
        <w:jc w:val="both"/>
        <w:rPr>
          <w:sz w:val="24"/>
          <w:szCs w:val="24"/>
        </w:rPr>
      </w:pPr>
      <w:r w:rsidRPr="02B73E11">
        <w:rPr>
          <w:sz w:val="24"/>
          <w:szCs w:val="24"/>
        </w:rPr>
        <w:t xml:space="preserve">After researching M&amp;S have been going through years of decline, issue’s with suppliers being too expensive in the UK and not recognising the issue until it was too late, now they have switched to oversee, suppliers. Other findings also where found M&amp;S did not except credit or debit cards, only the use of the stores own store card this also implemented on the decline of sales. Many of the stores do not have customer parking therefore had another effect, also their price on food being too expensive and customers only purchasing a few items at a time and not their weekly shop. As a result, to move forward M&amp;S have invested £750m food deal with Ocado that will be launched in September 2020, this move forward will create more jobs and value. Also, give customers the option especially if there are unable to attend the store, due to disabilities, travel difficulty or commitments. </w:t>
      </w:r>
    </w:p>
    <w:p w14:paraId="5F024D94" w14:textId="25631362" w:rsidR="2E972567" w:rsidRDefault="02B73E11" w:rsidP="02B73E11">
      <w:pPr>
        <w:ind w:left="360"/>
        <w:jc w:val="both"/>
        <w:rPr>
          <w:sz w:val="24"/>
          <w:szCs w:val="24"/>
        </w:rPr>
      </w:pPr>
      <w:r w:rsidRPr="02B73E11">
        <w:rPr>
          <w:sz w:val="24"/>
          <w:szCs w:val="24"/>
        </w:rPr>
        <w:t>M&amp;S have also joined partnership, with Clear Pay, that gives customers payment options to spread the coast interest free, of purchase's over a spend of £30. This is another example that M&amp;S are moving forward and listening to what their customers want.</w:t>
      </w:r>
    </w:p>
    <w:p w14:paraId="425949CF" w14:textId="39E06CB5" w:rsidR="2E972567" w:rsidRDefault="02B73E11" w:rsidP="02B73E11">
      <w:pPr>
        <w:ind w:left="360"/>
        <w:jc w:val="both"/>
        <w:rPr>
          <w:sz w:val="24"/>
          <w:szCs w:val="24"/>
        </w:rPr>
      </w:pPr>
      <w:r w:rsidRPr="02B73E11">
        <w:rPr>
          <w:sz w:val="24"/>
          <w:szCs w:val="24"/>
        </w:rPr>
        <w:t>M&amp;S are committed in making their stores special again, by delivering value to their customers and getting people back in their store. They have acknowledged this by giving customers what they want by introducing value for money food, introducing a wider range of clothing to entice a younger age customer. M&amp;S also are focusing on digital online that will fit in with today’s customers, as people today have such busy lifestyles this gives customers more options with purchasing online. Although, M&amp;S through bringing advertisements not only to the television they are turning to the media, especially this Christmas with two adverts, on clothing and food, this is another new approach they are taking to entice the younger family.</w:t>
      </w:r>
    </w:p>
    <w:p w14:paraId="57DD4CE7" w14:textId="16D9CD1C" w:rsidR="2E972567" w:rsidRDefault="171FE8F4" w:rsidP="171FE8F4">
      <w:pPr>
        <w:ind w:left="360"/>
        <w:jc w:val="both"/>
        <w:rPr>
          <w:sz w:val="24"/>
          <w:szCs w:val="24"/>
        </w:rPr>
      </w:pPr>
      <w:r w:rsidRPr="171FE8F4">
        <w:rPr>
          <w:sz w:val="24"/>
          <w:szCs w:val="24"/>
        </w:rPr>
        <w:t xml:space="preserve">Taking everything into account, M&amp;S have recognised where their faults lie and are making changes within their management structure down to their stores. Also, they have many plans in place for each department to succeed in-store and especially online where they hope will attract more customers. If M&amp;S achieve these goals they have set, their future will be secure and it won’t be one of those unremembered stores. </w:t>
      </w:r>
    </w:p>
    <w:p w14:paraId="5C83FB5D" w14:textId="25343536" w:rsidR="2E972567" w:rsidRDefault="02B73E11" w:rsidP="02B73E11">
      <w:pPr>
        <w:ind w:left="360"/>
        <w:jc w:val="both"/>
        <w:rPr>
          <w:sz w:val="24"/>
          <w:szCs w:val="24"/>
        </w:rPr>
      </w:pPr>
      <w:r w:rsidRPr="02B73E11">
        <w:rPr>
          <w:sz w:val="24"/>
          <w:szCs w:val="24"/>
        </w:rPr>
        <w:t xml:space="preserve">   </w:t>
      </w:r>
    </w:p>
    <w:p w14:paraId="26E2F67E" w14:textId="509C95BC" w:rsidR="2E972567" w:rsidRDefault="2E972567" w:rsidP="02B73E11">
      <w:pPr>
        <w:ind w:left="360"/>
        <w:jc w:val="both"/>
        <w:rPr>
          <w:sz w:val="24"/>
          <w:szCs w:val="24"/>
        </w:rPr>
      </w:pPr>
    </w:p>
    <w:p w14:paraId="712AFD3D" w14:textId="5A59A83E" w:rsidR="2E972567" w:rsidRDefault="02B73E11" w:rsidP="02B73E11">
      <w:pPr>
        <w:jc w:val="both"/>
        <w:rPr>
          <w:sz w:val="24"/>
          <w:szCs w:val="24"/>
        </w:rPr>
      </w:pPr>
      <w:r w:rsidRPr="02B73E11">
        <w:rPr>
          <w:sz w:val="24"/>
          <w:szCs w:val="24"/>
        </w:rPr>
        <w:t xml:space="preserve">       </w:t>
      </w:r>
    </w:p>
    <w:p w14:paraId="54F51151" w14:textId="2E843EA3" w:rsidR="2E972567" w:rsidRDefault="2E972567" w:rsidP="2E972567">
      <w:pPr>
        <w:ind w:left="360"/>
        <w:jc w:val="center"/>
        <w:rPr>
          <w:b/>
          <w:bCs/>
          <w:sz w:val="32"/>
          <w:szCs w:val="32"/>
          <w:u w:val="single"/>
        </w:rPr>
      </w:pPr>
    </w:p>
    <w:p w14:paraId="698C6CE0" w14:textId="58D3D848" w:rsidR="1149340D" w:rsidRDefault="2E972567" w:rsidP="2E972567">
      <w:pPr>
        <w:rPr>
          <w:sz w:val="24"/>
          <w:szCs w:val="24"/>
        </w:rPr>
      </w:pPr>
      <w:r w:rsidRPr="2E972567">
        <w:rPr>
          <w:sz w:val="24"/>
          <w:szCs w:val="24"/>
        </w:rPr>
        <w:t xml:space="preserve">                   </w:t>
      </w:r>
    </w:p>
    <w:p w14:paraId="1299D074" w14:textId="015BF636" w:rsidR="1149340D" w:rsidRDefault="1149340D" w:rsidP="1149340D">
      <w:pPr>
        <w:rPr>
          <w:sz w:val="24"/>
          <w:szCs w:val="24"/>
        </w:rPr>
      </w:pPr>
    </w:p>
    <w:p w14:paraId="10B1CFB7" w14:textId="726929A3" w:rsidR="0557130F" w:rsidRDefault="0557130F" w:rsidP="1149340D">
      <w:pPr>
        <w:ind w:left="360"/>
        <w:rPr>
          <w:sz w:val="24"/>
          <w:szCs w:val="24"/>
        </w:rPr>
      </w:pPr>
    </w:p>
    <w:p w14:paraId="7670F844" w14:textId="2006593C" w:rsidR="0557130F" w:rsidRDefault="0557130F" w:rsidP="4017A086">
      <w:pPr>
        <w:ind w:left="360"/>
        <w:rPr>
          <w:sz w:val="24"/>
          <w:szCs w:val="24"/>
        </w:rPr>
      </w:pPr>
    </w:p>
    <w:p w14:paraId="6F080CC4" w14:textId="4822B8A0" w:rsidR="0557130F" w:rsidRDefault="0557130F" w:rsidP="4017A086">
      <w:pPr>
        <w:ind w:left="360"/>
        <w:rPr>
          <w:sz w:val="24"/>
          <w:szCs w:val="24"/>
        </w:rPr>
      </w:pPr>
    </w:p>
    <w:p w14:paraId="5480FBEC" w14:textId="4221D7B0" w:rsidR="0557130F" w:rsidRDefault="0557130F" w:rsidP="4017A086">
      <w:pPr>
        <w:ind w:left="360"/>
        <w:rPr>
          <w:sz w:val="24"/>
          <w:szCs w:val="24"/>
        </w:rPr>
      </w:pPr>
    </w:p>
    <w:p w14:paraId="12B217AA" w14:textId="43C0DF27" w:rsidR="0557130F" w:rsidRDefault="0557130F" w:rsidP="4017A086">
      <w:pPr>
        <w:ind w:left="360"/>
        <w:rPr>
          <w:sz w:val="24"/>
          <w:szCs w:val="24"/>
        </w:rPr>
      </w:pPr>
    </w:p>
    <w:p w14:paraId="379DFD05" w14:textId="5E372217" w:rsidR="0557130F" w:rsidRDefault="0557130F" w:rsidP="4017A086">
      <w:pPr>
        <w:ind w:left="360"/>
        <w:rPr>
          <w:sz w:val="24"/>
          <w:szCs w:val="24"/>
        </w:rPr>
      </w:pPr>
    </w:p>
    <w:p w14:paraId="72C71138" w14:textId="1B381060" w:rsidR="0557130F" w:rsidRDefault="0557130F" w:rsidP="4017A086">
      <w:pPr>
        <w:ind w:left="360"/>
        <w:rPr>
          <w:sz w:val="24"/>
          <w:szCs w:val="24"/>
        </w:rPr>
      </w:pPr>
    </w:p>
    <w:p w14:paraId="4DF6C675" w14:textId="6C27DBA8" w:rsidR="0557130F" w:rsidRDefault="0557130F" w:rsidP="4017A086">
      <w:pPr>
        <w:ind w:left="360"/>
        <w:rPr>
          <w:sz w:val="24"/>
          <w:szCs w:val="24"/>
        </w:rPr>
      </w:pPr>
    </w:p>
    <w:p w14:paraId="77C1DF95" w14:textId="7993B414" w:rsidR="0557130F" w:rsidRDefault="4017A086" w:rsidP="4017A086">
      <w:pPr>
        <w:ind w:left="360"/>
        <w:jc w:val="center"/>
        <w:rPr>
          <w:sz w:val="24"/>
          <w:szCs w:val="24"/>
        </w:rPr>
      </w:pPr>
      <w:r w:rsidRPr="4017A086">
        <w:rPr>
          <w:sz w:val="24"/>
          <w:szCs w:val="24"/>
        </w:rPr>
        <w:t xml:space="preserve">.     </w:t>
      </w:r>
    </w:p>
    <w:p w14:paraId="3C53BBA6" w14:textId="48FE3D2D" w:rsidR="0557130F" w:rsidRDefault="0557130F" w:rsidP="0557130F">
      <w:pPr>
        <w:ind w:left="360"/>
        <w:rPr>
          <w:sz w:val="24"/>
          <w:szCs w:val="24"/>
        </w:rPr>
      </w:pPr>
    </w:p>
    <w:p w14:paraId="72055A7E" w14:textId="10289FB3" w:rsidR="0557130F" w:rsidRDefault="0557130F" w:rsidP="0557130F">
      <w:pPr>
        <w:rPr>
          <w:sz w:val="24"/>
          <w:szCs w:val="24"/>
        </w:rPr>
      </w:pPr>
    </w:p>
    <w:p w14:paraId="7F96B1E4" w14:textId="31B58E70" w:rsidR="0557130F" w:rsidRDefault="0557130F" w:rsidP="0557130F">
      <w:pPr>
        <w:ind w:left="360"/>
        <w:rPr>
          <w:sz w:val="24"/>
          <w:szCs w:val="24"/>
        </w:rPr>
      </w:pPr>
    </w:p>
    <w:p w14:paraId="42E33E70" w14:textId="128AFBB0" w:rsidR="0557130F" w:rsidRDefault="0557130F" w:rsidP="0557130F">
      <w:pPr>
        <w:ind w:left="360"/>
        <w:rPr>
          <w:sz w:val="24"/>
          <w:szCs w:val="24"/>
        </w:rPr>
      </w:pPr>
    </w:p>
    <w:p w14:paraId="53505D90" w14:textId="4703C089" w:rsidR="0557130F" w:rsidRDefault="0557130F" w:rsidP="0557130F">
      <w:pPr>
        <w:ind w:left="360"/>
        <w:rPr>
          <w:sz w:val="24"/>
          <w:szCs w:val="24"/>
        </w:rPr>
      </w:pPr>
    </w:p>
    <w:p w14:paraId="476FE619" w14:textId="2101D66D" w:rsidR="0557130F" w:rsidRDefault="0557130F" w:rsidP="0557130F">
      <w:pPr>
        <w:ind w:left="360"/>
        <w:rPr>
          <w:sz w:val="24"/>
          <w:szCs w:val="24"/>
        </w:rPr>
      </w:pPr>
    </w:p>
    <w:p w14:paraId="2A25F1AB" w14:textId="6BD52D3C" w:rsidR="0557130F" w:rsidRDefault="0557130F" w:rsidP="0557130F">
      <w:pPr>
        <w:ind w:left="360"/>
        <w:rPr>
          <w:sz w:val="24"/>
          <w:szCs w:val="24"/>
        </w:rPr>
      </w:pPr>
    </w:p>
    <w:p w14:paraId="277DF0D0" w14:textId="3C72E70B" w:rsidR="3BD97D74" w:rsidRDefault="3BD97D74" w:rsidP="3BD97D74">
      <w:pPr>
        <w:jc w:val="center"/>
        <w:rPr>
          <w:sz w:val="24"/>
          <w:szCs w:val="24"/>
        </w:rPr>
      </w:pPr>
    </w:p>
    <w:p w14:paraId="71B8C52D" w14:textId="3DE3F7E3" w:rsidR="55E734B5" w:rsidRDefault="55E734B5" w:rsidP="55E734B5">
      <w:pPr>
        <w:jc w:val="center"/>
      </w:pPr>
    </w:p>
    <w:p w14:paraId="6F27B5A9" w14:textId="45881757" w:rsidR="00D66081" w:rsidRDefault="00D66081" w:rsidP="00D66081">
      <w:pPr>
        <w:jc w:val="center"/>
        <w:rPr>
          <w:b/>
          <w:bCs/>
          <w:sz w:val="52"/>
          <w:szCs w:val="52"/>
          <w:u w:val="single"/>
        </w:rPr>
      </w:pPr>
    </w:p>
    <w:p w14:paraId="4AC57C9B" w14:textId="6F823996" w:rsidR="00D66081" w:rsidRPr="007366E3" w:rsidRDefault="3BD97D74" w:rsidP="3BD97D74">
      <w:pPr>
        <w:jc w:val="center"/>
        <w:rPr>
          <w:b/>
          <w:bCs/>
          <w:sz w:val="28"/>
          <w:szCs w:val="28"/>
          <w:u w:val="single"/>
        </w:rPr>
      </w:pPr>
      <w:r w:rsidRPr="3BD97D74">
        <w:rPr>
          <w:b/>
          <w:bCs/>
          <w:sz w:val="28"/>
          <w:szCs w:val="28"/>
          <w:u w:val="single"/>
        </w:rPr>
        <w:t xml:space="preserve"> </w:t>
      </w:r>
    </w:p>
    <w:p w14:paraId="555BDF06" w14:textId="39371C18" w:rsidR="00D66081" w:rsidRDefault="00D66081" w:rsidP="00D66081">
      <w:pPr>
        <w:jc w:val="center"/>
        <w:rPr>
          <w:sz w:val="28"/>
          <w:szCs w:val="28"/>
          <w:u w:val="single"/>
        </w:rPr>
      </w:pPr>
    </w:p>
    <w:p w14:paraId="123D8C6E" w14:textId="5E4104EB" w:rsidR="007762F9" w:rsidRDefault="007762F9" w:rsidP="00D66081">
      <w:pPr>
        <w:jc w:val="center"/>
        <w:rPr>
          <w:sz w:val="28"/>
          <w:szCs w:val="28"/>
          <w:u w:val="single"/>
        </w:rPr>
      </w:pPr>
    </w:p>
    <w:sectPr w:rsidR="007762F9">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CBF24" w14:textId="77777777" w:rsidR="00B77F29" w:rsidRDefault="00B77F29" w:rsidP="00D66081">
      <w:pPr>
        <w:spacing w:after="0" w:line="240" w:lineRule="auto"/>
      </w:pPr>
      <w:r>
        <w:separator/>
      </w:r>
    </w:p>
  </w:endnote>
  <w:endnote w:type="continuationSeparator" w:id="0">
    <w:p w14:paraId="5493CC74" w14:textId="77777777" w:rsidR="00B77F29" w:rsidRDefault="00B77F29" w:rsidP="00D66081">
      <w:pPr>
        <w:spacing w:after="0" w:line="240" w:lineRule="auto"/>
      </w:pPr>
      <w:r>
        <w:continuationSeparator/>
      </w:r>
    </w:p>
  </w:endnote>
  <w:endnote w:type="continuationNotice" w:id="1">
    <w:p w14:paraId="58D821D8" w14:textId="77777777" w:rsidR="00772069" w:rsidRDefault="007720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E0E883D" w14:paraId="2F32D01D" w14:textId="77777777" w:rsidTr="1EBF9A37">
      <w:tc>
        <w:tcPr>
          <w:tcW w:w="3009" w:type="dxa"/>
        </w:tcPr>
        <w:p w14:paraId="198AFD04" w14:textId="5C5F2686" w:rsidR="0E0E883D" w:rsidRDefault="0E0E883D" w:rsidP="0E0E883D">
          <w:pPr>
            <w:pStyle w:val="Header"/>
            <w:ind w:left="-115"/>
          </w:pPr>
        </w:p>
      </w:tc>
      <w:tc>
        <w:tcPr>
          <w:tcW w:w="3009" w:type="dxa"/>
        </w:tcPr>
        <w:p w14:paraId="6A7A7BB7" w14:textId="4C3659F6" w:rsidR="1EBF9A37" w:rsidRDefault="1EBF9A37" w:rsidP="1EBF9A37">
          <w:pPr>
            <w:pStyle w:val="Header"/>
            <w:jc w:val="center"/>
          </w:pPr>
          <w:r>
            <w:fldChar w:fldCharType="begin"/>
          </w:r>
          <w:r>
            <w:instrText>PAGE</w:instrText>
          </w:r>
          <w:r>
            <w:fldChar w:fldCharType="end"/>
          </w:r>
        </w:p>
        <w:p w14:paraId="5C5E63A7" w14:textId="21A71DD1" w:rsidR="0E0E883D" w:rsidRDefault="1EBF9A37" w:rsidP="1EBF9A37">
          <w:pPr>
            <w:pStyle w:val="Header"/>
            <w:jc w:val="center"/>
          </w:pPr>
          <w:r>
            <w:t>1</w:t>
          </w:r>
        </w:p>
        <w:p w14:paraId="1DAA9FDC" w14:textId="47FB149C" w:rsidR="0E0E883D" w:rsidRDefault="0E0E883D" w:rsidP="1EBF9A37">
          <w:pPr>
            <w:pStyle w:val="Header"/>
            <w:jc w:val="center"/>
          </w:pPr>
        </w:p>
      </w:tc>
      <w:tc>
        <w:tcPr>
          <w:tcW w:w="3009" w:type="dxa"/>
        </w:tcPr>
        <w:p w14:paraId="5A5D8831" w14:textId="444D02DA" w:rsidR="0E0E883D" w:rsidRDefault="0E0E883D" w:rsidP="0E0E883D">
          <w:pPr>
            <w:pStyle w:val="Header"/>
            <w:ind w:right="-115"/>
            <w:jc w:val="right"/>
          </w:pPr>
        </w:p>
      </w:tc>
    </w:tr>
  </w:tbl>
  <w:p w14:paraId="2F350601" w14:textId="5719F104" w:rsidR="0E0E883D" w:rsidRDefault="0E0E883D" w:rsidP="0E0E88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EBF9A37" w14:paraId="525316D1" w14:textId="77777777" w:rsidTr="1EBF9A37">
      <w:tc>
        <w:tcPr>
          <w:tcW w:w="3009" w:type="dxa"/>
        </w:tcPr>
        <w:p w14:paraId="686B8579" w14:textId="1D44A8A8" w:rsidR="1EBF9A37" w:rsidRDefault="1EBF9A37" w:rsidP="1EBF9A37">
          <w:pPr>
            <w:pStyle w:val="Header"/>
            <w:ind w:left="-115"/>
          </w:pPr>
        </w:p>
      </w:tc>
      <w:tc>
        <w:tcPr>
          <w:tcW w:w="3009" w:type="dxa"/>
        </w:tcPr>
        <w:p w14:paraId="12214558" w14:textId="0BC8A92E" w:rsidR="1EBF9A37" w:rsidRDefault="1EBF9A37" w:rsidP="1EBF9A37">
          <w:pPr>
            <w:pStyle w:val="Header"/>
            <w:jc w:val="center"/>
          </w:pPr>
        </w:p>
      </w:tc>
      <w:tc>
        <w:tcPr>
          <w:tcW w:w="3009" w:type="dxa"/>
        </w:tcPr>
        <w:p w14:paraId="79A2760F" w14:textId="4C86A6CA" w:rsidR="1EBF9A37" w:rsidRDefault="1EBF9A37" w:rsidP="1EBF9A37">
          <w:pPr>
            <w:pStyle w:val="Header"/>
            <w:ind w:right="-115"/>
            <w:jc w:val="right"/>
          </w:pPr>
        </w:p>
      </w:tc>
    </w:tr>
  </w:tbl>
  <w:p w14:paraId="582D5255" w14:textId="4BC4E2F1" w:rsidR="1EBF9A37" w:rsidRDefault="1EBF9A37" w:rsidP="1EBF9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315F3" w14:textId="77777777" w:rsidR="00B77F29" w:rsidRDefault="00B77F29" w:rsidP="00D66081">
      <w:pPr>
        <w:spacing w:after="0" w:line="240" w:lineRule="auto"/>
      </w:pPr>
      <w:r>
        <w:separator/>
      </w:r>
    </w:p>
  </w:footnote>
  <w:footnote w:type="continuationSeparator" w:id="0">
    <w:p w14:paraId="2101C9FF" w14:textId="77777777" w:rsidR="00B77F29" w:rsidRDefault="00B77F29" w:rsidP="00D66081">
      <w:pPr>
        <w:spacing w:after="0" w:line="240" w:lineRule="auto"/>
      </w:pPr>
      <w:r>
        <w:continuationSeparator/>
      </w:r>
    </w:p>
  </w:footnote>
  <w:footnote w:type="continuationNotice" w:id="1">
    <w:p w14:paraId="626E134F" w14:textId="77777777" w:rsidR="00772069" w:rsidRDefault="00772069">
      <w:pPr>
        <w:spacing w:after="0" w:line="240" w:lineRule="auto"/>
      </w:pPr>
    </w:p>
  </w:footnote>
  <w:footnote w:id="2">
    <w:p w14:paraId="4940E021" w14:textId="699F267F" w:rsidR="3BD97D74" w:rsidRDefault="3BD97D74" w:rsidP="3BD97D74">
      <w:pPr>
        <w:pStyle w:val="FootnoteText"/>
      </w:pPr>
      <w:r w:rsidRPr="3BD97D74">
        <w:rPr>
          <w:rStyle w:val="FootnoteReference"/>
        </w:rPr>
        <w:footnoteRef/>
      </w:r>
      <w:r>
        <w:t xml:space="preserve"> (</w:t>
      </w:r>
      <w:hyperlink r:id="rId1">
        <w:r w:rsidRPr="3BD97D74">
          <w:rPr>
            <w:rStyle w:val="Hyperlink"/>
          </w:rPr>
          <w:t>https://marksintime.marksand</w:t>
        </w:r>
      </w:hyperlink>
      <w:r>
        <w:t>spencer.co)</w:t>
      </w:r>
    </w:p>
  </w:footnote>
  <w:footnote w:id="3">
    <w:p w14:paraId="4E4781BB" w14:textId="0BE85C7E" w:rsidR="3BD97D74" w:rsidRDefault="3BD97D74" w:rsidP="3BD97D74">
      <w:pPr>
        <w:pStyle w:val="FootnoteText"/>
      </w:pPr>
      <w:r w:rsidRPr="3BD97D74">
        <w:rPr>
          <w:rStyle w:val="FootnoteReference"/>
        </w:rPr>
        <w:footnoteRef/>
      </w:r>
      <w:r>
        <w:t xml:space="preserve"> (corporate.marksandspencer.com)</w:t>
      </w:r>
    </w:p>
    <w:p w14:paraId="074400E8" w14:textId="4E31741D" w:rsidR="3BD97D74" w:rsidRDefault="3BD97D74" w:rsidP="3BD97D74">
      <w:pPr>
        <w:pStyle w:val="FootnoteText"/>
      </w:pPr>
    </w:p>
  </w:footnote>
  <w:footnote w:id="4">
    <w:p w14:paraId="6C20E086" w14:textId="2F86B8EF" w:rsidR="3BD97D74" w:rsidRDefault="3BD97D74" w:rsidP="3BD97D74">
      <w:pPr>
        <w:pStyle w:val="FootnoteText"/>
      </w:pPr>
      <w:r w:rsidRPr="3BD97D74">
        <w:rPr>
          <w:rStyle w:val="FootnoteReference"/>
        </w:rPr>
        <w:footnoteRef/>
      </w:r>
      <w:r>
        <w:t xml:space="preserve"> (marksandspencer,2019)</w:t>
      </w:r>
    </w:p>
    <w:p w14:paraId="4CFBF168" w14:textId="3F10286C" w:rsidR="3BD97D74" w:rsidRDefault="3BD97D74" w:rsidP="3BD97D74">
      <w:pPr>
        <w:pStyle w:val="FootnoteText"/>
      </w:pPr>
    </w:p>
  </w:footnote>
  <w:footnote w:id="5">
    <w:p w14:paraId="05ACAB27" w14:textId="349DFF50" w:rsidR="1053D8E0" w:rsidRDefault="1053D8E0" w:rsidP="1053D8E0">
      <w:pPr>
        <w:pStyle w:val="FootnoteText"/>
      </w:pPr>
      <w:r w:rsidRPr="1053D8E0">
        <w:rPr>
          <w:rStyle w:val="FootnoteReference"/>
        </w:rPr>
        <w:footnoteRef/>
      </w:r>
      <w:r>
        <w:t xml:space="preserve"> (</w:t>
      </w:r>
      <w:hyperlink r:id="rId2">
        <w:r w:rsidRPr="1053D8E0">
          <w:rPr>
            <w:rStyle w:val="Hyperlink"/>
          </w:rPr>
          <w:t>https://corporate.marksandspencer.com</w:t>
        </w:r>
      </w:hyperlink>
      <w:r>
        <w:t>)</w:t>
      </w:r>
    </w:p>
    <w:p w14:paraId="7E934173" w14:textId="49F4EA5A" w:rsidR="1053D8E0" w:rsidRDefault="1053D8E0" w:rsidP="1053D8E0">
      <w:pPr>
        <w:pStyle w:val="FootnoteText"/>
      </w:pPr>
    </w:p>
    <w:p w14:paraId="2C9862E1" w14:textId="3712D35C" w:rsidR="1053D8E0" w:rsidRDefault="1053D8E0" w:rsidP="1053D8E0">
      <w:pPr>
        <w:pStyle w:val="FootnoteText"/>
      </w:pPr>
    </w:p>
  </w:footnote>
  <w:footnote w:id="6">
    <w:p w14:paraId="2504C5B0" w14:textId="61096FF1" w:rsidR="1053D8E0" w:rsidRDefault="1053D8E0" w:rsidP="1053D8E0">
      <w:pPr>
        <w:pStyle w:val="FootnoteText"/>
      </w:pPr>
      <w:r w:rsidRPr="1053D8E0">
        <w:rPr>
          <w:rStyle w:val="FootnoteReference"/>
        </w:rPr>
        <w:footnoteRef/>
      </w:r>
      <w:r>
        <w:t xml:space="preserve"> (marks and spencer,2019)</w:t>
      </w:r>
    </w:p>
  </w:footnote>
  <w:footnote w:id="7">
    <w:p w14:paraId="3BD688B3" w14:textId="4EBAC2BF" w:rsidR="1053D8E0" w:rsidRDefault="1053D8E0" w:rsidP="1053D8E0">
      <w:pPr>
        <w:pStyle w:val="FootnoteText"/>
      </w:pPr>
      <w:r w:rsidRPr="1053D8E0">
        <w:rPr>
          <w:rStyle w:val="FootnoteReference"/>
        </w:rPr>
        <w:footnoteRef/>
      </w:r>
      <w:r>
        <w:t xml:space="preserve"> (marks and spencer,2019)</w:t>
      </w:r>
    </w:p>
    <w:p w14:paraId="403B9547" w14:textId="18937DB8" w:rsidR="1053D8E0" w:rsidRDefault="1053D8E0" w:rsidP="1053D8E0">
      <w:pPr>
        <w:pStyle w:val="FootnoteText"/>
      </w:pPr>
    </w:p>
  </w:footnote>
  <w:footnote w:id="8">
    <w:p w14:paraId="45BA5740" w14:textId="17553827" w:rsidR="4017A086" w:rsidRDefault="4017A086" w:rsidP="4017A086">
      <w:pPr>
        <w:pStyle w:val="FootnoteText"/>
      </w:pPr>
      <w:r w:rsidRPr="4017A086">
        <w:rPr>
          <w:rStyle w:val="FootnoteReference"/>
        </w:rPr>
        <w:footnoteRef/>
      </w:r>
      <w:r>
        <w:t xml:space="preserve"> (</w:t>
      </w:r>
      <w:hyperlink r:id="rId3">
        <w:r w:rsidRPr="4017A086">
          <w:rPr>
            <w:rStyle w:val="Hyperlink"/>
          </w:rPr>
          <w:t>https://www.managementstudygide.com</w:t>
        </w:r>
      </w:hyperlink>
      <w:r>
        <w:t>)</w:t>
      </w:r>
    </w:p>
    <w:p w14:paraId="14343C36" w14:textId="4D0B98D1" w:rsidR="4017A086" w:rsidRDefault="4017A086" w:rsidP="4017A086">
      <w:pPr>
        <w:pStyle w:val="FootnoteText"/>
      </w:pPr>
    </w:p>
  </w:footnote>
  <w:footnote w:id="9">
    <w:p w14:paraId="3E353228" w14:textId="5760F929" w:rsidR="4017A086" w:rsidRDefault="4017A086" w:rsidP="4017A086">
      <w:pPr>
        <w:pStyle w:val="FootnoteText"/>
      </w:pPr>
      <w:r w:rsidRPr="4017A086">
        <w:rPr>
          <w:rStyle w:val="FootnoteReference"/>
        </w:rPr>
        <w:footnoteRef/>
      </w:r>
      <w:r>
        <w:t xml:space="preserve"> (https://www.independant.co.uk/news/business/news/marks-spencer-ocado)</w:t>
      </w:r>
    </w:p>
  </w:footnote>
  <w:footnote w:id="10">
    <w:p w14:paraId="2ED7A365" w14:textId="737B7C4C" w:rsidR="4017A086" w:rsidRDefault="4017A086" w:rsidP="4017A086">
      <w:pPr>
        <w:pStyle w:val="FootnoteText"/>
      </w:pPr>
      <w:r w:rsidRPr="4017A086">
        <w:rPr>
          <w:rStyle w:val="FootnoteReference"/>
        </w:rPr>
        <w:footnoteRef/>
      </w:r>
      <w:r>
        <w:t xml:space="preserve"> (this is money .co.UK by Grace Gausden)</w:t>
      </w:r>
    </w:p>
    <w:p w14:paraId="61D8291C" w14:textId="4F0DF387" w:rsidR="4017A086" w:rsidRDefault="4017A086" w:rsidP="4017A086">
      <w:pPr>
        <w:pStyle w:val="FootnoteText"/>
      </w:pPr>
    </w:p>
  </w:footnote>
  <w:footnote w:id="11">
    <w:p w14:paraId="109D1CB8" w14:textId="690BE0D4" w:rsidR="4017A086" w:rsidRDefault="4017A086" w:rsidP="4017A086">
      <w:pPr>
        <w:pStyle w:val="FootnoteText"/>
      </w:pPr>
      <w:r w:rsidRPr="4017A086">
        <w:rPr>
          <w:rStyle w:val="FootnoteReference"/>
        </w:rPr>
        <w:footnoteRef/>
      </w:r>
      <w:r>
        <w:t>(this is money.co.UK by Neil Craven, Financial Mail on Sunday)</w:t>
      </w:r>
    </w:p>
    <w:p w14:paraId="22A2EEBD" w14:textId="1758E1C0" w:rsidR="4017A086" w:rsidRDefault="4017A086" w:rsidP="4017A086">
      <w:pPr>
        <w:pStyle w:val="FootnoteText"/>
      </w:pPr>
    </w:p>
  </w:footnote>
  <w:footnote w:id="12">
    <w:p w14:paraId="3188A4B4" w14:textId="71929C54" w:rsidR="4017A086" w:rsidRDefault="4017A086" w:rsidP="4017A086">
      <w:pPr>
        <w:pStyle w:val="FootnoteText"/>
      </w:pPr>
      <w:r w:rsidRPr="4017A086">
        <w:rPr>
          <w:rStyle w:val="FootnoteReference"/>
        </w:rPr>
        <w:footnoteRef/>
      </w:r>
      <w:r>
        <w:t xml:space="preserve"> (</w:t>
      </w:r>
      <w:hyperlink r:id="rId4">
        <w:r w:rsidRPr="4017A086">
          <w:rPr>
            <w:rStyle w:val="Hyperlink"/>
          </w:rPr>
          <w:t>https://employeebenefits.co.uk</w:t>
        </w:r>
      </w:hyperlink>
      <w:r>
        <w:t>)</w:t>
      </w:r>
    </w:p>
    <w:p w14:paraId="76F6F097" w14:textId="05EEC40F" w:rsidR="4017A086" w:rsidRDefault="4017A086" w:rsidP="4017A086">
      <w:pPr>
        <w:pStyle w:val="FootnoteText"/>
      </w:pPr>
      <w:r>
        <w:t>( marks and spencer,2019)</w:t>
      </w:r>
    </w:p>
  </w:footnote>
  <w:footnote w:id="13">
    <w:p w14:paraId="09384862" w14:textId="1E66C850" w:rsidR="4017A086" w:rsidRDefault="4017A086" w:rsidP="4017A086">
      <w:pPr>
        <w:pStyle w:val="FootnoteText"/>
      </w:pPr>
      <w:r w:rsidRPr="4017A086">
        <w:rPr>
          <w:rStyle w:val="FootnoteReference"/>
        </w:rPr>
        <w:footnoteRef/>
      </w:r>
      <w:r>
        <w:t xml:space="preserve"> (</w:t>
      </w:r>
      <w:hyperlink r:id="rId5">
        <w:r w:rsidRPr="4017A086">
          <w:rPr>
            <w:rStyle w:val="Hyperlink"/>
          </w:rPr>
          <w:t>https://corporate.marksandspencer.co.uk</w:t>
        </w:r>
      </w:hyperlink>
      <w:r>
        <w:t>)</w:t>
      </w:r>
    </w:p>
    <w:p w14:paraId="0A651E95" w14:textId="42A2D695" w:rsidR="4017A086" w:rsidRDefault="4017A086" w:rsidP="4017A086">
      <w:pPr>
        <w:pStyle w:val="FootnoteText"/>
      </w:pPr>
      <w:r>
        <w:t>(marks and spencer,2019)</w:t>
      </w:r>
    </w:p>
  </w:footnote>
  <w:footnote w:id="14">
    <w:p w14:paraId="489E935C" w14:textId="757C59BE" w:rsidR="51BA170D" w:rsidRDefault="51BA170D" w:rsidP="51BA170D">
      <w:pPr>
        <w:pStyle w:val="FootnoteText"/>
      </w:pPr>
      <w:r w:rsidRPr="51BA170D">
        <w:rPr>
          <w:rStyle w:val="FootnoteReference"/>
        </w:rPr>
        <w:footnoteRef/>
      </w:r>
      <w:r>
        <w:t xml:space="preserve"> DAVID A. BUCHANAN AND ANDREZEJ A. HUCZYNSKI (2010)” MOTIVATION”, (organizational behaviour) Glasgow (p263).</w:t>
      </w:r>
    </w:p>
    <w:p w14:paraId="2253F6EB" w14:textId="70633E6A" w:rsidR="51BA170D" w:rsidRDefault="51BA170D" w:rsidP="51BA170D">
      <w:pPr>
        <w:pStyle w:val="FootnoteText"/>
      </w:pPr>
    </w:p>
  </w:footnote>
  <w:footnote w:id="15">
    <w:p w14:paraId="38D7AB8F" w14:textId="693821A1" w:rsidR="1149340D" w:rsidRDefault="1149340D" w:rsidP="1149340D">
      <w:pPr>
        <w:pStyle w:val="FootnoteText"/>
      </w:pPr>
      <w:r w:rsidRPr="1149340D">
        <w:rPr>
          <w:rStyle w:val="FootnoteReference"/>
        </w:rPr>
        <w:footnoteRef/>
      </w:r>
      <w:r>
        <w:t xml:space="preserve"> (Marks and Spencer,2019)</w:t>
      </w:r>
    </w:p>
  </w:footnote>
  <w:footnote w:id="16">
    <w:p w14:paraId="1BF658BB" w14:textId="1BE8CE98" w:rsidR="1149340D" w:rsidRDefault="1149340D" w:rsidP="1149340D">
      <w:pPr>
        <w:pStyle w:val="FootnoteText"/>
      </w:pPr>
      <w:r w:rsidRPr="1149340D">
        <w:rPr>
          <w:rStyle w:val="FootnoteReference"/>
        </w:rPr>
        <w:footnoteRef/>
      </w:r>
      <w:r>
        <w:t xml:space="preserve"> </w:t>
      </w:r>
      <w:hyperlink r:id="rId6">
        <w:r w:rsidRPr="1149340D">
          <w:rPr>
            <w:rStyle w:val="Hyperlink"/>
          </w:rPr>
          <w:t>https://www.marksandspencer.com</w:t>
        </w:r>
      </w:hyperlink>
    </w:p>
    <w:p w14:paraId="772B54D3" w14:textId="07E5D019" w:rsidR="1149340D" w:rsidRDefault="1149340D" w:rsidP="1149340D">
      <w:pPr>
        <w:pStyle w:val="FootnoteText"/>
      </w:pPr>
      <w:r>
        <w:t>(marks and Spencer,2019)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E0E883D" w14:paraId="1CCC0489" w14:textId="77777777" w:rsidTr="0E0E883D">
      <w:tc>
        <w:tcPr>
          <w:tcW w:w="3009" w:type="dxa"/>
        </w:tcPr>
        <w:p w14:paraId="7DD35F2B" w14:textId="165E2E4C" w:rsidR="0E0E883D" w:rsidRDefault="0E0E883D" w:rsidP="0E0E883D">
          <w:pPr>
            <w:pStyle w:val="Header"/>
            <w:ind w:left="-115"/>
          </w:pPr>
        </w:p>
      </w:tc>
      <w:tc>
        <w:tcPr>
          <w:tcW w:w="3009" w:type="dxa"/>
        </w:tcPr>
        <w:p w14:paraId="4DEC5020" w14:textId="03D878B2" w:rsidR="0E0E883D" w:rsidRDefault="0E0E883D" w:rsidP="0E0E883D">
          <w:pPr>
            <w:pStyle w:val="Header"/>
            <w:jc w:val="center"/>
          </w:pPr>
        </w:p>
      </w:tc>
      <w:tc>
        <w:tcPr>
          <w:tcW w:w="3009" w:type="dxa"/>
        </w:tcPr>
        <w:p w14:paraId="59FCEDDE" w14:textId="4DACF201" w:rsidR="0E0E883D" w:rsidRDefault="0E0E883D" w:rsidP="0E0E883D">
          <w:pPr>
            <w:pStyle w:val="Header"/>
            <w:ind w:right="-115"/>
            <w:jc w:val="right"/>
          </w:pPr>
        </w:p>
      </w:tc>
    </w:tr>
  </w:tbl>
  <w:p w14:paraId="1C3676EF" w14:textId="3EF1369B" w:rsidR="0E0E883D" w:rsidRDefault="0E0E883D" w:rsidP="0E0E88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EBF9A37" w14:paraId="623289BA" w14:textId="77777777" w:rsidTr="1EBF9A37">
      <w:tc>
        <w:tcPr>
          <w:tcW w:w="3009" w:type="dxa"/>
        </w:tcPr>
        <w:p w14:paraId="279A4C94" w14:textId="25E3B5B0" w:rsidR="1EBF9A37" w:rsidRDefault="1EBF9A37" w:rsidP="1EBF9A37">
          <w:pPr>
            <w:pStyle w:val="Header"/>
            <w:ind w:left="-115"/>
          </w:pPr>
        </w:p>
      </w:tc>
      <w:tc>
        <w:tcPr>
          <w:tcW w:w="3009" w:type="dxa"/>
        </w:tcPr>
        <w:p w14:paraId="549DAF95" w14:textId="5E0495AF" w:rsidR="1EBF9A37" w:rsidRDefault="1EBF9A37" w:rsidP="1EBF9A37">
          <w:pPr>
            <w:pStyle w:val="Header"/>
            <w:jc w:val="center"/>
          </w:pPr>
        </w:p>
      </w:tc>
      <w:tc>
        <w:tcPr>
          <w:tcW w:w="3009" w:type="dxa"/>
        </w:tcPr>
        <w:p w14:paraId="09007AA9" w14:textId="1D97D3C7" w:rsidR="1EBF9A37" w:rsidRDefault="1EBF9A37" w:rsidP="1EBF9A37">
          <w:pPr>
            <w:pStyle w:val="Header"/>
            <w:ind w:right="-115"/>
            <w:jc w:val="right"/>
          </w:pPr>
        </w:p>
      </w:tc>
    </w:tr>
  </w:tbl>
  <w:p w14:paraId="78C190C2" w14:textId="2F49612E" w:rsidR="1EBF9A37" w:rsidRDefault="1EBF9A37" w:rsidP="1EBF9A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A85569"/>
    <w:multiLevelType w:val="hybridMultilevel"/>
    <w:tmpl w:val="FFFFFFFF"/>
    <w:lvl w:ilvl="0" w:tplc="E6748980">
      <w:start w:val="1"/>
      <w:numFmt w:val="bullet"/>
      <w:lvlText w:val=""/>
      <w:lvlJc w:val="left"/>
      <w:pPr>
        <w:ind w:left="720" w:hanging="360"/>
      </w:pPr>
      <w:rPr>
        <w:rFonts w:ascii="Symbol" w:hAnsi="Symbol" w:hint="default"/>
      </w:rPr>
    </w:lvl>
    <w:lvl w:ilvl="1" w:tplc="6DC8FC32">
      <w:start w:val="1"/>
      <w:numFmt w:val="bullet"/>
      <w:lvlText w:val="o"/>
      <w:lvlJc w:val="left"/>
      <w:pPr>
        <w:ind w:left="1440" w:hanging="360"/>
      </w:pPr>
      <w:rPr>
        <w:rFonts w:ascii="Courier New" w:hAnsi="Courier New" w:hint="default"/>
      </w:rPr>
    </w:lvl>
    <w:lvl w:ilvl="2" w:tplc="9A2E4CD6">
      <w:start w:val="1"/>
      <w:numFmt w:val="bullet"/>
      <w:lvlText w:val=""/>
      <w:lvlJc w:val="left"/>
      <w:pPr>
        <w:ind w:left="2160" w:hanging="360"/>
      </w:pPr>
      <w:rPr>
        <w:rFonts w:ascii="Wingdings" w:hAnsi="Wingdings" w:hint="default"/>
      </w:rPr>
    </w:lvl>
    <w:lvl w:ilvl="3" w:tplc="2C2CD9BE">
      <w:start w:val="1"/>
      <w:numFmt w:val="bullet"/>
      <w:lvlText w:val=""/>
      <w:lvlJc w:val="left"/>
      <w:pPr>
        <w:ind w:left="2880" w:hanging="360"/>
      </w:pPr>
      <w:rPr>
        <w:rFonts w:ascii="Symbol" w:hAnsi="Symbol" w:hint="default"/>
      </w:rPr>
    </w:lvl>
    <w:lvl w:ilvl="4" w:tplc="ED4AF416">
      <w:start w:val="1"/>
      <w:numFmt w:val="bullet"/>
      <w:lvlText w:val="o"/>
      <w:lvlJc w:val="left"/>
      <w:pPr>
        <w:ind w:left="3600" w:hanging="360"/>
      </w:pPr>
      <w:rPr>
        <w:rFonts w:ascii="Courier New" w:hAnsi="Courier New" w:hint="default"/>
      </w:rPr>
    </w:lvl>
    <w:lvl w:ilvl="5" w:tplc="B94ADBF8">
      <w:start w:val="1"/>
      <w:numFmt w:val="bullet"/>
      <w:lvlText w:val=""/>
      <w:lvlJc w:val="left"/>
      <w:pPr>
        <w:ind w:left="4320" w:hanging="360"/>
      </w:pPr>
      <w:rPr>
        <w:rFonts w:ascii="Wingdings" w:hAnsi="Wingdings" w:hint="default"/>
      </w:rPr>
    </w:lvl>
    <w:lvl w:ilvl="6" w:tplc="6ACA3C46">
      <w:start w:val="1"/>
      <w:numFmt w:val="bullet"/>
      <w:lvlText w:val=""/>
      <w:lvlJc w:val="left"/>
      <w:pPr>
        <w:ind w:left="5040" w:hanging="360"/>
      </w:pPr>
      <w:rPr>
        <w:rFonts w:ascii="Symbol" w:hAnsi="Symbol" w:hint="default"/>
      </w:rPr>
    </w:lvl>
    <w:lvl w:ilvl="7" w:tplc="AC06FB0C">
      <w:start w:val="1"/>
      <w:numFmt w:val="bullet"/>
      <w:lvlText w:val="o"/>
      <w:lvlJc w:val="left"/>
      <w:pPr>
        <w:ind w:left="5760" w:hanging="360"/>
      </w:pPr>
      <w:rPr>
        <w:rFonts w:ascii="Courier New" w:hAnsi="Courier New" w:hint="default"/>
      </w:rPr>
    </w:lvl>
    <w:lvl w:ilvl="8" w:tplc="C8CA90DC">
      <w:start w:val="1"/>
      <w:numFmt w:val="bullet"/>
      <w:lvlText w:val=""/>
      <w:lvlJc w:val="left"/>
      <w:pPr>
        <w:ind w:left="6480" w:hanging="360"/>
      </w:pPr>
      <w:rPr>
        <w:rFonts w:ascii="Wingdings" w:hAnsi="Wingdings" w:hint="default"/>
      </w:rPr>
    </w:lvl>
  </w:abstractNum>
  <w:abstractNum w:abstractNumId="1" w15:restartNumberingAfterBreak="0">
    <w:nsid w:val="690A6EB9"/>
    <w:multiLevelType w:val="hybridMultilevel"/>
    <w:tmpl w:val="FFFFFFFF"/>
    <w:lvl w:ilvl="0" w:tplc="14EE311A">
      <w:start w:val="1"/>
      <w:numFmt w:val="bullet"/>
      <w:lvlText w:val=""/>
      <w:lvlJc w:val="left"/>
      <w:pPr>
        <w:ind w:left="720" w:hanging="360"/>
      </w:pPr>
      <w:rPr>
        <w:rFonts w:ascii="Symbol" w:hAnsi="Symbol" w:hint="default"/>
      </w:rPr>
    </w:lvl>
    <w:lvl w:ilvl="1" w:tplc="40766AFC">
      <w:start w:val="1"/>
      <w:numFmt w:val="bullet"/>
      <w:lvlText w:val="o"/>
      <w:lvlJc w:val="left"/>
      <w:pPr>
        <w:ind w:left="1440" w:hanging="360"/>
      </w:pPr>
      <w:rPr>
        <w:rFonts w:ascii="Courier New" w:hAnsi="Courier New" w:hint="default"/>
      </w:rPr>
    </w:lvl>
    <w:lvl w:ilvl="2" w:tplc="A4E0D38E">
      <w:start w:val="1"/>
      <w:numFmt w:val="bullet"/>
      <w:lvlText w:val=""/>
      <w:lvlJc w:val="left"/>
      <w:pPr>
        <w:ind w:left="2160" w:hanging="360"/>
      </w:pPr>
      <w:rPr>
        <w:rFonts w:ascii="Wingdings" w:hAnsi="Wingdings" w:hint="default"/>
      </w:rPr>
    </w:lvl>
    <w:lvl w:ilvl="3" w:tplc="A7D06234">
      <w:start w:val="1"/>
      <w:numFmt w:val="bullet"/>
      <w:lvlText w:val=""/>
      <w:lvlJc w:val="left"/>
      <w:pPr>
        <w:ind w:left="2880" w:hanging="360"/>
      </w:pPr>
      <w:rPr>
        <w:rFonts w:ascii="Symbol" w:hAnsi="Symbol" w:hint="default"/>
      </w:rPr>
    </w:lvl>
    <w:lvl w:ilvl="4" w:tplc="F7AC1F8E">
      <w:start w:val="1"/>
      <w:numFmt w:val="bullet"/>
      <w:lvlText w:val="o"/>
      <w:lvlJc w:val="left"/>
      <w:pPr>
        <w:ind w:left="3600" w:hanging="360"/>
      </w:pPr>
      <w:rPr>
        <w:rFonts w:ascii="Courier New" w:hAnsi="Courier New" w:hint="default"/>
      </w:rPr>
    </w:lvl>
    <w:lvl w:ilvl="5" w:tplc="CD76C02A">
      <w:start w:val="1"/>
      <w:numFmt w:val="bullet"/>
      <w:lvlText w:val=""/>
      <w:lvlJc w:val="left"/>
      <w:pPr>
        <w:ind w:left="4320" w:hanging="360"/>
      </w:pPr>
      <w:rPr>
        <w:rFonts w:ascii="Wingdings" w:hAnsi="Wingdings" w:hint="default"/>
      </w:rPr>
    </w:lvl>
    <w:lvl w:ilvl="6" w:tplc="ACE07FA0">
      <w:start w:val="1"/>
      <w:numFmt w:val="bullet"/>
      <w:lvlText w:val=""/>
      <w:lvlJc w:val="left"/>
      <w:pPr>
        <w:ind w:left="5040" w:hanging="360"/>
      </w:pPr>
      <w:rPr>
        <w:rFonts w:ascii="Symbol" w:hAnsi="Symbol" w:hint="default"/>
      </w:rPr>
    </w:lvl>
    <w:lvl w:ilvl="7" w:tplc="955EBEB8">
      <w:start w:val="1"/>
      <w:numFmt w:val="bullet"/>
      <w:lvlText w:val="o"/>
      <w:lvlJc w:val="left"/>
      <w:pPr>
        <w:ind w:left="5760" w:hanging="360"/>
      </w:pPr>
      <w:rPr>
        <w:rFonts w:ascii="Courier New" w:hAnsi="Courier New" w:hint="default"/>
      </w:rPr>
    </w:lvl>
    <w:lvl w:ilvl="8" w:tplc="1BF4AEC6">
      <w:start w:val="1"/>
      <w:numFmt w:val="bullet"/>
      <w:lvlText w:val=""/>
      <w:lvlJc w:val="left"/>
      <w:pPr>
        <w:ind w:left="6480" w:hanging="360"/>
      </w:pPr>
      <w:rPr>
        <w:rFonts w:ascii="Wingdings" w:hAnsi="Wingdings" w:hint="default"/>
      </w:rPr>
    </w:lvl>
  </w:abstractNum>
  <w:abstractNum w:abstractNumId="2" w15:restartNumberingAfterBreak="0">
    <w:nsid w:val="78797EEF"/>
    <w:multiLevelType w:val="hybridMultilevel"/>
    <w:tmpl w:val="FFFFFFFF"/>
    <w:lvl w:ilvl="0" w:tplc="FA22B018">
      <w:start w:val="1"/>
      <w:numFmt w:val="bullet"/>
      <w:lvlText w:val=""/>
      <w:lvlJc w:val="left"/>
      <w:pPr>
        <w:ind w:left="720" w:hanging="360"/>
      </w:pPr>
      <w:rPr>
        <w:rFonts w:ascii="Symbol" w:hAnsi="Symbol" w:hint="default"/>
      </w:rPr>
    </w:lvl>
    <w:lvl w:ilvl="1" w:tplc="078CE83C">
      <w:start w:val="1"/>
      <w:numFmt w:val="bullet"/>
      <w:lvlText w:val="o"/>
      <w:lvlJc w:val="left"/>
      <w:pPr>
        <w:ind w:left="1440" w:hanging="360"/>
      </w:pPr>
      <w:rPr>
        <w:rFonts w:ascii="Courier New" w:hAnsi="Courier New" w:hint="default"/>
      </w:rPr>
    </w:lvl>
    <w:lvl w:ilvl="2" w:tplc="F4D4162E">
      <w:start w:val="1"/>
      <w:numFmt w:val="bullet"/>
      <w:lvlText w:val=""/>
      <w:lvlJc w:val="left"/>
      <w:pPr>
        <w:ind w:left="2160" w:hanging="360"/>
      </w:pPr>
      <w:rPr>
        <w:rFonts w:ascii="Wingdings" w:hAnsi="Wingdings" w:hint="default"/>
      </w:rPr>
    </w:lvl>
    <w:lvl w:ilvl="3" w:tplc="2C3EA38C">
      <w:start w:val="1"/>
      <w:numFmt w:val="bullet"/>
      <w:lvlText w:val=""/>
      <w:lvlJc w:val="left"/>
      <w:pPr>
        <w:ind w:left="2880" w:hanging="360"/>
      </w:pPr>
      <w:rPr>
        <w:rFonts w:ascii="Symbol" w:hAnsi="Symbol" w:hint="default"/>
      </w:rPr>
    </w:lvl>
    <w:lvl w:ilvl="4" w:tplc="C302BC18">
      <w:start w:val="1"/>
      <w:numFmt w:val="bullet"/>
      <w:lvlText w:val="o"/>
      <w:lvlJc w:val="left"/>
      <w:pPr>
        <w:ind w:left="3600" w:hanging="360"/>
      </w:pPr>
      <w:rPr>
        <w:rFonts w:ascii="Courier New" w:hAnsi="Courier New" w:hint="default"/>
      </w:rPr>
    </w:lvl>
    <w:lvl w:ilvl="5" w:tplc="8670F954">
      <w:start w:val="1"/>
      <w:numFmt w:val="bullet"/>
      <w:lvlText w:val=""/>
      <w:lvlJc w:val="left"/>
      <w:pPr>
        <w:ind w:left="4320" w:hanging="360"/>
      </w:pPr>
      <w:rPr>
        <w:rFonts w:ascii="Wingdings" w:hAnsi="Wingdings" w:hint="default"/>
      </w:rPr>
    </w:lvl>
    <w:lvl w:ilvl="6" w:tplc="CC206DF6">
      <w:start w:val="1"/>
      <w:numFmt w:val="bullet"/>
      <w:lvlText w:val=""/>
      <w:lvlJc w:val="left"/>
      <w:pPr>
        <w:ind w:left="5040" w:hanging="360"/>
      </w:pPr>
      <w:rPr>
        <w:rFonts w:ascii="Symbol" w:hAnsi="Symbol" w:hint="default"/>
      </w:rPr>
    </w:lvl>
    <w:lvl w:ilvl="7" w:tplc="F0860978">
      <w:start w:val="1"/>
      <w:numFmt w:val="bullet"/>
      <w:lvlText w:val="o"/>
      <w:lvlJc w:val="left"/>
      <w:pPr>
        <w:ind w:left="5760" w:hanging="360"/>
      </w:pPr>
      <w:rPr>
        <w:rFonts w:ascii="Courier New" w:hAnsi="Courier New" w:hint="default"/>
      </w:rPr>
    </w:lvl>
    <w:lvl w:ilvl="8" w:tplc="A73C4D94">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081"/>
    <w:rsid w:val="00020531"/>
    <w:rsid w:val="00053D4F"/>
    <w:rsid w:val="00055B40"/>
    <w:rsid w:val="00083E66"/>
    <w:rsid w:val="000F762A"/>
    <w:rsid w:val="00116B06"/>
    <w:rsid w:val="001441A3"/>
    <w:rsid w:val="0015334E"/>
    <w:rsid w:val="002433D6"/>
    <w:rsid w:val="002457B2"/>
    <w:rsid w:val="00265D5D"/>
    <w:rsid w:val="00293F5A"/>
    <w:rsid w:val="00315705"/>
    <w:rsid w:val="00316649"/>
    <w:rsid w:val="00332DD9"/>
    <w:rsid w:val="003572DC"/>
    <w:rsid w:val="00384D05"/>
    <w:rsid w:val="00395275"/>
    <w:rsid w:val="003B4945"/>
    <w:rsid w:val="003B6081"/>
    <w:rsid w:val="003D3B0E"/>
    <w:rsid w:val="003E6BFF"/>
    <w:rsid w:val="00402D56"/>
    <w:rsid w:val="00461D1B"/>
    <w:rsid w:val="0046622A"/>
    <w:rsid w:val="004C1C08"/>
    <w:rsid w:val="00505182"/>
    <w:rsid w:val="00514E74"/>
    <w:rsid w:val="00536F84"/>
    <w:rsid w:val="005851E0"/>
    <w:rsid w:val="005A2CEC"/>
    <w:rsid w:val="005C2756"/>
    <w:rsid w:val="005D22C9"/>
    <w:rsid w:val="00623E4C"/>
    <w:rsid w:val="006B01AD"/>
    <w:rsid w:val="006E29F3"/>
    <w:rsid w:val="006F7207"/>
    <w:rsid w:val="00732B77"/>
    <w:rsid w:val="007366E3"/>
    <w:rsid w:val="00762BB5"/>
    <w:rsid w:val="00772069"/>
    <w:rsid w:val="007762F9"/>
    <w:rsid w:val="00785766"/>
    <w:rsid w:val="007B50F9"/>
    <w:rsid w:val="00835655"/>
    <w:rsid w:val="00895D5B"/>
    <w:rsid w:val="008E0665"/>
    <w:rsid w:val="0093136C"/>
    <w:rsid w:val="00960849"/>
    <w:rsid w:val="0096490B"/>
    <w:rsid w:val="00995C48"/>
    <w:rsid w:val="009D4C19"/>
    <w:rsid w:val="009E0122"/>
    <w:rsid w:val="009E5F78"/>
    <w:rsid w:val="00A12976"/>
    <w:rsid w:val="00A27C4D"/>
    <w:rsid w:val="00A317D1"/>
    <w:rsid w:val="00A56578"/>
    <w:rsid w:val="00A614DC"/>
    <w:rsid w:val="00A73B56"/>
    <w:rsid w:val="00A8034F"/>
    <w:rsid w:val="00A87745"/>
    <w:rsid w:val="00AC25C4"/>
    <w:rsid w:val="00AD0674"/>
    <w:rsid w:val="00B532F9"/>
    <w:rsid w:val="00B77F29"/>
    <w:rsid w:val="00B83C84"/>
    <w:rsid w:val="00BB1020"/>
    <w:rsid w:val="00BB7248"/>
    <w:rsid w:val="00C0261B"/>
    <w:rsid w:val="00C17B09"/>
    <w:rsid w:val="00C30D94"/>
    <w:rsid w:val="00C6252D"/>
    <w:rsid w:val="00C85F5F"/>
    <w:rsid w:val="00CB053D"/>
    <w:rsid w:val="00CB0711"/>
    <w:rsid w:val="00CD0CDB"/>
    <w:rsid w:val="00D1577F"/>
    <w:rsid w:val="00D51647"/>
    <w:rsid w:val="00D66081"/>
    <w:rsid w:val="00DA00C6"/>
    <w:rsid w:val="00DD484F"/>
    <w:rsid w:val="00E12A5B"/>
    <w:rsid w:val="00E62D0B"/>
    <w:rsid w:val="00E64798"/>
    <w:rsid w:val="00EB280E"/>
    <w:rsid w:val="00EE249A"/>
    <w:rsid w:val="00F267C5"/>
    <w:rsid w:val="00F800A8"/>
    <w:rsid w:val="00F93D36"/>
    <w:rsid w:val="00FA17C0"/>
    <w:rsid w:val="00FC51E0"/>
    <w:rsid w:val="00FF0C4F"/>
    <w:rsid w:val="02B73E11"/>
    <w:rsid w:val="0557130F"/>
    <w:rsid w:val="0E0E883D"/>
    <w:rsid w:val="1053D8E0"/>
    <w:rsid w:val="1149340D"/>
    <w:rsid w:val="171FE8F4"/>
    <w:rsid w:val="1D330353"/>
    <w:rsid w:val="1EBF9A37"/>
    <w:rsid w:val="2E972567"/>
    <w:rsid w:val="3BD97D74"/>
    <w:rsid w:val="4017A086"/>
    <w:rsid w:val="51BA170D"/>
    <w:rsid w:val="55E734B5"/>
    <w:rsid w:val="6318C0D9"/>
    <w:rsid w:val="6BF9B40B"/>
    <w:rsid w:val="762F6B4A"/>
    <w:rsid w:val="7A9E35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0718854"/>
  <w15:chartTrackingRefBased/>
  <w15:docId w15:val="{0463E163-C941-4D32-84F2-8A917E407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D6608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6081"/>
    <w:rPr>
      <w:sz w:val="20"/>
      <w:szCs w:val="20"/>
    </w:rPr>
  </w:style>
  <w:style w:type="character" w:styleId="EndnoteReference">
    <w:name w:val="endnote reference"/>
    <w:basedOn w:val="DefaultParagraphFont"/>
    <w:uiPriority w:val="99"/>
    <w:semiHidden/>
    <w:unhideWhenUsed/>
    <w:rsid w:val="00D66081"/>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managementstudygide.com" TargetMode="External"/><Relationship Id="rId2" Type="http://schemas.openxmlformats.org/officeDocument/2006/relationships/hyperlink" Target="https://corporate.marksandspencer.com" TargetMode="External"/><Relationship Id="rId1" Type="http://schemas.openxmlformats.org/officeDocument/2006/relationships/hyperlink" Target="https://marksintime.marksand" TargetMode="External"/><Relationship Id="rId6" Type="http://schemas.openxmlformats.org/officeDocument/2006/relationships/hyperlink" Target="https://www.marksandspencer.com" TargetMode="External"/><Relationship Id="rId5" Type="http://schemas.openxmlformats.org/officeDocument/2006/relationships/hyperlink" Target="https://corporate.marksandspencer.co.uk" TargetMode="External"/><Relationship Id="rId4" Type="http://schemas.openxmlformats.org/officeDocument/2006/relationships/hyperlink" Target="https://employeebenefit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B08DC-C3F3-42ED-98AD-D377BAC14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2262</Words>
  <Characters>12894</Characters>
  <Application>Microsoft Office Word</Application>
  <DocSecurity>4</DocSecurity>
  <Lines>107</Lines>
  <Paragraphs>30</Paragraphs>
  <ScaleCrop>false</ScaleCrop>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nicholls</dc:creator>
  <cp:keywords/>
  <dc:description/>
  <cp:lastModifiedBy>lisa nicholls</cp:lastModifiedBy>
  <cp:revision>94</cp:revision>
  <dcterms:created xsi:type="dcterms:W3CDTF">2019-11-12T11:08:00Z</dcterms:created>
  <dcterms:modified xsi:type="dcterms:W3CDTF">2019-11-21T03:34:00Z</dcterms:modified>
</cp:coreProperties>
</file>