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3462B" w14:textId="0AFEAC53" w:rsidR="00136547" w:rsidRPr="00FD1B00" w:rsidRDefault="00136547" w:rsidP="00FD1B00">
      <w:pPr>
        <w:ind w:left="1869" w:right="2046"/>
        <w:jc w:val="center"/>
        <w:rPr>
          <w:rFonts w:ascii="Arial" w:hAnsi="Arial" w:cs="Arial"/>
          <w:b/>
          <w:sz w:val="32"/>
        </w:rPr>
      </w:pPr>
      <w:r w:rsidRPr="00FD1B00">
        <w:rPr>
          <w:rFonts w:ascii="Arial" w:hAnsi="Arial" w:cs="Arial"/>
          <w:b/>
          <w:sz w:val="32"/>
        </w:rPr>
        <w:t>Riccardo Russo</w:t>
      </w:r>
      <w:bookmarkStart w:id="0" w:name="_GoBack"/>
      <w:bookmarkEnd w:id="0"/>
    </w:p>
    <w:p w14:paraId="771790C5" w14:textId="501AC73D" w:rsidR="00136547" w:rsidRPr="00FD1B00" w:rsidRDefault="00136547" w:rsidP="00FD1B00">
      <w:pPr>
        <w:ind w:left="1869" w:right="2046"/>
        <w:jc w:val="center"/>
        <w:rPr>
          <w:rFonts w:ascii="Arial" w:hAnsi="Arial" w:cs="Arial"/>
          <w:b/>
          <w:sz w:val="32"/>
        </w:rPr>
      </w:pPr>
      <w:r w:rsidRPr="00FD1B00">
        <w:rPr>
          <w:rFonts w:ascii="Arial" w:hAnsi="Arial" w:cs="Arial"/>
          <w:b/>
          <w:sz w:val="32"/>
        </w:rPr>
        <w:t>1815101</w:t>
      </w:r>
    </w:p>
    <w:p w14:paraId="0454B848" w14:textId="75F9A72F" w:rsidR="00136547" w:rsidRDefault="00136547" w:rsidP="00FD1B00">
      <w:pPr>
        <w:ind w:left="1869" w:right="2046"/>
        <w:jc w:val="center"/>
        <w:rPr>
          <w:rFonts w:ascii="Arial" w:hAnsi="Arial" w:cs="Arial"/>
          <w:b/>
          <w:sz w:val="32"/>
        </w:rPr>
      </w:pPr>
      <w:r w:rsidRPr="00FD1B00">
        <w:rPr>
          <w:rFonts w:ascii="Arial" w:hAnsi="Arial" w:cs="Arial"/>
          <w:b/>
          <w:sz w:val="32"/>
        </w:rPr>
        <w:t>M4X01917 – Business Skills</w:t>
      </w:r>
    </w:p>
    <w:p w14:paraId="058FACEA" w14:textId="73E943C7" w:rsidR="00FD1B00" w:rsidRDefault="00FD1B00" w:rsidP="00FD1B00">
      <w:pPr>
        <w:ind w:left="1869" w:right="2046"/>
        <w:jc w:val="center"/>
        <w:rPr>
          <w:rFonts w:ascii="Arial" w:hAnsi="Arial" w:cs="Arial"/>
          <w:b/>
          <w:sz w:val="32"/>
        </w:rPr>
      </w:pPr>
    </w:p>
    <w:p w14:paraId="5E19DBC3" w14:textId="5B73E6AF" w:rsidR="00136547" w:rsidRPr="00FD1B00" w:rsidRDefault="00FD1B00" w:rsidP="00FD1B00">
      <w:pPr>
        <w:ind w:right="2046"/>
        <w:jc w:val="right"/>
        <w:rPr>
          <w:rFonts w:ascii="Arial" w:hAnsi="Arial" w:cs="Arial"/>
          <w:b/>
          <w:sz w:val="28"/>
        </w:rPr>
      </w:pPr>
      <w:r>
        <w:rPr>
          <w:rFonts w:ascii="Arial" w:hAnsi="Arial" w:cs="Arial"/>
          <w:b/>
          <w:iCs/>
          <w:sz w:val="32"/>
        </w:rPr>
        <w:t xml:space="preserve">             </w:t>
      </w:r>
      <w:r w:rsidR="00136547" w:rsidRPr="00FD1B00">
        <w:rPr>
          <w:rFonts w:ascii="Arial" w:hAnsi="Arial" w:cs="Arial"/>
          <w:b/>
          <w:iCs/>
          <w:sz w:val="28"/>
        </w:rPr>
        <w:t xml:space="preserve">“The legislative risk in the hotel </w:t>
      </w:r>
      <w:r w:rsidRPr="00FD1B00">
        <w:rPr>
          <w:rFonts w:ascii="Arial" w:hAnsi="Arial" w:cs="Arial"/>
          <w:b/>
          <w:iCs/>
          <w:sz w:val="28"/>
        </w:rPr>
        <w:t>i</w:t>
      </w:r>
      <w:r w:rsidR="00136547" w:rsidRPr="00FD1B00">
        <w:rPr>
          <w:rFonts w:ascii="Arial" w:hAnsi="Arial" w:cs="Arial"/>
          <w:b/>
          <w:iCs/>
          <w:sz w:val="28"/>
        </w:rPr>
        <w:t>ndustry”</w:t>
      </w:r>
    </w:p>
    <w:p w14:paraId="35AAB1BC" w14:textId="1BD1B224" w:rsidR="00C9234D" w:rsidRPr="009A5E36" w:rsidRDefault="00C9234D">
      <w:pPr>
        <w:rPr>
          <w:rFonts w:ascii="Arial" w:hAnsi="Arial" w:cs="Arial"/>
          <w:noProof/>
        </w:rPr>
      </w:pPr>
    </w:p>
    <w:p w14:paraId="56ABE0F9" w14:textId="285DCD74" w:rsidR="00C9234D" w:rsidRPr="009A5E36" w:rsidRDefault="00FD1B00">
      <w:pPr>
        <w:rPr>
          <w:rFonts w:ascii="Arial" w:hAnsi="Arial" w:cs="Arial"/>
          <w:noProof/>
        </w:rPr>
      </w:pPr>
      <w:r>
        <w:rPr>
          <w:rFonts w:ascii="Arial" w:hAnsi="Arial" w:cs="Arial"/>
          <w:noProof/>
        </w:rPr>
        <w:drawing>
          <wp:anchor distT="0" distB="0" distL="114300" distR="114300" simplePos="0" relativeHeight="251658240" behindDoc="0" locked="0" layoutInCell="1" allowOverlap="1" wp14:anchorId="298DB073" wp14:editId="60E4C264">
            <wp:simplePos x="0" y="0"/>
            <wp:positionH relativeFrom="margin">
              <wp:posOffset>418465</wp:posOffset>
            </wp:positionH>
            <wp:positionV relativeFrom="paragraph">
              <wp:posOffset>216535</wp:posOffset>
            </wp:positionV>
            <wp:extent cx="5057775" cy="2371725"/>
            <wp:effectExtent l="0" t="0" r="9525" b="9525"/>
            <wp:wrapTopAndBottom/>
            <wp:docPr id="1" name="Immagine 1" descr="C:\Users\Riccardo\AppData\Local\Microsoft\Windows\INetCache\Content.MSO\22F7379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iccardo\AppData\Local\Microsoft\Windows\INetCache\Content.MSO\22F73799.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57775" cy="23717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F113FB" w14:textId="73C6B013" w:rsidR="00C9234D" w:rsidRPr="009A5E36" w:rsidRDefault="00C9234D">
      <w:pPr>
        <w:rPr>
          <w:rFonts w:ascii="Arial" w:hAnsi="Arial" w:cs="Arial"/>
          <w:noProof/>
        </w:rPr>
      </w:pPr>
    </w:p>
    <w:p w14:paraId="69AAD671" w14:textId="59F18D7B" w:rsidR="00C9234D" w:rsidRPr="009A5E36" w:rsidRDefault="00C9234D">
      <w:pPr>
        <w:rPr>
          <w:rFonts w:ascii="Arial" w:hAnsi="Arial" w:cs="Arial"/>
          <w:noProof/>
        </w:rPr>
      </w:pPr>
    </w:p>
    <w:p w14:paraId="22CD9F1F" w14:textId="455E3045" w:rsidR="00C9234D" w:rsidRPr="009A5E36" w:rsidRDefault="00C9234D">
      <w:pPr>
        <w:rPr>
          <w:rFonts w:ascii="Arial" w:hAnsi="Arial" w:cs="Arial"/>
          <w:noProof/>
        </w:rPr>
      </w:pPr>
    </w:p>
    <w:p w14:paraId="496E8FE5" w14:textId="31933350" w:rsidR="00C9234D" w:rsidRPr="009A5E36" w:rsidRDefault="00C9234D">
      <w:pPr>
        <w:rPr>
          <w:rFonts w:ascii="Arial" w:hAnsi="Arial" w:cs="Arial"/>
          <w:noProof/>
        </w:rPr>
      </w:pPr>
    </w:p>
    <w:p w14:paraId="772445D9" w14:textId="5226C50B" w:rsidR="00C9234D" w:rsidRPr="00FD1B00" w:rsidRDefault="00FD1B00" w:rsidP="00FD1B00">
      <w:pPr>
        <w:jc w:val="center"/>
        <w:rPr>
          <w:rFonts w:ascii="Arial" w:hAnsi="Arial" w:cs="Arial"/>
          <w:b/>
          <w:noProof/>
          <w:sz w:val="32"/>
        </w:rPr>
      </w:pPr>
      <w:r w:rsidRPr="00FD1B00">
        <w:rPr>
          <w:rFonts w:ascii="Arial" w:hAnsi="Arial" w:cs="Arial"/>
          <w:b/>
          <w:noProof/>
          <w:sz w:val="32"/>
        </w:rPr>
        <w:t>Lecture: Dale Clarke</w:t>
      </w:r>
    </w:p>
    <w:p w14:paraId="06C40B6C" w14:textId="29F6D7E5" w:rsidR="00C9234D" w:rsidRPr="009A5E36" w:rsidRDefault="00C9234D">
      <w:pPr>
        <w:rPr>
          <w:rFonts w:ascii="Arial" w:hAnsi="Arial" w:cs="Arial"/>
          <w:noProof/>
        </w:rPr>
      </w:pPr>
    </w:p>
    <w:p w14:paraId="7DC545BA" w14:textId="1410F319" w:rsidR="00C9234D" w:rsidRPr="009A5E36" w:rsidRDefault="00C9234D">
      <w:pPr>
        <w:rPr>
          <w:rFonts w:ascii="Arial" w:hAnsi="Arial" w:cs="Arial"/>
          <w:noProof/>
        </w:rPr>
      </w:pPr>
    </w:p>
    <w:p w14:paraId="694AC9BD" w14:textId="752A58AF" w:rsidR="00C9234D" w:rsidRPr="009A5E36" w:rsidRDefault="00C9234D">
      <w:pPr>
        <w:rPr>
          <w:rFonts w:ascii="Arial" w:hAnsi="Arial" w:cs="Arial"/>
          <w:noProof/>
        </w:rPr>
      </w:pPr>
    </w:p>
    <w:p w14:paraId="74992988" w14:textId="32DB3F44" w:rsidR="00C9234D" w:rsidRPr="009A5E36" w:rsidRDefault="00C9234D">
      <w:pPr>
        <w:rPr>
          <w:rFonts w:ascii="Arial" w:hAnsi="Arial" w:cs="Arial"/>
          <w:noProof/>
        </w:rPr>
      </w:pPr>
    </w:p>
    <w:p w14:paraId="2016ED18" w14:textId="2A927FF2" w:rsidR="00C9234D" w:rsidRPr="009A5E36" w:rsidRDefault="00C9234D">
      <w:pPr>
        <w:rPr>
          <w:rFonts w:ascii="Arial" w:hAnsi="Arial" w:cs="Arial"/>
          <w:noProof/>
        </w:rPr>
      </w:pPr>
    </w:p>
    <w:p w14:paraId="514332AA" w14:textId="19FB961A" w:rsidR="00C9234D" w:rsidRPr="009A5E36" w:rsidRDefault="00C9234D">
      <w:pPr>
        <w:rPr>
          <w:rFonts w:ascii="Arial" w:hAnsi="Arial" w:cs="Arial"/>
          <w:noProof/>
        </w:rPr>
      </w:pPr>
    </w:p>
    <w:p w14:paraId="63BA1DF6" w14:textId="761C613F" w:rsidR="00C9234D" w:rsidRPr="009A5E36" w:rsidRDefault="00C9234D">
      <w:pPr>
        <w:rPr>
          <w:rFonts w:ascii="Arial" w:hAnsi="Arial" w:cs="Arial"/>
          <w:noProof/>
        </w:rPr>
      </w:pPr>
    </w:p>
    <w:p w14:paraId="39CBA9E5" w14:textId="55418158" w:rsidR="00C9234D" w:rsidRPr="009A5E36" w:rsidRDefault="00C9234D">
      <w:pPr>
        <w:rPr>
          <w:rFonts w:ascii="Arial" w:hAnsi="Arial" w:cs="Arial"/>
          <w:noProof/>
        </w:rPr>
      </w:pPr>
    </w:p>
    <w:p w14:paraId="2FE8C324" w14:textId="0409C5F7" w:rsidR="00C9234D" w:rsidRPr="00FD1B00" w:rsidRDefault="00C9234D" w:rsidP="00C9234D">
      <w:pPr>
        <w:jc w:val="center"/>
        <w:rPr>
          <w:rFonts w:ascii="Arial" w:hAnsi="Arial" w:cs="Arial"/>
          <w:b/>
          <w:noProof/>
          <w:u w:val="single"/>
          <w:lang w:val="en-US"/>
        </w:rPr>
      </w:pPr>
      <w:r w:rsidRPr="00FD1B00">
        <w:rPr>
          <w:rFonts w:ascii="Arial" w:hAnsi="Arial" w:cs="Arial"/>
          <w:b/>
          <w:noProof/>
          <w:u w:val="single"/>
          <w:lang w:val="en-US"/>
        </w:rPr>
        <w:lastRenderedPageBreak/>
        <w:t>Content Page</w:t>
      </w:r>
    </w:p>
    <w:p w14:paraId="05FC394D" w14:textId="77777777" w:rsidR="00556572" w:rsidRDefault="00556572" w:rsidP="00411696">
      <w:pPr>
        <w:spacing w:line="240" w:lineRule="auto"/>
        <w:jc w:val="center"/>
        <w:rPr>
          <w:rFonts w:ascii="Arial" w:hAnsi="Arial" w:cs="Arial"/>
          <w:noProof/>
          <w:lang w:val="en-US"/>
        </w:rPr>
      </w:pPr>
    </w:p>
    <w:p w14:paraId="1B67F4AF" w14:textId="77C604C3" w:rsidR="00556572"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Introduction…………………………………………………………………………3</w:t>
      </w:r>
    </w:p>
    <w:p w14:paraId="02B1B597" w14:textId="77777777" w:rsidR="00411696" w:rsidRPr="00411696" w:rsidRDefault="00411696" w:rsidP="00411696">
      <w:pPr>
        <w:spacing w:line="276" w:lineRule="auto"/>
        <w:rPr>
          <w:rFonts w:ascii="Arial" w:hAnsi="Arial" w:cs="Arial"/>
          <w:noProof/>
          <w:lang w:val="en-US"/>
        </w:rPr>
      </w:pPr>
    </w:p>
    <w:p w14:paraId="214B1180" w14:textId="05F1315D" w:rsidR="00556572"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Liability and Data Protection in the hotel industry……………………………</w:t>
      </w:r>
      <w:r w:rsidR="00411696">
        <w:rPr>
          <w:rFonts w:ascii="Arial" w:hAnsi="Arial" w:cs="Arial"/>
          <w:noProof/>
          <w:lang w:val="en-US"/>
        </w:rPr>
        <w:t>...4</w:t>
      </w:r>
    </w:p>
    <w:p w14:paraId="10FF8339" w14:textId="77777777" w:rsidR="00411696" w:rsidRPr="00411696" w:rsidRDefault="00411696" w:rsidP="00411696">
      <w:pPr>
        <w:spacing w:line="276" w:lineRule="auto"/>
        <w:rPr>
          <w:rFonts w:ascii="Arial" w:hAnsi="Arial" w:cs="Arial"/>
          <w:noProof/>
          <w:lang w:val="en-US"/>
        </w:rPr>
      </w:pPr>
    </w:p>
    <w:p w14:paraId="19A85F71" w14:textId="55654243" w:rsidR="00C9234D"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Health and Safety / Food</w:t>
      </w:r>
      <w:r w:rsidR="00411696">
        <w:rPr>
          <w:rFonts w:ascii="Arial" w:hAnsi="Arial" w:cs="Arial"/>
          <w:noProof/>
          <w:lang w:val="en-US"/>
        </w:rPr>
        <w:t xml:space="preserve"> H</w:t>
      </w:r>
      <w:r w:rsidRPr="00411696">
        <w:rPr>
          <w:rFonts w:ascii="Arial" w:hAnsi="Arial" w:cs="Arial"/>
          <w:noProof/>
          <w:lang w:val="en-US"/>
        </w:rPr>
        <w:t>ygiene……………………………………………….5</w:t>
      </w:r>
    </w:p>
    <w:p w14:paraId="28ABF6C2" w14:textId="77777777" w:rsidR="00411696" w:rsidRPr="00411696" w:rsidRDefault="00411696" w:rsidP="00411696">
      <w:pPr>
        <w:spacing w:line="276" w:lineRule="auto"/>
        <w:rPr>
          <w:rFonts w:ascii="Arial" w:hAnsi="Arial" w:cs="Arial"/>
          <w:noProof/>
          <w:lang w:val="en-US"/>
        </w:rPr>
      </w:pPr>
    </w:p>
    <w:p w14:paraId="5CFB9024" w14:textId="119D4D67" w:rsidR="00556572"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 xml:space="preserve">Hotel industry and its risk </w:t>
      </w:r>
      <w:r w:rsidR="00411696">
        <w:rPr>
          <w:rFonts w:ascii="Arial" w:hAnsi="Arial" w:cs="Arial"/>
          <w:noProof/>
          <w:lang w:val="en-US"/>
        </w:rPr>
        <w:t>m</w:t>
      </w:r>
      <w:r w:rsidRPr="00411696">
        <w:rPr>
          <w:rFonts w:ascii="Arial" w:hAnsi="Arial" w:cs="Arial"/>
          <w:noProof/>
          <w:lang w:val="en-US"/>
        </w:rPr>
        <w:t>anagement…………………………………………6</w:t>
      </w:r>
    </w:p>
    <w:p w14:paraId="5AAF27F5" w14:textId="77777777" w:rsidR="00411696" w:rsidRPr="00411696" w:rsidRDefault="00411696" w:rsidP="00411696">
      <w:pPr>
        <w:spacing w:line="276" w:lineRule="auto"/>
        <w:rPr>
          <w:rFonts w:ascii="Arial" w:hAnsi="Arial" w:cs="Arial"/>
          <w:noProof/>
          <w:lang w:val="en-US"/>
        </w:rPr>
      </w:pPr>
    </w:p>
    <w:p w14:paraId="45A1EA05" w14:textId="7BE2098F" w:rsidR="00411696"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Licensing / Hotel proprietors Act 1956 / Conlcusions……………………</w:t>
      </w:r>
      <w:r w:rsidR="00411696">
        <w:rPr>
          <w:rFonts w:ascii="Arial" w:hAnsi="Arial" w:cs="Arial"/>
          <w:noProof/>
          <w:lang w:val="en-US"/>
        </w:rPr>
        <w:t>...</w:t>
      </w:r>
      <w:r w:rsidRPr="00411696">
        <w:rPr>
          <w:rFonts w:ascii="Arial" w:hAnsi="Arial" w:cs="Arial"/>
          <w:noProof/>
          <w:lang w:val="en-US"/>
        </w:rPr>
        <w:t>…..7</w:t>
      </w:r>
    </w:p>
    <w:p w14:paraId="6C23F239" w14:textId="70AF7E69" w:rsidR="00411696" w:rsidRDefault="00411696" w:rsidP="00411696">
      <w:pPr>
        <w:pStyle w:val="Paragrafoelenco"/>
        <w:spacing w:line="276" w:lineRule="auto"/>
        <w:rPr>
          <w:rFonts w:ascii="Arial" w:hAnsi="Arial" w:cs="Arial"/>
          <w:noProof/>
          <w:lang w:val="en-US"/>
        </w:rPr>
      </w:pPr>
    </w:p>
    <w:p w14:paraId="17918592" w14:textId="77777777" w:rsidR="00411696" w:rsidRPr="00411696" w:rsidRDefault="00411696" w:rsidP="00411696">
      <w:pPr>
        <w:pStyle w:val="Paragrafoelenco"/>
        <w:spacing w:line="276" w:lineRule="auto"/>
        <w:rPr>
          <w:rFonts w:ascii="Arial" w:hAnsi="Arial" w:cs="Arial"/>
          <w:noProof/>
          <w:lang w:val="en-US"/>
        </w:rPr>
      </w:pPr>
    </w:p>
    <w:p w14:paraId="35381DFD" w14:textId="4A1A8DFD" w:rsidR="00556572" w:rsidRPr="00411696" w:rsidRDefault="00556572" w:rsidP="00411696">
      <w:pPr>
        <w:pStyle w:val="Paragrafoelenco"/>
        <w:numPr>
          <w:ilvl w:val="0"/>
          <w:numId w:val="8"/>
        </w:numPr>
        <w:spacing w:line="276" w:lineRule="auto"/>
        <w:rPr>
          <w:rFonts w:ascii="Arial" w:hAnsi="Arial" w:cs="Arial"/>
          <w:noProof/>
          <w:lang w:val="en-US"/>
        </w:rPr>
      </w:pPr>
      <w:r w:rsidRPr="00411696">
        <w:rPr>
          <w:rFonts w:ascii="Arial" w:hAnsi="Arial" w:cs="Arial"/>
          <w:noProof/>
          <w:lang w:val="en-US"/>
        </w:rPr>
        <w:t>References……………………………………………………………………</w:t>
      </w:r>
      <w:r w:rsidR="00411696">
        <w:rPr>
          <w:rFonts w:ascii="Arial" w:hAnsi="Arial" w:cs="Arial"/>
          <w:noProof/>
          <w:lang w:val="en-US"/>
        </w:rPr>
        <w:t>…</w:t>
      </w:r>
      <w:r w:rsidRPr="00411696">
        <w:rPr>
          <w:rFonts w:ascii="Arial" w:hAnsi="Arial" w:cs="Arial"/>
          <w:noProof/>
          <w:lang w:val="en-US"/>
        </w:rPr>
        <w:t>….8</w:t>
      </w:r>
    </w:p>
    <w:p w14:paraId="304EF1D1" w14:textId="5F9FBCF6" w:rsidR="00C9234D" w:rsidRPr="00CC1E15" w:rsidRDefault="00C9234D">
      <w:pPr>
        <w:rPr>
          <w:rFonts w:ascii="Arial" w:hAnsi="Arial" w:cs="Arial"/>
          <w:noProof/>
          <w:lang w:val="en-US"/>
        </w:rPr>
      </w:pPr>
    </w:p>
    <w:p w14:paraId="0E2101A3" w14:textId="23487CA5" w:rsidR="00C9234D" w:rsidRPr="00CC1E15" w:rsidRDefault="00C9234D">
      <w:pPr>
        <w:rPr>
          <w:rFonts w:ascii="Arial" w:hAnsi="Arial" w:cs="Arial"/>
          <w:noProof/>
          <w:lang w:val="en-US"/>
        </w:rPr>
      </w:pPr>
    </w:p>
    <w:p w14:paraId="2EE282C9" w14:textId="42C01F61" w:rsidR="00C9234D" w:rsidRPr="00CC1E15" w:rsidRDefault="00C9234D">
      <w:pPr>
        <w:rPr>
          <w:rFonts w:ascii="Arial" w:hAnsi="Arial" w:cs="Arial"/>
          <w:noProof/>
          <w:lang w:val="en-US"/>
        </w:rPr>
      </w:pPr>
    </w:p>
    <w:p w14:paraId="5F809538" w14:textId="62E95C09" w:rsidR="00C9234D" w:rsidRPr="00CC1E15" w:rsidRDefault="00C9234D">
      <w:pPr>
        <w:rPr>
          <w:rFonts w:ascii="Arial" w:hAnsi="Arial" w:cs="Arial"/>
          <w:noProof/>
          <w:lang w:val="en-US"/>
        </w:rPr>
      </w:pPr>
    </w:p>
    <w:p w14:paraId="2D7CA52E" w14:textId="4B735D43" w:rsidR="00C9234D" w:rsidRDefault="00C9234D">
      <w:pPr>
        <w:rPr>
          <w:rFonts w:ascii="Arial" w:hAnsi="Arial" w:cs="Arial"/>
          <w:noProof/>
          <w:lang w:val="en-US"/>
        </w:rPr>
      </w:pPr>
    </w:p>
    <w:p w14:paraId="23CDA3D1" w14:textId="77777777" w:rsidR="00E324DC" w:rsidRPr="00CC1E15" w:rsidRDefault="00E324DC">
      <w:pPr>
        <w:rPr>
          <w:rFonts w:ascii="Arial" w:hAnsi="Arial" w:cs="Arial"/>
          <w:noProof/>
          <w:lang w:val="en-US"/>
        </w:rPr>
      </w:pPr>
    </w:p>
    <w:p w14:paraId="3450A701" w14:textId="15239793" w:rsidR="00C9234D" w:rsidRPr="00CC1E15" w:rsidRDefault="00C9234D">
      <w:pPr>
        <w:rPr>
          <w:rFonts w:ascii="Arial" w:hAnsi="Arial" w:cs="Arial"/>
          <w:noProof/>
          <w:lang w:val="en-US"/>
        </w:rPr>
      </w:pPr>
    </w:p>
    <w:p w14:paraId="117A9D73" w14:textId="27F6FD5A" w:rsidR="00C9234D" w:rsidRPr="00CC1E15" w:rsidRDefault="00C9234D">
      <w:pPr>
        <w:rPr>
          <w:rFonts w:ascii="Arial" w:hAnsi="Arial" w:cs="Arial"/>
          <w:noProof/>
          <w:lang w:val="en-US"/>
        </w:rPr>
      </w:pPr>
    </w:p>
    <w:p w14:paraId="49621E7E" w14:textId="54389579" w:rsidR="00C9234D" w:rsidRPr="00CC1E15" w:rsidRDefault="00C9234D">
      <w:pPr>
        <w:rPr>
          <w:rFonts w:ascii="Arial" w:hAnsi="Arial" w:cs="Arial"/>
          <w:noProof/>
          <w:lang w:val="en-US"/>
        </w:rPr>
      </w:pPr>
    </w:p>
    <w:p w14:paraId="19CB2AA9" w14:textId="223057DC" w:rsidR="00C9234D" w:rsidRPr="00CC1E15" w:rsidRDefault="00C9234D">
      <w:pPr>
        <w:rPr>
          <w:rFonts w:ascii="Arial" w:hAnsi="Arial" w:cs="Arial"/>
          <w:noProof/>
          <w:lang w:val="en-US"/>
        </w:rPr>
      </w:pPr>
    </w:p>
    <w:p w14:paraId="33A74AD2" w14:textId="33EE2119" w:rsidR="00C9234D" w:rsidRPr="00CC1E15" w:rsidRDefault="00C9234D">
      <w:pPr>
        <w:rPr>
          <w:rFonts w:ascii="Arial" w:hAnsi="Arial" w:cs="Arial"/>
          <w:noProof/>
          <w:lang w:val="en-US"/>
        </w:rPr>
      </w:pPr>
    </w:p>
    <w:p w14:paraId="51788882" w14:textId="1819C78F" w:rsidR="00C9234D" w:rsidRPr="00CC1E15" w:rsidRDefault="00C9234D">
      <w:pPr>
        <w:rPr>
          <w:rFonts w:ascii="Arial" w:hAnsi="Arial" w:cs="Arial"/>
          <w:noProof/>
          <w:lang w:val="en-US"/>
        </w:rPr>
      </w:pPr>
    </w:p>
    <w:p w14:paraId="300974BE" w14:textId="75D074E9" w:rsidR="00C9234D" w:rsidRPr="00CC1E15" w:rsidRDefault="00C9234D">
      <w:pPr>
        <w:rPr>
          <w:rFonts w:ascii="Arial" w:hAnsi="Arial" w:cs="Arial"/>
          <w:noProof/>
          <w:lang w:val="en-US"/>
        </w:rPr>
      </w:pPr>
    </w:p>
    <w:p w14:paraId="59221151" w14:textId="0AFF483D" w:rsidR="00C9234D" w:rsidRPr="00CC1E15" w:rsidRDefault="00C9234D">
      <w:pPr>
        <w:rPr>
          <w:rFonts w:ascii="Arial" w:hAnsi="Arial" w:cs="Arial"/>
          <w:noProof/>
          <w:lang w:val="en-US"/>
        </w:rPr>
      </w:pPr>
    </w:p>
    <w:p w14:paraId="7E8310A4" w14:textId="05226489" w:rsidR="00C9234D" w:rsidRPr="00CC1E15" w:rsidRDefault="00C9234D">
      <w:pPr>
        <w:rPr>
          <w:rFonts w:ascii="Arial" w:hAnsi="Arial" w:cs="Arial"/>
          <w:noProof/>
          <w:lang w:val="en-US"/>
        </w:rPr>
      </w:pPr>
    </w:p>
    <w:p w14:paraId="1377801D" w14:textId="6A7A8FAE" w:rsidR="00C9234D" w:rsidRPr="00CC1E15" w:rsidRDefault="00C9234D">
      <w:pPr>
        <w:rPr>
          <w:rFonts w:ascii="Arial" w:hAnsi="Arial" w:cs="Arial"/>
          <w:noProof/>
          <w:lang w:val="en-US"/>
        </w:rPr>
      </w:pPr>
    </w:p>
    <w:p w14:paraId="7AE6FA6C" w14:textId="0A21F6E0" w:rsidR="00C9234D" w:rsidRPr="00CC1E15" w:rsidRDefault="00C9234D">
      <w:pPr>
        <w:rPr>
          <w:rFonts w:ascii="Arial" w:hAnsi="Arial" w:cs="Arial"/>
          <w:noProof/>
          <w:lang w:val="en-US"/>
        </w:rPr>
      </w:pPr>
    </w:p>
    <w:p w14:paraId="67F98615" w14:textId="4C39894A" w:rsidR="00BD6A49" w:rsidRPr="007C1230" w:rsidRDefault="00411696" w:rsidP="00BD6A49">
      <w:pPr>
        <w:jc w:val="center"/>
        <w:rPr>
          <w:rFonts w:ascii="Arial" w:hAnsi="Arial" w:cs="Arial"/>
          <w:b/>
          <w:u w:val="single"/>
        </w:rPr>
      </w:pPr>
      <w:r>
        <w:rPr>
          <w:rFonts w:ascii="Arial" w:hAnsi="Arial" w:cs="Arial"/>
          <w:b/>
          <w:u w:val="single"/>
        </w:rPr>
        <w:lastRenderedPageBreak/>
        <w:t>I</w:t>
      </w:r>
      <w:r w:rsidR="00BD6A49" w:rsidRPr="007C1230">
        <w:rPr>
          <w:rFonts w:ascii="Arial" w:hAnsi="Arial" w:cs="Arial"/>
          <w:b/>
          <w:u w:val="single"/>
        </w:rPr>
        <w:t>ntroduction</w:t>
      </w:r>
    </w:p>
    <w:p w14:paraId="0EC9AEA9" w14:textId="7F338E7B" w:rsidR="0035555E" w:rsidRPr="007C1230" w:rsidRDefault="0035555E">
      <w:pPr>
        <w:rPr>
          <w:rFonts w:ascii="Arial" w:hAnsi="Arial" w:cs="Arial"/>
        </w:rPr>
      </w:pPr>
      <w:r w:rsidRPr="007C1230">
        <w:rPr>
          <w:rFonts w:ascii="Arial" w:hAnsi="Arial" w:cs="Arial"/>
        </w:rPr>
        <w:t xml:space="preserve">The purpose of this assignment is to analyse the legislative </w:t>
      </w:r>
      <w:r w:rsidR="009C7F39" w:rsidRPr="007C1230">
        <w:rPr>
          <w:rFonts w:ascii="Arial" w:hAnsi="Arial" w:cs="Arial"/>
        </w:rPr>
        <w:t xml:space="preserve">risk in the hotel industry and </w:t>
      </w:r>
      <w:r w:rsidR="00650572">
        <w:rPr>
          <w:rFonts w:ascii="Arial" w:hAnsi="Arial" w:cs="Arial"/>
        </w:rPr>
        <w:t xml:space="preserve">to </w:t>
      </w:r>
      <w:r w:rsidR="009C7F39" w:rsidRPr="007C1230">
        <w:rPr>
          <w:rFonts w:ascii="Arial" w:hAnsi="Arial" w:cs="Arial"/>
        </w:rPr>
        <w:t>look at how these risks affect management and employees.</w:t>
      </w:r>
    </w:p>
    <w:p w14:paraId="4C894874" w14:textId="5DADBD27" w:rsidR="00E834B0" w:rsidRPr="007C1230" w:rsidRDefault="00CC1E15" w:rsidP="00CC1E15">
      <w:pPr>
        <w:rPr>
          <w:rFonts w:ascii="Arial" w:hAnsi="Arial" w:cs="Arial"/>
          <w:noProof/>
          <w:lang w:val="en-US"/>
        </w:rPr>
      </w:pPr>
      <w:r w:rsidRPr="007C1230">
        <w:rPr>
          <w:rFonts w:ascii="Arial" w:hAnsi="Arial" w:cs="Arial"/>
          <w:color w:val="000000"/>
          <w:shd w:val="clear" w:color="auto" w:fill="FFFFFF"/>
          <w:lang w:val="en-US"/>
        </w:rPr>
        <w:t>According to the Oxford English Dictionary, hospitality means "welcoming and entertaining guests, visitors or strangers with generosity and goodwill"</w:t>
      </w:r>
      <w:r w:rsidR="00BD6A49" w:rsidRPr="007C1230">
        <w:rPr>
          <w:rFonts w:ascii="Arial" w:hAnsi="Arial" w:cs="Arial"/>
          <w:color w:val="000000"/>
          <w:shd w:val="clear" w:color="auto" w:fill="FFFFFF"/>
          <w:lang w:val="en-US"/>
        </w:rPr>
        <w:t xml:space="preserve"> </w:t>
      </w:r>
      <w:r w:rsidRPr="007C1230">
        <w:rPr>
          <w:rFonts w:ascii="Arial" w:hAnsi="Arial" w:cs="Arial"/>
          <w:b/>
          <w:color w:val="000000"/>
          <w:shd w:val="clear" w:color="auto" w:fill="FFFFFF"/>
        </w:rPr>
        <w:t>(Murray, 1884)</w:t>
      </w:r>
    </w:p>
    <w:p w14:paraId="488881A3" w14:textId="5C90CB6B" w:rsidR="00C9234D" w:rsidRPr="007C1230" w:rsidRDefault="00BD6A49">
      <w:pPr>
        <w:rPr>
          <w:rFonts w:ascii="Arial" w:hAnsi="Arial" w:cs="Arial"/>
          <w:noProof/>
          <w:lang w:val="en-US"/>
        </w:rPr>
      </w:pPr>
      <w:r w:rsidRPr="007C1230">
        <w:rPr>
          <w:rFonts w:ascii="Arial" w:hAnsi="Arial" w:cs="Arial"/>
          <w:noProof/>
          <w:lang w:val="en-US"/>
        </w:rPr>
        <w:t>Nowadays every activity that offers a hospitality service, which can be catering, overnight or both, must absolutely implement certain laws and follow them to avoid any legal sanctions.</w:t>
      </w:r>
    </w:p>
    <w:p w14:paraId="31335DE1" w14:textId="636DA1D2" w:rsidR="00171411" w:rsidRPr="007C1230" w:rsidRDefault="00B34BA2" w:rsidP="00171411">
      <w:pPr>
        <w:rPr>
          <w:rFonts w:ascii="Arial" w:hAnsi="Arial" w:cs="Arial"/>
          <w:color w:val="000000"/>
          <w:shd w:val="clear" w:color="auto" w:fill="FFFFFF"/>
        </w:rPr>
      </w:pPr>
      <w:r w:rsidRPr="007C1230">
        <w:rPr>
          <w:rFonts w:ascii="Arial" w:hAnsi="Arial" w:cs="Arial"/>
        </w:rPr>
        <w:t xml:space="preserve">One of the most ancient human professions is certainly the profession of hospitality which implies the satisfaction of a guest or a resident (whatever the appropriate term) of feeling at ease. </w:t>
      </w:r>
      <w:r w:rsidR="00BD6A49" w:rsidRPr="007C1230">
        <w:rPr>
          <w:rFonts w:ascii="Arial" w:hAnsi="Arial" w:cs="Arial"/>
          <w:color w:val="000000"/>
          <w:shd w:val="clear" w:color="auto" w:fill="FFFFFF"/>
        </w:rPr>
        <w:t>(</w:t>
      </w:r>
      <w:r w:rsidR="00BD6A49" w:rsidRPr="007C1230">
        <w:rPr>
          <w:rFonts w:ascii="Arial" w:hAnsi="Arial" w:cs="Arial"/>
          <w:b/>
          <w:shd w:val="clear" w:color="auto" w:fill="FFFFFF"/>
        </w:rPr>
        <w:t>Barrows, Powers and Reynolds, 2012</w:t>
      </w:r>
      <w:r w:rsidR="00E148DF" w:rsidRPr="007C1230">
        <w:rPr>
          <w:rFonts w:ascii="Arial" w:hAnsi="Arial" w:cs="Arial"/>
          <w:b/>
          <w:shd w:val="clear" w:color="auto" w:fill="FFFFFF"/>
        </w:rPr>
        <w:t>, p.4</w:t>
      </w:r>
      <w:r w:rsidR="00BD6A49" w:rsidRPr="007C1230">
        <w:rPr>
          <w:rFonts w:ascii="Arial" w:hAnsi="Arial" w:cs="Arial"/>
          <w:color w:val="000000"/>
          <w:shd w:val="clear" w:color="auto" w:fill="FFFFFF"/>
        </w:rPr>
        <w:t>)</w:t>
      </w:r>
    </w:p>
    <w:p w14:paraId="5B005843" w14:textId="510F6D1B" w:rsidR="00BD6A49" w:rsidRPr="007C1230" w:rsidRDefault="00BD6A49" w:rsidP="00BD6A49">
      <w:pPr>
        <w:rPr>
          <w:rFonts w:ascii="Arial" w:hAnsi="Arial" w:cs="Arial"/>
          <w:noProof/>
          <w:lang w:val="en-US"/>
        </w:rPr>
      </w:pPr>
      <w:r w:rsidRPr="007C1230">
        <w:rPr>
          <w:rFonts w:ascii="Arial" w:hAnsi="Arial" w:cs="Arial"/>
          <w:noProof/>
          <w:lang w:val="en-US"/>
        </w:rPr>
        <w:t xml:space="preserve">In this report, </w:t>
      </w:r>
      <w:r w:rsidR="00411696">
        <w:rPr>
          <w:rFonts w:ascii="Arial" w:hAnsi="Arial" w:cs="Arial"/>
          <w:noProof/>
          <w:lang w:val="en-US"/>
        </w:rPr>
        <w:t>it is</w:t>
      </w:r>
      <w:r w:rsidRPr="007C1230">
        <w:rPr>
          <w:rFonts w:ascii="Arial" w:hAnsi="Arial" w:cs="Arial"/>
          <w:noProof/>
          <w:lang w:val="en-US"/>
        </w:rPr>
        <w:t xml:space="preserve"> highligh</w:t>
      </w:r>
      <w:r w:rsidR="00411696">
        <w:rPr>
          <w:rFonts w:ascii="Arial" w:hAnsi="Arial" w:cs="Arial"/>
          <w:noProof/>
          <w:lang w:val="en-US"/>
        </w:rPr>
        <w:t>ted</w:t>
      </w:r>
      <w:r w:rsidRPr="007C1230">
        <w:rPr>
          <w:rFonts w:ascii="Arial" w:hAnsi="Arial" w:cs="Arial"/>
          <w:noProof/>
          <w:lang w:val="en-US"/>
        </w:rPr>
        <w:t xml:space="preserve"> a description of the most important laws to be implemented to exercise a hospitality service.</w:t>
      </w:r>
    </w:p>
    <w:p w14:paraId="3AA64200" w14:textId="4D7BCC51" w:rsidR="00BD6A49" w:rsidRPr="007C1230" w:rsidRDefault="00411696" w:rsidP="00BD6A49">
      <w:pPr>
        <w:rPr>
          <w:rFonts w:ascii="Arial" w:hAnsi="Arial" w:cs="Arial"/>
          <w:noProof/>
          <w:lang w:val="en-US"/>
        </w:rPr>
      </w:pPr>
      <w:r>
        <w:rPr>
          <w:rFonts w:ascii="Arial" w:hAnsi="Arial" w:cs="Arial"/>
          <w:noProof/>
          <w:lang w:val="en-US"/>
        </w:rPr>
        <w:t xml:space="preserve">Here are </w:t>
      </w:r>
      <w:r w:rsidR="00BD6A49" w:rsidRPr="007C1230">
        <w:rPr>
          <w:rFonts w:ascii="Arial" w:hAnsi="Arial" w:cs="Arial"/>
          <w:noProof/>
          <w:lang w:val="en-US"/>
        </w:rPr>
        <w:t>cover</w:t>
      </w:r>
      <w:r>
        <w:rPr>
          <w:rFonts w:ascii="Arial" w:hAnsi="Arial" w:cs="Arial"/>
          <w:noProof/>
          <w:lang w:val="en-US"/>
        </w:rPr>
        <w:t>ed</w:t>
      </w:r>
      <w:r w:rsidR="00BD6A49" w:rsidRPr="007C1230">
        <w:rPr>
          <w:rFonts w:ascii="Arial" w:hAnsi="Arial" w:cs="Arial"/>
          <w:noProof/>
          <w:lang w:val="en-US"/>
        </w:rPr>
        <w:t xml:space="preserve"> topics such as:</w:t>
      </w:r>
    </w:p>
    <w:p w14:paraId="0D5E2A9E" w14:textId="526EDCC7" w:rsidR="00E834B0" w:rsidRPr="007C1230" w:rsidRDefault="00411696" w:rsidP="00117C5F">
      <w:pPr>
        <w:pStyle w:val="Paragrafoelenco"/>
        <w:numPr>
          <w:ilvl w:val="0"/>
          <w:numId w:val="1"/>
        </w:numPr>
        <w:rPr>
          <w:rFonts w:ascii="Arial" w:hAnsi="Arial" w:cs="Arial"/>
          <w:bCs/>
          <w:i/>
          <w:iCs/>
        </w:rPr>
      </w:pPr>
      <w:r>
        <w:rPr>
          <w:rFonts w:ascii="Arial" w:hAnsi="Arial" w:cs="Arial"/>
          <w:bCs/>
          <w:i/>
          <w:iCs/>
        </w:rPr>
        <w:t>l</w:t>
      </w:r>
      <w:r w:rsidR="00E834B0" w:rsidRPr="007C1230">
        <w:rPr>
          <w:rFonts w:ascii="Arial" w:hAnsi="Arial" w:cs="Arial"/>
          <w:bCs/>
          <w:i/>
          <w:iCs/>
        </w:rPr>
        <w:t>iabilit</w:t>
      </w:r>
      <w:r w:rsidR="00113B74" w:rsidRPr="007C1230">
        <w:rPr>
          <w:rFonts w:ascii="Arial" w:hAnsi="Arial" w:cs="Arial"/>
          <w:bCs/>
          <w:i/>
          <w:iCs/>
        </w:rPr>
        <w:t xml:space="preserve">y </w:t>
      </w:r>
      <w:r>
        <w:rPr>
          <w:rFonts w:ascii="Arial" w:hAnsi="Arial" w:cs="Arial"/>
          <w:bCs/>
          <w:i/>
          <w:iCs/>
        </w:rPr>
        <w:t>and</w:t>
      </w:r>
      <w:r w:rsidR="00113B74" w:rsidRPr="007C1230">
        <w:rPr>
          <w:rFonts w:ascii="Arial" w:hAnsi="Arial" w:cs="Arial"/>
          <w:bCs/>
          <w:i/>
          <w:iCs/>
        </w:rPr>
        <w:t xml:space="preserve"> </w:t>
      </w:r>
      <w:r w:rsidR="00E834B0" w:rsidRPr="007C1230">
        <w:rPr>
          <w:rFonts w:ascii="Arial" w:hAnsi="Arial" w:cs="Arial"/>
          <w:bCs/>
          <w:i/>
          <w:iCs/>
        </w:rPr>
        <w:t xml:space="preserve">data protection; </w:t>
      </w:r>
    </w:p>
    <w:p w14:paraId="37C15B1C" w14:textId="70CF57AF"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health and safety;</w:t>
      </w:r>
    </w:p>
    <w:p w14:paraId="6073FCE3" w14:textId="794FD4B6"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food hygiene;</w:t>
      </w:r>
    </w:p>
    <w:p w14:paraId="510A7A2E" w14:textId="4B19E286"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 xml:space="preserve">risk management; </w:t>
      </w:r>
    </w:p>
    <w:p w14:paraId="41CB0E89" w14:textId="7A5DE19A" w:rsidR="00E834B0" w:rsidRPr="007C1230" w:rsidRDefault="00E834B0" w:rsidP="00E834B0">
      <w:pPr>
        <w:pStyle w:val="Paragrafoelenco"/>
        <w:numPr>
          <w:ilvl w:val="0"/>
          <w:numId w:val="1"/>
        </w:numPr>
        <w:rPr>
          <w:rFonts w:ascii="Arial" w:hAnsi="Arial" w:cs="Arial"/>
          <w:bCs/>
          <w:i/>
          <w:iCs/>
        </w:rPr>
      </w:pPr>
      <w:r w:rsidRPr="007C1230">
        <w:rPr>
          <w:rFonts w:ascii="Arial" w:hAnsi="Arial" w:cs="Arial"/>
          <w:bCs/>
          <w:i/>
          <w:iCs/>
        </w:rPr>
        <w:t>licensing;</w:t>
      </w:r>
    </w:p>
    <w:p w14:paraId="5BFAA46D" w14:textId="1AA558EE" w:rsidR="00E834B0" w:rsidRPr="007C1230" w:rsidRDefault="00171411" w:rsidP="00E834B0">
      <w:pPr>
        <w:pStyle w:val="Paragrafoelenco"/>
        <w:numPr>
          <w:ilvl w:val="0"/>
          <w:numId w:val="1"/>
        </w:numPr>
        <w:rPr>
          <w:rFonts w:ascii="Arial" w:hAnsi="Arial" w:cs="Arial"/>
          <w:noProof/>
          <w:lang w:val="en-US"/>
        </w:rPr>
      </w:pPr>
      <w:r w:rsidRPr="007C1230">
        <w:rPr>
          <w:rFonts w:ascii="Arial" w:hAnsi="Arial" w:cs="Arial"/>
          <w:bCs/>
          <w:i/>
          <w:iCs/>
        </w:rPr>
        <w:t>Ho</w:t>
      </w:r>
      <w:r w:rsidR="00E834B0" w:rsidRPr="007C1230">
        <w:rPr>
          <w:rFonts w:ascii="Arial" w:hAnsi="Arial" w:cs="Arial"/>
          <w:bCs/>
          <w:i/>
          <w:iCs/>
        </w:rPr>
        <w:t>tel Proprietors Act 1956</w:t>
      </w:r>
      <w:r w:rsidR="00E834B0" w:rsidRPr="007C1230">
        <w:rPr>
          <w:rFonts w:ascii="Arial" w:hAnsi="Arial" w:cs="Arial"/>
          <w:i/>
          <w:iCs/>
        </w:rPr>
        <w:t>.</w:t>
      </w:r>
    </w:p>
    <w:p w14:paraId="07231495" w14:textId="36B5BABC" w:rsidR="00171411" w:rsidRPr="007C1230" w:rsidRDefault="00113B74" w:rsidP="00171411">
      <w:pPr>
        <w:rPr>
          <w:rFonts w:ascii="Arial" w:hAnsi="Arial" w:cs="Arial"/>
          <w:lang w:val="en-US"/>
        </w:rPr>
      </w:pPr>
      <w:r w:rsidRPr="007C1230">
        <w:rPr>
          <w:rFonts w:ascii="Arial" w:hAnsi="Arial" w:cs="Arial"/>
          <w:lang w:val="en-US"/>
        </w:rPr>
        <w:t>Certainly, today it is very important that every employee is aware of all the laws concerning his work and what is needed and</w:t>
      </w:r>
      <w:r w:rsidR="00411696">
        <w:rPr>
          <w:rFonts w:ascii="Arial" w:hAnsi="Arial" w:cs="Arial"/>
          <w:lang w:val="en-US"/>
        </w:rPr>
        <w:t xml:space="preserve"> what</w:t>
      </w:r>
      <w:r w:rsidRPr="007C1230">
        <w:rPr>
          <w:rFonts w:ascii="Arial" w:hAnsi="Arial" w:cs="Arial"/>
          <w:lang w:val="en-US"/>
        </w:rPr>
        <w:t xml:space="preserve"> should not be done to avoid any sanctions</w:t>
      </w:r>
      <w:r w:rsidR="00171411" w:rsidRPr="007C1230">
        <w:rPr>
          <w:rFonts w:ascii="Arial" w:hAnsi="Arial" w:cs="Arial"/>
          <w:lang w:val="en-US"/>
        </w:rPr>
        <w:t>.</w:t>
      </w:r>
    </w:p>
    <w:p w14:paraId="4412BDAA" w14:textId="4FE40ADC" w:rsidR="00171411" w:rsidRPr="00561F2E" w:rsidRDefault="00E148DF" w:rsidP="00561F2E">
      <w:pPr>
        <w:pStyle w:val="PreformattatoHTML"/>
        <w:shd w:val="clear" w:color="auto" w:fill="FFFFFF"/>
        <w:rPr>
          <w:rFonts w:ascii="Arial" w:hAnsi="Arial" w:cs="Arial"/>
          <w:color w:val="000000"/>
          <w:sz w:val="22"/>
          <w:szCs w:val="22"/>
          <w:shd w:val="clear" w:color="auto" w:fill="FFFFFF"/>
        </w:rPr>
      </w:pPr>
      <w:r w:rsidRPr="00561F2E">
        <w:rPr>
          <w:rFonts w:ascii="Arial" w:hAnsi="Arial" w:cs="Arial"/>
          <w:sz w:val="22"/>
          <w:szCs w:val="22"/>
        </w:rPr>
        <w:t xml:space="preserve">Peter Drucker, a famous management consultant, </w:t>
      </w:r>
      <w:r w:rsidR="00561F2E" w:rsidRPr="00561F2E">
        <w:rPr>
          <w:rFonts w:ascii="Arial" w:hAnsi="Arial" w:cs="Arial"/>
          <w:sz w:val="22"/>
          <w:szCs w:val="22"/>
        </w:rPr>
        <w:t xml:space="preserve">said: </w:t>
      </w:r>
      <w:r w:rsidRPr="00561F2E">
        <w:rPr>
          <w:rFonts w:ascii="Arial" w:hAnsi="Arial" w:cs="Arial"/>
          <w:sz w:val="22"/>
          <w:szCs w:val="22"/>
        </w:rPr>
        <w:t>“</w:t>
      </w:r>
      <w:r w:rsidR="00561F2E" w:rsidRPr="00561F2E">
        <w:rPr>
          <w:rFonts w:ascii="Arial" w:hAnsi="Arial" w:cs="Arial"/>
          <w:color w:val="212121"/>
          <w:sz w:val="22"/>
          <w:szCs w:val="22"/>
          <w:lang w:val="en"/>
        </w:rPr>
        <w:t>Nowadays the capable and professional worker is the man or woman who actively applies ideas, concepts and information</w:t>
      </w:r>
      <w:r w:rsidRPr="00561F2E">
        <w:rPr>
          <w:rFonts w:ascii="Arial" w:hAnsi="Arial" w:cs="Arial"/>
          <w:sz w:val="22"/>
          <w:szCs w:val="22"/>
        </w:rPr>
        <w:t xml:space="preserve">.” </w:t>
      </w:r>
      <w:r w:rsidR="00113B74" w:rsidRPr="00561F2E">
        <w:rPr>
          <w:rFonts w:ascii="Arial" w:hAnsi="Arial" w:cs="Arial"/>
          <w:sz w:val="22"/>
          <w:szCs w:val="22"/>
        </w:rPr>
        <w:t xml:space="preserve"> </w:t>
      </w:r>
      <w:r w:rsidR="00BD6A49" w:rsidRPr="00561F2E">
        <w:rPr>
          <w:rFonts w:ascii="Arial" w:hAnsi="Arial" w:cs="Arial"/>
          <w:color w:val="000000"/>
          <w:sz w:val="22"/>
          <w:szCs w:val="22"/>
          <w:shd w:val="clear" w:color="auto" w:fill="FFFFFF"/>
        </w:rPr>
        <w:t>(</w:t>
      </w:r>
      <w:r w:rsidR="00BD6A49" w:rsidRPr="00561F2E">
        <w:rPr>
          <w:rFonts w:ascii="Arial" w:hAnsi="Arial" w:cs="Arial"/>
          <w:b/>
          <w:color w:val="000000"/>
          <w:sz w:val="22"/>
          <w:szCs w:val="22"/>
          <w:shd w:val="clear" w:color="auto" w:fill="FFFFFF"/>
        </w:rPr>
        <w:t>Barrows, Powers and Reynolds, 2012</w:t>
      </w:r>
      <w:r w:rsidRPr="00561F2E">
        <w:rPr>
          <w:rFonts w:ascii="Arial" w:hAnsi="Arial" w:cs="Arial"/>
          <w:b/>
          <w:color w:val="000000"/>
          <w:sz w:val="22"/>
          <w:szCs w:val="22"/>
          <w:shd w:val="clear" w:color="auto" w:fill="FFFFFF"/>
        </w:rPr>
        <w:t>, p.7</w:t>
      </w:r>
      <w:r w:rsidR="00BD6A49" w:rsidRPr="00561F2E">
        <w:rPr>
          <w:rFonts w:ascii="Arial" w:hAnsi="Arial" w:cs="Arial"/>
          <w:color w:val="000000"/>
          <w:sz w:val="22"/>
          <w:szCs w:val="22"/>
          <w:shd w:val="clear" w:color="auto" w:fill="FFFFFF"/>
        </w:rPr>
        <w:t>)</w:t>
      </w:r>
    </w:p>
    <w:p w14:paraId="7A8178B4" w14:textId="77777777" w:rsidR="00561F2E" w:rsidRPr="007C1230" w:rsidRDefault="00561F2E" w:rsidP="00561F2E">
      <w:pPr>
        <w:pStyle w:val="PreformattatoHTML"/>
        <w:shd w:val="clear" w:color="auto" w:fill="FFFFFF"/>
        <w:rPr>
          <w:rFonts w:ascii="Arial" w:hAnsi="Arial" w:cs="Arial"/>
        </w:rPr>
      </w:pPr>
    </w:p>
    <w:p w14:paraId="0A7928F9" w14:textId="30C5F1D9" w:rsidR="00171411" w:rsidRPr="007C1230" w:rsidRDefault="00113B74" w:rsidP="00171411">
      <w:pPr>
        <w:rPr>
          <w:rFonts w:ascii="Arial" w:hAnsi="Arial" w:cs="Arial"/>
          <w:noProof/>
          <w:lang w:val="en-US"/>
        </w:rPr>
      </w:pPr>
      <w:r w:rsidRPr="007C1230">
        <w:rPr>
          <w:rFonts w:ascii="Arial" w:hAnsi="Arial" w:cs="Arial"/>
          <w:noProof/>
          <w:lang w:val="en-US"/>
        </w:rPr>
        <w:t>It is therefore of great importance to be able to practice the profession and to know it, in order to be exemplary hospitality Managers.</w:t>
      </w:r>
    </w:p>
    <w:p w14:paraId="74DD7D06" w14:textId="2ACC6445" w:rsidR="00171411" w:rsidRDefault="00171411" w:rsidP="00171411">
      <w:pPr>
        <w:rPr>
          <w:rFonts w:ascii="Arial" w:hAnsi="Arial" w:cs="Arial"/>
          <w:lang w:val="en-US"/>
        </w:rPr>
      </w:pPr>
    </w:p>
    <w:p w14:paraId="7E2F67C1" w14:textId="7BAC5C42" w:rsidR="00E148DF" w:rsidRDefault="00E148DF" w:rsidP="00171411">
      <w:pPr>
        <w:rPr>
          <w:rFonts w:ascii="Arial" w:hAnsi="Arial" w:cs="Arial"/>
          <w:lang w:val="en-US"/>
        </w:rPr>
      </w:pPr>
    </w:p>
    <w:p w14:paraId="1E5C47A4" w14:textId="77777777" w:rsidR="00E148DF" w:rsidRPr="009A5E36" w:rsidRDefault="00E148DF" w:rsidP="00171411">
      <w:pPr>
        <w:rPr>
          <w:rFonts w:ascii="Arial" w:hAnsi="Arial" w:cs="Arial"/>
          <w:noProof/>
          <w:lang w:val="en-US"/>
        </w:rPr>
      </w:pPr>
    </w:p>
    <w:p w14:paraId="79C366B9" w14:textId="1A495142" w:rsidR="00171411" w:rsidRPr="009A5E36" w:rsidRDefault="00171411" w:rsidP="00171411">
      <w:pPr>
        <w:rPr>
          <w:rFonts w:ascii="Arial" w:hAnsi="Arial" w:cs="Arial"/>
          <w:noProof/>
          <w:lang w:val="en-US"/>
        </w:rPr>
      </w:pPr>
    </w:p>
    <w:p w14:paraId="09BF08BA" w14:textId="00BE8072" w:rsidR="00BD6A49" w:rsidRPr="009A5E36" w:rsidRDefault="00BD6A49" w:rsidP="00171411">
      <w:pPr>
        <w:rPr>
          <w:rFonts w:ascii="Arial" w:hAnsi="Arial" w:cs="Arial"/>
          <w:noProof/>
          <w:lang w:val="en-US"/>
        </w:rPr>
      </w:pPr>
    </w:p>
    <w:p w14:paraId="275243B9" w14:textId="6DA7E1CE" w:rsidR="00BD6A49" w:rsidRDefault="00BD6A49" w:rsidP="00171411">
      <w:pPr>
        <w:rPr>
          <w:rFonts w:ascii="Arial" w:hAnsi="Arial" w:cs="Arial"/>
          <w:noProof/>
          <w:lang w:val="en-US"/>
        </w:rPr>
      </w:pPr>
    </w:p>
    <w:p w14:paraId="5C8E9DD6" w14:textId="6649FA46" w:rsidR="00780203" w:rsidRDefault="00780203" w:rsidP="00171411">
      <w:pPr>
        <w:rPr>
          <w:rFonts w:ascii="Arial" w:hAnsi="Arial" w:cs="Arial"/>
          <w:noProof/>
          <w:lang w:val="en-US"/>
        </w:rPr>
      </w:pPr>
    </w:p>
    <w:p w14:paraId="3F133FF9" w14:textId="77777777" w:rsidR="00780203" w:rsidRPr="009A5E36" w:rsidRDefault="00780203" w:rsidP="00171411">
      <w:pPr>
        <w:rPr>
          <w:rFonts w:ascii="Arial" w:hAnsi="Arial" w:cs="Arial"/>
          <w:noProof/>
          <w:lang w:val="en-US"/>
        </w:rPr>
      </w:pPr>
    </w:p>
    <w:p w14:paraId="12619CF0" w14:textId="55351533" w:rsidR="00BD6A49" w:rsidRDefault="00BD6A49" w:rsidP="00171411">
      <w:pPr>
        <w:rPr>
          <w:rFonts w:ascii="Arial" w:hAnsi="Arial" w:cs="Arial"/>
          <w:noProof/>
          <w:lang w:val="en-US"/>
        </w:rPr>
      </w:pPr>
    </w:p>
    <w:p w14:paraId="1A33FE99" w14:textId="7F51798F" w:rsidR="00BD6A49" w:rsidRPr="007C1230" w:rsidRDefault="00113B74" w:rsidP="00113B74">
      <w:pPr>
        <w:jc w:val="center"/>
        <w:rPr>
          <w:rFonts w:ascii="Arial" w:hAnsi="Arial" w:cs="Arial"/>
          <w:b/>
          <w:noProof/>
          <w:u w:val="single"/>
          <w:lang w:val="en-US"/>
        </w:rPr>
      </w:pPr>
      <w:r w:rsidRPr="007C1230">
        <w:rPr>
          <w:rFonts w:ascii="Arial" w:hAnsi="Arial" w:cs="Arial"/>
          <w:b/>
          <w:noProof/>
          <w:u w:val="single"/>
          <w:lang w:val="en-US"/>
        </w:rPr>
        <w:lastRenderedPageBreak/>
        <w:t>Liability and Data Protection in the Hotel Industry</w:t>
      </w:r>
    </w:p>
    <w:p w14:paraId="5EDDE9E5" w14:textId="77777777" w:rsidR="00EA5D8F" w:rsidRPr="007C1230" w:rsidRDefault="00EA5D8F" w:rsidP="00610D15">
      <w:pPr>
        <w:spacing w:after="0"/>
        <w:rPr>
          <w:rFonts w:ascii="Arial" w:hAnsi="Arial" w:cs="Arial"/>
          <w:shd w:val="clear" w:color="auto" w:fill="FFFFFF"/>
        </w:rPr>
      </w:pPr>
      <w:r w:rsidRPr="007C1230">
        <w:rPr>
          <w:rFonts w:ascii="Arial" w:hAnsi="Arial" w:cs="Arial"/>
          <w:shd w:val="clear" w:color="auto" w:fill="FFFFFF"/>
        </w:rPr>
        <w:t>Every company, including hotels, must be aware of their responsibilities.</w:t>
      </w:r>
    </w:p>
    <w:p w14:paraId="0262EADC" w14:textId="76C14D41" w:rsidR="00EA5D8F" w:rsidRPr="007C1230" w:rsidRDefault="00EA5D8F" w:rsidP="00610D15">
      <w:pPr>
        <w:spacing w:after="0"/>
        <w:rPr>
          <w:rFonts w:ascii="Arial" w:hAnsi="Arial" w:cs="Arial"/>
          <w:shd w:val="clear" w:color="auto" w:fill="FFFFFF"/>
        </w:rPr>
      </w:pPr>
      <w:r w:rsidRPr="007C1230">
        <w:rPr>
          <w:rFonts w:ascii="Arial" w:hAnsi="Arial" w:cs="Arial"/>
          <w:shd w:val="clear" w:color="auto" w:fill="FFFFFF"/>
        </w:rPr>
        <w:t xml:space="preserve">In hotels, one of the most frequent responsibilities to be examined is the possibility of slips and falls, which can be </w:t>
      </w:r>
      <w:r w:rsidR="00561F2E">
        <w:rPr>
          <w:rFonts w:ascii="Arial" w:hAnsi="Arial" w:cs="Arial"/>
          <w:shd w:val="clear" w:color="auto" w:fill="FFFFFF"/>
        </w:rPr>
        <w:t xml:space="preserve">prevented </w:t>
      </w:r>
      <w:r w:rsidR="007F33F5" w:rsidRPr="007C1230">
        <w:rPr>
          <w:rFonts w:ascii="Arial" w:hAnsi="Arial" w:cs="Arial"/>
          <w:shd w:val="clear" w:color="auto" w:fill="FFFFFF"/>
        </w:rPr>
        <w:t>with</w:t>
      </w:r>
      <w:r w:rsidRPr="007C1230">
        <w:rPr>
          <w:rFonts w:ascii="Arial" w:hAnsi="Arial" w:cs="Arial"/>
          <w:shd w:val="clear" w:color="auto" w:fill="FFFFFF"/>
        </w:rPr>
        <w:t xml:space="preserve"> signs in problem areas (for example, near ice machines and swimming pools).</w:t>
      </w:r>
    </w:p>
    <w:p w14:paraId="24CE19CA" w14:textId="27D8A648" w:rsidR="00113B74" w:rsidRPr="007C1230" w:rsidRDefault="00EA5D8F" w:rsidP="00610D15">
      <w:pPr>
        <w:spacing w:after="0"/>
        <w:rPr>
          <w:rFonts w:ascii="Arial" w:hAnsi="Arial" w:cs="Arial"/>
          <w:shd w:val="clear" w:color="auto" w:fill="FFFFFF"/>
        </w:rPr>
      </w:pPr>
      <w:r w:rsidRPr="007C1230">
        <w:rPr>
          <w:rFonts w:ascii="Arial" w:hAnsi="Arial" w:cs="Arial"/>
          <w:shd w:val="clear" w:color="auto" w:fill="FFFFFF"/>
        </w:rPr>
        <w:t>Another very important responsibility is the security of the personal property of the guests.</w:t>
      </w:r>
    </w:p>
    <w:p w14:paraId="722745DA" w14:textId="1BA1AB63" w:rsidR="00113B74" w:rsidRPr="007C1230" w:rsidRDefault="00113B74" w:rsidP="00113B74">
      <w:pPr>
        <w:shd w:val="clear" w:color="auto" w:fill="FFFFFF"/>
        <w:spacing w:before="100" w:beforeAutospacing="1" w:after="100" w:afterAutospacing="1" w:line="240" w:lineRule="auto"/>
        <w:jc w:val="center"/>
        <w:outlineLvl w:val="1"/>
        <w:rPr>
          <w:rFonts w:ascii="Arial" w:eastAsia="Times New Roman" w:hAnsi="Arial" w:cs="Arial"/>
          <w:b/>
          <w:bCs/>
          <w:lang w:val="en-US"/>
        </w:rPr>
      </w:pPr>
      <w:r w:rsidRPr="007C1230">
        <w:rPr>
          <w:rFonts w:ascii="Arial" w:eastAsia="Times New Roman" w:hAnsi="Arial" w:cs="Arial"/>
          <w:b/>
          <w:bCs/>
          <w:lang w:val="en-US"/>
        </w:rPr>
        <w:t xml:space="preserve">Five </w:t>
      </w:r>
      <w:r w:rsidR="00E148DF" w:rsidRPr="007C1230">
        <w:rPr>
          <w:rFonts w:ascii="Arial" w:eastAsia="Times New Roman" w:hAnsi="Arial" w:cs="Arial"/>
          <w:b/>
          <w:bCs/>
          <w:lang w:val="en-US"/>
        </w:rPr>
        <w:t>tips</w:t>
      </w:r>
      <w:r w:rsidRPr="007C1230">
        <w:rPr>
          <w:rFonts w:ascii="Arial" w:eastAsia="Times New Roman" w:hAnsi="Arial" w:cs="Arial"/>
          <w:b/>
          <w:bCs/>
          <w:lang w:val="en-US"/>
        </w:rPr>
        <w:t xml:space="preserve"> </w:t>
      </w:r>
      <w:r w:rsidR="00E148DF" w:rsidRPr="007C1230">
        <w:rPr>
          <w:rFonts w:ascii="Arial" w:eastAsia="Times New Roman" w:hAnsi="Arial" w:cs="Arial"/>
          <w:b/>
          <w:bCs/>
          <w:lang w:val="en-US"/>
        </w:rPr>
        <w:t>about</w:t>
      </w:r>
      <w:r w:rsidRPr="007C1230">
        <w:rPr>
          <w:rFonts w:ascii="Arial" w:eastAsia="Times New Roman" w:hAnsi="Arial" w:cs="Arial"/>
          <w:b/>
          <w:bCs/>
          <w:lang w:val="en-US"/>
        </w:rPr>
        <w:t xml:space="preserve"> liability concerns</w:t>
      </w:r>
    </w:p>
    <w:p w14:paraId="0752DE4E" w14:textId="14BAC721" w:rsidR="00EA5D8F"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 xml:space="preserve">1)Security meetings are of enormous importance and certainly should be held regularly. </w:t>
      </w:r>
    </w:p>
    <w:p w14:paraId="792DB806" w14:textId="52A8B689" w:rsidR="00EA5D8F"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 xml:space="preserve">Harry </w:t>
      </w:r>
      <w:proofErr w:type="spellStart"/>
      <w:r w:rsidRPr="007C1230">
        <w:rPr>
          <w:rFonts w:ascii="Arial" w:eastAsia="Times New Roman" w:hAnsi="Arial" w:cs="Arial"/>
          <w:bCs/>
          <w:lang w:val="en-US"/>
        </w:rPr>
        <w:t>Gorstayn</w:t>
      </w:r>
      <w:proofErr w:type="spellEnd"/>
      <w:r w:rsidRPr="007C1230">
        <w:rPr>
          <w:rFonts w:ascii="Arial" w:eastAsia="Times New Roman" w:hAnsi="Arial" w:cs="Arial"/>
          <w:bCs/>
          <w:lang w:val="en-US"/>
        </w:rPr>
        <w:t xml:space="preserve">, GM at the Radisson Blu Mall of America, in Bloomington, Minnesota, said hotels should set </w:t>
      </w:r>
      <w:r w:rsidR="00085C30" w:rsidRPr="007C1230">
        <w:rPr>
          <w:rFonts w:ascii="Arial" w:eastAsia="Times New Roman" w:hAnsi="Arial" w:cs="Arial"/>
          <w:bCs/>
          <w:lang w:val="en-US"/>
        </w:rPr>
        <w:t>security meeting as standard</w:t>
      </w:r>
      <w:r w:rsidRPr="007C1230">
        <w:rPr>
          <w:rFonts w:ascii="Arial" w:eastAsia="Times New Roman" w:hAnsi="Arial" w:cs="Arial"/>
          <w:bCs/>
          <w:lang w:val="en-US"/>
        </w:rPr>
        <w:t>: "Cost reductions in hotels can take place following small details</w:t>
      </w:r>
      <w:r w:rsidR="00411696">
        <w:rPr>
          <w:rFonts w:ascii="Arial" w:eastAsia="Times New Roman" w:hAnsi="Arial" w:cs="Arial"/>
          <w:bCs/>
          <w:lang w:val="en-US"/>
        </w:rPr>
        <w:t xml:space="preserve"> and making sure information about security are shared</w:t>
      </w:r>
      <w:r w:rsidRPr="007C1230">
        <w:rPr>
          <w:rFonts w:ascii="Arial" w:eastAsia="Times New Roman" w:hAnsi="Arial" w:cs="Arial"/>
          <w:bCs/>
          <w:lang w:val="en-US"/>
        </w:rPr>
        <w:t xml:space="preserve">" said </w:t>
      </w:r>
      <w:proofErr w:type="spellStart"/>
      <w:r w:rsidRPr="007C1230">
        <w:rPr>
          <w:rFonts w:ascii="Arial" w:eastAsia="Times New Roman" w:hAnsi="Arial" w:cs="Arial"/>
          <w:bCs/>
          <w:lang w:val="en-US"/>
        </w:rPr>
        <w:t>Gorstayn</w:t>
      </w:r>
      <w:proofErr w:type="spellEnd"/>
      <w:r w:rsidRPr="007C1230">
        <w:rPr>
          <w:rFonts w:ascii="Arial" w:eastAsia="Times New Roman" w:hAnsi="Arial" w:cs="Arial"/>
          <w:bCs/>
          <w:lang w:val="en-US"/>
        </w:rPr>
        <w:t>.</w:t>
      </w:r>
      <w:r w:rsidR="00085C30" w:rsidRPr="007C1230">
        <w:rPr>
          <w:rFonts w:ascii="Arial" w:hAnsi="Arial" w:cs="Arial"/>
          <w:color w:val="000000"/>
          <w:shd w:val="clear" w:color="auto" w:fill="FFFFFF"/>
        </w:rPr>
        <w:t xml:space="preserve"> (</w:t>
      </w:r>
      <w:r w:rsidR="00085C30" w:rsidRPr="007C1230">
        <w:rPr>
          <w:rFonts w:ascii="Arial" w:hAnsi="Arial" w:cs="Arial"/>
          <w:b/>
          <w:color w:val="000000"/>
          <w:shd w:val="clear" w:color="auto" w:fill="FFFFFF"/>
        </w:rPr>
        <w:t>Hotel Management, 2015</w:t>
      </w:r>
      <w:r w:rsidR="00085C30" w:rsidRPr="007C1230">
        <w:rPr>
          <w:rFonts w:ascii="Arial" w:hAnsi="Arial" w:cs="Arial"/>
          <w:color w:val="000000"/>
          <w:shd w:val="clear" w:color="auto" w:fill="FFFFFF"/>
        </w:rPr>
        <w:t>)</w:t>
      </w:r>
    </w:p>
    <w:p w14:paraId="34F04004" w14:textId="77777777" w:rsidR="00085C30" w:rsidRPr="007C1230" w:rsidRDefault="00085C30" w:rsidP="00085C30">
      <w:pPr>
        <w:shd w:val="clear" w:color="auto" w:fill="FFFFFF"/>
        <w:spacing w:after="0" w:line="240" w:lineRule="auto"/>
        <w:rPr>
          <w:rFonts w:ascii="Arial" w:eastAsia="Times New Roman" w:hAnsi="Arial" w:cs="Arial"/>
          <w:bCs/>
          <w:lang w:val="en-US"/>
        </w:rPr>
      </w:pPr>
    </w:p>
    <w:p w14:paraId="1F22BB76" w14:textId="77777777" w:rsidR="00085C30"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2) More and more technological, the hotels, adopt services to optimize times, for themselves and for the guests. However, technology introduces new vulnerabilities.</w:t>
      </w:r>
    </w:p>
    <w:p w14:paraId="017D0A34" w14:textId="491D1D94" w:rsidR="00EA5D8F" w:rsidRPr="007C1230" w:rsidRDefault="00EA5D8F" w:rsidP="00085C30">
      <w:pPr>
        <w:shd w:val="clear" w:color="auto" w:fill="FFFFFF"/>
        <w:spacing w:after="0" w:line="240" w:lineRule="auto"/>
        <w:rPr>
          <w:rFonts w:ascii="Arial" w:eastAsia="Times New Roman" w:hAnsi="Arial" w:cs="Arial"/>
          <w:bCs/>
          <w:lang w:val="en-US"/>
        </w:rPr>
      </w:pPr>
      <w:r w:rsidRPr="007C1230">
        <w:rPr>
          <w:rFonts w:ascii="Arial" w:eastAsia="Times New Roman" w:hAnsi="Arial" w:cs="Arial"/>
          <w:bCs/>
          <w:lang w:val="en-US"/>
        </w:rPr>
        <w:t>We must therefore pay close attention to avoid unpleasant situations</w:t>
      </w:r>
      <w:r w:rsidR="00085C30" w:rsidRPr="007C1230">
        <w:rPr>
          <w:rFonts w:ascii="Arial" w:eastAsia="Times New Roman" w:hAnsi="Arial" w:cs="Arial"/>
          <w:bCs/>
          <w:lang w:val="en-US"/>
        </w:rPr>
        <w:t>.</w:t>
      </w:r>
    </w:p>
    <w:p w14:paraId="10E8F6B3" w14:textId="7D0488F5" w:rsidR="00113B74" w:rsidRPr="007C1230" w:rsidRDefault="00113B74" w:rsidP="00085C30">
      <w:pPr>
        <w:spacing w:after="0"/>
        <w:rPr>
          <w:rFonts w:ascii="Arial" w:eastAsia="Times New Roman" w:hAnsi="Arial" w:cs="Arial"/>
          <w:bCs/>
          <w:lang w:val="en-US"/>
        </w:rPr>
      </w:pPr>
    </w:p>
    <w:p w14:paraId="41183EBB" w14:textId="5C8AD9A7" w:rsidR="00085C30" w:rsidRPr="007C1230" w:rsidRDefault="00085C30" w:rsidP="00085C30">
      <w:pPr>
        <w:spacing w:after="0"/>
        <w:rPr>
          <w:rFonts w:ascii="Arial" w:hAnsi="Arial" w:cs="Arial"/>
          <w:noProof/>
          <w:lang w:val="en-US"/>
        </w:rPr>
      </w:pPr>
      <w:r w:rsidRPr="007C1230">
        <w:rPr>
          <w:rFonts w:ascii="Arial" w:hAnsi="Arial" w:cs="Arial"/>
          <w:noProof/>
          <w:lang w:val="en-US"/>
        </w:rPr>
        <w:t xml:space="preserve">3) Employee training is a vital element. </w:t>
      </w:r>
      <w:r w:rsidR="00561F2E">
        <w:rPr>
          <w:rFonts w:ascii="Arial" w:hAnsi="Arial" w:cs="Arial"/>
          <w:noProof/>
          <w:lang w:val="en-US"/>
        </w:rPr>
        <w:t>Being able</w:t>
      </w:r>
      <w:r w:rsidRPr="007C1230">
        <w:rPr>
          <w:rFonts w:ascii="Arial" w:hAnsi="Arial" w:cs="Arial"/>
          <w:noProof/>
          <w:lang w:val="en-US"/>
        </w:rPr>
        <w:t xml:space="preserve"> to </w:t>
      </w:r>
      <w:r w:rsidR="00561F2E">
        <w:rPr>
          <w:rFonts w:ascii="Arial" w:hAnsi="Arial" w:cs="Arial"/>
          <w:noProof/>
          <w:lang w:val="en-US"/>
        </w:rPr>
        <w:t xml:space="preserve">understand when </w:t>
      </w:r>
      <w:r w:rsidRPr="007C1230">
        <w:rPr>
          <w:rFonts w:ascii="Arial" w:hAnsi="Arial" w:cs="Arial"/>
          <w:noProof/>
          <w:lang w:val="en-US"/>
        </w:rPr>
        <w:t xml:space="preserve">stop serving alcohol to guests, to which </w:t>
      </w:r>
      <w:r w:rsidR="002C5856">
        <w:rPr>
          <w:rFonts w:ascii="Arial" w:hAnsi="Arial" w:cs="Arial"/>
          <w:noProof/>
          <w:lang w:val="en-US"/>
        </w:rPr>
        <w:t>web</w:t>
      </w:r>
      <w:r w:rsidRPr="007C1230">
        <w:rPr>
          <w:rFonts w:ascii="Arial" w:hAnsi="Arial" w:cs="Arial"/>
          <w:noProof/>
          <w:lang w:val="en-US"/>
        </w:rPr>
        <w:t>sites you don't have to visit to avoid data theft and more.</w:t>
      </w:r>
    </w:p>
    <w:p w14:paraId="5A2B573C" w14:textId="51FFEE6B" w:rsidR="00085C30" w:rsidRPr="007C1230" w:rsidRDefault="00085C30" w:rsidP="00085C30">
      <w:pPr>
        <w:spacing w:after="0"/>
        <w:rPr>
          <w:rFonts w:ascii="Arial" w:hAnsi="Arial" w:cs="Arial"/>
          <w:b/>
          <w:noProof/>
          <w:lang w:val="en-US"/>
        </w:rPr>
      </w:pPr>
      <w:r w:rsidRPr="007C1230">
        <w:rPr>
          <w:rFonts w:ascii="Arial" w:hAnsi="Arial" w:cs="Arial"/>
          <w:noProof/>
          <w:lang w:val="en-US"/>
        </w:rPr>
        <w:t>Training prevents problems</w:t>
      </w:r>
      <w:r w:rsidR="00E148DF" w:rsidRPr="007C1230">
        <w:rPr>
          <w:rFonts w:ascii="Arial" w:hAnsi="Arial" w:cs="Arial"/>
          <w:noProof/>
          <w:lang w:val="en-US"/>
        </w:rPr>
        <w:t xml:space="preserve"> and according to </w:t>
      </w:r>
      <w:r w:rsidR="007C1230" w:rsidRPr="007C1230">
        <w:rPr>
          <w:rFonts w:ascii="Arial" w:hAnsi="Arial" w:cs="Arial"/>
          <w:noProof/>
          <w:lang w:val="en-US"/>
        </w:rPr>
        <w:t>“</w:t>
      </w:r>
      <w:r w:rsidR="007C1230" w:rsidRPr="007C1230">
        <w:rPr>
          <w:rFonts w:ascii="Arial" w:hAnsi="Arial" w:cs="Arial"/>
          <w:iCs/>
          <w:color w:val="000000"/>
          <w:shd w:val="clear" w:color="auto" w:fill="FFFFFF"/>
        </w:rPr>
        <w:t>Project Management in the Hotel Industry”</w:t>
      </w:r>
      <w:r w:rsidR="007C1230">
        <w:rPr>
          <w:rFonts w:ascii="Arial" w:hAnsi="Arial" w:cs="Arial"/>
        </w:rPr>
        <w:t xml:space="preserve">, </w:t>
      </w:r>
      <w:r w:rsidR="002C5856">
        <w:rPr>
          <w:rFonts w:ascii="Arial" w:hAnsi="Arial" w:cs="Arial"/>
        </w:rPr>
        <w:t>trainings</w:t>
      </w:r>
      <w:r w:rsidR="00E148DF" w:rsidRPr="007C1230">
        <w:rPr>
          <w:rFonts w:ascii="Arial" w:hAnsi="Arial" w:cs="Arial"/>
        </w:rPr>
        <w:t xml:space="preserve"> require time, patience, flexibility, and a lot of communication on the part of both the leader and followers</w:t>
      </w:r>
      <w:r w:rsidR="007C1230" w:rsidRPr="007C1230">
        <w:rPr>
          <w:rFonts w:ascii="Arial" w:hAnsi="Arial" w:cs="Arial"/>
        </w:rPr>
        <w:t xml:space="preserve">. </w:t>
      </w:r>
      <w:r w:rsidR="007C1230" w:rsidRPr="007C1230">
        <w:rPr>
          <w:rFonts w:ascii="Arial" w:hAnsi="Arial" w:cs="Arial"/>
          <w:b/>
          <w:color w:val="000000"/>
          <w:shd w:val="clear" w:color="auto" w:fill="FFFFFF"/>
        </w:rPr>
        <w:t>(</w:t>
      </w:r>
      <w:proofErr w:type="spellStart"/>
      <w:r w:rsidR="007C1230" w:rsidRPr="007C1230">
        <w:rPr>
          <w:rFonts w:ascii="Arial" w:hAnsi="Arial" w:cs="Arial"/>
          <w:b/>
          <w:color w:val="000000"/>
          <w:shd w:val="clear" w:color="auto" w:fill="FFFFFF"/>
        </w:rPr>
        <w:t>Bovier</w:t>
      </w:r>
      <w:proofErr w:type="spellEnd"/>
      <w:r w:rsidR="007C1230" w:rsidRPr="007C1230">
        <w:rPr>
          <w:rFonts w:ascii="Arial" w:hAnsi="Arial" w:cs="Arial"/>
          <w:b/>
          <w:color w:val="000000"/>
          <w:shd w:val="clear" w:color="auto" w:fill="FFFFFF"/>
        </w:rPr>
        <w:t xml:space="preserve"> and </w:t>
      </w:r>
      <w:proofErr w:type="spellStart"/>
      <w:r w:rsidR="007C1230" w:rsidRPr="007C1230">
        <w:rPr>
          <w:rFonts w:ascii="Arial" w:hAnsi="Arial" w:cs="Arial"/>
          <w:b/>
          <w:color w:val="000000"/>
          <w:shd w:val="clear" w:color="auto" w:fill="FFFFFF"/>
        </w:rPr>
        <w:t>Konold</w:t>
      </w:r>
      <w:proofErr w:type="spellEnd"/>
      <w:r w:rsidR="007C1230" w:rsidRPr="007C1230">
        <w:rPr>
          <w:rFonts w:ascii="Arial" w:hAnsi="Arial" w:cs="Arial"/>
          <w:b/>
          <w:color w:val="000000"/>
          <w:shd w:val="clear" w:color="auto" w:fill="FFFFFF"/>
        </w:rPr>
        <w:t>, 2014)</w:t>
      </w:r>
    </w:p>
    <w:p w14:paraId="3DE99FB2" w14:textId="77777777" w:rsidR="00085C30" w:rsidRPr="007C1230" w:rsidRDefault="00085C30" w:rsidP="00085C30">
      <w:pPr>
        <w:spacing w:after="0"/>
        <w:rPr>
          <w:rFonts w:ascii="Arial" w:hAnsi="Arial" w:cs="Arial"/>
          <w:noProof/>
          <w:lang w:val="en-US"/>
        </w:rPr>
      </w:pPr>
    </w:p>
    <w:p w14:paraId="4BBE87B1" w14:textId="77777777" w:rsidR="00085C30" w:rsidRPr="007C1230" w:rsidRDefault="00085C30" w:rsidP="00085C30">
      <w:pPr>
        <w:spacing w:after="0"/>
        <w:rPr>
          <w:rFonts w:ascii="Arial" w:hAnsi="Arial" w:cs="Arial"/>
          <w:noProof/>
          <w:lang w:val="en-US"/>
        </w:rPr>
      </w:pPr>
      <w:r w:rsidRPr="007C1230">
        <w:rPr>
          <w:rFonts w:ascii="Arial" w:hAnsi="Arial" w:cs="Arial"/>
          <w:noProof/>
          <w:lang w:val="en-US"/>
        </w:rPr>
        <w:t>4) Outdoor lighting, especially in parking areas, should always be active.</w:t>
      </w:r>
    </w:p>
    <w:p w14:paraId="6768648B" w14:textId="46A03C2A" w:rsidR="00085C30" w:rsidRPr="007C1230" w:rsidRDefault="00085C30" w:rsidP="00085C30">
      <w:pPr>
        <w:spacing w:after="0"/>
        <w:rPr>
          <w:rFonts w:ascii="Arial" w:hAnsi="Arial" w:cs="Arial"/>
          <w:noProof/>
          <w:lang w:val="en-US"/>
        </w:rPr>
      </w:pPr>
      <w:r w:rsidRPr="007C1230">
        <w:rPr>
          <w:rFonts w:ascii="Arial" w:hAnsi="Arial" w:cs="Arial"/>
          <w:noProof/>
          <w:lang w:val="en-US"/>
        </w:rPr>
        <w:t>Furthermore, the security department should be present 24 hours a day within the structure, so as to be able to intervene promptly in case of need.</w:t>
      </w:r>
    </w:p>
    <w:p w14:paraId="0C31028F" w14:textId="77777777" w:rsidR="00085C30" w:rsidRPr="007C1230" w:rsidRDefault="00085C30" w:rsidP="00085C30">
      <w:pPr>
        <w:spacing w:after="0"/>
        <w:rPr>
          <w:rFonts w:ascii="Arial" w:hAnsi="Arial" w:cs="Arial"/>
          <w:noProof/>
          <w:lang w:val="en-US"/>
        </w:rPr>
      </w:pPr>
    </w:p>
    <w:p w14:paraId="3207292C" w14:textId="2AE62122" w:rsidR="00085C30" w:rsidRPr="007C1230" w:rsidRDefault="00085C30" w:rsidP="00085C30">
      <w:pPr>
        <w:spacing w:after="0"/>
        <w:rPr>
          <w:rFonts w:ascii="Arial" w:hAnsi="Arial" w:cs="Arial"/>
          <w:noProof/>
          <w:lang w:val="en-US"/>
        </w:rPr>
      </w:pPr>
      <w:r w:rsidRPr="007C1230">
        <w:rPr>
          <w:rFonts w:ascii="Arial" w:hAnsi="Arial" w:cs="Arial"/>
          <w:noProof/>
          <w:lang w:val="en-US"/>
        </w:rPr>
        <w:t>5) The staff should certainly pay particular attention to areas where drinks are transported. Spills will occur and, once identified, should be promptly resolved. Installing loose or grooved floors in areas vulnerable to water can also help prevent falls.</w:t>
      </w:r>
    </w:p>
    <w:p w14:paraId="39614F0F" w14:textId="6522D19B" w:rsidR="00BD6A49" w:rsidRPr="009A5E36" w:rsidRDefault="00BD6A49" w:rsidP="00171411">
      <w:pPr>
        <w:rPr>
          <w:rFonts w:ascii="Arial" w:hAnsi="Arial" w:cs="Arial"/>
          <w:noProof/>
          <w:lang w:val="en-US"/>
        </w:rPr>
      </w:pPr>
    </w:p>
    <w:p w14:paraId="03D01B60" w14:textId="61B6F336" w:rsidR="00BD6A49" w:rsidRPr="009A5E36" w:rsidRDefault="00BD6A49" w:rsidP="00171411">
      <w:pPr>
        <w:rPr>
          <w:rFonts w:ascii="Arial" w:hAnsi="Arial" w:cs="Arial"/>
          <w:noProof/>
          <w:lang w:val="en-US"/>
        </w:rPr>
      </w:pPr>
    </w:p>
    <w:p w14:paraId="429D4771" w14:textId="26CA9850" w:rsidR="00BD6A49" w:rsidRPr="009A5E36" w:rsidRDefault="00BD6A49" w:rsidP="00171411">
      <w:pPr>
        <w:rPr>
          <w:rFonts w:ascii="Arial" w:hAnsi="Arial" w:cs="Arial"/>
          <w:noProof/>
          <w:lang w:val="en-US"/>
        </w:rPr>
      </w:pPr>
    </w:p>
    <w:p w14:paraId="4541FBDF" w14:textId="0F686671" w:rsidR="00BD6A49" w:rsidRPr="009A5E36" w:rsidRDefault="00BD6A49" w:rsidP="00171411">
      <w:pPr>
        <w:rPr>
          <w:rFonts w:ascii="Arial" w:hAnsi="Arial" w:cs="Arial"/>
          <w:noProof/>
          <w:lang w:val="en-US"/>
        </w:rPr>
      </w:pPr>
    </w:p>
    <w:p w14:paraId="332EBB05" w14:textId="22C96A9C" w:rsidR="00BD6A49" w:rsidRPr="009A5E36" w:rsidRDefault="00BD6A49" w:rsidP="00171411">
      <w:pPr>
        <w:rPr>
          <w:rFonts w:ascii="Arial" w:hAnsi="Arial" w:cs="Arial"/>
          <w:noProof/>
          <w:lang w:val="en-US"/>
        </w:rPr>
      </w:pPr>
    </w:p>
    <w:p w14:paraId="240BBA91" w14:textId="7101029F" w:rsidR="00BD6A49" w:rsidRPr="009A5E36" w:rsidRDefault="00BD6A49" w:rsidP="00171411">
      <w:pPr>
        <w:rPr>
          <w:rFonts w:ascii="Arial" w:hAnsi="Arial" w:cs="Arial"/>
          <w:noProof/>
          <w:lang w:val="en-US"/>
        </w:rPr>
      </w:pPr>
    </w:p>
    <w:p w14:paraId="4ECE8592" w14:textId="7467A1CB" w:rsidR="00BD6A49" w:rsidRDefault="00BD6A49" w:rsidP="00171411">
      <w:pPr>
        <w:rPr>
          <w:rFonts w:ascii="Arial" w:hAnsi="Arial" w:cs="Arial"/>
          <w:noProof/>
          <w:lang w:val="en-US"/>
        </w:rPr>
      </w:pPr>
    </w:p>
    <w:p w14:paraId="46B6E234" w14:textId="77777777" w:rsidR="00117C5F" w:rsidRPr="009A5E36" w:rsidRDefault="00117C5F" w:rsidP="00171411">
      <w:pPr>
        <w:rPr>
          <w:rFonts w:ascii="Arial" w:hAnsi="Arial" w:cs="Arial"/>
          <w:noProof/>
          <w:lang w:val="en-US"/>
        </w:rPr>
      </w:pPr>
    </w:p>
    <w:p w14:paraId="344EEAED" w14:textId="52974C9B" w:rsidR="00BD6A49" w:rsidRPr="009A5E36" w:rsidRDefault="00BD6A49" w:rsidP="00171411">
      <w:pPr>
        <w:rPr>
          <w:rFonts w:ascii="Arial" w:hAnsi="Arial" w:cs="Arial"/>
          <w:noProof/>
          <w:lang w:val="en-US"/>
        </w:rPr>
      </w:pPr>
    </w:p>
    <w:p w14:paraId="1162AD3B" w14:textId="2186E3E2" w:rsidR="00BD6A49" w:rsidRDefault="00BD6A49" w:rsidP="00171411">
      <w:pPr>
        <w:rPr>
          <w:rFonts w:ascii="Arial" w:hAnsi="Arial" w:cs="Arial"/>
          <w:noProof/>
          <w:lang w:val="en-US"/>
        </w:rPr>
      </w:pPr>
    </w:p>
    <w:p w14:paraId="2C049855" w14:textId="425AD8AB" w:rsidR="00BD6A49" w:rsidRPr="009A5E36" w:rsidRDefault="004F0B1D" w:rsidP="004F0B1D">
      <w:pPr>
        <w:jc w:val="center"/>
        <w:rPr>
          <w:rFonts w:ascii="Arial" w:hAnsi="Arial" w:cs="Arial"/>
          <w:b/>
          <w:noProof/>
          <w:u w:val="single"/>
          <w:lang w:val="en-US"/>
        </w:rPr>
      </w:pPr>
      <w:r w:rsidRPr="009A5E36">
        <w:rPr>
          <w:rFonts w:ascii="Arial" w:hAnsi="Arial" w:cs="Arial"/>
          <w:b/>
          <w:noProof/>
          <w:u w:val="single"/>
          <w:lang w:val="en-US"/>
        </w:rPr>
        <w:lastRenderedPageBreak/>
        <w:t>Health and Safety</w:t>
      </w:r>
    </w:p>
    <w:p w14:paraId="5C8E5390" w14:textId="5A975180" w:rsidR="00F60F60" w:rsidRP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We can highlight that, surely, one of the main reasons for the need</w:t>
      </w:r>
      <w:r>
        <w:rPr>
          <w:rFonts w:ascii="Arial" w:hAnsi="Arial" w:cs="Arial"/>
          <w:color w:val="212529"/>
          <w:shd w:val="clear" w:color="auto" w:fill="FFFFFF"/>
        </w:rPr>
        <w:t xml:space="preserve"> of</w:t>
      </w:r>
      <w:r w:rsidRPr="00F60F60">
        <w:rPr>
          <w:rFonts w:ascii="Arial" w:hAnsi="Arial" w:cs="Arial"/>
          <w:color w:val="212529"/>
          <w:shd w:val="clear" w:color="auto" w:fill="FFFFFF"/>
        </w:rPr>
        <w:t xml:space="preserve"> health and safety regulations is to ensure that the structures work and function safely, thus reducing accidents.</w:t>
      </w:r>
    </w:p>
    <w:p w14:paraId="6D5CB14B" w14:textId="2A9B901D" w:rsid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One of the greatest risks for hotel workers is the ergonomic injuries resulting from stress, distortion and repetitive work.</w:t>
      </w:r>
    </w:p>
    <w:p w14:paraId="2CF4855F" w14:textId="5475C819" w:rsidR="00BC62DC" w:rsidRPr="00780203" w:rsidRDefault="00BC62DC" w:rsidP="00F60F60">
      <w:pPr>
        <w:spacing w:after="0"/>
        <w:rPr>
          <w:rFonts w:ascii="Arial" w:hAnsi="Arial" w:cs="Arial"/>
          <w:b/>
          <w:color w:val="212529"/>
          <w:sz w:val="24"/>
          <w:shd w:val="clear" w:color="auto" w:fill="FFFFFF"/>
        </w:rPr>
      </w:pPr>
      <w:r>
        <w:rPr>
          <w:rFonts w:ascii="Arial" w:hAnsi="Arial" w:cs="Arial"/>
          <w:color w:val="212529"/>
          <w:shd w:val="clear" w:color="auto" w:fill="FFFFFF"/>
        </w:rPr>
        <w:t>According to the Health and Safety Work Act 1974, “</w:t>
      </w:r>
      <w:r w:rsidRPr="00BC62DC">
        <w:rPr>
          <w:rFonts w:ascii="Arial" w:hAnsi="Arial" w:cs="Arial"/>
        </w:rPr>
        <w:t>It is an employer's duty to protect the health, safety and welfare of their employees and other people who might be affected by their business. Employers must do whatever is reasonably practicable to achieve this</w:t>
      </w:r>
      <w:r>
        <w:rPr>
          <w:rFonts w:ascii="Arial" w:hAnsi="Arial" w:cs="Arial"/>
        </w:rPr>
        <w:t>”</w:t>
      </w:r>
      <w:r w:rsidR="00780203">
        <w:rPr>
          <w:rFonts w:ascii="Arial" w:hAnsi="Arial" w:cs="Arial"/>
        </w:rPr>
        <w:t>.</w:t>
      </w:r>
      <w:r w:rsidRPr="00BC62DC">
        <w:rPr>
          <w:rFonts w:ascii="Arial" w:hAnsi="Arial" w:cs="Arial"/>
          <w:color w:val="000000"/>
          <w:sz w:val="20"/>
          <w:szCs w:val="20"/>
          <w:shd w:val="clear" w:color="auto" w:fill="FFFFFF"/>
        </w:rPr>
        <w:t xml:space="preserve"> </w:t>
      </w:r>
      <w:r w:rsidRPr="00780203">
        <w:rPr>
          <w:rFonts w:ascii="Arial" w:hAnsi="Arial" w:cs="Arial"/>
          <w:b/>
          <w:color w:val="000000"/>
          <w:szCs w:val="20"/>
          <w:shd w:val="clear" w:color="auto" w:fill="FFFFFF"/>
        </w:rPr>
        <w:t>(Government of United Kingdom, 1974)</w:t>
      </w:r>
    </w:p>
    <w:p w14:paraId="5F4B17D6" w14:textId="77777777" w:rsidR="002C5856"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 xml:space="preserve">The protection of its employees and their limbs </w:t>
      </w:r>
      <w:r>
        <w:rPr>
          <w:rFonts w:ascii="Arial" w:hAnsi="Arial" w:cs="Arial"/>
          <w:color w:val="212529"/>
          <w:shd w:val="clear" w:color="auto" w:fill="FFFFFF"/>
        </w:rPr>
        <w:t xml:space="preserve">by the hotel, </w:t>
      </w:r>
      <w:r w:rsidRPr="00F60F60">
        <w:rPr>
          <w:rFonts w:ascii="Arial" w:hAnsi="Arial" w:cs="Arial"/>
          <w:color w:val="212529"/>
          <w:shd w:val="clear" w:color="auto" w:fill="FFFFFF"/>
        </w:rPr>
        <w:t xml:space="preserve">occurs when the safety regulations are exercised during the execution of work functions. </w:t>
      </w:r>
    </w:p>
    <w:p w14:paraId="434CF888" w14:textId="7F544795" w:rsidR="00F60F60" w:rsidRP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The goal of every person should be to maintain the highest level of health and safety in the hotel.</w:t>
      </w:r>
    </w:p>
    <w:p w14:paraId="1E1524A1" w14:textId="77777777" w:rsidR="00720C71"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Anyone working inside the hotel should be informed of the various rules and regulations to be respected to safeguard their health.</w:t>
      </w:r>
    </w:p>
    <w:p w14:paraId="5B3BC089" w14:textId="5FD233AC" w:rsidR="00F60F60"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 xml:space="preserve">Knowledge of these regulations helps you react in the event of a crisis. </w:t>
      </w:r>
    </w:p>
    <w:p w14:paraId="76B51A64" w14:textId="6D9A805F" w:rsidR="004F0B1D" w:rsidRPr="009A5E36" w:rsidRDefault="00F60F60" w:rsidP="00F60F60">
      <w:pPr>
        <w:spacing w:after="0"/>
        <w:rPr>
          <w:rFonts w:ascii="Arial" w:hAnsi="Arial" w:cs="Arial"/>
          <w:color w:val="212529"/>
          <w:shd w:val="clear" w:color="auto" w:fill="FFFFFF"/>
        </w:rPr>
      </w:pPr>
      <w:r w:rsidRPr="00F60F60">
        <w:rPr>
          <w:rFonts w:ascii="Arial" w:hAnsi="Arial" w:cs="Arial"/>
          <w:color w:val="212529"/>
          <w:shd w:val="clear" w:color="auto" w:fill="FFFFFF"/>
        </w:rPr>
        <w:t>The hotel management should encourage the reading and implementation of health and safety regulations in every employee.</w:t>
      </w:r>
    </w:p>
    <w:p w14:paraId="6BF6A9DF" w14:textId="77777777" w:rsidR="00F60F60" w:rsidRDefault="00F60F60" w:rsidP="004F0B1D">
      <w:pPr>
        <w:jc w:val="center"/>
        <w:rPr>
          <w:rFonts w:ascii="Arial" w:hAnsi="Arial" w:cs="Arial"/>
          <w:b/>
          <w:color w:val="212529"/>
          <w:u w:val="single"/>
          <w:shd w:val="clear" w:color="auto" w:fill="FFFFFF"/>
        </w:rPr>
      </w:pPr>
    </w:p>
    <w:p w14:paraId="67626865" w14:textId="6B16FD0C" w:rsidR="004F0B1D" w:rsidRPr="009A5E36" w:rsidRDefault="004F0B1D" w:rsidP="004F0B1D">
      <w:pPr>
        <w:jc w:val="center"/>
        <w:rPr>
          <w:rFonts w:ascii="Arial" w:hAnsi="Arial" w:cs="Arial"/>
          <w:b/>
          <w:color w:val="212529"/>
          <w:u w:val="single"/>
          <w:shd w:val="clear" w:color="auto" w:fill="FFFFFF"/>
        </w:rPr>
      </w:pPr>
      <w:r w:rsidRPr="009A5E36">
        <w:rPr>
          <w:rFonts w:ascii="Arial" w:hAnsi="Arial" w:cs="Arial"/>
          <w:b/>
          <w:color w:val="212529"/>
          <w:u w:val="single"/>
          <w:shd w:val="clear" w:color="auto" w:fill="FFFFFF"/>
        </w:rPr>
        <w:t>Food Hygiene</w:t>
      </w:r>
    </w:p>
    <w:p w14:paraId="22200085"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One way to make sure that the food served by the hospitality industry is safe is to impose HACCP.</w:t>
      </w:r>
    </w:p>
    <w:p w14:paraId="40C0C3A9"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HACCP stands for Hazard Analysis Critical Control Points and is a well-defined approach to identifying, analyzing and controlling any hazards that may occur with food. Try to prevent accidents such as food contamination and food contamination.</w:t>
      </w:r>
    </w:p>
    <w:p w14:paraId="3E1EFFF7" w14:textId="46CAB69D" w:rsidR="00720C71" w:rsidRDefault="00720C71" w:rsidP="00720C71">
      <w:pPr>
        <w:spacing w:after="0"/>
        <w:rPr>
          <w:rFonts w:ascii="Arial" w:hAnsi="Arial" w:cs="Arial"/>
          <w:noProof/>
          <w:lang w:val="en-US"/>
        </w:rPr>
      </w:pPr>
      <w:r w:rsidRPr="00720C71">
        <w:rPr>
          <w:rFonts w:ascii="Arial" w:hAnsi="Arial" w:cs="Arial"/>
          <w:noProof/>
          <w:lang w:val="en-US"/>
        </w:rPr>
        <w:t>There are several basic HACCP procedures and protocols that can help any facility serve food safely.</w:t>
      </w:r>
    </w:p>
    <w:p w14:paraId="69CC88EA" w14:textId="77777777" w:rsidR="00720C71" w:rsidRPr="00720C71" w:rsidRDefault="00720C71" w:rsidP="00720C71">
      <w:pPr>
        <w:spacing w:after="0"/>
        <w:rPr>
          <w:rFonts w:ascii="Arial" w:hAnsi="Arial" w:cs="Arial"/>
          <w:noProof/>
          <w:lang w:val="en-US"/>
        </w:rPr>
      </w:pPr>
    </w:p>
    <w:p w14:paraId="464E6AD7"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Here are some of the most important ones.</w:t>
      </w:r>
    </w:p>
    <w:p w14:paraId="49659837" w14:textId="7EA0EFEA"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Adequate temperatures for all refrigerators;</w:t>
      </w:r>
    </w:p>
    <w:p w14:paraId="598D5537" w14:textId="017F9B2C"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Store the food in the refrigerators so that the meat is in the lower part and that all the cooked food is on top, in this way you avoid any loss of liquids from the raw meat in the cooked one;</w:t>
      </w:r>
    </w:p>
    <w:p w14:paraId="1E0AF3A7" w14:textId="1DC6F4A5"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Cook all the meat and poultry at the appropriate temperature;</w:t>
      </w:r>
    </w:p>
    <w:p w14:paraId="25320AE3" w14:textId="1A0E7FCB" w:rsidR="00720C71"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Always serve hot food at 60 degrees Celsius (140 degrees Fahrenheit) or higher and serve cold food at 4 degrees or lower;</w:t>
      </w:r>
    </w:p>
    <w:p w14:paraId="1DA9656D" w14:textId="4016882C" w:rsidR="004F0B1D" w:rsidRPr="00720C71" w:rsidRDefault="00720C71" w:rsidP="00720C71">
      <w:pPr>
        <w:pStyle w:val="Paragrafoelenco"/>
        <w:numPr>
          <w:ilvl w:val="0"/>
          <w:numId w:val="6"/>
        </w:numPr>
        <w:spacing w:after="0"/>
        <w:rPr>
          <w:rFonts w:ascii="Arial" w:hAnsi="Arial" w:cs="Arial"/>
          <w:noProof/>
          <w:lang w:val="en-US"/>
        </w:rPr>
      </w:pPr>
      <w:r w:rsidRPr="00720C71">
        <w:rPr>
          <w:rFonts w:ascii="Arial" w:hAnsi="Arial" w:cs="Arial"/>
          <w:noProof/>
          <w:lang w:val="en-US"/>
        </w:rPr>
        <w:t>Disinfect the sinks and all other surfaces.</w:t>
      </w:r>
    </w:p>
    <w:p w14:paraId="1929D5EF" w14:textId="75010285" w:rsidR="00BD6A49" w:rsidRPr="009A5E36" w:rsidRDefault="00BD6A49" w:rsidP="00171411">
      <w:pPr>
        <w:rPr>
          <w:rFonts w:ascii="Arial" w:hAnsi="Arial" w:cs="Arial"/>
          <w:noProof/>
          <w:lang w:val="en-US"/>
        </w:rPr>
      </w:pPr>
    </w:p>
    <w:p w14:paraId="42CA9A35" w14:textId="718AC0B0" w:rsidR="00BD6A49" w:rsidRPr="009A5E36" w:rsidRDefault="00BD6A49" w:rsidP="00171411">
      <w:pPr>
        <w:rPr>
          <w:rFonts w:ascii="Arial" w:hAnsi="Arial" w:cs="Arial"/>
          <w:noProof/>
          <w:lang w:val="en-US"/>
        </w:rPr>
      </w:pPr>
    </w:p>
    <w:p w14:paraId="730F0D2E" w14:textId="2379979F" w:rsidR="00BD6A49" w:rsidRPr="009A5E36" w:rsidRDefault="00BD6A49" w:rsidP="00171411">
      <w:pPr>
        <w:rPr>
          <w:rFonts w:ascii="Arial" w:hAnsi="Arial" w:cs="Arial"/>
          <w:noProof/>
          <w:lang w:val="en-US"/>
        </w:rPr>
      </w:pPr>
    </w:p>
    <w:p w14:paraId="0ABA769F" w14:textId="2E656CA8" w:rsidR="00BD6A49" w:rsidRPr="009A5E36" w:rsidRDefault="00BD6A49" w:rsidP="00171411">
      <w:pPr>
        <w:rPr>
          <w:rFonts w:ascii="Arial" w:hAnsi="Arial" w:cs="Arial"/>
          <w:noProof/>
          <w:lang w:val="en-US"/>
        </w:rPr>
      </w:pPr>
    </w:p>
    <w:p w14:paraId="04063A08" w14:textId="7DED05F1" w:rsidR="00BD6A49" w:rsidRPr="009A5E36" w:rsidRDefault="00BD6A49" w:rsidP="00171411">
      <w:pPr>
        <w:rPr>
          <w:rFonts w:ascii="Arial" w:hAnsi="Arial" w:cs="Arial"/>
          <w:noProof/>
          <w:lang w:val="en-US"/>
        </w:rPr>
      </w:pPr>
    </w:p>
    <w:p w14:paraId="0909E1DE" w14:textId="5B2ACA1A" w:rsidR="00BD6A49" w:rsidRPr="009A5E36" w:rsidRDefault="00BD6A49" w:rsidP="00171411">
      <w:pPr>
        <w:rPr>
          <w:rFonts w:ascii="Arial" w:hAnsi="Arial" w:cs="Arial"/>
          <w:noProof/>
          <w:lang w:val="en-US"/>
        </w:rPr>
      </w:pPr>
    </w:p>
    <w:p w14:paraId="064B6A6B" w14:textId="6C1BF9C5" w:rsidR="00BD6A49" w:rsidRPr="009A5E36" w:rsidRDefault="004F0B1D" w:rsidP="004F0B1D">
      <w:pPr>
        <w:jc w:val="center"/>
        <w:rPr>
          <w:rFonts w:ascii="Arial" w:hAnsi="Arial" w:cs="Arial"/>
          <w:b/>
          <w:noProof/>
          <w:u w:val="single"/>
          <w:lang w:val="en-US"/>
        </w:rPr>
      </w:pPr>
      <w:r w:rsidRPr="009A5E36">
        <w:rPr>
          <w:rFonts w:ascii="Arial" w:hAnsi="Arial" w:cs="Arial"/>
          <w:b/>
          <w:noProof/>
          <w:u w:val="single"/>
          <w:lang w:val="en-US"/>
        </w:rPr>
        <w:lastRenderedPageBreak/>
        <w:t xml:space="preserve">Hotel </w:t>
      </w:r>
      <w:r w:rsidR="00556572">
        <w:rPr>
          <w:rFonts w:ascii="Arial" w:hAnsi="Arial" w:cs="Arial"/>
          <w:b/>
          <w:noProof/>
          <w:u w:val="single"/>
          <w:lang w:val="en-US"/>
        </w:rPr>
        <w:t>i</w:t>
      </w:r>
      <w:r w:rsidRPr="009A5E36">
        <w:rPr>
          <w:rFonts w:ascii="Arial" w:hAnsi="Arial" w:cs="Arial"/>
          <w:b/>
          <w:noProof/>
          <w:u w:val="single"/>
          <w:lang w:val="en-US"/>
        </w:rPr>
        <w:t xml:space="preserve">ndustry and </w:t>
      </w:r>
      <w:r w:rsidR="00556572">
        <w:rPr>
          <w:rFonts w:ascii="Arial" w:hAnsi="Arial" w:cs="Arial"/>
          <w:b/>
          <w:noProof/>
          <w:u w:val="single"/>
          <w:lang w:val="en-US"/>
        </w:rPr>
        <w:t>its r</w:t>
      </w:r>
      <w:r w:rsidRPr="009A5E36">
        <w:rPr>
          <w:rFonts w:ascii="Arial" w:hAnsi="Arial" w:cs="Arial"/>
          <w:b/>
          <w:noProof/>
          <w:u w:val="single"/>
          <w:lang w:val="en-US"/>
        </w:rPr>
        <w:t xml:space="preserve">isk </w:t>
      </w:r>
      <w:r w:rsidR="00556572">
        <w:rPr>
          <w:rFonts w:ascii="Arial" w:hAnsi="Arial" w:cs="Arial"/>
          <w:b/>
          <w:noProof/>
          <w:u w:val="single"/>
          <w:lang w:val="en-US"/>
        </w:rPr>
        <w:t>m</w:t>
      </w:r>
      <w:r w:rsidRPr="009A5E36">
        <w:rPr>
          <w:rFonts w:ascii="Arial" w:hAnsi="Arial" w:cs="Arial"/>
          <w:b/>
          <w:noProof/>
          <w:u w:val="single"/>
          <w:lang w:val="en-US"/>
        </w:rPr>
        <w:t>anagement</w:t>
      </w:r>
    </w:p>
    <w:p w14:paraId="7DE7CA3B" w14:textId="77777777" w:rsidR="00720C71" w:rsidRPr="00720C71" w:rsidRDefault="00720C71" w:rsidP="00720C71">
      <w:pPr>
        <w:spacing w:after="0"/>
        <w:rPr>
          <w:rStyle w:val="Enfasigrassetto"/>
          <w:rFonts w:ascii="Arial" w:hAnsi="Arial" w:cs="Arial"/>
          <w:shd w:val="clear" w:color="auto" w:fill="FEFEFE"/>
        </w:rPr>
      </w:pPr>
      <w:r w:rsidRPr="00720C71">
        <w:rPr>
          <w:rStyle w:val="Enfasigrassetto"/>
          <w:rFonts w:ascii="Arial" w:hAnsi="Arial" w:cs="Arial"/>
          <w:shd w:val="clear" w:color="auto" w:fill="FEFEFE"/>
        </w:rPr>
        <w:t>Property risk</w:t>
      </w:r>
    </w:p>
    <w:p w14:paraId="1BD77126" w14:textId="77777777"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 xml:space="preserve">Hospitality companies face a high level of real estate risk. </w:t>
      </w:r>
    </w:p>
    <w:p w14:paraId="40463D4F" w14:textId="3DA70336"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Since there are different sources of ignition and a large part of the content is highly combustible, this risk must be reduced by ensuring that all fire and smoke alarm systems work and meet the requirements.</w:t>
      </w:r>
    </w:p>
    <w:p w14:paraId="4B330E27" w14:textId="77777777" w:rsidR="00720C71" w:rsidRPr="00720C71" w:rsidRDefault="00720C71" w:rsidP="00720C71">
      <w:pPr>
        <w:spacing w:after="0"/>
        <w:rPr>
          <w:rStyle w:val="Enfasigrassetto"/>
          <w:rFonts w:ascii="Arial" w:hAnsi="Arial" w:cs="Arial"/>
          <w:b w:val="0"/>
          <w:shd w:val="clear" w:color="auto" w:fill="FEFEFE"/>
        </w:rPr>
      </w:pPr>
    </w:p>
    <w:p w14:paraId="61AACD8C" w14:textId="77777777" w:rsidR="00720C71" w:rsidRPr="00720C71" w:rsidRDefault="00720C71" w:rsidP="00720C71">
      <w:pPr>
        <w:spacing w:after="0"/>
        <w:rPr>
          <w:rStyle w:val="Enfasigrassetto"/>
          <w:rFonts w:ascii="Arial" w:hAnsi="Arial" w:cs="Arial"/>
          <w:shd w:val="clear" w:color="auto" w:fill="FEFEFE"/>
        </w:rPr>
      </w:pPr>
      <w:r w:rsidRPr="00720C71">
        <w:rPr>
          <w:rStyle w:val="Enfasigrassetto"/>
          <w:rFonts w:ascii="Arial" w:hAnsi="Arial" w:cs="Arial"/>
          <w:shd w:val="clear" w:color="auto" w:fill="FEFEFE"/>
        </w:rPr>
        <w:t>Risk of the premises</w:t>
      </w:r>
    </w:p>
    <w:p w14:paraId="709C697F" w14:textId="77777777" w:rsidR="00720C71" w:rsidRP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In the hospitality sector, due to the high number of guests passing through the doors every day, there is a high risk of injury inside the premises.</w:t>
      </w:r>
    </w:p>
    <w:p w14:paraId="3B880DB8" w14:textId="00B2B85A"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It is essential to minimize this exposure by taking precautions.</w:t>
      </w:r>
    </w:p>
    <w:p w14:paraId="6357016D" w14:textId="77777777" w:rsidR="00720C71" w:rsidRPr="00720C71" w:rsidRDefault="00720C71" w:rsidP="00720C71">
      <w:pPr>
        <w:spacing w:after="0"/>
        <w:rPr>
          <w:rStyle w:val="Enfasigrassetto"/>
          <w:rFonts w:ascii="Arial" w:hAnsi="Arial" w:cs="Arial"/>
          <w:b w:val="0"/>
          <w:shd w:val="clear" w:color="auto" w:fill="FEFEFE"/>
        </w:rPr>
      </w:pPr>
    </w:p>
    <w:p w14:paraId="6D832AED" w14:textId="77777777" w:rsidR="00720C71" w:rsidRPr="00720C71" w:rsidRDefault="00720C71" w:rsidP="00720C71">
      <w:pPr>
        <w:spacing w:after="0"/>
        <w:rPr>
          <w:rStyle w:val="Enfasigrassetto"/>
          <w:rFonts w:ascii="Arial" w:hAnsi="Arial" w:cs="Arial"/>
          <w:shd w:val="clear" w:color="auto" w:fill="FEFEFE"/>
        </w:rPr>
      </w:pPr>
      <w:r w:rsidRPr="00720C71">
        <w:rPr>
          <w:rStyle w:val="Enfasigrassetto"/>
          <w:rFonts w:ascii="Arial" w:hAnsi="Arial" w:cs="Arial"/>
          <w:shd w:val="clear" w:color="auto" w:fill="FEFEFE"/>
        </w:rPr>
        <w:t>Responsibility in the service of alcohol</w:t>
      </w:r>
    </w:p>
    <w:p w14:paraId="5C12B331" w14:textId="3B375A0D" w:rsidR="00720C71" w:rsidRPr="00720C71" w:rsidRDefault="00720C71" w:rsidP="00720C71">
      <w:pPr>
        <w:spacing w:after="0"/>
        <w:rPr>
          <w:rStyle w:val="Enfasigrassetto"/>
          <w:rFonts w:ascii="Arial" w:hAnsi="Arial" w:cs="Arial"/>
          <w:b w:val="0"/>
          <w:shd w:val="clear" w:color="auto" w:fill="FEFEFE"/>
        </w:rPr>
      </w:pPr>
      <w:r>
        <w:rPr>
          <w:rStyle w:val="Enfasigrassetto"/>
          <w:rFonts w:ascii="Arial" w:hAnsi="Arial" w:cs="Arial"/>
          <w:b w:val="0"/>
          <w:shd w:val="clear" w:color="auto" w:fill="FEFEFE"/>
        </w:rPr>
        <w:t>A</w:t>
      </w:r>
      <w:r w:rsidRPr="00720C71">
        <w:rPr>
          <w:rStyle w:val="Enfasigrassetto"/>
          <w:rFonts w:ascii="Arial" w:hAnsi="Arial" w:cs="Arial"/>
          <w:b w:val="0"/>
          <w:shd w:val="clear" w:color="auto" w:fill="FEFEFE"/>
        </w:rPr>
        <w:t>lcohol is sold</w:t>
      </w:r>
      <w:r>
        <w:rPr>
          <w:rStyle w:val="Enfasigrassetto"/>
          <w:rFonts w:ascii="Arial" w:hAnsi="Arial" w:cs="Arial"/>
          <w:b w:val="0"/>
          <w:shd w:val="clear" w:color="auto" w:fill="FEFEFE"/>
        </w:rPr>
        <w:t xml:space="preserve"> in every </w:t>
      </w:r>
      <w:r w:rsidR="00A81CF8">
        <w:rPr>
          <w:rStyle w:val="Enfasigrassetto"/>
          <w:rFonts w:ascii="Arial" w:hAnsi="Arial" w:cs="Arial"/>
          <w:b w:val="0"/>
          <w:shd w:val="clear" w:color="auto" w:fill="FEFEFE"/>
        </w:rPr>
        <w:t>place</w:t>
      </w:r>
      <w:r w:rsidR="002C5856">
        <w:rPr>
          <w:rStyle w:val="Enfasigrassetto"/>
          <w:rFonts w:ascii="Arial" w:hAnsi="Arial" w:cs="Arial"/>
          <w:b w:val="0"/>
          <w:shd w:val="clear" w:color="auto" w:fill="FEFEFE"/>
        </w:rPr>
        <w:t xml:space="preserve"> where it sold food and beverage</w:t>
      </w:r>
      <w:r w:rsidR="00A81CF8" w:rsidRPr="00720C71">
        <w:rPr>
          <w:rStyle w:val="Enfasigrassetto"/>
          <w:rFonts w:ascii="Arial" w:hAnsi="Arial" w:cs="Arial"/>
          <w:b w:val="0"/>
          <w:shd w:val="clear" w:color="auto" w:fill="FEFEFE"/>
        </w:rPr>
        <w:t>;</w:t>
      </w:r>
      <w:r w:rsidRPr="00720C71">
        <w:rPr>
          <w:rStyle w:val="Enfasigrassetto"/>
          <w:rFonts w:ascii="Arial" w:hAnsi="Arial" w:cs="Arial"/>
          <w:b w:val="0"/>
          <w:shd w:val="clear" w:color="auto" w:fill="FEFEFE"/>
        </w:rPr>
        <w:t xml:space="preserve"> th</w:t>
      </w:r>
      <w:r w:rsidR="002C5856">
        <w:rPr>
          <w:rStyle w:val="Enfasigrassetto"/>
          <w:rFonts w:ascii="Arial" w:hAnsi="Arial" w:cs="Arial"/>
          <w:b w:val="0"/>
          <w:shd w:val="clear" w:color="auto" w:fill="FEFEFE"/>
        </w:rPr>
        <w:t>e alcohol</w:t>
      </w:r>
      <w:r w:rsidRPr="00720C71">
        <w:rPr>
          <w:rStyle w:val="Enfasigrassetto"/>
          <w:rFonts w:ascii="Arial" w:hAnsi="Arial" w:cs="Arial"/>
          <w:b w:val="0"/>
          <w:shd w:val="clear" w:color="auto" w:fill="FEFEFE"/>
        </w:rPr>
        <w:t xml:space="preserve"> sale must be carried out wisely.</w:t>
      </w:r>
    </w:p>
    <w:p w14:paraId="11EA5F67" w14:textId="1ED98CBB" w:rsidR="00720C71" w:rsidRDefault="00720C71" w:rsidP="00720C71">
      <w:pPr>
        <w:spacing w:after="0"/>
        <w:rPr>
          <w:rStyle w:val="Enfasigrassetto"/>
          <w:rFonts w:ascii="Arial" w:hAnsi="Arial" w:cs="Arial"/>
          <w:b w:val="0"/>
          <w:shd w:val="clear" w:color="auto" w:fill="FEFEFE"/>
        </w:rPr>
      </w:pPr>
      <w:r w:rsidRPr="00720C71">
        <w:rPr>
          <w:rStyle w:val="Enfasigrassetto"/>
          <w:rFonts w:ascii="Arial" w:hAnsi="Arial" w:cs="Arial"/>
          <w:b w:val="0"/>
          <w:shd w:val="clear" w:color="auto" w:fill="FEFEFE"/>
        </w:rPr>
        <w:t>You could be held responsible if someone becomes excessively intoxicated and gets into a fight or car accident after leaving your establishment.</w:t>
      </w:r>
    </w:p>
    <w:p w14:paraId="1AF8B748" w14:textId="77777777" w:rsidR="00A81CF8" w:rsidRPr="00720C71" w:rsidRDefault="00A81CF8" w:rsidP="00720C71">
      <w:pPr>
        <w:spacing w:after="0"/>
        <w:rPr>
          <w:rStyle w:val="Enfasigrassetto"/>
          <w:rFonts w:ascii="Arial" w:hAnsi="Arial" w:cs="Arial"/>
          <w:b w:val="0"/>
          <w:shd w:val="clear" w:color="auto" w:fill="FEFEFE"/>
        </w:rPr>
      </w:pPr>
    </w:p>
    <w:p w14:paraId="6AF23B97" w14:textId="77777777" w:rsidR="00720C71" w:rsidRPr="00720C71" w:rsidRDefault="00720C71" w:rsidP="00720C71">
      <w:pPr>
        <w:spacing w:after="0"/>
        <w:rPr>
          <w:rFonts w:ascii="Arial" w:hAnsi="Arial" w:cs="Arial"/>
          <w:b/>
          <w:noProof/>
          <w:lang w:val="en-US"/>
        </w:rPr>
      </w:pPr>
      <w:r w:rsidRPr="00720C71">
        <w:rPr>
          <w:rFonts w:ascii="Arial" w:hAnsi="Arial" w:cs="Arial"/>
          <w:b/>
          <w:noProof/>
          <w:lang w:val="en-US"/>
        </w:rPr>
        <w:t>Automotive liability</w:t>
      </w:r>
    </w:p>
    <w:p w14:paraId="69E5008C"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Many hotels nowadays offer a shuttle service and airport connections, all of which increases the risk of liability to guests.</w:t>
      </w:r>
    </w:p>
    <w:p w14:paraId="1152DBE5" w14:textId="7C72D7C9" w:rsidR="00720C71" w:rsidRDefault="00A81CF8" w:rsidP="00720C71">
      <w:pPr>
        <w:spacing w:after="0"/>
        <w:rPr>
          <w:rFonts w:ascii="Arial" w:hAnsi="Arial" w:cs="Arial"/>
          <w:noProof/>
          <w:lang w:val="en-US"/>
        </w:rPr>
      </w:pPr>
      <w:r>
        <w:rPr>
          <w:rFonts w:ascii="Arial" w:hAnsi="Arial" w:cs="Arial"/>
          <w:noProof/>
          <w:lang w:val="en-US"/>
        </w:rPr>
        <w:t>Drivers m</w:t>
      </w:r>
      <w:r w:rsidR="00720C71" w:rsidRPr="00720C71">
        <w:rPr>
          <w:rFonts w:ascii="Arial" w:hAnsi="Arial" w:cs="Arial"/>
          <w:noProof/>
          <w:lang w:val="en-US"/>
        </w:rPr>
        <w:t>ust be very careful when driving, to avoid unwanted events.</w:t>
      </w:r>
    </w:p>
    <w:p w14:paraId="43FA57E5" w14:textId="77777777" w:rsidR="00A81CF8" w:rsidRPr="00720C71" w:rsidRDefault="00A81CF8" w:rsidP="00720C71">
      <w:pPr>
        <w:spacing w:after="0"/>
        <w:rPr>
          <w:rFonts w:ascii="Arial" w:hAnsi="Arial" w:cs="Arial"/>
          <w:noProof/>
          <w:lang w:val="en-US"/>
        </w:rPr>
      </w:pPr>
    </w:p>
    <w:p w14:paraId="32CA9C49" w14:textId="77777777" w:rsidR="00720C71" w:rsidRPr="00720C71" w:rsidRDefault="00720C71" w:rsidP="00720C71">
      <w:pPr>
        <w:spacing w:after="0"/>
        <w:rPr>
          <w:rFonts w:ascii="Arial" w:hAnsi="Arial" w:cs="Arial"/>
          <w:b/>
          <w:noProof/>
          <w:lang w:val="en-US"/>
        </w:rPr>
      </w:pPr>
      <w:r w:rsidRPr="00720C71">
        <w:rPr>
          <w:rFonts w:ascii="Arial" w:hAnsi="Arial" w:cs="Arial"/>
          <w:b/>
          <w:noProof/>
          <w:lang w:val="en-US"/>
        </w:rPr>
        <w:t>Data privacy</w:t>
      </w:r>
    </w:p>
    <w:p w14:paraId="21DA69EC" w14:textId="48CF27FD" w:rsidR="00720C71" w:rsidRPr="00720C71" w:rsidRDefault="00A81CF8" w:rsidP="00720C71">
      <w:pPr>
        <w:spacing w:after="0"/>
        <w:rPr>
          <w:rFonts w:ascii="Arial" w:hAnsi="Arial" w:cs="Arial"/>
          <w:noProof/>
          <w:lang w:val="en-US"/>
        </w:rPr>
      </w:pPr>
      <w:r>
        <w:rPr>
          <w:rFonts w:ascii="Arial" w:hAnsi="Arial" w:cs="Arial"/>
          <w:noProof/>
          <w:lang w:val="en-US"/>
        </w:rPr>
        <w:t>T</w:t>
      </w:r>
      <w:r w:rsidR="00720C71" w:rsidRPr="00720C71">
        <w:rPr>
          <w:rFonts w:ascii="Arial" w:hAnsi="Arial" w:cs="Arial"/>
          <w:noProof/>
          <w:lang w:val="en-US"/>
        </w:rPr>
        <w:t>he hospitality sector was the most damaged sector due to the theft of credit card data in 2009!</w:t>
      </w:r>
    </w:p>
    <w:p w14:paraId="1F636069" w14:textId="77777777" w:rsidR="00A81CF8" w:rsidRDefault="00720C71" w:rsidP="00720C71">
      <w:pPr>
        <w:spacing w:after="0"/>
        <w:rPr>
          <w:rFonts w:ascii="Arial" w:hAnsi="Arial" w:cs="Arial"/>
          <w:noProof/>
          <w:lang w:val="en-US"/>
        </w:rPr>
      </w:pPr>
      <w:r w:rsidRPr="00720C71">
        <w:rPr>
          <w:rFonts w:ascii="Arial" w:hAnsi="Arial" w:cs="Arial"/>
          <w:noProof/>
          <w:lang w:val="en-US"/>
        </w:rPr>
        <w:t xml:space="preserve">Most </w:t>
      </w:r>
      <w:r w:rsidR="00A81CF8">
        <w:rPr>
          <w:rFonts w:ascii="Arial" w:hAnsi="Arial" w:cs="Arial"/>
          <w:noProof/>
          <w:lang w:val="en-US"/>
        </w:rPr>
        <w:t xml:space="preserve">of the </w:t>
      </w:r>
      <w:r w:rsidRPr="00720C71">
        <w:rPr>
          <w:rFonts w:ascii="Arial" w:hAnsi="Arial" w:cs="Arial"/>
          <w:noProof/>
          <w:lang w:val="en-US"/>
        </w:rPr>
        <w:t>customers use credit cards to pay for products or services</w:t>
      </w:r>
      <w:r w:rsidR="00A81CF8">
        <w:rPr>
          <w:rFonts w:ascii="Arial" w:hAnsi="Arial" w:cs="Arial"/>
          <w:noProof/>
          <w:lang w:val="en-US"/>
        </w:rPr>
        <w:t xml:space="preserve"> and </w:t>
      </w:r>
      <w:r w:rsidRPr="00720C71">
        <w:rPr>
          <w:rFonts w:ascii="Arial" w:hAnsi="Arial" w:cs="Arial"/>
          <w:noProof/>
          <w:lang w:val="en-US"/>
        </w:rPr>
        <w:t xml:space="preserve">the risk of exposure is very high. </w:t>
      </w:r>
    </w:p>
    <w:p w14:paraId="531E4E90" w14:textId="55EC8630" w:rsidR="00720C71" w:rsidRDefault="00A81CF8" w:rsidP="00720C71">
      <w:pPr>
        <w:spacing w:after="0"/>
        <w:rPr>
          <w:rFonts w:ascii="Arial" w:hAnsi="Arial" w:cs="Arial"/>
          <w:noProof/>
          <w:lang w:val="en-US"/>
        </w:rPr>
      </w:pPr>
      <w:r>
        <w:rPr>
          <w:rFonts w:ascii="Arial" w:hAnsi="Arial" w:cs="Arial"/>
          <w:noProof/>
          <w:lang w:val="en-US"/>
        </w:rPr>
        <w:t xml:space="preserve">Hotels </w:t>
      </w:r>
      <w:r w:rsidR="00720C71" w:rsidRPr="00720C71">
        <w:rPr>
          <w:rFonts w:ascii="Arial" w:hAnsi="Arial" w:cs="Arial"/>
          <w:noProof/>
          <w:lang w:val="en-US"/>
        </w:rPr>
        <w:t>must rely on honest and reliable employees who can reduce these unpleasant events.</w:t>
      </w:r>
    </w:p>
    <w:p w14:paraId="16FFCB36" w14:textId="77777777" w:rsidR="00A81CF8" w:rsidRPr="00720C71" w:rsidRDefault="00A81CF8" w:rsidP="00720C71">
      <w:pPr>
        <w:spacing w:after="0"/>
        <w:rPr>
          <w:rFonts w:ascii="Arial" w:hAnsi="Arial" w:cs="Arial"/>
          <w:noProof/>
          <w:lang w:val="en-US"/>
        </w:rPr>
      </w:pPr>
    </w:p>
    <w:p w14:paraId="4CB8BD42" w14:textId="77777777" w:rsidR="00720C71" w:rsidRPr="00720C71" w:rsidRDefault="00720C71" w:rsidP="00720C71">
      <w:pPr>
        <w:spacing w:after="0"/>
        <w:rPr>
          <w:rFonts w:ascii="Arial" w:hAnsi="Arial" w:cs="Arial"/>
          <w:b/>
          <w:noProof/>
          <w:lang w:val="en-US"/>
        </w:rPr>
      </w:pPr>
      <w:r w:rsidRPr="00720C71">
        <w:rPr>
          <w:rFonts w:ascii="Arial" w:hAnsi="Arial" w:cs="Arial"/>
          <w:b/>
          <w:noProof/>
          <w:lang w:val="en-US"/>
        </w:rPr>
        <w:t>Infectious diseases (such as legionella)</w:t>
      </w:r>
    </w:p>
    <w:p w14:paraId="664169BC"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In the natural environment, water systems can be infected with legionella.</w:t>
      </w:r>
    </w:p>
    <w:p w14:paraId="76824C8D" w14:textId="77777777" w:rsidR="00720C71" w:rsidRPr="00720C71" w:rsidRDefault="00720C71" w:rsidP="00720C71">
      <w:pPr>
        <w:spacing w:after="0"/>
        <w:rPr>
          <w:rFonts w:ascii="Arial" w:hAnsi="Arial" w:cs="Arial"/>
          <w:noProof/>
          <w:lang w:val="en-US"/>
        </w:rPr>
      </w:pPr>
      <w:r w:rsidRPr="00720C71">
        <w:rPr>
          <w:rFonts w:ascii="Arial" w:hAnsi="Arial" w:cs="Arial"/>
          <w:noProof/>
          <w:lang w:val="en-US"/>
        </w:rPr>
        <w:t>The latter can also enter a hydraulic system during construction or repair.</w:t>
      </w:r>
    </w:p>
    <w:p w14:paraId="4471479E" w14:textId="7FBFB5B4" w:rsidR="00BD6A49" w:rsidRPr="009A5E36" w:rsidRDefault="00720C71" w:rsidP="00720C71">
      <w:pPr>
        <w:spacing w:after="0"/>
        <w:rPr>
          <w:rFonts w:ascii="Arial" w:hAnsi="Arial" w:cs="Arial"/>
          <w:noProof/>
          <w:lang w:val="en-US"/>
        </w:rPr>
      </w:pPr>
      <w:r w:rsidRPr="00720C71">
        <w:rPr>
          <w:rFonts w:ascii="Arial" w:hAnsi="Arial" w:cs="Arial"/>
          <w:noProof/>
          <w:lang w:val="en-US"/>
        </w:rPr>
        <w:t>In the hospitality sector, shower heads, decorative fountains, spas, faucet aerators and cooling towers all become a source of potential exposure.</w:t>
      </w:r>
    </w:p>
    <w:p w14:paraId="399E6CE5" w14:textId="33C35E48" w:rsidR="00BD6A49" w:rsidRPr="009A5E36" w:rsidRDefault="00BD6A49" w:rsidP="00171411">
      <w:pPr>
        <w:rPr>
          <w:rFonts w:ascii="Arial" w:hAnsi="Arial" w:cs="Arial"/>
          <w:noProof/>
          <w:lang w:val="en-US"/>
        </w:rPr>
      </w:pPr>
    </w:p>
    <w:p w14:paraId="6904B1B7" w14:textId="7422B735" w:rsidR="004F0B1D" w:rsidRPr="009A5E36" w:rsidRDefault="004F0B1D" w:rsidP="00171411">
      <w:pPr>
        <w:rPr>
          <w:rFonts w:ascii="Arial" w:hAnsi="Arial" w:cs="Arial"/>
          <w:noProof/>
          <w:lang w:val="en-US"/>
        </w:rPr>
      </w:pPr>
    </w:p>
    <w:p w14:paraId="72DB6483" w14:textId="65ABE3F5" w:rsidR="004F0B1D" w:rsidRPr="009A5E36" w:rsidRDefault="004F0B1D" w:rsidP="00171411">
      <w:pPr>
        <w:rPr>
          <w:rFonts w:ascii="Arial" w:hAnsi="Arial" w:cs="Arial"/>
          <w:noProof/>
          <w:lang w:val="en-US"/>
        </w:rPr>
      </w:pPr>
    </w:p>
    <w:p w14:paraId="0E551D47" w14:textId="7250D627" w:rsidR="004F0B1D" w:rsidRPr="009A5E36" w:rsidRDefault="004F0B1D" w:rsidP="00171411">
      <w:pPr>
        <w:rPr>
          <w:rFonts w:ascii="Arial" w:hAnsi="Arial" w:cs="Arial"/>
          <w:noProof/>
          <w:lang w:val="en-US"/>
        </w:rPr>
      </w:pPr>
    </w:p>
    <w:p w14:paraId="22347A33" w14:textId="5240BCE2" w:rsidR="004F0B1D" w:rsidRPr="009A5E36" w:rsidRDefault="004F0B1D" w:rsidP="00171411">
      <w:pPr>
        <w:rPr>
          <w:rFonts w:ascii="Arial" w:hAnsi="Arial" w:cs="Arial"/>
          <w:noProof/>
          <w:lang w:val="en-US"/>
        </w:rPr>
      </w:pPr>
    </w:p>
    <w:p w14:paraId="189B1973" w14:textId="112C011C" w:rsidR="004F0B1D" w:rsidRPr="009A5E36" w:rsidRDefault="004F0B1D" w:rsidP="00171411">
      <w:pPr>
        <w:rPr>
          <w:rFonts w:ascii="Arial" w:hAnsi="Arial" w:cs="Arial"/>
          <w:noProof/>
          <w:lang w:val="en-US"/>
        </w:rPr>
      </w:pPr>
    </w:p>
    <w:p w14:paraId="603348B7" w14:textId="2A798181" w:rsidR="004F0B1D" w:rsidRPr="009A5E36" w:rsidRDefault="004F0B1D" w:rsidP="00171411">
      <w:pPr>
        <w:rPr>
          <w:rFonts w:ascii="Arial" w:hAnsi="Arial" w:cs="Arial"/>
          <w:noProof/>
          <w:lang w:val="en-US"/>
        </w:rPr>
      </w:pPr>
    </w:p>
    <w:p w14:paraId="79AA95B7" w14:textId="77777777" w:rsidR="00A81CF8" w:rsidRDefault="00A81CF8" w:rsidP="009A5E36">
      <w:pPr>
        <w:jc w:val="center"/>
        <w:rPr>
          <w:rFonts w:ascii="Arial" w:hAnsi="Arial" w:cs="Arial"/>
          <w:b/>
          <w:color w:val="333333"/>
          <w:u w:val="single"/>
          <w:shd w:val="clear" w:color="auto" w:fill="FFFFFF"/>
        </w:rPr>
      </w:pPr>
    </w:p>
    <w:p w14:paraId="76F84E06" w14:textId="203E7436" w:rsidR="009A5E36" w:rsidRPr="009A5E36" w:rsidRDefault="009A5E36" w:rsidP="009A5E36">
      <w:pPr>
        <w:jc w:val="center"/>
        <w:rPr>
          <w:rFonts w:ascii="Arial" w:hAnsi="Arial" w:cs="Arial"/>
          <w:b/>
          <w:color w:val="333333"/>
          <w:u w:val="single"/>
          <w:shd w:val="clear" w:color="auto" w:fill="FFFFFF"/>
        </w:rPr>
      </w:pPr>
      <w:r w:rsidRPr="009A5E36">
        <w:rPr>
          <w:rFonts w:ascii="Arial" w:hAnsi="Arial" w:cs="Arial"/>
          <w:b/>
          <w:color w:val="333333"/>
          <w:u w:val="single"/>
          <w:shd w:val="clear" w:color="auto" w:fill="FFFFFF"/>
        </w:rPr>
        <w:lastRenderedPageBreak/>
        <w:t>Licensing</w:t>
      </w:r>
    </w:p>
    <w:p w14:paraId="087817B1" w14:textId="11111DB8" w:rsidR="00A81CF8"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One of the most regulated sectors is certainly the hospitality sector.</w:t>
      </w:r>
    </w:p>
    <w:p w14:paraId="02318B6A" w14:textId="77777777" w:rsidR="00A81CF8"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Currently regulated by various state and local authorities that often require complex and detailed licenses.</w:t>
      </w:r>
    </w:p>
    <w:p w14:paraId="1EBDD10D" w14:textId="77777777" w:rsidR="00A81CF8"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 xml:space="preserve">Often subjected to numerous inspections, companies in this sector must apply the law in the most appropriate way possible to reduce public health and safety problems. </w:t>
      </w:r>
    </w:p>
    <w:p w14:paraId="1269F05B" w14:textId="73099871" w:rsidR="004F0B1D" w:rsidRPr="00CF158C" w:rsidRDefault="00A81CF8" w:rsidP="00CF158C">
      <w:pPr>
        <w:spacing w:after="0"/>
        <w:rPr>
          <w:rFonts w:ascii="Arial" w:hAnsi="Arial" w:cs="Arial"/>
          <w:shd w:val="clear" w:color="auto" w:fill="FFFFFF"/>
        </w:rPr>
      </w:pPr>
      <w:r w:rsidRPr="00CF158C">
        <w:rPr>
          <w:rFonts w:ascii="Arial" w:hAnsi="Arial" w:cs="Arial"/>
          <w:shd w:val="clear" w:color="auto" w:fill="FFFFFF"/>
        </w:rPr>
        <w:t>Every accommodation facility, from restaurants to hotels and bars, must have a license before it can start working.</w:t>
      </w:r>
    </w:p>
    <w:p w14:paraId="2367A41B" w14:textId="5A0F70F4" w:rsidR="009A5E36" w:rsidRPr="009A5E36" w:rsidRDefault="009A5E36" w:rsidP="00171411">
      <w:pPr>
        <w:rPr>
          <w:rFonts w:ascii="Arial" w:hAnsi="Arial" w:cs="Arial"/>
          <w:b/>
          <w:color w:val="333333"/>
          <w:u w:val="single"/>
          <w:shd w:val="clear" w:color="auto" w:fill="FFFFFF"/>
        </w:rPr>
      </w:pPr>
    </w:p>
    <w:p w14:paraId="1D6D35FB" w14:textId="1FFF7BEA" w:rsidR="009A5E36" w:rsidRPr="009A5E36" w:rsidRDefault="009A5E36" w:rsidP="009A5E36">
      <w:pPr>
        <w:jc w:val="center"/>
        <w:rPr>
          <w:rFonts w:ascii="Arial" w:hAnsi="Arial" w:cs="Arial"/>
          <w:b/>
          <w:color w:val="333333"/>
          <w:u w:val="single"/>
          <w:shd w:val="clear" w:color="auto" w:fill="FFFFFF"/>
        </w:rPr>
      </w:pPr>
      <w:r w:rsidRPr="009A5E36">
        <w:rPr>
          <w:rFonts w:ascii="Arial" w:eastAsia="Times New Roman" w:hAnsi="Arial" w:cs="Arial"/>
          <w:b/>
          <w:u w:val="single"/>
          <w:lang w:val="en-US"/>
        </w:rPr>
        <w:t>Hotel Proprietors Act 1956</w:t>
      </w:r>
    </w:p>
    <w:p w14:paraId="5E65357F" w14:textId="77777777" w:rsidR="00A81CF8" w:rsidRPr="00CF158C" w:rsidRDefault="00A81CF8" w:rsidP="00CF158C">
      <w:pPr>
        <w:spacing w:after="0"/>
        <w:rPr>
          <w:rFonts w:ascii="Arial" w:hAnsi="Arial" w:cs="Arial"/>
          <w:noProof/>
          <w:lang w:val="en-US"/>
        </w:rPr>
      </w:pPr>
      <w:r w:rsidRPr="00CF158C">
        <w:rPr>
          <w:rFonts w:ascii="Arial" w:hAnsi="Arial" w:cs="Arial"/>
          <w:noProof/>
          <w:lang w:val="en-US"/>
        </w:rPr>
        <w:t>The Hotel Proprietors Act 1956 was introduced to replace the previous legislation and limit, as rightly so, the responsibility of the hotel owners for loss or damage to the property belonging to the guests.</w:t>
      </w:r>
    </w:p>
    <w:p w14:paraId="6BC22599" w14:textId="77777777" w:rsidR="00A81CF8" w:rsidRPr="00CF158C" w:rsidRDefault="00A81CF8" w:rsidP="00CF158C">
      <w:pPr>
        <w:spacing w:after="0"/>
        <w:rPr>
          <w:rFonts w:ascii="Arial" w:hAnsi="Arial" w:cs="Arial"/>
          <w:noProof/>
          <w:lang w:val="en-US"/>
        </w:rPr>
      </w:pPr>
      <w:r w:rsidRPr="00CF158C">
        <w:rPr>
          <w:rFonts w:ascii="Arial" w:hAnsi="Arial" w:cs="Arial"/>
          <w:noProof/>
          <w:lang w:val="en-US"/>
        </w:rPr>
        <w:t>Hotel insurance policies highlight the limits of the structure in terms of responsibilities.</w:t>
      </w:r>
    </w:p>
    <w:p w14:paraId="025A019F" w14:textId="77777777" w:rsidR="00CF158C" w:rsidRDefault="00A81CF8" w:rsidP="00CF158C">
      <w:pPr>
        <w:spacing w:after="0"/>
        <w:rPr>
          <w:rFonts w:ascii="Arial" w:hAnsi="Arial" w:cs="Arial"/>
          <w:noProof/>
          <w:lang w:val="en-US"/>
        </w:rPr>
      </w:pPr>
      <w:r w:rsidRPr="00CF158C">
        <w:rPr>
          <w:rFonts w:ascii="Arial" w:hAnsi="Arial" w:cs="Arial"/>
          <w:noProof/>
          <w:lang w:val="en-US"/>
        </w:rPr>
        <w:t>This law certainly limits the responsibilities of the hotelier but does not prevent the latter from protecting himself against possible damage by the guest to the structure.</w:t>
      </w:r>
    </w:p>
    <w:p w14:paraId="6E87A16D" w14:textId="77777777" w:rsidR="00CF158C" w:rsidRDefault="00CF158C" w:rsidP="00CF158C">
      <w:pPr>
        <w:rPr>
          <w:rFonts w:ascii="Arial" w:hAnsi="Arial" w:cs="Arial"/>
          <w:noProof/>
          <w:lang w:val="en-US"/>
        </w:rPr>
      </w:pPr>
    </w:p>
    <w:p w14:paraId="4C90B2D8" w14:textId="4666428A" w:rsidR="004F0B1D" w:rsidRPr="00561F2E" w:rsidRDefault="009A5E36" w:rsidP="00BC62DC">
      <w:pPr>
        <w:jc w:val="center"/>
        <w:rPr>
          <w:rFonts w:ascii="Arial" w:hAnsi="Arial" w:cs="Arial"/>
          <w:noProof/>
          <w:lang w:val="en-US"/>
        </w:rPr>
      </w:pPr>
      <w:r w:rsidRPr="00561F2E">
        <w:rPr>
          <w:rFonts w:ascii="Arial" w:hAnsi="Arial" w:cs="Arial"/>
          <w:b/>
          <w:noProof/>
          <w:u w:val="single"/>
          <w:lang w:val="en-US"/>
        </w:rPr>
        <w:t>Conclusions</w:t>
      </w:r>
    </w:p>
    <w:p w14:paraId="2861D496" w14:textId="77777777" w:rsidR="002C5856" w:rsidRPr="002C5856" w:rsidRDefault="002C5856" w:rsidP="002C5856">
      <w:pPr>
        <w:rPr>
          <w:rFonts w:ascii="Arial" w:hAnsi="Arial" w:cs="Arial"/>
          <w:noProof/>
          <w:lang w:val="en-US"/>
        </w:rPr>
      </w:pPr>
      <w:r w:rsidRPr="002C5856">
        <w:rPr>
          <w:rFonts w:ascii="Arial" w:hAnsi="Arial" w:cs="Arial"/>
          <w:noProof/>
          <w:lang w:val="en-US"/>
        </w:rPr>
        <w:t>The human factor is certainly one of the most important elements of the hospitality sector.</w:t>
      </w:r>
    </w:p>
    <w:p w14:paraId="4C25448D" w14:textId="77777777" w:rsidR="002C5856" w:rsidRPr="002C5856" w:rsidRDefault="002C5856" w:rsidP="002C5856">
      <w:pPr>
        <w:rPr>
          <w:rFonts w:ascii="Arial" w:hAnsi="Arial" w:cs="Arial"/>
          <w:noProof/>
          <w:lang w:val="en-US"/>
        </w:rPr>
      </w:pPr>
      <w:r w:rsidRPr="002C5856">
        <w:rPr>
          <w:rFonts w:ascii="Arial" w:hAnsi="Arial" w:cs="Arial"/>
          <w:noProof/>
          <w:lang w:val="en-US"/>
        </w:rPr>
        <w:t>The high presence of employees necessitates a strong and structured regulation to follow.</w:t>
      </w:r>
    </w:p>
    <w:p w14:paraId="4CC3A8B1" w14:textId="65C12507" w:rsidR="002C5856" w:rsidRPr="002C5856" w:rsidRDefault="002C5856" w:rsidP="002C5856">
      <w:pPr>
        <w:rPr>
          <w:rFonts w:ascii="Arial" w:hAnsi="Arial" w:cs="Arial"/>
          <w:noProof/>
          <w:lang w:val="en-US"/>
        </w:rPr>
      </w:pPr>
      <w:r w:rsidRPr="002C5856">
        <w:rPr>
          <w:rFonts w:ascii="Arial" w:hAnsi="Arial" w:cs="Arial"/>
          <w:noProof/>
          <w:lang w:val="en-US"/>
        </w:rPr>
        <w:t xml:space="preserve">Every regulation or set of laws logically entails the </w:t>
      </w:r>
      <w:r>
        <w:rPr>
          <w:rFonts w:ascii="Arial" w:hAnsi="Arial" w:cs="Arial"/>
          <w:noProof/>
          <w:lang w:val="en-US"/>
        </w:rPr>
        <w:t>P</w:t>
      </w:r>
      <w:r w:rsidRPr="002C5856">
        <w:rPr>
          <w:rFonts w:ascii="Arial" w:hAnsi="Arial" w:cs="Arial"/>
          <w:noProof/>
          <w:lang w:val="en-US"/>
        </w:rPr>
        <w:t>ro</w:t>
      </w:r>
      <w:r>
        <w:rPr>
          <w:rFonts w:ascii="Arial" w:hAnsi="Arial" w:cs="Arial"/>
          <w:noProof/>
          <w:lang w:val="en-US"/>
        </w:rPr>
        <w:t>’</w:t>
      </w:r>
      <w:r w:rsidRPr="002C5856">
        <w:rPr>
          <w:rFonts w:ascii="Arial" w:hAnsi="Arial" w:cs="Arial"/>
          <w:noProof/>
          <w:lang w:val="en-US"/>
        </w:rPr>
        <w:t xml:space="preserve">s and </w:t>
      </w:r>
      <w:r>
        <w:rPr>
          <w:rFonts w:ascii="Arial" w:hAnsi="Arial" w:cs="Arial"/>
          <w:noProof/>
          <w:lang w:val="en-US"/>
        </w:rPr>
        <w:t>C</w:t>
      </w:r>
      <w:r w:rsidRPr="002C5856">
        <w:rPr>
          <w:rFonts w:ascii="Arial" w:hAnsi="Arial" w:cs="Arial"/>
          <w:noProof/>
          <w:lang w:val="en-US"/>
        </w:rPr>
        <w:t>on</w:t>
      </w:r>
      <w:r>
        <w:rPr>
          <w:rFonts w:ascii="Arial" w:hAnsi="Arial" w:cs="Arial"/>
          <w:noProof/>
          <w:lang w:val="en-US"/>
        </w:rPr>
        <w:t>’</w:t>
      </w:r>
      <w:r w:rsidRPr="002C5856">
        <w:rPr>
          <w:rFonts w:ascii="Arial" w:hAnsi="Arial" w:cs="Arial"/>
          <w:noProof/>
          <w:lang w:val="en-US"/>
        </w:rPr>
        <w:t>s.</w:t>
      </w:r>
    </w:p>
    <w:p w14:paraId="092B757B" w14:textId="5D440DA2" w:rsidR="002C5856" w:rsidRPr="002C5856" w:rsidRDefault="002C5856" w:rsidP="002C5856">
      <w:pPr>
        <w:rPr>
          <w:rFonts w:ascii="Arial" w:hAnsi="Arial" w:cs="Arial"/>
          <w:noProof/>
          <w:lang w:val="en-US"/>
        </w:rPr>
      </w:pPr>
      <w:r w:rsidRPr="002C5856">
        <w:rPr>
          <w:rFonts w:ascii="Arial" w:hAnsi="Arial" w:cs="Arial"/>
          <w:noProof/>
          <w:lang w:val="en-US"/>
        </w:rPr>
        <w:t>Surely from the P</w:t>
      </w:r>
      <w:r>
        <w:rPr>
          <w:rFonts w:ascii="Arial" w:hAnsi="Arial" w:cs="Arial"/>
          <w:noProof/>
          <w:lang w:val="en-US"/>
        </w:rPr>
        <w:t>ro’s</w:t>
      </w:r>
      <w:r w:rsidRPr="002C5856">
        <w:rPr>
          <w:rFonts w:ascii="Arial" w:hAnsi="Arial" w:cs="Arial"/>
          <w:noProof/>
          <w:lang w:val="en-US"/>
        </w:rPr>
        <w:t xml:space="preserve"> side we have:</w:t>
      </w:r>
    </w:p>
    <w:p w14:paraId="6346A7BA" w14:textId="675BFBA1" w:rsidR="002C5856" w:rsidRPr="002C5856" w:rsidRDefault="002C5856" w:rsidP="002C5856">
      <w:pPr>
        <w:pStyle w:val="Paragrafoelenco"/>
        <w:numPr>
          <w:ilvl w:val="0"/>
          <w:numId w:val="9"/>
        </w:numPr>
        <w:rPr>
          <w:rFonts w:ascii="Arial" w:hAnsi="Arial" w:cs="Arial"/>
          <w:noProof/>
          <w:lang w:val="en-US"/>
        </w:rPr>
      </w:pPr>
      <w:r w:rsidRPr="002C5856">
        <w:rPr>
          <w:rFonts w:ascii="Arial" w:hAnsi="Arial" w:cs="Arial"/>
          <w:noProof/>
          <w:lang w:val="en-US"/>
        </w:rPr>
        <w:t xml:space="preserve">a reduction in risks and </w:t>
      </w:r>
      <w:r>
        <w:rPr>
          <w:rFonts w:ascii="Arial" w:hAnsi="Arial" w:cs="Arial"/>
          <w:noProof/>
          <w:lang w:val="en-US"/>
        </w:rPr>
        <w:t>in</w:t>
      </w:r>
      <w:r w:rsidRPr="002C5856">
        <w:rPr>
          <w:rFonts w:ascii="Arial" w:hAnsi="Arial" w:cs="Arial"/>
          <w:noProof/>
          <w:lang w:val="en-US"/>
        </w:rPr>
        <w:t xml:space="preserve"> unpleasant actions;</w:t>
      </w:r>
    </w:p>
    <w:p w14:paraId="289D85AE" w14:textId="4A95F1B2" w:rsidR="002C5856" w:rsidRPr="002C5856" w:rsidRDefault="002C5856" w:rsidP="002C5856">
      <w:pPr>
        <w:pStyle w:val="Paragrafoelenco"/>
        <w:numPr>
          <w:ilvl w:val="0"/>
          <w:numId w:val="9"/>
        </w:numPr>
        <w:rPr>
          <w:rFonts w:ascii="Arial" w:hAnsi="Arial" w:cs="Arial"/>
          <w:noProof/>
          <w:lang w:val="en-US"/>
        </w:rPr>
      </w:pPr>
      <w:r w:rsidRPr="002C5856">
        <w:rPr>
          <w:rFonts w:ascii="Arial" w:hAnsi="Arial" w:cs="Arial"/>
          <w:noProof/>
          <w:lang w:val="en-US"/>
        </w:rPr>
        <w:t>the constant development of professionals</w:t>
      </w:r>
      <w:r>
        <w:rPr>
          <w:rFonts w:ascii="Arial" w:hAnsi="Arial" w:cs="Arial"/>
          <w:noProof/>
          <w:lang w:val="en-US"/>
        </w:rPr>
        <w:t xml:space="preserve"> employees;</w:t>
      </w:r>
    </w:p>
    <w:p w14:paraId="3E1E2865" w14:textId="77777777" w:rsidR="002C5856" w:rsidRPr="002C5856" w:rsidRDefault="002C5856" w:rsidP="002C5856">
      <w:pPr>
        <w:pStyle w:val="Paragrafoelenco"/>
        <w:numPr>
          <w:ilvl w:val="0"/>
          <w:numId w:val="9"/>
        </w:numPr>
        <w:rPr>
          <w:rFonts w:ascii="Arial" w:hAnsi="Arial" w:cs="Arial"/>
          <w:noProof/>
          <w:lang w:val="en-US"/>
        </w:rPr>
      </w:pPr>
      <w:r w:rsidRPr="002C5856">
        <w:rPr>
          <w:rFonts w:ascii="Arial" w:hAnsi="Arial" w:cs="Arial"/>
          <w:noProof/>
          <w:lang w:val="en-US"/>
        </w:rPr>
        <w:t>an accurate knowledge of one's responsibilities to oneself and to others;</w:t>
      </w:r>
    </w:p>
    <w:p w14:paraId="26008FC6" w14:textId="43AC6E32" w:rsidR="002C5856" w:rsidRPr="002C5856" w:rsidRDefault="002C5856" w:rsidP="002C5856">
      <w:pPr>
        <w:rPr>
          <w:rFonts w:ascii="Arial" w:hAnsi="Arial" w:cs="Arial"/>
          <w:noProof/>
          <w:lang w:val="en-US"/>
        </w:rPr>
      </w:pPr>
      <w:r w:rsidRPr="002C5856">
        <w:rPr>
          <w:rFonts w:ascii="Arial" w:hAnsi="Arial" w:cs="Arial"/>
          <w:noProof/>
          <w:lang w:val="en-US"/>
        </w:rPr>
        <w:t>On the other hand, the C</w:t>
      </w:r>
      <w:r>
        <w:rPr>
          <w:rFonts w:ascii="Arial" w:hAnsi="Arial" w:cs="Arial"/>
          <w:noProof/>
          <w:lang w:val="en-US"/>
        </w:rPr>
        <w:t>on’s</w:t>
      </w:r>
      <w:r w:rsidRPr="002C5856">
        <w:rPr>
          <w:rFonts w:ascii="Arial" w:hAnsi="Arial" w:cs="Arial"/>
          <w:noProof/>
          <w:lang w:val="en-US"/>
        </w:rPr>
        <w:t xml:space="preserve"> instead develop:</w:t>
      </w:r>
    </w:p>
    <w:p w14:paraId="7E9853AD" w14:textId="08E25B7B" w:rsidR="002C5856" w:rsidRPr="002C5856" w:rsidRDefault="002C5856" w:rsidP="002C5856">
      <w:pPr>
        <w:pStyle w:val="Paragrafoelenco"/>
        <w:numPr>
          <w:ilvl w:val="0"/>
          <w:numId w:val="10"/>
        </w:numPr>
        <w:rPr>
          <w:rFonts w:ascii="Arial" w:hAnsi="Arial" w:cs="Arial"/>
          <w:noProof/>
          <w:lang w:val="en-US"/>
        </w:rPr>
      </w:pPr>
      <w:r>
        <w:rPr>
          <w:rFonts w:ascii="Arial" w:hAnsi="Arial" w:cs="Arial"/>
          <w:noProof/>
          <w:lang w:val="en-US"/>
        </w:rPr>
        <w:t xml:space="preserve">an </w:t>
      </w:r>
      <w:r w:rsidRPr="002C5856">
        <w:rPr>
          <w:rFonts w:ascii="Arial" w:hAnsi="Arial" w:cs="Arial"/>
          <w:noProof/>
          <w:lang w:val="en-US"/>
        </w:rPr>
        <w:t xml:space="preserve">increased costs for training and </w:t>
      </w:r>
      <w:r>
        <w:rPr>
          <w:rFonts w:ascii="Arial" w:hAnsi="Arial" w:cs="Arial"/>
          <w:noProof/>
          <w:lang w:val="en-US"/>
        </w:rPr>
        <w:t xml:space="preserve">for </w:t>
      </w:r>
      <w:r w:rsidRPr="002C5856">
        <w:rPr>
          <w:rFonts w:ascii="Arial" w:hAnsi="Arial" w:cs="Arial"/>
          <w:noProof/>
          <w:lang w:val="en-US"/>
        </w:rPr>
        <w:t>constant updates;</w:t>
      </w:r>
    </w:p>
    <w:p w14:paraId="34CF0F41" w14:textId="50A7EC2E" w:rsidR="002C5856" w:rsidRPr="002C5856" w:rsidRDefault="002C5856" w:rsidP="002C5856">
      <w:pPr>
        <w:pStyle w:val="Paragrafoelenco"/>
        <w:numPr>
          <w:ilvl w:val="0"/>
          <w:numId w:val="10"/>
        </w:numPr>
        <w:rPr>
          <w:rFonts w:ascii="Arial" w:hAnsi="Arial" w:cs="Arial"/>
          <w:noProof/>
          <w:lang w:val="en-US"/>
        </w:rPr>
      </w:pPr>
      <w:r w:rsidRPr="002C5856">
        <w:rPr>
          <w:rFonts w:ascii="Arial" w:hAnsi="Arial" w:cs="Arial"/>
          <w:noProof/>
          <w:lang w:val="en-US"/>
        </w:rPr>
        <w:t xml:space="preserve">duty to comply with all </w:t>
      </w:r>
      <w:r w:rsidR="00BC62DC">
        <w:rPr>
          <w:rFonts w:ascii="Arial" w:hAnsi="Arial" w:cs="Arial"/>
          <w:noProof/>
          <w:lang w:val="en-US"/>
        </w:rPr>
        <w:t>certain</w:t>
      </w:r>
      <w:r w:rsidRPr="002C5856">
        <w:rPr>
          <w:rFonts w:ascii="Arial" w:hAnsi="Arial" w:cs="Arial"/>
          <w:noProof/>
          <w:lang w:val="en-US"/>
        </w:rPr>
        <w:t xml:space="preserve"> limitations imposed;</w:t>
      </w:r>
    </w:p>
    <w:p w14:paraId="068910C0" w14:textId="230539F5" w:rsidR="002C5856" w:rsidRPr="002C5856" w:rsidRDefault="00BC62DC" w:rsidP="002C5856">
      <w:pPr>
        <w:pStyle w:val="Paragrafoelenco"/>
        <w:numPr>
          <w:ilvl w:val="0"/>
          <w:numId w:val="10"/>
        </w:numPr>
        <w:rPr>
          <w:rFonts w:ascii="Arial" w:hAnsi="Arial" w:cs="Arial"/>
          <w:noProof/>
          <w:lang w:val="en-US"/>
        </w:rPr>
      </w:pPr>
      <w:r>
        <w:rPr>
          <w:rFonts w:ascii="Arial" w:hAnsi="Arial" w:cs="Arial"/>
          <w:noProof/>
          <w:lang w:val="en-US"/>
        </w:rPr>
        <w:t xml:space="preserve">the </w:t>
      </w:r>
      <w:r w:rsidR="002C5856" w:rsidRPr="002C5856">
        <w:rPr>
          <w:rFonts w:ascii="Arial" w:hAnsi="Arial" w:cs="Arial"/>
          <w:noProof/>
          <w:lang w:val="en-US"/>
        </w:rPr>
        <w:t xml:space="preserve">obligation to take all the responsibilities that must be faced </w:t>
      </w:r>
      <w:r>
        <w:rPr>
          <w:rFonts w:ascii="Arial" w:hAnsi="Arial" w:cs="Arial"/>
          <w:noProof/>
          <w:lang w:val="en-US"/>
        </w:rPr>
        <w:t>to run the business.</w:t>
      </w:r>
    </w:p>
    <w:p w14:paraId="7946FEE8" w14:textId="77777777" w:rsidR="002C5856" w:rsidRDefault="002C5856" w:rsidP="002C5856">
      <w:pPr>
        <w:rPr>
          <w:rFonts w:ascii="Arial" w:hAnsi="Arial" w:cs="Arial"/>
          <w:noProof/>
          <w:lang w:val="en-US"/>
        </w:rPr>
      </w:pPr>
      <w:r w:rsidRPr="002C5856">
        <w:rPr>
          <w:rFonts w:ascii="Arial" w:hAnsi="Arial" w:cs="Arial"/>
          <w:noProof/>
          <w:lang w:val="en-US"/>
        </w:rPr>
        <w:t>For the development of an effective and productive service, every business needs regulations to follow.</w:t>
      </w:r>
    </w:p>
    <w:p w14:paraId="499AE591" w14:textId="33964E3F" w:rsidR="004F0B1D" w:rsidRDefault="002C5856" w:rsidP="002C5856">
      <w:pPr>
        <w:rPr>
          <w:rFonts w:ascii="Arial" w:hAnsi="Arial" w:cs="Arial"/>
          <w:noProof/>
          <w:lang w:val="en-US"/>
        </w:rPr>
      </w:pPr>
      <w:r w:rsidRPr="002C5856">
        <w:rPr>
          <w:rFonts w:ascii="Arial" w:hAnsi="Arial" w:cs="Arial"/>
          <w:noProof/>
          <w:lang w:val="en-US"/>
        </w:rPr>
        <w:t>Anarchy has never led to anything productive</w:t>
      </w:r>
      <w:r>
        <w:rPr>
          <w:rFonts w:ascii="Arial" w:hAnsi="Arial" w:cs="Arial"/>
          <w:noProof/>
          <w:lang w:val="en-US"/>
        </w:rPr>
        <w:t>.</w:t>
      </w:r>
    </w:p>
    <w:p w14:paraId="28448993" w14:textId="685E9934" w:rsidR="002C5856" w:rsidRDefault="002C5856" w:rsidP="002C5856">
      <w:pPr>
        <w:rPr>
          <w:rFonts w:ascii="Arial" w:hAnsi="Arial" w:cs="Arial"/>
          <w:noProof/>
          <w:lang w:val="en-US"/>
        </w:rPr>
      </w:pPr>
    </w:p>
    <w:p w14:paraId="2FAB466D" w14:textId="1D0CC8F4" w:rsidR="002C5856" w:rsidRDefault="002C5856" w:rsidP="002C5856">
      <w:pPr>
        <w:rPr>
          <w:rFonts w:ascii="Arial" w:hAnsi="Arial" w:cs="Arial"/>
          <w:noProof/>
          <w:lang w:val="en-US"/>
        </w:rPr>
      </w:pPr>
    </w:p>
    <w:p w14:paraId="0E860479" w14:textId="5C1384E5" w:rsidR="00BC62DC" w:rsidRDefault="00BC62DC" w:rsidP="002C5856">
      <w:pPr>
        <w:rPr>
          <w:rFonts w:ascii="Arial" w:hAnsi="Arial" w:cs="Arial"/>
          <w:noProof/>
          <w:lang w:val="en-US"/>
        </w:rPr>
      </w:pPr>
    </w:p>
    <w:p w14:paraId="73DE1A15" w14:textId="77777777" w:rsidR="00BC62DC" w:rsidRDefault="00BC62DC" w:rsidP="002C5856">
      <w:pPr>
        <w:rPr>
          <w:rFonts w:ascii="Arial" w:hAnsi="Arial" w:cs="Arial"/>
          <w:noProof/>
          <w:lang w:val="en-US"/>
        </w:rPr>
      </w:pPr>
    </w:p>
    <w:p w14:paraId="63DC833A" w14:textId="77777777" w:rsidR="002C5856" w:rsidRPr="002C5856" w:rsidRDefault="002C5856" w:rsidP="002C5856">
      <w:pPr>
        <w:rPr>
          <w:rFonts w:ascii="Arial" w:hAnsi="Arial" w:cs="Arial"/>
          <w:noProof/>
          <w:lang w:val="en-US"/>
        </w:rPr>
      </w:pPr>
    </w:p>
    <w:p w14:paraId="455B7DED" w14:textId="7201D25F" w:rsidR="00BD6A49" w:rsidRPr="009A5E36" w:rsidRDefault="00BD6A49" w:rsidP="009A5E36">
      <w:pPr>
        <w:jc w:val="center"/>
        <w:rPr>
          <w:rFonts w:ascii="Arial" w:hAnsi="Arial" w:cs="Arial"/>
          <w:b/>
          <w:noProof/>
          <w:u w:val="single"/>
          <w:lang w:val="en-US"/>
        </w:rPr>
      </w:pPr>
      <w:r w:rsidRPr="009A5E36">
        <w:rPr>
          <w:rFonts w:ascii="Arial" w:hAnsi="Arial" w:cs="Arial"/>
          <w:b/>
          <w:noProof/>
          <w:u w:val="single"/>
          <w:lang w:val="en-US"/>
        </w:rPr>
        <w:lastRenderedPageBreak/>
        <w:t>References</w:t>
      </w:r>
    </w:p>
    <w:p w14:paraId="2A378068" w14:textId="1B7BB372" w:rsidR="00BD6A49" w:rsidRDefault="00BD6A49" w:rsidP="00780203">
      <w:pPr>
        <w:pStyle w:val="Paragrafoelenco"/>
        <w:numPr>
          <w:ilvl w:val="0"/>
          <w:numId w:val="12"/>
        </w:numPr>
        <w:rPr>
          <w:rFonts w:ascii="Arial" w:hAnsi="Arial" w:cs="Arial"/>
          <w:color w:val="000000"/>
          <w:shd w:val="clear" w:color="auto" w:fill="FFFFFF"/>
        </w:rPr>
      </w:pPr>
      <w:r w:rsidRPr="00780203">
        <w:rPr>
          <w:rFonts w:ascii="Arial" w:hAnsi="Arial" w:cs="Arial"/>
          <w:color w:val="000000"/>
          <w:shd w:val="clear" w:color="auto" w:fill="FFFFFF"/>
        </w:rPr>
        <w:t>Barrows, C., Powers, T. and Reynolds, D. (2012). </w:t>
      </w:r>
      <w:r w:rsidRPr="00780203">
        <w:rPr>
          <w:rFonts w:ascii="Arial" w:hAnsi="Arial" w:cs="Arial"/>
          <w:i/>
          <w:iCs/>
          <w:color w:val="000000"/>
          <w:shd w:val="clear" w:color="auto" w:fill="FFFFFF"/>
        </w:rPr>
        <w:t>Introduction to Management in the Hospitality Industry</w:t>
      </w:r>
      <w:r w:rsidRPr="00780203">
        <w:rPr>
          <w:rFonts w:ascii="Arial" w:hAnsi="Arial" w:cs="Arial"/>
          <w:color w:val="000000"/>
          <w:shd w:val="clear" w:color="auto" w:fill="FFFFFF"/>
        </w:rPr>
        <w:t>. 10th ed. Wiley.</w:t>
      </w:r>
      <w:r w:rsidR="00E148DF" w:rsidRPr="00780203">
        <w:rPr>
          <w:rFonts w:ascii="Arial" w:hAnsi="Arial" w:cs="Arial"/>
          <w:color w:val="000000"/>
          <w:shd w:val="clear" w:color="auto" w:fill="FFFFFF"/>
        </w:rPr>
        <w:t xml:space="preserve"> P.4</w:t>
      </w:r>
    </w:p>
    <w:p w14:paraId="739FDD00" w14:textId="77777777" w:rsidR="00780203" w:rsidRPr="00780203" w:rsidRDefault="00780203" w:rsidP="00780203">
      <w:pPr>
        <w:pStyle w:val="Paragrafoelenco"/>
        <w:rPr>
          <w:rFonts w:ascii="Arial" w:hAnsi="Arial" w:cs="Arial"/>
          <w:color w:val="000000"/>
          <w:shd w:val="clear" w:color="auto" w:fill="FFFFFF"/>
        </w:rPr>
      </w:pPr>
    </w:p>
    <w:p w14:paraId="7F830E3C" w14:textId="56EE38DE" w:rsidR="00117C5F" w:rsidRDefault="00E148DF" w:rsidP="00780203">
      <w:pPr>
        <w:pStyle w:val="Paragrafoelenco"/>
        <w:numPr>
          <w:ilvl w:val="0"/>
          <w:numId w:val="12"/>
        </w:numPr>
        <w:rPr>
          <w:rFonts w:ascii="Arial" w:hAnsi="Arial" w:cs="Arial"/>
          <w:color w:val="000000"/>
          <w:shd w:val="clear" w:color="auto" w:fill="FFFFFF"/>
        </w:rPr>
      </w:pPr>
      <w:r w:rsidRPr="00780203">
        <w:rPr>
          <w:rFonts w:ascii="Arial" w:hAnsi="Arial" w:cs="Arial"/>
          <w:color w:val="000000"/>
          <w:shd w:val="clear" w:color="auto" w:fill="FFFFFF"/>
        </w:rPr>
        <w:t>Barrows, C., Powers, T. and Reynolds, D. (2012). </w:t>
      </w:r>
      <w:r w:rsidRPr="00780203">
        <w:rPr>
          <w:rFonts w:ascii="Arial" w:hAnsi="Arial" w:cs="Arial"/>
          <w:i/>
          <w:iCs/>
          <w:color w:val="000000"/>
          <w:shd w:val="clear" w:color="auto" w:fill="FFFFFF"/>
        </w:rPr>
        <w:t>Introduction to Management in the Hospitality Industry</w:t>
      </w:r>
      <w:r w:rsidRPr="00780203">
        <w:rPr>
          <w:rFonts w:ascii="Arial" w:hAnsi="Arial" w:cs="Arial"/>
          <w:color w:val="000000"/>
          <w:shd w:val="clear" w:color="auto" w:fill="FFFFFF"/>
        </w:rPr>
        <w:t>. 10th ed. Wiley. P.7</w:t>
      </w:r>
    </w:p>
    <w:p w14:paraId="3CD01E69" w14:textId="77777777" w:rsidR="00780203" w:rsidRPr="00780203" w:rsidRDefault="00780203" w:rsidP="00780203">
      <w:pPr>
        <w:pStyle w:val="Paragrafoelenco"/>
        <w:rPr>
          <w:rFonts w:ascii="Arial" w:hAnsi="Arial" w:cs="Arial"/>
          <w:color w:val="000000"/>
          <w:shd w:val="clear" w:color="auto" w:fill="FFFFFF"/>
        </w:rPr>
      </w:pPr>
    </w:p>
    <w:p w14:paraId="328CCF41" w14:textId="62013EAC" w:rsidR="006B4DC3" w:rsidRDefault="006B4DC3" w:rsidP="00780203">
      <w:pPr>
        <w:pStyle w:val="Paragrafoelenco"/>
        <w:numPr>
          <w:ilvl w:val="0"/>
          <w:numId w:val="12"/>
        </w:numPr>
        <w:rPr>
          <w:rFonts w:ascii="Arial" w:hAnsi="Arial" w:cs="Arial"/>
          <w:color w:val="000000"/>
          <w:shd w:val="clear" w:color="auto" w:fill="FFFFFF"/>
        </w:rPr>
      </w:pPr>
      <w:proofErr w:type="spellStart"/>
      <w:r w:rsidRPr="00780203">
        <w:rPr>
          <w:rFonts w:ascii="Arial" w:hAnsi="Arial" w:cs="Arial"/>
          <w:color w:val="000000"/>
          <w:shd w:val="clear" w:color="auto" w:fill="FFFFFF"/>
        </w:rPr>
        <w:t>Bovier</w:t>
      </w:r>
      <w:proofErr w:type="spellEnd"/>
      <w:r w:rsidRPr="00780203">
        <w:rPr>
          <w:rFonts w:ascii="Arial" w:hAnsi="Arial" w:cs="Arial"/>
          <w:color w:val="000000"/>
          <w:shd w:val="clear" w:color="auto" w:fill="FFFFFF"/>
        </w:rPr>
        <w:t xml:space="preserve">, A. and </w:t>
      </w:r>
      <w:proofErr w:type="spellStart"/>
      <w:r w:rsidRPr="00780203">
        <w:rPr>
          <w:rFonts w:ascii="Arial" w:hAnsi="Arial" w:cs="Arial"/>
          <w:color w:val="000000"/>
          <w:shd w:val="clear" w:color="auto" w:fill="FFFFFF"/>
        </w:rPr>
        <w:t>Konold</w:t>
      </w:r>
      <w:proofErr w:type="spellEnd"/>
      <w:r w:rsidRPr="00780203">
        <w:rPr>
          <w:rFonts w:ascii="Arial" w:hAnsi="Arial" w:cs="Arial"/>
          <w:color w:val="000000"/>
          <w:shd w:val="clear" w:color="auto" w:fill="FFFFFF"/>
        </w:rPr>
        <w:t>, C. (2014). </w:t>
      </w:r>
      <w:r w:rsidRPr="00780203">
        <w:rPr>
          <w:rFonts w:ascii="Arial" w:hAnsi="Arial" w:cs="Arial"/>
          <w:i/>
          <w:iCs/>
          <w:color w:val="000000"/>
          <w:shd w:val="clear" w:color="auto" w:fill="FFFFFF"/>
        </w:rPr>
        <w:t>Project Management in the Hotel Industry</w:t>
      </w:r>
      <w:r w:rsidRPr="00780203">
        <w:rPr>
          <w:rFonts w:ascii="Arial" w:hAnsi="Arial" w:cs="Arial"/>
          <w:color w:val="000000"/>
          <w:shd w:val="clear" w:color="auto" w:fill="FFFFFF"/>
        </w:rPr>
        <w:t>. 1st ed. Paris: ESH Clichy, p.52.</w:t>
      </w:r>
    </w:p>
    <w:p w14:paraId="55925973" w14:textId="77777777" w:rsidR="00780203" w:rsidRPr="00780203" w:rsidRDefault="00780203" w:rsidP="00780203">
      <w:pPr>
        <w:pStyle w:val="Paragrafoelenco"/>
        <w:rPr>
          <w:rFonts w:ascii="Arial" w:hAnsi="Arial" w:cs="Arial"/>
          <w:color w:val="000000"/>
          <w:shd w:val="clear" w:color="auto" w:fill="FFFFFF"/>
        </w:rPr>
      </w:pPr>
    </w:p>
    <w:p w14:paraId="67AC6414" w14:textId="7C05F7FC" w:rsidR="00780203" w:rsidRPr="00780203" w:rsidRDefault="00780203" w:rsidP="00780203">
      <w:pPr>
        <w:pStyle w:val="Paragrafoelenco"/>
        <w:numPr>
          <w:ilvl w:val="0"/>
          <w:numId w:val="12"/>
        </w:numPr>
        <w:rPr>
          <w:rFonts w:ascii="Arial" w:hAnsi="Arial" w:cs="Arial"/>
          <w:noProof/>
          <w:sz w:val="24"/>
          <w:lang w:val="en-US"/>
        </w:rPr>
      </w:pPr>
      <w:r w:rsidRPr="00780203">
        <w:rPr>
          <w:rFonts w:ascii="Arial" w:hAnsi="Arial" w:cs="Arial"/>
          <w:szCs w:val="20"/>
          <w:shd w:val="clear" w:color="auto" w:fill="FFFFFF"/>
        </w:rPr>
        <w:t>Government of United Kingdom (1974). </w:t>
      </w:r>
      <w:r w:rsidRPr="00780203">
        <w:rPr>
          <w:rFonts w:ascii="Arial" w:hAnsi="Arial" w:cs="Arial"/>
          <w:i/>
          <w:iCs/>
          <w:szCs w:val="20"/>
          <w:shd w:val="clear" w:color="auto" w:fill="FFFFFF"/>
        </w:rPr>
        <w:t>Health and Safety at Work etc. Act 1974</w:t>
      </w:r>
      <w:r w:rsidRPr="00780203">
        <w:rPr>
          <w:rFonts w:ascii="Arial" w:hAnsi="Arial" w:cs="Arial"/>
          <w:szCs w:val="20"/>
          <w:shd w:val="clear" w:color="auto" w:fill="FFFFFF"/>
        </w:rPr>
        <w:t>. London, p.37.</w:t>
      </w:r>
    </w:p>
    <w:p w14:paraId="1565AB35" w14:textId="77777777" w:rsidR="00780203" w:rsidRPr="00780203" w:rsidRDefault="00780203" w:rsidP="00780203">
      <w:pPr>
        <w:pStyle w:val="Paragrafoelenco"/>
        <w:rPr>
          <w:rFonts w:ascii="Arial" w:hAnsi="Arial" w:cs="Arial"/>
          <w:noProof/>
          <w:sz w:val="24"/>
          <w:lang w:val="en-US"/>
        </w:rPr>
      </w:pPr>
    </w:p>
    <w:p w14:paraId="78A7CB5A" w14:textId="77777777" w:rsidR="00E148DF" w:rsidRPr="00780203" w:rsidRDefault="00117C5F" w:rsidP="00780203">
      <w:pPr>
        <w:pStyle w:val="Paragrafoelenco"/>
        <w:numPr>
          <w:ilvl w:val="0"/>
          <w:numId w:val="12"/>
        </w:numPr>
        <w:spacing w:after="0"/>
        <w:rPr>
          <w:rFonts w:ascii="Arial" w:hAnsi="Arial" w:cs="Arial"/>
          <w:color w:val="000000"/>
          <w:shd w:val="clear" w:color="auto" w:fill="FFFFFF"/>
        </w:rPr>
      </w:pPr>
      <w:r w:rsidRPr="00780203">
        <w:rPr>
          <w:rFonts w:ascii="Arial" w:hAnsi="Arial" w:cs="Arial"/>
          <w:color w:val="000000"/>
          <w:shd w:val="clear" w:color="auto" w:fill="FFFFFF"/>
        </w:rPr>
        <w:t>Hotel Management. (2015). </w:t>
      </w:r>
      <w:r w:rsidRPr="00780203">
        <w:rPr>
          <w:rFonts w:ascii="Arial" w:hAnsi="Arial" w:cs="Arial"/>
          <w:i/>
          <w:iCs/>
          <w:color w:val="000000"/>
          <w:shd w:val="clear" w:color="auto" w:fill="FFFFFF"/>
        </w:rPr>
        <w:t>Liability concerns facing the hospitality industry today</w:t>
      </w:r>
      <w:r w:rsidRPr="00780203">
        <w:rPr>
          <w:rFonts w:ascii="Arial" w:hAnsi="Arial" w:cs="Arial"/>
          <w:color w:val="000000"/>
          <w:shd w:val="clear" w:color="auto" w:fill="FFFFFF"/>
        </w:rPr>
        <w:t xml:space="preserve">. </w:t>
      </w:r>
    </w:p>
    <w:p w14:paraId="6E24660B" w14:textId="066AA0C4" w:rsidR="00BD6A49" w:rsidRPr="00780203" w:rsidRDefault="00117C5F" w:rsidP="00780203">
      <w:pPr>
        <w:pStyle w:val="Paragrafoelenco"/>
        <w:spacing w:after="0"/>
        <w:rPr>
          <w:rFonts w:ascii="Arial" w:hAnsi="Arial" w:cs="Arial"/>
          <w:color w:val="000000"/>
          <w:shd w:val="clear" w:color="auto" w:fill="FFFFFF"/>
        </w:rPr>
      </w:pPr>
      <w:r w:rsidRPr="00780203">
        <w:rPr>
          <w:rFonts w:ascii="Arial" w:hAnsi="Arial" w:cs="Arial"/>
          <w:color w:val="000000"/>
          <w:shd w:val="clear" w:color="auto" w:fill="FFFFFF"/>
        </w:rPr>
        <w:t>[online] Available at: https://www.hotelmanagement.net/legal/liability-concerns-facing-hospitality-industry-today [Accessed 27 Mar. 2019].</w:t>
      </w:r>
    </w:p>
    <w:p w14:paraId="43A62EEF" w14:textId="77777777" w:rsidR="00E148DF" w:rsidRPr="006B4DC3" w:rsidRDefault="00E148DF" w:rsidP="00E148DF">
      <w:pPr>
        <w:spacing w:after="0"/>
        <w:rPr>
          <w:rFonts w:ascii="Arial" w:hAnsi="Arial" w:cs="Arial"/>
          <w:noProof/>
          <w:lang w:val="en-US"/>
        </w:rPr>
      </w:pPr>
    </w:p>
    <w:p w14:paraId="48479813" w14:textId="1A293D53" w:rsidR="00B34BA2" w:rsidRPr="00780203" w:rsidRDefault="00B34BA2" w:rsidP="00780203">
      <w:pPr>
        <w:pStyle w:val="Paragrafoelenco"/>
        <w:numPr>
          <w:ilvl w:val="0"/>
          <w:numId w:val="12"/>
        </w:numPr>
        <w:rPr>
          <w:rFonts w:ascii="Arial" w:hAnsi="Arial" w:cs="Arial"/>
          <w:color w:val="000000"/>
          <w:shd w:val="clear" w:color="auto" w:fill="FFFFFF"/>
        </w:rPr>
      </w:pPr>
      <w:r w:rsidRPr="00780203">
        <w:rPr>
          <w:rFonts w:ascii="Arial" w:hAnsi="Arial" w:cs="Arial"/>
          <w:color w:val="000000"/>
          <w:shd w:val="clear" w:color="auto" w:fill="FFFFFF"/>
        </w:rPr>
        <w:t>Murray, J. (1884). In: </w:t>
      </w:r>
      <w:r w:rsidRPr="00780203">
        <w:rPr>
          <w:rFonts w:ascii="Arial" w:hAnsi="Arial" w:cs="Arial"/>
          <w:i/>
          <w:iCs/>
          <w:color w:val="000000"/>
          <w:shd w:val="clear" w:color="auto" w:fill="FFFFFF"/>
        </w:rPr>
        <w:t>Oxford English Dictionary</w:t>
      </w:r>
      <w:r w:rsidRPr="00780203">
        <w:rPr>
          <w:rFonts w:ascii="Arial" w:hAnsi="Arial" w:cs="Arial"/>
          <w:color w:val="000000"/>
          <w:shd w:val="clear" w:color="auto" w:fill="FFFFFF"/>
        </w:rPr>
        <w:t>, 1st ed. Oxford: Oxford University Press.</w:t>
      </w:r>
    </w:p>
    <w:p w14:paraId="77FE70BB" w14:textId="7737B310" w:rsidR="00C9234D" w:rsidRPr="00117C5F" w:rsidRDefault="00C9234D">
      <w:pPr>
        <w:rPr>
          <w:rFonts w:ascii="Arial" w:hAnsi="Arial" w:cs="Arial"/>
          <w:noProof/>
          <w:lang w:val="en-US"/>
        </w:rPr>
      </w:pPr>
    </w:p>
    <w:p w14:paraId="2EDD53D7" w14:textId="7BE62FA6" w:rsidR="00C9234D" w:rsidRPr="00117C5F" w:rsidRDefault="00C9234D">
      <w:pPr>
        <w:rPr>
          <w:rFonts w:ascii="Arial" w:hAnsi="Arial" w:cs="Arial"/>
          <w:noProof/>
          <w:lang w:val="en-US"/>
        </w:rPr>
      </w:pPr>
    </w:p>
    <w:p w14:paraId="48BEFD9F" w14:textId="6214A296" w:rsidR="00C9234D" w:rsidRPr="00117C5F" w:rsidRDefault="00C9234D">
      <w:pPr>
        <w:rPr>
          <w:rFonts w:ascii="Arial" w:hAnsi="Arial" w:cs="Arial"/>
          <w:noProof/>
          <w:lang w:val="en-US"/>
        </w:rPr>
      </w:pPr>
    </w:p>
    <w:p w14:paraId="4CAE4EED" w14:textId="5616AC4B" w:rsidR="00C9234D" w:rsidRPr="00117C5F" w:rsidRDefault="00C9234D">
      <w:pPr>
        <w:rPr>
          <w:rFonts w:ascii="Arial" w:hAnsi="Arial" w:cs="Arial"/>
          <w:noProof/>
          <w:lang w:val="en-US"/>
        </w:rPr>
      </w:pPr>
    </w:p>
    <w:p w14:paraId="3EDC9D0D" w14:textId="3081D377" w:rsidR="00C9234D" w:rsidRPr="00117C5F" w:rsidRDefault="00C9234D">
      <w:pPr>
        <w:rPr>
          <w:rFonts w:ascii="Arial" w:hAnsi="Arial" w:cs="Arial"/>
          <w:noProof/>
          <w:lang w:val="en-US"/>
        </w:rPr>
      </w:pPr>
    </w:p>
    <w:p w14:paraId="7F9A4A9A" w14:textId="5D2CF5FF" w:rsidR="00C9234D" w:rsidRPr="00117C5F" w:rsidRDefault="00C9234D">
      <w:pPr>
        <w:rPr>
          <w:rFonts w:ascii="Arial" w:hAnsi="Arial" w:cs="Arial"/>
          <w:noProof/>
          <w:lang w:val="en-US"/>
        </w:rPr>
      </w:pPr>
    </w:p>
    <w:p w14:paraId="20E621D0" w14:textId="37ABEACD" w:rsidR="00C9234D" w:rsidRPr="00117C5F" w:rsidRDefault="00C9234D">
      <w:pPr>
        <w:rPr>
          <w:rFonts w:ascii="Arial" w:hAnsi="Arial" w:cs="Arial"/>
          <w:noProof/>
          <w:lang w:val="en-US"/>
        </w:rPr>
      </w:pPr>
    </w:p>
    <w:p w14:paraId="595B83D4" w14:textId="26DD2F30" w:rsidR="00C9234D" w:rsidRPr="00117C5F" w:rsidRDefault="00C9234D">
      <w:pPr>
        <w:rPr>
          <w:rFonts w:ascii="Arial" w:hAnsi="Arial" w:cs="Arial"/>
          <w:noProof/>
          <w:lang w:val="en-US"/>
        </w:rPr>
      </w:pPr>
    </w:p>
    <w:p w14:paraId="0E680FBE" w14:textId="77777777" w:rsidR="00C9234D" w:rsidRPr="00117C5F" w:rsidRDefault="00C9234D">
      <w:pPr>
        <w:rPr>
          <w:rFonts w:ascii="Arial" w:hAnsi="Arial" w:cs="Arial"/>
          <w:noProof/>
          <w:lang w:val="en-US"/>
        </w:rPr>
      </w:pPr>
    </w:p>
    <w:p w14:paraId="67C31135" w14:textId="417808F4" w:rsidR="00C9234D" w:rsidRPr="00117C5F" w:rsidRDefault="00C9234D">
      <w:pPr>
        <w:rPr>
          <w:rFonts w:ascii="Arial" w:hAnsi="Arial" w:cs="Arial"/>
          <w:noProof/>
          <w:lang w:val="en-US"/>
        </w:rPr>
      </w:pPr>
    </w:p>
    <w:p w14:paraId="34FC454B" w14:textId="4CFB211E" w:rsidR="00C9234D" w:rsidRPr="00117C5F" w:rsidRDefault="00C9234D">
      <w:pPr>
        <w:rPr>
          <w:rFonts w:ascii="Arial" w:hAnsi="Arial" w:cs="Arial"/>
          <w:noProof/>
          <w:lang w:val="en-US"/>
        </w:rPr>
      </w:pPr>
    </w:p>
    <w:p w14:paraId="593251B1" w14:textId="7A74CC50" w:rsidR="00C9234D" w:rsidRPr="00117C5F" w:rsidRDefault="00C9234D">
      <w:pPr>
        <w:rPr>
          <w:rFonts w:ascii="Arial" w:hAnsi="Arial" w:cs="Arial"/>
          <w:noProof/>
          <w:lang w:val="en-US"/>
        </w:rPr>
      </w:pPr>
    </w:p>
    <w:p w14:paraId="11DC308A" w14:textId="69D0736B" w:rsidR="00C9234D" w:rsidRPr="00117C5F" w:rsidRDefault="00C9234D">
      <w:pPr>
        <w:rPr>
          <w:rFonts w:ascii="Arial" w:hAnsi="Arial" w:cs="Arial"/>
          <w:lang w:val="en-US"/>
        </w:rPr>
      </w:pPr>
    </w:p>
    <w:sectPr w:rsidR="00C9234D" w:rsidRPr="00117C5F" w:rsidSect="00136547">
      <w:footerReference w:type="default" r:id="rId8"/>
      <w:pgSz w:w="12240" w:h="15840"/>
      <w:pgMar w:top="1440" w:right="1440" w:bottom="1440" w:left="1440" w:header="0" w:footer="720" w:gutter="0"/>
      <w:pgBorders w:offsetFrom="page">
        <w:top w:val="single" w:sz="8" w:space="24" w:color="1F3864" w:themeColor="accent1" w:themeShade="80"/>
        <w:left w:val="single" w:sz="8" w:space="24" w:color="1F3864" w:themeColor="accent1" w:themeShade="80"/>
        <w:bottom w:val="single" w:sz="8" w:space="24" w:color="1F3864" w:themeColor="accent1" w:themeShade="80"/>
        <w:right w:val="single" w:sz="8" w:space="24" w:color="1F3864" w:themeColor="accent1"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4966FA" w14:textId="77777777" w:rsidR="007B6F8C" w:rsidRDefault="007B6F8C" w:rsidP="00136547">
      <w:pPr>
        <w:spacing w:after="0" w:line="240" w:lineRule="auto"/>
      </w:pPr>
      <w:r>
        <w:separator/>
      </w:r>
    </w:p>
  </w:endnote>
  <w:endnote w:type="continuationSeparator" w:id="0">
    <w:p w14:paraId="3A1FE361" w14:textId="77777777" w:rsidR="007B6F8C" w:rsidRDefault="007B6F8C" w:rsidP="00136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7754068"/>
      <w:docPartObj>
        <w:docPartGallery w:val="Page Numbers (Bottom of Page)"/>
        <w:docPartUnique/>
      </w:docPartObj>
    </w:sdtPr>
    <w:sdtEndPr/>
    <w:sdtContent>
      <w:p w14:paraId="1621F0BC" w14:textId="0857B797" w:rsidR="00117C5F" w:rsidRDefault="00117C5F">
        <w:pPr>
          <w:pStyle w:val="Pidipagina"/>
          <w:jc w:val="center"/>
        </w:pPr>
        <w:r>
          <w:fldChar w:fldCharType="begin"/>
        </w:r>
        <w:r>
          <w:instrText>PAGE   \* MERGEFORMAT</w:instrText>
        </w:r>
        <w:r>
          <w:fldChar w:fldCharType="separate"/>
        </w:r>
        <w:r>
          <w:rPr>
            <w:lang w:val="it-IT"/>
          </w:rPr>
          <w:t>2</w:t>
        </w:r>
        <w:r>
          <w:fldChar w:fldCharType="end"/>
        </w:r>
      </w:p>
    </w:sdtContent>
  </w:sdt>
  <w:p w14:paraId="25B3D2D2" w14:textId="77777777" w:rsidR="00117C5F" w:rsidRDefault="00117C5F">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B979E" w14:textId="77777777" w:rsidR="007B6F8C" w:rsidRDefault="007B6F8C" w:rsidP="00136547">
      <w:pPr>
        <w:spacing w:after="0" w:line="240" w:lineRule="auto"/>
      </w:pPr>
      <w:r>
        <w:separator/>
      </w:r>
    </w:p>
  </w:footnote>
  <w:footnote w:type="continuationSeparator" w:id="0">
    <w:p w14:paraId="0619D20D" w14:textId="77777777" w:rsidR="007B6F8C" w:rsidRDefault="007B6F8C" w:rsidP="001365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A55D5"/>
    <w:multiLevelType w:val="hybridMultilevel"/>
    <w:tmpl w:val="2B3A99A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CB2625"/>
    <w:multiLevelType w:val="hybridMultilevel"/>
    <w:tmpl w:val="371232F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281120"/>
    <w:multiLevelType w:val="hybridMultilevel"/>
    <w:tmpl w:val="7096B87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C30E5"/>
    <w:multiLevelType w:val="hybridMultilevel"/>
    <w:tmpl w:val="1132197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9803F48"/>
    <w:multiLevelType w:val="hybridMultilevel"/>
    <w:tmpl w:val="C56EC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16823C9"/>
    <w:multiLevelType w:val="hybridMultilevel"/>
    <w:tmpl w:val="0C7C4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9C74A86"/>
    <w:multiLevelType w:val="multilevel"/>
    <w:tmpl w:val="60589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0B751E"/>
    <w:multiLevelType w:val="hybridMultilevel"/>
    <w:tmpl w:val="ADDE9A5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6AC230A"/>
    <w:multiLevelType w:val="hybridMultilevel"/>
    <w:tmpl w:val="EDB6170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AA04733"/>
    <w:multiLevelType w:val="hybridMultilevel"/>
    <w:tmpl w:val="74C632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45E7E8D"/>
    <w:multiLevelType w:val="hybridMultilevel"/>
    <w:tmpl w:val="6060BE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F1F2B58"/>
    <w:multiLevelType w:val="hybridMultilevel"/>
    <w:tmpl w:val="1CFE83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6"/>
  </w:num>
  <w:num w:numId="3">
    <w:abstractNumId w:val="10"/>
  </w:num>
  <w:num w:numId="4">
    <w:abstractNumId w:val="3"/>
  </w:num>
  <w:num w:numId="5">
    <w:abstractNumId w:val="8"/>
  </w:num>
  <w:num w:numId="6">
    <w:abstractNumId w:val="11"/>
  </w:num>
  <w:num w:numId="7">
    <w:abstractNumId w:val="9"/>
  </w:num>
  <w:num w:numId="8">
    <w:abstractNumId w:val="2"/>
  </w:num>
  <w:num w:numId="9">
    <w:abstractNumId w:val="1"/>
  </w:num>
  <w:num w:numId="10">
    <w:abstractNumId w:val="7"/>
  </w:num>
  <w:num w:numId="11">
    <w:abstractNumId w:val="4"/>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9B8"/>
    <w:rsid w:val="00007885"/>
    <w:rsid w:val="000829B8"/>
    <w:rsid w:val="00085C30"/>
    <w:rsid w:val="00113B74"/>
    <w:rsid w:val="00117C5F"/>
    <w:rsid w:val="00136547"/>
    <w:rsid w:val="00171411"/>
    <w:rsid w:val="002A3DE8"/>
    <w:rsid w:val="002C5856"/>
    <w:rsid w:val="0035555E"/>
    <w:rsid w:val="00411696"/>
    <w:rsid w:val="00484F61"/>
    <w:rsid w:val="00490F76"/>
    <w:rsid w:val="004A519B"/>
    <w:rsid w:val="004F0B1D"/>
    <w:rsid w:val="00556572"/>
    <w:rsid w:val="00561F2E"/>
    <w:rsid w:val="005B02D4"/>
    <w:rsid w:val="00610D15"/>
    <w:rsid w:val="00650572"/>
    <w:rsid w:val="006A58DC"/>
    <w:rsid w:val="006B4DC3"/>
    <w:rsid w:val="00720C71"/>
    <w:rsid w:val="00746765"/>
    <w:rsid w:val="00780203"/>
    <w:rsid w:val="007B6F8C"/>
    <w:rsid w:val="007C1230"/>
    <w:rsid w:val="007F33F5"/>
    <w:rsid w:val="009A5E36"/>
    <w:rsid w:val="009C0F7E"/>
    <w:rsid w:val="009C7F39"/>
    <w:rsid w:val="00A81CF8"/>
    <w:rsid w:val="00B34BA2"/>
    <w:rsid w:val="00BC62DC"/>
    <w:rsid w:val="00BD6A49"/>
    <w:rsid w:val="00C64C5F"/>
    <w:rsid w:val="00C9234D"/>
    <w:rsid w:val="00CC1E15"/>
    <w:rsid w:val="00CF158C"/>
    <w:rsid w:val="00D7609C"/>
    <w:rsid w:val="00E148DF"/>
    <w:rsid w:val="00E324DC"/>
    <w:rsid w:val="00E35170"/>
    <w:rsid w:val="00E47398"/>
    <w:rsid w:val="00E834B0"/>
    <w:rsid w:val="00EA5D8F"/>
    <w:rsid w:val="00F60F60"/>
    <w:rsid w:val="00F66417"/>
    <w:rsid w:val="00F74EDC"/>
    <w:rsid w:val="00F87D94"/>
    <w:rsid w:val="00FA72E9"/>
    <w:rsid w:val="00FD1B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ECA8F"/>
  <w15:chartTrackingRefBased/>
  <w15:docId w15:val="{78B47E0A-C226-43A8-8AF3-E071BD9B1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e">
    <w:name w:val="Normal"/>
    <w:qFormat/>
    <w:rsid w:val="00136547"/>
    <w:pPr>
      <w:spacing w:line="256" w:lineRule="auto"/>
    </w:pPr>
    <w:rPr>
      <w:lang w:val="en-GB"/>
    </w:rPr>
  </w:style>
  <w:style w:type="paragraph" w:styleId="Titolo2">
    <w:name w:val="heading 2"/>
    <w:basedOn w:val="Normale"/>
    <w:link w:val="Titolo2Carattere"/>
    <w:uiPriority w:val="9"/>
    <w:qFormat/>
    <w:rsid w:val="00113B74"/>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unhideWhenUsed/>
    <w:rsid w:val="00136547"/>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136547"/>
    <w:rPr>
      <w:lang w:val="en-GB"/>
    </w:rPr>
  </w:style>
  <w:style w:type="paragraph" w:styleId="Pidipagina">
    <w:name w:val="footer"/>
    <w:basedOn w:val="Normale"/>
    <w:link w:val="PidipaginaCarattere"/>
    <w:uiPriority w:val="99"/>
    <w:unhideWhenUsed/>
    <w:rsid w:val="00136547"/>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136547"/>
    <w:rPr>
      <w:lang w:val="en-GB"/>
    </w:rPr>
  </w:style>
  <w:style w:type="paragraph" w:styleId="Testofumetto">
    <w:name w:val="Balloon Text"/>
    <w:basedOn w:val="Normale"/>
    <w:link w:val="TestofumettoCarattere"/>
    <w:uiPriority w:val="99"/>
    <w:semiHidden/>
    <w:unhideWhenUsed/>
    <w:rsid w:val="00136547"/>
    <w:pPr>
      <w:spacing w:after="0" w:line="240" w:lineRule="auto"/>
    </w:pPr>
    <w:rPr>
      <w:rFonts w:ascii="Segoe UI" w:hAnsi="Segoe UI" w:cs="Segoe UI"/>
      <w:sz w:val="18"/>
      <w:szCs w:val="18"/>
    </w:rPr>
  </w:style>
  <w:style w:type="character" w:customStyle="1" w:styleId="TestofumettoCarattere">
    <w:name w:val="Testo fumetto Carattere"/>
    <w:basedOn w:val="Carpredefinitoparagrafo"/>
    <w:link w:val="Testofumetto"/>
    <w:uiPriority w:val="99"/>
    <w:semiHidden/>
    <w:rsid w:val="00136547"/>
    <w:rPr>
      <w:rFonts w:ascii="Segoe UI" w:hAnsi="Segoe UI" w:cs="Segoe UI"/>
      <w:sz w:val="18"/>
      <w:szCs w:val="18"/>
      <w:lang w:val="en-GB"/>
    </w:rPr>
  </w:style>
  <w:style w:type="paragraph" w:styleId="Paragrafoelenco">
    <w:name w:val="List Paragraph"/>
    <w:basedOn w:val="Normale"/>
    <w:uiPriority w:val="34"/>
    <w:qFormat/>
    <w:rsid w:val="00E834B0"/>
    <w:pPr>
      <w:ind w:left="720"/>
      <w:contextualSpacing/>
    </w:pPr>
  </w:style>
  <w:style w:type="character" w:customStyle="1" w:styleId="Titolo2Carattere">
    <w:name w:val="Titolo 2 Carattere"/>
    <w:basedOn w:val="Carpredefinitoparagrafo"/>
    <w:link w:val="Titolo2"/>
    <w:uiPriority w:val="9"/>
    <w:rsid w:val="00113B74"/>
    <w:rPr>
      <w:rFonts w:ascii="Times New Roman" w:eastAsia="Times New Roman" w:hAnsi="Times New Roman" w:cs="Times New Roman"/>
      <w:b/>
      <w:bCs/>
      <w:sz w:val="36"/>
      <w:szCs w:val="36"/>
    </w:rPr>
  </w:style>
  <w:style w:type="paragraph" w:styleId="NormaleWeb">
    <w:name w:val="Normal (Web)"/>
    <w:basedOn w:val="Normale"/>
    <w:uiPriority w:val="99"/>
    <w:semiHidden/>
    <w:unhideWhenUsed/>
    <w:rsid w:val="00113B7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nfasigrassetto">
    <w:name w:val="Strong"/>
    <w:basedOn w:val="Carpredefinitoparagrafo"/>
    <w:uiPriority w:val="22"/>
    <w:qFormat/>
    <w:rsid w:val="00113B74"/>
    <w:rPr>
      <w:b/>
      <w:bCs/>
    </w:rPr>
  </w:style>
  <w:style w:type="character" w:styleId="Enfasicorsivo">
    <w:name w:val="Emphasis"/>
    <w:basedOn w:val="Carpredefinitoparagrafo"/>
    <w:uiPriority w:val="20"/>
    <w:qFormat/>
    <w:rsid w:val="004F0B1D"/>
    <w:rPr>
      <w:i/>
      <w:iCs/>
    </w:rPr>
  </w:style>
  <w:style w:type="paragraph" w:styleId="PreformattatoHTML">
    <w:name w:val="HTML Preformatted"/>
    <w:basedOn w:val="Normale"/>
    <w:link w:val="PreformattatoHTMLCarattere"/>
    <w:uiPriority w:val="99"/>
    <w:unhideWhenUsed/>
    <w:rsid w:val="00561F2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PreformattatoHTMLCarattere">
    <w:name w:val="Preformattato HTML Carattere"/>
    <w:basedOn w:val="Carpredefinitoparagrafo"/>
    <w:link w:val="PreformattatoHTML"/>
    <w:uiPriority w:val="99"/>
    <w:rsid w:val="00561F2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9120">
      <w:bodyDiv w:val="1"/>
      <w:marLeft w:val="0"/>
      <w:marRight w:val="0"/>
      <w:marTop w:val="0"/>
      <w:marBottom w:val="0"/>
      <w:divBdr>
        <w:top w:val="none" w:sz="0" w:space="0" w:color="auto"/>
        <w:left w:val="none" w:sz="0" w:space="0" w:color="auto"/>
        <w:bottom w:val="none" w:sz="0" w:space="0" w:color="auto"/>
        <w:right w:val="none" w:sz="0" w:space="0" w:color="auto"/>
      </w:divBdr>
    </w:div>
    <w:div w:id="251667103">
      <w:bodyDiv w:val="1"/>
      <w:marLeft w:val="0"/>
      <w:marRight w:val="0"/>
      <w:marTop w:val="0"/>
      <w:marBottom w:val="0"/>
      <w:divBdr>
        <w:top w:val="none" w:sz="0" w:space="0" w:color="auto"/>
        <w:left w:val="none" w:sz="0" w:space="0" w:color="auto"/>
        <w:bottom w:val="none" w:sz="0" w:space="0" w:color="auto"/>
        <w:right w:val="none" w:sz="0" w:space="0" w:color="auto"/>
      </w:divBdr>
    </w:div>
    <w:div w:id="1131751449">
      <w:bodyDiv w:val="1"/>
      <w:marLeft w:val="0"/>
      <w:marRight w:val="0"/>
      <w:marTop w:val="0"/>
      <w:marBottom w:val="0"/>
      <w:divBdr>
        <w:top w:val="none" w:sz="0" w:space="0" w:color="auto"/>
        <w:left w:val="none" w:sz="0" w:space="0" w:color="auto"/>
        <w:bottom w:val="none" w:sz="0" w:space="0" w:color="auto"/>
        <w:right w:val="none" w:sz="0" w:space="0" w:color="auto"/>
      </w:divBdr>
    </w:div>
    <w:div w:id="1857304176">
      <w:bodyDiv w:val="1"/>
      <w:marLeft w:val="0"/>
      <w:marRight w:val="0"/>
      <w:marTop w:val="0"/>
      <w:marBottom w:val="0"/>
      <w:divBdr>
        <w:top w:val="none" w:sz="0" w:space="0" w:color="auto"/>
        <w:left w:val="none" w:sz="0" w:space="0" w:color="auto"/>
        <w:bottom w:val="none" w:sz="0" w:space="0" w:color="auto"/>
        <w:right w:val="none" w:sz="0" w:space="0" w:color="auto"/>
      </w:divBdr>
    </w:div>
    <w:div w:id="1937713163">
      <w:bodyDiv w:val="1"/>
      <w:marLeft w:val="0"/>
      <w:marRight w:val="0"/>
      <w:marTop w:val="0"/>
      <w:marBottom w:val="0"/>
      <w:divBdr>
        <w:top w:val="none" w:sz="0" w:space="0" w:color="auto"/>
        <w:left w:val="none" w:sz="0" w:space="0" w:color="auto"/>
        <w:bottom w:val="none" w:sz="0" w:space="0" w:color="auto"/>
        <w:right w:val="none" w:sz="0" w:space="0" w:color="auto"/>
      </w:divBdr>
    </w:div>
    <w:div w:id="2056194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1</Pages>
  <Words>1586</Words>
  <Characters>9045</Characters>
  <Application>Microsoft Office Word</Application>
  <DocSecurity>0</DocSecurity>
  <Lines>75</Lines>
  <Paragraphs>21</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26</cp:revision>
  <dcterms:created xsi:type="dcterms:W3CDTF">2019-03-27T09:20:00Z</dcterms:created>
  <dcterms:modified xsi:type="dcterms:W3CDTF">2019-03-29T09:40:00Z</dcterms:modified>
</cp:coreProperties>
</file>