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E5B82A8" w14:textId="26CBFC5B" w:rsidR="00B83761" w:rsidRDefault="00B83761">
      <w:r>
        <w:t xml:space="preserve">References list </w:t>
      </w:r>
      <w:r w:rsidR="00216AD3">
        <w:t>–</w:t>
      </w:r>
      <w:r w:rsidR="00201551">
        <w:t xml:space="preserve"> 244</w:t>
      </w:r>
      <w:r w:rsidR="00216AD3">
        <w:t>0145</w:t>
      </w:r>
    </w:p>
    <w:p w14:paraId="421AFB8F" w14:textId="7E0B6A6B" w:rsidR="00216AD3" w:rsidRDefault="001D044C">
      <w:r>
        <w:t>B</w:t>
      </w:r>
      <w:r w:rsidR="00AB5D28">
        <w:t>MHP5021</w:t>
      </w:r>
    </w:p>
    <w:p w14:paraId="61EA8154" w14:textId="02D0E36D" w:rsidR="004802D4" w:rsidRDefault="009E5ED9">
      <w:r>
        <w:t xml:space="preserve">FOZIA </w:t>
      </w:r>
      <w:proofErr w:type="spellStart"/>
      <w:r>
        <w:t>PARVE</w:t>
      </w:r>
      <w:r w:rsidR="004802D4">
        <w:t>EN</w:t>
      </w:r>
      <w:proofErr w:type="spellEnd"/>
    </w:p>
    <w:p w14:paraId="10CFD075" w14:textId="77777777" w:rsidR="0055041A" w:rsidRDefault="0055041A"/>
    <w:p w14:paraId="4106553A" w14:textId="77777777" w:rsidR="0055041A" w:rsidRDefault="0055041A"/>
    <w:p w14:paraId="4ADC73F2" w14:textId="77777777" w:rsidR="0055041A" w:rsidRDefault="0055041A"/>
    <w:p w14:paraId="1A863AB6" w14:textId="77777777" w:rsidR="0055041A" w:rsidRDefault="0055041A"/>
    <w:p w14:paraId="1C21DD62" w14:textId="77777777" w:rsidR="0055041A" w:rsidRDefault="0055041A"/>
    <w:p w14:paraId="7E436F22" w14:textId="77777777" w:rsidR="0055041A" w:rsidRDefault="0055041A"/>
    <w:p w14:paraId="5C18E48B" w14:textId="77777777" w:rsidR="0055041A" w:rsidRDefault="0055041A"/>
    <w:p w14:paraId="432861FB" w14:textId="77777777" w:rsidR="0055041A" w:rsidRDefault="0055041A"/>
    <w:p w14:paraId="64C84B8E" w14:textId="77777777" w:rsidR="0055041A" w:rsidRDefault="0055041A"/>
    <w:p w14:paraId="7FA5E943" w14:textId="77777777" w:rsidR="0055041A" w:rsidRDefault="0055041A"/>
    <w:p w14:paraId="4B5CDFDC" w14:textId="77777777" w:rsidR="009E5ED9" w:rsidRDefault="009E5ED9"/>
    <w:p w14:paraId="3EA5C403" w14:textId="77777777" w:rsidR="00AB5D28" w:rsidRDefault="00AB5D28"/>
    <w:p w14:paraId="384743B1" w14:textId="77777777" w:rsidR="00AB5D28" w:rsidRDefault="00AB5D28"/>
    <w:p w14:paraId="183EC672" w14:textId="77777777" w:rsidR="00AB5D28" w:rsidRDefault="00AB5D28"/>
    <w:p w14:paraId="7D2ACEDB" w14:textId="77777777" w:rsidR="00AB5D28" w:rsidRDefault="00AB5D28"/>
    <w:p w14:paraId="5C5E2060" w14:textId="77777777" w:rsidR="00AB5D28" w:rsidRDefault="00AB5D28"/>
    <w:p w14:paraId="65AC856C" w14:textId="77777777" w:rsidR="00AB5D28" w:rsidRDefault="00AB5D28"/>
    <w:p w14:paraId="345A7CC3" w14:textId="77777777" w:rsidR="00AB5D28" w:rsidRDefault="00AB5D28"/>
    <w:p w14:paraId="222EE7DB" w14:textId="77777777" w:rsidR="00AB5D28" w:rsidRDefault="00AB5D28"/>
    <w:p w14:paraId="7D66990B" w14:textId="146D5FF4" w:rsidR="00AB5D28" w:rsidRDefault="00086859">
      <w:hyperlink r:id="rId4" w:history="1">
        <w:r w:rsidRPr="0039649E">
          <w:rPr>
            <w:rStyle w:val="Hyperlink"/>
          </w:rPr>
          <w:t>https://www.legislation.gov.uk/ukpga/1989/41/section/46</w:t>
        </w:r>
      </w:hyperlink>
    </w:p>
    <w:p w14:paraId="20E50A60" w14:textId="64FA8FE5" w:rsidR="00086859" w:rsidRDefault="00D33604">
      <w:hyperlink r:id="rId5" w:history="1">
        <w:r w:rsidRPr="0039649E">
          <w:rPr>
            <w:rStyle w:val="Hyperlink"/>
          </w:rPr>
          <w:t>https://www.college.police.uk/app/major-investigation-and-public-protection/investigating-child-abuse-and-safeguarding-children</w:t>
        </w:r>
      </w:hyperlink>
    </w:p>
    <w:p w14:paraId="16495378" w14:textId="551B6FB8" w:rsidR="00D33604" w:rsidRDefault="001C748F">
      <w:hyperlink r:id="rId6" w:history="1">
        <w:r w:rsidRPr="0039649E">
          <w:rPr>
            <w:rStyle w:val="Hyperlink"/>
          </w:rPr>
          <w:t>https://commonslibrary.parliament.uk/research-briefings/sn06787/</w:t>
        </w:r>
      </w:hyperlink>
    </w:p>
    <w:p w14:paraId="26F8983E" w14:textId="4911BAE0" w:rsidR="001C748F" w:rsidRDefault="00C3702D">
      <w:hyperlink r:id="rId7" w:history="1">
        <w:r w:rsidRPr="0039649E">
          <w:rPr>
            <w:rStyle w:val="Hyperlink"/>
          </w:rPr>
          <w:t>https://www.college.police.uk/app/major-investigation-and-public-protection/investigating-child-abuse-and-safeguarding-children/police-response-concern-child</w:t>
        </w:r>
      </w:hyperlink>
    </w:p>
    <w:p w14:paraId="5C884955" w14:textId="7D70C07B" w:rsidR="00C3702D" w:rsidRDefault="00DB3E49">
      <w:hyperlink r:id="rId8" w:history="1">
        <w:r w:rsidRPr="0039649E">
          <w:rPr>
            <w:rStyle w:val="Hyperlink"/>
          </w:rPr>
          <w:t>https://learnq.co.uk/blog/safeguarding/working-together-to-safeguard-children/</w:t>
        </w:r>
      </w:hyperlink>
    </w:p>
    <w:p w14:paraId="0B3B968A" w14:textId="4EB9240F" w:rsidR="00DB3E49" w:rsidRDefault="00CE3170">
      <w:hyperlink r:id="rId9" w:history="1">
        <w:r w:rsidRPr="0039649E">
          <w:rPr>
            <w:rStyle w:val="Hyperlink"/>
          </w:rPr>
          <w:t>https://assets.publishing.service.gov.uk/media/69fb1c28d0e316a40f269a5b/Working_together_to_safeguard_children_2026_a_guide_to_multi_agency_working.pdf</w:t>
        </w:r>
      </w:hyperlink>
    </w:p>
    <w:p w14:paraId="634ADF81" w14:textId="4AC032D0" w:rsidR="00936F9C" w:rsidRDefault="00936F9C">
      <w:hyperlink r:id="rId10" w:history="1">
        <w:r w:rsidRPr="0039649E">
          <w:rPr>
            <w:rStyle w:val="Hyperlink"/>
          </w:rPr>
          <w:t>https://assets.protocol-education.com/pdf/PE_Safeguarding_Policy.pdf</w:t>
        </w:r>
      </w:hyperlink>
    </w:p>
    <w:p w14:paraId="0BDF1156" w14:textId="5FEC75C4" w:rsidR="00C4752D" w:rsidRDefault="00C4752D">
      <w:hyperlink r:id="rId11" w:history="1">
        <w:r w:rsidRPr="0039649E">
          <w:rPr>
            <w:rStyle w:val="Hyperlink"/>
          </w:rPr>
          <w:t>https://www.gov.uk/government/publications/safeguarding-and-child-protection-in-the-children-and-young-people-secure-estate-policy-framework</w:t>
        </w:r>
      </w:hyperlink>
    </w:p>
    <w:p w14:paraId="508B0C0C" w14:textId="77777777" w:rsidR="00C4752D" w:rsidRDefault="00C4752D"/>
    <w:p w14:paraId="688824E4" w14:textId="77777777" w:rsidR="00936F9C" w:rsidRDefault="00936F9C"/>
    <w:p w14:paraId="342F59D2" w14:textId="77777777" w:rsidR="00CE3170" w:rsidRDefault="00CE3170"/>
    <w:sectPr w:rsidR="00CE31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3761"/>
    <w:rsid w:val="00086859"/>
    <w:rsid w:val="001C748F"/>
    <w:rsid w:val="001D044C"/>
    <w:rsid w:val="001F7BA9"/>
    <w:rsid w:val="00201551"/>
    <w:rsid w:val="00216AD3"/>
    <w:rsid w:val="004802D4"/>
    <w:rsid w:val="0055041A"/>
    <w:rsid w:val="00621F89"/>
    <w:rsid w:val="006D59E8"/>
    <w:rsid w:val="00936F9C"/>
    <w:rsid w:val="009E5ED9"/>
    <w:rsid w:val="00AB5D28"/>
    <w:rsid w:val="00B53935"/>
    <w:rsid w:val="00B83761"/>
    <w:rsid w:val="00C3702D"/>
    <w:rsid w:val="00C4752D"/>
    <w:rsid w:val="00CC72F9"/>
    <w:rsid w:val="00CE3170"/>
    <w:rsid w:val="00D33604"/>
    <w:rsid w:val="00DB3E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50B411F"/>
  <w15:chartTrackingRefBased/>
  <w15:docId w15:val="{C8DB0999-7ED8-114F-972E-9A96FA7795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8376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8376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376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376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376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376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376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376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376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376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8376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376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8376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8376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8376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8376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8376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8376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8376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8376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376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8376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8376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8376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8376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8376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376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8376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8376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8685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685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rnq.co.uk/blog/safeguarding/working-together-to-safeguard-children/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college.police.uk/app/major-investigation-and-public-protection/investigating-child-abuse-and-safeguarding-children/police-response-concern-child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commonslibrary.parliament.uk/research-briefings/sn06787/" TargetMode="External"/><Relationship Id="rId11" Type="http://schemas.openxmlformats.org/officeDocument/2006/relationships/hyperlink" Target="https://www.gov.uk/government/publications/safeguarding-and-child-protection-in-the-children-and-young-people-secure-estate-policy-framework" TargetMode="External"/><Relationship Id="rId5" Type="http://schemas.openxmlformats.org/officeDocument/2006/relationships/hyperlink" Target="https://www.college.police.uk/app/major-investigation-and-public-protection/investigating-child-abuse-and-safeguarding-children" TargetMode="External"/><Relationship Id="rId10" Type="http://schemas.openxmlformats.org/officeDocument/2006/relationships/hyperlink" Target="https://assets.protocol-education.com/pdf/PE_Safeguarding_Policy.pdf" TargetMode="External"/><Relationship Id="rId4" Type="http://schemas.openxmlformats.org/officeDocument/2006/relationships/hyperlink" Target="https://www.legislation.gov.uk/ukpga/1989/41/section/46" TargetMode="External"/><Relationship Id="rId9" Type="http://schemas.openxmlformats.org/officeDocument/2006/relationships/hyperlink" Target="https://assets.publishing.service.gov.uk/media/69fb1c28d0e316a40f269a5b/Working_together_to_safeguard_children_2026_a_guide_to_multi_agency_working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281</Words>
  <Characters>1606</Characters>
  <Application>Microsoft Office Word</Application>
  <DocSecurity>0</DocSecurity>
  <Lines>13</Lines>
  <Paragraphs>3</Paragraphs>
  <ScaleCrop>false</ScaleCrop>
  <Company/>
  <LinksUpToDate>false</LinksUpToDate>
  <CharactersWithSpaces>1884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Fozia Parveen (2440145)</dc:creator>
  <cp:keywords/>
  <dc:description/>
  <cp:lastModifiedBy>Fozia Parveen (2440145)</cp:lastModifiedBy>
  <cp:revision>2</cp:revision>
  <dcterms:created xsi:type="dcterms:W3CDTF">2026-10-17T21:20:00Z</dcterms:created>
  <dcterms:modified xsi:type="dcterms:W3CDTF">2026-10-17T21:20:00Z</dcterms:modified>
</cp:coreProperties>
</file>