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3CC17" w14:textId="77777777" w:rsidR="00ED150C" w:rsidRDefault="00ED150C" w:rsidP="00ED150C">
      <w:r>
        <w:rPr>
          <w:noProof/>
        </w:rPr>
        <w:drawing>
          <wp:inline distT="0" distB="0" distL="0" distR="0" wp14:anchorId="09765380" wp14:editId="1B6E06CE">
            <wp:extent cx="3665855" cy="1266825"/>
            <wp:effectExtent l="0" t="0" r="0" b="9525"/>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65855" cy="1266825"/>
                    </a:xfrm>
                    <a:prstGeom prst="rect">
                      <a:avLst/>
                    </a:prstGeom>
                    <a:noFill/>
                    <a:ln>
                      <a:noFill/>
                    </a:ln>
                  </pic:spPr>
                </pic:pic>
              </a:graphicData>
            </a:graphic>
          </wp:inline>
        </w:drawing>
      </w:r>
    </w:p>
    <w:p w14:paraId="7EA94DD1" w14:textId="77777777" w:rsidR="00ED150C" w:rsidRDefault="00ED150C" w:rsidP="00ED150C"/>
    <w:tbl>
      <w:tblPr>
        <w:tblStyle w:val="TableGrid"/>
        <w:tblW w:w="0" w:type="auto"/>
        <w:tblLook w:val="04A0" w:firstRow="1" w:lastRow="0" w:firstColumn="1" w:lastColumn="0" w:noHBand="0" w:noVBand="1"/>
      </w:tblPr>
      <w:tblGrid>
        <w:gridCol w:w="2405"/>
        <w:gridCol w:w="6611"/>
      </w:tblGrid>
      <w:tr w:rsidR="00ED150C" w14:paraId="56472147" w14:textId="77777777" w:rsidTr="00A45F06">
        <w:tc>
          <w:tcPr>
            <w:tcW w:w="2405" w:type="dxa"/>
          </w:tcPr>
          <w:p w14:paraId="401B455C" w14:textId="77777777" w:rsidR="00ED150C" w:rsidRPr="00CA205E" w:rsidRDefault="00ED150C" w:rsidP="003A4EAD">
            <w:pPr>
              <w:rPr>
                <w:b/>
                <w:sz w:val="32"/>
              </w:rPr>
            </w:pPr>
          </w:p>
          <w:p w14:paraId="7140ACC4" w14:textId="77777777" w:rsidR="00ED150C" w:rsidRPr="00CA205E" w:rsidRDefault="00ED150C" w:rsidP="003A4EAD">
            <w:pPr>
              <w:rPr>
                <w:b/>
                <w:sz w:val="32"/>
              </w:rPr>
            </w:pPr>
            <w:r w:rsidRPr="00CA205E">
              <w:rPr>
                <w:b/>
                <w:sz w:val="32"/>
              </w:rPr>
              <w:t>Programme:</w:t>
            </w:r>
          </w:p>
          <w:p w14:paraId="5930CCF1" w14:textId="77777777" w:rsidR="00ED150C" w:rsidRPr="00CA205E" w:rsidRDefault="00ED150C" w:rsidP="003A4EAD">
            <w:pPr>
              <w:rPr>
                <w:b/>
                <w:sz w:val="32"/>
              </w:rPr>
            </w:pPr>
          </w:p>
        </w:tc>
        <w:tc>
          <w:tcPr>
            <w:tcW w:w="6611" w:type="dxa"/>
          </w:tcPr>
          <w:p w14:paraId="40332F90" w14:textId="77777777" w:rsidR="00ED150C" w:rsidRDefault="00ED150C" w:rsidP="003A4EAD"/>
          <w:p w14:paraId="06B48461" w14:textId="77777777" w:rsidR="00ED150C" w:rsidRPr="00482972" w:rsidRDefault="00ED150C" w:rsidP="003A4EAD">
            <w:pPr>
              <w:rPr>
                <w:b/>
                <w:sz w:val="28"/>
                <w:szCs w:val="28"/>
              </w:rPr>
            </w:pPr>
            <w:r w:rsidRPr="00482972">
              <w:rPr>
                <w:b/>
                <w:sz w:val="28"/>
                <w:szCs w:val="28"/>
              </w:rPr>
              <w:t>BA Leadership and Management Skills for Workplace</w:t>
            </w:r>
          </w:p>
        </w:tc>
      </w:tr>
      <w:tr w:rsidR="00ED150C" w14:paraId="472CD6CF" w14:textId="77777777" w:rsidTr="00A45F06">
        <w:tc>
          <w:tcPr>
            <w:tcW w:w="2405" w:type="dxa"/>
          </w:tcPr>
          <w:p w14:paraId="01D488CC" w14:textId="77777777" w:rsidR="00ED150C" w:rsidRPr="00CA205E" w:rsidRDefault="00ED150C" w:rsidP="003A4EAD">
            <w:pPr>
              <w:rPr>
                <w:b/>
                <w:sz w:val="32"/>
              </w:rPr>
            </w:pPr>
          </w:p>
          <w:p w14:paraId="5190B214" w14:textId="77777777" w:rsidR="00ED150C" w:rsidRPr="00CA205E" w:rsidRDefault="00ED150C" w:rsidP="003A4EAD">
            <w:pPr>
              <w:rPr>
                <w:b/>
                <w:sz w:val="32"/>
              </w:rPr>
            </w:pPr>
            <w:r w:rsidRPr="00CA205E">
              <w:rPr>
                <w:b/>
                <w:sz w:val="32"/>
              </w:rPr>
              <w:t>Module Title:</w:t>
            </w:r>
          </w:p>
          <w:p w14:paraId="370C9D68" w14:textId="77777777" w:rsidR="00ED150C" w:rsidRPr="00CA205E" w:rsidRDefault="00ED150C" w:rsidP="003A4EAD">
            <w:pPr>
              <w:rPr>
                <w:b/>
                <w:sz w:val="32"/>
              </w:rPr>
            </w:pPr>
          </w:p>
        </w:tc>
        <w:tc>
          <w:tcPr>
            <w:tcW w:w="6611" w:type="dxa"/>
          </w:tcPr>
          <w:p w14:paraId="79FF7E16" w14:textId="77777777" w:rsidR="00ED150C" w:rsidRDefault="00ED150C" w:rsidP="003A4EAD"/>
          <w:p w14:paraId="599513FE" w14:textId="0C7E89DE" w:rsidR="00ED150C" w:rsidRPr="00482972" w:rsidRDefault="005C3C32" w:rsidP="003A4EAD">
            <w:pPr>
              <w:rPr>
                <w:b/>
                <w:sz w:val="28"/>
                <w:szCs w:val="28"/>
              </w:rPr>
            </w:pPr>
            <w:r>
              <w:rPr>
                <w:b/>
                <w:sz w:val="28"/>
                <w:szCs w:val="28"/>
              </w:rPr>
              <w:t>Developing Emotional Intelligence Skills for the Wor</w:t>
            </w:r>
            <w:r w:rsidR="00331A24">
              <w:rPr>
                <w:b/>
                <w:sz w:val="28"/>
                <w:szCs w:val="28"/>
              </w:rPr>
              <w:t>k</w:t>
            </w:r>
            <w:r>
              <w:rPr>
                <w:b/>
                <w:sz w:val="28"/>
                <w:szCs w:val="28"/>
              </w:rPr>
              <w:t>place</w:t>
            </w:r>
          </w:p>
        </w:tc>
      </w:tr>
      <w:tr w:rsidR="00ED150C" w14:paraId="5357EFB0" w14:textId="77777777" w:rsidTr="00A45F06">
        <w:tc>
          <w:tcPr>
            <w:tcW w:w="2405" w:type="dxa"/>
          </w:tcPr>
          <w:p w14:paraId="1E398D61" w14:textId="77777777" w:rsidR="00ED150C" w:rsidRPr="00CA205E" w:rsidRDefault="00ED150C" w:rsidP="003A4EAD">
            <w:pPr>
              <w:rPr>
                <w:b/>
                <w:sz w:val="32"/>
              </w:rPr>
            </w:pPr>
          </w:p>
          <w:p w14:paraId="20F19556" w14:textId="77777777" w:rsidR="00ED150C" w:rsidRPr="00CA205E" w:rsidRDefault="00ED150C" w:rsidP="003A4EAD">
            <w:pPr>
              <w:rPr>
                <w:b/>
                <w:sz w:val="32"/>
              </w:rPr>
            </w:pPr>
            <w:r w:rsidRPr="00CA205E">
              <w:rPr>
                <w:b/>
                <w:sz w:val="32"/>
              </w:rPr>
              <w:t>Module number:</w:t>
            </w:r>
          </w:p>
          <w:p w14:paraId="6EFAC893" w14:textId="77777777" w:rsidR="00ED150C" w:rsidRPr="00CA205E" w:rsidRDefault="00ED150C" w:rsidP="003A4EAD">
            <w:pPr>
              <w:rPr>
                <w:b/>
                <w:sz w:val="32"/>
              </w:rPr>
            </w:pPr>
          </w:p>
        </w:tc>
        <w:tc>
          <w:tcPr>
            <w:tcW w:w="6611" w:type="dxa"/>
          </w:tcPr>
          <w:p w14:paraId="25EDA26B" w14:textId="77777777" w:rsidR="00ED150C" w:rsidRDefault="00ED150C" w:rsidP="003A4EAD"/>
          <w:p w14:paraId="287CB5D2" w14:textId="559B81A7" w:rsidR="00ED150C" w:rsidRPr="00482972" w:rsidRDefault="00ED150C" w:rsidP="003A4EAD">
            <w:pPr>
              <w:rPr>
                <w:b/>
                <w:sz w:val="44"/>
                <w:szCs w:val="44"/>
              </w:rPr>
            </w:pPr>
            <w:r>
              <w:rPr>
                <w:b/>
                <w:sz w:val="44"/>
                <w:szCs w:val="44"/>
              </w:rPr>
              <w:t xml:space="preserve">        </w:t>
            </w:r>
            <w:r w:rsidRPr="00482972">
              <w:rPr>
                <w:b/>
                <w:sz w:val="44"/>
                <w:szCs w:val="44"/>
              </w:rPr>
              <w:t>BMS</w:t>
            </w:r>
            <w:r w:rsidR="005C3C32">
              <w:rPr>
                <w:b/>
                <w:sz w:val="44"/>
                <w:szCs w:val="44"/>
              </w:rPr>
              <w:t>K</w:t>
            </w:r>
            <w:r w:rsidRPr="00482972">
              <w:rPr>
                <w:b/>
                <w:sz w:val="44"/>
                <w:szCs w:val="44"/>
              </w:rPr>
              <w:t xml:space="preserve"> </w:t>
            </w:r>
            <w:r w:rsidR="005C3C32">
              <w:rPr>
                <w:b/>
                <w:sz w:val="44"/>
                <w:szCs w:val="44"/>
              </w:rPr>
              <w:t>6006</w:t>
            </w:r>
          </w:p>
        </w:tc>
      </w:tr>
      <w:tr w:rsidR="00ED150C" w14:paraId="200EF72C" w14:textId="77777777" w:rsidTr="00A45F06">
        <w:tc>
          <w:tcPr>
            <w:tcW w:w="2405" w:type="dxa"/>
          </w:tcPr>
          <w:p w14:paraId="6F9307D4" w14:textId="77777777" w:rsidR="00ED150C" w:rsidRPr="00CA205E" w:rsidRDefault="00ED150C" w:rsidP="003A4EAD">
            <w:pPr>
              <w:rPr>
                <w:b/>
                <w:sz w:val="32"/>
              </w:rPr>
            </w:pPr>
          </w:p>
          <w:p w14:paraId="76A0487F" w14:textId="77777777" w:rsidR="00ED150C" w:rsidRPr="00CA205E" w:rsidRDefault="00ED150C" w:rsidP="003A4EAD">
            <w:pPr>
              <w:rPr>
                <w:b/>
                <w:sz w:val="32"/>
              </w:rPr>
            </w:pPr>
            <w:r w:rsidRPr="00CA205E">
              <w:rPr>
                <w:b/>
                <w:sz w:val="32"/>
              </w:rPr>
              <w:t>Student Name:</w:t>
            </w:r>
          </w:p>
          <w:p w14:paraId="7E0A3355" w14:textId="77777777" w:rsidR="00ED150C" w:rsidRPr="00CA205E" w:rsidRDefault="00ED150C" w:rsidP="003A4EAD">
            <w:pPr>
              <w:rPr>
                <w:b/>
                <w:sz w:val="32"/>
              </w:rPr>
            </w:pPr>
          </w:p>
        </w:tc>
        <w:tc>
          <w:tcPr>
            <w:tcW w:w="6611" w:type="dxa"/>
          </w:tcPr>
          <w:p w14:paraId="6860462D" w14:textId="77777777" w:rsidR="00ED150C" w:rsidRDefault="00ED150C" w:rsidP="003A4EAD"/>
          <w:p w14:paraId="507127C1" w14:textId="77777777" w:rsidR="00ED150C" w:rsidRPr="00482972" w:rsidRDefault="00ED150C" w:rsidP="003A4EAD">
            <w:pPr>
              <w:rPr>
                <w:b/>
                <w:sz w:val="28"/>
                <w:szCs w:val="28"/>
              </w:rPr>
            </w:pPr>
            <w:r w:rsidRPr="00482972">
              <w:rPr>
                <w:b/>
                <w:sz w:val="28"/>
                <w:szCs w:val="28"/>
              </w:rPr>
              <w:t xml:space="preserve">Joseph </w:t>
            </w:r>
            <w:proofErr w:type="spellStart"/>
            <w:r w:rsidRPr="00482972">
              <w:rPr>
                <w:b/>
                <w:sz w:val="28"/>
                <w:szCs w:val="28"/>
              </w:rPr>
              <w:t>Sourou</w:t>
            </w:r>
            <w:proofErr w:type="spellEnd"/>
            <w:r w:rsidRPr="00482972">
              <w:rPr>
                <w:b/>
                <w:sz w:val="28"/>
                <w:szCs w:val="28"/>
              </w:rPr>
              <w:t xml:space="preserve"> Hounvio</w:t>
            </w:r>
          </w:p>
        </w:tc>
      </w:tr>
      <w:tr w:rsidR="00ED150C" w14:paraId="778D1CF7" w14:textId="77777777" w:rsidTr="00A45F06">
        <w:tc>
          <w:tcPr>
            <w:tcW w:w="2405" w:type="dxa"/>
          </w:tcPr>
          <w:p w14:paraId="792D2793" w14:textId="77777777" w:rsidR="00ED150C" w:rsidRPr="00CA205E" w:rsidRDefault="00ED150C" w:rsidP="003A4EAD">
            <w:pPr>
              <w:rPr>
                <w:b/>
                <w:sz w:val="32"/>
              </w:rPr>
            </w:pPr>
          </w:p>
          <w:p w14:paraId="54543560" w14:textId="77777777" w:rsidR="00ED150C" w:rsidRPr="00CA205E" w:rsidRDefault="00ED150C" w:rsidP="003A4EAD">
            <w:pPr>
              <w:rPr>
                <w:b/>
                <w:sz w:val="32"/>
              </w:rPr>
            </w:pPr>
            <w:r w:rsidRPr="00CA205E">
              <w:rPr>
                <w:b/>
                <w:sz w:val="32"/>
              </w:rPr>
              <w:t>Student Number:</w:t>
            </w:r>
          </w:p>
          <w:p w14:paraId="3D909132" w14:textId="77777777" w:rsidR="00ED150C" w:rsidRPr="00CA205E" w:rsidRDefault="00ED150C" w:rsidP="003A4EAD">
            <w:pPr>
              <w:rPr>
                <w:b/>
                <w:sz w:val="32"/>
              </w:rPr>
            </w:pPr>
          </w:p>
        </w:tc>
        <w:tc>
          <w:tcPr>
            <w:tcW w:w="6611" w:type="dxa"/>
          </w:tcPr>
          <w:p w14:paraId="6E1F0586" w14:textId="77777777" w:rsidR="00ED150C" w:rsidRPr="00482972" w:rsidRDefault="00ED150C" w:rsidP="003A4EAD">
            <w:pPr>
              <w:rPr>
                <w:b/>
                <w:sz w:val="28"/>
                <w:szCs w:val="28"/>
              </w:rPr>
            </w:pPr>
          </w:p>
          <w:p w14:paraId="3723E821" w14:textId="77777777" w:rsidR="00ED150C" w:rsidRPr="00482972" w:rsidRDefault="00ED150C" w:rsidP="003A4EAD">
            <w:pPr>
              <w:rPr>
                <w:b/>
                <w:sz w:val="44"/>
                <w:szCs w:val="44"/>
              </w:rPr>
            </w:pPr>
            <w:r>
              <w:rPr>
                <w:b/>
                <w:sz w:val="44"/>
                <w:szCs w:val="44"/>
              </w:rPr>
              <w:t xml:space="preserve">           </w:t>
            </w:r>
            <w:r w:rsidRPr="00482972">
              <w:rPr>
                <w:b/>
                <w:sz w:val="44"/>
                <w:szCs w:val="44"/>
              </w:rPr>
              <w:t>1604633</w:t>
            </w:r>
          </w:p>
        </w:tc>
      </w:tr>
      <w:tr w:rsidR="00ED150C" w14:paraId="610A1AFE" w14:textId="77777777" w:rsidTr="00A45F06">
        <w:tc>
          <w:tcPr>
            <w:tcW w:w="2405" w:type="dxa"/>
          </w:tcPr>
          <w:p w14:paraId="7B9D2DE8" w14:textId="77777777" w:rsidR="00ED150C" w:rsidRPr="00CA205E" w:rsidRDefault="00ED150C" w:rsidP="003A4EAD">
            <w:pPr>
              <w:rPr>
                <w:b/>
                <w:sz w:val="32"/>
              </w:rPr>
            </w:pPr>
          </w:p>
          <w:p w14:paraId="57F718FD" w14:textId="77777777" w:rsidR="00ED150C" w:rsidRPr="00CA205E" w:rsidRDefault="00ED150C" w:rsidP="003A4EAD">
            <w:pPr>
              <w:rPr>
                <w:b/>
                <w:sz w:val="32"/>
              </w:rPr>
            </w:pPr>
            <w:r w:rsidRPr="00CA205E">
              <w:rPr>
                <w:b/>
                <w:sz w:val="32"/>
              </w:rPr>
              <w:t>Tutor Name:</w:t>
            </w:r>
          </w:p>
          <w:p w14:paraId="3D86778E" w14:textId="77777777" w:rsidR="00ED150C" w:rsidRPr="00CA205E" w:rsidRDefault="00ED150C" w:rsidP="003A4EAD">
            <w:pPr>
              <w:rPr>
                <w:b/>
                <w:sz w:val="32"/>
              </w:rPr>
            </w:pPr>
          </w:p>
        </w:tc>
        <w:tc>
          <w:tcPr>
            <w:tcW w:w="6611" w:type="dxa"/>
          </w:tcPr>
          <w:p w14:paraId="6AA54DA9" w14:textId="77777777" w:rsidR="00ED150C" w:rsidRDefault="00ED150C" w:rsidP="003A4EAD">
            <w:pPr>
              <w:rPr>
                <w:b/>
                <w:sz w:val="28"/>
                <w:szCs w:val="28"/>
              </w:rPr>
            </w:pPr>
          </w:p>
          <w:p w14:paraId="62A14CBF" w14:textId="31DC8305" w:rsidR="00ED150C" w:rsidRPr="00482972" w:rsidRDefault="00ED150C" w:rsidP="003A4EAD">
            <w:pPr>
              <w:rPr>
                <w:b/>
                <w:sz w:val="28"/>
                <w:szCs w:val="28"/>
              </w:rPr>
            </w:pPr>
            <w:proofErr w:type="spellStart"/>
            <w:r w:rsidRPr="00482972">
              <w:rPr>
                <w:b/>
                <w:sz w:val="28"/>
                <w:szCs w:val="28"/>
              </w:rPr>
              <w:t>Dr</w:t>
            </w:r>
            <w:r w:rsidR="00196D70">
              <w:rPr>
                <w:b/>
                <w:sz w:val="28"/>
                <w:szCs w:val="28"/>
              </w:rPr>
              <w:t>.</w:t>
            </w:r>
            <w:proofErr w:type="spellEnd"/>
            <w:r w:rsidR="005C3C32">
              <w:rPr>
                <w:b/>
                <w:sz w:val="28"/>
                <w:szCs w:val="28"/>
              </w:rPr>
              <w:t xml:space="preserve"> Ze Zook</w:t>
            </w:r>
            <w:bookmarkStart w:id="0" w:name="_GoBack"/>
            <w:bookmarkEnd w:id="0"/>
          </w:p>
        </w:tc>
      </w:tr>
    </w:tbl>
    <w:p w14:paraId="5BBA79C8" w14:textId="77777777" w:rsidR="00ED150C" w:rsidRDefault="00ED150C" w:rsidP="00ED150C"/>
    <w:sdt>
      <w:sdtPr>
        <w:rPr>
          <w:rFonts w:ascii="Arial" w:hAnsi="Arial" w:cs="Arial"/>
          <w:sz w:val="24"/>
          <w:szCs w:val="24"/>
        </w:rPr>
        <w:id w:val="11531269"/>
        <w:docPartObj>
          <w:docPartGallery w:val="Cover Pages"/>
          <w:docPartUnique/>
        </w:docPartObj>
      </w:sdtPr>
      <w:sdtEndPr>
        <w:rPr>
          <w:b/>
          <w:bCs/>
        </w:rPr>
      </w:sdtEndPr>
      <w:sdtContent>
        <w:p w14:paraId="1BDEE2FF" w14:textId="77777777" w:rsidR="00ED150C" w:rsidRPr="00973F3D" w:rsidRDefault="00ED150C" w:rsidP="00ED150C">
          <w:pPr>
            <w:rPr>
              <w:rFonts w:ascii="Arial" w:hAnsi="Arial" w:cs="Arial"/>
              <w:sz w:val="24"/>
              <w:szCs w:val="24"/>
            </w:rPr>
          </w:pPr>
        </w:p>
        <w:p w14:paraId="50B71558" w14:textId="71284829" w:rsidR="00ED150C" w:rsidRDefault="00ED150C">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1111816275"/>
            <w:docPartObj>
              <w:docPartGallery w:val="Table of Contents"/>
              <w:docPartUnique/>
            </w:docPartObj>
          </w:sdtPr>
          <w:sdtEndPr>
            <w:rPr>
              <w:b/>
              <w:bCs/>
              <w:noProof/>
            </w:rPr>
          </w:sdtEndPr>
          <w:sdtContent>
            <w:p w14:paraId="0415A4CA" w14:textId="0A75A8EB" w:rsidR="00ED150C" w:rsidRDefault="00ED150C">
              <w:pPr>
                <w:pStyle w:val="TOCHeading"/>
              </w:pPr>
              <w:r>
                <w:t>Contents</w:t>
              </w:r>
            </w:p>
            <w:p w14:paraId="24E1BB53" w14:textId="173DAE5C" w:rsidR="0014220A" w:rsidRDefault="00ED15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704179" w:history="1">
                <w:r w:rsidR="0014220A" w:rsidRPr="00101B71">
                  <w:rPr>
                    <w:rStyle w:val="Hyperlink"/>
                    <w:noProof/>
                    <w:lang w:val="en-US"/>
                  </w:rPr>
                  <w:t>Executive Summary</w:t>
                </w:r>
                <w:r w:rsidR="0014220A">
                  <w:rPr>
                    <w:noProof/>
                    <w:webHidden/>
                  </w:rPr>
                  <w:tab/>
                </w:r>
                <w:r w:rsidR="0014220A">
                  <w:rPr>
                    <w:noProof/>
                    <w:webHidden/>
                  </w:rPr>
                  <w:fldChar w:fldCharType="begin"/>
                </w:r>
                <w:r w:rsidR="0014220A">
                  <w:rPr>
                    <w:noProof/>
                    <w:webHidden/>
                  </w:rPr>
                  <w:instrText xml:space="preserve"> PAGEREF _Toc17704179 \h </w:instrText>
                </w:r>
                <w:r w:rsidR="0014220A">
                  <w:rPr>
                    <w:noProof/>
                    <w:webHidden/>
                  </w:rPr>
                </w:r>
                <w:r w:rsidR="0014220A">
                  <w:rPr>
                    <w:noProof/>
                    <w:webHidden/>
                  </w:rPr>
                  <w:fldChar w:fldCharType="separate"/>
                </w:r>
                <w:r w:rsidR="0014220A">
                  <w:rPr>
                    <w:noProof/>
                    <w:webHidden/>
                  </w:rPr>
                  <w:t>3</w:t>
                </w:r>
                <w:r w:rsidR="0014220A">
                  <w:rPr>
                    <w:noProof/>
                    <w:webHidden/>
                  </w:rPr>
                  <w:fldChar w:fldCharType="end"/>
                </w:r>
              </w:hyperlink>
            </w:p>
            <w:p w14:paraId="02DC12EF" w14:textId="2D80BB25" w:rsidR="0014220A" w:rsidRDefault="0014220A">
              <w:pPr>
                <w:pStyle w:val="TOC1"/>
                <w:tabs>
                  <w:tab w:val="right" w:leader="dot" w:pos="9016"/>
                </w:tabs>
                <w:rPr>
                  <w:rFonts w:eastAsiaTheme="minorEastAsia"/>
                  <w:noProof/>
                  <w:lang w:eastAsia="en-GB"/>
                </w:rPr>
              </w:pPr>
              <w:hyperlink w:anchor="_Toc17704180" w:history="1">
                <w:r w:rsidRPr="00101B71">
                  <w:rPr>
                    <w:rStyle w:val="Hyperlink"/>
                    <w:noProof/>
                    <w:lang w:val="en-US"/>
                  </w:rPr>
                  <w:t>Introduction</w:t>
                </w:r>
                <w:r>
                  <w:rPr>
                    <w:noProof/>
                    <w:webHidden/>
                  </w:rPr>
                  <w:tab/>
                </w:r>
                <w:r>
                  <w:rPr>
                    <w:noProof/>
                    <w:webHidden/>
                  </w:rPr>
                  <w:fldChar w:fldCharType="begin"/>
                </w:r>
                <w:r>
                  <w:rPr>
                    <w:noProof/>
                    <w:webHidden/>
                  </w:rPr>
                  <w:instrText xml:space="preserve"> PAGEREF _Toc17704180 \h </w:instrText>
                </w:r>
                <w:r>
                  <w:rPr>
                    <w:noProof/>
                    <w:webHidden/>
                  </w:rPr>
                </w:r>
                <w:r>
                  <w:rPr>
                    <w:noProof/>
                    <w:webHidden/>
                  </w:rPr>
                  <w:fldChar w:fldCharType="separate"/>
                </w:r>
                <w:r>
                  <w:rPr>
                    <w:noProof/>
                    <w:webHidden/>
                  </w:rPr>
                  <w:t>4</w:t>
                </w:r>
                <w:r>
                  <w:rPr>
                    <w:noProof/>
                    <w:webHidden/>
                  </w:rPr>
                  <w:fldChar w:fldCharType="end"/>
                </w:r>
              </w:hyperlink>
            </w:p>
            <w:p w14:paraId="4FCEFBA4" w14:textId="3D0705CD" w:rsidR="0014220A" w:rsidRDefault="0014220A">
              <w:pPr>
                <w:pStyle w:val="TOC1"/>
                <w:tabs>
                  <w:tab w:val="right" w:leader="dot" w:pos="9016"/>
                </w:tabs>
                <w:rPr>
                  <w:rFonts w:eastAsiaTheme="minorEastAsia"/>
                  <w:noProof/>
                  <w:lang w:eastAsia="en-GB"/>
                </w:rPr>
              </w:pPr>
              <w:hyperlink w:anchor="_Toc17704181" w:history="1">
                <w:r w:rsidRPr="00101B71">
                  <w:rPr>
                    <w:rStyle w:val="Hyperlink"/>
                    <w:b/>
                    <w:bCs/>
                    <w:noProof/>
                    <w:lang w:val="en-US"/>
                  </w:rPr>
                  <w:t>PART 1- Explain the importance of developing emotional intelligence in the workplace and the relationship between emotional intelligence, effective management and communication and business advantage.</w:t>
                </w:r>
                <w:r>
                  <w:rPr>
                    <w:noProof/>
                    <w:webHidden/>
                  </w:rPr>
                  <w:tab/>
                </w:r>
                <w:r>
                  <w:rPr>
                    <w:noProof/>
                    <w:webHidden/>
                  </w:rPr>
                  <w:fldChar w:fldCharType="begin"/>
                </w:r>
                <w:r>
                  <w:rPr>
                    <w:noProof/>
                    <w:webHidden/>
                  </w:rPr>
                  <w:instrText xml:space="preserve"> PAGEREF _Toc17704181 \h </w:instrText>
                </w:r>
                <w:r>
                  <w:rPr>
                    <w:noProof/>
                    <w:webHidden/>
                  </w:rPr>
                </w:r>
                <w:r>
                  <w:rPr>
                    <w:noProof/>
                    <w:webHidden/>
                  </w:rPr>
                  <w:fldChar w:fldCharType="separate"/>
                </w:r>
                <w:r>
                  <w:rPr>
                    <w:noProof/>
                    <w:webHidden/>
                  </w:rPr>
                  <w:t>5</w:t>
                </w:r>
                <w:r>
                  <w:rPr>
                    <w:noProof/>
                    <w:webHidden/>
                  </w:rPr>
                  <w:fldChar w:fldCharType="end"/>
                </w:r>
              </w:hyperlink>
            </w:p>
            <w:p w14:paraId="5298B1D9" w14:textId="09A4EBC3" w:rsidR="0014220A" w:rsidRDefault="0014220A">
              <w:pPr>
                <w:pStyle w:val="TOC1"/>
                <w:tabs>
                  <w:tab w:val="right" w:leader="dot" w:pos="9016"/>
                </w:tabs>
                <w:rPr>
                  <w:rFonts w:eastAsiaTheme="minorEastAsia"/>
                  <w:noProof/>
                  <w:lang w:eastAsia="en-GB"/>
                </w:rPr>
              </w:pPr>
              <w:hyperlink w:anchor="_Toc17704182" w:history="1">
                <w:r w:rsidRPr="00101B71">
                  <w:rPr>
                    <w:rStyle w:val="Hyperlink"/>
                    <w:rFonts w:eastAsia="Times New Roman"/>
                    <w:b/>
                    <w:bCs/>
                    <w:noProof/>
                    <w:lang w:val="en-US" w:eastAsia="en-GB"/>
                  </w:rPr>
                  <w:t>1.1 Emotional Intelligence in Healthcare</w:t>
                </w:r>
                <w:r>
                  <w:rPr>
                    <w:noProof/>
                    <w:webHidden/>
                  </w:rPr>
                  <w:tab/>
                </w:r>
                <w:r>
                  <w:rPr>
                    <w:noProof/>
                    <w:webHidden/>
                  </w:rPr>
                  <w:fldChar w:fldCharType="begin"/>
                </w:r>
                <w:r>
                  <w:rPr>
                    <w:noProof/>
                    <w:webHidden/>
                  </w:rPr>
                  <w:instrText xml:space="preserve"> PAGEREF _Toc17704182 \h </w:instrText>
                </w:r>
                <w:r>
                  <w:rPr>
                    <w:noProof/>
                    <w:webHidden/>
                  </w:rPr>
                </w:r>
                <w:r>
                  <w:rPr>
                    <w:noProof/>
                    <w:webHidden/>
                  </w:rPr>
                  <w:fldChar w:fldCharType="separate"/>
                </w:r>
                <w:r>
                  <w:rPr>
                    <w:noProof/>
                    <w:webHidden/>
                  </w:rPr>
                  <w:t>5</w:t>
                </w:r>
                <w:r>
                  <w:rPr>
                    <w:noProof/>
                    <w:webHidden/>
                  </w:rPr>
                  <w:fldChar w:fldCharType="end"/>
                </w:r>
              </w:hyperlink>
            </w:p>
            <w:p w14:paraId="46EBB88F" w14:textId="0FCDBBD3" w:rsidR="0014220A" w:rsidRDefault="0014220A">
              <w:pPr>
                <w:pStyle w:val="TOC1"/>
                <w:tabs>
                  <w:tab w:val="right" w:leader="dot" w:pos="9016"/>
                </w:tabs>
                <w:rPr>
                  <w:rFonts w:eastAsiaTheme="minorEastAsia"/>
                  <w:noProof/>
                  <w:lang w:eastAsia="en-GB"/>
                </w:rPr>
              </w:pPr>
              <w:hyperlink w:anchor="_Toc17704183" w:history="1">
                <w:r w:rsidRPr="00101B71">
                  <w:rPr>
                    <w:rStyle w:val="Hyperlink"/>
                    <w:noProof/>
                    <w:lang w:val="en-US"/>
                  </w:rPr>
                  <w:t>1.2 EMOTIONAL AND SPIRITUALITY</w:t>
                </w:r>
                <w:r>
                  <w:rPr>
                    <w:noProof/>
                    <w:webHidden/>
                  </w:rPr>
                  <w:tab/>
                </w:r>
                <w:r>
                  <w:rPr>
                    <w:noProof/>
                    <w:webHidden/>
                  </w:rPr>
                  <w:fldChar w:fldCharType="begin"/>
                </w:r>
                <w:r>
                  <w:rPr>
                    <w:noProof/>
                    <w:webHidden/>
                  </w:rPr>
                  <w:instrText xml:space="preserve"> PAGEREF _Toc17704183 \h </w:instrText>
                </w:r>
                <w:r>
                  <w:rPr>
                    <w:noProof/>
                    <w:webHidden/>
                  </w:rPr>
                </w:r>
                <w:r>
                  <w:rPr>
                    <w:noProof/>
                    <w:webHidden/>
                  </w:rPr>
                  <w:fldChar w:fldCharType="separate"/>
                </w:r>
                <w:r>
                  <w:rPr>
                    <w:noProof/>
                    <w:webHidden/>
                  </w:rPr>
                  <w:t>5</w:t>
                </w:r>
                <w:r>
                  <w:rPr>
                    <w:noProof/>
                    <w:webHidden/>
                  </w:rPr>
                  <w:fldChar w:fldCharType="end"/>
                </w:r>
              </w:hyperlink>
            </w:p>
            <w:p w14:paraId="5C1420E9" w14:textId="5D67EE42" w:rsidR="0014220A" w:rsidRDefault="0014220A">
              <w:pPr>
                <w:pStyle w:val="TOC1"/>
                <w:tabs>
                  <w:tab w:val="right" w:leader="dot" w:pos="9016"/>
                </w:tabs>
                <w:rPr>
                  <w:rFonts w:eastAsiaTheme="minorEastAsia"/>
                  <w:noProof/>
                  <w:lang w:eastAsia="en-GB"/>
                </w:rPr>
              </w:pPr>
              <w:hyperlink w:anchor="_Toc17704184" w:history="1">
                <w:r w:rsidRPr="00101B71">
                  <w:rPr>
                    <w:rStyle w:val="Hyperlink"/>
                    <w:noProof/>
                    <w:lang w:val="en-US"/>
                  </w:rPr>
                  <w:t>1.3 EMOTIONAL INTELLIGENCE THEORY OF PERFORMANCE AND COTAGION</w:t>
                </w:r>
                <w:r>
                  <w:rPr>
                    <w:noProof/>
                    <w:webHidden/>
                  </w:rPr>
                  <w:tab/>
                </w:r>
                <w:r>
                  <w:rPr>
                    <w:noProof/>
                    <w:webHidden/>
                  </w:rPr>
                  <w:fldChar w:fldCharType="begin"/>
                </w:r>
                <w:r>
                  <w:rPr>
                    <w:noProof/>
                    <w:webHidden/>
                  </w:rPr>
                  <w:instrText xml:space="preserve"> PAGEREF _Toc17704184 \h </w:instrText>
                </w:r>
                <w:r>
                  <w:rPr>
                    <w:noProof/>
                    <w:webHidden/>
                  </w:rPr>
                </w:r>
                <w:r>
                  <w:rPr>
                    <w:noProof/>
                    <w:webHidden/>
                  </w:rPr>
                  <w:fldChar w:fldCharType="separate"/>
                </w:r>
                <w:r>
                  <w:rPr>
                    <w:noProof/>
                    <w:webHidden/>
                  </w:rPr>
                  <w:t>6</w:t>
                </w:r>
                <w:r>
                  <w:rPr>
                    <w:noProof/>
                    <w:webHidden/>
                  </w:rPr>
                  <w:fldChar w:fldCharType="end"/>
                </w:r>
              </w:hyperlink>
            </w:p>
            <w:p w14:paraId="0B3F781E" w14:textId="29B10A0B" w:rsidR="0014220A" w:rsidRDefault="0014220A">
              <w:pPr>
                <w:pStyle w:val="TOC1"/>
                <w:tabs>
                  <w:tab w:val="right" w:leader="dot" w:pos="9016"/>
                </w:tabs>
                <w:rPr>
                  <w:rFonts w:eastAsiaTheme="minorEastAsia"/>
                  <w:noProof/>
                  <w:lang w:eastAsia="en-GB"/>
                </w:rPr>
              </w:pPr>
              <w:hyperlink w:anchor="_Toc17704185" w:history="1">
                <w:r w:rsidRPr="00101B71">
                  <w:rPr>
                    <w:rStyle w:val="Hyperlink"/>
                    <w:noProof/>
                    <w:lang w:val="en-US"/>
                  </w:rPr>
                  <w:t>1.4 Emotional Intelligence Framework</w:t>
                </w:r>
                <w:r>
                  <w:rPr>
                    <w:noProof/>
                    <w:webHidden/>
                  </w:rPr>
                  <w:tab/>
                </w:r>
                <w:r>
                  <w:rPr>
                    <w:noProof/>
                    <w:webHidden/>
                  </w:rPr>
                  <w:fldChar w:fldCharType="begin"/>
                </w:r>
                <w:r>
                  <w:rPr>
                    <w:noProof/>
                    <w:webHidden/>
                  </w:rPr>
                  <w:instrText xml:space="preserve"> PAGEREF _Toc17704185 \h </w:instrText>
                </w:r>
                <w:r>
                  <w:rPr>
                    <w:noProof/>
                    <w:webHidden/>
                  </w:rPr>
                </w:r>
                <w:r>
                  <w:rPr>
                    <w:noProof/>
                    <w:webHidden/>
                  </w:rPr>
                  <w:fldChar w:fldCharType="separate"/>
                </w:r>
                <w:r>
                  <w:rPr>
                    <w:noProof/>
                    <w:webHidden/>
                  </w:rPr>
                  <w:t>6</w:t>
                </w:r>
                <w:r>
                  <w:rPr>
                    <w:noProof/>
                    <w:webHidden/>
                  </w:rPr>
                  <w:fldChar w:fldCharType="end"/>
                </w:r>
              </w:hyperlink>
            </w:p>
            <w:p w14:paraId="1CEFD8D6" w14:textId="53C6C761" w:rsidR="0014220A" w:rsidRDefault="0014220A">
              <w:pPr>
                <w:pStyle w:val="TOC1"/>
                <w:tabs>
                  <w:tab w:val="right" w:leader="dot" w:pos="9016"/>
                </w:tabs>
                <w:rPr>
                  <w:rFonts w:eastAsiaTheme="minorEastAsia"/>
                  <w:noProof/>
                  <w:lang w:eastAsia="en-GB"/>
                </w:rPr>
              </w:pPr>
              <w:hyperlink w:anchor="_Toc17704186" w:history="1">
                <w:r w:rsidRPr="00101B71">
                  <w:rPr>
                    <w:rStyle w:val="Hyperlink"/>
                    <w:b/>
                    <w:bCs/>
                    <w:noProof/>
                  </w:rPr>
                  <w:t>PART 2:  CRITICALLY EVALUATE MODELS OF EMOTIONAL INTELLIGENCE YOU CAN APPLY TO YOUR CHOSEN ORGANISATION AND EXPLAIN THE EXTEND TO WHICH THEY ARE APPROPRIATE IN THE MEETING THE DEVELOPMENT NEEDS OF THE INDIVIDUAL</w:t>
                </w:r>
                <w:r>
                  <w:rPr>
                    <w:noProof/>
                    <w:webHidden/>
                  </w:rPr>
                  <w:tab/>
                </w:r>
                <w:r>
                  <w:rPr>
                    <w:noProof/>
                    <w:webHidden/>
                  </w:rPr>
                  <w:fldChar w:fldCharType="begin"/>
                </w:r>
                <w:r>
                  <w:rPr>
                    <w:noProof/>
                    <w:webHidden/>
                  </w:rPr>
                  <w:instrText xml:space="preserve"> PAGEREF _Toc17704186 \h </w:instrText>
                </w:r>
                <w:r>
                  <w:rPr>
                    <w:noProof/>
                    <w:webHidden/>
                  </w:rPr>
                </w:r>
                <w:r>
                  <w:rPr>
                    <w:noProof/>
                    <w:webHidden/>
                  </w:rPr>
                  <w:fldChar w:fldCharType="separate"/>
                </w:r>
                <w:r>
                  <w:rPr>
                    <w:noProof/>
                    <w:webHidden/>
                  </w:rPr>
                  <w:t>9</w:t>
                </w:r>
                <w:r>
                  <w:rPr>
                    <w:noProof/>
                    <w:webHidden/>
                  </w:rPr>
                  <w:fldChar w:fldCharType="end"/>
                </w:r>
              </w:hyperlink>
            </w:p>
            <w:p w14:paraId="385E5D96" w14:textId="141FCAC9" w:rsidR="0014220A" w:rsidRDefault="0014220A">
              <w:pPr>
                <w:pStyle w:val="TOC1"/>
                <w:tabs>
                  <w:tab w:val="right" w:leader="dot" w:pos="9016"/>
                </w:tabs>
                <w:rPr>
                  <w:rFonts w:eastAsiaTheme="minorEastAsia"/>
                  <w:noProof/>
                  <w:lang w:eastAsia="en-GB"/>
                </w:rPr>
              </w:pPr>
              <w:hyperlink w:anchor="_Toc17704187" w:history="1">
                <w:r w:rsidRPr="00101B71">
                  <w:rPr>
                    <w:rStyle w:val="Hyperlink"/>
                    <w:rFonts w:eastAsia="Times New Roman"/>
                    <w:noProof/>
                    <w:lang w:eastAsia="en-GB"/>
                  </w:rPr>
                  <w:t>2.1 The Three Models</w:t>
                </w:r>
                <w:r>
                  <w:rPr>
                    <w:noProof/>
                    <w:webHidden/>
                  </w:rPr>
                  <w:tab/>
                </w:r>
                <w:r>
                  <w:rPr>
                    <w:noProof/>
                    <w:webHidden/>
                  </w:rPr>
                  <w:fldChar w:fldCharType="begin"/>
                </w:r>
                <w:r>
                  <w:rPr>
                    <w:noProof/>
                    <w:webHidden/>
                  </w:rPr>
                  <w:instrText xml:space="preserve"> PAGEREF _Toc17704187 \h </w:instrText>
                </w:r>
                <w:r>
                  <w:rPr>
                    <w:noProof/>
                    <w:webHidden/>
                  </w:rPr>
                </w:r>
                <w:r>
                  <w:rPr>
                    <w:noProof/>
                    <w:webHidden/>
                  </w:rPr>
                  <w:fldChar w:fldCharType="separate"/>
                </w:r>
                <w:r>
                  <w:rPr>
                    <w:noProof/>
                    <w:webHidden/>
                  </w:rPr>
                  <w:t>9</w:t>
                </w:r>
                <w:r>
                  <w:rPr>
                    <w:noProof/>
                    <w:webHidden/>
                  </w:rPr>
                  <w:fldChar w:fldCharType="end"/>
                </w:r>
              </w:hyperlink>
            </w:p>
            <w:p w14:paraId="17392726" w14:textId="44113F64" w:rsidR="0014220A" w:rsidRDefault="0014220A">
              <w:pPr>
                <w:pStyle w:val="TOC1"/>
                <w:tabs>
                  <w:tab w:val="right" w:leader="dot" w:pos="9016"/>
                </w:tabs>
                <w:rPr>
                  <w:rFonts w:eastAsiaTheme="minorEastAsia"/>
                  <w:noProof/>
                  <w:lang w:eastAsia="en-GB"/>
                </w:rPr>
              </w:pPr>
              <w:hyperlink w:anchor="_Toc17704188" w:history="1">
                <w:r w:rsidRPr="00101B71">
                  <w:rPr>
                    <w:rStyle w:val="Hyperlink"/>
                    <w:noProof/>
                  </w:rPr>
                  <w:t>2.2 Effective Development programme’s impact</w:t>
                </w:r>
                <w:r>
                  <w:rPr>
                    <w:noProof/>
                    <w:webHidden/>
                  </w:rPr>
                  <w:tab/>
                </w:r>
                <w:r>
                  <w:rPr>
                    <w:noProof/>
                    <w:webHidden/>
                  </w:rPr>
                  <w:fldChar w:fldCharType="begin"/>
                </w:r>
                <w:r>
                  <w:rPr>
                    <w:noProof/>
                    <w:webHidden/>
                  </w:rPr>
                  <w:instrText xml:space="preserve"> PAGEREF _Toc17704188 \h </w:instrText>
                </w:r>
                <w:r>
                  <w:rPr>
                    <w:noProof/>
                    <w:webHidden/>
                  </w:rPr>
                </w:r>
                <w:r>
                  <w:rPr>
                    <w:noProof/>
                    <w:webHidden/>
                  </w:rPr>
                  <w:fldChar w:fldCharType="separate"/>
                </w:r>
                <w:r>
                  <w:rPr>
                    <w:noProof/>
                    <w:webHidden/>
                  </w:rPr>
                  <w:t>10</w:t>
                </w:r>
                <w:r>
                  <w:rPr>
                    <w:noProof/>
                    <w:webHidden/>
                  </w:rPr>
                  <w:fldChar w:fldCharType="end"/>
                </w:r>
              </w:hyperlink>
            </w:p>
            <w:p w14:paraId="069FA69D" w14:textId="25113A76" w:rsidR="0014220A" w:rsidRDefault="0014220A">
              <w:pPr>
                <w:pStyle w:val="TOC1"/>
                <w:tabs>
                  <w:tab w:val="right" w:leader="dot" w:pos="9016"/>
                </w:tabs>
                <w:rPr>
                  <w:rFonts w:eastAsiaTheme="minorEastAsia"/>
                  <w:noProof/>
                  <w:lang w:eastAsia="en-GB"/>
                </w:rPr>
              </w:pPr>
              <w:hyperlink w:anchor="_Toc17704189" w:history="1">
                <w:r w:rsidRPr="00101B71">
                  <w:rPr>
                    <w:rStyle w:val="Hyperlink"/>
                    <w:noProof/>
                  </w:rPr>
                  <w:t>2.3 Raising Emotional Intelligence in Organisations – The Training Process</w:t>
                </w:r>
                <w:r>
                  <w:rPr>
                    <w:noProof/>
                    <w:webHidden/>
                  </w:rPr>
                  <w:tab/>
                </w:r>
                <w:r>
                  <w:rPr>
                    <w:noProof/>
                    <w:webHidden/>
                  </w:rPr>
                  <w:fldChar w:fldCharType="begin"/>
                </w:r>
                <w:r>
                  <w:rPr>
                    <w:noProof/>
                    <w:webHidden/>
                  </w:rPr>
                  <w:instrText xml:space="preserve"> PAGEREF _Toc17704189 \h </w:instrText>
                </w:r>
                <w:r>
                  <w:rPr>
                    <w:noProof/>
                    <w:webHidden/>
                  </w:rPr>
                </w:r>
                <w:r>
                  <w:rPr>
                    <w:noProof/>
                    <w:webHidden/>
                  </w:rPr>
                  <w:fldChar w:fldCharType="separate"/>
                </w:r>
                <w:r>
                  <w:rPr>
                    <w:noProof/>
                    <w:webHidden/>
                  </w:rPr>
                  <w:t>10</w:t>
                </w:r>
                <w:r>
                  <w:rPr>
                    <w:noProof/>
                    <w:webHidden/>
                  </w:rPr>
                  <w:fldChar w:fldCharType="end"/>
                </w:r>
              </w:hyperlink>
            </w:p>
            <w:p w14:paraId="35C7854A" w14:textId="71CC0888" w:rsidR="0014220A" w:rsidRDefault="0014220A">
              <w:pPr>
                <w:pStyle w:val="TOC1"/>
                <w:tabs>
                  <w:tab w:val="right" w:leader="dot" w:pos="9016"/>
                </w:tabs>
                <w:rPr>
                  <w:rFonts w:eastAsiaTheme="minorEastAsia"/>
                  <w:noProof/>
                  <w:lang w:eastAsia="en-GB"/>
                </w:rPr>
              </w:pPr>
              <w:hyperlink w:anchor="_Toc17704190" w:history="1">
                <w:r w:rsidRPr="00101B71">
                  <w:rPr>
                    <w:rStyle w:val="Hyperlink"/>
                    <w:noProof/>
                  </w:rPr>
                  <w:t>2.4 EMOTIONAL INTELLIGENCE BENEFIT</w:t>
                </w:r>
                <w:r>
                  <w:rPr>
                    <w:noProof/>
                    <w:webHidden/>
                  </w:rPr>
                  <w:tab/>
                </w:r>
                <w:r>
                  <w:rPr>
                    <w:noProof/>
                    <w:webHidden/>
                  </w:rPr>
                  <w:fldChar w:fldCharType="begin"/>
                </w:r>
                <w:r>
                  <w:rPr>
                    <w:noProof/>
                    <w:webHidden/>
                  </w:rPr>
                  <w:instrText xml:space="preserve"> PAGEREF _Toc17704190 \h </w:instrText>
                </w:r>
                <w:r>
                  <w:rPr>
                    <w:noProof/>
                    <w:webHidden/>
                  </w:rPr>
                </w:r>
                <w:r>
                  <w:rPr>
                    <w:noProof/>
                    <w:webHidden/>
                  </w:rPr>
                  <w:fldChar w:fldCharType="separate"/>
                </w:r>
                <w:r>
                  <w:rPr>
                    <w:noProof/>
                    <w:webHidden/>
                  </w:rPr>
                  <w:t>11</w:t>
                </w:r>
                <w:r>
                  <w:rPr>
                    <w:noProof/>
                    <w:webHidden/>
                  </w:rPr>
                  <w:fldChar w:fldCharType="end"/>
                </w:r>
              </w:hyperlink>
            </w:p>
            <w:p w14:paraId="425140D3" w14:textId="06AC2A00" w:rsidR="0014220A" w:rsidRDefault="0014220A">
              <w:pPr>
                <w:pStyle w:val="TOC1"/>
                <w:tabs>
                  <w:tab w:val="right" w:leader="dot" w:pos="9016"/>
                </w:tabs>
                <w:rPr>
                  <w:rFonts w:eastAsiaTheme="minorEastAsia"/>
                  <w:noProof/>
                  <w:lang w:eastAsia="en-GB"/>
                </w:rPr>
              </w:pPr>
              <w:hyperlink w:anchor="_Toc17704191" w:history="1">
                <w:r w:rsidRPr="00101B71">
                  <w:rPr>
                    <w:rStyle w:val="Hyperlink"/>
                    <w:b/>
                    <w:bCs/>
                    <w:noProof/>
                  </w:rPr>
                  <w:t>PART 3- CRITICALLY APPRAISE THE IMPORTANCE OF EMOTIONAL INTELIGENCE IN THE WORKPLACE AND HOW DEVELOPING EI CAN HELP AN ORGANISATION TO GAIN COMPETITIVE ADVANTAGE.</w:t>
                </w:r>
                <w:r>
                  <w:rPr>
                    <w:noProof/>
                    <w:webHidden/>
                  </w:rPr>
                  <w:tab/>
                </w:r>
                <w:r>
                  <w:rPr>
                    <w:noProof/>
                    <w:webHidden/>
                  </w:rPr>
                  <w:fldChar w:fldCharType="begin"/>
                </w:r>
                <w:r>
                  <w:rPr>
                    <w:noProof/>
                    <w:webHidden/>
                  </w:rPr>
                  <w:instrText xml:space="preserve"> PAGEREF _Toc17704191 \h </w:instrText>
                </w:r>
                <w:r>
                  <w:rPr>
                    <w:noProof/>
                    <w:webHidden/>
                  </w:rPr>
                </w:r>
                <w:r>
                  <w:rPr>
                    <w:noProof/>
                    <w:webHidden/>
                  </w:rPr>
                  <w:fldChar w:fldCharType="separate"/>
                </w:r>
                <w:r>
                  <w:rPr>
                    <w:noProof/>
                    <w:webHidden/>
                  </w:rPr>
                  <w:t>12</w:t>
                </w:r>
                <w:r>
                  <w:rPr>
                    <w:noProof/>
                    <w:webHidden/>
                  </w:rPr>
                  <w:fldChar w:fldCharType="end"/>
                </w:r>
              </w:hyperlink>
            </w:p>
            <w:p w14:paraId="4230A96E" w14:textId="5A6F7B99" w:rsidR="0014220A" w:rsidRDefault="0014220A">
              <w:pPr>
                <w:pStyle w:val="TOC1"/>
                <w:tabs>
                  <w:tab w:val="right" w:leader="dot" w:pos="9016"/>
                </w:tabs>
                <w:rPr>
                  <w:rFonts w:eastAsiaTheme="minorEastAsia"/>
                  <w:noProof/>
                  <w:lang w:eastAsia="en-GB"/>
                </w:rPr>
              </w:pPr>
              <w:hyperlink w:anchor="_Toc17704192" w:history="1">
                <w:r w:rsidRPr="00101B71">
                  <w:rPr>
                    <w:rStyle w:val="Hyperlink"/>
                    <w:noProof/>
                  </w:rPr>
                  <w:t>3.1 HEALTHCARE MANAGEMENT AND COMPETITION</w:t>
                </w:r>
                <w:r>
                  <w:rPr>
                    <w:noProof/>
                    <w:webHidden/>
                  </w:rPr>
                  <w:tab/>
                </w:r>
                <w:r>
                  <w:rPr>
                    <w:noProof/>
                    <w:webHidden/>
                  </w:rPr>
                  <w:fldChar w:fldCharType="begin"/>
                </w:r>
                <w:r>
                  <w:rPr>
                    <w:noProof/>
                    <w:webHidden/>
                  </w:rPr>
                  <w:instrText xml:space="preserve"> PAGEREF _Toc17704192 \h </w:instrText>
                </w:r>
                <w:r>
                  <w:rPr>
                    <w:noProof/>
                    <w:webHidden/>
                  </w:rPr>
                </w:r>
                <w:r>
                  <w:rPr>
                    <w:noProof/>
                    <w:webHidden/>
                  </w:rPr>
                  <w:fldChar w:fldCharType="separate"/>
                </w:r>
                <w:r>
                  <w:rPr>
                    <w:noProof/>
                    <w:webHidden/>
                  </w:rPr>
                  <w:t>12</w:t>
                </w:r>
                <w:r>
                  <w:rPr>
                    <w:noProof/>
                    <w:webHidden/>
                  </w:rPr>
                  <w:fldChar w:fldCharType="end"/>
                </w:r>
              </w:hyperlink>
            </w:p>
            <w:p w14:paraId="5FE0C570" w14:textId="3DF7A0DF" w:rsidR="0014220A" w:rsidRDefault="0014220A">
              <w:pPr>
                <w:pStyle w:val="TOC1"/>
                <w:tabs>
                  <w:tab w:val="right" w:leader="dot" w:pos="9016"/>
                </w:tabs>
                <w:rPr>
                  <w:rFonts w:eastAsiaTheme="minorEastAsia"/>
                  <w:noProof/>
                  <w:lang w:eastAsia="en-GB"/>
                </w:rPr>
              </w:pPr>
              <w:hyperlink w:anchor="_Toc17704193" w:history="1">
                <w:r w:rsidRPr="00101B71">
                  <w:rPr>
                    <w:rStyle w:val="Hyperlink"/>
                    <w:noProof/>
                  </w:rPr>
                  <w:t>3.2 Noise in communication and Boundary Permeability</w:t>
                </w:r>
                <w:r>
                  <w:rPr>
                    <w:noProof/>
                    <w:webHidden/>
                  </w:rPr>
                  <w:tab/>
                </w:r>
                <w:r>
                  <w:rPr>
                    <w:noProof/>
                    <w:webHidden/>
                  </w:rPr>
                  <w:fldChar w:fldCharType="begin"/>
                </w:r>
                <w:r>
                  <w:rPr>
                    <w:noProof/>
                    <w:webHidden/>
                  </w:rPr>
                  <w:instrText xml:space="preserve"> PAGEREF _Toc17704193 \h </w:instrText>
                </w:r>
                <w:r>
                  <w:rPr>
                    <w:noProof/>
                    <w:webHidden/>
                  </w:rPr>
                </w:r>
                <w:r>
                  <w:rPr>
                    <w:noProof/>
                    <w:webHidden/>
                  </w:rPr>
                  <w:fldChar w:fldCharType="separate"/>
                </w:r>
                <w:r>
                  <w:rPr>
                    <w:noProof/>
                    <w:webHidden/>
                  </w:rPr>
                  <w:t>13</w:t>
                </w:r>
                <w:r>
                  <w:rPr>
                    <w:noProof/>
                    <w:webHidden/>
                  </w:rPr>
                  <w:fldChar w:fldCharType="end"/>
                </w:r>
              </w:hyperlink>
            </w:p>
            <w:p w14:paraId="4D0349C8" w14:textId="28743D85" w:rsidR="0014220A" w:rsidRDefault="0014220A">
              <w:pPr>
                <w:pStyle w:val="TOC1"/>
                <w:tabs>
                  <w:tab w:val="right" w:leader="dot" w:pos="9016"/>
                </w:tabs>
                <w:rPr>
                  <w:rFonts w:eastAsiaTheme="minorEastAsia"/>
                  <w:noProof/>
                  <w:lang w:eastAsia="en-GB"/>
                </w:rPr>
              </w:pPr>
              <w:hyperlink w:anchor="_Toc17704194" w:history="1">
                <w:r w:rsidRPr="00101B71">
                  <w:rPr>
                    <w:rStyle w:val="Hyperlink"/>
                    <w:noProof/>
                  </w:rPr>
                  <w:t>3.3 Emotional intelligence and demographic variables</w:t>
                </w:r>
                <w:r>
                  <w:rPr>
                    <w:noProof/>
                    <w:webHidden/>
                  </w:rPr>
                  <w:tab/>
                </w:r>
                <w:r>
                  <w:rPr>
                    <w:noProof/>
                    <w:webHidden/>
                  </w:rPr>
                  <w:fldChar w:fldCharType="begin"/>
                </w:r>
                <w:r>
                  <w:rPr>
                    <w:noProof/>
                    <w:webHidden/>
                  </w:rPr>
                  <w:instrText xml:space="preserve"> PAGEREF _Toc17704194 \h </w:instrText>
                </w:r>
                <w:r>
                  <w:rPr>
                    <w:noProof/>
                    <w:webHidden/>
                  </w:rPr>
                </w:r>
                <w:r>
                  <w:rPr>
                    <w:noProof/>
                    <w:webHidden/>
                  </w:rPr>
                  <w:fldChar w:fldCharType="separate"/>
                </w:r>
                <w:r>
                  <w:rPr>
                    <w:noProof/>
                    <w:webHidden/>
                  </w:rPr>
                  <w:t>13</w:t>
                </w:r>
                <w:r>
                  <w:rPr>
                    <w:noProof/>
                    <w:webHidden/>
                  </w:rPr>
                  <w:fldChar w:fldCharType="end"/>
                </w:r>
              </w:hyperlink>
            </w:p>
            <w:p w14:paraId="12324D4F" w14:textId="08A2A49A" w:rsidR="0014220A" w:rsidRDefault="0014220A">
              <w:pPr>
                <w:pStyle w:val="TOC1"/>
                <w:tabs>
                  <w:tab w:val="right" w:leader="dot" w:pos="9016"/>
                </w:tabs>
                <w:rPr>
                  <w:rFonts w:eastAsiaTheme="minorEastAsia"/>
                  <w:noProof/>
                  <w:lang w:eastAsia="en-GB"/>
                </w:rPr>
              </w:pPr>
              <w:hyperlink w:anchor="_Toc17704195" w:history="1">
                <w:r w:rsidRPr="00101B71">
                  <w:rPr>
                    <w:rStyle w:val="Hyperlink"/>
                    <w:noProof/>
                  </w:rPr>
                  <w:t>3.4 Person-entered business coaching</w:t>
                </w:r>
                <w:r>
                  <w:rPr>
                    <w:noProof/>
                    <w:webHidden/>
                  </w:rPr>
                  <w:tab/>
                </w:r>
                <w:r>
                  <w:rPr>
                    <w:noProof/>
                    <w:webHidden/>
                  </w:rPr>
                  <w:fldChar w:fldCharType="begin"/>
                </w:r>
                <w:r>
                  <w:rPr>
                    <w:noProof/>
                    <w:webHidden/>
                  </w:rPr>
                  <w:instrText xml:space="preserve"> PAGEREF _Toc17704195 \h </w:instrText>
                </w:r>
                <w:r>
                  <w:rPr>
                    <w:noProof/>
                    <w:webHidden/>
                  </w:rPr>
                </w:r>
                <w:r>
                  <w:rPr>
                    <w:noProof/>
                    <w:webHidden/>
                  </w:rPr>
                  <w:fldChar w:fldCharType="separate"/>
                </w:r>
                <w:r>
                  <w:rPr>
                    <w:noProof/>
                    <w:webHidden/>
                  </w:rPr>
                  <w:t>14</w:t>
                </w:r>
                <w:r>
                  <w:rPr>
                    <w:noProof/>
                    <w:webHidden/>
                  </w:rPr>
                  <w:fldChar w:fldCharType="end"/>
                </w:r>
              </w:hyperlink>
            </w:p>
            <w:p w14:paraId="2ECC8666" w14:textId="19414D3A" w:rsidR="0014220A" w:rsidRDefault="0014220A">
              <w:pPr>
                <w:pStyle w:val="TOC1"/>
                <w:tabs>
                  <w:tab w:val="right" w:leader="dot" w:pos="9016"/>
                </w:tabs>
                <w:rPr>
                  <w:rFonts w:eastAsiaTheme="minorEastAsia"/>
                  <w:noProof/>
                  <w:lang w:eastAsia="en-GB"/>
                </w:rPr>
              </w:pPr>
              <w:hyperlink w:anchor="_Toc17704196" w:history="1">
                <w:r w:rsidRPr="00101B71">
                  <w:rPr>
                    <w:rStyle w:val="Hyperlink"/>
                    <w:noProof/>
                  </w:rPr>
                  <w:t>CONCLUSION</w:t>
                </w:r>
                <w:r>
                  <w:rPr>
                    <w:noProof/>
                    <w:webHidden/>
                  </w:rPr>
                  <w:tab/>
                </w:r>
                <w:r>
                  <w:rPr>
                    <w:noProof/>
                    <w:webHidden/>
                  </w:rPr>
                  <w:fldChar w:fldCharType="begin"/>
                </w:r>
                <w:r>
                  <w:rPr>
                    <w:noProof/>
                    <w:webHidden/>
                  </w:rPr>
                  <w:instrText xml:space="preserve"> PAGEREF _Toc17704196 \h </w:instrText>
                </w:r>
                <w:r>
                  <w:rPr>
                    <w:noProof/>
                    <w:webHidden/>
                  </w:rPr>
                </w:r>
                <w:r>
                  <w:rPr>
                    <w:noProof/>
                    <w:webHidden/>
                  </w:rPr>
                  <w:fldChar w:fldCharType="separate"/>
                </w:r>
                <w:r>
                  <w:rPr>
                    <w:noProof/>
                    <w:webHidden/>
                  </w:rPr>
                  <w:t>16</w:t>
                </w:r>
                <w:r>
                  <w:rPr>
                    <w:noProof/>
                    <w:webHidden/>
                  </w:rPr>
                  <w:fldChar w:fldCharType="end"/>
                </w:r>
              </w:hyperlink>
            </w:p>
            <w:p w14:paraId="774CC175" w14:textId="06D6AE62" w:rsidR="0014220A" w:rsidRDefault="0014220A">
              <w:pPr>
                <w:pStyle w:val="TOC1"/>
                <w:tabs>
                  <w:tab w:val="right" w:leader="dot" w:pos="9016"/>
                </w:tabs>
                <w:rPr>
                  <w:rFonts w:eastAsiaTheme="minorEastAsia"/>
                  <w:noProof/>
                  <w:lang w:eastAsia="en-GB"/>
                </w:rPr>
              </w:pPr>
              <w:hyperlink w:anchor="_Toc17704197" w:history="1">
                <w:r w:rsidRPr="00101B71">
                  <w:rPr>
                    <w:rStyle w:val="Hyperlink"/>
                    <w:noProof/>
                  </w:rPr>
                  <w:t>References</w:t>
                </w:r>
                <w:r>
                  <w:rPr>
                    <w:noProof/>
                    <w:webHidden/>
                  </w:rPr>
                  <w:tab/>
                </w:r>
                <w:r>
                  <w:rPr>
                    <w:noProof/>
                    <w:webHidden/>
                  </w:rPr>
                  <w:fldChar w:fldCharType="begin"/>
                </w:r>
                <w:r>
                  <w:rPr>
                    <w:noProof/>
                    <w:webHidden/>
                  </w:rPr>
                  <w:instrText xml:space="preserve"> PAGEREF _Toc17704197 \h </w:instrText>
                </w:r>
                <w:r>
                  <w:rPr>
                    <w:noProof/>
                    <w:webHidden/>
                  </w:rPr>
                </w:r>
                <w:r>
                  <w:rPr>
                    <w:noProof/>
                    <w:webHidden/>
                  </w:rPr>
                  <w:fldChar w:fldCharType="separate"/>
                </w:r>
                <w:r>
                  <w:rPr>
                    <w:noProof/>
                    <w:webHidden/>
                  </w:rPr>
                  <w:t>17</w:t>
                </w:r>
                <w:r>
                  <w:rPr>
                    <w:noProof/>
                    <w:webHidden/>
                  </w:rPr>
                  <w:fldChar w:fldCharType="end"/>
                </w:r>
              </w:hyperlink>
            </w:p>
            <w:p w14:paraId="4D5F8E0F" w14:textId="7CAD7155" w:rsidR="00ED150C" w:rsidRDefault="00ED150C">
              <w:r>
                <w:rPr>
                  <w:b/>
                  <w:bCs/>
                  <w:noProof/>
                </w:rPr>
                <w:fldChar w:fldCharType="end"/>
              </w:r>
            </w:p>
          </w:sdtContent>
        </w:sdt>
        <w:p w14:paraId="3165442E" w14:textId="77777777" w:rsidR="00ED150C" w:rsidRPr="00973F3D" w:rsidRDefault="00ED150C" w:rsidP="00ED150C">
          <w:pPr>
            <w:rPr>
              <w:rFonts w:ascii="Arial" w:hAnsi="Arial" w:cs="Arial"/>
              <w:sz w:val="24"/>
              <w:szCs w:val="24"/>
            </w:rPr>
          </w:pPr>
        </w:p>
        <w:p w14:paraId="7A7D7178" w14:textId="1AD678EE" w:rsidR="00ED150C" w:rsidRPr="0098389C" w:rsidRDefault="00ED150C">
          <w:r w:rsidRPr="00973F3D">
            <w:rPr>
              <w:rFonts w:ascii="Arial" w:hAnsi="Arial" w:cs="Arial"/>
              <w:b/>
              <w:bCs/>
              <w:sz w:val="24"/>
              <w:szCs w:val="24"/>
            </w:rPr>
            <w:br w:type="page"/>
          </w:r>
        </w:p>
      </w:sdtContent>
    </w:sdt>
    <w:p w14:paraId="35577C46" w14:textId="25384360" w:rsidR="00481C8F" w:rsidRPr="006278EE" w:rsidRDefault="00481C8F" w:rsidP="00481C8F">
      <w:pPr>
        <w:rPr>
          <w:b/>
          <w:bCs/>
          <w:sz w:val="28"/>
          <w:szCs w:val="28"/>
          <w:lang w:val="en-US"/>
        </w:rPr>
      </w:pPr>
      <w:r w:rsidRPr="006278EE">
        <w:rPr>
          <w:sz w:val="28"/>
          <w:szCs w:val="28"/>
        </w:rPr>
        <w:t xml:space="preserve"> </w:t>
      </w:r>
      <w:r w:rsidRPr="006278EE">
        <w:rPr>
          <w:b/>
          <w:bCs/>
          <w:sz w:val="28"/>
          <w:szCs w:val="28"/>
          <w:lang w:val="en-US"/>
        </w:rPr>
        <w:t>DEVELODING EMOTIONAL INTELLIGENCE SKILLS FOR WORKPLACE</w:t>
      </w:r>
    </w:p>
    <w:p w14:paraId="784759C0" w14:textId="77777777" w:rsidR="00446E75" w:rsidRPr="006165D9" w:rsidRDefault="00446E75" w:rsidP="0098389C">
      <w:pPr>
        <w:pStyle w:val="Heading1"/>
        <w:rPr>
          <w:lang w:val="en-US"/>
        </w:rPr>
      </w:pPr>
      <w:bookmarkStart w:id="1" w:name="_Toc17704179"/>
      <w:r w:rsidRPr="006165D9">
        <w:rPr>
          <w:lang w:val="en-US"/>
        </w:rPr>
        <w:t>Executive Summary</w:t>
      </w:r>
      <w:bookmarkEnd w:id="1"/>
    </w:p>
    <w:p w14:paraId="2E5E5E55" w14:textId="6884CB2D" w:rsidR="00B165E6" w:rsidRPr="0098389C" w:rsidRDefault="0098389C" w:rsidP="0098389C">
      <w:pPr>
        <w:jc w:val="both"/>
        <w:rPr>
          <w:rFonts w:cstheme="minorHAnsi"/>
          <w:sz w:val="24"/>
          <w:szCs w:val="24"/>
        </w:rPr>
      </w:pPr>
      <w:r w:rsidRPr="0098389C">
        <w:rPr>
          <w:rFonts w:cstheme="minorHAnsi"/>
          <w:sz w:val="24"/>
          <w:szCs w:val="24"/>
        </w:rPr>
        <w:br/>
      </w:r>
      <w:r w:rsidR="00446E75" w:rsidRPr="0098389C">
        <w:rPr>
          <w:rFonts w:cstheme="minorHAnsi"/>
          <w:sz w:val="24"/>
          <w:szCs w:val="24"/>
        </w:rPr>
        <w:t>The report points centre around creating and comprehension of the significance of Emotional intelligence in NHS</w:t>
      </w:r>
      <w:r w:rsidR="00D774D0">
        <w:rPr>
          <w:rFonts w:cstheme="minorHAnsi"/>
          <w:sz w:val="24"/>
          <w:szCs w:val="24"/>
        </w:rPr>
        <w:t xml:space="preserve"> </w:t>
      </w:r>
      <w:r w:rsidR="00446E75" w:rsidRPr="0098389C">
        <w:rPr>
          <w:rFonts w:cstheme="minorHAnsi"/>
          <w:sz w:val="24"/>
          <w:szCs w:val="24"/>
        </w:rPr>
        <w:t>connection,</w:t>
      </w:r>
      <w:r w:rsidR="00D774D0">
        <w:rPr>
          <w:rFonts w:cstheme="minorHAnsi"/>
          <w:sz w:val="24"/>
          <w:szCs w:val="24"/>
        </w:rPr>
        <w:t xml:space="preserve"> </w:t>
      </w:r>
      <w:r w:rsidR="00446E75" w:rsidRPr="0098389C">
        <w:rPr>
          <w:rFonts w:cstheme="minorHAnsi"/>
          <w:sz w:val="24"/>
          <w:szCs w:val="24"/>
        </w:rPr>
        <w:t xml:space="preserve">successful administration correspondence and </w:t>
      </w:r>
      <w:r w:rsidR="00D774D0">
        <w:rPr>
          <w:rFonts w:cstheme="minorHAnsi"/>
          <w:sz w:val="24"/>
          <w:szCs w:val="24"/>
        </w:rPr>
        <w:t xml:space="preserve">employment </w:t>
      </w:r>
      <w:r w:rsidR="00FE0E93">
        <w:rPr>
          <w:rFonts w:cstheme="minorHAnsi"/>
          <w:sz w:val="24"/>
          <w:szCs w:val="24"/>
        </w:rPr>
        <w:t>improvement</w:t>
      </w:r>
      <w:r w:rsidR="00446E75" w:rsidRPr="0098389C">
        <w:rPr>
          <w:rFonts w:cstheme="minorHAnsi"/>
          <w:sz w:val="24"/>
          <w:szCs w:val="24"/>
        </w:rPr>
        <w:t xml:space="preserve">. It likewise </w:t>
      </w:r>
      <w:r w:rsidR="00061DC4" w:rsidRPr="0098389C">
        <w:rPr>
          <w:rFonts w:cstheme="minorHAnsi"/>
          <w:sz w:val="24"/>
          <w:szCs w:val="24"/>
        </w:rPr>
        <w:t xml:space="preserve">incorporates </w:t>
      </w:r>
      <w:r w:rsidR="00061DC4">
        <w:rPr>
          <w:rFonts w:cstheme="minorHAnsi"/>
          <w:sz w:val="24"/>
          <w:szCs w:val="24"/>
        </w:rPr>
        <w:t>working</w:t>
      </w:r>
      <w:r w:rsidR="00446E75" w:rsidRPr="0098389C">
        <w:rPr>
          <w:rFonts w:cstheme="minorHAnsi"/>
          <w:sz w:val="24"/>
          <w:szCs w:val="24"/>
        </w:rPr>
        <w:t xml:space="preserve"> </w:t>
      </w:r>
      <w:r w:rsidR="00061DC4" w:rsidRPr="0098389C">
        <w:rPr>
          <w:rFonts w:cstheme="minorHAnsi"/>
          <w:sz w:val="24"/>
          <w:szCs w:val="24"/>
        </w:rPr>
        <w:t>environment creating</w:t>
      </w:r>
      <w:r w:rsidR="00446E75" w:rsidRPr="0098389C">
        <w:rPr>
          <w:rFonts w:cstheme="minorHAnsi"/>
          <w:sz w:val="24"/>
          <w:szCs w:val="24"/>
        </w:rPr>
        <w:t xml:space="preserve"> emotional intelligence can assist NHS with gaining competitive advantage.</w:t>
      </w:r>
      <w:r w:rsidR="00EF2C84">
        <w:rPr>
          <w:rFonts w:cstheme="minorHAnsi"/>
          <w:sz w:val="24"/>
          <w:szCs w:val="24"/>
        </w:rPr>
        <w:t xml:space="preserve"> </w:t>
      </w:r>
      <w:r w:rsidR="00446E75" w:rsidRPr="0098389C">
        <w:rPr>
          <w:rFonts w:cstheme="minorHAnsi"/>
          <w:sz w:val="24"/>
          <w:szCs w:val="24"/>
        </w:rPr>
        <w:t xml:space="preserve"> Emotional intelligence </w:t>
      </w:r>
      <w:r w:rsidR="00D76591" w:rsidRPr="0098389C">
        <w:rPr>
          <w:rFonts w:cstheme="minorHAnsi"/>
          <w:sz w:val="24"/>
          <w:szCs w:val="24"/>
        </w:rPr>
        <w:t>on one’s own</w:t>
      </w:r>
      <w:r w:rsidR="00446E75" w:rsidRPr="0098389C">
        <w:rPr>
          <w:rFonts w:cstheme="minorHAnsi"/>
          <w:sz w:val="24"/>
          <w:szCs w:val="24"/>
        </w:rPr>
        <w:t xml:space="preserve"> does not really imply that an individual is prepared to successfully play out the abilities, as proposed by Goleman (1998b).</w:t>
      </w:r>
      <w:r w:rsidR="009635DA" w:rsidRPr="0098389C">
        <w:rPr>
          <w:rFonts w:cstheme="minorHAnsi"/>
          <w:sz w:val="24"/>
          <w:szCs w:val="24"/>
        </w:rPr>
        <w:t xml:space="preserve"> </w:t>
      </w:r>
      <w:r w:rsidR="001E5964" w:rsidRPr="0098389C">
        <w:rPr>
          <w:rFonts w:cstheme="minorHAnsi"/>
          <w:sz w:val="24"/>
          <w:szCs w:val="24"/>
        </w:rPr>
        <w:t xml:space="preserve">This turns into a fascinating idea with regards to healthcare that requirements further investigation, and is a potential constraint of this specific study. Having an expanded intellectual ability does not consequently empower an individual to give </w:t>
      </w:r>
      <w:r w:rsidR="009A199B" w:rsidRPr="0098389C">
        <w:rPr>
          <w:rFonts w:cstheme="minorHAnsi"/>
          <w:sz w:val="24"/>
          <w:szCs w:val="24"/>
        </w:rPr>
        <w:t>genius</w:t>
      </w:r>
      <w:r w:rsidR="001E5964" w:rsidRPr="0098389C">
        <w:rPr>
          <w:rFonts w:cstheme="minorHAnsi"/>
          <w:sz w:val="24"/>
          <w:szCs w:val="24"/>
        </w:rPr>
        <w:t xml:space="preserve"> c</w:t>
      </w:r>
      <w:r w:rsidR="009A199B" w:rsidRPr="0098389C">
        <w:rPr>
          <w:rFonts w:cstheme="minorHAnsi"/>
          <w:sz w:val="24"/>
          <w:szCs w:val="24"/>
        </w:rPr>
        <w:t>are</w:t>
      </w:r>
      <w:r w:rsidR="001E5964" w:rsidRPr="0098389C">
        <w:rPr>
          <w:rFonts w:cstheme="minorHAnsi"/>
          <w:sz w:val="24"/>
          <w:szCs w:val="24"/>
        </w:rPr>
        <w:t>. Goleman (1998b) clarified that Emotional in</w:t>
      </w:r>
      <w:r w:rsidR="009A199B" w:rsidRPr="0098389C">
        <w:rPr>
          <w:rFonts w:cstheme="minorHAnsi"/>
          <w:sz w:val="24"/>
          <w:szCs w:val="24"/>
        </w:rPr>
        <w:t>telligence</w:t>
      </w:r>
      <w:r w:rsidR="001E5964" w:rsidRPr="0098389C">
        <w:rPr>
          <w:rFonts w:cstheme="minorHAnsi"/>
          <w:sz w:val="24"/>
          <w:szCs w:val="24"/>
        </w:rPr>
        <w:t xml:space="preserve"> aptitudes are </w:t>
      </w:r>
      <w:r w:rsidR="009A199B" w:rsidRPr="0098389C">
        <w:rPr>
          <w:rFonts w:cstheme="minorHAnsi"/>
          <w:sz w:val="24"/>
          <w:szCs w:val="24"/>
        </w:rPr>
        <w:t xml:space="preserve">harmonious </w:t>
      </w:r>
      <w:r w:rsidR="001E5964" w:rsidRPr="0098389C">
        <w:rPr>
          <w:rFonts w:cstheme="minorHAnsi"/>
          <w:sz w:val="24"/>
          <w:szCs w:val="24"/>
        </w:rPr>
        <w:t xml:space="preserve">with intellectual ones; top entertainers have both. The more </w:t>
      </w:r>
      <w:r w:rsidR="009A199B" w:rsidRPr="0098389C">
        <w:rPr>
          <w:rFonts w:eastAsia="Times New Roman" w:cstheme="minorHAnsi"/>
          <w:color w:val="000000" w:themeColor="text1"/>
          <w:sz w:val="24"/>
          <w:szCs w:val="24"/>
          <w:lang w:val="en-US" w:eastAsia="en-GB"/>
        </w:rPr>
        <w:t xml:space="preserve">complicated </w:t>
      </w:r>
      <w:r w:rsidR="001E5964" w:rsidRPr="0098389C">
        <w:rPr>
          <w:rFonts w:cstheme="minorHAnsi"/>
          <w:sz w:val="24"/>
          <w:szCs w:val="24"/>
        </w:rPr>
        <w:t>the activity, the more</w:t>
      </w:r>
      <w:r w:rsidR="009A199B" w:rsidRPr="0098389C">
        <w:rPr>
          <w:rFonts w:cstheme="minorHAnsi"/>
          <w:sz w:val="24"/>
          <w:szCs w:val="24"/>
        </w:rPr>
        <w:t xml:space="preserve"> emotional</w:t>
      </w:r>
      <w:r w:rsidR="001E5964" w:rsidRPr="0098389C">
        <w:rPr>
          <w:rFonts w:cstheme="minorHAnsi"/>
          <w:sz w:val="24"/>
          <w:szCs w:val="24"/>
        </w:rPr>
        <w:t xml:space="preserve"> </w:t>
      </w:r>
      <w:r w:rsidR="009A199B" w:rsidRPr="0098389C">
        <w:rPr>
          <w:rFonts w:cstheme="minorHAnsi"/>
          <w:sz w:val="24"/>
          <w:szCs w:val="24"/>
        </w:rPr>
        <w:t>intelligence</w:t>
      </w:r>
      <w:r w:rsidR="001E5964" w:rsidRPr="0098389C">
        <w:rPr>
          <w:rFonts w:cstheme="minorHAnsi"/>
          <w:sz w:val="24"/>
          <w:szCs w:val="24"/>
        </w:rPr>
        <w:t xml:space="preserve"> matters if simply because an inadequacy in these capacities can prevent the utilization of </w:t>
      </w:r>
      <w:r w:rsidR="009635DA" w:rsidRPr="0098389C">
        <w:rPr>
          <w:rFonts w:cstheme="minorHAnsi"/>
          <w:sz w:val="24"/>
          <w:szCs w:val="24"/>
        </w:rPr>
        <w:t>whatsoever.</w:t>
      </w:r>
      <w:r w:rsidR="00B165E6" w:rsidRPr="0098389C">
        <w:rPr>
          <w:rFonts w:cstheme="minorHAnsi"/>
          <w:color w:val="000000"/>
          <w:sz w:val="24"/>
          <w:szCs w:val="24"/>
          <w:shd w:val="clear" w:color="auto" w:fill="FFFFFF"/>
        </w:rPr>
        <w:t xml:space="preserve"> (COXON et al., 2010)</w:t>
      </w:r>
    </w:p>
    <w:p w14:paraId="2EB7E703" w14:textId="0FC2689F" w:rsidR="001E5964" w:rsidRDefault="001E5964"/>
    <w:p w14:paraId="392D5818" w14:textId="77777777" w:rsidR="005D2847" w:rsidRDefault="005D2847" w:rsidP="002429FF">
      <w:pPr>
        <w:rPr>
          <w:b/>
          <w:bCs/>
          <w:lang w:val="en-US"/>
        </w:rPr>
      </w:pPr>
    </w:p>
    <w:p w14:paraId="65DF1589" w14:textId="77777777" w:rsidR="005D2847" w:rsidRDefault="005D2847" w:rsidP="002429FF">
      <w:pPr>
        <w:rPr>
          <w:b/>
          <w:bCs/>
          <w:lang w:val="en-US"/>
        </w:rPr>
      </w:pPr>
    </w:p>
    <w:p w14:paraId="4760C92B" w14:textId="77777777" w:rsidR="005D2847" w:rsidRDefault="005D2847" w:rsidP="002429FF">
      <w:pPr>
        <w:rPr>
          <w:b/>
          <w:bCs/>
          <w:lang w:val="en-US"/>
        </w:rPr>
      </w:pPr>
    </w:p>
    <w:p w14:paraId="43525FCD" w14:textId="77777777" w:rsidR="005D2847" w:rsidRDefault="005D2847" w:rsidP="002429FF">
      <w:pPr>
        <w:rPr>
          <w:b/>
          <w:bCs/>
          <w:lang w:val="en-US"/>
        </w:rPr>
      </w:pPr>
    </w:p>
    <w:p w14:paraId="7C7A05FA" w14:textId="77777777" w:rsidR="005D2847" w:rsidRDefault="005D2847" w:rsidP="002429FF">
      <w:pPr>
        <w:rPr>
          <w:b/>
          <w:bCs/>
          <w:lang w:val="en-US"/>
        </w:rPr>
      </w:pPr>
    </w:p>
    <w:p w14:paraId="0378435E" w14:textId="77777777" w:rsidR="005D2847" w:rsidRDefault="005D2847" w:rsidP="002429FF">
      <w:pPr>
        <w:rPr>
          <w:b/>
          <w:bCs/>
          <w:lang w:val="en-US"/>
        </w:rPr>
      </w:pPr>
    </w:p>
    <w:p w14:paraId="6B54C5EB" w14:textId="77777777" w:rsidR="005D2847" w:rsidRDefault="005D2847" w:rsidP="002429FF">
      <w:pPr>
        <w:rPr>
          <w:b/>
          <w:bCs/>
          <w:lang w:val="en-US"/>
        </w:rPr>
      </w:pPr>
    </w:p>
    <w:p w14:paraId="780495D7" w14:textId="77777777" w:rsidR="005D2847" w:rsidRDefault="005D2847" w:rsidP="002429FF">
      <w:pPr>
        <w:rPr>
          <w:b/>
          <w:bCs/>
          <w:lang w:val="en-US"/>
        </w:rPr>
      </w:pPr>
    </w:p>
    <w:p w14:paraId="75BE4811" w14:textId="77777777" w:rsidR="005D2847" w:rsidRDefault="005D2847" w:rsidP="002429FF">
      <w:pPr>
        <w:rPr>
          <w:b/>
          <w:bCs/>
          <w:lang w:val="en-US"/>
        </w:rPr>
      </w:pPr>
    </w:p>
    <w:p w14:paraId="6254735D" w14:textId="77777777" w:rsidR="005D2847" w:rsidRDefault="005D2847" w:rsidP="002429FF">
      <w:pPr>
        <w:rPr>
          <w:b/>
          <w:bCs/>
          <w:lang w:val="en-US"/>
        </w:rPr>
      </w:pPr>
    </w:p>
    <w:p w14:paraId="492A2D71" w14:textId="77777777" w:rsidR="005D2847" w:rsidRDefault="005D2847" w:rsidP="002429FF">
      <w:pPr>
        <w:rPr>
          <w:b/>
          <w:bCs/>
          <w:lang w:val="en-US"/>
        </w:rPr>
      </w:pPr>
    </w:p>
    <w:p w14:paraId="0965D53C" w14:textId="77777777" w:rsidR="005D2847" w:rsidRDefault="005D2847" w:rsidP="002429FF">
      <w:pPr>
        <w:rPr>
          <w:b/>
          <w:bCs/>
          <w:lang w:val="en-US"/>
        </w:rPr>
      </w:pPr>
    </w:p>
    <w:p w14:paraId="27033B9E" w14:textId="77777777" w:rsidR="005D2847" w:rsidRDefault="005D2847" w:rsidP="002429FF">
      <w:pPr>
        <w:rPr>
          <w:b/>
          <w:bCs/>
          <w:lang w:val="en-US"/>
        </w:rPr>
      </w:pPr>
    </w:p>
    <w:p w14:paraId="6997B532" w14:textId="77777777" w:rsidR="005D2847" w:rsidRDefault="005D2847" w:rsidP="002429FF">
      <w:pPr>
        <w:rPr>
          <w:b/>
          <w:bCs/>
          <w:lang w:val="en-US"/>
        </w:rPr>
      </w:pPr>
    </w:p>
    <w:p w14:paraId="6E49DE7A" w14:textId="77777777" w:rsidR="005D2847" w:rsidRDefault="005D2847" w:rsidP="002429FF">
      <w:pPr>
        <w:rPr>
          <w:b/>
          <w:bCs/>
          <w:lang w:val="en-US"/>
        </w:rPr>
      </w:pPr>
    </w:p>
    <w:p w14:paraId="592B096E" w14:textId="77777777" w:rsidR="005D2847" w:rsidRDefault="005D2847" w:rsidP="002429FF">
      <w:pPr>
        <w:rPr>
          <w:b/>
          <w:bCs/>
          <w:lang w:val="en-US"/>
        </w:rPr>
      </w:pPr>
    </w:p>
    <w:p w14:paraId="12DBFD91" w14:textId="77777777" w:rsidR="0098389C" w:rsidRDefault="0098389C">
      <w:pPr>
        <w:rPr>
          <w:b/>
          <w:bCs/>
          <w:lang w:val="en-US"/>
        </w:rPr>
      </w:pPr>
      <w:bookmarkStart w:id="2" w:name="_Hlk17303681"/>
      <w:r>
        <w:rPr>
          <w:b/>
          <w:bCs/>
          <w:lang w:val="en-US"/>
        </w:rPr>
        <w:br w:type="page"/>
      </w:r>
    </w:p>
    <w:p w14:paraId="71A24DBC" w14:textId="7D647B52" w:rsidR="00360F7B" w:rsidRPr="00812B78" w:rsidRDefault="005D2847" w:rsidP="0098389C">
      <w:pPr>
        <w:pStyle w:val="Heading1"/>
        <w:rPr>
          <w:lang w:val="en-US"/>
        </w:rPr>
      </w:pPr>
      <w:bookmarkStart w:id="3" w:name="_Toc17704180"/>
      <w:r w:rsidRPr="003457D8">
        <w:rPr>
          <w:lang w:val="en-US"/>
        </w:rPr>
        <w:t>Introduction</w:t>
      </w:r>
      <w:bookmarkEnd w:id="3"/>
    </w:p>
    <w:bookmarkEnd w:id="2"/>
    <w:p w14:paraId="74949565" w14:textId="7FFD097B" w:rsidR="006278EE" w:rsidRPr="00384EB2" w:rsidRDefault="0098389C" w:rsidP="00384EB2">
      <w:pPr>
        <w:rPr>
          <w:sz w:val="24"/>
          <w:szCs w:val="24"/>
        </w:rPr>
      </w:pPr>
      <w:r>
        <w:br/>
      </w:r>
      <w:r w:rsidR="00384EB2">
        <w:rPr>
          <w:sz w:val="24"/>
          <w:szCs w:val="24"/>
        </w:rPr>
        <w:t>Emotional intell</w:t>
      </w:r>
      <w:r w:rsidR="00384EB2" w:rsidRPr="00560B47">
        <w:rPr>
          <w:sz w:val="24"/>
          <w:szCs w:val="24"/>
        </w:rPr>
        <w:t>i</w:t>
      </w:r>
      <w:r w:rsidR="00384EB2">
        <w:rPr>
          <w:sz w:val="24"/>
          <w:szCs w:val="24"/>
        </w:rPr>
        <w:t xml:space="preserve">gence is </w:t>
      </w:r>
      <w:r w:rsidR="00384EB2" w:rsidRPr="00560B47">
        <w:rPr>
          <w:sz w:val="24"/>
          <w:szCs w:val="24"/>
        </w:rPr>
        <w:t xml:space="preserve">characterizing </w:t>
      </w:r>
      <w:r w:rsidR="00384EB2">
        <w:rPr>
          <w:sz w:val="24"/>
          <w:szCs w:val="24"/>
        </w:rPr>
        <w:t xml:space="preserve">just as </w:t>
      </w:r>
      <w:r w:rsidR="00384EB2" w:rsidRPr="00560B47">
        <w:rPr>
          <w:sz w:val="24"/>
          <w:szCs w:val="24"/>
        </w:rPr>
        <w:t xml:space="preserve">the </w:t>
      </w:r>
      <w:r w:rsidR="00384EB2">
        <w:rPr>
          <w:sz w:val="24"/>
          <w:szCs w:val="24"/>
        </w:rPr>
        <w:t>space</w:t>
      </w:r>
      <w:r w:rsidR="00384EB2" w:rsidRPr="00560B47">
        <w:rPr>
          <w:sz w:val="24"/>
          <w:szCs w:val="24"/>
        </w:rPr>
        <w:t xml:space="preserve"> with regards </w:t>
      </w:r>
      <w:r w:rsidR="00384EB2">
        <w:rPr>
          <w:sz w:val="24"/>
          <w:szCs w:val="24"/>
        </w:rPr>
        <w:t>for admitting</w:t>
      </w:r>
      <w:r w:rsidR="00384EB2" w:rsidRPr="00560B47">
        <w:rPr>
          <w:sz w:val="24"/>
          <w:szCs w:val="24"/>
        </w:rPr>
        <w:t xml:space="preserve"> </w:t>
      </w:r>
      <w:r w:rsidR="00384EB2">
        <w:rPr>
          <w:sz w:val="24"/>
          <w:szCs w:val="24"/>
        </w:rPr>
        <w:t>individual</w:t>
      </w:r>
      <w:r w:rsidR="00384EB2" w:rsidRPr="00560B47">
        <w:rPr>
          <w:sz w:val="24"/>
          <w:szCs w:val="24"/>
        </w:rPr>
        <w:t xml:space="preserve"> fillings and other</w:t>
      </w:r>
      <w:r w:rsidR="00384EB2">
        <w:rPr>
          <w:sz w:val="24"/>
          <w:szCs w:val="24"/>
        </w:rPr>
        <w:t>s</w:t>
      </w:r>
      <w:r w:rsidR="00384EB2" w:rsidRPr="00560B47">
        <w:rPr>
          <w:sz w:val="24"/>
          <w:szCs w:val="24"/>
        </w:rPr>
        <w:t xml:space="preserve">, for propelling ourselves, and for </w:t>
      </w:r>
      <w:r w:rsidR="00384EB2">
        <w:rPr>
          <w:sz w:val="24"/>
          <w:szCs w:val="24"/>
        </w:rPr>
        <w:t>executing</w:t>
      </w:r>
      <w:r w:rsidR="00384EB2" w:rsidRPr="00560B47">
        <w:rPr>
          <w:sz w:val="24"/>
          <w:szCs w:val="24"/>
        </w:rPr>
        <w:t xml:space="preserve"> </w:t>
      </w:r>
      <w:r w:rsidR="00384EB2">
        <w:rPr>
          <w:sz w:val="24"/>
          <w:szCs w:val="24"/>
        </w:rPr>
        <w:t>w</w:t>
      </w:r>
      <w:r w:rsidR="00384EB2" w:rsidRPr="00560B47">
        <w:rPr>
          <w:sz w:val="24"/>
          <w:szCs w:val="24"/>
        </w:rPr>
        <w:t>ell in</w:t>
      </w:r>
      <w:r w:rsidR="00384EB2">
        <w:rPr>
          <w:sz w:val="24"/>
          <w:szCs w:val="24"/>
        </w:rPr>
        <w:t>dividually also within</w:t>
      </w:r>
      <w:r w:rsidR="00384EB2" w:rsidRPr="00560B47">
        <w:rPr>
          <w:sz w:val="24"/>
          <w:szCs w:val="24"/>
        </w:rPr>
        <w:t xml:space="preserve"> our </w:t>
      </w:r>
      <w:r w:rsidR="00384EB2">
        <w:rPr>
          <w:sz w:val="24"/>
          <w:szCs w:val="24"/>
        </w:rPr>
        <w:t>dependency</w:t>
      </w:r>
      <w:r w:rsidR="00360F7B" w:rsidRPr="0098389C">
        <w:rPr>
          <w:rFonts w:cstheme="minorHAnsi"/>
          <w:sz w:val="24"/>
          <w:szCs w:val="24"/>
        </w:rPr>
        <w:t xml:space="preserve">. Different audits of the literary works show plainly that EI (Emotional Intelligence) impacts on </w:t>
      </w:r>
      <w:r w:rsidR="0076623C">
        <w:rPr>
          <w:rFonts w:cstheme="minorHAnsi"/>
          <w:sz w:val="24"/>
          <w:szCs w:val="24"/>
        </w:rPr>
        <w:t>endeavour prosperity</w:t>
      </w:r>
      <w:r w:rsidR="00360F7B" w:rsidRPr="0098389C">
        <w:rPr>
          <w:rFonts w:cstheme="minorHAnsi"/>
          <w:sz w:val="24"/>
          <w:szCs w:val="24"/>
        </w:rPr>
        <w:t xml:space="preserve">. </w:t>
      </w:r>
      <w:r w:rsidR="0076623C">
        <w:rPr>
          <w:rFonts w:cstheme="minorHAnsi"/>
          <w:sz w:val="24"/>
          <w:szCs w:val="24"/>
        </w:rPr>
        <w:t>Performance successfulness</w:t>
      </w:r>
      <w:r w:rsidR="00360F7B" w:rsidRPr="0098389C">
        <w:rPr>
          <w:rFonts w:cstheme="minorHAnsi"/>
          <w:sz w:val="24"/>
          <w:szCs w:val="24"/>
        </w:rPr>
        <w:t xml:space="preserve"> </w:t>
      </w:r>
      <w:r w:rsidR="0076623C">
        <w:rPr>
          <w:rFonts w:cstheme="minorHAnsi"/>
          <w:sz w:val="24"/>
          <w:szCs w:val="24"/>
        </w:rPr>
        <w:t>illustrated</w:t>
      </w:r>
      <w:r w:rsidR="00360F7B" w:rsidRPr="0098389C">
        <w:rPr>
          <w:rFonts w:cstheme="minorHAnsi"/>
          <w:sz w:val="24"/>
          <w:szCs w:val="24"/>
        </w:rPr>
        <w:t xml:space="preserve"> as headway in one's work ass</w:t>
      </w:r>
      <w:r w:rsidR="00E47F08" w:rsidRPr="0098389C">
        <w:rPr>
          <w:rFonts w:cstheme="minorHAnsi"/>
          <w:sz w:val="24"/>
          <w:szCs w:val="24"/>
        </w:rPr>
        <w:t>ociation. Emotional intelligence</w:t>
      </w:r>
      <w:r w:rsidR="00360F7B" w:rsidRPr="0098389C">
        <w:rPr>
          <w:rFonts w:cstheme="minorHAnsi"/>
          <w:sz w:val="24"/>
          <w:szCs w:val="24"/>
        </w:rPr>
        <w:t xml:space="preserve"> just like a variety of non-psychological aptitudes, limits, capacities and skills that impact an individual's capacity to adapt </w:t>
      </w:r>
      <w:r w:rsidR="0099286C" w:rsidRPr="0098389C">
        <w:rPr>
          <w:rFonts w:cstheme="minorHAnsi"/>
          <w:sz w:val="24"/>
          <w:szCs w:val="24"/>
        </w:rPr>
        <w:t>to condition requests and burden.</w:t>
      </w:r>
      <w:r w:rsidR="00C43462" w:rsidRPr="0098389C">
        <w:rPr>
          <w:rFonts w:cstheme="minorHAnsi"/>
          <w:sz w:val="24"/>
          <w:szCs w:val="24"/>
        </w:rPr>
        <w:t xml:space="preserve"> </w:t>
      </w:r>
      <w:r w:rsidR="0061684D" w:rsidRPr="0098389C">
        <w:rPr>
          <w:rFonts w:cstheme="minorHAnsi"/>
          <w:sz w:val="24"/>
          <w:szCs w:val="24"/>
        </w:rPr>
        <w:t xml:space="preserve">As indicated by Salovey and Mayer (1925) who originally called it </w:t>
      </w:r>
      <w:r w:rsidR="0061684D" w:rsidRPr="0098389C">
        <w:rPr>
          <w:rFonts w:cstheme="minorHAnsi"/>
          <w:sz w:val="24"/>
          <w:szCs w:val="24"/>
          <w:lang w:val="en-US"/>
        </w:rPr>
        <w:t>emotional intelligence</w:t>
      </w:r>
      <w:r w:rsidR="0061684D" w:rsidRPr="0098389C">
        <w:rPr>
          <w:rFonts w:cstheme="minorHAnsi"/>
          <w:sz w:val="24"/>
          <w:szCs w:val="24"/>
        </w:rPr>
        <w:t xml:space="preserve"> and speaks to tw</w:t>
      </w:r>
      <w:r w:rsidR="00C43462" w:rsidRPr="0098389C">
        <w:rPr>
          <w:rFonts w:cstheme="minorHAnsi"/>
          <w:sz w:val="24"/>
          <w:szCs w:val="24"/>
        </w:rPr>
        <w:t>o of the seven products intelligences: interpersonal and intrapersonal intelligences</w:t>
      </w:r>
      <w:r w:rsidR="0061684D" w:rsidRPr="0098389C">
        <w:rPr>
          <w:rFonts w:cstheme="minorHAnsi"/>
          <w:sz w:val="24"/>
          <w:szCs w:val="24"/>
        </w:rPr>
        <w:t>. There are a few mea</w:t>
      </w:r>
      <w:r w:rsidR="00C43462" w:rsidRPr="0098389C">
        <w:rPr>
          <w:rFonts w:cstheme="minorHAnsi"/>
          <w:sz w:val="24"/>
          <w:szCs w:val="24"/>
        </w:rPr>
        <w:t>nings of emotional intelligence</w:t>
      </w:r>
      <w:r w:rsidR="0061684D" w:rsidRPr="0098389C">
        <w:rPr>
          <w:rFonts w:cstheme="minorHAnsi"/>
          <w:sz w:val="24"/>
          <w:szCs w:val="24"/>
        </w:rPr>
        <w:t xml:space="preserve"> being used, and they don't really ma</w:t>
      </w:r>
      <w:r w:rsidR="00C43462" w:rsidRPr="0098389C">
        <w:rPr>
          <w:rFonts w:cstheme="minorHAnsi"/>
          <w:sz w:val="24"/>
          <w:szCs w:val="24"/>
        </w:rPr>
        <w:t xml:space="preserve">tch well. </w:t>
      </w:r>
      <w:r w:rsidR="00C43462" w:rsidRPr="0098389C">
        <w:rPr>
          <w:rFonts w:cstheme="minorHAnsi"/>
          <w:sz w:val="24"/>
          <w:szCs w:val="24"/>
          <w:lang w:val="en-US"/>
        </w:rPr>
        <w:t>Emotional intelligence</w:t>
      </w:r>
      <w:r w:rsidR="0061684D" w:rsidRPr="0098389C">
        <w:rPr>
          <w:rFonts w:cstheme="minorHAnsi"/>
          <w:sz w:val="24"/>
          <w:szCs w:val="24"/>
        </w:rPr>
        <w:t xml:space="preserve"> is a multifaceted build and there is no reasonable, straightforward meaning of it, along these lines, is as been hard to build up a decent paper-and - pencil conte</w:t>
      </w:r>
      <w:r w:rsidR="00C43462" w:rsidRPr="0098389C">
        <w:rPr>
          <w:rFonts w:cstheme="minorHAnsi"/>
          <w:sz w:val="24"/>
          <w:szCs w:val="24"/>
        </w:rPr>
        <w:t>nt to quantify Emotional intelligence</w:t>
      </w:r>
      <w:r w:rsidR="0061684D" w:rsidRPr="0098389C">
        <w:rPr>
          <w:rFonts w:cstheme="minorHAnsi"/>
          <w:sz w:val="24"/>
          <w:szCs w:val="24"/>
        </w:rPr>
        <w:t>.</w:t>
      </w:r>
      <w:r w:rsidR="007A2367" w:rsidRPr="0098389C">
        <w:rPr>
          <w:rFonts w:cstheme="minorHAnsi"/>
          <w:sz w:val="24"/>
          <w:szCs w:val="24"/>
        </w:rPr>
        <w:t xml:space="preserve"> </w:t>
      </w:r>
      <w:r w:rsidR="006278EE" w:rsidRPr="0098389C">
        <w:rPr>
          <w:rFonts w:cstheme="minorHAnsi"/>
          <w:color w:val="000000"/>
          <w:sz w:val="24"/>
          <w:szCs w:val="24"/>
          <w:shd w:val="clear" w:color="auto" w:fill="FFFFFF"/>
        </w:rPr>
        <w:t>(Arkin, 2011)</w:t>
      </w:r>
    </w:p>
    <w:p w14:paraId="0351E5A8" w14:textId="64F5B603" w:rsidR="006278EE" w:rsidRPr="0098389C" w:rsidRDefault="00234547" w:rsidP="0098389C">
      <w:pPr>
        <w:jc w:val="both"/>
        <w:rPr>
          <w:rFonts w:cstheme="minorHAnsi"/>
          <w:color w:val="000000"/>
          <w:sz w:val="24"/>
          <w:szCs w:val="24"/>
          <w:shd w:val="clear" w:color="auto" w:fill="FFFFFF"/>
        </w:rPr>
      </w:pPr>
      <w:r w:rsidRPr="0098389C">
        <w:rPr>
          <w:rFonts w:cstheme="minorHAnsi"/>
          <w:sz w:val="24"/>
          <w:szCs w:val="24"/>
          <w:lang w:val="en-US"/>
        </w:rPr>
        <w:t xml:space="preserve">In like manner, emotional intelligence is lined up with the idea of capabilities. It has not been hard for paper-and - pencil tests to quantify emotional intelligence, however these tests likewise don't </w:t>
      </w:r>
      <w:r w:rsidR="008F188B" w:rsidRPr="0098389C">
        <w:rPr>
          <w:rFonts w:cstheme="minorHAnsi"/>
          <w:sz w:val="24"/>
          <w:szCs w:val="24"/>
          <w:lang w:val="en-US"/>
        </w:rPr>
        <w:t>output the type</w:t>
      </w:r>
      <w:r w:rsidRPr="0098389C">
        <w:rPr>
          <w:rFonts w:cstheme="minorHAnsi"/>
          <w:sz w:val="24"/>
          <w:szCs w:val="24"/>
          <w:lang w:val="en-US"/>
        </w:rPr>
        <w:t xml:space="preserve"> of results e</w:t>
      </w:r>
      <w:r w:rsidR="008F188B" w:rsidRPr="0098389C">
        <w:rPr>
          <w:rFonts w:cstheme="minorHAnsi"/>
          <w:sz w:val="24"/>
          <w:szCs w:val="24"/>
          <w:lang w:val="en-US"/>
        </w:rPr>
        <w:t>xpected when attempting to judge emotional intelligence</w:t>
      </w:r>
      <w:r w:rsidRPr="0098389C">
        <w:rPr>
          <w:rFonts w:cstheme="minorHAnsi"/>
          <w:sz w:val="24"/>
          <w:szCs w:val="24"/>
          <w:lang w:val="en-US"/>
        </w:rPr>
        <w:t xml:space="preserve"> against any anticipated impacts of </w:t>
      </w:r>
      <w:r w:rsidR="007162A7" w:rsidRPr="0098389C">
        <w:rPr>
          <w:rFonts w:cstheme="minorHAnsi"/>
          <w:sz w:val="24"/>
          <w:szCs w:val="24"/>
          <w:lang w:val="en-US"/>
        </w:rPr>
        <w:t>emotional intelligence .</w:t>
      </w:r>
      <w:r w:rsidR="008F188B" w:rsidRPr="0098389C">
        <w:rPr>
          <w:rFonts w:cstheme="minorHAnsi"/>
          <w:sz w:val="24"/>
          <w:szCs w:val="24"/>
        </w:rPr>
        <w:t>A competency system holds that one who has higher</w:t>
      </w:r>
      <w:r w:rsidR="008F188B" w:rsidRPr="0098389C">
        <w:rPr>
          <w:rFonts w:cstheme="minorHAnsi"/>
          <w:sz w:val="24"/>
          <w:szCs w:val="24"/>
          <w:lang w:val="en-US"/>
        </w:rPr>
        <w:t xml:space="preserve"> emotional intelligence</w:t>
      </w:r>
      <w:r w:rsidR="008F188B" w:rsidRPr="0098389C">
        <w:rPr>
          <w:rFonts w:cstheme="minorHAnsi"/>
          <w:sz w:val="24"/>
          <w:szCs w:val="24"/>
        </w:rPr>
        <w:t xml:space="preserve">  has certain abilities that someone else probably won't have, and direct proportions of these capabilities against anticipated final products would yield preferable outcomes over looking at paper-and-pencil tests (of similar skills) against the equivalent anticipated and results. In a work setting, the capabilities </w:t>
      </w:r>
      <w:r w:rsidR="00C82794" w:rsidRPr="0098389C">
        <w:rPr>
          <w:rFonts w:cstheme="minorHAnsi"/>
          <w:sz w:val="24"/>
          <w:szCs w:val="24"/>
        </w:rPr>
        <w:t>would-be work-related</w:t>
      </w:r>
      <w:r w:rsidR="008F188B" w:rsidRPr="0098389C">
        <w:rPr>
          <w:rFonts w:cstheme="minorHAnsi"/>
          <w:sz w:val="24"/>
          <w:szCs w:val="24"/>
        </w:rPr>
        <w:t xml:space="preserve"> abilities</w:t>
      </w:r>
      <w:r w:rsidR="00222AA5" w:rsidRPr="0098389C">
        <w:rPr>
          <w:rFonts w:cstheme="minorHAnsi"/>
          <w:sz w:val="24"/>
          <w:szCs w:val="24"/>
        </w:rPr>
        <w:t xml:space="preserve"> </w:t>
      </w:r>
      <w:r w:rsidR="007162A7" w:rsidRPr="0098389C">
        <w:rPr>
          <w:rFonts w:cstheme="minorHAnsi"/>
          <w:sz w:val="24"/>
          <w:szCs w:val="24"/>
          <w:lang w:val="en-US"/>
        </w:rPr>
        <w:t>Notwithstanding the estimating emotional intelligence, up to this point most the experimental proof for the connection among emotional and accomplishment at work has been episodic, with just a couple of good investigations. Those that have utilized estimated abilities, in any case, seem to exhibit a connect</w:t>
      </w:r>
      <w:r w:rsidR="00222AA5" w:rsidRPr="0098389C">
        <w:rPr>
          <w:rFonts w:cstheme="minorHAnsi"/>
          <w:sz w:val="24"/>
          <w:szCs w:val="24"/>
          <w:lang w:val="en-US"/>
        </w:rPr>
        <w:t xml:space="preserve">ion </w:t>
      </w:r>
      <w:r w:rsidR="00126589">
        <w:rPr>
          <w:rFonts w:cstheme="minorHAnsi"/>
          <w:sz w:val="24"/>
          <w:szCs w:val="24"/>
          <w:lang w:val="en-US"/>
        </w:rPr>
        <w:t>among</w:t>
      </w:r>
      <w:r w:rsidR="00222AA5" w:rsidRPr="0098389C">
        <w:rPr>
          <w:rFonts w:cstheme="minorHAnsi"/>
          <w:sz w:val="24"/>
          <w:szCs w:val="24"/>
          <w:lang w:val="en-US"/>
        </w:rPr>
        <w:t xml:space="preserve"> </w:t>
      </w:r>
      <w:r w:rsidR="00126589">
        <w:rPr>
          <w:rFonts w:cstheme="minorHAnsi"/>
          <w:sz w:val="24"/>
          <w:szCs w:val="24"/>
          <w:lang w:val="en-US"/>
        </w:rPr>
        <w:t>passionate insight</w:t>
      </w:r>
      <w:r w:rsidR="007162A7" w:rsidRPr="0098389C">
        <w:rPr>
          <w:rFonts w:cstheme="minorHAnsi"/>
          <w:sz w:val="24"/>
          <w:szCs w:val="24"/>
          <w:lang w:val="en-US"/>
        </w:rPr>
        <w:t xml:space="preserve"> skills a</w:t>
      </w:r>
      <w:r w:rsidR="00F65BB7">
        <w:rPr>
          <w:rFonts w:cstheme="minorHAnsi"/>
          <w:sz w:val="24"/>
          <w:szCs w:val="24"/>
          <w:lang w:val="en-US"/>
        </w:rPr>
        <w:t xml:space="preserve">long </w:t>
      </w:r>
      <w:proofErr w:type="spellStart"/>
      <w:r w:rsidR="00F65BB7">
        <w:rPr>
          <w:rFonts w:cstheme="minorHAnsi"/>
          <w:sz w:val="24"/>
          <w:szCs w:val="24"/>
          <w:lang w:val="en-US"/>
        </w:rPr>
        <w:t>perfomance</w:t>
      </w:r>
      <w:proofErr w:type="spellEnd"/>
      <w:r w:rsidR="007162A7" w:rsidRPr="0098389C">
        <w:rPr>
          <w:rFonts w:cstheme="minorHAnsi"/>
          <w:sz w:val="24"/>
          <w:szCs w:val="24"/>
          <w:lang w:val="en-US"/>
        </w:rPr>
        <w:t xml:space="preserve"> achievement.</w:t>
      </w:r>
      <w:r w:rsidR="006278EE" w:rsidRPr="0098389C">
        <w:rPr>
          <w:rFonts w:cstheme="minorHAnsi"/>
          <w:color w:val="000000"/>
          <w:sz w:val="24"/>
          <w:szCs w:val="24"/>
          <w:shd w:val="clear" w:color="auto" w:fill="FFFFFF"/>
        </w:rPr>
        <w:t xml:space="preserve"> (Gantt and </w:t>
      </w:r>
      <w:proofErr w:type="spellStart"/>
      <w:r w:rsidR="006278EE" w:rsidRPr="0098389C">
        <w:rPr>
          <w:rFonts w:cstheme="minorHAnsi"/>
          <w:color w:val="000000"/>
          <w:sz w:val="24"/>
          <w:szCs w:val="24"/>
          <w:shd w:val="clear" w:color="auto" w:fill="FFFFFF"/>
        </w:rPr>
        <w:t>Agazarian</w:t>
      </w:r>
      <w:proofErr w:type="spellEnd"/>
      <w:r w:rsidR="006278EE" w:rsidRPr="0098389C">
        <w:rPr>
          <w:rFonts w:cstheme="minorHAnsi"/>
          <w:color w:val="000000"/>
          <w:sz w:val="24"/>
          <w:szCs w:val="24"/>
          <w:shd w:val="clear" w:color="auto" w:fill="FFFFFF"/>
        </w:rPr>
        <w:t>, 2014)</w:t>
      </w:r>
    </w:p>
    <w:p w14:paraId="0B4C2349" w14:textId="2DACEAD3" w:rsidR="00794414" w:rsidRDefault="00794414" w:rsidP="006278EE">
      <w:pPr>
        <w:rPr>
          <w:rFonts w:ascii="Open Sans" w:hAnsi="Open Sans"/>
          <w:color w:val="000000"/>
          <w:sz w:val="20"/>
          <w:szCs w:val="20"/>
          <w:shd w:val="clear" w:color="auto" w:fill="FFFFFF"/>
        </w:rPr>
      </w:pPr>
    </w:p>
    <w:p w14:paraId="5DB97C83" w14:textId="49658589" w:rsidR="00794414" w:rsidRDefault="00794414" w:rsidP="006278EE">
      <w:pPr>
        <w:rPr>
          <w:rFonts w:ascii="Open Sans" w:hAnsi="Open Sans"/>
          <w:color w:val="000000"/>
          <w:sz w:val="20"/>
          <w:szCs w:val="20"/>
          <w:shd w:val="clear" w:color="auto" w:fill="FFFFFF"/>
        </w:rPr>
      </w:pPr>
    </w:p>
    <w:p w14:paraId="56C0B887" w14:textId="1E9B58AB" w:rsidR="00794414" w:rsidRDefault="00794414" w:rsidP="006278EE">
      <w:pPr>
        <w:rPr>
          <w:rFonts w:ascii="Open Sans" w:hAnsi="Open Sans"/>
          <w:color w:val="000000"/>
          <w:sz w:val="20"/>
          <w:szCs w:val="20"/>
          <w:shd w:val="clear" w:color="auto" w:fill="FFFFFF"/>
        </w:rPr>
      </w:pPr>
    </w:p>
    <w:p w14:paraId="48A55A35" w14:textId="62B35520" w:rsidR="00794414" w:rsidRDefault="00794414" w:rsidP="006278EE">
      <w:pPr>
        <w:rPr>
          <w:rFonts w:ascii="Open Sans" w:hAnsi="Open Sans"/>
          <w:color w:val="000000"/>
          <w:sz w:val="20"/>
          <w:szCs w:val="20"/>
          <w:shd w:val="clear" w:color="auto" w:fill="FFFFFF"/>
        </w:rPr>
      </w:pPr>
    </w:p>
    <w:p w14:paraId="3A66C3BF" w14:textId="77777777" w:rsidR="0098389C" w:rsidRDefault="0098389C">
      <w:pPr>
        <w:rPr>
          <w:b/>
          <w:bCs/>
        </w:rPr>
      </w:pPr>
      <w:r>
        <w:rPr>
          <w:b/>
          <w:bCs/>
        </w:rPr>
        <w:br w:type="page"/>
      </w:r>
    </w:p>
    <w:p w14:paraId="4C444FF6" w14:textId="76EB4298" w:rsidR="00794414" w:rsidRPr="0098389C" w:rsidRDefault="00794414" w:rsidP="0098389C">
      <w:pPr>
        <w:pStyle w:val="Heading1"/>
        <w:jc w:val="both"/>
        <w:rPr>
          <w:b/>
          <w:bCs/>
          <w:color w:val="auto"/>
          <w:lang w:val="en-US"/>
        </w:rPr>
      </w:pPr>
      <w:bookmarkStart w:id="4" w:name="_Toc17704181"/>
      <w:r w:rsidRPr="0098389C">
        <w:rPr>
          <w:b/>
          <w:bCs/>
          <w:color w:val="auto"/>
          <w:lang w:val="en-US"/>
        </w:rPr>
        <w:t>PART 1- Explain the importance of developing emotional intelligence in the workplace and the relationship between emotional intelligence, effective management and communication and business advantage.</w:t>
      </w:r>
      <w:bookmarkEnd w:id="4"/>
    </w:p>
    <w:p w14:paraId="2E093080" w14:textId="19941ED5" w:rsidR="00F02ED7" w:rsidRPr="00374EC1" w:rsidRDefault="00794414" w:rsidP="0098389C">
      <w:pPr>
        <w:pStyle w:val="Heading1"/>
        <w:rPr>
          <w:rFonts w:eastAsia="Times New Roman"/>
          <w:b/>
          <w:bCs/>
          <w:lang w:val="en-US" w:eastAsia="en-GB"/>
        </w:rPr>
      </w:pPr>
      <w:bookmarkStart w:id="5" w:name="_Hlk17303766"/>
      <w:bookmarkStart w:id="6" w:name="_Toc17704182"/>
      <w:r w:rsidRPr="00374EC1">
        <w:rPr>
          <w:rFonts w:eastAsia="Times New Roman"/>
          <w:b/>
          <w:bCs/>
          <w:lang w:val="en-US" w:eastAsia="en-GB"/>
        </w:rPr>
        <w:t>1.1</w:t>
      </w:r>
      <w:r w:rsidR="0098389C" w:rsidRPr="00374EC1">
        <w:rPr>
          <w:rFonts w:eastAsia="Times New Roman"/>
          <w:b/>
          <w:bCs/>
          <w:lang w:val="en-US" w:eastAsia="en-GB"/>
        </w:rPr>
        <w:t xml:space="preserve"> </w:t>
      </w:r>
      <w:r w:rsidR="00F02ED7" w:rsidRPr="00374EC1">
        <w:rPr>
          <w:rFonts w:eastAsia="Times New Roman"/>
          <w:b/>
          <w:bCs/>
          <w:lang w:val="en-US" w:eastAsia="en-GB"/>
        </w:rPr>
        <w:t>Emotional Intelligence in Healthcare</w:t>
      </w:r>
      <w:bookmarkEnd w:id="6"/>
      <w:r w:rsidR="00F02ED7" w:rsidRPr="00374EC1">
        <w:rPr>
          <w:rFonts w:eastAsia="Times New Roman"/>
          <w:b/>
          <w:bCs/>
          <w:lang w:val="en-US" w:eastAsia="en-GB"/>
        </w:rPr>
        <w:t xml:space="preserve"> </w:t>
      </w:r>
    </w:p>
    <w:bookmarkEnd w:id="5"/>
    <w:p w14:paraId="2C8DFADB" w14:textId="3702DBEC" w:rsidR="00131D68" w:rsidRPr="00131D68" w:rsidRDefault="00A22C82" w:rsidP="00131D68">
      <w:pPr>
        <w:jc w:val="both"/>
        <w:rPr>
          <w:rFonts w:cstheme="minorHAnsi"/>
          <w:sz w:val="24"/>
          <w:szCs w:val="24"/>
        </w:rPr>
      </w:pPr>
      <w:r>
        <w:rPr>
          <w:sz w:val="24"/>
          <w:szCs w:val="24"/>
        </w:rPr>
        <w:br/>
      </w:r>
      <w:r w:rsidR="000C5BF2" w:rsidRPr="00A22C82">
        <w:rPr>
          <w:sz w:val="24"/>
          <w:szCs w:val="24"/>
        </w:rPr>
        <w:t>The significance of Emotional Intelligence in health care context along these lines appears to be clear; if health care experts greater in Emotional Intelligence are progressively</w:t>
      </w:r>
      <w:r w:rsidR="000C5BF2" w:rsidRPr="000C5BF2">
        <w:rPr>
          <w:sz w:val="24"/>
          <w:szCs w:val="24"/>
        </w:rPr>
        <w:t xml:space="preserve"> sympathetic, empathic, strong, mindful, and ready to oversee feelings in others, they are bound to have the option to think about themselves, and thus their patients. To be sure, examines show that </w:t>
      </w:r>
      <w:r w:rsidR="00374EC1">
        <w:rPr>
          <w:sz w:val="24"/>
          <w:szCs w:val="24"/>
        </w:rPr>
        <w:t>healthcare</w:t>
      </w:r>
      <w:r w:rsidR="000C5BF2" w:rsidRPr="000C5BF2">
        <w:rPr>
          <w:sz w:val="24"/>
          <w:szCs w:val="24"/>
        </w:rPr>
        <w:t xml:space="preserve"> laborers need to react genuinely to their patients (</w:t>
      </w:r>
      <w:proofErr w:type="spellStart"/>
      <w:r w:rsidR="000C5BF2" w:rsidRPr="000C5BF2">
        <w:rPr>
          <w:sz w:val="24"/>
          <w:szCs w:val="24"/>
        </w:rPr>
        <w:t>Kooker</w:t>
      </w:r>
      <w:proofErr w:type="spellEnd"/>
      <w:r w:rsidR="000C5BF2" w:rsidRPr="000C5BF2">
        <w:rPr>
          <w:sz w:val="24"/>
          <w:szCs w:val="24"/>
        </w:rPr>
        <w:t xml:space="preserve"> et al., 2007; </w:t>
      </w:r>
      <w:proofErr w:type="spellStart"/>
      <w:r w:rsidR="000C5BF2" w:rsidRPr="000C5BF2">
        <w:rPr>
          <w:sz w:val="24"/>
          <w:szCs w:val="24"/>
        </w:rPr>
        <w:t>Pearcey</w:t>
      </w:r>
      <w:proofErr w:type="spellEnd"/>
      <w:r w:rsidR="000C5BF2" w:rsidRPr="000C5BF2">
        <w:rPr>
          <w:sz w:val="24"/>
          <w:szCs w:val="24"/>
        </w:rPr>
        <w:t xml:space="preserve">, 2010). Wellbeing associations are regularly changing, and nursing delicacy comprehensively is great (Liu et al., 2017). Pioneers who give motivation and look after inspiration, while additionally promising innovativeness and shared possession, inside their manpower significant for staﬀ maintenance and evolving rehearses. </w:t>
      </w:r>
      <w:r w:rsidR="00131D68" w:rsidRPr="000C5BF2">
        <w:rPr>
          <w:sz w:val="24"/>
          <w:szCs w:val="24"/>
        </w:rPr>
        <w:t>E</w:t>
      </w:r>
      <w:r w:rsidR="00131D68">
        <w:rPr>
          <w:sz w:val="24"/>
          <w:szCs w:val="24"/>
        </w:rPr>
        <w:t xml:space="preserve">motional </w:t>
      </w:r>
      <w:r w:rsidR="00131D68" w:rsidRPr="000C5BF2">
        <w:rPr>
          <w:sz w:val="24"/>
          <w:szCs w:val="24"/>
        </w:rPr>
        <w:t>has</w:t>
      </w:r>
      <w:r w:rsidR="000C5BF2" w:rsidRPr="000C5BF2">
        <w:rPr>
          <w:sz w:val="24"/>
          <w:szCs w:val="24"/>
        </w:rPr>
        <w:t xml:space="preserve"> been connected to social models of administration, for example, transformational authority, which thusly are identified with improved results for patients</w:t>
      </w:r>
      <w:r w:rsidR="00131D68">
        <w:rPr>
          <w:sz w:val="24"/>
          <w:szCs w:val="24"/>
        </w:rPr>
        <w:t xml:space="preserve"> </w:t>
      </w:r>
      <w:r w:rsidR="00131D68" w:rsidRPr="0098389C">
        <w:rPr>
          <w:rFonts w:cstheme="minorHAnsi"/>
          <w:color w:val="000000"/>
          <w:sz w:val="24"/>
          <w:szCs w:val="24"/>
          <w:shd w:val="clear" w:color="auto" w:fill="FFFFFF"/>
        </w:rPr>
        <w:t>(COXON et al., 2010)</w:t>
      </w:r>
      <w:r w:rsidR="00374EC1">
        <w:rPr>
          <w:sz w:val="24"/>
          <w:szCs w:val="24"/>
        </w:rPr>
        <w:t xml:space="preserve"> </w:t>
      </w:r>
      <w:r w:rsidR="00374EC1" w:rsidRPr="00374EC1">
        <w:rPr>
          <w:sz w:val="24"/>
          <w:szCs w:val="24"/>
        </w:rPr>
        <w:t>There are numerous interpretations of minding conduct, with one model from Mosby's restorative word reference being "activities normal for worry for the prosperity of a patient, for example, affectability, ameliorating, mindful tuning in, genuineness, and non-judgmental acknowledgment." Caring conduct has numerous beneﬁts for patients, including expanded fulfilment, mental prosperity, and wellbeing results. Regardless of this, over ongoing years the way of life of the UK's National Health Service (NHS) has been reprimanded for ailing in consideration and empathy, at times bringing about negative patient results.</w:t>
      </w:r>
      <w:r w:rsidR="00131D68" w:rsidRPr="00131D68">
        <w:rPr>
          <w:rFonts w:cstheme="minorHAnsi"/>
          <w:color w:val="000000"/>
          <w:sz w:val="24"/>
          <w:szCs w:val="24"/>
          <w:shd w:val="clear" w:color="auto" w:fill="FFFFFF"/>
        </w:rPr>
        <w:t xml:space="preserve"> </w:t>
      </w:r>
      <w:r w:rsidR="00131D68" w:rsidRPr="0098389C">
        <w:rPr>
          <w:rFonts w:cstheme="minorHAnsi"/>
          <w:color w:val="000000"/>
          <w:sz w:val="24"/>
          <w:szCs w:val="24"/>
          <w:shd w:val="clear" w:color="auto" w:fill="FFFFFF"/>
        </w:rPr>
        <w:t>(Tuan, 2012)</w:t>
      </w:r>
    </w:p>
    <w:p w14:paraId="4EDE5620" w14:textId="5CDB6BF9" w:rsidR="00374EC1" w:rsidRPr="00374EC1" w:rsidRDefault="00374EC1" w:rsidP="00374EC1">
      <w:pPr>
        <w:rPr>
          <w:sz w:val="24"/>
          <w:szCs w:val="24"/>
        </w:rPr>
      </w:pPr>
    </w:p>
    <w:p w14:paraId="2C6A9F04" w14:textId="7AEE543A" w:rsidR="000C5BF2" w:rsidRPr="000C5BF2" w:rsidRDefault="000C5BF2" w:rsidP="000C5BF2">
      <w:pPr>
        <w:rPr>
          <w:sz w:val="24"/>
          <w:szCs w:val="24"/>
        </w:rPr>
      </w:pPr>
    </w:p>
    <w:p w14:paraId="2DD03316" w14:textId="2D31BB81" w:rsidR="0098389C" w:rsidRDefault="0098389C" w:rsidP="00131D68">
      <w:pPr>
        <w:jc w:val="both"/>
      </w:pPr>
      <w:bookmarkStart w:id="7" w:name="_Hlk17303877"/>
    </w:p>
    <w:p w14:paraId="67F2FF6E" w14:textId="77777777" w:rsidR="00131D68" w:rsidRPr="00864756" w:rsidRDefault="00131D68" w:rsidP="00131D68">
      <w:pPr>
        <w:jc w:val="both"/>
        <w:rPr>
          <w:rFonts w:cstheme="minorHAnsi"/>
          <w:sz w:val="24"/>
          <w:szCs w:val="24"/>
        </w:rPr>
      </w:pPr>
    </w:p>
    <w:p w14:paraId="7E74AA3D" w14:textId="2236DD30" w:rsidR="00446F36" w:rsidRPr="00794414" w:rsidRDefault="00794414" w:rsidP="00864756">
      <w:pPr>
        <w:pStyle w:val="Heading1"/>
        <w:rPr>
          <w:lang w:val="en-US"/>
        </w:rPr>
      </w:pPr>
      <w:bookmarkStart w:id="8" w:name="_Toc17704183"/>
      <w:r w:rsidRPr="00794414">
        <w:rPr>
          <w:lang w:val="en-US"/>
        </w:rPr>
        <w:t xml:space="preserve">1.2 </w:t>
      </w:r>
      <w:r w:rsidR="00446F36" w:rsidRPr="00794414">
        <w:rPr>
          <w:lang w:val="en-US"/>
        </w:rPr>
        <w:t>EMOTIONAL AND SPIRITUALITY</w:t>
      </w:r>
      <w:bookmarkEnd w:id="8"/>
    </w:p>
    <w:bookmarkEnd w:id="7"/>
    <w:p w14:paraId="6B19EFB0" w14:textId="6AA3AC52" w:rsidR="00794414" w:rsidRPr="00F260EF" w:rsidRDefault="00864756" w:rsidP="008B0791">
      <w:pPr>
        <w:jc w:val="both"/>
        <w:rPr>
          <w:rFonts w:cstheme="minorHAnsi"/>
          <w:color w:val="000000"/>
          <w:sz w:val="24"/>
          <w:szCs w:val="24"/>
          <w:shd w:val="clear" w:color="auto" w:fill="FFFFFF"/>
        </w:rPr>
      </w:pPr>
      <w:r>
        <w:rPr>
          <w:rFonts w:cstheme="minorHAnsi"/>
          <w:sz w:val="24"/>
          <w:szCs w:val="24"/>
          <w:lang w:val="en-US"/>
        </w:rPr>
        <w:br/>
      </w:r>
      <w:r w:rsidR="005E56F6" w:rsidRPr="00864756">
        <w:rPr>
          <w:rFonts w:cstheme="minorHAnsi"/>
          <w:sz w:val="24"/>
          <w:szCs w:val="24"/>
          <w:lang w:val="en-US"/>
        </w:rPr>
        <w:t xml:space="preserve">Emotional and spirituality </w:t>
      </w:r>
      <w:r w:rsidR="00446F36" w:rsidRPr="00864756">
        <w:rPr>
          <w:rFonts w:cstheme="minorHAnsi"/>
          <w:sz w:val="24"/>
          <w:szCs w:val="24"/>
          <w:lang w:val="en-US"/>
        </w:rPr>
        <w:t xml:space="preserve">are frequently observed as Black boxes; subjects we can't know well, so we prohibit them or talk around them in our hypotheses and models. Neither one of the terms has an unmistakable, </w:t>
      </w:r>
      <w:r w:rsidR="005E56F6" w:rsidRPr="00864756">
        <w:rPr>
          <w:rFonts w:cstheme="minorHAnsi"/>
          <w:sz w:val="24"/>
          <w:szCs w:val="24"/>
          <w:lang w:val="en-US"/>
        </w:rPr>
        <w:t>all-inclusive</w:t>
      </w:r>
      <w:r w:rsidR="00446F36" w:rsidRPr="00864756">
        <w:rPr>
          <w:rFonts w:cstheme="minorHAnsi"/>
          <w:sz w:val="24"/>
          <w:szCs w:val="24"/>
          <w:lang w:val="en-US"/>
        </w:rPr>
        <w:t xml:space="preserve"> definition. We now and again know when we are having feeling </w:t>
      </w:r>
      <w:r w:rsidR="005E56F6" w:rsidRPr="00864756">
        <w:rPr>
          <w:rFonts w:cstheme="minorHAnsi"/>
          <w:sz w:val="24"/>
          <w:szCs w:val="24"/>
          <w:lang w:val="en-US"/>
        </w:rPr>
        <w:t>emotions</w:t>
      </w:r>
      <w:r w:rsidR="00446F36" w:rsidRPr="00864756">
        <w:rPr>
          <w:rFonts w:cstheme="minorHAnsi"/>
          <w:sz w:val="24"/>
          <w:szCs w:val="24"/>
          <w:lang w:val="en-US"/>
        </w:rPr>
        <w:t xml:space="preserve"> and when we are monitoring </w:t>
      </w:r>
      <w:r w:rsidR="005E56F6" w:rsidRPr="00864756">
        <w:rPr>
          <w:rFonts w:cstheme="minorHAnsi"/>
          <w:sz w:val="24"/>
          <w:szCs w:val="24"/>
          <w:lang w:val="en-US"/>
        </w:rPr>
        <w:t>spiritual</w:t>
      </w:r>
      <w:r w:rsidR="00446F36" w:rsidRPr="00864756">
        <w:rPr>
          <w:rFonts w:cstheme="minorHAnsi"/>
          <w:sz w:val="24"/>
          <w:szCs w:val="24"/>
          <w:lang w:val="en-US"/>
        </w:rPr>
        <w:t xml:space="preserve"> encounters, yet we regularly experience issues articulating these encounters that pass on exact importance to other people.</w:t>
      </w:r>
      <w:r w:rsidR="00D8642E" w:rsidRPr="00864756">
        <w:rPr>
          <w:rFonts w:cstheme="minorHAnsi"/>
          <w:sz w:val="24"/>
          <w:szCs w:val="24"/>
          <w:lang w:val="en-US"/>
        </w:rPr>
        <w:t xml:space="preserve"> </w:t>
      </w:r>
      <w:r w:rsidR="005E56F6" w:rsidRPr="00864756">
        <w:rPr>
          <w:rFonts w:cstheme="minorHAnsi"/>
          <w:sz w:val="24"/>
          <w:szCs w:val="24"/>
          <w:lang w:val="en-US"/>
        </w:rPr>
        <w:t xml:space="preserve">With the exception of a couple of real emotions (for example outrage, love, jealousy, uneasiness, and sadness) and </w:t>
      </w:r>
      <w:r w:rsidR="00D8642E" w:rsidRPr="00864756">
        <w:rPr>
          <w:rFonts w:cstheme="minorHAnsi"/>
          <w:sz w:val="24"/>
          <w:szCs w:val="24"/>
          <w:lang w:val="en-US"/>
        </w:rPr>
        <w:t>spiritual experiences</w:t>
      </w:r>
      <w:r w:rsidR="005E56F6" w:rsidRPr="00864756">
        <w:rPr>
          <w:rFonts w:cstheme="minorHAnsi"/>
          <w:sz w:val="24"/>
          <w:szCs w:val="24"/>
          <w:lang w:val="en-US"/>
        </w:rPr>
        <w:t xml:space="preserve"> are regularly hard to observe and characterize notwithstanding for ourselves when we are having them. In any case, it appears to be progressively obvious from the </w:t>
      </w:r>
      <w:r w:rsidR="00D8642E" w:rsidRPr="00864756">
        <w:rPr>
          <w:rFonts w:cstheme="minorHAnsi"/>
          <w:sz w:val="24"/>
          <w:szCs w:val="24"/>
          <w:lang w:val="en-US"/>
        </w:rPr>
        <w:t>emotional intelligence</w:t>
      </w:r>
      <w:r w:rsidR="005E56F6" w:rsidRPr="00864756">
        <w:rPr>
          <w:rFonts w:cstheme="minorHAnsi"/>
          <w:sz w:val="24"/>
          <w:szCs w:val="24"/>
          <w:lang w:val="en-US"/>
        </w:rPr>
        <w:t xml:space="preserve"> writing that those with high </w:t>
      </w:r>
      <w:r w:rsidR="00D8642E" w:rsidRPr="00864756">
        <w:rPr>
          <w:rFonts w:cstheme="minorHAnsi"/>
          <w:sz w:val="24"/>
          <w:szCs w:val="24"/>
          <w:lang w:val="en-US"/>
        </w:rPr>
        <w:t xml:space="preserve">emotional intelligence </w:t>
      </w:r>
      <w:r w:rsidR="005E56F6" w:rsidRPr="00864756">
        <w:rPr>
          <w:rFonts w:cstheme="minorHAnsi"/>
          <w:sz w:val="24"/>
          <w:szCs w:val="24"/>
          <w:lang w:val="en-US"/>
        </w:rPr>
        <w:t>appear to have more beneficial, more joyful, increasingly profitable lives and appear to be better at work.</w:t>
      </w:r>
      <w:r w:rsidR="00F260EF" w:rsidRPr="00F260EF">
        <w:rPr>
          <w:rFonts w:cstheme="minorHAnsi"/>
          <w:color w:val="000000"/>
          <w:sz w:val="24"/>
          <w:szCs w:val="24"/>
          <w:shd w:val="clear" w:color="auto" w:fill="FFFFFF"/>
        </w:rPr>
        <w:t xml:space="preserve"> </w:t>
      </w:r>
      <w:r w:rsidR="00F260EF" w:rsidRPr="0098389C">
        <w:rPr>
          <w:rFonts w:cstheme="minorHAnsi"/>
          <w:color w:val="000000"/>
          <w:sz w:val="24"/>
          <w:szCs w:val="24"/>
          <w:shd w:val="clear" w:color="auto" w:fill="FFFFFF"/>
        </w:rPr>
        <w:t xml:space="preserve">(Gantt and </w:t>
      </w:r>
      <w:proofErr w:type="spellStart"/>
      <w:r w:rsidR="00F260EF" w:rsidRPr="0098389C">
        <w:rPr>
          <w:rFonts w:cstheme="minorHAnsi"/>
          <w:color w:val="000000"/>
          <w:sz w:val="24"/>
          <w:szCs w:val="24"/>
          <w:shd w:val="clear" w:color="auto" w:fill="FFFFFF"/>
        </w:rPr>
        <w:t>Agazarian</w:t>
      </w:r>
      <w:proofErr w:type="spellEnd"/>
      <w:r w:rsidR="00F260EF" w:rsidRPr="0098389C">
        <w:rPr>
          <w:rFonts w:cstheme="minorHAnsi"/>
          <w:color w:val="000000"/>
          <w:sz w:val="24"/>
          <w:szCs w:val="24"/>
          <w:shd w:val="clear" w:color="auto" w:fill="FFFFFF"/>
        </w:rPr>
        <w:t>, 2014</w:t>
      </w:r>
      <w:r w:rsidR="00F1256B" w:rsidRPr="0098389C">
        <w:rPr>
          <w:rFonts w:cstheme="minorHAnsi"/>
          <w:color w:val="000000"/>
          <w:sz w:val="24"/>
          <w:szCs w:val="24"/>
          <w:shd w:val="clear" w:color="auto" w:fill="FFFFFF"/>
        </w:rPr>
        <w:t>)</w:t>
      </w:r>
      <w:r w:rsidR="00F1256B">
        <w:rPr>
          <w:rFonts w:cstheme="minorHAnsi"/>
          <w:color w:val="000000"/>
          <w:sz w:val="24"/>
          <w:szCs w:val="24"/>
          <w:shd w:val="clear" w:color="auto" w:fill="FFFFFF"/>
        </w:rPr>
        <w:t xml:space="preserve"> </w:t>
      </w:r>
      <w:r w:rsidR="00F1256B" w:rsidRPr="00864756">
        <w:rPr>
          <w:rFonts w:cstheme="minorHAnsi"/>
          <w:sz w:val="24"/>
          <w:szCs w:val="24"/>
          <w:lang w:val="en-US"/>
        </w:rPr>
        <w:t>Is</w:t>
      </w:r>
      <w:r w:rsidR="005E56F6" w:rsidRPr="00864756">
        <w:rPr>
          <w:rFonts w:cstheme="minorHAnsi"/>
          <w:sz w:val="24"/>
          <w:szCs w:val="24"/>
          <w:lang w:val="en-US"/>
        </w:rPr>
        <w:t xml:space="preserve"> likewise appears to be conceivable from the writing that individuals can develop from less to increasingly</w:t>
      </w:r>
      <w:r w:rsidR="00D8642E" w:rsidRPr="00864756">
        <w:rPr>
          <w:rFonts w:cstheme="minorHAnsi"/>
          <w:sz w:val="24"/>
          <w:szCs w:val="24"/>
          <w:lang w:val="en-US"/>
        </w:rPr>
        <w:t xml:space="preserve"> emotional intelligence</w:t>
      </w:r>
      <w:r w:rsidR="005E56F6" w:rsidRPr="00864756">
        <w:rPr>
          <w:rFonts w:cstheme="minorHAnsi"/>
          <w:sz w:val="24"/>
          <w:szCs w:val="24"/>
          <w:lang w:val="en-US"/>
        </w:rPr>
        <w:t xml:space="preserve"> and</w:t>
      </w:r>
      <w:r w:rsidR="00D8642E" w:rsidRPr="00864756">
        <w:rPr>
          <w:rFonts w:cstheme="minorHAnsi"/>
          <w:sz w:val="24"/>
          <w:szCs w:val="24"/>
          <w:lang w:val="en-US"/>
        </w:rPr>
        <w:t xml:space="preserve"> spirituality over time.</w:t>
      </w:r>
      <w:r w:rsidR="005E56F6" w:rsidRPr="00864756">
        <w:rPr>
          <w:rFonts w:cstheme="minorHAnsi"/>
          <w:sz w:val="24"/>
          <w:szCs w:val="24"/>
          <w:lang w:val="en-US"/>
        </w:rPr>
        <w:t xml:space="preserve"> after some time.</w:t>
      </w:r>
      <w:r w:rsidR="000632BA" w:rsidRPr="00864756">
        <w:rPr>
          <w:rFonts w:cstheme="minorHAnsi"/>
          <w:sz w:val="24"/>
          <w:szCs w:val="24"/>
          <w:lang w:val="en-US"/>
        </w:rPr>
        <w:t xml:space="preserve"> </w:t>
      </w:r>
      <w:r w:rsidR="00D8642E" w:rsidRPr="00864756">
        <w:rPr>
          <w:rFonts w:eastAsia="Times New Roman" w:cstheme="minorHAnsi"/>
          <w:color w:val="000000" w:themeColor="text1"/>
          <w:sz w:val="24"/>
          <w:szCs w:val="24"/>
          <w:lang w:val="en-US" w:eastAsia="en-GB"/>
        </w:rPr>
        <w:t>Brief surveys of</w:t>
      </w:r>
      <w:r w:rsidR="003B36DD" w:rsidRPr="00864756">
        <w:rPr>
          <w:rFonts w:cstheme="minorHAnsi"/>
          <w:sz w:val="24"/>
          <w:szCs w:val="24"/>
          <w:lang w:val="en-US"/>
        </w:rPr>
        <w:t xml:space="preserve"> emotional intelligence and spirituality</w:t>
      </w:r>
      <w:r w:rsidR="00D8642E" w:rsidRPr="00864756">
        <w:rPr>
          <w:rFonts w:eastAsia="Times New Roman" w:cstheme="minorHAnsi"/>
          <w:color w:val="000000" w:themeColor="text1"/>
          <w:sz w:val="24"/>
          <w:szCs w:val="24"/>
          <w:lang w:val="en-US" w:eastAsia="en-GB"/>
        </w:rPr>
        <w:t xml:space="preserve"> writing predominantly as the identify with people at work, investigations similitudes and contrasts over the writing, endeavors to show how</w:t>
      </w:r>
      <w:r w:rsidR="003B36DD" w:rsidRPr="00864756">
        <w:rPr>
          <w:rFonts w:eastAsia="Times New Roman" w:cstheme="minorHAnsi"/>
          <w:color w:val="000000" w:themeColor="text1"/>
          <w:sz w:val="24"/>
          <w:szCs w:val="24"/>
          <w:lang w:val="en-US" w:eastAsia="en-GB"/>
        </w:rPr>
        <w:t xml:space="preserve"> </w:t>
      </w:r>
      <w:r w:rsidR="003B36DD" w:rsidRPr="00864756">
        <w:rPr>
          <w:rFonts w:cstheme="minorHAnsi"/>
          <w:sz w:val="24"/>
          <w:szCs w:val="24"/>
          <w:lang w:val="en-US"/>
        </w:rPr>
        <w:t>emotional intelligence and spirituality</w:t>
      </w:r>
      <w:r w:rsidR="003B36DD" w:rsidRPr="00864756">
        <w:rPr>
          <w:rFonts w:eastAsia="Times New Roman" w:cstheme="minorHAnsi"/>
          <w:color w:val="000000" w:themeColor="text1"/>
          <w:sz w:val="24"/>
          <w:szCs w:val="24"/>
          <w:lang w:val="en-US" w:eastAsia="en-GB"/>
        </w:rPr>
        <w:t xml:space="preserve"> may</w:t>
      </w:r>
      <w:r w:rsidR="00D8642E" w:rsidRPr="00864756">
        <w:rPr>
          <w:rFonts w:eastAsia="Times New Roman" w:cstheme="minorHAnsi"/>
          <w:color w:val="000000" w:themeColor="text1"/>
          <w:sz w:val="24"/>
          <w:szCs w:val="24"/>
          <w:lang w:val="en-US" w:eastAsia="en-GB"/>
        </w:rPr>
        <w:t xml:space="preserve"> prompt more prominent work environment achievement, and recommends future zones</w:t>
      </w:r>
      <w:r w:rsidR="000632BA" w:rsidRPr="00864756">
        <w:rPr>
          <w:rFonts w:eastAsia="Times New Roman" w:cstheme="minorHAnsi"/>
          <w:color w:val="000000" w:themeColor="text1"/>
          <w:sz w:val="24"/>
          <w:szCs w:val="24"/>
          <w:lang w:val="en-US" w:eastAsia="en-GB"/>
        </w:rPr>
        <w:t xml:space="preserve"> research</w:t>
      </w:r>
    </w:p>
    <w:p w14:paraId="36E39824" w14:textId="21EED8DB" w:rsidR="00430775" w:rsidRPr="00794414" w:rsidRDefault="00794414" w:rsidP="008B0791">
      <w:pPr>
        <w:pStyle w:val="Heading1"/>
        <w:rPr>
          <w:lang w:val="en-US"/>
        </w:rPr>
      </w:pPr>
      <w:bookmarkStart w:id="9" w:name="_Toc17704184"/>
      <w:r w:rsidRPr="00794414">
        <w:rPr>
          <w:lang w:val="en-US"/>
        </w:rPr>
        <w:t xml:space="preserve">1.3 </w:t>
      </w:r>
      <w:r w:rsidR="00F03CE5" w:rsidRPr="00794414">
        <w:rPr>
          <w:lang w:val="en-US"/>
        </w:rPr>
        <w:t>EMOTIONAL INTELLIGENCE THEORY OF PERFORMANCE AND COTAGION</w:t>
      </w:r>
      <w:bookmarkEnd w:id="9"/>
    </w:p>
    <w:p w14:paraId="0E2B4D8D" w14:textId="2905F7CD" w:rsidR="00BA4763" w:rsidRDefault="008B0791" w:rsidP="008B0791">
      <w:pPr>
        <w:jc w:val="both"/>
        <w:rPr>
          <w:rFonts w:cstheme="minorHAnsi"/>
          <w:color w:val="000000"/>
          <w:sz w:val="24"/>
          <w:szCs w:val="24"/>
          <w:shd w:val="clear" w:color="auto" w:fill="FFFFFF"/>
        </w:rPr>
      </w:pPr>
      <w:r>
        <w:br/>
      </w:r>
      <w:r w:rsidR="000632BA" w:rsidRPr="008B0791">
        <w:rPr>
          <w:rFonts w:cstheme="minorHAnsi"/>
          <w:sz w:val="24"/>
          <w:szCs w:val="24"/>
        </w:rPr>
        <w:t>Emotions include an organization of action in circuits all through the brain, especially the frontal projection, which houses the mind's official, (for example, arranging); the amygdal</w:t>
      </w:r>
      <w:r w:rsidR="00E625EB" w:rsidRPr="008B0791">
        <w:rPr>
          <w:rFonts w:cstheme="minorHAnsi"/>
          <w:sz w:val="24"/>
          <w:szCs w:val="24"/>
        </w:rPr>
        <w:t>a</w:t>
      </w:r>
      <w:r w:rsidR="000632BA" w:rsidRPr="008B0791">
        <w:rPr>
          <w:rFonts w:cstheme="minorHAnsi"/>
          <w:sz w:val="24"/>
          <w:szCs w:val="24"/>
        </w:rPr>
        <w:t>, which is disposition dynamic during the experience of negative feelings, for example, far; and the hippocampus, which alter activities to setting.</w:t>
      </w:r>
      <w:r w:rsidR="00BA4763" w:rsidRPr="008B0791">
        <w:rPr>
          <w:rFonts w:cstheme="minorHAnsi"/>
          <w:sz w:val="24"/>
          <w:szCs w:val="24"/>
        </w:rPr>
        <w:t xml:space="preserve"> </w:t>
      </w:r>
      <w:r w:rsidR="00E625EB" w:rsidRPr="008B0791">
        <w:rPr>
          <w:rFonts w:cstheme="minorHAnsi"/>
          <w:sz w:val="24"/>
          <w:szCs w:val="24"/>
        </w:rPr>
        <w:t>Emotional contagion</w:t>
      </w:r>
      <w:r w:rsidR="00E625EB" w:rsidRPr="008B0791">
        <w:rPr>
          <w:rFonts w:cstheme="minorHAnsi"/>
          <w:b/>
          <w:bCs/>
          <w:sz w:val="24"/>
          <w:szCs w:val="24"/>
          <w:lang w:val="en-US"/>
        </w:rPr>
        <w:t xml:space="preserve"> </w:t>
      </w:r>
      <w:r w:rsidR="00E625EB" w:rsidRPr="008B0791">
        <w:rPr>
          <w:rFonts w:cstheme="minorHAnsi"/>
          <w:sz w:val="24"/>
          <w:szCs w:val="24"/>
          <w:lang w:val="en-US"/>
        </w:rPr>
        <w:t xml:space="preserve">has been depicted how we react to the practices of others; their practices influence our disposition, consistently we decipher </w:t>
      </w:r>
      <w:r w:rsidR="00BA4763" w:rsidRPr="008B0791">
        <w:rPr>
          <w:rFonts w:cstheme="minorHAnsi"/>
          <w:sz w:val="24"/>
          <w:szCs w:val="24"/>
          <w:lang w:val="en-US"/>
        </w:rPr>
        <w:t>emotional</w:t>
      </w:r>
      <w:r w:rsidR="00E625EB" w:rsidRPr="008B0791">
        <w:rPr>
          <w:rFonts w:cstheme="minorHAnsi"/>
          <w:sz w:val="24"/>
          <w:szCs w:val="24"/>
          <w:lang w:val="en-US"/>
        </w:rPr>
        <w:t xml:space="preserve"> prompts to enable us to comprehend other individuals, e</w:t>
      </w:r>
      <w:r w:rsidR="00BA4763" w:rsidRPr="008B0791">
        <w:rPr>
          <w:rFonts w:cstheme="minorHAnsi"/>
          <w:sz w:val="24"/>
          <w:szCs w:val="24"/>
          <w:lang w:val="en-US"/>
        </w:rPr>
        <w:t>motional</w:t>
      </w:r>
      <w:r w:rsidR="00E625EB" w:rsidRPr="008B0791">
        <w:rPr>
          <w:rFonts w:cstheme="minorHAnsi"/>
          <w:sz w:val="24"/>
          <w:szCs w:val="24"/>
          <w:lang w:val="en-US"/>
        </w:rPr>
        <w:t xml:space="preserve"> articulations are critical to the advancement of </w:t>
      </w:r>
      <w:r w:rsidR="00BA4763" w:rsidRPr="008B0791">
        <w:rPr>
          <w:rFonts w:cstheme="minorHAnsi"/>
          <w:sz w:val="24"/>
          <w:szCs w:val="24"/>
          <w:lang w:val="en-US"/>
        </w:rPr>
        <w:t>interpersonal relationships</w:t>
      </w:r>
      <w:r w:rsidR="00E625EB" w:rsidRPr="008B0791">
        <w:rPr>
          <w:rFonts w:cstheme="minorHAnsi"/>
          <w:sz w:val="24"/>
          <w:szCs w:val="24"/>
          <w:lang w:val="en-US"/>
        </w:rPr>
        <w:t xml:space="preserve">. Be that as it may, it might likewise be conceivable to identify created indications of </w:t>
      </w:r>
      <w:r w:rsidR="00BA4763" w:rsidRPr="008B0791">
        <w:rPr>
          <w:rFonts w:cstheme="minorHAnsi"/>
          <w:sz w:val="24"/>
          <w:szCs w:val="24"/>
          <w:lang w:val="en-US"/>
        </w:rPr>
        <w:t>emotion</w:t>
      </w:r>
      <w:r w:rsidR="00E625EB" w:rsidRPr="008B0791">
        <w:rPr>
          <w:rFonts w:cstheme="minorHAnsi"/>
          <w:sz w:val="24"/>
          <w:szCs w:val="24"/>
          <w:lang w:val="en-US"/>
        </w:rPr>
        <w:t xml:space="preserve"> (Ekman et al.,1999) proposes there are 15 fundamental positive and negative </w:t>
      </w:r>
      <w:r w:rsidR="00BA4763" w:rsidRPr="008B0791">
        <w:rPr>
          <w:rFonts w:cstheme="minorHAnsi"/>
          <w:sz w:val="24"/>
          <w:szCs w:val="24"/>
          <w:lang w:val="en-US"/>
        </w:rPr>
        <w:t>emotions</w:t>
      </w:r>
      <w:r w:rsidR="00E625EB" w:rsidRPr="008B0791">
        <w:rPr>
          <w:rFonts w:cstheme="minorHAnsi"/>
          <w:sz w:val="24"/>
          <w:szCs w:val="24"/>
          <w:lang w:val="en-US"/>
        </w:rPr>
        <w:t xml:space="preserve"> which people understanding, these are:</w:t>
      </w:r>
      <w:r w:rsidR="00BA4763" w:rsidRPr="008B0791">
        <w:rPr>
          <w:rFonts w:cstheme="minorHAnsi"/>
          <w:sz w:val="24"/>
          <w:szCs w:val="24"/>
          <w:lang w:val="en-US"/>
        </w:rPr>
        <w:t xml:space="preserve"> </w:t>
      </w:r>
      <w:r w:rsidR="00BA4763" w:rsidRPr="008B0791">
        <w:rPr>
          <w:rFonts w:cstheme="minorHAnsi"/>
          <w:sz w:val="24"/>
          <w:szCs w:val="24"/>
        </w:rPr>
        <w:t xml:space="preserve"> (1)annoyance; (2) anxiety; (3antipathy; (4)distress /misery; (5)disregard; (6) happiness; (7) enjoyment; (8) motivation; (9) culpability; (10) pride in accomplishment; (11) humiliation; (12) alleviation; (13) disgrace; (14) tactile delight; (15) fulfilment.</w:t>
      </w:r>
      <w:r w:rsidR="006278EE" w:rsidRPr="008B0791">
        <w:rPr>
          <w:rFonts w:cstheme="minorHAnsi"/>
          <w:sz w:val="24"/>
          <w:szCs w:val="24"/>
        </w:rPr>
        <w:t xml:space="preserve"> </w:t>
      </w:r>
      <w:r w:rsidR="006278EE" w:rsidRPr="008B0791">
        <w:rPr>
          <w:rFonts w:cstheme="minorHAnsi"/>
          <w:color w:val="000000"/>
          <w:sz w:val="24"/>
          <w:szCs w:val="24"/>
          <w:shd w:val="clear" w:color="auto" w:fill="FFFFFF"/>
        </w:rPr>
        <w:t>(COXON et al., 2010)</w:t>
      </w:r>
    </w:p>
    <w:p w14:paraId="650038EE" w14:textId="7004CE6C" w:rsidR="00A31487" w:rsidRPr="00A31487" w:rsidRDefault="00A31487" w:rsidP="008B0791">
      <w:pPr>
        <w:jc w:val="both"/>
        <w:rPr>
          <w:rFonts w:cstheme="minorHAnsi"/>
          <w:sz w:val="24"/>
          <w:szCs w:val="24"/>
        </w:rPr>
      </w:pPr>
      <w:r w:rsidRPr="00F513C1">
        <w:rPr>
          <w:rFonts w:cstheme="minorHAnsi"/>
          <w:sz w:val="24"/>
          <w:szCs w:val="24"/>
          <w:lang w:val="en-US"/>
        </w:rPr>
        <w:t xml:space="preserve">               </w:t>
      </w:r>
      <w:r w:rsidRPr="00F513C1">
        <w:rPr>
          <w:rFonts w:cstheme="minorHAnsi"/>
          <w:sz w:val="24"/>
          <w:szCs w:val="24"/>
        </w:rPr>
        <w:t xml:space="preserve">     </w:t>
      </w:r>
      <w:r w:rsidRPr="00F513C1">
        <w:rPr>
          <w:rFonts w:cstheme="minorHAnsi"/>
          <w:color w:val="000000"/>
          <w:sz w:val="24"/>
          <w:szCs w:val="24"/>
          <w:shd w:val="clear" w:color="auto" w:fill="FFFFFF"/>
        </w:rPr>
        <w:t>(Goleman, 2015)</w:t>
      </w:r>
      <w:r w:rsidRPr="00F513C1">
        <w:rPr>
          <w:rFonts w:cstheme="minorHAnsi"/>
          <w:sz w:val="24"/>
          <w:szCs w:val="24"/>
        </w:rPr>
        <w:t xml:space="preserve">                                                                                                          </w:t>
      </w:r>
    </w:p>
    <w:p w14:paraId="03E6F46D" w14:textId="363B035C" w:rsidR="000F46C7" w:rsidRPr="00794414" w:rsidRDefault="00794414" w:rsidP="00EA46C4">
      <w:pPr>
        <w:pStyle w:val="Heading1"/>
      </w:pPr>
      <w:bookmarkStart w:id="10" w:name="_Toc17704185"/>
      <w:r w:rsidRPr="00794414">
        <w:rPr>
          <w:lang w:val="en-US"/>
        </w:rPr>
        <w:t xml:space="preserve">1.4 </w:t>
      </w:r>
      <w:r w:rsidR="000F46C7" w:rsidRPr="00794414">
        <w:rPr>
          <w:lang w:val="en-US"/>
        </w:rPr>
        <w:t>Emotional Intelligence Framework</w:t>
      </w:r>
      <w:bookmarkEnd w:id="10"/>
    </w:p>
    <w:p w14:paraId="253C0E3C" w14:textId="0830DD42" w:rsidR="00CF0A68" w:rsidRPr="00EA46C4" w:rsidRDefault="00EA46C4" w:rsidP="00EA46C4">
      <w:pPr>
        <w:jc w:val="both"/>
        <w:rPr>
          <w:rFonts w:cstheme="minorHAnsi"/>
          <w:sz w:val="24"/>
          <w:szCs w:val="24"/>
        </w:rPr>
      </w:pPr>
      <w:r>
        <w:br/>
      </w:r>
      <w:r w:rsidR="00E62E2A" w:rsidRPr="00EA46C4">
        <w:rPr>
          <w:rFonts w:cstheme="minorHAnsi"/>
          <w:sz w:val="24"/>
          <w:szCs w:val="24"/>
        </w:rPr>
        <w:t xml:space="preserve">Emotional intelligence is a functioning fixing in incredible leadership, yet how would we know our degree of emotional intelligence? As a matter of first importance, we ought to get that, in contrast to IQ (Intelligence Quotient) nobody can abridge our EQ (Emotional Quotient) in a </w:t>
      </w:r>
      <w:r w:rsidR="00ED5DAC" w:rsidRPr="00EA46C4">
        <w:rPr>
          <w:rFonts w:cstheme="minorHAnsi"/>
          <w:sz w:val="24"/>
          <w:szCs w:val="24"/>
        </w:rPr>
        <w:t>unique</w:t>
      </w:r>
      <w:r w:rsidR="00E62E2A" w:rsidRPr="00EA46C4">
        <w:rPr>
          <w:rFonts w:cstheme="minorHAnsi"/>
          <w:sz w:val="24"/>
          <w:szCs w:val="24"/>
        </w:rPr>
        <w:t xml:space="preserve"> number. Know somebody with extraordinary fearlessness, however zero sympathy, for instance? Considering </w:t>
      </w:r>
      <w:r w:rsidR="00ED5DAC" w:rsidRPr="00EA46C4">
        <w:rPr>
          <w:rFonts w:cstheme="minorHAnsi"/>
          <w:sz w:val="24"/>
          <w:szCs w:val="24"/>
        </w:rPr>
        <w:t xml:space="preserve">emotional intelligence </w:t>
      </w:r>
      <w:r w:rsidR="00E62E2A" w:rsidRPr="00EA46C4">
        <w:rPr>
          <w:rFonts w:cstheme="minorHAnsi"/>
          <w:sz w:val="24"/>
          <w:szCs w:val="24"/>
        </w:rPr>
        <w:t>as far as profile of explicit capabilities that range crosswise over four distinct regions of individual capacity:</w:t>
      </w:r>
      <w:r w:rsidR="00CF0A68" w:rsidRPr="00EA46C4">
        <w:rPr>
          <w:rFonts w:cstheme="minorHAnsi"/>
          <w:sz w:val="24"/>
          <w:szCs w:val="24"/>
        </w:rPr>
        <w:t xml:space="preserve"> </w:t>
      </w:r>
    </w:p>
    <w:p w14:paraId="03491287" w14:textId="479C6286" w:rsidR="00CA0C51" w:rsidRPr="00EA46C4" w:rsidRDefault="00CA0C51" w:rsidP="00EA46C4">
      <w:pPr>
        <w:jc w:val="both"/>
        <w:rPr>
          <w:rFonts w:cstheme="minorHAnsi"/>
          <w:sz w:val="24"/>
          <w:szCs w:val="24"/>
        </w:rPr>
      </w:pPr>
      <w:r w:rsidRPr="00EA46C4">
        <w:rPr>
          <w:rFonts w:cstheme="minorHAnsi"/>
          <w:sz w:val="24"/>
          <w:szCs w:val="24"/>
        </w:rPr>
        <w:t xml:space="preserve">Five segments of emotional intelligence are the </w:t>
      </w:r>
      <w:r w:rsidR="00AF0D62">
        <w:rPr>
          <w:rFonts w:cstheme="minorHAnsi"/>
          <w:sz w:val="24"/>
          <w:szCs w:val="24"/>
        </w:rPr>
        <w:t xml:space="preserve">size </w:t>
      </w:r>
      <w:r w:rsidRPr="00EA46C4">
        <w:rPr>
          <w:rFonts w:cstheme="minorHAnsi"/>
          <w:sz w:val="24"/>
          <w:szCs w:val="24"/>
        </w:rPr>
        <w:t xml:space="preserve">to </w:t>
      </w:r>
      <w:r w:rsidR="00AF0D62">
        <w:rPr>
          <w:rFonts w:cstheme="minorHAnsi"/>
          <w:sz w:val="24"/>
          <w:szCs w:val="24"/>
        </w:rPr>
        <w:t>detect excitement</w:t>
      </w:r>
      <w:r w:rsidR="000E0E89">
        <w:rPr>
          <w:rFonts w:cstheme="minorHAnsi"/>
          <w:sz w:val="24"/>
          <w:szCs w:val="24"/>
        </w:rPr>
        <w:t>,</w:t>
      </w:r>
      <w:r w:rsidR="00AF0D62">
        <w:rPr>
          <w:rFonts w:cstheme="minorHAnsi"/>
          <w:sz w:val="24"/>
          <w:szCs w:val="24"/>
        </w:rPr>
        <w:t xml:space="preserve"> to obtain</w:t>
      </w:r>
      <w:r w:rsidRPr="00EA46C4">
        <w:rPr>
          <w:rFonts w:cstheme="minorHAnsi"/>
          <w:sz w:val="24"/>
          <w:szCs w:val="24"/>
        </w:rPr>
        <w:t xml:space="preserve">, and create </w:t>
      </w:r>
      <w:r w:rsidR="000E0E89">
        <w:rPr>
          <w:rFonts w:cstheme="minorHAnsi"/>
          <w:sz w:val="24"/>
          <w:szCs w:val="24"/>
        </w:rPr>
        <w:t xml:space="preserve">empathy </w:t>
      </w:r>
      <w:r w:rsidRPr="00EA46C4">
        <w:rPr>
          <w:rFonts w:cstheme="minorHAnsi"/>
          <w:sz w:val="24"/>
          <w:szCs w:val="24"/>
        </w:rPr>
        <w:t xml:space="preserve">in order to </w:t>
      </w:r>
      <w:r w:rsidR="000E0E89">
        <w:rPr>
          <w:rFonts w:cstheme="minorHAnsi"/>
          <w:sz w:val="24"/>
          <w:szCs w:val="24"/>
        </w:rPr>
        <w:t xml:space="preserve">support </w:t>
      </w:r>
      <w:r w:rsidRPr="00EA46C4">
        <w:rPr>
          <w:rFonts w:cstheme="minorHAnsi"/>
          <w:sz w:val="24"/>
          <w:szCs w:val="24"/>
        </w:rPr>
        <w:t xml:space="preserve">through, to get </w:t>
      </w:r>
      <w:r w:rsidR="000E0E89">
        <w:rPr>
          <w:rFonts w:cstheme="minorHAnsi"/>
          <w:sz w:val="24"/>
          <w:szCs w:val="24"/>
        </w:rPr>
        <w:t>fillings</w:t>
      </w:r>
      <w:r w:rsidRPr="00EA46C4">
        <w:rPr>
          <w:rFonts w:cstheme="minorHAnsi"/>
          <w:sz w:val="24"/>
          <w:szCs w:val="24"/>
        </w:rPr>
        <w:t xml:space="preserve"> and </w:t>
      </w:r>
      <w:r w:rsidR="000E0E89">
        <w:rPr>
          <w:rFonts w:cstheme="minorHAnsi"/>
          <w:sz w:val="24"/>
          <w:szCs w:val="24"/>
        </w:rPr>
        <w:t>enthusiastic literature</w:t>
      </w:r>
      <w:r w:rsidRPr="00EA46C4">
        <w:rPr>
          <w:rFonts w:cstheme="minorHAnsi"/>
          <w:sz w:val="24"/>
          <w:szCs w:val="24"/>
        </w:rPr>
        <w:t xml:space="preserve">, and to </w:t>
      </w:r>
      <w:r w:rsidR="000E0E89">
        <w:rPr>
          <w:rFonts w:cstheme="minorHAnsi"/>
          <w:sz w:val="24"/>
          <w:szCs w:val="24"/>
        </w:rPr>
        <w:t>radian</w:t>
      </w:r>
      <w:r w:rsidR="001A26EF">
        <w:rPr>
          <w:rFonts w:cstheme="minorHAnsi"/>
          <w:sz w:val="24"/>
          <w:szCs w:val="24"/>
        </w:rPr>
        <w:t xml:space="preserve">tly </w:t>
      </w:r>
      <w:r w:rsidRPr="00EA46C4">
        <w:rPr>
          <w:rFonts w:cstheme="minorHAnsi"/>
          <w:sz w:val="24"/>
          <w:szCs w:val="24"/>
        </w:rPr>
        <w:t xml:space="preserve">manage </w:t>
      </w:r>
      <w:r w:rsidR="001A26EF">
        <w:rPr>
          <w:rFonts w:cstheme="minorHAnsi"/>
          <w:sz w:val="24"/>
          <w:szCs w:val="24"/>
        </w:rPr>
        <w:t xml:space="preserve">happiness </w:t>
      </w:r>
      <w:r w:rsidRPr="00EA46C4">
        <w:rPr>
          <w:rFonts w:cstheme="minorHAnsi"/>
          <w:sz w:val="24"/>
          <w:szCs w:val="24"/>
        </w:rPr>
        <w:t xml:space="preserve">in </w:t>
      </w:r>
      <w:r w:rsidR="001A26EF">
        <w:rPr>
          <w:rFonts w:cstheme="minorHAnsi"/>
          <w:sz w:val="24"/>
          <w:szCs w:val="24"/>
        </w:rPr>
        <w:t xml:space="preserve">line </w:t>
      </w:r>
      <w:r w:rsidRPr="00EA46C4">
        <w:rPr>
          <w:rFonts w:cstheme="minorHAnsi"/>
          <w:sz w:val="24"/>
          <w:szCs w:val="24"/>
        </w:rPr>
        <w:t xml:space="preserve">to </w:t>
      </w:r>
      <w:r w:rsidR="001A26EF">
        <w:rPr>
          <w:rFonts w:cstheme="minorHAnsi"/>
          <w:sz w:val="24"/>
          <w:szCs w:val="24"/>
        </w:rPr>
        <w:t>progress sentimental and intelligence reinforcement</w:t>
      </w:r>
      <w:r w:rsidRPr="00EA46C4">
        <w:rPr>
          <w:rFonts w:cstheme="minorHAnsi"/>
          <w:sz w:val="24"/>
          <w:szCs w:val="24"/>
        </w:rPr>
        <w:t>.</w:t>
      </w:r>
      <w:r w:rsidR="00430775" w:rsidRPr="00EA46C4">
        <w:rPr>
          <w:rFonts w:cstheme="minorHAnsi"/>
          <w:color w:val="000000"/>
          <w:sz w:val="24"/>
          <w:szCs w:val="24"/>
          <w:shd w:val="clear" w:color="auto" w:fill="FFFFFF"/>
        </w:rPr>
        <w:t xml:space="preserve"> (Goleman, 2015)</w:t>
      </w:r>
      <w:r w:rsidR="00F513C1">
        <w:rPr>
          <w:rFonts w:cstheme="minorHAnsi"/>
          <w:sz w:val="24"/>
          <w:szCs w:val="24"/>
        </w:rPr>
        <w:t>.</w:t>
      </w:r>
    </w:p>
    <w:p w14:paraId="10C71B03" w14:textId="77777777" w:rsidR="00CF0A68" w:rsidRPr="00EA46C4" w:rsidRDefault="0014220A" w:rsidP="00EA46C4">
      <w:pPr>
        <w:numPr>
          <w:ilvl w:val="0"/>
          <w:numId w:val="1"/>
        </w:numPr>
        <w:shd w:val="clear" w:color="auto" w:fill="FFFFFF"/>
        <w:spacing w:before="100" w:beforeAutospacing="1" w:after="100" w:afterAutospacing="1" w:line="240" w:lineRule="auto"/>
        <w:ind w:left="495"/>
        <w:jc w:val="both"/>
        <w:rPr>
          <w:rFonts w:eastAsia="Times New Roman" w:cstheme="minorHAnsi"/>
          <w:b/>
          <w:sz w:val="24"/>
          <w:szCs w:val="24"/>
          <w:lang w:val="en-US" w:eastAsia="en-GB"/>
        </w:rPr>
      </w:pPr>
      <w:hyperlink r:id="rId7" w:tgtFrame="_blank" w:history="1">
        <w:r w:rsidR="00CF0A68" w:rsidRPr="00EA46C4">
          <w:rPr>
            <w:rFonts w:eastAsia="Times New Roman" w:cstheme="minorHAnsi"/>
            <w:b/>
            <w:sz w:val="24"/>
            <w:szCs w:val="24"/>
            <w:lang w:val="en-US" w:eastAsia="en-GB"/>
          </w:rPr>
          <w:t xml:space="preserve">Self-awareness </w:t>
        </w:r>
      </w:hyperlink>
    </w:p>
    <w:p w14:paraId="41640F7E" w14:textId="77777777" w:rsidR="00CF0A68" w:rsidRPr="00EA46C4" w:rsidRDefault="00CF0A68" w:rsidP="00EA46C4">
      <w:pPr>
        <w:numPr>
          <w:ilvl w:val="0"/>
          <w:numId w:val="1"/>
        </w:numPr>
        <w:shd w:val="clear" w:color="auto" w:fill="FFFFFF"/>
        <w:spacing w:before="100" w:beforeAutospacing="1" w:after="100" w:afterAutospacing="1" w:line="240" w:lineRule="auto"/>
        <w:ind w:left="495"/>
        <w:jc w:val="both"/>
        <w:rPr>
          <w:rFonts w:eastAsia="Times New Roman" w:cstheme="minorHAnsi"/>
          <w:b/>
          <w:sz w:val="24"/>
          <w:szCs w:val="24"/>
          <w:lang w:val="en-US" w:eastAsia="en-GB"/>
        </w:rPr>
      </w:pPr>
      <w:r w:rsidRPr="00EA46C4">
        <w:rPr>
          <w:rFonts w:eastAsia="Times New Roman" w:cstheme="minorHAnsi"/>
          <w:b/>
          <w:sz w:val="24"/>
          <w:szCs w:val="24"/>
          <w:lang w:val="en-US" w:eastAsia="en-GB"/>
        </w:rPr>
        <w:t>Self-management</w:t>
      </w:r>
    </w:p>
    <w:p w14:paraId="10F686E5" w14:textId="4522BFEC" w:rsidR="00CF0A68" w:rsidRPr="00EA46C4" w:rsidRDefault="0014220A" w:rsidP="00EA46C4">
      <w:pPr>
        <w:numPr>
          <w:ilvl w:val="0"/>
          <w:numId w:val="1"/>
        </w:numPr>
        <w:shd w:val="clear" w:color="auto" w:fill="FFFFFF"/>
        <w:spacing w:before="100" w:beforeAutospacing="1" w:after="100" w:afterAutospacing="1" w:line="240" w:lineRule="auto"/>
        <w:ind w:left="495"/>
        <w:jc w:val="both"/>
        <w:rPr>
          <w:rFonts w:eastAsia="Times New Roman" w:cstheme="minorHAnsi"/>
          <w:b/>
          <w:sz w:val="24"/>
          <w:szCs w:val="24"/>
          <w:lang w:val="en-US" w:eastAsia="en-GB"/>
        </w:rPr>
      </w:pPr>
      <w:hyperlink r:id="rId8" w:tgtFrame="_blank" w:history="1">
        <w:r w:rsidR="00CF0A68" w:rsidRPr="00EA46C4">
          <w:rPr>
            <w:rFonts w:eastAsia="Times New Roman" w:cstheme="minorHAnsi"/>
            <w:b/>
            <w:sz w:val="24"/>
            <w:szCs w:val="24"/>
            <w:lang w:val="en-US" w:eastAsia="en-GB"/>
          </w:rPr>
          <w:t xml:space="preserve">Social awareness </w:t>
        </w:r>
      </w:hyperlink>
      <w:r w:rsidR="00CF0A68" w:rsidRPr="00EA46C4">
        <w:rPr>
          <w:rFonts w:eastAsia="Times New Roman" w:cstheme="minorHAnsi"/>
          <w:b/>
          <w:sz w:val="24"/>
          <w:szCs w:val="24"/>
          <w:lang w:val="en-US" w:eastAsia="en-GB"/>
        </w:rPr>
        <w:t>and</w:t>
      </w:r>
      <w:r w:rsidR="00CE7250" w:rsidRPr="00EA46C4">
        <w:rPr>
          <w:rFonts w:eastAsia="Times New Roman" w:cstheme="minorHAnsi"/>
          <w:b/>
          <w:sz w:val="24"/>
          <w:szCs w:val="24"/>
          <w:lang w:val="en-US" w:eastAsia="en-GB"/>
        </w:rPr>
        <w:t xml:space="preserve"> </w:t>
      </w:r>
      <w:hyperlink r:id="rId9" w:tgtFrame="_blank" w:history="1">
        <w:r w:rsidR="00CE7250" w:rsidRPr="00EA46C4">
          <w:rPr>
            <w:rFonts w:eastAsia="Times New Roman" w:cstheme="minorHAnsi"/>
            <w:b/>
            <w:sz w:val="24"/>
            <w:szCs w:val="24"/>
            <w:lang w:val="en-US" w:eastAsia="en-GB"/>
          </w:rPr>
          <w:t>Empathy</w:t>
        </w:r>
      </w:hyperlink>
    </w:p>
    <w:p w14:paraId="5CA1B597" w14:textId="42C036C0" w:rsidR="00CF0A68" w:rsidRPr="00EA46C4" w:rsidRDefault="0014220A" w:rsidP="00EA46C4">
      <w:pPr>
        <w:numPr>
          <w:ilvl w:val="0"/>
          <w:numId w:val="1"/>
        </w:numPr>
        <w:shd w:val="clear" w:color="auto" w:fill="FFFFFF"/>
        <w:spacing w:before="100" w:beforeAutospacing="1" w:after="100" w:afterAutospacing="1" w:line="240" w:lineRule="auto"/>
        <w:ind w:left="495"/>
        <w:jc w:val="both"/>
        <w:rPr>
          <w:rFonts w:eastAsia="Times New Roman" w:cstheme="minorHAnsi"/>
          <w:b/>
          <w:sz w:val="24"/>
          <w:szCs w:val="24"/>
          <w:lang w:val="en-US" w:eastAsia="en-GB"/>
        </w:rPr>
      </w:pPr>
      <w:hyperlink r:id="rId10" w:tgtFrame="_blank" w:history="1">
        <w:r w:rsidR="00CF0A68" w:rsidRPr="00EA46C4">
          <w:rPr>
            <w:rFonts w:eastAsia="Times New Roman" w:cstheme="minorHAnsi"/>
            <w:b/>
            <w:sz w:val="24"/>
            <w:szCs w:val="24"/>
            <w:lang w:val="en-US" w:eastAsia="en-GB"/>
          </w:rPr>
          <w:t>Relationship management.</w:t>
        </w:r>
      </w:hyperlink>
    </w:p>
    <w:p w14:paraId="5CA7E1DB" w14:textId="18D3DB60" w:rsidR="00CF0A68" w:rsidRPr="00EA46C4" w:rsidRDefault="00CF0A68" w:rsidP="00A31487">
      <w:pPr>
        <w:shd w:val="clear" w:color="auto" w:fill="FFFFFF"/>
        <w:spacing w:after="150" w:line="240" w:lineRule="auto"/>
        <w:jc w:val="both"/>
        <w:rPr>
          <w:rFonts w:eastAsia="Times New Roman" w:cstheme="minorHAnsi"/>
          <w:sz w:val="24"/>
          <w:szCs w:val="24"/>
          <w:lang w:val="en-US" w:eastAsia="en-GB"/>
        </w:rPr>
      </w:pPr>
      <w:r w:rsidRPr="00EA46C4">
        <w:rPr>
          <w:rFonts w:eastAsia="Times New Roman" w:cstheme="minorHAnsi"/>
          <w:sz w:val="24"/>
          <w:szCs w:val="24"/>
          <w:lang w:val="en-US" w:eastAsia="en-GB"/>
        </w:rPr>
        <w:t xml:space="preserve">Nested inside every one of those territories are explicit, learned skills that </w:t>
      </w:r>
      <w:r w:rsidR="007D4CB7">
        <w:rPr>
          <w:rFonts w:eastAsia="Times New Roman" w:cstheme="minorHAnsi"/>
          <w:sz w:val="24"/>
          <w:szCs w:val="24"/>
          <w:lang w:val="en-US" w:eastAsia="en-GB"/>
        </w:rPr>
        <w:t>fit</w:t>
      </w:r>
      <w:r w:rsidRPr="00EA46C4">
        <w:rPr>
          <w:rFonts w:eastAsia="Times New Roman" w:cstheme="minorHAnsi"/>
          <w:sz w:val="24"/>
          <w:szCs w:val="24"/>
          <w:lang w:val="en-US" w:eastAsia="en-GB"/>
        </w:rPr>
        <w:t xml:space="preserve"> the </w:t>
      </w:r>
      <w:r w:rsidR="007D4CB7">
        <w:rPr>
          <w:rFonts w:eastAsia="Times New Roman" w:cstheme="minorHAnsi"/>
          <w:sz w:val="24"/>
          <w:szCs w:val="24"/>
          <w:lang w:val="en-US" w:eastAsia="en-GB"/>
        </w:rPr>
        <w:t xml:space="preserve">great </w:t>
      </w:r>
      <w:r w:rsidR="003A2E54">
        <w:rPr>
          <w:rFonts w:eastAsia="Times New Roman" w:cstheme="minorHAnsi"/>
          <w:sz w:val="24"/>
          <w:szCs w:val="24"/>
          <w:lang w:val="en-US" w:eastAsia="en-GB"/>
        </w:rPr>
        <w:t>commanders</w:t>
      </w:r>
      <w:r w:rsidRPr="00EA46C4">
        <w:rPr>
          <w:rFonts w:eastAsia="Times New Roman" w:cstheme="minorHAnsi"/>
          <w:sz w:val="24"/>
          <w:szCs w:val="24"/>
          <w:lang w:val="en-US" w:eastAsia="en-GB"/>
        </w:rPr>
        <w:t xml:space="preserve"> and entertainers a</w:t>
      </w:r>
      <w:r w:rsidR="003A2E54">
        <w:rPr>
          <w:rFonts w:eastAsia="Times New Roman" w:cstheme="minorHAnsi"/>
          <w:sz w:val="24"/>
          <w:szCs w:val="24"/>
          <w:lang w:val="en-US" w:eastAsia="en-GB"/>
        </w:rPr>
        <w:t>side</w:t>
      </w:r>
      <w:r w:rsidRPr="00EA46C4">
        <w:rPr>
          <w:rFonts w:eastAsia="Times New Roman" w:cstheme="minorHAnsi"/>
          <w:sz w:val="24"/>
          <w:szCs w:val="24"/>
          <w:lang w:val="en-US" w:eastAsia="en-GB"/>
        </w:rPr>
        <w:t xml:space="preserve"> from normal.</w:t>
      </w:r>
    </w:p>
    <w:p w14:paraId="19F229BB" w14:textId="77777777" w:rsidR="008E1EF4" w:rsidRDefault="00E93DA6" w:rsidP="00A31487">
      <w:pPr>
        <w:jc w:val="both"/>
        <w:rPr>
          <w:sz w:val="24"/>
          <w:szCs w:val="24"/>
        </w:rPr>
      </w:pPr>
      <w:r w:rsidRPr="00572661">
        <w:rPr>
          <w:b/>
          <w:bCs/>
          <w:sz w:val="28"/>
          <w:szCs w:val="28"/>
        </w:rPr>
        <w:t>1</w:t>
      </w:r>
      <w:r w:rsidRPr="00E93DA6">
        <w:rPr>
          <w:b/>
          <w:bCs/>
          <w:sz w:val="24"/>
          <w:szCs w:val="24"/>
        </w:rPr>
        <w:t>-</w:t>
      </w:r>
      <w:r w:rsidRPr="00E93DA6">
        <w:rPr>
          <w:b/>
          <w:bCs/>
          <w:sz w:val="28"/>
          <w:szCs w:val="28"/>
        </w:rPr>
        <w:t>Self-Awareness</w:t>
      </w:r>
      <w:r w:rsidRPr="00E93DA6">
        <w:rPr>
          <w:sz w:val="24"/>
          <w:szCs w:val="24"/>
        </w:rPr>
        <w:t xml:space="preserve">: </w:t>
      </w:r>
      <w:r w:rsidR="00572661">
        <w:rPr>
          <w:sz w:val="24"/>
          <w:szCs w:val="24"/>
        </w:rPr>
        <w:t>C</w:t>
      </w:r>
      <w:r w:rsidRPr="00E93DA6">
        <w:rPr>
          <w:sz w:val="24"/>
          <w:szCs w:val="24"/>
        </w:rPr>
        <w:t xml:space="preserve">oncerns </w:t>
      </w:r>
      <w:r w:rsidR="003A2E54">
        <w:rPr>
          <w:sz w:val="24"/>
          <w:szCs w:val="24"/>
        </w:rPr>
        <w:t>aware</w:t>
      </w:r>
      <w:r w:rsidRPr="00E93DA6">
        <w:rPr>
          <w:sz w:val="24"/>
          <w:szCs w:val="24"/>
        </w:rPr>
        <w:t xml:space="preserve"> one's </w:t>
      </w:r>
      <w:r w:rsidR="003A2E54">
        <w:rPr>
          <w:sz w:val="24"/>
          <w:szCs w:val="24"/>
        </w:rPr>
        <w:t>interior estate</w:t>
      </w:r>
      <w:r w:rsidRPr="00E93DA6">
        <w:rPr>
          <w:sz w:val="24"/>
          <w:szCs w:val="24"/>
        </w:rPr>
        <w:t xml:space="preserve">, </w:t>
      </w:r>
      <w:r w:rsidR="008E1EF4">
        <w:rPr>
          <w:sz w:val="24"/>
          <w:szCs w:val="24"/>
        </w:rPr>
        <w:t>choices, incomes and discernments</w:t>
      </w:r>
      <w:r w:rsidRPr="00E93DA6">
        <w:rPr>
          <w:sz w:val="24"/>
          <w:szCs w:val="24"/>
        </w:rPr>
        <w:t>.</w:t>
      </w:r>
    </w:p>
    <w:p w14:paraId="0DF70963" w14:textId="5E12FFF4" w:rsidR="00CF0A68" w:rsidRDefault="00E93DA6" w:rsidP="00A31487">
      <w:pPr>
        <w:jc w:val="both"/>
        <w:rPr>
          <w:sz w:val="24"/>
          <w:szCs w:val="24"/>
        </w:rPr>
      </w:pPr>
      <w:bookmarkStart w:id="11" w:name="_Hlk17593916"/>
      <w:r w:rsidRPr="00E93DA6">
        <w:rPr>
          <w:sz w:val="24"/>
          <w:szCs w:val="24"/>
        </w:rPr>
        <w:t xml:space="preserve"> The Self-Awareness group contains three skills:</w:t>
      </w:r>
    </w:p>
    <w:bookmarkEnd w:id="11"/>
    <w:p w14:paraId="6A1A5395" w14:textId="77777777" w:rsidR="00E93DA6" w:rsidRPr="00E93DA6" w:rsidRDefault="00E93DA6" w:rsidP="00A31487">
      <w:pPr>
        <w:jc w:val="both"/>
        <w:rPr>
          <w:sz w:val="24"/>
          <w:szCs w:val="24"/>
        </w:rPr>
      </w:pPr>
      <w:r w:rsidRPr="00E93DA6">
        <w:rPr>
          <w:sz w:val="24"/>
          <w:szCs w:val="24"/>
        </w:rPr>
        <w:t>•</w:t>
      </w:r>
      <w:r w:rsidRPr="00E93DA6">
        <w:rPr>
          <w:sz w:val="24"/>
          <w:szCs w:val="24"/>
        </w:rPr>
        <w:tab/>
        <w:t xml:space="preserve">Emotional Awareness: Recognizing one's feelings and their belongings. </w:t>
      </w:r>
    </w:p>
    <w:p w14:paraId="68946ABB" w14:textId="77777777" w:rsidR="00422AE5" w:rsidRPr="00560B47" w:rsidRDefault="00E93DA6" w:rsidP="00422AE5">
      <w:pPr>
        <w:rPr>
          <w:sz w:val="24"/>
          <w:szCs w:val="24"/>
        </w:rPr>
      </w:pPr>
      <w:r w:rsidRPr="00E93DA6">
        <w:rPr>
          <w:sz w:val="24"/>
          <w:szCs w:val="24"/>
        </w:rPr>
        <w:t>•</w:t>
      </w:r>
      <w:r w:rsidRPr="00E93DA6">
        <w:rPr>
          <w:sz w:val="24"/>
          <w:szCs w:val="24"/>
        </w:rPr>
        <w:tab/>
      </w:r>
      <w:r w:rsidR="00422AE5" w:rsidRPr="00EF30F7">
        <w:rPr>
          <w:sz w:val="24"/>
          <w:szCs w:val="24"/>
        </w:rPr>
        <w:t xml:space="preserve">Exact Self-Assessment: </w:t>
      </w:r>
      <w:r w:rsidR="00422AE5">
        <w:rPr>
          <w:sz w:val="24"/>
          <w:szCs w:val="24"/>
        </w:rPr>
        <w:t xml:space="preserve">aware </w:t>
      </w:r>
      <w:r w:rsidR="00422AE5" w:rsidRPr="00EF30F7">
        <w:rPr>
          <w:sz w:val="24"/>
          <w:szCs w:val="24"/>
        </w:rPr>
        <w:t>one's characteristics and cut off focuses.</w:t>
      </w:r>
    </w:p>
    <w:p w14:paraId="37A06BDF" w14:textId="77777777" w:rsidR="005F6FA5" w:rsidRPr="00560B47" w:rsidRDefault="00E93DA6" w:rsidP="005F6FA5">
      <w:pPr>
        <w:rPr>
          <w:sz w:val="24"/>
          <w:szCs w:val="24"/>
        </w:rPr>
      </w:pPr>
      <w:r w:rsidRPr="00E93DA6">
        <w:rPr>
          <w:sz w:val="24"/>
          <w:szCs w:val="24"/>
        </w:rPr>
        <w:t xml:space="preserve"> •</w:t>
      </w:r>
      <w:r w:rsidRPr="00E93DA6">
        <w:rPr>
          <w:sz w:val="24"/>
          <w:szCs w:val="24"/>
        </w:rPr>
        <w:tab/>
      </w:r>
      <w:r w:rsidR="005F6FA5" w:rsidRPr="00EF30F7">
        <w:rPr>
          <w:sz w:val="24"/>
          <w:szCs w:val="24"/>
        </w:rPr>
        <w:t>Self-assurance: A strong sentiment of one's confidence and limits.</w:t>
      </w:r>
    </w:p>
    <w:p w14:paraId="01C09CE0" w14:textId="79FE9B80" w:rsidR="00E93DA6" w:rsidRDefault="00E93DA6" w:rsidP="00A31487">
      <w:pPr>
        <w:jc w:val="both"/>
        <w:rPr>
          <w:sz w:val="24"/>
          <w:szCs w:val="24"/>
        </w:rPr>
      </w:pPr>
    </w:p>
    <w:p w14:paraId="1540E49F" w14:textId="538CB87E" w:rsidR="00E93DA6" w:rsidRDefault="00E93DA6" w:rsidP="00A31487">
      <w:pPr>
        <w:jc w:val="both"/>
        <w:rPr>
          <w:sz w:val="24"/>
          <w:szCs w:val="24"/>
        </w:rPr>
      </w:pPr>
      <w:r w:rsidRPr="00572661">
        <w:rPr>
          <w:b/>
          <w:bCs/>
          <w:sz w:val="28"/>
          <w:szCs w:val="28"/>
        </w:rPr>
        <w:t>2</w:t>
      </w:r>
      <w:r w:rsidRPr="00194B84">
        <w:rPr>
          <w:b/>
          <w:bCs/>
          <w:sz w:val="24"/>
          <w:szCs w:val="24"/>
        </w:rPr>
        <w:t>-</w:t>
      </w:r>
      <w:r w:rsidRPr="00194B84">
        <w:rPr>
          <w:b/>
          <w:bCs/>
          <w:sz w:val="28"/>
          <w:szCs w:val="28"/>
        </w:rPr>
        <w:t>Self</w:t>
      </w:r>
      <w:r w:rsidRPr="00E93DA6">
        <w:rPr>
          <w:b/>
          <w:bCs/>
          <w:sz w:val="28"/>
          <w:szCs w:val="28"/>
        </w:rPr>
        <w:t>-Management</w:t>
      </w:r>
      <w:r w:rsidRPr="00E93DA6">
        <w:rPr>
          <w:sz w:val="24"/>
          <w:szCs w:val="24"/>
        </w:rPr>
        <w:t xml:space="preserve">: </w:t>
      </w:r>
      <w:r w:rsidR="00572661">
        <w:rPr>
          <w:sz w:val="24"/>
          <w:szCs w:val="24"/>
        </w:rPr>
        <w:t>A</w:t>
      </w:r>
      <w:r w:rsidRPr="00E93DA6">
        <w:rPr>
          <w:sz w:val="24"/>
          <w:szCs w:val="24"/>
        </w:rPr>
        <w:t xml:space="preserve">lludes to dealing with ones' inside states, driving forces, and assets. </w:t>
      </w:r>
    </w:p>
    <w:p w14:paraId="2C78E3E5" w14:textId="77777777" w:rsidR="008E1EF4" w:rsidRPr="008E1EF4" w:rsidRDefault="008E1EF4" w:rsidP="008E1EF4">
      <w:pPr>
        <w:jc w:val="both"/>
        <w:rPr>
          <w:b/>
          <w:bCs/>
          <w:sz w:val="24"/>
          <w:szCs w:val="24"/>
        </w:rPr>
      </w:pPr>
      <w:r w:rsidRPr="008E1EF4">
        <w:rPr>
          <w:b/>
          <w:bCs/>
          <w:sz w:val="24"/>
          <w:szCs w:val="24"/>
        </w:rPr>
        <w:t>The Self-consciousness group contains three competencies:</w:t>
      </w:r>
    </w:p>
    <w:p w14:paraId="326F2E1C" w14:textId="34ACFD65" w:rsidR="00194B84" w:rsidRPr="00F513C1" w:rsidRDefault="00194B84" w:rsidP="00A31487">
      <w:pPr>
        <w:jc w:val="both"/>
        <w:rPr>
          <w:rFonts w:cstheme="minorHAnsi"/>
          <w:sz w:val="24"/>
          <w:szCs w:val="24"/>
          <w:lang w:val="en-US"/>
        </w:rPr>
      </w:pPr>
      <w:r w:rsidRPr="00F513C1">
        <w:rPr>
          <w:rFonts w:cstheme="minorHAnsi"/>
          <w:sz w:val="24"/>
          <w:szCs w:val="24"/>
          <w:lang w:val="en-US"/>
        </w:rPr>
        <w:t>•</w:t>
      </w:r>
      <w:r w:rsidRPr="00F513C1">
        <w:rPr>
          <w:rFonts w:cstheme="minorHAnsi"/>
          <w:sz w:val="24"/>
          <w:szCs w:val="24"/>
          <w:lang w:val="en-US"/>
        </w:rPr>
        <w:tab/>
      </w:r>
      <w:r w:rsidR="00C01117">
        <w:rPr>
          <w:rFonts w:cstheme="minorHAnsi"/>
          <w:sz w:val="24"/>
          <w:szCs w:val="24"/>
          <w:lang w:val="en-US"/>
        </w:rPr>
        <w:t xml:space="preserve">Enthusiastic self-control: keeping risky feelings and main impetuses in line. </w:t>
      </w:r>
    </w:p>
    <w:p w14:paraId="76EBEE68" w14:textId="77777777" w:rsidR="00194B84" w:rsidRPr="00F513C1" w:rsidRDefault="00194B84" w:rsidP="00A31487">
      <w:pPr>
        <w:jc w:val="both"/>
        <w:rPr>
          <w:rFonts w:cstheme="minorHAnsi"/>
          <w:sz w:val="24"/>
          <w:szCs w:val="24"/>
          <w:lang w:val="en-US"/>
        </w:rPr>
      </w:pPr>
      <w:r w:rsidRPr="00F513C1">
        <w:rPr>
          <w:rFonts w:cstheme="minorHAnsi"/>
          <w:sz w:val="24"/>
          <w:szCs w:val="24"/>
          <w:lang w:val="en-US"/>
        </w:rPr>
        <w:t>•</w:t>
      </w:r>
      <w:r w:rsidRPr="00F513C1">
        <w:rPr>
          <w:rFonts w:cstheme="minorHAnsi"/>
          <w:sz w:val="24"/>
          <w:szCs w:val="24"/>
          <w:lang w:val="en-US"/>
        </w:rPr>
        <w:tab/>
        <w:t xml:space="preserve">Transparency: Maintaining trustworthiness, acting harmoniously with one's qualities. </w:t>
      </w:r>
    </w:p>
    <w:p w14:paraId="7BD2071B" w14:textId="77777777" w:rsidR="00835354" w:rsidRPr="00560B47" w:rsidRDefault="00194B84" w:rsidP="00835354">
      <w:pPr>
        <w:rPr>
          <w:sz w:val="24"/>
          <w:szCs w:val="24"/>
        </w:rPr>
      </w:pPr>
      <w:r w:rsidRPr="00F513C1">
        <w:rPr>
          <w:rFonts w:cstheme="minorHAnsi"/>
          <w:sz w:val="24"/>
          <w:szCs w:val="24"/>
          <w:lang w:val="en-US"/>
        </w:rPr>
        <w:t>•</w:t>
      </w:r>
      <w:r w:rsidRPr="00F513C1">
        <w:rPr>
          <w:rFonts w:cstheme="minorHAnsi"/>
          <w:sz w:val="24"/>
          <w:szCs w:val="24"/>
          <w:lang w:val="en-US"/>
        </w:rPr>
        <w:tab/>
        <w:t xml:space="preserve"> </w:t>
      </w:r>
      <w:r w:rsidR="00835354" w:rsidRPr="00DA1024">
        <w:rPr>
          <w:sz w:val="24"/>
          <w:szCs w:val="24"/>
        </w:rPr>
        <w:t xml:space="preserve">Versatility: </w:t>
      </w:r>
      <w:r w:rsidR="00835354">
        <w:rPr>
          <w:sz w:val="24"/>
          <w:szCs w:val="24"/>
        </w:rPr>
        <w:t>affability</w:t>
      </w:r>
      <w:r w:rsidR="00835354" w:rsidRPr="00DA1024">
        <w:rPr>
          <w:sz w:val="24"/>
          <w:szCs w:val="24"/>
        </w:rPr>
        <w:t xml:space="preserve"> in dealing with advancement.</w:t>
      </w:r>
    </w:p>
    <w:p w14:paraId="3F78E032" w14:textId="77777777" w:rsidR="00194B84" w:rsidRPr="00F513C1" w:rsidRDefault="00194B84" w:rsidP="00A31487">
      <w:pPr>
        <w:jc w:val="both"/>
        <w:rPr>
          <w:rFonts w:cstheme="minorHAnsi"/>
          <w:sz w:val="24"/>
          <w:szCs w:val="24"/>
          <w:lang w:val="en-US"/>
        </w:rPr>
      </w:pPr>
      <w:r w:rsidRPr="00F513C1">
        <w:rPr>
          <w:rFonts w:cstheme="minorHAnsi"/>
          <w:sz w:val="24"/>
          <w:szCs w:val="24"/>
          <w:lang w:val="en-US"/>
        </w:rPr>
        <w:t>•</w:t>
      </w:r>
      <w:r w:rsidRPr="00F513C1">
        <w:rPr>
          <w:rFonts w:cstheme="minorHAnsi"/>
          <w:sz w:val="24"/>
          <w:szCs w:val="24"/>
          <w:lang w:val="en-US"/>
        </w:rPr>
        <w:tab/>
        <w:t xml:space="preserve">Achievement: Striving to improve or fulfilling a guideline of perfection. </w:t>
      </w:r>
    </w:p>
    <w:p w14:paraId="4CAD61C9" w14:textId="77777777" w:rsidR="00835354" w:rsidRDefault="00194B84" w:rsidP="00835354">
      <w:pPr>
        <w:rPr>
          <w:sz w:val="24"/>
          <w:szCs w:val="24"/>
        </w:rPr>
      </w:pPr>
      <w:r w:rsidRPr="00F513C1">
        <w:rPr>
          <w:rFonts w:cstheme="minorHAnsi"/>
          <w:sz w:val="24"/>
          <w:szCs w:val="24"/>
          <w:lang w:val="en-US"/>
        </w:rPr>
        <w:t>•</w:t>
      </w:r>
      <w:r w:rsidRPr="00F513C1">
        <w:rPr>
          <w:rFonts w:cstheme="minorHAnsi"/>
          <w:sz w:val="24"/>
          <w:szCs w:val="24"/>
          <w:lang w:val="en-US"/>
        </w:rPr>
        <w:tab/>
      </w:r>
      <w:r w:rsidR="00835354" w:rsidRPr="00DA1024">
        <w:rPr>
          <w:sz w:val="24"/>
          <w:szCs w:val="24"/>
        </w:rPr>
        <w:t xml:space="preserve">Activity: </w:t>
      </w:r>
      <w:r w:rsidR="00835354">
        <w:rPr>
          <w:sz w:val="24"/>
          <w:szCs w:val="24"/>
        </w:rPr>
        <w:t xml:space="preserve">good will </w:t>
      </w:r>
      <w:r w:rsidR="00835354" w:rsidRPr="00DA1024">
        <w:rPr>
          <w:sz w:val="24"/>
          <w:szCs w:val="24"/>
        </w:rPr>
        <w:t>to catch up on conditions.</w:t>
      </w:r>
    </w:p>
    <w:p w14:paraId="3B0F2DAE" w14:textId="77777777" w:rsidR="00422AE5" w:rsidRPr="00560B47" w:rsidRDefault="00194B84" w:rsidP="00422AE5">
      <w:pPr>
        <w:rPr>
          <w:sz w:val="24"/>
          <w:szCs w:val="24"/>
        </w:rPr>
      </w:pPr>
      <w:r w:rsidRPr="00F513C1">
        <w:rPr>
          <w:rFonts w:cstheme="minorHAnsi"/>
          <w:sz w:val="24"/>
          <w:szCs w:val="24"/>
          <w:lang w:val="en-US"/>
        </w:rPr>
        <w:t>•</w:t>
      </w:r>
      <w:r w:rsidRPr="00F513C1">
        <w:rPr>
          <w:rFonts w:cstheme="minorHAnsi"/>
          <w:sz w:val="24"/>
          <w:szCs w:val="24"/>
          <w:lang w:val="en-US"/>
        </w:rPr>
        <w:tab/>
      </w:r>
      <w:r w:rsidR="00422AE5" w:rsidRPr="00EF30F7">
        <w:rPr>
          <w:sz w:val="24"/>
          <w:szCs w:val="24"/>
        </w:rPr>
        <w:t xml:space="preserve">Positive thinking: </w:t>
      </w:r>
      <w:r w:rsidR="00422AE5">
        <w:rPr>
          <w:sz w:val="24"/>
          <w:szCs w:val="24"/>
        </w:rPr>
        <w:t xml:space="preserve">endurance </w:t>
      </w:r>
      <w:r w:rsidR="00422AE5" w:rsidRPr="00EF30F7">
        <w:rPr>
          <w:sz w:val="24"/>
          <w:szCs w:val="24"/>
        </w:rPr>
        <w:t xml:space="preserve">in looking for after targets disregarding hindrances and </w:t>
      </w:r>
      <w:r w:rsidR="00422AE5">
        <w:rPr>
          <w:sz w:val="24"/>
          <w:szCs w:val="24"/>
        </w:rPr>
        <w:t>difficulties</w:t>
      </w:r>
      <w:r w:rsidR="00422AE5" w:rsidRPr="00EF30F7">
        <w:rPr>
          <w:sz w:val="24"/>
          <w:szCs w:val="24"/>
        </w:rPr>
        <w:t>.</w:t>
      </w:r>
    </w:p>
    <w:p w14:paraId="2590BB4F" w14:textId="77777777" w:rsidR="00422AE5" w:rsidRDefault="00422AE5" w:rsidP="00422AE5">
      <w:pPr>
        <w:rPr>
          <w:sz w:val="24"/>
          <w:szCs w:val="24"/>
        </w:rPr>
      </w:pPr>
    </w:p>
    <w:p w14:paraId="45A57D5D" w14:textId="477D9118" w:rsidR="00430775" w:rsidRPr="00F513C1" w:rsidRDefault="00430775" w:rsidP="00A31487">
      <w:pPr>
        <w:jc w:val="both"/>
        <w:rPr>
          <w:rFonts w:cstheme="minorHAnsi"/>
          <w:sz w:val="24"/>
          <w:szCs w:val="24"/>
        </w:rPr>
      </w:pPr>
      <w:r w:rsidRPr="00F513C1">
        <w:rPr>
          <w:rFonts w:cstheme="minorHAnsi"/>
          <w:sz w:val="24"/>
          <w:szCs w:val="24"/>
          <w:lang w:val="en-US"/>
        </w:rPr>
        <w:t xml:space="preserve">             </w:t>
      </w:r>
      <w:r w:rsidRPr="00F513C1">
        <w:rPr>
          <w:rFonts w:cstheme="minorHAnsi"/>
          <w:sz w:val="24"/>
          <w:szCs w:val="24"/>
        </w:rPr>
        <w:t xml:space="preserve">     </w:t>
      </w:r>
      <w:r w:rsidRPr="00F513C1">
        <w:rPr>
          <w:rFonts w:cstheme="minorHAnsi"/>
          <w:color w:val="000000"/>
          <w:sz w:val="24"/>
          <w:szCs w:val="24"/>
          <w:shd w:val="clear" w:color="auto" w:fill="FFFFFF"/>
        </w:rPr>
        <w:t>(Goleman, 2015)</w:t>
      </w:r>
      <w:r w:rsidRPr="00F513C1">
        <w:rPr>
          <w:rFonts w:cstheme="minorHAnsi"/>
          <w:sz w:val="24"/>
          <w:szCs w:val="24"/>
        </w:rPr>
        <w:t xml:space="preserve">                                                                                                          </w:t>
      </w:r>
    </w:p>
    <w:p w14:paraId="531C034F" w14:textId="2DC34BEF" w:rsidR="00572661" w:rsidRDefault="00572661" w:rsidP="00194B84">
      <w:pPr>
        <w:rPr>
          <w:lang w:val="en-US"/>
        </w:rPr>
      </w:pPr>
    </w:p>
    <w:p w14:paraId="3DC36481" w14:textId="36A9ED7C" w:rsidR="00EA78AD" w:rsidRPr="00F513C1" w:rsidRDefault="00572661" w:rsidP="00F513C1">
      <w:pPr>
        <w:shd w:val="clear" w:color="auto" w:fill="FFFFFF"/>
        <w:spacing w:after="150" w:line="240" w:lineRule="auto"/>
        <w:jc w:val="both"/>
        <w:rPr>
          <w:rFonts w:eastAsia="Times New Roman" w:cstheme="minorHAnsi"/>
          <w:sz w:val="24"/>
          <w:szCs w:val="24"/>
          <w:lang w:val="en-US" w:eastAsia="en-GB"/>
        </w:rPr>
      </w:pPr>
      <w:r w:rsidRPr="00166765">
        <w:rPr>
          <w:rFonts w:ascii="Open Sans" w:eastAsia="Times New Roman" w:hAnsi="Open Sans" w:cs="Helvetica"/>
          <w:b/>
          <w:bCs/>
          <w:sz w:val="28"/>
          <w:szCs w:val="28"/>
          <w:lang w:val="en-US" w:eastAsia="en-GB"/>
        </w:rPr>
        <w:t>3-</w:t>
      </w:r>
      <w:r w:rsidRPr="00F513C1">
        <w:rPr>
          <w:rFonts w:eastAsia="Times New Roman" w:cstheme="minorHAnsi"/>
          <w:b/>
          <w:bCs/>
          <w:sz w:val="28"/>
          <w:szCs w:val="28"/>
          <w:lang w:val="en-US" w:eastAsia="en-GB"/>
        </w:rPr>
        <w:t>Social Awareness</w:t>
      </w:r>
      <w:r w:rsidR="00CE7250" w:rsidRPr="00F513C1">
        <w:rPr>
          <w:rFonts w:eastAsia="Times New Roman" w:cstheme="minorHAnsi"/>
          <w:b/>
          <w:bCs/>
          <w:sz w:val="28"/>
          <w:szCs w:val="28"/>
          <w:lang w:val="en-US" w:eastAsia="en-GB"/>
        </w:rPr>
        <w:t xml:space="preserve"> and Empathy</w:t>
      </w:r>
      <w:r w:rsidRPr="00166765">
        <w:rPr>
          <w:rFonts w:ascii="Open Sans" w:eastAsia="Times New Roman" w:hAnsi="Open Sans" w:cs="Helvetica"/>
          <w:sz w:val="24"/>
          <w:szCs w:val="24"/>
          <w:lang w:val="en-US" w:eastAsia="en-GB"/>
        </w:rPr>
        <w:t xml:space="preserve"> </w:t>
      </w:r>
      <w:r w:rsidR="00CE7250" w:rsidRPr="00F513C1">
        <w:rPr>
          <w:rFonts w:eastAsia="Times New Roman" w:cstheme="minorHAnsi"/>
          <w:sz w:val="24"/>
          <w:szCs w:val="24"/>
          <w:lang w:val="en-US" w:eastAsia="en-GB"/>
        </w:rPr>
        <w:t>are</w:t>
      </w:r>
      <w:r w:rsidRPr="00F513C1">
        <w:rPr>
          <w:rFonts w:eastAsia="Times New Roman" w:cstheme="minorHAnsi"/>
          <w:sz w:val="24"/>
          <w:szCs w:val="24"/>
          <w:lang w:val="en-US" w:eastAsia="en-GB"/>
        </w:rPr>
        <w:t xml:space="preserve"> how individuals handle connections and attention to others' emotions, needs, and concerns.</w:t>
      </w:r>
    </w:p>
    <w:p w14:paraId="67C92307" w14:textId="2A51BAAE" w:rsidR="00EA78AD" w:rsidRPr="00F513C1" w:rsidRDefault="00572661" w:rsidP="00F513C1">
      <w:pPr>
        <w:shd w:val="clear" w:color="auto" w:fill="FFFFFF"/>
        <w:spacing w:after="150" w:line="240" w:lineRule="auto"/>
        <w:jc w:val="both"/>
        <w:rPr>
          <w:rFonts w:eastAsia="Times New Roman" w:cstheme="minorHAnsi"/>
          <w:b/>
          <w:bCs/>
          <w:sz w:val="24"/>
          <w:szCs w:val="24"/>
          <w:lang w:val="en-US" w:eastAsia="en-GB"/>
        </w:rPr>
      </w:pPr>
      <w:r w:rsidRPr="00F513C1">
        <w:rPr>
          <w:rFonts w:eastAsia="Times New Roman" w:cstheme="minorHAnsi"/>
          <w:b/>
          <w:bCs/>
          <w:sz w:val="24"/>
          <w:szCs w:val="24"/>
          <w:lang w:val="en-US" w:eastAsia="en-GB"/>
        </w:rPr>
        <w:t>The Social Awareness group accommodates three capabilities</w:t>
      </w:r>
      <w:r w:rsidR="00EA78AD" w:rsidRPr="00F513C1">
        <w:rPr>
          <w:rFonts w:eastAsia="Times New Roman" w:cstheme="minorHAnsi"/>
          <w:b/>
          <w:bCs/>
          <w:sz w:val="24"/>
          <w:szCs w:val="24"/>
          <w:lang w:val="en-US" w:eastAsia="en-GB"/>
        </w:rPr>
        <w:t>:</w:t>
      </w:r>
    </w:p>
    <w:p w14:paraId="10CFF3DF" w14:textId="77777777" w:rsidR="005F6FA5" w:rsidRPr="00560B47" w:rsidRDefault="005F6FA5" w:rsidP="005F6FA5">
      <w:pPr>
        <w:tabs>
          <w:tab w:val="left" w:pos="6965"/>
        </w:tabs>
        <w:rPr>
          <w:sz w:val="24"/>
          <w:szCs w:val="24"/>
        </w:rPr>
      </w:pPr>
      <w:r>
        <w:rPr>
          <w:sz w:val="24"/>
          <w:szCs w:val="24"/>
        </w:rPr>
        <w:t xml:space="preserve">. </w:t>
      </w:r>
      <w:r w:rsidRPr="00B4413A">
        <w:rPr>
          <w:sz w:val="24"/>
          <w:szCs w:val="24"/>
        </w:rPr>
        <w:t>Detecting others' feelings and perspectives</w:t>
      </w:r>
      <w:r w:rsidR="00CE7250" w:rsidRPr="00F513C1">
        <w:rPr>
          <w:rFonts w:cstheme="minorHAnsi"/>
          <w:sz w:val="24"/>
          <w:szCs w:val="24"/>
          <w:lang w:val="en-US"/>
        </w:rPr>
        <w:t xml:space="preserve"> and taking a functioning enthusiasm for their worries.</w:t>
      </w:r>
      <w:r w:rsidR="00B54277" w:rsidRPr="00F513C1">
        <w:rPr>
          <w:rFonts w:eastAsia="Times New Roman" w:cstheme="minorHAnsi"/>
          <w:sz w:val="24"/>
          <w:szCs w:val="24"/>
          <w:lang w:val="en-US" w:eastAsia="en-GB"/>
        </w:rPr>
        <w:t xml:space="preserve"> </w:t>
      </w:r>
      <w:r w:rsidRPr="00B4413A">
        <w:rPr>
          <w:sz w:val="24"/>
          <w:szCs w:val="24"/>
        </w:rPr>
        <w:t>Urges us to give our musings to such an extent that looks good to other individuals, and it causes us understand others when they talk with us.</w:t>
      </w:r>
    </w:p>
    <w:p w14:paraId="6A628B59" w14:textId="2805AEF9" w:rsidR="00EA78AD" w:rsidRPr="00F513C1" w:rsidRDefault="00EA78AD" w:rsidP="00F513C1">
      <w:pPr>
        <w:jc w:val="both"/>
        <w:rPr>
          <w:rFonts w:cstheme="minorHAnsi"/>
          <w:sz w:val="24"/>
          <w:szCs w:val="24"/>
          <w:lang w:val="en-US"/>
        </w:rPr>
      </w:pPr>
      <w:r w:rsidRPr="00F513C1">
        <w:rPr>
          <w:rFonts w:cstheme="minorHAnsi"/>
          <w:sz w:val="24"/>
          <w:szCs w:val="24"/>
          <w:lang w:val="en-US"/>
        </w:rPr>
        <w:t xml:space="preserve">• Organizational Awareness: Reading a gathering's emotional flows and power connections. </w:t>
      </w:r>
    </w:p>
    <w:p w14:paraId="48F3305E" w14:textId="0A247162" w:rsidR="00572661" w:rsidRPr="00F513C1" w:rsidRDefault="00EA78AD" w:rsidP="00F513C1">
      <w:pPr>
        <w:jc w:val="both"/>
        <w:rPr>
          <w:rFonts w:cstheme="minorHAnsi"/>
          <w:sz w:val="24"/>
          <w:szCs w:val="24"/>
          <w:lang w:val="en-US"/>
        </w:rPr>
      </w:pPr>
      <w:r w:rsidRPr="00F513C1">
        <w:rPr>
          <w:rFonts w:cstheme="minorHAnsi"/>
          <w:sz w:val="24"/>
          <w:szCs w:val="24"/>
          <w:lang w:val="en-US"/>
        </w:rPr>
        <w:t>• Service Orientation: Visualizing, perceiving, and addressing clients' needs.</w:t>
      </w:r>
    </w:p>
    <w:p w14:paraId="1B62B4A5" w14:textId="742D9E8A" w:rsidR="00EA78AD" w:rsidRDefault="00CE7250" w:rsidP="00F513C1">
      <w:pPr>
        <w:jc w:val="both"/>
        <w:rPr>
          <w:sz w:val="24"/>
          <w:szCs w:val="24"/>
          <w:lang w:val="en-US"/>
        </w:rPr>
      </w:pPr>
      <w:r>
        <w:rPr>
          <w:b/>
          <w:bCs/>
          <w:sz w:val="28"/>
          <w:szCs w:val="28"/>
          <w:lang w:val="en-US"/>
        </w:rPr>
        <w:t>4</w:t>
      </w:r>
      <w:r w:rsidR="00032167" w:rsidRPr="00032167">
        <w:rPr>
          <w:b/>
          <w:bCs/>
          <w:sz w:val="28"/>
          <w:szCs w:val="28"/>
          <w:lang w:val="en-US"/>
        </w:rPr>
        <w:t>-Relationship Management:</w:t>
      </w:r>
      <w:r w:rsidR="00032167" w:rsidRPr="00032167">
        <w:rPr>
          <w:sz w:val="24"/>
          <w:szCs w:val="24"/>
          <w:lang w:val="en-US"/>
        </w:rPr>
        <w:t xml:space="preserve"> Relationship Management concerns the expertise or skill at instigating attractive reactions in others. The Relationship Management bunch contains six capabilities:</w:t>
      </w:r>
    </w:p>
    <w:p w14:paraId="475C61D1" w14:textId="05FF8197" w:rsidR="00032167" w:rsidRDefault="00032167" w:rsidP="00F513C1">
      <w:pPr>
        <w:jc w:val="both"/>
        <w:rPr>
          <w:b/>
          <w:bCs/>
          <w:sz w:val="24"/>
          <w:szCs w:val="24"/>
          <w:lang w:val="en-US"/>
        </w:rPr>
      </w:pPr>
      <w:r w:rsidRPr="00B97ED3">
        <w:rPr>
          <w:b/>
          <w:bCs/>
          <w:sz w:val="24"/>
          <w:szCs w:val="24"/>
          <w:lang w:val="en-US"/>
        </w:rPr>
        <w:t>The relationship Management group accommodates six capabilities</w:t>
      </w:r>
    </w:p>
    <w:p w14:paraId="2C6025E3" w14:textId="7F9A499B" w:rsidR="00A3359E" w:rsidRPr="00560B47" w:rsidRDefault="00B97ED3" w:rsidP="00A3359E">
      <w:pPr>
        <w:tabs>
          <w:tab w:val="left" w:pos="6965"/>
        </w:tabs>
        <w:rPr>
          <w:sz w:val="24"/>
          <w:szCs w:val="24"/>
        </w:rPr>
      </w:pPr>
      <w:r w:rsidRPr="00B97ED3">
        <w:rPr>
          <w:sz w:val="24"/>
          <w:szCs w:val="24"/>
          <w:lang w:val="en-US"/>
        </w:rPr>
        <w:t>•</w:t>
      </w:r>
      <w:r w:rsidR="00A3359E" w:rsidRPr="00B4413A">
        <w:rPr>
          <w:sz w:val="24"/>
          <w:szCs w:val="24"/>
        </w:rPr>
        <w:t xml:space="preserve">Creating Others: </w:t>
      </w:r>
      <w:r w:rsidR="00A3359E">
        <w:rPr>
          <w:sz w:val="24"/>
          <w:szCs w:val="24"/>
        </w:rPr>
        <w:t xml:space="preserve">anticipate </w:t>
      </w:r>
      <w:r w:rsidR="00A3359E" w:rsidRPr="00B4413A">
        <w:rPr>
          <w:sz w:val="24"/>
          <w:szCs w:val="24"/>
        </w:rPr>
        <w:t xml:space="preserve">others' </w:t>
      </w:r>
      <w:r w:rsidR="00A3359E">
        <w:rPr>
          <w:sz w:val="24"/>
          <w:szCs w:val="24"/>
        </w:rPr>
        <w:t>advancement</w:t>
      </w:r>
      <w:r w:rsidR="00A3359E" w:rsidRPr="00B4413A">
        <w:rPr>
          <w:sz w:val="24"/>
          <w:szCs w:val="24"/>
        </w:rPr>
        <w:t xml:space="preserve"> </w:t>
      </w:r>
      <w:r w:rsidR="00A3359E">
        <w:rPr>
          <w:sz w:val="24"/>
          <w:szCs w:val="24"/>
        </w:rPr>
        <w:t xml:space="preserve">demands </w:t>
      </w:r>
      <w:r w:rsidR="00A3359E" w:rsidRPr="00B4413A">
        <w:rPr>
          <w:sz w:val="24"/>
          <w:szCs w:val="24"/>
        </w:rPr>
        <w:t>and strengthening their abilities.</w:t>
      </w:r>
    </w:p>
    <w:p w14:paraId="36CFA0D8" w14:textId="565A4593" w:rsidR="00FF53E6" w:rsidRPr="00560B47" w:rsidRDefault="00B97ED3" w:rsidP="00FF53E6">
      <w:pPr>
        <w:tabs>
          <w:tab w:val="left" w:pos="6965"/>
        </w:tabs>
        <w:rPr>
          <w:sz w:val="24"/>
          <w:szCs w:val="24"/>
        </w:rPr>
      </w:pPr>
      <w:r w:rsidRPr="00B97ED3">
        <w:rPr>
          <w:sz w:val="24"/>
          <w:szCs w:val="24"/>
          <w:lang w:val="en-US"/>
        </w:rPr>
        <w:t xml:space="preserve"> •</w:t>
      </w:r>
      <w:r w:rsidR="00FF53E6" w:rsidRPr="00B97ED3">
        <w:rPr>
          <w:sz w:val="24"/>
          <w:szCs w:val="24"/>
          <w:lang w:val="en-US"/>
        </w:rPr>
        <w:t xml:space="preserve"> </w:t>
      </w:r>
      <w:r w:rsidR="00FF53E6">
        <w:rPr>
          <w:sz w:val="24"/>
          <w:szCs w:val="24"/>
        </w:rPr>
        <w:t>Inspirational</w:t>
      </w:r>
      <w:r w:rsidR="00FF53E6" w:rsidRPr="00DD2161">
        <w:rPr>
          <w:sz w:val="24"/>
          <w:szCs w:val="24"/>
        </w:rPr>
        <w:t xml:space="preserve"> </w:t>
      </w:r>
      <w:r w:rsidR="00FF53E6">
        <w:rPr>
          <w:sz w:val="24"/>
          <w:szCs w:val="24"/>
        </w:rPr>
        <w:t>Management</w:t>
      </w:r>
      <w:r w:rsidR="00FF53E6" w:rsidRPr="00DD2161">
        <w:rPr>
          <w:sz w:val="24"/>
          <w:szCs w:val="24"/>
        </w:rPr>
        <w:t xml:space="preserve">: </w:t>
      </w:r>
      <w:r w:rsidR="00FF53E6">
        <w:rPr>
          <w:sz w:val="24"/>
          <w:szCs w:val="24"/>
        </w:rPr>
        <w:t xml:space="preserve">encouraging </w:t>
      </w:r>
      <w:r w:rsidR="00FF53E6" w:rsidRPr="00DD2161">
        <w:rPr>
          <w:sz w:val="24"/>
          <w:szCs w:val="24"/>
        </w:rPr>
        <w:t>and controlling individuals and social events.</w:t>
      </w:r>
    </w:p>
    <w:p w14:paraId="15A9AC66" w14:textId="3A209A74" w:rsidR="00FF53E6" w:rsidRPr="00560B47" w:rsidRDefault="00B97ED3" w:rsidP="00FF53E6">
      <w:pPr>
        <w:tabs>
          <w:tab w:val="left" w:pos="6965"/>
        </w:tabs>
        <w:rPr>
          <w:sz w:val="24"/>
          <w:szCs w:val="24"/>
        </w:rPr>
      </w:pPr>
      <w:r w:rsidRPr="00B97ED3">
        <w:rPr>
          <w:sz w:val="24"/>
          <w:szCs w:val="24"/>
          <w:lang w:val="en-US"/>
        </w:rPr>
        <w:t>•</w:t>
      </w:r>
      <w:r w:rsidR="00FF53E6">
        <w:rPr>
          <w:sz w:val="24"/>
          <w:szCs w:val="24"/>
          <w:lang w:val="en-US"/>
        </w:rPr>
        <w:t xml:space="preserve"> </w:t>
      </w:r>
      <w:r w:rsidR="00FF53E6">
        <w:rPr>
          <w:sz w:val="24"/>
          <w:szCs w:val="24"/>
        </w:rPr>
        <w:t>Modify</w:t>
      </w:r>
      <w:r w:rsidR="00FF53E6" w:rsidRPr="006528F7">
        <w:rPr>
          <w:sz w:val="24"/>
          <w:szCs w:val="24"/>
        </w:rPr>
        <w:t xml:space="preserve"> Catalyst: </w:t>
      </w:r>
      <w:r w:rsidR="00FF53E6">
        <w:rPr>
          <w:sz w:val="24"/>
          <w:szCs w:val="24"/>
        </w:rPr>
        <w:t xml:space="preserve">commencing </w:t>
      </w:r>
      <w:r w:rsidR="00FF53E6" w:rsidRPr="006528F7">
        <w:rPr>
          <w:sz w:val="24"/>
          <w:szCs w:val="24"/>
        </w:rPr>
        <w:t>or directing</w:t>
      </w:r>
      <w:r w:rsidR="00FF53E6">
        <w:rPr>
          <w:sz w:val="24"/>
          <w:szCs w:val="24"/>
        </w:rPr>
        <w:t xml:space="preserve"> shift</w:t>
      </w:r>
      <w:r w:rsidR="00FF53E6" w:rsidRPr="006528F7">
        <w:rPr>
          <w:sz w:val="24"/>
          <w:szCs w:val="24"/>
        </w:rPr>
        <w:t>.</w:t>
      </w:r>
    </w:p>
    <w:p w14:paraId="61B2341A" w14:textId="0FD21E8C" w:rsidR="00B97ED3" w:rsidRPr="00B97ED3" w:rsidRDefault="00B97ED3" w:rsidP="00F513C1">
      <w:pPr>
        <w:jc w:val="both"/>
        <w:rPr>
          <w:sz w:val="24"/>
          <w:szCs w:val="24"/>
          <w:lang w:val="en-US"/>
        </w:rPr>
      </w:pPr>
      <w:r w:rsidRPr="00B97ED3">
        <w:rPr>
          <w:sz w:val="24"/>
          <w:szCs w:val="24"/>
          <w:lang w:val="en-US"/>
        </w:rPr>
        <w:t xml:space="preserve"> •</w:t>
      </w:r>
      <w:r w:rsidRPr="00B97ED3">
        <w:rPr>
          <w:sz w:val="24"/>
          <w:szCs w:val="24"/>
          <w:lang w:val="en-US"/>
        </w:rPr>
        <w:tab/>
        <w:t xml:space="preserve">Influence: Wielding powerful strategies for influence. </w:t>
      </w:r>
    </w:p>
    <w:p w14:paraId="7F098B5A" w14:textId="77777777" w:rsidR="00B97ED3" w:rsidRPr="00B97ED3" w:rsidRDefault="00B97ED3" w:rsidP="00F513C1">
      <w:pPr>
        <w:jc w:val="both"/>
        <w:rPr>
          <w:sz w:val="24"/>
          <w:szCs w:val="24"/>
          <w:lang w:val="en-US"/>
        </w:rPr>
      </w:pPr>
      <w:r w:rsidRPr="00B97ED3">
        <w:rPr>
          <w:sz w:val="24"/>
          <w:szCs w:val="24"/>
          <w:lang w:val="en-US"/>
        </w:rPr>
        <w:t>•</w:t>
      </w:r>
      <w:r w:rsidRPr="00B97ED3">
        <w:rPr>
          <w:sz w:val="24"/>
          <w:szCs w:val="24"/>
          <w:lang w:val="en-US"/>
        </w:rPr>
        <w:tab/>
        <w:t xml:space="preserve">Conflict Management: Negotiating and settling contradictions. </w:t>
      </w:r>
    </w:p>
    <w:p w14:paraId="48D35ADA" w14:textId="1CBB8349" w:rsidR="00407E86" w:rsidRPr="00560B47" w:rsidRDefault="00B97ED3" w:rsidP="00407E86">
      <w:pPr>
        <w:tabs>
          <w:tab w:val="left" w:pos="6965"/>
        </w:tabs>
        <w:rPr>
          <w:sz w:val="24"/>
          <w:szCs w:val="24"/>
        </w:rPr>
      </w:pPr>
      <w:r w:rsidRPr="00B97ED3">
        <w:rPr>
          <w:sz w:val="24"/>
          <w:szCs w:val="24"/>
          <w:lang w:val="en-US"/>
        </w:rPr>
        <w:t>•</w:t>
      </w:r>
      <w:r w:rsidR="00407E86">
        <w:rPr>
          <w:sz w:val="24"/>
          <w:szCs w:val="24"/>
          <w:lang w:val="en-US"/>
        </w:rPr>
        <w:t xml:space="preserve"> </w:t>
      </w:r>
      <w:r w:rsidRPr="00B97ED3">
        <w:rPr>
          <w:sz w:val="24"/>
          <w:szCs w:val="24"/>
          <w:lang w:val="en-US"/>
        </w:rPr>
        <w:t>Teamwork and</w:t>
      </w:r>
      <w:r w:rsidR="00407E86" w:rsidRPr="00407E86">
        <w:t xml:space="preserve"> </w:t>
      </w:r>
      <w:r w:rsidR="00407E86">
        <w:rPr>
          <w:sz w:val="24"/>
          <w:szCs w:val="24"/>
          <w:lang w:val="en-US"/>
        </w:rPr>
        <w:t>A</w:t>
      </w:r>
      <w:r w:rsidR="00407E86" w:rsidRPr="00407E86">
        <w:rPr>
          <w:sz w:val="24"/>
          <w:szCs w:val="24"/>
          <w:lang w:val="en-US"/>
        </w:rPr>
        <w:t>ssociation</w:t>
      </w:r>
      <w:r w:rsidR="00407E86">
        <w:rPr>
          <w:sz w:val="24"/>
          <w:szCs w:val="24"/>
          <w:lang w:val="en-US"/>
        </w:rPr>
        <w:t>:</w:t>
      </w:r>
      <w:r w:rsidRPr="00B97ED3">
        <w:rPr>
          <w:sz w:val="24"/>
          <w:szCs w:val="24"/>
          <w:lang w:val="en-US"/>
        </w:rPr>
        <w:t xml:space="preserve"> </w:t>
      </w:r>
      <w:r w:rsidR="00407E86">
        <w:rPr>
          <w:sz w:val="24"/>
          <w:szCs w:val="24"/>
        </w:rPr>
        <w:t>Engaging along</w:t>
      </w:r>
      <w:r w:rsidR="00407E86" w:rsidRPr="00AB0ADE">
        <w:rPr>
          <w:sz w:val="24"/>
          <w:szCs w:val="24"/>
        </w:rPr>
        <w:t xml:space="preserve"> others </w:t>
      </w:r>
      <w:r w:rsidR="00407E86">
        <w:rPr>
          <w:sz w:val="24"/>
          <w:szCs w:val="24"/>
        </w:rPr>
        <w:t>fronting communal targets. Building bunch</w:t>
      </w:r>
      <w:r w:rsidR="00407E86" w:rsidRPr="00AB0ADE">
        <w:rPr>
          <w:sz w:val="24"/>
          <w:szCs w:val="24"/>
        </w:rPr>
        <w:t xml:space="preserve"> effort in looking for after total targets</w:t>
      </w:r>
    </w:p>
    <w:p w14:paraId="5A276B9B" w14:textId="3E5E9986" w:rsidR="003E5C54" w:rsidRDefault="003E5C54" w:rsidP="00407E86">
      <w:pPr>
        <w:jc w:val="both"/>
        <w:rPr>
          <w:b/>
          <w:bCs/>
        </w:rPr>
      </w:pPr>
    </w:p>
    <w:p w14:paraId="6DE8C15E" w14:textId="77777777" w:rsidR="00236C2E" w:rsidRDefault="00236C2E">
      <w:pPr>
        <w:rPr>
          <w:b/>
          <w:bCs/>
        </w:rPr>
      </w:pPr>
      <w:bookmarkStart w:id="12" w:name="_Hlk17304323"/>
      <w:r>
        <w:rPr>
          <w:b/>
          <w:bCs/>
        </w:rPr>
        <w:br w:type="page"/>
      </w:r>
    </w:p>
    <w:p w14:paraId="1D1CE530" w14:textId="38B0B3A6" w:rsidR="00430775" w:rsidRPr="00043258" w:rsidRDefault="003E5C54" w:rsidP="00236C2E">
      <w:pPr>
        <w:pStyle w:val="Heading1"/>
        <w:jc w:val="both"/>
        <w:rPr>
          <w:b/>
          <w:bCs/>
          <w:color w:val="auto"/>
        </w:rPr>
      </w:pPr>
      <w:bookmarkStart w:id="13" w:name="_Toc17704186"/>
      <w:r w:rsidRPr="00043258">
        <w:rPr>
          <w:b/>
          <w:bCs/>
          <w:color w:val="auto"/>
        </w:rPr>
        <w:t>PART 2:  CRITICALLY EVALUATE MODELS OF EMOTIONAL INTELLIGENCE YOU CAN APPLY TO YOUR CHOSEN ORGANISATION AND EXPLAIN THE EXTEND TO WHICH THEY ARE APPROPRIATE IN THE MEETING THE DEVELOPMENT NEEDS OF THE INDIVIDUAL</w:t>
      </w:r>
      <w:bookmarkEnd w:id="12"/>
      <w:bookmarkEnd w:id="13"/>
    </w:p>
    <w:p w14:paraId="723AF073" w14:textId="28DAE5A7" w:rsidR="003E5C54" w:rsidRPr="00794414" w:rsidRDefault="00794414" w:rsidP="00043258">
      <w:pPr>
        <w:pStyle w:val="Heading1"/>
        <w:rPr>
          <w:rFonts w:eastAsia="Times New Roman"/>
          <w:lang w:eastAsia="en-GB"/>
        </w:rPr>
      </w:pPr>
      <w:bookmarkStart w:id="14" w:name="_Toc17704187"/>
      <w:r w:rsidRPr="00794414">
        <w:rPr>
          <w:rFonts w:eastAsia="Times New Roman"/>
          <w:lang w:eastAsia="en-GB"/>
        </w:rPr>
        <w:t xml:space="preserve">2.1 </w:t>
      </w:r>
      <w:r w:rsidR="003E5C54" w:rsidRPr="00794414">
        <w:rPr>
          <w:rFonts w:eastAsia="Times New Roman"/>
          <w:lang w:eastAsia="en-GB"/>
        </w:rPr>
        <w:t>The Three Models</w:t>
      </w:r>
      <w:bookmarkEnd w:id="14"/>
    </w:p>
    <w:p w14:paraId="754D23B5" w14:textId="77777777" w:rsidR="005A58AE" w:rsidRPr="005A58AE" w:rsidRDefault="00043258" w:rsidP="005A58AE">
      <w:pPr>
        <w:jc w:val="both"/>
        <w:rPr>
          <w:sz w:val="24"/>
          <w:szCs w:val="24"/>
        </w:rPr>
      </w:pPr>
      <w:r>
        <w:rPr>
          <w:lang w:eastAsia="en-GB"/>
        </w:rPr>
        <w:br/>
      </w:r>
      <w:r w:rsidR="005A58AE" w:rsidRPr="005A58AE">
        <w:rPr>
          <w:sz w:val="24"/>
          <w:szCs w:val="24"/>
        </w:rPr>
        <w:t>Afterward all the assessment completed in the range of emotional intelligence by various creators, they have concocted three principles models of enthusiastic knowledge. These incorporate the capacity model, the blended and the characteristic model. They focus centre greater on David Goleman's Mixed Model.</w:t>
      </w:r>
    </w:p>
    <w:p w14:paraId="287B22A6" w14:textId="5574F141" w:rsidR="00D20739" w:rsidRPr="00043258" w:rsidRDefault="00D20739" w:rsidP="00043258">
      <w:pPr>
        <w:jc w:val="both"/>
        <w:rPr>
          <w:lang w:eastAsia="en-GB"/>
        </w:rPr>
      </w:pPr>
    </w:p>
    <w:p w14:paraId="0C7E0F45" w14:textId="77777777" w:rsidR="00D20739" w:rsidRPr="00043258" w:rsidRDefault="00D20739" w:rsidP="00043258">
      <w:pPr>
        <w:jc w:val="both"/>
        <w:rPr>
          <w:rFonts w:eastAsia="Times New Roman" w:cstheme="minorHAnsi"/>
          <w:b/>
          <w:color w:val="333333"/>
          <w:spacing w:val="-15"/>
          <w:sz w:val="28"/>
          <w:szCs w:val="28"/>
          <w:lang w:eastAsia="en-GB"/>
        </w:rPr>
      </w:pPr>
      <w:r w:rsidRPr="00043258">
        <w:rPr>
          <w:rFonts w:eastAsia="Times New Roman" w:cstheme="minorHAnsi"/>
          <w:b/>
          <w:color w:val="333333"/>
          <w:spacing w:val="-15"/>
          <w:sz w:val="28"/>
          <w:szCs w:val="28"/>
          <w:lang w:eastAsia="en-GB"/>
        </w:rPr>
        <w:t>Ability Model</w:t>
      </w:r>
    </w:p>
    <w:p w14:paraId="4B97A361" w14:textId="1D17BD50" w:rsidR="00E75AE8" w:rsidRPr="00043258" w:rsidRDefault="00E75AE8" w:rsidP="00043258">
      <w:pPr>
        <w:jc w:val="both"/>
        <w:rPr>
          <w:rFonts w:eastAsia="Times New Roman" w:cstheme="minorHAnsi"/>
          <w:color w:val="333333"/>
          <w:spacing w:val="-15"/>
          <w:sz w:val="24"/>
          <w:szCs w:val="24"/>
          <w:lang w:eastAsia="en-GB"/>
        </w:rPr>
      </w:pPr>
      <w:r w:rsidRPr="00043258">
        <w:rPr>
          <w:rFonts w:eastAsia="Times New Roman" w:cstheme="minorHAnsi"/>
          <w:color w:val="333333"/>
          <w:spacing w:val="-15"/>
          <w:sz w:val="24"/>
          <w:szCs w:val="24"/>
          <w:lang w:eastAsia="en-GB"/>
        </w:rPr>
        <w:t xml:space="preserve">. Seeing emotions: understanding nonverbal signs, for example, other individuals' non-verbal communication or outward appearances </w:t>
      </w:r>
    </w:p>
    <w:p w14:paraId="6F03C3F8" w14:textId="7DFB7996" w:rsidR="00E75AE8" w:rsidRPr="00043258" w:rsidRDefault="00E75AE8" w:rsidP="00043258">
      <w:pPr>
        <w:jc w:val="both"/>
        <w:rPr>
          <w:rFonts w:eastAsia="Times New Roman" w:cstheme="minorHAnsi"/>
          <w:color w:val="333333"/>
          <w:spacing w:val="-15"/>
          <w:sz w:val="24"/>
          <w:szCs w:val="24"/>
          <w:lang w:eastAsia="en-GB"/>
        </w:rPr>
      </w:pPr>
      <w:r w:rsidRPr="00043258">
        <w:rPr>
          <w:rFonts w:eastAsia="Times New Roman" w:cstheme="minorHAnsi"/>
          <w:color w:val="333333"/>
          <w:spacing w:val="-15"/>
          <w:sz w:val="24"/>
          <w:szCs w:val="24"/>
          <w:lang w:eastAsia="en-GB"/>
        </w:rPr>
        <w:t xml:space="preserve">. Prevailing upon Emotions: utilizing emotions to advance reasoning and psychological movement. </w:t>
      </w:r>
    </w:p>
    <w:p w14:paraId="5B985C71" w14:textId="46568808" w:rsidR="00E75AE8" w:rsidRPr="00043258" w:rsidRDefault="00E75AE8" w:rsidP="00043258">
      <w:pPr>
        <w:jc w:val="both"/>
        <w:rPr>
          <w:rFonts w:eastAsia="Times New Roman" w:cstheme="minorHAnsi"/>
          <w:color w:val="333333"/>
          <w:spacing w:val="-15"/>
          <w:sz w:val="24"/>
          <w:szCs w:val="24"/>
          <w:lang w:eastAsia="en-GB"/>
        </w:rPr>
      </w:pPr>
      <w:r w:rsidRPr="00043258">
        <w:rPr>
          <w:rFonts w:eastAsia="Times New Roman" w:cstheme="minorHAnsi"/>
          <w:color w:val="333333"/>
          <w:spacing w:val="-15"/>
          <w:sz w:val="24"/>
          <w:szCs w:val="24"/>
          <w:lang w:eastAsia="en-GB"/>
        </w:rPr>
        <w:t xml:space="preserve">. Getting Emotions: Interpreting emotions of others all over you, having the option to perceive individuals show emotions of displeasure when they probably won't resent you but instead the circumstance </w:t>
      </w:r>
    </w:p>
    <w:p w14:paraId="672B3F26" w14:textId="43A885E0" w:rsidR="00E75AE8" w:rsidRPr="00043258" w:rsidRDefault="00E75AE8" w:rsidP="00043258">
      <w:pPr>
        <w:jc w:val="both"/>
        <w:rPr>
          <w:rFonts w:eastAsia="Times New Roman" w:cstheme="minorHAnsi"/>
          <w:color w:val="333333"/>
          <w:spacing w:val="-15"/>
          <w:sz w:val="24"/>
          <w:szCs w:val="24"/>
          <w:lang w:eastAsia="en-GB"/>
        </w:rPr>
      </w:pPr>
      <w:r w:rsidRPr="00043258">
        <w:rPr>
          <w:rFonts w:eastAsia="Times New Roman" w:cstheme="minorHAnsi"/>
          <w:color w:val="333333"/>
          <w:spacing w:val="-15"/>
          <w:sz w:val="24"/>
          <w:szCs w:val="24"/>
          <w:lang w:eastAsia="en-GB"/>
        </w:rPr>
        <w:t>. Overseein</w:t>
      </w:r>
      <w:r w:rsidR="00084A47" w:rsidRPr="00043258">
        <w:rPr>
          <w:rFonts w:eastAsia="Times New Roman" w:cstheme="minorHAnsi"/>
          <w:color w:val="333333"/>
          <w:spacing w:val="-15"/>
          <w:sz w:val="24"/>
          <w:szCs w:val="24"/>
          <w:lang w:eastAsia="en-GB"/>
        </w:rPr>
        <w:t xml:space="preserve">g Emotions: controlling emotions </w:t>
      </w:r>
      <w:r w:rsidRPr="00043258">
        <w:rPr>
          <w:rFonts w:eastAsia="Times New Roman" w:cstheme="minorHAnsi"/>
          <w:color w:val="333333"/>
          <w:spacing w:val="-15"/>
          <w:sz w:val="24"/>
          <w:szCs w:val="24"/>
          <w:lang w:eastAsia="en-GB"/>
        </w:rPr>
        <w:t>reacting properly and reliably (Salovey and Birnbaum)</w:t>
      </w:r>
    </w:p>
    <w:p w14:paraId="37AC4802" w14:textId="5B133174" w:rsidR="00104FC4" w:rsidRPr="00043258" w:rsidRDefault="00104FC4" w:rsidP="00043258">
      <w:pPr>
        <w:spacing w:before="45" w:after="0" w:line="240" w:lineRule="auto"/>
        <w:jc w:val="both"/>
        <w:rPr>
          <w:rFonts w:eastAsia="Times New Roman" w:cstheme="minorHAnsi"/>
          <w:b/>
          <w:sz w:val="28"/>
          <w:szCs w:val="28"/>
          <w:lang w:eastAsia="en-GB"/>
        </w:rPr>
      </w:pPr>
      <w:r w:rsidRPr="00043258">
        <w:rPr>
          <w:rFonts w:eastAsia="Times New Roman" w:cstheme="minorHAnsi"/>
          <w:b/>
          <w:color w:val="333333"/>
          <w:spacing w:val="-15"/>
          <w:sz w:val="28"/>
          <w:szCs w:val="28"/>
          <w:lang w:eastAsia="en-GB"/>
        </w:rPr>
        <w:t>Mixed</w:t>
      </w:r>
      <w:r w:rsidR="00043258" w:rsidRPr="00043258">
        <w:rPr>
          <w:rFonts w:eastAsia="Times New Roman" w:cstheme="minorHAnsi"/>
          <w:b/>
          <w:color w:val="333333"/>
          <w:spacing w:val="-15"/>
          <w:sz w:val="28"/>
          <w:szCs w:val="28"/>
          <w:lang w:eastAsia="en-GB"/>
        </w:rPr>
        <w:t xml:space="preserve"> </w:t>
      </w:r>
      <w:r w:rsidRPr="00043258">
        <w:rPr>
          <w:rFonts w:eastAsia="Times New Roman" w:cstheme="minorHAnsi"/>
          <w:b/>
          <w:color w:val="333333"/>
          <w:spacing w:val="-15"/>
          <w:sz w:val="28"/>
          <w:szCs w:val="28"/>
          <w:lang w:eastAsia="en-GB"/>
        </w:rPr>
        <w:t>Model</w:t>
      </w:r>
      <w:r w:rsidR="00043258" w:rsidRPr="00043258">
        <w:rPr>
          <w:rFonts w:eastAsia="Times New Roman" w:cstheme="minorHAnsi"/>
          <w:b/>
          <w:color w:val="333333"/>
          <w:spacing w:val="-15"/>
          <w:sz w:val="28"/>
          <w:szCs w:val="28"/>
          <w:lang w:eastAsia="en-GB"/>
        </w:rPr>
        <w:t xml:space="preserve"> </w:t>
      </w:r>
    </w:p>
    <w:p w14:paraId="10FB156C" w14:textId="6B289DB1" w:rsidR="003E5C54" w:rsidRPr="00043258" w:rsidRDefault="00043258" w:rsidP="00043258">
      <w:pPr>
        <w:jc w:val="both"/>
        <w:rPr>
          <w:rFonts w:cstheme="minorHAnsi"/>
          <w:sz w:val="24"/>
          <w:szCs w:val="24"/>
          <w:lang w:val="en-US"/>
        </w:rPr>
      </w:pPr>
      <w:r>
        <w:rPr>
          <w:rFonts w:cstheme="minorHAnsi"/>
          <w:sz w:val="24"/>
          <w:szCs w:val="24"/>
          <w:lang w:val="en-US"/>
        </w:rPr>
        <w:br/>
      </w:r>
      <w:proofErr w:type="gramStart"/>
      <w:r w:rsidR="00430775" w:rsidRPr="00043258">
        <w:rPr>
          <w:rFonts w:cstheme="minorHAnsi"/>
          <w:sz w:val="24"/>
          <w:szCs w:val="24"/>
          <w:lang w:val="en-US"/>
        </w:rPr>
        <w:t>Goleman’s</w:t>
      </w:r>
      <w:r w:rsidR="00957A0C" w:rsidRPr="00043258">
        <w:rPr>
          <w:rFonts w:cstheme="minorHAnsi"/>
          <w:sz w:val="24"/>
          <w:szCs w:val="24"/>
          <w:lang w:val="en-US"/>
        </w:rPr>
        <w:t xml:space="preserve">  </w:t>
      </w:r>
      <w:r w:rsidR="005A58AE" w:rsidRPr="00043258">
        <w:rPr>
          <w:rFonts w:cstheme="minorHAnsi"/>
          <w:sz w:val="24"/>
          <w:szCs w:val="24"/>
          <w:lang w:val="en-US"/>
        </w:rPr>
        <w:t>u</w:t>
      </w:r>
      <w:r w:rsidR="005A58AE">
        <w:rPr>
          <w:rFonts w:cstheme="minorHAnsi"/>
          <w:sz w:val="24"/>
          <w:szCs w:val="24"/>
          <w:lang w:val="en-US"/>
        </w:rPr>
        <w:t>tilized</w:t>
      </w:r>
      <w:proofErr w:type="gramEnd"/>
      <w:r w:rsidR="00957A0C" w:rsidRPr="00043258">
        <w:rPr>
          <w:rFonts w:cstheme="minorHAnsi"/>
          <w:sz w:val="24"/>
          <w:szCs w:val="24"/>
          <w:lang w:val="en-US"/>
        </w:rPr>
        <w:t xml:space="preserve"> "The Five Components" to effectively depict emotional intelligence.</w:t>
      </w:r>
    </w:p>
    <w:p w14:paraId="35F28D04" w14:textId="0B4B950E" w:rsidR="00957A0C" w:rsidRPr="00043258" w:rsidRDefault="009A444D" w:rsidP="00043258">
      <w:pPr>
        <w:jc w:val="both"/>
        <w:rPr>
          <w:rFonts w:cstheme="minorHAnsi"/>
          <w:sz w:val="24"/>
          <w:szCs w:val="24"/>
          <w:lang w:val="en-US"/>
        </w:rPr>
      </w:pPr>
      <w:r w:rsidRPr="00043258">
        <w:rPr>
          <w:rFonts w:cstheme="minorHAnsi"/>
          <w:sz w:val="24"/>
          <w:szCs w:val="24"/>
          <w:lang w:val="en-US"/>
        </w:rPr>
        <w:t xml:space="preserve">• </w:t>
      </w:r>
      <w:r w:rsidR="00957A0C" w:rsidRPr="00043258">
        <w:rPr>
          <w:rFonts w:cstheme="minorHAnsi"/>
          <w:sz w:val="24"/>
          <w:szCs w:val="24"/>
          <w:lang w:val="en-US"/>
        </w:rPr>
        <w:t xml:space="preserve">Self-Awareness (certainty, acknowledgment of sentiments) </w:t>
      </w:r>
    </w:p>
    <w:p w14:paraId="0B469113" w14:textId="0AC6E4FE" w:rsidR="00957A0C" w:rsidRPr="00043258" w:rsidRDefault="00957A0C" w:rsidP="00043258">
      <w:pPr>
        <w:jc w:val="both"/>
        <w:rPr>
          <w:rFonts w:cstheme="minorHAnsi"/>
          <w:sz w:val="24"/>
          <w:szCs w:val="24"/>
          <w:lang w:val="en-US"/>
        </w:rPr>
      </w:pPr>
      <w:r w:rsidRPr="00043258">
        <w:rPr>
          <w:rFonts w:cstheme="minorHAnsi"/>
          <w:sz w:val="24"/>
          <w:szCs w:val="24"/>
          <w:lang w:val="en-US"/>
        </w:rPr>
        <w:t>•</w:t>
      </w:r>
      <w:r w:rsidR="009A444D" w:rsidRPr="00043258">
        <w:rPr>
          <w:rFonts w:cstheme="minorHAnsi"/>
          <w:sz w:val="24"/>
          <w:szCs w:val="24"/>
          <w:lang w:val="en-US"/>
        </w:rPr>
        <w:t xml:space="preserve"> </w:t>
      </w:r>
      <w:r w:rsidRPr="00043258">
        <w:rPr>
          <w:rFonts w:cstheme="minorHAnsi"/>
          <w:sz w:val="24"/>
          <w:szCs w:val="24"/>
          <w:lang w:val="en-US"/>
        </w:rPr>
        <w:t xml:space="preserve">Self-Regulation (discretion, dependability, versatility) </w:t>
      </w:r>
    </w:p>
    <w:p w14:paraId="5F23C53F" w14:textId="2E082D84" w:rsidR="00957A0C" w:rsidRPr="00043258" w:rsidRDefault="009A444D" w:rsidP="00043258">
      <w:pPr>
        <w:jc w:val="both"/>
        <w:rPr>
          <w:rFonts w:cstheme="minorHAnsi"/>
          <w:sz w:val="24"/>
          <w:szCs w:val="24"/>
          <w:lang w:val="en-US"/>
        </w:rPr>
      </w:pPr>
      <w:r w:rsidRPr="00043258">
        <w:rPr>
          <w:rFonts w:cstheme="minorHAnsi"/>
          <w:sz w:val="24"/>
          <w:szCs w:val="24"/>
          <w:lang w:val="en-US"/>
        </w:rPr>
        <w:t xml:space="preserve">• </w:t>
      </w:r>
      <w:r w:rsidR="00957A0C" w:rsidRPr="00043258">
        <w:rPr>
          <w:rFonts w:cstheme="minorHAnsi"/>
          <w:sz w:val="24"/>
          <w:szCs w:val="24"/>
          <w:lang w:val="en-US"/>
        </w:rPr>
        <w:t xml:space="preserve">Motivation (drive, responsibility, activity, positive thinking) </w:t>
      </w:r>
    </w:p>
    <w:p w14:paraId="5BDD7109" w14:textId="43FF23AB" w:rsidR="00957A0C" w:rsidRPr="00043258" w:rsidRDefault="009A444D" w:rsidP="00043258">
      <w:pPr>
        <w:jc w:val="both"/>
        <w:rPr>
          <w:rFonts w:cstheme="minorHAnsi"/>
          <w:sz w:val="24"/>
          <w:szCs w:val="24"/>
          <w:lang w:val="en-US"/>
        </w:rPr>
      </w:pPr>
      <w:r w:rsidRPr="00043258">
        <w:rPr>
          <w:rFonts w:cstheme="minorHAnsi"/>
          <w:sz w:val="24"/>
          <w:szCs w:val="24"/>
          <w:lang w:val="en-US"/>
        </w:rPr>
        <w:t xml:space="preserve">• </w:t>
      </w:r>
      <w:r w:rsidR="00957A0C" w:rsidRPr="00043258">
        <w:rPr>
          <w:rFonts w:cstheme="minorHAnsi"/>
          <w:sz w:val="24"/>
          <w:szCs w:val="24"/>
          <w:lang w:val="en-US"/>
        </w:rPr>
        <w:t xml:space="preserve">Empathy (understanding others sentiments, assorted variety, political mindfulness) </w:t>
      </w:r>
    </w:p>
    <w:p w14:paraId="0620F532" w14:textId="037C93FE" w:rsidR="00AA2BAF" w:rsidRPr="00043258" w:rsidRDefault="009A444D" w:rsidP="00043258">
      <w:pPr>
        <w:jc w:val="both"/>
        <w:rPr>
          <w:rFonts w:cstheme="minorHAnsi"/>
          <w:sz w:val="24"/>
          <w:szCs w:val="24"/>
          <w:lang w:val="en-US"/>
        </w:rPr>
      </w:pPr>
      <w:r w:rsidRPr="00043258">
        <w:rPr>
          <w:rFonts w:cstheme="minorHAnsi"/>
          <w:sz w:val="24"/>
          <w:szCs w:val="24"/>
          <w:lang w:val="en-US"/>
        </w:rPr>
        <w:t xml:space="preserve">• </w:t>
      </w:r>
      <w:r w:rsidR="00395FE7" w:rsidRPr="00043258">
        <w:rPr>
          <w:rFonts w:cstheme="minorHAnsi"/>
          <w:sz w:val="24"/>
          <w:szCs w:val="24"/>
          <w:lang w:val="en-US"/>
        </w:rPr>
        <w:t>Social Skills (Leadership, combat management</w:t>
      </w:r>
      <w:r w:rsidRPr="00043258">
        <w:rPr>
          <w:rFonts w:cstheme="minorHAnsi"/>
          <w:sz w:val="24"/>
          <w:szCs w:val="24"/>
          <w:lang w:val="en-US"/>
        </w:rPr>
        <w:t>, communication</w:t>
      </w:r>
      <w:r w:rsidR="00957A0C" w:rsidRPr="00043258">
        <w:rPr>
          <w:rFonts w:cstheme="minorHAnsi"/>
          <w:sz w:val="24"/>
          <w:szCs w:val="24"/>
          <w:lang w:val="en-US"/>
        </w:rPr>
        <w:t xml:space="preserve"> abilities)</w:t>
      </w:r>
    </w:p>
    <w:p w14:paraId="62263C5E" w14:textId="77777777" w:rsidR="00AA2BAF" w:rsidRPr="00043258" w:rsidRDefault="00AA2BAF" w:rsidP="00043258">
      <w:pPr>
        <w:jc w:val="both"/>
        <w:rPr>
          <w:rFonts w:eastAsia="Times New Roman" w:cstheme="minorHAnsi"/>
          <w:b/>
          <w:color w:val="333333"/>
          <w:spacing w:val="-15"/>
          <w:sz w:val="28"/>
          <w:szCs w:val="28"/>
          <w:lang w:eastAsia="en-GB"/>
        </w:rPr>
      </w:pPr>
      <w:r w:rsidRPr="00043258">
        <w:rPr>
          <w:rFonts w:eastAsia="Times New Roman" w:cstheme="minorHAnsi"/>
          <w:b/>
          <w:color w:val="333333"/>
          <w:spacing w:val="-15"/>
          <w:sz w:val="28"/>
          <w:szCs w:val="28"/>
          <w:lang w:eastAsia="en-GB"/>
        </w:rPr>
        <w:t>Trait Model</w:t>
      </w:r>
    </w:p>
    <w:p w14:paraId="71052727" w14:textId="26F81FB2" w:rsidR="0035497C" w:rsidRDefault="00AA2BAF" w:rsidP="00043258">
      <w:pPr>
        <w:jc w:val="both"/>
        <w:rPr>
          <w:rStyle w:val="Hyperlink"/>
        </w:rPr>
      </w:pPr>
      <w:r w:rsidRPr="00043258">
        <w:rPr>
          <w:rFonts w:eastAsia="Times New Roman" w:cstheme="minorHAnsi"/>
          <w:sz w:val="24"/>
          <w:szCs w:val="24"/>
          <w:lang w:eastAsia="en-GB"/>
        </w:rPr>
        <w:t xml:space="preserve">This model was created by Konstantin </w:t>
      </w:r>
      <w:proofErr w:type="spellStart"/>
      <w:r w:rsidRPr="00043258">
        <w:rPr>
          <w:rFonts w:eastAsia="Times New Roman" w:cstheme="minorHAnsi"/>
          <w:sz w:val="24"/>
          <w:szCs w:val="24"/>
          <w:lang w:eastAsia="en-GB"/>
        </w:rPr>
        <w:t>Vasily</w:t>
      </w:r>
      <w:proofErr w:type="spellEnd"/>
      <w:r w:rsidRPr="00043258">
        <w:rPr>
          <w:rFonts w:eastAsia="Times New Roman" w:cstheme="minorHAnsi"/>
          <w:sz w:val="24"/>
          <w:szCs w:val="24"/>
          <w:lang w:eastAsia="en-GB"/>
        </w:rPr>
        <w:t xml:space="preserve"> </w:t>
      </w:r>
      <w:proofErr w:type="spellStart"/>
      <w:r w:rsidRPr="00043258">
        <w:rPr>
          <w:rFonts w:eastAsia="Times New Roman" w:cstheme="minorHAnsi"/>
          <w:sz w:val="24"/>
          <w:szCs w:val="24"/>
          <w:lang w:eastAsia="en-GB"/>
        </w:rPr>
        <w:t>Petrides</w:t>
      </w:r>
      <w:proofErr w:type="spellEnd"/>
      <w:r w:rsidRPr="00043258">
        <w:rPr>
          <w:rFonts w:eastAsia="Times New Roman" w:cstheme="minorHAnsi"/>
          <w:sz w:val="24"/>
          <w:szCs w:val="24"/>
          <w:lang w:eastAsia="en-GB"/>
        </w:rPr>
        <w:t>. He characterized the trait model as "a group of stars of emotional self-recognitions situated at the lower levels of character." One's understanding and view of their emotions. The utilization of character system to research attribute emotional intelligence</w:t>
      </w:r>
      <w:r w:rsidR="00430775" w:rsidRPr="00043258">
        <w:rPr>
          <w:rFonts w:eastAsia="Times New Roman" w:cstheme="minorHAnsi"/>
          <w:sz w:val="24"/>
          <w:szCs w:val="24"/>
          <w:lang w:eastAsia="en-GB"/>
        </w:rPr>
        <w:t xml:space="preserve"> </w:t>
      </w:r>
      <w:r w:rsidR="00430775" w:rsidRPr="00043258">
        <w:rPr>
          <w:rFonts w:cstheme="minorHAnsi"/>
          <w:color w:val="000000"/>
          <w:sz w:val="24"/>
          <w:szCs w:val="24"/>
          <w:shd w:val="clear" w:color="auto" w:fill="FFFFFF"/>
        </w:rPr>
        <w:t>(Goleman, 2015)</w:t>
      </w:r>
    </w:p>
    <w:p w14:paraId="3D409EBB" w14:textId="1A8BF378" w:rsidR="00282177" w:rsidRPr="00794414" w:rsidRDefault="00794414" w:rsidP="00043258">
      <w:pPr>
        <w:pStyle w:val="Heading1"/>
      </w:pPr>
      <w:bookmarkStart w:id="15" w:name="_Toc17704188"/>
      <w:r w:rsidRPr="00794414">
        <w:t>2.</w:t>
      </w:r>
      <w:r w:rsidR="00A25FCE">
        <w:t>2</w:t>
      </w:r>
      <w:r w:rsidRPr="00794414">
        <w:t xml:space="preserve"> </w:t>
      </w:r>
      <w:r w:rsidR="00282177" w:rsidRPr="00794414">
        <w:t>Effective Development programme’s impact</w:t>
      </w:r>
      <w:bookmarkEnd w:id="15"/>
    </w:p>
    <w:p w14:paraId="29278868" w14:textId="0A0C754F" w:rsidR="00430775" w:rsidRPr="00A932D8" w:rsidRDefault="00043258" w:rsidP="00043258">
      <w:pPr>
        <w:jc w:val="both"/>
        <w:rPr>
          <w:sz w:val="24"/>
          <w:szCs w:val="24"/>
        </w:rPr>
      </w:pPr>
      <w:r>
        <w:br/>
      </w:r>
      <w:r w:rsidR="00282177" w:rsidRPr="00043258">
        <w:rPr>
          <w:sz w:val="24"/>
          <w:szCs w:val="24"/>
        </w:rPr>
        <w:t>Experienced official leadership is a basic component of achievement in an always and quickly advancing healthcare condition as indicated by (</w:t>
      </w:r>
      <w:proofErr w:type="spellStart"/>
      <w:r w:rsidR="00282177" w:rsidRPr="00043258">
        <w:rPr>
          <w:sz w:val="24"/>
          <w:szCs w:val="24"/>
        </w:rPr>
        <w:t>McAlearney</w:t>
      </w:r>
      <w:proofErr w:type="spellEnd"/>
      <w:r w:rsidR="00282177" w:rsidRPr="00043258">
        <w:rPr>
          <w:sz w:val="24"/>
          <w:szCs w:val="24"/>
        </w:rPr>
        <w:t>, 2010). Absence of a steady initiative structure inside healthcare associations may obstruct NHS development and decrease normal human capital, which thus, may impact financial development. Mak</w:t>
      </w:r>
      <w:r w:rsidR="005955B3" w:rsidRPr="00043258">
        <w:rPr>
          <w:sz w:val="24"/>
          <w:szCs w:val="24"/>
        </w:rPr>
        <w:t xml:space="preserve">ing a compelling leadership </w:t>
      </w:r>
      <w:r w:rsidR="00282177" w:rsidRPr="00043258">
        <w:rPr>
          <w:sz w:val="24"/>
          <w:szCs w:val="24"/>
        </w:rPr>
        <w:t>methodology is definitely not a straightforward procedure for most CEOs, the same number of components go into the condition.</w:t>
      </w:r>
      <w:r w:rsidR="00137177" w:rsidRPr="00043258">
        <w:rPr>
          <w:sz w:val="24"/>
          <w:szCs w:val="24"/>
        </w:rPr>
        <w:t xml:space="preserve"> </w:t>
      </w:r>
      <w:r w:rsidR="005955B3" w:rsidRPr="00043258">
        <w:rPr>
          <w:sz w:val="24"/>
          <w:szCs w:val="24"/>
        </w:rPr>
        <w:t xml:space="preserve">For example, demographics, social impacts, and hierarchical structure all influence an initiative program. Recognizable proof of </w:t>
      </w:r>
      <w:r w:rsidR="00E250FF">
        <w:rPr>
          <w:sz w:val="24"/>
          <w:szCs w:val="24"/>
        </w:rPr>
        <w:t xml:space="preserve">twain strong and </w:t>
      </w:r>
      <w:r w:rsidR="005955B3" w:rsidRPr="00043258">
        <w:rPr>
          <w:sz w:val="24"/>
          <w:szCs w:val="24"/>
        </w:rPr>
        <w:t>delicate abilities</w:t>
      </w:r>
      <w:r w:rsidR="00E250FF">
        <w:rPr>
          <w:sz w:val="24"/>
          <w:szCs w:val="24"/>
        </w:rPr>
        <w:t xml:space="preserve"> recommended</w:t>
      </w:r>
      <w:r w:rsidR="005955B3" w:rsidRPr="00043258">
        <w:rPr>
          <w:sz w:val="24"/>
          <w:szCs w:val="24"/>
        </w:rPr>
        <w:t xml:space="preserve"> for the official </w:t>
      </w:r>
      <w:r w:rsidR="00E250FF">
        <w:rPr>
          <w:sz w:val="24"/>
          <w:szCs w:val="24"/>
        </w:rPr>
        <w:t>location</w:t>
      </w:r>
      <w:r w:rsidR="005955B3" w:rsidRPr="00043258">
        <w:rPr>
          <w:sz w:val="24"/>
          <w:szCs w:val="24"/>
        </w:rPr>
        <w:t xml:space="preserve"> emphasizes the improvement of </w:t>
      </w:r>
      <w:r w:rsidR="00BA7AB3">
        <w:rPr>
          <w:sz w:val="24"/>
          <w:szCs w:val="24"/>
        </w:rPr>
        <w:t>staff members</w:t>
      </w:r>
      <w:r w:rsidR="005955B3" w:rsidRPr="00043258">
        <w:rPr>
          <w:sz w:val="24"/>
          <w:szCs w:val="24"/>
        </w:rPr>
        <w:t xml:space="preserve">. For example, hard abilities are aptitudes expected to work equipment, information passage, and so easy competence, and delicate aptitudes are wanted qualities and frames of mind for </w:t>
      </w:r>
      <w:r w:rsidR="00BA7AB3">
        <w:rPr>
          <w:sz w:val="24"/>
          <w:szCs w:val="24"/>
        </w:rPr>
        <w:t xml:space="preserve">brand-new </w:t>
      </w:r>
      <w:r w:rsidR="005955B3" w:rsidRPr="00043258">
        <w:rPr>
          <w:sz w:val="24"/>
          <w:szCs w:val="24"/>
        </w:rPr>
        <w:t>employees</w:t>
      </w:r>
      <w:r w:rsidR="00137177" w:rsidRPr="00043258">
        <w:rPr>
          <w:sz w:val="24"/>
          <w:szCs w:val="24"/>
        </w:rPr>
        <w:t xml:space="preserve">. </w:t>
      </w:r>
      <w:r w:rsidR="00BA7AB3">
        <w:rPr>
          <w:sz w:val="24"/>
          <w:szCs w:val="24"/>
        </w:rPr>
        <w:t xml:space="preserve">Teaching </w:t>
      </w:r>
      <w:r w:rsidR="00137177" w:rsidRPr="00043258">
        <w:rPr>
          <w:sz w:val="24"/>
          <w:szCs w:val="24"/>
        </w:rPr>
        <w:t xml:space="preserve">and </w:t>
      </w:r>
      <w:r w:rsidR="00BA7AB3">
        <w:rPr>
          <w:sz w:val="24"/>
          <w:szCs w:val="24"/>
        </w:rPr>
        <w:t>training</w:t>
      </w:r>
      <w:r w:rsidR="005955B3" w:rsidRPr="00043258">
        <w:rPr>
          <w:sz w:val="24"/>
          <w:szCs w:val="24"/>
        </w:rPr>
        <w:t xml:space="preserve"> </w:t>
      </w:r>
      <w:r w:rsidR="00BA7AB3">
        <w:rPr>
          <w:sz w:val="24"/>
          <w:szCs w:val="24"/>
        </w:rPr>
        <w:t xml:space="preserve">arrangements </w:t>
      </w:r>
      <w:r w:rsidR="00DD0925">
        <w:rPr>
          <w:sz w:val="24"/>
          <w:szCs w:val="24"/>
        </w:rPr>
        <w:t>demand heaven</w:t>
      </w:r>
      <w:r w:rsidR="005955B3" w:rsidRPr="00043258">
        <w:rPr>
          <w:sz w:val="24"/>
          <w:szCs w:val="24"/>
        </w:rPr>
        <w:t xml:space="preserve"> the help of the workers inside the association </w:t>
      </w:r>
      <w:r w:rsidR="00DD0925">
        <w:rPr>
          <w:sz w:val="24"/>
          <w:szCs w:val="24"/>
        </w:rPr>
        <w:t>heaven</w:t>
      </w:r>
      <w:r w:rsidR="005955B3" w:rsidRPr="00043258">
        <w:rPr>
          <w:sz w:val="24"/>
          <w:szCs w:val="24"/>
        </w:rPr>
        <w:t xml:space="preserve"> economical and a</w:t>
      </w:r>
      <w:r w:rsidR="00137177" w:rsidRPr="00043258">
        <w:rPr>
          <w:sz w:val="24"/>
          <w:szCs w:val="24"/>
        </w:rPr>
        <w:t>lluring to th</w:t>
      </w:r>
      <w:r w:rsidR="00EE704B">
        <w:rPr>
          <w:sz w:val="24"/>
          <w:szCs w:val="24"/>
        </w:rPr>
        <w:t>ese hidden</w:t>
      </w:r>
      <w:r w:rsidR="00137177" w:rsidRPr="00043258">
        <w:rPr>
          <w:sz w:val="24"/>
          <w:szCs w:val="24"/>
        </w:rPr>
        <w:t xml:space="preserve"> </w:t>
      </w:r>
      <w:r w:rsidR="00EE704B">
        <w:rPr>
          <w:sz w:val="24"/>
          <w:szCs w:val="24"/>
        </w:rPr>
        <w:t>managers</w:t>
      </w:r>
      <w:r w:rsidR="005955B3" w:rsidRPr="00043258">
        <w:rPr>
          <w:sz w:val="24"/>
          <w:szCs w:val="24"/>
        </w:rPr>
        <w:t>.</w:t>
      </w:r>
      <w:r w:rsidR="00980964" w:rsidRPr="00043258">
        <w:rPr>
          <w:sz w:val="24"/>
          <w:szCs w:val="24"/>
        </w:rPr>
        <w:t xml:space="preserve"> </w:t>
      </w:r>
      <w:r w:rsidR="00D736FB" w:rsidRPr="00043258">
        <w:rPr>
          <w:sz w:val="24"/>
          <w:szCs w:val="24"/>
        </w:rPr>
        <w:t xml:space="preserve">With the end goal for leadership to be effective, authority should be a </w:t>
      </w:r>
      <w:r w:rsidR="00A13021" w:rsidRPr="00043258">
        <w:rPr>
          <w:sz w:val="24"/>
          <w:szCs w:val="24"/>
        </w:rPr>
        <w:t>community-oriented</w:t>
      </w:r>
      <w:r w:rsidR="00D736FB" w:rsidRPr="00043258">
        <w:rPr>
          <w:sz w:val="24"/>
          <w:szCs w:val="24"/>
        </w:rPr>
        <w:t xml:space="preserve"> exertion </w:t>
      </w:r>
      <w:r w:rsidR="00EE704B">
        <w:rPr>
          <w:sz w:val="24"/>
          <w:szCs w:val="24"/>
        </w:rPr>
        <w:t>among</w:t>
      </w:r>
      <w:r w:rsidR="00D736FB" w:rsidRPr="00043258">
        <w:rPr>
          <w:sz w:val="24"/>
          <w:szCs w:val="24"/>
        </w:rPr>
        <w:t xml:space="preserve"> the CEO, </w:t>
      </w:r>
      <w:r w:rsidR="00EE704B">
        <w:rPr>
          <w:sz w:val="24"/>
          <w:szCs w:val="24"/>
        </w:rPr>
        <w:t>elder executives</w:t>
      </w:r>
      <w:r w:rsidR="00D736FB" w:rsidRPr="00043258">
        <w:rPr>
          <w:sz w:val="24"/>
          <w:szCs w:val="24"/>
        </w:rPr>
        <w:t xml:space="preserve">, and the workers. Limited data is accessible concerning the adequacy of leadership, and its relationship to real work execution. The </w:t>
      </w:r>
      <w:r w:rsidR="00EE704B">
        <w:rPr>
          <w:sz w:val="24"/>
          <w:szCs w:val="24"/>
        </w:rPr>
        <w:t xml:space="preserve">universal function </w:t>
      </w:r>
      <w:r w:rsidR="00D736FB" w:rsidRPr="00043258">
        <w:rPr>
          <w:sz w:val="24"/>
          <w:szCs w:val="24"/>
        </w:rPr>
        <w:t xml:space="preserve">issue is that </w:t>
      </w:r>
      <w:r w:rsidR="00EE704B">
        <w:rPr>
          <w:sz w:val="24"/>
          <w:szCs w:val="24"/>
        </w:rPr>
        <w:t>a few</w:t>
      </w:r>
      <w:r w:rsidR="00D736FB" w:rsidRPr="00043258">
        <w:rPr>
          <w:sz w:val="24"/>
          <w:szCs w:val="24"/>
        </w:rPr>
        <w:t xml:space="preserve"> </w:t>
      </w:r>
      <w:r w:rsidR="00C4401C">
        <w:rPr>
          <w:sz w:val="24"/>
          <w:szCs w:val="24"/>
        </w:rPr>
        <w:t>health protection managers</w:t>
      </w:r>
      <w:r w:rsidR="00C4401C" w:rsidRPr="00043258">
        <w:rPr>
          <w:sz w:val="24"/>
          <w:szCs w:val="24"/>
        </w:rPr>
        <w:t xml:space="preserve"> don’t</w:t>
      </w:r>
      <w:r w:rsidR="00D736FB" w:rsidRPr="00043258">
        <w:rPr>
          <w:sz w:val="24"/>
          <w:szCs w:val="24"/>
        </w:rPr>
        <w:t xml:space="preserve"> </w:t>
      </w:r>
      <w:r w:rsidR="00C4401C">
        <w:rPr>
          <w:sz w:val="24"/>
          <w:szCs w:val="24"/>
        </w:rPr>
        <w:t>hold</w:t>
      </w:r>
      <w:r w:rsidR="00D736FB" w:rsidRPr="00043258">
        <w:rPr>
          <w:sz w:val="24"/>
          <w:szCs w:val="24"/>
        </w:rPr>
        <w:t xml:space="preserve"> </w:t>
      </w:r>
      <w:r w:rsidR="00C4401C">
        <w:rPr>
          <w:sz w:val="24"/>
          <w:szCs w:val="24"/>
        </w:rPr>
        <w:t>directorship</w:t>
      </w:r>
      <w:r w:rsidR="00D736FB" w:rsidRPr="00043258">
        <w:rPr>
          <w:sz w:val="24"/>
          <w:szCs w:val="24"/>
        </w:rPr>
        <w:t xml:space="preserve"> projects to get ready people for </w:t>
      </w:r>
      <w:r w:rsidR="00C4401C">
        <w:rPr>
          <w:sz w:val="24"/>
          <w:szCs w:val="24"/>
        </w:rPr>
        <w:t>eternity directorship posts</w:t>
      </w:r>
      <w:r w:rsidR="00D736FB" w:rsidRPr="00043258">
        <w:rPr>
          <w:sz w:val="24"/>
          <w:szCs w:val="24"/>
        </w:rPr>
        <w:t xml:space="preserve">. The particular </w:t>
      </w:r>
      <w:r w:rsidR="006246AC">
        <w:rPr>
          <w:sz w:val="24"/>
          <w:szCs w:val="24"/>
        </w:rPr>
        <w:t>function</w:t>
      </w:r>
      <w:r w:rsidR="00D736FB" w:rsidRPr="00043258">
        <w:rPr>
          <w:sz w:val="24"/>
          <w:szCs w:val="24"/>
        </w:rPr>
        <w:t xml:space="preserve"> issue is that some health</w:t>
      </w:r>
      <w:r w:rsidR="006246AC">
        <w:rPr>
          <w:sz w:val="24"/>
          <w:szCs w:val="24"/>
        </w:rPr>
        <w:t xml:space="preserve"> protection</w:t>
      </w:r>
      <w:r w:rsidR="00D736FB" w:rsidRPr="00043258">
        <w:rPr>
          <w:sz w:val="24"/>
          <w:szCs w:val="24"/>
        </w:rPr>
        <w:t xml:space="preserve"> </w:t>
      </w:r>
      <w:r w:rsidR="006246AC">
        <w:rPr>
          <w:sz w:val="24"/>
          <w:szCs w:val="24"/>
        </w:rPr>
        <w:t>managers</w:t>
      </w:r>
      <w:r w:rsidR="00D736FB" w:rsidRPr="00043258">
        <w:rPr>
          <w:sz w:val="24"/>
          <w:szCs w:val="24"/>
        </w:rPr>
        <w:t xml:space="preserve"> in NHS need p</w:t>
      </w:r>
      <w:r w:rsidR="00980964" w:rsidRPr="00043258">
        <w:rPr>
          <w:sz w:val="24"/>
          <w:szCs w:val="24"/>
        </w:rPr>
        <w:t>rocedures for leadership</w:t>
      </w:r>
      <w:r w:rsidR="00D736FB" w:rsidRPr="00043258">
        <w:rPr>
          <w:sz w:val="24"/>
          <w:szCs w:val="24"/>
        </w:rPr>
        <w:t>.</w:t>
      </w:r>
      <w:r w:rsidR="00980964" w:rsidRPr="00043258">
        <w:rPr>
          <w:sz w:val="24"/>
          <w:szCs w:val="24"/>
        </w:rPr>
        <w:t xml:space="preserve"> The consideration of </w:t>
      </w:r>
      <w:r w:rsidR="006246AC">
        <w:rPr>
          <w:sz w:val="24"/>
          <w:szCs w:val="24"/>
        </w:rPr>
        <w:t xml:space="preserve">directorship </w:t>
      </w:r>
      <w:r w:rsidR="007F7B8A">
        <w:rPr>
          <w:sz w:val="24"/>
          <w:szCs w:val="24"/>
        </w:rPr>
        <w:t>builds</w:t>
      </w:r>
      <w:r w:rsidR="006246AC">
        <w:rPr>
          <w:sz w:val="24"/>
          <w:szCs w:val="24"/>
        </w:rPr>
        <w:t xml:space="preserve"> </w:t>
      </w:r>
      <w:r w:rsidR="007F7B8A">
        <w:rPr>
          <w:sz w:val="24"/>
          <w:szCs w:val="24"/>
        </w:rPr>
        <w:t>up</w:t>
      </w:r>
      <w:r w:rsidR="007F7B8A" w:rsidRPr="00043258">
        <w:rPr>
          <w:sz w:val="24"/>
          <w:szCs w:val="24"/>
        </w:rPr>
        <w:t xml:space="preserve"> methods</w:t>
      </w:r>
      <w:r w:rsidR="00D736FB" w:rsidRPr="00043258">
        <w:rPr>
          <w:sz w:val="24"/>
          <w:szCs w:val="24"/>
        </w:rPr>
        <w:t xml:space="preserve"> </w:t>
      </w:r>
      <w:r w:rsidR="006246AC">
        <w:rPr>
          <w:sz w:val="24"/>
          <w:szCs w:val="24"/>
        </w:rPr>
        <w:t>put up</w:t>
      </w:r>
      <w:r w:rsidR="00D736FB" w:rsidRPr="00043258">
        <w:rPr>
          <w:sz w:val="24"/>
          <w:szCs w:val="24"/>
        </w:rPr>
        <w:t xml:space="preserve"> pro</w:t>
      </w:r>
      <w:r w:rsidR="00980964" w:rsidRPr="00043258">
        <w:rPr>
          <w:sz w:val="24"/>
          <w:szCs w:val="24"/>
        </w:rPr>
        <w:t>mpt the advancement of t</w:t>
      </w:r>
      <w:r w:rsidR="006246AC">
        <w:rPr>
          <w:sz w:val="24"/>
          <w:szCs w:val="24"/>
        </w:rPr>
        <w:t>eaching arrangements</w:t>
      </w:r>
      <w:r w:rsidR="00980964" w:rsidRPr="00043258">
        <w:rPr>
          <w:sz w:val="24"/>
          <w:szCs w:val="24"/>
        </w:rPr>
        <w:t xml:space="preserve"> that would impact healt</w:t>
      </w:r>
      <w:r w:rsidR="006246AC">
        <w:rPr>
          <w:sz w:val="24"/>
          <w:szCs w:val="24"/>
        </w:rPr>
        <w:t>h protection</w:t>
      </w:r>
      <w:r w:rsidR="00980964" w:rsidRPr="00043258">
        <w:rPr>
          <w:sz w:val="24"/>
          <w:szCs w:val="24"/>
        </w:rPr>
        <w:t xml:space="preserve"> </w:t>
      </w:r>
      <w:r w:rsidR="00D736FB" w:rsidRPr="00043258">
        <w:rPr>
          <w:sz w:val="24"/>
          <w:szCs w:val="24"/>
        </w:rPr>
        <w:t>associations, in this manner prompting an increasingly beneficial and productive condition.</w:t>
      </w:r>
      <w:r w:rsidR="00A932D8">
        <w:rPr>
          <w:sz w:val="24"/>
          <w:szCs w:val="24"/>
        </w:rPr>
        <w:t xml:space="preserve"> </w:t>
      </w:r>
      <w:r w:rsidR="00681D3D" w:rsidRPr="00043258">
        <w:rPr>
          <w:rFonts w:cstheme="minorHAnsi"/>
          <w:sz w:val="24"/>
          <w:szCs w:val="24"/>
        </w:rPr>
        <w:t xml:space="preserve">Positive ramifications for </w:t>
      </w:r>
      <w:r w:rsidR="007F7B8A">
        <w:rPr>
          <w:rFonts w:cstheme="minorHAnsi"/>
          <w:sz w:val="24"/>
          <w:szCs w:val="24"/>
        </w:rPr>
        <w:t>communal advancement</w:t>
      </w:r>
      <w:r w:rsidR="00681D3D" w:rsidRPr="00043258">
        <w:rPr>
          <w:rFonts w:cstheme="minorHAnsi"/>
          <w:sz w:val="24"/>
          <w:szCs w:val="24"/>
        </w:rPr>
        <w:t xml:space="preserve"> incorporated the possibility to impact health</w:t>
      </w:r>
      <w:r w:rsidR="007F7B8A">
        <w:rPr>
          <w:rFonts w:cstheme="minorHAnsi"/>
          <w:sz w:val="24"/>
          <w:szCs w:val="24"/>
        </w:rPr>
        <w:t xml:space="preserve"> protection managers</w:t>
      </w:r>
      <w:r w:rsidR="00681D3D" w:rsidRPr="00043258">
        <w:rPr>
          <w:rFonts w:cstheme="minorHAnsi"/>
          <w:sz w:val="24"/>
          <w:szCs w:val="24"/>
        </w:rPr>
        <w:t xml:space="preserve"> by giving </w:t>
      </w:r>
      <w:r w:rsidR="007F7B8A">
        <w:rPr>
          <w:rFonts w:cstheme="minorHAnsi"/>
          <w:sz w:val="24"/>
          <w:szCs w:val="24"/>
        </w:rPr>
        <w:t>current data</w:t>
      </w:r>
      <w:r w:rsidR="00681D3D" w:rsidRPr="00043258">
        <w:rPr>
          <w:rFonts w:cstheme="minorHAnsi"/>
          <w:sz w:val="24"/>
          <w:szCs w:val="24"/>
        </w:rPr>
        <w:t xml:space="preserve"> on imaginative methodologies, along these lines exhibiting how leadership projects can </w:t>
      </w:r>
      <w:r w:rsidR="007F7B8A">
        <w:rPr>
          <w:rFonts w:cstheme="minorHAnsi"/>
          <w:sz w:val="24"/>
          <w:szCs w:val="24"/>
        </w:rPr>
        <w:t xml:space="preserve">progress </w:t>
      </w:r>
      <w:r w:rsidR="006E6F37">
        <w:rPr>
          <w:rFonts w:cstheme="minorHAnsi"/>
          <w:sz w:val="24"/>
          <w:szCs w:val="24"/>
        </w:rPr>
        <w:t xml:space="preserve">labour execution along with worker </w:t>
      </w:r>
      <w:r w:rsidR="00681D3D" w:rsidRPr="00043258">
        <w:rPr>
          <w:rFonts w:cstheme="minorHAnsi"/>
          <w:sz w:val="24"/>
          <w:szCs w:val="24"/>
        </w:rPr>
        <w:t xml:space="preserve">  fulfilment. Fulfilled employee </w:t>
      </w:r>
      <w:r w:rsidR="00ED617B">
        <w:rPr>
          <w:rFonts w:cstheme="minorHAnsi"/>
          <w:sz w:val="24"/>
          <w:szCs w:val="24"/>
        </w:rPr>
        <w:t>incline</w:t>
      </w:r>
      <w:r w:rsidR="00681D3D" w:rsidRPr="00043258">
        <w:rPr>
          <w:rFonts w:cstheme="minorHAnsi"/>
          <w:sz w:val="24"/>
          <w:szCs w:val="24"/>
        </w:rPr>
        <w:t xml:space="preserve"> long haul workers; this lessens official turnover as well as eventually expands the nature of patient care.</w:t>
      </w:r>
      <w:r w:rsidR="00430775" w:rsidRPr="00043258">
        <w:rPr>
          <w:rFonts w:cstheme="minorHAnsi"/>
          <w:color w:val="000000"/>
          <w:sz w:val="24"/>
          <w:szCs w:val="24"/>
          <w:shd w:val="clear" w:color="auto" w:fill="FFFFFF"/>
        </w:rPr>
        <w:t xml:space="preserve"> (Julie, 2015)</w:t>
      </w:r>
    </w:p>
    <w:p w14:paraId="301F2CDB" w14:textId="7D40C222" w:rsidR="00410D4B" w:rsidRPr="00794414" w:rsidRDefault="00794414" w:rsidP="00043258">
      <w:pPr>
        <w:pStyle w:val="Heading1"/>
      </w:pPr>
      <w:bookmarkStart w:id="16" w:name="_Toc17704189"/>
      <w:r w:rsidRPr="00794414">
        <w:t>2.</w:t>
      </w:r>
      <w:r w:rsidR="00A25FCE">
        <w:t>3</w:t>
      </w:r>
      <w:r w:rsidRPr="00794414">
        <w:t xml:space="preserve"> </w:t>
      </w:r>
      <w:r w:rsidR="00410D4B" w:rsidRPr="00794414">
        <w:t>Raising Emotional Intelligence in Organisations – The Training Process</w:t>
      </w:r>
      <w:bookmarkEnd w:id="16"/>
      <w:r w:rsidR="00410D4B" w:rsidRPr="00794414">
        <w:t xml:space="preserve"> </w:t>
      </w:r>
    </w:p>
    <w:p w14:paraId="34830127" w14:textId="125A642B" w:rsidR="009414D0" w:rsidRPr="006C7FF9" w:rsidRDefault="006C7FF9" w:rsidP="00043258">
      <w:pPr>
        <w:jc w:val="both"/>
        <w:rPr>
          <w:rStyle w:val="Hyperlink"/>
          <w:color w:val="auto"/>
        </w:rPr>
      </w:pPr>
      <w:r w:rsidRPr="00C477D5">
        <w:t xml:space="preserve">Passionate Intelligence in a perfect world has been re-established since the </w:t>
      </w:r>
      <w:r>
        <w:t>start</w:t>
      </w:r>
      <w:r w:rsidRPr="00C477D5">
        <w:t xml:space="preserve"> of 21 </w:t>
      </w:r>
      <w:r>
        <w:t>centenary,</w:t>
      </w:r>
      <w:r w:rsidR="00374B5C" w:rsidRPr="00043258">
        <w:rPr>
          <w:rFonts w:cstheme="minorHAnsi"/>
          <w:bCs/>
          <w:sz w:val="24"/>
          <w:szCs w:val="24"/>
        </w:rPr>
        <w:t xml:space="preserve"> particularly th</w:t>
      </w:r>
      <w:r>
        <w:rPr>
          <w:rFonts w:cstheme="minorHAnsi"/>
          <w:bCs/>
          <w:sz w:val="24"/>
          <w:szCs w:val="24"/>
        </w:rPr>
        <w:t>ese managers</w:t>
      </w:r>
      <w:r w:rsidR="00374B5C" w:rsidRPr="00043258">
        <w:rPr>
          <w:rFonts w:cstheme="minorHAnsi"/>
          <w:bCs/>
          <w:sz w:val="24"/>
          <w:szCs w:val="24"/>
        </w:rPr>
        <w:t xml:space="preserve"> trying to create </w:t>
      </w:r>
      <w:r>
        <w:rPr>
          <w:rFonts w:cstheme="minorHAnsi"/>
          <w:bCs/>
          <w:sz w:val="24"/>
          <w:szCs w:val="24"/>
        </w:rPr>
        <w:t>directorship</w:t>
      </w:r>
      <w:r w:rsidR="00374B5C" w:rsidRPr="00043258">
        <w:rPr>
          <w:rFonts w:cstheme="minorHAnsi"/>
          <w:bCs/>
          <w:sz w:val="24"/>
          <w:szCs w:val="24"/>
        </w:rPr>
        <w:t xml:space="preserve"> </w:t>
      </w:r>
      <w:r>
        <w:rPr>
          <w:rFonts w:cstheme="minorHAnsi"/>
          <w:bCs/>
          <w:sz w:val="24"/>
          <w:szCs w:val="24"/>
        </w:rPr>
        <w:t>education</w:t>
      </w:r>
      <w:r w:rsidR="00374B5C" w:rsidRPr="00043258">
        <w:rPr>
          <w:rFonts w:cstheme="minorHAnsi"/>
          <w:bCs/>
          <w:sz w:val="24"/>
          <w:szCs w:val="24"/>
        </w:rPr>
        <w:t xml:space="preserve"> in</w:t>
      </w:r>
      <w:r>
        <w:rPr>
          <w:rFonts w:cstheme="minorHAnsi"/>
          <w:bCs/>
          <w:sz w:val="24"/>
          <w:szCs w:val="24"/>
        </w:rPr>
        <w:t xml:space="preserve"> their</w:t>
      </w:r>
      <w:r w:rsidR="00374B5C" w:rsidRPr="00043258">
        <w:rPr>
          <w:rFonts w:cstheme="minorHAnsi"/>
          <w:bCs/>
          <w:sz w:val="24"/>
          <w:szCs w:val="24"/>
        </w:rPr>
        <w:t xml:space="preserve"> associations. Prosperous leaders </w:t>
      </w:r>
      <w:r w:rsidR="002749DC" w:rsidRPr="00043258">
        <w:rPr>
          <w:rFonts w:cstheme="minorHAnsi"/>
          <w:bCs/>
          <w:sz w:val="24"/>
          <w:szCs w:val="24"/>
        </w:rPr>
        <w:t>for the most part have h</w:t>
      </w:r>
      <w:r>
        <w:rPr>
          <w:rFonts w:cstheme="minorHAnsi"/>
          <w:bCs/>
          <w:sz w:val="24"/>
          <w:szCs w:val="24"/>
        </w:rPr>
        <w:t>uge</w:t>
      </w:r>
      <w:r w:rsidR="002749DC" w:rsidRPr="00043258">
        <w:rPr>
          <w:rFonts w:cstheme="minorHAnsi"/>
          <w:bCs/>
          <w:sz w:val="24"/>
          <w:szCs w:val="24"/>
        </w:rPr>
        <w:t xml:space="preserve"> </w:t>
      </w:r>
      <w:r>
        <w:rPr>
          <w:rFonts w:cstheme="minorHAnsi"/>
          <w:bCs/>
          <w:sz w:val="24"/>
          <w:szCs w:val="24"/>
        </w:rPr>
        <w:t xml:space="preserve">dimension </w:t>
      </w:r>
      <w:r w:rsidR="002749DC" w:rsidRPr="00043258">
        <w:rPr>
          <w:rFonts w:cstheme="minorHAnsi"/>
          <w:bCs/>
          <w:sz w:val="24"/>
          <w:szCs w:val="24"/>
        </w:rPr>
        <w:t xml:space="preserve">of enthusiastic knowledge. </w:t>
      </w:r>
      <w:r>
        <w:rPr>
          <w:rFonts w:cstheme="minorHAnsi"/>
          <w:bCs/>
          <w:sz w:val="24"/>
          <w:szCs w:val="24"/>
        </w:rPr>
        <w:t>E</w:t>
      </w:r>
      <w:r w:rsidRPr="00043258">
        <w:rPr>
          <w:rFonts w:cstheme="minorHAnsi"/>
          <w:bCs/>
          <w:sz w:val="24"/>
          <w:szCs w:val="24"/>
        </w:rPr>
        <w:t xml:space="preserve">nthusiastic knowledge </w:t>
      </w:r>
      <w:r w:rsidR="00374B5C" w:rsidRPr="00043258">
        <w:rPr>
          <w:rFonts w:cstheme="minorHAnsi"/>
          <w:bCs/>
          <w:sz w:val="24"/>
          <w:szCs w:val="24"/>
        </w:rPr>
        <w:t xml:space="preserve">dependent </w:t>
      </w:r>
      <w:r w:rsidR="00F0346E">
        <w:rPr>
          <w:rFonts w:cstheme="minorHAnsi"/>
          <w:bCs/>
          <w:sz w:val="24"/>
          <w:szCs w:val="24"/>
        </w:rPr>
        <w:t>another</w:t>
      </w:r>
      <w:r w:rsidR="00374B5C" w:rsidRPr="00043258">
        <w:rPr>
          <w:rFonts w:cstheme="minorHAnsi"/>
          <w:bCs/>
          <w:sz w:val="24"/>
          <w:szCs w:val="24"/>
        </w:rPr>
        <w:t xml:space="preserve"> presumption that </w:t>
      </w:r>
      <w:r w:rsidR="002749DC" w:rsidRPr="00043258">
        <w:rPr>
          <w:rFonts w:cstheme="minorHAnsi"/>
          <w:bCs/>
          <w:sz w:val="24"/>
          <w:szCs w:val="24"/>
        </w:rPr>
        <w:t>leaders</w:t>
      </w:r>
      <w:r w:rsidR="00374B5C" w:rsidRPr="00043258">
        <w:rPr>
          <w:rFonts w:cstheme="minorHAnsi"/>
          <w:bCs/>
          <w:sz w:val="24"/>
          <w:szCs w:val="24"/>
        </w:rPr>
        <w:t xml:space="preserve"> have the </w:t>
      </w:r>
      <w:r w:rsidR="00F0346E">
        <w:rPr>
          <w:rFonts w:cstheme="minorHAnsi"/>
          <w:bCs/>
          <w:sz w:val="24"/>
          <w:szCs w:val="24"/>
        </w:rPr>
        <w:t>sentimental</w:t>
      </w:r>
      <w:r w:rsidR="002749DC" w:rsidRPr="00043258">
        <w:rPr>
          <w:rFonts w:cstheme="minorHAnsi"/>
          <w:bCs/>
          <w:sz w:val="24"/>
          <w:szCs w:val="24"/>
        </w:rPr>
        <w:t xml:space="preserve"> strength a</w:t>
      </w:r>
      <w:r w:rsidR="00F0346E">
        <w:rPr>
          <w:rFonts w:cstheme="minorHAnsi"/>
          <w:bCs/>
          <w:sz w:val="24"/>
          <w:szCs w:val="24"/>
        </w:rPr>
        <w:t>lso</w:t>
      </w:r>
      <w:r w:rsidR="002749DC" w:rsidRPr="00043258">
        <w:rPr>
          <w:rFonts w:cstheme="minorHAnsi"/>
          <w:bCs/>
          <w:sz w:val="24"/>
          <w:szCs w:val="24"/>
        </w:rPr>
        <w:t xml:space="preserve"> sympathy</w:t>
      </w:r>
      <w:r w:rsidR="00374B5C" w:rsidRPr="00043258">
        <w:rPr>
          <w:rFonts w:cstheme="minorHAnsi"/>
          <w:bCs/>
          <w:sz w:val="24"/>
          <w:szCs w:val="24"/>
        </w:rPr>
        <w:t xml:space="preserve"> to create associations </w:t>
      </w:r>
      <w:proofErr w:type="spellStart"/>
      <w:r w:rsidR="00F0346E">
        <w:rPr>
          <w:rFonts w:cstheme="minorHAnsi"/>
          <w:bCs/>
          <w:sz w:val="24"/>
          <w:szCs w:val="24"/>
        </w:rPr>
        <w:t>byunderling</w:t>
      </w:r>
      <w:proofErr w:type="spellEnd"/>
      <w:r w:rsidR="00374B5C" w:rsidRPr="00043258">
        <w:rPr>
          <w:rFonts w:cstheme="minorHAnsi"/>
          <w:bCs/>
          <w:sz w:val="24"/>
          <w:szCs w:val="24"/>
        </w:rPr>
        <w:t xml:space="preserve">. Cognizing and checking the availability between the amygdala and the cortex as illustrated by Damasio and other EI </w:t>
      </w:r>
      <w:r w:rsidR="002749DC" w:rsidRPr="00043258">
        <w:rPr>
          <w:rFonts w:cstheme="minorHAnsi"/>
          <w:bCs/>
          <w:sz w:val="24"/>
          <w:szCs w:val="24"/>
        </w:rPr>
        <w:t>theorists</w:t>
      </w:r>
      <w:r w:rsidR="00374B5C" w:rsidRPr="00043258">
        <w:rPr>
          <w:rFonts w:cstheme="minorHAnsi"/>
          <w:bCs/>
          <w:sz w:val="24"/>
          <w:szCs w:val="24"/>
        </w:rPr>
        <w:t xml:space="preserve"> is an unpredictable personality movement that in numerous people calls for specific direction and </w:t>
      </w:r>
      <w:r w:rsidR="00AB116C" w:rsidRPr="00043258">
        <w:rPr>
          <w:rFonts w:cstheme="minorHAnsi"/>
          <w:bCs/>
          <w:sz w:val="24"/>
          <w:szCs w:val="24"/>
        </w:rPr>
        <w:t>training</w:t>
      </w:r>
      <w:r w:rsidR="00374B5C" w:rsidRPr="00043258">
        <w:rPr>
          <w:rFonts w:cstheme="minorHAnsi"/>
          <w:bCs/>
          <w:sz w:val="24"/>
          <w:szCs w:val="24"/>
        </w:rPr>
        <w:t>.</w:t>
      </w:r>
      <w:r w:rsidR="002F2AA0" w:rsidRPr="00043258">
        <w:rPr>
          <w:rFonts w:cstheme="minorHAnsi"/>
          <w:bCs/>
          <w:sz w:val="24"/>
          <w:szCs w:val="24"/>
        </w:rPr>
        <w:t xml:space="preserve"> </w:t>
      </w:r>
      <w:r w:rsidR="00DF68F4" w:rsidRPr="00043258">
        <w:rPr>
          <w:rFonts w:cstheme="minorHAnsi"/>
          <w:sz w:val="24"/>
          <w:szCs w:val="24"/>
        </w:rPr>
        <w:t xml:space="preserve">Anticipated helping workers </w:t>
      </w:r>
      <w:r w:rsidR="00AB116C" w:rsidRPr="00043258">
        <w:rPr>
          <w:rFonts w:cstheme="minorHAnsi"/>
          <w:sz w:val="24"/>
          <w:szCs w:val="24"/>
        </w:rPr>
        <w:t xml:space="preserve">rebuild their EI abilities, EI professionals in associations over the world have built up an assortment of EI advancement programs, however there is no general institutionalization of the procedures or stages included, a large portion of these projects pursue </w:t>
      </w:r>
      <w:r w:rsidR="00DF68F4" w:rsidRPr="00043258">
        <w:rPr>
          <w:rFonts w:cstheme="minorHAnsi"/>
          <w:sz w:val="24"/>
          <w:szCs w:val="24"/>
        </w:rPr>
        <w:t>a couple of resemblances</w:t>
      </w:r>
      <w:r w:rsidR="00AB116C" w:rsidRPr="00043258">
        <w:rPr>
          <w:rFonts w:cstheme="minorHAnsi"/>
          <w:sz w:val="24"/>
          <w:szCs w:val="24"/>
        </w:rPr>
        <w:t xml:space="preserve"> in their design and organization. Most </w:t>
      </w:r>
      <w:r w:rsidR="00DF68F4" w:rsidRPr="00043258">
        <w:rPr>
          <w:rFonts w:cstheme="minorHAnsi"/>
          <w:sz w:val="24"/>
          <w:szCs w:val="24"/>
        </w:rPr>
        <w:t>activities</w:t>
      </w:r>
      <w:r w:rsidR="00AB116C" w:rsidRPr="00043258">
        <w:rPr>
          <w:rFonts w:cstheme="minorHAnsi"/>
          <w:sz w:val="24"/>
          <w:szCs w:val="24"/>
        </w:rPr>
        <w:t xml:space="preserve"> start with investigation of a worker's mindfulness about his/her sound </w:t>
      </w:r>
      <w:r w:rsidR="002F2AA0" w:rsidRPr="00043258">
        <w:rPr>
          <w:rFonts w:cstheme="minorHAnsi"/>
          <w:sz w:val="24"/>
          <w:szCs w:val="24"/>
        </w:rPr>
        <w:t>emotional</w:t>
      </w:r>
      <w:r w:rsidR="00AB116C" w:rsidRPr="00043258">
        <w:rPr>
          <w:rFonts w:cstheme="minorHAnsi"/>
          <w:sz w:val="24"/>
          <w:szCs w:val="24"/>
        </w:rPr>
        <w:t xml:space="preserve"> procedures.</w:t>
      </w:r>
      <w:r w:rsidR="00181090" w:rsidRPr="00043258">
        <w:rPr>
          <w:rFonts w:cstheme="minorHAnsi"/>
          <w:bCs/>
          <w:sz w:val="24"/>
          <w:szCs w:val="24"/>
        </w:rPr>
        <w:t xml:space="preserve"> </w:t>
      </w:r>
      <w:r w:rsidR="004A4DEE" w:rsidRPr="00043258">
        <w:rPr>
          <w:rFonts w:cstheme="minorHAnsi"/>
          <w:sz w:val="24"/>
          <w:szCs w:val="24"/>
        </w:rPr>
        <w:t>Frequently finished with the assistance of self-revealing inventories and friend examinations, the procedure helps in self-mapping of the individual's sane emotional con-figuration. In such an organically connected EI advancement program the members commonly go through a deliberate arrangement of EI improvement stages, each targeting reinforcing the judicious –emotional procedures of the brain. Dynamically, these stages incorporate enthusiastic mapping, emotional analysis, enthusiastic validation, passionate route, compassion building, and building social impact abilities</w:t>
      </w:r>
      <w:r w:rsidR="00430775" w:rsidRPr="00043258">
        <w:rPr>
          <w:rFonts w:cstheme="minorHAnsi"/>
          <w:sz w:val="24"/>
          <w:szCs w:val="24"/>
        </w:rPr>
        <w:t>.</w:t>
      </w:r>
      <w:r w:rsidR="009414D0" w:rsidRPr="00043258">
        <w:rPr>
          <w:rFonts w:cstheme="minorHAnsi"/>
          <w:color w:val="000000"/>
          <w:sz w:val="24"/>
          <w:szCs w:val="24"/>
          <w:shd w:val="clear" w:color="auto" w:fill="FFFFFF"/>
        </w:rPr>
        <w:t xml:space="preserve"> (</w:t>
      </w:r>
      <w:proofErr w:type="spellStart"/>
      <w:r w:rsidR="009414D0" w:rsidRPr="00043258">
        <w:rPr>
          <w:rFonts w:cstheme="minorHAnsi"/>
          <w:color w:val="000000"/>
          <w:sz w:val="24"/>
          <w:szCs w:val="24"/>
          <w:shd w:val="clear" w:color="auto" w:fill="FFFFFF"/>
        </w:rPr>
        <w:t>Kunnanatt</w:t>
      </w:r>
      <w:proofErr w:type="spellEnd"/>
      <w:r w:rsidR="009414D0" w:rsidRPr="00043258">
        <w:rPr>
          <w:rFonts w:cstheme="minorHAnsi"/>
          <w:color w:val="000000"/>
          <w:sz w:val="24"/>
          <w:szCs w:val="24"/>
          <w:shd w:val="clear" w:color="auto" w:fill="FFFFFF"/>
        </w:rPr>
        <w:t>, 2015)</w:t>
      </w:r>
    </w:p>
    <w:p w14:paraId="47308628" w14:textId="0756CC51" w:rsidR="00AE14BB" w:rsidRPr="00794414" w:rsidRDefault="00794414" w:rsidP="00043258">
      <w:pPr>
        <w:pStyle w:val="Heading1"/>
      </w:pPr>
      <w:bookmarkStart w:id="17" w:name="_Toc17704190"/>
      <w:r w:rsidRPr="00794414">
        <w:t>2.</w:t>
      </w:r>
      <w:r w:rsidR="00A25FCE">
        <w:t>4</w:t>
      </w:r>
      <w:r w:rsidRPr="00794414">
        <w:t xml:space="preserve"> </w:t>
      </w:r>
      <w:r w:rsidR="00AE14BB" w:rsidRPr="00794414">
        <w:t>EMOTIONAL INTELLIGENCE BENEFIT</w:t>
      </w:r>
      <w:bookmarkEnd w:id="17"/>
      <w:r w:rsidR="00AE14BB" w:rsidRPr="00794414">
        <w:t xml:space="preserve"> </w:t>
      </w:r>
    </w:p>
    <w:p w14:paraId="259A90FF" w14:textId="77777777" w:rsidR="00C025B1" w:rsidRDefault="00C025B1" w:rsidP="00C025B1">
      <w:bookmarkStart w:id="18" w:name="_Hlk17577342"/>
      <w:r>
        <w:t>Paraphrased</w:t>
      </w:r>
    </w:p>
    <w:p w14:paraId="07BA0F5C" w14:textId="77777777" w:rsidR="00523464" w:rsidRPr="00043258" w:rsidRDefault="00C025B1" w:rsidP="00523464">
      <w:pPr>
        <w:jc w:val="both"/>
        <w:rPr>
          <w:sz w:val="24"/>
          <w:szCs w:val="24"/>
        </w:rPr>
      </w:pPr>
      <w:bookmarkStart w:id="19" w:name="_Hlk17573489"/>
      <w:r w:rsidRPr="007B614A">
        <w:rPr>
          <w:sz w:val="24"/>
          <w:szCs w:val="24"/>
        </w:rPr>
        <w:t xml:space="preserve">before further research is finished it might be progressively judicious to target after improving general Emotional Intelligence. Besides, the suggestions for attendant pioneers and doctors are lesser bright, and it may not be a persuasive utilization of assets executing mediations to expand Emotional Intelligence. The particular verdicts have a few ramifications for social insurance experts and administrations. The accessible proof recommends that there is a connection among one and the other capacity and Emotional Intelligence and minding in medical caretakers. While no causal connections were set up, it might be useful for wellbeing administrations to consider Emotional Intelligence level when </w:t>
      </w:r>
      <w:r w:rsidRPr="00A22C82">
        <w:rPr>
          <w:sz w:val="24"/>
          <w:szCs w:val="24"/>
        </w:rPr>
        <w:t>enlisting medical attendants, especially in settings where it has been built up Emotional Intelligence</w:t>
      </w:r>
      <w:r w:rsidRPr="007B614A">
        <w:rPr>
          <w:sz w:val="24"/>
          <w:szCs w:val="24"/>
        </w:rPr>
        <w:t xml:space="preserve"> aptitudes are beneﬁcial. Besides, wellbeing administrations may likewise consider actualizing training projects concentrated on creating Emotional Intelligence aptitudes, as there is proof both capacity and characteristic Emotional Intelligence can be expanded by means of intercessions (Ne </w:t>
      </w:r>
      <w:proofErr w:type="spellStart"/>
      <w:r w:rsidRPr="007B614A">
        <w:rPr>
          <w:sz w:val="24"/>
          <w:szCs w:val="24"/>
        </w:rPr>
        <w:t>liset</w:t>
      </w:r>
      <w:proofErr w:type="spellEnd"/>
      <w:r w:rsidRPr="007B614A">
        <w:rPr>
          <w:sz w:val="24"/>
          <w:szCs w:val="24"/>
        </w:rPr>
        <w:t xml:space="preserve"> al., 2009; </w:t>
      </w:r>
      <w:proofErr w:type="spellStart"/>
      <w:r w:rsidRPr="007B614A">
        <w:rPr>
          <w:sz w:val="24"/>
          <w:szCs w:val="24"/>
        </w:rPr>
        <w:t>Nooryan</w:t>
      </w:r>
      <w:proofErr w:type="spellEnd"/>
      <w:r w:rsidRPr="007B614A">
        <w:rPr>
          <w:sz w:val="24"/>
          <w:szCs w:val="24"/>
        </w:rPr>
        <w:t xml:space="preserve"> et al., 2011; Pool and </w:t>
      </w:r>
      <w:proofErr w:type="spellStart"/>
      <w:r w:rsidRPr="007B614A">
        <w:rPr>
          <w:sz w:val="24"/>
          <w:szCs w:val="24"/>
        </w:rPr>
        <w:t>Qualter</w:t>
      </w:r>
      <w:proofErr w:type="spellEnd"/>
      <w:r w:rsidRPr="007B614A">
        <w:rPr>
          <w:sz w:val="24"/>
          <w:szCs w:val="24"/>
        </w:rPr>
        <w:t>, 2012). This can emerge in beneﬁcial results for the two medical caretakers and patients. While there is speculative proof that improving feeling the executives might be especially accessible to progress healthcare results, most of the flow writing uses worldwide Emotion Intelligence records, just</w:t>
      </w:r>
      <w:r w:rsidRPr="00043258">
        <w:rPr>
          <w:rFonts w:cstheme="minorHAnsi"/>
          <w:color w:val="000000"/>
          <w:sz w:val="24"/>
          <w:szCs w:val="24"/>
          <w:shd w:val="clear" w:color="auto" w:fill="FFFFFF"/>
        </w:rPr>
        <w:t xml:space="preserve"> (Norman, 2012)</w:t>
      </w:r>
      <w:r w:rsidR="00523464">
        <w:rPr>
          <w:rFonts w:cstheme="minorHAnsi"/>
          <w:color w:val="000000"/>
          <w:sz w:val="24"/>
          <w:szCs w:val="24"/>
          <w:shd w:val="clear" w:color="auto" w:fill="FFFFFF"/>
        </w:rPr>
        <w:t xml:space="preserve"> </w:t>
      </w:r>
      <w:r w:rsidR="00523464" w:rsidRPr="00043258">
        <w:rPr>
          <w:sz w:val="24"/>
          <w:szCs w:val="24"/>
        </w:rPr>
        <w:t>Emotional Intelligence and more secure, more joyful working environments could affect wellbeing and worker commitment relations in an assembling domain. In one plant, managers were trained in Emotional Intelligence capabilities identified with tuning in to workers and developing them have the fearlessness to take care of issues without anyone else.</w:t>
      </w:r>
    </w:p>
    <w:p w14:paraId="07EBE1BD" w14:textId="77777777" w:rsidR="00523464" w:rsidRDefault="00523464" w:rsidP="00523464">
      <w:pPr>
        <w:rPr>
          <w:b/>
          <w:bCs/>
        </w:rPr>
      </w:pPr>
    </w:p>
    <w:p w14:paraId="35B93CBC" w14:textId="60DFE0A5" w:rsidR="00C025B1" w:rsidRPr="007B614A" w:rsidRDefault="00C025B1" w:rsidP="00C025B1">
      <w:pPr>
        <w:rPr>
          <w:sz w:val="24"/>
          <w:szCs w:val="24"/>
        </w:rPr>
      </w:pPr>
    </w:p>
    <w:bookmarkEnd w:id="19"/>
    <w:p w14:paraId="1E5BD7AF" w14:textId="77777777" w:rsidR="00C025B1" w:rsidRDefault="00C025B1" w:rsidP="00C025B1"/>
    <w:bookmarkEnd w:id="18"/>
    <w:p w14:paraId="446E10D1" w14:textId="77777777" w:rsidR="00C025B1" w:rsidRDefault="00C025B1" w:rsidP="00C025B1"/>
    <w:p w14:paraId="4D87FD43" w14:textId="77777777" w:rsidR="00C025B1" w:rsidRDefault="00C025B1" w:rsidP="00C025B1"/>
    <w:p w14:paraId="0BF7CF25" w14:textId="77777777" w:rsidR="005659AE" w:rsidRDefault="005659AE" w:rsidP="00043258">
      <w:pPr>
        <w:jc w:val="both"/>
      </w:pPr>
    </w:p>
    <w:p w14:paraId="531BC317" w14:textId="77CA8F9D" w:rsidR="00AE14BB" w:rsidRDefault="00043258" w:rsidP="006E2079">
      <w:pPr>
        <w:jc w:val="both"/>
        <w:rPr>
          <w:b/>
          <w:bCs/>
        </w:rPr>
      </w:pPr>
      <w:r>
        <w:br/>
      </w:r>
    </w:p>
    <w:p w14:paraId="043E9D89" w14:textId="708D768F" w:rsidR="00BB0C70" w:rsidRPr="00F84484" w:rsidRDefault="00BB0C70" w:rsidP="00F84484">
      <w:pPr>
        <w:pStyle w:val="Heading1"/>
        <w:rPr>
          <w:b/>
          <w:bCs/>
          <w:color w:val="auto"/>
        </w:rPr>
      </w:pPr>
      <w:bookmarkStart w:id="20" w:name="_Hlk17305627"/>
      <w:bookmarkStart w:id="21" w:name="_Toc17704191"/>
      <w:r w:rsidRPr="00F84484">
        <w:rPr>
          <w:b/>
          <w:bCs/>
          <w:color w:val="auto"/>
        </w:rPr>
        <w:t>PART 3- CRITICALLY APPRAISE THE IMPORTANCE OF EMOTIONAL INTELIGENCE IN THE WORKPLACE AND HOW DEVELOPING EI CAN HELP AN ORGANISATION TO GAIN COMPETITIVE ADVANTAGE.</w:t>
      </w:r>
      <w:bookmarkEnd w:id="21"/>
    </w:p>
    <w:p w14:paraId="18BA8284" w14:textId="0C83DAB7" w:rsidR="00BB0C70" w:rsidRPr="00CF3964" w:rsidRDefault="00794414" w:rsidP="00F84484">
      <w:pPr>
        <w:pStyle w:val="Heading1"/>
      </w:pPr>
      <w:bookmarkStart w:id="22" w:name="_Toc17704192"/>
      <w:bookmarkEnd w:id="20"/>
      <w:r w:rsidRPr="00CF3964">
        <w:t xml:space="preserve">3.1 </w:t>
      </w:r>
      <w:r w:rsidR="00BB0C70" w:rsidRPr="00CF3964">
        <w:t>HEALTHCARE MANAGEMENT AND COMPETITION</w:t>
      </w:r>
      <w:bookmarkEnd w:id="22"/>
    </w:p>
    <w:p w14:paraId="064A2DAF" w14:textId="396A65E3" w:rsidR="009414D0" w:rsidRPr="00F84484" w:rsidRDefault="00F84484" w:rsidP="00F84484">
      <w:pPr>
        <w:jc w:val="both"/>
        <w:rPr>
          <w:rStyle w:val="Hyperlink"/>
          <w:rFonts w:cstheme="minorHAnsi"/>
          <w:sz w:val="24"/>
          <w:szCs w:val="24"/>
        </w:rPr>
      </w:pPr>
      <w:r>
        <w:rPr>
          <w:bCs/>
        </w:rPr>
        <w:br/>
      </w:r>
      <w:r w:rsidR="004147D5" w:rsidRPr="00F84484">
        <w:rPr>
          <w:rFonts w:cstheme="minorHAnsi"/>
          <w:bCs/>
          <w:sz w:val="24"/>
          <w:szCs w:val="24"/>
        </w:rPr>
        <w:t xml:space="preserve">The National Health Service (NHS) is an administration run healthcare institution that offers UK natives and inhabitants to restorative and wellbeing facilities. It was propelled in 1948 and </w:t>
      </w:r>
      <w:r w:rsidR="003656FE" w:rsidRPr="00F84484">
        <w:rPr>
          <w:rFonts w:cstheme="minorHAnsi"/>
          <w:bCs/>
          <w:sz w:val="24"/>
          <w:szCs w:val="24"/>
        </w:rPr>
        <w:t xml:space="preserve">concentrated </w:t>
      </w:r>
      <w:r w:rsidR="004147D5" w:rsidRPr="00F84484">
        <w:rPr>
          <w:rFonts w:cstheme="minorHAnsi"/>
          <w:bCs/>
          <w:sz w:val="24"/>
          <w:szCs w:val="24"/>
        </w:rPr>
        <w:t xml:space="preserve">at being "free at the purpose of administration" by its originators. This implied individuals that utilization the NHS would not need to pay for the administrations at whatever point they utilized them. The National Health Service (NHS) is one of the world's biggest employers and is Europe's biggest with more than 1.3 million </w:t>
      </w:r>
      <w:r w:rsidR="00FC587A" w:rsidRPr="00F84484">
        <w:rPr>
          <w:rFonts w:cstheme="minorHAnsi"/>
          <w:bCs/>
          <w:sz w:val="24"/>
          <w:szCs w:val="24"/>
        </w:rPr>
        <w:t>employees</w:t>
      </w:r>
      <w:r w:rsidR="004147D5" w:rsidRPr="00F84484">
        <w:rPr>
          <w:rFonts w:cstheme="minorHAnsi"/>
          <w:bCs/>
          <w:sz w:val="24"/>
          <w:szCs w:val="24"/>
        </w:rPr>
        <w:t>.</w:t>
      </w:r>
      <w:r w:rsidR="009414D0" w:rsidRPr="00F84484">
        <w:rPr>
          <w:rFonts w:cstheme="minorHAnsi"/>
          <w:color w:val="000000"/>
          <w:sz w:val="24"/>
          <w:szCs w:val="24"/>
          <w:shd w:val="clear" w:color="auto" w:fill="FFFFFF"/>
        </w:rPr>
        <w:t xml:space="preserve"> (COXON et al., 2010)</w:t>
      </w:r>
    </w:p>
    <w:p w14:paraId="1035A8F0" w14:textId="77777777" w:rsidR="003C64F3" w:rsidRPr="00F84484" w:rsidRDefault="003C64F3" w:rsidP="00F84484">
      <w:pPr>
        <w:jc w:val="both"/>
        <w:rPr>
          <w:rFonts w:cstheme="minorHAnsi"/>
          <w:b/>
          <w:bCs/>
          <w:sz w:val="24"/>
          <w:szCs w:val="24"/>
        </w:rPr>
      </w:pPr>
      <w:r w:rsidRPr="00F84484">
        <w:rPr>
          <w:rFonts w:cstheme="minorHAnsi"/>
          <w:b/>
          <w:bCs/>
          <w:sz w:val="24"/>
          <w:szCs w:val="24"/>
        </w:rPr>
        <w:t>JOB SATISFACTION</w:t>
      </w:r>
    </w:p>
    <w:p w14:paraId="0C5E1F10" w14:textId="3BC8A4F2" w:rsidR="006A55EE" w:rsidRPr="00F84484" w:rsidRDefault="003C64F3" w:rsidP="00F84484">
      <w:pPr>
        <w:jc w:val="both"/>
        <w:rPr>
          <w:rFonts w:cstheme="minorHAnsi"/>
          <w:bCs/>
          <w:sz w:val="24"/>
          <w:szCs w:val="24"/>
        </w:rPr>
      </w:pPr>
      <w:r w:rsidRPr="00F84484">
        <w:rPr>
          <w:rFonts w:cstheme="minorHAnsi"/>
          <w:bCs/>
          <w:sz w:val="24"/>
          <w:szCs w:val="24"/>
        </w:rPr>
        <w:t>Job satisfaction is be</w:t>
      </w:r>
      <w:r w:rsidR="009D152F" w:rsidRPr="00F84484">
        <w:rPr>
          <w:rFonts w:cstheme="minorHAnsi"/>
          <w:bCs/>
          <w:sz w:val="24"/>
          <w:szCs w:val="24"/>
        </w:rPr>
        <w:t>tter</w:t>
      </w:r>
      <w:r w:rsidRPr="00F84484">
        <w:rPr>
          <w:rFonts w:cstheme="minorHAnsi"/>
          <w:bCs/>
          <w:sz w:val="24"/>
          <w:szCs w:val="24"/>
        </w:rPr>
        <w:t xml:space="preserve"> characterized as a "constructive (or pessimistic) evaluative judgment one makes about an individual's activity or employment circumstance. When searching for positions inside </w:t>
      </w:r>
      <w:r w:rsidR="009D152F" w:rsidRPr="00F84484">
        <w:rPr>
          <w:rFonts w:cstheme="minorHAnsi"/>
          <w:bCs/>
          <w:sz w:val="24"/>
          <w:szCs w:val="24"/>
        </w:rPr>
        <w:t>healthcare</w:t>
      </w:r>
      <w:r w:rsidRPr="00F84484">
        <w:rPr>
          <w:rFonts w:cstheme="minorHAnsi"/>
          <w:bCs/>
          <w:sz w:val="24"/>
          <w:szCs w:val="24"/>
        </w:rPr>
        <w:t xml:space="preserve">, competitors will discover expanding measures of data about </w:t>
      </w:r>
      <w:r w:rsidR="009D152F" w:rsidRPr="00F84484">
        <w:rPr>
          <w:rFonts w:cstheme="minorHAnsi"/>
          <w:bCs/>
          <w:sz w:val="24"/>
          <w:szCs w:val="24"/>
        </w:rPr>
        <w:t>job satisfaction</w:t>
      </w:r>
      <w:r w:rsidRPr="00F84484">
        <w:rPr>
          <w:rFonts w:cstheme="minorHAnsi"/>
          <w:bCs/>
          <w:sz w:val="24"/>
          <w:szCs w:val="24"/>
        </w:rPr>
        <w:t xml:space="preserve">. </w:t>
      </w:r>
      <w:r w:rsidR="009D152F" w:rsidRPr="00F84484">
        <w:rPr>
          <w:rFonts w:cstheme="minorHAnsi"/>
          <w:bCs/>
          <w:sz w:val="24"/>
          <w:szCs w:val="24"/>
        </w:rPr>
        <w:t>Employers</w:t>
      </w:r>
      <w:r w:rsidRPr="00F84484">
        <w:rPr>
          <w:rFonts w:cstheme="minorHAnsi"/>
          <w:bCs/>
          <w:sz w:val="24"/>
          <w:szCs w:val="24"/>
        </w:rPr>
        <w:t xml:space="preserve"> are utilizing this as an enrolling point for new </w:t>
      </w:r>
      <w:r w:rsidR="009D152F" w:rsidRPr="00F84484">
        <w:rPr>
          <w:rFonts w:cstheme="minorHAnsi"/>
          <w:bCs/>
          <w:sz w:val="24"/>
          <w:szCs w:val="24"/>
        </w:rPr>
        <w:t>employees</w:t>
      </w:r>
      <w:r w:rsidRPr="00F84484">
        <w:rPr>
          <w:rFonts w:cstheme="minorHAnsi"/>
          <w:bCs/>
          <w:sz w:val="24"/>
          <w:szCs w:val="24"/>
        </w:rPr>
        <w:t xml:space="preserve"> on account of the realized linkage between </w:t>
      </w:r>
      <w:r w:rsidR="009D152F" w:rsidRPr="00F84484">
        <w:rPr>
          <w:rFonts w:cstheme="minorHAnsi"/>
          <w:bCs/>
          <w:sz w:val="24"/>
          <w:szCs w:val="24"/>
        </w:rPr>
        <w:t>job satisfaction</w:t>
      </w:r>
      <w:r w:rsidRPr="00F84484">
        <w:rPr>
          <w:rFonts w:cstheme="minorHAnsi"/>
          <w:bCs/>
          <w:sz w:val="24"/>
          <w:szCs w:val="24"/>
        </w:rPr>
        <w:t xml:space="preserve"> and consumer </w:t>
      </w:r>
      <w:r w:rsidR="009D152F" w:rsidRPr="00F84484">
        <w:rPr>
          <w:rFonts w:cstheme="minorHAnsi"/>
          <w:bCs/>
          <w:sz w:val="24"/>
          <w:szCs w:val="24"/>
        </w:rPr>
        <w:t>satisfaction</w:t>
      </w:r>
      <w:r w:rsidRPr="00F84484">
        <w:rPr>
          <w:rFonts w:cstheme="minorHAnsi"/>
          <w:bCs/>
          <w:sz w:val="24"/>
          <w:szCs w:val="24"/>
        </w:rPr>
        <w:t xml:space="preserve">. In spite of the fact that there are a few meanings of </w:t>
      </w:r>
      <w:r w:rsidR="004729F6" w:rsidRPr="00F84484">
        <w:rPr>
          <w:rFonts w:cstheme="minorHAnsi"/>
          <w:bCs/>
          <w:sz w:val="24"/>
          <w:szCs w:val="24"/>
        </w:rPr>
        <w:t>job satisfaction</w:t>
      </w:r>
      <w:r w:rsidRPr="00F84484">
        <w:rPr>
          <w:rFonts w:cstheme="minorHAnsi"/>
          <w:bCs/>
          <w:sz w:val="24"/>
          <w:szCs w:val="24"/>
        </w:rPr>
        <w:t xml:space="preserve">, the idea is hard to characterize and can be affected by numerous elements. </w:t>
      </w:r>
      <w:r w:rsidR="004729F6" w:rsidRPr="00F84484">
        <w:rPr>
          <w:rFonts w:cstheme="minorHAnsi"/>
          <w:bCs/>
          <w:sz w:val="24"/>
          <w:szCs w:val="24"/>
        </w:rPr>
        <w:t>Job satisfaction</w:t>
      </w:r>
      <w:r w:rsidRPr="00F84484">
        <w:rPr>
          <w:rFonts w:cstheme="minorHAnsi"/>
          <w:bCs/>
          <w:sz w:val="24"/>
          <w:szCs w:val="24"/>
        </w:rPr>
        <w:t xml:space="preserve"> exists when the "apparent advantages of the work surpass the apparent expenses by an edge regarded by the specialist to be satisfactory in light of the current situation"</w:t>
      </w:r>
      <w:r w:rsidR="009D152F" w:rsidRPr="00F84484">
        <w:rPr>
          <w:rFonts w:cstheme="minorHAnsi"/>
          <w:bCs/>
          <w:sz w:val="24"/>
          <w:szCs w:val="24"/>
        </w:rPr>
        <w:t>(Fraser, 1983)</w:t>
      </w:r>
    </w:p>
    <w:p w14:paraId="0A78DE77" w14:textId="59FB3633" w:rsidR="006A55EE" w:rsidRPr="00F84484" w:rsidRDefault="006A55EE" w:rsidP="00F84484">
      <w:pPr>
        <w:jc w:val="both"/>
        <w:rPr>
          <w:rFonts w:cstheme="minorHAnsi"/>
          <w:sz w:val="24"/>
          <w:szCs w:val="24"/>
        </w:rPr>
      </w:pPr>
      <w:r w:rsidRPr="00F84484">
        <w:rPr>
          <w:rFonts w:cstheme="minorHAnsi"/>
          <w:b/>
          <w:bCs/>
          <w:sz w:val="24"/>
          <w:szCs w:val="24"/>
        </w:rPr>
        <w:t>LACK OF EMOTIONAL INTELLIGENCE</w:t>
      </w:r>
    </w:p>
    <w:p w14:paraId="20A2A00B" w14:textId="7BC474FA" w:rsidR="006A55EE" w:rsidRPr="00F84484" w:rsidRDefault="006A55EE" w:rsidP="00F84484">
      <w:pPr>
        <w:jc w:val="both"/>
        <w:rPr>
          <w:rFonts w:cstheme="minorHAnsi"/>
          <w:sz w:val="24"/>
          <w:szCs w:val="24"/>
        </w:rPr>
      </w:pPr>
      <w:r w:rsidRPr="00F84484">
        <w:rPr>
          <w:rFonts w:cstheme="minorHAnsi"/>
          <w:sz w:val="24"/>
          <w:szCs w:val="24"/>
        </w:rPr>
        <w:t xml:space="preserve">Goleman (1995) remarked on the evident </w:t>
      </w:r>
      <w:r w:rsidR="00F4050C" w:rsidRPr="00F84484">
        <w:rPr>
          <w:rFonts w:cstheme="minorHAnsi"/>
          <w:sz w:val="24"/>
          <w:szCs w:val="24"/>
        </w:rPr>
        <w:t>lack of emotional intelligence</w:t>
      </w:r>
      <w:r w:rsidRPr="00F84484">
        <w:rPr>
          <w:rFonts w:cstheme="minorHAnsi"/>
          <w:sz w:val="24"/>
          <w:szCs w:val="24"/>
        </w:rPr>
        <w:t xml:space="preserve"> in more youthful ages, which confounds the issue further. As </w:t>
      </w:r>
      <w:r w:rsidR="00F4050C" w:rsidRPr="00F84484">
        <w:rPr>
          <w:rFonts w:cstheme="minorHAnsi"/>
          <w:sz w:val="24"/>
          <w:szCs w:val="24"/>
        </w:rPr>
        <w:t>elder</w:t>
      </w:r>
      <w:r w:rsidRPr="00F84484">
        <w:rPr>
          <w:rFonts w:cstheme="minorHAnsi"/>
          <w:sz w:val="24"/>
          <w:szCs w:val="24"/>
        </w:rPr>
        <w:t xml:space="preserve"> </w:t>
      </w:r>
      <w:r w:rsidR="00F4050C" w:rsidRPr="00F84484">
        <w:rPr>
          <w:rFonts w:cstheme="minorHAnsi"/>
          <w:sz w:val="24"/>
          <w:szCs w:val="24"/>
        </w:rPr>
        <w:t>genesis</w:t>
      </w:r>
      <w:r w:rsidRPr="00F84484">
        <w:rPr>
          <w:rFonts w:cstheme="minorHAnsi"/>
          <w:sz w:val="24"/>
          <w:szCs w:val="24"/>
        </w:rPr>
        <w:t xml:space="preserve"> age and perhaps </w:t>
      </w:r>
      <w:r w:rsidR="00F4050C" w:rsidRPr="00F84484">
        <w:rPr>
          <w:rFonts w:cstheme="minorHAnsi"/>
          <w:sz w:val="24"/>
          <w:szCs w:val="24"/>
        </w:rPr>
        <w:t>withdraw</w:t>
      </w:r>
      <w:r w:rsidRPr="00F84484">
        <w:rPr>
          <w:rFonts w:cstheme="minorHAnsi"/>
          <w:sz w:val="24"/>
          <w:szCs w:val="24"/>
        </w:rPr>
        <w:t xml:space="preserve">, these more youthful ages are most of the staff </w:t>
      </w:r>
      <w:r w:rsidR="00A77A6F" w:rsidRPr="00F84484">
        <w:rPr>
          <w:rFonts w:cstheme="minorHAnsi"/>
          <w:sz w:val="24"/>
          <w:szCs w:val="24"/>
        </w:rPr>
        <w:t>segments</w:t>
      </w:r>
      <w:r w:rsidRPr="00F84484">
        <w:rPr>
          <w:rFonts w:cstheme="minorHAnsi"/>
          <w:sz w:val="24"/>
          <w:szCs w:val="24"/>
        </w:rPr>
        <w:t xml:space="preserve"> who are filling imperative positions, for example, cutting edge client administration jobs. These positions have the best effect on and association with patients and, conceivably, the best effect on their general </w:t>
      </w:r>
      <w:r w:rsidR="00A77A6F" w:rsidRPr="00F84484">
        <w:rPr>
          <w:rFonts w:cstheme="minorHAnsi"/>
          <w:sz w:val="24"/>
          <w:szCs w:val="24"/>
        </w:rPr>
        <w:t>satisfaction</w:t>
      </w:r>
      <w:r w:rsidRPr="00F84484">
        <w:rPr>
          <w:rFonts w:cstheme="minorHAnsi"/>
          <w:sz w:val="24"/>
          <w:szCs w:val="24"/>
        </w:rPr>
        <w:t xml:space="preserve">. On the off chance that, truth be told, these staff individuals are at a programmed burden when entering the workforce because of </w:t>
      </w:r>
      <w:r w:rsidR="00A77A6F" w:rsidRPr="00F84484">
        <w:rPr>
          <w:rFonts w:cstheme="minorHAnsi"/>
          <w:sz w:val="24"/>
          <w:szCs w:val="24"/>
        </w:rPr>
        <w:t>lack of emotional intelligence</w:t>
      </w:r>
      <w:r w:rsidRPr="00F84484">
        <w:rPr>
          <w:rFonts w:cstheme="minorHAnsi"/>
          <w:sz w:val="24"/>
          <w:szCs w:val="24"/>
        </w:rPr>
        <w:t xml:space="preserve">, at that point more prominent examination should be taken of the </w:t>
      </w:r>
      <w:r w:rsidR="00A932D8">
        <w:rPr>
          <w:rFonts w:cstheme="minorHAnsi"/>
          <w:sz w:val="24"/>
          <w:szCs w:val="24"/>
        </w:rPr>
        <w:t>consequence</w:t>
      </w:r>
      <w:r w:rsidRPr="00F84484">
        <w:rPr>
          <w:rFonts w:cstheme="minorHAnsi"/>
          <w:sz w:val="24"/>
          <w:szCs w:val="24"/>
        </w:rPr>
        <w:t xml:space="preserve"> of </w:t>
      </w:r>
      <w:r w:rsidR="00A932D8" w:rsidRPr="005A58AE">
        <w:rPr>
          <w:sz w:val="24"/>
          <w:szCs w:val="24"/>
        </w:rPr>
        <w:t>enthusiastic knowledge</w:t>
      </w:r>
      <w:r w:rsidR="00A932D8" w:rsidRPr="00F84484">
        <w:rPr>
          <w:rFonts w:cstheme="minorHAnsi"/>
          <w:sz w:val="24"/>
          <w:szCs w:val="24"/>
        </w:rPr>
        <w:t xml:space="preserve"> </w:t>
      </w:r>
      <w:r w:rsidRPr="00F84484">
        <w:rPr>
          <w:rFonts w:cstheme="minorHAnsi"/>
          <w:sz w:val="24"/>
          <w:szCs w:val="24"/>
        </w:rPr>
        <w:t xml:space="preserve">on patient </w:t>
      </w:r>
      <w:r w:rsidR="00A932D8">
        <w:rPr>
          <w:rFonts w:cstheme="minorHAnsi"/>
          <w:sz w:val="24"/>
          <w:szCs w:val="24"/>
        </w:rPr>
        <w:t>gratification</w:t>
      </w:r>
    </w:p>
    <w:p w14:paraId="602076A3" w14:textId="1E87BF41" w:rsidR="00FD1D63" w:rsidRPr="00F84484" w:rsidRDefault="00FD1D63" w:rsidP="00F84484">
      <w:pPr>
        <w:jc w:val="both"/>
        <w:rPr>
          <w:rFonts w:cstheme="minorHAnsi"/>
          <w:b/>
          <w:bCs/>
          <w:sz w:val="24"/>
          <w:szCs w:val="24"/>
        </w:rPr>
      </w:pPr>
      <w:r w:rsidRPr="00F84484">
        <w:rPr>
          <w:rFonts w:cstheme="minorHAnsi"/>
          <w:b/>
          <w:bCs/>
          <w:sz w:val="24"/>
          <w:szCs w:val="24"/>
        </w:rPr>
        <w:t>WITHIN ORGANISATIONAL SUBSYSTEMS</w:t>
      </w:r>
    </w:p>
    <w:p w14:paraId="5503A067" w14:textId="425ED91D" w:rsidR="009414D0" w:rsidRPr="00F84484" w:rsidRDefault="00FD1D63" w:rsidP="00F84484">
      <w:pPr>
        <w:jc w:val="both"/>
        <w:rPr>
          <w:rStyle w:val="Hyperlink"/>
          <w:rFonts w:cstheme="minorHAnsi"/>
          <w:sz w:val="24"/>
          <w:szCs w:val="24"/>
        </w:rPr>
      </w:pPr>
      <w:r w:rsidRPr="00F84484">
        <w:rPr>
          <w:rFonts w:cstheme="minorHAnsi"/>
          <w:sz w:val="24"/>
          <w:szCs w:val="24"/>
        </w:rPr>
        <w:t>Inside</w:t>
      </w:r>
      <w:r w:rsidR="00601702" w:rsidRPr="00F84484">
        <w:rPr>
          <w:rFonts w:cstheme="minorHAnsi"/>
          <w:sz w:val="24"/>
          <w:szCs w:val="24"/>
        </w:rPr>
        <w:t xml:space="preserve"> organisational</w:t>
      </w:r>
      <w:r w:rsidRPr="00F84484">
        <w:rPr>
          <w:rFonts w:cstheme="minorHAnsi"/>
          <w:sz w:val="24"/>
          <w:szCs w:val="24"/>
        </w:rPr>
        <w:t xml:space="preserve"> subsystems, similar to work groups or offices, limits porousness impacts what data gets </w:t>
      </w:r>
      <w:r w:rsidR="00601702" w:rsidRPr="00F84484">
        <w:rPr>
          <w:rFonts w:cstheme="minorHAnsi"/>
          <w:sz w:val="24"/>
          <w:szCs w:val="24"/>
        </w:rPr>
        <w:t>communicated</w:t>
      </w:r>
      <w:r w:rsidRPr="00F84484">
        <w:rPr>
          <w:rFonts w:cstheme="minorHAnsi"/>
          <w:sz w:val="24"/>
          <w:szCs w:val="24"/>
        </w:rPr>
        <w:t xml:space="preserve">. For example, in numerous associations, </w:t>
      </w:r>
      <w:r w:rsidR="00601702" w:rsidRPr="00F84484">
        <w:rPr>
          <w:rFonts w:cstheme="minorHAnsi"/>
          <w:sz w:val="24"/>
          <w:szCs w:val="24"/>
        </w:rPr>
        <w:t>emotional</w:t>
      </w:r>
      <w:r w:rsidRPr="00F84484">
        <w:rPr>
          <w:rFonts w:cstheme="minorHAnsi"/>
          <w:sz w:val="24"/>
          <w:szCs w:val="24"/>
        </w:rPr>
        <w:t xml:space="preserve"> data is forbidden. Hypothetically the limits are generally </w:t>
      </w:r>
      <w:r w:rsidR="00E70370">
        <w:rPr>
          <w:rFonts w:cstheme="minorHAnsi"/>
          <w:sz w:val="24"/>
          <w:szCs w:val="24"/>
        </w:rPr>
        <w:t>leak-proof</w:t>
      </w:r>
      <w:r w:rsidRPr="00F84484">
        <w:rPr>
          <w:rFonts w:cstheme="minorHAnsi"/>
          <w:sz w:val="24"/>
          <w:szCs w:val="24"/>
        </w:rPr>
        <w:t xml:space="preserve"> to </w:t>
      </w:r>
      <w:r w:rsidR="00E70370" w:rsidRPr="005A58AE">
        <w:rPr>
          <w:sz w:val="24"/>
          <w:szCs w:val="24"/>
        </w:rPr>
        <w:t>enthusiastic</w:t>
      </w:r>
      <w:r w:rsidRPr="00F84484">
        <w:rPr>
          <w:rFonts w:cstheme="minorHAnsi"/>
          <w:sz w:val="24"/>
          <w:szCs w:val="24"/>
        </w:rPr>
        <w:t xml:space="preserve"> data,</w:t>
      </w:r>
      <w:r w:rsidR="00E70370">
        <w:rPr>
          <w:rFonts w:cstheme="minorHAnsi"/>
          <w:sz w:val="24"/>
          <w:szCs w:val="24"/>
        </w:rPr>
        <w:t xml:space="preserve"> that cause</w:t>
      </w:r>
      <w:r w:rsidRPr="00F84484">
        <w:rPr>
          <w:rFonts w:cstheme="minorHAnsi"/>
          <w:sz w:val="24"/>
          <w:szCs w:val="24"/>
        </w:rPr>
        <w:t>, the</w:t>
      </w:r>
      <w:r w:rsidR="00C5104B" w:rsidRPr="00C5104B">
        <w:rPr>
          <w:sz w:val="24"/>
          <w:szCs w:val="24"/>
        </w:rPr>
        <w:t xml:space="preserve"> </w:t>
      </w:r>
      <w:r w:rsidR="00C5104B" w:rsidRPr="005A58AE">
        <w:rPr>
          <w:sz w:val="24"/>
          <w:szCs w:val="24"/>
        </w:rPr>
        <w:t>enthusiastic</w:t>
      </w:r>
      <w:r w:rsidRPr="00F84484">
        <w:rPr>
          <w:rFonts w:cstheme="minorHAnsi"/>
          <w:sz w:val="24"/>
          <w:szCs w:val="24"/>
        </w:rPr>
        <w:t xml:space="preserve"> data is excessively not quite same as the gathering standards. As result, disappointments get released in tattle or carried on in non-attendance and little of data in the dissatisfaction </w:t>
      </w:r>
      <w:r w:rsidR="00C5104B">
        <w:rPr>
          <w:rFonts w:cstheme="minorHAnsi"/>
          <w:sz w:val="24"/>
          <w:szCs w:val="24"/>
        </w:rPr>
        <w:t>appears</w:t>
      </w:r>
      <w:r w:rsidRPr="00F84484">
        <w:rPr>
          <w:rFonts w:cstheme="minorHAnsi"/>
          <w:sz w:val="24"/>
          <w:szCs w:val="24"/>
        </w:rPr>
        <w:t xml:space="preserve"> in the </w:t>
      </w:r>
      <w:r w:rsidR="00C5104B">
        <w:rPr>
          <w:rFonts w:cstheme="minorHAnsi"/>
          <w:sz w:val="24"/>
          <w:szCs w:val="24"/>
        </w:rPr>
        <w:t>manufacture</w:t>
      </w:r>
      <w:r w:rsidRPr="00F84484">
        <w:rPr>
          <w:rFonts w:cstheme="minorHAnsi"/>
          <w:sz w:val="24"/>
          <w:szCs w:val="24"/>
        </w:rPr>
        <w:t xml:space="preserve"> bunch </w:t>
      </w:r>
      <w:r w:rsidR="00E4213D">
        <w:rPr>
          <w:rFonts w:cstheme="minorHAnsi"/>
          <w:sz w:val="24"/>
          <w:szCs w:val="24"/>
        </w:rPr>
        <w:t>as such</w:t>
      </w:r>
      <w:r w:rsidRPr="00F84484">
        <w:rPr>
          <w:rFonts w:cstheme="minorHAnsi"/>
          <w:sz w:val="24"/>
          <w:szCs w:val="24"/>
        </w:rPr>
        <w:t xml:space="preserve">. However, </w:t>
      </w:r>
      <w:r w:rsidR="00E4213D">
        <w:rPr>
          <w:rFonts w:cstheme="minorHAnsi"/>
          <w:sz w:val="24"/>
          <w:szCs w:val="24"/>
        </w:rPr>
        <w:t>similar</w:t>
      </w:r>
      <w:r w:rsidRPr="00F84484">
        <w:rPr>
          <w:rFonts w:cstheme="minorHAnsi"/>
          <w:sz w:val="24"/>
          <w:szCs w:val="24"/>
        </w:rPr>
        <w:t xml:space="preserve"> disappointments frequently </w:t>
      </w:r>
      <w:r w:rsidR="00E929A0">
        <w:rPr>
          <w:rFonts w:cstheme="minorHAnsi"/>
          <w:sz w:val="24"/>
          <w:szCs w:val="24"/>
        </w:rPr>
        <w:t>incorporate</w:t>
      </w:r>
      <w:r w:rsidRPr="00F84484">
        <w:rPr>
          <w:rFonts w:cstheme="minorHAnsi"/>
          <w:sz w:val="24"/>
          <w:szCs w:val="24"/>
        </w:rPr>
        <w:t xml:space="preserve"> significant data about troubles in the work</w:t>
      </w:r>
      <w:r w:rsidR="00601702" w:rsidRPr="00F84484">
        <w:rPr>
          <w:rFonts w:cstheme="minorHAnsi"/>
          <w:sz w:val="24"/>
          <w:szCs w:val="24"/>
        </w:rPr>
        <w:t>.</w:t>
      </w:r>
      <w:r w:rsidR="00F9292B" w:rsidRPr="00F84484">
        <w:rPr>
          <w:rFonts w:cstheme="minorHAnsi"/>
          <w:sz w:val="24"/>
          <w:szCs w:val="24"/>
        </w:rPr>
        <w:t xml:space="preserve"> </w:t>
      </w:r>
      <w:r w:rsidR="00601702" w:rsidRPr="00F84484">
        <w:rPr>
          <w:rFonts w:cstheme="minorHAnsi"/>
          <w:sz w:val="24"/>
          <w:szCs w:val="24"/>
        </w:rPr>
        <w:t>In work group where the standards bolster voicing these disappointments as data (as opposed to as grumblings), the information and vitality contained in the dissatisfactions can enter the framework in the manner that it tends to be utilized instead of be kept out. Regularly at such a point, the group at that point has considerably more of its vitality accessible to coordinate towards it work objectives. Inside work group, emotional intelligence is additionally weakened when genuinely is high because of the limits that are generally impermeable to intellectual data and information</w:t>
      </w:r>
      <w:r w:rsidR="009414D0" w:rsidRPr="00F84484">
        <w:rPr>
          <w:rFonts w:cstheme="minorHAnsi"/>
          <w:sz w:val="24"/>
          <w:szCs w:val="24"/>
        </w:rPr>
        <w:t xml:space="preserve"> </w:t>
      </w:r>
      <w:r w:rsidR="009414D0" w:rsidRPr="00F84484">
        <w:rPr>
          <w:rFonts w:cstheme="minorHAnsi"/>
          <w:color w:val="000000"/>
          <w:sz w:val="24"/>
          <w:szCs w:val="24"/>
          <w:shd w:val="clear" w:color="auto" w:fill="FFFFFF"/>
        </w:rPr>
        <w:t>(P and M, 2004)</w:t>
      </w:r>
    </w:p>
    <w:p w14:paraId="54BE49BB" w14:textId="3BD3A0C0" w:rsidR="00B61AC1" w:rsidRPr="00CF3964" w:rsidRDefault="00CF3964" w:rsidP="00F84484">
      <w:pPr>
        <w:pStyle w:val="Heading1"/>
      </w:pPr>
      <w:bookmarkStart w:id="23" w:name="_Toc17704193"/>
      <w:r w:rsidRPr="00CF3964">
        <w:t xml:space="preserve">3.2 </w:t>
      </w:r>
      <w:r w:rsidR="00B61AC1" w:rsidRPr="00CF3964">
        <w:t>Noise in communication and Boundary Permeability</w:t>
      </w:r>
      <w:bookmarkEnd w:id="23"/>
      <w:r w:rsidR="00B61AC1" w:rsidRPr="00CF3964">
        <w:t xml:space="preserve">  </w:t>
      </w:r>
    </w:p>
    <w:p w14:paraId="3741DA04" w14:textId="26C90FDC" w:rsidR="001F76E3" w:rsidRPr="00F84484" w:rsidRDefault="00F84484" w:rsidP="00F84484">
      <w:pPr>
        <w:jc w:val="both"/>
        <w:rPr>
          <w:sz w:val="24"/>
          <w:szCs w:val="24"/>
        </w:rPr>
      </w:pPr>
      <w:r>
        <w:br/>
      </w:r>
      <w:r w:rsidR="00FF2B34" w:rsidRPr="00F84484">
        <w:rPr>
          <w:sz w:val="24"/>
          <w:szCs w:val="24"/>
        </w:rPr>
        <w:t xml:space="preserve">Organization emotional intelligence is then affected by creating standards for proper limit porousness inside every framework level and between every framework level. In this manner, </w:t>
      </w:r>
      <w:r w:rsidR="00E929A0">
        <w:rPr>
          <w:sz w:val="24"/>
          <w:szCs w:val="24"/>
        </w:rPr>
        <w:t>one of the other</w:t>
      </w:r>
      <w:r w:rsidR="00FF2B34" w:rsidRPr="00F84484">
        <w:rPr>
          <w:sz w:val="24"/>
          <w:szCs w:val="24"/>
        </w:rPr>
        <w:t xml:space="preserve"> psychological </w:t>
      </w:r>
      <w:r w:rsidR="00E929A0">
        <w:rPr>
          <w:sz w:val="24"/>
          <w:szCs w:val="24"/>
        </w:rPr>
        <w:t xml:space="preserve">also </w:t>
      </w:r>
      <w:r w:rsidR="00FF2B34" w:rsidRPr="00F84484">
        <w:rPr>
          <w:sz w:val="24"/>
          <w:szCs w:val="24"/>
        </w:rPr>
        <w:t>e</w:t>
      </w:r>
      <w:r w:rsidR="00E929A0">
        <w:rPr>
          <w:sz w:val="24"/>
          <w:szCs w:val="24"/>
        </w:rPr>
        <w:t xml:space="preserve">nthusiastic </w:t>
      </w:r>
      <w:r w:rsidR="00FF2B34" w:rsidRPr="00F84484">
        <w:rPr>
          <w:sz w:val="24"/>
          <w:szCs w:val="24"/>
        </w:rPr>
        <w:t xml:space="preserve">data important for the </w:t>
      </w:r>
      <w:r w:rsidR="004F4622">
        <w:rPr>
          <w:sz w:val="24"/>
          <w:szCs w:val="24"/>
        </w:rPr>
        <w:t>assignment</w:t>
      </w:r>
      <w:r w:rsidR="00FF2B34" w:rsidRPr="00F84484">
        <w:rPr>
          <w:sz w:val="24"/>
          <w:szCs w:val="24"/>
        </w:rPr>
        <w:t xml:space="preserve"> is accessible to the framework at </w:t>
      </w:r>
      <w:r w:rsidR="004F4622">
        <w:rPr>
          <w:sz w:val="24"/>
          <w:szCs w:val="24"/>
        </w:rPr>
        <w:t>entire equivalents</w:t>
      </w:r>
      <w:r w:rsidR="00FF2B34" w:rsidRPr="00F84484">
        <w:rPr>
          <w:sz w:val="24"/>
          <w:szCs w:val="24"/>
        </w:rPr>
        <w:t xml:space="preserve">. </w:t>
      </w:r>
      <w:r w:rsidR="004F4622">
        <w:rPr>
          <w:sz w:val="24"/>
          <w:szCs w:val="24"/>
        </w:rPr>
        <w:t>Among</w:t>
      </w:r>
      <w:r w:rsidR="00FF2B34" w:rsidRPr="00F84484">
        <w:rPr>
          <w:sz w:val="24"/>
          <w:szCs w:val="24"/>
        </w:rPr>
        <w:t xml:space="preserve"> the organisation </w:t>
      </w:r>
      <w:r w:rsidR="004F4622">
        <w:rPr>
          <w:sz w:val="24"/>
          <w:szCs w:val="24"/>
        </w:rPr>
        <w:t>also</w:t>
      </w:r>
      <w:r w:rsidR="00FF2B34" w:rsidRPr="00F84484">
        <w:rPr>
          <w:sz w:val="24"/>
          <w:szCs w:val="24"/>
        </w:rPr>
        <w:t xml:space="preserve"> its bigger setting. At long last, authoritative </w:t>
      </w:r>
      <w:r w:rsidR="00CC3DBD" w:rsidRPr="00F84484">
        <w:rPr>
          <w:sz w:val="24"/>
          <w:szCs w:val="24"/>
        </w:rPr>
        <w:t>emotional intelligence</w:t>
      </w:r>
      <w:r w:rsidR="00FF2B34" w:rsidRPr="00F84484">
        <w:rPr>
          <w:sz w:val="24"/>
          <w:szCs w:val="24"/>
        </w:rPr>
        <w:t xml:space="preserve"> likewise identifies with how data is moved between the association and the bigger condition. To the degree that </w:t>
      </w:r>
      <w:r w:rsidR="00CC3DBD" w:rsidRPr="00F84484">
        <w:rPr>
          <w:sz w:val="24"/>
          <w:szCs w:val="24"/>
        </w:rPr>
        <w:t>organisation</w:t>
      </w:r>
      <w:r w:rsidR="00FF2B34" w:rsidRPr="00F84484">
        <w:rPr>
          <w:sz w:val="24"/>
          <w:szCs w:val="24"/>
        </w:rPr>
        <w:t xml:space="preserve"> limits are properly penetrable to the bigger condition, at that point the </w:t>
      </w:r>
      <w:r w:rsidR="00CC3DBD" w:rsidRPr="00F84484">
        <w:rPr>
          <w:sz w:val="24"/>
          <w:szCs w:val="24"/>
        </w:rPr>
        <w:t>organisation</w:t>
      </w:r>
      <w:r w:rsidR="00FF2B34" w:rsidRPr="00F84484">
        <w:rPr>
          <w:sz w:val="24"/>
          <w:szCs w:val="24"/>
        </w:rPr>
        <w:t xml:space="preserve"> will </w:t>
      </w:r>
      <w:r w:rsidR="00CC3DBD" w:rsidRPr="00F84484">
        <w:rPr>
          <w:sz w:val="24"/>
          <w:szCs w:val="24"/>
        </w:rPr>
        <w:t>the pair</w:t>
      </w:r>
      <w:r w:rsidR="00FF2B34" w:rsidRPr="00F84484">
        <w:rPr>
          <w:sz w:val="24"/>
          <w:szCs w:val="24"/>
        </w:rPr>
        <w:t xml:space="preserve"> impacts and be affected by the bigger condition.</w:t>
      </w:r>
      <w:r w:rsidR="00586597" w:rsidRPr="00F84484">
        <w:rPr>
          <w:sz w:val="24"/>
          <w:szCs w:val="24"/>
        </w:rPr>
        <w:t xml:space="preserve"> </w:t>
      </w:r>
      <w:r w:rsidR="00B61AC1" w:rsidRPr="00F84484">
        <w:rPr>
          <w:sz w:val="24"/>
          <w:szCs w:val="24"/>
        </w:rPr>
        <w:t xml:space="preserve">Boundaries expose to </w:t>
      </w:r>
      <w:r w:rsidR="00B627A8" w:rsidRPr="00F84484">
        <w:rPr>
          <w:sz w:val="24"/>
          <w:szCs w:val="24"/>
        </w:rPr>
        <w:t xml:space="preserve">light </w:t>
      </w:r>
      <w:r w:rsidR="00B61AC1" w:rsidRPr="00F84484">
        <w:rPr>
          <w:sz w:val="24"/>
          <w:szCs w:val="24"/>
        </w:rPr>
        <w:t>co</w:t>
      </w:r>
      <w:r w:rsidR="00B627A8" w:rsidRPr="00F84484">
        <w:rPr>
          <w:sz w:val="24"/>
          <w:szCs w:val="24"/>
        </w:rPr>
        <w:t>mmunication</w:t>
      </w:r>
      <w:r w:rsidR="00B61AC1" w:rsidRPr="00F84484">
        <w:rPr>
          <w:sz w:val="24"/>
          <w:szCs w:val="24"/>
        </w:rPr>
        <w:t xml:space="preserve"> and </w:t>
      </w:r>
      <w:r w:rsidR="00B627A8" w:rsidRPr="00F84484">
        <w:rPr>
          <w:sz w:val="24"/>
          <w:szCs w:val="24"/>
        </w:rPr>
        <w:t>adjoining</w:t>
      </w:r>
      <w:r w:rsidR="00B61AC1" w:rsidRPr="00F84484">
        <w:rPr>
          <w:sz w:val="24"/>
          <w:szCs w:val="24"/>
        </w:rPr>
        <w:t xml:space="preserve"> uproarious data, similarly likewise with contrasts that are unreasonably unique for a framework to incorporate. Uproarious correspondence contains uncertainty, logical inconsistency or excess are entrop</w:t>
      </w:r>
      <w:r w:rsidR="00393967" w:rsidRPr="00F84484">
        <w:rPr>
          <w:sz w:val="24"/>
          <w:szCs w:val="24"/>
        </w:rPr>
        <w:t>y</w:t>
      </w:r>
      <w:r w:rsidR="00B61AC1" w:rsidRPr="00F84484">
        <w:rPr>
          <w:sz w:val="24"/>
          <w:szCs w:val="24"/>
        </w:rPr>
        <w:t>. Equivocalness in association is described by theories, ruminations, and unclear interchanges, communicated as "possibly 's ""maybe, "we could "logical inconsistencies in associations are prevalently "indeed, however "correspondences. Excess co</w:t>
      </w:r>
      <w:r w:rsidR="00393967" w:rsidRPr="00F84484">
        <w:rPr>
          <w:sz w:val="24"/>
          <w:szCs w:val="24"/>
        </w:rPr>
        <w:t>mmunications</w:t>
      </w:r>
      <w:r w:rsidR="00B61AC1" w:rsidRPr="00F84484">
        <w:rPr>
          <w:sz w:val="24"/>
          <w:szCs w:val="24"/>
        </w:rPr>
        <w:t xml:space="preserve"> state something very similar, yet in various ways, again and again.</w:t>
      </w:r>
      <w:r w:rsidR="00586597" w:rsidRPr="00F84484">
        <w:rPr>
          <w:sz w:val="24"/>
          <w:szCs w:val="24"/>
        </w:rPr>
        <w:t xml:space="preserve"> Noisy communication</w:t>
      </w:r>
      <w:r w:rsidR="00B61AC1" w:rsidRPr="00F84484">
        <w:rPr>
          <w:sz w:val="24"/>
          <w:szCs w:val="24"/>
        </w:rPr>
        <w:t xml:space="preserve"> meddles with work</w:t>
      </w:r>
      <w:r w:rsidR="00586597" w:rsidRPr="00F84484">
        <w:rPr>
          <w:sz w:val="24"/>
          <w:szCs w:val="24"/>
        </w:rPr>
        <w:t xml:space="preserve"> </w:t>
      </w:r>
      <w:r w:rsidR="00B627A8" w:rsidRPr="00F84484">
        <w:rPr>
          <w:sz w:val="24"/>
          <w:szCs w:val="24"/>
        </w:rPr>
        <w:t>(</w:t>
      </w:r>
      <w:proofErr w:type="spellStart"/>
      <w:r w:rsidR="00B627A8" w:rsidRPr="00F84484">
        <w:rPr>
          <w:sz w:val="24"/>
          <w:szCs w:val="24"/>
        </w:rPr>
        <w:t>Agazarian</w:t>
      </w:r>
      <w:proofErr w:type="spellEnd"/>
      <w:r w:rsidR="00B627A8" w:rsidRPr="00F84484">
        <w:rPr>
          <w:sz w:val="24"/>
          <w:szCs w:val="24"/>
        </w:rPr>
        <w:t>, 1989 and 1993).</w:t>
      </w:r>
    </w:p>
    <w:p w14:paraId="2D74E39D" w14:textId="052DF5B1" w:rsidR="00B10456" w:rsidRPr="00CF3964" w:rsidRDefault="00CF3964" w:rsidP="00F84484">
      <w:pPr>
        <w:pStyle w:val="Heading1"/>
      </w:pPr>
      <w:bookmarkStart w:id="24" w:name="_Toc17704194"/>
      <w:r w:rsidRPr="00CF3964">
        <w:t>3.</w:t>
      </w:r>
      <w:r>
        <w:t>3</w:t>
      </w:r>
      <w:r w:rsidRPr="00CF3964">
        <w:t xml:space="preserve"> </w:t>
      </w:r>
      <w:r w:rsidR="00B10456" w:rsidRPr="00CF3964">
        <w:t>Emotional intelligence and demographic variables</w:t>
      </w:r>
      <w:bookmarkEnd w:id="24"/>
    </w:p>
    <w:p w14:paraId="5209B7E1" w14:textId="245440C4" w:rsidR="00F42A2C" w:rsidRPr="00101B6D" w:rsidRDefault="00F84484" w:rsidP="00101B6D">
      <w:pPr>
        <w:jc w:val="both"/>
        <w:rPr>
          <w:rFonts w:cstheme="minorHAnsi"/>
          <w:color w:val="931738"/>
          <w:sz w:val="24"/>
          <w:szCs w:val="24"/>
        </w:rPr>
      </w:pPr>
      <w:r>
        <w:rPr>
          <w:sz w:val="24"/>
          <w:szCs w:val="24"/>
        </w:rPr>
        <w:br/>
      </w:r>
      <w:r w:rsidR="00325A00" w:rsidRPr="00101B6D">
        <w:rPr>
          <w:rFonts w:cstheme="minorHAnsi"/>
          <w:sz w:val="24"/>
          <w:szCs w:val="24"/>
        </w:rPr>
        <w:t xml:space="preserve">Emotional intelligence is progressively increasing experimental consideration as an indicator of individual profitability and execution). Notwithstanding the analysis regarding instruments of estimation, numerous creators concur that EI impacts singular execution is emphatically </w:t>
      </w:r>
      <w:r w:rsidR="003C06A2">
        <w:rPr>
          <w:rFonts w:cstheme="minorHAnsi"/>
          <w:sz w:val="24"/>
          <w:szCs w:val="24"/>
        </w:rPr>
        <w:t>associated</w:t>
      </w:r>
      <w:r w:rsidR="00325A00" w:rsidRPr="00101B6D">
        <w:rPr>
          <w:rFonts w:cstheme="minorHAnsi"/>
          <w:sz w:val="24"/>
          <w:szCs w:val="24"/>
        </w:rPr>
        <w:t xml:space="preserve"> with </w:t>
      </w:r>
      <w:r w:rsidR="003C06A2" w:rsidRPr="00101B6D">
        <w:rPr>
          <w:rFonts w:cstheme="minorHAnsi"/>
          <w:sz w:val="24"/>
          <w:szCs w:val="24"/>
        </w:rPr>
        <w:t>s</w:t>
      </w:r>
      <w:r w:rsidR="003C06A2">
        <w:rPr>
          <w:rFonts w:cstheme="minorHAnsi"/>
          <w:sz w:val="24"/>
          <w:szCs w:val="24"/>
        </w:rPr>
        <w:t>elf-competency</w:t>
      </w:r>
      <w:r w:rsidR="00325A00" w:rsidRPr="00101B6D">
        <w:rPr>
          <w:rFonts w:cstheme="minorHAnsi"/>
          <w:sz w:val="24"/>
          <w:szCs w:val="24"/>
        </w:rPr>
        <w:t>, which</w:t>
      </w:r>
      <w:r w:rsidR="003C06A2">
        <w:rPr>
          <w:rFonts w:cstheme="minorHAnsi"/>
          <w:sz w:val="24"/>
          <w:szCs w:val="24"/>
        </w:rPr>
        <w:t>ever fundamental</w:t>
      </w:r>
      <w:r w:rsidR="00325A00" w:rsidRPr="00101B6D">
        <w:rPr>
          <w:rFonts w:cstheme="minorHAnsi"/>
          <w:sz w:val="24"/>
          <w:szCs w:val="24"/>
        </w:rPr>
        <w:t xml:space="preserve"> is a significant trait of </w:t>
      </w:r>
      <w:r w:rsidR="005A40A7" w:rsidRPr="00101B6D">
        <w:rPr>
          <w:rFonts w:cstheme="minorHAnsi"/>
          <w:sz w:val="24"/>
          <w:szCs w:val="24"/>
        </w:rPr>
        <w:t xml:space="preserve">mental </w:t>
      </w:r>
      <w:r w:rsidR="005A40A7" w:rsidRPr="005A40A7">
        <w:rPr>
          <w:rFonts w:cstheme="minorHAnsi"/>
          <w:sz w:val="24"/>
          <w:szCs w:val="24"/>
        </w:rPr>
        <w:t>fundamental</w:t>
      </w:r>
      <w:r w:rsidR="00325A00" w:rsidRPr="00101B6D">
        <w:rPr>
          <w:rFonts w:cstheme="minorHAnsi"/>
          <w:sz w:val="24"/>
          <w:szCs w:val="24"/>
        </w:rPr>
        <w:t>. This</w:t>
      </w:r>
      <w:r w:rsidR="005A40A7">
        <w:rPr>
          <w:rFonts w:cstheme="minorHAnsi"/>
          <w:sz w:val="24"/>
          <w:szCs w:val="24"/>
        </w:rPr>
        <w:t xml:space="preserve"> generates</w:t>
      </w:r>
      <w:r w:rsidR="00325A00" w:rsidRPr="00101B6D">
        <w:rPr>
          <w:rFonts w:cstheme="minorHAnsi"/>
          <w:sz w:val="24"/>
          <w:szCs w:val="24"/>
        </w:rPr>
        <w:t xml:space="preserve"> the </w:t>
      </w:r>
      <w:r w:rsidR="005A40A7">
        <w:rPr>
          <w:rFonts w:cstheme="minorHAnsi"/>
          <w:sz w:val="24"/>
          <w:szCs w:val="24"/>
        </w:rPr>
        <w:t xml:space="preserve">provisional </w:t>
      </w:r>
      <w:r w:rsidR="00325A00" w:rsidRPr="00101B6D">
        <w:rPr>
          <w:rFonts w:cstheme="minorHAnsi"/>
          <w:sz w:val="24"/>
          <w:szCs w:val="24"/>
        </w:rPr>
        <w:t>of E</w:t>
      </w:r>
      <w:r w:rsidR="005A40A7">
        <w:rPr>
          <w:rFonts w:cstheme="minorHAnsi"/>
          <w:sz w:val="24"/>
          <w:szCs w:val="24"/>
        </w:rPr>
        <w:t>motional Intelligence</w:t>
      </w:r>
      <w:r w:rsidR="00325A00" w:rsidRPr="00101B6D">
        <w:rPr>
          <w:rFonts w:cstheme="minorHAnsi"/>
          <w:sz w:val="24"/>
          <w:szCs w:val="24"/>
        </w:rPr>
        <w:t xml:space="preserve"> significant in light of the fact that associations keep on looking for </w:t>
      </w:r>
      <w:r w:rsidR="005A40A7">
        <w:rPr>
          <w:rFonts w:cstheme="minorHAnsi"/>
          <w:sz w:val="24"/>
          <w:szCs w:val="24"/>
        </w:rPr>
        <w:t>means</w:t>
      </w:r>
      <w:r w:rsidR="00325A00" w:rsidRPr="00101B6D">
        <w:rPr>
          <w:rFonts w:cstheme="minorHAnsi"/>
          <w:sz w:val="24"/>
          <w:szCs w:val="24"/>
        </w:rPr>
        <w:t xml:space="preserve"> that </w:t>
      </w:r>
      <w:r w:rsidR="005A40A7">
        <w:rPr>
          <w:rFonts w:cstheme="minorHAnsi"/>
          <w:sz w:val="24"/>
          <w:szCs w:val="24"/>
        </w:rPr>
        <w:t>can</w:t>
      </w:r>
      <w:r w:rsidR="00325A00" w:rsidRPr="00101B6D">
        <w:rPr>
          <w:rFonts w:cstheme="minorHAnsi"/>
          <w:sz w:val="24"/>
          <w:szCs w:val="24"/>
        </w:rPr>
        <w:t xml:space="preserve"> empower their human</w:t>
      </w:r>
      <w:r w:rsidR="004716F5">
        <w:rPr>
          <w:rFonts w:cstheme="minorHAnsi"/>
          <w:sz w:val="24"/>
          <w:szCs w:val="24"/>
        </w:rPr>
        <w:t>istic</w:t>
      </w:r>
      <w:r w:rsidR="00325A00" w:rsidRPr="00101B6D">
        <w:rPr>
          <w:rFonts w:cstheme="minorHAnsi"/>
          <w:sz w:val="24"/>
          <w:szCs w:val="24"/>
        </w:rPr>
        <w:t xml:space="preserve"> money to </w:t>
      </w:r>
      <w:r w:rsidR="004716F5">
        <w:rPr>
          <w:rFonts w:cstheme="minorHAnsi"/>
          <w:sz w:val="24"/>
          <w:szCs w:val="24"/>
        </w:rPr>
        <w:t xml:space="preserve">achieve </w:t>
      </w:r>
      <w:r w:rsidR="00325A00" w:rsidRPr="00101B6D">
        <w:rPr>
          <w:rFonts w:cstheme="minorHAnsi"/>
          <w:sz w:val="24"/>
          <w:szCs w:val="24"/>
        </w:rPr>
        <w:t>reliably. In</w:t>
      </w:r>
      <w:r w:rsidR="00BC7883" w:rsidRPr="00101B6D">
        <w:rPr>
          <w:rFonts w:cstheme="minorHAnsi"/>
          <w:sz w:val="24"/>
          <w:szCs w:val="24"/>
        </w:rPr>
        <w:t xml:space="preserve"> </w:t>
      </w:r>
      <w:r w:rsidR="00325A00" w:rsidRPr="00101B6D">
        <w:rPr>
          <w:rFonts w:cstheme="minorHAnsi"/>
          <w:sz w:val="24"/>
          <w:szCs w:val="24"/>
        </w:rPr>
        <w:t>suc</w:t>
      </w:r>
      <w:r w:rsidR="00BC7883" w:rsidRPr="00101B6D">
        <w:rPr>
          <w:rFonts w:cstheme="minorHAnsi"/>
          <w:sz w:val="24"/>
          <w:szCs w:val="24"/>
        </w:rPr>
        <w:t xml:space="preserve">h </w:t>
      </w:r>
      <w:r w:rsidR="00325A00" w:rsidRPr="00101B6D">
        <w:rPr>
          <w:rFonts w:cstheme="minorHAnsi"/>
          <w:sz w:val="24"/>
          <w:szCs w:val="24"/>
        </w:rPr>
        <w:t>manner</w:t>
      </w:r>
      <w:r w:rsidR="00BC7883" w:rsidRPr="00101B6D">
        <w:rPr>
          <w:rFonts w:cstheme="minorHAnsi"/>
          <w:sz w:val="24"/>
          <w:szCs w:val="24"/>
        </w:rPr>
        <w:t>, safekeeping</w:t>
      </w:r>
      <w:r w:rsidR="00325A00" w:rsidRPr="00101B6D">
        <w:rPr>
          <w:rFonts w:cstheme="minorHAnsi"/>
          <w:sz w:val="24"/>
          <w:szCs w:val="24"/>
        </w:rPr>
        <w:t xml:space="preserve"> Emotional Intelligence levels high is particularly significant as it is exceptionally connected with a person's capacity to adapt to decent variety and change</w:t>
      </w:r>
      <w:r w:rsidR="00BC7883" w:rsidRPr="00101B6D">
        <w:rPr>
          <w:rFonts w:cstheme="minorHAnsi"/>
          <w:sz w:val="24"/>
          <w:szCs w:val="24"/>
        </w:rPr>
        <w:t>.</w:t>
      </w:r>
      <w:r w:rsidR="00F42A2C" w:rsidRPr="00101B6D">
        <w:rPr>
          <w:rFonts w:cstheme="minorHAnsi"/>
          <w:sz w:val="24"/>
          <w:szCs w:val="24"/>
        </w:rPr>
        <w:t xml:space="preserve"> The demographic </w:t>
      </w:r>
      <w:r w:rsidR="00C34B60" w:rsidRPr="00101B6D">
        <w:rPr>
          <w:rFonts w:cstheme="minorHAnsi"/>
          <w:sz w:val="24"/>
          <w:szCs w:val="24"/>
        </w:rPr>
        <w:t xml:space="preserve">make-up of </w:t>
      </w:r>
      <w:r w:rsidR="00F42A2C" w:rsidRPr="00101B6D">
        <w:rPr>
          <w:rFonts w:cstheme="minorHAnsi"/>
          <w:sz w:val="24"/>
          <w:szCs w:val="24"/>
        </w:rPr>
        <w:t xml:space="preserve">the manpower </w:t>
      </w:r>
      <w:r w:rsidR="00C34B60" w:rsidRPr="00101B6D">
        <w:rPr>
          <w:rFonts w:cstheme="minorHAnsi"/>
          <w:sz w:val="24"/>
          <w:szCs w:val="24"/>
        </w:rPr>
        <w:t xml:space="preserve">might be the reason for contrasts as far as recognitions, qualities and dispositions among </w:t>
      </w:r>
      <w:r w:rsidR="00F42A2C" w:rsidRPr="00101B6D">
        <w:rPr>
          <w:rFonts w:cstheme="minorHAnsi"/>
          <w:sz w:val="24"/>
          <w:szCs w:val="24"/>
        </w:rPr>
        <w:t>workers</w:t>
      </w:r>
      <w:r w:rsidR="00C34B60" w:rsidRPr="00101B6D">
        <w:rPr>
          <w:rFonts w:cstheme="minorHAnsi"/>
          <w:sz w:val="24"/>
          <w:szCs w:val="24"/>
        </w:rPr>
        <w:t>. During an era of globalization</w:t>
      </w:r>
      <w:r w:rsidR="00F42A2C" w:rsidRPr="00101B6D">
        <w:rPr>
          <w:rFonts w:cstheme="minorHAnsi"/>
          <w:sz w:val="24"/>
          <w:szCs w:val="24"/>
        </w:rPr>
        <w:t xml:space="preserve">, the gender, </w:t>
      </w:r>
      <w:r w:rsidR="004716F5">
        <w:rPr>
          <w:rFonts w:cstheme="minorHAnsi"/>
          <w:sz w:val="24"/>
          <w:szCs w:val="24"/>
        </w:rPr>
        <w:t>maturity</w:t>
      </w:r>
      <w:r w:rsidR="00F42A2C" w:rsidRPr="00101B6D">
        <w:rPr>
          <w:rFonts w:cstheme="minorHAnsi"/>
          <w:sz w:val="24"/>
          <w:szCs w:val="24"/>
        </w:rPr>
        <w:t xml:space="preserve"> and </w:t>
      </w:r>
      <w:r w:rsidR="004716F5">
        <w:rPr>
          <w:rFonts w:cstheme="minorHAnsi"/>
          <w:sz w:val="24"/>
          <w:szCs w:val="24"/>
        </w:rPr>
        <w:t xml:space="preserve">tribal </w:t>
      </w:r>
      <w:r w:rsidR="00C34B60" w:rsidRPr="00101B6D">
        <w:rPr>
          <w:rFonts w:cstheme="minorHAnsi"/>
          <w:sz w:val="24"/>
          <w:szCs w:val="24"/>
        </w:rPr>
        <w:t xml:space="preserve">appropriation progressively </w:t>
      </w:r>
      <w:r w:rsidR="001D0832">
        <w:rPr>
          <w:rFonts w:cstheme="minorHAnsi"/>
          <w:sz w:val="24"/>
          <w:szCs w:val="24"/>
        </w:rPr>
        <w:t>developing</w:t>
      </w:r>
      <w:r w:rsidR="00C34B60" w:rsidRPr="00101B6D">
        <w:rPr>
          <w:rFonts w:cstheme="minorHAnsi"/>
          <w:sz w:val="24"/>
          <w:szCs w:val="24"/>
        </w:rPr>
        <w:t xml:space="preserve"> a result of </w:t>
      </w:r>
      <w:r w:rsidR="001D0832">
        <w:rPr>
          <w:rFonts w:cstheme="minorHAnsi"/>
          <w:sz w:val="24"/>
          <w:szCs w:val="24"/>
        </w:rPr>
        <w:t>jumpy nationwide</w:t>
      </w:r>
      <w:r w:rsidR="00C34B60" w:rsidRPr="00101B6D">
        <w:rPr>
          <w:rFonts w:cstheme="minorHAnsi"/>
          <w:sz w:val="24"/>
          <w:szCs w:val="24"/>
        </w:rPr>
        <w:t xml:space="preserve"> and </w:t>
      </w:r>
      <w:r w:rsidR="001D0832">
        <w:rPr>
          <w:rFonts w:cstheme="minorHAnsi"/>
          <w:sz w:val="24"/>
          <w:szCs w:val="24"/>
        </w:rPr>
        <w:t>jumpy</w:t>
      </w:r>
      <w:r w:rsidR="00C34B60" w:rsidRPr="00101B6D">
        <w:rPr>
          <w:rFonts w:cstheme="minorHAnsi"/>
          <w:sz w:val="24"/>
          <w:szCs w:val="24"/>
        </w:rPr>
        <w:t xml:space="preserve"> </w:t>
      </w:r>
      <w:r w:rsidR="00B90CED">
        <w:rPr>
          <w:rFonts w:cstheme="minorHAnsi"/>
          <w:sz w:val="24"/>
          <w:szCs w:val="24"/>
        </w:rPr>
        <w:t>mainland</w:t>
      </w:r>
      <w:r w:rsidR="001D0832">
        <w:rPr>
          <w:rFonts w:cstheme="minorHAnsi"/>
          <w:sz w:val="24"/>
          <w:szCs w:val="24"/>
        </w:rPr>
        <w:t xml:space="preserve"> </w:t>
      </w:r>
      <w:r w:rsidR="00C34B60" w:rsidRPr="00101B6D">
        <w:rPr>
          <w:rFonts w:cstheme="minorHAnsi"/>
          <w:sz w:val="24"/>
          <w:szCs w:val="24"/>
        </w:rPr>
        <w:t>portability</w:t>
      </w:r>
      <w:r w:rsidR="001D0832">
        <w:rPr>
          <w:rFonts w:cstheme="minorHAnsi"/>
          <w:sz w:val="24"/>
          <w:szCs w:val="24"/>
        </w:rPr>
        <w:t xml:space="preserve"> </w:t>
      </w:r>
      <w:r w:rsidR="00C34B60" w:rsidRPr="00101B6D">
        <w:rPr>
          <w:rFonts w:cstheme="minorHAnsi"/>
          <w:sz w:val="24"/>
          <w:szCs w:val="24"/>
        </w:rPr>
        <w:t xml:space="preserve">of work. </w:t>
      </w:r>
      <w:r w:rsidR="007E26E4">
        <w:rPr>
          <w:rFonts w:cstheme="minorHAnsi"/>
          <w:sz w:val="24"/>
          <w:szCs w:val="24"/>
        </w:rPr>
        <w:t xml:space="preserve">Examinations </w:t>
      </w:r>
      <w:r w:rsidR="00B90CED">
        <w:rPr>
          <w:rFonts w:cstheme="minorHAnsi"/>
          <w:sz w:val="24"/>
          <w:szCs w:val="24"/>
        </w:rPr>
        <w:t xml:space="preserve">remain </w:t>
      </w:r>
      <w:r w:rsidR="00B90CED" w:rsidRPr="00101B6D">
        <w:rPr>
          <w:rFonts w:cstheme="minorHAnsi"/>
          <w:sz w:val="24"/>
          <w:szCs w:val="24"/>
        </w:rPr>
        <w:t>that</w:t>
      </w:r>
      <w:r w:rsidR="00C34B60" w:rsidRPr="00101B6D">
        <w:rPr>
          <w:rFonts w:cstheme="minorHAnsi"/>
          <w:sz w:val="24"/>
          <w:szCs w:val="24"/>
        </w:rPr>
        <w:t xml:space="preserve"> </w:t>
      </w:r>
      <w:r w:rsidR="00F42A2C" w:rsidRPr="00101B6D">
        <w:rPr>
          <w:rFonts w:cstheme="minorHAnsi"/>
          <w:sz w:val="24"/>
          <w:szCs w:val="24"/>
        </w:rPr>
        <w:t>analysed</w:t>
      </w:r>
      <w:r w:rsidR="00C34B60" w:rsidRPr="00101B6D">
        <w:rPr>
          <w:rFonts w:cstheme="minorHAnsi"/>
          <w:sz w:val="24"/>
          <w:szCs w:val="24"/>
        </w:rPr>
        <w:t xml:space="preserve"> </w:t>
      </w:r>
      <w:r w:rsidR="007E26E4">
        <w:rPr>
          <w:rFonts w:cstheme="minorHAnsi"/>
          <w:sz w:val="24"/>
          <w:szCs w:val="24"/>
        </w:rPr>
        <w:t>even if</w:t>
      </w:r>
      <w:r w:rsidR="00C34B60" w:rsidRPr="00101B6D">
        <w:rPr>
          <w:rFonts w:cstheme="minorHAnsi"/>
          <w:sz w:val="24"/>
          <w:szCs w:val="24"/>
        </w:rPr>
        <w:t xml:space="preserve"> </w:t>
      </w:r>
      <w:r w:rsidR="00B90CED">
        <w:rPr>
          <w:rFonts w:cstheme="minorHAnsi"/>
          <w:sz w:val="24"/>
          <w:szCs w:val="24"/>
        </w:rPr>
        <w:t xml:space="preserve">grades </w:t>
      </w:r>
      <w:r w:rsidR="00C34B60" w:rsidRPr="00101B6D">
        <w:rPr>
          <w:rFonts w:cstheme="minorHAnsi"/>
          <w:sz w:val="24"/>
          <w:szCs w:val="24"/>
        </w:rPr>
        <w:t>of E</w:t>
      </w:r>
      <w:r w:rsidR="007E26E4">
        <w:rPr>
          <w:rFonts w:cstheme="minorHAnsi"/>
          <w:sz w:val="24"/>
          <w:szCs w:val="24"/>
        </w:rPr>
        <w:t>motional intelligence</w:t>
      </w:r>
      <w:r w:rsidR="00C34B60" w:rsidRPr="00101B6D">
        <w:rPr>
          <w:rFonts w:cstheme="minorHAnsi"/>
          <w:sz w:val="24"/>
          <w:szCs w:val="24"/>
        </w:rPr>
        <w:t xml:space="preserve"> shift crosswise over various </w:t>
      </w:r>
      <w:r w:rsidR="00F42A2C" w:rsidRPr="00101B6D">
        <w:rPr>
          <w:rFonts w:cstheme="minorHAnsi"/>
          <w:sz w:val="24"/>
          <w:szCs w:val="24"/>
        </w:rPr>
        <w:t>demographic</w:t>
      </w:r>
      <w:r w:rsidR="00C34B60" w:rsidRPr="00101B6D">
        <w:rPr>
          <w:rFonts w:cstheme="minorHAnsi"/>
          <w:sz w:val="24"/>
          <w:szCs w:val="24"/>
        </w:rPr>
        <w:t xml:space="preserve"> factors of people. The basic </w:t>
      </w:r>
      <w:r w:rsidR="00F42A2C" w:rsidRPr="00101B6D">
        <w:rPr>
          <w:rFonts w:cstheme="minorHAnsi"/>
          <w:sz w:val="24"/>
          <w:szCs w:val="24"/>
        </w:rPr>
        <w:t xml:space="preserve">demographic </w:t>
      </w:r>
      <w:r w:rsidR="00C34B60" w:rsidRPr="00101B6D">
        <w:rPr>
          <w:rFonts w:cstheme="minorHAnsi"/>
          <w:sz w:val="24"/>
          <w:szCs w:val="24"/>
        </w:rPr>
        <w:t xml:space="preserve">factors considered incorporate however are not constrained to age, sex, instructive capabilities, work understanding, work </w:t>
      </w:r>
      <w:r w:rsidR="00B90CED">
        <w:rPr>
          <w:rFonts w:cstheme="minorHAnsi"/>
          <w:sz w:val="24"/>
          <w:szCs w:val="24"/>
        </w:rPr>
        <w:t xml:space="preserve">lay out </w:t>
      </w:r>
      <w:r w:rsidR="00C34B60" w:rsidRPr="00101B6D">
        <w:rPr>
          <w:rFonts w:cstheme="minorHAnsi"/>
          <w:sz w:val="24"/>
          <w:szCs w:val="24"/>
        </w:rPr>
        <w:t xml:space="preserve">and conjugal </w:t>
      </w:r>
      <w:r w:rsidR="00B90CED">
        <w:rPr>
          <w:rFonts w:cstheme="minorHAnsi"/>
          <w:sz w:val="24"/>
          <w:szCs w:val="24"/>
        </w:rPr>
        <w:t>prominence</w:t>
      </w:r>
      <w:r w:rsidR="00C34B60" w:rsidRPr="00101B6D">
        <w:rPr>
          <w:rFonts w:cstheme="minorHAnsi"/>
          <w:sz w:val="24"/>
          <w:szCs w:val="24"/>
        </w:rPr>
        <w:t xml:space="preserve"> (Sergio et al., 2015).</w:t>
      </w:r>
      <w:r w:rsidR="007C0213" w:rsidRPr="00101B6D">
        <w:rPr>
          <w:rFonts w:cstheme="minorHAnsi"/>
          <w:sz w:val="24"/>
          <w:szCs w:val="24"/>
        </w:rPr>
        <w:t xml:space="preserve"> </w:t>
      </w:r>
      <w:r w:rsidR="00F42A2C" w:rsidRPr="00101B6D">
        <w:rPr>
          <w:rFonts w:cstheme="minorHAnsi"/>
          <w:sz w:val="24"/>
          <w:szCs w:val="24"/>
        </w:rPr>
        <w:t xml:space="preserve">The enthusiasm for considering </w:t>
      </w:r>
      <w:r w:rsidR="00E27A74" w:rsidRPr="00101B6D">
        <w:rPr>
          <w:rFonts w:cstheme="minorHAnsi"/>
          <w:sz w:val="24"/>
          <w:szCs w:val="24"/>
        </w:rPr>
        <w:t>th</w:t>
      </w:r>
      <w:r w:rsidR="00E27A74">
        <w:rPr>
          <w:rFonts w:cstheme="minorHAnsi"/>
          <w:sz w:val="24"/>
          <w:szCs w:val="24"/>
        </w:rPr>
        <w:t>is</w:t>
      </w:r>
      <w:r w:rsidR="00E27A74" w:rsidRPr="00101B6D">
        <w:rPr>
          <w:rFonts w:cstheme="minorHAnsi"/>
          <w:sz w:val="24"/>
          <w:szCs w:val="24"/>
        </w:rPr>
        <w:t xml:space="preserve"> demographic factor</w:t>
      </w:r>
      <w:r w:rsidR="00F42A2C" w:rsidRPr="00101B6D">
        <w:rPr>
          <w:rFonts w:cstheme="minorHAnsi"/>
          <w:sz w:val="24"/>
          <w:szCs w:val="24"/>
        </w:rPr>
        <w:t xml:space="preserve"> </w:t>
      </w:r>
      <w:r w:rsidR="00E27A74">
        <w:rPr>
          <w:rFonts w:cstheme="minorHAnsi"/>
          <w:sz w:val="24"/>
          <w:szCs w:val="24"/>
        </w:rPr>
        <w:t xml:space="preserve">contrary to </w:t>
      </w:r>
      <w:r w:rsidR="007C0213" w:rsidRPr="00101B6D">
        <w:rPr>
          <w:rFonts w:cstheme="minorHAnsi"/>
          <w:sz w:val="24"/>
          <w:szCs w:val="24"/>
        </w:rPr>
        <w:t>emotional intelligence</w:t>
      </w:r>
      <w:r w:rsidR="00F42A2C" w:rsidRPr="00101B6D">
        <w:rPr>
          <w:rFonts w:cstheme="minorHAnsi"/>
          <w:sz w:val="24"/>
          <w:szCs w:val="24"/>
        </w:rPr>
        <w:t xml:space="preserve"> has </w:t>
      </w:r>
      <w:r w:rsidR="00E27A74">
        <w:rPr>
          <w:rFonts w:cstheme="minorHAnsi"/>
          <w:sz w:val="24"/>
          <w:szCs w:val="24"/>
        </w:rPr>
        <w:t xml:space="preserve">coiled </w:t>
      </w:r>
      <w:r w:rsidR="00F42A2C" w:rsidRPr="00101B6D">
        <w:rPr>
          <w:rFonts w:cstheme="minorHAnsi"/>
          <w:sz w:val="24"/>
          <w:szCs w:val="24"/>
        </w:rPr>
        <w:t xml:space="preserve">on the grounds that HR supervisors and other concerned authoritative specialists are generally encountering </w:t>
      </w:r>
      <w:r w:rsidR="007C0213" w:rsidRPr="00101B6D">
        <w:rPr>
          <w:rFonts w:cstheme="minorHAnsi"/>
          <w:sz w:val="24"/>
          <w:szCs w:val="24"/>
        </w:rPr>
        <w:t>demographic</w:t>
      </w:r>
      <w:r w:rsidR="00F42A2C" w:rsidRPr="00101B6D">
        <w:rPr>
          <w:rFonts w:cstheme="minorHAnsi"/>
          <w:sz w:val="24"/>
          <w:szCs w:val="24"/>
        </w:rPr>
        <w:t xml:space="preserve"> assorted variety at a higher level both inward and outside to their associations. Outstandingly, no examination has researched E</w:t>
      </w:r>
      <w:r w:rsidR="00E27A74">
        <w:rPr>
          <w:rFonts w:cstheme="minorHAnsi"/>
          <w:sz w:val="24"/>
          <w:szCs w:val="24"/>
        </w:rPr>
        <w:t>motional Intelligence</w:t>
      </w:r>
      <w:r w:rsidR="00F42A2C" w:rsidRPr="00101B6D">
        <w:rPr>
          <w:rFonts w:cstheme="minorHAnsi"/>
          <w:sz w:val="24"/>
          <w:szCs w:val="24"/>
        </w:rPr>
        <w:t xml:space="preserve"> and </w:t>
      </w:r>
      <w:r w:rsidR="007C0213" w:rsidRPr="00101B6D">
        <w:rPr>
          <w:rFonts w:cstheme="minorHAnsi"/>
          <w:sz w:val="24"/>
          <w:szCs w:val="24"/>
        </w:rPr>
        <w:t>demographic</w:t>
      </w:r>
      <w:r w:rsidR="00F42A2C" w:rsidRPr="00101B6D">
        <w:rPr>
          <w:rFonts w:cstheme="minorHAnsi"/>
          <w:sz w:val="24"/>
          <w:szCs w:val="24"/>
        </w:rPr>
        <w:t xml:space="preserve"> factors among ECAs. This investigation uses the quality model of E</w:t>
      </w:r>
      <w:r w:rsidR="00E27A74">
        <w:rPr>
          <w:rFonts w:cstheme="minorHAnsi"/>
          <w:sz w:val="24"/>
          <w:szCs w:val="24"/>
        </w:rPr>
        <w:t>motional Intelligence</w:t>
      </w:r>
      <w:r w:rsidR="00F42A2C" w:rsidRPr="00101B6D">
        <w:rPr>
          <w:rFonts w:cstheme="minorHAnsi"/>
          <w:sz w:val="24"/>
          <w:szCs w:val="24"/>
        </w:rPr>
        <w:t xml:space="preserve"> which as per </w:t>
      </w:r>
      <w:proofErr w:type="spellStart"/>
      <w:r w:rsidR="00F42A2C" w:rsidRPr="00101B6D">
        <w:rPr>
          <w:rFonts w:cstheme="minorHAnsi"/>
          <w:sz w:val="24"/>
          <w:szCs w:val="24"/>
        </w:rPr>
        <w:t>Petrides</w:t>
      </w:r>
      <w:proofErr w:type="spellEnd"/>
      <w:r w:rsidR="00F42A2C" w:rsidRPr="00101B6D">
        <w:rPr>
          <w:rFonts w:cstheme="minorHAnsi"/>
          <w:sz w:val="24"/>
          <w:szCs w:val="24"/>
        </w:rPr>
        <w:t xml:space="preserve">, Pita and </w:t>
      </w:r>
      <w:proofErr w:type="spellStart"/>
      <w:r w:rsidR="00F42A2C" w:rsidRPr="00101B6D">
        <w:rPr>
          <w:rFonts w:cstheme="minorHAnsi"/>
          <w:sz w:val="24"/>
          <w:szCs w:val="24"/>
        </w:rPr>
        <w:t>Kokkinaki</w:t>
      </w:r>
      <w:proofErr w:type="spellEnd"/>
      <w:r w:rsidR="00F42A2C" w:rsidRPr="00101B6D">
        <w:rPr>
          <w:rFonts w:cstheme="minorHAnsi"/>
          <w:sz w:val="24"/>
          <w:szCs w:val="24"/>
        </w:rPr>
        <w:t xml:space="preserve"> (2007) is a lot of </w:t>
      </w:r>
      <w:r w:rsidR="007E6E6B">
        <w:rPr>
          <w:rFonts w:cstheme="minorHAnsi"/>
          <w:sz w:val="24"/>
          <w:szCs w:val="24"/>
        </w:rPr>
        <w:t>enthusiastic</w:t>
      </w:r>
      <w:r w:rsidR="00F42A2C" w:rsidRPr="00101B6D">
        <w:rPr>
          <w:rFonts w:cstheme="minorHAnsi"/>
          <w:sz w:val="24"/>
          <w:szCs w:val="24"/>
        </w:rPr>
        <w:t xml:space="preserve"> </w:t>
      </w:r>
      <w:r w:rsidR="007E6E6B">
        <w:rPr>
          <w:rFonts w:cstheme="minorHAnsi"/>
          <w:sz w:val="24"/>
          <w:szCs w:val="24"/>
        </w:rPr>
        <w:t>individual</w:t>
      </w:r>
      <w:r w:rsidR="00F42A2C" w:rsidRPr="00101B6D">
        <w:rPr>
          <w:rFonts w:cstheme="minorHAnsi"/>
          <w:sz w:val="24"/>
          <w:szCs w:val="24"/>
        </w:rPr>
        <w:t xml:space="preserve">-recognitions normally </w:t>
      </w:r>
      <w:r w:rsidR="007E6E6B">
        <w:rPr>
          <w:rFonts w:cstheme="minorHAnsi"/>
          <w:sz w:val="24"/>
          <w:szCs w:val="24"/>
        </w:rPr>
        <w:t>set up</w:t>
      </w:r>
      <w:r w:rsidR="00F42A2C" w:rsidRPr="00101B6D">
        <w:rPr>
          <w:rFonts w:cstheme="minorHAnsi"/>
          <w:sz w:val="24"/>
          <w:szCs w:val="24"/>
        </w:rPr>
        <w:t xml:space="preserve"> at the </w:t>
      </w:r>
      <w:proofErr w:type="spellStart"/>
      <w:r w:rsidR="007E6E6B">
        <w:rPr>
          <w:rFonts w:cstheme="minorHAnsi"/>
          <w:sz w:val="24"/>
          <w:szCs w:val="24"/>
        </w:rPr>
        <w:t>lessned</w:t>
      </w:r>
      <w:proofErr w:type="spellEnd"/>
      <w:r w:rsidR="007E6E6B">
        <w:rPr>
          <w:rFonts w:cstheme="minorHAnsi"/>
          <w:sz w:val="24"/>
          <w:szCs w:val="24"/>
        </w:rPr>
        <w:t xml:space="preserve"> altitude</w:t>
      </w:r>
      <w:r w:rsidR="00F42A2C" w:rsidRPr="00101B6D">
        <w:rPr>
          <w:rFonts w:cstheme="minorHAnsi"/>
          <w:sz w:val="24"/>
          <w:szCs w:val="24"/>
        </w:rPr>
        <w:t xml:space="preserve"> of character progressive systems. </w:t>
      </w:r>
      <w:r w:rsidR="007C0213" w:rsidRPr="00101B6D">
        <w:rPr>
          <w:rFonts w:cstheme="minorHAnsi"/>
          <w:sz w:val="24"/>
          <w:szCs w:val="24"/>
        </w:rPr>
        <w:t xml:space="preserve">Trait emotional intelligence </w:t>
      </w:r>
      <w:r w:rsidR="00F42A2C" w:rsidRPr="00101B6D">
        <w:rPr>
          <w:rFonts w:cstheme="minorHAnsi"/>
          <w:sz w:val="24"/>
          <w:szCs w:val="24"/>
        </w:rPr>
        <w:t xml:space="preserve">can't be ordered </w:t>
      </w:r>
      <w:r w:rsidR="007E6E6B">
        <w:rPr>
          <w:rFonts w:cstheme="minorHAnsi"/>
          <w:sz w:val="24"/>
          <w:szCs w:val="24"/>
        </w:rPr>
        <w:t>downward</w:t>
      </w:r>
      <w:r w:rsidR="00F42A2C" w:rsidRPr="00101B6D">
        <w:rPr>
          <w:rFonts w:cstheme="minorHAnsi"/>
          <w:sz w:val="24"/>
          <w:szCs w:val="24"/>
        </w:rPr>
        <w:t xml:space="preserve"> the origination of</w:t>
      </w:r>
      <w:r w:rsidR="007E6E6B">
        <w:rPr>
          <w:rFonts w:cstheme="minorHAnsi"/>
          <w:sz w:val="24"/>
          <w:szCs w:val="24"/>
        </w:rPr>
        <w:t xml:space="preserve"> individual</w:t>
      </w:r>
      <w:r w:rsidR="00F42A2C" w:rsidRPr="00101B6D">
        <w:rPr>
          <w:rFonts w:cstheme="minorHAnsi"/>
          <w:sz w:val="24"/>
          <w:szCs w:val="24"/>
        </w:rPr>
        <w:t xml:space="preserve"> psychological capacity. </w:t>
      </w:r>
      <w:r w:rsidR="007C0213" w:rsidRPr="00101B6D">
        <w:rPr>
          <w:rFonts w:cstheme="minorHAnsi"/>
          <w:sz w:val="24"/>
          <w:szCs w:val="24"/>
        </w:rPr>
        <w:t>Trait</w:t>
      </w:r>
      <w:r w:rsidR="00F42A2C" w:rsidRPr="00101B6D">
        <w:rPr>
          <w:rFonts w:cstheme="minorHAnsi"/>
          <w:sz w:val="24"/>
          <w:szCs w:val="24"/>
        </w:rPr>
        <w:t xml:space="preserve"> EI shows a person to be the just one </w:t>
      </w:r>
      <w:r w:rsidR="00B40D6D">
        <w:rPr>
          <w:rFonts w:cstheme="minorHAnsi"/>
          <w:sz w:val="24"/>
          <w:szCs w:val="24"/>
        </w:rPr>
        <w:t>along</w:t>
      </w:r>
      <w:r w:rsidR="00F42A2C" w:rsidRPr="00101B6D">
        <w:rPr>
          <w:rFonts w:cstheme="minorHAnsi"/>
          <w:sz w:val="24"/>
          <w:szCs w:val="24"/>
        </w:rPr>
        <w:t xml:space="preserve"> </w:t>
      </w:r>
      <w:r w:rsidR="00B40D6D">
        <w:rPr>
          <w:rFonts w:cstheme="minorHAnsi"/>
          <w:sz w:val="24"/>
          <w:szCs w:val="24"/>
        </w:rPr>
        <w:t>sincere connection</w:t>
      </w:r>
      <w:r w:rsidR="00F42A2C" w:rsidRPr="00101B6D">
        <w:rPr>
          <w:rFonts w:cstheme="minorHAnsi"/>
          <w:sz w:val="24"/>
          <w:szCs w:val="24"/>
        </w:rPr>
        <w:t xml:space="preserve"> to data that </w:t>
      </w:r>
      <w:r w:rsidR="00DF52C2">
        <w:rPr>
          <w:rFonts w:cstheme="minorHAnsi"/>
          <w:sz w:val="24"/>
          <w:szCs w:val="24"/>
        </w:rPr>
        <w:t>builds</w:t>
      </w:r>
      <w:r w:rsidR="00F42A2C" w:rsidRPr="00101B6D">
        <w:rPr>
          <w:rFonts w:cstheme="minorHAnsi"/>
          <w:sz w:val="24"/>
          <w:szCs w:val="24"/>
        </w:rPr>
        <w:t xml:space="preserve"> his or her decisions of different</w:t>
      </w:r>
      <w:r w:rsidR="00DF52C2">
        <w:rPr>
          <w:rFonts w:cstheme="minorHAnsi"/>
          <w:sz w:val="24"/>
          <w:szCs w:val="24"/>
        </w:rPr>
        <w:t xml:space="preserve"> enthusiastic </w:t>
      </w:r>
      <w:r w:rsidR="00F42A2C" w:rsidRPr="00101B6D">
        <w:rPr>
          <w:rFonts w:cstheme="minorHAnsi"/>
          <w:sz w:val="24"/>
          <w:szCs w:val="24"/>
        </w:rPr>
        <w:t>wonders.</w:t>
      </w:r>
      <w:r w:rsidR="009414D0" w:rsidRPr="00101B6D">
        <w:rPr>
          <w:rFonts w:cstheme="minorHAnsi"/>
          <w:color w:val="000000"/>
          <w:sz w:val="24"/>
          <w:szCs w:val="24"/>
          <w:shd w:val="clear" w:color="auto" w:fill="FFFFFF"/>
        </w:rPr>
        <w:t xml:space="preserve"> (Matthew and T, 2018)</w:t>
      </w:r>
    </w:p>
    <w:p w14:paraId="1B765041" w14:textId="77777777" w:rsidR="00BE770A" w:rsidRPr="00101B6D" w:rsidRDefault="00B46743" w:rsidP="00101B6D">
      <w:pPr>
        <w:jc w:val="both"/>
        <w:rPr>
          <w:rFonts w:cstheme="minorHAnsi"/>
          <w:b/>
          <w:bCs/>
          <w:sz w:val="24"/>
          <w:szCs w:val="24"/>
        </w:rPr>
      </w:pPr>
      <w:r w:rsidRPr="00101B6D">
        <w:rPr>
          <w:rFonts w:cstheme="minorHAnsi"/>
          <w:b/>
          <w:bCs/>
          <w:sz w:val="24"/>
          <w:szCs w:val="24"/>
        </w:rPr>
        <w:t>Gender</w:t>
      </w:r>
    </w:p>
    <w:p w14:paraId="5EC16C6E" w14:textId="250CDB33" w:rsidR="00B46743" w:rsidRPr="00101B6D" w:rsidRDefault="00DF52C2" w:rsidP="00101B6D">
      <w:pPr>
        <w:jc w:val="both"/>
        <w:rPr>
          <w:rFonts w:cstheme="minorHAnsi"/>
          <w:sz w:val="24"/>
          <w:szCs w:val="24"/>
        </w:rPr>
      </w:pPr>
      <w:r>
        <w:rPr>
          <w:rFonts w:cstheme="minorHAnsi"/>
          <w:sz w:val="24"/>
          <w:szCs w:val="24"/>
        </w:rPr>
        <w:t xml:space="preserve">Admit </w:t>
      </w:r>
      <w:r w:rsidR="00B46743" w:rsidRPr="00101B6D">
        <w:rPr>
          <w:rFonts w:cstheme="minorHAnsi"/>
          <w:sz w:val="24"/>
          <w:szCs w:val="24"/>
        </w:rPr>
        <w:t xml:space="preserve">to </w:t>
      </w:r>
      <w:proofErr w:type="spellStart"/>
      <w:r w:rsidR="00B46743" w:rsidRPr="00101B6D">
        <w:rPr>
          <w:rFonts w:cstheme="minorHAnsi"/>
          <w:sz w:val="24"/>
          <w:szCs w:val="24"/>
        </w:rPr>
        <w:t>Jorfi</w:t>
      </w:r>
      <w:proofErr w:type="spellEnd"/>
      <w:r w:rsidR="00B46743" w:rsidRPr="00101B6D">
        <w:rPr>
          <w:rFonts w:cstheme="minorHAnsi"/>
          <w:sz w:val="24"/>
          <w:szCs w:val="24"/>
        </w:rPr>
        <w:t xml:space="preserve"> et al. (2011) gender establishes an intricate arrangement of intertwined social qualities that intentionally or unwittingly impact a person's view of oneself as a lady or man, a person's ordinary desires on ladies and </w:t>
      </w:r>
      <w:r>
        <w:rPr>
          <w:rFonts w:cstheme="minorHAnsi"/>
          <w:sz w:val="24"/>
          <w:szCs w:val="24"/>
        </w:rPr>
        <w:t>male</w:t>
      </w:r>
      <w:r w:rsidR="00B46743" w:rsidRPr="00101B6D">
        <w:rPr>
          <w:rFonts w:cstheme="minorHAnsi"/>
          <w:sz w:val="24"/>
          <w:szCs w:val="24"/>
        </w:rPr>
        <w:t xml:space="preserve"> and the sort of </w:t>
      </w:r>
      <w:r w:rsidR="00CA677D">
        <w:rPr>
          <w:rFonts w:cstheme="minorHAnsi"/>
          <w:sz w:val="24"/>
          <w:szCs w:val="24"/>
        </w:rPr>
        <w:t xml:space="preserve">outcomes </w:t>
      </w:r>
      <w:r w:rsidR="00B46743" w:rsidRPr="00101B6D">
        <w:rPr>
          <w:rFonts w:cstheme="minorHAnsi"/>
          <w:sz w:val="24"/>
          <w:szCs w:val="24"/>
        </w:rPr>
        <w:t>a</w:t>
      </w:r>
      <w:r w:rsidR="00CA677D">
        <w:rPr>
          <w:rFonts w:cstheme="minorHAnsi"/>
          <w:sz w:val="24"/>
          <w:szCs w:val="24"/>
        </w:rPr>
        <w:t xml:space="preserve"> person</w:t>
      </w:r>
      <w:r w:rsidR="00B46743" w:rsidRPr="00101B6D">
        <w:rPr>
          <w:rFonts w:cstheme="minorHAnsi"/>
          <w:sz w:val="24"/>
          <w:szCs w:val="24"/>
        </w:rPr>
        <w:t xml:space="preserve"> envisions to accomplish. Writing </w:t>
      </w:r>
      <w:r w:rsidR="00CA677D">
        <w:rPr>
          <w:rFonts w:cstheme="minorHAnsi"/>
          <w:sz w:val="24"/>
          <w:szCs w:val="24"/>
        </w:rPr>
        <w:t>prevails</w:t>
      </w:r>
      <w:r w:rsidR="00B46743" w:rsidRPr="00101B6D">
        <w:rPr>
          <w:rFonts w:cstheme="minorHAnsi"/>
          <w:sz w:val="24"/>
          <w:szCs w:val="24"/>
        </w:rPr>
        <w:t xml:space="preserve"> that proposes </w:t>
      </w:r>
      <w:r w:rsidR="00BE770A" w:rsidRPr="00101B6D">
        <w:rPr>
          <w:rFonts w:cstheme="minorHAnsi"/>
          <w:sz w:val="24"/>
          <w:szCs w:val="24"/>
        </w:rPr>
        <w:t>gender</w:t>
      </w:r>
      <w:r w:rsidR="00B46743" w:rsidRPr="00101B6D">
        <w:rPr>
          <w:rFonts w:cstheme="minorHAnsi"/>
          <w:sz w:val="24"/>
          <w:szCs w:val="24"/>
        </w:rPr>
        <w:t xml:space="preserve"> as an indicator of individuals' desires, points of view, practices and frames of mind. </w:t>
      </w:r>
    </w:p>
    <w:p w14:paraId="4CE0FD66" w14:textId="2FCD9131" w:rsidR="002C38A1" w:rsidRPr="00101B6D" w:rsidRDefault="00CA677D" w:rsidP="00101B6D">
      <w:pPr>
        <w:jc w:val="both"/>
        <w:rPr>
          <w:rFonts w:cstheme="minorHAnsi"/>
          <w:sz w:val="24"/>
          <w:szCs w:val="24"/>
        </w:rPr>
      </w:pPr>
      <w:r>
        <w:rPr>
          <w:rFonts w:cstheme="minorHAnsi"/>
          <w:b/>
          <w:bCs/>
          <w:sz w:val="24"/>
          <w:szCs w:val="24"/>
        </w:rPr>
        <w:t xml:space="preserve">Maturity </w:t>
      </w:r>
      <w:r w:rsidR="002C38A1" w:rsidRPr="00101B6D">
        <w:rPr>
          <w:rFonts w:cstheme="minorHAnsi"/>
          <w:sz w:val="24"/>
          <w:szCs w:val="24"/>
        </w:rPr>
        <w:t xml:space="preserve">is accepted to be related </w:t>
      </w:r>
      <w:r>
        <w:rPr>
          <w:rFonts w:cstheme="minorHAnsi"/>
          <w:sz w:val="24"/>
          <w:szCs w:val="24"/>
        </w:rPr>
        <w:t>along</w:t>
      </w:r>
      <w:r w:rsidR="002C38A1" w:rsidRPr="00101B6D">
        <w:rPr>
          <w:rFonts w:cstheme="minorHAnsi"/>
          <w:sz w:val="24"/>
          <w:szCs w:val="24"/>
        </w:rPr>
        <w:t xml:space="preserve"> the degree of </w:t>
      </w:r>
      <w:r>
        <w:rPr>
          <w:rFonts w:cstheme="minorHAnsi"/>
          <w:sz w:val="24"/>
          <w:szCs w:val="24"/>
        </w:rPr>
        <w:t xml:space="preserve">community </w:t>
      </w:r>
      <w:r w:rsidR="002C38A1" w:rsidRPr="00101B6D">
        <w:rPr>
          <w:rFonts w:cstheme="minorHAnsi"/>
          <w:sz w:val="24"/>
          <w:szCs w:val="24"/>
        </w:rPr>
        <w:t>versatility and mindfulness).</w:t>
      </w:r>
      <w:r w:rsidR="00211C1F" w:rsidRPr="00101B6D">
        <w:rPr>
          <w:rFonts w:cstheme="minorHAnsi"/>
          <w:sz w:val="24"/>
          <w:szCs w:val="24"/>
        </w:rPr>
        <w:t xml:space="preserve"> Older</w:t>
      </w:r>
      <w:r w:rsidR="002C38A1" w:rsidRPr="00101B6D">
        <w:rPr>
          <w:rFonts w:cstheme="minorHAnsi"/>
          <w:sz w:val="24"/>
          <w:szCs w:val="24"/>
        </w:rPr>
        <w:t xml:space="preserve"> </w:t>
      </w:r>
      <w:r w:rsidR="00211C1F" w:rsidRPr="00101B6D">
        <w:rPr>
          <w:rFonts w:cstheme="minorHAnsi"/>
          <w:sz w:val="24"/>
          <w:szCs w:val="24"/>
        </w:rPr>
        <w:t>affiliates</w:t>
      </w:r>
      <w:r w:rsidR="002C38A1" w:rsidRPr="00101B6D">
        <w:rPr>
          <w:rFonts w:cstheme="minorHAnsi"/>
          <w:sz w:val="24"/>
          <w:szCs w:val="24"/>
        </w:rPr>
        <w:t xml:space="preserve"> from the general public are accepted to have experienced a lot a greater number of conditions than the more youthful partners and subsequently would have grown better adaptability and versatility in their </w:t>
      </w:r>
      <w:r>
        <w:rPr>
          <w:rFonts w:cstheme="minorHAnsi"/>
          <w:sz w:val="24"/>
          <w:szCs w:val="24"/>
        </w:rPr>
        <w:t>community</w:t>
      </w:r>
      <w:r w:rsidR="002C38A1" w:rsidRPr="00101B6D">
        <w:rPr>
          <w:rFonts w:cstheme="minorHAnsi"/>
          <w:sz w:val="24"/>
          <w:szCs w:val="24"/>
        </w:rPr>
        <w:t xml:space="preserve"> connections </w:t>
      </w:r>
      <w:r>
        <w:rPr>
          <w:rFonts w:cstheme="minorHAnsi"/>
          <w:sz w:val="24"/>
          <w:szCs w:val="24"/>
        </w:rPr>
        <w:t>by</w:t>
      </w:r>
      <w:r w:rsidR="002C38A1" w:rsidRPr="00101B6D">
        <w:rPr>
          <w:rFonts w:cstheme="minorHAnsi"/>
          <w:sz w:val="24"/>
          <w:szCs w:val="24"/>
        </w:rPr>
        <w:t xml:space="preserve"> managing their very own emotion (Frank et al., 2015).</w:t>
      </w:r>
    </w:p>
    <w:p w14:paraId="388F8EF0" w14:textId="71ADCE97" w:rsidR="00211C1F" w:rsidRPr="00101B6D" w:rsidRDefault="00257556" w:rsidP="00101B6D">
      <w:pPr>
        <w:jc w:val="both"/>
        <w:rPr>
          <w:rFonts w:cstheme="minorHAnsi"/>
          <w:b/>
          <w:bCs/>
          <w:sz w:val="24"/>
          <w:szCs w:val="24"/>
        </w:rPr>
      </w:pPr>
      <w:r>
        <w:rPr>
          <w:rFonts w:cstheme="minorHAnsi"/>
          <w:b/>
          <w:bCs/>
          <w:sz w:val="24"/>
          <w:szCs w:val="24"/>
        </w:rPr>
        <w:t>Job</w:t>
      </w:r>
      <w:r w:rsidR="00211C1F" w:rsidRPr="00101B6D">
        <w:rPr>
          <w:rFonts w:cstheme="minorHAnsi"/>
          <w:b/>
          <w:bCs/>
          <w:sz w:val="24"/>
          <w:szCs w:val="24"/>
        </w:rPr>
        <w:t xml:space="preserve"> </w:t>
      </w:r>
      <w:r>
        <w:rPr>
          <w:rFonts w:cstheme="minorHAnsi"/>
          <w:b/>
          <w:bCs/>
          <w:sz w:val="24"/>
          <w:szCs w:val="24"/>
        </w:rPr>
        <w:t>Maturity</w:t>
      </w:r>
    </w:p>
    <w:p w14:paraId="3E747533" w14:textId="27584496" w:rsidR="00211C1F" w:rsidRPr="00101B6D" w:rsidRDefault="00211C1F" w:rsidP="00101B6D">
      <w:pPr>
        <w:spacing w:before="240"/>
        <w:jc w:val="both"/>
        <w:rPr>
          <w:rFonts w:cstheme="minorHAnsi"/>
          <w:sz w:val="24"/>
          <w:szCs w:val="24"/>
        </w:rPr>
      </w:pPr>
      <w:r w:rsidRPr="00101B6D">
        <w:rPr>
          <w:rFonts w:cstheme="minorHAnsi"/>
          <w:sz w:val="24"/>
          <w:szCs w:val="24"/>
        </w:rPr>
        <w:t xml:space="preserve">The </w:t>
      </w:r>
      <w:r w:rsidR="00257556">
        <w:rPr>
          <w:rFonts w:cstheme="minorHAnsi"/>
          <w:sz w:val="24"/>
          <w:szCs w:val="24"/>
        </w:rPr>
        <w:t xml:space="preserve">duration </w:t>
      </w:r>
      <w:r w:rsidRPr="00101B6D">
        <w:rPr>
          <w:rFonts w:cstheme="minorHAnsi"/>
          <w:sz w:val="24"/>
          <w:szCs w:val="24"/>
        </w:rPr>
        <w:t>that a</w:t>
      </w:r>
      <w:r w:rsidR="00257556">
        <w:rPr>
          <w:rFonts w:cstheme="minorHAnsi"/>
          <w:sz w:val="24"/>
          <w:szCs w:val="24"/>
        </w:rPr>
        <w:t xml:space="preserve"> person</w:t>
      </w:r>
      <w:r w:rsidRPr="00101B6D">
        <w:rPr>
          <w:rFonts w:cstheme="minorHAnsi"/>
          <w:sz w:val="24"/>
          <w:szCs w:val="24"/>
        </w:rPr>
        <w:t xml:space="preserve"> </w:t>
      </w:r>
      <w:r w:rsidR="00257556">
        <w:rPr>
          <w:rFonts w:cstheme="minorHAnsi"/>
          <w:sz w:val="24"/>
          <w:szCs w:val="24"/>
        </w:rPr>
        <w:t xml:space="preserve">consumes </w:t>
      </w:r>
      <w:r w:rsidRPr="00101B6D">
        <w:rPr>
          <w:rFonts w:cstheme="minorHAnsi"/>
          <w:sz w:val="24"/>
          <w:szCs w:val="24"/>
        </w:rPr>
        <w:t xml:space="preserve">in a specific </w:t>
      </w:r>
      <w:r w:rsidR="00257556">
        <w:rPr>
          <w:rFonts w:cstheme="minorHAnsi"/>
          <w:sz w:val="24"/>
          <w:szCs w:val="24"/>
        </w:rPr>
        <w:t xml:space="preserve">covered </w:t>
      </w:r>
      <w:r w:rsidRPr="00101B6D">
        <w:rPr>
          <w:rFonts w:cstheme="minorHAnsi"/>
          <w:sz w:val="24"/>
          <w:szCs w:val="24"/>
        </w:rPr>
        <w:t xml:space="preserve">of </w:t>
      </w:r>
      <w:r w:rsidR="00F309F8" w:rsidRPr="00101B6D">
        <w:rPr>
          <w:rFonts w:cstheme="minorHAnsi"/>
          <w:sz w:val="24"/>
          <w:szCs w:val="24"/>
        </w:rPr>
        <w:t>career</w:t>
      </w:r>
      <w:r w:rsidRPr="00101B6D">
        <w:rPr>
          <w:rFonts w:cstheme="minorHAnsi"/>
          <w:sz w:val="24"/>
          <w:szCs w:val="24"/>
        </w:rPr>
        <w:t xml:space="preserve"> is significant for the person to end up uncovered, familiar and versed in the </w:t>
      </w:r>
      <w:r w:rsidR="00F309F8" w:rsidRPr="00101B6D">
        <w:rPr>
          <w:rFonts w:cstheme="minorHAnsi"/>
          <w:sz w:val="24"/>
          <w:szCs w:val="24"/>
        </w:rPr>
        <w:t>progress</w:t>
      </w:r>
      <w:r w:rsidRPr="00101B6D">
        <w:rPr>
          <w:rFonts w:cstheme="minorHAnsi"/>
          <w:sz w:val="24"/>
          <w:szCs w:val="24"/>
        </w:rPr>
        <w:t xml:space="preserve"> of the </w:t>
      </w:r>
      <w:r w:rsidR="00F309F8" w:rsidRPr="00101B6D">
        <w:rPr>
          <w:rFonts w:cstheme="minorHAnsi"/>
          <w:sz w:val="24"/>
          <w:szCs w:val="24"/>
        </w:rPr>
        <w:t>career. The</w:t>
      </w:r>
      <w:r w:rsidRPr="00101B6D">
        <w:rPr>
          <w:rFonts w:cstheme="minorHAnsi"/>
          <w:sz w:val="24"/>
          <w:szCs w:val="24"/>
        </w:rPr>
        <w:t xml:space="preserve"> more drawn out the </w:t>
      </w:r>
      <w:r w:rsidR="00257556">
        <w:rPr>
          <w:rFonts w:cstheme="minorHAnsi"/>
          <w:sz w:val="24"/>
          <w:szCs w:val="24"/>
        </w:rPr>
        <w:t>duration consumed</w:t>
      </w:r>
      <w:r w:rsidRPr="00101B6D">
        <w:rPr>
          <w:rFonts w:cstheme="minorHAnsi"/>
          <w:sz w:val="24"/>
          <w:szCs w:val="24"/>
        </w:rPr>
        <w:t xml:space="preserve"> in the ca</w:t>
      </w:r>
      <w:r w:rsidR="00F309F8" w:rsidRPr="00101B6D">
        <w:rPr>
          <w:rFonts w:cstheme="minorHAnsi"/>
          <w:sz w:val="24"/>
          <w:szCs w:val="24"/>
        </w:rPr>
        <w:t>reer</w:t>
      </w:r>
      <w:r w:rsidRPr="00101B6D">
        <w:rPr>
          <w:rFonts w:cstheme="minorHAnsi"/>
          <w:sz w:val="24"/>
          <w:szCs w:val="24"/>
        </w:rPr>
        <w:t>, the more prominent the</w:t>
      </w:r>
      <w:r w:rsidR="00D66388">
        <w:rPr>
          <w:rFonts w:cstheme="minorHAnsi"/>
          <w:sz w:val="24"/>
          <w:szCs w:val="24"/>
        </w:rPr>
        <w:t xml:space="preserve"> maturity</w:t>
      </w:r>
      <w:r w:rsidRPr="00101B6D">
        <w:rPr>
          <w:rFonts w:cstheme="minorHAnsi"/>
          <w:sz w:val="24"/>
          <w:szCs w:val="24"/>
        </w:rPr>
        <w:t xml:space="preserve">, flexibility and information that is picked up by the person. In such manner, it is esteemed coherent that people </w:t>
      </w:r>
      <w:r w:rsidR="00D66388">
        <w:rPr>
          <w:rFonts w:cstheme="minorHAnsi"/>
          <w:sz w:val="24"/>
          <w:szCs w:val="24"/>
        </w:rPr>
        <w:t>along</w:t>
      </w:r>
      <w:r w:rsidRPr="00101B6D">
        <w:rPr>
          <w:rFonts w:cstheme="minorHAnsi"/>
          <w:sz w:val="24"/>
          <w:szCs w:val="24"/>
        </w:rPr>
        <w:t xml:space="preserve"> </w:t>
      </w:r>
      <w:r w:rsidR="00D66388">
        <w:rPr>
          <w:rFonts w:cstheme="minorHAnsi"/>
          <w:sz w:val="24"/>
          <w:szCs w:val="24"/>
        </w:rPr>
        <w:t>higher performance maturity</w:t>
      </w:r>
      <w:r w:rsidRPr="00101B6D">
        <w:rPr>
          <w:rFonts w:cstheme="minorHAnsi"/>
          <w:sz w:val="24"/>
          <w:szCs w:val="24"/>
        </w:rPr>
        <w:t xml:space="preserve"> </w:t>
      </w:r>
      <w:proofErr w:type="gramStart"/>
      <w:r w:rsidRPr="00101B6D">
        <w:rPr>
          <w:rFonts w:cstheme="minorHAnsi"/>
          <w:sz w:val="24"/>
          <w:szCs w:val="24"/>
        </w:rPr>
        <w:t>have</w:t>
      </w:r>
      <w:proofErr w:type="gramEnd"/>
      <w:r w:rsidRPr="00101B6D">
        <w:rPr>
          <w:rFonts w:cstheme="minorHAnsi"/>
          <w:sz w:val="24"/>
          <w:szCs w:val="24"/>
        </w:rPr>
        <w:t xml:space="preserve"> larger amounts of e</w:t>
      </w:r>
      <w:r w:rsidR="00D34436" w:rsidRPr="00101B6D">
        <w:rPr>
          <w:rFonts w:cstheme="minorHAnsi"/>
          <w:sz w:val="24"/>
          <w:szCs w:val="24"/>
        </w:rPr>
        <w:t>motional intelligence</w:t>
      </w:r>
      <w:r w:rsidRPr="00101B6D">
        <w:rPr>
          <w:rFonts w:cstheme="minorHAnsi"/>
          <w:sz w:val="24"/>
          <w:szCs w:val="24"/>
        </w:rPr>
        <w:t xml:space="preserve"> than the individuals who are </w:t>
      </w:r>
      <w:r w:rsidR="00D34436" w:rsidRPr="00101B6D">
        <w:rPr>
          <w:rFonts w:cstheme="minorHAnsi"/>
          <w:sz w:val="24"/>
          <w:szCs w:val="24"/>
        </w:rPr>
        <w:t>beginners</w:t>
      </w:r>
      <w:r w:rsidRPr="00101B6D">
        <w:rPr>
          <w:rFonts w:cstheme="minorHAnsi"/>
          <w:sz w:val="24"/>
          <w:szCs w:val="24"/>
        </w:rPr>
        <w:t xml:space="preserve"> to the particular ca</w:t>
      </w:r>
      <w:r w:rsidR="00D34436" w:rsidRPr="00101B6D">
        <w:rPr>
          <w:rFonts w:cstheme="minorHAnsi"/>
          <w:sz w:val="24"/>
          <w:szCs w:val="24"/>
        </w:rPr>
        <w:t>reer</w:t>
      </w:r>
      <w:r w:rsidRPr="00101B6D">
        <w:rPr>
          <w:rFonts w:cstheme="minorHAnsi"/>
          <w:sz w:val="24"/>
          <w:szCs w:val="24"/>
        </w:rPr>
        <w:t xml:space="preserve">. Worker work experience is emphatically identified with </w:t>
      </w:r>
      <w:r w:rsidR="00D34436" w:rsidRPr="00101B6D">
        <w:rPr>
          <w:rFonts w:cstheme="minorHAnsi"/>
          <w:sz w:val="24"/>
          <w:szCs w:val="24"/>
        </w:rPr>
        <w:t>emotional intelligence</w:t>
      </w:r>
      <w:r w:rsidRPr="00101B6D">
        <w:rPr>
          <w:rFonts w:cstheme="minorHAnsi"/>
          <w:sz w:val="24"/>
          <w:szCs w:val="24"/>
        </w:rPr>
        <w:t xml:space="preserve"> implying that </w:t>
      </w:r>
      <w:r w:rsidR="00D34436" w:rsidRPr="00101B6D">
        <w:rPr>
          <w:rFonts w:cstheme="minorHAnsi"/>
          <w:sz w:val="24"/>
          <w:szCs w:val="24"/>
        </w:rPr>
        <w:t>emotional intelligence</w:t>
      </w:r>
      <w:r w:rsidRPr="00101B6D">
        <w:rPr>
          <w:rFonts w:cstheme="minorHAnsi"/>
          <w:sz w:val="24"/>
          <w:szCs w:val="24"/>
        </w:rPr>
        <w:t xml:space="preserve"> increments with the quantity of years one has served in a ca</w:t>
      </w:r>
      <w:r w:rsidR="00D34436" w:rsidRPr="00101B6D">
        <w:rPr>
          <w:rFonts w:cstheme="minorHAnsi"/>
          <w:sz w:val="24"/>
          <w:szCs w:val="24"/>
        </w:rPr>
        <w:t>reer</w:t>
      </w:r>
      <w:r w:rsidR="00F309F8" w:rsidRPr="00101B6D">
        <w:rPr>
          <w:rFonts w:cstheme="minorHAnsi"/>
          <w:sz w:val="24"/>
          <w:szCs w:val="24"/>
        </w:rPr>
        <w:t>. (Shukla and Srivastava, 2016)</w:t>
      </w:r>
    </w:p>
    <w:p w14:paraId="13091231" w14:textId="683BA084" w:rsidR="008545AA" w:rsidRPr="00CF3964" w:rsidRDefault="00CF3964" w:rsidP="00DB08DD">
      <w:pPr>
        <w:pStyle w:val="Heading1"/>
      </w:pPr>
      <w:bookmarkStart w:id="25" w:name="_Toc17704195"/>
      <w:r w:rsidRPr="00CF3964">
        <w:t xml:space="preserve">3.4 </w:t>
      </w:r>
      <w:r w:rsidR="005F11FE" w:rsidRPr="00CF3964">
        <w:t>Person-entered business coaching</w:t>
      </w:r>
      <w:bookmarkEnd w:id="25"/>
    </w:p>
    <w:p w14:paraId="7D1FBE23" w14:textId="3F6594BC" w:rsidR="009414D0" w:rsidRPr="00DB08DD" w:rsidRDefault="00DB08DD" w:rsidP="00DB08DD">
      <w:pPr>
        <w:jc w:val="both"/>
        <w:rPr>
          <w:rFonts w:cstheme="minorHAnsi"/>
          <w:sz w:val="24"/>
          <w:szCs w:val="24"/>
        </w:rPr>
      </w:pPr>
      <w:r>
        <w:rPr>
          <w:sz w:val="24"/>
          <w:szCs w:val="24"/>
        </w:rPr>
        <w:br/>
      </w:r>
      <w:r w:rsidR="005F11FE" w:rsidRPr="00DB08DD">
        <w:rPr>
          <w:rFonts w:cstheme="minorHAnsi"/>
          <w:sz w:val="24"/>
          <w:szCs w:val="24"/>
        </w:rPr>
        <w:t xml:space="preserve">(Goleman, 1998) have proposed that top entertainers inside associations overall show higher </w:t>
      </w:r>
      <w:r w:rsidR="00AE1B5A" w:rsidRPr="00DB08DD">
        <w:rPr>
          <w:rFonts w:cstheme="minorHAnsi"/>
          <w:sz w:val="24"/>
          <w:szCs w:val="24"/>
        </w:rPr>
        <w:t xml:space="preserve">records </w:t>
      </w:r>
      <w:r w:rsidR="005F11FE" w:rsidRPr="00DB08DD">
        <w:rPr>
          <w:rFonts w:cstheme="minorHAnsi"/>
          <w:sz w:val="24"/>
          <w:szCs w:val="24"/>
        </w:rPr>
        <w:t xml:space="preserve">in emotional and social intelligence (ESI) abilities, and these clarify 66% of execution contrasts, while the factor of specialized aptitudes represent around 30 percent of execution distinction. Mindfulness is viewed as the core of ESI. Goleman (1998) contended that </w:t>
      </w:r>
      <w:r w:rsidR="00AE1B5A" w:rsidRPr="00DB08DD">
        <w:rPr>
          <w:rFonts w:cstheme="minorHAnsi"/>
          <w:sz w:val="24"/>
          <w:szCs w:val="24"/>
        </w:rPr>
        <w:t>leaders</w:t>
      </w:r>
      <w:r w:rsidR="005F11FE" w:rsidRPr="00DB08DD">
        <w:rPr>
          <w:rFonts w:cstheme="minorHAnsi"/>
          <w:sz w:val="24"/>
          <w:szCs w:val="24"/>
        </w:rPr>
        <w:t xml:space="preserve"> should believe their hunch (instinct) with regards to choices. Be that as it may, when mindfulness isn't created it is difficult to precisely recognize emotion signals. This may prompt the individual settling on off base or poor </w:t>
      </w:r>
      <w:r w:rsidR="00EA557C" w:rsidRPr="00DB08DD">
        <w:rPr>
          <w:rFonts w:cstheme="minorHAnsi"/>
          <w:sz w:val="24"/>
          <w:szCs w:val="24"/>
        </w:rPr>
        <w:t>judgments</w:t>
      </w:r>
      <w:r w:rsidR="005F11FE" w:rsidRPr="00DB08DD">
        <w:rPr>
          <w:rFonts w:cstheme="minorHAnsi"/>
          <w:sz w:val="24"/>
          <w:szCs w:val="24"/>
        </w:rPr>
        <w:t>.</w:t>
      </w:r>
      <w:r w:rsidR="00A568C3" w:rsidRPr="00DB08DD">
        <w:rPr>
          <w:rFonts w:cstheme="minorHAnsi"/>
          <w:sz w:val="24"/>
          <w:szCs w:val="24"/>
        </w:rPr>
        <w:t xml:space="preserve"> </w:t>
      </w:r>
      <w:r w:rsidR="00C05864" w:rsidRPr="00DB08DD">
        <w:rPr>
          <w:rFonts w:cstheme="minorHAnsi"/>
          <w:sz w:val="24"/>
          <w:szCs w:val="24"/>
        </w:rPr>
        <w:t xml:space="preserve">With larger amounts of mindfulness, people may distinguish their </w:t>
      </w:r>
      <w:r w:rsidR="006022B7" w:rsidRPr="00DB08DD">
        <w:rPr>
          <w:rFonts w:cstheme="minorHAnsi"/>
          <w:sz w:val="24"/>
          <w:szCs w:val="24"/>
        </w:rPr>
        <w:t>emotional</w:t>
      </w:r>
      <w:r w:rsidR="00C05864" w:rsidRPr="00DB08DD">
        <w:rPr>
          <w:rFonts w:cstheme="minorHAnsi"/>
          <w:sz w:val="24"/>
          <w:szCs w:val="24"/>
        </w:rPr>
        <w:t xml:space="preserve"> state all the more precisely and along these lines improve the nature of their basic leadership. As indicated by Wales (2003) a compelling </w:t>
      </w:r>
      <w:r w:rsidR="006022B7" w:rsidRPr="00DB08DD">
        <w:rPr>
          <w:rFonts w:cstheme="minorHAnsi"/>
          <w:sz w:val="24"/>
          <w:szCs w:val="24"/>
        </w:rPr>
        <w:t>coaching</w:t>
      </w:r>
      <w:r w:rsidR="00C05864" w:rsidRPr="00DB08DD">
        <w:rPr>
          <w:rFonts w:cstheme="minorHAnsi"/>
          <w:sz w:val="24"/>
          <w:szCs w:val="24"/>
        </w:rPr>
        <w:t xml:space="preserve"> relationship offers a sheltered and empathetic condition where inward feelings of dread and stress-factors have the space to be examined. </w:t>
      </w:r>
      <w:r w:rsidR="006022B7" w:rsidRPr="00DB08DD">
        <w:rPr>
          <w:rFonts w:cstheme="minorHAnsi"/>
          <w:sz w:val="24"/>
          <w:szCs w:val="24"/>
        </w:rPr>
        <w:t>Coaching</w:t>
      </w:r>
      <w:r w:rsidR="00C05864" w:rsidRPr="00DB08DD">
        <w:rPr>
          <w:rFonts w:cstheme="minorHAnsi"/>
          <w:sz w:val="24"/>
          <w:szCs w:val="24"/>
        </w:rPr>
        <w:t xml:space="preserve"> brain science has been demonstrated to be another expert field of encouraging the internal aptitudes and actuating a higher usefulness of every person. Past objective setting, official and business </w:t>
      </w:r>
      <w:r w:rsidR="006022B7" w:rsidRPr="00DB08DD">
        <w:rPr>
          <w:rFonts w:cstheme="minorHAnsi"/>
          <w:sz w:val="24"/>
          <w:szCs w:val="24"/>
        </w:rPr>
        <w:t>coaching</w:t>
      </w:r>
      <w:r w:rsidR="00C05864" w:rsidRPr="00DB08DD">
        <w:rPr>
          <w:rFonts w:cstheme="minorHAnsi"/>
          <w:sz w:val="24"/>
          <w:szCs w:val="24"/>
        </w:rPr>
        <w:t xml:space="preserve"> </w:t>
      </w:r>
      <w:r w:rsidR="00A568C3" w:rsidRPr="00DB08DD">
        <w:rPr>
          <w:rFonts w:cstheme="minorHAnsi"/>
          <w:sz w:val="24"/>
          <w:szCs w:val="24"/>
        </w:rPr>
        <w:t>is a conjunction</w:t>
      </w:r>
      <w:r w:rsidR="00C05864" w:rsidRPr="00DB08DD">
        <w:rPr>
          <w:rFonts w:cstheme="minorHAnsi"/>
          <w:sz w:val="24"/>
          <w:szCs w:val="24"/>
        </w:rPr>
        <w:t xml:space="preserve"> where in a </w:t>
      </w:r>
      <w:r w:rsidR="00A568C3" w:rsidRPr="00DB08DD">
        <w:rPr>
          <w:rFonts w:cstheme="minorHAnsi"/>
          <w:sz w:val="24"/>
          <w:szCs w:val="24"/>
        </w:rPr>
        <w:t>secure</w:t>
      </w:r>
      <w:r w:rsidR="001E221D" w:rsidRPr="00DB08DD">
        <w:rPr>
          <w:rFonts w:cstheme="minorHAnsi"/>
          <w:sz w:val="24"/>
          <w:szCs w:val="24"/>
        </w:rPr>
        <w:t xml:space="preserve"> </w:t>
      </w:r>
      <w:r w:rsidR="00A568C3" w:rsidRPr="00DB08DD">
        <w:rPr>
          <w:rFonts w:cstheme="minorHAnsi"/>
          <w:sz w:val="24"/>
          <w:szCs w:val="24"/>
        </w:rPr>
        <w:t xml:space="preserve">condition one can investigate one's own sentiments towards himself/herself, his/her group, or even his/her own optimal model dependent on dreams and motivations (Goleman et al., 2013). As a result of the idea of the relationship, classification assumes a basic job in offering the feeling that all is well with the world and trust, and was evaluated as the </w:t>
      </w:r>
      <w:r w:rsidR="007B6677" w:rsidRPr="00DB08DD">
        <w:rPr>
          <w:rFonts w:cstheme="minorHAnsi"/>
          <w:sz w:val="24"/>
          <w:szCs w:val="24"/>
        </w:rPr>
        <w:t>hugest</w:t>
      </w:r>
      <w:r w:rsidR="00A568C3" w:rsidRPr="00DB08DD">
        <w:rPr>
          <w:rFonts w:cstheme="minorHAnsi"/>
          <w:sz w:val="24"/>
          <w:szCs w:val="24"/>
        </w:rPr>
        <w:t xml:space="preserve"> quality of the </w:t>
      </w:r>
      <w:r w:rsidR="007B6677" w:rsidRPr="00DB08DD">
        <w:rPr>
          <w:rFonts w:cstheme="minorHAnsi"/>
          <w:sz w:val="24"/>
          <w:szCs w:val="24"/>
        </w:rPr>
        <w:t>coaching</w:t>
      </w:r>
      <w:r w:rsidR="00A568C3" w:rsidRPr="00DB08DD">
        <w:rPr>
          <w:rFonts w:cstheme="minorHAnsi"/>
          <w:sz w:val="24"/>
          <w:szCs w:val="24"/>
        </w:rPr>
        <w:t xml:space="preserve"> relationship so as to encourage change. A progressively organized methodology over a</w:t>
      </w:r>
      <w:r w:rsidR="007B6677" w:rsidRPr="00DB08DD">
        <w:rPr>
          <w:rFonts w:cstheme="minorHAnsi"/>
          <w:sz w:val="24"/>
          <w:szCs w:val="24"/>
        </w:rPr>
        <w:t xml:space="preserve"> coaching</w:t>
      </w:r>
      <w:r w:rsidR="00A568C3" w:rsidRPr="00DB08DD">
        <w:rPr>
          <w:rFonts w:cstheme="minorHAnsi"/>
          <w:sz w:val="24"/>
          <w:szCs w:val="24"/>
        </w:rPr>
        <w:t xml:space="preserve"> system could be started by a 360-degree criticism on e</w:t>
      </w:r>
      <w:r w:rsidR="007B6677" w:rsidRPr="00DB08DD">
        <w:rPr>
          <w:rFonts w:cstheme="minorHAnsi"/>
          <w:sz w:val="24"/>
          <w:szCs w:val="24"/>
        </w:rPr>
        <w:t>motional</w:t>
      </w:r>
      <w:r w:rsidR="00A568C3" w:rsidRPr="00DB08DD">
        <w:rPr>
          <w:rFonts w:cstheme="minorHAnsi"/>
          <w:sz w:val="24"/>
          <w:szCs w:val="24"/>
        </w:rPr>
        <w:t xml:space="preserve"> and social </w:t>
      </w:r>
      <w:r w:rsidR="007B6677" w:rsidRPr="00DB08DD">
        <w:rPr>
          <w:rFonts w:cstheme="minorHAnsi"/>
          <w:sz w:val="24"/>
          <w:szCs w:val="24"/>
        </w:rPr>
        <w:t>intelligence</w:t>
      </w:r>
      <w:r w:rsidR="00A568C3" w:rsidRPr="00DB08DD">
        <w:rPr>
          <w:rFonts w:cstheme="minorHAnsi"/>
          <w:sz w:val="24"/>
          <w:szCs w:val="24"/>
        </w:rPr>
        <w:t xml:space="preserve">, among the variables that influence </w:t>
      </w:r>
      <w:r w:rsidR="009414D0" w:rsidRPr="00DB08DD">
        <w:rPr>
          <w:rFonts w:cstheme="minorHAnsi"/>
          <w:sz w:val="24"/>
          <w:szCs w:val="24"/>
        </w:rPr>
        <w:t xml:space="preserve">execution. </w:t>
      </w:r>
      <w:r w:rsidR="009414D0" w:rsidRPr="00DB08DD">
        <w:rPr>
          <w:rFonts w:cstheme="minorHAnsi"/>
          <w:color w:val="000000"/>
          <w:sz w:val="24"/>
          <w:szCs w:val="24"/>
          <w:shd w:val="clear" w:color="auto" w:fill="FFFFFF"/>
        </w:rPr>
        <w:t>(</w:t>
      </w:r>
      <w:proofErr w:type="spellStart"/>
      <w:r w:rsidR="009414D0" w:rsidRPr="00DB08DD">
        <w:rPr>
          <w:rFonts w:cstheme="minorHAnsi"/>
          <w:color w:val="000000"/>
          <w:sz w:val="24"/>
          <w:szCs w:val="24"/>
          <w:shd w:val="clear" w:color="auto" w:fill="FFFFFF"/>
        </w:rPr>
        <w:t>Lemisiou</w:t>
      </w:r>
      <w:proofErr w:type="spellEnd"/>
      <w:r w:rsidR="009414D0" w:rsidRPr="00DB08DD">
        <w:rPr>
          <w:rFonts w:cstheme="minorHAnsi"/>
          <w:color w:val="000000"/>
          <w:sz w:val="24"/>
          <w:szCs w:val="24"/>
          <w:shd w:val="clear" w:color="auto" w:fill="FFFFFF"/>
        </w:rPr>
        <w:t>, 2018)</w:t>
      </w:r>
    </w:p>
    <w:p w14:paraId="428C2FC5" w14:textId="1E1740DA" w:rsidR="00A568C3" w:rsidRPr="00A568C3" w:rsidRDefault="00A568C3" w:rsidP="001E221D">
      <w:pPr>
        <w:spacing w:before="240"/>
        <w:rPr>
          <w:sz w:val="24"/>
          <w:szCs w:val="24"/>
        </w:rPr>
      </w:pPr>
    </w:p>
    <w:p w14:paraId="5CC57BCD" w14:textId="77777777" w:rsidR="00A568C3" w:rsidRPr="00211C1F" w:rsidRDefault="00A568C3" w:rsidP="00F309F8">
      <w:pPr>
        <w:spacing w:before="240"/>
        <w:rPr>
          <w:sz w:val="24"/>
          <w:szCs w:val="24"/>
        </w:rPr>
      </w:pPr>
    </w:p>
    <w:p w14:paraId="35919297" w14:textId="77777777" w:rsidR="00C34B60" w:rsidRDefault="00C34B60" w:rsidP="00C34B60"/>
    <w:p w14:paraId="579D4464" w14:textId="77777777" w:rsidR="00C34B60" w:rsidRPr="00325A00" w:rsidRDefault="00C34B60" w:rsidP="00AA2BAF">
      <w:pPr>
        <w:rPr>
          <w:sz w:val="24"/>
          <w:szCs w:val="24"/>
        </w:rPr>
      </w:pPr>
    </w:p>
    <w:p w14:paraId="396B3D94" w14:textId="77777777" w:rsidR="00AA2BAF" w:rsidRPr="00325A00" w:rsidRDefault="00AA2BAF" w:rsidP="00957A0C">
      <w:pPr>
        <w:rPr>
          <w:sz w:val="24"/>
          <w:szCs w:val="24"/>
          <w:lang w:val="en-US"/>
        </w:rPr>
      </w:pPr>
    </w:p>
    <w:p w14:paraId="6293FCC4" w14:textId="1FD8DA42" w:rsidR="00395FE7" w:rsidRDefault="00395FE7" w:rsidP="00957A0C">
      <w:pPr>
        <w:rPr>
          <w:sz w:val="24"/>
          <w:szCs w:val="24"/>
          <w:lang w:val="en-US"/>
        </w:rPr>
      </w:pPr>
    </w:p>
    <w:p w14:paraId="018EE1F7" w14:textId="77777777" w:rsidR="00DB08DD" w:rsidRDefault="00DB08DD" w:rsidP="006F2BDE">
      <w:pPr>
        <w:rPr>
          <w:b/>
          <w:bCs/>
          <w:sz w:val="28"/>
          <w:szCs w:val="28"/>
        </w:rPr>
      </w:pPr>
      <w:r>
        <w:rPr>
          <w:b/>
          <w:bCs/>
          <w:sz w:val="28"/>
          <w:szCs w:val="28"/>
        </w:rPr>
        <w:br/>
      </w:r>
    </w:p>
    <w:p w14:paraId="6FC83BE0" w14:textId="77777777" w:rsidR="00DB08DD" w:rsidRDefault="00DB08DD">
      <w:pPr>
        <w:rPr>
          <w:b/>
          <w:bCs/>
          <w:sz w:val="28"/>
          <w:szCs w:val="28"/>
        </w:rPr>
      </w:pPr>
      <w:r>
        <w:rPr>
          <w:b/>
          <w:bCs/>
          <w:sz w:val="28"/>
          <w:szCs w:val="28"/>
        </w:rPr>
        <w:br w:type="page"/>
      </w:r>
    </w:p>
    <w:p w14:paraId="0EBB4441" w14:textId="617F6811" w:rsidR="006F2BDE" w:rsidRPr="006F2BDE" w:rsidRDefault="006F2BDE" w:rsidP="00DB08DD">
      <w:pPr>
        <w:pStyle w:val="Heading1"/>
      </w:pPr>
      <w:bookmarkStart w:id="26" w:name="_Toc17704196"/>
      <w:r w:rsidRPr="006F2BDE">
        <w:t>CONCLUSION</w:t>
      </w:r>
      <w:bookmarkEnd w:id="26"/>
    </w:p>
    <w:p w14:paraId="27E9E549" w14:textId="7468DDF6" w:rsidR="006F2BDE" w:rsidRPr="00DB08DD" w:rsidRDefault="00DB08DD" w:rsidP="00DB08DD">
      <w:pPr>
        <w:jc w:val="both"/>
        <w:rPr>
          <w:bCs/>
          <w:sz w:val="24"/>
          <w:szCs w:val="24"/>
        </w:rPr>
      </w:pPr>
      <w:bookmarkStart w:id="27" w:name="_Hlk16724961"/>
      <w:r>
        <w:rPr>
          <w:bCs/>
        </w:rPr>
        <w:br/>
      </w:r>
      <w:r w:rsidR="006F2BDE" w:rsidRPr="00DB08DD">
        <w:rPr>
          <w:bCs/>
          <w:sz w:val="24"/>
          <w:szCs w:val="24"/>
        </w:rPr>
        <w:t xml:space="preserve">The need of emotional and social intelligence (ESI) </w:t>
      </w:r>
      <w:r w:rsidR="00D66388">
        <w:rPr>
          <w:bCs/>
          <w:sz w:val="24"/>
          <w:szCs w:val="24"/>
        </w:rPr>
        <w:t>potentialities</w:t>
      </w:r>
      <w:r w:rsidR="00503E28">
        <w:rPr>
          <w:bCs/>
          <w:sz w:val="24"/>
          <w:szCs w:val="24"/>
        </w:rPr>
        <w:t xml:space="preserve"> </w:t>
      </w:r>
      <w:r w:rsidR="006F2BDE" w:rsidRPr="00DB08DD">
        <w:rPr>
          <w:bCs/>
          <w:sz w:val="24"/>
          <w:szCs w:val="24"/>
        </w:rPr>
        <w:t xml:space="preserve">in the working environment today has been talked about, investigated and viewed as a basic factor in job achievement. </w:t>
      </w:r>
      <w:r w:rsidR="00503E28">
        <w:rPr>
          <w:bCs/>
          <w:sz w:val="24"/>
          <w:szCs w:val="24"/>
        </w:rPr>
        <w:t xml:space="preserve">Enthusiastic brainpower </w:t>
      </w:r>
      <w:r w:rsidR="006F2BDE" w:rsidRPr="00DB08DD">
        <w:rPr>
          <w:bCs/>
          <w:sz w:val="24"/>
          <w:szCs w:val="24"/>
        </w:rPr>
        <w:t>is the size for recognizing our own just as other people's sentiments dependent on motivating one another and controlling feelings well in ourselves and in our associations with different people. Emotion Intelligence helps a human being increasingly mindful of their activities just as overseeing and controlling their emotional prosperity and this will primarily include a person having a greater amount of an emotional compatibility and appearing and showing more sympathy to another person as this may thusly enable the person to distinguish feelings in others which can have solid advantages, particularly in work classes and work environments which have even more a decentralized chain of command as it would take into consideration a progressively proficient yet viable method for communicating towards different partners which would positively affect choices accepting spots in an organisation accordingly.</w:t>
      </w:r>
      <w:bookmarkEnd w:id="27"/>
      <w:r w:rsidR="006F2BDE" w:rsidRPr="00DB08DD">
        <w:rPr>
          <w:bCs/>
          <w:sz w:val="24"/>
          <w:szCs w:val="24"/>
        </w:rPr>
        <w:t xml:space="preserve"> There is critical significance of the care in a work environment condition. Understand that mindfulness can be utilized as an instrument for developing employee and efficiency. It is imperative to take note of that there are various manners by which mindfulness can be utilized to decrease pressure and nervousness. For instance, meditation has been demonstrated to be viable in lessening the measure of worry in the body. This is on the grounds that it encourages us to concentrate on our breath and spotlight on what's going on around us. In addition, this model includes to the way that mindfulness is fairly significant and is essential to emotional intelligence aptitudes which can be created, profiting a working environment therefore. Projects, for example, </w:t>
      </w:r>
      <w:r w:rsidR="00503E28">
        <w:rPr>
          <w:bCs/>
          <w:sz w:val="24"/>
          <w:szCs w:val="24"/>
        </w:rPr>
        <w:t>coaching, tutoring, teaching</w:t>
      </w:r>
      <w:r w:rsidR="006F2BDE" w:rsidRPr="00DB08DD">
        <w:rPr>
          <w:bCs/>
          <w:sz w:val="24"/>
          <w:szCs w:val="24"/>
        </w:rPr>
        <w:t xml:space="preserve">, adaptable </w:t>
      </w:r>
      <w:r w:rsidR="00FD6073">
        <w:rPr>
          <w:bCs/>
          <w:sz w:val="24"/>
          <w:szCs w:val="24"/>
        </w:rPr>
        <w:t xml:space="preserve">functioning </w:t>
      </w:r>
      <w:r w:rsidR="006F2BDE" w:rsidRPr="00DB08DD">
        <w:rPr>
          <w:bCs/>
          <w:sz w:val="24"/>
          <w:szCs w:val="24"/>
        </w:rPr>
        <w:t>turns a</w:t>
      </w:r>
      <w:r w:rsidR="00FD6073">
        <w:rPr>
          <w:bCs/>
          <w:sz w:val="24"/>
          <w:szCs w:val="24"/>
        </w:rPr>
        <w:t xml:space="preserve">s well as </w:t>
      </w:r>
      <w:r w:rsidR="006F2BDE" w:rsidRPr="00DB08DD">
        <w:rPr>
          <w:bCs/>
          <w:sz w:val="24"/>
          <w:szCs w:val="24"/>
        </w:rPr>
        <w:t xml:space="preserve">administration </w:t>
      </w:r>
      <w:r w:rsidR="00FD6073">
        <w:rPr>
          <w:bCs/>
          <w:sz w:val="24"/>
          <w:szCs w:val="24"/>
        </w:rPr>
        <w:t xml:space="preserve">arrangements </w:t>
      </w:r>
      <w:r w:rsidR="006F2BDE" w:rsidRPr="00DB08DD">
        <w:rPr>
          <w:bCs/>
          <w:sz w:val="24"/>
          <w:szCs w:val="24"/>
        </w:rPr>
        <w:t xml:space="preserve">for </w:t>
      </w:r>
      <w:r w:rsidR="00FD6073">
        <w:rPr>
          <w:bCs/>
          <w:sz w:val="24"/>
          <w:szCs w:val="24"/>
        </w:rPr>
        <w:t>managers</w:t>
      </w:r>
      <w:r w:rsidR="006F2BDE" w:rsidRPr="00DB08DD">
        <w:rPr>
          <w:bCs/>
          <w:sz w:val="24"/>
          <w:szCs w:val="24"/>
        </w:rPr>
        <w:t xml:space="preserve"> in the medicinal services industry may add to the fascination of the business for potential leaders. NHS medical caretakers are currently prepared to utilize emotional intelligence aptitudes, which incorporate utilizing motions adequately, dealing with their very own emotions, and having the option to communicate successfully. Somebody who has a profoundly advanced Emotional Intelligence </w:t>
      </w:r>
      <w:r w:rsidR="00C35F1B">
        <w:rPr>
          <w:bCs/>
          <w:sz w:val="24"/>
          <w:szCs w:val="24"/>
        </w:rPr>
        <w:t>surely receive</w:t>
      </w:r>
      <w:r w:rsidR="006F2BDE" w:rsidRPr="00DB08DD">
        <w:rPr>
          <w:bCs/>
          <w:sz w:val="24"/>
          <w:szCs w:val="24"/>
        </w:rPr>
        <w:t xml:space="preserve"> </w:t>
      </w:r>
      <w:r w:rsidR="00C35F1B" w:rsidRPr="00DB08DD">
        <w:rPr>
          <w:bCs/>
          <w:sz w:val="24"/>
          <w:szCs w:val="24"/>
        </w:rPr>
        <w:t>quicke</w:t>
      </w:r>
      <w:r w:rsidR="00C35F1B">
        <w:rPr>
          <w:bCs/>
          <w:sz w:val="24"/>
          <w:szCs w:val="24"/>
        </w:rPr>
        <w:t>st</w:t>
      </w:r>
      <w:r w:rsidR="006F2BDE" w:rsidRPr="00DB08DD">
        <w:rPr>
          <w:bCs/>
          <w:sz w:val="24"/>
          <w:szCs w:val="24"/>
        </w:rPr>
        <w:t xml:space="preserve"> recuperati</w:t>
      </w:r>
      <w:r w:rsidR="00D8265D">
        <w:rPr>
          <w:bCs/>
          <w:sz w:val="24"/>
          <w:szCs w:val="24"/>
        </w:rPr>
        <w:t>on</w:t>
      </w:r>
      <w:r w:rsidR="006F2BDE" w:rsidRPr="00DB08DD">
        <w:rPr>
          <w:bCs/>
          <w:sz w:val="24"/>
          <w:szCs w:val="24"/>
        </w:rPr>
        <w:t xml:space="preserve"> from</w:t>
      </w:r>
      <w:r w:rsidR="00D8265D">
        <w:rPr>
          <w:bCs/>
          <w:sz w:val="24"/>
          <w:szCs w:val="24"/>
        </w:rPr>
        <w:t xml:space="preserve"> impediment</w:t>
      </w:r>
      <w:r w:rsidR="006F2BDE" w:rsidRPr="00DB08DD">
        <w:rPr>
          <w:bCs/>
          <w:sz w:val="24"/>
          <w:szCs w:val="24"/>
        </w:rPr>
        <w:t xml:space="preserve">, at his </w:t>
      </w:r>
      <w:r w:rsidR="00D8265D">
        <w:rPr>
          <w:bCs/>
          <w:sz w:val="24"/>
          <w:szCs w:val="24"/>
        </w:rPr>
        <w:t>highest</w:t>
      </w:r>
      <w:r w:rsidR="006F2BDE" w:rsidRPr="00DB08DD">
        <w:rPr>
          <w:bCs/>
          <w:sz w:val="24"/>
          <w:szCs w:val="24"/>
        </w:rPr>
        <w:t xml:space="preserve"> genuinely smart of emotional intelligence, </w:t>
      </w:r>
      <w:r w:rsidR="00D8265D">
        <w:rPr>
          <w:bCs/>
          <w:sz w:val="24"/>
          <w:szCs w:val="24"/>
        </w:rPr>
        <w:t xml:space="preserve">capable </w:t>
      </w:r>
      <w:r w:rsidR="007B3450">
        <w:rPr>
          <w:bCs/>
          <w:sz w:val="24"/>
          <w:szCs w:val="24"/>
        </w:rPr>
        <w:t xml:space="preserve">to </w:t>
      </w:r>
      <w:r w:rsidR="007B3450" w:rsidRPr="00DB08DD">
        <w:rPr>
          <w:bCs/>
          <w:sz w:val="24"/>
          <w:szCs w:val="24"/>
        </w:rPr>
        <w:t>contemplate</w:t>
      </w:r>
      <w:r w:rsidR="00B562D4">
        <w:rPr>
          <w:bCs/>
          <w:sz w:val="24"/>
          <w:szCs w:val="24"/>
        </w:rPr>
        <w:t xml:space="preserve"> </w:t>
      </w:r>
      <w:r w:rsidR="006F2BDE" w:rsidRPr="00DB08DD">
        <w:rPr>
          <w:bCs/>
          <w:sz w:val="24"/>
          <w:szCs w:val="24"/>
        </w:rPr>
        <w:t>difficulties</w:t>
      </w:r>
      <w:r w:rsidR="00B562D4">
        <w:rPr>
          <w:bCs/>
          <w:sz w:val="24"/>
          <w:szCs w:val="24"/>
        </w:rPr>
        <w:t xml:space="preserve"> researching concurrences </w:t>
      </w:r>
      <w:r w:rsidR="006F2BDE" w:rsidRPr="00DB08DD">
        <w:rPr>
          <w:bCs/>
          <w:sz w:val="24"/>
          <w:szCs w:val="24"/>
        </w:rPr>
        <w:t xml:space="preserve">and opportunities to improve his </w:t>
      </w:r>
      <w:r w:rsidR="00B562D4">
        <w:rPr>
          <w:bCs/>
          <w:sz w:val="24"/>
          <w:szCs w:val="24"/>
        </w:rPr>
        <w:t>partnerships among leavings</w:t>
      </w:r>
      <w:r w:rsidR="006F2BDE" w:rsidRPr="00DB08DD">
        <w:rPr>
          <w:bCs/>
          <w:sz w:val="24"/>
          <w:szCs w:val="24"/>
        </w:rPr>
        <w:t xml:space="preserve">. </w:t>
      </w:r>
      <w:r w:rsidR="007B3450">
        <w:rPr>
          <w:bCs/>
          <w:sz w:val="24"/>
          <w:szCs w:val="24"/>
        </w:rPr>
        <w:t xml:space="preserve">Along </w:t>
      </w:r>
      <w:r w:rsidR="006F2BDE" w:rsidRPr="00DB08DD">
        <w:rPr>
          <w:bCs/>
          <w:sz w:val="24"/>
          <w:szCs w:val="24"/>
        </w:rPr>
        <w:t>th</w:t>
      </w:r>
      <w:r w:rsidR="007B3450">
        <w:rPr>
          <w:bCs/>
          <w:sz w:val="24"/>
          <w:szCs w:val="24"/>
        </w:rPr>
        <w:t>is</w:t>
      </w:r>
      <w:r w:rsidR="006F2BDE" w:rsidRPr="00DB08DD">
        <w:rPr>
          <w:bCs/>
          <w:sz w:val="24"/>
          <w:szCs w:val="24"/>
        </w:rPr>
        <w:t xml:space="preserve"> </w:t>
      </w:r>
      <w:r w:rsidR="007B3450">
        <w:rPr>
          <w:bCs/>
          <w:sz w:val="24"/>
          <w:szCs w:val="24"/>
        </w:rPr>
        <w:t>personality</w:t>
      </w:r>
      <w:r w:rsidR="006F2BDE" w:rsidRPr="00DB08DD">
        <w:rPr>
          <w:bCs/>
          <w:sz w:val="24"/>
          <w:szCs w:val="24"/>
        </w:rPr>
        <w:t xml:space="preserve"> roadblocks never again stop him, but instead promote him build up his potential.</w:t>
      </w:r>
    </w:p>
    <w:p w14:paraId="530DDCDD" w14:textId="77777777" w:rsidR="006F2BDE" w:rsidRPr="009D1231" w:rsidRDefault="006F2BDE" w:rsidP="006F2BDE">
      <w:pPr>
        <w:rPr>
          <w:b/>
          <w:bCs/>
        </w:rPr>
      </w:pPr>
    </w:p>
    <w:p w14:paraId="55DEDEBA" w14:textId="77777777" w:rsidR="006F2BDE" w:rsidRPr="000565C5" w:rsidRDefault="006F2BDE" w:rsidP="006F2BDE"/>
    <w:p w14:paraId="38CCE7EB" w14:textId="3CF7FDE7" w:rsidR="001A62E2" w:rsidRDefault="001A62E2">
      <w:pPr>
        <w:rPr>
          <w:sz w:val="24"/>
          <w:szCs w:val="24"/>
          <w:lang w:val="en-US"/>
        </w:rPr>
      </w:pPr>
      <w:r>
        <w:rPr>
          <w:sz w:val="24"/>
          <w:szCs w:val="24"/>
          <w:lang w:val="en-US"/>
        </w:rPr>
        <w:br w:type="page"/>
      </w:r>
    </w:p>
    <w:p w14:paraId="021A1430" w14:textId="7D76A4B0" w:rsidR="0065357F" w:rsidRDefault="0065357F" w:rsidP="00A444AC">
      <w:pPr>
        <w:pStyle w:val="Heading1"/>
      </w:pPr>
      <w:bookmarkStart w:id="28" w:name="_Toc17704197"/>
      <w:r>
        <w:t>References</w:t>
      </w:r>
      <w:bookmarkEnd w:id="28"/>
    </w:p>
    <w:p w14:paraId="4B9901ED" w14:textId="77777777" w:rsidR="00A444AC" w:rsidRPr="00A444AC" w:rsidRDefault="00A444AC" w:rsidP="00A444AC"/>
    <w:p w14:paraId="3D85156F"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Arkin, R. (2011). </w:t>
      </w:r>
      <w:r>
        <w:rPr>
          <w:i/>
          <w:iCs/>
          <w:color w:val="000000"/>
          <w:sz w:val="27"/>
          <w:szCs w:val="27"/>
        </w:rPr>
        <w:t>Most Underappreciated: 50 Prominent Social Psychologists Describe Their Most Unloved Work</w:t>
      </w:r>
      <w:r>
        <w:rPr>
          <w:color w:val="000000"/>
          <w:sz w:val="27"/>
          <w:szCs w:val="27"/>
        </w:rPr>
        <w:t>. [online] Www-oxfordscholarship-com.ezproxy.uwtsd.ac.uk. Available at: https://www-oxfordscholarship-com.ezproxy.uwtsd.ac.uk/view/10.1093/acprof:osobl/9780199778188.001.0001/acprof-9780199778188-chapter-51 [Accessed 21 Aug. 2019].</w:t>
      </w:r>
    </w:p>
    <w:p w14:paraId="35940C4F"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 xml:space="preserve">COXON, V., GORDON, J., BOOK, H. and </w:t>
      </w:r>
      <w:proofErr w:type="spellStart"/>
      <w:r>
        <w:rPr>
          <w:color w:val="000000"/>
          <w:sz w:val="27"/>
          <w:szCs w:val="27"/>
        </w:rPr>
        <w:t>Iyer</w:t>
      </w:r>
      <w:proofErr w:type="spellEnd"/>
      <w:r>
        <w:rPr>
          <w:color w:val="000000"/>
          <w:sz w:val="27"/>
          <w:szCs w:val="27"/>
        </w:rPr>
        <w:t>, R. (2010). </w:t>
      </w:r>
      <w:r>
        <w:rPr>
          <w:i/>
          <w:iCs/>
          <w:color w:val="000000"/>
          <w:sz w:val="27"/>
          <w:szCs w:val="27"/>
        </w:rPr>
        <w:t>The impact of emotional intelligence on job satisfaction: A study of front-line staff at a large healthcare organization</w:t>
      </w:r>
      <w:r>
        <w:rPr>
          <w:color w:val="000000"/>
          <w:sz w:val="27"/>
          <w:szCs w:val="27"/>
        </w:rPr>
        <w:t>. [online] Search-proquest-com.ezproxy.uwtsd.ac.uk. Available at: https://search-proquest-com.ezproxy.uwtsd.ac.uk/abicomplete/docview/717681261/7C38FA3B8 [Accessed 20 Aug. 2019].</w:t>
      </w:r>
    </w:p>
    <w:p w14:paraId="0BA8FA09"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Fowlie, J. and Wood, M. (2009). </w:t>
      </w:r>
      <w:r>
        <w:rPr>
          <w:i/>
          <w:iCs/>
          <w:color w:val="000000"/>
          <w:sz w:val="27"/>
          <w:szCs w:val="27"/>
        </w:rPr>
        <w:t>The emotional impact of leaders' behaviours</w:t>
      </w:r>
      <w:r>
        <w:rPr>
          <w:color w:val="000000"/>
          <w:sz w:val="27"/>
          <w:szCs w:val="27"/>
        </w:rPr>
        <w:t>. [online] Search-proquest-com.ezproxy.uwtsd.ac.uk. Available at: https://search-proquest-com.ezproxy.uwtsd.ac.uk/abicomplete/docview/215386185/fulltextPDF/E638CFBD9DD94C3BPQ/1?accountid=130472 [Accessed 20 Aug. 2019].</w:t>
      </w:r>
    </w:p>
    <w:p w14:paraId="6C8CDBBF"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 xml:space="preserve">Gantt, S. and </w:t>
      </w:r>
      <w:proofErr w:type="spellStart"/>
      <w:r>
        <w:rPr>
          <w:color w:val="000000"/>
          <w:sz w:val="27"/>
          <w:szCs w:val="27"/>
        </w:rPr>
        <w:t>Agazarian</w:t>
      </w:r>
      <w:proofErr w:type="spellEnd"/>
      <w:r>
        <w:rPr>
          <w:color w:val="000000"/>
          <w:sz w:val="27"/>
          <w:szCs w:val="27"/>
        </w:rPr>
        <w:t>, Y. (2014). </w:t>
      </w:r>
      <w:r>
        <w:rPr>
          <w:i/>
          <w:iCs/>
          <w:color w:val="000000"/>
          <w:sz w:val="27"/>
          <w:szCs w:val="27"/>
        </w:rPr>
        <w:t>SYSTEMS-CENTERED EMOTIONAL INTELLIGENCE: BEYOND INDIVIDUAL SYSTEMS TO ORGANIZATIONAL SYSTEMS</w:t>
      </w:r>
      <w:r>
        <w:rPr>
          <w:color w:val="000000"/>
          <w:sz w:val="27"/>
          <w:szCs w:val="27"/>
        </w:rPr>
        <w:t>. [online] Search-proquest-com.ezproxy.uwtsd.ac.uk. Available at: https://search-proquest-com.ezproxy.uwtsd.ac.uk/abicomplete/docview/198628748/fulltextPDF/FEA4B60A8A4C4972PQ/2?accountid=130472 [Accessed 21 Aug. 2019].</w:t>
      </w:r>
    </w:p>
    <w:p w14:paraId="72D71C3B"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Goleman, D. (2015). </w:t>
      </w:r>
      <w:r>
        <w:rPr>
          <w:i/>
          <w:iCs/>
          <w:color w:val="000000"/>
          <w:sz w:val="27"/>
          <w:szCs w:val="27"/>
        </w:rPr>
        <w:t>Daniel Goleman: How Emotionally Intelligent Are You? - Daniel Goleman</w:t>
      </w:r>
      <w:r>
        <w:rPr>
          <w:color w:val="000000"/>
          <w:sz w:val="27"/>
          <w:szCs w:val="27"/>
        </w:rPr>
        <w:t>. [online] Daniel Goleman. Available at: http://www.danielgoleman.info/daniel-goleman-how-emotionally-intelligent-are-you/ [Accessed 20 Aug. 2019].</w:t>
      </w:r>
    </w:p>
    <w:p w14:paraId="4162E85D"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Julie, H. (2015). </w:t>
      </w:r>
      <w:r>
        <w:rPr>
          <w:i/>
          <w:iCs/>
          <w:color w:val="000000"/>
          <w:sz w:val="27"/>
          <w:szCs w:val="27"/>
        </w:rPr>
        <w:t>Strategies Healthcare Leaders use for Leadership Development</w:t>
      </w:r>
      <w:r>
        <w:rPr>
          <w:color w:val="000000"/>
          <w:sz w:val="27"/>
          <w:szCs w:val="27"/>
        </w:rPr>
        <w:t>. [online] Search-proquest-com.ezproxy.uwtsd.ac.uk. Available at: https://search-proquest-com.ezproxy.uwtsd.ac.uk/abicomplete/docview/1752257082/85178DBFABB45F3PQ/17?accountid=130472 [Accessed 20 Aug. 2019].</w:t>
      </w:r>
    </w:p>
    <w:p w14:paraId="0A79050A" w14:textId="77777777" w:rsidR="0065357F" w:rsidRDefault="0065357F" w:rsidP="0065357F">
      <w:pPr>
        <w:pStyle w:val="NormalWeb"/>
        <w:spacing w:before="0" w:beforeAutospacing="0" w:after="180" w:afterAutospacing="0"/>
        <w:ind w:left="450" w:hanging="450"/>
        <w:rPr>
          <w:color w:val="000000"/>
          <w:sz w:val="27"/>
          <w:szCs w:val="27"/>
        </w:rPr>
      </w:pPr>
      <w:proofErr w:type="spellStart"/>
      <w:r>
        <w:rPr>
          <w:color w:val="000000"/>
          <w:sz w:val="27"/>
          <w:szCs w:val="27"/>
        </w:rPr>
        <w:t>Kunnanatt</w:t>
      </w:r>
      <w:proofErr w:type="spellEnd"/>
      <w:r>
        <w:rPr>
          <w:color w:val="000000"/>
          <w:sz w:val="27"/>
          <w:szCs w:val="27"/>
        </w:rPr>
        <w:t>, J. (2015). </w:t>
      </w:r>
      <w:r>
        <w:rPr>
          <w:i/>
          <w:iCs/>
          <w:color w:val="000000"/>
          <w:sz w:val="27"/>
          <w:szCs w:val="27"/>
        </w:rPr>
        <w:t>EMOTIONAL INTELLIGENCE - NEUROBIOLOGICAL INSIGHTS FOR HRD/TRAINING PROFESSIONALS</w:t>
      </w:r>
      <w:r>
        <w:rPr>
          <w:color w:val="000000"/>
          <w:sz w:val="27"/>
          <w:szCs w:val="27"/>
        </w:rPr>
        <w:t>. [online] Search-proquest-com.ezproxy.uwtsd.ac.uk. Available at: https://search-proquest-com.ezproxy.uwtsd.ac.uk/abicomplete/docview/1272095861/fulltextPDF/BC6B459E57CF4B87PQ/10?accountid=130472 [Accessed 20 Aug. 2019].</w:t>
      </w:r>
    </w:p>
    <w:p w14:paraId="5FC30E86" w14:textId="77777777" w:rsidR="0065357F" w:rsidRDefault="0065357F" w:rsidP="0065357F">
      <w:pPr>
        <w:pStyle w:val="NormalWeb"/>
        <w:spacing w:before="0" w:beforeAutospacing="0" w:after="180" w:afterAutospacing="0"/>
        <w:ind w:left="450" w:hanging="450"/>
        <w:rPr>
          <w:color w:val="000000"/>
          <w:sz w:val="27"/>
          <w:szCs w:val="27"/>
        </w:rPr>
      </w:pPr>
      <w:proofErr w:type="spellStart"/>
      <w:r>
        <w:rPr>
          <w:color w:val="000000"/>
          <w:sz w:val="27"/>
          <w:szCs w:val="27"/>
        </w:rPr>
        <w:t>Lemisiou</w:t>
      </w:r>
      <w:proofErr w:type="spellEnd"/>
      <w:r>
        <w:rPr>
          <w:color w:val="000000"/>
          <w:sz w:val="27"/>
          <w:szCs w:val="27"/>
        </w:rPr>
        <w:t>, M. (2018). </w:t>
      </w:r>
      <w:r>
        <w:rPr>
          <w:i/>
          <w:iCs/>
          <w:color w:val="000000"/>
          <w:sz w:val="27"/>
          <w:szCs w:val="27"/>
        </w:rPr>
        <w:t>The effectiveness of person-</w:t>
      </w:r>
      <w:proofErr w:type="spellStart"/>
      <w:r>
        <w:rPr>
          <w:i/>
          <w:iCs/>
          <w:color w:val="000000"/>
          <w:sz w:val="27"/>
          <w:szCs w:val="27"/>
        </w:rPr>
        <w:t>centered</w:t>
      </w:r>
      <w:proofErr w:type="spellEnd"/>
      <w:r>
        <w:rPr>
          <w:i/>
          <w:iCs/>
          <w:color w:val="000000"/>
          <w:sz w:val="27"/>
          <w:szCs w:val="27"/>
        </w:rPr>
        <w:t xml:space="preserve"> coaching intervention in raising emotional and social intelligence competencies in the workplace</w:t>
      </w:r>
      <w:r>
        <w:rPr>
          <w:color w:val="000000"/>
          <w:sz w:val="27"/>
          <w:szCs w:val="27"/>
        </w:rPr>
        <w:t>. [online] Available at: https://web-b-ebscohost-com.ezproxy.uwtsd.ac.uk/ehost/pdfviewer/pdfviewer?vid=1&amp;sid=ce7705bd-6763-48c1-a396-d0dceb0879ce%40sessionmgr102 [Accessed 21 Aug. 2019].</w:t>
      </w:r>
    </w:p>
    <w:p w14:paraId="591105DE"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Matthew, M. and T, C. (2018). </w:t>
      </w:r>
      <w:r>
        <w:rPr>
          <w:i/>
          <w:iCs/>
          <w:color w:val="000000"/>
          <w:sz w:val="27"/>
          <w:szCs w:val="27"/>
        </w:rPr>
        <w:t>Impact of demographic variables on emotional intelligence levels amongst a sample of early career academics at a South African higher education institution</w:t>
      </w:r>
      <w:r>
        <w:rPr>
          <w:color w:val="000000"/>
          <w:sz w:val="27"/>
          <w:szCs w:val="27"/>
        </w:rPr>
        <w:t>. [online] Search-proquest-com.ezproxy.uwtsd.ac.uk. Available at: https://search-proquest-com.ezproxy.uwtsd.ac.uk/abicomplete/docview/2134708515/fulltextPDF/8795ABDECA0546EBPQ/1?accountid=130472 [Accessed 20 Aug. 2019].</w:t>
      </w:r>
    </w:p>
    <w:p w14:paraId="7D1AF1A8"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Norman, M. (2012). </w:t>
      </w:r>
      <w:r>
        <w:rPr>
          <w:i/>
          <w:iCs/>
          <w:color w:val="000000"/>
          <w:sz w:val="27"/>
          <w:szCs w:val="27"/>
        </w:rPr>
        <w:t>Why EI matters in TM</w:t>
      </w:r>
      <w:r>
        <w:rPr>
          <w:color w:val="000000"/>
          <w:sz w:val="27"/>
          <w:szCs w:val="27"/>
        </w:rPr>
        <w:t>. [online] Search-proquest-com.ezproxy.uwtsd.ac.uk. Available at: https://search-proquest-com.ezproxy.uwtsd.ac.uk/abicomplete/docview/1266037880/fulltextPDF/BB4739DF7DE94241PQ/12?accountid=130472 [Accessed 20 Aug. 2019].</w:t>
      </w:r>
    </w:p>
    <w:p w14:paraId="0DB5BC56"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P, G. and M, A. (2004). </w:t>
      </w:r>
      <w:r>
        <w:rPr>
          <w:i/>
          <w:iCs/>
          <w:color w:val="000000"/>
          <w:sz w:val="27"/>
          <w:szCs w:val="27"/>
        </w:rPr>
        <w:t>SYSTEMS-CENTERED EMOTIONAL INTELLIGENCE: BEYOND INDIVIDUAL SYSTEMS TO ORGANIZATIONAL SYSTEMS</w:t>
      </w:r>
      <w:r>
        <w:rPr>
          <w:color w:val="000000"/>
          <w:sz w:val="27"/>
          <w:szCs w:val="27"/>
        </w:rPr>
        <w:t>. [online] Search-proquest-com.ezproxy.uwtsd.ac.uk. Available at: https://search-proquest-com.ezproxy.uwtsd.ac.uk/abicomplete/docview/198628748/fulltextPDF/363C9A94422D494CPQ/2?accountid=130472 [Accessed 20 Aug. 2019].</w:t>
      </w:r>
    </w:p>
    <w:p w14:paraId="1006DDED" w14:textId="77777777" w:rsidR="0065357F" w:rsidRDefault="0065357F" w:rsidP="0065357F">
      <w:pPr>
        <w:pStyle w:val="NormalWeb"/>
        <w:spacing w:before="0" w:beforeAutospacing="0" w:after="180" w:afterAutospacing="0"/>
        <w:ind w:left="450" w:hanging="450"/>
        <w:rPr>
          <w:color w:val="000000"/>
          <w:sz w:val="27"/>
          <w:szCs w:val="27"/>
        </w:rPr>
      </w:pPr>
      <w:r>
        <w:rPr>
          <w:color w:val="000000"/>
          <w:sz w:val="27"/>
          <w:szCs w:val="27"/>
        </w:rPr>
        <w:t>Tuan, L. (2012). </w:t>
      </w:r>
      <w:r>
        <w:rPr>
          <w:i/>
          <w:iCs/>
          <w:color w:val="000000"/>
          <w:sz w:val="27"/>
          <w:szCs w:val="27"/>
        </w:rPr>
        <w:t xml:space="preserve">Clinical governance: a lever for change in </w:t>
      </w:r>
      <w:proofErr w:type="spellStart"/>
      <w:r>
        <w:rPr>
          <w:i/>
          <w:iCs/>
          <w:color w:val="000000"/>
          <w:sz w:val="27"/>
          <w:szCs w:val="27"/>
        </w:rPr>
        <w:t>Nhan</w:t>
      </w:r>
      <w:proofErr w:type="spellEnd"/>
      <w:r>
        <w:rPr>
          <w:i/>
          <w:iCs/>
          <w:color w:val="000000"/>
          <w:sz w:val="27"/>
          <w:szCs w:val="27"/>
        </w:rPr>
        <w:t xml:space="preserve"> Dan Gia </w:t>
      </w:r>
      <w:proofErr w:type="spellStart"/>
      <w:r>
        <w:rPr>
          <w:i/>
          <w:iCs/>
          <w:color w:val="000000"/>
          <w:sz w:val="27"/>
          <w:szCs w:val="27"/>
        </w:rPr>
        <w:t>Dinh</w:t>
      </w:r>
      <w:proofErr w:type="spellEnd"/>
      <w:r>
        <w:rPr>
          <w:i/>
          <w:iCs/>
          <w:color w:val="000000"/>
          <w:sz w:val="27"/>
          <w:szCs w:val="27"/>
        </w:rPr>
        <w:t xml:space="preserve"> Hospital in Vietnam</w:t>
      </w:r>
      <w:r>
        <w:rPr>
          <w:color w:val="000000"/>
          <w:sz w:val="27"/>
          <w:szCs w:val="27"/>
        </w:rPr>
        <w:t>. [online] Search-proquest-com.ezproxy.uwtsd.ac.uk. Available at: https://search-proquest-com.ezproxy.uwtsd.ac.uk/abicomplete/docview/1029897953/fulltextPDF/88EC69366BFD4299PQ/10?accountid=130472 [Accessed 20 Aug. 2019].</w:t>
      </w:r>
    </w:p>
    <w:p w14:paraId="10D458E5" w14:textId="77777777" w:rsidR="006F2BDE" w:rsidRPr="008341EC" w:rsidRDefault="006F2BDE" w:rsidP="00957A0C">
      <w:pPr>
        <w:rPr>
          <w:sz w:val="24"/>
          <w:szCs w:val="24"/>
        </w:rPr>
      </w:pPr>
    </w:p>
    <w:sectPr w:rsidR="006F2BDE" w:rsidRPr="008341EC" w:rsidSect="00A7134C">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21501"/>
    <w:multiLevelType w:val="hybridMultilevel"/>
    <w:tmpl w:val="F248693C"/>
    <w:lvl w:ilvl="0" w:tplc="70B08D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C47B80"/>
    <w:multiLevelType w:val="hybridMultilevel"/>
    <w:tmpl w:val="216CAD06"/>
    <w:lvl w:ilvl="0" w:tplc="6B6EC5F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FC0697"/>
    <w:multiLevelType w:val="multilevel"/>
    <w:tmpl w:val="F9D8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8D2A07"/>
    <w:multiLevelType w:val="multilevel"/>
    <w:tmpl w:val="221ABA2E"/>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4" w15:restartNumberingAfterBreak="0">
    <w:nsid w:val="475B20A4"/>
    <w:multiLevelType w:val="hybridMultilevel"/>
    <w:tmpl w:val="82986A5A"/>
    <w:lvl w:ilvl="0" w:tplc="39EEB6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15777F"/>
    <w:multiLevelType w:val="multilevel"/>
    <w:tmpl w:val="543017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E30FD7"/>
    <w:multiLevelType w:val="multilevel"/>
    <w:tmpl w:val="A94E8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4D30FD"/>
    <w:multiLevelType w:val="multilevel"/>
    <w:tmpl w:val="4978D67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7"/>
  </w:num>
  <w:num w:numId="5">
    <w:abstractNumId w:val="5"/>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oNotDisplayPageBoundaries/>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29C"/>
    <w:rsid w:val="00013E33"/>
    <w:rsid w:val="000245F7"/>
    <w:rsid w:val="00026358"/>
    <w:rsid w:val="00032167"/>
    <w:rsid w:val="00043258"/>
    <w:rsid w:val="000459D2"/>
    <w:rsid w:val="000504AB"/>
    <w:rsid w:val="000541EA"/>
    <w:rsid w:val="00061DC4"/>
    <w:rsid w:val="000632BA"/>
    <w:rsid w:val="00071D04"/>
    <w:rsid w:val="00076C15"/>
    <w:rsid w:val="00084A47"/>
    <w:rsid w:val="000C5BF2"/>
    <w:rsid w:val="000E0E89"/>
    <w:rsid w:val="000F46C7"/>
    <w:rsid w:val="00101B6D"/>
    <w:rsid w:val="00104FC4"/>
    <w:rsid w:val="00105D16"/>
    <w:rsid w:val="00126589"/>
    <w:rsid w:val="00131D68"/>
    <w:rsid w:val="00137177"/>
    <w:rsid w:val="0014220A"/>
    <w:rsid w:val="00166765"/>
    <w:rsid w:val="00181090"/>
    <w:rsid w:val="00194B84"/>
    <w:rsid w:val="00196622"/>
    <w:rsid w:val="00196D70"/>
    <w:rsid w:val="001A26EF"/>
    <w:rsid w:val="001A62E2"/>
    <w:rsid w:val="001C6B26"/>
    <w:rsid w:val="001D0832"/>
    <w:rsid w:val="001D77A3"/>
    <w:rsid w:val="001E0552"/>
    <w:rsid w:val="001E221D"/>
    <w:rsid w:val="001E5964"/>
    <w:rsid w:val="001F76E3"/>
    <w:rsid w:val="00211C1F"/>
    <w:rsid w:val="00222AA5"/>
    <w:rsid w:val="00225FEC"/>
    <w:rsid w:val="00234547"/>
    <w:rsid w:val="002361F9"/>
    <w:rsid w:val="00236C2E"/>
    <w:rsid w:val="002429FF"/>
    <w:rsid w:val="00242BA9"/>
    <w:rsid w:val="002437AD"/>
    <w:rsid w:val="00257556"/>
    <w:rsid w:val="002749DC"/>
    <w:rsid w:val="00282177"/>
    <w:rsid w:val="002A2079"/>
    <w:rsid w:val="002C15E3"/>
    <w:rsid w:val="002C38A1"/>
    <w:rsid w:val="002C54F4"/>
    <w:rsid w:val="002F2AA0"/>
    <w:rsid w:val="00311659"/>
    <w:rsid w:val="00317280"/>
    <w:rsid w:val="00325A00"/>
    <w:rsid w:val="00331A24"/>
    <w:rsid w:val="003372D8"/>
    <w:rsid w:val="003401A9"/>
    <w:rsid w:val="00344ED6"/>
    <w:rsid w:val="00353024"/>
    <w:rsid w:val="0035497C"/>
    <w:rsid w:val="003609E8"/>
    <w:rsid w:val="00360F7B"/>
    <w:rsid w:val="00361ADE"/>
    <w:rsid w:val="00364CA1"/>
    <w:rsid w:val="003656FE"/>
    <w:rsid w:val="00374B5C"/>
    <w:rsid w:val="00374EC1"/>
    <w:rsid w:val="00376937"/>
    <w:rsid w:val="00384EB2"/>
    <w:rsid w:val="00391F45"/>
    <w:rsid w:val="00393967"/>
    <w:rsid w:val="003959BD"/>
    <w:rsid w:val="00395FE7"/>
    <w:rsid w:val="003A2E54"/>
    <w:rsid w:val="003B36DD"/>
    <w:rsid w:val="003C06A2"/>
    <w:rsid w:val="003C64F3"/>
    <w:rsid w:val="003D2125"/>
    <w:rsid w:val="003D4E7C"/>
    <w:rsid w:val="003E5C54"/>
    <w:rsid w:val="003F6A8D"/>
    <w:rsid w:val="004051C7"/>
    <w:rsid w:val="00407E86"/>
    <w:rsid w:val="00410D4B"/>
    <w:rsid w:val="004131E3"/>
    <w:rsid w:val="004147D5"/>
    <w:rsid w:val="004219F6"/>
    <w:rsid w:val="00422AE5"/>
    <w:rsid w:val="00430775"/>
    <w:rsid w:val="004448EC"/>
    <w:rsid w:val="00446E75"/>
    <w:rsid w:val="00446F36"/>
    <w:rsid w:val="004716F5"/>
    <w:rsid w:val="004729F6"/>
    <w:rsid w:val="00473D24"/>
    <w:rsid w:val="004753B7"/>
    <w:rsid w:val="00477A54"/>
    <w:rsid w:val="00481C8F"/>
    <w:rsid w:val="004A2343"/>
    <w:rsid w:val="004A36E0"/>
    <w:rsid w:val="004A4DEE"/>
    <w:rsid w:val="004D339F"/>
    <w:rsid w:val="004E1D19"/>
    <w:rsid w:val="004F4622"/>
    <w:rsid w:val="004F72C5"/>
    <w:rsid w:val="00503E28"/>
    <w:rsid w:val="00523464"/>
    <w:rsid w:val="005341AC"/>
    <w:rsid w:val="00560B8D"/>
    <w:rsid w:val="005659AE"/>
    <w:rsid w:val="00572661"/>
    <w:rsid w:val="00586597"/>
    <w:rsid w:val="00593EDD"/>
    <w:rsid w:val="005955B3"/>
    <w:rsid w:val="00597876"/>
    <w:rsid w:val="005A40A7"/>
    <w:rsid w:val="005A58AE"/>
    <w:rsid w:val="005B0253"/>
    <w:rsid w:val="005B3087"/>
    <w:rsid w:val="005C2F1C"/>
    <w:rsid w:val="005C3C32"/>
    <w:rsid w:val="005D2847"/>
    <w:rsid w:val="005E56F6"/>
    <w:rsid w:val="005F11FE"/>
    <w:rsid w:val="005F29D6"/>
    <w:rsid w:val="005F6FA5"/>
    <w:rsid w:val="00601702"/>
    <w:rsid w:val="006022B7"/>
    <w:rsid w:val="00611A97"/>
    <w:rsid w:val="0061684D"/>
    <w:rsid w:val="00621A42"/>
    <w:rsid w:val="006225AB"/>
    <w:rsid w:val="006246AC"/>
    <w:rsid w:val="006278EE"/>
    <w:rsid w:val="00633AE6"/>
    <w:rsid w:val="0065357F"/>
    <w:rsid w:val="00677473"/>
    <w:rsid w:val="00681D3D"/>
    <w:rsid w:val="00692D52"/>
    <w:rsid w:val="006A55EE"/>
    <w:rsid w:val="006A5C2D"/>
    <w:rsid w:val="006A6859"/>
    <w:rsid w:val="006B6FB9"/>
    <w:rsid w:val="006C7FF9"/>
    <w:rsid w:val="006D170E"/>
    <w:rsid w:val="006D7C51"/>
    <w:rsid w:val="006E2079"/>
    <w:rsid w:val="006E6F37"/>
    <w:rsid w:val="006F2BDE"/>
    <w:rsid w:val="00714746"/>
    <w:rsid w:val="007162A7"/>
    <w:rsid w:val="00744A61"/>
    <w:rsid w:val="0076623C"/>
    <w:rsid w:val="00790DC1"/>
    <w:rsid w:val="007936A7"/>
    <w:rsid w:val="00794414"/>
    <w:rsid w:val="00795747"/>
    <w:rsid w:val="007A1950"/>
    <w:rsid w:val="007A2367"/>
    <w:rsid w:val="007B1F72"/>
    <w:rsid w:val="007B3450"/>
    <w:rsid w:val="007B37C6"/>
    <w:rsid w:val="007B6677"/>
    <w:rsid w:val="007C0213"/>
    <w:rsid w:val="007C3CE7"/>
    <w:rsid w:val="007C3E9F"/>
    <w:rsid w:val="007D4CB7"/>
    <w:rsid w:val="007E26E4"/>
    <w:rsid w:val="007E6E6B"/>
    <w:rsid w:val="007F7B8A"/>
    <w:rsid w:val="0080206D"/>
    <w:rsid w:val="0081067B"/>
    <w:rsid w:val="00812B78"/>
    <w:rsid w:val="0081455A"/>
    <w:rsid w:val="00820664"/>
    <w:rsid w:val="008341EC"/>
    <w:rsid w:val="00835354"/>
    <w:rsid w:val="008371C4"/>
    <w:rsid w:val="008545AA"/>
    <w:rsid w:val="00864756"/>
    <w:rsid w:val="00870586"/>
    <w:rsid w:val="008800A7"/>
    <w:rsid w:val="00883786"/>
    <w:rsid w:val="00891872"/>
    <w:rsid w:val="00895390"/>
    <w:rsid w:val="00895CD1"/>
    <w:rsid w:val="008A54FA"/>
    <w:rsid w:val="008B0791"/>
    <w:rsid w:val="008B298B"/>
    <w:rsid w:val="008C5D8D"/>
    <w:rsid w:val="008C6F92"/>
    <w:rsid w:val="008E1EF4"/>
    <w:rsid w:val="008F188B"/>
    <w:rsid w:val="008F6594"/>
    <w:rsid w:val="0092679F"/>
    <w:rsid w:val="009315CB"/>
    <w:rsid w:val="0093750E"/>
    <w:rsid w:val="009414D0"/>
    <w:rsid w:val="00957A0C"/>
    <w:rsid w:val="009635DA"/>
    <w:rsid w:val="00980964"/>
    <w:rsid w:val="0098389C"/>
    <w:rsid w:val="00992359"/>
    <w:rsid w:val="0099286C"/>
    <w:rsid w:val="009A199B"/>
    <w:rsid w:val="009A444D"/>
    <w:rsid w:val="009D152F"/>
    <w:rsid w:val="009F5711"/>
    <w:rsid w:val="00A13021"/>
    <w:rsid w:val="00A22C82"/>
    <w:rsid w:val="00A25524"/>
    <w:rsid w:val="00A25FCE"/>
    <w:rsid w:val="00A31487"/>
    <w:rsid w:val="00A3359E"/>
    <w:rsid w:val="00A444AC"/>
    <w:rsid w:val="00A45F06"/>
    <w:rsid w:val="00A54B24"/>
    <w:rsid w:val="00A568C3"/>
    <w:rsid w:val="00A6371A"/>
    <w:rsid w:val="00A66DC9"/>
    <w:rsid w:val="00A67A42"/>
    <w:rsid w:val="00A7134C"/>
    <w:rsid w:val="00A77A6F"/>
    <w:rsid w:val="00A932D8"/>
    <w:rsid w:val="00AA2BAF"/>
    <w:rsid w:val="00AA7F3D"/>
    <w:rsid w:val="00AB116C"/>
    <w:rsid w:val="00AE14BB"/>
    <w:rsid w:val="00AE1B5A"/>
    <w:rsid w:val="00AF0D62"/>
    <w:rsid w:val="00AF4F94"/>
    <w:rsid w:val="00B10456"/>
    <w:rsid w:val="00B165E6"/>
    <w:rsid w:val="00B21FD4"/>
    <w:rsid w:val="00B33A72"/>
    <w:rsid w:val="00B40D6D"/>
    <w:rsid w:val="00B46743"/>
    <w:rsid w:val="00B54277"/>
    <w:rsid w:val="00B5508E"/>
    <w:rsid w:val="00B562D4"/>
    <w:rsid w:val="00B61AC1"/>
    <w:rsid w:val="00B627A8"/>
    <w:rsid w:val="00B70FF4"/>
    <w:rsid w:val="00B74D02"/>
    <w:rsid w:val="00B90CED"/>
    <w:rsid w:val="00B97ED3"/>
    <w:rsid w:val="00BA4763"/>
    <w:rsid w:val="00BA7AB3"/>
    <w:rsid w:val="00BB0C70"/>
    <w:rsid w:val="00BB4BEF"/>
    <w:rsid w:val="00BC7883"/>
    <w:rsid w:val="00BD27F7"/>
    <w:rsid w:val="00BD74F5"/>
    <w:rsid w:val="00BE770A"/>
    <w:rsid w:val="00BF592B"/>
    <w:rsid w:val="00C01117"/>
    <w:rsid w:val="00C025B1"/>
    <w:rsid w:val="00C05864"/>
    <w:rsid w:val="00C05FAC"/>
    <w:rsid w:val="00C1179B"/>
    <w:rsid w:val="00C20735"/>
    <w:rsid w:val="00C20BE9"/>
    <w:rsid w:val="00C21ED4"/>
    <w:rsid w:val="00C34B60"/>
    <w:rsid w:val="00C35F1B"/>
    <w:rsid w:val="00C43462"/>
    <w:rsid w:val="00C4401C"/>
    <w:rsid w:val="00C5104B"/>
    <w:rsid w:val="00C65624"/>
    <w:rsid w:val="00C74B8F"/>
    <w:rsid w:val="00C81823"/>
    <w:rsid w:val="00C82794"/>
    <w:rsid w:val="00C90ECE"/>
    <w:rsid w:val="00CA0C51"/>
    <w:rsid w:val="00CA677D"/>
    <w:rsid w:val="00CC37B8"/>
    <w:rsid w:val="00CC3DBD"/>
    <w:rsid w:val="00CD4DAE"/>
    <w:rsid w:val="00CD5E9A"/>
    <w:rsid w:val="00CE7250"/>
    <w:rsid w:val="00CF0A68"/>
    <w:rsid w:val="00CF3964"/>
    <w:rsid w:val="00D20739"/>
    <w:rsid w:val="00D2449A"/>
    <w:rsid w:val="00D34436"/>
    <w:rsid w:val="00D42B25"/>
    <w:rsid w:val="00D4560A"/>
    <w:rsid w:val="00D5369C"/>
    <w:rsid w:val="00D66388"/>
    <w:rsid w:val="00D736FB"/>
    <w:rsid w:val="00D76591"/>
    <w:rsid w:val="00D774D0"/>
    <w:rsid w:val="00D81392"/>
    <w:rsid w:val="00D8265D"/>
    <w:rsid w:val="00D85695"/>
    <w:rsid w:val="00D8642E"/>
    <w:rsid w:val="00D92ECF"/>
    <w:rsid w:val="00DB08DD"/>
    <w:rsid w:val="00DB5F95"/>
    <w:rsid w:val="00DD0925"/>
    <w:rsid w:val="00DD3041"/>
    <w:rsid w:val="00DD3683"/>
    <w:rsid w:val="00DF52C2"/>
    <w:rsid w:val="00DF68F4"/>
    <w:rsid w:val="00E155AA"/>
    <w:rsid w:val="00E250FF"/>
    <w:rsid w:val="00E2648F"/>
    <w:rsid w:val="00E27A74"/>
    <w:rsid w:val="00E30840"/>
    <w:rsid w:val="00E339F4"/>
    <w:rsid w:val="00E4213D"/>
    <w:rsid w:val="00E47F08"/>
    <w:rsid w:val="00E54DDA"/>
    <w:rsid w:val="00E57051"/>
    <w:rsid w:val="00E570B0"/>
    <w:rsid w:val="00E625EB"/>
    <w:rsid w:val="00E62E2A"/>
    <w:rsid w:val="00E70370"/>
    <w:rsid w:val="00E75AE8"/>
    <w:rsid w:val="00E929A0"/>
    <w:rsid w:val="00E93DA6"/>
    <w:rsid w:val="00EA46C4"/>
    <w:rsid w:val="00EA557C"/>
    <w:rsid w:val="00EA78AD"/>
    <w:rsid w:val="00EC0178"/>
    <w:rsid w:val="00EC2832"/>
    <w:rsid w:val="00ED150C"/>
    <w:rsid w:val="00ED42CF"/>
    <w:rsid w:val="00ED5DAC"/>
    <w:rsid w:val="00ED617B"/>
    <w:rsid w:val="00EE704B"/>
    <w:rsid w:val="00EF2C84"/>
    <w:rsid w:val="00EF7E34"/>
    <w:rsid w:val="00F02ED7"/>
    <w:rsid w:val="00F0346E"/>
    <w:rsid w:val="00F03CE5"/>
    <w:rsid w:val="00F1256B"/>
    <w:rsid w:val="00F23271"/>
    <w:rsid w:val="00F260EF"/>
    <w:rsid w:val="00F309F8"/>
    <w:rsid w:val="00F31054"/>
    <w:rsid w:val="00F4050C"/>
    <w:rsid w:val="00F42A2C"/>
    <w:rsid w:val="00F513C1"/>
    <w:rsid w:val="00F65BB7"/>
    <w:rsid w:val="00F84484"/>
    <w:rsid w:val="00F9292B"/>
    <w:rsid w:val="00FB6187"/>
    <w:rsid w:val="00FC3DE6"/>
    <w:rsid w:val="00FC587A"/>
    <w:rsid w:val="00FD1D63"/>
    <w:rsid w:val="00FD6073"/>
    <w:rsid w:val="00FE049B"/>
    <w:rsid w:val="00FE0E93"/>
    <w:rsid w:val="00FE129C"/>
    <w:rsid w:val="00FE4D05"/>
    <w:rsid w:val="00FE55A9"/>
    <w:rsid w:val="00FF2B34"/>
    <w:rsid w:val="00FF5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12CE1"/>
  <w15:chartTrackingRefBased/>
  <w15:docId w15:val="{9BD1119F-5D79-4CE1-9DE6-97A774364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C8F"/>
  </w:style>
  <w:style w:type="paragraph" w:styleId="Heading1">
    <w:name w:val="heading 1"/>
    <w:basedOn w:val="Normal"/>
    <w:next w:val="Normal"/>
    <w:link w:val="Heading1Char"/>
    <w:uiPriority w:val="9"/>
    <w:qFormat/>
    <w:rsid w:val="00ED15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341E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6E75"/>
    <w:rPr>
      <w:strike w:val="0"/>
      <w:dstrike w:val="0"/>
      <w:color w:val="931738"/>
      <w:u w:val="none"/>
      <w:effect w:val="none"/>
      <w:shd w:val="clear" w:color="auto" w:fill="auto"/>
    </w:rPr>
  </w:style>
  <w:style w:type="character" w:styleId="FollowedHyperlink">
    <w:name w:val="FollowedHyperlink"/>
    <w:basedOn w:val="DefaultParagraphFont"/>
    <w:uiPriority w:val="99"/>
    <w:semiHidden/>
    <w:unhideWhenUsed/>
    <w:rsid w:val="00C21ED4"/>
    <w:rPr>
      <w:color w:val="954F72" w:themeColor="followedHyperlink"/>
      <w:u w:val="single"/>
    </w:rPr>
  </w:style>
  <w:style w:type="character" w:customStyle="1" w:styleId="UnresolvedMention1">
    <w:name w:val="Unresolved Mention1"/>
    <w:basedOn w:val="DefaultParagraphFont"/>
    <w:uiPriority w:val="99"/>
    <w:semiHidden/>
    <w:unhideWhenUsed/>
    <w:rsid w:val="00C21ED4"/>
    <w:rPr>
      <w:color w:val="605E5C"/>
      <w:shd w:val="clear" w:color="auto" w:fill="E1DFDD"/>
    </w:rPr>
  </w:style>
  <w:style w:type="paragraph" w:styleId="ListParagraph">
    <w:name w:val="List Paragraph"/>
    <w:basedOn w:val="Normal"/>
    <w:uiPriority w:val="34"/>
    <w:qFormat/>
    <w:rsid w:val="00CF0A68"/>
    <w:pPr>
      <w:ind w:left="720"/>
      <w:contextualSpacing/>
    </w:pPr>
  </w:style>
  <w:style w:type="character" w:styleId="UnresolvedMention">
    <w:name w:val="Unresolved Mention"/>
    <w:basedOn w:val="DefaultParagraphFont"/>
    <w:uiPriority w:val="99"/>
    <w:semiHidden/>
    <w:unhideWhenUsed/>
    <w:rsid w:val="00225FEC"/>
    <w:rPr>
      <w:color w:val="605E5C"/>
      <w:shd w:val="clear" w:color="auto" w:fill="E1DFDD"/>
    </w:rPr>
  </w:style>
  <w:style w:type="character" w:customStyle="1" w:styleId="Heading2Char">
    <w:name w:val="Heading 2 Char"/>
    <w:basedOn w:val="DefaultParagraphFont"/>
    <w:link w:val="Heading2"/>
    <w:uiPriority w:val="9"/>
    <w:rsid w:val="008341E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341E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D150C"/>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D15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150C"/>
    <w:pPr>
      <w:outlineLvl w:val="9"/>
    </w:pPr>
    <w:rPr>
      <w:lang w:val="en-US"/>
    </w:rPr>
  </w:style>
  <w:style w:type="paragraph" w:styleId="TOC3">
    <w:name w:val="toc 3"/>
    <w:basedOn w:val="Normal"/>
    <w:next w:val="Normal"/>
    <w:autoRedefine/>
    <w:uiPriority w:val="39"/>
    <w:unhideWhenUsed/>
    <w:rsid w:val="00ED150C"/>
    <w:pPr>
      <w:spacing w:after="100"/>
      <w:ind w:left="440"/>
    </w:pPr>
  </w:style>
  <w:style w:type="paragraph" w:styleId="TOC2">
    <w:name w:val="toc 2"/>
    <w:basedOn w:val="Normal"/>
    <w:next w:val="Normal"/>
    <w:autoRedefine/>
    <w:uiPriority w:val="39"/>
    <w:unhideWhenUsed/>
    <w:rsid w:val="00ED150C"/>
    <w:pPr>
      <w:spacing w:after="100"/>
      <w:ind w:left="220"/>
    </w:pPr>
  </w:style>
  <w:style w:type="paragraph" w:styleId="TOC1">
    <w:name w:val="toc 1"/>
    <w:basedOn w:val="Normal"/>
    <w:next w:val="Normal"/>
    <w:autoRedefine/>
    <w:uiPriority w:val="39"/>
    <w:unhideWhenUsed/>
    <w:rsid w:val="0086475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663659">
      <w:bodyDiv w:val="1"/>
      <w:marLeft w:val="0"/>
      <w:marRight w:val="0"/>
      <w:marTop w:val="0"/>
      <w:marBottom w:val="0"/>
      <w:divBdr>
        <w:top w:val="none" w:sz="0" w:space="0" w:color="auto"/>
        <w:left w:val="none" w:sz="0" w:space="0" w:color="auto"/>
        <w:bottom w:val="none" w:sz="0" w:space="0" w:color="auto"/>
        <w:right w:val="none" w:sz="0" w:space="0" w:color="auto"/>
      </w:divBdr>
    </w:div>
    <w:div w:id="185868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20140522173918-117825785-bringing-focus-to-people-problems?trk=mp-reader-card" TargetMode="External"/><Relationship Id="rId3" Type="http://schemas.openxmlformats.org/officeDocument/2006/relationships/styles" Target="styles.xml"/><Relationship Id="rId7" Type="http://schemas.openxmlformats.org/officeDocument/2006/relationships/hyperlink" Target="https://www.linkedin.com/pulse/20141030155046-117825785-why-self-improvement-begins-with-self-reflection?trk=mp-reader-car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inkedin.com/pulse/20140331162748-117825785-how-leaders-can-overcome-obstacles-for-change?trk=mp-reader-card" TargetMode="External"/><Relationship Id="rId4" Type="http://schemas.openxmlformats.org/officeDocument/2006/relationships/settings" Target="settings.xml"/><Relationship Id="rId9" Type="http://schemas.openxmlformats.org/officeDocument/2006/relationships/hyperlink" Target="https://www.linkedin.com/pulse/20131125023629-117825785-the-signs-of-a-leader-s-empathy-deficit-disorder?trk=mp-reader-c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F722F-E951-4BB0-A3A3-10B6C6683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18</Pages>
  <Words>6026</Words>
  <Characters>34352</Characters>
  <Application>Microsoft Office Word</Application>
  <DocSecurity>0</DocSecurity>
  <Lines>286</Lines>
  <Paragraphs>80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Executive Summary</vt:lpstr>
      <vt:lpstr>Introduction</vt:lpstr>
      <vt:lpstr>PART 1- Explain the importance of developing emotional intelligence in the workp</vt:lpstr>
      <vt:lpstr>1.1 Emotional Intelligence in Healthcare </vt:lpstr>
      <vt:lpstr>1.2 EMOTIONAL AND SPIRITUALITY</vt:lpstr>
      <vt:lpstr>1.3 EMOTIONAL INTELLIGENCE THEORY OF PERFORMANCE AND COTAGION</vt:lpstr>
      <vt:lpstr>1.4 Emotional Intelligence Framework</vt:lpstr>
      <vt:lpstr>PART 2:  CRITICALLY EVALUATE MODELS OF EMOTIONAL INTELLIGENCE YOU CAN APPLY TO Y</vt:lpstr>
      <vt:lpstr>2.1 The Three Models</vt:lpstr>
      <vt:lpstr>2.2 Effective Development programme’s impact</vt:lpstr>
      <vt:lpstr>2.3 Raising Emotional Intelligence in Organisations – The Training Process </vt:lpstr>
      <vt:lpstr>2.4 EMOTIONAL INTELLIGENCE BENEFIT </vt:lpstr>
      <vt:lpstr>PART 3- CRITICALLY APPRAISE THE IMPORTANCE OF EMOTIONAL INTELIGENCE IN THE WORKP</vt:lpstr>
      <vt:lpstr>3.1 HEALTHCARE MANAGEMENT AND COMPETITION</vt:lpstr>
      <vt:lpstr>3.2 Noise in communication and Boundary Permeability  </vt:lpstr>
      <vt:lpstr>3.3 Emotional intelligence and demographic variables</vt:lpstr>
      <vt:lpstr>3.4 Person-entered business coaching</vt:lpstr>
      <vt:lpstr>CONCLUSION</vt:lpstr>
      <vt:lpstr>References</vt:lpstr>
    </vt:vector>
  </TitlesOfParts>
  <Company/>
  <LinksUpToDate>false</LinksUpToDate>
  <CharactersWithSpaces>40298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Cyrille Hounvio</dc:creator>
  <cp:keywords/>
  <dc:description/>
  <cp:lastModifiedBy>Cyrille Hounvio</cp:lastModifiedBy>
  <cp:revision>145</cp:revision>
  <dcterms:created xsi:type="dcterms:W3CDTF">2019-08-20T20:19:00Z</dcterms:created>
  <dcterms:modified xsi:type="dcterms:W3CDTF">2019-08-26T08:29:00Z</dcterms:modified>
</cp:coreProperties>
</file>