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2D5015" w14:textId="77777777" w:rsidR="0061198F" w:rsidRDefault="0061198F">
      <w:pPr>
        <w:rPr>
          <w:rFonts w:ascii="Arial" w:hAnsi="Arial" w:cs="Arial"/>
          <w:u w:val="single"/>
        </w:rPr>
      </w:pPr>
    </w:p>
    <w:p w14:paraId="39022C0D" w14:textId="58BA6398" w:rsidR="00E267A3" w:rsidRDefault="00E267A3">
      <w:pPr>
        <w:rPr>
          <w:rFonts w:ascii="Arial" w:hAnsi="Arial" w:cs="Arial"/>
          <w:u w:val="single"/>
        </w:rPr>
      </w:pPr>
      <w:r>
        <w:rPr>
          <w:rFonts w:ascii="Arial" w:hAnsi="Arial" w:cs="Arial"/>
          <w:u w:val="single"/>
        </w:rPr>
        <w:t xml:space="preserve">Awe and wonder- </w:t>
      </w:r>
      <w:r w:rsidR="008E3A1E">
        <w:rPr>
          <w:rFonts w:ascii="Arial" w:hAnsi="Arial" w:cs="Arial"/>
          <w:u w:val="single"/>
        </w:rPr>
        <w:t>science, mathematics</w:t>
      </w:r>
      <w:r>
        <w:rPr>
          <w:rFonts w:ascii="Arial" w:hAnsi="Arial" w:cs="Arial"/>
          <w:u w:val="single"/>
        </w:rPr>
        <w:t xml:space="preserve"> and the outdoors</w:t>
      </w:r>
    </w:p>
    <w:p w14:paraId="2360CFE8" w14:textId="77777777" w:rsidR="00E267A3" w:rsidRDefault="00E267A3">
      <w:pPr>
        <w:rPr>
          <w:rFonts w:ascii="Arial" w:hAnsi="Arial" w:cs="Arial"/>
          <w:u w:val="single"/>
        </w:rPr>
      </w:pPr>
    </w:p>
    <w:p w14:paraId="5414C14F" w14:textId="77777777" w:rsidR="00E267A3" w:rsidRPr="008443C5" w:rsidRDefault="00E267A3">
      <w:pPr>
        <w:rPr>
          <w:rFonts w:ascii="Arial" w:hAnsi="Arial" w:cs="Arial"/>
          <w:b/>
          <w:bCs/>
          <w:u w:val="single"/>
        </w:rPr>
      </w:pPr>
      <w:r w:rsidRPr="008443C5">
        <w:rPr>
          <w:rFonts w:ascii="Arial" w:hAnsi="Arial" w:cs="Arial"/>
          <w:b/>
          <w:bCs/>
          <w:u w:val="single"/>
        </w:rPr>
        <w:t xml:space="preserve">Part one </w:t>
      </w:r>
    </w:p>
    <w:p w14:paraId="7F334318" w14:textId="45A52C62" w:rsidR="00B578B4" w:rsidRDefault="008E3A1E">
      <w:pPr>
        <w:rPr>
          <w:rFonts w:ascii="Arial" w:hAnsi="Arial" w:cs="Arial"/>
        </w:rPr>
      </w:pPr>
      <w:r>
        <w:rPr>
          <w:rFonts w:ascii="Arial" w:hAnsi="Arial" w:cs="Arial"/>
          <w:noProof/>
        </w:rPr>
        <w:drawing>
          <wp:inline distT="0" distB="0" distL="0" distR="0" wp14:anchorId="2C0590F3" wp14:editId="16FC147C">
            <wp:extent cx="7978140" cy="4331970"/>
            <wp:effectExtent l="0" t="0" r="3810" b="0"/>
            <wp:docPr id="1774338886" name="Picture 1" descr="A body of water with a grassy area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338886" name="Picture 1" descr="A body of water with a grassy area and tre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7995855" cy="4341589"/>
                    </a:xfrm>
                    <a:prstGeom prst="rect">
                      <a:avLst/>
                    </a:prstGeom>
                  </pic:spPr>
                </pic:pic>
              </a:graphicData>
            </a:graphic>
          </wp:inline>
        </w:drawing>
      </w:r>
    </w:p>
    <w:p w14:paraId="4645F3E4" w14:textId="626D6541" w:rsidR="00697104" w:rsidRDefault="00D34FE4">
      <w:pPr>
        <w:rPr>
          <w:rFonts w:ascii="Arial" w:hAnsi="Arial" w:cs="Arial"/>
        </w:rPr>
      </w:pPr>
      <w:r>
        <w:rPr>
          <w:rFonts w:ascii="Arial" w:hAnsi="Arial" w:cs="Arial"/>
        </w:rPr>
        <w:t>Thomas, katie</w:t>
      </w:r>
      <w:r w:rsidR="00697104">
        <w:rPr>
          <w:rFonts w:ascii="Arial" w:hAnsi="Arial" w:cs="Arial"/>
        </w:rPr>
        <w:t>,</w:t>
      </w:r>
      <w:r w:rsidR="00874FC3">
        <w:rPr>
          <w:rFonts w:ascii="Arial" w:hAnsi="Arial" w:cs="Arial"/>
        </w:rPr>
        <w:t>2024</w:t>
      </w:r>
      <w:r w:rsidR="002B4B5C">
        <w:rPr>
          <w:rFonts w:ascii="Arial" w:hAnsi="Arial" w:cs="Arial"/>
        </w:rPr>
        <w:t xml:space="preserve"> </w:t>
      </w:r>
      <w:r w:rsidR="002E2AA4">
        <w:rPr>
          <w:rFonts w:ascii="Arial" w:hAnsi="Arial" w:cs="Arial"/>
        </w:rPr>
        <w:t>Roath Park Lake</w:t>
      </w:r>
      <w:r w:rsidR="00697104">
        <w:rPr>
          <w:rFonts w:ascii="Arial" w:hAnsi="Arial" w:cs="Arial"/>
        </w:rPr>
        <w:t>.</w:t>
      </w:r>
    </w:p>
    <w:p w14:paraId="333949CD" w14:textId="77777777" w:rsidR="003361A9" w:rsidRDefault="003361A9">
      <w:pPr>
        <w:rPr>
          <w:rFonts w:ascii="Arial" w:hAnsi="Arial" w:cs="Arial"/>
          <w:u w:val="single"/>
        </w:rPr>
        <w:sectPr w:rsidR="003361A9" w:rsidSect="00605DC5">
          <w:headerReference w:type="default" r:id="rId10"/>
          <w:pgSz w:w="16838" w:h="11906" w:orient="landscape"/>
          <w:pgMar w:top="1440" w:right="1440" w:bottom="1440" w:left="1440" w:header="709" w:footer="709" w:gutter="0"/>
          <w:cols w:space="708"/>
          <w:docGrid w:linePitch="360"/>
        </w:sectPr>
      </w:pPr>
    </w:p>
    <w:p w14:paraId="600C0CA1" w14:textId="1C64DF1D" w:rsidR="008443C5" w:rsidRPr="000218FC" w:rsidRDefault="008443C5">
      <w:pPr>
        <w:rPr>
          <w:rFonts w:ascii="Arial" w:hAnsi="Arial" w:cs="Arial"/>
          <w:b/>
          <w:bCs/>
          <w:u w:val="single"/>
        </w:rPr>
      </w:pPr>
      <w:r w:rsidRPr="000218FC">
        <w:rPr>
          <w:rFonts w:ascii="Arial" w:hAnsi="Arial" w:cs="Arial"/>
          <w:b/>
          <w:bCs/>
          <w:u w:val="single"/>
        </w:rPr>
        <w:lastRenderedPageBreak/>
        <w:t>Part two</w:t>
      </w:r>
    </w:p>
    <w:p w14:paraId="2F288610" w14:textId="2266EF83" w:rsidR="00E50FD7" w:rsidRDefault="008D267A">
      <w:pPr>
        <w:rPr>
          <w:rFonts w:ascii="Arial" w:hAnsi="Arial" w:cs="Arial"/>
        </w:rPr>
      </w:pPr>
      <w:r>
        <w:rPr>
          <w:rFonts w:ascii="Arial" w:hAnsi="Arial" w:cs="Arial"/>
        </w:rPr>
        <w:t xml:space="preserve">Element one: </w:t>
      </w:r>
      <w:r w:rsidR="003A71D2">
        <w:rPr>
          <w:rFonts w:ascii="Arial" w:hAnsi="Arial" w:cs="Arial"/>
        </w:rPr>
        <w:t xml:space="preserve">life cycle of a swan </w:t>
      </w:r>
    </w:p>
    <w:p w14:paraId="14C504F2" w14:textId="6FB5BE67" w:rsidR="003A71D2" w:rsidRDefault="003A71D2">
      <w:pPr>
        <w:rPr>
          <w:rFonts w:ascii="Arial" w:hAnsi="Arial" w:cs="Arial"/>
        </w:rPr>
      </w:pPr>
      <w:r>
        <w:rPr>
          <w:rFonts w:ascii="Arial" w:hAnsi="Arial" w:cs="Arial"/>
        </w:rPr>
        <w:t xml:space="preserve">6 children </w:t>
      </w:r>
      <w:r w:rsidR="004A7985">
        <w:rPr>
          <w:rFonts w:ascii="Arial" w:hAnsi="Arial" w:cs="Arial"/>
        </w:rPr>
        <w:t>aged between</w:t>
      </w:r>
      <w:r>
        <w:rPr>
          <w:rFonts w:ascii="Arial" w:hAnsi="Arial" w:cs="Arial"/>
        </w:rPr>
        <w:t xml:space="preserve"> 2-3 years old </w:t>
      </w:r>
      <w:r w:rsidR="0056136A">
        <w:rPr>
          <w:rFonts w:ascii="Arial" w:hAnsi="Arial" w:cs="Arial"/>
        </w:rPr>
        <w:t xml:space="preserve">exploring </w:t>
      </w:r>
      <w:r w:rsidR="008C09A6">
        <w:rPr>
          <w:rFonts w:ascii="Arial" w:hAnsi="Arial" w:cs="Arial"/>
        </w:rPr>
        <w:t>Roath Park</w:t>
      </w:r>
      <w:r w:rsidR="0056136A">
        <w:rPr>
          <w:rFonts w:ascii="Arial" w:hAnsi="Arial" w:cs="Arial"/>
        </w:rPr>
        <w:t xml:space="preserve"> </w:t>
      </w:r>
      <w:r w:rsidR="00CB0AA8">
        <w:rPr>
          <w:rFonts w:ascii="Arial" w:hAnsi="Arial" w:cs="Arial"/>
        </w:rPr>
        <w:t>with</w:t>
      </w:r>
      <w:r w:rsidR="002376F2">
        <w:rPr>
          <w:rFonts w:ascii="Arial" w:hAnsi="Arial" w:cs="Arial"/>
        </w:rPr>
        <w:t xml:space="preserve"> 2 adults</w:t>
      </w:r>
      <w:r w:rsidR="00883904">
        <w:rPr>
          <w:rFonts w:ascii="Arial" w:hAnsi="Arial" w:cs="Arial"/>
        </w:rPr>
        <w:t>.</w:t>
      </w:r>
      <w:r w:rsidR="00286E65">
        <w:rPr>
          <w:rFonts w:ascii="Arial" w:hAnsi="Arial" w:cs="Arial"/>
        </w:rPr>
        <w:t xml:space="preserve"> The children could look at how </w:t>
      </w:r>
      <w:r w:rsidR="008D3DF2">
        <w:rPr>
          <w:rFonts w:ascii="Arial" w:hAnsi="Arial" w:cs="Arial"/>
        </w:rPr>
        <w:t>a swan started into the world</w:t>
      </w:r>
      <w:r w:rsidR="0056136A">
        <w:rPr>
          <w:rFonts w:ascii="Arial" w:hAnsi="Arial" w:cs="Arial"/>
        </w:rPr>
        <w:t xml:space="preserve">, if there is a nest </w:t>
      </w:r>
      <w:r w:rsidR="008C09A6">
        <w:rPr>
          <w:rFonts w:ascii="Arial" w:hAnsi="Arial" w:cs="Arial"/>
        </w:rPr>
        <w:t>of swan eggs in the area.</w:t>
      </w:r>
      <w:r w:rsidR="00A22647">
        <w:rPr>
          <w:rFonts w:ascii="Arial" w:hAnsi="Arial" w:cs="Arial"/>
        </w:rPr>
        <w:t xml:space="preserve"> </w:t>
      </w:r>
      <w:r w:rsidR="00D20B2E">
        <w:rPr>
          <w:rFonts w:ascii="Arial" w:hAnsi="Arial" w:cs="Arial"/>
        </w:rPr>
        <w:t>Depending on</w:t>
      </w:r>
      <w:r w:rsidR="00A22647">
        <w:rPr>
          <w:rFonts w:ascii="Arial" w:hAnsi="Arial" w:cs="Arial"/>
        </w:rPr>
        <w:t xml:space="preserve"> the time of the visit they may be able to see the eggs or maybe the cygnet waddling around with the mother swan. </w:t>
      </w:r>
      <w:r w:rsidR="008C09A6">
        <w:rPr>
          <w:rFonts w:ascii="Arial" w:hAnsi="Arial" w:cs="Arial"/>
        </w:rPr>
        <w:t>They could see how man</w:t>
      </w:r>
      <w:r w:rsidR="00F84BC8">
        <w:rPr>
          <w:rFonts w:ascii="Arial" w:hAnsi="Arial" w:cs="Arial"/>
        </w:rPr>
        <w:t>y swans they can find on the walk around the lake and the different colours</w:t>
      </w:r>
      <w:r w:rsidR="007B6040">
        <w:rPr>
          <w:rFonts w:ascii="Arial" w:hAnsi="Arial" w:cs="Arial"/>
        </w:rPr>
        <w:t>.</w:t>
      </w:r>
      <w:r w:rsidR="00D33EA0">
        <w:rPr>
          <w:rFonts w:ascii="Arial" w:hAnsi="Arial" w:cs="Arial"/>
        </w:rPr>
        <w:t xml:space="preserve"> </w:t>
      </w:r>
      <w:r w:rsidR="007B6040">
        <w:rPr>
          <w:rFonts w:ascii="Arial" w:hAnsi="Arial" w:cs="Arial"/>
        </w:rPr>
        <w:t xml:space="preserve">Before coming to the </w:t>
      </w:r>
      <w:r w:rsidR="00A22647">
        <w:rPr>
          <w:rFonts w:ascii="Arial" w:hAnsi="Arial" w:cs="Arial"/>
        </w:rPr>
        <w:t>park,</w:t>
      </w:r>
      <w:r w:rsidR="007B6040">
        <w:rPr>
          <w:rFonts w:ascii="Arial" w:hAnsi="Arial" w:cs="Arial"/>
        </w:rPr>
        <w:t xml:space="preserve"> the adult can show the life cycle of a swan which is</w:t>
      </w:r>
      <w:r w:rsidR="007F5E98">
        <w:rPr>
          <w:rFonts w:ascii="Arial" w:hAnsi="Arial" w:cs="Arial"/>
        </w:rPr>
        <w:t xml:space="preserve"> </w:t>
      </w:r>
      <w:r w:rsidR="008D2DF3">
        <w:rPr>
          <w:rFonts w:ascii="Arial" w:hAnsi="Arial" w:cs="Arial"/>
        </w:rPr>
        <w:t>egg</w:t>
      </w:r>
      <w:r w:rsidR="007B6040">
        <w:rPr>
          <w:rFonts w:ascii="Arial" w:hAnsi="Arial" w:cs="Arial"/>
        </w:rPr>
        <w:t xml:space="preserve"> </w:t>
      </w:r>
      <w:r w:rsidR="007F5E98">
        <w:rPr>
          <w:rFonts w:ascii="Arial" w:hAnsi="Arial" w:cs="Arial"/>
        </w:rPr>
        <w:t>-</w:t>
      </w:r>
      <w:r w:rsidR="008C1354">
        <w:rPr>
          <w:rFonts w:ascii="Arial" w:hAnsi="Arial" w:cs="Arial"/>
        </w:rPr>
        <w:t>hatching-cygnet-</w:t>
      </w:r>
      <w:r w:rsidR="004E61D2">
        <w:rPr>
          <w:rFonts w:ascii="Arial" w:hAnsi="Arial" w:cs="Arial"/>
        </w:rPr>
        <w:t xml:space="preserve">swan. </w:t>
      </w:r>
      <w:r w:rsidR="00164A31">
        <w:rPr>
          <w:rFonts w:ascii="Arial" w:hAnsi="Arial" w:cs="Arial"/>
        </w:rPr>
        <w:t xml:space="preserve">The children could ask questions such as </w:t>
      </w:r>
      <w:r w:rsidR="004A6684">
        <w:rPr>
          <w:rFonts w:ascii="Arial" w:hAnsi="Arial" w:cs="Arial"/>
        </w:rPr>
        <w:t>“what</w:t>
      </w:r>
      <w:r w:rsidR="0008396B">
        <w:rPr>
          <w:rFonts w:ascii="Arial" w:hAnsi="Arial" w:cs="Arial"/>
        </w:rPr>
        <w:t xml:space="preserve"> do swans eat?”, “why are there so many swans?”</w:t>
      </w:r>
      <w:r w:rsidR="004A6684">
        <w:rPr>
          <w:rFonts w:ascii="Arial" w:hAnsi="Arial" w:cs="Arial"/>
        </w:rPr>
        <w:t>,</w:t>
      </w:r>
      <w:r w:rsidR="00EE2C81">
        <w:rPr>
          <w:rFonts w:ascii="Arial" w:hAnsi="Arial" w:cs="Arial"/>
        </w:rPr>
        <w:t xml:space="preserve"> “how can they swim so fast?”</w:t>
      </w:r>
      <w:r w:rsidR="005B3C31">
        <w:rPr>
          <w:rFonts w:ascii="Arial" w:hAnsi="Arial" w:cs="Arial"/>
        </w:rPr>
        <w:t xml:space="preserve"> the adult may not know the answer to the question but can reply </w:t>
      </w:r>
      <w:r w:rsidR="00C063E1">
        <w:rPr>
          <w:rFonts w:ascii="Arial" w:hAnsi="Arial" w:cs="Arial"/>
        </w:rPr>
        <w:t xml:space="preserve">with “I am not sure why that happens, but we can look at together at home”. The children could take some paper </w:t>
      </w:r>
      <w:r w:rsidR="006D394A">
        <w:rPr>
          <w:rFonts w:ascii="Arial" w:hAnsi="Arial" w:cs="Arial"/>
        </w:rPr>
        <w:t>and pencils and draw what they see such as the swans, ducks,</w:t>
      </w:r>
      <w:r w:rsidR="000A3491">
        <w:rPr>
          <w:rFonts w:ascii="Arial" w:hAnsi="Arial" w:cs="Arial"/>
        </w:rPr>
        <w:t xml:space="preserve"> the lake, the trees so as an adult we can see from the child’s view</w:t>
      </w:r>
      <w:r w:rsidR="00F57764">
        <w:rPr>
          <w:rFonts w:ascii="Arial" w:hAnsi="Arial" w:cs="Arial"/>
        </w:rPr>
        <w:t xml:space="preserve"> and how they see the world around them</w:t>
      </w:r>
      <w:r w:rsidR="009605DC">
        <w:rPr>
          <w:rFonts w:ascii="Arial" w:hAnsi="Arial" w:cs="Arial"/>
        </w:rPr>
        <w:t xml:space="preserve">. </w:t>
      </w:r>
      <w:r w:rsidR="00C2758A">
        <w:rPr>
          <w:rFonts w:ascii="Arial" w:hAnsi="Arial" w:cs="Arial"/>
        </w:rPr>
        <w:t xml:space="preserve">They could pretend to act like a swan and walk like them try to copy the </w:t>
      </w:r>
      <w:r w:rsidR="00206C9E">
        <w:rPr>
          <w:rFonts w:ascii="Arial" w:hAnsi="Arial" w:cs="Arial"/>
        </w:rPr>
        <w:t>sounds the swans make</w:t>
      </w:r>
      <w:r w:rsidR="00AE044F">
        <w:rPr>
          <w:rFonts w:ascii="Arial" w:hAnsi="Arial" w:cs="Arial"/>
        </w:rPr>
        <w:t xml:space="preserve">. They may like to look right in the water with the help from the adult </w:t>
      </w:r>
      <w:r w:rsidR="00D21FE4">
        <w:rPr>
          <w:rFonts w:ascii="Arial" w:hAnsi="Arial" w:cs="Arial"/>
        </w:rPr>
        <w:t>holding their hand look down the lake and see what they can see</w:t>
      </w:r>
      <w:r w:rsidR="00592E2D">
        <w:rPr>
          <w:rFonts w:ascii="Arial" w:hAnsi="Arial" w:cs="Arial"/>
        </w:rPr>
        <w:t xml:space="preserve">. The adults could take a blanket for the children to sit on to watch how they swim and </w:t>
      </w:r>
      <w:r w:rsidR="00545407">
        <w:rPr>
          <w:rFonts w:ascii="Arial" w:hAnsi="Arial" w:cs="Arial"/>
        </w:rPr>
        <w:t xml:space="preserve">how the swans live which could start a conversation </w:t>
      </w:r>
      <w:r w:rsidR="003E5DDC">
        <w:rPr>
          <w:rFonts w:ascii="Arial" w:hAnsi="Arial" w:cs="Arial"/>
        </w:rPr>
        <w:t xml:space="preserve">with the children and the adult may have the correct food for the swans so the children can </w:t>
      </w:r>
      <w:r w:rsidR="007149DE">
        <w:rPr>
          <w:rFonts w:ascii="Arial" w:hAnsi="Arial" w:cs="Arial"/>
        </w:rPr>
        <w:t xml:space="preserve">get </w:t>
      </w:r>
      <w:r w:rsidR="002753B4">
        <w:rPr>
          <w:rFonts w:ascii="Arial" w:hAnsi="Arial" w:cs="Arial"/>
        </w:rPr>
        <w:t>firsthand</w:t>
      </w:r>
      <w:r w:rsidR="007149DE">
        <w:rPr>
          <w:rFonts w:ascii="Arial" w:hAnsi="Arial" w:cs="Arial"/>
        </w:rPr>
        <w:t xml:space="preserve"> experience feeding them and how they eat </w:t>
      </w:r>
      <w:r w:rsidR="00634650">
        <w:rPr>
          <w:rFonts w:ascii="Arial" w:hAnsi="Arial" w:cs="Arial"/>
        </w:rPr>
        <w:t>and what they eat</w:t>
      </w:r>
      <w:r w:rsidR="006421A6">
        <w:rPr>
          <w:rFonts w:ascii="Arial" w:hAnsi="Arial" w:cs="Arial"/>
        </w:rPr>
        <w:t xml:space="preserve"> and what is not good for them and make them poorly.</w:t>
      </w:r>
    </w:p>
    <w:p w14:paraId="7D0AB623" w14:textId="39CABA46" w:rsidR="003E36A7" w:rsidRDefault="002D65AF">
      <w:pPr>
        <w:rPr>
          <w:rFonts w:ascii="Arial" w:hAnsi="Arial" w:cs="Arial"/>
        </w:rPr>
      </w:pPr>
      <w:r>
        <w:rPr>
          <w:noProof/>
        </w:rPr>
        <w:drawing>
          <wp:inline distT="0" distB="0" distL="0" distR="0" wp14:anchorId="25CB4D6D" wp14:editId="1786F84F">
            <wp:extent cx="4116878" cy="1470660"/>
            <wp:effectExtent l="0" t="0" r="0" b="0"/>
            <wp:docPr id="1" name="Picture 1" descr="P1 Home Learning Plan WB: 1.06.20 This week's focus is 'The Ugly Duck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1 Home Learning Plan WB: 1.06.20 This week's focus is 'The Ugly Duckl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71954" cy="1490335"/>
                    </a:xfrm>
                    <a:prstGeom prst="rect">
                      <a:avLst/>
                    </a:prstGeom>
                    <a:noFill/>
                    <a:ln>
                      <a:noFill/>
                    </a:ln>
                  </pic:spPr>
                </pic:pic>
              </a:graphicData>
            </a:graphic>
          </wp:inline>
        </w:drawing>
      </w:r>
      <w:r w:rsidR="00A87ECB">
        <w:rPr>
          <w:rFonts w:ascii="Arial" w:hAnsi="Arial" w:cs="Arial"/>
        </w:rPr>
        <w:t>(source glow blogs)</w:t>
      </w:r>
    </w:p>
    <w:p w14:paraId="7120501D" w14:textId="77777777" w:rsidR="00B55FE3" w:rsidRDefault="00B55FE3">
      <w:pPr>
        <w:rPr>
          <w:rFonts w:ascii="Arial" w:hAnsi="Arial" w:cs="Arial"/>
        </w:rPr>
      </w:pPr>
    </w:p>
    <w:p w14:paraId="3C0BB170" w14:textId="42B9F5CC" w:rsidR="00B55FE3" w:rsidRDefault="00B55FE3">
      <w:pPr>
        <w:rPr>
          <w:rFonts w:ascii="Arial" w:hAnsi="Arial" w:cs="Arial"/>
        </w:rPr>
      </w:pPr>
      <w:r>
        <w:rPr>
          <w:rFonts w:ascii="Arial" w:hAnsi="Arial" w:cs="Arial"/>
        </w:rPr>
        <w:t>Element two:</w:t>
      </w:r>
      <w:r w:rsidR="00D16325">
        <w:rPr>
          <w:rFonts w:ascii="Arial" w:hAnsi="Arial" w:cs="Arial"/>
        </w:rPr>
        <w:t xml:space="preserve"> weather </w:t>
      </w:r>
    </w:p>
    <w:p w14:paraId="27DA6EA4" w14:textId="2947E78C" w:rsidR="002B6E08" w:rsidRDefault="007B234D">
      <w:pPr>
        <w:rPr>
          <w:rFonts w:ascii="Arial" w:hAnsi="Arial" w:cs="Arial"/>
        </w:rPr>
      </w:pPr>
      <w:r>
        <w:rPr>
          <w:rFonts w:ascii="Arial" w:hAnsi="Arial" w:cs="Arial"/>
        </w:rPr>
        <w:t xml:space="preserve">The children </w:t>
      </w:r>
      <w:r w:rsidR="00AB5C2D">
        <w:rPr>
          <w:rFonts w:ascii="Arial" w:hAnsi="Arial" w:cs="Arial"/>
        </w:rPr>
        <w:t>can enjoy the lake every weather</w:t>
      </w:r>
      <w:r w:rsidR="00222888">
        <w:rPr>
          <w:rFonts w:ascii="Arial" w:hAnsi="Arial" w:cs="Arial"/>
        </w:rPr>
        <w:t xml:space="preserve"> the sun can show shadows </w:t>
      </w:r>
      <w:r w:rsidR="00B75726">
        <w:rPr>
          <w:rFonts w:ascii="Arial" w:hAnsi="Arial" w:cs="Arial"/>
        </w:rPr>
        <w:t xml:space="preserve">meaning they can </w:t>
      </w:r>
      <w:r w:rsidR="00603728">
        <w:rPr>
          <w:rFonts w:ascii="Arial" w:hAnsi="Arial" w:cs="Arial"/>
        </w:rPr>
        <w:t xml:space="preserve">see the trees on the floor </w:t>
      </w:r>
      <w:r w:rsidR="00BC17AA">
        <w:rPr>
          <w:rFonts w:ascii="Arial" w:hAnsi="Arial" w:cs="Arial"/>
        </w:rPr>
        <w:t>they could use their hands to make shadows and try to make a b</w:t>
      </w:r>
      <w:r w:rsidR="00DE37F4">
        <w:rPr>
          <w:rFonts w:ascii="Arial" w:hAnsi="Arial" w:cs="Arial"/>
        </w:rPr>
        <w:t xml:space="preserve">ird and if they move the hands/ objects closer and </w:t>
      </w:r>
      <w:r w:rsidR="00127A33">
        <w:rPr>
          <w:rFonts w:ascii="Arial" w:hAnsi="Arial" w:cs="Arial"/>
        </w:rPr>
        <w:t>further</w:t>
      </w:r>
      <w:r w:rsidR="00DE37F4">
        <w:rPr>
          <w:rFonts w:ascii="Arial" w:hAnsi="Arial" w:cs="Arial"/>
        </w:rPr>
        <w:t xml:space="preserve"> away to see what </w:t>
      </w:r>
      <w:r w:rsidR="00127A33">
        <w:rPr>
          <w:rFonts w:ascii="Arial" w:hAnsi="Arial" w:cs="Arial"/>
        </w:rPr>
        <w:t xml:space="preserve">happens to the size of the shadows they could be smaller and bigger </w:t>
      </w:r>
      <w:r w:rsidR="00222888">
        <w:rPr>
          <w:rFonts w:ascii="Arial" w:hAnsi="Arial" w:cs="Arial"/>
        </w:rPr>
        <w:t>and reflections in the water of what is around the</w:t>
      </w:r>
      <w:r w:rsidR="005E0A67">
        <w:rPr>
          <w:rFonts w:ascii="Arial" w:hAnsi="Arial" w:cs="Arial"/>
        </w:rPr>
        <w:t>re. It will help the flowers an</w:t>
      </w:r>
      <w:r w:rsidR="00D33EA0">
        <w:rPr>
          <w:rFonts w:ascii="Arial" w:hAnsi="Arial" w:cs="Arial"/>
        </w:rPr>
        <w:t>d</w:t>
      </w:r>
      <w:r w:rsidR="005E0A67">
        <w:rPr>
          <w:rFonts w:ascii="Arial" w:hAnsi="Arial" w:cs="Arial"/>
        </w:rPr>
        <w:t xml:space="preserve"> nature </w:t>
      </w:r>
      <w:r w:rsidR="00045DE4">
        <w:rPr>
          <w:rFonts w:ascii="Arial" w:hAnsi="Arial" w:cs="Arial"/>
        </w:rPr>
        <w:t xml:space="preserve">grow </w:t>
      </w:r>
      <w:r w:rsidR="00FF754B">
        <w:rPr>
          <w:rFonts w:ascii="Arial" w:hAnsi="Arial" w:cs="Arial"/>
        </w:rPr>
        <w:t>and show the natural beauty of the lake and the world around them.</w:t>
      </w:r>
      <w:r w:rsidR="00AF021A">
        <w:rPr>
          <w:rFonts w:ascii="Arial" w:hAnsi="Arial" w:cs="Arial"/>
        </w:rPr>
        <w:t xml:space="preserve"> The rain will make puddles on the path / grass</w:t>
      </w:r>
      <w:r w:rsidR="001D1D80">
        <w:rPr>
          <w:rFonts w:ascii="Arial" w:hAnsi="Arial" w:cs="Arial"/>
        </w:rPr>
        <w:t xml:space="preserve"> which they can explore the how deep it is by jumping into and seeing where comes to them on their body</w:t>
      </w:r>
      <w:r w:rsidR="00967810">
        <w:rPr>
          <w:rFonts w:ascii="Arial" w:hAnsi="Arial" w:cs="Arial"/>
        </w:rPr>
        <w:t xml:space="preserve"> they may have leaves floating in the puddle and depending </w:t>
      </w:r>
      <w:r w:rsidR="006A6D52">
        <w:rPr>
          <w:rFonts w:ascii="Arial" w:hAnsi="Arial" w:cs="Arial"/>
        </w:rPr>
        <w:t xml:space="preserve">on the depth again they could put sticks, stones, leaves in to see if it sinks or floats </w:t>
      </w:r>
      <w:r w:rsidR="00CD2F3C">
        <w:rPr>
          <w:rFonts w:ascii="Arial" w:hAnsi="Arial" w:cs="Arial"/>
        </w:rPr>
        <w:t>and try different size of that object to see if it changes</w:t>
      </w:r>
      <w:r w:rsidR="00181A16">
        <w:rPr>
          <w:rFonts w:ascii="Arial" w:hAnsi="Arial" w:cs="Arial"/>
        </w:rPr>
        <w:t>. When its windy down there they can see the trees blowing an</w:t>
      </w:r>
      <w:r w:rsidR="00E77368">
        <w:rPr>
          <w:rFonts w:ascii="Arial" w:hAnsi="Arial" w:cs="Arial"/>
        </w:rPr>
        <w:t>d</w:t>
      </w:r>
      <w:r w:rsidR="00181A16">
        <w:rPr>
          <w:rFonts w:ascii="Arial" w:hAnsi="Arial" w:cs="Arial"/>
        </w:rPr>
        <w:t xml:space="preserve"> maybe the leaves blowing off and the leaves flying around </w:t>
      </w:r>
      <w:r w:rsidR="005105C3">
        <w:rPr>
          <w:rFonts w:ascii="Arial" w:hAnsi="Arial" w:cs="Arial"/>
        </w:rPr>
        <w:t xml:space="preserve">the adult could ask “was the wind fast or </w:t>
      </w:r>
      <w:r w:rsidR="004A61F5">
        <w:rPr>
          <w:rFonts w:ascii="Arial" w:hAnsi="Arial" w:cs="Arial"/>
        </w:rPr>
        <w:t>slow?” “What else would blow in the wind?”</w:t>
      </w:r>
      <w:r w:rsidR="00E77368">
        <w:rPr>
          <w:rFonts w:ascii="Arial" w:hAnsi="Arial" w:cs="Arial"/>
        </w:rPr>
        <w:t xml:space="preserve"> they could see the lake moving around making little waves</w:t>
      </w:r>
      <w:r w:rsidR="00B56ED1">
        <w:rPr>
          <w:rFonts w:ascii="Arial" w:hAnsi="Arial" w:cs="Arial"/>
        </w:rPr>
        <w:t xml:space="preserve"> and see how the animals react in the wind</w:t>
      </w:r>
      <w:r w:rsidR="000E5851">
        <w:rPr>
          <w:rFonts w:ascii="Arial" w:hAnsi="Arial" w:cs="Arial"/>
        </w:rPr>
        <w:t xml:space="preserve">. The snow/cold could make the whole </w:t>
      </w:r>
      <w:r w:rsidR="00D76E40">
        <w:rPr>
          <w:rFonts w:ascii="Arial" w:hAnsi="Arial" w:cs="Arial"/>
        </w:rPr>
        <w:t>lake,</w:t>
      </w:r>
      <w:r w:rsidR="000E5851">
        <w:rPr>
          <w:rFonts w:ascii="Arial" w:hAnsi="Arial" w:cs="Arial"/>
        </w:rPr>
        <w:t xml:space="preserve"> or puddles freeze over which could lead to further investigation </w:t>
      </w:r>
      <w:r w:rsidR="00536640">
        <w:rPr>
          <w:rFonts w:ascii="Arial" w:hAnsi="Arial" w:cs="Arial"/>
        </w:rPr>
        <w:t xml:space="preserve">like watching the ducks slide across on the ice or roll a stone over it and watch it slide over </w:t>
      </w:r>
      <w:r w:rsidR="00BC3B84">
        <w:rPr>
          <w:rFonts w:ascii="Arial" w:hAnsi="Arial" w:cs="Arial"/>
        </w:rPr>
        <w:t>the adult could start the conversation by “is ice hot or cold?”</w:t>
      </w:r>
      <w:r w:rsidR="00D76E40">
        <w:rPr>
          <w:rFonts w:ascii="Arial" w:hAnsi="Arial" w:cs="Arial"/>
        </w:rPr>
        <w:t xml:space="preserve"> “How is ice made</w:t>
      </w:r>
      <w:r w:rsidR="00C429EC">
        <w:rPr>
          <w:rFonts w:ascii="Arial" w:hAnsi="Arial" w:cs="Arial"/>
        </w:rPr>
        <w:t xml:space="preserve"> what happens for the water to turn to </w:t>
      </w:r>
      <w:r w:rsidR="00C429EC">
        <w:rPr>
          <w:rFonts w:ascii="Arial" w:hAnsi="Arial" w:cs="Arial"/>
        </w:rPr>
        <w:lastRenderedPageBreak/>
        <w:t>sol</w:t>
      </w:r>
      <w:r w:rsidR="006A6452">
        <w:rPr>
          <w:rFonts w:ascii="Arial" w:hAnsi="Arial" w:cs="Arial"/>
        </w:rPr>
        <w:t>i</w:t>
      </w:r>
      <w:r w:rsidR="00C429EC">
        <w:rPr>
          <w:rFonts w:ascii="Arial" w:hAnsi="Arial" w:cs="Arial"/>
        </w:rPr>
        <w:t>d ice?”</w:t>
      </w:r>
      <w:r w:rsidR="00BE6CC6">
        <w:rPr>
          <w:rFonts w:ascii="Arial" w:hAnsi="Arial" w:cs="Arial"/>
        </w:rPr>
        <w:t xml:space="preserve"> </w:t>
      </w:r>
      <w:r w:rsidR="00952538">
        <w:rPr>
          <w:rFonts w:ascii="Arial" w:hAnsi="Arial" w:cs="Arial"/>
        </w:rPr>
        <w:t xml:space="preserve"> </w:t>
      </w:r>
      <w:r w:rsidR="004E226A">
        <w:rPr>
          <w:rFonts w:ascii="Arial" w:hAnsi="Arial" w:cs="Arial"/>
        </w:rPr>
        <w:t>“</w:t>
      </w:r>
      <w:r w:rsidR="00775A44">
        <w:rPr>
          <w:rFonts w:ascii="Arial" w:hAnsi="Arial" w:cs="Arial"/>
        </w:rPr>
        <w:t>How</w:t>
      </w:r>
      <w:r w:rsidR="004E226A">
        <w:rPr>
          <w:rFonts w:ascii="Arial" w:hAnsi="Arial" w:cs="Arial"/>
        </w:rPr>
        <w:t xml:space="preserve"> will it melt back to</w:t>
      </w:r>
      <w:r w:rsidR="00E077A5">
        <w:rPr>
          <w:rFonts w:ascii="Arial" w:hAnsi="Arial" w:cs="Arial"/>
        </w:rPr>
        <w:t xml:space="preserve"> water?”</w:t>
      </w:r>
      <w:r w:rsidR="00982350">
        <w:rPr>
          <w:rFonts w:ascii="Arial" w:hAnsi="Arial" w:cs="Arial"/>
        </w:rPr>
        <w:t xml:space="preserve">. From learning </w:t>
      </w:r>
      <w:r w:rsidR="00775A44">
        <w:rPr>
          <w:rFonts w:ascii="Arial" w:hAnsi="Arial" w:cs="Arial"/>
        </w:rPr>
        <w:t xml:space="preserve">different types of weather affect areas differently they can learn the seasons </w:t>
      </w:r>
      <w:r w:rsidR="00B027A6">
        <w:rPr>
          <w:rFonts w:ascii="Arial" w:hAnsi="Arial" w:cs="Arial"/>
        </w:rPr>
        <w:t xml:space="preserve">and what happens in each one </w:t>
      </w:r>
      <w:r w:rsidR="00627C4B">
        <w:rPr>
          <w:rFonts w:ascii="Arial" w:hAnsi="Arial" w:cs="Arial"/>
        </w:rPr>
        <w:t xml:space="preserve">and what bugs / insects like what type of weather </w:t>
      </w:r>
      <w:r w:rsidR="00304E84">
        <w:rPr>
          <w:rFonts w:ascii="Arial" w:hAnsi="Arial" w:cs="Arial"/>
        </w:rPr>
        <w:t>and what we may see on the walk.</w:t>
      </w:r>
      <w:r w:rsidR="00666DEE">
        <w:rPr>
          <w:rFonts w:ascii="Arial" w:hAnsi="Arial" w:cs="Arial"/>
        </w:rPr>
        <w:t xml:space="preserve"> One day from taking walks down the lake they can talk about water cycles </w:t>
      </w:r>
      <w:r w:rsidR="00902C51">
        <w:rPr>
          <w:rFonts w:ascii="Arial" w:hAnsi="Arial" w:cs="Arial"/>
        </w:rPr>
        <w:t>and what happens and how they work.</w:t>
      </w:r>
    </w:p>
    <w:p w14:paraId="4F7F5A86" w14:textId="387DDDA9" w:rsidR="00F437AA" w:rsidRDefault="00F437AA">
      <w:pPr>
        <w:rPr>
          <w:rFonts w:ascii="Arial" w:hAnsi="Arial" w:cs="Arial"/>
        </w:rPr>
      </w:pPr>
      <w:r>
        <w:rPr>
          <w:noProof/>
        </w:rPr>
        <w:drawing>
          <wp:inline distT="0" distB="0" distL="0" distR="0" wp14:anchorId="144AF3D8" wp14:editId="66420B69">
            <wp:extent cx="4177145" cy="3428824"/>
            <wp:effectExtent l="0" t="0" r="0" b="635"/>
            <wp:docPr id="2" name="Picture 1" descr="Weather dial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ather dial craf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13064" cy="3458308"/>
                    </a:xfrm>
                    <a:prstGeom prst="rect">
                      <a:avLst/>
                    </a:prstGeom>
                    <a:noFill/>
                    <a:ln>
                      <a:noFill/>
                    </a:ln>
                  </pic:spPr>
                </pic:pic>
              </a:graphicData>
            </a:graphic>
          </wp:inline>
        </w:drawing>
      </w:r>
      <w:r w:rsidR="00715166">
        <w:rPr>
          <w:rFonts w:ascii="Arial" w:hAnsi="Arial" w:cs="Arial"/>
        </w:rPr>
        <w:t>(</w:t>
      </w:r>
      <w:r w:rsidR="000A3275">
        <w:rPr>
          <w:rFonts w:ascii="Arial" w:hAnsi="Arial" w:cs="Arial"/>
        </w:rPr>
        <w:t>Source</w:t>
      </w:r>
      <w:r w:rsidR="00715166">
        <w:rPr>
          <w:rFonts w:ascii="Arial" w:hAnsi="Arial" w:cs="Arial"/>
        </w:rPr>
        <w:t xml:space="preserve"> </w:t>
      </w:r>
      <w:r w:rsidR="004C0A48">
        <w:rPr>
          <w:rFonts w:ascii="Arial" w:hAnsi="Arial" w:cs="Arial"/>
        </w:rPr>
        <w:t>Pinterest)</w:t>
      </w:r>
    </w:p>
    <w:p w14:paraId="70A7279B" w14:textId="1EAF486A" w:rsidR="004C0A48" w:rsidRDefault="004C0A48">
      <w:pPr>
        <w:rPr>
          <w:rFonts w:ascii="Arial" w:hAnsi="Arial" w:cs="Arial"/>
        </w:rPr>
      </w:pPr>
      <w:r>
        <w:rPr>
          <w:rFonts w:ascii="Arial" w:hAnsi="Arial" w:cs="Arial"/>
        </w:rPr>
        <w:t>Element three:</w:t>
      </w:r>
      <w:r w:rsidR="00061611">
        <w:rPr>
          <w:rFonts w:ascii="Arial" w:hAnsi="Arial" w:cs="Arial"/>
        </w:rPr>
        <w:t xml:space="preserve"> The lake </w:t>
      </w:r>
    </w:p>
    <w:p w14:paraId="7C80C23B" w14:textId="4D853485" w:rsidR="00605DC5" w:rsidRDefault="00A7397C">
      <w:pPr>
        <w:rPr>
          <w:rFonts w:ascii="Arial" w:hAnsi="Arial" w:cs="Arial"/>
        </w:rPr>
      </w:pPr>
      <w:r>
        <w:rPr>
          <w:rFonts w:ascii="Arial" w:hAnsi="Arial" w:cs="Arial"/>
        </w:rPr>
        <w:t xml:space="preserve">The lake has </w:t>
      </w:r>
      <w:r w:rsidR="001851CB">
        <w:rPr>
          <w:rFonts w:ascii="Arial" w:hAnsi="Arial" w:cs="Arial"/>
        </w:rPr>
        <w:t xml:space="preserve">so many </w:t>
      </w:r>
      <w:r w:rsidR="00311055">
        <w:rPr>
          <w:rFonts w:ascii="Arial" w:hAnsi="Arial" w:cs="Arial"/>
        </w:rPr>
        <w:t>open-ended</w:t>
      </w:r>
      <w:r w:rsidR="001851CB">
        <w:rPr>
          <w:rFonts w:ascii="Arial" w:hAnsi="Arial" w:cs="Arial"/>
        </w:rPr>
        <w:t xml:space="preserve"> questions and activities </w:t>
      </w:r>
      <w:r w:rsidR="00100B03">
        <w:rPr>
          <w:rFonts w:ascii="Arial" w:hAnsi="Arial" w:cs="Arial"/>
        </w:rPr>
        <w:t>for example they could</w:t>
      </w:r>
      <w:r w:rsidR="004F3770">
        <w:rPr>
          <w:rFonts w:ascii="Arial" w:hAnsi="Arial" w:cs="Arial"/>
        </w:rPr>
        <w:t xml:space="preserve"> </w:t>
      </w:r>
      <w:r w:rsidR="00100B03">
        <w:rPr>
          <w:rFonts w:ascii="Arial" w:hAnsi="Arial" w:cs="Arial"/>
        </w:rPr>
        <w:t xml:space="preserve">ask </w:t>
      </w:r>
      <w:r w:rsidR="008E4E8F">
        <w:rPr>
          <w:rFonts w:ascii="Arial" w:hAnsi="Arial" w:cs="Arial"/>
        </w:rPr>
        <w:t>“what</w:t>
      </w:r>
      <w:r w:rsidR="00100B03">
        <w:rPr>
          <w:rFonts w:ascii="Arial" w:hAnsi="Arial" w:cs="Arial"/>
        </w:rPr>
        <w:t xml:space="preserve"> is in the lake</w:t>
      </w:r>
      <w:r w:rsidR="008E4E8F">
        <w:rPr>
          <w:rFonts w:ascii="Arial" w:hAnsi="Arial" w:cs="Arial"/>
        </w:rPr>
        <w:t xml:space="preserve">?” the adult could help them walk to the lake side and have a closer look </w:t>
      </w:r>
      <w:r w:rsidR="00311055">
        <w:rPr>
          <w:rFonts w:ascii="Arial" w:hAnsi="Arial" w:cs="Arial"/>
        </w:rPr>
        <w:t xml:space="preserve">if they see some fish in there the adult can “ask how many </w:t>
      </w:r>
      <w:r w:rsidR="0026229E">
        <w:rPr>
          <w:rFonts w:ascii="Arial" w:hAnsi="Arial" w:cs="Arial"/>
        </w:rPr>
        <w:t>they can</w:t>
      </w:r>
      <w:r w:rsidR="00311055">
        <w:rPr>
          <w:rFonts w:ascii="Arial" w:hAnsi="Arial" w:cs="Arial"/>
        </w:rPr>
        <w:t xml:space="preserve"> see?”</w:t>
      </w:r>
      <w:r w:rsidR="005212AF">
        <w:rPr>
          <w:rFonts w:ascii="Arial" w:hAnsi="Arial" w:cs="Arial"/>
        </w:rPr>
        <w:t xml:space="preserve"> “</w:t>
      </w:r>
      <w:r w:rsidR="0026229E">
        <w:rPr>
          <w:rFonts w:ascii="Arial" w:hAnsi="Arial" w:cs="Arial"/>
        </w:rPr>
        <w:t>What</w:t>
      </w:r>
      <w:r w:rsidR="005212AF">
        <w:rPr>
          <w:rFonts w:ascii="Arial" w:hAnsi="Arial" w:cs="Arial"/>
        </w:rPr>
        <w:t xml:space="preserve"> size are they big, </w:t>
      </w:r>
      <w:r w:rsidR="0026229E">
        <w:rPr>
          <w:rFonts w:ascii="Arial" w:hAnsi="Arial" w:cs="Arial"/>
        </w:rPr>
        <w:t>small?” and the adult can add some different words like massive, tiny</w:t>
      </w:r>
      <w:r w:rsidR="0089064B">
        <w:rPr>
          <w:rFonts w:ascii="Arial" w:hAnsi="Arial" w:cs="Arial"/>
        </w:rPr>
        <w:t>.</w:t>
      </w:r>
      <w:r w:rsidR="005041DC">
        <w:rPr>
          <w:rFonts w:ascii="Arial" w:hAnsi="Arial" w:cs="Arial"/>
        </w:rPr>
        <w:t xml:space="preserve"> The children could see if they can find little stones around the </w:t>
      </w:r>
      <w:r w:rsidR="00C0541E">
        <w:rPr>
          <w:rFonts w:ascii="Arial" w:hAnsi="Arial" w:cs="Arial"/>
        </w:rPr>
        <w:t>lake,</w:t>
      </w:r>
      <w:r w:rsidR="005041DC">
        <w:rPr>
          <w:rFonts w:ascii="Arial" w:hAnsi="Arial" w:cs="Arial"/>
        </w:rPr>
        <w:t xml:space="preserve"> and they could chuck them in to see how deep the </w:t>
      </w:r>
      <w:r w:rsidR="0009402B">
        <w:rPr>
          <w:rFonts w:ascii="Arial" w:hAnsi="Arial" w:cs="Arial"/>
        </w:rPr>
        <w:t xml:space="preserve">lake </w:t>
      </w:r>
      <w:r w:rsidR="00C73F6B">
        <w:rPr>
          <w:rFonts w:ascii="Arial" w:hAnsi="Arial" w:cs="Arial"/>
        </w:rPr>
        <w:t xml:space="preserve">and if the fall goes straight to the </w:t>
      </w:r>
      <w:r w:rsidR="00876432">
        <w:rPr>
          <w:rFonts w:ascii="Arial" w:hAnsi="Arial" w:cs="Arial"/>
        </w:rPr>
        <w:t>bottom, they could see who’s stone/ rock went further using the loose parts around them</w:t>
      </w:r>
      <w:r w:rsidR="00C0541E">
        <w:rPr>
          <w:rFonts w:ascii="Arial" w:hAnsi="Arial" w:cs="Arial"/>
        </w:rPr>
        <w:t>. They could make paper boats if they have paper on them and have a paper boat race and see who’s finishes first</w:t>
      </w:r>
      <w:r w:rsidR="00863CD5">
        <w:rPr>
          <w:rFonts w:ascii="Arial" w:hAnsi="Arial" w:cs="Arial"/>
        </w:rPr>
        <w:t xml:space="preserve">. </w:t>
      </w:r>
      <w:r w:rsidR="00091851">
        <w:rPr>
          <w:rFonts w:ascii="Arial" w:hAnsi="Arial" w:cs="Arial"/>
        </w:rPr>
        <w:t>The children could see the plants that grow and live inside the water</w:t>
      </w:r>
      <w:r w:rsidR="00965D13">
        <w:rPr>
          <w:rFonts w:ascii="Arial" w:hAnsi="Arial" w:cs="Arial"/>
        </w:rPr>
        <w:t xml:space="preserve">. They have pedal boats in </w:t>
      </w:r>
      <w:r w:rsidR="008539DC">
        <w:rPr>
          <w:rFonts w:ascii="Arial" w:hAnsi="Arial" w:cs="Arial"/>
        </w:rPr>
        <w:t>Roath Park</w:t>
      </w:r>
      <w:r w:rsidR="00965D13">
        <w:rPr>
          <w:rFonts w:ascii="Arial" w:hAnsi="Arial" w:cs="Arial"/>
        </w:rPr>
        <w:t xml:space="preserve"> so the children could see people sailing and moving around the water</w:t>
      </w:r>
      <w:r w:rsidR="000D2ADC">
        <w:rPr>
          <w:rFonts w:ascii="Arial" w:hAnsi="Arial" w:cs="Arial"/>
        </w:rPr>
        <w:t xml:space="preserve"> and how many there are</w:t>
      </w:r>
      <w:r w:rsidR="00F47614">
        <w:rPr>
          <w:rFonts w:ascii="Arial" w:hAnsi="Arial" w:cs="Arial"/>
        </w:rPr>
        <w:t xml:space="preserve"> how fast or slow they </w:t>
      </w:r>
      <w:r w:rsidR="00707AC2">
        <w:rPr>
          <w:rFonts w:ascii="Arial" w:hAnsi="Arial" w:cs="Arial"/>
        </w:rPr>
        <w:t>are going</w:t>
      </w:r>
      <w:r w:rsidR="00876432">
        <w:rPr>
          <w:rFonts w:ascii="Arial" w:hAnsi="Arial" w:cs="Arial"/>
        </w:rPr>
        <w:t>.</w:t>
      </w:r>
      <w:r w:rsidR="00965D13">
        <w:rPr>
          <w:rFonts w:ascii="Arial" w:hAnsi="Arial" w:cs="Arial"/>
        </w:rPr>
        <w:t xml:space="preserve"> </w:t>
      </w:r>
      <w:r w:rsidR="001F3EC9">
        <w:rPr>
          <w:rFonts w:ascii="Arial" w:hAnsi="Arial" w:cs="Arial"/>
        </w:rPr>
        <w:t xml:space="preserve">There is always </w:t>
      </w:r>
      <w:r w:rsidR="00323C63">
        <w:rPr>
          <w:rFonts w:ascii="Arial" w:hAnsi="Arial" w:cs="Arial"/>
        </w:rPr>
        <w:t xml:space="preserve">people fishing the children </w:t>
      </w:r>
      <w:r w:rsidR="00AC7BA8">
        <w:rPr>
          <w:rFonts w:ascii="Arial" w:hAnsi="Arial" w:cs="Arial"/>
        </w:rPr>
        <w:t>could sit</w:t>
      </w:r>
      <w:r w:rsidR="00E85070">
        <w:rPr>
          <w:rFonts w:ascii="Arial" w:hAnsi="Arial" w:cs="Arial"/>
        </w:rPr>
        <w:t xml:space="preserve"> and watch and see all the different kinds of fish there is in the lake</w:t>
      </w:r>
      <w:r w:rsidR="00AC7BA8">
        <w:rPr>
          <w:rFonts w:ascii="Arial" w:hAnsi="Arial" w:cs="Arial"/>
        </w:rPr>
        <w:t xml:space="preserve">. The </w:t>
      </w:r>
      <w:r w:rsidR="009E0B16">
        <w:rPr>
          <w:rFonts w:ascii="Arial" w:hAnsi="Arial" w:cs="Arial"/>
        </w:rPr>
        <w:t xml:space="preserve">children could see what the different types of weather does to the lake </w:t>
      </w:r>
      <w:r w:rsidR="003F7E23">
        <w:rPr>
          <w:rFonts w:ascii="Arial" w:hAnsi="Arial" w:cs="Arial"/>
        </w:rPr>
        <w:t xml:space="preserve">if was windy it would make water ripples </w:t>
      </w:r>
      <w:r w:rsidR="001510C8">
        <w:rPr>
          <w:rFonts w:ascii="Arial" w:hAnsi="Arial" w:cs="Arial"/>
        </w:rPr>
        <w:t>and could see how big and small the ripples are</w:t>
      </w:r>
      <w:r w:rsidR="00674A95">
        <w:rPr>
          <w:rFonts w:ascii="Arial" w:hAnsi="Arial" w:cs="Arial"/>
        </w:rPr>
        <w:t xml:space="preserve"> from </w:t>
      </w:r>
      <w:r w:rsidR="0072000D">
        <w:rPr>
          <w:rFonts w:ascii="Arial" w:hAnsi="Arial" w:cs="Arial"/>
        </w:rPr>
        <w:t>this,</w:t>
      </w:r>
      <w:r w:rsidR="00674A95">
        <w:rPr>
          <w:rFonts w:ascii="Arial" w:hAnsi="Arial" w:cs="Arial"/>
        </w:rPr>
        <w:t xml:space="preserve"> they will know how dangerous the lake is too was to enter it</w:t>
      </w:r>
      <w:r w:rsidR="004E1EDB">
        <w:rPr>
          <w:rFonts w:ascii="Arial" w:hAnsi="Arial" w:cs="Arial"/>
        </w:rPr>
        <w:t xml:space="preserve">. To the left of the picture there is a lighthouse </w:t>
      </w:r>
      <w:r w:rsidR="00B7151B">
        <w:rPr>
          <w:rFonts w:ascii="Arial" w:hAnsi="Arial" w:cs="Arial"/>
        </w:rPr>
        <w:t>in the</w:t>
      </w:r>
      <w:r w:rsidR="004E1EDB">
        <w:rPr>
          <w:rFonts w:ascii="Arial" w:hAnsi="Arial" w:cs="Arial"/>
        </w:rPr>
        <w:t xml:space="preserve"> water with a clock on the children could see how deep the water is from the lighthouse they can also learn </w:t>
      </w:r>
      <w:r w:rsidR="003F3376">
        <w:rPr>
          <w:rFonts w:ascii="Arial" w:hAnsi="Arial" w:cs="Arial"/>
        </w:rPr>
        <w:t xml:space="preserve">numbers and maybe even time from the clock if the teacher was to say “we are leaving when the big hand is on a certain number and the little hand on a </w:t>
      </w:r>
      <w:r w:rsidR="00B7151B">
        <w:rPr>
          <w:rFonts w:ascii="Arial" w:hAnsi="Arial" w:cs="Arial"/>
        </w:rPr>
        <w:t>number</w:t>
      </w:r>
      <w:r w:rsidR="00101459">
        <w:rPr>
          <w:rFonts w:ascii="Arial" w:hAnsi="Arial" w:cs="Arial"/>
        </w:rPr>
        <w:t>”</w:t>
      </w:r>
      <w:r w:rsidR="00B7151B">
        <w:rPr>
          <w:rFonts w:ascii="Arial" w:hAnsi="Arial" w:cs="Arial"/>
        </w:rPr>
        <w:t xml:space="preserve"> they</w:t>
      </w:r>
      <w:r w:rsidR="003F3376">
        <w:rPr>
          <w:rFonts w:ascii="Arial" w:hAnsi="Arial" w:cs="Arial"/>
        </w:rPr>
        <w:t xml:space="preserve"> can see </w:t>
      </w:r>
      <w:r w:rsidR="006B738B">
        <w:rPr>
          <w:rFonts w:ascii="Arial" w:hAnsi="Arial" w:cs="Arial"/>
        </w:rPr>
        <w:t>visual proof of when they are leaving</w:t>
      </w:r>
      <w:r w:rsidR="00DB685A">
        <w:rPr>
          <w:rFonts w:ascii="Arial" w:hAnsi="Arial" w:cs="Arial"/>
        </w:rPr>
        <w:t xml:space="preserve"> and they could learn when the light</w:t>
      </w:r>
      <w:r w:rsidR="0072000D">
        <w:rPr>
          <w:rFonts w:ascii="Arial" w:hAnsi="Arial" w:cs="Arial"/>
        </w:rPr>
        <w:t>house was built</w:t>
      </w:r>
      <w:r w:rsidR="006B738B">
        <w:rPr>
          <w:rFonts w:ascii="Arial" w:hAnsi="Arial" w:cs="Arial"/>
        </w:rPr>
        <w:t xml:space="preserve">. They could learn how to keep the lake clean and tidy </w:t>
      </w:r>
      <w:r w:rsidR="00B7151B">
        <w:rPr>
          <w:rFonts w:ascii="Arial" w:hAnsi="Arial" w:cs="Arial"/>
        </w:rPr>
        <w:t xml:space="preserve">and how they can care for it </w:t>
      </w:r>
      <w:r w:rsidR="009D11BB">
        <w:rPr>
          <w:rFonts w:ascii="Arial" w:hAnsi="Arial" w:cs="Arial"/>
        </w:rPr>
        <w:t>and how them as children can do all they can to keep the lake and park tidy</w:t>
      </w:r>
      <w:r w:rsidR="00AA4235">
        <w:rPr>
          <w:rFonts w:ascii="Arial" w:hAnsi="Arial" w:cs="Arial"/>
        </w:rPr>
        <w:t>.</w:t>
      </w:r>
      <w:r w:rsidR="00C0541E">
        <w:rPr>
          <w:rFonts w:ascii="Arial" w:hAnsi="Arial" w:cs="Arial"/>
        </w:rPr>
        <w:t xml:space="preserve"> </w:t>
      </w:r>
      <w:r w:rsidR="00250F85">
        <w:rPr>
          <w:rFonts w:ascii="Arial" w:hAnsi="Arial" w:cs="Arial"/>
        </w:rPr>
        <w:t>The children could walk from one side of the lake to the end and see how long it took ok the lighth</w:t>
      </w:r>
      <w:r w:rsidR="00AF625E">
        <w:rPr>
          <w:rFonts w:ascii="Arial" w:hAnsi="Arial" w:cs="Arial"/>
        </w:rPr>
        <w:t>ouse clock or count how many steps from one end to the other end.</w:t>
      </w:r>
      <w:r w:rsidR="00785522">
        <w:rPr>
          <w:rFonts w:ascii="Arial" w:hAnsi="Arial" w:cs="Arial"/>
        </w:rPr>
        <w:t xml:space="preserve"> </w:t>
      </w:r>
    </w:p>
    <w:p w14:paraId="5FAA9EF4" w14:textId="77777777" w:rsidR="00605DC5" w:rsidRDefault="00605DC5">
      <w:pPr>
        <w:rPr>
          <w:rFonts w:ascii="Arial" w:hAnsi="Arial" w:cs="Arial"/>
        </w:rPr>
        <w:sectPr w:rsidR="00605DC5" w:rsidSect="00605DC5">
          <w:pgSz w:w="11906" w:h="16838"/>
          <w:pgMar w:top="1440" w:right="1440" w:bottom="1440" w:left="1440" w:header="709" w:footer="709" w:gutter="0"/>
          <w:cols w:space="708"/>
          <w:docGrid w:linePitch="360"/>
        </w:sectPr>
      </w:pPr>
    </w:p>
    <w:p w14:paraId="38D12CA8" w14:textId="176106E5" w:rsidR="00DC75BD" w:rsidRPr="000218FC" w:rsidRDefault="000218FC" w:rsidP="00017FC0">
      <w:pPr>
        <w:tabs>
          <w:tab w:val="center" w:pos="4320"/>
          <w:tab w:val="right" w:pos="8640"/>
        </w:tabs>
        <w:spacing w:after="0" w:line="240" w:lineRule="auto"/>
        <w:rPr>
          <w:rFonts w:ascii="Arial" w:eastAsia="MS Mincho" w:hAnsi="Arial" w:cs="Arial"/>
          <w:b/>
          <w:u w:val="single"/>
        </w:rPr>
      </w:pPr>
      <w:bookmarkStart w:id="0" w:name="_Hlk82767822"/>
      <w:r w:rsidRPr="000218FC">
        <w:rPr>
          <w:rFonts w:ascii="Arial" w:eastAsia="MS Mincho" w:hAnsi="Arial" w:cs="Arial"/>
          <w:b/>
          <w:u w:val="single"/>
        </w:rPr>
        <w:lastRenderedPageBreak/>
        <w:t>part three</w:t>
      </w:r>
    </w:p>
    <w:p w14:paraId="0B4D51C0" w14:textId="61D16309" w:rsidR="00017FC0" w:rsidRPr="00117C97" w:rsidRDefault="00017FC0" w:rsidP="00017FC0">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tbl>
      <w:tblPr>
        <w:tblStyle w:val="TableGrid1"/>
        <w:tblpPr w:leftFromText="180" w:rightFromText="180" w:vertAnchor="text" w:horzAnchor="margin" w:tblpY="69"/>
        <w:tblW w:w="0" w:type="auto"/>
        <w:tblLook w:val="04A0" w:firstRow="1" w:lastRow="0" w:firstColumn="1" w:lastColumn="0" w:noHBand="0" w:noVBand="1"/>
      </w:tblPr>
      <w:tblGrid>
        <w:gridCol w:w="2267"/>
        <w:gridCol w:w="7651"/>
      </w:tblGrid>
      <w:tr w:rsidR="006A786F" w:rsidRPr="00117C97" w14:paraId="566E6E55" w14:textId="77777777" w:rsidTr="00017FC0">
        <w:tc>
          <w:tcPr>
            <w:tcW w:w="2267" w:type="dxa"/>
            <w:shd w:val="clear" w:color="auto" w:fill="D9D9D9"/>
          </w:tcPr>
          <w:p w14:paraId="18A2B25E" w14:textId="77777777" w:rsidR="006A786F" w:rsidRPr="00117C97" w:rsidRDefault="006A786F" w:rsidP="00017FC0">
            <w:pPr>
              <w:rPr>
                <w:rFonts w:ascii="Calibri" w:hAnsi="Calibri"/>
                <w:sz w:val="24"/>
                <w:szCs w:val="24"/>
              </w:rPr>
            </w:pPr>
            <w:r w:rsidRPr="00117C97">
              <w:rPr>
                <w:rFonts w:ascii="Calibri" w:hAnsi="Calibri"/>
                <w:b/>
                <w:sz w:val="24"/>
                <w:szCs w:val="24"/>
              </w:rPr>
              <w:t>Location / Activity:</w:t>
            </w:r>
          </w:p>
        </w:tc>
        <w:tc>
          <w:tcPr>
            <w:tcW w:w="7651" w:type="dxa"/>
          </w:tcPr>
          <w:p w14:paraId="34A173DA" w14:textId="3C18896D" w:rsidR="006A786F" w:rsidRPr="00117C97" w:rsidRDefault="006A786F" w:rsidP="00017FC0">
            <w:pPr>
              <w:rPr>
                <w:rFonts w:ascii="Calibri" w:hAnsi="Calibri"/>
                <w:sz w:val="24"/>
                <w:szCs w:val="24"/>
              </w:rPr>
            </w:pPr>
            <w:r>
              <w:rPr>
                <w:rFonts w:ascii="Calibri" w:hAnsi="Calibri"/>
                <w:sz w:val="24"/>
                <w:szCs w:val="24"/>
              </w:rPr>
              <w:t>Roath Park nature walk</w:t>
            </w:r>
          </w:p>
        </w:tc>
      </w:tr>
    </w:tbl>
    <w:p w14:paraId="50652A4F" w14:textId="77777777" w:rsidR="00017FC0" w:rsidRPr="00117C97" w:rsidRDefault="00017FC0" w:rsidP="00017FC0">
      <w:pPr>
        <w:spacing w:after="0" w:line="240" w:lineRule="auto"/>
        <w:rPr>
          <w:rFonts w:ascii="Calibri" w:eastAsia="MS Mincho" w:hAnsi="Calibri" w:cs="Times New Roman"/>
          <w:sz w:val="16"/>
          <w:szCs w:val="16"/>
        </w:rPr>
      </w:pPr>
    </w:p>
    <w:tbl>
      <w:tblPr>
        <w:tblStyle w:val="TableGrid1"/>
        <w:tblW w:w="14723" w:type="dxa"/>
        <w:tblInd w:w="-5" w:type="dxa"/>
        <w:tblLayout w:type="fixed"/>
        <w:tblLook w:val="04A0" w:firstRow="1" w:lastRow="0" w:firstColumn="1" w:lastColumn="0" w:noHBand="0" w:noVBand="1"/>
      </w:tblPr>
      <w:tblGrid>
        <w:gridCol w:w="1549"/>
        <w:gridCol w:w="2801"/>
        <w:gridCol w:w="2340"/>
        <w:gridCol w:w="1050"/>
        <w:gridCol w:w="5746"/>
        <w:gridCol w:w="1237"/>
      </w:tblGrid>
      <w:tr w:rsidR="00A94B31" w:rsidRPr="00117C97" w14:paraId="2AD96BCE" w14:textId="77777777" w:rsidTr="003B775F">
        <w:trPr>
          <w:cantSplit/>
          <w:trHeight w:val="1837"/>
          <w:tblHeader/>
        </w:trPr>
        <w:tc>
          <w:tcPr>
            <w:tcW w:w="1549" w:type="dxa"/>
            <w:shd w:val="clear" w:color="auto" w:fill="D9D9D9"/>
            <w:vAlign w:val="center"/>
          </w:tcPr>
          <w:p w14:paraId="5414F084" w14:textId="77777777" w:rsidR="00017FC0" w:rsidRPr="00117C97" w:rsidRDefault="00017FC0" w:rsidP="0052011C">
            <w:pPr>
              <w:autoSpaceDE w:val="0"/>
              <w:autoSpaceDN w:val="0"/>
              <w:adjustRightInd w:val="0"/>
              <w:rPr>
                <w:rFonts w:ascii="Calibri" w:hAnsi="Calibri" w:cs="Helvetica"/>
                <w:b/>
                <w:sz w:val="24"/>
                <w:szCs w:val="24"/>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2801" w:type="dxa"/>
            <w:shd w:val="clear" w:color="auto" w:fill="D9D9D9"/>
            <w:vAlign w:val="center"/>
          </w:tcPr>
          <w:p w14:paraId="425BCD4C" w14:textId="77777777" w:rsidR="00017FC0" w:rsidRPr="00117C97" w:rsidRDefault="00017FC0" w:rsidP="0052011C">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340" w:type="dxa"/>
            <w:shd w:val="clear" w:color="auto" w:fill="D9D9D9"/>
            <w:vAlign w:val="center"/>
          </w:tcPr>
          <w:p w14:paraId="56DFB22D" w14:textId="77777777" w:rsidR="00017FC0" w:rsidRPr="00117C97" w:rsidRDefault="00017FC0" w:rsidP="0052011C">
            <w:pPr>
              <w:autoSpaceDE w:val="0"/>
              <w:autoSpaceDN w:val="0"/>
              <w:adjustRightInd w:val="0"/>
              <w:rPr>
                <w:rFonts w:ascii="Calibri" w:hAnsi="Calibri" w:cs="Helvetica"/>
                <w:b/>
                <w:sz w:val="24"/>
                <w:szCs w:val="24"/>
              </w:rPr>
            </w:pPr>
            <w:r>
              <w:rPr>
                <w:rFonts w:ascii="Calibri" w:hAnsi="Calibri" w:cs="Helvetica"/>
                <w:b/>
                <w:sz w:val="24"/>
                <w:szCs w:val="24"/>
              </w:rPr>
              <w:t>Hazards and associated risks</w:t>
            </w:r>
          </w:p>
        </w:tc>
        <w:tc>
          <w:tcPr>
            <w:tcW w:w="1050" w:type="dxa"/>
            <w:shd w:val="clear" w:color="auto" w:fill="D9D9D9"/>
            <w:vAlign w:val="center"/>
          </w:tcPr>
          <w:p w14:paraId="5EC352D2" w14:textId="77777777" w:rsidR="00017FC0" w:rsidRPr="00117C97" w:rsidRDefault="00017FC0" w:rsidP="0052011C">
            <w:pPr>
              <w:rPr>
                <w:rFonts w:ascii="Calibri" w:hAnsi="Calibri" w:cs="Helvetica"/>
                <w:b/>
                <w:sz w:val="24"/>
                <w:szCs w:val="24"/>
              </w:rPr>
            </w:pPr>
            <w:r w:rsidRPr="00117C97">
              <w:rPr>
                <w:rFonts w:ascii="Calibri" w:hAnsi="Calibri" w:cs="Helvetica"/>
                <w:b/>
                <w:sz w:val="24"/>
                <w:szCs w:val="24"/>
              </w:rPr>
              <w:t>Who is at risk?</w:t>
            </w:r>
          </w:p>
        </w:tc>
        <w:tc>
          <w:tcPr>
            <w:tcW w:w="5746" w:type="dxa"/>
            <w:shd w:val="clear" w:color="auto" w:fill="D9D9D9"/>
            <w:vAlign w:val="center"/>
          </w:tcPr>
          <w:p w14:paraId="064D2067" w14:textId="77777777" w:rsidR="00017FC0" w:rsidRPr="00117C97" w:rsidRDefault="00017FC0" w:rsidP="0052011C">
            <w:pPr>
              <w:rPr>
                <w:rFonts w:ascii="Calibri" w:hAnsi="Calibri"/>
                <w:b/>
                <w:sz w:val="24"/>
                <w:szCs w:val="24"/>
              </w:rPr>
            </w:pPr>
            <w:r w:rsidRPr="00117C97">
              <w:rPr>
                <w:rFonts w:ascii="Calibri" w:hAnsi="Calibri" w:cs="Helvetica"/>
                <w:b/>
                <w:sz w:val="24"/>
                <w:szCs w:val="24"/>
              </w:rPr>
              <w:t>PRECAUTIONS in place to reduce the risk of injury</w:t>
            </w:r>
          </w:p>
        </w:tc>
        <w:tc>
          <w:tcPr>
            <w:tcW w:w="1237" w:type="dxa"/>
            <w:shd w:val="clear" w:color="auto" w:fill="D9D9D9"/>
            <w:vAlign w:val="center"/>
          </w:tcPr>
          <w:p w14:paraId="57E0C84A" w14:textId="77777777" w:rsidR="00017FC0" w:rsidRDefault="00017FC0" w:rsidP="0052011C">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6570938D" w14:textId="77777777" w:rsidR="00017FC0" w:rsidRPr="00117C97" w:rsidRDefault="00017FC0" w:rsidP="0052011C">
            <w:pPr>
              <w:autoSpaceDE w:val="0"/>
              <w:autoSpaceDN w:val="0"/>
              <w:adjustRightInd w:val="0"/>
              <w:rPr>
                <w:rFonts w:ascii="Calibri" w:hAnsi="Calibri" w:cs="Helvetica"/>
                <w:b/>
                <w:sz w:val="24"/>
                <w:szCs w:val="24"/>
              </w:rPr>
            </w:pPr>
            <w:r w:rsidRPr="00117C97">
              <w:rPr>
                <w:rFonts w:ascii="Calibri" w:hAnsi="Calibri" w:cs="Helvetica"/>
                <w:b/>
                <w:sz w:val="24"/>
                <w:szCs w:val="24"/>
              </w:rPr>
              <w:t>RATING: L/M/H</w:t>
            </w:r>
          </w:p>
        </w:tc>
      </w:tr>
      <w:tr w:rsidR="00A94B31" w:rsidRPr="00117C97" w14:paraId="32EB204B" w14:textId="77777777" w:rsidTr="003B775F">
        <w:trPr>
          <w:cantSplit/>
          <w:trHeight w:val="1427"/>
        </w:trPr>
        <w:tc>
          <w:tcPr>
            <w:tcW w:w="1549" w:type="dxa"/>
            <w:vAlign w:val="center"/>
          </w:tcPr>
          <w:p w14:paraId="720980AB" w14:textId="22C43BC9" w:rsidR="00017FC0" w:rsidRPr="00117C97" w:rsidRDefault="000C42E6" w:rsidP="0052011C">
            <w:pPr>
              <w:autoSpaceDE w:val="0"/>
              <w:autoSpaceDN w:val="0"/>
              <w:adjustRightInd w:val="0"/>
              <w:rPr>
                <w:rFonts w:ascii="Calibri" w:hAnsi="Calibri" w:cs="Helvetica"/>
                <w:sz w:val="18"/>
                <w:szCs w:val="18"/>
              </w:rPr>
            </w:pPr>
            <w:r>
              <w:rPr>
                <w:rFonts w:ascii="Calibri" w:hAnsi="Calibri" w:cs="Helvetica"/>
                <w:sz w:val="18"/>
                <w:szCs w:val="18"/>
              </w:rPr>
              <w:t>The lake</w:t>
            </w:r>
          </w:p>
        </w:tc>
        <w:tc>
          <w:tcPr>
            <w:tcW w:w="2801" w:type="dxa"/>
            <w:vAlign w:val="center"/>
          </w:tcPr>
          <w:p w14:paraId="719A2138" w14:textId="1A1CBB28" w:rsidR="00017FC0" w:rsidRPr="00117C97" w:rsidRDefault="000C42E6" w:rsidP="0052011C">
            <w:pPr>
              <w:autoSpaceDE w:val="0"/>
              <w:autoSpaceDN w:val="0"/>
              <w:adjustRightInd w:val="0"/>
              <w:rPr>
                <w:rFonts w:ascii="Calibri" w:hAnsi="Calibri" w:cs="Helvetica"/>
                <w:sz w:val="18"/>
                <w:szCs w:val="18"/>
              </w:rPr>
            </w:pPr>
            <w:r>
              <w:rPr>
                <w:rFonts w:ascii="Calibri" w:hAnsi="Calibri" w:cs="Helvetica"/>
                <w:sz w:val="18"/>
                <w:szCs w:val="18"/>
              </w:rPr>
              <w:t xml:space="preserve">Learn what lives in the water </w:t>
            </w:r>
            <w:r w:rsidR="00447838">
              <w:rPr>
                <w:rFonts w:ascii="Calibri" w:hAnsi="Calibri" w:cs="Helvetica"/>
                <w:sz w:val="18"/>
                <w:szCs w:val="18"/>
              </w:rPr>
              <w:t>how the lake works</w:t>
            </w:r>
          </w:p>
        </w:tc>
        <w:tc>
          <w:tcPr>
            <w:tcW w:w="2340" w:type="dxa"/>
            <w:vAlign w:val="center"/>
          </w:tcPr>
          <w:p w14:paraId="40F96059" w14:textId="449349AC" w:rsidR="00017FC0" w:rsidRPr="00117C97" w:rsidRDefault="001138B3" w:rsidP="0052011C">
            <w:pPr>
              <w:rPr>
                <w:rFonts w:ascii="Calibri" w:hAnsi="Calibri"/>
                <w:sz w:val="18"/>
                <w:szCs w:val="18"/>
              </w:rPr>
            </w:pPr>
            <w:r>
              <w:rPr>
                <w:rFonts w:ascii="Calibri" w:hAnsi="Calibri"/>
                <w:sz w:val="18"/>
                <w:szCs w:val="18"/>
              </w:rPr>
              <w:t>They could fall in or slip in if the grass is wet by the lake</w:t>
            </w:r>
            <w:r w:rsidR="00447838">
              <w:rPr>
                <w:rFonts w:ascii="Calibri" w:hAnsi="Calibri"/>
                <w:sz w:val="18"/>
                <w:szCs w:val="18"/>
              </w:rPr>
              <w:t xml:space="preserve"> </w:t>
            </w:r>
          </w:p>
        </w:tc>
        <w:tc>
          <w:tcPr>
            <w:tcW w:w="1050" w:type="dxa"/>
            <w:vAlign w:val="center"/>
          </w:tcPr>
          <w:p w14:paraId="39F20BAD" w14:textId="1C3F94A4" w:rsidR="00017FC0" w:rsidRPr="00117C97" w:rsidRDefault="00447838" w:rsidP="0052011C">
            <w:pPr>
              <w:rPr>
                <w:rFonts w:ascii="Calibri" w:hAnsi="Calibri"/>
                <w:sz w:val="18"/>
                <w:szCs w:val="18"/>
              </w:rPr>
            </w:pPr>
            <w:r>
              <w:rPr>
                <w:rFonts w:ascii="Calibri" w:hAnsi="Calibri"/>
                <w:sz w:val="18"/>
                <w:szCs w:val="18"/>
              </w:rPr>
              <w:t xml:space="preserve">Children </w:t>
            </w:r>
          </w:p>
        </w:tc>
        <w:tc>
          <w:tcPr>
            <w:tcW w:w="5746" w:type="dxa"/>
            <w:vAlign w:val="center"/>
          </w:tcPr>
          <w:p w14:paraId="15B6C16B" w14:textId="7DBE099F" w:rsidR="00017FC0" w:rsidRPr="00117C97" w:rsidRDefault="00447838" w:rsidP="0052011C">
            <w:pPr>
              <w:contextualSpacing/>
              <w:rPr>
                <w:rFonts w:ascii="Cambria" w:hAnsi="Cambria" w:cs="Helvetica"/>
                <w:sz w:val="18"/>
                <w:szCs w:val="18"/>
              </w:rPr>
            </w:pPr>
            <w:r>
              <w:rPr>
                <w:rFonts w:ascii="Cambria" w:hAnsi="Cambria" w:cs="Helvetica"/>
                <w:sz w:val="18"/>
                <w:szCs w:val="18"/>
              </w:rPr>
              <w:t xml:space="preserve">Adult to be by lake </w:t>
            </w:r>
            <w:r w:rsidR="00FC0613">
              <w:rPr>
                <w:rFonts w:ascii="Cambria" w:hAnsi="Cambria" w:cs="Helvetica"/>
                <w:sz w:val="18"/>
                <w:szCs w:val="18"/>
              </w:rPr>
              <w:t xml:space="preserve">side at all times </w:t>
            </w:r>
            <w:r w:rsidR="00FE3A81">
              <w:rPr>
                <w:rFonts w:ascii="Cambria" w:hAnsi="Cambria" w:cs="Helvetica"/>
                <w:sz w:val="18"/>
                <w:szCs w:val="18"/>
              </w:rPr>
              <w:t>and explain the risk to the children of what happens if they get to close</w:t>
            </w:r>
            <w:r w:rsidR="001138B3">
              <w:rPr>
                <w:rFonts w:ascii="Cambria" w:hAnsi="Cambria" w:cs="Helvetica"/>
                <w:sz w:val="18"/>
                <w:szCs w:val="18"/>
              </w:rPr>
              <w:t>. Maybe have</w:t>
            </w:r>
            <w:r w:rsidR="00697FCC">
              <w:rPr>
                <w:rFonts w:ascii="Cambria" w:hAnsi="Cambria" w:cs="Helvetica"/>
                <w:sz w:val="18"/>
                <w:szCs w:val="18"/>
              </w:rPr>
              <w:t xml:space="preserve"> reigns to hold on to the child so they are secure to the child</w:t>
            </w:r>
            <w:r w:rsidR="00FB6FA3">
              <w:rPr>
                <w:rFonts w:ascii="Cambria" w:hAnsi="Cambria" w:cs="Helvetica"/>
                <w:sz w:val="18"/>
                <w:szCs w:val="18"/>
              </w:rPr>
              <w:t>.</w:t>
            </w:r>
          </w:p>
        </w:tc>
        <w:tc>
          <w:tcPr>
            <w:tcW w:w="1237" w:type="dxa"/>
            <w:vAlign w:val="center"/>
          </w:tcPr>
          <w:p w14:paraId="1F26E9FC" w14:textId="502A7E10" w:rsidR="00017FC0" w:rsidRPr="00117C97" w:rsidRDefault="00061DD6" w:rsidP="0052011C">
            <w:pPr>
              <w:rPr>
                <w:rFonts w:ascii="Calibri" w:hAnsi="Calibri"/>
                <w:sz w:val="20"/>
                <w:szCs w:val="20"/>
              </w:rPr>
            </w:pPr>
            <w:r>
              <w:rPr>
                <w:rFonts w:ascii="Calibri" w:hAnsi="Calibri"/>
                <w:sz w:val="20"/>
                <w:szCs w:val="20"/>
              </w:rPr>
              <w:t>high</w:t>
            </w:r>
          </w:p>
        </w:tc>
      </w:tr>
      <w:tr w:rsidR="00A94B31" w:rsidRPr="00117C97" w14:paraId="439163F2" w14:textId="77777777" w:rsidTr="003B775F">
        <w:trPr>
          <w:cantSplit/>
          <w:trHeight w:val="1346"/>
        </w:trPr>
        <w:tc>
          <w:tcPr>
            <w:tcW w:w="1549" w:type="dxa"/>
            <w:vAlign w:val="center"/>
          </w:tcPr>
          <w:p w14:paraId="0142BC7C" w14:textId="5B4E910F" w:rsidR="00017FC0" w:rsidRPr="00117C97" w:rsidRDefault="00FC0613" w:rsidP="0052011C">
            <w:pPr>
              <w:autoSpaceDE w:val="0"/>
              <w:autoSpaceDN w:val="0"/>
              <w:adjustRightInd w:val="0"/>
              <w:rPr>
                <w:rFonts w:ascii="Calibri" w:hAnsi="Calibri" w:cs="Helvetica"/>
                <w:sz w:val="24"/>
                <w:szCs w:val="24"/>
              </w:rPr>
            </w:pPr>
            <w:r>
              <w:rPr>
                <w:rFonts w:ascii="Calibri" w:hAnsi="Calibri" w:cs="Helvetica"/>
                <w:sz w:val="24"/>
                <w:szCs w:val="24"/>
              </w:rPr>
              <w:t>dogs</w:t>
            </w:r>
          </w:p>
        </w:tc>
        <w:tc>
          <w:tcPr>
            <w:tcW w:w="2801" w:type="dxa"/>
            <w:vAlign w:val="center"/>
          </w:tcPr>
          <w:p w14:paraId="78458F59" w14:textId="3FFB460F" w:rsidR="00017FC0" w:rsidRPr="00FC0613" w:rsidRDefault="00FE3A81" w:rsidP="0052011C">
            <w:pPr>
              <w:autoSpaceDE w:val="0"/>
              <w:autoSpaceDN w:val="0"/>
              <w:adjustRightInd w:val="0"/>
              <w:rPr>
                <w:rFonts w:ascii="Calibri" w:hAnsi="Calibri" w:cs="Helvetica"/>
                <w:sz w:val="18"/>
                <w:szCs w:val="18"/>
              </w:rPr>
            </w:pPr>
            <w:r>
              <w:rPr>
                <w:rFonts w:ascii="Calibri" w:hAnsi="Calibri" w:cs="Helvetica"/>
                <w:sz w:val="18"/>
                <w:szCs w:val="18"/>
              </w:rPr>
              <w:t xml:space="preserve">They can be sensory to some people because some dogs are really loving, and some children may never have seen a dog before </w:t>
            </w:r>
          </w:p>
        </w:tc>
        <w:tc>
          <w:tcPr>
            <w:tcW w:w="2340" w:type="dxa"/>
            <w:vAlign w:val="center"/>
          </w:tcPr>
          <w:p w14:paraId="1F995347" w14:textId="3B93E076" w:rsidR="00017FC0" w:rsidRPr="00FE3A81" w:rsidRDefault="00FE3A81" w:rsidP="0052011C">
            <w:pPr>
              <w:ind w:left="360"/>
              <w:contextualSpacing/>
              <w:rPr>
                <w:rFonts w:ascii="Calibri" w:hAnsi="Calibri" w:cs="Helvetica"/>
                <w:sz w:val="18"/>
                <w:szCs w:val="18"/>
              </w:rPr>
            </w:pPr>
            <w:r>
              <w:rPr>
                <w:rFonts w:ascii="Calibri" w:hAnsi="Calibri" w:cs="Helvetica"/>
                <w:sz w:val="18"/>
                <w:szCs w:val="18"/>
              </w:rPr>
              <w:t xml:space="preserve">dog can turn nasty at any point and become aggravated and bite or harm the children or the adults </w:t>
            </w:r>
          </w:p>
        </w:tc>
        <w:tc>
          <w:tcPr>
            <w:tcW w:w="1050" w:type="dxa"/>
            <w:vAlign w:val="center"/>
          </w:tcPr>
          <w:p w14:paraId="581C993E" w14:textId="3000059D" w:rsidR="00017FC0" w:rsidRPr="00FE3A81" w:rsidRDefault="00FE3A81" w:rsidP="0052011C">
            <w:pPr>
              <w:autoSpaceDE w:val="0"/>
              <w:autoSpaceDN w:val="0"/>
              <w:adjustRightInd w:val="0"/>
              <w:rPr>
                <w:rFonts w:ascii="Calibri" w:hAnsi="Calibri" w:cs="Helvetica"/>
                <w:sz w:val="18"/>
                <w:szCs w:val="18"/>
              </w:rPr>
            </w:pPr>
            <w:r>
              <w:rPr>
                <w:rFonts w:ascii="Calibri" w:hAnsi="Calibri" w:cs="Helvetica"/>
                <w:sz w:val="18"/>
                <w:szCs w:val="18"/>
              </w:rPr>
              <w:t xml:space="preserve">Children/adults </w:t>
            </w:r>
          </w:p>
        </w:tc>
        <w:tc>
          <w:tcPr>
            <w:tcW w:w="5746" w:type="dxa"/>
            <w:vAlign w:val="center"/>
          </w:tcPr>
          <w:p w14:paraId="5C2FC02E" w14:textId="2BDE3E1B" w:rsidR="00017FC0" w:rsidRPr="001D1C07" w:rsidRDefault="00FE3A81" w:rsidP="0052011C">
            <w:pPr>
              <w:autoSpaceDE w:val="0"/>
              <w:autoSpaceDN w:val="0"/>
              <w:adjustRightInd w:val="0"/>
              <w:ind w:left="360"/>
              <w:contextualSpacing/>
              <w:rPr>
                <w:rFonts w:ascii="Calibri" w:hAnsi="Calibri" w:cs="Helvetica"/>
                <w:sz w:val="18"/>
                <w:szCs w:val="18"/>
              </w:rPr>
            </w:pPr>
            <w:r w:rsidRPr="001D1C07">
              <w:rPr>
                <w:rFonts w:ascii="Calibri" w:hAnsi="Calibri" w:cs="Helvetica"/>
                <w:sz w:val="18"/>
                <w:szCs w:val="18"/>
              </w:rPr>
              <w:t xml:space="preserve">Adults to explain to children they must never touch a dog without asking the dog owner and explain some dogs might not be friendly </w:t>
            </w:r>
          </w:p>
        </w:tc>
        <w:tc>
          <w:tcPr>
            <w:tcW w:w="1237" w:type="dxa"/>
            <w:vAlign w:val="center"/>
          </w:tcPr>
          <w:p w14:paraId="2EEC8AB1" w14:textId="5F2A873E" w:rsidR="00017FC0" w:rsidRPr="00117C97" w:rsidRDefault="00697FCC" w:rsidP="0052011C">
            <w:pPr>
              <w:rPr>
                <w:rFonts w:ascii="Calibri" w:hAnsi="Calibri"/>
                <w:sz w:val="24"/>
                <w:szCs w:val="24"/>
              </w:rPr>
            </w:pPr>
            <w:r>
              <w:rPr>
                <w:rFonts w:ascii="Calibri" w:hAnsi="Calibri"/>
                <w:sz w:val="24"/>
                <w:szCs w:val="24"/>
              </w:rPr>
              <w:t>medium</w:t>
            </w:r>
          </w:p>
        </w:tc>
      </w:tr>
      <w:tr w:rsidR="00A94B31" w:rsidRPr="00117C97" w14:paraId="785BBE58" w14:textId="77777777" w:rsidTr="003B775F">
        <w:trPr>
          <w:cantSplit/>
          <w:trHeight w:val="1335"/>
        </w:trPr>
        <w:tc>
          <w:tcPr>
            <w:tcW w:w="1549" w:type="dxa"/>
            <w:vAlign w:val="center"/>
          </w:tcPr>
          <w:p w14:paraId="3BB404DE" w14:textId="484B9A1A" w:rsidR="00017FC0" w:rsidRPr="00117C97" w:rsidRDefault="00985025" w:rsidP="0052011C">
            <w:pPr>
              <w:rPr>
                <w:rFonts w:ascii="Cambria" w:hAnsi="Cambria" w:cs="Helvetica"/>
                <w:sz w:val="24"/>
                <w:szCs w:val="24"/>
              </w:rPr>
            </w:pPr>
            <w:r>
              <w:rPr>
                <w:rFonts w:ascii="Cambria" w:hAnsi="Cambria" w:cs="Helvetica"/>
                <w:sz w:val="24"/>
                <w:szCs w:val="24"/>
              </w:rPr>
              <w:t>Animal f</w:t>
            </w:r>
            <w:r w:rsidR="00EE22EA">
              <w:rPr>
                <w:rFonts w:ascii="Cambria" w:hAnsi="Cambria" w:cs="Helvetica"/>
                <w:sz w:val="24"/>
                <w:szCs w:val="24"/>
              </w:rPr>
              <w:t xml:space="preserve">aeces </w:t>
            </w:r>
          </w:p>
        </w:tc>
        <w:tc>
          <w:tcPr>
            <w:tcW w:w="2801" w:type="dxa"/>
            <w:vAlign w:val="center"/>
          </w:tcPr>
          <w:p w14:paraId="042B9D35" w14:textId="65CCB958" w:rsidR="00017FC0" w:rsidRPr="00482542" w:rsidRDefault="00482542" w:rsidP="0052011C">
            <w:pPr>
              <w:autoSpaceDE w:val="0"/>
              <w:autoSpaceDN w:val="0"/>
              <w:adjustRightInd w:val="0"/>
              <w:rPr>
                <w:rFonts w:ascii="Cambria" w:hAnsi="Cambria" w:cs="Helvetica"/>
                <w:sz w:val="18"/>
                <w:szCs w:val="18"/>
              </w:rPr>
            </w:pPr>
            <w:r w:rsidRPr="00482542">
              <w:rPr>
                <w:rFonts w:ascii="Cambria" w:hAnsi="Cambria" w:cs="Helvetica"/>
                <w:sz w:val="18"/>
                <w:szCs w:val="18"/>
              </w:rPr>
              <w:t xml:space="preserve">They will learn </w:t>
            </w:r>
            <w:r w:rsidR="002753B4" w:rsidRPr="00482542">
              <w:rPr>
                <w:rFonts w:ascii="Cambria" w:hAnsi="Cambria" w:cs="Helvetica"/>
                <w:sz w:val="18"/>
                <w:szCs w:val="18"/>
              </w:rPr>
              <w:t>it’s</w:t>
            </w:r>
            <w:r w:rsidRPr="00482542">
              <w:rPr>
                <w:rFonts w:ascii="Cambria" w:hAnsi="Cambria" w:cs="Helvetica"/>
                <w:sz w:val="18"/>
                <w:szCs w:val="18"/>
              </w:rPr>
              <w:t xml:space="preserve"> good to help reproduce plants </w:t>
            </w:r>
            <w:r>
              <w:rPr>
                <w:rFonts w:ascii="Cambria" w:hAnsi="Cambria" w:cs="Helvetica"/>
                <w:sz w:val="18"/>
                <w:szCs w:val="18"/>
              </w:rPr>
              <w:t xml:space="preserve">and certain foods to grow </w:t>
            </w:r>
          </w:p>
        </w:tc>
        <w:tc>
          <w:tcPr>
            <w:tcW w:w="2340" w:type="dxa"/>
            <w:vAlign w:val="center"/>
          </w:tcPr>
          <w:p w14:paraId="183AA497" w14:textId="7E90B398" w:rsidR="00017FC0" w:rsidRPr="001D1C07" w:rsidRDefault="009332D9" w:rsidP="0052011C">
            <w:pPr>
              <w:ind w:left="360"/>
              <w:contextualSpacing/>
              <w:rPr>
                <w:rFonts w:ascii="Cambria" w:hAnsi="Cambria" w:cs="Helvetica"/>
                <w:sz w:val="18"/>
                <w:szCs w:val="18"/>
              </w:rPr>
            </w:pPr>
            <w:r w:rsidRPr="001D1C07">
              <w:rPr>
                <w:rFonts w:ascii="Cambria" w:hAnsi="Cambria" w:cs="Helvetica"/>
                <w:sz w:val="18"/>
                <w:szCs w:val="18"/>
              </w:rPr>
              <w:t xml:space="preserve">The child may be curious and want to touch it </w:t>
            </w:r>
            <w:r w:rsidR="001D1C07" w:rsidRPr="001D1C07">
              <w:rPr>
                <w:rFonts w:ascii="Cambria" w:hAnsi="Cambria" w:cs="Helvetica"/>
                <w:sz w:val="18"/>
                <w:szCs w:val="18"/>
              </w:rPr>
              <w:t xml:space="preserve">and could make the child poorly or even contain worms </w:t>
            </w:r>
          </w:p>
        </w:tc>
        <w:tc>
          <w:tcPr>
            <w:tcW w:w="1050" w:type="dxa"/>
            <w:vAlign w:val="center"/>
          </w:tcPr>
          <w:p w14:paraId="1CC90063" w14:textId="484FEB37" w:rsidR="00017FC0" w:rsidRPr="001D1C07" w:rsidRDefault="001D1C07" w:rsidP="0052011C">
            <w:pPr>
              <w:autoSpaceDE w:val="0"/>
              <w:autoSpaceDN w:val="0"/>
              <w:adjustRightInd w:val="0"/>
              <w:rPr>
                <w:rFonts w:ascii="Cambria" w:hAnsi="Cambria" w:cs="Helvetica"/>
                <w:sz w:val="18"/>
                <w:szCs w:val="18"/>
              </w:rPr>
            </w:pPr>
            <w:r w:rsidRPr="001D1C07">
              <w:rPr>
                <w:rFonts w:ascii="Cambria" w:hAnsi="Cambria" w:cs="Helvetica"/>
                <w:sz w:val="18"/>
                <w:szCs w:val="18"/>
              </w:rPr>
              <w:t xml:space="preserve">Children </w:t>
            </w:r>
          </w:p>
        </w:tc>
        <w:tc>
          <w:tcPr>
            <w:tcW w:w="5746" w:type="dxa"/>
            <w:vAlign w:val="center"/>
          </w:tcPr>
          <w:p w14:paraId="66208D09" w14:textId="67635A90" w:rsidR="00017FC0" w:rsidRPr="00FF3F59" w:rsidRDefault="002B17B9" w:rsidP="0052011C">
            <w:pPr>
              <w:autoSpaceDE w:val="0"/>
              <w:autoSpaceDN w:val="0"/>
              <w:adjustRightInd w:val="0"/>
              <w:ind w:left="360"/>
              <w:contextualSpacing/>
              <w:rPr>
                <w:rFonts w:ascii="Cambria" w:hAnsi="Cambria" w:cs="Helvetica"/>
                <w:sz w:val="18"/>
                <w:szCs w:val="18"/>
              </w:rPr>
            </w:pPr>
            <w:r w:rsidRPr="00FF3F59">
              <w:rPr>
                <w:rFonts w:ascii="Cambria" w:hAnsi="Cambria" w:cs="Helvetica"/>
                <w:sz w:val="18"/>
                <w:szCs w:val="18"/>
              </w:rPr>
              <w:t xml:space="preserve">Have a talk with the children and explain that if they see any animal faeces to not touch it as can make them poorly </w:t>
            </w:r>
            <w:r w:rsidR="0072351F" w:rsidRPr="00FF3F59">
              <w:rPr>
                <w:rFonts w:ascii="Cambria" w:hAnsi="Cambria" w:cs="Helvetica"/>
                <w:sz w:val="18"/>
                <w:szCs w:val="18"/>
              </w:rPr>
              <w:t xml:space="preserve">and if they touch any for example bird faeces on a </w:t>
            </w:r>
            <w:r w:rsidR="000D207F" w:rsidRPr="00FF3F59">
              <w:rPr>
                <w:rFonts w:ascii="Cambria" w:hAnsi="Cambria" w:cs="Helvetica"/>
                <w:sz w:val="18"/>
                <w:szCs w:val="18"/>
              </w:rPr>
              <w:t>tree,</w:t>
            </w:r>
            <w:r w:rsidR="0072351F" w:rsidRPr="00FF3F59">
              <w:rPr>
                <w:rFonts w:ascii="Cambria" w:hAnsi="Cambria" w:cs="Helvetica"/>
                <w:sz w:val="18"/>
                <w:szCs w:val="18"/>
              </w:rPr>
              <w:t xml:space="preserve"> they must wash </w:t>
            </w:r>
            <w:r w:rsidR="002753B4" w:rsidRPr="00FF3F59">
              <w:rPr>
                <w:rFonts w:ascii="Cambria" w:hAnsi="Cambria" w:cs="Helvetica"/>
                <w:sz w:val="18"/>
                <w:szCs w:val="18"/>
              </w:rPr>
              <w:t>their</w:t>
            </w:r>
            <w:r w:rsidR="0072351F" w:rsidRPr="00FF3F59">
              <w:rPr>
                <w:rFonts w:ascii="Cambria" w:hAnsi="Cambria" w:cs="Helvetica"/>
                <w:sz w:val="18"/>
                <w:szCs w:val="18"/>
              </w:rPr>
              <w:t xml:space="preserve"> hands as soon as possible </w:t>
            </w:r>
          </w:p>
        </w:tc>
        <w:tc>
          <w:tcPr>
            <w:tcW w:w="1237" w:type="dxa"/>
            <w:vAlign w:val="center"/>
          </w:tcPr>
          <w:p w14:paraId="09CF7F85" w14:textId="7B250980" w:rsidR="00017FC0" w:rsidRPr="00117C97" w:rsidRDefault="000D207F" w:rsidP="0052011C">
            <w:pPr>
              <w:rPr>
                <w:rFonts w:ascii="Cambria" w:hAnsi="Cambria"/>
                <w:sz w:val="24"/>
                <w:szCs w:val="24"/>
              </w:rPr>
            </w:pPr>
            <w:r>
              <w:rPr>
                <w:rFonts w:ascii="Cambria" w:hAnsi="Cambria"/>
                <w:sz w:val="24"/>
                <w:szCs w:val="24"/>
              </w:rPr>
              <w:t>low</w:t>
            </w:r>
          </w:p>
        </w:tc>
      </w:tr>
      <w:tr w:rsidR="00A94B31" w:rsidRPr="00117C97" w14:paraId="1F9B8AD3" w14:textId="77777777" w:rsidTr="003B775F">
        <w:trPr>
          <w:cantSplit/>
          <w:trHeight w:val="1339"/>
        </w:trPr>
        <w:tc>
          <w:tcPr>
            <w:tcW w:w="1549" w:type="dxa"/>
            <w:vAlign w:val="center"/>
          </w:tcPr>
          <w:p w14:paraId="72A23C8A" w14:textId="346466B1" w:rsidR="00017FC0" w:rsidRPr="00117C97" w:rsidRDefault="000D207F" w:rsidP="0052011C">
            <w:pPr>
              <w:rPr>
                <w:rFonts w:ascii="Calibri" w:hAnsi="Calibri" w:cs="Helvetica"/>
                <w:sz w:val="24"/>
                <w:szCs w:val="24"/>
              </w:rPr>
            </w:pPr>
            <w:r>
              <w:rPr>
                <w:rFonts w:ascii="Calibri" w:hAnsi="Calibri" w:cs="Helvetica"/>
                <w:sz w:val="24"/>
                <w:szCs w:val="24"/>
              </w:rPr>
              <w:t xml:space="preserve">Litter </w:t>
            </w:r>
          </w:p>
        </w:tc>
        <w:tc>
          <w:tcPr>
            <w:tcW w:w="2801" w:type="dxa"/>
            <w:vAlign w:val="center"/>
          </w:tcPr>
          <w:p w14:paraId="54F95CAA" w14:textId="6E665114" w:rsidR="00017FC0" w:rsidRPr="000D207F" w:rsidRDefault="00C66D40" w:rsidP="0052011C">
            <w:pPr>
              <w:autoSpaceDE w:val="0"/>
              <w:autoSpaceDN w:val="0"/>
              <w:adjustRightInd w:val="0"/>
              <w:rPr>
                <w:rFonts w:ascii="Calibri" w:hAnsi="Calibri" w:cs="Helvetica"/>
                <w:sz w:val="18"/>
                <w:szCs w:val="18"/>
              </w:rPr>
            </w:pPr>
            <w:r>
              <w:rPr>
                <w:rFonts w:ascii="Calibri" w:hAnsi="Calibri" w:cs="Helvetica"/>
                <w:sz w:val="18"/>
                <w:szCs w:val="18"/>
              </w:rPr>
              <w:t xml:space="preserve">The children could do activities to see what is recyclable which is </w:t>
            </w:r>
            <w:r w:rsidR="00E94146">
              <w:rPr>
                <w:rFonts w:ascii="Calibri" w:hAnsi="Calibri" w:cs="Helvetica"/>
                <w:sz w:val="18"/>
                <w:szCs w:val="18"/>
              </w:rPr>
              <w:t xml:space="preserve">rubbish and what is food </w:t>
            </w:r>
            <w:r w:rsidR="00A77487">
              <w:rPr>
                <w:rFonts w:ascii="Calibri" w:hAnsi="Calibri" w:cs="Helvetica"/>
                <w:sz w:val="18"/>
                <w:szCs w:val="18"/>
              </w:rPr>
              <w:t>waste,</w:t>
            </w:r>
            <w:r w:rsidR="00E94146">
              <w:rPr>
                <w:rFonts w:ascii="Calibri" w:hAnsi="Calibri" w:cs="Helvetica"/>
                <w:sz w:val="18"/>
                <w:szCs w:val="18"/>
              </w:rPr>
              <w:t xml:space="preserve"> and they could learn what that rubbish could do the wildlife around the lake and park.</w:t>
            </w:r>
          </w:p>
        </w:tc>
        <w:tc>
          <w:tcPr>
            <w:tcW w:w="2340" w:type="dxa"/>
            <w:vAlign w:val="center"/>
          </w:tcPr>
          <w:p w14:paraId="7D64BA33" w14:textId="283796FA" w:rsidR="00017FC0" w:rsidRPr="00A77487" w:rsidRDefault="004A2FE2" w:rsidP="00A77487">
            <w:pPr>
              <w:contextualSpacing/>
              <w:rPr>
                <w:rFonts w:ascii="Calibri" w:hAnsi="Calibri" w:cs="Helvetica"/>
                <w:sz w:val="18"/>
                <w:szCs w:val="18"/>
              </w:rPr>
            </w:pPr>
            <w:r>
              <w:rPr>
                <w:rFonts w:ascii="Calibri" w:hAnsi="Calibri" w:cs="Helvetica"/>
                <w:sz w:val="18"/>
                <w:szCs w:val="18"/>
              </w:rPr>
              <w:t xml:space="preserve">It could contain anything or hiding anything such as drugs </w:t>
            </w:r>
            <w:r w:rsidR="00781ACC">
              <w:rPr>
                <w:rFonts w:ascii="Calibri" w:hAnsi="Calibri" w:cs="Helvetica"/>
                <w:sz w:val="18"/>
                <w:szCs w:val="18"/>
              </w:rPr>
              <w:t xml:space="preserve">/ syringes. It can make the animals and nature around poorly or they could get trapped in the </w:t>
            </w:r>
            <w:r w:rsidR="00FA6EE5">
              <w:rPr>
                <w:rFonts w:ascii="Calibri" w:hAnsi="Calibri" w:cs="Helvetica"/>
                <w:sz w:val="18"/>
                <w:szCs w:val="18"/>
              </w:rPr>
              <w:t>litter</w:t>
            </w:r>
          </w:p>
        </w:tc>
        <w:tc>
          <w:tcPr>
            <w:tcW w:w="1050" w:type="dxa"/>
            <w:vAlign w:val="center"/>
          </w:tcPr>
          <w:p w14:paraId="1C482B91" w14:textId="03B0B6DF" w:rsidR="00017FC0" w:rsidRPr="00FA6EE5" w:rsidRDefault="00FA6EE5" w:rsidP="0052011C">
            <w:pPr>
              <w:autoSpaceDE w:val="0"/>
              <w:autoSpaceDN w:val="0"/>
              <w:adjustRightInd w:val="0"/>
              <w:rPr>
                <w:rFonts w:ascii="Calibri" w:hAnsi="Calibri" w:cs="Helvetica"/>
                <w:sz w:val="18"/>
                <w:szCs w:val="18"/>
              </w:rPr>
            </w:pPr>
            <w:r w:rsidRPr="00FA6EE5">
              <w:rPr>
                <w:rFonts w:ascii="Calibri" w:hAnsi="Calibri" w:cs="Helvetica"/>
                <w:sz w:val="18"/>
                <w:szCs w:val="18"/>
              </w:rPr>
              <w:t xml:space="preserve">Children/ animals </w:t>
            </w:r>
          </w:p>
        </w:tc>
        <w:tc>
          <w:tcPr>
            <w:tcW w:w="5746" w:type="dxa"/>
            <w:vAlign w:val="center"/>
          </w:tcPr>
          <w:p w14:paraId="17BC2907" w14:textId="34FE78E1" w:rsidR="00017FC0" w:rsidRPr="00FF3F59" w:rsidRDefault="00050F9C" w:rsidP="0052011C">
            <w:pPr>
              <w:autoSpaceDE w:val="0"/>
              <w:autoSpaceDN w:val="0"/>
              <w:adjustRightInd w:val="0"/>
              <w:ind w:left="360"/>
              <w:contextualSpacing/>
              <w:rPr>
                <w:rFonts w:ascii="Calibri" w:hAnsi="Calibri" w:cs="Helvetica"/>
                <w:sz w:val="18"/>
                <w:szCs w:val="18"/>
              </w:rPr>
            </w:pPr>
            <w:r w:rsidRPr="00FF3F59">
              <w:rPr>
                <w:rFonts w:ascii="Calibri" w:hAnsi="Calibri" w:cs="Helvetica"/>
                <w:sz w:val="18"/>
                <w:szCs w:val="18"/>
              </w:rPr>
              <w:t xml:space="preserve">Tell the children unless they have litter </w:t>
            </w:r>
            <w:r w:rsidR="00C62C38" w:rsidRPr="00FF3F59">
              <w:rPr>
                <w:rFonts w:ascii="Calibri" w:hAnsi="Calibri" w:cs="Helvetica"/>
                <w:sz w:val="18"/>
                <w:szCs w:val="18"/>
              </w:rPr>
              <w:t>pickers,</w:t>
            </w:r>
            <w:r w:rsidRPr="00FF3F59">
              <w:rPr>
                <w:rFonts w:ascii="Calibri" w:hAnsi="Calibri" w:cs="Helvetica"/>
                <w:sz w:val="18"/>
                <w:szCs w:val="18"/>
              </w:rPr>
              <w:t xml:space="preserve"> they should not touch it and the parkkeeper will clean the park to make sure </w:t>
            </w:r>
            <w:r w:rsidR="00C62C38" w:rsidRPr="00FF3F59">
              <w:rPr>
                <w:rFonts w:ascii="Calibri" w:hAnsi="Calibri" w:cs="Helvetica"/>
                <w:sz w:val="18"/>
                <w:szCs w:val="18"/>
              </w:rPr>
              <w:t>it’s</w:t>
            </w:r>
            <w:r w:rsidRPr="00FF3F59">
              <w:rPr>
                <w:rFonts w:ascii="Calibri" w:hAnsi="Calibri" w:cs="Helvetica"/>
                <w:sz w:val="18"/>
                <w:szCs w:val="18"/>
              </w:rPr>
              <w:t xml:space="preserve"> clean and safe</w:t>
            </w:r>
            <w:r w:rsidR="00BC7308" w:rsidRPr="00FF3F59">
              <w:rPr>
                <w:rFonts w:ascii="Calibri" w:hAnsi="Calibri" w:cs="Helvetica"/>
                <w:sz w:val="18"/>
                <w:szCs w:val="18"/>
              </w:rPr>
              <w:t>.</w:t>
            </w:r>
          </w:p>
        </w:tc>
        <w:tc>
          <w:tcPr>
            <w:tcW w:w="1237" w:type="dxa"/>
            <w:vAlign w:val="center"/>
          </w:tcPr>
          <w:p w14:paraId="287EB2BB" w14:textId="5002EA38" w:rsidR="00017FC0" w:rsidRPr="00117C97" w:rsidRDefault="00FA6EE5" w:rsidP="0052011C">
            <w:pPr>
              <w:rPr>
                <w:rFonts w:ascii="Calibri" w:hAnsi="Calibri"/>
                <w:sz w:val="24"/>
                <w:szCs w:val="24"/>
              </w:rPr>
            </w:pPr>
            <w:r>
              <w:rPr>
                <w:rFonts w:ascii="Calibri" w:hAnsi="Calibri"/>
                <w:sz w:val="24"/>
                <w:szCs w:val="24"/>
              </w:rPr>
              <w:t xml:space="preserve">Medium </w:t>
            </w:r>
          </w:p>
        </w:tc>
      </w:tr>
      <w:tr w:rsidR="00FF3F59" w:rsidRPr="00117C97" w14:paraId="1ADC8340" w14:textId="77777777" w:rsidTr="003B775F">
        <w:trPr>
          <w:cantSplit/>
          <w:trHeight w:val="1339"/>
        </w:trPr>
        <w:tc>
          <w:tcPr>
            <w:tcW w:w="1549" w:type="dxa"/>
            <w:vAlign w:val="center"/>
          </w:tcPr>
          <w:p w14:paraId="6181F4F7" w14:textId="77777777" w:rsidR="00FF3F59" w:rsidRDefault="00FF3F59" w:rsidP="0052011C">
            <w:pPr>
              <w:rPr>
                <w:rFonts w:ascii="Calibri" w:hAnsi="Calibri" w:cs="Helvetica"/>
                <w:sz w:val="24"/>
                <w:szCs w:val="24"/>
              </w:rPr>
            </w:pPr>
          </w:p>
          <w:p w14:paraId="402F60BD" w14:textId="5379FD36" w:rsidR="00FF3F59" w:rsidRDefault="0006636A" w:rsidP="0052011C">
            <w:pPr>
              <w:rPr>
                <w:rFonts w:ascii="Calibri" w:hAnsi="Calibri" w:cs="Helvetica"/>
                <w:sz w:val="24"/>
                <w:szCs w:val="24"/>
              </w:rPr>
            </w:pPr>
            <w:r>
              <w:rPr>
                <w:rFonts w:ascii="Calibri" w:hAnsi="Calibri" w:cs="Helvetica"/>
                <w:sz w:val="24"/>
                <w:szCs w:val="24"/>
              </w:rPr>
              <w:t xml:space="preserve">Strangers </w:t>
            </w:r>
          </w:p>
        </w:tc>
        <w:tc>
          <w:tcPr>
            <w:tcW w:w="2801" w:type="dxa"/>
            <w:vAlign w:val="center"/>
          </w:tcPr>
          <w:p w14:paraId="749F0F45" w14:textId="7D5349CB" w:rsidR="00FF3F59" w:rsidRDefault="0006636A" w:rsidP="0052011C">
            <w:pPr>
              <w:autoSpaceDE w:val="0"/>
              <w:autoSpaceDN w:val="0"/>
              <w:adjustRightInd w:val="0"/>
              <w:rPr>
                <w:rFonts w:ascii="Calibri" w:hAnsi="Calibri" w:cs="Helvetica"/>
                <w:sz w:val="18"/>
                <w:szCs w:val="18"/>
              </w:rPr>
            </w:pPr>
            <w:r>
              <w:rPr>
                <w:rFonts w:ascii="Calibri" w:hAnsi="Calibri" w:cs="Helvetica"/>
                <w:sz w:val="18"/>
                <w:szCs w:val="18"/>
              </w:rPr>
              <w:t xml:space="preserve">They will learn about stranger danger </w:t>
            </w:r>
          </w:p>
        </w:tc>
        <w:tc>
          <w:tcPr>
            <w:tcW w:w="2340" w:type="dxa"/>
            <w:vAlign w:val="center"/>
          </w:tcPr>
          <w:p w14:paraId="1519B764" w14:textId="013CEC82" w:rsidR="00FF3F59" w:rsidRDefault="0006636A" w:rsidP="00A77487">
            <w:pPr>
              <w:contextualSpacing/>
              <w:rPr>
                <w:rFonts w:ascii="Calibri" w:hAnsi="Calibri" w:cs="Helvetica"/>
                <w:sz w:val="18"/>
                <w:szCs w:val="18"/>
              </w:rPr>
            </w:pPr>
            <w:r>
              <w:rPr>
                <w:rFonts w:ascii="Calibri" w:hAnsi="Calibri" w:cs="Helvetica"/>
                <w:sz w:val="18"/>
                <w:szCs w:val="18"/>
              </w:rPr>
              <w:t>The child could be approached by someone they don’t know and talk or wander off with them</w:t>
            </w:r>
          </w:p>
        </w:tc>
        <w:tc>
          <w:tcPr>
            <w:tcW w:w="1050" w:type="dxa"/>
            <w:vAlign w:val="center"/>
          </w:tcPr>
          <w:p w14:paraId="169D2B68" w14:textId="04EFF7C3" w:rsidR="00FF3F59" w:rsidRPr="00FA6EE5" w:rsidRDefault="0006636A" w:rsidP="0052011C">
            <w:pPr>
              <w:autoSpaceDE w:val="0"/>
              <w:autoSpaceDN w:val="0"/>
              <w:adjustRightInd w:val="0"/>
              <w:rPr>
                <w:rFonts w:ascii="Calibri" w:hAnsi="Calibri" w:cs="Helvetica"/>
                <w:sz w:val="18"/>
                <w:szCs w:val="18"/>
              </w:rPr>
            </w:pPr>
            <w:r>
              <w:rPr>
                <w:rFonts w:ascii="Calibri" w:hAnsi="Calibri" w:cs="Helvetica"/>
                <w:sz w:val="18"/>
                <w:szCs w:val="18"/>
              </w:rPr>
              <w:t>children</w:t>
            </w:r>
          </w:p>
        </w:tc>
        <w:tc>
          <w:tcPr>
            <w:tcW w:w="5746" w:type="dxa"/>
            <w:vAlign w:val="center"/>
          </w:tcPr>
          <w:p w14:paraId="2696F17A" w14:textId="64079E45" w:rsidR="00FF3F59" w:rsidRPr="00FF3F59" w:rsidRDefault="0006636A" w:rsidP="0052011C">
            <w:pPr>
              <w:autoSpaceDE w:val="0"/>
              <w:autoSpaceDN w:val="0"/>
              <w:adjustRightInd w:val="0"/>
              <w:ind w:left="360"/>
              <w:contextualSpacing/>
              <w:rPr>
                <w:rFonts w:ascii="Calibri" w:hAnsi="Calibri" w:cs="Helvetica"/>
                <w:sz w:val="18"/>
                <w:szCs w:val="18"/>
              </w:rPr>
            </w:pPr>
            <w:r>
              <w:rPr>
                <w:rFonts w:ascii="Calibri" w:hAnsi="Calibri" w:cs="Helvetica"/>
                <w:sz w:val="18"/>
                <w:szCs w:val="18"/>
              </w:rPr>
              <w:t>The adults will speak to the children prior to th</w:t>
            </w:r>
            <w:r w:rsidR="00FD0797">
              <w:rPr>
                <w:rFonts w:ascii="Calibri" w:hAnsi="Calibri" w:cs="Helvetica"/>
                <w:sz w:val="18"/>
                <w:szCs w:val="18"/>
              </w:rPr>
              <w:t xml:space="preserve">e visit and explain if someone comes up to them, that’s not the teacher or their friends on the trip </w:t>
            </w:r>
            <w:r w:rsidR="002621F9">
              <w:rPr>
                <w:rFonts w:ascii="Calibri" w:hAnsi="Calibri" w:cs="Helvetica"/>
                <w:sz w:val="18"/>
                <w:szCs w:val="18"/>
              </w:rPr>
              <w:t xml:space="preserve">they need to tell the grown up </w:t>
            </w:r>
            <w:proofErr w:type="spellStart"/>
            <w:r w:rsidR="002621F9">
              <w:rPr>
                <w:rFonts w:ascii="Calibri" w:hAnsi="Calibri" w:cs="Helvetica"/>
                <w:sz w:val="18"/>
                <w:szCs w:val="18"/>
              </w:rPr>
              <w:t>their</w:t>
            </w:r>
            <w:proofErr w:type="spellEnd"/>
            <w:r w:rsidR="002621F9">
              <w:rPr>
                <w:rFonts w:ascii="Calibri" w:hAnsi="Calibri" w:cs="Helvetica"/>
                <w:sz w:val="18"/>
                <w:szCs w:val="18"/>
              </w:rPr>
              <w:t xml:space="preserve"> on the visit with or move away from the stranger </w:t>
            </w:r>
          </w:p>
        </w:tc>
        <w:tc>
          <w:tcPr>
            <w:tcW w:w="1237" w:type="dxa"/>
            <w:vAlign w:val="center"/>
          </w:tcPr>
          <w:p w14:paraId="7FACEAB0" w14:textId="77777777" w:rsidR="00FF3F59" w:rsidRDefault="00FF3F59" w:rsidP="0052011C">
            <w:pPr>
              <w:rPr>
                <w:rFonts w:ascii="Calibri" w:hAnsi="Calibri"/>
                <w:sz w:val="24"/>
                <w:szCs w:val="24"/>
              </w:rPr>
            </w:pPr>
          </w:p>
          <w:p w14:paraId="5D1EDE9F" w14:textId="77777777" w:rsidR="00A94B31" w:rsidRDefault="00A25215" w:rsidP="0052011C">
            <w:pPr>
              <w:rPr>
                <w:rFonts w:ascii="Calibri" w:hAnsi="Calibri"/>
                <w:sz w:val="24"/>
                <w:szCs w:val="24"/>
              </w:rPr>
            </w:pPr>
            <w:r>
              <w:rPr>
                <w:rFonts w:ascii="Calibri" w:hAnsi="Calibri"/>
                <w:sz w:val="24"/>
                <w:szCs w:val="24"/>
              </w:rPr>
              <w:t xml:space="preserve">Medium </w:t>
            </w:r>
          </w:p>
          <w:p w14:paraId="07BA8DBF" w14:textId="2B37717F" w:rsidR="00A25215" w:rsidRDefault="00A25215" w:rsidP="0052011C">
            <w:pPr>
              <w:rPr>
                <w:rFonts w:ascii="Calibri" w:hAnsi="Calibri"/>
                <w:sz w:val="24"/>
                <w:szCs w:val="24"/>
              </w:rPr>
            </w:pPr>
          </w:p>
        </w:tc>
      </w:tr>
      <w:tr w:rsidR="00A25215" w:rsidRPr="00117C97" w14:paraId="1809208D" w14:textId="77777777" w:rsidTr="003B775F">
        <w:trPr>
          <w:cantSplit/>
          <w:trHeight w:val="1339"/>
        </w:trPr>
        <w:tc>
          <w:tcPr>
            <w:tcW w:w="1549" w:type="dxa"/>
            <w:vAlign w:val="center"/>
          </w:tcPr>
          <w:p w14:paraId="75383A5B" w14:textId="1FCC0F15" w:rsidR="00A25215" w:rsidRDefault="00E37A29" w:rsidP="0052011C">
            <w:pPr>
              <w:rPr>
                <w:rFonts w:ascii="Calibri" w:hAnsi="Calibri" w:cs="Helvetica"/>
                <w:sz w:val="24"/>
                <w:szCs w:val="24"/>
              </w:rPr>
            </w:pPr>
            <w:r>
              <w:rPr>
                <w:rFonts w:ascii="Calibri" w:hAnsi="Calibri" w:cs="Helvetica"/>
                <w:sz w:val="24"/>
                <w:szCs w:val="24"/>
              </w:rPr>
              <w:t xml:space="preserve">The pathways </w:t>
            </w:r>
          </w:p>
        </w:tc>
        <w:tc>
          <w:tcPr>
            <w:tcW w:w="2801" w:type="dxa"/>
            <w:vAlign w:val="center"/>
          </w:tcPr>
          <w:p w14:paraId="0923BDF5" w14:textId="496317A3" w:rsidR="00A25215" w:rsidRDefault="001D0011" w:rsidP="0052011C">
            <w:pPr>
              <w:autoSpaceDE w:val="0"/>
              <w:autoSpaceDN w:val="0"/>
              <w:adjustRightInd w:val="0"/>
              <w:rPr>
                <w:rFonts w:ascii="Calibri" w:hAnsi="Calibri" w:cs="Helvetica"/>
                <w:sz w:val="18"/>
                <w:szCs w:val="18"/>
              </w:rPr>
            </w:pPr>
            <w:r>
              <w:rPr>
                <w:rFonts w:ascii="Calibri" w:hAnsi="Calibri" w:cs="Helvetica"/>
                <w:sz w:val="18"/>
                <w:szCs w:val="18"/>
              </w:rPr>
              <w:t xml:space="preserve">They would learn to follow a </w:t>
            </w:r>
            <w:r w:rsidR="002C307D">
              <w:rPr>
                <w:rFonts w:ascii="Calibri" w:hAnsi="Calibri" w:cs="Helvetica"/>
                <w:sz w:val="18"/>
                <w:szCs w:val="18"/>
              </w:rPr>
              <w:t>directive route away from the roads and grass</w:t>
            </w:r>
          </w:p>
        </w:tc>
        <w:tc>
          <w:tcPr>
            <w:tcW w:w="2340" w:type="dxa"/>
            <w:vAlign w:val="center"/>
          </w:tcPr>
          <w:p w14:paraId="3B3B0E16" w14:textId="216065A3" w:rsidR="00A25215" w:rsidRDefault="002C307D" w:rsidP="00A77487">
            <w:pPr>
              <w:contextualSpacing/>
              <w:rPr>
                <w:rFonts w:ascii="Calibri" w:hAnsi="Calibri" w:cs="Helvetica"/>
                <w:sz w:val="18"/>
                <w:szCs w:val="18"/>
              </w:rPr>
            </w:pPr>
            <w:r>
              <w:rPr>
                <w:rFonts w:ascii="Calibri" w:hAnsi="Calibri" w:cs="Helvetica"/>
                <w:sz w:val="18"/>
                <w:szCs w:val="18"/>
              </w:rPr>
              <w:t xml:space="preserve">The child could fall over if there is a </w:t>
            </w:r>
            <w:r w:rsidR="008128E8">
              <w:rPr>
                <w:rFonts w:ascii="Calibri" w:hAnsi="Calibri" w:cs="Helvetica"/>
                <w:sz w:val="18"/>
                <w:szCs w:val="18"/>
              </w:rPr>
              <w:t xml:space="preserve">pothole or debris that is on the pathway especially if child is on scooter or </w:t>
            </w:r>
            <w:r w:rsidR="00035716">
              <w:rPr>
                <w:rFonts w:ascii="Calibri" w:hAnsi="Calibri" w:cs="Helvetica"/>
                <w:sz w:val="18"/>
                <w:szCs w:val="18"/>
              </w:rPr>
              <w:t>bike,</w:t>
            </w:r>
            <w:r w:rsidR="00F34000">
              <w:rPr>
                <w:rFonts w:ascii="Calibri" w:hAnsi="Calibri" w:cs="Helvetica"/>
                <w:sz w:val="18"/>
                <w:szCs w:val="18"/>
              </w:rPr>
              <w:t xml:space="preserve"> they would fall of it </w:t>
            </w:r>
          </w:p>
        </w:tc>
        <w:tc>
          <w:tcPr>
            <w:tcW w:w="1050" w:type="dxa"/>
            <w:vAlign w:val="center"/>
          </w:tcPr>
          <w:p w14:paraId="639830AA" w14:textId="5DFFC5F4" w:rsidR="00A25215" w:rsidRDefault="00035716" w:rsidP="0052011C">
            <w:pPr>
              <w:autoSpaceDE w:val="0"/>
              <w:autoSpaceDN w:val="0"/>
              <w:adjustRightInd w:val="0"/>
              <w:rPr>
                <w:rFonts w:ascii="Calibri" w:hAnsi="Calibri" w:cs="Helvetica"/>
                <w:sz w:val="18"/>
                <w:szCs w:val="18"/>
              </w:rPr>
            </w:pPr>
            <w:r>
              <w:rPr>
                <w:rFonts w:ascii="Calibri" w:hAnsi="Calibri" w:cs="Helvetica"/>
                <w:sz w:val="18"/>
                <w:szCs w:val="18"/>
              </w:rPr>
              <w:t>Children/adults</w:t>
            </w:r>
          </w:p>
        </w:tc>
        <w:tc>
          <w:tcPr>
            <w:tcW w:w="5746" w:type="dxa"/>
            <w:vAlign w:val="center"/>
          </w:tcPr>
          <w:p w14:paraId="608FDF52" w14:textId="16211E59" w:rsidR="00A25215" w:rsidRDefault="00035716" w:rsidP="0052011C">
            <w:pPr>
              <w:autoSpaceDE w:val="0"/>
              <w:autoSpaceDN w:val="0"/>
              <w:adjustRightInd w:val="0"/>
              <w:ind w:left="360"/>
              <w:contextualSpacing/>
              <w:rPr>
                <w:rFonts w:ascii="Calibri" w:hAnsi="Calibri" w:cs="Helvetica"/>
                <w:sz w:val="18"/>
                <w:szCs w:val="18"/>
              </w:rPr>
            </w:pPr>
            <w:r>
              <w:rPr>
                <w:rFonts w:ascii="Calibri" w:hAnsi="Calibri" w:cs="Helvetica"/>
                <w:sz w:val="18"/>
                <w:szCs w:val="18"/>
              </w:rPr>
              <w:t xml:space="preserve">Explain to the child they must look where they are going </w:t>
            </w:r>
            <w:r w:rsidR="0037482E">
              <w:rPr>
                <w:rFonts w:ascii="Calibri" w:hAnsi="Calibri" w:cs="Helvetica"/>
                <w:sz w:val="18"/>
                <w:szCs w:val="18"/>
              </w:rPr>
              <w:t xml:space="preserve">and step over anything in their way if they are able to </w:t>
            </w:r>
          </w:p>
        </w:tc>
        <w:tc>
          <w:tcPr>
            <w:tcW w:w="1237" w:type="dxa"/>
            <w:vAlign w:val="center"/>
          </w:tcPr>
          <w:p w14:paraId="0A772668" w14:textId="3B608B12" w:rsidR="00A25215" w:rsidRDefault="00061DD6" w:rsidP="0052011C">
            <w:pPr>
              <w:rPr>
                <w:rFonts w:ascii="Calibri" w:hAnsi="Calibri"/>
                <w:sz w:val="24"/>
                <w:szCs w:val="24"/>
              </w:rPr>
            </w:pPr>
            <w:r>
              <w:rPr>
                <w:rFonts w:ascii="Calibri" w:hAnsi="Calibri"/>
                <w:sz w:val="24"/>
                <w:szCs w:val="24"/>
              </w:rPr>
              <w:t>low</w:t>
            </w:r>
          </w:p>
        </w:tc>
      </w:tr>
      <w:tr w:rsidR="00A25215" w:rsidRPr="00117C97" w14:paraId="70DC33F1" w14:textId="77777777" w:rsidTr="003B775F">
        <w:trPr>
          <w:cantSplit/>
          <w:trHeight w:val="1339"/>
        </w:trPr>
        <w:tc>
          <w:tcPr>
            <w:tcW w:w="1549" w:type="dxa"/>
            <w:vAlign w:val="center"/>
          </w:tcPr>
          <w:p w14:paraId="2F74365C" w14:textId="635E3DED" w:rsidR="00A25215" w:rsidRDefault="00A75246" w:rsidP="0052011C">
            <w:pPr>
              <w:rPr>
                <w:rFonts w:ascii="Calibri" w:hAnsi="Calibri" w:cs="Helvetica"/>
                <w:sz w:val="24"/>
                <w:szCs w:val="24"/>
              </w:rPr>
            </w:pPr>
            <w:r>
              <w:rPr>
                <w:rFonts w:ascii="Calibri" w:hAnsi="Calibri" w:cs="Helvetica"/>
                <w:sz w:val="24"/>
                <w:szCs w:val="24"/>
              </w:rPr>
              <w:t xml:space="preserve">Allergies </w:t>
            </w:r>
          </w:p>
        </w:tc>
        <w:tc>
          <w:tcPr>
            <w:tcW w:w="2801" w:type="dxa"/>
            <w:vAlign w:val="center"/>
          </w:tcPr>
          <w:p w14:paraId="185643BC" w14:textId="77CA8EEB" w:rsidR="00A25215" w:rsidRDefault="00673173" w:rsidP="0052011C">
            <w:pPr>
              <w:autoSpaceDE w:val="0"/>
              <w:autoSpaceDN w:val="0"/>
              <w:adjustRightInd w:val="0"/>
              <w:rPr>
                <w:rFonts w:ascii="Calibri" w:hAnsi="Calibri" w:cs="Helvetica"/>
                <w:sz w:val="18"/>
                <w:szCs w:val="18"/>
              </w:rPr>
            </w:pPr>
            <w:r>
              <w:rPr>
                <w:rFonts w:ascii="Calibri" w:hAnsi="Calibri" w:cs="Helvetica"/>
                <w:sz w:val="18"/>
                <w:szCs w:val="18"/>
              </w:rPr>
              <w:t xml:space="preserve">They can learn to understand the environment and how </w:t>
            </w:r>
            <w:r w:rsidR="008E60E6">
              <w:rPr>
                <w:rFonts w:ascii="Calibri" w:hAnsi="Calibri" w:cs="Helvetica"/>
                <w:sz w:val="18"/>
                <w:szCs w:val="18"/>
              </w:rPr>
              <w:t xml:space="preserve">certain things work in the world </w:t>
            </w:r>
          </w:p>
        </w:tc>
        <w:tc>
          <w:tcPr>
            <w:tcW w:w="2340" w:type="dxa"/>
            <w:vAlign w:val="center"/>
          </w:tcPr>
          <w:p w14:paraId="407154BF" w14:textId="7C13388B" w:rsidR="00A25215" w:rsidRDefault="008E60E6" w:rsidP="00A77487">
            <w:pPr>
              <w:contextualSpacing/>
              <w:rPr>
                <w:rFonts w:ascii="Calibri" w:hAnsi="Calibri" w:cs="Helvetica"/>
                <w:sz w:val="18"/>
                <w:szCs w:val="18"/>
              </w:rPr>
            </w:pPr>
            <w:r>
              <w:rPr>
                <w:rFonts w:ascii="Calibri" w:hAnsi="Calibri" w:cs="Helvetica"/>
                <w:sz w:val="18"/>
                <w:szCs w:val="18"/>
              </w:rPr>
              <w:t xml:space="preserve">The child may be allergic to </w:t>
            </w:r>
            <w:r w:rsidR="00FA7ABC">
              <w:rPr>
                <w:rFonts w:ascii="Calibri" w:hAnsi="Calibri" w:cs="Helvetica"/>
                <w:sz w:val="18"/>
                <w:szCs w:val="18"/>
              </w:rPr>
              <w:t>something,</w:t>
            </w:r>
            <w:r>
              <w:rPr>
                <w:rFonts w:ascii="Calibri" w:hAnsi="Calibri" w:cs="Helvetica"/>
                <w:sz w:val="18"/>
                <w:szCs w:val="18"/>
              </w:rPr>
              <w:t xml:space="preserve"> and the parents </w:t>
            </w:r>
            <w:r w:rsidR="00FA7ABC">
              <w:rPr>
                <w:rFonts w:ascii="Calibri" w:hAnsi="Calibri" w:cs="Helvetica"/>
                <w:sz w:val="18"/>
                <w:szCs w:val="18"/>
              </w:rPr>
              <w:t xml:space="preserve">are unaware of that </w:t>
            </w:r>
            <w:proofErr w:type="gramStart"/>
            <w:r w:rsidR="00FA7ABC">
              <w:rPr>
                <w:rFonts w:ascii="Calibri" w:hAnsi="Calibri" w:cs="Helvetica"/>
                <w:sz w:val="18"/>
                <w:szCs w:val="18"/>
              </w:rPr>
              <w:t>an</w:t>
            </w:r>
            <w:proofErr w:type="gramEnd"/>
            <w:r w:rsidR="00FA7ABC">
              <w:rPr>
                <w:rFonts w:ascii="Calibri" w:hAnsi="Calibri" w:cs="Helvetica"/>
                <w:sz w:val="18"/>
                <w:szCs w:val="18"/>
              </w:rPr>
              <w:t xml:space="preserve"> can cause a bad reaction </w:t>
            </w:r>
          </w:p>
        </w:tc>
        <w:tc>
          <w:tcPr>
            <w:tcW w:w="1050" w:type="dxa"/>
            <w:vAlign w:val="center"/>
          </w:tcPr>
          <w:p w14:paraId="56CCE7DF" w14:textId="3B08470C" w:rsidR="00A25215" w:rsidRDefault="00FA7ABC" w:rsidP="0052011C">
            <w:pPr>
              <w:autoSpaceDE w:val="0"/>
              <w:autoSpaceDN w:val="0"/>
              <w:adjustRightInd w:val="0"/>
              <w:rPr>
                <w:rFonts w:ascii="Calibri" w:hAnsi="Calibri" w:cs="Helvetica"/>
                <w:sz w:val="18"/>
                <w:szCs w:val="18"/>
              </w:rPr>
            </w:pPr>
            <w:r>
              <w:rPr>
                <w:rFonts w:ascii="Calibri" w:hAnsi="Calibri" w:cs="Helvetica"/>
                <w:sz w:val="18"/>
                <w:szCs w:val="18"/>
              </w:rPr>
              <w:t>children</w:t>
            </w:r>
          </w:p>
        </w:tc>
        <w:tc>
          <w:tcPr>
            <w:tcW w:w="5746" w:type="dxa"/>
            <w:vAlign w:val="center"/>
          </w:tcPr>
          <w:p w14:paraId="0DE8309A" w14:textId="0DA04A33" w:rsidR="00A25215" w:rsidRDefault="00FA7ABC" w:rsidP="0052011C">
            <w:pPr>
              <w:autoSpaceDE w:val="0"/>
              <w:autoSpaceDN w:val="0"/>
              <w:adjustRightInd w:val="0"/>
              <w:ind w:left="360"/>
              <w:contextualSpacing/>
              <w:rPr>
                <w:rFonts w:ascii="Calibri" w:hAnsi="Calibri" w:cs="Helvetica"/>
                <w:sz w:val="18"/>
                <w:szCs w:val="18"/>
              </w:rPr>
            </w:pPr>
            <w:r>
              <w:rPr>
                <w:rFonts w:ascii="Calibri" w:hAnsi="Calibri" w:cs="Helvetica"/>
                <w:sz w:val="18"/>
                <w:szCs w:val="18"/>
              </w:rPr>
              <w:t xml:space="preserve">Make sure check all paperwork of that child and make sure there are no known allergies </w:t>
            </w:r>
            <w:r w:rsidR="00715CDC">
              <w:rPr>
                <w:rFonts w:ascii="Calibri" w:hAnsi="Calibri" w:cs="Helvetica"/>
                <w:sz w:val="18"/>
                <w:szCs w:val="18"/>
              </w:rPr>
              <w:t>and if any allergies make sure the medication is taken on the visit and explain to the children do not touch anything without telling the grown up first</w:t>
            </w:r>
          </w:p>
        </w:tc>
        <w:tc>
          <w:tcPr>
            <w:tcW w:w="1237" w:type="dxa"/>
            <w:vAlign w:val="center"/>
          </w:tcPr>
          <w:p w14:paraId="1F9D4E94" w14:textId="03D9D487" w:rsidR="00A25215" w:rsidRDefault="00715CDC" w:rsidP="0052011C">
            <w:pPr>
              <w:rPr>
                <w:rFonts w:ascii="Calibri" w:hAnsi="Calibri"/>
                <w:sz w:val="24"/>
                <w:szCs w:val="24"/>
              </w:rPr>
            </w:pPr>
            <w:r>
              <w:rPr>
                <w:rFonts w:ascii="Calibri" w:hAnsi="Calibri"/>
                <w:sz w:val="24"/>
                <w:szCs w:val="24"/>
              </w:rPr>
              <w:t xml:space="preserve">Medium </w:t>
            </w:r>
          </w:p>
        </w:tc>
      </w:tr>
      <w:tr w:rsidR="00715CDC" w:rsidRPr="00117C97" w14:paraId="4E65A2F6" w14:textId="77777777" w:rsidTr="003B775F">
        <w:trPr>
          <w:cantSplit/>
          <w:trHeight w:val="1339"/>
        </w:trPr>
        <w:tc>
          <w:tcPr>
            <w:tcW w:w="1549" w:type="dxa"/>
            <w:vAlign w:val="center"/>
          </w:tcPr>
          <w:p w14:paraId="4603EA7C" w14:textId="24025457" w:rsidR="00715CDC" w:rsidRDefault="007373BB" w:rsidP="0052011C">
            <w:pPr>
              <w:rPr>
                <w:rFonts w:ascii="Calibri" w:hAnsi="Calibri" w:cs="Helvetica"/>
                <w:sz w:val="24"/>
                <w:szCs w:val="24"/>
              </w:rPr>
            </w:pPr>
            <w:r>
              <w:rPr>
                <w:rFonts w:ascii="Calibri" w:hAnsi="Calibri" w:cs="Helvetica"/>
                <w:sz w:val="24"/>
                <w:szCs w:val="24"/>
              </w:rPr>
              <w:t xml:space="preserve">The pedalboats </w:t>
            </w:r>
          </w:p>
        </w:tc>
        <w:tc>
          <w:tcPr>
            <w:tcW w:w="2801" w:type="dxa"/>
            <w:vAlign w:val="center"/>
          </w:tcPr>
          <w:p w14:paraId="1F4761D4" w14:textId="7A8FE960" w:rsidR="00715CDC" w:rsidRDefault="007373BB" w:rsidP="0052011C">
            <w:pPr>
              <w:autoSpaceDE w:val="0"/>
              <w:autoSpaceDN w:val="0"/>
              <w:adjustRightInd w:val="0"/>
              <w:rPr>
                <w:rFonts w:ascii="Calibri" w:hAnsi="Calibri" w:cs="Helvetica"/>
                <w:sz w:val="18"/>
                <w:szCs w:val="18"/>
              </w:rPr>
            </w:pPr>
            <w:r>
              <w:rPr>
                <w:rFonts w:ascii="Calibri" w:hAnsi="Calibri" w:cs="Helvetica"/>
                <w:sz w:val="18"/>
                <w:szCs w:val="18"/>
              </w:rPr>
              <w:t xml:space="preserve">The children can see the lake from different </w:t>
            </w:r>
            <w:r w:rsidR="00423F29">
              <w:rPr>
                <w:rFonts w:ascii="Calibri" w:hAnsi="Calibri" w:cs="Helvetica"/>
                <w:sz w:val="18"/>
                <w:szCs w:val="18"/>
              </w:rPr>
              <w:t xml:space="preserve">areas and heights </w:t>
            </w:r>
          </w:p>
        </w:tc>
        <w:tc>
          <w:tcPr>
            <w:tcW w:w="2340" w:type="dxa"/>
            <w:vAlign w:val="center"/>
          </w:tcPr>
          <w:p w14:paraId="1080C022" w14:textId="00E7B3DF" w:rsidR="00715CDC" w:rsidRDefault="00423F29" w:rsidP="00A77487">
            <w:pPr>
              <w:contextualSpacing/>
              <w:rPr>
                <w:rFonts w:ascii="Calibri" w:hAnsi="Calibri" w:cs="Helvetica"/>
                <w:sz w:val="18"/>
                <w:szCs w:val="18"/>
              </w:rPr>
            </w:pPr>
            <w:r>
              <w:rPr>
                <w:rFonts w:ascii="Calibri" w:hAnsi="Calibri" w:cs="Helvetica"/>
                <w:sz w:val="18"/>
                <w:szCs w:val="18"/>
              </w:rPr>
              <w:t xml:space="preserve">They could fall of the boat </w:t>
            </w:r>
          </w:p>
        </w:tc>
        <w:tc>
          <w:tcPr>
            <w:tcW w:w="1050" w:type="dxa"/>
            <w:vAlign w:val="center"/>
          </w:tcPr>
          <w:p w14:paraId="3657A215" w14:textId="08EC5CD8" w:rsidR="00715CDC" w:rsidRDefault="00716896" w:rsidP="0052011C">
            <w:pPr>
              <w:autoSpaceDE w:val="0"/>
              <w:autoSpaceDN w:val="0"/>
              <w:adjustRightInd w:val="0"/>
              <w:rPr>
                <w:rFonts w:ascii="Calibri" w:hAnsi="Calibri" w:cs="Helvetica"/>
                <w:sz w:val="18"/>
                <w:szCs w:val="18"/>
              </w:rPr>
            </w:pPr>
            <w:r>
              <w:rPr>
                <w:rFonts w:ascii="Calibri" w:hAnsi="Calibri" w:cs="Helvetica"/>
                <w:sz w:val="18"/>
                <w:szCs w:val="18"/>
              </w:rPr>
              <w:t xml:space="preserve">Children </w:t>
            </w:r>
          </w:p>
        </w:tc>
        <w:tc>
          <w:tcPr>
            <w:tcW w:w="5746" w:type="dxa"/>
            <w:vAlign w:val="center"/>
          </w:tcPr>
          <w:p w14:paraId="5AF1CF47" w14:textId="3246F9FB" w:rsidR="00715CDC" w:rsidRDefault="00716896" w:rsidP="0052011C">
            <w:pPr>
              <w:autoSpaceDE w:val="0"/>
              <w:autoSpaceDN w:val="0"/>
              <w:adjustRightInd w:val="0"/>
              <w:ind w:left="360"/>
              <w:contextualSpacing/>
              <w:rPr>
                <w:rFonts w:ascii="Calibri" w:hAnsi="Calibri" w:cs="Helvetica"/>
                <w:sz w:val="18"/>
                <w:szCs w:val="18"/>
              </w:rPr>
            </w:pPr>
            <w:r>
              <w:rPr>
                <w:rFonts w:ascii="Calibri" w:hAnsi="Calibri" w:cs="Helvetica"/>
                <w:sz w:val="18"/>
                <w:szCs w:val="18"/>
              </w:rPr>
              <w:t xml:space="preserve">Explain to the children they must sit down at all times and wear the life jackets </w:t>
            </w:r>
            <w:r w:rsidR="00AA63BE">
              <w:rPr>
                <w:rFonts w:ascii="Calibri" w:hAnsi="Calibri" w:cs="Helvetica"/>
                <w:sz w:val="18"/>
                <w:szCs w:val="18"/>
              </w:rPr>
              <w:t>and if there is seatbelts on the boat the children will have to wear them</w:t>
            </w:r>
          </w:p>
        </w:tc>
        <w:tc>
          <w:tcPr>
            <w:tcW w:w="1237" w:type="dxa"/>
            <w:vAlign w:val="center"/>
          </w:tcPr>
          <w:p w14:paraId="09A9B3DC" w14:textId="5F967458" w:rsidR="00715CDC" w:rsidRDefault="00AA63BE" w:rsidP="0052011C">
            <w:pPr>
              <w:rPr>
                <w:rFonts w:ascii="Calibri" w:hAnsi="Calibri"/>
                <w:sz w:val="24"/>
                <w:szCs w:val="24"/>
              </w:rPr>
            </w:pPr>
            <w:r>
              <w:rPr>
                <w:rFonts w:ascii="Calibri" w:hAnsi="Calibri"/>
                <w:sz w:val="24"/>
                <w:szCs w:val="24"/>
              </w:rPr>
              <w:t>low</w:t>
            </w:r>
          </w:p>
        </w:tc>
      </w:tr>
      <w:tr w:rsidR="00AA63BE" w:rsidRPr="00117C97" w14:paraId="3F6AF546" w14:textId="77777777" w:rsidTr="003B775F">
        <w:trPr>
          <w:cantSplit/>
          <w:trHeight w:val="1339"/>
        </w:trPr>
        <w:tc>
          <w:tcPr>
            <w:tcW w:w="1549" w:type="dxa"/>
            <w:vAlign w:val="center"/>
          </w:tcPr>
          <w:p w14:paraId="140A9FA1" w14:textId="5C1834F0" w:rsidR="00AA63BE" w:rsidRDefault="009F2C38" w:rsidP="0052011C">
            <w:pPr>
              <w:rPr>
                <w:rFonts w:ascii="Calibri" w:hAnsi="Calibri" w:cs="Helvetica"/>
                <w:sz w:val="24"/>
                <w:szCs w:val="24"/>
              </w:rPr>
            </w:pPr>
            <w:r>
              <w:rPr>
                <w:rFonts w:ascii="Calibri" w:hAnsi="Calibri" w:cs="Helvetica"/>
                <w:sz w:val="24"/>
                <w:szCs w:val="24"/>
              </w:rPr>
              <w:t>Birds/swans/ducks</w:t>
            </w:r>
          </w:p>
        </w:tc>
        <w:tc>
          <w:tcPr>
            <w:tcW w:w="2801" w:type="dxa"/>
            <w:vAlign w:val="center"/>
          </w:tcPr>
          <w:p w14:paraId="769AB2D6" w14:textId="0221F66A" w:rsidR="00AA63BE" w:rsidRDefault="009F2C38" w:rsidP="0052011C">
            <w:pPr>
              <w:autoSpaceDE w:val="0"/>
              <w:autoSpaceDN w:val="0"/>
              <w:adjustRightInd w:val="0"/>
              <w:rPr>
                <w:rFonts w:ascii="Calibri" w:hAnsi="Calibri" w:cs="Helvetica"/>
                <w:sz w:val="18"/>
                <w:szCs w:val="18"/>
              </w:rPr>
            </w:pPr>
            <w:r>
              <w:rPr>
                <w:rFonts w:ascii="Calibri" w:hAnsi="Calibri" w:cs="Helvetica"/>
                <w:sz w:val="18"/>
                <w:szCs w:val="18"/>
              </w:rPr>
              <w:t xml:space="preserve">They will learn a few types of birds and ducks that live in the lake </w:t>
            </w:r>
          </w:p>
        </w:tc>
        <w:tc>
          <w:tcPr>
            <w:tcW w:w="2340" w:type="dxa"/>
            <w:vAlign w:val="center"/>
          </w:tcPr>
          <w:p w14:paraId="27CBA34B" w14:textId="2618FD6D" w:rsidR="00AA63BE" w:rsidRDefault="009F2C38" w:rsidP="00A77487">
            <w:pPr>
              <w:contextualSpacing/>
              <w:rPr>
                <w:rFonts w:ascii="Calibri" w:hAnsi="Calibri" w:cs="Helvetica"/>
                <w:sz w:val="18"/>
                <w:szCs w:val="18"/>
              </w:rPr>
            </w:pPr>
            <w:r>
              <w:rPr>
                <w:rFonts w:ascii="Calibri" w:hAnsi="Calibri" w:cs="Helvetica"/>
                <w:sz w:val="18"/>
                <w:szCs w:val="18"/>
              </w:rPr>
              <w:t xml:space="preserve">The child could get to close to the swan </w:t>
            </w:r>
            <w:r w:rsidR="00056B48">
              <w:rPr>
                <w:rFonts w:ascii="Calibri" w:hAnsi="Calibri" w:cs="Helvetica"/>
                <w:sz w:val="18"/>
                <w:szCs w:val="18"/>
              </w:rPr>
              <w:t>and</w:t>
            </w:r>
            <w:r>
              <w:rPr>
                <w:rFonts w:ascii="Calibri" w:hAnsi="Calibri" w:cs="Helvetica"/>
                <w:sz w:val="18"/>
                <w:szCs w:val="18"/>
              </w:rPr>
              <w:t xml:space="preserve"> the swan or bird may feel threatened and </w:t>
            </w:r>
            <w:r w:rsidR="00D631A7">
              <w:rPr>
                <w:rFonts w:ascii="Calibri" w:hAnsi="Calibri" w:cs="Helvetica"/>
                <w:sz w:val="18"/>
                <w:szCs w:val="18"/>
              </w:rPr>
              <w:t xml:space="preserve">get angry </w:t>
            </w:r>
          </w:p>
        </w:tc>
        <w:tc>
          <w:tcPr>
            <w:tcW w:w="1050" w:type="dxa"/>
            <w:vAlign w:val="center"/>
          </w:tcPr>
          <w:p w14:paraId="4A444F49" w14:textId="62481EEC" w:rsidR="00AA63BE" w:rsidRDefault="00D631A7" w:rsidP="0052011C">
            <w:pPr>
              <w:autoSpaceDE w:val="0"/>
              <w:autoSpaceDN w:val="0"/>
              <w:adjustRightInd w:val="0"/>
              <w:rPr>
                <w:rFonts w:ascii="Calibri" w:hAnsi="Calibri" w:cs="Helvetica"/>
                <w:sz w:val="18"/>
                <w:szCs w:val="18"/>
              </w:rPr>
            </w:pPr>
            <w:r>
              <w:rPr>
                <w:rFonts w:ascii="Calibri" w:hAnsi="Calibri" w:cs="Helvetica"/>
                <w:sz w:val="18"/>
                <w:szCs w:val="18"/>
              </w:rPr>
              <w:t xml:space="preserve">Children. Adults </w:t>
            </w:r>
          </w:p>
        </w:tc>
        <w:tc>
          <w:tcPr>
            <w:tcW w:w="5746" w:type="dxa"/>
            <w:vAlign w:val="center"/>
          </w:tcPr>
          <w:p w14:paraId="39A27198" w14:textId="212875E5" w:rsidR="00AA63BE" w:rsidRDefault="00D631A7" w:rsidP="0052011C">
            <w:pPr>
              <w:autoSpaceDE w:val="0"/>
              <w:autoSpaceDN w:val="0"/>
              <w:adjustRightInd w:val="0"/>
              <w:ind w:left="360"/>
              <w:contextualSpacing/>
              <w:rPr>
                <w:rFonts w:ascii="Calibri" w:hAnsi="Calibri" w:cs="Helvetica"/>
                <w:sz w:val="18"/>
                <w:szCs w:val="18"/>
              </w:rPr>
            </w:pPr>
            <w:r>
              <w:rPr>
                <w:rFonts w:ascii="Calibri" w:hAnsi="Calibri" w:cs="Helvetica"/>
                <w:sz w:val="18"/>
                <w:szCs w:val="18"/>
              </w:rPr>
              <w:t>Explain that the birds like their own space and not get to close as they can get upset an</w:t>
            </w:r>
            <w:r w:rsidR="003B775F">
              <w:rPr>
                <w:rFonts w:ascii="Calibri" w:hAnsi="Calibri" w:cs="Helvetica"/>
                <w:sz w:val="18"/>
                <w:szCs w:val="18"/>
              </w:rPr>
              <w:t>d</w:t>
            </w:r>
            <w:r>
              <w:rPr>
                <w:rFonts w:ascii="Calibri" w:hAnsi="Calibri" w:cs="Helvetica"/>
                <w:sz w:val="18"/>
                <w:szCs w:val="18"/>
              </w:rPr>
              <w:t xml:space="preserve"> scared </w:t>
            </w:r>
            <w:r w:rsidR="00AF627B">
              <w:rPr>
                <w:rFonts w:ascii="Calibri" w:hAnsi="Calibri" w:cs="Helvetica"/>
                <w:sz w:val="18"/>
                <w:szCs w:val="18"/>
              </w:rPr>
              <w:t>especially if they have babies they will look after them.</w:t>
            </w:r>
          </w:p>
        </w:tc>
        <w:tc>
          <w:tcPr>
            <w:tcW w:w="1237" w:type="dxa"/>
            <w:vAlign w:val="center"/>
          </w:tcPr>
          <w:p w14:paraId="27ECB866" w14:textId="2D54BD17" w:rsidR="00AA63BE" w:rsidRDefault="00D631A7" w:rsidP="0052011C">
            <w:pPr>
              <w:rPr>
                <w:rFonts w:ascii="Calibri" w:hAnsi="Calibri"/>
                <w:sz w:val="24"/>
                <w:szCs w:val="24"/>
              </w:rPr>
            </w:pPr>
            <w:r>
              <w:rPr>
                <w:rFonts w:ascii="Calibri" w:hAnsi="Calibri"/>
                <w:sz w:val="24"/>
                <w:szCs w:val="24"/>
              </w:rPr>
              <w:t>medium</w:t>
            </w:r>
          </w:p>
        </w:tc>
      </w:tr>
    </w:tbl>
    <w:p w14:paraId="2D2980CB" w14:textId="77777777" w:rsidR="00017FC0" w:rsidRPr="00117C97" w:rsidRDefault="00017FC0" w:rsidP="00017FC0">
      <w:pPr>
        <w:widowControl w:val="0"/>
        <w:autoSpaceDE w:val="0"/>
        <w:autoSpaceDN w:val="0"/>
        <w:adjustRightInd w:val="0"/>
        <w:spacing w:after="0" w:line="240" w:lineRule="auto"/>
        <w:rPr>
          <w:rFonts w:ascii="Calibri" w:eastAsia="MS Mincho" w:hAnsi="Calibri" w:cs="Geneva"/>
          <w:sz w:val="2"/>
          <w:szCs w:val="2"/>
          <w:lang w:val="en-US"/>
        </w:rPr>
      </w:pPr>
    </w:p>
    <w:bookmarkEnd w:id="0"/>
    <w:p w14:paraId="2ADEFE7F" w14:textId="02868AC9" w:rsidR="000218FC" w:rsidRDefault="000218FC">
      <w:pPr>
        <w:rPr>
          <w:rFonts w:ascii="Arial" w:hAnsi="Arial" w:cs="Arial"/>
        </w:rPr>
      </w:pPr>
    </w:p>
    <w:p w14:paraId="3FF10E00" w14:textId="1DB2E0EE" w:rsidR="000218FC" w:rsidRDefault="000218FC">
      <w:pPr>
        <w:rPr>
          <w:rFonts w:ascii="Arial" w:hAnsi="Arial" w:cs="Arial"/>
        </w:rPr>
        <w:sectPr w:rsidR="000218FC" w:rsidSect="00605DC5">
          <w:pgSz w:w="16838" w:h="11906" w:orient="landscape"/>
          <w:pgMar w:top="1440" w:right="1440" w:bottom="1440" w:left="1440" w:header="709" w:footer="709" w:gutter="0"/>
          <w:cols w:space="708"/>
          <w:docGrid w:linePitch="360"/>
        </w:sectPr>
      </w:pPr>
    </w:p>
    <w:p w14:paraId="6359AE74" w14:textId="757397FC" w:rsidR="005470FA" w:rsidRDefault="000218FC">
      <w:pPr>
        <w:rPr>
          <w:rFonts w:ascii="Arial" w:hAnsi="Arial" w:cs="Arial"/>
          <w:b/>
          <w:bCs/>
          <w:u w:val="single"/>
        </w:rPr>
      </w:pPr>
      <w:r>
        <w:rPr>
          <w:rFonts w:ascii="Arial" w:hAnsi="Arial" w:cs="Arial"/>
          <w:b/>
          <w:bCs/>
          <w:u w:val="single"/>
        </w:rPr>
        <w:lastRenderedPageBreak/>
        <w:t>Pa</w:t>
      </w:r>
      <w:r w:rsidR="005B6EAE">
        <w:rPr>
          <w:rFonts w:ascii="Arial" w:hAnsi="Arial" w:cs="Arial"/>
          <w:b/>
          <w:bCs/>
          <w:u w:val="single"/>
        </w:rPr>
        <w:t>rt four</w:t>
      </w:r>
    </w:p>
    <w:p w14:paraId="089E481C" w14:textId="13863337" w:rsidR="002C2F37" w:rsidRPr="006636DD" w:rsidRDefault="009F0E04">
      <w:pPr>
        <w:rPr>
          <w:rFonts w:ascii="Arial" w:hAnsi="Arial" w:cs="Arial"/>
          <w:shd w:val="clear" w:color="auto" w:fill="FFFFFF"/>
        </w:rPr>
      </w:pPr>
      <w:r w:rsidRPr="002F386C">
        <w:rPr>
          <w:rFonts w:ascii="Arial" w:hAnsi="Arial" w:cs="Arial"/>
        </w:rPr>
        <w:t xml:space="preserve">Adults can support </w:t>
      </w:r>
      <w:r w:rsidR="0042681E" w:rsidRPr="002F386C">
        <w:rPr>
          <w:rFonts w:ascii="Arial" w:hAnsi="Arial" w:cs="Arial"/>
        </w:rPr>
        <w:t xml:space="preserve">children using mathematics right from birth </w:t>
      </w:r>
      <w:r w:rsidR="00091FD5" w:rsidRPr="002F386C">
        <w:rPr>
          <w:rFonts w:ascii="Arial" w:hAnsi="Arial" w:cs="Arial"/>
        </w:rPr>
        <w:t xml:space="preserve">through interaction by providing activities that contains </w:t>
      </w:r>
      <w:r w:rsidR="0050469C" w:rsidRPr="002F386C">
        <w:rPr>
          <w:rFonts w:ascii="Arial" w:hAnsi="Arial" w:cs="Arial"/>
        </w:rPr>
        <w:t>science and maths</w:t>
      </w:r>
      <w:r w:rsidR="004877F1" w:rsidRPr="002F386C">
        <w:rPr>
          <w:rFonts w:ascii="Arial" w:hAnsi="Arial" w:cs="Arial"/>
        </w:rPr>
        <w:t xml:space="preserve"> the </w:t>
      </w:r>
      <w:r w:rsidR="002C1E8E" w:rsidRPr="002F386C">
        <w:rPr>
          <w:rFonts w:ascii="Arial" w:hAnsi="Arial" w:cs="Arial"/>
        </w:rPr>
        <w:t xml:space="preserve">national children’s </w:t>
      </w:r>
      <w:r w:rsidR="0054337E" w:rsidRPr="002F386C">
        <w:rPr>
          <w:rFonts w:ascii="Arial" w:hAnsi="Arial" w:cs="Arial"/>
        </w:rPr>
        <w:t>bureau</w:t>
      </w:r>
      <w:r w:rsidR="003B775F">
        <w:rPr>
          <w:rFonts w:ascii="Arial" w:hAnsi="Arial" w:cs="Arial"/>
        </w:rPr>
        <w:t xml:space="preserve"> </w:t>
      </w:r>
      <w:r w:rsidR="0054337E" w:rsidRPr="002F386C">
        <w:rPr>
          <w:rFonts w:ascii="Arial" w:hAnsi="Arial" w:cs="Arial"/>
        </w:rPr>
        <w:t>(</w:t>
      </w:r>
      <w:proofErr w:type="spellStart"/>
      <w:r w:rsidR="003B775F">
        <w:rPr>
          <w:rFonts w:ascii="Arial" w:hAnsi="Arial" w:cs="Arial"/>
        </w:rPr>
        <w:t>N</w:t>
      </w:r>
      <w:r w:rsidR="0054337E" w:rsidRPr="002F386C">
        <w:rPr>
          <w:rFonts w:ascii="Arial" w:hAnsi="Arial" w:cs="Arial"/>
        </w:rPr>
        <w:t>cb</w:t>
      </w:r>
      <w:proofErr w:type="spellEnd"/>
      <w:r w:rsidR="0054337E" w:rsidRPr="002F386C">
        <w:rPr>
          <w:rFonts w:ascii="Arial" w:hAnsi="Arial" w:cs="Arial"/>
        </w:rPr>
        <w:t>)</w:t>
      </w:r>
      <w:r w:rsidR="00B12D98" w:rsidRPr="002F386C">
        <w:rPr>
          <w:rFonts w:ascii="Arial" w:hAnsi="Arial" w:cs="Arial"/>
        </w:rPr>
        <w:t xml:space="preserve"> (no date) back this up by saying</w:t>
      </w:r>
      <w:r w:rsidR="002F386C" w:rsidRPr="002F386C">
        <w:rPr>
          <w:rFonts w:ascii="Arial" w:hAnsi="Arial" w:cs="Arial"/>
        </w:rPr>
        <w:t xml:space="preserve"> Mathematics begins with babies exploring the world with their senses: contrasting colours, tactile objects or a toy clattering onto the floor all provide stimulus to a baby’s developing brain.</w:t>
      </w:r>
      <w:r w:rsidR="00B12D98" w:rsidRPr="002F386C">
        <w:rPr>
          <w:rFonts w:ascii="Arial" w:hAnsi="Arial" w:cs="Arial"/>
        </w:rPr>
        <w:t xml:space="preserve"> </w:t>
      </w:r>
      <w:r w:rsidR="00C00CB6">
        <w:rPr>
          <w:rFonts w:ascii="Arial" w:hAnsi="Arial" w:cs="Arial"/>
        </w:rPr>
        <w:t>T</w:t>
      </w:r>
      <w:r w:rsidR="0050469C" w:rsidRPr="002F386C">
        <w:rPr>
          <w:rFonts w:ascii="Arial" w:hAnsi="Arial" w:cs="Arial"/>
        </w:rPr>
        <w:t xml:space="preserve">his could be from </w:t>
      </w:r>
      <w:r w:rsidR="000C0FC5" w:rsidRPr="002F386C">
        <w:rPr>
          <w:rFonts w:ascii="Arial" w:hAnsi="Arial" w:cs="Arial"/>
        </w:rPr>
        <w:t xml:space="preserve">stacking cups the babies/ infants will learn the sizes </w:t>
      </w:r>
      <w:r w:rsidR="003C186C" w:rsidRPr="002F386C">
        <w:rPr>
          <w:rFonts w:ascii="Arial" w:hAnsi="Arial" w:cs="Arial"/>
        </w:rPr>
        <w:t xml:space="preserve">and how they go from big to small the adult could </w:t>
      </w:r>
      <w:r w:rsidR="000078D9" w:rsidRPr="002F386C">
        <w:rPr>
          <w:rFonts w:ascii="Arial" w:hAnsi="Arial" w:cs="Arial"/>
        </w:rPr>
        <w:t>count while they place them and repeat the process</w:t>
      </w:r>
      <w:r w:rsidR="002600BF" w:rsidRPr="002F386C">
        <w:rPr>
          <w:rFonts w:ascii="Arial" w:hAnsi="Arial" w:cs="Arial"/>
        </w:rPr>
        <w:t>.</w:t>
      </w:r>
      <w:r w:rsidR="004854C0">
        <w:rPr>
          <w:rFonts w:ascii="Arial" w:hAnsi="Arial" w:cs="Arial"/>
        </w:rPr>
        <w:t xml:space="preserve"> Birth </w:t>
      </w:r>
      <w:r w:rsidR="00736B31">
        <w:rPr>
          <w:rFonts w:ascii="Arial" w:hAnsi="Arial" w:cs="Arial"/>
        </w:rPr>
        <w:t>to 5 matters</w:t>
      </w:r>
      <w:r w:rsidR="009D76B4">
        <w:rPr>
          <w:rFonts w:ascii="Arial" w:hAnsi="Arial" w:cs="Arial"/>
        </w:rPr>
        <w:t xml:space="preserve"> (no date)</w:t>
      </w:r>
      <w:r w:rsidR="00736B31">
        <w:rPr>
          <w:rFonts w:ascii="Arial" w:hAnsi="Arial" w:cs="Arial"/>
        </w:rPr>
        <w:t xml:space="preserve"> also think that it helps with interaction from </w:t>
      </w:r>
      <w:r w:rsidR="0024263D">
        <w:rPr>
          <w:rFonts w:ascii="Arial" w:hAnsi="Arial" w:cs="Arial"/>
        </w:rPr>
        <w:t>birth,</w:t>
      </w:r>
      <w:r w:rsidR="00C42D12">
        <w:rPr>
          <w:rFonts w:ascii="Arial" w:hAnsi="Arial" w:cs="Arial"/>
        </w:rPr>
        <w:t xml:space="preserve"> but they also add </w:t>
      </w:r>
      <w:r w:rsidR="00F877D8">
        <w:rPr>
          <w:rFonts w:ascii="Arial" w:hAnsi="Arial" w:cs="Arial"/>
        </w:rPr>
        <w:t>babies,</w:t>
      </w:r>
      <w:r w:rsidR="00C61124">
        <w:rPr>
          <w:rFonts w:ascii="Arial" w:hAnsi="Arial" w:cs="Arial"/>
        </w:rPr>
        <w:t xml:space="preserve"> and young children have a natural interest </w:t>
      </w:r>
      <w:r w:rsidR="00593301">
        <w:rPr>
          <w:rFonts w:ascii="Arial" w:hAnsi="Arial" w:cs="Arial"/>
        </w:rPr>
        <w:t>in quantities</w:t>
      </w:r>
      <w:r w:rsidR="00593301" w:rsidRPr="00593301">
        <w:rPr>
          <w:rFonts w:ascii="Arial" w:hAnsi="Arial" w:cs="Arial"/>
          <w:color w:val="444444"/>
          <w:shd w:val="clear" w:color="auto" w:fill="FFFFFF"/>
        </w:rPr>
        <w:t xml:space="preserve"> </w:t>
      </w:r>
      <w:r w:rsidR="005E5664">
        <w:rPr>
          <w:rFonts w:ascii="Arial" w:hAnsi="Arial" w:cs="Arial"/>
        </w:rPr>
        <w:t>and will widen their curiosity</w:t>
      </w:r>
      <w:r w:rsidR="00F11A98">
        <w:rPr>
          <w:rFonts w:ascii="Arial" w:hAnsi="Arial" w:cs="Arial"/>
        </w:rPr>
        <w:t>.</w:t>
      </w:r>
      <w:r w:rsidR="0008540B">
        <w:rPr>
          <w:rFonts w:ascii="Arial" w:hAnsi="Arial" w:cs="Arial"/>
        </w:rPr>
        <w:t xml:space="preserve"> Young children need opportunities </w:t>
      </w:r>
      <w:r w:rsidR="008175CE">
        <w:rPr>
          <w:rFonts w:ascii="Arial" w:hAnsi="Arial" w:cs="Arial"/>
        </w:rPr>
        <w:t xml:space="preserve">to help the mathematical and science areas increase </w:t>
      </w:r>
      <w:r w:rsidR="007766DF">
        <w:rPr>
          <w:rFonts w:ascii="Arial" w:hAnsi="Arial" w:cs="Arial"/>
        </w:rPr>
        <w:t xml:space="preserve">and areas that they can </w:t>
      </w:r>
      <w:r w:rsidR="003B5D82">
        <w:rPr>
          <w:rFonts w:ascii="Arial" w:hAnsi="Arial" w:cs="Arial"/>
        </w:rPr>
        <w:t>access a</w:t>
      </w:r>
      <w:r w:rsidR="004C4FFD">
        <w:rPr>
          <w:rFonts w:ascii="Arial" w:hAnsi="Arial" w:cs="Arial"/>
        </w:rPr>
        <w:t>nd engaged with or without a grown up</w:t>
      </w:r>
      <w:r w:rsidR="003E30FC">
        <w:rPr>
          <w:rFonts w:ascii="Arial" w:hAnsi="Arial" w:cs="Arial"/>
        </w:rPr>
        <w:t>.</w:t>
      </w:r>
      <w:r w:rsidR="00C87EAC">
        <w:rPr>
          <w:rFonts w:ascii="Arial" w:hAnsi="Arial" w:cs="Arial"/>
        </w:rPr>
        <w:t xml:space="preserve"> The children should learn to grow a positive attitude to learning </w:t>
      </w:r>
      <w:r w:rsidR="00D039CC">
        <w:rPr>
          <w:rFonts w:ascii="Arial" w:hAnsi="Arial" w:cs="Arial"/>
        </w:rPr>
        <w:t xml:space="preserve">and know its ok to make mistakes and learn from them </w:t>
      </w:r>
      <w:r w:rsidR="00EC5472">
        <w:rPr>
          <w:rFonts w:ascii="Arial" w:hAnsi="Arial" w:cs="Arial"/>
        </w:rPr>
        <w:t>help for early years</w:t>
      </w:r>
      <w:r w:rsidR="004A00F3">
        <w:rPr>
          <w:rFonts w:ascii="Arial" w:hAnsi="Arial" w:cs="Arial"/>
        </w:rPr>
        <w:t xml:space="preserve"> (2024</w:t>
      </w:r>
      <w:r w:rsidR="000C4FCB">
        <w:rPr>
          <w:rFonts w:ascii="Arial" w:hAnsi="Arial" w:cs="Arial"/>
        </w:rPr>
        <w:t>) believe</w:t>
      </w:r>
      <w:r w:rsidR="00EC5472">
        <w:rPr>
          <w:rFonts w:ascii="Arial" w:hAnsi="Arial" w:cs="Arial"/>
        </w:rPr>
        <w:t xml:space="preserve"> that children need the adults help</w:t>
      </w:r>
      <w:r w:rsidR="00F81949">
        <w:rPr>
          <w:rFonts w:ascii="Arial" w:hAnsi="Arial" w:cs="Arial"/>
        </w:rPr>
        <w:t xml:space="preserve"> to explore, experiment and discover the wide range maths and science has to offer </w:t>
      </w:r>
      <w:r w:rsidR="000C4FCB" w:rsidRPr="000C4FCB">
        <w:rPr>
          <w:rFonts w:ascii="Arial" w:hAnsi="Arial" w:cs="Arial"/>
          <w:color w:val="0B0C0C"/>
          <w:shd w:val="clear" w:color="auto" w:fill="FFFFFF"/>
        </w:rPr>
        <w:t>Research shows toddlers engage spontaneously with maths during nearly half the time available for free play.</w:t>
      </w:r>
      <w:r w:rsidR="00377940">
        <w:rPr>
          <w:rFonts w:ascii="Arial" w:hAnsi="Arial" w:cs="Arial"/>
          <w:color w:val="0B0C0C"/>
          <w:shd w:val="clear" w:color="auto" w:fill="FFFFFF"/>
        </w:rPr>
        <w:t xml:space="preserve"> </w:t>
      </w:r>
      <w:r w:rsidR="006B35EB">
        <w:rPr>
          <w:rFonts w:ascii="Arial" w:hAnsi="Arial" w:cs="Arial"/>
          <w:color w:val="0B0C0C"/>
          <w:shd w:val="clear" w:color="auto" w:fill="FFFFFF"/>
        </w:rPr>
        <w:t xml:space="preserve">Exploring mathematics outdoors </w:t>
      </w:r>
      <w:r w:rsidR="00A35AB6">
        <w:rPr>
          <w:rFonts w:ascii="Arial" w:hAnsi="Arial" w:cs="Arial"/>
          <w:color w:val="0B0C0C"/>
          <w:shd w:val="clear" w:color="auto" w:fill="FFFFFF"/>
        </w:rPr>
        <w:t xml:space="preserve">for early years is beneficial because it offers a sense of freedom </w:t>
      </w:r>
      <w:r w:rsidR="00D85576">
        <w:rPr>
          <w:rFonts w:ascii="Arial" w:hAnsi="Arial" w:cs="Arial"/>
          <w:color w:val="0B0C0C"/>
          <w:shd w:val="clear" w:color="auto" w:fill="FFFFFF"/>
        </w:rPr>
        <w:t>without being stuck inside. It enables and encourages exploration and offers risk</w:t>
      </w:r>
      <w:r w:rsidR="00DE5176">
        <w:rPr>
          <w:rFonts w:ascii="Arial" w:hAnsi="Arial" w:cs="Arial"/>
          <w:color w:val="0B0C0C"/>
          <w:shd w:val="clear" w:color="auto" w:fill="FFFFFF"/>
        </w:rPr>
        <w:t xml:space="preserve"> taking and the children will learn through risk play</w:t>
      </w:r>
      <w:r w:rsidR="00A962CB">
        <w:rPr>
          <w:rFonts w:ascii="Arial" w:hAnsi="Arial" w:cs="Arial"/>
          <w:color w:val="0B0C0C"/>
          <w:shd w:val="clear" w:color="auto" w:fill="FFFFFF"/>
        </w:rPr>
        <w:t>.</w:t>
      </w:r>
      <w:r w:rsidR="00A4629B">
        <w:rPr>
          <w:rFonts w:ascii="Arial" w:hAnsi="Arial" w:cs="Arial"/>
          <w:color w:val="0B0C0C"/>
          <w:shd w:val="clear" w:color="auto" w:fill="FFFFFF"/>
        </w:rPr>
        <w:t xml:space="preserve"> The adult can support this </w:t>
      </w:r>
      <w:r w:rsidR="00DA1B63">
        <w:rPr>
          <w:rFonts w:ascii="Arial" w:hAnsi="Arial" w:cs="Arial"/>
          <w:color w:val="0B0C0C"/>
          <w:shd w:val="clear" w:color="auto" w:fill="FFFFFF"/>
        </w:rPr>
        <w:t xml:space="preserve">making the </w:t>
      </w:r>
      <w:r w:rsidR="009928CF">
        <w:rPr>
          <w:rFonts w:ascii="Arial" w:hAnsi="Arial" w:cs="Arial"/>
          <w:color w:val="0B0C0C"/>
          <w:shd w:val="clear" w:color="auto" w:fill="FFFFFF"/>
        </w:rPr>
        <w:t xml:space="preserve">area as clean and danger free as possible by doing daily risk assessments </w:t>
      </w:r>
      <w:r w:rsidR="007159B0">
        <w:rPr>
          <w:rFonts w:ascii="Arial" w:hAnsi="Arial" w:cs="Arial"/>
          <w:color w:val="0B0C0C"/>
          <w:shd w:val="clear" w:color="auto" w:fill="FFFFFF"/>
        </w:rPr>
        <w:t>adding</w:t>
      </w:r>
      <w:r w:rsidR="0028775B">
        <w:rPr>
          <w:rFonts w:ascii="Arial" w:hAnsi="Arial" w:cs="Arial"/>
          <w:color w:val="0B0C0C"/>
          <w:shd w:val="clear" w:color="auto" w:fill="FFFFFF"/>
        </w:rPr>
        <w:t xml:space="preserve"> resources from the simplest loose parts to big objects they can use for </w:t>
      </w:r>
      <w:r w:rsidR="00B47F30">
        <w:rPr>
          <w:rFonts w:ascii="Arial" w:hAnsi="Arial" w:cs="Arial"/>
          <w:color w:val="0B0C0C"/>
          <w:shd w:val="clear" w:color="auto" w:fill="FFFFFF"/>
        </w:rPr>
        <w:t>mathematics and science and take observations to see how the children engaged how the adults can add to it to make it better next ti</w:t>
      </w:r>
      <w:r w:rsidR="001C4BBB">
        <w:rPr>
          <w:rFonts w:ascii="Arial" w:hAnsi="Arial" w:cs="Arial"/>
          <w:color w:val="0B0C0C"/>
          <w:shd w:val="clear" w:color="auto" w:fill="FFFFFF"/>
        </w:rPr>
        <w:t>me</w:t>
      </w:r>
      <w:r w:rsidR="00104919">
        <w:rPr>
          <w:rFonts w:ascii="Arial" w:hAnsi="Arial" w:cs="Arial"/>
          <w:color w:val="0B0C0C"/>
          <w:shd w:val="clear" w:color="auto" w:fill="FFFFFF"/>
        </w:rPr>
        <w:t>.</w:t>
      </w:r>
      <w:r w:rsidR="001C4BBB">
        <w:rPr>
          <w:rFonts w:ascii="Arial" w:hAnsi="Arial" w:cs="Arial"/>
          <w:color w:val="0B0C0C"/>
          <w:shd w:val="clear" w:color="auto" w:fill="FFFFFF"/>
        </w:rPr>
        <w:t xml:space="preserve"> Support the children through the different stages </w:t>
      </w:r>
      <w:r w:rsidR="009F4F47">
        <w:rPr>
          <w:rFonts w:ascii="Arial" w:hAnsi="Arial" w:cs="Arial"/>
          <w:color w:val="0B0C0C"/>
          <w:shd w:val="clear" w:color="auto" w:fill="FFFFFF"/>
        </w:rPr>
        <w:t xml:space="preserve">of play they experience don’t engage in their play unless asked or invited. </w:t>
      </w:r>
      <w:r w:rsidR="0026251A" w:rsidRPr="0026251A">
        <w:rPr>
          <w:rFonts w:ascii="Arial" w:hAnsi="Arial" w:cs="Arial"/>
        </w:rPr>
        <w:t xml:space="preserve">Children benefit in so many ways when educators </w:t>
      </w:r>
      <w:r w:rsidR="0026251A" w:rsidRPr="007C3F12">
        <w:rPr>
          <w:rFonts w:ascii="Arial" w:hAnsi="Arial" w:cs="Arial"/>
        </w:rPr>
        <w:t>place greater emphasis on the use of the outdoor environment as a resource for learning.</w:t>
      </w:r>
      <w:r w:rsidR="00396E27" w:rsidRPr="007C3F12">
        <w:rPr>
          <w:rFonts w:ascii="Arial" w:hAnsi="Arial" w:cs="Arial"/>
        </w:rPr>
        <w:t xml:space="preserve"> </w:t>
      </w:r>
      <w:r w:rsidR="007C3F12" w:rsidRPr="007C3F12">
        <w:rPr>
          <w:rFonts w:ascii="Arial" w:hAnsi="Arial" w:cs="Arial"/>
        </w:rPr>
        <w:t>According to F</w:t>
      </w:r>
      <w:r w:rsidR="007C3F12">
        <w:rPr>
          <w:rFonts w:ascii="Arial" w:hAnsi="Arial" w:cs="Arial"/>
        </w:rPr>
        <w:t>robel’s trust</w:t>
      </w:r>
      <w:r w:rsidR="00CB04F9">
        <w:rPr>
          <w:rFonts w:ascii="Arial" w:hAnsi="Arial" w:cs="Arial"/>
        </w:rPr>
        <w:t xml:space="preserve"> (2023</w:t>
      </w:r>
      <w:r w:rsidR="00B92BF2">
        <w:rPr>
          <w:rFonts w:ascii="Arial" w:hAnsi="Arial" w:cs="Arial"/>
        </w:rPr>
        <w:t>) In</w:t>
      </w:r>
      <w:r w:rsidR="00396E27" w:rsidRPr="007C3F12">
        <w:rPr>
          <w:rFonts w:ascii="Arial" w:hAnsi="Arial" w:cs="Arial"/>
        </w:rPr>
        <w:t xml:space="preserve"> the outdoors, children can </w:t>
      </w:r>
      <w:r w:rsidR="00396E27" w:rsidRPr="00040DC5">
        <w:rPr>
          <w:rFonts w:ascii="Arial" w:hAnsi="Arial" w:cs="Arial"/>
        </w:rPr>
        <w:t>move more freely, play on a larger scale and experience at first hand the world around them, enhancing so many elements of development from problem solving, to gross and fine motor skills, and social and emotional development</w:t>
      </w:r>
      <w:r w:rsidR="000C6017" w:rsidRPr="00040DC5">
        <w:rPr>
          <w:rFonts w:ascii="Arial" w:hAnsi="Arial" w:cs="Arial"/>
        </w:rPr>
        <w:t xml:space="preserve">. Piaget (1953) </w:t>
      </w:r>
      <w:r w:rsidR="00040DC5" w:rsidRPr="00040DC5">
        <w:rPr>
          <w:rFonts w:ascii="Arial" w:hAnsi="Arial" w:cs="Arial"/>
        </w:rPr>
        <w:t xml:space="preserve">believed </w:t>
      </w:r>
      <w:r w:rsidR="00040DC5" w:rsidRPr="00040DC5">
        <w:rPr>
          <w:rFonts w:ascii="MADETommySoft-Light" w:hAnsi="MADETommySoft-Light"/>
        </w:rPr>
        <w:t>that</w:t>
      </w:r>
      <w:r w:rsidR="004809E8" w:rsidRPr="00040DC5">
        <w:rPr>
          <w:rFonts w:ascii="Arial" w:hAnsi="Arial" w:cs="Arial"/>
        </w:rPr>
        <w:t xml:space="preserve"> children organise their knowledge and understanding of the world into cognitive </w:t>
      </w:r>
      <w:r w:rsidR="00126276" w:rsidRPr="00040DC5">
        <w:rPr>
          <w:rFonts w:ascii="Arial" w:hAnsi="Arial" w:cs="Arial"/>
        </w:rPr>
        <w:t>structures or</w:t>
      </w:r>
      <w:r w:rsidR="004809E8" w:rsidRPr="00040DC5">
        <w:rPr>
          <w:rFonts w:ascii="Arial" w:hAnsi="Arial" w:cs="Arial"/>
        </w:rPr>
        <w:t xml:space="preserve"> Schemas.</w:t>
      </w:r>
      <w:r w:rsidR="00514AF1" w:rsidRPr="00040DC5">
        <w:rPr>
          <w:rFonts w:ascii="Arial" w:hAnsi="Arial" w:cs="Arial"/>
        </w:rPr>
        <w:t xml:space="preserve"> Being outside helps children find and discover the </w:t>
      </w:r>
      <w:r w:rsidR="00025A6C" w:rsidRPr="00040DC5">
        <w:rPr>
          <w:rFonts w:ascii="Arial" w:hAnsi="Arial" w:cs="Arial"/>
        </w:rPr>
        <w:t xml:space="preserve">variety of schemas and one that enjoy that will help them </w:t>
      </w:r>
      <w:r w:rsidR="004C54DD" w:rsidRPr="00040DC5">
        <w:rPr>
          <w:rFonts w:ascii="Arial" w:hAnsi="Arial" w:cs="Arial"/>
        </w:rPr>
        <w:t xml:space="preserve">encourage and </w:t>
      </w:r>
      <w:r w:rsidR="00F21802" w:rsidRPr="00040DC5">
        <w:rPr>
          <w:rFonts w:ascii="Arial" w:hAnsi="Arial" w:cs="Arial"/>
        </w:rPr>
        <w:t>further</w:t>
      </w:r>
      <w:r w:rsidR="004C54DD" w:rsidRPr="00040DC5">
        <w:rPr>
          <w:rFonts w:ascii="Arial" w:hAnsi="Arial" w:cs="Arial"/>
        </w:rPr>
        <w:t xml:space="preserve"> their learning </w:t>
      </w:r>
      <w:r w:rsidR="00126276">
        <w:rPr>
          <w:rFonts w:ascii="Arial" w:hAnsi="Arial" w:cs="Arial"/>
        </w:rPr>
        <w:t>Dr Stella Louis</w:t>
      </w:r>
      <w:r w:rsidR="00903B5A">
        <w:rPr>
          <w:rFonts w:ascii="Arial" w:hAnsi="Arial" w:cs="Arial"/>
        </w:rPr>
        <w:t xml:space="preserve"> (2018) says </w:t>
      </w:r>
      <w:r w:rsidR="007645F8">
        <w:rPr>
          <w:rFonts w:ascii="Arial" w:hAnsi="Arial" w:cs="Arial"/>
        </w:rPr>
        <w:t>schemas help us to organise and process thoughts</w:t>
      </w:r>
      <w:r w:rsidR="00141D62">
        <w:rPr>
          <w:rFonts w:ascii="Arial" w:hAnsi="Arial" w:cs="Arial"/>
        </w:rPr>
        <w:t xml:space="preserve">. They help adults to think as they get older </w:t>
      </w:r>
      <w:r w:rsidR="006D5F0B">
        <w:rPr>
          <w:rFonts w:ascii="Arial" w:hAnsi="Arial" w:cs="Arial"/>
        </w:rPr>
        <w:t xml:space="preserve">schemas do not go </w:t>
      </w:r>
      <w:r w:rsidR="00B92BF2">
        <w:rPr>
          <w:rFonts w:ascii="Arial" w:hAnsi="Arial" w:cs="Arial"/>
        </w:rPr>
        <w:t>away,</w:t>
      </w:r>
      <w:r w:rsidR="006D5F0B">
        <w:rPr>
          <w:rFonts w:ascii="Arial" w:hAnsi="Arial" w:cs="Arial"/>
        </w:rPr>
        <w:t xml:space="preserve"> they get more and more sophisticated as time goes on.</w:t>
      </w:r>
      <w:r w:rsidR="00846305">
        <w:rPr>
          <w:rFonts w:ascii="Arial" w:hAnsi="Arial" w:cs="Arial"/>
        </w:rPr>
        <w:t xml:space="preserve"> </w:t>
      </w:r>
      <w:r w:rsidR="00394C1A">
        <w:rPr>
          <w:rFonts w:ascii="Arial" w:hAnsi="Arial" w:cs="Arial"/>
        </w:rPr>
        <w:t xml:space="preserve">For lots of children maths can be a tricky subject </w:t>
      </w:r>
      <w:r w:rsidR="00941F36">
        <w:rPr>
          <w:rFonts w:ascii="Arial" w:hAnsi="Arial" w:cs="Arial"/>
        </w:rPr>
        <w:t xml:space="preserve">but if practitioners make it fun through the outdoors the children will not even </w:t>
      </w:r>
      <w:r w:rsidR="002E2A16">
        <w:rPr>
          <w:rFonts w:ascii="Arial" w:hAnsi="Arial" w:cs="Arial"/>
        </w:rPr>
        <w:t>realise,</w:t>
      </w:r>
      <w:r w:rsidR="00941F36">
        <w:rPr>
          <w:rFonts w:ascii="Arial" w:hAnsi="Arial" w:cs="Arial"/>
        </w:rPr>
        <w:t xml:space="preserve"> they are doing maths it will feel more </w:t>
      </w:r>
      <w:r w:rsidR="004762AD">
        <w:rPr>
          <w:rFonts w:ascii="Arial" w:hAnsi="Arial" w:cs="Arial"/>
        </w:rPr>
        <w:t>fun,</w:t>
      </w:r>
      <w:r w:rsidR="00941F36">
        <w:rPr>
          <w:rFonts w:ascii="Arial" w:hAnsi="Arial" w:cs="Arial"/>
        </w:rPr>
        <w:t xml:space="preserve"> </w:t>
      </w:r>
      <w:r w:rsidR="003718B8">
        <w:rPr>
          <w:rFonts w:ascii="Arial" w:hAnsi="Arial" w:cs="Arial"/>
        </w:rPr>
        <w:t>and</w:t>
      </w:r>
      <w:r w:rsidR="00941F36">
        <w:rPr>
          <w:rFonts w:ascii="Arial" w:hAnsi="Arial" w:cs="Arial"/>
        </w:rPr>
        <w:t xml:space="preserve"> they will benefit a lot more than sat with </w:t>
      </w:r>
      <w:r w:rsidR="003718B8">
        <w:rPr>
          <w:rFonts w:ascii="Arial" w:hAnsi="Arial" w:cs="Arial"/>
        </w:rPr>
        <w:t>a paper and a pe</w:t>
      </w:r>
      <w:r w:rsidR="00F72D58">
        <w:rPr>
          <w:rFonts w:ascii="Arial" w:hAnsi="Arial" w:cs="Arial"/>
        </w:rPr>
        <w:t>n</w:t>
      </w:r>
      <w:r w:rsidR="00392C10">
        <w:rPr>
          <w:rFonts w:ascii="Arial" w:hAnsi="Arial" w:cs="Arial"/>
        </w:rPr>
        <w:t>.</w:t>
      </w:r>
      <w:r w:rsidR="004762AD">
        <w:rPr>
          <w:rFonts w:ascii="Arial" w:hAnsi="Arial" w:cs="Arial"/>
        </w:rPr>
        <w:t xml:space="preserve"> </w:t>
      </w:r>
      <w:r w:rsidR="00496FED">
        <w:rPr>
          <w:rFonts w:ascii="Arial" w:hAnsi="Arial" w:cs="Arial"/>
        </w:rPr>
        <w:t xml:space="preserve">They can learn 2d and 3d shapes from the simplest of objects </w:t>
      </w:r>
      <w:r w:rsidR="008638C9">
        <w:rPr>
          <w:rFonts w:ascii="Arial" w:hAnsi="Arial" w:cs="Arial"/>
        </w:rPr>
        <w:t>such as stones, rocks and leaves they could build shapes from them.</w:t>
      </w:r>
      <w:r w:rsidR="009B2DB4">
        <w:rPr>
          <w:rFonts w:ascii="Arial" w:hAnsi="Arial" w:cs="Arial"/>
        </w:rPr>
        <w:t xml:space="preserve"> Community play (</w:t>
      </w:r>
      <w:r w:rsidR="0071379C">
        <w:rPr>
          <w:rFonts w:ascii="Arial" w:hAnsi="Arial" w:cs="Arial"/>
        </w:rPr>
        <w:t xml:space="preserve">2018) </w:t>
      </w:r>
      <w:r w:rsidR="00153211" w:rsidRPr="00153211">
        <w:rPr>
          <w:rFonts w:ascii="Arial" w:hAnsi="Arial" w:cs="Arial"/>
          <w:color w:val="000000"/>
          <w:shd w:val="clear" w:color="auto" w:fill="FFFFFF"/>
        </w:rPr>
        <w:t xml:space="preserve">Children naturally use mathematical thinking and learn mathematical skills as part of their outdoor experiences. They will count, measure, explore shapes and develop mathematical ideas through their imagination and creative play. They will extend their learning from indoors using nature’s </w:t>
      </w:r>
      <w:r w:rsidR="00153211">
        <w:rPr>
          <w:rFonts w:ascii="Arial" w:hAnsi="Arial" w:cs="Arial"/>
          <w:color w:val="000000"/>
          <w:shd w:val="clear" w:color="auto" w:fill="FFFFFF"/>
        </w:rPr>
        <w:t>finest resources.</w:t>
      </w:r>
      <w:r w:rsidR="00153211" w:rsidRPr="00153211">
        <w:rPr>
          <w:rFonts w:ascii="Arial" w:hAnsi="Arial" w:cs="Arial"/>
          <w:color w:val="000000"/>
          <w:shd w:val="clear" w:color="auto" w:fill="FFFFFF"/>
        </w:rPr>
        <w:t> </w:t>
      </w:r>
      <w:r w:rsidR="00E01F9E">
        <w:rPr>
          <w:rFonts w:ascii="Arial" w:hAnsi="Arial" w:cs="Arial"/>
          <w:color w:val="000000"/>
          <w:shd w:val="clear" w:color="auto" w:fill="FFFFFF"/>
        </w:rPr>
        <w:t xml:space="preserve">Practitioners should be able to recognise </w:t>
      </w:r>
      <w:r w:rsidR="00425378">
        <w:rPr>
          <w:rFonts w:ascii="Arial" w:hAnsi="Arial" w:cs="Arial"/>
          <w:color w:val="000000"/>
          <w:shd w:val="clear" w:color="auto" w:fill="FFFFFF"/>
        </w:rPr>
        <w:t>the mathematical and science potential the outdoors has to offer.</w:t>
      </w:r>
      <w:r w:rsidR="00631C83">
        <w:rPr>
          <w:rFonts w:ascii="Arial" w:hAnsi="Arial" w:cs="Arial"/>
          <w:color w:val="000000"/>
          <w:shd w:val="clear" w:color="auto" w:fill="FFFFFF"/>
        </w:rPr>
        <w:t xml:space="preserve"> Dewey </w:t>
      </w:r>
      <w:r w:rsidR="00F10416">
        <w:rPr>
          <w:rFonts w:ascii="Arial" w:hAnsi="Arial" w:cs="Arial"/>
          <w:color w:val="000000"/>
          <w:shd w:val="clear" w:color="auto" w:fill="FFFFFF"/>
        </w:rPr>
        <w:t xml:space="preserve">(1952) theory </w:t>
      </w:r>
      <w:r w:rsidR="008B67DF">
        <w:rPr>
          <w:rFonts w:ascii="Arial" w:hAnsi="Arial" w:cs="Arial"/>
          <w:color w:val="000000"/>
          <w:shd w:val="clear" w:color="auto" w:fill="FFFFFF"/>
        </w:rPr>
        <w:t>suggests</w:t>
      </w:r>
      <w:r w:rsidR="00F10416">
        <w:rPr>
          <w:rFonts w:ascii="Arial" w:hAnsi="Arial" w:cs="Arial"/>
          <w:color w:val="000000"/>
          <w:shd w:val="clear" w:color="auto" w:fill="FFFFFF"/>
        </w:rPr>
        <w:t xml:space="preserve"> </w:t>
      </w:r>
      <w:r w:rsidR="008B67DF">
        <w:rPr>
          <w:rFonts w:ascii="Arial" w:hAnsi="Arial" w:cs="Arial"/>
          <w:color w:val="000000"/>
          <w:shd w:val="clear" w:color="auto" w:fill="FFFFFF"/>
        </w:rPr>
        <w:t xml:space="preserve">teachers </w:t>
      </w:r>
      <w:r w:rsidR="008A453C">
        <w:rPr>
          <w:rFonts w:ascii="Arial" w:hAnsi="Arial" w:cs="Arial"/>
          <w:color w:val="000000"/>
          <w:shd w:val="clear" w:color="auto" w:fill="FFFFFF"/>
        </w:rPr>
        <w:t xml:space="preserve">should consider how the outdoor activities will help children grow and develop </w:t>
      </w:r>
      <w:r w:rsidR="00FA1677">
        <w:rPr>
          <w:rFonts w:ascii="Arial" w:hAnsi="Arial" w:cs="Arial"/>
          <w:color w:val="000000"/>
          <w:shd w:val="clear" w:color="auto" w:fill="FFFFFF"/>
        </w:rPr>
        <w:t>and learn about the world.</w:t>
      </w:r>
      <w:r w:rsidR="00BC49A9">
        <w:rPr>
          <w:rFonts w:ascii="Arial" w:hAnsi="Arial" w:cs="Arial"/>
          <w:color w:val="000000"/>
          <w:shd w:val="clear" w:color="auto" w:fill="FFFFFF"/>
        </w:rPr>
        <w:t xml:space="preserve"> Children </w:t>
      </w:r>
      <w:r w:rsidR="00343C58">
        <w:rPr>
          <w:rFonts w:ascii="Arial" w:hAnsi="Arial" w:cs="Arial"/>
          <w:color w:val="000000"/>
          <w:shd w:val="clear" w:color="auto" w:fill="FFFFFF"/>
        </w:rPr>
        <w:t xml:space="preserve">who regularly play outside have opportunities </w:t>
      </w:r>
      <w:r w:rsidR="00EB4B4D">
        <w:rPr>
          <w:rFonts w:ascii="Arial" w:hAnsi="Arial" w:cs="Arial"/>
          <w:color w:val="000000"/>
          <w:shd w:val="clear" w:color="auto" w:fill="FFFFFF"/>
        </w:rPr>
        <w:t xml:space="preserve">to engage in physical activity and outdoor </w:t>
      </w:r>
      <w:r w:rsidR="00556B0A">
        <w:rPr>
          <w:rFonts w:ascii="Arial" w:hAnsi="Arial" w:cs="Arial"/>
          <w:color w:val="000000"/>
          <w:shd w:val="clear" w:color="auto" w:fill="FFFFFF"/>
        </w:rPr>
        <w:t>play can improve the attention span and e</w:t>
      </w:r>
      <w:r w:rsidR="009020BB">
        <w:rPr>
          <w:rFonts w:ascii="Arial" w:hAnsi="Arial" w:cs="Arial"/>
          <w:color w:val="000000"/>
          <w:shd w:val="clear" w:color="auto" w:fill="FFFFFF"/>
        </w:rPr>
        <w:t>levate their mood.</w:t>
      </w:r>
      <w:r w:rsidR="004A046B">
        <w:rPr>
          <w:rFonts w:ascii="Arial" w:hAnsi="Arial" w:cs="Arial"/>
          <w:color w:val="000000"/>
          <w:shd w:val="clear" w:color="auto" w:fill="FFFFFF"/>
        </w:rPr>
        <w:t xml:space="preserve"> Increasing </w:t>
      </w:r>
      <w:r w:rsidR="00F2155C">
        <w:rPr>
          <w:rFonts w:ascii="Arial" w:hAnsi="Arial" w:cs="Arial"/>
          <w:color w:val="000000"/>
          <w:shd w:val="clear" w:color="auto" w:fill="FFFFFF"/>
        </w:rPr>
        <w:t xml:space="preserve">numbers of children may not to get </w:t>
      </w:r>
      <w:r w:rsidR="002B049A">
        <w:rPr>
          <w:rFonts w:ascii="Arial" w:hAnsi="Arial" w:cs="Arial"/>
          <w:color w:val="000000"/>
          <w:shd w:val="clear" w:color="auto" w:fill="FFFFFF"/>
        </w:rPr>
        <w:t>the chance when home will not get the chance to play outside due to living in a flat or</w:t>
      </w:r>
      <w:r w:rsidR="00FA3C45">
        <w:rPr>
          <w:rFonts w:ascii="Arial" w:hAnsi="Arial" w:cs="Arial"/>
          <w:color w:val="000000"/>
          <w:shd w:val="clear" w:color="auto" w:fill="FFFFFF"/>
        </w:rPr>
        <w:t xml:space="preserve"> may not have a garden so us as practitioners need to make sure they get every chance and opportunity to </w:t>
      </w:r>
      <w:r w:rsidR="00CD0F15">
        <w:rPr>
          <w:rFonts w:ascii="Arial" w:hAnsi="Arial" w:cs="Arial"/>
          <w:color w:val="000000"/>
          <w:shd w:val="clear" w:color="auto" w:fill="FFFFFF"/>
        </w:rPr>
        <w:t>go outside to grow, develop and learn from the great outdoors.</w:t>
      </w:r>
      <w:r w:rsidR="00417F59">
        <w:rPr>
          <w:rFonts w:ascii="Arial" w:hAnsi="Arial" w:cs="Arial"/>
          <w:color w:val="000000"/>
          <w:shd w:val="clear" w:color="auto" w:fill="FFFFFF"/>
        </w:rPr>
        <w:t xml:space="preserve"> Practitioners should be </w:t>
      </w:r>
      <w:r w:rsidR="00023E58">
        <w:rPr>
          <w:rFonts w:ascii="Arial" w:hAnsi="Arial" w:cs="Arial"/>
          <w:color w:val="000000"/>
          <w:shd w:val="clear" w:color="auto" w:fill="FFFFFF"/>
        </w:rPr>
        <w:t xml:space="preserve">enthusiastic about the outdoors and going outside and </w:t>
      </w:r>
      <w:r w:rsidR="00023E58">
        <w:rPr>
          <w:rFonts w:ascii="Arial" w:hAnsi="Arial" w:cs="Arial"/>
          <w:color w:val="000000"/>
          <w:shd w:val="clear" w:color="auto" w:fill="FFFFFF"/>
        </w:rPr>
        <w:lastRenderedPageBreak/>
        <w:t>understand the importance of outdoor learning</w:t>
      </w:r>
      <w:r w:rsidR="00151AAB">
        <w:rPr>
          <w:rFonts w:ascii="Arial" w:hAnsi="Arial" w:cs="Arial"/>
          <w:color w:val="000000"/>
          <w:shd w:val="clear" w:color="auto" w:fill="FFFFFF"/>
        </w:rPr>
        <w:t xml:space="preserve">. The </w:t>
      </w:r>
      <w:r w:rsidR="00522794">
        <w:rPr>
          <w:rFonts w:ascii="Arial" w:hAnsi="Arial" w:cs="Arial"/>
          <w:color w:val="000000"/>
          <w:shd w:val="clear" w:color="auto" w:fill="FFFFFF"/>
        </w:rPr>
        <w:t>adults</w:t>
      </w:r>
      <w:r w:rsidR="00151AAB">
        <w:rPr>
          <w:rFonts w:ascii="Arial" w:hAnsi="Arial" w:cs="Arial"/>
          <w:color w:val="000000"/>
          <w:shd w:val="clear" w:color="auto" w:fill="FFFFFF"/>
        </w:rPr>
        <w:t xml:space="preserve"> can observe the children and interv</w:t>
      </w:r>
      <w:r w:rsidR="007A4E60">
        <w:rPr>
          <w:rFonts w:ascii="Arial" w:hAnsi="Arial" w:cs="Arial"/>
          <w:color w:val="000000"/>
          <w:shd w:val="clear" w:color="auto" w:fill="FFFFFF"/>
        </w:rPr>
        <w:t xml:space="preserve">ene if needed as its sometimes better to let children work things out on their own as some struggle is good </w:t>
      </w:r>
      <w:r w:rsidR="00930E88">
        <w:rPr>
          <w:rFonts w:ascii="Arial" w:hAnsi="Arial" w:cs="Arial"/>
          <w:color w:val="000000"/>
          <w:shd w:val="clear" w:color="auto" w:fill="FFFFFF"/>
        </w:rPr>
        <w:t>as read on big life journal</w:t>
      </w:r>
      <w:r w:rsidR="00570CA1">
        <w:rPr>
          <w:rFonts w:ascii="Arial" w:hAnsi="Arial" w:cs="Arial"/>
          <w:color w:val="000000"/>
          <w:shd w:val="clear" w:color="auto" w:fill="FFFFFF"/>
        </w:rPr>
        <w:t xml:space="preserve"> (</w:t>
      </w:r>
      <w:r w:rsidR="00FC7F38">
        <w:rPr>
          <w:rFonts w:ascii="Arial" w:hAnsi="Arial" w:cs="Arial"/>
          <w:color w:val="000000"/>
          <w:shd w:val="clear" w:color="auto" w:fill="FFFFFF"/>
        </w:rPr>
        <w:t xml:space="preserve">no date) the struggle may not be </w:t>
      </w:r>
      <w:r w:rsidR="0095389E">
        <w:rPr>
          <w:rFonts w:ascii="Arial" w:hAnsi="Arial" w:cs="Arial"/>
          <w:color w:val="000000"/>
          <w:shd w:val="clear" w:color="auto" w:fill="FFFFFF"/>
        </w:rPr>
        <w:t>fun,</w:t>
      </w:r>
      <w:r w:rsidR="00FC7F38">
        <w:rPr>
          <w:rFonts w:ascii="Arial" w:hAnsi="Arial" w:cs="Arial"/>
          <w:color w:val="000000"/>
          <w:shd w:val="clear" w:color="auto" w:fill="FFFFFF"/>
        </w:rPr>
        <w:t xml:space="preserve"> but it is necessary </w:t>
      </w:r>
      <w:r w:rsidR="00EB73FD">
        <w:rPr>
          <w:rFonts w:ascii="Arial" w:hAnsi="Arial" w:cs="Arial"/>
          <w:color w:val="000000"/>
          <w:shd w:val="clear" w:color="auto" w:fill="FFFFFF"/>
        </w:rPr>
        <w:t>for the growth and development of important skills like problem solving</w:t>
      </w:r>
      <w:r w:rsidR="00856BB2">
        <w:rPr>
          <w:rFonts w:ascii="Arial" w:hAnsi="Arial" w:cs="Arial"/>
          <w:color w:val="000000"/>
          <w:shd w:val="clear" w:color="auto" w:fill="FFFFFF"/>
        </w:rPr>
        <w:t xml:space="preserve">, persistence and self-regulation it also boosts confidence and </w:t>
      </w:r>
      <w:r w:rsidR="00251332">
        <w:rPr>
          <w:rFonts w:ascii="Arial" w:hAnsi="Arial" w:cs="Arial"/>
          <w:color w:val="000000"/>
          <w:shd w:val="clear" w:color="auto" w:fill="FFFFFF"/>
        </w:rPr>
        <w:t xml:space="preserve">growth in the mindset. The benefits </w:t>
      </w:r>
      <w:r w:rsidR="00A765B1">
        <w:rPr>
          <w:rFonts w:ascii="Arial" w:hAnsi="Arial" w:cs="Arial"/>
          <w:color w:val="000000"/>
          <w:shd w:val="clear" w:color="auto" w:fill="FFFFFF"/>
        </w:rPr>
        <w:t>the children gain outweighs the downsides of struggling.</w:t>
      </w:r>
      <w:r w:rsidR="00CA6AB9">
        <w:rPr>
          <w:rFonts w:ascii="Arial" w:hAnsi="Arial" w:cs="Arial"/>
          <w:color w:val="000000"/>
          <w:shd w:val="clear" w:color="auto" w:fill="FFFFFF"/>
        </w:rPr>
        <w:t xml:space="preserve"> </w:t>
      </w:r>
      <w:r w:rsidR="00FF7362">
        <w:rPr>
          <w:rFonts w:ascii="Arial" w:hAnsi="Arial" w:cs="Arial"/>
          <w:color w:val="000000"/>
          <w:shd w:val="clear" w:color="auto" w:fill="FFFFFF"/>
        </w:rPr>
        <w:t xml:space="preserve">The </w:t>
      </w:r>
      <w:r w:rsidR="00016CB1">
        <w:rPr>
          <w:rFonts w:ascii="Arial" w:hAnsi="Arial" w:cs="Arial"/>
          <w:color w:val="000000"/>
          <w:shd w:val="clear" w:color="auto" w:fill="FFFFFF"/>
        </w:rPr>
        <w:t xml:space="preserve">Scandinavian approach </w:t>
      </w:r>
      <w:r w:rsidR="00775F86">
        <w:rPr>
          <w:rFonts w:ascii="Arial" w:hAnsi="Arial" w:cs="Arial"/>
          <w:color w:val="000000"/>
          <w:shd w:val="clear" w:color="auto" w:fill="FFFFFF"/>
        </w:rPr>
        <w:t>for th</w:t>
      </w:r>
      <w:r w:rsidR="002321AD">
        <w:rPr>
          <w:rFonts w:ascii="Arial" w:hAnsi="Arial" w:cs="Arial"/>
          <w:color w:val="000000"/>
          <w:shd w:val="clear" w:color="auto" w:fill="FFFFFF"/>
        </w:rPr>
        <w:t>e early years</w:t>
      </w:r>
      <w:r w:rsidR="002064B8">
        <w:rPr>
          <w:rFonts w:ascii="Arial" w:hAnsi="Arial" w:cs="Arial"/>
          <w:color w:val="000000"/>
          <w:shd w:val="clear" w:color="auto" w:fill="FFFFFF"/>
        </w:rPr>
        <w:t xml:space="preserve"> they let the children </w:t>
      </w:r>
      <w:r w:rsidR="00257DDB">
        <w:rPr>
          <w:rFonts w:ascii="Arial" w:hAnsi="Arial" w:cs="Arial"/>
          <w:color w:val="000000"/>
          <w:shd w:val="clear" w:color="auto" w:fill="FFFFFF"/>
        </w:rPr>
        <w:t xml:space="preserve">explore and be free </w:t>
      </w:r>
      <w:r w:rsidR="00833F02">
        <w:rPr>
          <w:rFonts w:ascii="Arial" w:hAnsi="Arial" w:cs="Arial"/>
          <w:color w:val="000000"/>
          <w:shd w:val="clear" w:color="auto" w:fill="FFFFFF"/>
        </w:rPr>
        <w:t xml:space="preserve">they learn the risk </w:t>
      </w:r>
      <w:r w:rsidR="00161BD5">
        <w:rPr>
          <w:rFonts w:ascii="Arial" w:hAnsi="Arial" w:cs="Arial"/>
          <w:color w:val="000000"/>
          <w:shd w:val="clear" w:color="auto" w:fill="FFFFFF"/>
        </w:rPr>
        <w:t xml:space="preserve">and dangers but all the children adapt to </w:t>
      </w:r>
      <w:r w:rsidR="000807F8">
        <w:rPr>
          <w:rFonts w:ascii="Arial" w:hAnsi="Arial" w:cs="Arial"/>
          <w:color w:val="000000"/>
          <w:shd w:val="clear" w:color="auto" w:fill="FFFFFF"/>
        </w:rPr>
        <w:t xml:space="preserve">they have no fear </w:t>
      </w:r>
      <w:r w:rsidR="00E337C1">
        <w:rPr>
          <w:rFonts w:ascii="Arial" w:hAnsi="Arial" w:cs="Arial"/>
          <w:color w:val="000000"/>
          <w:shd w:val="clear" w:color="auto" w:fill="FFFFFF"/>
        </w:rPr>
        <w:t xml:space="preserve">and go out in all weathers and everyone engages </w:t>
      </w:r>
      <w:r w:rsidR="00D772C9">
        <w:rPr>
          <w:rFonts w:ascii="Arial" w:hAnsi="Arial" w:cs="Arial"/>
          <w:color w:val="000000"/>
          <w:shd w:val="clear" w:color="auto" w:fill="FFFFFF"/>
        </w:rPr>
        <w:t xml:space="preserve">there is no screen time </w:t>
      </w:r>
      <w:r w:rsidR="00AE1102">
        <w:rPr>
          <w:rFonts w:ascii="Arial" w:hAnsi="Arial" w:cs="Arial"/>
          <w:color w:val="000000"/>
          <w:shd w:val="clear" w:color="auto" w:fill="FFFFFF"/>
        </w:rPr>
        <w:t xml:space="preserve">they always have hands on activities if that’s wood whittling with a real sharp knife they learn the skills over time </w:t>
      </w:r>
      <w:r w:rsidR="0034765B">
        <w:rPr>
          <w:rFonts w:ascii="Arial" w:hAnsi="Arial" w:cs="Arial"/>
          <w:color w:val="000000"/>
          <w:shd w:val="clear" w:color="auto" w:fill="FFFFFF"/>
        </w:rPr>
        <w:t xml:space="preserve">they learn to light fires and the role of the adult </w:t>
      </w:r>
      <w:r w:rsidR="00583D56">
        <w:rPr>
          <w:rFonts w:ascii="Arial" w:hAnsi="Arial" w:cs="Arial"/>
          <w:color w:val="000000"/>
          <w:shd w:val="clear" w:color="auto" w:fill="FFFFFF"/>
        </w:rPr>
        <w:t xml:space="preserve">they will stand observe and just give directions the children then get on with the set activity </w:t>
      </w:r>
      <w:r w:rsidR="00FE4C5B" w:rsidRPr="00FE4C5B">
        <w:rPr>
          <w:rFonts w:ascii="Arial" w:hAnsi="Arial" w:cs="Arial"/>
          <w:color w:val="111111"/>
        </w:rPr>
        <w:t>Evidence that children being outdoors on a daily basis, all year round, benefits their learning and development has been documented in Scandinavia for over 20 years</w:t>
      </w:r>
      <w:r w:rsidR="00597EDB">
        <w:rPr>
          <w:rFonts w:ascii="Arial" w:hAnsi="Arial" w:cs="Arial"/>
          <w:color w:val="111111"/>
        </w:rPr>
        <w:t xml:space="preserve"> by this </w:t>
      </w:r>
      <w:r w:rsidR="00597EDB" w:rsidRPr="00597EDB">
        <w:rPr>
          <w:rFonts w:ascii="Arial" w:hAnsi="Arial" w:cs="Arial"/>
          <w:color w:val="111111"/>
        </w:rPr>
        <w:t>Children’s confidence is developed by them having the freedom, time and space to learn and demonstrate independence</w:t>
      </w:r>
      <w:r w:rsidR="00597EDB">
        <w:rPr>
          <w:rFonts w:ascii="Arial" w:hAnsi="Arial" w:cs="Arial"/>
          <w:color w:val="111111"/>
        </w:rPr>
        <w:t>.</w:t>
      </w:r>
      <w:r w:rsidR="004F7033" w:rsidRPr="004F7033">
        <w:rPr>
          <w:rFonts w:ascii="Arial" w:hAnsi="Arial" w:cs="Arial"/>
          <w:color w:val="001D35"/>
          <w:sz w:val="27"/>
          <w:szCs w:val="27"/>
          <w:shd w:val="clear" w:color="auto" w:fill="FFFFFF"/>
        </w:rPr>
        <w:t xml:space="preserve"> </w:t>
      </w:r>
      <w:r w:rsidR="004F7033" w:rsidRPr="004F7033">
        <w:rPr>
          <w:rFonts w:ascii="Arial" w:hAnsi="Arial" w:cs="Arial"/>
          <w:color w:val="001D35"/>
          <w:shd w:val="clear" w:color="auto" w:fill="FFFFFF"/>
        </w:rPr>
        <w:t xml:space="preserve">In </w:t>
      </w:r>
      <w:r w:rsidR="0075740E" w:rsidRPr="004F7033">
        <w:rPr>
          <w:rFonts w:ascii="Arial" w:hAnsi="Arial" w:cs="Arial"/>
          <w:color w:val="001D35"/>
          <w:shd w:val="clear" w:color="auto" w:fill="FFFFFF"/>
        </w:rPr>
        <w:t xml:space="preserve">a </w:t>
      </w:r>
      <w:r w:rsidR="0075740E">
        <w:rPr>
          <w:rFonts w:ascii="Arial" w:hAnsi="Arial" w:cs="Arial"/>
          <w:color w:val="001D35"/>
          <w:shd w:val="clear" w:color="auto" w:fill="FFFFFF"/>
        </w:rPr>
        <w:t>typical</w:t>
      </w:r>
      <w:r w:rsidR="000A34FA">
        <w:rPr>
          <w:rFonts w:ascii="Arial" w:hAnsi="Arial" w:cs="Arial"/>
          <w:color w:val="001D35"/>
          <w:shd w:val="clear" w:color="auto" w:fill="FFFFFF"/>
        </w:rPr>
        <w:t xml:space="preserve"> Scandinavian </w:t>
      </w:r>
      <w:r w:rsidR="004F7033" w:rsidRPr="004F7033">
        <w:rPr>
          <w:rFonts w:ascii="Arial" w:hAnsi="Arial" w:cs="Arial"/>
          <w:color w:val="001D35"/>
          <w:shd w:val="clear" w:color="auto" w:fill="FFFFFF"/>
        </w:rPr>
        <w:t>Forest School, children ages 3 and up spend four hours a day in the forest, using only what the forest provides to develop their games. They experience all types of weather, including temperatures below zero, to learn how to behave in nature and respect it.</w:t>
      </w:r>
      <w:r w:rsidR="009A233F">
        <w:rPr>
          <w:rFonts w:ascii="Arial" w:hAnsi="Arial" w:cs="Arial"/>
          <w:color w:val="001D35"/>
          <w:shd w:val="clear" w:color="auto" w:fill="FFFFFF"/>
        </w:rPr>
        <w:t xml:space="preserve"> The forest sch</w:t>
      </w:r>
      <w:r w:rsidR="00D04BD2">
        <w:rPr>
          <w:rFonts w:ascii="Arial" w:hAnsi="Arial" w:cs="Arial"/>
          <w:color w:val="001D35"/>
          <w:shd w:val="clear" w:color="auto" w:fill="FFFFFF"/>
        </w:rPr>
        <w:t xml:space="preserve">ools however in the UK are totally different they don’t </w:t>
      </w:r>
      <w:r w:rsidR="00D267E4">
        <w:rPr>
          <w:rFonts w:ascii="Arial" w:hAnsi="Arial" w:cs="Arial"/>
          <w:color w:val="001D35"/>
          <w:shd w:val="clear" w:color="auto" w:fill="FFFFFF"/>
        </w:rPr>
        <w:t xml:space="preserve">let the children take as much risk as the Scandinavian </w:t>
      </w:r>
      <w:r w:rsidR="00725BEC">
        <w:rPr>
          <w:rFonts w:ascii="Arial" w:hAnsi="Arial" w:cs="Arial"/>
          <w:color w:val="001D35"/>
          <w:shd w:val="clear" w:color="auto" w:fill="FFFFFF"/>
        </w:rPr>
        <w:t xml:space="preserve">the practitioners here may let </w:t>
      </w:r>
      <w:r w:rsidR="001E7882">
        <w:rPr>
          <w:rFonts w:ascii="Arial" w:hAnsi="Arial" w:cs="Arial"/>
          <w:color w:val="001D35"/>
          <w:shd w:val="clear" w:color="auto" w:fill="FFFFFF"/>
        </w:rPr>
        <w:t xml:space="preserve">the children take some risks </w:t>
      </w:r>
      <w:r w:rsidR="009C0078">
        <w:rPr>
          <w:rFonts w:ascii="Arial" w:hAnsi="Arial" w:cs="Arial"/>
          <w:color w:val="001D35"/>
          <w:shd w:val="clear" w:color="auto" w:fill="FFFFFF"/>
        </w:rPr>
        <w:t xml:space="preserve">such as cooking on a fire </w:t>
      </w:r>
      <w:r w:rsidR="009C0078" w:rsidRPr="00453308">
        <w:rPr>
          <w:rFonts w:ascii="Arial" w:hAnsi="Arial" w:cs="Arial"/>
          <w:shd w:val="clear" w:color="auto" w:fill="FFFFFF"/>
        </w:rPr>
        <w:t>may be able to cut some wood</w:t>
      </w:r>
      <w:r w:rsidR="00827300" w:rsidRPr="00453308">
        <w:rPr>
          <w:rFonts w:ascii="Arial" w:hAnsi="Arial" w:cs="Arial"/>
          <w:shd w:val="clear" w:color="auto" w:fill="FFFFFF"/>
        </w:rPr>
        <w:t xml:space="preserve"> forest schools here </w:t>
      </w:r>
      <w:r w:rsidR="00953B25" w:rsidRPr="00453308">
        <w:rPr>
          <w:rFonts w:ascii="Arial" w:hAnsi="Arial" w:cs="Arial"/>
          <w:shd w:val="clear" w:color="auto" w:fill="FFFFFF"/>
        </w:rPr>
        <w:t xml:space="preserve">want the children to connect with nature </w:t>
      </w:r>
      <w:r w:rsidR="007C48FB" w:rsidRPr="00453308">
        <w:rPr>
          <w:rFonts w:ascii="Arial" w:hAnsi="Arial" w:cs="Arial"/>
          <w:shd w:val="clear" w:color="auto" w:fill="FFFFFF"/>
        </w:rPr>
        <w:t xml:space="preserve">the adults still offer a child led activities but they guide them and watch them more </w:t>
      </w:r>
      <w:r w:rsidR="00C75B9F" w:rsidRPr="00453308">
        <w:rPr>
          <w:rFonts w:ascii="Arial" w:hAnsi="Arial" w:cs="Arial"/>
          <w:shd w:val="clear" w:color="auto" w:fill="FFFFFF"/>
        </w:rPr>
        <w:t>and children here only have limited time outdoors whereas Scandinavian has the whole day in all weathers.</w:t>
      </w:r>
      <w:r w:rsidR="00950E2B" w:rsidRPr="00453308">
        <w:rPr>
          <w:rFonts w:ascii="Arial" w:hAnsi="Arial" w:cs="Arial"/>
          <w:shd w:val="clear" w:color="auto" w:fill="FFFFFF"/>
        </w:rPr>
        <w:t xml:space="preserve"> Practitioners </w:t>
      </w:r>
      <w:r w:rsidR="00EB2D41" w:rsidRPr="00453308">
        <w:rPr>
          <w:rFonts w:ascii="Arial" w:hAnsi="Arial" w:cs="Arial"/>
          <w:shd w:val="clear" w:color="auto" w:fill="FFFFFF"/>
        </w:rPr>
        <w:t>should intro</w:t>
      </w:r>
      <w:r w:rsidR="001A5174" w:rsidRPr="00453308">
        <w:rPr>
          <w:rFonts w:ascii="Arial" w:hAnsi="Arial" w:cs="Arial"/>
          <w:shd w:val="clear" w:color="auto" w:fill="FFFFFF"/>
        </w:rPr>
        <w:t xml:space="preserve">duce the loose parts theory </w:t>
      </w:r>
      <w:r w:rsidR="001B6A07" w:rsidRPr="00453308">
        <w:rPr>
          <w:rFonts w:ascii="Arial" w:hAnsi="Arial" w:cs="Arial"/>
          <w:shd w:val="clear" w:color="auto" w:fill="FFFFFF"/>
        </w:rPr>
        <w:t>introduced by Simon Nic</w:t>
      </w:r>
      <w:r w:rsidR="0095503A" w:rsidRPr="00453308">
        <w:rPr>
          <w:rFonts w:ascii="Arial" w:hAnsi="Arial" w:cs="Arial"/>
          <w:shd w:val="clear" w:color="auto" w:fill="FFFFFF"/>
        </w:rPr>
        <w:t xml:space="preserve">holson in the 1970s the theory suggests that </w:t>
      </w:r>
      <w:r w:rsidR="00FA68B4" w:rsidRPr="00453308">
        <w:rPr>
          <w:rFonts w:ascii="Arial" w:hAnsi="Arial" w:cs="Arial"/>
          <w:shd w:val="clear" w:color="auto" w:fill="FFFFFF"/>
        </w:rPr>
        <w:t>loose parts can provide more opportunities for the child</w:t>
      </w:r>
      <w:r w:rsidR="00DE53C8" w:rsidRPr="00453308">
        <w:rPr>
          <w:rFonts w:ascii="Arial" w:hAnsi="Arial" w:cs="Arial"/>
          <w:shd w:val="clear" w:color="auto" w:fill="FFFFFF"/>
        </w:rPr>
        <w:t xml:space="preserve">’s development </w:t>
      </w:r>
      <w:r w:rsidR="00A93F41" w:rsidRPr="00453308">
        <w:rPr>
          <w:rFonts w:ascii="Arial" w:hAnsi="Arial" w:cs="Arial"/>
          <w:shd w:val="clear" w:color="auto" w:fill="FFFFFF"/>
        </w:rPr>
        <w:t xml:space="preserve">to be more creative </w:t>
      </w:r>
      <w:r w:rsidR="00907EA9" w:rsidRPr="00453308">
        <w:rPr>
          <w:rFonts w:ascii="Arial" w:hAnsi="Arial" w:cs="Arial"/>
          <w:shd w:val="clear" w:color="auto" w:fill="FFFFFF"/>
        </w:rPr>
        <w:t>and engaged in more activities it</w:t>
      </w:r>
      <w:r w:rsidR="00CE3924" w:rsidRPr="00453308">
        <w:rPr>
          <w:rFonts w:ascii="Arial" w:hAnsi="Arial" w:cs="Arial"/>
          <w:shd w:val="clear" w:color="auto" w:fill="FFFFFF"/>
        </w:rPr>
        <w:t xml:space="preserve"> can improve the child’s mental and physical health </w:t>
      </w:r>
      <w:r w:rsidR="002C74B0" w:rsidRPr="00453308">
        <w:rPr>
          <w:rFonts w:ascii="Arial" w:hAnsi="Arial" w:cs="Arial"/>
          <w:shd w:val="clear" w:color="auto" w:fill="FFFFFF"/>
        </w:rPr>
        <w:t xml:space="preserve">with the free play and they will use their creativity more and maybe show a product or game </w:t>
      </w:r>
      <w:r w:rsidR="00625FD6" w:rsidRPr="00453308">
        <w:rPr>
          <w:rFonts w:ascii="Arial" w:hAnsi="Arial" w:cs="Arial"/>
          <w:shd w:val="clear" w:color="auto" w:fill="FFFFFF"/>
        </w:rPr>
        <w:t xml:space="preserve"> the practitioner hasn’t even thought of an then the </w:t>
      </w:r>
      <w:r w:rsidR="00F7355A" w:rsidRPr="00453308">
        <w:rPr>
          <w:rFonts w:ascii="Arial" w:hAnsi="Arial" w:cs="Arial"/>
          <w:shd w:val="clear" w:color="auto" w:fill="FFFFFF"/>
        </w:rPr>
        <w:t xml:space="preserve">adult can take notes on that and think of way that the activity can be </w:t>
      </w:r>
      <w:r w:rsidR="00B92FAC" w:rsidRPr="00453308">
        <w:rPr>
          <w:rFonts w:ascii="Arial" w:hAnsi="Arial" w:cs="Arial"/>
          <w:shd w:val="clear" w:color="auto" w:fill="FFFFFF"/>
        </w:rPr>
        <w:t xml:space="preserve">furthered </w:t>
      </w:r>
      <w:r w:rsidR="00F7355A" w:rsidRPr="00453308">
        <w:rPr>
          <w:rFonts w:ascii="Arial" w:hAnsi="Arial" w:cs="Arial"/>
          <w:shd w:val="clear" w:color="auto" w:fill="FFFFFF"/>
        </w:rPr>
        <w:t xml:space="preserve">so the child </w:t>
      </w:r>
      <w:r w:rsidR="00F7355A" w:rsidRPr="00154028">
        <w:rPr>
          <w:rFonts w:ascii="Arial" w:hAnsi="Arial" w:cs="Arial"/>
          <w:shd w:val="clear" w:color="auto" w:fill="FFFFFF"/>
        </w:rPr>
        <w:t>can reach its full potential.</w:t>
      </w:r>
      <w:r w:rsidR="00DA637C" w:rsidRPr="00154028">
        <w:rPr>
          <w:rFonts w:ascii="Arial" w:hAnsi="Arial" w:cs="Arial"/>
          <w:shd w:val="clear" w:color="auto" w:fill="FFFFFF"/>
        </w:rPr>
        <w:t xml:space="preserve"> </w:t>
      </w:r>
      <w:r w:rsidR="00DE4E27" w:rsidRPr="00154028">
        <w:rPr>
          <w:rFonts w:ascii="Arial" w:hAnsi="Arial" w:cs="Arial"/>
          <w:shd w:val="clear" w:color="auto" w:fill="FFFFFF"/>
        </w:rPr>
        <w:t xml:space="preserve">Reggio </w:t>
      </w:r>
      <w:r w:rsidR="00DA637C" w:rsidRPr="00154028">
        <w:rPr>
          <w:rFonts w:ascii="Arial" w:hAnsi="Arial" w:cs="Arial"/>
          <w:shd w:val="clear" w:color="auto" w:fill="FFFFFF"/>
        </w:rPr>
        <w:t xml:space="preserve">Emilia backs loose </w:t>
      </w:r>
      <w:r w:rsidR="00B92FAC" w:rsidRPr="00154028">
        <w:rPr>
          <w:rFonts w:ascii="Arial" w:hAnsi="Arial" w:cs="Arial"/>
          <w:shd w:val="clear" w:color="auto" w:fill="FFFFFF"/>
        </w:rPr>
        <w:t xml:space="preserve">parts play </w:t>
      </w:r>
      <w:r w:rsidR="00863122" w:rsidRPr="00154028">
        <w:rPr>
          <w:rFonts w:ascii="Arial" w:hAnsi="Arial" w:cs="Arial"/>
          <w:shd w:val="clear" w:color="auto" w:fill="FFFFFF"/>
        </w:rPr>
        <w:t xml:space="preserve">he viewed </w:t>
      </w:r>
      <w:r w:rsidR="007A084F" w:rsidRPr="00154028">
        <w:rPr>
          <w:rFonts w:ascii="Arial" w:hAnsi="Arial" w:cs="Arial"/>
          <w:shd w:val="clear" w:color="auto" w:fill="FFFFFF"/>
        </w:rPr>
        <w:t xml:space="preserve">as a medium </w:t>
      </w:r>
      <w:r w:rsidR="00C46CE0" w:rsidRPr="00154028">
        <w:rPr>
          <w:rFonts w:ascii="Arial" w:hAnsi="Arial" w:cs="Arial"/>
          <w:shd w:val="clear" w:color="auto" w:fill="FFFFFF"/>
        </w:rPr>
        <w:t>to communicate their thoughts and ideas.</w:t>
      </w:r>
      <w:r w:rsidR="00382A14" w:rsidRPr="00154028">
        <w:rPr>
          <w:rFonts w:ascii="Arial" w:hAnsi="Arial" w:cs="Arial"/>
          <w:shd w:val="clear" w:color="auto" w:fill="FFFFFF"/>
        </w:rPr>
        <w:t xml:space="preserve"> </w:t>
      </w:r>
      <w:r w:rsidR="00431A47" w:rsidRPr="00154028">
        <w:rPr>
          <w:rFonts w:ascii="Arial" w:hAnsi="Arial" w:cs="Arial"/>
          <w:shd w:val="clear" w:color="auto" w:fill="FFFFFF"/>
        </w:rPr>
        <w:t>He liked the use of the 5’s in the loose parts play which consists of source</w:t>
      </w:r>
      <w:r w:rsidR="007846F6" w:rsidRPr="00154028">
        <w:rPr>
          <w:rFonts w:ascii="Arial" w:hAnsi="Arial" w:cs="Arial"/>
          <w:shd w:val="clear" w:color="auto" w:fill="FFFFFF"/>
        </w:rPr>
        <w:t xml:space="preserve">, size, safety, setting and shopping which is a good </w:t>
      </w:r>
      <w:r w:rsidR="00B228B1" w:rsidRPr="00154028">
        <w:rPr>
          <w:rFonts w:ascii="Arial" w:hAnsi="Arial" w:cs="Arial"/>
          <w:shd w:val="clear" w:color="auto" w:fill="FFFFFF"/>
        </w:rPr>
        <w:t>list to follow and start on.</w:t>
      </w:r>
      <w:r w:rsidR="00D3123E" w:rsidRPr="00154028">
        <w:rPr>
          <w:rFonts w:ascii="Arial" w:hAnsi="Arial" w:cs="Arial"/>
          <w:shd w:val="clear" w:color="auto" w:fill="FFFFFF"/>
        </w:rPr>
        <w:t xml:space="preserve"> </w:t>
      </w:r>
      <w:r w:rsidR="00331308" w:rsidRPr="00154028">
        <w:rPr>
          <w:rFonts w:ascii="Arial" w:hAnsi="Arial" w:cs="Arial"/>
          <w:shd w:val="clear" w:color="auto" w:fill="FFFFFF"/>
        </w:rPr>
        <w:t xml:space="preserve">The practitioner plays a very important part because they have to make sure the outdoors is accessible for all the children </w:t>
      </w:r>
      <w:r w:rsidR="00AF3766" w:rsidRPr="00154028">
        <w:rPr>
          <w:rFonts w:ascii="Arial" w:hAnsi="Arial" w:cs="Arial"/>
          <w:shd w:val="clear" w:color="auto" w:fill="FFFFFF"/>
        </w:rPr>
        <w:t xml:space="preserve">of all needs and abilities if a child is in a wheelchair make sure they can access every area all the other children can </w:t>
      </w:r>
      <w:r w:rsidR="004D40AE" w:rsidRPr="00154028">
        <w:rPr>
          <w:rFonts w:ascii="Arial" w:hAnsi="Arial" w:cs="Arial"/>
          <w:shd w:val="clear" w:color="auto" w:fill="FFFFFF"/>
        </w:rPr>
        <w:t xml:space="preserve">if a child has additional needs make sure they understand and if not maybe take more time to explain </w:t>
      </w:r>
      <w:r w:rsidR="0049042D" w:rsidRPr="00154028">
        <w:rPr>
          <w:rFonts w:ascii="Arial" w:hAnsi="Arial" w:cs="Arial"/>
          <w:shd w:val="clear" w:color="auto" w:fill="FFFFFF"/>
        </w:rPr>
        <w:t xml:space="preserve">and make it as easy for them as possible and to make them feel included and welcomed as it can be harder for children with additional needs or </w:t>
      </w:r>
      <w:r w:rsidR="0063337A" w:rsidRPr="00154028">
        <w:rPr>
          <w:rFonts w:ascii="Arial" w:hAnsi="Arial" w:cs="Arial"/>
          <w:shd w:val="clear" w:color="auto" w:fill="FFFFFF"/>
        </w:rPr>
        <w:t>disabilities</w:t>
      </w:r>
      <w:r w:rsidR="0049042D" w:rsidRPr="00154028">
        <w:rPr>
          <w:rFonts w:ascii="Arial" w:hAnsi="Arial" w:cs="Arial"/>
          <w:shd w:val="clear" w:color="auto" w:fill="FFFFFF"/>
        </w:rPr>
        <w:t xml:space="preserve"> to access some area or </w:t>
      </w:r>
      <w:r w:rsidR="0063337A" w:rsidRPr="00154028">
        <w:rPr>
          <w:rFonts w:ascii="Arial" w:hAnsi="Arial" w:cs="Arial"/>
          <w:shd w:val="clear" w:color="auto" w:fill="FFFFFF"/>
        </w:rPr>
        <w:t xml:space="preserve">participate in certain activities if a child that as some additional needs finds it hard try to adapt </w:t>
      </w:r>
      <w:r w:rsidR="00A10C65" w:rsidRPr="00154028">
        <w:rPr>
          <w:rFonts w:ascii="Arial" w:hAnsi="Arial" w:cs="Arial"/>
          <w:shd w:val="clear" w:color="auto" w:fill="FFFFFF"/>
        </w:rPr>
        <w:t xml:space="preserve">so they can feel like everyone </w:t>
      </w:r>
      <w:r w:rsidR="00503260" w:rsidRPr="00154028">
        <w:rPr>
          <w:rFonts w:ascii="Arial" w:hAnsi="Arial" w:cs="Arial"/>
          <w:shd w:val="clear" w:color="auto" w:fill="FFFFFF"/>
        </w:rPr>
        <w:t>else</w:t>
      </w:r>
      <w:r w:rsidR="00503260" w:rsidRPr="00154028">
        <w:rPr>
          <w:rFonts w:ascii="Open Sans" w:hAnsi="Open Sans" w:cs="Open Sans"/>
          <w:shd w:val="clear" w:color="auto" w:fill="FFFFFF"/>
        </w:rPr>
        <w:t xml:space="preserve"> make sure equipment and spaces are safe, yet provide challenges</w:t>
      </w:r>
      <w:r w:rsidR="00503260" w:rsidRPr="00154028">
        <w:rPr>
          <w:rFonts w:ascii="Arial" w:hAnsi="Arial" w:cs="Arial"/>
          <w:shd w:val="clear" w:color="auto" w:fill="FFFFFF"/>
        </w:rPr>
        <w:t xml:space="preserve"> </w:t>
      </w:r>
      <w:r w:rsidR="00A10C65" w:rsidRPr="00154028">
        <w:rPr>
          <w:rFonts w:ascii="Arial" w:hAnsi="Arial" w:cs="Arial"/>
          <w:shd w:val="clear" w:color="auto" w:fill="FFFFFF"/>
        </w:rPr>
        <w:t>.</w:t>
      </w:r>
      <w:r w:rsidR="00187D90" w:rsidRPr="00154028">
        <w:rPr>
          <w:rFonts w:ascii="Arial" w:hAnsi="Arial" w:cs="Arial"/>
          <w:shd w:val="clear" w:color="auto" w:fill="FFFFFF"/>
        </w:rPr>
        <w:t xml:space="preserve"> The practitioner </w:t>
      </w:r>
      <w:r w:rsidR="00362D12" w:rsidRPr="00154028">
        <w:rPr>
          <w:rFonts w:ascii="Arial" w:hAnsi="Arial" w:cs="Arial"/>
          <w:shd w:val="clear" w:color="auto" w:fill="FFFFFF"/>
        </w:rPr>
        <w:t xml:space="preserve">needs to make the most of the area they have if the nursery has </w:t>
      </w:r>
      <w:r w:rsidR="00D07B12">
        <w:rPr>
          <w:rFonts w:ascii="Arial" w:hAnsi="Arial" w:cs="Arial"/>
          <w:shd w:val="clear" w:color="auto" w:fill="FFFFFF"/>
        </w:rPr>
        <w:t>s</w:t>
      </w:r>
      <w:r w:rsidR="00EA253A" w:rsidRPr="00154028">
        <w:rPr>
          <w:rFonts w:ascii="Arial" w:hAnsi="Arial" w:cs="Arial"/>
          <w:shd w:val="clear" w:color="auto" w:fill="FFFFFF"/>
        </w:rPr>
        <w:t>mall</w:t>
      </w:r>
      <w:r w:rsidR="00362D12" w:rsidRPr="00154028">
        <w:rPr>
          <w:rFonts w:ascii="Arial" w:hAnsi="Arial" w:cs="Arial"/>
          <w:shd w:val="clear" w:color="auto" w:fill="FFFFFF"/>
        </w:rPr>
        <w:t xml:space="preserve"> garden it needs </w:t>
      </w:r>
      <w:r w:rsidR="00EA253A" w:rsidRPr="00154028">
        <w:rPr>
          <w:rFonts w:ascii="Arial" w:hAnsi="Arial" w:cs="Arial"/>
          <w:shd w:val="clear" w:color="auto" w:fill="FFFFFF"/>
        </w:rPr>
        <w:t xml:space="preserve">to be maximised to its full </w:t>
      </w:r>
      <w:r w:rsidR="00503260" w:rsidRPr="00154028">
        <w:rPr>
          <w:rFonts w:ascii="Arial" w:hAnsi="Arial" w:cs="Arial"/>
          <w:shd w:val="clear" w:color="auto" w:fill="FFFFFF"/>
        </w:rPr>
        <w:t>potential,</w:t>
      </w:r>
      <w:r w:rsidR="00EA253A" w:rsidRPr="00154028">
        <w:rPr>
          <w:rFonts w:ascii="Arial" w:hAnsi="Arial" w:cs="Arial"/>
          <w:shd w:val="clear" w:color="auto" w:fill="FFFFFF"/>
        </w:rPr>
        <w:t xml:space="preserve"> and they is no area that </w:t>
      </w:r>
      <w:r w:rsidR="00916282" w:rsidRPr="00154028">
        <w:rPr>
          <w:rFonts w:ascii="Arial" w:hAnsi="Arial" w:cs="Arial"/>
          <w:shd w:val="clear" w:color="auto" w:fill="FFFFFF"/>
        </w:rPr>
        <w:t>has no objects or activities out</w:t>
      </w:r>
      <w:r w:rsidR="00012BD0" w:rsidRPr="00154028">
        <w:rPr>
          <w:rFonts w:ascii="Arial" w:hAnsi="Arial" w:cs="Arial"/>
          <w:shd w:val="clear" w:color="auto" w:fill="FFFFFF"/>
        </w:rPr>
        <w:t xml:space="preserve"> Access to active play in nature and the outdoors allows for risky play opportunities that are essential for healthy child development.</w:t>
      </w:r>
      <w:r w:rsidR="004C7B5B" w:rsidRPr="00154028">
        <w:rPr>
          <w:rFonts w:ascii="Arial" w:hAnsi="Arial" w:cs="Arial"/>
          <w:shd w:val="clear" w:color="auto" w:fill="FFFFFF"/>
        </w:rPr>
        <w:t xml:space="preserve"> Montessori</w:t>
      </w:r>
      <w:r w:rsidR="003211E8">
        <w:rPr>
          <w:rFonts w:ascii="Arial" w:hAnsi="Arial" w:cs="Arial"/>
          <w:shd w:val="clear" w:color="auto" w:fill="FFFFFF"/>
        </w:rPr>
        <w:t xml:space="preserve"> (1952) </w:t>
      </w:r>
      <w:r w:rsidR="004C7B5B" w:rsidRPr="00154028">
        <w:rPr>
          <w:rFonts w:ascii="Arial" w:hAnsi="Arial" w:cs="Arial"/>
          <w:shd w:val="clear" w:color="auto" w:fill="FFFFFF"/>
        </w:rPr>
        <w:t xml:space="preserve"> was convinced </w:t>
      </w:r>
      <w:r w:rsidR="00154028" w:rsidRPr="00154028">
        <w:rPr>
          <w:rFonts w:ascii="Arial" w:hAnsi="Arial" w:cs="Arial"/>
          <w:shd w:val="clear" w:color="auto" w:fill="FFFFFF"/>
        </w:rPr>
        <w:t>the power of the</w:t>
      </w:r>
      <w:r w:rsidR="00FB3802">
        <w:rPr>
          <w:rFonts w:ascii="Arial" w:hAnsi="Arial" w:cs="Arial"/>
          <w:shd w:val="clear" w:color="auto" w:fill="FFFFFF"/>
        </w:rPr>
        <w:t xml:space="preserve"> </w:t>
      </w:r>
      <w:r w:rsidR="00FF462A">
        <w:rPr>
          <w:rFonts w:ascii="Arial" w:hAnsi="Arial" w:cs="Arial"/>
          <w:shd w:val="clear" w:color="auto" w:fill="FFFFFF"/>
        </w:rPr>
        <w:t>natural learning environment that she advocated children to have access to the outdoor</w:t>
      </w:r>
      <w:r w:rsidR="00DE6D7D">
        <w:rPr>
          <w:rFonts w:ascii="Arial" w:hAnsi="Arial" w:cs="Arial"/>
          <w:shd w:val="clear" w:color="auto" w:fill="FFFFFF"/>
        </w:rPr>
        <w:t>s she believed na</w:t>
      </w:r>
      <w:r w:rsidR="008C62B2">
        <w:rPr>
          <w:rFonts w:ascii="Arial" w:hAnsi="Arial" w:cs="Arial"/>
          <w:shd w:val="clear" w:color="auto" w:fill="FFFFFF"/>
        </w:rPr>
        <w:t xml:space="preserve">ture helps drive the forces of curiosity </w:t>
      </w:r>
      <w:r w:rsidR="00D07B12">
        <w:rPr>
          <w:rFonts w:ascii="Arial" w:hAnsi="Arial" w:cs="Arial"/>
          <w:shd w:val="clear" w:color="auto" w:fill="FFFFFF"/>
        </w:rPr>
        <w:t xml:space="preserve">and also being outside helps reduce anxiety and mental health in children the more they go outdoors it helps relieve the stress </w:t>
      </w:r>
      <w:r w:rsidR="007F3A25">
        <w:rPr>
          <w:rFonts w:ascii="Arial" w:hAnsi="Arial" w:cs="Arial"/>
          <w:shd w:val="clear" w:color="auto" w:fill="FFFFFF"/>
        </w:rPr>
        <w:t>so when able the practitioners should give every opportunity for the young children to go out and explore the more time they have outside will help mental health.</w:t>
      </w:r>
      <w:r w:rsidR="00883F4E">
        <w:rPr>
          <w:rFonts w:ascii="Arial" w:hAnsi="Arial" w:cs="Arial"/>
          <w:shd w:val="clear" w:color="auto" w:fill="FFFFFF"/>
        </w:rPr>
        <w:t xml:space="preserve"> Practitioner’s can add in the children to learn through metacognition </w:t>
      </w:r>
      <w:r w:rsidR="00883F4E">
        <w:rPr>
          <w:rFonts w:ascii="Arial" w:hAnsi="Arial" w:cs="Arial"/>
          <w:shd w:val="clear" w:color="auto" w:fill="FFFFFF"/>
        </w:rPr>
        <w:lastRenderedPageBreak/>
        <w:t xml:space="preserve">which can help support a child in developing a deeper </w:t>
      </w:r>
      <w:r w:rsidR="00883F4E" w:rsidRPr="00883F4E">
        <w:rPr>
          <w:rFonts w:ascii="Arial" w:hAnsi="Arial" w:cs="Arial"/>
          <w:shd w:val="clear" w:color="auto" w:fill="FFFFFF"/>
        </w:rPr>
        <w:t xml:space="preserve">understanding of themselves and the way they learn which will help the practitioners plan out activities to further the areas they need help in the most. </w:t>
      </w:r>
      <w:r w:rsidR="00883F4E" w:rsidRPr="00883F4E">
        <w:rPr>
          <w:rFonts w:ascii="Arial" w:hAnsi="Arial" w:cs="Arial"/>
        </w:rPr>
        <w:t>Outdoor play fosters a sense of resilience and adaptability as children learn to navigate unpredictable environments and overcome challenges</w:t>
      </w:r>
      <w:r w:rsidR="00883F4E" w:rsidRPr="00883F4E">
        <w:rPr>
          <w:rFonts w:ascii="Arial" w:hAnsi="Arial" w:cs="Arial"/>
          <w:color w:val="595959"/>
        </w:rPr>
        <w:t>.</w:t>
      </w:r>
      <w:r w:rsidR="00883F4E" w:rsidRPr="00883F4E">
        <w:rPr>
          <w:rFonts w:ascii="Arial" w:hAnsi="Arial" w:cs="Arial"/>
          <w:color w:val="595959"/>
        </w:rPr>
        <w:t xml:space="preserve"> </w:t>
      </w:r>
      <w:r w:rsidR="00883F4E" w:rsidRPr="00883F4E">
        <w:rPr>
          <w:rStyle w:val="normaltextrun"/>
          <w:rFonts w:ascii="Arial" w:hAnsi="Arial" w:cs="Arial"/>
          <w:color w:val="000000"/>
          <w:bdr w:val="none" w:sz="0" w:space="0" w:color="auto" w:frame="1"/>
          <w:shd w:val="clear" w:color="auto" w:fill="FFFFFF"/>
        </w:rPr>
        <w:t>Nature has a remarkable calming effect on children. It's a sanctuary where they can relax, unwind, and manage stress. Nature's beauty and tranquillity inspire a sense of wonder and awe</w:t>
      </w:r>
      <w:r w:rsidR="00830DD1">
        <w:rPr>
          <w:rStyle w:val="normaltextrun"/>
          <w:rFonts w:ascii="Arial" w:hAnsi="Arial" w:cs="Arial"/>
          <w:color w:val="000000"/>
          <w:bdr w:val="none" w:sz="0" w:space="0" w:color="auto" w:frame="1"/>
          <w:shd w:val="clear" w:color="auto" w:fill="FFFFFF"/>
        </w:rPr>
        <w:t xml:space="preserve"> the more the adults can let the children have time outdoors can further this more and more </w:t>
      </w:r>
      <w:r w:rsidR="00F90FF7">
        <w:rPr>
          <w:rStyle w:val="normaltextrun"/>
          <w:rFonts w:ascii="Arial" w:hAnsi="Arial" w:cs="Arial"/>
          <w:color w:val="000000"/>
          <w:bdr w:val="none" w:sz="0" w:space="0" w:color="auto" w:frame="1"/>
          <w:shd w:val="clear" w:color="auto" w:fill="FFFFFF"/>
        </w:rPr>
        <w:t>and some children’s happy place will be in the outdoors as they will feel they are more calmed and relaxed.</w:t>
      </w:r>
      <w:r w:rsidR="000D77EB">
        <w:rPr>
          <w:rStyle w:val="normaltextrun"/>
          <w:rFonts w:ascii="Arial" w:hAnsi="Arial" w:cs="Arial"/>
          <w:color w:val="000000"/>
          <w:bdr w:val="none" w:sz="0" w:space="0" w:color="auto" w:frame="1"/>
          <w:shd w:val="clear" w:color="auto" w:fill="FFFFFF"/>
        </w:rPr>
        <w:t xml:space="preserve"> Teachers can model metacognition by thinking out loud, so </w:t>
      </w:r>
      <w:r w:rsidR="000D77EB" w:rsidRPr="006636DD">
        <w:rPr>
          <w:rStyle w:val="normaltextrun"/>
          <w:rFonts w:ascii="Arial" w:hAnsi="Arial" w:cs="Arial"/>
          <w:bdr w:val="none" w:sz="0" w:space="0" w:color="auto" w:frame="1"/>
          <w:shd w:val="clear" w:color="auto" w:fill="FFFFFF"/>
        </w:rPr>
        <w:t xml:space="preserve">the children learn its ok to say what your thinking but start simple and build up on the thoughts. </w:t>
      </w:r>
      <w:r w:rsidR="000D77EB" w:rsidRPr="006636DD">
        <w:rPr>
          <w:rFonts w:ascii="Arial" w:hAnsi="Arial" w:cs="Arial"/>
          <w:shd w:val="clear" w:color="auto" w:fill="FFFFFF"/>
        </w:rPr>
        <w:t xml:space="preserve">The 'outdoor classroom' provides a meaningful way to engage learners in practical science, giving them </w:t>
      </w:r>
      <w:r w:rsidR="00322149" w:rsidRPr="006636DD">
        <w:rPr>
          <w:rFonts w:ascii="Arial" w:hAnsi="Arial" w:cs="Arial"/>
          <w:shd w:val="clear" w:color="auto" w:fill="FFFFFF"/>
        </w:rPr>
        <w:t xml:space="preserve">hands on </w:t>
      </w:r>
      <w:r w:rsidR="000D77EB" w:rsidRPr="006636DD">
        <w:rPr>
          <w:rFonts w:ascii="Arial" w:hAnsi="Arial" w:cs="Arial"/>
          <w:shd w:val="clear" w:color="auto" w:fill="FFFFFF"/>
        </w:rPr>
        <w:t>experience</w:t>
      </w:r>
      <w:r w:rsidR="00322149" w:rsidRPr="006636DD">
        <w:rPr>
          <w:rFonts w:ascii="Arial" w:hAnsi="Arial" w:cs="Arial"/>
          <w:shd w:val="clear" w:color="auto" w:fill="FFFFFF"/>
        </w:rPr>
        <w:t>s</w:t>
      </w:r>
      <w:r w:rsidR="000D77EB" w:rsidRPr="006636DD">
        <w:rPr>
          <w:rFonts w:ascii="Arial" w:hAnsi="Arial" w:cs="Arial"/>
          <w:shd w:val="clear" w:color="auto" w:fill="FFFFFF"/>
        </w:rPr>
        <w:t xml:space="preserve"> of collecting and analysing data</w:t>
      </w:r>
      <w:r w:rsidR="00322149" w:rsidRPr="006636DD">
        <w:rPr>
          <w:rFonts w:ascii="Arial" w:hAnsi="Arial" w:cs="Arial"/>
          <w:b/>
          <w:bCs/>
          <w:shd w:val="clear" w:color="auto" w:fill="FFFFFF"/>
        </w:rPr>
        <w:t>.</w:t>
      </w:r>
      <w:r w:rsidR="006636DD" w:rsidRPr="006636DD">
        <w:rPr>
          <w:rFonts w:ascii="Arial" w:hAnsi="Arial" w:cs="Arial"/>
          <w:b/>
          <w:bCs/>
          <w:shd w:val="clear" w:color="auto" w:fill="FFFFFF"/>
        </w:rPr>
        <w:t xml:space="preserve"> </w:t>
      </w:r>
      <w:r w:rsidR="006636DD">
        <w:rPr>
          <w:rFonts w:ascii="Arial" w:hAnsi="Arial" w:cs="Arial"/>
          <w:b/>
          <w:bCs/>
          <w:shd w:val="clear" w:color="auto" w:fill="FFFFFF"/>
        </w:rPr>
        <w:t xml:space="preserve"> </w:t>
      </w:r>
      <w:r w:rsidR="006636DD" w:rsidRPr="006636DD">
        <w:rPr>
          <w:rFonts w:ascii="Arial" w:hAnsi="Arial" w:cs="Arial"/>
          <w:shd w:val="clear" w:color="auto" w:fill="FFFFFF"/>
        </w:rPr>
        <w:t xml:space="preserve">Bernie Siegal believed (2023) </w:t>
      </w:r>
      <w:r w:rsidR="006636DD" w:rsidRPr="006636DD">
        <w:rPr>
          <w:rStyle w:val="Strong"/>
          <w:rFonts w:ascii="Arial" w:hAnsi="Arial" w:cs="Arial"/>
          <w:b w:val="0"/>
          <w:bCs w:val="0"/>
          <w:shd w:val="clear" w:color="auto" w:fill="FFFFFF"/>
        </w:rPr>
        <w:t>‘We are here to feel, wonder and gaze in awe at the world. Instead of just teaching our children how to use things and do things</w:t>
      </w:r>
      <w:r w:rsidR="006636DD" w:rsidRPr="006636DD">
        <w:rPr>
          <w:rStyle w:val="Strong"/>
          <w:rFonts w:ascii="Arial" w:hAnsi="Arial" w:cs="Arial"/>
          <w:b w:val="0"/>
          <w:bCs w:val="0"/>
          <w:shd w:val="clear" w:color="auto" w:fill="FFFFFF"/>
        </w:rPr>
        <w:t xml:space="preserve"> he suggested practitioners </w:t>
      </w:r>
      <w:r w:rsidR="006636DD">
        <w:rPr>
          <w:rStyle w:val="Strong"/>
          <w:rFonts w:ascii="Arial" w:hAnsi="Arial" w:cs="Arial"/>
          <w:b w:val="0"/>
          <w:bCs w:val="0"/>
          <w:shd w:val="clear" w:color="auto" w:fill="FFFFFF"/>
        </w:rPr>
        <w:t>nourish they sense of wonder and fulfil what ever the children want to do.</w:t>
      </w:r>
    </w:p>
    <w:p w14:paraId="736661C9" w14:textId="77777777" w:rsidR="00E32647" w:rsidRDefault="00E32647">
      <w:pPr>
        <w:rPr>
          <w:rFonts w:ascii="Arial" w:hAnsi="Arial" w:cs="Arial"/>
        </w:rPr>
      </w:pPr>
    </w:p>
    <w:p w14:paraId="0CAC9B1C" w14:textId="77777777" w:rsidR="00E32647" w:rsidRDefault="00E32647">
      <w:pPr>
        <w:rPr>
          <w:rFonts w:ascii="Arial" w:hAnsi="Arial" w:cs="Arial"/>
        </w:rPr>
      </w:pPr>
    </w:p>
    <w:p w14:paraId="6047CC33" w14:textId="77777777" w:rsidR="00E32647" w:rsidRPr="00E32647" w:rsidRDefault="00E32647">
      <w:pPr>
        <w:rPr>
          <w:rFonts w:ascii="Arial" w:hAnsi="Arial" w:cs="Arial"/>
        </w:rPr>
      </w:pPr>
    </w:p>
    <w:p w14:paraId="4BB513F5" w14:textId="77777777" w:rsidR="002C2F37" w:rsidRDefault="002C2F37">
      <w:pPr>
        <w:rPr>
          <w:rFonts w:ascii="Arial" w:hAnsi="Arial" w:cs="Arial"/>
          <w:b/>
          <w:bCs/>
          <w:u w:val="single"/>
        </w:rPr>
      </w:pPr>
    </w:p>
    <w:p w14:paraId="23FDF3F0" w14:textId="77777777" w:rsidR="002C2F37" w:rsidRDefault="002C2F37">
      <w:pPr>
        <w:rPr>
          <w:rFonts w:ascii="Arial" w:hAnsi="Arial" w:cs="Arial"/>
          <w:b/>
          <w:bCs/>
          <w:u w:val="single"/>
        </w:rPr>
      </w:pPr>
    </w:p>
    <w:p w14:paraId="428FC4C6" w14:textId="77777777" w:rsidR="002C2F37" w:rsidRDefault="002C2F37">
      <w:pPr>
        <w:rPr>
          <w:rFonts w:ascii="Arial" w:hAnsi="Arial" w:cs="Arial"/>
          <w:b/>
          <w:bCs/>
          <w:u w:val="single"/>
        </w:rPr>
      </w:pPr>
    </w:p>
    <w:p w14:paraId="69FB62BD" w14:textId="77777777" w:rsidR="002C2F37" w:rsidRDefault="002C2F37">
      <w:pPr>
        <w:rPr>
          <w:rFonts w:ascii="Arial" w:hAnsi="Arial" w:cs="Arial"/>
          <w:b/>
          <w:bCs/>
          <w:u w:val="single"/>
        </w:rPr>
      </w:pPr>
    </w:p>
    <w:p w14:paraId="18CDC152" w14:textId="77777777" w:rsidR="00E32647" w:rsidRDefault="00E32647">
      <w:pPr>
        <w:rPr>
          <w:rFonts w:ascii="Arial" w:hAnsi="Arial" w:cs="Arial"/>
          <w:b/>
          <w:bCs/>
          <w:u w:val="single"/>
        </w:rPr>
      </w:pPr>
    </w:p>
    <w:p w14:paraId="0912F0C2" w14:textId="77777777" w:rsidR="00E32647" w:rsidRDefault="00E32647">
      <w:pPr>
        <w:rPr>
          <w:rFonts w:ascii="Arial" w:hAnsi="Arial" w:cs="Arial"/>
          <w:b/>
          <w:bCs/>
          <w:u w:val="single"/>
        </w:rPr>
      </w:pPr>
    </w:p>
    <w:p w14:paraId="578DA49B" w14:textId="77777777" w:rsidR="00E32647" w:rsidRDefault="00E32647">
      <w:pPr>
        <w:rPr>
          <w:rFonts w:ascii="Arial" w:hAnsi="Arial" w:cs="Arial"/>
          <w:b/>
          <w:bCs/>
          <w:u w:val="single"/>
        </w:rPr>
      </w:pPr>
    </w:p>
    <w:p w14:paraId="7ECB8756" w14:textId="77777777" w:rsidR="00E32647" w:rsidRDefault="00E32647">
      <w:pPr>
        <w:rPr>
          <w:rFonts w:ascii="Arial" w:hAnsi="Arial" w:cs="Arial"/>
          <w:b/>
          <w:bCs/>
          <w:u w:val="single"/>
        </w:rPr>
      </w:pPr>
    </w:p>
    <w:p w14:paraId="7E21EB8D" w14:textId="77777777" w:rsidR="003211E8" w:rsidRDefault="003211E8">
      <w:pPr>
        <w:rPr>
          <w:rFonts w:ascii="Arial" w:hAnsi="Arial" w:cs="Arial"/>
          <w:b/>
          <w:bCs/>
          <w:u w:val="single"/>
        </w:rPr>
      </w:pPr>
    </w:p>
    <w:p w14:paraId="70305FD7" w14:textId="77777777" w:rsidR="003211E8" w:rsidRDefault="003211E8">
      <w:pPr>
        <w:rPr>
          <w:rFonts w:ascii="Arial" w:hAnsi="Arial" w:cs="Arial"/>
          <w:b/>
          <w:bCs/>
          <w:u w:val="single"/>
        </w:rPr>
      </w:pPr>
    </w:p>
    <w:p w14:paraId="5D9D5B53" w14:textId="77777777" w:rsidR="003211E8" w:rsidRDefault="003211E8">
      <w:pPr>
        <w:rPr>
          <w:rFonts w:ascii="Arial" w:hAnsi="Arial" w:cs="Arial"/>
          <w:b/>
          <w:bCs/>
          <w:u w:val="single"/>
        </w:rPr>
      </w:pPr>
    </w:p>
    <w:p w14:paraId="48359FF3" w14:textId="77777777" w:rsidR="003211E8" w:rsidRDefault="003211E8">
      <w:pPr>
        <w:rPr>
          <w:rFonts w:ascii="Arial" w:hAnsi="Arial" w:cs="Arial"/>
          <w:b/>
          <w:bCs/>
          <w:u w:val="single"/>
        </w:rPr>
      </w:pPr>
    </w:p>
    <w:p w14:paraId="37D64130" w14:textId="77777777" w:rsidR="003211E8" w:rsidRDefault="003211E8">
      <w:pPr>
        <w:rPr>
          <w:rFonts w:ascii="Arial" w:hAnsi="Arial" w:cs="Arial"/>
          <w:b/>
          <w:bCs/>
          <w:u w:val="single"/>
        </w:rPr>
      </w:pPr>
    </w:p>
    <w:p w14:paraId="6FA4B88C" w14:textId="77777777" w:rsidR="003211E8" w:rsidRDefault="003211E8">
      <w:pPr>
        <w:rPr>
          <w:rFonts w:ascii="Arial" w:hAnsi="Arial" w:cs="Arial"/>
          <w:b/>
          <w:bCs/>
          <w:u w:val="single"/>
        </w:rPr>
      </w:pPr>
    </w:p>
    <w:p w14:paraId="0D4BE4C5" w14:textId="77777777" w:rsidR="003211E8" w:rsidRDefault="003211E8">
      <w:pPr>
        <w:rPr>
          <w:rFonts w:ascii="Arial" w:hAnsi="Arial" w:cs="Arial"/>
          <w:b/>
          <w:bCs/>
          <w:u w:val="single"/>
        </w:rPr>
      </w:pPr>
    </w:p>
    <w:p w14:paraId="53A53B12" w14:textId="77777777" w:rsidR="003211E8" w:rsidRDefault="003211E8">
      <w:pPr>
        <w:rPr>
          <w:rFonts w:ascii="Arial" w:hAnsi="Arial" w:cs="Arial"/>
          <w:b/>
          <w:bCs/>
          <w:u w:val="single"/>
        </w:rPr>
      </w:pPr>
    </w:p>
    <w:p w14:paraId="6D1B66AD" w14:textId="77777777" w:rsidR="003211E8" w:rsidRDefault="003211E8">
      <w:pPr>
        <w:rPr>
          <w:rFonts w:ascii="Arial" w:hAnsi="Arial" w:cs="Arial"/>
          <w:b/>
          <w:bCs/>
          <w:u w:val="single"/>
        </w:rPr>
      </w:pPr>
    </w:p>
    <w:p w14:paraId="335EADA1" w14:textId="587B9332" w:rsidR="003211E8" w:rsidRDefault="003211E8">
      <w:pPr>
        <w:rPr>
          <w:rFonts w:ascii="Arial" w:hAnsi="Arial" w:cs="Arial"/>
          <w:b/>
          <w:bCs/>
          <w:u w:val="single"/>
        </w:rPr>
      </w:pPr>
    </w:p>
    <w:p w14:paraId="6BEDE99F" w14:textId="77777777" w:rsidR="003B775F" w:rsidRDefault="003B775F">
      <w:pPr>
        <w:rPr>
          <w:rFonts w:ascii="Arial" w:hAnsi="Arial" w:cs="Arial"/>
          <w:b/>
          <w:bCs/>
          <w:u w:val="single"/>
        </w:rPr>
      </w:pPr>
    </w:p>
    <w:p w14:paraId="3268D6F6" w14:textId="5237DA98" w:rsidR="005B6EAE" w:rsidRDefault="002F386C">
      <w:pPr>
        <w:rPr>
          <w:rFonts w:ascii="Arial" w:hAnsi="Arial" w:cs="Arial"/>
          <w:b/>
          <w:bCs/>
          <w:u w:val="single"/>
        </w:rPr>
      </w:pPr>
      <w:r>
        <w:rPr>
          <w:rFonts w:ascii="Arial" w:hAnsi="Arial" w:cs="Arial"/>
          <w:b/>
          <w:bCs/>
          <w:u w:val="single"/>
        </w:rPr>
        <w:lastRenderedPageBreak/>
        <w:t>Reference list:</w:t>
      </w:r>
    </w:p>
    <w:p w14:paraId="121E2A54" w14:textId="0C81D676" w:rsidR="006636DD" w:rsidRPr="006636DD" w:rsidRDefault="006636DD">
      <w:pPr>
        <w:rPr>
          <w:rFonts w:ascii="Arial" w:hAnsi="Arial" w:cs="Arial"/>
        </w:rPr>
      </w:pPr>
      <w:r>
        <w:rPr>
          <w:rFonts w:ascii="Arial" w:hAnsi="Arial" w:cs="Arial"/>
        </w:rPr>
        <w:t xml:space="preserve">Bernie Siegal, (2023)  </w:t>
      </w:r>
      <w:hyperlink r:id="rId13" w:history="1">
        <w:r w:rsidRPr="004A0A98">
          <w:rPr>
            <w:rStyle w:val="Hyperlink"/>
            <w:rFonts w:ascii="Arial" w:hAnsi="Arial" w:cs="Arial"/>
          </w:rPr>
          <w:t>https://www.pentagonplay.co.uk/news-and-info/finding-awe-wonder-outdoor-classroom#:~:text=Awe%20can%20be%20described%20as,the%20ability%20to%20make%20connections</w:t>
        </w:r>
      </w:hyperlink>
      <w:r w:rsidRPr="006636DD">
        <w:rPr>
          <w:rFonts w:ascii="Arial" w:hAnsi="Arial" w:cs="Arial"/>
        </w:rPr>
        <w:t>.</w:t>
      </w:r>
      <w:r>
        <w:rPr>
          <w:rFonts w:ascii="Arial" w:hAnsi="Arial" w:cs="Arial"/>
        </w:rPr>
        <w:t xml:space="preserve">  (accessed 25</w:t>
      </w:r>
      <w:r w:rsidRPr="006636DD">
        <w:rPr>
          <w:rFonts w:ascii="Arial" w:hAnsi="Arial" w:cs="Arial"/>
          <w:vertAlign w:val="superscript"/>
        </w:rPr>
        <w:t>th</w:t>
      </w:r>
      <w:r>
        <w:rPr>
          <w:rFonts w:ascii="Arial" w:hAnsi="Arial" w:cs="Arial"/>
        </w:rPr>
        <w:t xml:space="preserve"> September 2024)</w:t>
      </w:r>
    </w:p>
    <w:p w14:paraId="535BEA6F" w14:textId="76FFAC04" w:rsidR="00317DB1" w:rsidRDefault="00E32647">
      <w:pPr>
        <w:rPr>
          <w:rFonts w:ascii="Arial" w:hAnsi="Arial" w:cs="Arial"/>
        </w:rPr>
      </w:pPr>
      <w:r>
        <w:rPr>
          <w:rFonts w:ascii="Arial" w:hAnsi="Arial" w:cs="Arial"/>
        </w:rPr>
        <w:t xml:space="preserve">Big life journal, (no date) </w:t>
      </w:r>
      <w:hyperlink r:id="rId14" w:anchor=":~:text=The%20struggle%20may%20not%20be,struggling%20far%20outweigh%20the%20downsides" w:history="1">
        <w:r w:rsidR="00317DB1" w:rsidRPr="00691363">
          <w:rPr>
            <w:rStyle w:val="Hyperlink"/>
            <w:rFonts w:ascii="Arial" w:hAnsi="Arial" w:cs="Arial"/>
          </w:rPr>
          <w:t>https://biglifejournal.com/blogs/blog/struggle-is-important#:~:text=The%20struggle%20may%20not%20be,struggling%20far%20outweigh%20the%20downsides</w:t>
        </w:r>
      </w:hyperlink>
      <w:r w:rsidRPr="00E32647">
        <w:rPr>
          <w:rFonts w:ascii="Arial" w:hAnsi="Arial" w:cs="Arial"/>
        </w:rPr>
        <w:t>.</w:t>
      </w:r>
      <w:r w:rsidR="00317DB1">
        <w:rPr>
          <w:rFonts w:ascii="Arial" w:hAnsi="Arial" w:cs="Arial"/>
        </w:rPr>
        <w:t xml:space="preserve">  (accessed 20</w:t>
      </w:r>
      <w:r w:rsidR="00317DB1" w:rsidRPr="00317DB1">
        <w:rPr>
          <w:rFonts w:ascii="Arial" w:hAnsi="Arial" w:cs="Arial"/>
          <w:vertAlign w:val="superscript"/>
        </w:rPr>
        <w:t>th</w:t>
      </w:r>
      <w:r w:rsidR="00317DB1">
        <w:rPr>
          <w:rFonts w:ascii="Arial" w:hAnsi="Arial" w:cs="Arial"/>
        </w:rPr>
        <w:t xml:space="preserve"> September 2024)</w:t>
      </w:r>
    </w:p>
    <w:p w14:paraId="233E2B7B" w14:textId="6113DD5C" w:rsidR="00E1182E" w:rsidRDefault="00E1182E">
      <w:pPr>
        <w:rPr>
          <w:rFonts w:ascii="Arial" w:hAnsi="Arial" w:cs="Arial"/>
        </w:rPr>
      </w:pPr>
      <w:r>
        <w:rPr>
          <w:rFonts w:ascii="Arial" w:hAnsi="Arial" w:cs="Arial"/>
        </w:rPr>
        <w:t xml:space="preserve">Birth to 5 matters, (no date) </w:t>
      </w:r>
      <w:hyperlink r:id="rId15" w:history="1">
        <w:r w:rsidRPr="001D5809">
          <w:rPr>
            <w:rStyle w:val="Hyperlink"/>
            <w:rFonts w:ascii="Arial" w:hAnsi="Arial" w:cs="Arial"/>
          </w:rPr>
          <w:t>https://birthto5matters.org.uk/specific-areas-of-learning-and-development-provide-children-with-knowledge-and-skills-to-flourish-in-society/</w:t>
        </w:r>
      </w:hyperlink>
      <w:r>
        <w:rPr>
          <w:rFonts w:ascii="Arial" w:hAnsi="Arial" w:cs="Arial"/>
        </w:rPr>
        <w:t xml:space="preserve">  (accessed 15</w:t>
      </w:r>
      <w:r w:rsidRPr="00E1182E">
        <w:rPr>
          <w:rFonts w:ascii="Arial" w:hAnsi="Arial" w:cs="Arial"/>
          <w:vertAlign w:val="superscript"/>
        </w:rPr>
        <w:t>th</w:t>
      </w:r>
      <w:r>
        <w:rPr>
          <w:rFonts w:ascii="Arial" w:hAnsi="Arial" w:cs="Arial"/>
        </w:rPr>
        <w:t xml:space="preserve"> September 2024)</w:t>
      </w:r>
    </w:p>
    <w:p w14:paraId="3A44FB50" w14:textId="1D2C6A72" w:rsidR="0086517E" w:rsidRDefault="0086517E">
      <w:pPr>
        <w:rPr>
          <w:rFonts w:ascii="Arial" w:hAnsi="Arial" w:cs="Arial"/>
        </w:rPr>
      </w:pPr>
      <w:r>
        <w:rPr>
          <w:rFonts w:ascii="Arial" w:hAnsi="Arial" w:cs="Arial"/>
        </w:rPr>
        <w:t xml:space="preserve">Community play, ( May 2018) </w:t>
      </w:r>
      <w:hyperlink r:id="rId16" w:anchor=":~:text=Children%20naturally%20use%20mathematical%20thinking,from%20indoors%20using%20nature's%20bounty" w:history="1">
        <w:r w:rsidRPr="00691363">
          <w:rPr>
            <w:rStyle w:val="Hyperlink"/>
            <w:rFonts w:ascii="Arial" w:hAnsi="Arial" w:cs="Arial"/>
          </w:rPr>
          <w:t>https://www.communityplaythings.co.uk/learning-library/articles/maths-in-the-great-outdoors#:~:text=Children%20naturally%20use%20mathematical%20thinking,from%20indoors%20using%20nature's%20bounty</w:t>
        </w:r>
      </w:hyperlink>
      <w:r w:rsidRPr="0086517E">
        <w:rPr>
          <w:rFonts w:ascii="Arial" w:hAnsi="Arial" w:cs="Arial"/>
        </w:rPr>
        <w:t>.</w:t>
      </w:r>
      <w:r>
        <w:rPr>
          <w:rFonts w:ascii="Arial" w:hAnsi="Arial" w:cs="Arial"/>
        </w:rPr>
        <w:t xml:space="preserve"> (accessed 20</w:t>
      </w:r>
      <w:r w:rsidRPr="0086517E">
        <w:rPr>
          <w:rFonts w:ascii="Arial" w:hAnsi="Arial" w:cs="Arial"/>
          <w:vertAlign w:val="superscript"/>
        </w:rPr>
        <w:t>th</w:t>
      </w:r>
      <w:r>
        <w:rPr>
          <w:rFonts w:ascii="Arial" w:hAnsi="Arial" w:cs="Arial"/>
        </w:rPr>
        <w:t xml:space="preserve"> September 2024)</w:t>
      </w:r>
    </w:p>
    <w:p w14:paraId="7A931A44" w14:textId="7176B9CF" w:rsidR="00A961FC" w:rsidRDefault="00FC41F0">
      <w:pPr>
        <w:rPr>
          <w:rFonts w:ascii="Arial" w:hAnsi="Arial" w:cs="Arial"/>
        </w:rPr>
      </w:pPr>
      <w:r>
        <w:rPr>
          <w:rFonts w:ascii="Arial" w:hAnsi="Arial" w:cs="Arial"/>
        </w:rPr>
        <w:t>Frobel’s trust, (</w:t>
      </w:r>
      <w:r w:rsidR="00A961FC">
        <w:rPr>
          <w:rFonts w:ascii="Arial" w:hAnsi="Arial" w:cs="Arial"/>
        </w:rPr>
        <w:t xml:space="preserve">October 2023) </w:t>
      </w:r>
      <w:hyperlink r:id="rId17" w:anchor=":~:text=Connecting%20with%20nature&amp;text=Outdoor%20learning%20and%20play%20facilitate,to%20children's%20needs%20and%20interests" w:history="1">
        <w:r w:rsidR="00A961FC" w:rsidRPr="00621FE0">
          <w:rPr>
            <w:rStyle w:val="Hyperlink"/>
            <w:rFonts w:ascii="Arial" w:hAnsi="Arial" w:cs="Arial"/>
          </w:rPr>
          <w:t>https://www.froebel.org.uk/news/schemas-outdoor-play-and-froebel#:~:text=Connecting%20with%20nature&amp;text=Outdoor%20learning%20and%20play%20facilitate,to%20children's%20needs%20and%20interests</w:t>
        </w:r>
      </w:hyperlink>
      <w:r w:rsidR="00A961FC" w:rsidRPr="00A961FC">
        <w:rPr>
          <w:rFonts w:ascii="Arial" w:hAnsi="Arial" w:cs="Arial"/>
        </w:rPr>
        <w:t>.</w:t>
      </w:r>
      <w:r w:rsidR="00A961FC">
        <w:rPr>
          <w:rFonts w:ascii="Arial" w:hAnsi="Arial" w:cs="Arial"/>
        </w:rPr>
        <w:t xml:space="preserve"> (accessed 19</w:t>
      </w:r>
      <w:r w:rsidR="00A961FC" w:rsidRPr="00A961FC">
        <w:rPr>
          <w:rFonts w:ascii="Arial" w:hAnsi="Arial" w:cs="Arial"/>
          <w:vertAlign w:val="superscript"/>
        </w:rPr>
        <w:t>th</w:t>
      </w:r>
      <w:r w:rsidR="00A961FC">
        <w:rPr>
          <w:rFonts w:ascii="Arial" w:hAnsi="Arial" w:cs="Arial"/>
        </w:rPr>
        <w:t xml:space="preserve"> September 2024)</w:t>
      </w:r>
    </w:p>
    <w:p w14:paraId="6CAF773B" w14:textId="1BE1304F" w:rsidR="00340786" w:rsidRDefault="000C4FCB">
      <w:pPr>
        <w:rPr>
          <w:rFonts w:ascii="Arial" w:hAnsi="Arial" w:cs="Arial"/>
        </w:rPr>
      </w:pPr>
      <w:r>
        <w:rPr>
          <w:rFonts w:ascii="Arial" w:hAnsi="Arial" w:cs="Arial"/>
        </w:rPr>
        <w:t>Help for early years, (</w:t>
      </w:r>
      <w:r w:rsidR="00A95C41">
        <w:rPr>
          <w:rFonts w:ascii="Arial" w:hAnsi="Arial" w:cs="Arial"/>
        </w:rPr>
        <w:t>April 2024</w:t>
      </w:r>
      <w:r w:rsidR="00340786">
        <w:rPr>
          <w:rFonts w:ascii="Arial" w:hAnsi="Arial" w:cs="Arial"/>
        </w:rPr>
        <w:t xml:space="preserve">) </w:t>
      </w:r>
      <w:hyperlink r:id="rId18" w:history="1">
        <w:r w:rsidR="00340786" w:rsidRPr="001D5809">
          <w:rPr>
            <w:rStyle w:val="Hyperlink"/>
            <w:rFonts w:ascii="Arial" w:hAnsi="Arial" w:cs="Arial"/>
          </w:rPr>
          <w:t>https://help-for-early-years-providers.education.gov.uk/mathematics/numbers</w:t>
        </w:r>
      </w:hyperlink>
      <w:r w:rsidR="00340786">
        <w:rPr>
          <w:rFonts w:ascii="Arial" w:hAnsi="Arial" w:cs="Arial"/>
        </w:rPr>
        <w:t xml:space="preserve">  (accessed 15</w:t>
      </w:r>
      <w:r w:rsidR="00340786" w:rsidRPr="00340786">
        <w:rPr>
          <w:rFonts w:ascii="Arial" w:hAnsi="Arial" w:cs="Arial"/>
          <w:vertAlign w:val="superscript"/>
        </w:rPr>
        <w:t>th</w:t>
      </w:r>
      <w:r w:rsidR="00340786">
        <w:rPr>
          <w:rFonts w:ascii="Arial" w:hAnsi="Arial" w:cs="Arial"/>
        </w:rPr>
        <w:t xml:space="preserve"> September 2024)</w:t>
      </w:r>
    </w:p>
    <w:p w14:paraId="30E577E1" w14:textId="15383C35" w:rsidR="000C3A1C" w:rsidRDefault="0019372F">
      <w:pPr>
        <w:rPr>
          <w:rFonts w:ascii="Arial" w:hAnsi="Arial" w:cs="Arial"/>
        </w:rPr>
      </w:pPr>
      <w:r>
        <w:rPr>
          <w:rFonts w:ascii="Arial" w:hAnsi="Arial" w:cs="Arial"/>
        </w:rPr>
        <w:t xml:space="preserve">John Dewey theory, (1952) </w:t>
      </w:r>
      <w:hyperlink r:id="rId19" w:anchor=":~:text=Who%20was%20John%20Dewey?,'abstract%20or%20remote%20references" w:history="1">
        <w:r w:rsidR="000C3A1C" w:rsidRPr="00691363">
          <w:rPr>
            <w:rStyle w:val="Hyperlink"/>
            <w:rFonts w:ascii="Arial" w:hAnsi="Arial" w:cs="Arial"/>
          </w:rPr>
          <w:t>https://mathsnoproblem.com/blog/teaching-practice/legacy-of-john-dewey#:~:text=Who%20was%20John%20Dewey?,'abstract%20or%20remote%20references</w:t>
        </w:r>
      </w:hyperlink>
      <w:r w:rsidR="000C3A1C" w:rsidRPr="000C3A1C">
        <w:rPr>
          <w:rFonts w:ascii="Arial" w:hAnsi="Arial" w:cs="Arial"/>
        </w:rPr>
        <w:t>'.</w:t>
      </w:r>
      <w:r w:rsidR="000C3A1C">
        <w:rPr>
          <w:rFonts w:ascii="Arial" w:hAnsi="Arial" w:cs="Arial"/>
        </w:rPr>
        <w:t xml:space="preserve">  (accessed 20</w:t>
      </w:r>
      <w:r w:rsidR="000C3A1C" w:rsidRPr="000C3A1C">
        <w:rPr>
          <w:rFonts w:ascii="Arial" w:hAnsi="Arial" w:cs="Arial"/>
          <w:vertAlign w:val="superscript"/>
        </w:rPr>
        <w:t>th</w:t>
      </w:r>
      <w:r w:rsidR="000C3A1C">
        <w:rPr>
          <w:rFonts w:ascii="Arial" w:hAnsi="Arial" w:cs="Arial"/>
        </w:rPr>
        <w:t xml:space="preserve"> September 2024)</w:t>
      </w:r>
    </w:p>
    <w:p w14:paraId="4D9ADF35" w14:textId="3940E689" w:rsidR="00E20C5F" w:rsidRDefault="00E20C5F">
      <w:pPr>
        <w:rPr>
          <w:rFonts w:ascii="Arial" w:hAnsi="Arial" w:cs="Arial"/>
        </w:rPr>
      </w:pPr>
      <w:r w:rsidRPr="00040DC5">
        <w:rPr>
          <w:rFonts w:ascii="Arial" w:hAnsi="Arial" w:cs="Arial"/>
        </w:rPr>
        <w:t xml:space="preserve">Louis, S. (2018) Schemas / </w:t>
      </w:r>
      <w:proofErr w:type="spellStart"/>
      <w:r w:rsidRPr="00040DC5">
        <w:rPr>
          <w:rFonts w:ascii="Arial" w:hAnsi="Arial" w:cs="Arial"/>
        </w:rPr>
        <w:t>Sgemâu</w:t>
      </w:r>
      <w:proofErr w:type="spellEnd"/>
      <w:r w:rsidRPr="00040DC5">
        <w:rPr>
          <w:rFonts w:ascii="Arial" w:hAnsi="Arial" w:cs="Arial"/>
        </w:rPr>
        <w:t>. Cardiff: Early Years Wales</w:t>
      </w:r>
    </w:p>
    <w:p w14:paraId="57B13876" w14:textId="6555EF5E" w:rsidR="003211E8" w:rsidRDefault="003211E8">
      <w:pPr>
        <w:rPr>
          <w:rFonts w:ascii="Arial" w:hAnsi="Arial" w:cs="Arial"/>
        </w:rPr>
      </w:pPr>
      <w:r>
        <w:rPr>
          <w:rFonts w:ascii="Arial" w:hAnsi="Arial" w:cs="Arial"/>
        </w:rPr>
        <w:t xml:space="preserve">Montessori , (1952) </w:t>
      </w:r>
      <w:hyperlink r:id="rId20" w:anchor=":~:text=%E2%80%9CThere%20must%20be%20provision%20for,unfettered%20access%20to%20the%20outdoors" w:history="1">
        <w:r w:rsidRPr="00E45B04">
          <w:rPr>
            <w:rStyle w:val="Hyperlink"/>
            <w:rFonts w:ascii="Arial" w:hAnsi="Arial" w:cs="Arial"/>
          </w:rPr>
          <w:t>https://www.montessoripartnership.com/2021/11/15/the-montessori-take-on-nature-and-outdoor-play/#:~:text=%E2%80%9CThere%20must%20be%20provision%20for,unfettered%20access%20to%20the%20outdoors</w:t>
        </w:r>
      </w:hyperlink>
      <w:r w:rsidRPr="003211E8">
        <w:rPr>
          <w:rFonts w:ascii="Arial" w:hAnsi="Arial" w:cs="Arial"/>
        </w:rPr>
        <w:t>.</w:t>
      </w:r>
      <w:r>
        <w:rPr>
          <w:rFonts w:ascii="Arial" w:hAnsi="Arial" w:cs="Arial"/>
        </w:rPr>
        <w:t xml:space="preserve">   (accessed 21</w:t>
      </w:r>
      <w:r w:rsidRPr="003211E8">
        <w:rPr>
          <w:rFonts w:ascii="Arial" w:hAnsi="Arial" w:cs="Arial"/>
          <w:vertAlign w:val="superscript"/>
        </w:rPr>
        <w:t>st</w:t>
      </w:r>
      <w:r>
        <w:rPr>
          <w:rFonts w:ascii="Arial" w:hAnsi="Arial" w:cs="Arial"/>
        </w:rPr>
        <w:t xml:space="preserve"> September 2024)</w:t>
      </w:r>
    </w:p>
    <w:p w14:paraId="699135E6" w14:textId="7D816E50" w:rsidR="00011C84" w:rsidRDefault="00011C84">
      <w:pPr>
        <w:rPr>
          <w:rFonts w:ascii="Arial" w:hAnsi="Arial" w:cs="Arial"/>
        </w:rPr>
      </w:pPr>
      <w:r>
        <w:rPr>
          <w:rFonts w:ascii="Arial" w:hAnsi="Arial" w:cs="Arial"/>
        </w:rPr>
        <w:t>National children’s bureau, (no date)</w:t>
      </w:r>
      <w:r w:rsidRPr="009B32D1">
        <w:t xml:space="preserve"> </w:t>
      </w:r>
      <w:hyperlink r:id="rId21" w:history="1">
        <w:r w:rsidRPr="001D5809">
          <w:rPr>
            <w:rStyle w:val="Hyperlink"/>
            <w:rFonts w:ascii="Arial" w:hAnsi="Arial" w:cs="Arial"/>
          </w:rPr>
          <w:t>https://www.ncb.org.uk/sites/default/files/uploads/files/Maths%20Brief%20MAR19.pdf</w:t>
        </w:r>
      </w:hyperlink>
      <w:r>
        <w:rPr>
          <w:rFonts w:ascii="Arial" w:hAnsi="Arial" w:cs="Arial"/>
        </w:rPr>
        <w:t xml:space="preserve"> (accessed 15</w:t>
      </w:r>
      <w:r w:rsidRPr="007A2391">
        <w:rPr>
          <w:rFonts w:ascii="Arial" w:hAnsi="Arial" w:cs="Arial"/>
          <w:vertAlign w:val="superscript"/>
        </w:rPr>
        <w:t>th</w:t>
      </w:r>
      <w:r>
        <w:rPr>
          <w:rFonts w:ascii="Arial" w:hAnsi="Arial" w:cs="Arial"/>
        </w:rPr>
        <w:t xml:space="preserve"> September 2024)</w:t>
      </w:r>
    </w:p>
    <w:p w14:paraId="3419BC89" w14:textId="16B5953D" w:rsidR="00011C84" w:rsidRDefault="00011C84">
      <w:pPr>
        <w:rPr>
          <w:rFonts w:ascii="Arial" w:hAnsi="Arial" w:cs="Arial"/>
        </w:rPr>
      </w:pPr>
      <w:r w:rsidRPr="00E71876">
        <w:rPr>
          <w:rFonts w:ascii="Arial" w:hAnsi="Arial" w:cs="Arial"/>
        </w:rPr>
        <w:t xml:space="preserve">Piaget, J. (1953) The Origins of Intelligence in the Child. 2nd </w:t>
      </w:r>
      <w:proofErr w:type="spellStart"/>
      <w:r w:rsidRPr="00E71876">
        <w:rPr>
          <w:rFonts w:ascii="Arial" w:hAnsi="Arial" w:cs="Arial"/>
        </w:rPr>
        <w:t>edn</w:t>
      </w:r>
      <w:proofErr w:type="spellEnd"/>
      <w:r w:rsidRPr="00E71876">
        <w:rPr>
          <w:rFonts w:ascii="Arial" w:hAnsi="Arial" w:cs="Arial"/>
        </w:rPr>
        <w:t>. London: Routledge and Kegan Paul.</w:t>
      </w:r>
    </w:p>
    <w:p w14:paraId="6B392A8E" w14:textId="0D1D2593" w:rsidR="001A1F8F" w:rsidRDefault="00892A6B">
      <w:pPr>
        <w:rPr>
          <w:rFonts w:ascii="Arial" w:hAnsi="Arial" w:cs="Arial"/>
        </w:rPr>
      </w:pPr>
      <w:r>
        <w:rPr>
          <w:rFonts w:ascii="Arial" w:hAnsi="Arial" w:cs="Arial"/>
        </w:rPr>
        <w:t>Reggio Emilia,</w:t>
      </w:r>
      <w:r w:rsidR="001A1F8F">
        <w:rPr>
          <w:rFonts w:ascii="Arial" w:hAnsi="Arial" w:cs="Arial"/>
        </w:rPr>
        <w:t xml:space="preserve"> (7</w:t>
      </w:r>
      <w:r w:rsidR="001A1F8F" w:rsidRPr="001A1F8F">
        <w:rPr>
          <w:rFonts w:ascii="Arial" w:hAnsi="Arial" w:cs="Arial"/>
          <w:vertAlign w:val="superscript"/>
        </w:rPr>
        <w:t>th</w:t>
      </w:r>
      <w:r w:rsidR="001A1F8F">
        <w:rPr>
          <w:rFonts w:ascii="Arial" w:hAnsi="Arial" w:cs="Arial"/>
        </w:rPr>
        <w:t xml:space="preserve"> July 2021) </w:t>
      </w:r>
      <w:hyperlink r:id="rId22" w:history="1">
        <w:r w:rsidR="001A1F8F" w:rsidRPr="00E45B04">
          <w:rPr>
            <w:rStyle w:val="Hyperlink"/>
            <w:rFonts w:ascii="Arial" w:hAnsi="Arial" w:cs="Arial"/>
          </w:rPr>
          <w:t>https://beyc.co.th/what-is-loose-parts-play/</w:t>
        </w:r>
      </w:hyperlink>
      <w:r w:rsidR="001A1F8F">
        <w:rPr>
          <w:rFonts w:ascii="Arial" w:hAnsi="Arial" w:cs="Arial"/>
        </w:rPr>
        <w:t xml:space="preserve"> (accessed 21</w:t>
      </w:r>
      <w:r w:rsidR="001A1F8F" w:rsidRPr="001A1F8F">
        <w:rPr>
          <w:rFonts w:ascii="Arial" w:hAnsi="Arial" w:cs="Arial"/>
          <w:vertAlign w:val="superscript"/>
        </w:rPr>
        <w:t>st</w:t>
      </w:r>
      <w:r w:rsidR="001A1F8F">
        <w:rPr>
          <w:rFonts w:ascii="Arial" w:hAnsi="Arial" w:cs="Arial"/>
        </w:rPr>
        <w:t xml:space="preserve"> September 2024)</w:t>
      </w:r>
    </w:p>
    <w:p w14:paraId="77BDA0B2" w14:textId="1E985318" w:rsidR="00011C84" w:rsidRDefault="00011C84">
      <w:pPr>
        <w:rPr>
          <w:rFonts w:ascii="Arial" w:hAnsi="Arial" w:cs="Arial"/>
        </w:rPr>
      </w:pPr>
      <w:r>
        <w:rPr>
          <w:rFonts w:ascii="Arial" w:hAnsi="Arial" w:cs="Arial"/>
        </w:rPr>
        <w:t xml:space="preserve">Roath Park picture, (July 2024) Thomas. Katie </w:t>
      </w:r>
    </w:p>
    <w:p w14:paraId="37CBC22E" w14:textId="4D7660FF" w:rsidR="00CA7A44" w:rsidRDefault="00CA7A44">
      <w:pPr>
        <w:rPr>
          <w:rFonts w:ascii="Arial" w:hAnsi="Arial" w:cs="Arial"/>
        </w:rPr>
      </w:pPr>
      <w:r>
        <w:rPr>
          <w:rFonts w:ascii="Arial" w:hAnsi="Arial" w:cs="Arial"/>
        </w:rPr>
        <w:t xml:space="preserve">Simon Nicholson </w:t>
      </w:r>
      <w:r w:rsidR="00A42588">
        <w:rPr>
          <w:rFonts w:ascii="Arial" w:hAnsi="Arial" w:cs="Arial"/>
        </w:rPr>
        <w:t>Loose parts theory, (</w:t>
      </w:r>
      <w:r>
        <w:rPr>
          <w:rFonts w:ascii="Arial" w:hAnsi="Arial" w:cs="Arial"/>
        </w:rPr>
        <w:t xml:space="preserve">1970) </w:t>
      </w:r>
      <w:hyperlink r:id="rId23" w:history="1">
        <w:r w:rsidRPr="00E45B04">
          <w:rPr>
            <w:rStyle w:val="Hyperlink"/>
            <w:rFonts w:ascii="Arial" w:hAnsi="Arial" w:cs="Arial"/>
          </w:rPr>
          <w:t>https://www.lecs.act.edu.au/__data/assets/pdf_file/0008/326276/Loose_Parts_at_LECS.pdf</w:t>
        </w:r>
      </w:hyperlink>
      <w:r>
        <w:rPr>
          <w:rFonts w:ascii="Arial" w:hAnsi="Arial" w:cs="Arial"/>
        </w:rPr>
        <w:t xml:space="preserve">  (accessed </w:t>
      </w:r>
      <w:r w:rsidR="00892A6B">
        <w:rPr>
          <w:rFonts w:ascii="Arial" w:hAnsi="Arial" w:cs="Arial"/>
        </w:rPr>
        <w:t>21</w:t>
      </w:r>
      <w:r w:rsidR="00892A6B" w:rsidRPr="00892A6B">
        <w:rPr>
          <w:rFonts w:ascii="Arial" w:hAnsi="Arial" w:cs="Arial"/>
          <w:vertAlign w:val="superscript"/>
        </w:rPr>
        <w:t>st</w:t>
      </w:r>
      <w:r w:rsidR="00892A6B">
        <w:rPr>
          <w:rFonts w:ascii="Arial" w:hAnsi="Arial" w:cs="Arial"/>
        </w:rPr>
        <w:t xml:space="preserve"> September 2024)</w:t>
      </w:r>
    </w:p>
    <w:p w14:paraId="039F2B73" w14:textId="7356327A" w:rsidR="00E20C5F" w:rsidRDefault="001E2BE1" w:rsidP="00E20C5F">
      <w:pPr>
        <w:rPr>
          <w:rFonts w:ascii="Arial" w:hAnsi="Arial" w:cs="Arial"/>
        </w:rPr>
      </w:pPr>
      <w:r>
        <w:rPr>
          <w:rFonts w:ascii="Arial" w:hAnsi="Arial" w:cs="Arial"/>
        </w:rPr>
        <w:t xml:space="preserve">swan life cycle image, (no date) </w:t>
      </w:r>
    </w:p>
    <w:p w14:paraId="0724EEE2" w14:textId="5D82E456" w:rsidR="00011C84" w:rsidRDefault="00011C84" w:rsidP="00E20C5F">
      <w:pPr>
        <w:rPr>
          <w:rFonts w:ascii="Arial" w:hAnsi="Arial" w:cs="Arial"/>
        </w:rPr>
      </w:pPr>
      <w:r>
        <w:rPr>
          <w:rFonts w:ascii="Arial" w:hAnsi="Arial" w:cs="Arial"/>
        </w:rPr>
        <w:lastRenderedPageBreak/>
        <w:t xml:space="preserve">Weather cycle, (no date) </w:t>
      </w:r>
      <w:hyperlink r:id="rId24" w:history="1">
        <w:r w:rsidRPr="001D5809">
          <w:rPr>
            <w:rStyle w:val="Hyperlink"/>
            <w:rFonts w:ascii="Arial" w:hAnsi="Arial" w:cs="Arial"/>
          </w:rPr>
          <w:t>https://ca.pinterest.com/pin/busy-bags--13933080077015188/</w:t>
        </w:r>
      </w:hyperlink>
      <w:r>
        <w:rPr>
          <w:rFonts w:ascii="Arial" w:hAnsi="Arial" w:cs="Arial"/>
        </w:rPr>
        <w:t xml:space="preserve">  (accessed 9</w:t>
      </w:r>
      <w:r w:rsidRPr="00F877D8">
        <w:rPr>
          <w:rFonts w:ascii="Arial" w:hAnsi="Arial" w:cs="Arial"/>
          <w:vertAlign w:val="superscript"/>
        </w:rPr>
        <w:t>th</w:t>
      </w:r>
      <w:r>
        <w:rPr>
          <w:rFonts w:ascii="Arial" w:hAnsi="Arial" w:cs="Arial"/>
        </w:rPr>
        <w:t xml:space="preserve"> September)</w:t>
      </w:r>
    </w:p>
    <w:p w14:paraId="76D3D92F" w14:textId="00CE7576" w:rsidR="004433B2" w:rsidRDefault="004433B2">
      <w:pPr>
        <w:rPr>
          <w:rFonts w:ascii="Arial" w:hAnsi="Arial" w:cs="Arial"/>
        </w:rPr>
      </w:pPr>
      <w:r>
        <w:rPr>
          <w:rFonts w:ascii="Arial" w:hAnsi="Arial" w:cs="Arial"/>
        </w:rPr>
        <w:t xml:space="preserve">Welsh national </w:t>
      </w:r>
      <w:r w:rsidR="0066236F">
        <w:rPr>
          <w:rFonts w:ascii="Arial" w:hAnsi="Arial" w:cs="Arial"/>
        </w:rPr>
        <w:t xml:space="preserve">curriculum, </w:t>
      </w:r>
      <w:r w:rsidR="001E2BE1">
        <w:rPr>
          <w:rFonts w:ascii="Arial" w:hAnsi="Arial" w:cs="Arial"/>
        </w:rPr>
        <w:t>(January</w:t>
      </w:r>
      <w:r w:rsidR="0066236F">
        <w:rPr>
          <w:rFonts w:ascii="Arial" w:hAnsi="Arial" w:cs="Arial"/>
        </w:rPr>
        <w:t xml:space="preserve"> 2020) </w:t>
      </w:r>
      <w:hyperlink r:id="rId25" w:history="1">
        <w:r w:rsidR="0066236F" w:rsidRPr="001D5809">
          <w:rPr>
            <w:rStyle w:val="Hyperlink"/>
            <w:rFonts w:ascii="Arial" w:hAnsi="Arial" w:cs="Arial"/>
          </w:rPr>
          <w:t>https://hwb.gov.wales/curriculum-for-wales/mathematics-and-numeracy/</w:t>
        </w:r>
      </w:hyperlink>
      <w:r w:rsidR="0066236F">
        <w:rPr>
          <w:rFonts w:ascii="Arial" w:hAnsi="Arial" w:cs="Arial"/>
        </w:rPr>
        <w:t xml:space="preserve"> (accessed </w:t>
      </w:r>
      <w:r w:rsidR="004C3028">
        <w:rPr>
          <w:rFonts w:ascii="Arial" w:hAnsi="Arial" w:cs="Arial"/>
        </w:rPr>
        <w:t>9</w:t>
      </w:r>
      <w:r w:rsidR="004C3028" w:rsidRPr="004C3028">
        <w:rPr>
          <w:rFonts w:ascii="Arial" w:hAnsi="Arial" w:cs="Arial"/>
          <w:vertAlign w:val="superscript"/>
        </w:rPr>
        <w:t>th</w:t>
      </w:r>
      <w:r w:rsidR="004C3028">
        <w:rPr>
          <w:rFonts w:ascii="Arial" w:hAnsi="Arial" w:cs="Arial"/>
        </w:rPr>
        <w:t xml:space="preserve"> September 2024)</w:t>
      </w:r>
    </w:p>
    <w:p w14:paraId="2B777AEB" w14:textId="77777777" w:rsidR="00F877D8" w:rsidRDefault="00F877D8">
      <w:pPr>
        <w:rPr>
          <w:rFonts w:ascii="Arial" w:hAnsi="Arial" w:cs="Arial"/>
        </w:rPr>
      </w:pPr>
    </w:p>
    <w:p w14:paraId="7FBE7BD9" w14:textId="233F2607" w:rsidR="002F386C" w:rsidRPr="002F386C" w:rsidRDefault="002F386C">
      <w:pPr>
        <w:rPr>
          <w:rFonts w:ascii="Arial" w:hAnsi="Arial" w:cs="Arial"/>
        </w:rPr>
      </w:pPr>
    </w:p>
    <w:sectPr w:rsidR="002F386C" w:rsidRPr="002F386C" w:rsidSect="000218FC">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BADAD1" w14:textId="77777777" w:rsidR="00694B9D" w:rsidRDefault="00694B9D" w:rsidP="0061198F">
      <w:pPr>
        <w:spacing w:after="0" w:line="240" w:lineRule="auto"/>
      </w:pPr>
      <w:r>
        <w:separator/>
      </w:r>
    </w:p>
  </w:endnote>
  <w:endnote w:type="continuationSeparator" w:id="0">
    <w:p w14:paraId="758D6FEE" w14:textId="77777777" w:rsidR="00694B9D" w:rsidRDefault="00694B9D" w:rsidP="00611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neva">
    <w:charset w:val="00"/>
    <w:family w:val="auto"/>
    <w:pitch w:val="variable"/>
    <w:sig w:usb0="00000007" w:usb1="00000000" w:usb2="00000000" w:usb3="00000000" w:csb0="00000093" w:csb1="00000000"/>
  </w:font>
  <w:font w:name="MADETommySoft-Light">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5A4D4C" w14:textId="77777777" w:rsidR="00694B9D" w:rsidRDefault="00694B9D" w:rsidP="0061198F">
      <w:pPr>
        <w:spacing w:after="0" w:line="240" w:lineRule="auto"/>
      </w:pPr>
      <w:r>
        <w:separator/>
      </w:r>
    </w:p>
  </w:footnote>
  <w:footnote w:type="continuationSeparator" w:id="0">
    <w:p w14:paraId="2FE8AE71" w14:textId="77777777" w:rsidR="00694B9D" w:rsidRDefault="00694B9D" w:rsidP="006119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78D731" w14:textId="406BC71D" w:rsidR="0061198F" w:rsidRDefault="0061198F">
    <w:pPr>
      <w:pStyle w:val="Header"/>
    </w:pPr>
    <w:r>
      <w:t>ECEY</w:t>
    </w:r>
    <w:r w:rsidR="004A1D9B">
      <w:t xml:space="preserve"> 5005</w:t>
    </w:r>
  </w:p>
  <w:p w14:paraId="1B007831" w14:textId="70C29FAD" w:rsidR="004A1D9B" w:rsidRDefault="004A1D9B">
    <w:pPr>
      <w:pStyle w:val="Header"/>
    </w:pPr>
    <w:r>
      <w:t>WORD COUNT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7A3"/>
    <w:rsid w:val="0000558D"/>
    <w:rsid w:val="000078D9"/>
    <w:rsid w:val="000078FF"/>
    <w:rsid w:val="00011C84"/>
    <w:rsid w:val="00012BD0"/>
    <w:rsid w:val="00016CB1"/>
    <w:rsid w:val="000173E5"/>
    <w:rsid w:val="00017FC0"/>
    <w:rsid w:val="000218FC"/>
    <w:rsid w:val="00023E58"/>
    <w:rsid w:val="00025A6C"/>
    <w:rsid w:val="00035716"/>
    <w:rsid w:val="000363B5"/>
    <w:rsid w:val="00040DC5"/>
    <w:rsid w:val="00045DE4"/>
    <w:rsid w:val="00045F98"/>
    <w:rsid w:val="00050F9C"/>
    <w:rsid w:val="00051CE0"/>
    <w:rsid w:val="00056579"/>
    <w:rsid w:val="00056B48"/>
    <w:rsid w:val="00061611"/>
    <w:rsid w:val="00061DD6"/>
    <w:rsid w:val="00062097"/>
    <w:rsid w:val="0006636A"/>
    <w:rsid w:val="00075904"/>
    <w:rsid w:val="00075E87"/>
    <w:rsid w:val="000807F8"/>
    <w:rsid w:val="0008396B"/>
    <w:rsid w:val="0008540B"/>
    <w:rsid w:val="00091851"/>
    <w:rsid w:val="00091FD5"/>
    <w:rsid w:val="0009402B"/>
    <w:rsid w:val="000A3275"/>
    <w:rsid w:val="000A3491"/>
    <w:rsid w:val="000A34FA"/>
    <w:rsid w:val="000C0FC5"/>
    <w:rsid w:val="000C336B"/>
    <w:rsid w:val="000C3A1C"/>
    <w:rsid w:val="000C42E6"/>
    <w:rsid w:val="000C4FCB"/>
    <w:rsid w:val="000C6017"/>
    <w:rsid w:val="000D207F"/>
    <w:rsid w:val="000D2ADC"/>
    <w:rsid w:val="000D77EB"/>
    <w:rsid w:val="000E5851"/>
    <w:rsid w:val="000E6D28"/>
    <w:rsid w:val="000F4649"/>
    <w:rsid w:val="00100B03"/>
    <w:rsid w:val="00101459"/>
    <w:rsid w:val="00102873"/>
    <w:rsid w:val="00104919"/>
    <w:rsid w:val="001138B3"/>
    <w:rsid w:val="00126276"/>
    <w:rsid w:val="00127A33"/>
    <w:rsid w:val="00135CBC"/>
    <w:rsid w:val="00141D62"/>
    <w:rsid w:val="001506CD"/>
    <w:rsid w:val="001510C8"/>
    <w:rsid w:val="00151AAB"/>
    <w:rsid w:val="00153211"/>
    <w:rsid w:val="00154028"/>
    <w:rsid w:val="00161BD5"/>
    <w:rsid w:val="00162230"/>
    <w:rsid w:val="00164A31"/>
    <w:rsid w:val="00181A16"/>
    <w:rsid w:val="001851CB"/>
    <w:rsid w:val="00187D90"/>
    <w:rsid w:val="00187EF1"/>
    <w:rsid w:val="0019372F"/>
    <w:rsid w:val="001A1F8F"/>
    <w:rsid w:val="001A5174"/>
    <w:rsid w:val="001A776B"/>
    <w:rsid w:val="001B6A07"/>
    <w:rsid w:val="001B78B9"/>
    <w:rsid w:val="001C4BBB"/>
    <w:rsid w:val="001D0011"/>
    <w:rsid w:val="001D1C07"/>
    <w:rsid w:val="001D1D80"/>
    <w:rsid w:val="001D36E7"/>
    <w:rsid w:val="001E2BE1"/>
    <w:rsid w:val="001E5CAA"/>
    <w:rsid w:val="001E7882"/>
    <w:rsid w:val="001E79DE"/>
    <w:rsid w:val="001F3EC9"/>
    <w:rsid w:val="001F7A9E"/>
    <w:rsid w:val="002064B8"/>
    <w:rsid w:val="00206C9E"/>
    <w:rsid w:val="002100ED"/>
    <w:rsid w:val="00222888"/>
    <w:rsid w:val="002321AD"/>
    <w:rsid w:val="002376F2"/>
    <w:rsid w:val="002403E1"/>
    <w:rsid w:val="0024263D"/>
    <w:rsid w:val="00250F85"/>
    <w:rsid w:val="00251332"/>
    <w:rsid w:val="00254169"/>
    <w:rsid w:val="00257DDB"/>
    <w:rsid w:val="002600BF"/>
    <w:rsid w:val="00260FEE"/>
    <w:rsid w:val="00261D0F"/>
    <w:rsid w:val="002621F9"/>
    <w:rsid w:val="0026229E"/>
    <w:rsid w:val="0026251A"/>
    <w:rsid w:val="002753B4"/>
    <w:rsid w:val="0028283B"/>
    <w:rsid w:val="0028695A"/>
    <w:rsid w:val="00286E65"/>
    <w:rsid w:val="0028775B"/>
    <w:rsid w:val="002B049A"/>
    <w:rsid w:val="002B17B9"/>
    <w:rsid w:val="002B4B5C"/>
    <w:rsid w:val="002B6E08"/>
    <w:rsid w:val="002C1E8E"/>
    <w:rsid w:val="002C2F37"/>
    <w:rsid w:val="002C307D"/>
    <w:rsid w:val="002C74B0"/>
    <w:rsid w:val="002D65AF"/>
    <w:rsid w:val="002E23B4"/>
    <w:rsid w:val="002E2A16"/>
    <w:rsid w:val="002E2AA4"/>
    <w:rsid w:val="002F1393"/>
    <w:rsid w:val="002F386C"/>
    <w:rsid w:val="002F7615"/>
    <w:rsid w:val="00304E84"/>
    <w:rsid w:val="00311055"/>
    <w:rsid w:val="00317DB1"/>
    <w:rsid w:val="003211E8"/>
    <w:rsid w:val="00322149"/>
    <w:rsid w:val="00323C63"/>
    <w:rsid w:val="00331308"/>
    <w:rsid w:val="003361A9"/>
    <w:rsid w:val="00340786"/>
    <w:rsid w:val="00343C58"/>
    <w:rsid w:val="0034765B"/>
    <w:rsid w:val="00362D12"/>
    <w:rsid w:val="0036687B"/>
    <w:rsid w:val="00371794"/>
    <w:rsid w:val="003718B8"/>
    <w:rsid w:val="0037482E"/>
    <w:rsid w:val="00377940"/>
    <w:rsid w:val="00382A14"/>
    <w:rsid w:val="00392C10"/>
    <w:rsid w:val="00394C1A"/>
    <w:rsid w:val="00396E27"/>
    <w:rsid w:val="003A71D2"/>
    <w:rsid w:val="003B5D82"/>
    <w:rsid w:val="003B775F"/>
    <w:rsid w:val="003C186C"/>
    <w:rsid w:val="003E30FC"/>
    <w:rsid w:val="003E36A7"/>
    <w:rsid w:val="003E5DDC"/>
    <w:rsid w:val="003F3376"/>
    <w:rsid w:val="003F7E23"/>
    <w:rsid w:val="004122DE"/>
    <w:rsid w:val="00415679"/>
    <w:rsid w:val="004178ED"/>
    <w:rsid w:val="00417F59"/>
    <w:rsid w:val="00423F29"/>
    <w:rsid w:val="00425378"/>
    <w:rsid w:val="004263E8"/>
    <w:rsid w:val="0042681E"/>
    <w:rsid w:val="00431A47"/>
    <w:rsid w:val="004433B2"/>
    <w:rsid w:val="00447838"/>
    <w:rsid w:val="00453308"/>
    <w:rsid w:val="00463414"/>
    <w:rsid w:val="00471D74"/>
    <w:rsid w:val="004762AD"/>
    <w:rsid w:val="004809E8"/>
    <w:rsid w:val="00482542"/>
    <w:rsid w:val="004854C0"/>
    <w:rsid w:val="004877F1"/>
    <w:rsid w:val="0049042D"/>
    <w:rsid w:val="00496FED"/>
    <w:rsid w:val="004A00F3"/>
    <w:rsid w:val="004A046B"/>
    <w:rsid w:val="004A1D9B"/>
    <w:rsid w:val="004A2FE2"/>
    <w:rsid w:val="004A61F5"/>
    <w:rsid w:val="004A6684"/>
    <w:rsid w:val="004A7985"/>
    <w:rsid w:val="004B0372"/>
    <w:rsid w:val="004B4154"/>
    <w:rsid w:val="004C0A48"/>
    <w:rsid w:val="004C3028"/>
    <w:rsid w:val="004C4FFD"/>
    <w:rsid w:val="004C54DD"/>
    <w:rsid w:val="004C7B5B"/>
    <w:rsid w:val="004D40AE"/>
    <w:rsid w:val="004E1EDB"/>
    <w:rsid w:val="004E226A"/>
    <w:rsid w:val="004E4795"/>
    <w:rsid w:val="004E61D2"/>
    <w:rsid w:val="004F3770"/>
    <w:rsid w:val="004F7033"/>
    <w:rsid w:val="00503260"/>
    <w:rsid w:val="005041DC"/>
    <w:rsid w:val="0050469C"/>
    <w:rsid w:val="005105C3"/>
    <w:rsid w:val="00514AF1"/>
    <w:rsid w:val="00517EB4"/>
    <w:rsid w:val="005212AF"/>
    <w:rsid w:val="00522794"/>
    <w:rsid w:val="005345F9"/>
    <w:rsid w:val="00536640"/>
    <w:rsid w:val="0054337E"/>
    <w:rsid w:val="00545407"/>
    <w:rsid w:val="005470FA"/>
    <w:rsid w:val="00556B0A"/>
    <w:rsid w:val="0056136A"/>
    <w:rsid w:val="00563AD3"/>
    <w:rsid w:val="00566289"/>
    <w:rsid w:val="0056686E"/>
    <w:rsid w:val="00570CA1"/>
    <w:rsid w:val="00571781"/>
    <w:rsid w:val="0058006C"/>
    <w:rsid w:val="00583D56"/>
    <w:rsid w:val="00592E2D"/>
    <w:rsid w:val="00593301"/>
    <w:rsid w:val="00597EDB"/>
    <w:rsid w:val="005B30FC"/>
    <w:rsid w:val="005B3C31"/>
    <w:rsid w:val="005B6130"/>
    <w:rsid w:val="005B6EAE"/>
    <w:rsid w:val="005E0A67"/>
    <w:rsid w:val="005E4B50"/>
    <w:rsid w:val="005E5664"/>
    <w:rsid w:val="005E73E0"/>
    <w:rsid w:val="00603728"/>
    <w:rsid w:val="00605DC5"/>
    <w:rsid w:val="0061198F"/>
    <w:rsid w:val="00614986"/>
    <w:rsid w:val="00625FD6"/>
    <w:rsid w:val="00627C4B"/>
    <w:rsid w:val="00631C83"/>
    <w:rsid w:val="0063337A"/>
    <w:rsid w:val="00634650"/>
    <w:rsid w:val="00640B2B"/>
    <w:rsid w:val="006421A6"/>
    <w:rsid w:val="00645078"/>
    <w:rsid w:val="00655071"/>
    <w:rsid w:val="0066236F"/>
    <w:rsid w:val="006636DD"/>
    <w:rsid w:val="00666DEE"/>
    <w:rsid w:val="00673173"/>
    <w:rsid w:val="00674A95"/>
    <w:rsid w:val="00693FE9"/>
    <w:rsid w:val="00694B9D"/>
    <w:rsid w:val="00697104"/>
    <w:rsid w:val="00697FCC"/>
    <w:rsid w:val="006A31F2"/>
    <w:rsid w:val="006A3749"/>
    <w:rsid w:val="006A6452"/>
    <w:rsid w:val="006A6D52"/>
    <w:rsid w:val="006A786F"/>
    <w:rsid w:val="006B35EB"/>
    <w:rsid w:val="006B738B"/>
    <w:rsid w:val="006C2725"/>
    <w:rsid w:val="006D394A"/>
    <w:rsid w:val="006D5F0B"/>
    <w:rsid w:val="00707AC2"/>
    <w:rsid w:val="00712F2B"/>
    <w:rsid w:val="0071379C"/>
    <w:rsid w:val="007149DE"/>
    <w:rsid w:val="00715166"/>
    <w:rsid w:val="007159B0"/>
    <w:rsid w:val="00715CDC"/>
    <w:rsid w:val="00716896"/>
    <w:rsid w:val="0072000D"/>
    <w:rsid w:val="0072351F"/>
    <w:rsid w:val="00724022"/>
    <w:rsid w:val="00725BEC"/>
    <w:rsid w:val="00736B31"/>
    <w:rsid w:val="007373BB"/>
    <w:rsid w:val="0075740E"/>
    <w:rsid w:val="007645F8"/>
    <w:rsid w:val="00775A44"/>
    <w:rsid w:val="00775F86"/>
    <w:rsid w:val="007766DF"/>
    <w:rsid w:val="00776A35"/>
    <w:rsid w:val="00781ACC"/>
    <w:rsid w:val="007846F6"/>
    <w:rsid w:val="00785522"/>
    <w:rsid w:val="007A084F"/>
    <w:rsid w:val="007A2391"/>
    <w:rsid w:val="007A4E60"/>
    <w:rsid w:val="007B234D"/>
    <w:rsid w:val="007B6040"/>
    <w:rsid w:val="007C3F12"/>
    <w:rsid w:val="007C48FB"/>
    <w:rsid w:val="007F3A25"/>
    <w:rsid w:val="007F5E98"/>
    <w:rsid w:val="008128E8"/>
    <w:rsid w:val="00813337"/>
    <w:rsid w:val="008175CE"/>
    <w:rsid w:val="00820316"/>
    <w:rsid w:val="00827300"/>
    <w:rsid w:val="00830DD1"/>
    <w:rsid w:val="00833F02"/>
    <w:rsid w:val="008443C5"/>
    <w:rsid w:val="00846305"/>
    <w:rsid w:val="00850297"/>
    <w:rsid w:val="008539DC"/>
    <w:rsid w:val="00856BB2"/>
    <w:rsid w:val="00863122"/>
    <w:rsid w:val="008638C9"/>
    <w:rsid w:val="00863CD5"/>
    <w:rsid w:val="0086517E"/>
    <w:rsid w:val="00874FC3"/>
    <w:rsid w:val="00876432"/>
    <w:rsid w:val="00883904"/>
    <w:rsid w:val="00883F4E"/>
    <w:rsid w:val="0089064B"/>
    <w:rsid w:val="00892A6B"/>
    <w:rsid w:val="008A453C"/>
    <w:rsid w:val="008B67DF"/>
    <w:rsid w:val="008C09A6"/>
    <w:rsid w:val="008C1354"/>
    <w:rsid w:val="008C62B2"/>
    <w:rsid w:val="008D267A"/>
    <w:rsid w:val="008D2DF3"/>
    <w:rsid w:val="008D3DF2"/>
    <w:rsid w:val="008D4111"/>
    <w:rsid w:val="008D6268"/>
    <w:rsid w:val="008E3A1E"/>
    <w:rsid w:val="008E4E8F"/>
    <w:rsid w:val="008E60E6"/>
    <w:rsid w:val="008F56D3"/>
    <w:rsid w:val="009020BB"/>
    <w:rsid w:val="00902C51"/>
    <w:rsid w:val="00903B5A"/>
    <w:rsid w:val="009049BC"/>
    <w:rsid w:val="00905F8C"/>
    <w:rsid w:val="00907EA9"/>
    <w:rsid w:val="00916282"/>
    <w:rsid w:val="00930E88"/>
    <w:rsid w:val="009332D9"/>
    <w:rsid w:val="0094126B"/>
    <w:rsid w:val="00941F36"/>
    <w:rsid w:val="00942DC4"/>
    <w:rsid w:val="00950E2B"/>
    <w:rsid w:val="00952538"/>
    <w:rsid w:val="0095389E"/>
    <w:rsid w:val="00953B25"/>
    <w:rsid w:val="0095503A"/>
    <w:rsid w:val="009605DC"/>
    <w:rsid w:val="00965D13"/>
    <w:rsid w:val="00967810"/>
    <w:rsid w:val="00967A0B"/>
    <w:rsid w:val="00972FE7"/>
    <w:rsid w:val="00982350"/>
    <w:rsid w:val="00985025"/>
    <w:rsid w:val="009928CF"/>
    <w:rsid w:val="009A233F"/>
    <w:rsid w:val="009A693A"/>
    <w:rsid w:val="009B2DB4"/>
    <w:rsid w:val="009B3073"/>
    <w:rsid w:val="009B32D1"/>
    <w:rsid w:val="009C0078"/>
    <w:rsid w:val="009C1D05"/>
    <w:rsid w:val="009D11BB"/>
    <w:rsid w:val="009D76B4"/>
    <w:rsid w:val="009E0B16"/>
    <w:rsid w:val="009F0E04"/>
    <w:rsid w:val="009F210C"/>
    <w:rsid w:val="009F2C38"/>
    <w:rsid w:val="009F4F47"/>
    <w:rsid w:val="00A00A89"/>
    <w:rsid w:val="00A10C65"/>
    <w:rsid w:val="00A22647"/>
    <w:rsid w:val="00A24F37"/>
    <w:rsid w:val="00A25215"/>
    <w:rsid w:val="00A35AB6"/>
    <w:rsid w:val="00A42588"/>
    <w:rsid w:val="00A4629B"/>
    <w:rsid w:val="00A55A12"/>
    <w:rsid w:val="00A7397C"/>
    <w:rsid w:val="00A75246"/>
    <w:rsid w:val="00A765B1"/>
    <w:rsid w:val="00A77487"/>
    <w:rsid w:val="00A80D2C"/>
    <w:rsid w:val="00A87ECB"/>
    <w:rsid w:val="00A93F41"/>
    <w:rsid w:val="00A94B31"/>
    <w:rsid w:val="00A95C41"/>
    <w:rsid w:val="00A961FC"/>
    <w:rsid w:val="00A962CB"/>
    <w:rsid w:val="00AA4235"/>
    <w:rsid w:val="00AA63BE"/>
    <w:rsid w:val="00AB5C2D"/>
    <w:rsid w:val="00AC67FC"/>
    <w:rsid w:val="00AC7BA8"/>
    <w:rsid w:val="00AE044F"/>
    <w:rsid w:val="00AE1102"/>
    <w:rsid w:val="00AE11CB"/>
    <w:rsid w:val="00AF021A"/>
    <w:rsid w:val="00AF3766"/>
    <w:rsid w:val="00AF625E"/>
    <w:rsid w:val="00AF627B"/>
    <w:rsid w:val="00B027A6"/>
    <w:rsid w:val="00B12D98"/>
    <w:rsid w:val="00B228B1"/>
    <w:rsid w:val="00B4226A"/>
    <w:rsid w:val="00B47F30"/>
    <w:rsid w:val="00B55FE3"/>
    <w:rsid w:val="00B56ED1"/>
    <w:rsid w:val="00B578B4"/>
    <w:rsid w:val="00B7151B"/>
    <w:rsid w:val="00B7535C"/>
    <w:rsid w:val="00B75726"/>
    <w:rsid w:val="00B92BF2"/>
    <w:rsid w:val="00B92FAC"/>
    <w:rsid w:val="00B96319"/>
    <w:rsid w:val="00B96FEB"/>
    <w:rsid w:val="00B976C5"/>
    <w:rsid w:val="00BC17AA"/>
    <w:rsid w:val="00BC3B84"/>
    <w:rsid w:val="00BC49A9"/>
    <w:rsid w:val="00BC7308"/>
    <w:rsid w:val="00BE106C"/>
    <w:rsid w:val="00BE3410"/>
    <w:rsid w:val="00BE3905"/>
    <w:rsid w:val="00BE6CC6"/>
    <w:rsid w:val="00BF471B"/>
    <w:rsid w:val="00C00CB6"/>
    <w:rsid w:val="00C0541E"/>
    <w:rsid w:val="00C063E1"/>
    <w:rsid w:val="00C23757"/>
    <w:rsid w:val="00C26F4D"/>
    <w:rsid w:val="00C2758A"/>
    <w:rsid w:val="00C36651"/>
    <w:rsid w:val="00C429EC"/>
    <w:rsid w:val="00C42D12"/>
    <w:rsid w:val="00C4672F"/>
    <w:rsid w:val="00C46CE0"/>
    <w:rsid w:val="00C52F13"/>
    <w:rsid w:val="00C61124"/>
    <w:rsid w:val="00C62C38"/>
    <w:rsid w:val="00C66D40"/>
    <w:rsid w:val="00C73F6B"/>
    <w:rsid w:val="00C75902"/>
    <w:rsid w:val="00C75B9F"/>
    <w:rsid w:val="00C76217"/>
    <w:rsid w:val="00C87EAC"/>
    <w:rsid w:val="00C93B22"/>
    <w:rsid w:val="00C97FEA"/>
    <w:rsid w:val="00CA5805"/>
    <w:rsid w:val="00CA6AB9"/>
    <w:rsid w:val="00CA7A44"/>
    <w:rsid w:val="00CB04F9"/>
    <w:rsid w:val="00CB0AA8"/>
    <w:rsid w:val="00CD0F15"/>
    <w:rsid w:val="00CD2F3C"/>
    <w:rsid w:val="00CE3924"/>
    <w:rsid w:val="00CF0438"/>
    <w:rsid w:val="00D039CC"/>
    <w:rsid w:val="00D04BD2"/>
    <w:rsid w:val="00D07B12"/>
    <w:rsid w:val="00D16325"/>
    <w:rsid w:val="00D20B2E"/>
    <w:rsid w:val="00D21FE4"/>
    <w:rsid w:val="00D267E4"/>
    <w:rsid w:val="00D3123E"/>
    <w:rsid w:val="00D33EA0"/>
    <w:rsid w:val="00D34FE4"/>
    <w:rsid w:val="00D46936"/>
    <w:rsid w:val="00D631A7"/>
    <w:rsid w:val="00D76E40"/>
    <w:rsid w:val="00D772C9"/>
    <w:rsid w:val="00D85576"/>
    <w:rsid w:val="00D9580F"/>
    <w:rsid w:val="00DA1B63"/>
    <w:rsid w:val="00DA637C"/>
    <w:rsid w:val="00DB685A"/>
    <w:rsid w:val="00DC75BD"/>
    <w:rsid w:val="00DD1969"/>
    <w:rsid w:val="00DE37F4"/>
    <w:rsid w:val="00DE4E27"/>
    <w:rsid w:val="00DE5176"/>
    <w:rsid w:val="00DE53C8"/>
    <w:rsid w:val="00DE6D7D"/>
    <w:rsid w:val="00E01F9E"/>
    <w:rsid w:val="00E06379"/>
    <w:rsid w:val="00E077A5"/>
    <w:rsid w:val="00E1182E"/>
    <w:rsid w:val="00E20C5F"/>
    <w:rsid w:val="00E267A3"/>
    <w:rsid w:val="00E32647"/>
    <w:rsid w:val="00E337C1"/>
    <w:rsid w:val="00E37A29"/>
    <w:rsid w:val="00E50FD7"/>
    <w:rsid w:val="00E71876"/>
    <w:rsid w:val="00E74BC0"/>
    <w:rsid w:val="00E765C8"/>
    <w:rsid w:val="00E77368"/>
    <w:rsid w:val="00E85070"/>
    <w:rsid w:val="00E94146"/>
    <w:rsid w:val="00EA253A"/>
    <w:rsid w:val="00EB2D41"/>
    <w:rsid w:val="00EB4B4D"/>
    <w:rsid w:val="00EB73FD"/>
    <w:rsid w:val="00EC0E19"/>
    <w:rsid w:val="00EC5472"/>
    <w:rsid w:val="00EE1BDB"/>
    <w:rsid w:val="00EE22EA"/>
    <w:rsid w:val="00EE2C81"/>
    <w:rsid w:val="00EE6476"/>
    <w:rsid w:val="00F10416"/>
    <w:rsid w:val="00F11A98"/>
    <w:rsid w:val="00F2155C"/>
    <w:rsid w:val="00F21802"/>
    <w:rsid w:val="00F34000"/>
    <w:rsid w:val="00F40AF4"/>
    <w:rsid w:val="00F437AA"/>
    <w:rsid w:val="00F445E5"/>
    <w:rsid w:val="00F47614"/>
    <w:rsid w:val="00F57764"/>
    <w:rsid w:val="00F66AEE"/>
    <w:rsid w:val="00F72D58"/>
    <w:rsid w:val="00F7355A"/>
    <w:rsid w:val="00F81949"/>
    <w:rsid w:val="00F84BC8"/>
    <w:rsid w:val="00F877D8"/>
    <w:rsid w:val="00F90FF7"/>
    <w:rsid w:val="00FA1677"/>
    <w:rsid w:val="00FA16ED"/>
    <w:rsid w:val="00FA3C45"/>
    <w:rsid w:val="00FA68B4"/>
    <w:rsid w:val="00FA6EE5"/>
    <w:rsid w:val="00FA7ABC"/>
    <w:rsid w:val="00FB3802"/>
    <w:rsid w:val="00FB6FA3"/>
    <w:rsid w:val="00FC0613"/>
    <w:rsid w:val="00FC41F0"/>
    <w:rsid w:val="00FC4927"/>
    <w:rsid w:val="00FC7F38"/>
    <w:rsid w:val="00FD0797"/>
    <w:rsid w:val="00FD3D49"/>
    <w:rsid w:val="00FE3A81"/>
    <w:rsid w:val="00FE4C5B"/>
    <w:rsid w:val="00FF3F59"/>
    <w:rsid w:val="00FF462A"/>
    <w:rsid w:val="00FF625A"/>
    <w:rsid w:val="00FF7362"/>
    <w:rsid w:val="00FF75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F50CF"/>
  <w15:chartTrackingRefBased/>
  <w15:docId w15:val="{C8027017-8B87-4B7C-BBDF-C29CBDA41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9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198F"/>
  </w:style>
  <w:style w:type="paragraph" w:styleId="Footer">
    <w:name w:val="footer"/>
    <w:basedOn w:val="Normal"/>
    <w:link w:val="FooterChar"/>
    <w:uiPriority w:val="99"/>
    <w:unhideWhenUsed/>
    <w:rsid w:val="006119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198F"/>
  </w:style>
  <w:style w:type="table" w:customStyle="1" w:styleId="TableGrid1">
    <w:name w:val="Table Grid1"/>
    <w:basedOn w:val="TableNormal"/>
    <w:next w:val="TableGrid"/>
    <w:uiPriority w:val="59"/>
    <w:rsid w:val="00017FC0"/>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17F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B32D1"/>
    <w:rPr>
      <w:color w:val="0563C1" w:themeColor="hyperlink"/>
      <w:u w:val="single"/>
    </w:rPr>
  </w:style>
  <w:style w:type="character" w:styleId="UnresolvedMention">
    <w:name w:val="Unresolved Mention"/>
    <w:basedOn w:val="DefaultParagraphFont"/>
    <w:uiPriority w:val="99"/>
    <w:semiHidden/>
    <w:unhideWhenUsed/>
    <w:rsid w:val="009B32D1"/>
    <w:rPr>
      <w:color w:val="605E5C"/>
      <w:shd w:val="clear" w:color="auto" w:fill="E1DFDD"/>
    </w:rPr>
  </w:style>
  <w:style w:type="character" w:customStyle="1" w:styleId="normaltextrun">
    <w:name w:val="normaltextrun"/>
    <w:basedOn w:val="DefaultParagraphFont"/>
    <w:rsid w:val="00883F4E"/>
  </w:style>
  <w:style w:type="character" w:styleId="Strong">
    <w:name w:val="Strong"/>
    <w:basedOn w:val="DefaultParagraphFont"/>
    <w:uiPriority w:val="22"/>
    <w:qFormat/>
    <w:rsid w:val="006636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entagonplay.co.uk/news-and-info/finding-awe-wonder-outdoor-classroom#:~:text=Awe%20can%20be%20described%20as,the%20ability%20to%20make%20connections" TargetMode="External"/><Relationship Id="rId18" Type="http://schemas.openxmlformats.org/officeDocument/2006/relationships/hyperlink" Target="https://help-for-early-years-providers.education.gov.uk/mathematics/number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ncb.org.uk/sites/default/files/uploads/files/Maths%20Brief%20MAR19.pdf"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s://www.froebel.org.uk/news/schemas-outdoor-play-and-froebel" TargetMode="External"/><Relationship Id="rId25" Type="http://schemas.openxmlformats.org/officeDocument/2006/relationships/hyperlink" Target="https://hwb.gov.wales/curriculum-for-wales/mathematics-and-numeracy/" TargetMode="External"/><Relationship Id="rId2" Type="http://schemas.openxmlformats.org/officeDocument/2006/relationships/customXml" Target="../customXml/item2.xml"/><Relationship Id="rId16" Type="http://schemas.openxmlformats.org/officeDocument/2006/relationships/hyperlink" Target="https://www.communityplaythings.co.uk/learning-library/articles/maths-in-the-great-outdoors" TargetMode="External"/><Relationship Id="rId20" Type="http://schemas.openxmlformats.org/officeDocument/2006/relationships/hyperlink" Target="https://www.montessoripartnership.com/2021/11/15/the-montessori-take-on-nature-and-outdoor-pla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ca.pinterest.com/pin/busy-bags--13933080077015188/" TargetMode="External"/><Relationship Id="rId5" Type="http://schemas.openxmlformats.org/officeDocument/2006/relationships/settings" Target="settings.xml"/><Relationship Id="rId15" Type="http://schemas.openxmlformats.org/officeDocument/2006/relationships/hyperlink" Target="https://birthto5matters.org.uk/specific-areas-of-learning-and-development-provide-children-with-knowledge-and-skills-to-flourish-in-society/" TargetMode="External"/><Relationship Id="rId23" Type="http://schemas.openxmlformats.org/officeDocument/2006/relationships/hyperlink" Target="https://www.lecs.act.edu.au/__data/assets/pdf_file/0008/326276/Loose_Parts_at_LECS.pdf" TargetMode="External"/><Relationship Id="rId10" Type="http://schemas.openxmlformats.org/officeDocument/2006/relationships/header" Target="header1.xml"/><Relationship Id="rId19" Type="http://schemas.openxmlformats.org/officeDocument/2006/relationships/hyperlink" Target="https://mathsnoproblem.com/blog/teaching-practice/legacy-of-john-dewey"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biglifejournal.com/blogs/blog/struggle-is-important" TargetMode="External"/><Relationship Id="rId22" Type="http://schemas.openxmlformats.org/officeDocument/2006/relationships/hyperlink" Target="https://beyc.co.th/what-is-loose-parts-pla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bd6a3ea52a181ef4488cefb6789692bb">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3104e4f394f6fd45b6f13e5b0efc1165"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FDE7C3ED-E744-4DC1-902D-0B66FD5767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F8DB9E-61B1-4EF2-984B-614EE24AAE2C}">
  <ds:schemaRefs>
    <ds:schemaRef ds:uri="http://schemas.microsoft.com/sharepoint/v3/contenttype/forms"/>
  </ds:schemaRefs>
</ds:datastoreItem>
</file>

<file path=customXml/itemProps3.xml><?xml version="1.0" encoding="utf-8"?>
<ds:datastoreItem xmlns:ds="http://schemas.openxmlformats.org/officeDocument/2006/customXml" ds:itemID="{CA9C9A77-CD02-4EDB-80BE-BA165F17DC52}">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10</Pages>
  <Words>3630</Words>
  <Characters>20692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Thomas (2307138)</dc:creator>
  <cp:keywords/>
  <dc:description/>
  <cp:lastModifiedBy>Katie Thomas (2307138)</cp:lastModifiedBy>
  <cp:revision>9</cp:revision>
  <dcterms:created xsi:type="dcterms:W3CDTF">2024-09-25T17:09:00Z</dcterms:created>
  <dcterms:modified xsi:type="dcterms:W3CDTF">2024-09-25T18:13:00Z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