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888AE" w14:textId="77777777" w:rsidR="006409CD" w:rsidRPr="000F0A97" w:rsidRDefault="006409CD" w:rsidP="006409CD">
      <w:pPr>
        <w:jc w:val="center"/>
        <w:rPr>
          <w:rFonts w:ascii="Arial" w:hAnsi="Arial" w:cs="Arial"/>
          <w:b/>
          <w:bCs/>
        </w:rPr>
      </w:pPr>
      <w:r w:rsidRPr="000F0A97">
        <w:rPr>
          <w:rFonts w:ascii="Arial" w:hAnsi="Arial" w:cs="Arial"/>
          <w:b/>
          <w:bCs/>
        </w:rPr>
        <w:t>Programmes: BA International Hotel Management</w:t>
      </w:r>
    </w:p>
    <w:p w14:paraId="0E338146" w14:textId="1E1DAD68" w:rsidR="00D67639" w:rsidRPr="000F0A97" w:rsidRDefault="006409CD" w:rsidP="006409CD">
      <w:pPr>
        <w:jc w:val="center"/>
        <w:rPr>
          <w:rFonts w:ascii="Arial" w:hAnsi="Arial" w:cs="Arial"/>
          <w:b/>
          <w:bCs/>
        </w:rPr>
      </w:pPr>
      <w:r w:rsidRPr="000F0A97">
        <w:rPr>
          <w:rFonts w:ascii="Arial" w:hAnsi="Arial" w:cs="Arial"/>
          <w:b/>
          <w:bCs/>
        </w:rPr>
        <w:t>Module: Operating Hotel Facilities</w:t>
      </w:r>
    </w:p>
    <w:p w14:paraId="17C8A5F2" w14:textId="73921EBC" w:rsidR="006409CD" w:rsidRPr="000F0A97" w:rsidRDefault="006409CD" w:rsidP="006409CD">
      <w:pPr>
        <w:jc w:val="center"/>
        <w:rPr>
          <w:rFonts w:ascii="Arial" w:hAnsi="Arial" w:cs="Arial"/>
          <w:b/>
          <w:bCs/>
        </w:rPr>
      </w:pPr>
      <w:r w:rsidRPr="000F0A97">
        <w:rPr>
          <w:rFonts w:ascii="Arial" w:hAnsi="Arial" w:cs="Arial"/>
          <w:b/>
          <w:bCs/>
        </w:rPr>
        <w:t>Module code: BMIH4006</w:t>
      </w:r>
    </w:p>
    <w:p w14:paraId="7431524D" w14:textId="2FCF4CAC" w:rsidR="006409CD" w:rsidRPr="000F0A97" w:rsidRDefault="006409CD" w:rsidP="006409CD">
      <w:pPr>
        <w:jc w:val="center"/>
        <w:rPr>
          <w:rFonts w:ascii="Arial" w:hAnsi="Arial" w:cs="Arial"/>
          <w:b/>
          <w:bCs/>
        </w:rPr>
      </w:pPr>
      <w:r w:rsidRPr="000F0A97">
        <w:rPr>
          <w:rFonts w:ascii="Arial" w:hAnsi="Arial" w:cs="Arial"/>
          <w:b/>
          <w:bCs/>
        </w:rPr>
        <w:t xml:space="preserve">Lecturer: Natalie Brailsford </w:t>
      </w:r>
    </w:p>
    <w:p w14:paraId="6EB41770" w14:textId="112CBBE9" w:rsidR="006409CD" w:rsidRPr="000F0A97" w:rsidRDefault="006409CD" w:rsidP="006409CD">
      <w:pPr>
        <w:jc w:val="center"/>
        <w:rPr>
          <w:rFonts w:ascii="Arial" w:hAnsi="Arial" w:cs="Arial"/>
          <w:b/>
          <w:bCs/>
        </w:rPr>
      </w:pPr>
      <w:r w:rsidRPr="000F0A97">
        <w:rPr>
          <w:rFonts w:ascii="Arial" w:hAnsi="Arial" w:cs="Arial"/>
          <w:b/>
          <w:bCs/>
        </w:rPr>
        <w:t>Assignment Title: Assessment of Practical Tasks</w:t>
      </w:r>
    </w:p>
    <w:p w14:paraId="16C7E928" w14:textId="7C319D3A" w:rsidR="006409CD" w:rsidRPr="000F0A97" w:rsidRDefault="006409CD" w:rsidP="006409CD">
      <w:pPr>
        <w:jc w:val="center"/>
        <w:rPr>
          <w:rFonts w:ascii="Arial" w:hAnsi="Arial" w:cs="Arial"/>
          <w:b/>
          <w:bCs/>
        </w:rPr>
      </w:pPr>
      <w:r w:rsidRPr="000F0A97">
        <w:rPr>
          <w:rFonts w:ascii="Arial" w:hAnsi="Arial" w:cs="Arial"/>
          <w:b/>
          <w:bCs/>
        </w:rPr>
        <w:t>Component No: 2 of 3</w:t>
      </w:r>
    </w:p>
    <w:p w14:paraId="1B7622B1" w14:textId="77777777" w:rsidR="006409CD" w:rsidRPr="000F0A97" w:rsidRDefault="006409CD" w:rsidP="006409CD">
      <w:pPr>
        <w:rPr>
          <w:rFonts w:ascii="Arial" w:hAnsi="Arial" w:cs="Arial"/>
        </w:rPr>
      </w:pPr>
    </w:p>
    <w:p w14:paraId="70302BC7" w14:textId="487D23FE" w:rsidR="006409CD" w:rsidRPr="000F0A97" w:rsidRDefault="006409CD" w:rsidP="006409CD">
      <w:pPr>
        <w:rPr>
          <w:rFonts w:ascii="Arial" w:hAnsi="Arial" w:cs="Arial"/>
          <w:b/>
          <w:bCs/>
        </w:rPr>
      </w:pPr>
      <w:r w:rsidRPr="000F0A97">
        <w:rPr>
          <w:rFonts w:ascii="Arial" w:hAnsi="Arial" w:cs="Arial"/>
          <w:b/>
          <w:bCs/>
        </w:rPr>
        <w:t xml:space="preserve">Student Name: </w:t>
      </w:r>
      <w:r w:rsidR="00EE3FD8">
        <w:rPr>
          <w:rFonts w:ascii="Arial" w:hAnsi="Arial" w:cs="Arial"/>
          <w:b/>
          <w:bCs/>
        </w:rPr>
        <w:t>Valentina Adriana Matei</w:t>
      </w:r>
    </w:p>
    <w:p w14:paraId="6493F4C0" w14:textId="01D99CDC" w:rsidR="006409CD" w:rsidRPr="000F0A97" w:rsidRDefault="006409CD" w:rsidP="006409CD">
      <w:pPr>
        <w:rPr>
          <w:rFonts w:ascii="Arial" w:hAnsi="Arial" w:cs="Arial"/>
          <w:b/>
          <w:bCs/>
        </w:rPr>
      </w:pPr>
      <w:r w:rsidRPr="000F0A97">
        <w:rPr>
          <w:rFonts w:ascii="Arial" w:hAnsi="Arial" w:cs="Arial"/>
          <w:b/>
          <w:bCs/>
        </w:rPr>
        <w:t xml:space="preserve">Student ID: </w:t>
      </w:r>
      <w:r w:rsidR="001B68BA">
        <w:rPr>
          <w:rFonts w:ascii="Arial" w:hAnsi="Arial" w:cs="Arial"/>
          <w:b/>
          <w:bCs/>
        </w:rPr>
        <w:t>2221642</w:t>
      </w:r>
    </w:p>
    <w:p w14:paraId="77DBD3A2" w14:textId="77777777" w:rsidR="006409CD" w:rsidRPr="000F0A97" w:rsidRDefault="006409CD" w:rsidP="006409CD">
      <w:pPr>
        <w:rPr>
          <w:rFonts w:ascii="Arial" w:hAnsi="Arial" w:cs="Arial"/>
        </w:rPr>
      </w:pPr>
    </w:p>
    <w:p w14:paraId="506CE452" w14:textId="7C800BEE" w:rsidR="006409CD" w:rsidRPr="000F0A97" w:rsidRDefault="006409CD">
      <w:pPr>
        <w:spacing w:line="259" w:lineRule="auto"/>
        <w:jc w:val="left"/>
        <w:rPr>
          <w:rFonts w:ascii="Arial" w:hAnsi="Arial" w:cs="Arial"/>
        </w:rPr>
      </w:pPr>
      <w:r w:rsidRPr="000F0A97">
        <w:rPr>
          <w:rFonts w:ascii="Arial" w:hAnsi="Arial" w:cs="Arial"/>
        </w:rPr>
        <w:br w:type="page"/>
      </w:r>
    </w:p>
    <w:sdt>
      <w:sdtPr>
        <w:rPr>
          <w:rFonts w:ascii="Arial" w:eastAsiaTheme="minorHAnsi" w:hAnsi="Arial" w:cs="Arial"/>
          <w:b w:val="0"/>
          <w:sz w:val="24"/>
          <w:szCs w:val="28"/>
          <w:lang w:bidi="bn-IN"/>
        </w:rPr>
        <w:id w:val="1975634669"/>
        <w:docPartObj>
          <w:docPartGallery w:val="Table of Contents"/>
          <w:docPartUnique/>
        </w:docPartObj>
      </w:sdtPr>
      <w:sdtEndPr>
        <w:rPr>
          <w:bCs/>
          <w:noProof/>
        </w:rPr>
      </w:sdtEndPr>
      <w:sdtContent>
        <w:p w14:paraId="221BFAB3" w14:textId="3CCB8D53" w:rsidR="00A71EDC" w:rsidRPr="000F0A97" w:rsidRDefault="00A71EDC">
          <w:pPr>
            <w:pStyle w:val="TOCHeading"/>
            <w:rPr>
              <w:rFonts w:ascii="Arial" w:hAnsi="Arial" w:cs="Arial"/>
            </w:rPr>
          </w:pPr>
          <w:r w:rsidRPr="000F0A97">
            <w:rPr>
              <w:rFonts w:ascii="Arial" w:hAnsi="Arial" w:cs="Arial"/>
            </w:rPr>
            <w:t>Table of Contents</w:t>
          </w:r>
        </w:p>
        <w:p w14:paraId="4604CC3C" w14:textId="2E98591F" w:rsidR="00A71EDC" w:rsidRPr="000F0A97" w:rsidRDefault="00A71EDC">
          <w:pPr>
            <w:pStyle w:val="TOC1"/>
            <w:tabs>
              <w:tab w:val="right" w:leader="dot" w:pos="9350"/>
            </w:tabs>
            <w:rPr>
              <w:rFonts w:ascii="Arial" w:eastAsiaTheme="minorEastAsia" w:hAnsi="Arial" w:cs="Arial"/>
              <w:noProof/>
              <w:kern w:val="2"/>
              <w:sz w:val="22"/>
              <w:szCs w:val="22"/>
              <w:lang w:val="en-US" w:bidi="ar-SA"/>
              <w14:ligatures w14:val="standardContextual"/>
            </w:rPr>
          </w:pPr>
          <w:r w:rsidRPr="000F0A97">
            <w:rPr>
              <w:rFonts w:ascii="Arial" w:hAnsi="Arial" w:cs="Arial"/>
            </w:rPr>
            <w:fldChar w:fldCharType="begin"/>
          </w:r>
          <w:r w:rsidRPr="000F0A97">
            <w:rPr>
              <w:rFonts w:ascii="Arial" w:hAnsi="Arial" w:cs="Arial"/>
            </w:rPr>
            <w:instrText xml:space="preserve"> TOC \o "1-3" \h \z \u </w:instrText>
          </w:r>
          <w:r w:rsidRPr="000F0A97">
            <w:rPr>
              <w:rFonts w:ascii="Arial" w:hAnsi="Arial" w:cs="Arial"/>
            </w:rPr>
            <w:fldChar w:fldCharType="separate"/>
          </w:r>
          <w:hyperlink w:anchor="_Toc148643388" w:history="1">
            <w:r w:rsidRPr="000F0A97">
              <w:rPr>
                <w:rStyle w:val="Hyperlink"/>
                <w:rFonts w:ascii="Arial" w:hAnsi="Arial" w:cs="Arial"/>
                <w:noProof/>
              </w:rPr>
              <w:t>Introduction</w:t>
            </w:r>
            <w:r w:rsidRPr="000F0A97">
              <w:rPr>
                <w:rFonts w:ascii="Arial" w:hAnsi="Arial" w:cs="Arial"/>
                <w:noProof/>
                <w:webHidden/>
              </w:rPr>
              <w:tab/>
            </w:r>
            <w:r w:rsidRPr="000F0A97">
              <w:rPr>
                <w:rFonts w:ascii="Arial" w:hAnsi="Arial" w:cs="Arial"/>
                <w:noProof/>
                <w:webHidden/>
              </w:rPr>
              <w:fldChar w:fldCharType="begin"/>
            </w:r>
            <w:r w:rsidRPr="000F0A97">
              <w:rPr>
                <w:rFonts w:ascii="Arial" w:hAnsi="Arial" w:cs="Arial"/>
                <w:noProof/>
                <w:webHidden/>
              </w:rPr>
              <w:instrText xml:space="preserve"> PAGEREF _Toc148643388 \h </w:instrText>
            </w:r>
            <w:r w:rsidRPr="000F0A97">
              <w:rPr>
                <w:rFonts w:ascii="Arial" w:hAnsi="Arial" w:cs="Arial"/>
                <w:noProof/>
                <w:webHidden/>
              </w:rPr>
            </w:r>
            <w:r w:rsidRPr="000F0A97">
              <w:rPr>
                <w:rFonts w:ascii="Arial" w:hAnsi="Arial" w:cs="Arial"/>
                <w:noProof/>
                <w:webHidden/>
              </w:rPr>
              <w:fldChar w:fldCharType="separate"/>
            </w:r>
            <w:r w:rsidRPr="000F0A97">
              <w:rPr>
                <w:rFonts w:ascii="Arial" w:hAnsi="Arial" w:cs="Arial"/>
                <w:noProof/>
                <w:webHidden/>
              </w:rPr>
              <w:t>1</w:t>
            </w:r>
            <w:r w:rsidRPr="000F0A97">
              <w:rPr>
                <w:rFonts w:ascii="Arial" w:hAnsi="Arial" w:cs="Arial"/>
                <w:noProof/>
                <w:webHidden/>
              </w:rPr>
              <w:fldChar w:fldCharType="end"/>
            </w:r>
          </w:hyperlink>
        </w:p>
        <w:p w14:paraId="411C03D2" w14:textId="21302A2F" w:rsidR="00A71EDC" w:rsidRPr="000F0A97" w:rsidRDefault="001B68BA">
          <w:pPr>
            <w:pStyle w:val="TOC1"/>
            <w:tabs>
              <w:tab w:val="right" w:leader="dot" w:pos="9350"/>
            </w:tabs>
            <w:rPr>
              <w:rFonts w:ascii="Arial" w:eastAsiaTheme="minorEastAsia" w:hAnsi="Arial" w:cs="Arial"/>
              <w:noProof/>
              <w:kern w:val="2"/>
              <w:sz w:val="22"/>
              <w:szCs w:val="22"/>
              <w:lang w:val="en-US" w:bidi="ar-SA"/>
              <w14:ligatures w14:val="standardContextual"/>
            </w:rPr>
          </w:pPr>
          <w:hyperlink w:anchor="_Toc148643389" w:history="1">
            <w:r w:rsidR="00A71EDC" w:rsidRPr="000F0A97">
              <w:rPr>
                <w:rStyle w:val="Hyperlink"/>
                <w:rFonts w:ascii="Arial" w:hAnsi="Arial" w:cs="Arial"/>
                <w:noProof/>
              </w:rPr>
              <w:t>Checklist</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_Toc148643389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2</w:t>
            </w:r>
            <w:r w:rsidR="00A71EDC" w:rsidRPr="000F0A97">
              <w:rPr>
                <w:rFonts w:ascii="Arial" w:hAnsi="Arial" w:cs="Arial"/>
                <w:noProof/>
                <w:webHidden/>
              </w:rPr>
              <w:fldChar w:fldCharType="end"/>
            </w:r>
          </w:hyperlink>
        </w:p>
        <w:p w14:paraId="6ACB69F3" w14:textId="39E14D2A" w:rsidR="00A71EDC" w:rsidRPr="000F0A97" w:rsidRDefault="001B68BA">
          <w:pPr>
            <w:pStyle w:val="TOC1"/>
            <w:tabs>
              <w:tab w:val="right" w:leader="dot" w:pos="9350"/>
            </w:tabs>
            <w:rPr>
              <w:rFonts w:ascii="Arial" w:eastAsiaTheme="minorEastAsia" w:hAnsi="Arial" w:cs="Arial"/>
              <w:noProof/>
              <w:kern w:val="2"/>
              <w:sz w:val="22"/>
              <w:szCs w:val="22"/>
              <w:lang w:val="en-US" w:bidi="ar-SA"/>
              <w14:ligatures w14:val="standardContextual"/>
            </w:rPr>
          </w:pPr>
          <w:hyperlink w:anchor="_Toc148643390" w:history="1">
            <w:r w:rsidR="00A71EDC" w:rsidRPr="000F0A97">
              <w:rPr>
                <w:rStyle w:val="Hyperlink"/>
                <w:rFonts w:ascii="Arial" w:hAnsi="Arial" w:cs="Arial"/>
                <w:noProof/>
              </w:rPr>
              <w:t>Housekeeping Consistency and Effectiveness: The Ultimate Room Cleaning Checklist</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_Toc148643390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5</w:t>
            </w:r>
            <w:r w:rsidR="00A71EDC" w:rsidRPr="000F0A97">
              <w:rPr>
                <w:rFonts w:ascii="Arial" w:hAnsi="Arial" w:cs="Arial"/>
                <w:noProof/>
                <w:webHidden/>
              </w:rPr>
              <w:fldChar w:fldCharType="end"/>
            </w:r>
          </w:hyperlink>
        </w:p>
        <w:p w14:paraId="18AC873E" w14:textId="7DC6F87A" w:rsidR="00A71EDC" w:rsidRPr="000F0A97" w:rsidRDefault="001B68BA">
          <w:pPr>
            <w:pStyle w:val="TOC2"/>
            <w:tabs>
              <w:tab w:val="right" w:leader="dot" w:pos="9350"/>
            </w:tabs>
            <w:rPr>
              <w:rFonts w:ascii="Arial" w:eastAsiaTheme="minorEastAsia" w:hAnsi="Arial" w:cs="Arial"/>
              <w:noProof/>
              <w:kern w:val="2"/>
              <w:sz w:val="22"/>
              <w:szCs w:val="22"/>
              <w:lang w:val="en-US" w:bidi="ar-SA"/>
              <w14:ligatures w14:val="standardContextual"/>
            </w:rPr>
          </w:pPr>
          <w:hyperlink w:anchor="_Toc148643391" w:history="1">
            <w:r w:rsidR="00A71EDC" w:rsidRPr="000F0A97">
              <w:rPr>
                <w:rStyle w:val="Hyperlink"/>
                <w:rFonts w:ascii="Arial" w:hAnsi="Arial" w:cs="Arial"/>
                <w:noProof/>
              </w:rPr>
              <w:t>Ensuring Consistency with Brand Standards</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_Toc148643391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5</w:t>
            </w:r>
            <w:r w:rsidR="00A71EDC" w:rsidRPr="000F0A97">
              <w:rPr>
                <w:rFonts w:ascii="Arial" w:hAnsi="Arial" w:cs="Arial"/>
                <w:noProof/>
                <w:webHidden/>
              </w:rPr>
              <w:fldChar w:fldCharType="end"/>
            </w:r>
          </w:hyperlink>
        </w:p>
        <w:p w14:paraId="2DCD01A8" w14:textId="089AD844" w:rsidR="00A71EDC" w:rsidRPr="000F0A97" w:rsidRDefault="001B68BA">
          <w:pPr>
            <w:pStyle w:val="TOC2"/>
            <w:tabs>
              <w:tab w:val="right" w:leader="dot" w:pos="9350"/>
            </w:tabs>
            <w:rPr>
              <w:rFonts w:ascii="Arial" w:eastAsiaTheme="minorEastAsia" w:hAnsi="Arial" w:cs="Arial"/>
              <w:noProof/>
              <w:kern w:val="2"/>
              <w:sz w:val="22"/>
              <w:szCs w:val="22"/>
              <w:lang w:val="en-US" w:bidi="ar-SA"/>
              <w14:ligatures w14:val="standardContextual"/>
            </w:rPr>
          </w:pPr>
          <w:hyperlink w:anchor="_Toc148643392" w:history="1">
            <w:r w:rsidR="00A71EDC" w:rsidRPr="000F0A97">
              <w:rPr>
                <w:rStyle w:val="Hyperlink"/>
                <w:rFonts w:ascii="Arial" w:hAnsi="Arial" w:cs="Arial"/>
                <w:noProof/>
              </w:rPr>
              <w:t>Measures to Improve Team Effectiveness</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_Toc148643392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6</w:t>
            </w:r>
            <w:r w:rsidR="00A71EDC" w:rsidRPr="000F0A97">
              <w:rPr>
                <w:rFonts w:ascii="Arial" w:hAnsi="Arial" w:cs="Arial"/>
                <w:noProof/>
                <w:webHidden/>
              </w:rPr>
              <w:fldChar w:fldCharType="end"/>
            </w:r>
          </w:hyperlink>
        </w:p>
        <w:p w14:paraId="2CC56359" w14:textId="09F91621" w:rsidR="00A71EDC" w:rsidRPr="000F0A97" w:rsidRDefault="001B68BA">
          <w:pPr>
            <w:pStyle w:val="TOC3"/>
            <w:tabs>
              <w:tab w:val="right" w:leader="dot" w:pos="9350"/>
            </w:tabs>
            <w:rPr>
              <w:rFonts w:ascii="Arial" w:hAnsi="Arial" w:cs="Arial"/>
              <w:noProof/>
            </w:rPr>
          </w:pPr>
          <w:hyperlink w:anchor="_Toc148643393" w:history="1">
            <w:r w:rsidR="00A71EDC" w:rsidRPr="000F0A97">
              <w:rPr>
                <w:rStyle w:val="Hyperlink"/>
                <w:rFonts w:ascii="Arial" w:hAnsi="Arial" w:cs="Arial"/>
                <w:noProof/>
              </w:rPr>
              <w:t>The reasons for the proposed checklist being the most effective</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_Toc148643393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7</w:t>
            </w:r>
            <w:r w:rsidR="00A71EDC" w:rsidRPr="000F0A97">
              <w:rPr>
                <w:rFonts w:ascii="Arial" w:hAnsi="Arial" w:cs="Arial"/>
                <w:noProof/>
                <w:webHidden/>
              </w:rPr>
              <w:fldChar w:fldCharType="end"/>
            </w:r>
          </w:hyperlink>
        </w:p>
        <w:p w14:paraId="2B811497" w14:textId="0E7712E5" w:rsidR="00A71EDC" w:rsidRPr="000F0A97" w:rsidRDefault="001B68BA">
          <w:pPr>
            <w:pStyle w:val="TOC1"/>
            <w:tabs>
              <w:tab w:val="right" w:leader="dot" w:pos="9350"/>
            </w:tabs>
            <w:rPr>
              <w:rFonts w:ascii="Arial" w:eastAsiaTheme="minorEastAsia" w:hAnsi="Arial" w:cs="Arial"/>
              <w:noProof/>
              <w:kern w:val="2"/>
              <w:sz w:val="22"/>
              <w:szCs w:val="22"/>
              <w:lang w:val="en-US" w:bidi="ar-SA"/>
              <w14:ligatures w14:val="standardContextual"/>
            </w:rPr>
          </w:pPr>
          <w:hyperlink w:anchor="_Toc148643394" w:history="1">
            <w:r w:rsidR="00A71EDC" w:rsidRPr="000F0A97">
              <w:rPr>
                <w:rStyle w:val="Hyperlink"/>
                <w:rFonts w:ascii="Arial" w:hAnsi="Arial" w:cs="Arial"/>
                <w:noProof/>
              </w:rPr>
              <w:t>Conclusion</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_Toc148643394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8</w:t>
            </w:r>
            <w:r w:rsidR="00A71EDC" w:rsidRPr="000F0A97">
              <w:rPr>
                <w:rFonts w:ascii="Arial" w:hAnsi="Arial" w:cs="Arial"/>
                <w:noProof/>
                <w:webHidden/>
              </w:rPr>
              <w:fldChar w:fldCharType="end"/>
            </w:r>
          </w:hyperlink>
        </w:p>
        <w:p w14:paraId="11FFB4BB" w14:textId="399D87FB" w:rsidR="00A71EDC" w:rsidRPr="000F0A97" w:rsidRDefault="001B68BA">
          <w:pPr>
            <w:pStyle w:val="TOC1"/>
            <w:tabs>
              <w:tab w:val="right" w:leader="dot" w:pos="9350"/>
            </w:tabs>
            <w:rPr>
              <w:rFonts w:ascii="Arial" w:eastAsiaTheme="minorEastAsia" w:hAnsi="Arial" w:cs="Arial"/>
              <w:noProof/>
              <w:kern w:val="2"/>
              <w:sz w:val="22"/>
              <w:szCs w:val="22"/>
              <w:lang w:val="en-US" w:bidi="ar-SA"/>
              <w14:ligatures w14:val="standardContextual"/>
            </w:rPr>
          </w:pPr>
          <w:hyperlink w:anchor="_Toc148643395" w:history="1">
            <w:r w:rsidR="00A71EDC" w:rsidRPr="000F0A97">
              <w:rPr>
                <w:rStyle w:val="Hyperlink"/>
                <w:rFonts w:ascii="Arial" w:hAnsi="Arial" w:cs="Arial"/>
                <w:noProof/>
              </w:rPr>
              <w:t>References</w:t>
            </w:r>
            <w:r w:rsidR="00A71EDC" w:rsidRPr="000F0A97">
              <w:rPr>
                <w:rFonts w:ascii="Arial" w:hAnsi="Arial" w:cs="Arial"/>
                <w:noProof/>
                <w:webHidden/>
              </w:rPr>
              <w:tab/>
            </w:r>
            <w:r w:rsidR="00A71EDC" w:rsidRPr="000F0A97">
              <w:rPr>
                <w:rFonts w:ascii="Arial" w:hAnsi="Arial" w:cs="Arial"/>
                <w:noProof/>
                <w:webHidden/>
              </w:rPr>
              <w:fldChar w:fldCharType="begin"/>
            </w:r>
            <w:r w:rsidR="00A71EDC" w:rsidRPr="000F0A97">
              <w:rPr>
                <w:rFonts w:ascii="Arial" w:hAnsi="Arial" w:cs="Arial"/>
                <w:noProof/>
                <w:webHidden/>
              </w:rPr>
              <w:instrText xml:space="preserve"> PAGEREF _Toc148643395 \h </w:instrText>
            </w:r>
            <w:r w:rsidR="00A71EDC" w:rsidRPr="000F0A97">
              <w:rPr>
                <w:rFonts w:ascii="Arial" w:hAnsi="Arial" w:cs="Arial"/>
                <w:noProof/>
                <w:webHidden/>
              </w:rPr>
            </w:r>
            <w:r w:rsidR="00A71EDC" w:rsidRPr="000F0A97">
              <w:rPr>
                <w:rFonts w:ascii="Arial" w:hAnsi="Arial" w:cs="Arial"/>
                <w:noProof/>
                <w:webHidden/>
              </w:rPr>
              <w:fldChar w:fldCharType="separate"/>
            </w:r>
            <w:r w:rsidR="00A71EDC" w:rsidRPr="000F0A97">
              <w:rPr>
                <w:rFonts w:ascii="Arial" w:hAnsi="Arial" w:cs="Arial"/>
                <w:noProof/>
                <w:webHidden/>
              </w:rPr>
              <w:t>9</w:t>
            </w:r>
            <w:r w:rsidR="00A71EDC" w:rsidRPr="000F0A97">
              <w:rPr>
                <w:rFonts w:ascii="Arial" w:hAnsi="Arial" w:cs="Arial"/>
                <w:noProof/>
                <w:webHidden/>
              </w:rPr>
              <w:fldChar w:fldCharType="end"/>
            </w:r>
          </w:hyperlink>
        </w:p>
        <w:p w14:paraId="266D676B" w14:textId="6B7684A5" w:rsidR="00A71EDC" w:rsidRPr="000F0A97" w:rsidRDefault="00A71EDC">
          <w:pPr>
            <w:rPr>
              <w:rFonts w:ascii="Arial" w:hAnsi="Arial" w:cs="Arial"/>
            </w:rPr>
          </w:pPr>
          <w:r w:rsidRPr="000F0A97">
            <w:rPr>
              <w:rFonts w:ascii="Arial" w:hAnsi="Arial" w:cs="Arial"/>
              <w:b/>
              <w:bCs/>
              <w:noProof/>
            </w:rPr>
            <w:fldChar w:fldCharType="end"/>
          </w:r>
        </w:p>
      </w:sdtContent>
    </w:sdt>
    <w:p w14:paraId="5756AA1D" w14:textId="593B7003" w:rsidR="006409CD" w:rsidRPr="000F0A97" w:rsidRDefault="006409CD" w:rsidP="006409CD">
      <w:pPr>
        <w:rPr>
          <w:rFonts w:ascii="Arial" w:hAnsi="Arial" w:cs="Arial"/>
        </w:rPr>
      </w:pPr>
      <w:r w:rsidRPr="000F0A97">
        <w:rPr>
          <w:rFonts w:ascii="Arial" w:hAnsi="Arial" w:cs="Arial"/>
        </w:rPr>
        <w:t xml:space="preserve"> </w:t>
      </w:r>
    </w:p>
    <w:p w14:paraId="585061F0" w14:textId="1ECA1D8A" w:rsidR="006409CD" w:rsidRPr="000F0A97" w:rsidRDefault="006409CD">
      <w:pPr>
        <w:spacing w:line="259" w:lineRule="auto"/>
        <w:jc w:val="left"/>
        <w:rPr>
          <w:rFonts w:ascii="Arial" w:hAnsi="Arial" w:cs="Arial"/>
        </w:rPr>
      </w:pPr>
      <w:r w:rsidRPr="000F0A97">
        <w:rPr>
          <w:rFonts w:ascii="Arial" w:hAnsi="Arial" w:cs="Arial"/>
        </w:rPr>
        <w:br w:type="page"/>
      </w:r>
    </w:p>
    <w:p w14:paraId="1328E340" w14:textId="77777777" w:rsidR="006409CD" w:rsidRPr="000F0A97" w:rsidRDefault="006409CD" w:rsidP="006409CD">
      <w:pPr>
        <w:pStyle w:val="Heading1"/>
        <w:rPr>
          <w:rFonts w:ascii="Arial" w:hAnsi="Arial" w:cs="Arial"/>
        </w:rPr>
        <w:sectPr w:rsidR="006409CD" w:rsidRPr="000F0A97" w:rsidSect="006409CD">
          <w:headerReference w:type="default" r:id="rId8"/>
          <w:footerReference w:type="default" r:id="rId9"/>
          <w:pgSz w:w="12240" w:h="15840"/>
          <w:pgMar w:top="1440" w:right="1440" w:bottom="1440" w:left="1440" w:header="708" w:footer="708" w:gutter="0"/>
          <w:pgNumType w:fmt="lowerRoman" w:start="1"/>
          <w:cols w:space="708"/>
          <w:docGrid w:linePitch="360"/>
        </w:sectPr>
      </w:pPr>
    </w:p>
    <w:p w14:paraId="4ADBF972" w14:textId="43CC892A" w:rsidR="006409CD" w:rsidRPr="000F0A97" w:rsidRDefault="006409CD" w:rsidP="006409CD">
      <w:pPr>
        <w:pStyle w:val="Heading1"/>
        <w:rPr>
          <w:rFonts w:ascii="Arial" w:hAnsi="Arial" w:cs="Arial"/>
        </w:rPr>
      </w:pPr>
      <w:bookmarkStart w:id="0" w:name="_Toc148643388"/>
      <w:r w:rsidRPr="000F0A97">
        <w:rPr>
          <w:rFonts w:ascii="Arial" w:hAnsi="Arial" w:cs="Arial"/>
        </w:rPr>
        <w:lastRenderedPageBreak/>
        <w:t>Introduction</w:t>
      </w:r>
      <w:bookmarkEnd w:id="0"/>
      <w:r w:rsidRPr="000F0A97">
        <w:rPr>
          <w:rFonts w:ascii="Arial" w:hAnsi="Arial" w:cs="Arial"/>
        </w:rPr>
        <w:t xml:space="preserve"> </w:t>
      </w:r>
    </w:p>
    <w:p w14:paraId="52704ACE" w14:textId="77777777" w:rsidR="00635AC5" w:rsidRPr="000F0A97" w:rsidRDefault="00106274" w:rsidP="00635AC5">
      <w:pPr>
        <w:rPr>
          <w:rFonts w:ascii="Arial" w:hAnsi="Arial" w:cs="Arial"/>
        </w:rPr>
      </w:pPr>
      <w:r w:rsidRPr="000F0A97">
        <w:rPr>
          <w:rFonts w:ascii="Arial" w:hAnsi="Arial" w:cs="Arial"/>
        </w:rPr>
        <w:t>In this essay, a comprehensive checklist for room cleaning will be created that will ensure the brand standard. Moreover, how consistency with brand standards can be ensured will be analysed. Besides, measures to improve team effectiveness in housekeeping will be discussed. Finally, the reasons for the proposed checklist being the most effective</w:t>
      </w:r>
      <w:r w:rsidR="00635AC5" w:rsidRPr="000F0A97">
        <w:rPr>
          <w:rFonts w:ascii="Arial" w:hAnsi="Arial" w:cs="Arial"/>
        </w:rPr>
        <w:t xml:space="preserve"> will be discussed. </w:t>
      </w:r>
    </w:p>
    <w:p w14:paraId="51FEA429" w14:textId="77777777" w:rsidR="00635AC5" w:rsidRPr="000F0A97" w:rsidRDefault="00635AC5" w:rsidP="00635AC5">
      <w:pPr>
        <w:rPr>
          <w:rFonts w:ascii="Arial" w:hAnsi="Arial" w:cs="Arial"/>
        </w:rPr>
      </w:pPr>
    </w:p>
    <w:p w14:paraId="3BEF1660" w14:textId="38F2B460" w:rsidR="00D8283F" w:rsidRPr="000F0A97" w:rsidRDefault="00D8283F" w:rsidP="00635AC5">
      <w:pPr>
        <w:rPr>
          <w:rFonts w:ascii="Arial" w:hAnsi="Arial" w:cs="Arial"/>
        </w:rPr>
      </w:pPr>
      <w:r w:rsidRPr="000F0A97">
        <w:rPr>
          <w:rFonts w:ascii="Arial" w:hAnsi="Arial" w:cs="Arial"/>
        </w:rPr>
        <w:br w:type="page"/>
      </w:r>
    </w:p>
    <w:p w14:paraId="5A06235B" w14:textId="7D31C8C1" w:rsidR="006409CD" w:rsidRPr="000F0A97" w:rsidRDefault="00D8283F" w:rsidP="00D8283F">
      <w:pPr>
        <w:pStyle w:val="Heading1"/>
        <w:rPr>
          <w:rFonts w:ascii="Arial" w:hAnsi="Arial" w:cs="Arial"/>
        </w:rPr>
      </w:pPr>
      <w:bookmarkStart w:id="1" w:name="_Toc148643389"/>
      <w:r w:rsidRPr="000F0A97">
        <w:rPr>
          <w:rFonts w:ascii="Arial" w:hAnsi="Arial" w:cs="Arial"/>
        </w:rPr>
        <w:lastRenderedPageBreak/>
        <w:t>Checklist</w:t>
      </w:r>
      <w:bookmarkEnd w:id="1"/>
      <w:r w:rsidRPr="000F0A97">
        <w:rPr>
          <w:rFonts w:ascii="Arial" w:hAnsi="Arial" w:cs="Arial"/>
        </w:rPr>
        <w:t xml:space="preserve"> </w:t>
      </w:r>
    </w:p>
    <w:p w14:paraId="027B637E" w14:textId="77777777" w:rsidR="00D8283F" w:rsidRPr="000F0A97" w:rsidRDefault="00D8283F" w:rsidP="00D8283F">
      <w:pPr>
        <w:rPr>
          <w:rFonts w:ascii="Arial" w:hAnsi="Arial" w:cs="Arial"/>
          <w:szCs w:val="24"/>
        </w:rPr>
      </w:pPr>
      <w:r w:rsidRPr="000F0A97">
        <w:rPr>
          <w:rFonts w:ascii="Arial" w:hAnsi="Arial" w:cs="Arial"/>
          <w:szCs w:val="24"/>
        </w:rPr>
        <w:t xml:space="preserve">A detailed room cleaning checklist is essential for keeping hotels, resorts, and homes clean and comfortable. A systematic checklist guarantees that the entire room is cleaned and sanitized. The following checklist covers all room cleaning essentials: </w:t>
      </w:r>
    </w:p>
    <w:p w14:paraId="0F9F2E2B" w14:textId="5FD69C7E" w:rsidR="00D8283F" w:rsidRPr="000F0A97" w:rsidRDefault="00D8283F" w:rsidP="00D8283F">
      <w:pPr>
        <w:rPr>
          <w:rFonts w:ascii="Arial" w:hAnsi="Arial" w:cs="Arial"/>
          <w:b/>
          <w:bCs/>
          <w:szCs w:val="24"/>
        </w:rPr>
      </w:pPr>
      <w:r w:rsidRPr="000F0A97">
        <w:rPr>
          <w:rFonts w:ascii="Arial" w:hAnsi="Arial" w:cs="Arial"/>
          <w:b/>
          <w:bCs/>
          <w:szCs w:val="24"/>
        </w:rPr>
        <w:t>General Cleaning:</w:t>
      </w:r>
    </w:p>
    <w:p w14:paraId="68BACEE2" w14:textId="77777777" w:rsidR="00D8283F" w:rsidRPr="000F0A97" w:rsidRDefault="00D8283F" w:rsidP="00D8283F">
      <w:pPr>
        <w:pStyle w:val="ListParagraph"/>
        <w:numPr>
          <w:ilvl w:val="0"/>
          <w:numId w:val="16"/>
        </w:numPr>
        <w:rPr>
          <w:rFonts w:ascii="Arial" w:hAnsi="Arial" w:cs="Arial"/>
          <w:szCs w:val="24"/>
        </w:rPr>
      </w:pPr>
      <w:r w:rsidRPr="000F0A97">
        <w:rPr>
          <w:rFonts w:ascii="Arial" w:hAnsi="Arial" w:cs="Arial"/>
          <w:szCs w:val="24"/>
        </w:rPr>
        <w:t>Check the room for damage and maintenance.</w:t>
      </w:r>
    </w:p>
    <w:p w14:paraId="619F94D5" w14:textId="77777777" w:rsidR="00D8283F" w:rsidRPr="000F0A97" w:rsidRDefault="00D8283F" w:rsidP="00D8283F">
      <w:pPr>
        <w:pStyle w:val="ListParagraph"/>
        <w:numPr>
          <w:ilvl w:val="0"/>
          <w:numId w:val="16"/>
        </w:numPr>
        <w:rPr>
          <w:rFonts w:ascii="Arial" w:hAnsi="Arial" w:cs="Arial"/>
          <w:szCs w:val="24"/>
        </w:rPr>
      </w:pPr>
      <w:r w:rsidRPr="000F0A97">
        <w:rPr>
          <w:rFonts w:ascii="Arial" w:hAnsi="Arial" w:cs="Arial"/>
          <w:szCs w:val="24"/>
        </w:rPr>
        <w:t>Open windows and curtains for natural light.</w:t>
      </w:r>
    </w:p>
    <w:p w14:paraId="421D9C53" w14:textId="77777777" w:rsidR="00D8283F" w:rsidRPr="000F0A97" w:rsidRDefault="00D8283F" w:rsidP="00D8283F">
      <w:pPr>
        <w:pStyle w:val="ListParagraph"/>
        <w:numPr>
          <w:ilvl w:val="0"/>
          <w:numId w:val="16"/>
        </w:numPr>
        <w:rPr>
          <w:rFonts w:ascii="Arial" w:hAnsi="Arial" w:cs="Arial"/>
          <w:szCs w:val="24"/>
        </w:rPr>
      </w:pPr>
      <w:r w:rsidRPr="000F0A97">
        <w:rPr>
          <w:rFonts w:ascii="Arial" w:hAnsi="Arial" w:cs="Arial"/>
          <w:szCs w:val="24"/>
        </w:rPr>
        <w:t>Turn off the HVAC before cleaning.</w:t>
      </w:r>
    </w:p>
    <w:p w14:paraId="5E3F1BF6" w14:textId="4EE5A65F" w:rsidR="00D8283F" w:rsidRPr="000F0A97" w:rsidRDefault="00D8283F" w:rsidP="00D8283F">
      <w:pPr>
        <w:pStyle w:val="ListParagraph"/>
        <w:numPr>
          <w:ilvl w:val="0"/>
          <w:numId w:val="16"/>
        </w:numPr>
        <w:rPr>
          <w:rFonts w:ascii="Arial" w:hAnsi="Arial" w:cs="Arial"/>
          <w:szCs w:val="24"/>
        </w:rPr>
      </w:pPr>
      <w:r w:rsidRPr="000F0A97">
        <w:rPr>
          <w:rFonts w:ascii="Arial" w:hAnsi="Arial" w:cs="Arial"/>
          <w:szCs w:val="24"/>
        </w:rPr>
        <w:t>Remove clutter and personal items.</w:t>
      </w:r>
    </w:p>
    <w:p w14:paraId="36208D66" w14:textId="77777777" w:rsidR="00D8283F" w:rsidRPr="000F0A97" w:rsidRDefault="00D8283F" w:rsidP="00D8283F">
      <w:pPr>
        <w:rPr>
          <w:rFonts w:ascii="Arial" w:hAnsi="Arial" w:cs="Arial"/>
          <w:b/>
          <w:bCs/>
          <w:szCs w:val="24"/>
        </w:rPr>
      </w:pPr>
      <w:r w:rsidRPr="000F0A97">
        <w:rPr>
          <w:rFonts w:ascii="Arial" w:hAnsi="Arial" w:cs="Arial"/>
          <w:b/>
          <w:bCs/>
          <w:szCs w:val="24"/>
        </w:rPr>
        <w:t>Trash Removal:</w:t>
      </w:r>
    </w:p>
    <w:p w14:paraId="19DD6483" w14:textId="77777777" w:rsidR="00D8283F" w:rsidRPr="000F0A97" w:rsidRDefault="00D8283F" w:rsidP="00D8283F">
      <w:pPr>
        <w:pStyle w:val="ListParagraph"/>
        <w:numPr>
          <w:ilvl w:val="0"/>
          <w:numId w:val="17"/>
        </w:numPr>
        <w:rPr>
          <w:rFonts w:ascii="Arial" w:hAnsi="Arial" w:cs="Arial"/>
          <w:szCs w:val="24"/>
        </w:rPr>
      </w:pPr>
      <w:r w:rsidRPr="000F0A97">
        <w:rPr>
          <w:rFonts w:ascii="Arial" w:hAnsi="Arial" w:cs="Arial"/>
          <w:szCs w:val="24"/>
        </w:rPr>
        <w:t>Empty trash containers and replace them with new liners.</w:t>
      </w:r>
    </w:p>
    <w:p w14:paraId="5D65C2FD" w14:textId="77777777" w:rsidR="00D8283F" w:rsidRPr="000F0A97" w:rsidRDefault="00D8283F" w:rsidP="00D8283F">
      <w:pPr>
        <w:pStyle w:val="ListParagraph"/>
        <w:numPr>
          <w:ilvl w:val="0"/>
          <w:numId w:val="17"/>
        </w:numPr>
        <w:rPr>
          <w:rFonts w:ascii="Arial" w:hAnsi="Arial" w:cs="Arial"/>
          <w:szCs w:val="24"/>
        </w:rPr>
      </w:pPr>
      <w:r w:rsidRPr="000F0A97">
        <w:rPr>
          <w:rFonts w:ascii="Arial" w:hAnsi="Arial" w:cs="Arial"/>
          <w:szCs w:val="24"/>
        </w:rPr>
        <w:t>Look for rubbish under the bed or in drawers.</w:t>
      </w:r>
    </w:p>
    <w:p w14:paraId="3C51F664" w14:textId="02F74516" w:rsidR="00D8283F" w:rsidRPr="000F0A97" w:rsidRDefault="00D8283F" w:rsidP="00D8283F">
      <w:pPr>
        <w:pStyle w:val="ListParagraph"/>
        <w:numPr>
          <w:ilvl w:val="0"/>
          <w:numId w:val="17"/>
        </w:numPr>
        <w:rPr>
          <w:rFonts w:ascii="Arial" w:hAnsi="Arial" w:cs="Arial"/>
          <w:szCs w:val="24"/>
        </w:rPr>
      </w:pPr>
      <w:r w:rsidRPr="000F0A97">
        <w:rPr>
          <w:rFonts w:ascii="Arial" w:hAnsi="Arial" w:cs="Arial"/>
          <w:szCs w:val="24"/>
        </w:rPr>
        <w:t xml:space="preserve">Dump rubbish in designated sites. </w:t>
      </w:r>
    </w:p>
    <w:p w14:paraId="2F663717" w14:textId="77777777" w:rsidR="00D8283F" w:rsidRPr="000F0A97" w:rsidRDefault="00D8283F" w:rsidP="00D8283F">
      <w:pPr>
        <w:rPr>
          <w:rFonts w:ascii="Arial" w:hAnsi="Arial" w:cs="Arial"/>
          <w:b/>
          <w:bCs/>
          <w:szCs w:val="24"/>
        </w:rPr>
      </w:pPr>
      <w:r w:rsidRPr="000F0A97">
        <w:rPr>
          <w:rFonts w:ascii="Arial" w:hAnsi="Arial" w:cs="Arial"/>
          <w:b/>
          <w:bCs/>
          <w:szCs w:val="24"/>
        </w:rPr>
        <w:t xml:space="preserve">Dusting and Wiping: </w:t>
      </w:r>
    </w:p>
    <w:p w14:paraId="7F5C423F" w14:textId="77777777" w:rsidR="00D8283F" w:rsidRPr="000F0A97" w:rsidRDefault="00D8283F" w:rsidP="00D8283F">
      <w:pPr>
        <w:pStyle w:val="ListParagraph"/>
        <w:numPr>
          <w:ilvl w:val="0"/>
          <w:numId w:val="18"/>
        </w:numPr>
        <w:rPr>
          <w:rFonts w:ascii="Arial" w:hAnsi="Arial" w:cs="Arial"/>
          <w:szCs w:val="24"/>
        </w:rPr>
      </w:pPr>
      <w:r w:rsidRPr="000F0A97">
        <w:rPr>
          <w:rFonts w:ascii="Arial" w:hAnsi="Arial" w:cs="Arial"/>
          <w:szCs w:val="24"/>
        </w:rPr>
        <w:t>Dust surfaces like furniture, shelves, and electronics.</w:t>
      </w:r>
    </w:p>
    <w:p w14:paraId="11666360" w14:textId="77777777" w:rsidR="00D8283F" w:rsidRPr="000F0A97" w:rsidRDefault="00D8283F" w:rsidP="00D8283F">
      <w:pPr>
        <w:pStyle w:val="ListParagraph"/>
        <w:numPr>
          <w:ilvl w:val="0"/>
          <w:numId w:val="18"/>
        </w:numPr>
        <w:rPr>
          <w:rFonts w:ascii="Arial" w:hAnsi="Arial" w:cs="Arial"/>
          <w:szCs w:val="24"/>
        </w:rPr>
      </w:pPr>
      <w:r w:rsidRPr="000F0A97">
        <w:rPr>
          <w:rFonts w:ascii="Arial" w:hAnsi="Arial" w:cs="Arial"/>
          <w:szCs w:val="24"/>
        </w:rPr>
        <w:t>Dust all decorations.</w:t>
      </w:r>
    </w:p>
    <w:p w14:paraId="1FFF105A" w14:textId="77777777" w:rsidR="00D8283F" w:rsidRPr="000F0A97" w:rsidRDefault="00D8283F" w:rsidP="00D8283F">
      <w:pPr>
        <w:pStyle w:val="ListParagraph"/>
        <w:numPr>
          <w:ilvl w:val="0"/>
          <w:numId w:val="18"/>
        </w:numPr>
        <w:rPr>
          <w:rFonts w:ascii="Arial" w:hAnsi="Arial" w:cs="Arial"/>
          <w:szCs w:val="24"/>
        </w:rPr>
      </w:pPr>
      <w:r w:rsidRPr="000F0A97">
        <w:rPr>
          <w:rFonts w:ascii="Arial" w:hAnsi="Arial" w:cs="Arial"/>
          <w:szCs w:val="24"/>
        </w:rPr>
        <w:t>Disinfect switches, doorknobs, and handles.</w:t>
      </w:r>
    </w:p>
    <w:p w14:paraId="17230232" w14:textId="77777777" w:rsidR="00D8283F" w:rsidRPr="000F0A97" w:rsidRDefault="00D8283F" w:rsidP="00D8283F">
      <w:pPr>
        <w:pStyle w:val="ListParagraph"/>
        <w:numPr>
          <w:ilvl w:val="0"/>
          <w:numId w:val="18"/>
        </w:numPr>
        <w:rPr>
          <w:rFonts w:ascii="Arial" w:hAnsi="Arial" w:cs="Arial"/>
          <w:szCs w:val="24"/>
        </w:rPr>
      </w:pPr>
      <w:r w:rsidRPr="000F0A97">
        <w:rPr>
          <w:rFonts w:ascii="Arial" w:hAnsi="Arial" w:cs="Arial"/>
          <w:szCs w:val="24"/>
        </w:rPr>
        <w:t>Replace burned-out bulbs and clean fixtures.</w:t>
      </w:r>
    </w:p>
    <w:p w14:paraId="3518062A" w14:textId="77777777" w:rsidR="00D8283F" w:rsidRPr="000F0A97" w:rsidRDefault="00D8283F" w:rsidP="00D8283F">
      <w:pPr>
        <w:pStyle w:val="ListParagraph"/>
        <w:numPr>
          <w:ilvl w:val="0"/>
          <w:numId w:val="18"/>
        </w:numPr>
        <w:rPr>
          <w:rFonts w:ascii="Arial" w:hAnsi="Arial" w:cs="Arial"/>
          <w:szCs w:val="24"/>
        </w:rPr>
      </w:pPr>
      <w:r w:rsidRPr="000F0A97">
        <w:rPr>
          <w:rFonts w:ascii="Arial" w:hAnsi="Arial" w:cs="Arial"/>
          <w:szCs w:val="24"/>
        </w:rPr>
        <w:t>Dust and clean filters and vents.</w:t>
      </w:r>
    </w:p>
    <w:p w14:paraId="2F4F11F0" w14:textId="30F91168" w:rsidR="00D8283F" w:rsidRPr="000F0A97" w:rsidRDefault="00D8283F" w:rsidP="00D8283F">
      <w:pPr>
        <w:pStyle w:val="ListParagraph"/>
        <w:numPr>
          <w:ilvl w:val="0"/>
          <w:numId w:val="18"/>
        </w:numPr>
        <w:rPr>
          <w:rFonts w:ascii="Arial" w:hAnsi="Arial" w:cs="Arial"/>
          <w:szCs w:val="24"/>
        </w:rPr>
      </w:pPr>
      <w:r w:rsidRPr="000F0A97">
        <w:rPr>
          <w:rFonts w:ascii="Arial" w:hAnsi="Arial" w:cs="Arial"/>
          <w:szCs w:val="24"/>
        </w:rPr>
        <w:t>Glass and mirrors should be cleaned.</w:t>
      </w:r>
    </w:p>
    <w:p w14:paraId="076FDDA9" w14:textId="77777777" w:rsidR="00D8283F" w:rsidRPr="000F0A97" w:rsidRDefault="00D8283F" w:rsidP="00D8283F">
      <w:pPr>
        <w:rPr>
          <w:rFonts w:ascii="Arial" w:hAnsi="Arial" w:cs="Arial"/>
          <w:b/>
          <w:bCs/>
          <w:szCs w:val="24"/>
        </w:rPr>
      </w:pPr>
      <w:r w:rsidRPr="000F0A97">
        <w:rPr>
          <w:rFonts w:ascii="Arial" w:hAnsi="Arial" w:cs="Arial"/>
          <w:b/>
          <w:bCs/>
          <w:szCs w:val="24"/>
        </w:rPr>
        <w:t xml:space="preserve">Bedding &amp; Linens: </w:t>
      </w:r>
    </w:p>
    <w:p w14:paraId="69975C15" w14:textId="77777777" w:rsidR="00D8283F" w:rsidRPr="000F0A97" w:rsidRDefault="00D8283F" w:rsidP="00D8283F">
      <w:pPr>
        <w:pStyle w:val="ListParagraph"/>
        <w:numPr>
          <w:ilvl w:val="0"/>
          <w:numId w:val="19"/>
        </w:numPr>
        <w:rPr>
          <w:rFonts w:ascii="Arial" w:hAnsi="Arial" w:cs="Arial"/>
          <w:szCs w:val="24"/>
        </w:rPr>
      </w:pPr>
      <w:r w:rsidRPr="000F0A97">
        <w:rPr>
          <w:rFonts w:ascii="Arial" w:hAnsi="Arial" w:cs="Arial"/>
          <w:szCs w:val="24"/>
        </w:rPr>
        <w:t xml:space="preserve">Remove all bedding from the bed, including the sheets, pillowcases, and duvet cover. </w:t>
      </w:r>
    </w:p>
    <w:p w14:paraId="6EB47A9A" w14:textId="77777777" w:rsidR="00D8283F" w:rsidRPr="000F0A97" w:rsidRDefault="00D8283F" w:rsidP="00D8283F">
      <w:pPr>
        <w:pStyle w:val="ListParagraph"/>
        <w:numPr>
          <w:ilvl w:val="0"/>
          <w:numId w:val="19"/>
        </w:numPr>
        <w:rPr>
          <w:rFonts w:ascii="Arial" w:hAnsi="Arial" w:cs="Arial"/>
          <w:szCs w:val="24"/>
        </w:rPr>
      </w:pPr>
      <w:r w:rsidRPr="000F0A97">
        <w:rPr>
          <w:rFonts w:ascii="Arial" w:hAnsi="Arial" w:cs="Arial"/>
          <w:szCs w:val="24"/>
        </w:rPr>
        <w:t>Check for and treat mattress stains if applicable.</w:t>
      </w:r>
    </w:p>
    <w:p w14:paraId="1CD05225" w14:textId="77777777" w:rsidR="00D8283F" w:rsidRPr="000F0A97" w:rsidRDefault="00D8283F" w:rsidP="00D8283F">
      <w:pPr>
        <w:pStyle w:val="ListParagraph"/>
        <w:numPr>
          <w:ilvl w:val="0"/>
          <w:numId w:val="19"/>
        </w:numPr>
        <w:rPr>
          <w:rFonts w:ascii="Arial" w:hAnsi="Arial" w:cs="Arial"/>
          <w:szCs w:val="24"/>
        </w:rPr>
      </w:pPr>
      <w:r w:rsidRPr="000F0A97">
        <w:rPr>
          <w:rFonts w:ascii="Arial" w:hAnsi="Arial" w:cs="Arial"/>
          <w:szCs w:val="24"/>
        </w:rPr>
        <w:t>Replace all linens with clean, folded ones after a hot wash.</w:t>
      </w:r>
    </w:p>
    <w:p w14:paraId="7EEC1401" w14:textId="77777777" w:rsidR="00D8283F" w:rsidRPr="000F0A97" w:rsidRDefault="00D8283F" w:rsidP="00D8283F">
      <w:pPr>
        <w:pStyle w:val="ListParagraph"/>
        <w:numPr>
          <w:ilvl w:val="0"/>
          <w:numId w:val="19"/>
        </w:numPr>
        <w:rPr>
          <w:rFonts w:ascii="Arial" w:hAnsi="Arial" w:cs="Arial"/>
          <w:szCs w:val="24"/>
        </w:rPr>
      </w:pPr>
      <w:r w:rsidRPr="000F0A97">
        <w:rPr>
          <w:rFonts w:ascii="Arial" w:hAnsi="Arial" w:cs="Arial"/>
          <w:szCs w:val="24"/>
        </w:rPr>
        <w:t>Make the bed with wrinkle-free sheets.</w:t>
      </w:r>
    </w:p>
    <w:p w14:paraId="41C85DE7" w14:textId="77777777" w:rsidR="00D8283F" w:rsidRPr="000F0A97" w:rsidRDefault="00D8283F" w:rsidP="00D8283F">
      <w:pPr>
        <w:pStyle w:val="ListParagraph"/>
        <w:numPr>
          <w:ilvl w:val="0"/>
          <w:numId w:val="19"/>
        </w:numPr>
        <w:rPr>
          <w:rFonts w:ascii="Arial" w:hAnsi="Arial" w:cs="Arial"/>
          <w:szCs w:val="24"/>
        </w:rPr>
      </w:pPr>
      <w:r w:rsidRPr="000F0A97">
        <w:rPr>
          <w:rFonts w:ascii="Arial" w:hAnsi="Arial" w:cs="Arial"/>
          <w:szCs w:val="24"/>
        </w:rPr>
        <w:t>Fluff pillows and rotate.</w:t>
      </w:r>
    </w:p>
    <w:p w14:paraId="3EC7445B" w14:textId="77777777" w:rsidR="00D8283F" w:rsidRPr="000F0A97" w:rsidRDefault="00D8283F" w:rsidP="00D8283F">
      <w:pPr>
        <w:rPr>
          <w:rFonts w:ascii="Arial" w:hAnsi="Arial" w:cs="Arial"/>
          <w:szCs w:val="24"/>
        </w:rPr>
      </w:pPr>
    </w:p>
    <w:p w14:paraId="7D961DF0" w14:textId="77777777" w:rsidR="00D8283F" w:rsidRPr="000F0A97" w:rsidRDefault="00D8283F" w:rsidP="00D8283F">
      <w:pPr>
        <w:rPr>
          <w:rFonts w:ascii="Arial" w:hAnsi="Arial" w:cs="Arial"/>
          <w:b/>
          <w:bCs/>
          <w:szCs w:val="24"/>
        </w:rPr>
      </w:pPr>
      <w:r w:rsidRPr="000F0A97">
        <w:rPr>
          <w:rFonts w:ascii="Arial" w:hAnsi="Arial" w:cs="Arial"/>
          <w:b/>
          <w:bCs/>
          <w:szCs w:val="24"/>
        </w:rPr>
        <w:t xml:space="preserve">Bathroom Cleaning: </w:t>
      </w:r>
    </w:p>
    <w:p w14:paraId="030779F3" w14:textId="77777777" w:rsidR="00D8283F" w:rsidRPr="000F0A97" w:rsidRDefault="00D8283F" w:rsidP="00D8283F">
      <w:pPr>
        <w:pStyle w:val="ListParagraph"/>
        <w:numPr>
          <w:ilvl w:val="0"/>
          <w:numId w:val="20"/>
        </w:numPr>
        <w:rPr>
          <w:rFonts w:ascii="Arial" w:hAnsi="Arial" w:cs="Arial"/>
          <w:szCs w:val="24"/>
        </w:rPr>
      </w:pPr>
      <w:r w:rsidRPr="000F0A97">
        <w:rPr>
          <w:rFonts w:ascii="Arial" w:hAnsi="Arial" w:cs="Arial"/>
          <w:szCs w:val="24"/>
        </w:rPr>
        <w:t>Clean and disinfect the sink, countertop, and toilet.</w:t>
      </w:r>
    </w:p>
    <w:p w14:paraId="50DE1932" w14:textId="77777777" w:rsidR="00D8283F" w:rsidRPr="000F0A97" w:rsidRDefault="00D8283F" w:rsidP="00D8283F">
      <w:pPr>
        <w:pStyle w:val="ListParagraph"/>
        <w:numPr>
          <w:ilvl w:val="0"/>
          <w:numId w:val="20"/>
        </w:numPr>
        <w:rPr>
          <w:rFonts w:ascii="Arial" w:hAnsi="Arial" w:cs="Arial"/>
          <w:szCs w:val="24"/>
        </w:rPr>
      </w:pPr>
      <w:r w:rsidRPr="000F0A97">
        <w:rPr>
          <w:rFonts w:ascii="Arial" w:hAnsi="Arial" w:cs="Arial"/>
          <w:szCs w:val="24"/>
        </w:rPr>
        <w:t>Clean and disinfect the shower or bathtub, focusing on grout and corners.</w:t>
      </w:r>
    </w:p>
    <w:p w14:paraId="73797CAA" w14:textId="77777777" w:rsidR="00D8283F" w:rsidRPr="000F0A97" w:rsidRDefault="00D8283F" w:rsidP="00D8283F">
      <w:pPr>
        <w:pStyle w:val="ListParagraph"/>
        <w:numPr>
          <w:ilvl w:val="0"/>
          <w:numId w:val="20"/>
        </w:numPr>
        <w:rPr>
          <w:rFonts w:ascii="Arial" w:hAnsi="Arial" w:cs="Arial"/>
          <w:szCs w:val="24"/>
        </w:rPr>
      </w:pPr>
      <w:r w:rsidRPr="000F0A97">
        <w:rPr>
          <w:rFonts w:ascii="Arial" w:hAnsi="Arial" w:cs="Arial"/>
          <w:szCs w:val="24"/>
        </w:rPr>
        <w:t>Replace used towels with clean, folded ones.</w:t>
      </w:r>
    </w:p>
    <w:p w14:paraId="16B06D03" w14:textId="77777777" w:rsidR="00D8283F" w:rsidRPr="000F0A97" w:rsidRDefault="00D8283F" w:rsidP="00D8283F">
      <w:pPr>
        <w:pStyle w:val="ListParagraph"/>
        <w:numPr>
          <w:ilvl w:val="0"/>
          <w:numId w:val="20"/>
        </w:numPr>
        <w:rPr>
          <w:rFonts w:ascii="Arial" w:hAnsi="Arial" w:cs="Arial"/>
          <w:szCs w:val="24"/>
        </w:rPr>
      </w:pPr>
      <w:r w:rsidRPr="000F0A97">
        <w:rPr>
          <w:rFonts w:ascii="Arial" w:hAnsi="Arial" w:cs="Arial"/>
          <w:szCs w:val="24"/>
        </w:rPr>
        <w:t>Fill shampoo, soap, and toilet paper.</w:t>
      </w:r>
    </w:p>
    <w:p w14:paraId="484C5B2C" w14:textId="7A945B6A" w:rsidR="00D8283F" w:rsidRPr="000F0A97" w:rsidRDefault="00D8283F" w:rsidP="00D8283F">
      <w:pPr>
        <w:pStyle w:val="ListParagraph"/>
        <w:numPr>
          <w:ilvl w:val="0"/>
          <w:numId w:val="20"/>
        </w:numPr>
        <w:rPr>
          <w:rFonts w:ascii="Arial" w:hAnsi="Arial" w:cs="Arial"/>
          <w:szCs w:val="24"/>
        </w:rPr>
      </w:pPr>
      <w:r w:rsidRPr="000F0A97">
        <w:rPr>
          <w:rFonts w:ascii="Arial" w:hAnsi="Arial" w:cs="Arial"/>
          <w:szCs w:val="24"/>
        </w:rPr>
        <w:t>Remove and replace the bathroom garbage liner.</w:t>
      </w:r>
    </w:p>
    <w:p w14:paraId="345289AA" w14:textId="77777777" w:rsidR="00D8283F" w:rsidRPr="000F0A97" w:rsidRDefault="00D8283F" w:rsidP="00D8283F">
      <w:pPr>
        <w:rPr>
          <w:rFonts w:ascii="Arial" w:hAnsi="Arial" w:cs="Arial"/>
          <w:b/>
          <w:bCs/>
          <w:szCs w:val="24"/>
        </w:rPr>
      </w:pPr>
      <w:r w:rsidRPr="000F0A97">
        <w:rPr>
          <w:rFonts w:ascii="Arial" w:hAnsi="Arial" w:cs="Arial"/>
          <w:b/>
          <w:bCs/>
          <w:szCs w:val="24"/>
        </w:rPr>
        <w:t xml:space="preserve">Floor Care: </w:t>
      </w:r>
    </w:p>
    <w:p w14:paraId="5D782110" w14:textId="77777777" w:rsidR="00D8283F" w:rsidRPr="000F0A97" w:rsidRDefault="00D8283F" w:rsidP="00D8283F">
      <w:pPr>
        <w:pStyle w:val="ListParagraph"/>
        <w:numPr>
          <w:ilvl w:val="0"/>
          <w:numId w:val="21"/>
        </w:numPr>
        <w:rPr>
          <w:rFonts w:ascii="Arial" w:hAnsi="Arial" w:cs="Arial"/>
          <w:szCs w:val="24"/>
        </w:rPr>
      </w:pPr>
      <w:r w:rsidRPr="000F0A97">
        <w:rPr>
          <w:rFonts w:ascii="Arial" w:hAnsi="Arial" w:cs="Arial"/>
          <w:szCs w:val="24"/>
        </w:rPr>
        <w:t xml:space="preserve">Clean the floors with a sweep or vacuum. </w:t>
      </w:r>
    </w:p>
    <w:p w14:paraId="649948A3" w14:textId="77777777" w:rsidR="00D8283F" w:rsidRPr="000F0A97" w:rsidRDefault="00D8283F" w:rsidP="00D8283F">
      <w:pPr>
        <w:pStyle w:val="ListParagraph"/>
        <w:numPr>
          <w:ilvl w:val="0"/>
          <w:numId w:val="21"/>
        </w:numPr>
        <w:rPr>
          <w:rFonts w:ascii="Arial" w:hAnsi="Arial" w:cs="Arial"/>
          <w:szCs w:val="24"/>
        </w:rPr>
      </w:pPr>
      <w:r w:rsidRPr="000F0A97">
        <w:rPr>
          <w:rFonts w:ascii="Arial" w:hAnsi="Arial" w:cs="Arial"/>
          <w:szCs w:val="24"/>
        </w:rPr>
        <w:t>Mop hard floors with a good cleaner.</w:t>
      </w:r>
    </w:p>
    <w:p w14:paraId="67848FA5" w14:textId="77777777" w:rsidR="00D8283F" w:rsidRPr="000F0A97" w:rsidRDefault="00D8283F" w:rsidP="00D8283F">
      <w:pPr>
        <w:pStyle w:val="ListParagraph"/>
        <w:numPr>
          <w:ilvl w:val="0"/>
          <w:numId w:val="21"/>
        </w:numPr>
        <w:rPr>
          <w:rFonts w:ascii="Arial" w:hAnsi="Arial" w:cs="Arial"/>
          <w:szCs w:val="24"/>
        </w:rPr>
      </w:pPr>
      <w:r w:rsidRPr="000F0A97">
        <w:rPr>
          <w:rFonts w:ascii="Arial" w:hAnsi="Arial" w:cs="Arial"/>
          <w:szCs w:val="24"/>
        </w:rPr>
        <w:t>Vacuum carpets and rugs thoroughly, including corners.</w:t>
      </w:r>
    </w:p>
    <w:p w14:paraId="6387A580" w14:textId="77777777" w:rsidR="00D8283F" w:rsidRPr="000F0A97" w:rsidRDefault="00D8283F" w:rsidP="00D8283F">
      <w:pPr>
        <w:pStyle w:val="ListParagraph"/>
        <w:numPr>
          <w:ilvl w:val="0"/>
          <w:numId w:val="21"/>
        </w:numPr>
        <w:rPr>
          <w:rFonts w:ascii="Arial" w:hAnsi="Arial" w:cs="Arial"/>
          <w:szCs w:val="24"/>
        </w:rPr>
      </w:pPr>
      <w:r w:rsidRPr="000F0A97">
        <w:rPr>
          <w:rFonts w:ascii="Arial" w:hAnsi="Arial" w:cs="Arial"/>
          <w:szCs w:val="24"/>
        </w:rPr>
        <w:t>Clean spills and stains with a carpet cleaner.</w:t>
      </w:r>
    </w:p>
    <w:p w14:paraId="1DBC9F14" w14:textId="72162638" w:rsidR="00D8283F" w:rsidRPr="000F0A97" w:rsidRDefault="00D8283F" w:rsidP="00D8283F">
      <w:pPr>
        <w:pStyle w:val="ListParagraph"/>
        <w:numPr>
          <w:ilvl w:val="0"/>
          <w:numId w:val="21"/>
        </w:numPr>
        <w:rPr>
          <w:rFonts w:ascii="Arial" w:hAnsi="Arial" w:cs="Arial"/>
          <w:szCs w:val="24"/>
        </w:rPr>
      </w:pPr>
      <w:r w:rsidRPr="000F0A97">
        <w:rPr>
          <w:rFonts w:ascii="Arial" w:hAnsi="Arial" w:cs="Arial"/>
          <w:szCs w:val="24"/>
        </w:rPr>
        <w:t>Check and clean baseboards.</w:t>
      </w:r>
    </w:p>
    <w:p w14:paraId="682F90A3" w14:textId="77777777" w:rsidR="00D8283F" w:rsidRPr="000F0A97" w:rsidRDefault="00D8283F" w:rsidP="00D8283F">
      <w:pPr>
        <w:rPr>
          <w:rFonts w:ascii="Arial" w:hAnsi="Arial" w:cs="Arial"/>
          <w:b/>
          <w:bCs/>
          <w:szCs w:val="24"/>
        </w:rPr>
      </w:pPr>
      <w:r w:rsidRPr="000F0A97">
        <w:rPr>
          <w:rFonts w:ascii="Arial" w:hAnsi="Arial" w:cs="Arial"/>
          <w:b/>
          <w:bCs/>
          <w:szCs w:val="24"/>
        </w:rPr>
        <w:t xml:space="preserve">Finishing touches: </w:t>
      </w:r>
    </w:p>
    <w:p w14:paraId="03CCBD45" w14:textId="77777777" w:rsidR="00D8283F" w:rsidRPr="000F0A97" w:rsidRDefault="00D8283F" w:rsidP="00D8283F">
      <w:pPr>
        <w:pStyle w:val="ListParagraph"/>
        <w:numPr>
          <w:ilvl w:val="0"/>
          <w:numId w:val="22"/>
        </w:numPr>
        <w:rPr>
          <w:rFonts w:ascii="Arial" w:hAnsi="Arial" w:cs="Arial"/>
          <w:szCs w:val="24"/>
        </w:rPr>
      </w:pPr>
      <w:r w:rsidRPr="000F0A97">
        <w:rPr>
          <w:rFonts w:ascii="Arial" w:hAnsi="Arial" w:cs="Arial"/>
          <w:szCs w:val="24"/>
        </w:rPr>
        <w:t>Check for missing or broken goods and report for replacement or repair.</w:t>
      </w:r>
    </w:p>
    <w:p w14:paraId="6085C3CD" w14:textId="77777777" w:rsidR="00D8283F" w:rsidRPr="000F0A97" w:rsidRDefault="00D8283F" w:rsidP="00D8283F">
      <w:pPr>
        <w:pStyle w:val="ListParagraph"/>
        <w:numPr>
          <w:ilvl w:val="0"/>
          <w:numId w:val="22"/>
        </w:numPr>
        <w:rPr>
          <w:rFonts w:ascii="Arial" w:hAnsi="Arial" w:cs="Arial"/>
          <w:szCs w:val="24"/>
        </w:rPr>
      </w:pPr>
      <w:r w:rsidRPr="000F0A97">
        <w:rPr>
          <w:rFonts w:ascii="Arial" w:hAnsi="Arial" w:cs="Arial"/>
          <w:szCs w:val="24"/>
        </w:rPr>
        <w:t>Restock coffee, tea, and bottled water.</w:t>
      </w:r>
    </w:p>
    <w:p w14:paraId="06B5711C" w14:textId="77777777" w:rsidR="00D8283F" w:rsidRPr="000F0A97" w:rsidRDefault="00D8283F" w:rsidP="00D8283F">
      <w:pPr>
        <w:pStyle w:val="ListParagraph"/>
        <w:numPr>
          <w:ilvl w:val="0"/>
          <w:numId w:val="22"/>
        </w:numPr>
        <w:rPr>
          <w:rFonts w:ascii="Arial" w:hAnsi="Arial" w:cs="Arial"/>
          <w:szCs w:val="24"/>
        </w:rPr>
      </w:pPr>
      <w:r w:rsidRPr="000F0A97">
        <w:rPr>
          <w:rFonts w:ascii="Arial" w:hAnsi="Arial" w:cs="Arial"/>
          <w:szCs w:val="24"/>
        </w:rPr>
        <w:t>Put furniture and decorations back.</w:t>
      </w:r>
    </w:p>
    <w:p w14:paraId="79C0E648" w14:textId="77777777" w:rsidR="00D8283F" w:rsidRPr="000F0A97" w:rsidRDefault="00D8283F" w:rsidP="00D8283F">
      <w:pPr>
        <w:pStyle w:val="ListParagraph"/>
        <w:numPr>
          <w:ilvl w:val="0"/>
          <w:numId w:val="22"/>
        </w:numPr>
        <w:rPr>
          <w:rFonts w:ascii="Arial" w:hAnsi="Arial" w:cs="Arial"/>
          <w:szCs w:val="24"/>
        </w:rPr>
      </w:pPr>
      <w:r w:rsidRPr="000F0A97">
        <w:rPr>
          <w:rFonts w:ascii="Arial" w:hAnsi="Arial" w:cs="Arial"/>
          <w:szCs w:val="24"/>
        </w:rPr>
        <w:t>Check all electrical devices.</w:t>
      </w:r>
    </w:p>
    <w:p w14:paraId="15EF5F54" w14:textId="767BB3E6" w:rsidR="00D8283F" w:rsidRPr="000F0A97" w:rsidRDefault="00D8283F" w:rsidP="00D8283F">
      <w:pPr>
        <w:pStyle w:val="ListParagraph"/>
        <w:numPr>
          <w:ilvl w:val="0"/>
          <w:numId w:val="22"/>
        </w:numPr>
        <w:rPr>
          <w:rFonts w:ascii="Arial" w:hAnsi="Arial" w:cs="Arial"/>
          <w:szCs w:val="24"/>
        </w:rPr>
      </w:pPr>
      <w:r w:rsidRPr="000F0A97">
        <w:rPr>
          <w:rFonts w:ascii="Arial" w:hAnsi="Arial" w:cs="Arial"/>
          <w:szCs w:val="24"/>
        </w:rPr>
        <w:t>Set a comfortable room temperature.</w:t>
      </w:r>
    </w:p>
    <w:p w14:paraId="1B28D756" w14:textId="77777777" w:rsidR="00D8283F" w:rsidRPr="000F0A97" w:rsidRDefault="00D8283F" w:rsidP="00D8283F">
      <w:pPr>
        <w:rPr>
          <w:rFonts w:ascii="Arial" w:hAnsi="Arial" w:cs="Arial"/>
          <w:b/>
          <w:bCs/>
          <w:szCs w:val="24"/>
        </w:rPr>
      </w:pPr>
      <w:r w:rsidRPr="000F0A97">
        <w:rPr>
          <w:rFonts w:ascii="Arial" w:hAnsi="Arial" w:cs="Arial"/>
          <w:b/>
          <w:bCs/>
          <w:szCs w:val="24"/>
        </w:rPr>
        <w:t xml:space="preserve">Final Inspection: </w:t>
      </w:r>
    </w:p>
    <w:p w14:paraId="08D9AC1A" w14:textId="77777777" w:rsidR="00D8283F" w:rsidRPr="000F0A97" w:rsidRDefault="00D8283F" w:rsidP="00D8283F">
      <w:pPr>
        <w:pStyle w:val="ListParagraph"/>
        <w:numPr>
          <w:ilvl w:val="0"/>
          <w:numId w:val="23"/>
        </w:numPr>
        <w:rPr>
          <w:rFonts w:ascii="Arial" w:hAnsi="Arial" w:cs="Arial"/>
          <w:szCs w:val="24"/>
        </w:rPr>
      </w:pPr>
      <w:r w:rsidRPr="000F0A97">
        <w:rPr>
          <w:rFonts w:ascii="Arial" w:hAnsi="Arial" w:cs="Arial"/>
          <w:szCs w:val="24"/>
        </w:rPr>
        <w:t>Check the room to ensure all cleaning is done well.</w:t>
      </w:r>
    </w:p>
    <w:p w14:paraId="21AC1B38" w14:textId="77777777" w:rsidR="00D8283F" w:rsidRPr="000F0A97" w:rsidRDefault="00D8283F" w:rsidP="00D8283F">
      <w:pPr>
        <w:pStyle w:val="ListParagraph"/>
        <w:numPr>
          <w:ilvl w:val="0"/>
          <w:numId w:val="23"/>
        </w:numPr>
        <w:rPr>
          <w:rFonts w:ascii="Arial" w:hAnsi="Arial" w:cs="Arial"/>
          <w:szCs w:val="24"/>
        </w:rPr>
      </w:pPr>
      <w:r w:rsidRPr="000F0A97">
        <w:rPr>
          <w:rFonts w:ascii="Arial" w:hAnsi="Arial" w:cs="Arial"/>
          <w:szCs w:val="24"/>
        </w:rPr>
        <w:t>Report maintenance concerns for repair.</w:t>
      </w:r>
    </w:p>
    <w:p w14:paraId="629CE88B" w14:textId="77777777" w:rsidR="00D8283F" w:rsidRPr="000F0A97" w:rsidRDefault="00D8283F" w:rsidP="00D8283F">
      <w:pPr>
        <w:pStyle w:val="ListParagraph"/>
        <w:numPr>
          <w:ilvl w:val="0"/>
          <w:numId w:val="23"/>
        </w:numPr>
        <w:rPr>
          <w:rFonts w:ascii="Arial" w:hAnsi="Arial" w:cs="Arial"/>
          <w:szCs w:val="24"/>
        </w:rPr>
      </w:pPr>
      <w:r w:rsidRPr="000F0A97">
        <w:rPr>
          <w:rFonts w:ascii="Arial" w:hAnsi="Arial" w:cs="Arial"/>
          <w:szCs w:val="24"/>
        </w:rPr>
        <w:t>Power down all electronics and lights.</w:t>
      </w:r>
    </w:p>
    <w:p w14:paraId="3891F4FD" w14:textId="77777777" w:rsidR="00D8283F" w:rsidRPr="000F0A97" w:rsidRDefault="00D8283F" w:rsidP="00D8283F">
      <w:pPr>
        <w:pStyle w:val="ListParagraph"/>
        <w:numPr>
          <w:ilvl w:val="0"/>
          <w:numId w:val="23"/>
        </w:numPr>
        <w:rPr>
          <w:rFonts w:ascii="Arial" w:hAnsi="Arial" w:cs="Arial"/>
          <w:szCs w:val="24"/>
        </w:rPr>
      </w:pPr>
      <w:r w:rsidRPr="000F0A97">
        <w:rPr>
          <w:rFonts w:ascii="Arial" w:hAnsi="Arial" w:cs="Arial"/>
          <w:szCs w:val="24"/>
        </w:rPr>
        <w:t>Check all doors and windows for security.</w:t>
      </w:r>
    </w:p>
    <w:p w14:paraId="5270553E" w14:textId="77777777" w:rsidR="00D8283F" w:rsidRPr="000F0A97" w:rsidRDefault="00D8283F" w:rsidP="00D8283F">
      <w:pPr>
        <w:pStyle w:val="ListParagraph"/>
        <w:numPr>
          <w:ilvl w:val="0"/>
          <w:numId w:val="23"/>
        </w:numPr>
        <w:rPr>
          <w:rFonts w:ascii="Arial" w:hAnsi="Arial" w:cs="Arial"/>
          <w:szCs w:val="24"/>
        </w:rPr>
      </w:pPr>
      <w:r w:rsidRPr="000F0A97">
        <w:rPr>
          <w:rFonts w:ascii="Arial" w:hAnsi="Arial" w:cs="Arial"/>
          <w:szCs w:val="24"/>
        </w:rPr>
        <w:t>Leave guests a personalized welcome note or information card.</w:t>
      </w:r>
    </w:p>
    <w:p w14:paraId="3A83025E" w14:textId="77777777" w:rsidR="00D8283F" w:rsidRPr="000F0A97" w:rsidRDefault="00D8283F" w:rsidP="00D8283F">
      <w:pPr>
        <w:pStyle w:val="ListParagraph"/>
        <w:numPr>
          <w:ilvl w:val="0"/>
          <w:numId w:val="23"/>
        </w:numPr>
        <w:rPr>
          <w:rFonts w:ascii="Arial" w:hAnsi="Arial" w:cs="Arial"/>
          <w:szCs w:val="24"/>
        </w:rPr>
      </w:pPr>
      <w:r w:rsidRPr="000F0A97">
        <w:rPr>
          <w:rFonts w:ascii="Arial" w:hAnsi="Arial" w:cs="Arial"/>
          <w:szCs w:val="24"/>
        </w:rPr>
        <w:t>If necessary, lock the room and give the front desk the key or card.</w:t>
      </w:r>
    </w:p>
    <w:p w14:paraId="4EFE97A1" w14:textId="77777777" w:rsidR="00D8283F" w:rsidRPr="000F0A97" w:rsidRDefault="00D8283F" w:rsidP="00D8283F">
      <w:pPr>
        <w:rPr>
          <w:rFonts w:ascii="Arial" w:hAnsi="Arial" w:cs="Arial"/>
          <w:szCs w:val="24"/>
        </w:rPr>
      </w:pPr>
    </w:p>
    <w:p w14:paraId="180BE045" w14:textId="77777777" w:rsidR="00D8283F" w:rsidRPr="000F0A97" w:rsidRDefault="00D8283F" w:rsidP="00D8283F">
      <w:pPr>
        <w:rPr>
          <w:rFonts w:ascii="Arial" w:hAnsi="Arial" w:cs="Arial"/>
          <w:szCs w:val="24"/>
        </w:rPr>
      </w:pPr>
      <w:r w:rsidRPr="000F0A97">
        <w:rPr>
          <w:rFonts w:ascii="Arial" w:hAnsi="Arial" w:cs="Arial"/>
          <w:szCs w:val="24"/>
        </w:rPr>
        <w:lastRenderedPageBreak/>
        <w:t xml:space="preserve">Using this comprehensive room cleaning checklist regularly ensures high-quality room cleaning. It keeps the place clean and improves the guest or resident experience. This checklist is useful for room cleaning because housekeepers can customise it. </w:t>
      </w:r>
    </w:p>
    <w:p w14:paraId="1AA7764F" w14:textId="77777777" w:rsidR="00D8283F" w:rsidRPr="000F0A97" w:rsidRDefault="00D8283F" w:rsidP="00D8283F">
      <w:pPr>
        <w:rPr>
          <w:rFonts w:ascii="Arial" w:hAnsi="Arial" w:cs="Arial"/>
          <w:szCs w:val="24"/>
        </w:rPr>
      </w:pPr>
      <w:r w:rsidRPr="000F0A97">
        <w:rPr>
          <w:rFonts w:ascii="Arial" w:hAnsi="Arial" w:cs="Arial"/>
          <w:szCs w:val="24"/>
        </w:rPr>
        <w:br w:type="page"/>
      </w:r>
    </w:p>
    <w:p w14:paraId="257273DE" w14:textId="77777777" w:rsidR="00D8283F" w:rsidRPr="000F0A97" w:rsidRDefault="00D8283F" w:rsidP="00D8283F">
      <w:pPr>
        <w:pStyle w:val="Heading1"/>
        <w:rPr>
          <w:rFonts w:ascii="Arial" w:hAnsi="Arial" w:cs="Arial"/>
          <w:szCs w:val="32"/>
        </w:rPr>
      </w:pPr>
      <w:bookmarkStart w:id="2" w:name="_Toc148643390"/>
      <w:r w:rsidRPr="000F0A97">
        <w:rPr>
          <w:rFonts w:ascii="Arial" w:hAnsi="Arial" w:cs="Arial"/>
        </w:rPr>
        <w:lastRenderedPageBreak/>
        <w:t>Housekeeping Consistency and Effectiveness: The Ultimate Room Cleaning Checklist</w:t>
      </w:r>
      <w:bookmarkEnd w:id="2"/>
      <w:r w:rsidRPr="000F0A97">
        <w:rPr>
          <w:rFonts w:ascii="Arial" w:hAnsi="Arial" w:cs="Arial"/>
        </w:rPr>
        <w:t xml:space="preserve"> </w:t>
      </w:r>
    </w:p>
    <w:p w14:paraId="32D3C3D9" w14:textId="77777777" w:rsidR="00D8283F" w:rsidRPr="000F0A97" w:rsidRDefault="00D8283F" w:rsidP="00D8283F">
      <w:pPr>
        <w:rPr>
          <w:rFonts w:ascii="Arial" w:hAnsi="Arial" w:cs="Arial"/>
          <w:szCs w:val="24"/>
        </w:rPr>
      </w:pPr>
      <w:r w:rsidRPr="000F0A97">
        <w:rPr>
          <w:rFonts w:ascii="Arial" w:hAnsi="Arial" w:cs="Arial"/>
          <w:szCs w:val="24"/>
        </w:rPr>
        <w:t xml:space="preserve">Housekeeping must be consistently clean to satisfy guests in the hotel business. Consistency issues might cause guestroom complaints and damage a hotel's reputation. A detailed room cleaning checklist for the housekeeping team improves uniformity and efficacy in daily room cleaning. </w:t>
      </w:r>
    </w:p>
    <w:p w14:paraId="010D1827" w14:textId="77777777" w:rsidR="00D8283F" w:rsidRPr="000F0A97" w:rsidRDefault="00D8283F" w:rsidP="00D8283F">
      <w:pPr>
        <w:pStyle w:val="Heading2"/>
        <w:rPr>
          <w:rFonts w:ascii="Arial" w:hAnsi="Arial" w:cs="Arial"/>
          <w:sz w:val="22"/>
          <w:szCs w:val="22"/>
        </w:rPr>
      </w:pPr>
      <w:bookmarkStart w:id="3" w:name="_Toc148643391"/>
      <w:r w:rsidRPr="000F0A97">
        <w:rPr>
          <w:rFonts w:ascii="Arial" w:hAnsi="Arial" w:cs="Arial"/>
        </w:rPr>
        <w:t>Ensuring Consistency with Brand Standards</w:t>
      </w:r>
      <w:bookmarkEnd w:id="3"/>
      <w:r w:rsidRPr="000F0A97">
        <w:rPr>
          <w:rFonts w:ascii="Arial" w:hAnsi="Arial" w:cs="Arial"/>
        </w:rPr>
        <w:t xml:space="preserve"> </w:t>
      </w:r>
    </w:p>
    <w:p w14:paraId="6E644C1C" w14:textId="25AEF16F" w:rsidR="00D8283F" w:rsidRPr="000F0A97" w:rsidRDefault="00D8283F" w:rsidP="00D8283F">
      <w:pPr>
        <w:rPr>
          <w:rFonts w:ascii="Arial" w:hAnsi="Arial" w:cs="Arial"/>
          <w:szCs w:val="24"/>
        </w:rPr>
      </w:pPr>
      <w:r w:rsidRPr="000F0A97">
        <w:rPr>
          <w:rFonts w:ascii="Arial" w:hAnsi="Arial" w:cs="Arial"/>
          <w:b/>
          <w:bCs/>
          <w:szCs w:val="24"/>
        </w:rPr>
        <w:t>Detailed Standards and Guidelines:</w:t>
      </w:r>
      <w:r w:rsidRPr="000F0A97">
        <w:rPr>
          <w:rFonts w:ascii="Arial" w:hAnsi="Arial" w:cs="Arial"/>
          <w:szCs w:val="24"/>
        </w:rPr>
        <w:t xml:space="preserve"> A thorough room cleaning checklist outlining particular cleaning activities, including cleaning products, equipment, and time limitations for each, is the cornerstone of maintaining brand standards. The housekeeping workers will find this checklist to be a useful tool</w:t>
      </w:r>
      <w:r w:rsidR="0048362A" w:rsidRPr="000F0A97">
        <w:rPr>
          <w:rFonts w:ascii="Arial" w:hAnsi="Arial" w:cs="Arial"/>
        </w:rPr>
        <w:t xml:space="preserve"> (Jayanti, 2023)</w:t>
      </w:r>
      <w:r w:rsidRPr="000F0A97">
        <w:rPr>
          <w:rFonts w:ascii="Arial" w:hAnsi="Arial" w:cs="Arial"/>
          <w:szCs w:val="24"/>
        </w:rPr>
        <w:t>.</w:t>
      </w:r>
    </w:p>
    <w:p w14:paraId="466768B1" w14:textId="3EAB2545" w:rsidR="00D8283F" w:rsidRPr="000F0A97" w:rsidRDefault="00D8283F" w:rsidP="00D8283F">
      <w:pPr>
        <w:rPr>
          <w:rFonts w:ascii="Arial" w:hAnsi="Arial" w:cs="Arial"/>
          <w:b/>
          <w:bCs/>
          <w:szCs w:val="24"/>
        </w:rPr>
      </w:pPr>
      <w:r w:rsidRPr="000F0A97">
        <w:rPr>
          <w:rFonts w:ascii="Arial" w:hAnsi="Arial" w:cs="Arial"/>
          <w:b/>
          <w:bCs/>
          <w:szCs w:val="24"/>
        </w:rPr>
        <w:t xml:space="preserve">Training and Orientation: </w:t>
      </w:r>
      <w:r w:rsidRPr="000F0A97">
        <w:rPr>
          <w:rFonts w:ascii="Arial" w:hAnsi="Arial" w:cs="Arial"/>
          <w:szCs w:val="24"/>
        </w:rPr>
        <w:t>Staff members who have received thorough training are more likely to uphold the values of the brand. Initial and continuing training will be provided to all team members so that they are well-versed in the brand standards checklist and understand its significance</w:t>
      </w:r>
      <w:r w:rsidR="0048362A" w:rsidRPr="000F0A97">
        <w:rPr>
          <w:rFonts w:ascii="Arial" w:hAnsi="Arial" w:cs="Arial"/>
        </w:rPr>
        <w:t xml:space="preserve"> (Aguilar-Escobar et al., 2021)</w:t>
      </w:r>
      <w:r w:rsidRPr="000F0A97">
        <w:rPr>
          <w:rFonts w:ascii="Arial" w:hAnsi="Arial" w:cs="Arial"/>
          <w:szCs w:val="24"/>
        </w:rPr>
        <w:t>. To maintain proficiency, workshops and refresher courses will be offered regularly.</w:t>
      </w:r>
    </w:p>
    <w:p w14:paraId="08281928" w14:textId="4690F4F9" w:rsidR="00D8283F" w:rsidRPr="000F0A97" w:rsidRDefault="00D8283F" w:rsidP="00D8283F">
      <w:pPr>
        <w:rPr>
          <w:rFonts w:ascii="Arial" w:hAnsi="Arial" w:cs="Arial"/>
          <w:szCs w:val="24"/>
        </w:rPr>
      </w:pPr>
      <w:r w:rsidRPr="000F0A97">
        <w:rPr>
          <w:rFonts w:ascii="Arial" w:hAnsi="Arial" w:cs="Arial"/>
          <w:b/>
          <w:bCs/>
          <w:szCs w:val="24"/>
        </w:rPr>
        <w:t>Control of Quality:</w:t>
      </w:r>
      <w:r w:rsidRPr="000F0A97">
        <w:rPr>
          <w:rFonts w:ascii="Arial" w:hAnsi="Arial" w:cs="Arial"/>
          <w:szCs w:val="24"/>
        </w:rPr>
        <w:t xml:space="preserve"> Routine inspections and feedback sessions to guarantee that the checklist is being used properly and cleaning is being done according to brand standards will be instituted. Managers and supervisors will conduct quality assurance inspections and offer useful comments to the staff. There will be a space on the checklist for feedback and suggestions</w:t>
      </w:r>
      <w:r w:rsidR="0048362A" w:rsidRPr="000F0A97">
        <w:rPr>
          <w:rFonts w:ascii="Arial" w:hAnsi="Arial" w:cs="Arial"/>
        </w:rPr>
        <w:t xml:space="preserve"> (Lee, 2018)</w:t>
      </w:r>
      <w:r w:rsidRPr="000F0A97">
        <w:rPr>
          <w:rFonts w:ascii="Arial" w:hAnsi="Arial" w:cs="Arial"/>
          <w:szCs w:val="24"/>
        </w:rPr>
        <w:t>.</w:t>
      </w:r>
    </w:p>
    <w:p w14:paraId="62D7EB01" w14:textId="229FED7F" w:rsidR="00D8283F" w:rsidRPr="000F0A97" w:rsidRDefault="00D8283F" w:rsidP="00D8283F">
      <w:pPr>
        <w:rPr>
          <w:rFonts w:ascii="Arial" w:hAnsi="Arial" w:cs="Arial"/>
          <w:b/>
          <w:bCs/>
          <w:szCs w:val="24"/>
        </w:rPr>
      </w:pPr>
      <w:r w:rsidRPr="000F0A97">
        <w:rPr>
          <w:rFonts w:ascii="Arial" w:hAnsi="Arial" w:cs="Arial"/>
          <w:b/>
          <w:bCs/>
          <w:szCs w:val="24"/>
        </w:rPr>
        <w:t xml:space="preserve">Guest Feedback: </w:t>
      </w:r>
      <w:r w:rsidRPr="000F0A97">
        <w:rPr>
          <w:rFonts w:ascii="Arial" w:hAnsi="Arial" w:cs="Arial"/>
          <w:szCs w:val="24"/>
        </w:rPr>
        <w:t>Guests are encouraged to submit feedback on the cleanliness of their rooms. This data will be used to pinpoint problem areas and confirm that the checklist reliably yields desirable outcomes.</w:t>
      </w:r>
    </w:p>
    <w:p w14:paraId="105F7BC1" w14:textId="77777777" w:rsidR="00D8283F" w:rsidRPr="000F0A97" w:rsidRDefault="00D8283F" w:rsidP="00D8283F">
      <w:pPr>
        <w:rPr>
          <w:rFonts w:ascii="Arial" w:hAnsi="Arial" w:cs="Arial"/>
          <w:szCs w:val="24"/>
        </w:rPr>
      </w:pPr>
    </w:p>
    <w:p w14:paraId="3A1B4E4A" w14:textId="77777777" w:rsidR="00D8283F" w:rsidRPr="000F0A97" w:rsidRDefault="00D8283F" w:rsidP="00D8283F">
      <w:pPr>
        <w:rPr>
          <w:rFonts w:ascii="Arial" w:hAnsi="Arial" w:cs="Arial"/>
          <w:szCs w:val="24"/>
        </w:rPr>
      </w:pPr>
    </w:p>
    <w:p w14:paraId="43E84F50" w14:textId="77777777" w:rsidR="00D8283F" w:rsidRPr="000F0A97" w:rsidRDefault="00D8283F">
      <w:pPr>
        <w:spacing w:line="259" w:lineRule="auto"/>
        <w:jc w:val="left"/>
        <w:rPr>
          <w:rFonts w:ascii="Arial" w:hAnsi="Arial" w:cs="Arial"/>
          <w:b/>
          <w:bCs/>
          <w:szCs w:val="24"/>
        </w:rPr>
      </w:pPr>
      <w:r w:rsidRPr="000F0A97">
        <w:rPr>
          <w:rFonts w:ascii="Arial" w:hAnsi="Arial" w:cs="Arial"/>
          <w:b/>
          <w:bCs/>
          <w:szCs w:val="24"/>
        </w:rPr>
        <w:br w:type="page"/>
      </w:r>
    </w:p>
    <w:p w14:paraId="7ADA14DE" w14:textId="53DE35F2" w:rsidR="00D8283F" w:rsidRPr="000F0A97" w:rsidRDefault="00D8283F" w:rsidP="00D8283F">
      <w:pPr>
        <w:pStyle w:val="Heading2"/>
        <w:rPr>
          <w:rFonts w:ascii="Arial" w:hAnsi="Arial" w:cs="Arial"/>
          <w:sz w:val="24"/>
        </w:rPr>
      </w:pPr>
      <w:bookmarkStart w:id="4" w:name="_Toc148643392"/>
      <w:r w:rsidRPr="000F0A97">
        <w:rPr>
          <w:rFonts w:ascii="Arial" w:hAnsi="Arial" w:cs="Arial"/>
        </w:rPr>
        <w:lastRenderedPageBreak/>
        <w:t>Measures to Improve Team Effectiveness</w:t>
      </w:r>
      <w:bookmarkEnd w:id="4"/>
      <w:r w:rsidRPr="000F0A97">
        <w:rPr>
          <w:rFonts w:ascii="Arial" w:hAnsi="Arial" w:cs="Arial"/>
        </w:rPr>
        <w:t xml:space="preserve"> </w:t>
      </w:r>
    </w:p>
    <w:p w14:paraId="391ADB80" w14:textId="386E5B26" w:rsidR="00D8283F" w:rsidRPr="000F0A97" w:rsidRDefault="00D8283F" w:rsidP="00D8283F">
      <w:pPr>
        <w:rPr>
          <w:rFonts w:ascii="Arial" w:hAnsi="Arial" w:cs="Arial"/>
          <w:szCs w:val="24"/>
        </w:rPr>
      </w:pPr>
      <w:r w:rsidRPr="000F0A97">
        <w:rPr>
          <w:rFonts w:ascii="Arial" w:hAnsi="Arial" w:cs="Arial"/>
          <w:szCs w:val="24"/>
        </w:rPr>
        <w:t xml:space="preserve">Several approaches can improve housekeeping teamwork and improve effectiveness. These approaches are discussed below. </w:t>
      </w:r>
    </w:p>
    <w:p w14:paraId="44786460" w14:textId="16D31BB1" w:rsidR="00D8283F" w:rsidRPr="000F0A97" w:rsidRDefault="00D8283F" w:rsidP="00D8283F">
      <w:pPr>
        <w:rPr>
          <w:rFonts w:ascii="Arial" w:hAnsi="Arial" w:cs="Arial"/>
          <w:szCs w:val="24"/>
        </w:rPr>
      </w:pPr>
      <w:r w:rsidRPr="000F0A97">
        <w:rPr>
          <w:rFonts w:ascii="Arial" w:hAnsi="Arial" w:cs="Arial"/>
          <w:b/>
          <w:bCs/>
          <w:szCs w:val="24"/>
        </w:rPr>
        <w:t>Task allocation:</w:t>
      </w:r>
      <w:r w:rsidRPr="000F0A97">
        <w:rPr>
          <w:rFonts w:ascii="Arial" w:hAnsi="Arial" w:cs="Arial"/>
          <w:szCs w:val="24"/>
        </w:rPr>
        <w:t xml:space="preserve"> Tasks are assigned based on strengths and talents to maximize efficiency and quality. Some employees are better at bathroom cleaning than bed making. Team performance can improve with proper allocation</w:t>
      </w:r>
      <w:r w:rsidR="00CE05CA" w:rsidRPr="000F0A97">
        <w:rPr>
          <w:rFonts w:ascii="Arial" w:hAnsi="Arial" w:cs="Arial"/>
        </w:rPr>
        <w:t xml:space="preserve"> (Avi, 2022)</w:t>
      </w:r>
      <w:r w:rsidRPr="000F0A97">
        <w:rPr>
          <w:rFonts w:ascii="Arial" w:hAnsi="Arial" w:cs="Arial"/>
          <w:szCs w:val="24"/>
        </w:rPr>
        <w:t>.</w:t>
      </w:r>
    </w:p>
    <w:p w14:paraId="3D920233" w14:textId="1D787047" w:rsidR="00D8283F" w:rsidRPr="000F0A97" w:rsidRDefault="00D8283F" w:rsidP="00D8283F">
      <w:pPr>
        <w:rPr>
          <w:rFonts w:ascii="Arial" w:hAnsi="Arial" w:cs="Arial"/>
          <w:szCs w:val="24"/>
        </w:rPr>
      </w:pPr>
      <w:r w:rsidRPr="000F0A97">
        <w:rPr>
          <w:rFonts w:ascii="Arial" w:hAnsi="Arial" w:cs="Arial"/>
          <w:b/>
          <w:bCs/>
          <w:szCs w:val="24"/>
        </w:rPr>
        <w:t>Time Management</w:t>
      </w:r>
      <w:r w:rsidRPr="000F0A97">
        <w:rPr>
          <w:rFonts w:ascii="Arial" w:hAnsi="Arial" w:cs="Arial"/>
          <w:szCs w:val="24"/>
        </w:rPr>
        <w:t>: A time-management strategy to finish tasks on time can be used because this eliminates room cleaning delays and improves speed and consistency.</w:t>
      </w:r>
    </w:p>
    <w:p w14:paraId="1B4A77C0" w14:textId="03C6129D" w:rsidR="00D8283F" w:rsidRPr="000F0A97" w:rsidRDefault="00D8283F" w:rsidP="00D8283F">
      <w:pPr>
        <w:rPr>
          <w:rFonts w:ascii="Arial" w:hAnsi="Arial" w:cs="Arial"/>
          <w:szCs w:val="24"/>
        </w:rPr>
      </w:pPr>
      <w:r w:rsidRPr="000F0A97">
        <w:rPr>
          <w:rFonts w:ascii="Arial" w:hAnsi="Arial" w:cs="Arial"/>
          <w:b/>
          <w:bCs/>
          <w:szCs w:val="24"/>
        </w:rPr>
        <w:t>Team communication</w:t>
      </w:r>
      <w:r w:rsidRPr="000F0A97">
        <w:rPr>
          <w:rFonts w:ascii="Arial" w:hAnsi="Arial" w:cs="Arial"/>
          <w:szCs w:val="24"/>
        </w:rPr>
        <w:t>: Straightforward communication will be encouraged because regular team meetings can help share best practices, address concerns, and resolve performance difficulties</w:t>
      </w:r>
      <w:r w:rsidR="00CE05CA" w:rsidRPr="000F0A97">
        <w:rPr>
          <w:rFonts w:ascii="Arial" w:hAnsi="Arial" w:cs="Arial"/>
        </w:rPr>
        <w:t xml:space="preserve"> (Cook &amp; Macaulay, 2017)</w:t>
      </w:r>
      <w:r w:rsidRPr="000F0A97">
        <w:rPr>
          <w:rFonts w:ascii="Arial" w:hAnsi="Arial" w:cs="Arial"/>
          <w:szCs w:val="24"/>
        </w:rPr>
        <w:t>.</w:t>
      </w:r>
    </w:p>
    <w:p w14:paraId="50A2CFEC" w14:textId="0A260FD0" w:rsidR="00D8283F" w:rsidRPr="000F0A97" w:rsidRDefault="00D8283F" w:rsidP="00D8283F">
      <w:pPr>
        <w:rPr>
          <w:rFonts w:ascii="Arial" w:hAnsi="Arial" w:cs="Arial"/>
          <w:szCs w:val="24"/>
        </w:rPr>
      </w:pPr>
      <w:r w:rsidRPr="000F0A97">
        <w:rPr>
          <w:rFonts w:ascii="Arial" w:hAnsi="Arial" w:cs="Arial"/>
          <w:b/>
          <w:bCs/>
          <w:szCs w:val="24"/>
        </w:rPr>
        <w:t>Incentives and Recognition</w:t>
      </w:r>
      <w:r w:rsidRPr="000F0A97">
        <w:rPr>
          <w:rFonts w:ascii="Arial" w:hAnsi="Arial" w:cs="Arial"/>
          <w:szCs w:val="24"/>
        </w:rPr>
        <w:t>: Recognising exemplary performance can enhance cleaning team morale and motivation. Bonuses and recognition programs can motivate employees to exceed brand requirements</w:t>
      </w:r>
      <w:r w:rsidR="00CE05CA" w:rsidRPr="000F0A97">
        <w:rPr>
          <w:rFonts w:ascii="Arial" w:hAnsi="Arial" w:cs="Arial"/>
        </w:rPr>
        <w:t xml:space="preserve"> (Thomas, 2017)</w:t>
      </w:r>
      <w:r w:rsidRPr="000F0A97">
        <w:rPr>
          <w:rFonts w:ascii="Arial" w:hAnsi="Arial" w:cs="Arial"/>
          <w:szCs w:val="24"/>
        </w:rPr>
        <w:t>.</w:t>
      </w:r>
    </w:p>
    <w:p w14:paraId="110F822E" w14:textId="40FBEC45" w:rsidR="00D8283F" w:rsidRPr="000F0A97" w:rsidRDefault="00D8283F" w:rsidP="00D8283F">
      <w:pPr>
        <w:rPr>
          <w:rFonts w:ascii="Arial" w:hAnsi="Arial" w:cs="Arial"/>
          <w:szCs w:val="24"/>
        </w:rPr>
      </w:pPr>
      <w:r w:rsidRPr="000F0A97">
        <w:rPr>
          <w:rFonts w:ascii="Arial" w:hAnsi="Arial" w:cs="Arial"/>
          <w:b/>
          <w:bCs/>
          <w:szCs w:val="24"/>
        </w:rPr>
        <w:t>Cross-Training</w:t>
      </w:r>
      <w:r w:rsidRPr="000F0A97">
        <w:rPr>
          <w:rFonts w:ascii="Arial" w:hAnsi="Arial" w:cs="Arial"/>
          <w:szCs w:val="24"/>
        </w:rPr>
        <w:t xml:space="preserve">: Giving housekeepers many </w:t>
      </w:r>
      <w:r w:rsidR="00106274" w:rsidRPr="000F0A97">
        <w:rPr>
          <w:rFonts w:ascii="Arial" w:hAnsi="Arial" w:cs="Arial"/>
          <w:szCs w:val="24"/>
        </w:rPr>
        <w:t>responsibilities</w:t>
      </w:r>
      <w:r w:rsidRPr="000F0A97">
        <w:rPr>
          <w:rFonts w:ascii="Arial" w:hAnsi="Arial" w:cs="Arial"/>
          <w:szCs w:val="24"/>
        </w:rPr>
        <w:t xml:space="preserve"> </w:t>
      </w:r>
      <w:proofErr w:type="gramStart"/>
      <w:r w:rsidRPr="000F0A97">
        <w:rPr>
          <w:rFonts w:ascii="Arial" w:hAnsi="Arial" w:cs="Arial"/>
          <w:szCs w:val="24"/>
        </w:rPr>
        <w:t>reduces</w:t>
      </w:r>
      <w:proofErr w:type="gramEnd"/>
      <w:r w:rsidRPr="000F0A97">
        <w:rPr>
          <w:rFonts w:ascii="Arial" w:hAnsi="Arial" w:cs="Arial"/>
          <w:szCs w:val="24"/>
        </w:rPr>
        <w:t xml:space="preserve"> labour shortages and increases flexibility. It also encourages team members to take on new tasks.</w:t>
      </w:r>
    </w:p>
    <w:p w14:paraId="1B01D257" w14:textId="77777777" w:rsidR="00D8283F" w:rsidRPr="000F0A97" w:rsidRDefault="00D8283F" w:rsidP="00D8283F">
      <w:pPr>
        <w:rPr>
          <w:rFonts w:ascii="Arial" w:hAnsi="Arial" w:cs="Arial"/>
          <w:szCs w:val="24"/>
        </w:rPr>
      </w:pPr>
    </w:p>
    <w:p w14:paraId="383772E0" w14:textId="77777777" w:rsidR="00D8283F" w:rsidRPr="000F0A97" w:rsidRDefault="00D8283F">
      <w:pPr>
        <w:spacing w:line="259" w:lineRule="auto"/>
        <w:jc w:val="left"/>
        <w:rPr>
          <w:rFonts w:ascii="Arial" w:hAnsi="Arial" w:cs="Arial"/>
          <w:szCs w:val="24"/>
        </w:rPr>
      </w:pPr>
      <w:r w:rsidRPr="000F0A97">
        <w:rPr>
          <w:rFonts w:ascii="Arial" w:hAnsi="Arial" w:cs="Arial"/>
          <w:szCs w:val="24"/>
        </w:rPr>
        <w:br w:type="page"/>
      </w:r>
    </w:p>
    <w:p w14:paraId="00CCD859" w14:textId="7B1B91E5" w:rsidR="00D8283F" w:rsidRPr="000F0A97" w:rsidRDefault="00D8283F" w:rsidP="00D8283F">
      <w:pPr>
        <w:pStyle w:val="Heading3"/>
        <w:rPr>
          <w:rFonts w:ascii="Arial" w:hAnsi="Arial" w:cs="Arial"/>
          <w:sz w:val="28"/>
          <w:szCs w:val="32"/>
        </w:rPr>
      </w:pPr>
      <w:bookmarkStart w:id="5" w:name="_Toc148643393"/>
      <w:bookmarkStart w:id="6" w:name="_Hlk148642321"/>
      <w:r w:rsidRPr="000F0A97">
        <w:rPr>
          <w:rFonts w:ascii="Arial" w:hAnsi="Arial" w:cs="Arial"/>
          <w:sz w:val="28"/>
          <w:szCs w:val="32"/>
        </w:rPr>
        <w:lastRenderedPageBreak/>
        <w:t>The reasons for the proposed checklist being the most effective</w:t>
      </w:r>
      <w:bookmarkEnd w:id="5"/>
    </w:p>
    <w:bookmarkEnd w:id="6"/>
    <w:p w14:paraId="53A3E6A0" w14:textId="304E0088" w:rsidR="00D8283F" w:rsidRPr="000F0A97" w:rsidRDefault="00D8283F" w:rsidP="00D8283F">
      <w:pPr>
        <w:rPr>
          <w:rFonts w:ascii="Arial" w:hAnsi="Arial" w:cs="Arial"/>
          <w:szCs w:val="24"/>
        </w:rPr>
      </w:pPr>
      <w:r w:rsidRPr="000F0A97">
        <w:rPr>
          <w:rFonts w:ascii="Arial" w:hAnsi="Arial" w:cs="Arial"/>
          <w:szCs w:val="24"/>
        </w:rPr>
        <w:t xml:space="preserve">The room cleaning checklist is best for various reasons. </w:t>
      </w:r>
    </w:p>
    <w:p w14:paraId="3498DB75" w14:textId="3B773E65" w:rsidR="00D8283F" w:rsidRPr="000F0A97" w:rsidRDefault="00D8283F" w:rsidP="00D8283F">
      <w:pPr>
        <w:rPr>
          <w:rFonts w:ascii="Arial" w:hAnsi="Arial" w:cs="Arial"/>
          <w:szCs w:val="24"/>
        </w:rPr>
      </w:pPr>
      <w:r w:rsidRPr="000F0A97">
        <w:rPr>
          <w:rFonts w:ascii="Arial" w:hAnsi="Arial" w:cs="Arial"/>
          <w:b/>
          <w:bCs/>
          <w:szCs w:val="24"/>
        </w:rPr>
        <w:t>Comprehensive Coverage:</w:t>
      </w:r>
      <w:r w:rsidRPr="000F0A97">
        <w:rPr>
          <w:rFonts w:ascii="Arial" w:hAnsi="Arial" w:cs="Arial"/>
          <w:szCs w:val="24"/>
        </w:rPr>
        <w:t xml:space="preserve"> The checklist covers all room cleaning tasks, leaving no overlook. It includes general cleaning, trash removal, dusting, bedding and linens, bathroom cleaning, floor care, finishing touches, and a final inspection to ensure nothing is overlooked.</w:t>
      </w:r>
    </w:p>
    <w:p w14:paraId="7F8E2F3A" w14:textId="6D290DEC" w:rsidR="00D8283F" w:rsidRPr="000F0A97" w:rsidRDefault="00D8283F" w:rsidP="00D8283F">
      <w:pPr>
        <w:rPr>
          <w:rFonts w:ascii="Arial" w:hAnsi="Arial" w:cs="Arial"/>
          <w:szCs w:val="24"/>
        </w:rPr>
      </w:pPr>
      <w:r w:rsidRPr="000F0A97">
        <w:rPr>
          <w:rFonts w:ascii="Arial" w:hAnsi="Arial" w:cs="Arial"/>
          <w:b/>
          <w:bCs/>
          <w:szCs w:val="24"/>
        </w:rPr>
        <w:t>Clear and Detail:</w:t>
      </w:r>
      <w:r w:rsidRPr="000F0A97">
        <w:rPr>
          <w:rFonts w:ascii="Arial" w:hAnsi="Arial" w:cs="Arial"/>
          <w:szCs w:val="24"/>
        </w:rPr>
        <w:t xml:space="preserve"> The checklist gives thorough instructions for each task, reducing confusion and errors. The use of materials and equipment is specified, assuring consistency.</w:t>
      </w:r>
    </w:p>
    <w:p w14:paraId="5AEABF4C" w14:textId="5D318BDE" w:rsidR="00D8283F" w:rsidRPr="000F0A97" w:rsidRDefault="00D8283F" w:rsidP="00D8283F">
      <w:pPr>
        <w:rPr>
          <w:rFonts w:ascii="Arial" w:hAnsi="Arial" w:cs="Arial"/>
          <w:szCs w:val="24"/>
        </w:rPr>
      </w:pPr>
      <w:r w:rsidRPr="000F0A97">
        <w:rPr>
          <w:rFonts w:ascii="Arial" w:hAnsi="Arial" w:cs="Arial"/>
          <w:b/>
          <w:bCs/>
          <w:szCs w:val="24"/>
        </w:rPr>
        <w:t>Adaptability</w:t>
      </w:r>
      <w:r w:rsidRPr="000F0A97">
        <w:rPr>
          <w:rFonts w:ascii="Arial" w:hAnsi="Arial" w:cs="Arial"/>
          <w:szCs w:val="24"/>
        </w:rPr>
        <w:t xml:space="preserve">: The checklist allows cleaning workers to make modest changes while sticking to brand standards. </w:t>
      </w:r>
    </w:p>
    <w:p w14:paraId="3DFF90F1" w14:textId="47A8B848" w:rsidR="00D8283F" w:rsidRPr="000F0A97" w:rsidRDefault="00D8283F" w:rsidP="00D8283F">
      <w:pPr>
        <w:rPr>
          <w:rFonts w:ascii="Arial" w:hAnsi="Arial" w:cs="Arial"/>
          <w:szCs w:val="24"/>
        </w:rPr>
      </w:pPr>
      <w:r w:rsidRPr="000F0A97">
        <w:rPr>
          <w:rFonts w:ascii="Arial" w:hAnsi="Arial" w:cs="Arial"/>
          <w:b/>
          <w:bCs/>
          <w:szCs w:val="24"/>
        </w:rPr>
        <w:t>Training and Feedback Loop:</w:t>
      </w:r>
      <w:r w:rsidRPr="000F0A97">
        <w:rPr>
          <w:rFonts w:ascii="Arial" w:hAnsi="Arial" w:cs="Arial"/>
          <w:szCs w:val="24"/>
        </w:rPr>
        <w:t xml:space="preserve"> Regular training and quality inspections enable continual improvement and quality assurance. </w:t>
      </w:r>
    </w:p>
    <w:p w14:paraId="10684332" w14:textId="7BD4EFDD" w:rsidR="00D8283F" w:rsidRPr="000F0A97" w:rsidRDefault="00D8283F" w:rsidP="00D8283F">
      <w:pPr>
        <w:rPr>
          <w:rFonts w:ascii="Arial" w:hAnsi="Arial" w:cs="Arial"/>
          <w:szCs w:val="24"/>
        </w:rPr>
      </w:pPr>
      <w:r w:rsidRPr="000F0A97">
        <w:rPr>
          <w:rFonts w:ascii="Arial" w:hAnsi="Arial" w:cs="Arial"/>
          <w:b/>
          <w:bCs/>
          <w:szCs w:val="24"/>
        </w:rPr>
        <w:t xml:space="preserve">Guest-Centric: </w:t>
      </w:r>
      <w:r w:rsidRPr="000F0A97">
        <w:rPr>
          <w:rFonts w:ascii="Arial" w:hAnsi="Arial" w:cs="Arial"/>
          <w:szCs w:val="24"/>
        </w:rPr>
        <w:t>By incorporating guest feedback and immediately addressing issues, the checklist assures visitor pleasure, which is essential to a successful hospitality operation</w:t>
      </w:r>
      <w:r w:rsidR="00CE05CA" w:rsidRPr="000F0A97">
        <w:rPr>
          <w:rFonts w:ascii="Arial" w:hAnsi="Arial" w:cs="Arial"/>
        </w:rPr>
        <w:t xml:space="preserve"> (</w:t>
      </w:r>
      <w:proofErr w:type="spellStart"/>
      <w:r w:rsidR="00CE05CA" w:rsidRPr="000F0A97">
        <w:rPr>
          <w:rFonts w:ascii="Arial" w:hAnsi="Arial" w:cs="Arial"/>
        </w:rPr>
        <w:t>Olorunsola</w:t>
      </w:r>
      <w:proofErr w:type="spellEnd"/>
      <w:r w:rsidR="00CE05CA" w:rsidRPr="000F0A97">
        <w:rPr>
          <w:rFonts w:ascii="Arial" w:hAnsi="Arial" w:cs="Arial"/>
        </w:rPr>
        <w:t xml:space="preserve"> et al., 2022)</w:t>
      </w:r>
      <w:r w:rsidRPr="000F0A97">
        <w:rPr>
          <w:rFonts w:ascii="Arial" w:hAnsi="Arial" w:cs="Arial"/>
          <w:szCs w:val="24"/>
        </w:rPr>
        <w:t>.</w:t>
      </w:r>
    </w:p>
    <w:p w14:paraId="7533EF1A" w14:textId="1BA3DA2D" w:rsidR="00106274" w:rsidRPr="000F0A97" w:rsidRDefault="00106274">
      <w:pPr>
        <w:spacing w:line="259" w:lineRule="auto"/>
        <w:jc w:val="left"/>
        <w:rPr>
          <w:rFonts w:ascii="Arial" w:hAnsi="Arial" w:cs="Arial"/>
        </w:rPr>
      </w:pPr>
      <w:r w:rsidRPr="000F0A97">
        <w:rPr>
          <w:rFonts w:ascii="Arial" w:hAnsi="Arial" w:cs="Arial"/>
        </w:rPr>
        <w:br w:type="page"/>
      </w:r>
    </w:p>
    <w:p w14:paraId="77F5B248" w14:textId="074C254E" w:rsidR="00D8283F" w:rsidRPr="000F0A97" w:rsidRDefault="00106274" w:rsidP="00106274">
      <w:pPr>
        <w:pStyle w:val="Heading1"/>
        <w:rPr>
          <w:rFonts w:ascii="Arial" w:hAnsi="Arial" w:cs="Arial"/>
        </w:rPr>
      </w:pPr>
      <w:bookmarkStart w:id="7" w:name="_Toc148643394"/>
      <w:r w:rsidRPr="000F0A97">
        <w:rPr>
          <w:rFonts w:ascii="Arial" w:hAnsi="Arial" w:cs="Arial"/>
        </w:rPr>
        <w:lastRenderedPageBreak/>
        <w:t>Conclusion</w:t>
      </w:r>
      <w:bookmarkEnd w:id="7"/>
      <w:r w:rsidRPr="000F0A97">
        <w:rPr>
          <w:rFonts w:ascii="Arial" w:hAnsi="Arial" w:cs="Arial"/>
        </w:rPr>
        <w:t xml:space="preserve"> </w:t>
      </w:r>
    </w:p>
    <w:p w14:paraId="20B6EB83" w14:textId="7AB37030" w:rsidR="00106274" w:rsidRPr="000F0A97" w:rsidRDefault="00320E12" w:rsidP="006409CD">
      <w:pPr>
        <w:rPr>
          <w:rFonts w:ascii="Arial" w:hAnsi="Arial" w:cs="Arial"/>
        </w:rPr>
      </w:pPr>
      <w:r w:rsidRPr="000F0A97">
        <w:rPr>
          <w:rFonts w:ascii="Arial" w:hAnsi="Arial" w:cs="Arial"/>
        </w:rPr>
        <w:t xml:space="preserve">Overall, housekeeping must take a diverse strategy for room cleaning uniformity. A thorough room cleaning checklist is essential for brand-standard cleaning. The checklist needs training, quality control, and visitor feedback to succeed. Clear roles and duties, open communication, incentives, and resource management increase team effectiveness. </w:t>
      </w:r>
    </w:p>
    <w:p w14:paraId="5062AD30" w14:textId="77777777" w:rsidR="00320E12" w:rsidRPr="000F0A97" w:rsidRDefault="00320E12" w:rsidP="006409CD">
      <w:pPr>
        <w:rPr>
          <w:rFonts w:ascii="Arial" w:hAnsi="Arial" w:cs="Arial"/>
        </w:rPr>
      </w:pPr>
    </w:p>
    <w:p w14:paraId="7650DCA9" w14:textId="66A55BCC" w:rsidR="00065F29" w:rsidRPr="000F0A97" w:rsidRDefault="00065F29">
      <w:pPr>
        <w:spacing w:line="259" w:lineRule="auto"/>
        <w:jc w:val="left"/>
        <w:rPr>
          <w:rFonts w:ascii="Arial" w:hAnsi="Arial" w:cs="Arial"/>
        </w:rPr>
      </w:pPr>
      <w:r w:rsidRPr="000F0A97">
        <w:rPr>
          <w:rFonts w:ascii="Arial" w:hAnsi="Arial" w:cs="Arial"/>
        </w:rPr>
        <w:br w:type="page"/>
      </w:r>
    </w:p>
    <w:p w14:paraId="70BF7F71" w14:textId="7C90FF41" w:rsidR="00320E12" w:rsidRPr="000F0A97" w:rsidRDefault="00065F29" w:rsidP="00065F29">
      <w:pPr>
        <w:pStyle w:val="Heading1"/>
        <w:rPr>
          <w:rFonts w:ascii="Arial" w:hAnsi="Arial" w:cs="Arial"/>
        </w:rPr>
      </w:pPr>
      <w:bookmarkStart w:id="8" w:name="_Toc148643395"/>
      <w:r w:rsidRPr="000F0A97">
        <w:rPr>
          <w:rFonts w:ascii="Arial" w:hAnsi="Arial" w:cs="Arial"/>
        </w:rPr>
        <w:lastRenderedPageBreak/>
        <w:t>References</w:t>
      </w:r>
      <w:bookmarkEnd w:id="8"/>
      <w:r w:rsidRPr="000F0A97">
        <w:rPr>
          <w:rFonts w:ascii="Arial" w:hAnsi="Arial" w:cs="Arial"/>
        </w:rPr>
        <w:t xml:space="preserve"> </w:t>
      </w:r>
    </w:p>
    <w:p w14:paraId="4D6DB058" w14:textId="77777777" w:rsidR="00CE05CA" w:rsidRPr="00CE05CA" w:rsidRDefault="00CE05CA" w:rsidP="00CE05CA">
      <w:pPr>
        <w:rPr>
          <w:rFonts w:ascii="Arial" w:hAnsi="Arial" w:cs="Arial"/>
          <w:lang w:val="en-US"/>
        </w:rPr>
      </w:pPr>
      <w:r w:rsidRPr="00CE05CA">
        <w:rPr>
          <w:rFonts w:ascii="Arial" w:hAnsi="Arial" w:cs="Arial"/>
          <w:lang w:val="en-US"/>
        </w:rPr>
        <w:t xml:space="preserve">Aguilar-Escobar, V.G. </w:t>
      </w:r>
      <w:r w:rsidRPr="00CE05CA">
        <w:rPr>
          <w:rFonts w:ascii="Arial" w:hAnsi="Arial" w:cs="Arial"/>
          <w:i/>
          <w:iCs/>
          <w:lang w:val="en-US"/>
        </w:rPr>
        <w:t>et al.</w:t>
      </w:r>
      <w:r w:rsidRPr="00CE05CA">
        <w:rPr>
          <w:rFonts w:ascii="Arial" w:hAnsi="Arial" w:cs="Arial"/>
          <w:lang w:val="en-US"/>
        </w:rPr>
        <w:t xml:space="preserve"> (2021) ‘Hotel room cleaning: Time Study and analysis of influential variables in a Spanish hotel’, </w:t>
      </w:r>
      <w:r w:rsidRPr="00CE05CA">
        <w:rPr>
          <w:rFonts w:ascii="Arial" w:hAnsi="Arial" w:cs="Arial"/>
          <w:i/>
          <w:iCs/>
          <w:lang w:val="en-US"/>
        </w:rPr>
        <w:t>Journal of Industrial Engineering and Management</w:t>
      </w:r>
      <w:r w:rsidRPr="00CE05CA">
        <w:rPr>
          <w:rFonts w:ascii="Arial" w:hAnsi="Arial" w:cs="Arial"/>
          <w:lang w:val="en-US"/>
        </w:rPr>
        <w:t xml:space="preserve">, 14(3), p. 645. doi:10.3926/jiem.3441. </w:t>
      </w:r>
    </w:p>
    <w:p w14:paraId="0412EFEC" w14:textId="77777777" w:rsidR="00CE05CA" w:rsidRPr="00CE05CA" w:rsidRDefault="00CE05CA" w:rsidP="00CE05CA">
      <w:pPr>
        <w:rPr>
          <w:rFonts w:ascii="Arial" w:hAnsi="Arial" w:cs="Arial"/>
          <w:lang w:val="en-US"/>
        </w:rPr>
      </w:pPr>
      <w:r w:rsidRPr="00CE05CA">
        <w:rPr>
          <w:rFonts w:ascii="Arial" w:hAnsi="Arial" w:cs="Arial"/>
          <w:lang w:val="en-US"/>
        </w:rPr>
        <w:t xml:space="preserve">Avi, M.S. (2022) ‘Hotel revenue manager and Hotel Marketing manager: Winning team only with 4 P + 2’, </w:t>
      </w:r>
      <w:r w:rsidRPr="00CE05CA">
        <w:rPr>
          <w:rFonts w:ascii="Arial" w:hAnsi="Arial" w:cs="Arial"/>
          <w:i/>
          <w:iCs/>
          <w:lang w:val="en-US"/>
        </w:rPr>
        <w:t>International Journal of Tourism and Hotel Management</w:t>
      </w:r>
      <w:r w:rsidRPr="00CE05CA">
        <w:rPr>
          <w:rFonts w:ascii="Arial" w:hAnsi="Arial" w:cs="Arial"/>
          <w:lang w:val="en-US"/>
        </w:rPr>
        <w:t xml:space="preserve">, 4(2), pp. 17–29. </w:t>
      </w:r>
      <w:proofErr w:type="gramStart"/>
      <w:r w:rsidRPr="00CE05CA">
        <w:rPr>
          <w:rFonts w:ascii="Arial" w:hAnsi="Arial" w:cs="Arial"/>
          <w:lang w:val="en-US"/>
        </w:rPr>
        <w:t>doi:10.22271/27069583.2022.v4.i2a</w:t>
      </w:r>
      <w:proofErr w:type="gramEnd"/>
      <w:r w:rsidRPr="00CE05CA">
        <w:rPr>
          <w:rFonts w:ascii="Arial" w:hAnsi="Arial" w:cs="Arial"/>
          <w:lang w:val="en-US"/>
        </w:rPr>
        <w:t xml:space="preserve">.54. </w:t>
      </w:r>
    </w:p>
    <w:p w14:paraId="658AE867" w14:textId="77777777" w:rsidR="00CE05CA" w:rsidRPr="00CE05CA" w:rsidRDefault="00CE05CA" w:rsidP="00CE05CA">
      <w:pPr>
        <w:rPr>
          <w:rFonts w:ascii="Arial" w:hAnsi="Arial" w:cs="Arial"/>
          <w:lang w:val="en-US"/>
        </w:rPr>
      </w:pPr>
      <w:r w:rsidRPr="00CE05CA">
        <w:rPr>
          <w:rFonts w:ascii="Arial" w:hAnsi="Arial" w:cs="Arial"/>
          <w:lang w:val="en-US"/>
        </w:rPr>
        <w:t xml:space="preserve">Cook, S. and Macaulay, S. (2017) ‘How colleagues and customers can help improve team performance’, </w:t>
      </w:r>
      <w:r w:rsidRPr="00CE05CA">
        <w:rPr>
          <w:rFonts w:ascii="Arial" w:hAnsi="Arial" w:cs="Arial"/>
          <w:i/>
          <w:iCs/>
          <w:lang w:val="en-US"/>
        </w:rPr>
        <w:t>Team Performance Management: An International Journal</w:t>
      </w:r>
      <w:r w:rsidRPr="00CE05CA">
        <w:rPr>
          <w:rFonts w:ascii="Arial" w:hAnsi="Arial" w:cs="Arial"/>
          <w:lang w:val="en-US"/>
        </w:rPr>
        <w:t xml:space="preserve">, 3(1), pp. 12–17. doi:10.1108/13527599710171237. </w:t>
      </w:r>
    </w:p>
    <w:p w14:paraId="1D02B60D" w14:textId="77777777" w:rsidR="00CE05CA" w:rsidRPr="00CE05CA" w:rsidRDefault="00CE05CA" w:rsidP="00CE05CA">
      <w:pPr>
        <w:rPr>
          <w:rFonts w:ascii="Arial" w:hAnsi="Arial" w:cs="Arial"/>
          <w:lang w:val="en-US"/>
        </w:rPr>
      </w:pPr>
      <w:r w:rsidRPr="00CE05CA">
        <w:rPr>
          <w:rFonts w:ascii="Arial" w:hAnsi="Arial" w:cs="Arial"/>
          <w:lang w:val="en-US"/>
        </w:rPr>
        <w:t xml:space="preserve">Jayanti, J. (2023) ‘Cleaning procedure of a guest room’, </w:t>
      </w:r>
      <w:r w:rsidRPr="00CE05CA">
        <w:rPr>
          <w:rFonts w:ascii="Arial" w:hAnsi="Arial" w:cs="Arial"/>
          <w:i/>
          <w:iCs/>
          <w:lang w:val="en-US"/>
        </w:rPr>
        <w:t>Hotel Housekeeping Management</w:t>
      </w:r>
      <w:r w:rsidRPr="00CE05CA">
        <w:rPr>
          <w:rFonts w:ascii="Arial" w:hAnsi="Arial" w:cs="Arial"/>
          <w:lang w:val="en-US"/>
        </w:rPr>
        <w:t xml:space="preserve"> [Preprint]. doi:10.23912/9781911635543-5503. </w:t>
      </w:r>
    </w:p>
    <w:p w14:paraId="0C0EC327" w14:textId="77777777" w:rsidR="00CE05CA" w:rsidRPr="00CE05CA" w:rsidRDefault="00CE05CA" w:rsidP="00CE05CA">
      <w:pPr>
        <w:rPr>
          <w:rFonts w:ascii="Arial" w:hAnsi="Arial" w:cs="Arial"/>
          <w:lang w:val="en-US"/>
        </w:rPr>
      </w:pPr>
      <w:r w:rsidRPr="00CE05CA">
        <w:rPr>
          <w:rFonts w:ascii="Arial" w:hAnsi="Arial" w:cs="Arial"/>
          <w:lang w:val="en-US"/>
        </w:rPr>
        <w:t xml:space="preserve">Lee, M. (2018) ‘Modeling and forecasting hotel room demand based on advance booking information’, </w:t>
      </w:r>
      <w:r w:rsidRPr="00CE05CA">
        <w:rPr>
          <w:rFonts w:ascii="Arial" w:hAnsi="Arial" w:cs="Arial"/>
          <w:i/>
          <w:iCs/>
          <w:lang w:val="en-US"/>
        </w:rPr>
        <w:t>Tourism Management</w:t>
      </w:r>
      <w:r w:rsidRPr="00CE05CA">
        <w:rPr>
          <w:rFonts w:ascii="Arial" w:hAnsi="Arial" w:cs="Arial"/>
          <w:lang w:val="en-US"/>
        </w:rPr>
        <w:t xml:space="preserve">, 66, pp. 62–71. </w:t>
      </w:r>
      <w:proofErr w:type="gramStart"/>
      <w:r w:rsidRPr="00CE05CA">
        <w:rPr>
          <w:rFonts w:ascii="Arial" w:hAnsi="Arial" w:cs="Arial"/>
          <w:lang w:val="en-US"/>
        </w:rPr>
        <w:t>doi:10.1016/j.tourman</w:t>
      </w:r>
      <w:proofErr w:type="gramEnd"/>
      <w:r w:rsidRPr="00CE05CA">
        <w:rPr>
          <w:rFonts w:ascii="Arial" w:hAnsi="Arial" w:cs="Arial"/>
          <w:lang w:val="en-US"/>
        </w:rPr>
        <w:t xml:space="preserve">.2017.11.004. </w:t>
      </w:r>
    </w:p>
    <w:p w14:paraId="2D616C03" w14:textId="77777777" w:rsidR="00CE05CA" w:rsidRPr="00CE05CA" w:rsidRDefault="00CE05CA" w:rsidP="00CE05CA">
      <w:pPr>
        <w:rPr>
          <w:rFonts w:ascii="Arial" w:hAnsi="Arial" w:cs="Arial"/>
          <w:lang w:val="en-US"/>
        </w:rPr>
      </w:pPr>
      <w:proofErr w:type="spellStart"/>
      <w:r w:rsidRPr="00CE05CA">
        <w:rPr>
          <w:rFonts w:ascii="Arial" w:hAnsi="Arial" w:cs="Arial"/>
          <w:lang w:val="en-US"/>
        </w:rPr>
        <w:t>Olorunsola</w:t>
      </w:r>
      <w:proofErr w:type="spellEnd"/>
      <w:r w:rsidRPr="00CE05CA">
        <w:rPr>
          <w:rFonts w:ascii="Arial" w:hAnsi="Arial" w:cs="Arial"/>
          <w:lang w:val="en-US"/>
        </w:rPr>
        <w:t xml:space="preserve">, V.O. </w:t>
      </w:r>
      <w:r w:rsidRPr="00CE05CA">
        <w:rPr>
          <w:rFonts w:ascii="Arial" w:hAnsi="Arial" w:cs="Arial"/>
          <w:i/>
          <w:iCs/>
          <w:lang w:val="en-US"/>
        </w:rPr>
        <w:t>et al.</w:t>
      </w:r>
      <w:r w:rsidRPr="00CE05CA">
        <w:rPr>
          <w:rFonts w:ascii="Arial" w:hAnsi="Arial" w:cs="Arial"/>
          <w:lang w:val="en-US"/>
        </w:rPr>
        <w:t xml:space="preserve"> (2022) ‘Guest service experience in eco-centric hotels: A content analysis’, </w:t>
      </w:r>
      <w:r w:rsidRPr="00CE05CA">
        <w:rPr>
          <w:rFonts w:ascii="Arial" w:hAnsi="Arial" w:cs="Arial"/>
          <w:i/>
          <w:iCs/>
          <w:lang w:val="en-US"/>
        </w:rPr>
        <w:t>International Hospitality Review</w:t>
      </w:r>
      <w:r w:rsidRPr="00CE05CA">
        <w:rPr>
          <w:rFonts w:ascii="Arial" w:hAnsi="Arial" w:cs="Arial"/>
          <w:lang w:val="en-US"/>
        </w:rPr>
        <w:t xml:space="preserve"> [Preprint]. doi:10.1108/ihr-04-2022-0019. </w:t>
      </w:r>
    </w:p>
    <w:p w14:paraId="0D797573" w14:textId="77777777" w:rsidR="00CE05CA" w:rsidRPr="00CE05CA" w:rsidRDefault="00CE05CA" w:rsidP="00CE05CA">
      <w:pPr>
        <w:rPr>
          <w:rFonts w:ascii="Arial" w:hAnsi="Arial" w:cs="Arial"/>
          <w:lang w:val="en-US"/>
        </w:rPr>
      </w:pPr>
      <w:r w:rsidRPr="00CE05CA">
        <w:rPr>
          <w:rFonts w:ascii="Arial" w:hAnsi="Arial" w:cs="Arial"/>
          <w:lang w:val="en-US"/>
        </w:rPr>
        <w:t xml:space="preserve">Thomas, T. (2017) ‘Motivate actions with positive recognition’, </w:t>
      </w:r>
      <w:r w:rsidRPr="00CE05CA">
        <w:rPr>
          <w:rFonts w:ascii="Arial" w:hAnsi="Arial" w:cs="Arial"/>
          <w:i/>
          <w:iCs/>
          <w:lang w:val="en-US"/>
        </w:rPr>
        <w:t>How to Engage, Involve, and Motivate Employees</w:t>
      </w:r>
      <w:r w:rsidRPr="00CE05CA">
        <w:rPr>
          <w:rFonts w:ascii="Arial" w:hAnsi="Arial" w:cs="Arial"/>
          <w:lang w:val="en-US"/>
        </w:rPr>
        <w:t xml:space="preserve">, pp. 59–72. doi:10.1201/9781315154954-7. </w:t>
      </w:r>
    </w:p>
    <w:p w14:paraId="6BB2399A" w14:textId="77777777" w:rsidR="00065F29" w:rsidRPr="000F0A97" w:rsidRDefault="00065F29" w:rsidP="006409CD">
      <w:pPr>
        <w:rPr>
          <w:rFonts w:ascii="Arial" w:hAnsi="Arial" w:cs="Arial"/>
        </w:rPr>
      </w:pPr>
    </w:p>
    <w:sectPr w:rsidR="00065F29" w:rsidRPr="000F0A97" w:rsidSect="00934EF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9DC77" w14:textId="77777777" w:rsidR="00257051" w:rsidRDefault="00257051" w:rsidP="00CD3D2B">
      <w:pPr>
        <w:spacing w:after="0" w:line="240" w:lineRule="auto"/>
      </w:pPr>
      <w:r>
        <w:separator/>
      </w:r>
    </w:p>
  </w:endnote>
  <w:endnote w:type="continuationSeparator" w:id="0">
    <w:p w14:paraId="4A11C3C4" w14:textId="77777777" w:rsidR="00257051" w:rsidRDefault="00257051"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0778127"/>
      <w:docPartObj>
        <w:docPartGallery w:val="Page Numbers (Bottom of Page)"/>
        <w:docPartUnique/>
      </w:docPartObj>
    </w:sdtPr>
    <w:sdtEndPr>
      <w:rPr>
        <w:noProof/>
      </w:rPr>
    </w:sdtEndPr>
    <w:sdtContent>
      <w:p w14:paraId="57DB24AD" w14:textId="09CD86D6" w:rsidR="00C710E8" w:rsidRDefault="00C710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00B6E4" w14:textId="77777777" w:rsidR="00C710E8" w:rsidRDefault="00C710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1A062" w14:textId="77777777" w:rsidR="00257051" w:rsidRDefault="00257051" w:rsidP="00CD3D2B">
      <w:pPr>
        <w:spacing w:after="0" w:line="240" w:lineRule="auto"/>
      </w:pPr>
      <w:r>
        <w:separator/>
      </w:r>
    </w:p>
  </w:footnote>
  <w:footnote w:type="continuationSeparator" w:id="0">
    <w:p w14:paraId="6638C861" w14:textId="77777777" w:rsidR="00257051" w:rsidRDefault="00257051" w:rsidP="00CD3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81296" w14:textId="3B68C191" w:rsidR="00D92A05" w:rsidRDefault="00D92A05">
    <w:pPr>
      <w:pStyle w:val="Header"/>
    </w:pPr>
  </w:p>
  <w:p w14:paraId="084FAC53" w14:textId="77777777" w:rsidR="00D92A05" w:rsidRDefault="00D92A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44217"/>
    <w:multiLevelType w:val="hybridMultilevel"/>
    <w:tmpl w:val="3E92ED9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D7B4D2B"/>
    <w:multiLevelType w:val="multilevel"/>
    <w:tmpl w:val="5FF0DC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1119E"/>
    <w:multiLevelType w:val="hybridMultilevel"/>
    <w:tmpl w:val="D6BA3A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F8754F"/>
    <w:multiLevelType w:val="multilevel"/>
    <w:tmpl w:val="5C62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1005F9"/>
    <w:multiLevelType w:val="multilevel"/>
    <w:tmpl w:val="A4C008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C844F9"/>
    <w:multiLevelType w:val="hybridMultilevel"/>
    <w:tmpl w:val="B2FAD8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249D66C6"/>
    <w:multiLevelType w:val="multilevel"/>
    <w:tmpl w:val="07941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7F80CE7"/>
    <w:multiLevelType w:val="hybridMultilevel"/>
    <w:tmpl w:val="46220F0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33EA6386"/>
    <w:multiLevelType w:val="hybridMultilevel"/>
    <w:tmpl w:val="8C3418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9" w15:restartNumberingAfterBreak="0">
    <w:nsid w:val="39995133"/>
    <w:multiLevelType w:val="multilevel"/>
    <w:tmpl w:val="98A0A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A784C07"/>
    <w:multiLevelType w:val="hybridMultilevel"/>
    <w:tmpl w:val="D21C1A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B2D7A6D"/>
    <w:multiLevelType w:val="hybridMultilevel"/>
    <w:tmpl w:val="763C770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12743AC"/>
    <w:multiLevelType w:val="hybridMultilevel"/>
    <w:tmpl w:val="CBF0732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5454727D"/>
    <w:multiLevelType w:val="hybridMultilevel"/>
    <w:tmpl w:val="EF7CEB1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D585449"/>
    <w:multiLevelType w:val="hybridMultilevel"/>
    <w:tmpl w:val="55F610A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5" w15:restartNumberingAfterBreak="0">
    <w:nsid w:val="63AE5BD2"/>
    <w:multiLevelType w:val="multilevel"/>
    <w:tmpl w:val="BBCC0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6B32DF0"/>
    <w:multiLevelType w:val="multilevel"/>
    <w:tmpl w:val="103AE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ADF2A1B"/>
    <w:multiLevelType w:val="multilevel"/>
    <w:tmpl w:val="1952C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D6876BC"/>
    <w:multiLevelType w:val="hybridMultilevel"/>
    <w:tmpl w:val="D234CE7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9" w15:restartNumberingAfterBreak="0">
    <w:nsid w:val="6DCF6706"/>
    <w:multiLevelType w:val="hybridMultilevel"/>
    <w:tmpl w:val="296ED6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62A7350"/>
    <w:multiLevelType w:val="hybridMultilevel"/>
    <w:tmpl w:val="122EE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9DF32CA"/>
    <w:multiLevelType w:val="hybridMultilevel"/>
    <w:tmpl w:val="587606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2" w15:restartNumberingAfterBreak="0">
    <w:nsid w:val="7E1012C6"/>
    <w:multiLevelType w:val="hybridMultilevel"/>
    <w:tmpl w:val="B4025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2752685">
    <w:abstractNumId w:val="2"/>
  </w:num>
  <w:num w:numId="2" w16cid:durableId="1401098682">
    <w:abstractNumId w:val="11"/>
  </w:num>
  <w:num w:numId="3" w16cid:durableId="556357195">
    <w:abstractNumId w:val="13"/>
  </w:num>
  <w:num w:numId="4" w16cid:durableId="1124344123">
    <w:abstractNumId w:val="16"/>
  </w:num>
  <w:num w:numId="5" w16cid:durableId="2146460122">
    <w:abstractNumId w:val="3"/>
  </w:num>
  <w:num w:numId="6" w16cid:durableId="47193952">
    <w:abstractNumId w:val="6"/>
  </w:num>
  <w:num w:numId="7" w16cid:durableId="2005284067">
    <w:abstractNumId w:val="17"/>
  </w:num>
  <w:num w:numId="8" w16cid:durableId="1891964731">
    <w:abstractNumId w:val="9"/>
  </w:num>
  <w:num w:numId="9" w16cid:durableId="559899670">
    <w:abstractNumId w:val="15"/>
  </w:num>
  <w:num w:numId="10" w16cid:durableId="1107770826">
    <w:abstractNumId w:val="10"/>
  </w:num>
  <w:num w:numId="11" w16cid:durableId="1229655436">
    <w:abstractNumId w:val="19"/>
  </w:num>
  <w:num w:numId="12" w16cid:durableId="961379522">
    <w:abstractNumId w:val="22"/>
  </w:num>
  <w:num w:numId="13" w16cid:durableId="1426458217">
    <w:abstractNumId w:val="1"/>
  </w:num>
  <w:num w:numId="14" w16cid:durableId="455105076">
    <w:abstractNumId w:val="4"/>
  </w:num>
  <w:num w:numId="15" w16cid:durableId="1213616339">
    <w:abstractNumId w:val="20"/>
  </w:num>
  <w:num w:numId="16" w16cid:durableId="420949965">
    <w:abstractNumId w:val="7"/>
  </w:num>
  <w:num w:numId="17" w16cid:durableId="1261907930">
    <w:abstractNumId w:val="0"/>
  </w:num>
  <w:num w:numId="18" w16cid:durableId="766342463">
    <w:abstractNumId w:val="8"/>
  </w:num>
  <w:num w:numId="19" w16cid:durableId="1566254792">
    <w:abstractNumId w:val="5"/>
  </w:num>
  <w:num w:numId="20" w16cid:durableId="1847400476">
    <w:abstractNumId w:val="18"/>
  </w:num>
  <w:num w:numId="21" w16cid:durableId="1989238520">
    <w:abstractNumId w:val="14"/>
  </w:num>
  <w:num w:numId="22" w16cid:durableId="2060280731">
    <w:abstractNumId w:val="12"/>
  </w:num>
  <w:num w:numId="23" w16cid:durableId="100971966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NzUyNzW2NDG0NDNU0lEKTi0uzszPAykwNqkFAL14oYEtAAAA"/>
  </w:docVars>
  <w:rsids>
    <w:rsidRoot w:val="00077BDB"/>
    <w:rsid w:val="00006C86"/>
    <w:rsid w:val="000231B0"/>
    <w:rsid w:val="00026C6D"/>
    <w:rsid w:val="00046748"/>
    <w:rsid w:val="000471A0"/>
    <w:rsid w:val="00060BA7"/>
    <w:rsid w:val="00063FA8"/>
    <w:rsid w:val="00065F29"/>
    <w:rsid w:val="00066A49"/>
    <w:rsid w:val="00071C2B"/>
    <w:rsid w:val="00076713"/>
    <w:rsid w:val="00076ECA"/>
    <w:rsid w:val="00077BDB"/>
    <w:rsid w:val="00086DE8"/>
    <w:rsid w:val="000938C6"/>
    <w:rsid w:val="000942AA"/>
    <w:rsid w:val="00094743"/>
    <w:rsid w:val="00096C8C"/>
    <w:rsid w:val="000B62E8"/>
    <w:rsid w:val="000C3F9E"/>
    <w:rsid w:val="000E5418"/>
    <w:rsid w:val="000F072F"/>
    <w:rsid w:val="000F0A97"/>
    <w:rsid w:val="000F1A9B"/>
    <w:rsid w:val="000F68F3"/>
    <w:rsid w:val="00102408"/>
    <w:rsid w:val="00106274"/>
    <w:rsid w:val="00107246"/>
    <w:rsid w:val="001076AA"/>
    <w:rsid w:val="00113952"/>
    <w:rsid w:val="00134700"/>
    <w:rsid w:val="00134F87"/>
    <w:rsid w:val="001404B5"/>
    <w:rsid w:val="0014482B"/>
    <w:rsid w:val="00160476"/>
    <w:rsid w:val="001725AE"/>
    <w:rsid w:val="00175287"/>
    <w:rsid w:val="00175F11"/>
    <w:rsid w:val="00186536"/>
    <w:rsid w:val="00194522"/>
    <w:rsid w:val="00194954"/>
    <w:rsid w:val="001A03B0"/>
    <w:rsid w:val="001A2B5F"/>
    <w:rsid w:val="001A6426"/>
    <w:rsid w:val="001B380C"/>
    <w:rsid w:val="001B68BA"/>
    <w:rsid w:val="001C20F6"/>
    <w:rsid w:val="001E0B6D"/>
    <w:rsid w:val="001E3380"/>
    <w:rsid w:val="001E354C"/>
    <w:rsid w:val="001E5245"/>
    <w:rsid w:val="001F1351"/>
    <w:rsid w:val="001F3D58"/>
    <w:rsid w:val="002015BC"/>
    <w:rsid w:val="00202331"/>
    <w:rsid w:val="00206FF2"/>
    <w:rsid w:val="00235A55"/>
    <w:rsid w:val="00253F42"/>
    <w:rsid w:val="00257051"/>
    <w:rsid w:val="00270FEF"/>
    <w:rsid w:val="00272F3F"/>
    <w:rsid w:val="00286FAD"/>
    <w:rsid w:val="0029096C"/>
    <w:rsid w:val="00294E0D"/>
    <w:rsid w:val="002A6C5A"/>
    <w:rsid w:val="002C06FE"/>
    <w:rsid w:val="002C4C01"/>
    <w:rsid w:val="002E3FF6"/>
    <w:rsid w:val="002E47DD"/>
    <w:rsid w:val="002F766B"/>
    <w:rsid w:val="00305A39"/>
    <w:rsid w:val="00305DE3"/>
    <w:rsid w:val="003064BB"/>
    <w:rsid w:val="00312A23"/>
    <w:rsid w:val="00317834"/>
    <w:rsid w:val="00320583"/>
    <w:rsid w:val="00320E12"/>
    <w:rsid w:val="00323D8B"/>
    <w:rsid w:val="003247A3"/>
    <w:rsid w:val="00360A5E"/>
    <w:rsid w:val="00364584"/>
    <w:rsid w:val="003766A4"/>
    <w:rsid w:val="003879AF"/>
    <w:rsid w:val="003C06AC"/>
    <w:rsid w:val="003C29CC"/>
    <w:rsid w:val="003D21A9"/>
    <w:rsid w:val="003D470D"/>
    <w:rsid w:val="003D50B7"/>
    <w:rsid w:val="003E1BC2"/>
    <w:rsid w:val="003E6A0B"/>
    <w:rsid w:val="003F4A51"/>
    <w:rsid w:val="00425AFC"/>
    <w:rsid w:val="00437AAB"/>
    <w:rsid w:val="0045170E"/>
    <w:rsid w:val="00457C68"/>
    <w:rsid w:val="0046170C"/>
    <w:rsid w:val="00462D41"/>
    <w:rsid w:val="00463D0C"/>
    <w:rsid w:val="00470012"/>
    <w:rsid w:val="00482EE7"/>
    <w:rsid w:val="0048362A"/>
    <w:rsid w:val="00490418"/>
    <w:rsid w:val="00491CAB"/>
    <w:rsid w:val="00494EDB"/>
    <w:rsid w:val="004953AB"/>
    <w:rsid w:val="004A29C0"/>
    <w:rsid w:val="004A3646"/>
    <w:rsid w:val="004B10E6"/>
    <w:rsid w:val="004B1FE8"/>
    <w:rsid w:val="004B3C5E"/>
    <w:rsid w:val="004B7510"/>
    <w:rsid w:val="004C21DA"/>
    <w:rsid w:val="004C2DAD"/>
    <w:rsid w:val="004C68B8"/>
    <w:rsid w:val="004D1AAA"/>
    <w:rsid w:val="004E2FC5"/>
    <w:rsid w:val="004F096C"/>
    <w:rsid w:val="004F627F"/>
    <w:rsid w:val="00520DCD"/>
    <w:rsid w:val="00520E33"/>
    <w:rsid w:val="0054235B"/>
    <w:rsid w:val="00544F45"/>
    <w:rsid w:val="00551029"/>
    <w:rsid w:val="00551744"/>
    <w:rsid w:val="005520DD"/>
    <w:rsid w:val="00566B02"/>
    <w:rsid w:val="00567E64"/>
    <w:rsid w:val="00581E6E"/>
    <w:rsid w:val="005840CB"/>
    <w:rsid w:val="00585FCA"/>
    <w:rsid w:val="005B2539"/>
    <w:rsid w:val="005B53F2"/>
    <w:rsid w:val="005B6B7A"/>
    <w:rsid w:val="005C0E5D"/>
    <w:rsid w:val="005C41B8"/>
    <w:rsid w:val="005D3AC6"/>
    <w:rsid w:val="005D7415"/>
    <w:rsid w:val="005E02E2"/>
    <w:rsid w:val="005E2C5A"/>
    <w:rsid w:val="005E6F89"/>
    <w:rsid w:val="005F19E1"/>
    <w:rsid w:val="005F7843"/>
    <w:rsid w:val="00615333"/>
    <w:rsid w:val="00617637"/>
    <w:rsid w:val="00620224"/>
    <w:rsid w:val="0062270A"/>
    <w:rsid w:val="0062287E"/>
    <w:rsid w:val="00632F54"/>
    <w:rsid w:val="00635AC5"/>
    <w:rsid w:val="00635C5B"/>
    <w:rsid w:val="006409CD"/>
    <w:rsid w:val="00642738"/>
    <w:rsid w:val="00647DFD"/>
    <w:rsid w:val="00652756"/>
    <w:rsid w:val="00653F24"/>
    <w:rsid w:val="00654696"/>
    <w:rsid w:val="006565B3"/>
    <w:rsid w:val="00664216"/>
    <w:rsid w:val="00675E4E"/>
    <w:rsid w:val="00676D88"/>
    <w:rsid w:val="00680BA5"/>
    <w:rsid w:val="006A71A3"/>
    <w:rsid w:val="006A782A"/>
    <w:rsid w:val="006B2EC1"/>
    <w:rsid w:val="006F3F5C"/>
    <w:rsid w:val="00712811"/>
    <w:rsid w:val="00723AFF"/>
    <w:rsid w:val="00726352"/>
    <w:rsid w:val="0073728E"/>
    <w:rsid w:val="00741B69"/>
    <w:rsid w:val="007535E7"/>
    <w:rsid w:val="00756DFC"/>
    <w:rsid w:val="007635D9"/>
    <w:rsid w:val="007732EB"/>
    <w:rsid w:val="00786731"/>
    <w:rsid w:val="00790CB1"/>
    <w:rsid w:val="007958F7"/>
    <w:rsid w:val="00796022"/>
    <w:rsid w:val="007B0439"/>
    <w:rsid w:val="007B157B"/>
    <w:rsid w:val="007C3BAC"/>
    <w:rsid w:val="007E093A"/>
    <w:rsid w:val="008063C9"/>
    <w:rsid w:val="00815980"/>
    <w:rsid w:val="00822875"/>
    <w:rsid w:val="00824D29"/>
    <w:rsid w:val="00835D74"/>
    <w:rsid w:val="00846B85"/>
    <w:rsid w:val="00853502"/>
    <w:rsid w:val="00871218"/>
    <w:rsid w:val="00890D13"/>
    <w:rsid w:val="008962F5"/>
    <w:rsid w:val="008A0C4A"/>
    <w:rsid w:val="008A574C"/>
    <w:rsid w:val="008C496F"/>
    <w:rsid w:val="008D3D60"/>
    <w:rsid w:val="008E4355"/>
    <w:rsid w:val="008F1994"/>
    <w:rsid w:val="00903B86"/>
    <w:rsid w:val="0090555F"/>
    <w:rsid w:val="00916230"/>
    <w:rsid w:val="00916705"/>
    <w:rsid w:val="0092382D"/>
    <w:rsid w:val="009276E0"/>
    <w:rsid w:val="00927C95"/>
    <w:rsid w:val="00934EF2"/>
    <w:rsid w:val="00945C22"/>
    <w:rsid w:val="00955C4F"/>
    <w:rsid w:val="00971DD4"/>
    <w:rsid w:val="00972204"/>
    <w:rsid w:val="009850F4"/>
    <w:rsid w:val="00987F8B"/>
    <w:rsid w:val="00991BF3"/>
    <w:rsid w:val="009A4F6A"/>
    <w:rsid w:val="009B73A8"/>
    <w:rsid w:val="009F3ACE"/>
    <w:rsid w:val="00A01C50"/>
    <w:rsid w:val="00A04AA0"/>
    <w:rsid w:val="00A06B6B"/>
    <w:rsid w:val="00A241FF"/>
    <w:rsid w:val="00A26454"/>
    <w:rsid w:val="00A31D4C"/>
    <w:rsid w:val="00A36524"/>
    <w:rsid w:val="00A404F0"/>
    <w:rsid w:val="00A4235E"/>
    <w:rsid w:val="00A454D5"/>
    <w:rsid w:val="00A61571"/>
    <w:rsid w:val="00A665A2"/>
    <w:rsid w:val="00A66EF4"/>
    <w:rsid w:val="00A71EDC"/>
    <w:rsid w:val="00A87903"/>
    <w:rsid w:val="00A92781"/>
    <w:rsid w:val="00AA7A0D"/>
    <w:rsid w:val="00AB19A0"/>
    <w:rsid w:val="00AB6CF4"/>
    <w:rsid w:val="00AC00D1"/>
    <w:rsid w:val="00AD1D4A"/>
    <w:rsid w:val="00AE5566"/>
    <w:rsid w:val="00AF225C"/>
    <w:rsid w:val="00AF48D9"/>
    <w:rsid w:val="00B04297"/>
    <w:rsid w:val="00B14927"/>
    <w:rsid w:val="00B22849"/>
    <w:rsid w:val="00B31F80"/>
    <w:rsid w:val="00B32B7F"/>
    <w:rsid w:val="00B36CE6"/>
    <w:rsid w:val="00B40C69"/>
    <w:rsid w:val="00B44E9E"/>
    <w:rsid w:val="00B4722A"/>
    <w:rsid w:val="00B559C9"/>
    <w:rsid w:val="00B64986"/>
    <w:rsid w:val="00B72E38"/>
    <w:rsid w:val="00BA59B3"/>
    <w:rsid w:val="00BB3542"/>
    <w:rsid w:val="00BC228D"/>
    <w:rsid w:val="00BC2714"/>
    <w:rsid w:val="00BE5ED4"/>
    <w:rsid w:val="00BF250F"/>
    <w:rsid w:val="00BF6D40"/>
    <w:rsid w:val="00BF6ECC"/>
    <w:rsid w:val="00C04F54"/>
    <w:rsid w:val="00C05954"/>
    <w:rsid w:val="00C072CE"/>
    <w:rsid w:val="00C10859"/>
    <w:rsid w:val="00C12A00"/>
    <w:rsid w:val="00C16B3A"/>
    <w:rsid w:val="00C2308D"/>
    <w:rsid w:val="00C233D5"/>
    <w:rsid w:val="00C23B38"/>
    <w:rsid w:val="00C30584"/>
    <w:rsid w:val="00C4381B"/>
    <w:rsid w:val="00C441EE"/>
    <w:rsid w:val="00C561EC"/>
    <w:rsid w:val="00C710E8"/>
    <w:rsid w:val="00C73157"/>
    <w:rsid w:val="00C75E9E"/>
    <w:rsid w:val="00C811E6"/>
    <w:rsid w:val="00C939AE"/>
    <w:rsid w:val="00C96B59"/>
    <w:rsid w:val="00CA2720"/>
    <w:rsid w:val="00CA2B93"/>
    <w:rsid w:val="00CC2B1A"/>
    <w:rsid w:val="00CD3D2B"/>
    <w:rsid w:val="00CD42FF"/>
    <w:rsid w:val="00CE0125"/>
    <w:rsid w:val="00CE05CA"/>
    <w:rsid w:val="00CE0BE6"/>
    <w:rsid w:val="00CE3514"/>
    <w:rsid w:val="00CE65D7"/>
    <w:rsid w:val="00CE6A69"/>
    <w:rsid w:val="00CF537E"/>
    <w:rsid w:val="00CF60EA"/>
    <w:rsid w:val="00D01FB0"/>
    <w:rsid w:val="00D06B4A"/>
    <w:rsid w:val="00D30728"/>
    <w:rsid w:val="00D3451D"/>
    <w:rsid w:val="00D4235E"/>
    <w:rsid w:val="00D54B05"/>
    <w:rsid w:val="00D67639"/>
    <w:rsid w:val="00D70D85"/>
    <w:rsid w:val="00D8283F"/>
    <w:rsid w:val="00D8605B"/>
    <w:rsid w:val="00D87767"/>
    <w:rsid w:val="00D919F3"/>
    <w:rsid w:val="00D92A05"/>
    <w:rsid w:val="00DA4C73"/>
    <w:rsid w:val="00DA6A9C"/>
    <w:rsid w:val="00DB0B93"/>
    <w:rsid w:val="00DB3426"/>
    <w:rsid w:val="00DB37D1"/>
    <w:rsid w:val="00DC0F04"/>
    <w:rsid w:val="00DC265F"/>
    <w:rsid w:val="00DC5547"/>
    <w:rsid w:val="00DE26C8"/>
    <w:rsid w:val="00DE56E0"/>
    <w:rsid w:val="00E32533"/>
    <w:rsid w:val="00E326C2"/>
    <w:rsid w:val="00E40C71"/>
    <w:rsid w:val="00E40F27"/>
    <w:rsid w:val="00E45142"/>
    <w:rsid w:val="00E46642"/>
    <w:rsid w:val="00E61C50"/>
    <w:rsid w:val="00E61E07"/>
    <w:rsid w:val="00E77668"/>
    <w:rsid w:val="00E846E9"/>
    <w:rsid w:val="00E92D25"/>
    <w:rsid w:val="00EA148A"/>
    <w:rsid w:val="00EB11BC"/>
    <w:rsid w:val="00EB7514"/>
    <w:rsid w:val="00EC5F65"/>
    <w:rsid w:val="00ED1197"/>
    <w:rsid w:val="00EE2428"/>
    <w:rsid w:val="00EE2C36"/>
    <w:rsid w:val="00EE3FD8"/>
    <w:rsid w:val="00EE62DD"/>
    <w:rsid w:val="00EF6583"/>
    <w:rsid w:val="00F0152A"/>
    <w:rsid w:val="00F023B7"/>
    <w:rsid w:val="00F055E3"/>
    <w:rsid w:val="00F1568C"/>
    <w:rsid w:val="00F253D6"/>
    <w:rsid w:val="00F45A07"/>
    <w:rsid w:val="00F846F1"/>
    <w:rsid w:val="00FB459A"/>
    <w:rsid w:val="00FB7085"/>
    <w:rsid w:val="00FC3029"/>
    <w:rsid w:val="00FC31F5"/>
    <w:rsid w:val="00FD1528"/>
    <w:rsid w:val="00FD2324"/>
    <w:rsid w:val="00FD4B33"/>
    <w:rsid w:val="00FD5097"/>
    <w:rsid w:val="00FD7638"/>
    <w:rsid w:val="00FE341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CC73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7B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77BDB"/>
    <w:pPr>
      <w:keepNext/>
      <w:keepLines/>
      <w:spacing w:before="240" w:after="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086DE8"/>
    <w:pPr>
      <w:keepNext/>
      <w:keepLines/>
      <w:spacing w:before="40" w:after="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BDB"/>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86DE8"/>
    <w:rPr>
      <w:rFonts w:ascii="Times New Roman" w:eastAsiaTheme="majorEastAsia" w:hAnsi="Times New Roman" w:cstheme="majorBidi"/>
      <w:b/>
      <w:sz w:val="28"/>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46170C"/>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table" w:styleId="TableGrid">
    <w:name w:val="Table Grid"/>
    <w:basedOn w:val="TableNormal"/>
    <w:uiPriority w:val="39"/>
    <w:rsid w:val="00D54B05"/>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46E9"/>
    <w:pPr>
      <w:ind w:left="720"/>
      <w:contextualSpacing/>
    </w:pPr>
  </w:style>
  <w:style w:type="paragraph" w:styleId="NormalWeb">
    <w:name w:val="Normal (Web)"/>
    <w:basedOn w:val="Normal"/>
    <w:uiPriority w:val="99"/>
    <w:semiHidden/>
    <w:unhideWhenUsed/>
    <w:rsid w:val="00360A5E"/>
    <w:pPr>
      <w:spacing w:before="100" w:beforeAutospacing="1" w:after="100" w:afterAutospacing="1" w:line="240" w:lineRule="auto"/>
      <w:jc w:val="left"/>
    </w:pPr>
    <w:rPr>
      <w:rFonts w:eastAsia="Times New Roman" w:cs="Times New Roman"/>
      <w:szCs w:val="24"/>
      <w:lang w:val="en-US" w:bidi="ar-SA"/>
    </w:rPr>
  </w:style>
  <w:style w:type="character" w:customStyle="1" w:styleId="apple-tab-span">
    <w:name w:val="apple-tab-span"/>
    <w:basedOn w:val="DefaultParagraphFont"/>
    <w:rsid w:val="00360A5E"/>
  </w:style>
  <w:style w:type="paragraph" w:styleId="TOC1">
    <w:name w:val="toc 1"/>
    <w:basedOn w:val="Normal"/>
    <w:next w:val="Normal"/>
    <w:autoRedefine/>
    <w:uiPriority w:val="39"/>
    <w:unhideWhenUsed/>
    <w:rsid w:val="00B32B7F"/>
    <w:pPr>
      <w:spacing w:after="100"/>
    </w:pPr>
  </w:style>
  <w:style w:type="character" w:styleId="Hyperlink">
    <w:name w:val="Hyperlink"/>
    <w:basedOn w:val="DefaultParagraphFont"/>
    <w:uiPriority w:val="99"/>
    <w:unhideWhenUsed/>
    <w:rsid w:val="00B32B7F"/>
    <w:rPr>
      <w:color w:val="0563C1" w:themeColor="hyperlink"/>
      <w:u w:val="single"/>
    </w:rPr>
  </w:style>
  <w:style w:type="paragraph" w:styleId="NoSpacing">
    <w:name w:val="No Spacing"/>
    <w:uiPriority w:val="1"/>
    <w:qFormat/>
    <w:rsid w:val="009A4F6A"/>
    <w:pPr>
      <w:spacing w:after="0" w:line="240" w:lineRule="auto"/>
      <w:jc w:val="both"/>
    </w:pPr>
    <w:rPr>
      <w:rFonts w:ascii="Times New Roman" w:hAnsi="Times New Roman"/>
      <w:sz w:val="24"/>
    </w:rPr>
  </w:style>
  <w:style w:type="character" w:styleId="UnresolvedMention">
    <w:name w:val="Unresolved Mention"/>
    <w:basedOn w:val="DefaultParagraphFont"/>
    <w:uiPriority w:val="99"/>
    <w:semiHidden/>
    <w:unhideWhenUsed/>
    <w:rsid w:val="000E5418"/>
    <w:rPr>
      <w:color w:val="605E5C"/>
      <w:shd w:val="clear" w:color="auto" w:fill="E1DFDD"/>
    </w:rPr>
  </w:style>
  <w:style w:type="paragraph" w:styleId="TOC2">
    <w:name w:val="toc 2"/>
    <w:basedOn w:val="Normal"/>
    <w:next w:val="Normal"/>
    <w:autoRedefine/>
    <w:uiPriority w:val="39"/>
    <w:unhideWhenUsed/>
    <w:rsid w:val="00DB37D1"/>
    <w:pPr>
      <w:spacing w:after="100"/>
      <w:ind w:left="240"/>
    </w:pPr>
  </w:style>
  <w:style w:type="table" w:customStyle="1" w:styleId="TableGrid0">
    <w:name w:val="TableGrid"/>
    <w:rsid w:val="008063C9"/>
    <w:pPr>
      <w:spacing w:after="0" w:line="240" w:lineRule="auto"/>
    </w:pPr>
    <w:rPr>
      <w:rFonts w:eastAsiaTheme="minorEastAsia"/>
      <w:kern w:val="2"/>
      <w:szCs w:val="22"/>
      <w:lang w:val="en-US" w:bidi="ar-SA"/>
      <w14:ligatures w14:val="standardContextual"/>
    </w:rPr>
    <w:tblPr>
      <w:tblCellMar>
        <w:top w:w="0" w:type="dxa"/>
        <w:left w:w="0" w:type="dxa"/>
        <w:bottom w:w="0" w:type="dxa"/>
        <w:right w:w="0" w:type="dxa"/>
      </w:tblCellMar>
    </w:tblPr>
  </w:style>
  <w:style w:type="paragraph" w:styleId="TOC3">
    <w:name w:val="toc 3"/>
    <w:basedOn w:val="Normal"/>
    <w:next w:val="Normal"/>
    <w:autoRedefine/>
    <w:uiPriority w:val="39"/>
    <w:unhideWhenUsed/>
    <w:rsid w:val="00A71E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993">
      <w:bodyDiv w:val="1"/>
      <w:marLeft w:val="0"/>
      <w:marRight w:val="0"/>
      <w:marTop w:val="0"/>
      <w:marBottom w:val="0"/>
      <w:divBdr>
        <w:top w:val="none" w:sz="0" w:space="0" w:color="auto"/>
        <w:left w:val="none" w:sz="0" w:space="0" w:color="auto"/>
        <w:bottom w:val="none" w:sz="0" w:space="0" w:color="auto"/>
        <w:right w:val="none" w:sz="0" w:space="0" w:color="auto"/>
      </w:divBdr>
    </w:div>
    <w:div w:id="23992598">
      <w:bodyDiv w:val="1"/>
      <w:marLeft w:val="0"/>
      <w:marRight w:val="0"/>
      <w:marTop w:val="0"/>
      <w:marBottom w:val="0"/>
      <w:divBdr>
        <w:top w:val="none" w:sz="0" w:space="0" w:color="auto"/>
        <w:left w:val="none" w:sz="0" w:space="0" w:color="auto"/>
        <w:bottom w:val="none" w:sz="0" w:space="0" w:color="auto"/>
        <w:right w:val="none" w:sz="0" w:space="0" w:color="auto"/>
      </w:divBdr>
      <w:divsChild>
        <w:div w:id="1521628194">
          <w:marLeft w:val="0"/>
          <w:marRight w:val="0"/>
          <w:marTop w:val="0"/>
          <w:marBottom w:val="0"/>
          <w:divBdr>
            <w:top w:val="single" w:sz="2" w:space="0" w:color="auto"/>
            <w:left w:val="single" w:sz="2" w:space="0" w:color="auto"/>
            <w:bottom w:val="single" w:sz="6" w:space="0" w:color="auto"/>
            <w:right w:val="single" w:sz="2" w:space="0" w:color="auto"/>
          </w:divBdr>
          <w:divsChild>
            <w:div w:id="9212605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26180738">
                  <w:marLeft w:val="0"/>
                  <w:marRight w:val="0"/>
                  <w:marTop w:val="0"/>
                  <w:marBottom w:val="0"/>
                  <w:divBdr>
                    <w:top w:val="single" w:sz="2" w:space="0" w:color="D9D9E3"/>
                    <w:left w:val="single" w:sz="2" w:space="0" w:color="D9D9E3"/>
                    <w:bottom w:val="single" w:sz="2" w:space="0" w:color="D9D9E3"/>
                    <w:right w:val="single" w:sz="2" w:space="0" w:color="D9D9E3"/>
                  </w:divBdr>
                  <w:divsChild>
                    <w:div w:id="541209249">
                      <w:marLeft w:val="0"/>
                      <w:marRight w:val="0"/>
                      <w:marTop w:val="0"/>
                      <w:marBottom w:val="0"/>
                      <w:divBdr>
                        <w:top w:val="single" w:sz="2" w:space="0" w:color="D9D9E3"/>
                        <w:left w:val="single" w:sz="2" w:space="0" w:color="D9D9E3"/>
                        <w:bottom w:val="single" w:sz="2" w:space="0" w:color="D9D9E3"/>
                        <w:right w:val="single" w:sz="2" w:space="0" w:color="D9D9E3"/>
                      </w:divBdr>
                      <w:divsChild>
                        <w:div w:id="1577200891">
                          <w:marLeft w:val="0"/>
                          <w:marRight w:val="0"/>
                          <w:marTop w:val="0"/>
                          <w:marBottom w:val="0"/>
                          <w:divBdr>
                            <w:top w:val="single" w:sz="2" w:space="0" w:color="D9D9E3"/>
                            <w:left w:val="single" w:sz="2" w:space="0" w:color="D9D9E3"/>
                            <w:bottom w:val="single" w:sz="2" w:space="0" w:color="D9D9E3"/>
                            <w:right w:val="single" w:sz="2" w:space="0" w:color="D9D9E3"/>
                          </w:divBdr>
                          <w:divsChild>
                            <w:div w:id="1710448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36513244">
      <w:bodyDiv w:val="1"/>
      <w:marLeft w:val="0"/>
      <w:marRight w:val="0"/>
      <w:marTop w:val="0"/>
      <w:marBottom w:val="0"/>
      <w:divBdr>
        <w:top w:val="none" w:sz="0" w:space="0" w:color="auto"/>
        <w:left w:val="none" w:sz="0" w:space="0" w:color="auto"/>
        <w:bottom w:val="none" w:sz="0" w:space="0" w:color="auto"/>
        <w:right w:val="none" w:sz="0" w:space="0" w:color="auto"/>
      </w:divBdr>
    </w:div>
    <w:div w:id="103963565">
      <w:bodyDiv w:val="1"/>
      <w:marLeft w:val="0"/>
      <w:marRight w:val="0"/>
      <w:marTop w:val="0"/>
      <w:marBottom w:val="0"/>
      <w:divBdr>
        <w:top w:val="none" w:sz="0" w:space="0" w:color="auto"/>
        <w:left w:val="none" w:sz="0" w:space="0" w:color="auto"/>
        <w:bottom w:val="none" w:sz="0" w:space="0" w:color="auto"/>
        <w:right w:val="none" w:sz="0" w:space="0" w:color="auto"/>
      </w:divBdr>
    </w:div>
    <w:div w:id="106431689">
      <w:bodyDiv w:val="1"/>
      <w:marLeft w:val="0"/>
      <w:marRight w:val="0"/>
      <w:marTop w:val="0"/>
      <w:marBottom w:val="0"/>
      <w:divBdr>
        <w:top w:val="none" w:sz="0" w:space="0" w:color="auto"/>
        <w:left w:val="none" w:sz="0" w:space="0" w:color="auto"/>
        <w:bottom w:val="none" w:sz="0" w:space="0" w:color="auto"/>
        <w:right w:val="none" w:sz="0" w:space="0" w:color="auto"/>
      </w:divBdr>
    </w:div>
    <w:div w:id="135725750">
      <w:bodyDiv w:val="1"/>
      <w:marLeft w:val="0"/>
      <w:marRight w:val="0"/>
      <w:marTop w:val="0"/>
      <w:marBottom w:val="0"/>
      <w:divBdr>
        <w:top w:val="none" w:sz="0" w:space="0" w:color="auto"/>
        <w:left w:val="none" w:sz="0" w:space="0" w:color="auto"/>
        <w:bottom w:val="none" w:sz="0" w:space="0" w:color="auto"/>
        <w:right w:val="none" w:sz="0" w:space="0" w:color="auto"/>
      </w:divBdr>
    </w:div>
    <w:div w:id="147092889">
      <w:bodyDiv w:val="1"/>
      <w:marLeft w:val="0"/>
      <w:marRight w:val="0"/>
      <w:marTop w:val="0"/>
      <w:marBottom w:val="0"/>
      <w:divBdr>
        <w:top w:val="none" w:sz="0" w:space="0" w:color="auto"/>
        <w:left w:val="none" w:sz="0" w:space="0" w:color="auto"/>
        <w:bottom w:val="none" w:sz="0" w:space="0" w:color="auto"/>
        <w:right w:val="none" w:sz="0" w:space="0" w:color="auto"/>
      </w:divBdr>
    </w:div>
    <w:div w:id="368457912">
      <w:bodyDiv w:val="1"/>
      <w:marLeft w:val="0"/>
      <w:marRight w:val="0"/>
      <w:marTop w:val="0"/>
      <w:marBottom w:val="0"/>
      <w:divBdr>
        <w:top w:val="none" w:sz="0" w:space="0" w:color="auto"/>
        <w:left w:val="none" w:sz="0" w:space="0" w:color="auto"/>
        <w:bottom w:val="none" w:sz="0" w:space="0" w:color="auto"/>
        <w:right w:val="none" w:sz="0" w:space="0" w:color="auto"/>
      </w:divBdr>
      <w:divsChild>
        <w:div w:id="1494175730">
          <w:marLeft w:val="-108"/>
          <w:marRight w:val="0"/>
          <w:marTop w:val="0"/>
          <w:marBottom w:val="0"/>
          <w:divBdr>
            <w:top w:val="none" w:sz="0" w:space="0" w:color="auto"/>
            <w:left w:val="none" w:sz="0" w:space="0" w:color="auto"/>
            <w:bottom w:val="none" w:sz="0" w:space="0" w:color="auto"/>
            <w:right w:val="none" w:sz="0" w:space="0" w:color="auto"/>
          </w:divBdr>
        </w:div>
      </w:divsChild>
    </w:div>
    <w:div w:id="422144509">
      <w:bodyDiv w:val="1"/>
      <w:marLeft w:val="0"/>
      <w:marRight w:val="0"/>
      <w:marTop w:val="0"/>
      <w:marBottom w:val="0"/>
      <w:divBdr>
        <w:top w:val="none" w:sz="0" w:space="0" w:color="auto"/>
        <w:left w:val="none" w:sz="0" w:space="0" w:color="auto"/>
        <w:bottom w:val="none" w:sz="0" w:space="0" w:color="auto"/>
        <w:right w:val="none" w:sz="0" w:space="0" w:color="auto"/>
      </w:divBdr>
    </w:div>
    <w:div w:id="469522467">
      <w:bodyDiv w:val="1"/>
      <w:marLeft w:val="0"/>
      <w:marRight w:val="0"/>
      <w:marTop w:val="0"/>
      <w:marBottom w:val="0"/>
      <w:divBdr>
        <w:top w:val="none" w:sz="0" w:space="0" w:color="auto"/>
        <w:left w:val="none" w:sz="0" w:space="0" w:color="auto"/>
        <w:bottom w:val="none" w:sz="0" w:space="0" w:color="auto"/>
        <w:right w:val="none" w:sz="0" w:space="0" w:color="auto"/>
      </w:divBdr>
    </w:div>
    <w:div w:id="477495349">
      <w:bodyDiv w:val="1"/>
      <w:marLeft w:val="0"/>
      <w:marRight w:val="0"/>
      <w:marTop w:val="0"/>
      <w:marBottom w:val="0"/>
      <w:divBdr>
        <w:top w:val="none" w:sz="0" w:space="0" w:color="auto"/>
        <w:left w:val="none" w:sz="0" w:space="0" w:color="auto"/>
        <w:bottom w:val="none" w:sz="0" w:space="0" w:color="auto"/>
        <w:right w:val="none" w:sz="0" w:space="0" w:color="auto"/>
      </w:divBdr>
    </w:div>
    <w:div w:id="509027530">
      <w:bodyDiv w:val="1"/>
      <w:marLeft w:val="0"/>
      <w:marRight w:val="0"/>
      <w:marTop w:val="0"/>
      <w:marBottom w:val="0"/>
      <w:divBdr>
        <w:top w:val="none" w:sz="0" w:space="0" w:color="auto"/>
        <w:left w:val="none" w:sz="0" w:space="0" w:color="auto"/>
        <w:bottom w:val="none" w:sz="0" w:space="0" w:color="auto"/>
        <w:right w:val="none" w:sz="0" w:space="0" w:color="auto"/>
      </w:divBdr>
    </w:div>
    <w:div w:id="610938750">
      <w:bodyDiv w:val="1"/>
      <w:marLeft w:val="0"/>
      <w:marRight w:val="0"/>
      <w:marTop w:val="0"/>
      <w:marBottom w:val="0"/>
      <w:divBdr>
        <w:top w:val="none" w:sz="0" w:space="0" w:color="auto"/>
        <w:left w:val="none" w:sz="0" w:space="0" w:color="auto"/>
        <w:bottom w:val="none" w:sz="0" w:space="0" w:color="auto"/>
        <w:right w:val="none" w:sz="0" w:space="0" w:color="auto"/>
      </w:divBdr>
    </w:div>
    <w:div w:id="615677539">
      <w:bodyDiv w:val="1"/>
      <w:marLeft w:val="0"/>
      <w:marRight w:val="0"/>
      <w:marTop w:val="0"/>
      <w:marBottom w:val="0"/>
      <w:divBdr>
        <w:top w:val="none" w:sz="0" w:space="0" w:color="auto"/>
        <w:left w:val="none" w:sz="0" w:space="0" w:color="auto"/>
        <w:bottom w:val="none" w:sz="0" w:space="0" w:color="auto"/>
        <w:right w:val="none" w:sz="0" w:space="0" w:color="auto"/>
      </w:divBdr>
    </w:div>
    <w:div w:id="666786538">
      <w:bodyDiv w:val="1"/>
      <w:marLeft w:val="0"/>
      <w:marRight w:val="0"/>
      <w:marTop w:val="0"/>
      <w:marBottom w:val="0"/>
      <w:divBdr>
        <w:top w:val="none" w:sz="0" w:space="0" w:color="auto"/>
        <w:left w:val="none" w:sz="0" w:space="0" w:color="auto"/>
        <w:bottom w:val="none" w:sz="0" w:space="0" w:color="auto"/>
        <w:right w:val="none" w:sz="0" w:space="0" w:color="auto"/>
      </w:divBdr>
    </w:div>
    <w:div w:id="679704350">
      <w:bodyDiv w:val="1"/>
      <w:marLeft w:val="0"/>
      <w:marRight w:val="0"/>
      <w:marTop w:val="0"/>
      <w:marBottom w:val="0"/>
      <w:divBdr>
        <w:top w:val="none" w:sz="0" w:space="0" w:color="auto"/>
        <w:left w:val="none" w:sz="0" w:space="0" w:color="auto"/>
        <w:bottom w:val="none" w:sz="0" w:space="0" w:color="auto"/>
        <w:right w:val="none" w:sz="0" w:space="0" w:color="auto"/>
      </w:divBdr>
      <w:divsChild>
        <w:div w:id="1509365015">
          <w:marLeft w:val="0"/>
          <w:marRight w:val="0"/>
          <w:marTop w:val="0"/>
          <w:marBottom w:val="0"/>
          <w:divBdr>
            <w:top w:val="single" w:sz="2" w:space="0" w:color="auto"/>
            <w:left w:val="single" w:sz="2" w:space="0" w:color="auto"/>
            <w:bottom w:val="single" w:sz="6" w:space="0" w:color="auto"/>
            <w:right w:val="single" w:sz="2" w:space="0" w:color="auto"/>
          </w:divBdr>
          <w:divsChild>
            <w:div w:id="1486318902">
              <w:marLeft w:val="0"/>
              <w:marRight w:val="0"/>
              <w:marTop w:val="100"/>
              <w:marBottom w:val="100"/>
              <w:divBdr>
                <w:top w:val="single" w:sz="2" w:space="0" w:color="D9D9E3"/>
                <w:left w:val="single" w:sz="2" w:space="0" w:color="D9D9E3"/>
                <w:bottom w:val="single" w:sz="2" w:space="0" w:color="D9D9E3"/>
                <w:right w:val="single" w:sz="2" w:space="0" w:color="D9D9E3"/>
              </w:divBdr>
              <w:divsChild>
                <w:div w:id="509294701">
                  <w:marLeft w:val="0"/>
                  <w:marRight w:val="0"/>
                  <w:marTop w:val="0"/>
                  <w:marBottom w:val="0"/>
                  <w:divBdr>
                    <w:top w:val="single" w:sz="2" w:space="0" w:color="D9D9E3"/>
                    <w:left w:val="single" w:sz="2" w:space="0" w:color="D9D9E3"/>
                    <w:bottom w:val="single" w:sz="2" w:space="0" w:color="D9D9E3"/>
                    <w:right w:val="single" w:sz="2" w:space="0" w:color="D9D9E3"/>
                  </w:divBdr>
                  <w:divsChild>
                    <w:div w:id="87819589">
                      <w:marLeft w:val="0"/>
                      <w:marRight w:val="0"/>
                      <w:marTop w:val="0"/>
                      <w:marBottom w:val="0"/>
                      <w:divBdr>
                        <w:top w:val="single" w:sz="2" w:space="0" w:color="D9D9E3"/>
                        <w:left w:val="single" w:sz="2" w:space="0" w:color="D9D9E3"/>
                        <w:bottom w:val="single" w:sz="2" w:space="0" w:color="D9D9E3"/>
                        <w:right w:val="single" w:sz="2" w:space="0" w:color="D9D9E3"/>
                      </w:divBdr>
                      <w:divsChild>
                        <w:div w:id="422798023">
                          <w:marLeft w:val="0"/>
                          <w:marRight w:val="0"/>
                          <w:marTop w:val="0"/>
                          <w:marBottom w:val="0"/>
                          <w:divBdr>
                            <w:top w:val="single" w:sz="2" w:space="0" w:color="D9D9E3"/>
                            <w:left w:val="single" w:sz="2" w:space="0" w:color="D9D9E3"/>
                            <w:bottom w:val="single" w:sz="2" w:space="0" w:color="D9D9E3"/>
                            <w:right w:val="single" w:sz="2" w:space="0" w:color="D9D9E3"/>
                          </w:divBdr>
                          <w:divsChild>
                            <w:div w:id="11433077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96348491">
      <w:bodyDiv w:val="1"/>
      <w:marLeft w:val="0"/>
      <w:marRight w:val="0"/>
      <w:marTop w:val="0"/>
      <w:marBottom w:val="0"/>
      <w:divBdr>
        <w:top w:val="none" w:sz="0" w:space="0" w:color="auto"/>
        <w:left w:val="none" w:sz="0" w:space="0" w:color="auto"/>
        <w:bottom w:val="none" w:sz="0" w:space="0" w:color="auto"/>
        <w:right w:val="none" w:sz="0" w:space="0" w:color="auto"/>
      </w:divBdr>
    </w:div>
    <w:div w:id="765345128">
      <w:bodyDiv w:val="1"/>
      <w:marLeft w:val="0"/>
      <w:marRight w:val="0"/>
      <w:marTop w:val="0"/>
      <w:marBottom w:val="0"/>
      <w:divBdr>
        <w:top w:val="none" w:sz="0" w:space="0" w:color="auto"/>
        <w:left w:val="none" w:sz="0" w:space="0" w:color="auto"/>
        <w:bottom w:val="none" w:sz="0" w:space="0" w:color="auto"/>
        <w:right w:val="none" w:sz="0" w:space="0" w:color="auto"/>
      </w:divBdr>
      <w:divsChild>
        <w:div w:id="1748453165">
          <w:marLeft w:val="0"/>
          <w:marRight w:val="0"/>
          <w:marTop w:val="0"/>
          <w:marBottom w:val="0"/>
          <w:divBdr>
            <w:top w:val="single" w:sz="2" w:space="0" w:color="auto"/>
            <w:left w:val="single" w:sz="2" w:space="0" w:color="auto"/>
            <w:bottom w:val="single" w:sz="6" w:space="0" w:color="auto"/>
            <w:right w:val="single" w:sz="2" w:space="0" w:color="auto"/>
          </w:divBdr>
          <w:divsChild>
            <w:div w:id="777872153">
              <w:marLeft w:val="0"/>
              <w:marRight w:val="0"/>
              <w:marTop w:val="100"/>
              <w:marBottom w:val="100"/>
              <w:divBdr>
                <w:top w:val="single" w:sz="2" w:space="0" w:color="D9D9E3"/>
                <w:left w:val="single" w:sz="2" w:space="0" w:color="D9D9E3"/>
                <w:bottom w:val="single" w:sz="2" w:space="0" w:color="D9D9E3"/>
                <w:right w:val="single" w:sz="2" w:space="0" w:color="D9D9E3"/>
              </w:divBdr>
              <w:divsChild>
                <w:div w:id="873226171">
                  <w:marLeft w:val="0"/>
                  <w:marRight w:val="0"/>
                  <w:marTop w:val="0"/>
                  <w:marBottom w:val="0"/>
                  <w:divBdr>
                    <w:top w:val="single" w:sz="2" w:space="0" w:color="D9D9E3"/>
                    <w:left w:val="single" w:sz="2" w:space="0" w:color="D9D9E3"/>
                    <w:bottom w:val="single" w:sz="2" w:space="0" w:color="D9D9E3"/>
                    <w:right w:val="single" w:sz="2" w:space="0" w:color="D9D9E3"/>
                  </w:divBdr>
                  <w:divsChild>
                    <w:div w:id="969821751">
                      <w:marLeft w:val="0"/>
                      <w:marRight w:val="0"/>
                      <w:marTop w:val="0"/>
                      <w:marBottom w:val="0"/>
                      <w:divBdr>
                        <w:top w:val="single" w:sz="2" w:space="0" w:color="D9D9E3"/>
                        <w:left w:val="single" w:sz="2" w:space="0" w:color="D9D9E3"/>
                        <w:bottom w:val="single" w:sz="2" w:space="0" w:color="D9D9E3"/>
                        <w:right w:val="single" w:sz="2" w:space="0" w:color="D9D9E3"/>
                      </w:divBdr>
                      <w:divsChild>
                        <w:div w:id="1197156249">
                          <w:marLeft w:val="0"/>
                          <w:marRight w:val="0"/>
                          <w:marTop w:val="0"/>
                          <w:marBottom w:val="0"/>
                          <w:divBdr>
                            <w:top w:val="single" w:sz="2" w:space="0" w:color="D9D9E3"/>
                            <w:left w:val="single" w:sz="2" w:space="0" w:color="D9D9E3"/>
                            <w:bottom w:val="single" w:sz="2" w:space="0" w:color="D9D9E3"/>
                            <w:right w:val="single" w:sz="2" w:space="0" w:color="D9D9E3"/>
                          </w:divBdr>
                          <w:divsChild>
                            <w:div w:id="12390914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75104364">
      <w:bodyDiv w:val="1"/>
      <w:marLeft w:val="0"/>
      <w:marRight w:val="0"/>
      <w:marTop w:val="0"/>
      <w:marBottom w:val="0"/>
      <w:divBdr>
        <w:top w:val="none" w:sz="0" w:space="0" w:color="auto"/>
        <w:left w:val="none" w:sz="0" w:space="0" w:color="auto"/>
        <w:bottom w:val="none" w:sz="0" w:space="0" w:color="auto"/>
        <w:right w:val="none" w:sz="0" w:space="0" w:color="auto"/>
      </w:divBdr>
    </w:div>
    <w:div w:id="810638334">
      <w:bodyDiv w:val="1"/>
      <w:marLeft w:val="0"/>
      <w:marRight w:val="0"/>
      <w:marTop w:val="0"/>
      <w:marBottom w:val="0"/>
      <w:divBdr>
        <w:top w:val="none" w:sz="0" w:space="0" w:color="auto"/>
        <w:left w:val="none" w:sz="0" w:space="0" w:color="auto"/>
        <w:bottom w:val="none" w:sz="0" w:space="0" w:color="auto"/>
        <w:right w:val="none" w:sz="0" w:space="0" w:color="auto"/>
      </w:divBdr>
    </w:div>
    <w:div w:id="810944844">
      <w:bodyDiv w:val="1"/>
      <w:marLeft w:val="0"/>
      <w:marRight w:val="0"/>
      <w:marTop w:val="0"/>
      <w:marBottom w:val="0"/>
      <w:divBdr>
        <w:top w:val="none" w:sz="0" w:space="0" w:color="auto"/>
        <w:left w:val="none" w:sz="0" w:space="0" w:color="auto"/>
        <w:bottom w:val="none" w:sz="0" w:space="0" w:color="auto"/>
        <w:right w:val="none" w:sz="0" w:space="0" w:color="auto"/>
      </w:divBdr>
    </w:div>
    <w:div w:id="817577317">
      <w:bodyDiv w:val="1"/>
      <w:marLeft w:val="0"/>
      <w:marRight w:val="0"/>
      <w:marTop w:val="0"/>
      <w:marBottom w:val="0"/>
      <w:divBdr>
        <w:top w:val="none" w:sz="0" w:space="0" w:color="auto"/>
        <w:left w:val="none" w:sz="0" w:space="0" w:color="auto"/>
        <w:bottom w:val="none" w:sz="0" w:space="0" w:color="auto"/>
        <w:right w:val="none" w:sz="0" w:space="0" w:color="auto"/>
      </w:divBdr>
    </w:div>
    <w:div w:id="865487204">
      <w:bodyDiv w:val="1"/>
      <w:marLeft w:val="0"/>
      <w:marRight w:val="0"/>
      <w:marTop w:val="0"/>
      <w:marBottom w:val="0"/>
      <w:divBdr>
        <w:top w:val="none" w:sz="0" w:space="0" w:color="auto"/>
        <w:left w:val="none" w:sz="0" w:space="0" w:color="auto"/>
        <w:bottom w:val="none" w:sz="0" w:space="0" w:color="auto"/>
        <w:right w:val="none" w:sz="0" w:space="0" w:color="auto"/>
      </w:divBdr>
    </w:div>
    <w:div w:id="873736145">
      <w:bodyDiv w:val="1"/>
      <w:marLeft w:val="0"/>
      <w:marRight w:val="0"/>
      <w:marTop w:val="0"/>
      <w:marBottom w:val="0"/>
      <w:divBdr>
        <w:top w:val="none" w:sz="0" w:space="0" w:color="auto"/>
        <w:left w:val="none" w:sz="0" w:space="0" w:color="auto"/>
        <w:bottom w:val="none" w:sz="0" w:space="0" w:color="auto"/>
        <w:right w:val="none" w:sz="0" w:space="0" w:color="auto"/>
      </w:divBdr>
    </w:div>
    <w:div w:id="908882724">
      <w:bodyDiv w:val="1"/>
      <w:marLeft w:val="0"/>
      <w:marRight w:val="0"/>
      <w:marTop w:val="0"/>
      <w:marBottom w:val="0"/>
      <w:divBdr>
        <w:top w:val="none" w:sz="0" w:space="0" w:color="auto"/>
        <w:left w:val="none" w:sz="0" w:space="0" w:color="auto"/>
        <w:bottom w:val="none" w:sz="0" w:space="0" w:color="auto"/>
        <w:right w:val="none" w:sz="0" w:space="0" w:color="auto"/>
      </w:divBdr>
    </w:div>
    <w:div w:id="936981737">
      <w:bodyDiv w:val="1"/>
      <w:marLeft w:val="0"/>
      <w:marRight w:val="0"/>
      <w:marTop w:val="0"/>
      <w:marBottom w:val="0"/>
      <w:divBdr>
        <w:top w:val="none" w:sz="0" w:space="0" w:color="auto"/>
        <w:left w:val="none" w:sz="0" w:space="0" w:color="auto"/>
        <w:bottom w:val="none" w:sz="0" w:space="0" w:color="auto"/>
        <w:right w:val="none" w:sz="0" w:space="0" w:color="auto"/>
      </w:divBdr>
    </w:div>
    <w:div w:id="938365445">
      <w:bodyDiv w:val="1"/>
      <w:marLeft w:val="0"/>
      <w:marRight w:val="0"/>
      <w:marTop w:val="0"/>
      <w:marBottom w:val="0"/>
      <w:divBdr>
        <w:top w:val="none" w:sz="0" w:space="0" w:color="auto"/>
        <w:left w:val="none" w:sz="0" w:space="0" w:color="auto"/>
        <w:bottom w:val="none" w:sz="0" w:space="0" w:color="auto"/>
        <w:right w:val="none" w:sz="0" w:space="0" w:color="auto"/>
      </w:divBdr>
    </w:div>
    <w:div w:id="945428928">
      <w:bodyDiv w:val="1"/>
      <w:marLeft w:val="0"/>
      <w:marRight w:val="0"/>
      <w:marTop w:val="0"/>
      <w:marBottom w:val="0"/>
      <w:divBdr>
        <w:top w:val="none" w:sz="0" w:space="0" w:color="auto"/>
        <w:left w:val="none" w:sz="0" w:space="0" w:color="auto"/>
        <w:bottom w:val="none" w:sz="0" w:space="0" w:color="auto"/>
        <w:right w:val="none" w:sz="0" w:space="0" w:color="auto"/>
      </w:divBdr>
    </w:div>
    <w:div w:id="971059254">
      <w:bodyDiv w:val="1"/>
      <w:marLeft w:val="0"/>
      <w:marRight w:val="0"/>
      <w:marTop w:val="0"/>
      <w:marBottom w:val="0"/>
      <w:divBdr>
        <w:top w:val="none" w:sz="0" w:space="0" w:color="auto"/>
        <w:left w:val="none" w:sz="0" w:space="0" w:color="auto"/>
        <w:bottom w:val="none" w:sz="0" w:space="0" w:color="auto"/>
        <w:right w:val="none" w:sz="0" w:space="0" w:color="auto"/>
      </w:divBdr>
    </w:div>
    <w:div w:id="989208761">
      <w:bodyDiv w:val="1"/>
      <w:marLeft w:val="0"/>
      <w:marRight w:val="0"/>
      <w:marTop w:val="0"/>
      <w:marBottom w:val="0"/>
      <w:divBdr>
        <w:top w:val="none" w:sz="0" w:space="0" w:color="auto"/>
        <w:left w:val="none" w:sz="0" w:space="0" w:color="auto"/>
        <w:bottom w:val="none" w:sz="0" w:space="0" w:color="auto"/>
        <w:right w:val="none" w:sz="0" w:space="0" w:color="auto"/>
      </w:divBdr>
    </w:div>
    <w:div w:id="1034572787">
      <w:bodyDiv w:val="1"/>
      <w:marLeft w:val="0"/>
      <w:marRight w:val="0"/>
      <w:marTop w:val="0"/>
      <w:marBottom w:val="0"/>
      <w:divBdr>
        <w:top w:val="none" w:sz="0" w:space="0" w:color="auto"/>
        <w:left w:val="none" w:sz="0" w:space="0" w:color="auto"/>
        <w:bottom w:val="none" w:sz="0" w:space="0" w:color="auto"/>
        <w:right w:val="none" w:sz="0" w:space="0" w:color="auto"/>
      </w:divBdr>
    </w:div>
    <w:div w:id="1038896272">
      <w:bodyDiv w:val="1"/>
      <w:marLeft w:val="0"/>
      <w:marRight w:val="0"/>
      <w:marTop w:val="0"/>
      <w:marBottom w:val="0"/>
      <w:divBdr>
        <w:top w:val="none" w:sz="0" w:space="0" w:color="auto"/>
        <w:left w:val="none" w:sz="0" w:space="0" w:color="auto"/>
        <w:bottom w:val="none" w:sz="0" w:space="0" w:color="auto"/>
        <w:right w:val="none" w:sz="0" w:space="0" w:color="auto"/>
      </w:divBdr>
    </w:div>
    <w:div w:id="1041788060">
      <w:bodyDiv w:val="1"/>
      <w:marLeft w:val="0"/>
      <w:marRight w:val="0"/>
      <w:marTop w:val="0"/>
      <w:marBottom w:val="0"/>
      <w:divBdr>
        <w:top w:val="none" w:sz="0" w:space="0" w:color="auto"/>
        <w:left w:val="none" w:sz="0" w:space="0" w:color="auto"/>
        <w:bottom w:val="none" w:sz="0" w:space="0" w:color="auto"/>
        <w:right w:val="none" w:sz="0" w:space="0" w:color="auto"/>
      </w:divBdr>
    </w:div>
    <w:div w:id="1045449622">
      <w:bodyDiv w:val="1"/>
      <w:marLeft w:val="0"/>
      <w:marRight w:val="0"/>
      <w:marTop w:val="0"/>
      <w:marBottom w:val="0"/>
      <w:divBdr>
        <w:top w:val="none" w:sz="0" w:space="0" w:color="auto"/>
        <w:left w:val="none" w:sz="0" w:space="0" w:color="auto"/>
        <w:bottom w:val="none" w:sz="0" w:space="0" w:color="auto"/>
        <w:right w:val="none" w:sz="0" w:space="0" w:color="auto"/>
      </w:divBdr>
    </w:div>
    <w:div w:id="1075274323">
      <w:bodyDiv w:val="1"/>
      <w:marLeft w:val="0"/>
      <w:marRight w:val="0"/>
      <w:marTop w:val="0"/>
      <w:marBottom w:val="0"/>
      <w:divBdr>
        <w:top w:val="none" w:sz="0" w:space="0" w:color="auto"/>
        <w:left w:val="none" w:sz="0" w:space="0" w:color="auto"/>
        <w:bottom w:val="none" w:sz="0" w:space="0" w:color="auto"/>
        <w:right w:val="none" w:sz="0" w:space="0" w:color="auto"/>
      </w:divBdr>
    </w:div>
    <w:div w:id="1079013072">
      <w:bodyDiv w:val="1"/>
      <w:marLeft w:val="0"/>
      <w:marRight w:val="0"/>
      <w:marTop w:val="0"/>
      <w:marBottom w:val="0"/>
      <w:divBdr>
        <w:top w:val="none" w:sz="0" w:space="0" w:color="auto"/>
        <w:left w:val="none" w:sz="0" w:space="0" w:color="auto"/>
        <w:bottom w:val="none" w:sz="0" w:space="0" w:color="auto"/>
        <w:right w:val="none" w:sz="0" w:space="0" w:color="auto"/>
      </w:divBdr>
    </w:div>
    <w:div w:id="1120950250">
      <w:bodyDiv w:val="1"/>
      <w:marLeft w:val="0"/>
      <w:marRight w:val="0"/>
      <w:marTop w:val="0"/>
      <w:marBottom w:val="0"/>
      <w:divBdr>
        <w:top w:val="none" w:sz="0" w:space="0" w:color="auto"/>
        <w:left w:val="none" w:sz="0" w:space="0" w:color="auto"/>
        <w:bottom w:val="none" w:sz="0" w:space="0" w:color="auto"/>
        <w:right w:val="none" w:sz="0" w:space="0" w:color="auto"/>
      </w:divBdr>
    </w:div>
    <w:div w:id="1126965190">
      <w:bodyDiv w:val="1"/>
      <w:marLeft w:val="0"/>
      <w:marRight w:val="0"/>
      <w:marTop w:val="0"/>
      <w:marBottom w:val="0"/>
      <w:divBdr>
        <w:top w:val="none" w:sz="0" w:space="0" w:color="auto"/>
        <w:left w:val="none" w:sz="0" w:space="0" w:color="auto"/>
        <w:bottom w:val="none" w:sz="0" w:space="0" w:color="auto"/>
        <w:right w:val="none" w:sz="0" w:space="0" w:color="auto"/>
      </w:divBdr>
    </w:div>
    <w:div w:id="1149128077">
      <w:bodyDiv w:val="1"/>
      <w:marLeft w:val="0"/>
      <w:marRight w:val="0"/>
      <w:marTop w:val="0"/>
      <w:marBottom w:val="0"/>
      <w:divBdr>
        <w:top w:val="none" w:sz="0" w:space="0" w:color="auto"/>
        <w:left w:val="none" w:sz="0" w:space="0" w:color="auto"/>
        <w:bottom w:val="none" w:sz="0" w:space="0" w:color="auto"/>
        <w:right w:val="none" w:sz="0" w:space="0" w:color="auto"/>
      </w:divBdr>
      <w:divsChild>
        <w:div w:id="1019893863">
          <w:marLeft w:val="0"/>
          <w:marRight w:val="0"/>
          <w:marTop w:val="0"/>
          <w:marBottom w:val="0"/>
          <w:divBdr>
            <w:top w:val="single" w:sz="2" w:space="0" w:color="auto"/>
            <w:left w:val="single" w:sz="2" w:space="0" w:color="auto"/>
            <w:bottom w:val="single" w:sz="6" w:space="0" w:color="auto"/>
            <w:right w:val="single" w:sz="2" w:space="0" w:color="auto"/>
          </w:divBdr>
          <w:divsChild>
            <w:div w:id="1322077968">
              <w:marLeft w:val="0"/>
              <w:marRight w:val="0"/>
              <w:marTop w:val="100"/>
              <w:marBottom w:val="100"/>
              <w:divBdr>
                <w:top w:val="single" w:sz="2" w:space="0" w:color="D9D9E3"/>
                <w:left w:val="single" w:sz="2" w:space="0" w:color="D9D9E3"/>
                <w:bottom w:val="single" w:sz="2" w:space="0" w:color="D9D9E3"/>
                <w:right w:val="single" w:sz="2" w:space="0" w:color="D9D9E3"/>
              </w:divBdr>
              <w:divsChild>
                <w:div w:id="238945299">
                  <w:marLeft w:val="0"/>
                  <w:marRight w:val="0"/>
                  <w:marTop w:val="0"/>
                  <w:marBottom w:val="0"/>
                  <w:divBdr>
                    <w:top w:val="single" w:sz="2" w:space="0" w:color="D9D9E3"/>
                    <w:left w:val="single" w:sz="2" w:space="0" w:color="D9D9E3"/>
                    <w:bottom w:val="single" w:sz="2" w:space="0" w:color="D9D9E3"/>
                    <w:right w:val="single" w:sz="2" w:space="0" w:color="D9D9E3"/>
                  </w:divBdr>
                  <w:divsChild>
                    <w:div w:id="35200062">
                      <w:marLeft w:val="0"/>
                      <w:marRight w:val="0"/>
                      <w:marTop w:val="0"/>
                      <w:marBottom w:val="0"/>
                      <w:divBdr>
                        <w:top w:val="single" w:sz="2" w:space="0" w:color="D9D9E3"/>
                        <w:left w:val="single" w:sz="2" w:space="0" w:color="D9D9E3"/>
                        <w:bottom w:val="single" w:sz="2" w:space="0" w:color="D9D9E3"/>
                        <w:right w:val="single" w:sz="2" w:space="0" w:color="D9D9E3"/>
                      </w:divBdr>
                      <w:divsChild>
                        <w:div w:id="167379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79664424">
      <w:bodyDiv w:val="1"/>
      <w:marLeft w:val="0"/>
      <w:marRight w:val="0"/>
      <w:marTop w:val="0"/>
      <w:marBottom w:val="0"/>
      <w:divBdr>
        <w:top w:val="none" w:sz="0" w:space="0" w:color="auto"/>
        <w:left w:val="none" w:sz="0" w:space="0" w:color="auto"/>
        <w:bottom w:val="none" w:sz="0" w:space="0" w:color="auto"/>
        <w:right w:val="none" w:sz="0" w:space="0" w:color="auto"/>
      </w:divBdr>
    </w:div>
    <w:div w:id="1249466747">
      <w:bodyDiv w:val="1"/>
      <w:marLeft w:val="0"/>
      <w:marRight w:val="0"/>
      <w:marTop w:val="0"/>
      <w:marBottom w:val="0"/>
      <w:divBdr>
        <w:top w:val="none" w:sz="0" w:space="0" w:color="auto"/>
        <w:left w:val="none" w:sz="0" w:space="0" w:color="auto"/>
        <w:bottom w:val="none" w:sz="0" w:space="0" w:color="auto"/>
        <w:right w:val="none" w:sz="0" w:space="0" w:color="auto"/>
      </w:divBdr>
    </w:div>
    <w:div w:id="1355840140">
      <w:bodyDiv w:val="1"/>
      <w:marLeft w:val="0"/>
      <w:marRight w:val="0"/>
      <w:marTop w:val="0"/>
      <w:marBottom w:val="0"/>
      <w:divBdr>
        <w:top w:val="none" w:sz="0" w:space="0" w:color="auto"/>
        <w:left w:val="none" w:sz="0" w:space="0" w:color="auto"/>
        <w:bottom w:val="none" w:sz="0" w:space="0" w:color="auto"/>
        <w:right w:val="none" w:sz="0" w:space="0" w:color="auto"/>
      </w:divBdr>
    </w:div>
    <w:div w:id="1360275402">
      <w:bodyDiv w:val="1"/>
      <w:marLeft w:val="0"/>
      <w:marRight w:val="0"/>
      <w:marTop w:val="0"/>
      <w:marBottom w:val="0"/>
      <w:divBdr>
        <w:top w:val="none" w:sz="0" w:space="0" w:color="auto"/>
        <w:left w:val="none" w:sz="0" w:space="0" w:color="auto"/>
        <w:bottom w:val="none" w:sz="0" w:space="0" w:color="auto"/>
        <w:right w:val="none" w:sz="0" w:space="0" w:color="auto"/>
      </w:divBdr>
    </w:div>
    <w:div w:id="1395276360">
      <w:bodyDiv w:val="1"/>
      <w:marLeft w:val="0"/>
      <w:marRight w:val="0"/>
      <w:marTop w:val="0"/>
      <w:marBottom w:val="0"/>
      <w:divBdr>
        <w:top w:val="none" w:sz="0" w:space="0" w:color="auto"/>
        <w:left w:val="none" w:sz="0" w:space="0" w:color="auto"/>
        <w:bottom w:val="none" w:sz="0" w:space="0" w:color="auto"/>
        <w:right w:val="none" w:sz="0" w:space="0" w:color="auto"/>
      </w:divBdr>
    </w:div>
    <w:div w:id="1429959630">
      <w:bodyDiv w:val="1"/>
      <w:marLeft w:val="0"/>
      <w:marRight w:val="0"/>
      <w:marTop w:val="0"/>
      <w:marBottom w:val="0"/>
      <w:divBdr>
        <w:top w:val="none" w:sz="0" w:space="0" w:color="auto"/>
        <w:left w:val="none" w:sz="0" w:space="0" w:color="auto"/>
        <w:bottom w:val="none" w:sz="0" w:space="0" w:color="auto"/>
        <w:right w:val="none" w:sz="0" w:space="0" w:color="auto"/>
      </w:divBdr>
    </w:div>
    <w:div w:id="1477721541">
      <w:bodyDiv w:val="1"/>
      <w:marLeft w:val="0"/>
      <w:marRight w:val="0"/>
      <w:marTop w:val="0"/>
      <w:marBottom w:val="0"/>
      <w:divBdr>
        <w:top w:val="none" w:sz="0" w:space="0" w:color="auto"/>
        <w:left w:val="none" w:sz="0" w:space="0" w:color="auto"/>
        <w:bottom w:val="none" w:sz="0" w:space="0" w:color="auto"/>
        <w:right w:val="none" w:sz="0" w:space="0" w:color="auto"/>
      </w:divBdr>
      <w:divsChild>
        <w:div w:id="635792147">
          <w:marLeft w:val="0"/>
          <w:marRight w:val="0"/>
          <w:marTop w:val="0"/>
          <w:marBottom w:val="0"/>
          <w:divBdr>
            <w:top w:val="single" w:sz="2" w:space="0" w:color="auto"/>
            <w:left w:val="single" w:sz="2" w:space="0" w:color="auto"/>
            <w:bottom w:val="single" w:sz="6" w:space="0" w:color="auto"/>
            <w:right w:val="single" w:sz="2" w:space="0" w:color="auto"/>
          </w:divBdr>
          <w:divsChild>
            <w:div w:id="860243614">
              <w:marLeft w:val="0"/>
              <w:marRight w:val="0"/>
              <w:marTop w:val="100"/>
              <w:marBottom w:val="100"/>
              <w:divBdr>
                <w:top w:val="single" w:sz="2" w:space="0" w:color="D9D9E3"/>
                <w:left w:val="single" w:sz="2" w:space="0" w:color="D9D9E3"/>
                <w:bottom w:val="single" w:sz="2" w:space="0" w:color="D9D9E3"/>
                <w:right w:val="single" w:sz="2" w:space="0" w:color="D9D9E3"/>
              </w:divBdr>
              <w:divsChild>
                <w:div w:id="1508443908">
                  <w:marLeft w:val="0"/>
                  <w:marRight w:val="0"/>
                  <w:marTop w:val="0"/>
                  <w:marBottom w:val="0"/>
                  <w:divBdr>
                    <w:top w:val="single" w:sz="2" w:space="0" w:color="D9D9E3"/>
                    <w:left w:val="single" w:sz="2" w:space="0" w:color="D9D9E3"/>
                    <w:bottom w:val="single" w:sz="2" w:space="0" w:color="D9D9E3"/>
                    <w:right w:val="single" w:sz="2" w:space="0" w:color="D9D9E3"/>
                  </w:divBdr>
                  <w:divsChild>
                    <w:div w:id="634064409">
                      <w:marLeft w:val="0"/>
                      <w:marRight w:val="0"/>
                      <w:marTop w:val="0"/>
                      <w:marBottom w:val="0"/>
                      <w:divBdr>
                        <w:top w:val="single" w:sz="2" w:space="0" w:color="D9D9E3"/>
                        <w:left w:val="single" w:sz="2" w:space="0" w:color="D9D9E3"/>
                        <w:bottom w:val="single" w:sz="2" w:space="0" w:color="D9D9E3"/>
                        <w:right w:val="single" w:sz="2" w:space="0" w:color="D9D9E3"/>
                      </w:divBdr>
                      <w:divsChild>
                        <w:div w:id="329336284">
                          <w:marLeft w:val="0"/>
                          <w:marRight w:val="0"/>
                          <w:marTop w:val="0"/>
                          <w:marBottom w:val="0"/>
                          <w:divBdr>
                            <w:top w:val="single" w:sz="2" w:space="0" w:color="D9D9E3"/>
                            <w:left w:val="single" w:sz="2" w:space="0" w:color="D9D9E3"/>
                            <w:bottom w:val="single" w:sz="2" w:space="0" w:color="D9D9E3"/>
                            <w:right w:val="single" w:sz="2" w:space="0" w:color="D9D9E3"/>
                          </w:divBdr>
                          <w:divsChild>
                            <w:div w:id="10294066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5976185">
      <w:bodyDiv w:val="1"/>
      <w:marLeft w:val="0"/>
      <w:marRight w:val="0"/>
      <w:marTop w:val="0"/>
      <w:marBottom w:val="0"/>
      <w:divBdr>
        <w:top w:val="none" w:sz="0" w:space="0" w:color="auto"/>
        <w:left w:val="none" w:sz="0" w:space="0" w:color="auto"/>
        <w:bottom w:val="none" w:sz="0" w:space="0" w:color="auto"/>
        <w:right w:val="none" w:sz="0" w:space="0" w:color="auto"/>
      </w:divBdr>
    </w:div>
    <w:div w:id="1558736425">
      <w:bodyDiv w:val="1"/>
      <w:marLeft w:val="0"/>
      <w:marRight w:val="0"/>
      <w:marTop w:val="0"/>
      <w:marBottom w:val="0"/>
      <w:divBdr>
        <w:top w:val="none" w:sz="0" w:space="0" w:color="auto"/>
        <w:left w:val="none" w:sz="0" w:space="0" w:color="auto"/>
        <w:bottom w:val="none" w:sz="0" w:space="0" w:color="auto"/>
        <w:right w:val="none" w:sz="0" w:space="0" w:color="auto"/>
      </w:divBdr>
      <w:divsChild>
        <w:div w:id="965892331">
          <w:marLeft w:val="0"/>
          <w:marRight w:val="0"/>
          <w:marTop w:val="0"/>
          <w:marBottom w:val="0"/>
          <w:divBdr>
            <w:top w:val="single" w:sz="2" w:space="0" w:color="auto"/>
            <w:left w:val="single" w:sz="2" w:space="0" w:color="auto"/>
            <w:bottom w:val="single" w:sz="6" w:space="0" w:color="auto"/>
            <w:right w:val="single" w:sz="2" w:space="0" w:color="auto"/>
          </w:divBdr>
          <w:divsChild>
            <w:div w:id="174417375">
              <w:marLeft w:val="0"/>
              <w:marRight w:val="0"/>
              <w:marTop w:val="100"/>
              <w:marBottom w:val="100"/>
              <w:divBdr>
                <w:top w:val="single" w:sz="2" w:space="0" w:color="D9D9E3"/>
                <w:left w:val="single" w:sz="2" w:space="0" w:color="D9D9E3"/>
                <w:bottom w:val="single" w:sz="2" w:space="0" w:color="D9D9E3"/>
                <w:right w:val="single" w:sz="2" w:space="0" w:color="D9D9E3"/>
              </w:divBdr>
              <w:divsChild>
                <w:div w:id="1450319841">
                  <w:marLeft w:val="0"/>
                  <w:marRight w:val="0"/>
                  <w:marTop w:val="0"/>
                  <w:marBottom w:val="0"/>
                  <w:divBdr>
                    <w:top w:val="single" w:sz="2" w:space="0" w:color="D9D9E3"/>
                    <w:left w:val="single" w:sz="2" w:space="0" w:color="D9D9E3"/>
                    <w:bottom w:val="single" w:sz="2" w:space="0" w:color="D9D9E3"/>
                    <w:right w:val="single" w:sz="2" w:space="0" w:color="D9D9E3"/>
                  </w:divBdr>
                  <w:divsChild>
                    <w:div w:id="61879308">
                      <w:marLeft w:val="0"/>
                      <w:marRight w:val="0"/>
                      <w:marTop w:val="0"/>
                      <w:marBottom w:val="0"/>
                      <w:divBdr>
                        <w:top w:val="single" w:sz="2" w:space="0" w:color="D9D9E3"/>
                        <w:left w:val="single" w:sz="2" w:space="0" w:color="D9D9E3"/>
                        <w:bottom w:val="single" w:sz="2" w:space="0" w:color="D9D9E3"/>
                        <w:right w:val="single" w:sz="2" w:space="0" w:color="D9D9E3"/>
                      </w:divBdr>
                      <w:divsChild>
                        <w:div w:id="166214754">
                          <w:marLeft w:val="0"/>
                          <w:marRight w:val="0"/>
                          <w:marTop w:val="0"/>
                          <w:marBottom w:val="0"/>
                          <w:divBdr>
                            <w:top w:val="single" w:sz="2" w:space="0" w:color="D9D9E3"/>
                            <w:left w:val="single" w:sz="2" w:space="0" w:color="D9D9E3"/>
                            <w:bottom w:val="single" w:sz="2" w:space="0" w:color="D9D9E3"/>
                            <w:right w:val="single" w:sz="2" w:space="0" w:color="D9D9E3"/>
                          </w:divBdr>
                          <w:divsChild>
                            <w:div w:id="19613807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93973711">
      <w:bodyDiv w:val="1"/>
      <w:marLeft w:val="0"/>
      <w:marRight w:val="0"/>
      <w:marTop w:val="0"/>
      <w:marBottom w:val="0"/>
      <w:divBdr>
        <w:top w:val="none" w:sz="0" w:space="0" w:color="auto"/>
        <w:left w:val="none" w:sz="0" w:space="0" w:color="auto"/>
        <w:bottom w:val="none" w:sz="0" w:space="0" w:color="auto"/>
        <w:right w:val="none" w:sz="0" w:space="0" w:color="auto"/>
      </w:divBdr>
    </w:div>
    <w:div w:id="1597403951">
      <w:bodyDiv w:val="1"/>
      <w:marLeft w:val="0"/>
      <w:marRight w:val="0"/>
      <w:marTop w:val="0"/>
      <w:marBottom w:val="0"/>
      <w:divBdr>
        <w:top w:val="none" w:sz="0" w:space="0" w:color="auto"/>
        <w:left w:val="none" w:sz="0" w:space="0" w:color="auto"/>
        <w:bottom w:val="none" w:sz="0" w:space="0" w:color="auto"/>
        <w:right w:val="none" w:sz="0" w:space="0" w:color="auto"/>
      </w:divBdr>
    </w:div>
    <w:div w:id="1645695422">
      <w:bodyDiv w:val="1"/>
      <w:marLeft w:val="0"/>
      <w:marRight w:val="0"/>
      <w:marTop w:val="0"/>
      <w:marBottom w:val="0"/>
      <w:divBdr>
        <w:top w:val="none" w:sz="0" w:space="0" w:color="auto"/>
        <w:left w:val="none" w:sz="0" w:space="0" w:color="auto"/>
        <w:bottom w:val="none" w:sz="0" w:space="0" w:color="auto"/>
        <w:right w:val="none" w:sz="0" w:space="0" w:color="auto"/>
      </w:divBdr>
    </w:div>
    <w:div w:id="1653216376">
      <w:bodyDiv w:val="1"/>
      <w:marLeft w:val="0"/>
      <w:marRight w:val="0"/>
      <w:marTop w:val="0"/>
      <w:marBottom w:val="0"/>
      <w:divBdr>
        <w:top w:val="none" w:sz="0" w:space="0" w:color="auto"/>
        <w:left w:val="none" w:sz="0" w:space="0" w:color="auto"/>
        <w:bottom w:val="none" w:sz="0" w:space="0" w:color="auto"/>
        <w:right w:val="none" w:sz="0" w:space="0" w:color="auto"/>
      </w:divBdr>
    </w:div>
    <w:div w:id="1680817210">
      <w:bodyDiv w:val="1"/>
      <w:marLeft w:val="0"/>
      <w:marRight w:val="0"/>
      <w:marTop w:val="0"/>
      <w:marBottom w:val="0"/>
      <w:divBdr>
        <w:top w:val="none" w:sz="0" w:space="0" w:color="auto"/>
        <w:left w:val="none" w:sz="0" w:space="0" w:color="auto"/>
        <w:bottom w:val="none" w:sz="0" w:space="0" w:color="auto"/>
        <w:right w:val="none" w:sz="0" w:space="0" w:color="auto"/>
      </w:divBdr>
      <w:divsChild>
        <w:div w:id="389424076">
          <w:marLeft w:val="0"/>
          <w:marRight w:val="0"/>
          <w:marTop w:val="0"/>
          <w:marBottom w:val="0"/>
          <w:divBdr>
            <w:top w:val="single" w:sz="2" w:space="0" w:color="auto"/>
            <w:left w:val="single" w:sz="2" w:space="0" w:color="auto"/>
            <w:bottom w:val="single" w:sz="6" w:space="0" w:color="auto"/>
            <w:right w:val="single" w:sz="2" w:space="0" w:color="auto"/>
          </w:divBdr>
          <w:divsChild>
            <w:div w:id="1101342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178226685">
                  <w:marLeft w:val="0"/>
                  <w:marRight w:val="0"/>
                  <w:marTop w:val="0"/>
                  <w:marBottom w:val="0"/>
                  <w:divBdr>
                    <w:top w:val="single" w:sz="2" w:space="0" w:color="D9D9E3"/>
                    <w:left w:val="single" w:sz="2" w:space="0" w:color="D9D9E3"/>
                    <w:bottom w:val="single" w:sz="2" w:space="0" w:color="D9D9E3"/>
                    <w:right w:val="single" w:sz="2" w:space="0" w:color="D9D9E3"/>
                  </w:divBdr>
                  <w:divsChild>
                    <w:div w:id="1581985110">
                      <w:marLeft w:val="0"/>
                      <w:marRight w:val="0"/>
                      <w:marTop w:val="0"/>
                      <w:marBottom w:val="0"/>
                      <w:divBdr>
                        <w:top w:val="single" w:sz="2" w:space="0" w:color="D9D9E3"/>
                        <w:left w:val="single" w:sz="2" w:space="0" w:color="D9D9E3"/>
                        <w:bottom w:val="single" w:sz="2" w:space="0" w:color="D9D9E3"/>
                        <w:right w:val="single" w:sz="2" w:space="0" w:color="D9D9E3"/>
                      </w:divBdr>
                      <w:divsChild>
                        <w:div w:id="1825463979">
                          <w:marLeft w:val="0"/>
                          <w:marRight w:val="0"/>
                          <w:marTop w:val="0"/>
                          <w:marBottom w:val="0"/>
                          <w:divBdr>
                            <w:top w:val="single" w:sz="2" w:space="0" w:color="D9D9E3"/>
                            <w:left w:val="single" w:sz="2" w:space="0" w:color="D9D9E3"/>
                            <w:bottom w:val="single" w:sz="2" w:space="0" w:color="D9D9E3"/>
                            <w:right w:val="single" w:sz="2" w:space="0" w:color="D9D9E3"/>
                          </w:divBdr>
                          <w:divsChild>
                            <w:div w:id="1772622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95963180">
      <w:bodyDiv w:val="1"/>
      <w:marLeft w:val="0"/>
      <w:marRight w:val="0"/>
      <w:marTop w:val="0"/>
      <w:marBottom w:val="0"/>
      <w:divBdr>
        <w:top w:val="none" w:sz="0" w:space="0" w:color="auto"/>
        <w:left w:val="none" w:sz="0" w:space="0" w:color="auto"/>
        <w:bottom w:val="none" w:sz="0" w:space="0" w:color="auto"/>
        <w:right w:val="none" w:sz="0" w:space="0" w:color="auto"/>
      </w:divBdr>
    </w:div>
    <w:div w:id="1747798954">
      <w:bodyDiv w:val="1"/>
      <w:marLeft w:val="0"/>
      <w:marRight w:val="0"/>
      <w:marTop w:val="0"/>
      <w:marBottom w:val="0"/>
      <w:divBdr>
        <w:top w:val="none" w:sz="0" w:space="0" w:color="auto"/>
        <w:left w:val="none" w:sz="0" w:space="0" w:color="auto"/>
        <w:bottom w:val="none" w:sz="0" w:space="0" w:color="auto"/>
        <w:right w:val="none" w:sz="0" w:space="0" w:color="auto"/>
      </w:divBdr>
    </w:div>
    <w:div w:id="1812818592">
      <w:bodyDiv w:val="1"/>
      <w:marLeft w:val="0"/>
      <w:marRight w:val="0"/>
      <w:marTop w:val="0"/>
      <w:marBottom w:val="0"/>
      <w:divBdr>
        <w:top w:val="none" w:sz="0" w:space="0" w:color="auto"/>
        <w:left w:val="none" w:sz="0" w:space="0" w:color="auto"/>
        <w:bottom w:val="none" w:sz="0" w:space="0" w:color="auto"/>
        <w:right w:val="none" w:sz="0" w:space="0" w:color="auto"/>
      </w:divBdr>
    </w:div>
    <w:div w:id="1821996230">
      <w:bodyDiv w:val="1"/>
      <w:marLeft w:val="0"/>
      <w:marRight w:val="0"/>
      <w:marTop w:val="0"/>
      <w:marBottom w:val="0"/>
      <w:divBdr>
        <w:top w:val="none" w:sz="0" w:space="0" w:color="auto"/>
        <w:left w:val="none" w:sz="0" w:space="0" w:color="auto"/>
        <w:bottom w:val="none" w:sz="0" w:space="0" w:color="auto"/>
        <w:right w:val="none" w:sz="0" w:space="0" w:color="auto"/>
      </w:divBdr>
    </w:div>
    <w:div w:id="1863857685">
      <w:bodyDiv w:val="1"/>
      <w:marLeft w:val="0"/>
      <w:marRight w:val="0"/>
      <w:marTop w:val="0"/>
      <w:marBottom w:val="0"/>
      <w:divBdr>
        <w:top w:val="none" w:sz="0" w:space="0" w:color="auto"/>
        <w:left w:val="none" w:sz="0" w:space="0" w:color="auto"/>
        <w:bottom w:val="none" w:sz="0" w:space="0" w:color="auto"/>
        <w:right w:val="none" w:sz="0" w:space="0" w:color="auto"/>
      </w:divBdr>
    </w:div>
    <w:div w:id="1878539176">
      <w:bodyDiv w:val="1"/>
      <w:marLeft w:val="0"/>
      <w:marRight w:val="0"/>
      <w:marTop w:val="0"/>
      <w:marBottom w:val="0"/>
      <w:divBdr>
        <w:top w:val="none" w:sz="0" w:space="0" w:color="auto"/>
        <w:left w:val="none" w:sz="0" w:space="0" w:color="auto"/>
        <w:bottom w:val="none" w:sz="0" w:space="0" w:color="auto"/>
        <w:right w:val="none" w:sz="0" w:space="0" w:color="auto"/>
      </w:divBdr>
    </w:div>
    <w:div w:id="1908029873">
      <w:bodyDiv w:val="1"/>
      <w:marLeft w:val="0"/>
      <w:marRight w:val="0"/>
      <w:marTop w:val="0"/>
      <w:marBottom w:val="0"/>
      <w:divBdr>
        <w:top w:val="none" w:sz="0" w:space="0" w:color="auto"/>
        <w:left w:val="none" w:sz="0" w:space="0" w:color="auto"/>
        <w:bottom w:val="none" w:sz="0" w:space="0" w:color="auto"/>
        <w:right w:val="none" w:sz="0" w:space="0" w:color="auto"/>
      </w:divBdr>
    </w:div>
    <w:div w:id="1933929901">
      <w:bodyDiv w:val="1"/>
      <w:marLeft w:val="0"/>
      <w:marRight w:val="0"/>
      <w:marTop w:val="0"/>
      <w:marBottom w:val="0"/>
      <w:divBdr>
        <w:top w:val="none" w:sz="0" w:space="0" w:color="auto"/>
        <w:left w:val="none" w:sz="0" w:space="0" w:color="auto"/>
        <w:bottom w:val="none" w:sz="0" w:space="0" w:color="auto"/>
        <w:right w:val="none" w:sz="0" w:space="0" w:color="auto"/>
      </w:divBdr>
      <w:divsChild>
        <w:div w:id="244845865">
          <w:marLeft w:val="0"/>
          <w:marRight w:val="0"/>
          <w:marTop w:val="0"/>
          <w:marBottom w:val="0"/>
          <w:divBdr>
            <w:top w:val="single" w:sz="2" w:space="0" w:color="auto"/>
            <w:left w:val="single" w:sz="2" w:space="0" w:color="auto"/>
            <w:bottom w:val="single" w:sz="6" w:space="0" w:color="auto"/>
            <w:right w:val="single" w:sz="2" w:space="0" w:color="auto"/>
          </w:divBdr>
          <w:divsChild>
            <w:div w:id="1463040398">
              <w:marLeft w:val="0"/>
              <w:marRight w:val="0"/>
              <w:marTop w:val="100"/>
              <w:marBottom w:val="100"/>
              <w:divBdr>
                <w:top w:val="single" w:sz="2" w:space="0" w:color="D9D9E3"/>
                <w:left w:val="single" w:sz="2" w:space="0" w:color="D9D9E3"/>
                <w:bottom w:val="single" w:sz="2" w:space="0" w:color="D9D9E3"/>
                <w:right w:val="single" w:sz="2" w:space="0" w:color="D9D9E3"/>
              </w:divBdr>
              <w:divsChild>
                <w:div w:id="1362514502">
                  <w:marLeft w:val="0"/>
                  <w:marRight w:val="0"/>
                  <w:marTop w:val="0"/>
                  <w:marBottom w:val="0"/>
                  <w:divBdr>
                    <w:top w:val="single" w:sz="2" w:space="0" w:color="D9D9E3"/>
                    <w:left w:val="single" w:sz="2" w:space="0" w:color="D9D9E3"/>
                    <w:bottom w:val="single" w:sz="2" w:space="0" w:color="D9D9E3"/>
                    <w:right w:val="single" w:sz="2" w:space="0" w:color="D9D9E3"/>
                  </w:divBdr>
                  <w:divsChild>
                    <w:div w:id="2115131730">
                      <w:marLeft w:val="0"/>
                      <w:marRight w:val="0"/>
                      <w:marTop w:val="0"/>
                      <w:marBottom w:val="0"/>
                      <w:divBdr>
                        <w:top w:val="single" w:sz="2" w:space="0" w:color="D9D9E3"/>
                        <w:left w:val="single" w:sz="2" w:space="0" w:color="D9D9E3"/>
                        <w:bottom w:val="single" w:sz="2" w:space="0" w:color="D9D9E3"/>
                        <w:right w:val="single" w:sz="2" w:space="0" w:color="D9D9E3"/>
                      </w:divBdr>
                      <w:divsChild>
                        <w:div w:id="1646928641">
                          <w:marLeft w:val="0"/>
                          <w:marRight w:val="0"/>
                          <w:marTop w:val="0"/>
                          <w:marBottom w:val="0"/>
                          <w:divBdr>
                            <w:top w:val="single" w:sz="2" w:space="0" w:color="D9D9E3"/>
                            <w:left w:val="single" w:sz="2" w:space="0" w:color="D9D9E3"/>
                            <w:bottom w:val="single" w:sz="2" w:space="0" w:color="D9D9E3"/>
                            <w:right w:val="single" w:sz="2" w:space="0" w:color="D9D9E3"/>
                          </w:divBdr>
                          <w:divsChild>
                            <w:div w:id="14596464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37975568">
      <w:bodyDiv w:val="1"/>
      <w:marLeft w:val="0"/>
      <w:marRight w:val="0"/>
      <w:marTop w:val="0"/>
      <w:marBottom w:val="0"/>
      <w:divBdr>
        <w:top w:val="none" w:sz="0" w:space="0" w:color="auto"/>
        <w:left w:val="none" w:sz="0" w:space="0" w:color="auto"/>
        <w:bottom w:val="none" w:sz="0" w:space="0" w:color="auto"/>
        <w:right w:val="none" w:sz="0" w:space="0" w:color="auto"/>
      </w:divBdr>
    </w:div>
    <w:div w:id="1950814417">
      <w:bodyDiv w:val="1"/>
      <w:marLeft w:val="0"/>
      <w:marRight w:val="0"/>
      <w:marTop w:val="0"/>
      <w:marBottom w:val="0"/>
      <w:divBdr>
        <w:top w:val="none" w:sz="0" w:space="0" w:color="auto"/>
        <w:left w:val="none" w:sz="0" w:space="0" w:color="auto"/>
        <w:bottom w:val="none" w:sz="0" w:space="0" w:color="auto"/>
        <w:right w:val="none" w:sz="0" w:space="0" w:color="auto"/>
      </w:divBdr>
    </w:div>
    <w:div w:id="2044750467">
      <w:bodyDiv w:val="1"/>
      <w:marLeft w:val="0"/>
      <w:marRight w:val="0"/>
      <w:marTop w:val="0"/>
      <w:marBottom w:val="0"/>
      <w:divBdr>
        <w:top w:val="none" w:sz="0" w:space="0" w:color="auto"/>
        <w:left w:val="none" w:sz="0" w:space="0" w:color="auto"/>
        <w:bottom w:val="none" w:sz="0" w:space="0" w:color="auto"/>
        <w:right w:val="none" w:sz="0" w:space="0" w:color="auto"/>
      </w:divBdr>
    </w:div>
    <w:div w:id="2103866449">
      <w:bodyDiv w:val="1"/>
      <w:marLeft w:val="0"/>
      <w:marRight w:val="0"/>
      <w:marTop w:val="0"/>
      <w:marBottom w:val="0"/>
      <w:divBdr>
        <w:top w:val="none" w:sz="0" w:space="0" w:color="auto"/>
        <w:left w:val="none" w:sz="0" w:space="0" w:color="auto"/>
        <w:bottom w:val="none" w:sz="0" w:space="0" w:color="auto"/>
        <w:right w:val="none" w:sz="0" w:space="0" w:color="auto"/>
      </w:divBdr>
    </w:div>
    <w:div w:id="2132239119">
      <w:bodyDiv w:val="1"/>
      <w:marLeft w:val="0"/>
      <w:marRight w:val="0"/>
      <w:marTop w:val="0"/>
      <w:marBottom w:val="0"/>
      <w:divBdr>
        <w:top w:val="none" w:sz="0" w:space="0" w:color="auto"/>
        <w:left w:val="none" w:sz="0" w:space="0" w:color="auto"/>
        <w:bottom w:val="none" w:sz="0" w:space="0" w:color="auto"/>
        <w:right w:val="none" w:sz="0" w:space="0" w:color="auto"/>
      </w:divBdr>
    </w:div>
    <w:div w:id="2139493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0AE645-156E-4163-9C3A-C3B50CB3F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1243</Words>
  <Characters>8210</Characters>
  <Application>Microsoft Office Word</Application>
  <DocSecurity>0</DocSecurity>
  <Lines>68</Lines>
  <Paragraphs>18</Paragraphs>
  <ScaleCrop>false</ScaleCrop>
  <Company/>
  <LinksUpToDate>false</LinksUpToDate>
  <CharactersWithSpaces>9435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2023-10-19T15:34:00Z</dcterms:created>
  <dcterms:modified xsi:type="dcterms:W3CDTF">2023-11-08T18:07:00Z</dcterms:modified>
</cp:coreProperties>
</file>