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2C43135" w14:paraId="5E5787A5" wp14:textId="62E21390">
      <w:pPr>
        <w:rPr>
          <w:rFonts w:ascii="Arial" w:hAnsi="Arial" w:eastAsia="Arial" w:cs="Arial"/>
          <w:b w:val="0"/>
          <w:bCs w:val="0"/>
          <w:sz w:val="24"/>
          <w:szCs w:val="24"/>
        </w:rPr>
      </w:pPr>
      <w:bookmarkStart w:name="_GoBack" w:id="0"/>
      <w:bookmarkEnd w:id="0"/>
      <w:r w:rsidRPr="62C43135" w:rsidR="195C21C6">
        <w:rPr>
          <w:rFonts w:ascii="Arial" w:hAnsi="Arial" w:eastAsia="Arial" w:cs="Arial"/>
          <w:b w:val="0"/>
          <w:bCs w:val="0"/>
          <w:sz w:val="24"/>
          <w:szCs w:val="24"/>
        </w:rPr>
        <w:t xml:space="preserve">A </w:t>
      </w:r>
      <w:r w:rsidRPr="62C43135" w:rsidR="195C21C6">
        <w:rPr>
          <w:rFonts w:ascii="Arial" w:hAnsi="Arial" w:eastAsia="Arial" w:cs="Arial"/>
          <w:b w:val="0"/>
          <w:bCs w:val="0"/>
          <w:sz w:val="24"/>
          <w:szCs w:val="24"/>
        </w:rPr>
        <w:t>non-biased</w:t>
      </w:r>
      <w:r w:rsidRPr="62C43135" w:rsidR="195C21C6">
        <w:rPr>
          <w:rFonts w:ascii="Arial" w:hAnsi="Arial" w:eastAsia="Arial" w:cs="Arial"/>
          <w:b w:val="0"/>
          <w:bCs w:val="0"/>
          <w:sz w:val="24"/>
          <w:szCs w:val="24"/>
        </w:rPr>
        <w:t xml:space="preserve"> jury do they exist?</w:t>
      </w:r>
    </w:p>
    <w:p w:rsidR="195C21C6" w:rsidP="62C43135" w:rsidRDefault="195C21C6" w14:paraId="463F322D" w14:textId="468243B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62C43135" w:rsidR="195C21C6">
        <w:rPr>
          <w:rFonts w:ascii="Arial" w:hAnsi="Arial" w:eastAsia="Arial" w:cs="Arial"/>
          <w:b w:val="0"/>
          <w:bCs w:val="0"/>
          <w:sz w:val="24"/>
          <w:szCs w:val="24"/>
        </w:rPr>
        <w:t xml:space="preserve">Leo </w:t>
      </w:r>
      <w:proofErr w:type="spellStart"/>
      <w:r w:rsidRPr="62C43135" w:rsidR="195C21C6">
        <w:rPr>
          <w:rFonts w:ascii="Arial" w:hAnsi="Arial" w:eastAsia="Arial" w:cs="Arial"/>
          <w:b w:val="0"/>
          <w:bCs w:val="0"/>
          <w:sz w:val="24"/>
          <w:szCs w:val="24"/>
        </w:rPr>
        <w:t>Pietrapertosa</w:t>
      </w:r>
      <w:proofErr w:type="spellEnd"/>
    </w:p>
    <w:p w:rsidR="195C21C6" w:rsidP="62C43135" w:rsidRDefault="195C21C6" w14:paraId="5BBE02CD" w14:textId="1D6BA9C5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62C43135" w:rsidR="195C21C6">
        <w:rPr>
          <w:rFonts w:ascii="Arial" w:hAnsi="Arial" w:eastAsia="Arial" w:cs="Arial"/>
          <w:b w:val="0"/>
          <w:bCs w:val="0"/>
          <w:sz w:val="24"/>
          <w:szCs w:val="24"/>
        </w:rPr>
        <w:t>2219977</w:t>
      </w:r>
    </w:p>
    <w:p w:rsidR="62C43135" w:rsidP="62C43135" w:rsidRDefault="62C43135" w14:paraId="01ABAADC" w14:textId="629E1F90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0877A6DA" w14:textId="78819C8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72AFE837" w14:textId="218BEA2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0C0A6023" w14:textId="59AF5032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0AF3CC18" w14:textId="1F20170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55EE34DB" w14:textId="57BA017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059D251B" w14:textId="46A341A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7D1929D7" w14:textId="3CA20F3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305D8EF4" w14:textId="1101E080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5AF8EEED" w14:textId="4B7B966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632D350D" w14:textId="6FF9704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177DD2B2" w14:textId="7795B23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283A9360" w14:textId="2AC0DC3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381C2A22" w14:textId="4DE7F79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3C302E8D" w14:textId="2881BDC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5DA71066" w14:textId="423402A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491DFCE3" w14:textId="7C12FAC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08F68954" w14:textId="6C8AA63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0F228E88" w14:textId="10A292C8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63F3A394" w14:textId="6E123A68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092E93A3" w14:textId="0C0A8E9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291AA6E1" w14:textId="0D0037F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7FD280C7" w14:textId="6A3E9D8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74F0DA26" w14:textId="07245B50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675FEE53" w14:textId="02F7A95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4B1D3F48" w14:textId="79F286C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C43135" w:rsidP="62C43135" w:rsidRDefault="62C43135" w14:paraId="4BFC9ACF" w14:textId="0D2EB09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C97327D" w:rsidP="62C43135" w:rsidRDefault="3C97327D" w14:paraId="1C4FD460" w14:textId="06FFD633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2C43135" w:rsidR="3C9732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jury is a key </w:t>
      </w:r>
      <w:r w:rsidRPr="62C43135" w:rsidR="3C9732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component</w:t>
      </w:r>
      <w:r w:rsidRPr="62C43135" w:rsidR="3C9732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English </w:t>
      </w:r>
      <w:r w:rsidRPr="62C43135" w:rsidR="3BF96D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Welsh </w:t>
      </w:r>
      <w:r w:rsidRPr="62C43135" w:rsidR="3C9732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legal system which features members of the public to go to court to deliver a verdict</w:t>
      </w:r>
      <w:r w:rsidRPr="62C43135" w:rsidR="5D44B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Many people</w:t>
      </w:r>
      <w:r w:rsidRPr="62C43135" w:rsidR="710B8D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across the country see</w:t>
      </w:r>
      <w:r w:rsidRPr="62C43135" w:rsidR="5D44B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being called to do jury service as an honour and a privile</w:t>
      </w:r>
      <w:r w:rsidRPr="62C43135" w:rsidR="6B42BC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ge to be part in giving justice</w:t>
      </w:r>
      <w:r w:rsidRPr="62C43135" w:rsidR="76EDF1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the public</w:t>
      </w:r>
      <w:r w:rsidRPr="62C43135" w:rsidR="6B42BC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2C43135" w:rsidR="043117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However, can the jury system always </w:t>
      </w:r>
      <w:r w:rsidRPr="62C43135" w:rsidR="68EFF5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have </w:t>
      </w:r>
      <w:r w:rsidRPr="62C43135" w:rsidR="043117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complete ho</w:t>
      </w:r>
      <w:r w:rsidRPr="62C43135" w:rsidR="1DCBB4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nesty and integrity </w:t>
      </w:r>
      <w:r w:rsidRPr="62C43135" w:rsidR="043117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 can the jurors be influenced by outside factors </w:t>
      </w:r>
      <w:r w:rsidRPr="62C43135" w:rsidR="394337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such as bias and </w:t>
      </w:r>
      <w:r w:rsidRPr="62C43135" w:rsidR="449937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prejudice</w:t>
      </w:r>
      <w:r w:rsidRPr="62C43135" w:rsidR="394337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043117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other than the ev</w:t>
      </w:r>
      <w:r w:rsidRPr="62C43135" w:rsidR="7DCA81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idence </w:t>
      </w:r>
      <w:r w:rsidRPr="62C43135" w:rsidR="1D6D0F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given</w:t>
      </w:r>
      <w:r w:rsidRPr="62C43135" w:rsidR="7DCA81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</w:t>
      </w:r>
      <w:r w:rsidRPr="62C43135" w:rsidR="23D102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7DCA81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front of t</w:t>
      </w:r>
      <w:r w:rsidRPr="62C43135" w:rsidR="14C481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hem. This essay with dive deeper into the </w:t>
      </w:r>
      <w:r w:rsidRPr="62C43135" w:rsidR="538A2E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question of, </w:t>
      </w:r>
      <w:r w:rsidRPr="62C43135" w:rsidR="424B7C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“a</w:t>
      </w:r>
      <w:r w:rsidRPr="62C43135" w:rsidR="538A2E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non-biased jury, do they exist?</w:t>
      </w:r>
      <w:r w:rsidRPr="62C43135" w:rsidR="0AB8FD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</w:t>
      </w:r>
    </w:p>
    <w:p w:rsidR="7E98B4CD" w:rsidP="62C43135" w:rsidRDefault="7E98B4CD" w14:paraId="02C7906D" w14:textId="09D9CFB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2C43135" w:rsidR="7E98B4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Firstly, according to </w:t>
      </w:r>
      <w:r w:rsidRPr="62C43135" w:rsidR="49591C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Cydni (2015)</w:t>
      </w:r>
      <w:r w:rsidRPr="62C43135" w:rsidR="49591C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49591C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jury</w:t>
      </w:r>
      <w:r w:rsidRPr="62C43135" w:rsidR="3A116B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be described</w:t>
      </w:r>
      <w:r w:rsidRPr="62C43135" w:rsidR="49591C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a group of people who have </w:t>
      </w:r>
      <w:r w:rsidRPr="62C43135" w:rsidR="4F3B81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come together to give a verdict of a legal case based on the testimony given in court.</w:t>
      </w:r>
      <w:r w:rsidRPr="62C43135" w:rsidR="5559DE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4521F5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England and Wales jury service typically lasts 10 days </w:t>
      </w:r>
      <w:r w:rsidRPr="62C43135" w:rsidR="2F0588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is unpaid but claims can be made to cover loss of earnings </w:t>
      </w:r>
      <w:r w:rsidRPr="62C43135" w:rsidR="76C739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(gov.uk, n.d.). </w:t>
      </w:r>
      <w:r w:rsidRPr="62C43135" w:rsidR="6D3A46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court, the jury will be directed by the judge about the relevant law</w:t>
      </w:r>
      <w:r w:rsidRPr="62C43135" w:rsidR="5408D0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(Elliot and Quinn, 2011)</w:t>
      </w:r>
      <w:r w:rsidRPr="62C43135" w:rsidR="0E7D87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2C43135" w:rsidR="72A6B1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jury will then </w:t>
      </w:r>
      <w:r w:rsidRPr="62C43135" w:rsidR="4172C2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connect</w:t>
      </w:r>
      <w:r w:rsidRPr="62C43135" w:rsidR="72A6B1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laws to the facts taken from the evidence present in court and therefor</w:t>
      </w:r>
      <w:r w:rsidRPr="62C43135" w:rsidR="161DC0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62C43135" w:rsidR="72A6B1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come to a verdict</w:t>
      </w:r>
      <w:r w:rsidRPr="62C43135" w:rsidR="335BCF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(Elliot and Quinn, 2011).</w:t>
      </w:r>
      <w:r w:rsidRPr="62C43135" w:rsidR="4CCC84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jury decides </w:t>
      </w:r>
      <w:r w:rsidRPr="62C43135" w:rsidR="326F89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whether</w:t>
      </w:r>
      <w:r w:rsidRPr="62C43135" w:rsidR="4CCC84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offender is guilty</w:t>
      </w:r>
      <w:r w:rsidRPr="62C43135" w:rsidR="4E1A30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not guilty</w:t>
      </w:r>
      <w:r w:rsidRPr="62C43135" w:rsidR="4CCC84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4CCC84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in ci</w:t>
      </w:r>
      <w:r w:rsidRPr="62C43135" w:rsidR="20D73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vil matters the jury will</w:t>
      </w:r>
      <w:r w:rsidRPr="62C43135" w:rsidR="02DFD8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sometimes</w:t>
      </w:r>
      <w:r w:rsidRPr="62C43135" w:rsidR="20D73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20D73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determine</w:t>
      </w:r>
      <w:r w:rsidRPr="62C43135" w:rsidR="62324B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amount of money that should be awarded in damages</w:t>
      </w:r>
      <w:r w:rsidRPr="62C43135" w:rsidR="2DFAC4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</w:t>
      </w:r>
      <w:proofErr w:type="spellStart"/>
      <w:r w:rsidRPr="62C43135" w:rsidR="2DFAC4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Allbon</w:t>
      </w:r>
      <w:proofErr w:type="spellEnd"/>
      <w:r w:rsidRPr="62C43135" w:rsidR="2DFAC4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Sanmeet Kaur Dua, 2020)</w:t>
      </w:r>
      <w:r w:rsidRPr="62C43135" w:rsidR="4C2664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74195C4C" w:rsidP="62C43135" w:rsidRDefault="74195C4C" w14:paraId="7BE73912" w14:textId="1F0C429F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2C43135" w:rsidR="74195C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qu</w:t>
      </w:r>
      <w:r w:rsidRPr="62C43135" w:rsidR="120923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alify for jury service the person must be aged 18-75, on the electoral register, a United Kingdom resident for at least 5 years since the ag</w:t>
      </w:r>
      <w:r w:rsidRPr="62C43135" w:rsidR="3EFFAB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62C43135" w:rsidR="120923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13</w:t>
      </w:r>
      <w:r w:rsidRPr="62C43135" w:rsidR="1F71E1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not mentally disordered and not disqualified from jury service (</w:t>
      </w:r>
      <w:proofErr w:type="spellStart"/>
      <w:r w:rsidRPr="62C43135" w:rsidR="1F71E1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Allbon</w:t>
      </w:r>
      <w:proofErr w:type="spellEnd"/>
      <w:r w:rsidRPr="62C43135" w:rsidR="1F71E1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Sanmeet Kaur Dua, 2020).</w:t>
      </w:r>
      <w:r w:rsidRPr="62C43135" w:rsidR="5946A2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449704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Jury service is compulsory and if the person has not shown up</w:t>
      </w:r>
      <w:r w:rsidRPr="62C43135" w:rsidR="66ABF8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or under the influence of alcohol or substances, they are contempt of court and can be fined</w:t>
      </w:r>
      <w:r w:rsidRPr="62C43135" w:rsidR="59DECB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(Elliot and Quinn, 2011). </w:t>
      </w:r>
      <w:r w:rsidRPr="62C43135" w:rsidR="5946A2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Jurors are picked at random by a computer at a central office. It is the crown court responsibility to summon up juror and the arrange jurors' names so that they can be selected from the electoral register (Trevelyan, 2016).</w:t>
      </w:r>
      <w:r w:rsidRPr="62C43135" w:rsidR="03D1CE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648145D2" w:rsidP="62C43135" w:rsidRDefault="648145D2" w14:paraId="674FE595" w14:textId="227C037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2C43135" w:rsidR="648145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are many exemptions in place for those being called up for jury service in the United Kingdom. </w:t>
      </w:r>
      <w:r w:rsidRPr="62C43135" w:rsidR="57B419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four reasons for not being able to complete jury service is if you </w:t>
      </w:r>
      <w:r w:rsidRPr="62C43135" w:rsidR="098751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are </w:t>
      </w:r>
      <w:r w:rsidRPr="62C43135" w:rsidR="57B419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disqualified, ineligible and excusable </w:t>
      </w:r>
      <w:r w:rsidRPr="62C43135" w:rsidR="0C2D2A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from jury service </w:t>
      </w:r>
      <w:r w:rsidRPr="62C43135" w:rsidR="300CB6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proofErr w:type="spellStart"/>
      <w:r w:rsidRPr="62C43135" w:rsidR="300CB6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nidirect</w:t>
      </w:r>
      <w:proofErr w:type="spellEnd"/>
      <w:r w:rsidRPr="62C43135" w:rsidR="300CB6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2015). </w:t>
      </w:r>
      <w:r w:rsidRPr="62C43135" w:rsidR="264762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example of a person being disqualified </w:t>
      </w:r>
      <w:r w:rsidRPr="62C43135" w:rsidR="4D53B7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someone</w:t>
      </w:r>
      <w:r w:rsidRPr="62C43135" w:rsidR="264762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bail in criminal proceedings or someone who has been sentenced to impriso</w:t>
      </w:r>
      <w:r w:rsidRPr="62C43135" w:rsidR="6E37F6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nment for five or more years</w:t>
      </w:r>
      <w:r w:rsidRPr="62C43135" w:rsidR="01B7A2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(Jury Service, 2019)</w:t>
      </w:r>
      <w:r w:rsidRPr="62C43135" w:rsidR="7DD534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M</w:t>
      </w:r>
      <w:r w:rsidRPr="62C43135" w:rsidR="25E57B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embers of the armed forces are ineligible if the commanding officer </w:t>
      </w:r>
      <w:r w:rsidRPr="62C43135" w:rsidR="25E57B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provides</w:t>
      </w:r>
      <w:r w:rsidRPr="62C43135" w:rsidR="25E57B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statement that the time away from service </w:t>
      </w:r>
      <w:r w:rsidRPr="62C43135" w:rsidR="5F24FD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would be prejudicial to the efficiency of service (Trevelyan, 2016). </w:t>
      </w:r>
    </w:p>
    <w:p w:rsidR="361E5339" w:rsidP="62C43135" w:rsidRDefault="361E5339" w14:paraId="29100998" w14:textId="2B49B9CB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2C43135" w:rsidR="361E53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Thomas (2010) conducted a study into whether juries are fair</w:t>
      </w:r>
      <w:r w:rsidRPr="62C43135" w:rsidR="2FB7BC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In this study, 41 white juries</w:t>
      </w:r>
      <w:r w:rsidRPr="62C43135" w:rsidR="79AB71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in Nottingham and Winchester, </w:t>
      </w:r>
      <w:r w:rsidRPr="62C43135" w:rsidR="2FB7BC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were given the same case </w:t>
      </w:r>
      <w:r w:rsidRPr="62C43135" w:rsidR="35A85A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some were</w:t>
      </w:r>
      <w:r w:rsidRPr="62C43135" w:rsidR="49FEB3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white </w:t>
      </w:r>
      <w:r w:rsidRPr="62C43135" w:rsidR="071191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defendants,</w:t>
      </w:r>
      <w:r w:rsidRPr="62C43135" w:rsidR="49FEB3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some were with </w:t>
      </w:r>
      <w:r w:rsidRPr="62C43135" w:rsidR="53B9DD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BME</w:t>
      </w:r>
      <w:r w:rsidRPr="62C43135" w:rsidR="49FEB3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defendants. </w:t>
      </w:r>
      <w:r w:rsidRPr="62C43135" w:rsidR="49FEB3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There was no evidence of racial discrimination</w:t>
      </w:r>
      <w:r w:rsidRPr="62C43135" w:rsidR="76F53B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2C43135" w:rsidR="76F53B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</w:t>
      </w:r>
      <w:r w:rsidRPr="62C43135" w:rsidR="631373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Nottingham</w:t>
      </w:r>
      <w:r w:rsidRPr="62C43135" w:rsidR="5608EB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62C43135" w:rsidR="76F53B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2 white defendants were guilty and </w:t>
      </w:r>
      <w:r w:rsidRPr="62C43135" w:rsidR="531B7F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no </w:t>
      </w:r>
      <w:r w:rsidRPr="62C43135" w:rsidR="47848C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BME </w:t>
      </w:r>
      <w:r w:rsidRPr="62C43135" w:rsidR="4D5D1C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defendants</w:t>
      </w:r>
      <w:r w:rsidRPr="62C43135" w:rsidR="531B7F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were guilty and in </w:t>
      </w:r>
      <w:r w:rsidRPr="62C43135" w:rsidR="02C427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Winchester</w:t>
      </w:r>
      <w:r w:rsidRPr="62C43135" w:rsidR="531B7F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both white and </w:t>
      </w:r>
      <w:r w:rsidRPr="62C43135" w:rsidR="793CA8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BME</w:t>
      </w:r>
      <w:r w:rsidRPr="62C43135" w:rsidR="531B7F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defendants had 1 guilty (Thomas, 2010).</w:t>
      </w:r>
      <w:r w:rsidRPr="62C43135" w:rsidR="5F2451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2C41BF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shows that the jury, in this case, I shown to have no racial bias or racial prejudice</w:t>
      </w:r>
      <w:r w:rsidRPr="62C43135" w:rsidR="322423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therefore has no bias. </w:t>
      </w:r>
    </w:p>
    <w:p w:rsidR="028733AA" w:rsidP="62C43135" w:rsidRDefault="028733AA" w14:paraId="7D2DB786" w14:textId="4E4BEFAE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028733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Doran (2002) notes that trial by jury “brings the ordinary citizen into the professional world of the courtroom and gives representatives of the public a decisive voice” (as cited by Roberts and Hough, 2009). </w:t>
      </w:r>
      <w:r w:rsidRPr="62C43135" w:rsidR="79E5D4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On the other hand, is it wise to bring in normal people to decide a verdict when they have </w:t>
      </w:r>
      <w:r w:rsidRPr="62C43135" w:rsidR="4596E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little</w:t>
      </w:r>
      <w:r w:rsidRPr="62C43135" w:rsidR="79E5D4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knowledge at all</w:t>
      </w:r>
      <w:r w:rsidRPr="62C43135" w:rsidR="1A9361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? </w:t>
      </w:r>
      <w:r w:rsidRPr="62C43135" w:rsidR="517992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argue this </w:t>
      </w:r>
      <w:r w:rsidRPr="62C43135" w:rsidR="79225A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Wagon (2017)</w:t>
      </w:r>
      <w:r w:rsidRPr="62C43135" w:rsidR="6571D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2C43135" w:rsidR="6571D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demonstrates</w:t>
      </w:r>
      <w:r w:rsidRPr="62C43135" w:rsidR="6571D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the judge </w:t>
      </w:r>
      <w:r w:rsidRPr="62C43135" w:rsidR="5A2A0A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will be looking for a unanimous decision from the jury and will help guide them from a law perspective. </w:t>
      </w:r>
      <w:r w:rsidRPr="62C43135" w:rsidR="0959C6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Furthermore, the lowest possible acceptable majority verdict when having 12 jurors is 10-2 which </w:t>
      </w:r>
      <w:r w:rsidRPr="62C43135" w:rsidR="0959C6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62C43135" w:rsidR="08D594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liminates</w:t>
      </w:r>
      <w:r w:rsidRPr="62C43135" w:rsidR="08D594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individual bias (Wagon, 2017)</w:t>
      </w:r>
    </w:p>
    <w:p w:rsidR="7F30C3C8" w:rsidP="62C43135" w:rsidRDefault="7F30C3C8" w14:paraId="7AA67E3C" w14:textId="547C4F56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proofErr w:type="spellStart"/>
      <w:r w:rsidRPr="62C43135" w:rsidR="7F30C3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Allbon</w:t>
      </w:r>
      <w:proofErr w:type="spellEnd"/>
      <w:r w:rsidRPr="62C43135" w:rsidR="7F30C3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Sanmeet Kaur Dua (2020) explains how the jury adds </w:t>
      </w:r>
      <w:r w:rsidRPr="62C43135" w:rsidR="73E8FD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sureness and confidence to the law, as giving a general verdict cannot rise to misinterpretation. The jury </w:t>
      </w:r>
      <w:r w:rsidRPr="62C43135" w:rsidR="759DFE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clearly and simply </w:t>
      </w:r>
      <w:r w:rsidRPr="62C43135" w:rsidR="759DFE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states</w:t>
      </w:r>
      <w:r w:rsidRPr="62C43135" w:rsidR="759DFE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whether the defendant is guilty or not guilty while giving no explanation as of why (</w:t>
      </w:r>
      <w:proofErr w:type="spellStart"/>
      <w:r w:rsidRPr="62C43135" w:rsidR="759DFE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Allbon</w:t>
      </w:r>
      <w:proofErr w:type="spellEnd"/>
      <w:r w:rsidRPr="62C43135" w:rsidR="759DFE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Sanmeet Kaur Dua, 2020).</w:t>
      </w:r>
      <w:r w:rsidRPr="62C43135" w:rsidR="7144D3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showing that its clear and simple to outside viewers and it is </w:t>
      </w:r>
      <w:r w:rsidRPr="62C43135" w:rsidR="50DEACC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explained</w:t>
      </w:r>
      <w:r w:rsidRPr="62C43135" w:rsidR="7144D3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4B610FDE" w:rsidP="62C43135" w:rsidRDefault="4B610FDE" w14:paraId="3AC16D3B" w14:textId="4499C801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62C43135" w:rsidR="4B610F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Ingman (2008) proposes the idea that jurors c</w:t>
      </w:r>
      <w:r w:rsidRPr="62C43135" w:rsidR="514374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be biased towards and against defendants because of attractiveness </w:t>
      </w:r>
      <w:r w:rsidRPr="62C43135" w:rsidR="4834E1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the defendant </w:t>
      </w:r>
      <w:r w:rsidRPr="62C43135" w:rsidR="4834E13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(as cited by </w:t>
      </w:r>
      <w:proofErr w:type="spellStart"/>
      <w:r w:rsidRPr="62C43135" w:rsidR="4834E13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Allbon</w:t>
      </w:r>
      <w:proofErr w:type="spellEnd"/>
      <w:r w:rsidRPr="62C43135" w:rsidR="4834E13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Sanmeet Kaur Dua, 2020).</w:t>
      </w:r>
      <w:r w:rsidRPr="62C43135" w:rsidR="5E23884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2C43135" w:rsidR="0B1A105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Some jurors may be bias towards defendants because of their sex or if they are an </w:t>
      </w:r>
      <w:r w:rsidRPr="62C43135" w:rsidR="7B1EFF3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ethnic</w:t>
      </w:r>
      <w:r w:rsidRPr="62C43135" w:rsidR="0B1A105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minority, </w:t>
      </w:r>
      <w:r w:rsidRPr="62C43135" w:rsidR="5E23884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62C43135" w:rsidR="1CC86D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n the </w:t>
      </w:r>
      <w:r w:rsidRPr="62C43135" w:rsidR="1151E70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Gregory</w:t>
      </w:r>
      <w:r w:rsidRPr="62C43135" w:rsidR="1CC86D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v United Kingdom (1997) case the judge was handed a note by the jury mentioning that one juror should be </w:t>
      </w:r>
      <w:r w:rsidRPr="62C43135" w:rsidR="0DD7765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excused because of racial bias therefore not giving </w:t>
      </w:r>
      <w:r w:rsidRPr="62C43135" w:rsidR="7AE60E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Gregory</w:t>
      </w:r>
      <w:r w:rsidRPr="62C43135" w:rsidR="0DD7765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his right to a fair trial</w:t>
      </w:r>
      <w:r w:rsidRPr="62C43135" w:rsidR="70B7CB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62C43135" w:rsidR="70B7CB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Allbon</w:t>
      </w:r>
      <w:r w:rsidRPr="62C43135" w:rsidR="70B7CB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Sanmeet Kaur Dua, 2020).</w:t>
      </w:r>
      <w:r w:rsidRPr="62C43135" w:rsidR="7ECF600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further add to this according to Kandola (2017), on average </w:t>
      </w:r>
      <w:r w:rsidRPr="62C43135" w:rsidR="1333F2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black and ethnic minority women are 24% likely to be found guilty than white people. </w:t>
      </w:r>
      <w:r w:rsidRPr="62C43135" w:rsidR="60D808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is further evidence that the jury can be biased to people through racial bias. </w:t>
      </w:r>
    </w:p>
    <w:p w:rsidR="79C67686" w:rsidP="62C43135" w:rsidRDefault="79C67686" w14:paraId="1DCA6BDA" w14:textId="25295022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62C43135" w:rsidR="79C676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Prejudice </w:t>
      </w:r>
      <w:bookmarkStart w:name="_Int_LvMS4v6p" w:id="220161887"/>
      <w:r w:rsidRPr="62C43135" w:rsidR="79C676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seems to be</w:t>
      </w:r>
      <w:bookmarkEnd w:id="220161887"/>
      <w:r w:rsidRPr="62C43135" w:rsidR="79C676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especially problematic in libel cases, where juries with newspaper bias award large dam</w:t>
      </w:r>
      <w:r w:rsidRPr="62C43135" w:rsidR="5C5350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ages that they seem to use as a punishment rather than compensation for victims. One example </w:t>
      </w:r>
      <w:r w:rsidRPr="62C43135" w:rsidR="5A02B4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includes</w:t>
      </w:r>
      <w:r w:rsidRPr="62C43135" w:rsidR="5C5350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2C43135" w:rsidR="4F8624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£500,000 </w:t>
      </w:r>
      <w:r w:rsidRPr="62C43135" w:rsidR="60F7EAD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awarded</w:t>
      </w:r>
      <w:r w:rsidRPr="62C43135" w:rsidR="4F8624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Jeffrey archer in 1987, and £300,</w:t>
      </w:r>
      <w:r w:rsidRPr="62C43135" w:rsidR="3212FE6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000 to Koo Stark a </w:t>
      </w:r>
      <w:r w:rsidRPr="62C43135" w:rsidR="64EBEAB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year later. Another example is Sutcliffe v </w:t>
      </w:r>
      <w:proofErr w:type="spellStart"/>
      <w:r w:rsidRPr="62C43135" w:rsidR="64EBEAB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Pressdram</w:t>
      </w:r>
      <w:proofErr w:type="spellEnd"/>
      <w:r w:rsidRPr="62C43135" w:rsidR="64EBEAB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ltd (1990), where Priv</w:t>
      </w:r>
      <w:r w:rsidRPr="62C43135" w:rsidR="79507D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ate Eye was ordered to pay £600,000 to the Yorkshire Ripper’s wife</w:t>
      </w:r>
      <w:r w:rsidRPr="62C43135" w:rsidR="7854ECD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(Elliot and Quinn, 2011). </w:t>
      </w:r>
      <w:r w:rsidRPr="62C43135" w:rsidR="01A5783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</w:t>
      </w:r>
      <w:r w:rsidRPr="62C43135" w:rsidR="638E3DD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is shows how the jury can be influenced by the media. </w:t>
      </w:r>
      <w:r w:rsidRPr="62C43135" w:rsidR="7854ECD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In contrast to this The Courts and </w:t>
      </w:r>
      <w:r w:rsidRPr="62C43135" w:rsidR="40169E0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legal services act 1990 was made which allows the court of appeal to reduce excessive damages (Elliot and Quinn, 2011). </w:t>
      </w:r>
    </w:p>
    <w:p w:rsidR="34F88D9E" w:rsidP="62C43135" w:rsidRDefault="34F88D9E" w14:paraId="4CACE4C3" w14:textId="7A0F655D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34F88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Denning (1982 as cited by Elliot and Quinn, 2011) mentions that the jurors selection pool is far too wide, which means that jurors are </w:t>
      </w:r>
      <w:r w:rsidRPr="62C43135" w:rsidR="4F3F84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too incompetent to do their task. I</w:t>
      </w:r>
      <w:r w:rsidRPr="62C43135" w:rsidR="69867B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 the case R v Young (1995) </w:t>
      </w:r>
      <w:r w:rsidRPr="62C43135" w:rsidR="5A1152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allegedly</w:t>
      </w:r>
      <w:r w:rsidRPr="62C43135" w:rsidR="69867B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members of the jury when heari</w:t>
      </w:r>
      <w:r w:rsidRPr="62C43135" w:rsidR="3963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ng a murder </w:t>
      </w:r>
      <w:r w:rsidRPr="62C43135" w:rsidR="0CDAE9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trial</w:t>
      </w:r>
      <w:r w:rsidRPr="62C43135" w:rsidR="3963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set up </w:t>
      </w:r>
      <w:r w:rsidRPr="62C43135" w:rsidR="166B76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62C43135" w:rsidR="3963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2C43135" w:rsidR="27CFB18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Ouija</w:t>
      </w:r>
      <w:r w:rsidRPr="62C43135" w:rsidR="3963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board in attempt to contact the </w:t>
      </w:r>
      <w:r w:rsidRPr="62C43135" w:rsidR="42A5C4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deceased (</w:t>
      </w:r>
      <w:r w:rsidRPr="62C43135" w:rsidR="3963C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Elliot and Quinn, 2011)</w:t>
      </w:r>
      <w:r w:rsidRPr="62C43135" w:rsidR="51F842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This takes away the defendants right to a fair trial as the jury did not make their decision based on evidence presented in court. </w:t>
      </w:r>
      <w:r w:rsidRPr="62C43135" w:rsidR="4EC98B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Denning (1982 as cited by Elliot and Quinn, 2011) suggests that the jury should go through the same selection process that the magistrates go through, with interviews and </w:t>
      </w:r>
      <w:r w:rsidRPr="62C43135" w:rsidR="75597D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references</w:t>
      </w:r>
      <w:r w:rsidRPr="62C43135" w:rsidR="4EC98B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given.</w:t>
      </w:r>
      <w:r w:rsidRPr="62C43135" w:rsidR="6FF012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addition to this Thomas (2010) found that juries found it easier to understand the ca</w:t>
      </w:r>
      <w:r w:rsidRPr="62C43135" w:rsidR="1F9CD0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62C43135" w:rsidR="6FF012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 </w:t>
      </w:r>
      <w:r w:rsidRPr="62C43135" w:rsidR="793DB8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</w:t>
      </w:r>
      <w:r w:rsidRPr="62C43135" w:rsidR="6FF012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hile having written guidance. 31 per cent </w:t>
      </w:r>
      <w:r w:rsidRPr="62C43135" w:rsidR="168004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jurors understood the leal questions in the case while having no written guidance. When given a </w:t>
      </w:r>
      <w:r w:rsidRPr="62C43135" w:rsidR="2900BF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one-page</w:t>
      </w:r>
      <w:r w:rsidRPr="62C43135" w:rsidR="168004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2C43135" w:rsidR="260366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summary of directions by the judge only 48 per cent were able to understand and answer the questions the judge needed answering. </w:t>
      </w:r>
      <w:r w:rsidRPr="62C43135" w:rsidR="675E81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further shows that the jury can be far too incompetent and not intelligent enough to serve in court. </w:t>
      </w:r>
    </w:p>
    <w:p w:rsidR="3B921D4F" w:rsidP="62C43135" w:rsidRDefault="3B921D4F" w14:paraId="4C667AB0" w14:textId="410C66D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2C43135" w:rsidR="3B921D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example of an issue of cele</w:t>
      </w:r>
      <w:r w:rsidRPr="62C43135" w:rsidR="3854C2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</w:t>
      </w:r>
      <w:r w:rsidRPr="62C43135" w:rsidR="3B921D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rity would be the O J Simpson case (1995). </w:t>
      </w:r>
      <w:r w:rsidRPr="62C43135" w:rsidR="3EBB59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this case the defendant was on trial for two accounts of murder. O J Simpson was a famous </w:t>
      </w:r>
      <w:r w:rsidRPr="62C43135" w:rsidR="3DAD3C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American footballer who had many fans all over the United States. In the case, 10 jurors were dismissed </w:t>
      </w:r>
      <w:r w:rsidRPr="62C43135" w:rsidR="79AFDD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multiple reasons one being signing book contracts and </w:t>
      </w:r>
      <w:r w:rsidRPr="62C43135" w:rsidR="621F1C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working for companies </w:t>
      </w:r>
      <w:r w:rsidRPr="62C43135" w:rsidR="7B18A9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where</w:t>
      </w:r>
      <w:r w:rsidRPr="62C43135" w:rsidR="621F1C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 J Simpson was involved as </w:t>
      </w:r>
      <w:r w:rsidRPr="62C43135" w:rsidR="3CE479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spokesperson</w:t>
      </w:r>
      <w:r w:rsidRPr="62C43135" w:rsidR="621F1C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2C43135" w:rsidR="261F3D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62C43135" w:rsidR="261F3D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LaScala</w:t>
      </w:r>
      <w:r w:rsidRPr="62C43135" w:rsidR="261F3D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2016)</w:t>
      </w:r>
      <w:r w:rsidRPr="62C43135" w:rsidR="2269FC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2C43135" w:rsidR="5C201E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 J Simpson was found not guilty by the Jurors. Furthermore, jurors being fans of celeb</w:t>
      </w:r>
      <w:r w:rsidRPr="62C43135" w:rsidR="302ACA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rity defendants is a problem as it can be seen as being bias towards the defendants because of the issue with being a fan</w:t>
      </w:r>
      <w:r w:rsidRPr="62C43135" w:rsidR="4FF730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33E335D7" w:rsidP="62C43135" w:rsidRDefault="33E335D7" w14:paraId="7A737B4B" w14:textId="67C3CE3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2C43135" w:rsidR="33E33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To conclude, it is </w:t>
      </w:r>
      <w:r w:rsidRPr="62C43135" w:rsidR="33E33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evident</w:t>
      </w:r>
      <w:r w:rsidRPr="62C43135" w:rsidR="33E33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the jury can be very unpredictable. In some </w:t>
      </w:r>
      <w:r w:rsidRPr="62C43135" w:rsidR="4948F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cases,</w:t>
      </w:r>
      <w:r w:rsidRPr="62C43135" w:rsidR="33E33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can be a good part of the English legal system but in </w:t>
      </w:r>
      <w:r w:rsidRPr="62C43135" w:rsidR="753E5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others they cannot. They do give certainty of law and a sense of professionalism to ordinary members of society</w:t>
      </w:r>
      <w:r w:rsidRPr="62C43135" w:rsidR="57A6E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On the </w:t>
      </w:r>
      <w:r w:rsidRPr="62C43135" w:rsidR="638FF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other hand</w:t>
      </w:r>
      <w:r w:rsidRPr="62C43135" w:rsidR="57A6E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they are shown to sometimes be biased towards certain groups of people for example gender, </w:t>
      </w:r>
      <w:r w:rsidRPr="62C43135" w:rsidR="4917D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attractiveness,</w:t>
      </w:r>
      <w:r w:rsidRPr="62C43135" w:rsidR="6A282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race.</w:t>
      </w:r>
      <w:r w:rsidRPr="62C43135" w:rsidR="29532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2C43135" w:rsidR="18A21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Therefore,</w:t>
      </w:r>
      <w:r w:rsidRPr="62C43135" w:rsidR="29532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answer to the question, “a non-biased jury, do they exist?” it would</w:t>
      </w:r>
      <w:r w:rsidRPr="62C43135" w:rsidR="0F8CC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have to be </w:t>
      </w:r>
      <w:r w:rsidRPr="62C43135" w:rsidR="06F3B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there is not a non-biased jury</w:t>
      </w:r>
      <w:r w:rsidRPr="62C43135" w:rsidR="0F8CC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62C43135" w:rsidR="22C63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This is because, ordinary people who are not familia</w:t>
      </w:r>
      <w:r w:rsidRPr="62C43135" w:rsidR="66462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 with law can be </w:t>
      </w:r>
      <w:r w:rsidRPr="62C43135" w:rsidR="1D99C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prejudice and bias</w:t>
      </w:r>
      <w:r w:rsidRPr="62C43135" w:rsidR="66462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2C43135" w:rsidR="66462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towards defendants </w:t>
      </w:r>
      <w:r w:rsidRPr="62C43135" w:rsidR="5E4D4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over many </w:t>
      </w:r>
      <w:r w:rsidRPr="62C43135" w:rsidR="74BDE6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distinct reasons</w:t>
      </w:r>
      <w:r w:rsidRPr="62C43135" w:rsidR="5E4D4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they do use this prejudice when </w:t>
      </w:r>
      <w:r w:rsidRPr="62C43135" w:rsidR="55F4C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producing</w:t>
      </w:r>
      <w:r w:rsidRPr="62C43135" w:rsidR="3C05D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 verdict in court. </w:t>
      </w:r>
    </w:p>
    <w:p w:rsidR="66447374" w:rsidP="62C43135" w:rsidRDefault="66447374" w14:paraId="04B5A848" w14:textId="40DBD06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>Reference List</w:t>
      </w:r>
    </w:p>
    <w:p w:rsidR="66447374" w:rsidP="62C43135" w:rsidRDefault="66447374" w14:paraId="0A054587" w14:textId="748BA52B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Allbon, E. and Sanmeet Kaur Dua (2020).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Elliott and </w:t>
      </w:r>
      <w:proofErr w:type="spellStart"/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Quinnʹs</w:t>
      </w:r>
      <w:proofErr w:type="spellEnd"/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English legal system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Harlow, United </w:t>
      </w:r>
      <w:proofErr w:type="gramStart"/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Kingdom ;</w:t>
      </w:r>
      <w:proofErr w:type="gramEnd"/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New York: Pearson Education Limited.</w:t>
      </w:r>
    </w:p>
    <w:p w:rsidR="66447374" w:rsidP="62C43135" w:rsidRDefault="66447374" w14:paraId="1647D98E" w14:textId="4FBA4C70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proofErr w:type="spellStart"/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cydni</w:t>
      </w:r>
      <w:proofErr w:type="spellEnd"/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(2015).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Jury - Definition, Examples, Processes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[online] Legal Dictionary. Available at: </w:t>
      </w:r>
      <w:hyperlink r:id="Rb4951c06de9f4c5b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https://legaldictionary.net/jury/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6447374" w:rsidP="62C43135" w:rsidRDefault="66447374" w14:paraId="3224B541" w14:textId="6CB855EC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Elliot, C. and Quinn, F. (2011).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English legal system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Harlow: Longman.</w:t>
      </w:r>
    </w:p>
    <w:p w:rsidR="66447374" w:rsidP="62C43135" w:rsidRDefault="66447374" w14:paraId="492A4FF4" w14:textId="04091B27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gov.uk (n.d.).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Jury service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[online] GOV.UK. Available at: </w:t>
      </w:r>
      <w:hyperlink r:id="R60ab200421024b68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https://www.gov.uk/jury-service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6447374" w:rsidP="62C43135" w:rsidRDefault="66447374" w14:paraId="427D9FA3" w14:textId="06A5BF2A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Jury Service. (2019).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commonslibrary.parliament.uk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[online] Available at: </w:t>
      </w:r>
      <w:hyperlink r:id="R02886c78ff1244dc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https://commonslibrary.parliament.uk/jury-service/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6447374" w:rsidP="62C43135" w:rsidRDefault="66447374" w14:paraId="34D65905" w14:textId="656FEA24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Kandola, B. (2017). Juries, not judges, lead the way against racial bias in our justice system I Binna Kandola.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The Guardian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[online] 15 Sep. Available at: </w:t>
      </w:r>
      <w:hyperlink r:id="Rfee053fd04d44f4f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https://www.theguardian.com/public-leaders-network/2017/sep/15/racial-bias-criminal-justice-system-lammy-review-magistrates-courts-jury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6447374" w:rsidP="62C43135" w:rsidRDefault="66447374" w14:paraId="5054DCC0" w14:textId="47C4269F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LaScala, M. (2016).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How Many Jurors Were Dismissed </w:t>
      </w:r>
      <w:proofErr w:type="gramStart"/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From</w:t>
      </w:r>
      <w:proofErr w:type="gramEnd"/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proofErr w:type="gramStart"/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The</w:t>
      </w:r>
      <w:proofErr w:type="gramEnd"/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O.J. Simpson Trial?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It’s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A Good Thing They Had Alternates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[online] Bustle. Available at: </w:t>
      </w:r>
      <w:hyperlink w:anchor=":~:text=So%2C%20how%20many%20jurors%20were%20dismissed%20from%20the" r:id="R675482b739a04e85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https://www.bustle.com/articles/149116-how-many-jurors-were-dismissed-from-the-oj-simpson-trial-its-a-good-thing-they-had#:~:text=So%2C%20how%20many%20jurors%20were%20dismissed%20from%20the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[Accessed 11 Jan. 2023].</w:t>
      </w:r>
    </w:p>
    <w:p w:rsidR="66447374" w:rsidP="62C43135" w:rsidRDefault="66447374" w14:paraId="4599FB32" w14:textId="02AA6B80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nidirect. (2015).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Exemptions from jury service | nidirect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[online] Available at: </w:t>
      </w:r>
      <w:hyperlink r:id="Ra308d94d6c9c485c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https://www.nidirect.gov.uk/articles/exemptions-jury-service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6447374" w:rsidP="62C43135" w:rsidRDefault="66447374" w14:paraId="52958347" w14:textId="548F100A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Roberts, J.V. and Hough, J.M. (2009).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public opinion and the jury: an international literature review.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London: Ministry of justice.</w:t>
      </w:r>
    </w:p>
    <w:p w:rsidR="66447374" w:rsidP="62C43135" w:rsidRDefault="66447374" w14:paraId="4E7D179D" w14:textId="716150B4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Thomas, C. (2010).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Are juries fair?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[online] Available at: </w:t>
      </w:r>
      <w:hyperlink r:id="R07f2b2c5f195499a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https://www.justice.gov.uk/downloads/publications/research-and-analysis/moj-research/are-juries-fair-research.pdf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6447374" w:rsidP="62C43135" w:rsidRDefault="66447374" w14:paraId="71803ED7" w14:textId="37F39F17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Trevelyan, L. (2016).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Jury Service - Qualifications and Disqualifications - InBrief.co.uk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[online] InBrief.co.uk. Available at: </w:t>
      </w:r>
      <w:hyperlink r:id="R8f3873b9df984cb0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https://www.inbrief.co.uk/legal-system/jury-qualifications-and-disqualifications/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6447374" w:rsidP="62C43135" w:rsidRDefault="66447374" w14:paraId="760306B1" w14:textId="306E0BDB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Wagon, T. (2017). </w:t>
      </w:r>
      <w:r w:rsidRPr="62C43135" w:rsidR="6644737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Jury decision making in the UK - How is your fate decided?</w:t>
      </w:r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[online] Wheldon Law. Available at: </w:t>
      </w:r>
      <w:hyperlink r:id="Ra3dbc8e1f03a4d72">
        <w:r w:rsidRPr="62C43135" w:rsidR="6644737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https://wheldonlaw.co.uk/jury-trial-how-your-fate-is-decided/</w:t>
        </w:r>
      </w:hyperlink>
      <w:r w:rsidRPr="62C43135" w:rsidR="66447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2C43135" w:rsidP="62C43135" w:rsidRDefault="62C43135" w14:paraId="645BDBA7" w14:textId="2144C2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+rKL99HPhFvjj" int2:id="sLf9KbPB">
      <int2:state int2:type="LegacyProofing" int2:value="Rejected"/>
    </int2:textHash>
    <int2:textHash int2:hashCode="ictNY2kAlzkof7" int2:id="Ejm6Sc15">
      <int2:state int2:type="LegacyProofing" int2:value="Rejected"/>
    </int2:textHash>
    <int2:textHash int2:hashCode="dxRedi6JEQeu+p" int2:id="UFOagJ02">
      <int2:state int2:type="LegacyProofing" int2:value="Rejected"/>
    </int2:textHash>
    <int2:textHash int2:hashCode="R1O5D4eb+7QNFD" int2:id="zyrM71zb">
      <int2:state int2:type="LegacyProofing" int2:value="Rejected"/>
    </int2:textHash>
    <int2:textHash int2:hashCode="ayeCpySXEZ4kbh" int2:id="Gn3lfZSq">
      <int2:state int2:type="LegacyProofing" int2:value="Rejected"/>
    </int2:textHash>
    <int2:bookmark int2:bookmarkName="_Int_LvMS4v6p" int2:invalidationBookmarkName="" int2:hashCode="7y7OKbbdIAv0B+" int2:id="VF9B9hYr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990180"/>
    <w:rsid w:val="007CC091"/>
    <w:rsid w:val="0132FE91"/>
    <w:rsid w:val="0172FACA"/>
    <w:rsid w:val="01A57839"/>
    <w:rsid w:val="01B7A2ED"/>
    <w:rsid w:val="01CB8A3E"/>
    <w:rsid w:val="01F40CDB"/>
    <w:rsid w:val="01F4AEEB"/>
    <w:rsid w:val="028733AA"/>
    <w:rsid w:val="02C42742"/>
    <w:rsid w:val="02CECEF2"/>
    <w:rsid w:val="02DFD8FF"/>
    <w:rsid w:val="03D1CED6"/>
    <w:rsid w:val="0424C663"/>
    <w:rsid w:val="04311765"/>
    <w:rsid w:val="04AA9B8C"/>
    <w:rsid w:val="059446B3"/>
    <w:rsid w:val="059CCBB1"/>
    <w:rsid w:val="065D6A04"/>
    <w:rsid w:val="06F3B686"/>
    <w:rsid w:val="07119196"/>
    <w:rsid w:val="07689068"/>
    <w:rsid w:val="08D594AC"/>
    <w:rsid w:val="090460C9"/>
    <w:rsid w:val="0959C6CE"/>
    <w:rsid w:val="098751A4"/>
    <w:rsid w:val="099638BB"/>
    <w:rsid w:val="0A703CD4"/>
    <w:rsid w:val="0AB8FD66"/>
    <w:rsid w:val="0B1A1055"/>
    <w:rsid w:val="0B32091C"/>
    <w:rsid w:val="0B4814E3"/>
    <w:rsid w:val="0C0C0D35"/>
    <w:rsid w:val="0C2D2AD7"/>
    <w:rsid w:val="0CDAE98F"/>
    <w:rsid w:val="0CE3E544"/>
    <w:rsid w:val="0DB90179"/>
    <w:rsid w:val="0DD77650"/>
    <w:rsid w:val="0E69A9DE"/>
    <w:rsid w:val="0E7D87BB"/>
    <w:rsid w:val="0ED12F1D"/>
    <w:rsid w:val="0F54D1DA"/>
    <w:rsid w:val="0F56AE3B"/>
    <w:rsid w:val="0F8662E3"/>
    <w:rsid w:val="0F8CCEE7"/>
    <w:rsid w:val="0FA3DC2D"/>
    <w:rsid w:val="10C608FB"/>
    <w:rsid w:val="1107995D"/>
    <w:rsid w:val="1151E708"/>
    <w:rsid w:val="116D7EF1"/>
    <w:rsid w:val="1209235A"/>
    <w:rsid w:val="1333F2C6"/>
    <w:rsid w:val="13D136A4"/>
    <w:rsid w:val="13FD4A15"/>
    <w:rsid w:val="141A2B1E"/>
    <w:rsid w:val="1442011C"/>
    <w:rsid w:val="14774D50"/>
    <w:rsid w:val="14AD8177"/>
    <w:rsid w:val="14C48144"/>
    <w:rsid w:val="161DC045"/>
    <w:rsid w:val="166B7600"/>
    <w:rsid w:val="16800402"/>
    <w:rsid w:val="16B8B693"/>
    <w:rsid w:val="17DCC075"/>
    <w:rsid w:val="18A213AA"/>
    <w:rsid w:val="18B11D41"/>
    <w:rsid w:val="19141CCC"/>
    <w:rsid w:val="195C21C6"/>
    <w:rsid w:val="198431B2"/>
    <w:rsid w:val="1A9361F9"/>
    <w:rsid w:val="1AEF5476"/>
    <w:rsid w:val="1BCA130F"/>
    <w:rsid w:val="1CB03198"/>
    <w:rsid w:val="1CC86D79"/>
    <w:rsid w:val="1D6D0F43"/>
    <w:rsid w:val="1D918462"/>
    <w:rsid w:val="1D99C3B1"/>
    <w:rsid w:val="1DBD69E8"/>
    <w:rsid w:val="1DCBB42B"/>
    <w:rsid w:val="1E23BDC0"/>
    <w:rsid w:val="1E26F538"/>
    <w:rsid w:val="1F71E170"/>
    <w:rsid w:val="1F9CD003"/>
    <w:rsid w:val="1FBF8E21"/>
    <w:rsid w:val="1FC2C599"/>
    <w:rsid w:val="20D730C9"/>
    <w:rsid w:val="21710B54"/>
    <w:rsid w:val="2269FC1F"/>
    <w:rsid w:val="22C2EC98"/>
    <w:rsid w:val="22C6310E"/>
    <w:rsid w:val="22C70BAF"/>
    <w:rsid w:val="230937A3"/>
    <w:rsid w:val="232760A2"/>
    <w:rsid w:val="23D10286"/>
    <w:rsid w:val="248F83B9"/>
    <w:rsid w:val="24F6FCB2"/>
    <w:rsid w:val="25990180"/>
    <w:rsid w:val="25E57B0F"/>
    <w:rsid w:val="26036667"/>
    <w:rsid w:val="261F3DCC"/>
    <w:rsid w:val="26277997"/>
    <w:rsid w:val="262ECFA5"/>
    <w:rsid w:val="26476202"/>
    <w:rsid w:val="270DFE0E"/>
    <w:rsid w:val="27439B24"/>
    <w:rsid w:val="27965DBB"/>
    <w:rsid w:val="27B177A9"/>
    <w:rsid w:val="27CFB183"/>
    <w:rsid w:val="2900BF9D"/>
    <w:rsid w:val="29532E95"/>
    <w:rsid w:val="29956627"/>
    <w:rsid w:val="2A4CE026"/>
    <w:rsid w:val="2AD21D94"/>
    <w:rsid w:val="2AFEC53D"/>
    <w:rsid w:val="2B04A024"/>
    <w:rsid w:val="2B313688"/>
    <w:rsid w:val="2B327287"/>
    <w:rsid w:val="2B5DF6A1"/>
    <w:rsid w:val="2B833A69"/>
    <w:rsid w:val="2B99135F"/>
    <w:rsid w:val="2C41BF1D"/>
    <w:rsid w:val="2CA93627"/>
    <w:rsid w:val="2CF9C702"/>
    <w:rsid w:val="2DFAC4C7"/>
    <w:rsid w:val="2E09BE56"/>
    <w:rsid w:val="2E18B677"/>
    <w:rsid w:val="2E1D0C95"/>
    <w:rsid w:val="2E450688"/>
    <w:rsid w:val="2F058880"/>
    <w:rsid w:val="2FA58EB7"/>
    <w:rsid w:val="2FB7BCD5"/>
    <w:rsid w:val="300CB633"/>
    <w:rsid w:val="3029479F"/>
    <w:rsid w:val="302ACA0F"/>
    <w:rsid w:val="30FC1DE3"/>
    <w:rsid w:val="317D2FF4"/>
    <w:rsid w:val="31C51800"/>
    <w:rsid w:val="3212FE6E"/>
    <w:rsid w:val="3224235F"/>
    <w:rsid w:val="326F8933"/>
    <w:rsid w:val="32DD2F79"/>
    <w:rsid w:val="3348BDE7"/>
    <w:rsid w:val="335BCF27"/>
    <w:rsid w:val="337224FC"/>
    <w:rsid w:val="33E335D7"/>
    <w:rsid w:val="349B1FAF"/>
    <w:rsid w:val="34F88D9E"/>
    <w:rsid w:val="351D69CC"/>
    <w:rsid w:val="35A85A31"/>
    <w:rsid w:val="361CBDC1"/>
    <w:rsid w:val="361E5339"/>
    <w:rsid w:val="3650186D"/>
    <w:rsid w:val="3689E142"/>
    <w:rsid w:val="36988923"/>
    <w:rsid w:val="3799973A"/>
    <w:rsid w:val="37D30BB2"/>
    <w:rsid w:val="38345984"/>
    <w:rsid w:val="3854C2E6"/>
    <w:rsid w:val="3857F453"/>
    <w:rsid w:val="38DC35F7"/>
    <w:rsid w:val="3943378D"/>
    <w:rsid w:val="3963C4F2"/>
    <w:rsid w:val="39BE7505"/>
    <w:rsid w:val="3A116B5A"/>
    <w:rsid w:val="3A876086"/>
    <w:rsid w:val="3B921D4F"/>
    <w:rsid w:val="3BF55E84"/>
    <w:rsid w:val="3BF96D2A"/>
    <w:rsid w:val="3C05D6AE"/>
    <w:rsid w:val="3C8BFF45"/>
    <w:rsid w:val="3C97327D"/>
    <w:rsid w:val="3CA63194"/>
    <w:rsid w:val="3CB8A6EE"/>
    <w:rsid w:val="3CE4799E"/>
    <w:rsid w:val="3D07CAA7"/>
    <w:rsid w:val="3D5A8D3E"/>
    <w:rsid w:val="3DAD3C87"/>
    <w:rsid w:val="3DECE5B9"/>
    <w:rsid w:val="3E27CFA6"/>
    <w:rsid w:val="3E54774F"/>
    <w:rsid w:val="3EBB594A"/>
    <w:rsid w:val="3EDDF4F3"/>
    <w:rsid w:val="3EFFAB67"/>
    <w:rsid w:val="3F27245F"/>
    <w:rsid w:val="3F88B61A"/>
    <w:rsid w:val="40169E03"/>
    <w:rsid w:val="4172C269"/>
    <w:rsid w:val="41CB19B8"/>
    <w:rsid w:val="41DB3BCA"/>
    <w:rsid w:val="42428C88"/>
    <w:rsid w:val="424B7C18"/>
    <w:rsid w:val="42A5C403"/>
    <w:rsid w:val="435A65D1"/>
    <w:rsid w:val="4417D0E2"/>
    <w:rsid w:val="4497040B"/>
    <w:rsid w:val="44993767"/>
    <w:rsid w:val="44AE0C01"/>
    <w:rsid w:val="44F63632"/>
    <w:rsid w:val="4521F528"/>
    <w:rsid w:val="452ED44D"/>
    <w:rsid w:val="4596E60D"/>
    <w:rsid w:val="4599BFE2"/>
    <w:rsid w:val="4632E18B"/>
    <w:rsid w:val="46CAA4AE"/>
    <w:rsid w:val="47848C24"/>
    <w:rsid w:val="48332931"/>
    <w:rsid w:val="4834E139"/>
    <w:rsid w:val="4901B3EF"/>
    <w:rsid w:val="4917DB29"/>
    <w:rsid w:val="4948FC7E"/>
    <w:rsid w:val="49591CE6"/>
    <w:rsid w:val="496A824D"/>
    <w:rsid w:val="49CEF992"/>
    <w:rsid w:val="49EE3B35"/>
    <w:rsid w:val="49FEB3D8"/>
    <w:rsid w:val="4B0652AE"/>
    <w:rsid w:val="4B610FDE"/>
    <w:rsid w:val="4C05A767"/>
    <w:rsid w:val="4C26642E"/>
    <w:rsid w:val="4CCC84F0"/>
    <w:rsid w:val="4D069A54"/>
    <w:rsid w:val="4D53B762"/>
    <w:rsid w:val="4D5D1CA0"/>
    <w:rsid w:val="4E1A3026"/>
    <w:rsid w:val="4EB236EE"/>
    <w:rsid w:val="4EC98B99"/>
    <w:rsid w:val="4F3B8128"/>
    <w:rsid w:val="4F3F84A1"/>
    <w:rsid w:val="4F862416"/>
    <w:rsid w:val="4FF7305D"/>
    <w:rsid w:val="500D7EEE"/>
    <w:rsid w:val="503E3B16"/>
    <w:rsid w:val="505D7CB9"/>
    <w:rsid w:val="50DEACCD"/>
    <w:rsid w:val="50E10610"/>
    <w:rsid w:val="50E4819B"/>
    <w:rsid w:val="51437420"/>
    <w:rsid w:val="5179929F"/>
    <w:rsid w:val="51A94F4F"/>
    <w:rsid w:val="51E9D7B0"/>
    <w:rsid w:val="51F84221"/>
    <w:rsid w:val="52502EC8"/>
    <w:rsid w:val="526AAC58"/>
    <w:rsid w:val="52BD5249"/>
    <w:rsid w:val="531B7FD9"/>
    <w:rsid w:val="538A2E90"/>
    <w:rsid w:val="53951D7B"/>
    <w:rsid w:val="53B9DDF5"/>
    <w:rsid w:val="53EBFF29"/>
    <w:rsid w:val="5408D01C"/>
    <w:rsid w:val="5412B285"/>
    <w:rsid w:val="5436DF15"/>
    <w:rsid w:val="549BA349"/>
    <w:rsid w:val="54A767E5"/>
    <w:rsid w:val="54DB392D"/>
    <w:rsid w:val="55144782"/>
    <w:rsid w:val="5559DEB4"/>
    <w:rsid w:val="55E6E87E"/>
    <w:rsid w:val="55F4CBEF"/>
    <w:rsid w:val="5608EB20"/>
    <w:rsid w:val="57A6E680"/>
    <w:rsid w:val="57B4190A"/>
    <w:rsid w:val="57F22DE4"/>
    <w:rsid w:val="584C822D"/>
    <w:rsid w:val="5946A26A"/>
    <w:rsid w:val="59DECB58"/>
    <w:rsid w:val="5A02B435"/>
    <w:rsid w:val="5A115259"/>
    <w:rsid w:val="5A2A0AE7"/>
    <w:rsid w:val="5A59641A"/>
    <w:rsid w:val="5A5B40AD"/>
    <w:rsid w:val="5B71D3A0"/>
    <w:rsid w:val="5B88DB43"/>
    <w:rsid w:val="5C201E36"/>
    <w:rsid w:val="5C43F488"/>
    <w:rsid w:val="5C52E211"/>
    <w:rsid w:val="5C5350DE"/>
    <w:rsid w:val="5C88151A"/>
    <w:rsid w:val="5D44BFE4"/>
    <w:rsid w:val="5DDA0E05"/>
    <w:rsid w:val="5E238847"/>
    <w:rsid w:val="5E4D4C14"/>
    <w:rsid w:val="5E56CE2E"/>
    <w:rsid w:val="5E616F68"/>
    <w:rsid w:val="5EF3C7E3"/>
    <w:rsid w:val="5F24519D"/>
    <w:rsid w:val="5F24FDC2"/>
    <w:rsid w:val="5F3DA9F1"/>
    <w:rsid w:val="5F857897"/>
    <w:rsid w:val="5FBA8ADD"/>
    <w:rsid w:val="6029254F"/>
    <w:rsid w:val="60D8083A"/>
    <w:rsid w:val="60F7EAD1"/>
    <w:rsid w:val="611765AB"/>
    <w:rsid w:val="614E3B19"/>
    <w:rsid w:val="61D53FFB"/>
    <w:rsid w:val="621F1C4E"/>
    <w:rsid w:val="62324B97"/>
    <w:rsid w:val="62C43135"/>
    <w:rsid w:val="63137329"/>
    <w:rsid w:val="638E3DD7"/>
    <w:rsid w:val="638FF381"/>
    <w:rsid w:val="648145D2"/>
    <w:rsid w:val="64EBEABD"/>
    <w:rsid w:val="65124535"/>
    <w:rsid w:val="654CDF7E"/>
    <w:rsid w:val="6571D1A7"/>
    <w:rsid w:val="65C2EE20"/>
    <w:rsid w:val="66447374"/>
    <w:rsid w:val="6646291E"/>
    <w:rsid w:val="66ABF820"/>
    <w:rsid w:val="6739C3B5"/>
    <w:rsid w:val="675E8135"/>
    <w:rsid w:val="67BD7C9D"/>
    <w:rsid w:val="67E1176C"/>
    <w:rsid w:val="684105F4"/>
    <w:rsid w:val="6844817F"/>
    <w:rsid w:val="68EFF537"/>
    <w:rsid w:val="69867BA4"/>
    <w:rsid w:val="6A282886"/>
    <w:rsid w:val="6A716477"/>
    <w:rsid w:val="6B42BC41"/>
    <w:rsid w:val="6B74CC33"/>
    <w:rsid w:val="6D3A4656"/>
    <w:rsid w:val="6D4A9BA7"/>
    <w:rsid w:val="6E37F65C"/>
    <w:rsid w:val="6F46E902"/>
    <w:rsid w:val="6FF01258"/>
    <w:rsid w:val="705A0BF5"/>
    <w:rsid w:val="70B7CB12"/>
    <w:rsid w:val="710B8D52"/>
    <w:rsid w:val="7144D345"/>
    <w:rsid w:val="71B7217A"/>
    <w:rsid w:val="72A6B190"/>
    <w:rsid w:val="72BE1782"/>
    <w:rsid w:val="73D20937"/>
    <w:rsid w:val="73E8FD08"/>
    <w:rsid w:val="74195C4C"/>
    <w:rsid w:val="7437F6E1"/>
    <w:rsid w:val="74712268"/>
    <w:rsid w:val="7479702A"/>
    <w:rsid w:val="74BDE604"/>
    <w:rsid w:val="74ED0735"/>
    <w:rsid w:val="751F88FC"/>
    <w:rsid w:val="753E50A5"/>
    <w:rsid w:val="75597D42"/>
    <w:rsid w:val="759DFEBF"/>
    <w:rsid w:val="7612CB6B"/>
    <w:rsid w:val="76BB595D"/>
    <w:rsid w:val="76C739B2"/>
    <w:rsid w:val="76CD4D38"/>
    <w:rsid w:val="76EDF194"/>
    <w:rsid w:val="76F53BE5"/>
    <w:rsid w:val="77AE9BCC"/>
    <w:rsid w:val="7843DC48"/>
    <w:rsid w:val="7854ECD0"/>
    <w:rsid w:val="785729BE"/>
    <w:rsid w:val="79225AFA"/>
    <w:rsid w:val="793CA8D8"/>
    <w:rsid w:val="793DB8CA"/>
    <w:rsid w:val="79507D7E"/>
    <w:rsid w:val="79581CAB"/>
    <w:rsid w:val="7967E8E4"/>
    <w:rsid w:val="7990A256"/>
    <w:rsid w:val="79AB7182"/>
    <w:rsid w:val="79AFDDB4"/>
    <w:rsid w:val="79C67686"/>
    <w:rsid w:val="79DD4D4D"/>
    <w:rsid w:val="79E5D491"/>
    <w:rsid w:val="7A0D7F0C"/>
    <w:rsid w:val="7AE60E9C"/>
    <w:rsid w:val="7B03B945"/>
    <w:rsid w:val="7B18A9E6"/>
    <w:rsid w:val="7B1EFF3D"/>
    <w:rsid w:val="7B44DB63"/>
    <w:rsid w:val="7C68E492"/>
    <w:rsid w:val="7C8FBD6D"/>
    <w:rsid w:val="7D20130D"/>
    <w:rsid w:val="7D4DF1CC"/>
    <w:rsid w:val="7DCA8100"/>
    <w:rsid w:val="7DD534DA"/>
    <w:rsid w:val="7DFB5DCE"/>
    <w:rsid w:val="7E04B4F3"/>
    <w:rsid w:val="7E3B5A07"/>
    <w:rsid w:val="7E98B4CD"/>
    <w:rsid w:val="7E99C399"/>
    <w:rsid w:val="7ECA7E45"/>
    <w:rsid w:val="7ECF6004"/>
    <w:rsid w:val="7EEC910B"/>
    <w:rsid w:val="7F30C3C8"/>
    <w:rsid w:val="7FEE28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ABAEC7"/>
  <w15:chartTrackingRefBased/>
  <w15:docId w15:val="{997EA822-A47E-413A-9D41-807CCE2C3B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egaldictionary.net/jury/" TargetMode="External" Id="Rb4951c06de9f4c5b" /><Relationship Type="http://schemas.openxmlformats.org/officeDocument/2006/relationships/hyperlink" Target="https://www.gov.uk/jury-service" TargetMode="External" Id="R60ab200421024b68" /><Relationship Type="http://schemas.openxmlformats.org/officeDocument/2006/relationships/hyperlink" Target="https://commonslibrary.parliament.uk/jury-service/" TargetMode="External" Id="R02886c78ff1244dc" /><Relationship Type="http://schemas.openxmlformats.org/officeDocument/2006/relationships/hyperlink" Target="https://www.theguardian.com/public-leaders-network/2017/sep/15/racial-bias-criminal-justice-system-lammy-review-magistrates-courts-jury" TargetMode="External" Id="Rfee053fd04d44f4f" /><Relationship Type="http://schemas.openxmlformats.org/officeDocument/2006/relationships/hyperlink" Target="https://www.bustle.com/articles/149116-how-many-jurors-were-dismissed-from-the-oj-simpson-trial-its-a-good-thing-they-had" TargetMode="External" Id="R675482b739a04e85" /><Relationship Type="http://schemas.openxmlformats.org/officeDocument/2006/relationships/hyperlink" Target="https://www.nidirect.gov.uk/articles/exemptions-jury-service" TargetMode="External" Id="Ra308d94d6c9c485c" /><Relationship Type="http://schemas.openxmlformats.org/officeDocument/2006/relationships/hyperlink" Target="https://www.justice.gov.uk/downloads/publications/research-and-analysis/moj-research/are-juries-fair-research.pdf" TargetMode="External" Id="R07f2b2c5f195499a" /><Relationship Type="http://schemas.openxmlformats.org/officeDocument/2006/relationships/hyperlink" Target="https://www.inbrief.co.uk/legal-system/jury-qualifications-and-disqualifications/" TargetMode="External" Id="R8f3873b9df984cb0" /><Relationship Type="http://schemas.openxmlformats.org/officeDocument/2006/relationships/hyperlink" Target="https://wheldonlaw.co.uk/jury-trial-how-your-fate-is-decided/" TargetMode="External" Id="Ra3dbc8e1f03a4d72" /><Relationship Type="http://schemas.microsoft.com/office/2020/10/relationships/intelligence" Target="/word/intelligence2.xml" Id="R368161dd48d942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2</revision>
  <dcterms:created xsi:type="dcterms:W3CDTF">2023-01-10T13:13:00.9377693Z</dcterms:created>
  <dcterms:modified xsi:type="dcterms:W3CDTF">2023-01-13T13:22:36.3230541Z</dcterms:modified>
</coreProperties>
</file>