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5F6DD55" w14:textId="402C63BA" w:rsidR="00290412" w:rsidRPr="009605C6" w:rsidRDefault="003F1CE1">
      <w:pPr>
        <w:rPr>
          <w:b/>
          <w:bCs/>
          <w:i/>
          <w:iCs/>
          <w:u w:val="single"/>
          <w:lang w:val="en-US"/>
        </w:rPr>
      </w:pPr>
      <w:r w:rsidRPr="009605C6">
        <w:rPr>
          <w:b/>
          <w:bCs/>
          <w:i/>
          <w:iCs/>
          <w:u w:val="single"/>
          <w:lang w:val="en-US"/>
        </w:rPr>
        <w:t>E</w:t>
      </w:r>
      <w:r w:rsidRPr="009605C6">
        <w:rPr>
          <w:b/>
          <w:bCs/>
          <w:i/>
          <w:iCs/>
          <w:u w:val="single"/>
          <w:lang w:val="en-US"/>
        </w:rPr>
        <w:t>ssential academic and employment skills</w:t>
      </w:r>
    </w:p>
    <w:p w14:paraId="09935311" w14:textId="77777777" w:rsidR="003F1CE1" w:rsidRDefault="003F1CE1">
      <w:pPr>
        <w:rPr>
          <w:lang w:val="en-US"/>
        </w:rPr>
      </w:pPr>
    </w:p>
    <w:p w14:paraId="41A1BE2F" w14:textId="77777777" w:rsidR="00BA6C68" w:rsidRDefault="00D164BF" w:rsidP="00BA6C68">
      <w:pPr>
        <w:pStyle w:val="ListParagraph"/>
        <w:rPr>
          <w:lang w:val="en-US"/>
        </w:rPr>
      </w:pPr>
      <w:r w:rsidRPr="00D164BF">
        <w:rPr>
          <w:lang w:val="en-US"/>
        </w:rPr>
        <w:t>How the development</w:t>
      </w:r>
      <w:r>
        <w:rPr>
          <w:lang w:val="en-US"/>
        </w:rPr>
        <w:t xml:space="preserve"> (growth)</w:t>
      </w:r>
      <w:r w:rsidRPr="00D164BF">
        <w:rPr>
          <w:lang w:val="en-US"/>
        </w:rPr>
        <w:t xml:space="preserve"> of such skills will support you in your chosen Career </w:t>
      </w:r>
      <w:r w:rsidR="00452CBA">
        <w:rPr>
          <w:lang w:val="en-US"/>
        </w:rPr>
        <w:t>(</w:t>
      </w:r>
      <w:proofErr w:type="gramStart"/>
      <w:r w:rsidR="00452CBA">
        <w:rPr>
          <w:lang w:val="en-US"/>
        </w:rPr>
        <w:t>it )</w:t>
      </w:r>
      <w:proofErr w:type="gramEnd"/>
      <w:r w:rsidR="00452CBA">
        <w:rPr>
          <w:lang w:val="en-US"/>
        </w:rPr>
        <w:t xml:space="preserve"> </w:t>
      </w:r>
      <w:r w:rsidRPr="00D164BF">
        <w:rPr>
          <w:lang w:val="en-US"/>
        </w:rPr>
        <w:t>after you graduate</w:t>
      </w:r>
    </w:p>
    <w:p w14:paraId="1A465082" w14:textId="77777777" w:rsidR="00BA6C68" w:rsidRDefault="00BA6C68" w:rsidP="00BA6C68">
      <w:pPr>
        <w:pStyle w:val="ListParagraph"/>
        <w:rPr>
          <w:lang w:val="en-US"/>
        </w:rPr>
      </w:pPr>
    </w:p>
    <w:p w14:paraId="6707B47C" w14:textId="3A96BB4D" w:rsidR="00BE4A03" w:rsidRDefault="00003D89" w:rsidP="00F42849">
      <w:pPr>
        <w:spacing w:before="100" w:beforeAutospacing="1" w:after="100" w:afterAutospacing="1" w:line="240" w:lineRule="auto"/>
        <w:ind w:left="-1134" w:right="-1134"/>
        <w:jc w:val="both"/>
      </w:pPr>
      <w:r>
        <w:t xml:space="preserve">There are many skills that I will develop </w:t>
      </w:r>
      <w:r w:rsidR="00603897">
        <w:t>that support me in my chosen career after I graduate</w:t>
      </w:r>
      <w:r w:rsidR="00DF7D50">
        <w:t xml:space="preserve"> </w:t>
      </w:r>
      <w:r w:rsidR="0001194B">
        <w:t>help</w:t>
      </w:r>
      <w:r w:rsidR="00485B46">
        <w:t>ing</w:t>
      </w:r>
      <w:r w:rsidR="0001194B">
        <w:t xml:space="preserve"> me with employment</w:t>
      </w:r>
      <w:r w:rsidR="00CA757C">
        <w:t>.</w:t>
      </w:r>
      <w:r w:rsidR="00603897">
        <w:t xml:space="preserve"> </w:t>
      </w:r>
      <w:r w:rsidR="00CA757C">
        <w:t xml:space="preserve">One of the </w:t>
      </w:r>
      <w:r w:rsidR="00603897">
        <w:t>skill</w:t>
      </w:r>
      <w:r w:rsidR="00CA757C">
        <w:t>s</w:t>
      </w:r>
      <w:r w:rsidR="00603897">
        <w:t xml:space="preserve"> is</w:t>
      </w:r>
      <w:r>
        <w:t xml:space="preserve"> </w:t>
      </w:r>
      <w:r w:rsidR="009605C6">
        <w:t>‘Technology’</w:t>
      </w:r>
      <w:r w:rsidR="000C3065">
        <w:t xml:space="preserve"> this</w:t>
      </w:r>
      <w:r w:rsidR="009605C6">
        <w:t xml:space="preserve"> skill will</w:t>
      </w:r>
      <w:r w:rsidR="003F1CE1">
        <w:t xml:space="preserve"> support me by allowing me</w:t>
      </w:r>
      <w:r w:rsidR="009605C6">
        <w:t xml:space="preserve"> to understand modern applications for example spreadsheet</w:t>
      </w:r>
      <w:r w:rsidR="00CA757C">
        <w:t>,</w:t>
      </w:r>
      <w:r w:rsidR="009605C6">
        <w:t xml:space="preserve"> </w:t>
      </w:r>
      <w:r w:rsidR="00CA757C">
        <w:t>t</w:t>
      </w:r>
      <w:r w:rsidR="009605C6">
        <w:t xml:space="preserve">his application will allow me </w:t>
      </w:r>
      <w:r w:rsidR="003F1CE1">
        <w:t xml:space="preserve">progress into financial field </w:t>
      </w:r>
      <w:r w:rsidR="009605C6">
        <w:t xml:space="preserve">and </w:t>
      </w:r>
      <w:r w:rsidR="009605C6" w:rsidRPr="009605C6">
        <w:t>business management as such</w:t>
      </w:r>
      <w:r w:rsidR="009605C6">
        <w:t xml:space="preserve">. Even if </w:t>
      </w:r>
      <w:r w:rsidR="004C10A1">
        <w:t>the application wasn’t introduced, because</w:t>
      </w:r>
      <w:r w:rsidR="009605C6">
        <w:t xml:space="preserve"> of my </w:t>
      </w:r>
      <w:r w:rsidR="004C10A1">
        <w:t>digital literacy skill it will allow me to operate</w:t>
      </w:r>
      <w:r w:rsidR="009605C6">
        <w:t xml:space="preserve"> any applications in the modern era</w:t>
      </w:r>
      <w:r w:rsidR="00624902">
        <w:t>.</w:t>
      </w:r>
      <w:r w:rsidR="009605C6">
        <w:t xml:space="preserve"> </w:t>
      </w:r>
      <w:sdt>
        <w:sdtPr>
          <w:id w:val="343208948"/>
          <w:citation/>
        </w:sdtPr>
        <w:sdtContent>
          <w:r w:rsidR="009605C6">
            <w:fldChar w:fldCharType="begin"/>
          </w:r>
          <w:r w:rsidR="00534A11">
            <w:instrText xml:space="preserve">CITATION OHa05 \l 2057 </w:instrText>
          </w:r>
          <w:r w:rsidR="009605C6">
            <w:fldChar w:fldCharType="separate"/>
          </w:r>
          <w:r w:rsidR="00F42849" w:rsidRPr="00F42849">
            <w:rPr>
              <w:noProof/>
            </w:rPr>
            <w:t>[1]</w:t>
          </w:r>
          <w:r w:rsidR="009605C6">
            <w:fldChar w:fldCharType="end"/>
          </w:r>
        </w:sdtContent>
      </w:sdt>
      <w:r w:rsidR="006F765C">
        <w:t xml:space="preserve"> </w:t>
      </w:r>
      <w:r w:rsidR="00203C8B">
        <w:t xml:space="preserve">Technology will also </w:t>
      </w:r>
      <w:r w:rsidR="002A2823">
        <w:t>improve my</w:t>
      </w:r>
      <w:r w:rsidR="00624902">
        <w:t xml:space="preserve"> </w:t>
      </w:r>
      <w:r w:rsidR="006F765C">
        <w:t>Writing Reports</w:t>
      </w:r>
      <w:r w:rsidR="00255CDB">
        <w:t xml:space="preserve"> skill</w:t>
      </w:r>
      <w:r w:rsidR="006F765C">
        <w:t xml:space="preserve"> </w:t>
      </w:r>
      <w:r w:rsidR="00646758">
        <w:t>this</w:t>
      </w:r>
      <w:r w:rsidR="006F765C">
        <w:t xml:space="preserve"> </w:t>
      </w:r>
      <w:r w:rsidR="00646758">
        <w:t>will</w:t>
      </w:r>
      <w:r w:rsidR="006F765C">
        <w:t xml:space="preserve"> benefit me </w:t>
      </w:r>
      <w:r w:rsidR="00C32AFE">
        <w:t>because I will be able to plan my work over extended amount of time</w:t>
      </w:r>
      <w:r w:rsidR="00A0412D">
        <w:t xml:space="preserve">, </w:t>
      </w:r>
      <w:r w:rsidR="00163DA3">
        <w:t>making sure I’m always up to date</w:t>
      </w:r>
      <w:r w:rsidR="00C32AFE">
        <w:t>. Writing Reports will allow me to be critical in my approach and to my content this is by pointing out any uncertainties</w:t>
      </w:r>
      <w:r w:rsidR="005E5528">
        <w:t xml:space="preserve">. </w:t>
      </w:r>
      <w:sdt>
        <w:sdtPr>
          <w:id w:val="1731722503"/>
          <w:citation/>
        </w:sdtPr>
        <w:sdtContent>
          <w:r w:rsidR="00C32AFE">
            <w:fldChar w:fldCharType="begin"/>
          </w:r>
          <w:r w:rsidR="00C32AFE">
            <w:instrText xml:space="preserve"> CITATION Bin12 \l 2057 </w:instrText>
          </w:r>
          <w:r w:rsidR="00C32AFE">
            <w:fldChar w:fldCharType="separate"/>
          </w:r>
          <w:r w:rsidR="00F42849" w:rsidRPr="00F42849">
            <w:rPr>
              <w:noProof/>
            </w:rPr>
            <w:t>[2]</w:t>
          </w:r>
          <w:r w:rsidR="00C32AFE">
            <w:fldChar w:fldCharType="end"/>
          </w:r>
        </w:sdtContent>
      </w:sdt>
      <w:r w:rsidR="00186030">
        <w:t xml:space="preserve"> </w:t>
      </w:r>
      <w:r w:rsidR="00C11F0B">
        <w:t>W</w:t>
      </w:r>
      <w:r w:rsidR="00890805">
        <w:t>orking in a group or team</w:t>
      </w:r>
      <w:r w:rsidR="00550B9A">
        <w:t xml:space="preserve"> skill will </w:t>
      </w:r>
      <w:r w:rsidR="00515407">
        <w:t xml:space="preserve">be able to efficiently plan work and arrange </w:t>
      </w:r>
      <w:r w:rsidR="00680564">
        <w:t>tasks with others.</w:t>
      </w:r>
      <w:r w:rsidR="00D56CF9">
        <w:t xml:space="preserve"> W</w:t>
      </w:r>
      <w:r w:rsidR="00D56CF9" w:rsidRPr="00D56CF9">
        <w:t>orking in a group or tea</w:t>
      </w:r>
      <w:r w:rsidR="00D56CF9">
        <w:t xml:space="preserve">m will </w:t>
      </w:r>
      <w:r w:rsidR="00956452">
        <w:t xml:space="preserve">also benefit me as I will be </w:t>
      </w:r>
      <w:r w:rsidR="00B00038">
        <w:t xml:space="preserve">more confident </w:t>
      </w:r>
      <w:r w:rsidR="00E07496">
        <w:t xml:space="preserve">in working </w:t>
      </w:r>
      <w:r w:rsidR="000278FF">
        <w:t xml:space="preserve">with </w:t>
      </w:r>
      <w:r w:rsidR="00F42849">
        <w:t>other people</w:t>
      </w:r>
      <w:r w:rsidR="00956452">
        <w:t>.</w:t>
      </w:r>
      <w:sdt>
        <w:sdtPr>
          <w:id w:val="304202266"/>
          <w:citation/>
        </w:sdtPr>
        <w:sdtContent>
          <w:r w:rsidR="00F65A24">
            <w:fldChar w:fldCharType="begin"/>
          </w:r>
          <w:r w:rsidR="00F65A24">
            <w:instrText xml:space="preserve"> CITATION OHa051 \l 2057 </w:instrText>
          </w:r>
          <w:r w:rsidR="00F65A24">
            <w:fldChar w:fldCharType="separate"/>
          </w:r>
          <w:r w:rsidR="00F42849">
            <w:rPr>
              <w:noProof/>
            </w:rPr>
            <w:t xml:space="preserve"> </w:t>
          </w:r>
          <w:r w:rsidR="00F42849" w:rsidRPr="00F42849">
            <w:rPr>
              <w:noProof/>
            </w:rPr>
            <w:t>[3]</w:t>
          </w:r>
          <w:r w:rsidR="00F65A24">
            <w:fldChar w:fldCharType="end"/>
          </w:r>
        </w:sdtContent>
      </w:sdt>
      <w:r w:rsidR="00F725F1">
        <w:t xml:space="preserve"> Adap</w:t>
      </w:r>
      <w:r w:rsidR="00403A57">
        <w:t xml:space="preserve">tability </w:t>
      </w:r>
      <w:r w:rsidR="00587904">
        <w:t>is</w:t>
      </w:r>
      <w:r w:rsidR="00403A57">
        <w:t xml:space="preserve"> useful because it will help me adapt very fast to my new employment</w:t>
      </w:r>
      <w:r w:rsidR="005F301D">
        <w:t xml:space="preserve">, </w:t>
      </w:r>
      <w:r w:rsidR="00D50182">
        <w:t xml:space="preserve">Computing </w:t>
      </w:r>
      <w:r w:rsidR="00711979">
        <w:t xml:space="preserve">is a </w:t>
      </w:r>
      <w:r w:rsidR="0023508B">
        <w:t>fast-changing</w:t>
      </w:r>
      <w:r w:rsidR="00711979">
        <w:t xml:space="preserve"> </w:t>
      </w:r>
      <w:r w:rsidR="0002327D">
        <w:t>environment</w:t>
      </w:r>
      <w:r w:rsidR="00711979">
        <w:t xml:space="preserve"> so I will need to make sure that </w:t>
      </w:r>
      <w:r w:rsidR="0002327D">
        <w:t>I’m</w:t>
      </w:r>
      <w:r w:rsidR="00711979">
        <w:t xml:space="preserve"> always aware of the latest improvements </w:t>
      </w:r>
      <w:r w:rsidR="0002327D">
        <w:t>when it comes to computer parts or software’s</w:t>
      </w:r>
      <w:r w:rsidR="00063191">
        <w:t xml:space="preserve"> </w:t>
      </w:r>
      <w:r w:rsidR="00AB3D55">
        <w:t>.</w:t>
      </w:r>
      <w:r w:rsidR="0023508B">
        <w:t>[4]</w:t>
      </w:r>
      <w:r w:rsidR="000A3970">
        <w:t xml:space="preserve"> </w:t>
      </w:r>
    </w:p>
    <w:p w14:paraId="71DD07CC" w14:textId="77777777" w:rsidR="00055FF4" w:rsidRPr="00044778" w:rsidRDefault="00055FF4" w:rsidP="00044778">
      <w:pPr>
        <w:spacing w:before="100" w:beforeAutospacing="1" w:after="100" w:afterAutospacing="1" w:line="240" w:lineRule="auto"/>
        <w:ind w:left="-1134" w:right="-1134"/>
        <w:jc w:val="both"/>
        <w:rPr>
          <w:lang w:val="en-US"/>
        </w:rPr>
      </w:pPr>
    </w:p>
    <w:sdt>
      <w:sdtPr>
        <w:id w:val="-1743636491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sdtEndPr>
      <w:sdtContent>
        <w:p w14:paraId="3917A44F" w14:textId="4E8B2B4F" w:rsidR="00BE4A03" w:rsidRDefault="00BE4A03">
          <w:pPr>
            <w:pStyle w:val="Heading1"/>
          </w:pPr>
          <w:r>
            <w:t>References</w:t>
          </w:r>
        </w:p>
        <w:sdt>
          <w:sdtPr>
            <w:id w:val="1531380460"/>
            <w:bibliography/>
          </w:sdtPr>
          <w:sdtContent>
            <w:p w14:paraId="622FB9DC" w14:textId="77777777" w:rsidR="00BE4A03" w:rsidRDefault="00BE4A03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22"/>
                <w:gridCol w:w="8704"/>
              </w:tblGrid>
              <w:tr w:rsidR="00BE4A03" w14:paraId="7527A4E2" w14:textId="77777777">
                <w:trPr>
                  <w:divId w:val="212356922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C44BCB6" w14:textId="0F73A28D" w:rsidR="00BE4A03" w:rsidRDefault="00BE4A03">
                    <w:pPr>
                      <w:pStyle w:val="Bibliography"/>
                      <w:rPr>
                        <w:noProof/>
                        <w:sz w:val="24"/>
                        <w:szCs w:val="24"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408801D" w14:textId="77777777" w:rsidR="00BE4A03" w:rsidRDefault="00BE4A03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S. O'Hara, "using technology," in </w:t>
                    </w:r>
                    <w:r>
                      <w:rPr>
                        <w:i/>
                        <w:iCs/>
                        <w:noProof/>
                        <w:lang w:val="en-US"/>
                      </w:rPr>
                      <w:t>Improving your study skills: study smart, study less</w:t>
                    </w:r>
                    <w:r>
                      <w:rPr>
                        <w:noProof/>
                        <w:lang w:val="en-US"/>
                      </w:rPr>
                      <w:t>, Canada, Cliffs Notes, 2005, pp. 147-165.</w:t>
                    </w:r>
                  </w:p>
                </w:tc>
              </w:tr>
              <w:tr w:rsidR="00BE4A03" w14:paraId="56CC12B8" w14:textId="77777777">
                <w:trPr>
                  <w:divId w:val="212356922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CED75D4" w14:textId="77777777" w:rsidR="00BE4A03" w:rsidRDefault="00BE4A03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CCE0615" w14:textId="77777777" w:rsidR="00BE4A03" w:rsidRDefault="00BE4A03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M. R. Bingham, "Writing Reports," in </w:t>
                    </w:r>
                    <w:r>
                      <w:rPr>
                        <w:i/>
                        <w:iCs/>
                        <w:noProof/>
                        <w:lang w:val="en-US"/>
                      </w:rPr>
                      <w:t>The guide to learning and study skills: for higher education and at work</w:t>
                    </w:r>
                    <w:r>
                      <w:rPr>
                        <w:noProof/>
                        <w:lang w:val="en-US"/>
                      </w:rPr>
                      <w:t>, England, Gower, 2012, pp. 31-49.</w:t>
                    </w:r>
                  </w:p>
                </w:tc>
              </w:tr>
              <w:tr w:rsidR="00BE4A03" w14:paraId="0C2C068F" w14:textId="77777777">
                <w:trPr>
                  <w:divId w:val="212356922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DF6F46F" w14:textId="77777777" w:rsidR="00BE4A03" w:rsidRDefault="00BE4A03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60C2D20" w14:textId="77777777" w:rsidR="00BE4A03" w:rsidRDefault="00BE4A03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S. O'Hara, "Working in a group or team," in </w:t>
                    </w:r>
                    <w:r>
                      <w:rPr>
                        <w:i/>
                        <w:iCs/>
                        <w:noProof/>
                        <w:lang w:val="en-US"/>
                      </w:rPr>
                      <w:t>Improving your study skills: study smart, study less</w:t>
                    </w:r>
                    <w:r>
                      <w:rPr>
                        <w:noProof/>
                        <w:lang w:val="en-US"/>
                      </w:rPr>
                      <w:t>, England, Cliffs Notes, 2005, pp. 253-275.</w:t>
                    </w:r>
                  </w:p>
                </w:tc>
              </w:tr>
              <w:tr w:rsidR="00BE4A03" w14:paraId="261D01D3" w14:textId="77777777">
                <w:trPr>
                  <w:divId w:val="212356922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0045EF0" w14:textId="77777777" w:rsidR="00BE4A03" w:rsidRDefault="00BE4A03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2BADF81" w14:textId="77777777" w:rsidR="00BE4A03" w:rsidRDefault="00BE4A03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U. o. Essex, "7 skills you’ll develop by studying a computing degree," Kaplan Open Learning, 25 09 2020. [Online]. Available: https://online.essex.ac.uk/blog/computing-skills/. [Accessed 21 10 2022].</w:t>
                    </w:r>
                  </w:p>
                </w:tc>
              </w:tr>
            </w:tbl>
            <w:p w14:paraId="41DBCAB4" w14:textId="77777777" w:rsidR="00BE4A03" w:rsidRDefault="00BE4A03">
              <w:pPr>
                <w:divId w:val="2123569220"/>
                <w:rPr>
                  <w:rFonts w:eastAsia="Times New Roman"/>
                  <w:noProof/>
                </w:rPr>
              </w:pPr>
            </w:p>
            <w:p w14:paraId="5B074CC8" w14:textId="26C78021" w:rsidR="00BE4A03" w:rsidRDefault="00BE4A03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72A28741" w14:textId="035FBB17" w:rsidR="00FD54DB" w:rsidRPr="00044778" w:rsidRDefault="00FD54DB" w:rsidP="00044778">
      <w:pPr>
        <w:spacing w:before="100" w:beforeAutospacing="1" w:after="100" w:afterAutospacing="1" w:line="240" w:lineRule="auto"/>
        <w:ind w:left="-1134" w:right="-1134"/>
        <w:jc w:val="both"/>
        <w:rPr>
          <w:lang w:val="en-US"/>
        </w:rPr>
      </w:pPr>
    </w:p>
    <w:p w14:paraId="188B2A66" w14:textId="2DE63D55" w:rsidR="00534A11" w:rsidRDefault="00534A11" w:rsidP="00534A11"/>
    <w:p w14:paraId="74CBBB25" w14:textId="46D76F68" w:rsidR="00534A11" w:rsidRDefault="00534A11" w:rsidP="00534A11"/>
    <w:p w14:paraId="51D9B116" w14:textId="276B7DB3" w:rsidR="00534A11" w:rsidRDefault="00534A11" w:rsidP="00534A11"/>
    <w:p w14:paraId="61C1F44C" w14:textId="68C5F142" w:rsidR="00534A11" w:rsidRDefault="00534A11" w:rsidP="00534A11"/>
    <w:p w14:paraId="0CC54F2A" w14:textId="087ABE1A" w:rsidR="00534A11" w:rsidRDefault="00534A11" w:rsidP="00534A11"/>
    <w:p w14:paraId="157DCB3C" w14:textId="463A3654" w:rsidR="00FD54DB" w:rsidRDefault="00FD54DB" w:rsidP="00534A11"/>
    <w:sdt>
      <w:sdtPr>
        <w:id w:val="767425620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sdtEndPr>
      <w:sdtContent>
        <w:p w14:paraId="15EA7E5D" w14:textId="7F7717F4" w:rsidR="00FD54DB" w:rsidRDefault="00FD54DB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556FA546" w14:textId="77777777" w:rsidR="00F65A24" w:rsidRDefault="00FD54DB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22"/>
                <w:gridCol w:w="8704"/>
              </w:tblGrid>
              <w:tr w:rsidR="00F65A24" w14:paraId="41C68D07" w14:textId="77777777">
                <w:trPr>
                  <w:divId w:val="34933545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6A5FCE6" w14:textId="0FA8AFDF" w:rsidR="00F65A24" w:rsidRDefault="00F65A24">
                    <w:pPr>
                      <w:pStyle w:val="Bibliography"/>
                      <w:rPr>
                        <w:noProof/>
                        <w:sz w:val="24"/>
                        <w:szCs w:val="24"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8E3AF3D" w14:textId="77777777" w:rsidR="00F65A24" w:rsidRDefault="00F65A24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S. O'Hara, "using technology," in </w:t>
                    </w:r>
                    <w:r>
                      <w:rPr>
                        <w:i/>
                        <w:iCs/>
                        <w:noProof/>
                        <w:lang w:val="en-US"/>
                      </w:rPr>
                      <w:t>Improving your study skills: study smart, study less</w:t>
                    </w:r>
                    <w:r>
                      <w:rPr>
                        <w:noProof/>
                        <w:lang w:val="en-US"/>
                      </w:rPr>
                      <w:t>, Canada, Cliffs Notes, 2005, pp. 147-165.</w:t>
                    </w:r>
                  </w:p>
                </w:tc>
              </w:tr>
              <w:tr w:rsidR="00F65A24" w14:paraId="148975DB" w14:textId="77777777">
                <w:trPr>
                  <w:divId w:val="34933545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91D2586" w14:textId="77777777" w:rsidR="00F65A24" w:rsidRDefault="00F65A24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E3579AB" w14:textId="77777777" w:rsidR="00F65A24" w:rsidRDefault="00F65A24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M. R. Bingham, "Writing Reports," in </w:t>
                    </w:r>
                    <w:r>
                      <w:rPr>
                        <w:i/>
                        <w:iCs/>
                        <w:noProof/>
                        <w:lang w:val="en-US"/>
                      </w:rPr>
                      <w:t>The guide to learning and study skills: for higher education and at work</w:t>
                    </w:r>
                    <w:r>
                      <w:rPr>
                        <w:noProof/>
                        <w:lang w:val="en-US"/>
                      </w:rPr>
                      <w:t>, England, Gower, 2012, pp. 31-49.</w:t>
                    </w:r>
                  </w:p>
                </w:tc>
              </w:tr>
              <w:tr w:rsidR="00F65A24" w14:paraId="3601D31A" w14:textId="77777777">
                <w:trPr>
                  <w:divId w:val="34933545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87B1936" w14:textId="77777777" w:rsidR="00F65A24" w:rsidRDefault="00F65A24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58337D6" w14:textId="77777777" w:rsidR="00F65A24" w:rsidRDefault="00F65A24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S. O'Hara, "Working in a group or team," in </w:t>
                    </w:r>
                    <w:r>
                      <w:rPr>
                        <w:i/>
                        <w:iCs/>
                        <w:noProof/>
                        <w:lang w:val="en-US"/>
                      </w:rPr>
                      <w:t>Improving your study skills: study smart, study less</w:t>
                    </w:r>
                    <w:r>
                      <w:rPr>
                        <w:noProof/>
                        <w:lang w:val="en-US"/>
                      </w:rPr>
                      <w:t>, England, Cliffs Notes, 2005, pp. 253-275.</w:t>
                    </w:r>
                  </w:p>
                </w:tc>
              </w:tr>
            </w:tbl>
            <w:p w14:paraId="7F0C556C" w14:textId="77777777" w:rsidR="00F65A24" w:rsidRDefault="00F65A24">
              <w:pPr>
                <w:divId w:val="349335453"/>
                <w:rPr>
                  <w:rFonts w:eastAsia="Times New Roman"/>
                  <w:noProof/>
                </w:rPr>
              </w:pPr>
            </w:p>
            <w:p w14:paraId="5FFE66C9" w14:textId="7295FF7B" w:rsidR="00FD54DB" w:rsidRDefault="00FD54DB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4BFCA480" w14:textId="0F06DDF5" w:rsidR="00534A11" w:rsidRDefault="00534A11" w:rsidP="00534A11"/>
    <w:p w14:paraId="0D04BA33" w14:textId="0967EE6D" w:rsidR="00CD074A" w:rsidRDefault="00CD074A" w:rsidP="00534A11"/>
    <w:p w14:paraId="616F1195" w14:textId="07719E58" w:rsidR="00CD074A" w:rsidRPr="00546B57" w:rsidRDefault="00CD074A" w:rsidP="00534A11"/>
    <w:sectPr w:rsidR="00CD074A" w:rsidRPr="00546B5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C937BC0"/>
    <w:multiLevelType w:val="hybridMultilevel"/>
    <w:tmpl w:val="1A267540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2D91C0F"/>
    <w:multiLevelType w:val="hybridMultilevel"/>
    <w:tmpl w:val="5FEC41CE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EA94196"/>
    <w:multiLevelType w:val="hybridMultilevel"/>
    <w:tmpl w:val="9CD29B2C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81784429">
    <w:abstractNumId w:val="1"/>
  </w:num>
  <w:num w:numId="2" w16cid:durableId="916093486">
    <w:abstractNumId w:val="0"/>
  </w:num>
  <w:num w:numId="3" w16cid:durableId="213910892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90412"/>
    <w:rsid w:val="00003D89"/>
    <w:rsid w:val="0001194B"/>
    <w:rsid w:val="0002327D"/>
    <w:rsid w:val="000278FF"/>
    <w:rsid w:val="00044778"/>
    <w:rsid w:val="00055FF4"/>
    <w:rsid w:val="00063191"/>
    <w:rsid w:val="000818C1"/>
    <w:rsid w:val="000A3970"/>
    <w:rsid w:val="000C3065"/>
    <w:rsid w:val="00151BEF"/>
    <w:rsid w:val="00163DA3"/>
    <w:rsid w:val="00186030"/>
    <w:rsid w:val="00197CF9"/>
    <w:rsid w:val="001D5CA9"/>
    <w:rsid w:val="001E300F"/>
    <w:rsid w:val="001F023E"/>
    <w:rsid w:val="001F5225"/>
    <w:rsid w:val="00203C8B"/>
    <w:rsid w:val="0023508B"/>
    <w:rsid w:val="00255CDB"/>
    <w:rsid w:val="00260FEA"/>
    <w:rsid w:val="00271CF3"/>
    <w:rsid w:val="00290412"/>
    <w:rsid w:val="002A2823"/>
    <w:rsid w:val="0036410E"/>
    <w:rsid w:val="003A2956"/>
    <w:rsid w:val="003F1CE1"/>
    <w:rsid w:val="003F62F9"/>
    <w:rsid w:val="00403A57"/>
    <w:rsid w:val="00427543"/>
    <w:rsid w:val="00452CBA"/>
    <w:rsid w:val="00485B46"/>
    <w:rsid w:val="004C10A1"/>
    <w:rsid w:val="00515407"/>
    <w:rsid w:val="00534A11"/>
    <w:rsid w:val="00546B57"/>
    <w:rsid w:val="00550B9A"/>
    <w:rsid w:val="005611C6"/>
    <w:rsid w:val="00587904"/>
    <w:rsid w:val="005E1D21"/>
    <w:rsid w:val="005E5528"/>
    <w:rsid w:val="005F301D"/>
    <w:rsid w:val="00603897"/>
    <w:rsid w:val="006168FC"/>
    <w:rsid w:val="00624902"/>
    <w:rsid w:val="006263C9"/>
    <w:rsid w:val="00646758"/>
    <w:rsid w:val="00680564"/>
    <w:rsid w:val="006A3477"/>
    <w:rsid w:val="006F765C"/>
    <w:rsid w:val="00711979"/>
    <w:rsid w:val="007416FF"/>
    <w:rsid w:val="0080497E"/>
    <w:rsid w:val="0085084F"/>
    <w:rsid w:val="00860DA5"/>
    <w:rsid w:val="00890805"/>
    <w:rsid w:val="008A63F7"/>
    <w:rsid w:val="00956452"/>
    <w:rsid w:val="009605C6"/>
    <w:rsid w:val="00962A8F"/>
    <w:rsid w:val="00A0412D"/>
    <w:rsid w:val="00A70F30"/>
    <w:rsid w:val="00AB12FF"/>
    <w:rsid w:val="00AB3D55"/>
    <w:rsid w:val="00B00038"/>
    <w:rsid w:val="00B45FE7"/>
    <w:rsid w:val="00BA6C68"/>
    <w:rsid w:val="00BE4A03"/>
    <w:rsid w:val="00C11F0B"/>
    <w:rsid w:val="00C32AFE"/>
    <w:rsid w:val="00C93A12"/>
    <w:rsid w:val="00CA757C"/>
    <w:rsid w:val="00CD074A"/>
    <w:rsid w:val="00D164BF"/>
    <w:rsid w:val="00D50182"/>
    <w:rsid w:val="00D56CF9"/>
    <w:rsid w:val="00DF7D50"/>
    <w:rsid w:val="00E07496"/>
    <w:rsid w:val="00ED6C31"/>
    <w:rsid w:val="00F12B1E"/>
    <w:rsid w:val="00F42849"/>
    <w:rsid w:val="00F65A24"/>
    <w:rsid w:val="00F725F1"/>
    <w:rsid w:val="00FD54DB"/>
    <w:rsid w:val="00FE23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F7D11E"/>
  <w15:chartTrackingRefBased/>
  <w15:docId w15:val="{9CC61D49-9739-4E5B-9498-0CC1FAEA34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D54D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164BF"/>
    <w:pPr>
      <w:ind w:left="720"/>
      <w:contextualSpacing/>
    </w:pPr>
  </w:style>
  <w:style w:type="paragraph" w:styleId="Bibliography">
    <w:name w:val="Bibliography"/>
    <w:basedOn w:val="Normal"/>
    <w:next w:val="Normal"/>
    <w:uiPriority w:val="37"/>
    <w:unhideWhenUsed/>
    <w:rsid w:val="00CD074A"/>
  </w:style>
  <w:style w:type="character" w:customStyle="1" w:styleId="Heading1Char">
    <w:name w:val="Heading 1 Char"/>
    <w:basedOn w:val="DefaultParagraphFont"/>
    <w:link w:val="Heading1"/>
    <w:uiPriority w:val="9"/>
    <w:rsid w:val="00FD54DB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382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7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10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335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335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816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737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936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65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235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700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214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10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183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998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435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189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016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861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2241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0587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569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370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5" Type="http://schemas.openxmlformats.org/officeDocument/2006/relationships/numbering" Target="numbering.xml"/><Relationship Id="rId10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20804DBFC42F64693D899720BA9B0FE" ma:contentTypeVersion="2" ma:contentTypeDescription="Create a new document." ma:contentTypeScope="" ma:versionID="7ba3ef41a50d96018916ec50e5d1fb8c">
  <xsd:schema xmlns:xsd="http://www.w3.org/2001/XMLSchema" xmlns:xs="http://www.w3.org/2001/XMLSchema" xmlns:p="http://schemas.microsoft.com/office/2006/metadata/properties" xmlns:ns3="d8e79d84-78fb-44a9-92e9-d04bdd8f0359" targetNamespace="http://schemas.microsoft.com/office/2006/metadata/properties" ma:root="true" ma:fieldsID="637e7e0f711cdbf117d35f1ee43ec62d" ns3:_="">
    <xsd:import namespace="d8e79d84-78fb-44a9-92e9-d04bdd8f0359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8e79d84-78fb-44a9-92e9-d04bdd8f035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OHa05</b:Tag>
    <b:SourceType>BookSection</b:SourceType>
    <b:Guid>{63EA3638-BA97-4C97-B2DC-0B9027FB29DA}</b:Guid>
    <b:Author>
      <b:Author>
        <b:NameList>
          <b:Person>
            <b:Last>O'Hara</b:Last>
            <b:First>Shelley</b:First>
          </b:Person>
        </b:NameList>
      </b:Author>
    </b:Author>
    <b:Title>using technology</b:Title>
    <b:Year>2005</b:Year>
    <b:City>Canada</b:City>
    <b:Publisher>Cliffs Notes</b:Publisher>
    <b:BookTitle>Improving your study skills: study smart, study less</b:BookTitle>
    <b:Pages>147-165</b:Pages>
    <b:RefOrder>1</b:RefOrder>
  </b:Source>
  <b:Source>
    <b:Tag>Bin12</b:Tag>
    <b:SourceType>BookSection</b:SourceType>
    <b:Guid>{D85A3638-93D3-469A-96A3-11C4FB895F76}</b:Guid>
    <b:Title>Writing Reports</b:Title>
    <b:BookTitle>The guide to learning and study skills: for higher education and at work</b:BookTitle>
    <b:Year>2012</b:Year>
    <b:Pages>31-49</b:Pages>
    <b:City>England</b:City>
    <b:Publisher>Gower</b:Publisher>
    <b:Author>
      <b:Author>
        <b:NameList>
          <b:Person>
            <b:Last>Bingham</b:Last>
            <b:First>Ms</b:First>
            <b:Middle>Rosie</b:Middle>
          </b:Person>
        </b:NameList>
      </b:Author>
    </b:Author>
    <b:JournalName>Writing Report</b:JournalName>
    <b:RefOrder>2</b:RefOrder>
  </b:Source>
  <b:Source>
    <b:Tag>OHa051</b:Tag>
    <b:SourceType>BookSection</b:SourceType>
    <b:Guid>{3CF45345-D749-4D58-9597-4BCCCBDD68DF}</b:Guid>
    <b:Author>
      <b:Author>
        <b:NameList>
          <b:Person>
            <b:Last>O'Hara</b:Last>
            <b:First>Shelley</b:First>
          </b:Person>
        </b:NameList>
      </b:Author>
    </b:Author>
    <b:Title>Working in a group or team</b:Title>
    <b:BookTitle>Improving your study skills: study smart, study less</b:BookTitle>
    <b:Year>2005</b:Year>
    <b:Pages>253-275</b:Pages>
    <b:City>England</b:City>
    <b:Publisher>Cliffs Notes</b:Publisher>
    <b:RefOrder>3</b:RefOrder>
  </b:Source>
  <b:Source>
    <b:Tag>Uni20</b:Tag>
    <b:SourceType>InternetSite</b:SourceType>
    <b:Guid>{51A4CCB4-BCC7-40B2-8E33-102F2878E351}</b:Guid>
    <b:Author>
      <b:Author>
        <b:NameList>
          <b:Person>
            <b:Last>Essex</b:Last>
            <b:First>University</b:First>
            <b:Middle>of</b:Middle>
          </b:Person>
        </b:NameList>
      </b:Author>
    </b:Author>
    <b:Title>7 skills you’ll develop by studying a computing degree</b:Title>
    <b:ProductionCompany>Kaplan Open Learning</b:ProductionCompany>
    <b:Year>2020</b:Year>
    <b:Month>09</b:Month>
    <b:Day>25</b:Day>
    <b:YearAccessed>2022</b:YearAccessed>
    <b:MonthAccessed>10</b:MonthAccessed>
    <b:DayAccessed>21</b:DayAccessed>
    <b:URL>https://online.essex.ac.uk/blog/computing-skills/</b:URL>
    <b:RefOrder>4</b:RefOrder>
  </b:Source>
</b:Sources>
</file>

<file path=customXml/itemProps1.xml><?xml version="1.0" encoding="utf-8"?>
<ds:datastoreItem xmlns:ds="http://schemas.openxmlformats.org/officeDocument/2006/customXml" ds:itemID="{79DB0C48-ED2D-4B23-ADE6-37C1C917101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8e79d84-78fb-44a9-92e9-d04bdd8f035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5F07087-101C-4921-A12C-D6BC85E27E9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73C3431-A529-4646-8811-745311216887}">
  <ds:schemaRefs>
    <ds:schemaRef ds:uri="http://schemas.microsoft.com/office/infopath/2007/PartnerControls"/>
    <ds:schemaRef ds:uri="http://schemas.microsoft.com/office/2006/documentManagement/types"/>
    <ds:schemaRef ds:uri="http://www.w3.org/XML/1998/namespace"/>
    <ds:schemaRef ds:uri="http://purl.org/dc/elements/1.1/"/>
    <ds:schemaRef ds:uri="http://purl.org/dc/terms/"/>
    <ds:schemaRef ds:uri="http://schemas.microsoft.com/office/2006/metadata/properties"/>
    <ds:schemaRef ds:uri="http://schemas.openxmlformats.org/package/2006/metadata/core-properties"/>
    <ds:schemaRef ds:uri="d8e79d84-78fb-44a9-92e9-d04bdd8f0359"/>
    <ds:schemaRef ds:uri="http://purl.org/dc/dcmitype/"/>
  </ds:schemaRefs>
</ds:datastoreItem>
</file>

<file path=customXml/itemProps4.xml><?xml version="1.0" encoding="utf-8"?>
<ds:datastoreItem xmlns:ds="http://schemas.openxmlformats.org/officeDocument/2006/customXml" ds:itemID="{F29128BE-B3D3-4520-873D-8B86EBB92E4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396</Words>
  <Characters>2262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Stefan Gabriel Barbu (2217136)</dc:creator>
  <cp:keywords/>
  <dc:description/>
  <cp:lastModifiedBy>Stefan Gabriel Barbu (2217136)</cp:lastModifiedBy>
  <cp:revision>2</cp:revision>
  <dcterms:created xsi:type="dcterms:W3CDTF">2022-10-21T20:32:00Z</dcterms:created>
  <dcterms:modified xsi:type="dcterms:W3CDTF">2022-10-21T20:32:00Z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0x010100A20804DBFC42F64693D899720BA9B0FE</vt:lpwstr>
  </property>
</Properties>
</file>