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E35" w:rsidRPr="00646E35" w:rsidRDefault="00646E35">
      <w:pPr>
        <w:rPr>
          <w:rFonts w:ascii="Times New Roman" w:hAnsi="Times New Roman" w:cs="Times New Roman"/>
          <w:sz w:val="28"/>
        </w:rPr>
      </w:pPr>
      <w:r w:rsidRPr="00646E35">
        <w:rPr>
          <w:rFonts w:ascii="Times New Roman" w:hAnsi="Times New Roman" w:cs="Times New Roman"/>
          <w:sz w:val="28"/>
        </w:rPr>
        <w:t>Research Task</w:t>
      </w:r>
      <w:r w:rsidRPr="00646E35">
        <w:rPr>
          <w:rFonts w:ascii="Times New Roman" w:hAnsi="Times New Roman" w:cs="Times New Roman"/>
        </w:rPr>
        <w:t xml:space="preserve"> – </w:t>
      </w:r>
      <w:r w:rsidRPr="00646E35">
        <w:rPr>
          <w:rFonts w:ascii="Times New Roman" w:hAnsi="Times New Roman" w:cs="Times New Roman"/>
          <w:sz w:val="28"/>
        </w:rPr>
        <w:t>Cotton Wool Kids</w:t>
      </w:r>
    </w:p>
    <w:p w:rsidR="00646E35" w:rsidRDefault="00646E35">
      <w:pPr>
        <w:rPr>
          <w:rFonts w:ascii="Times New Roman" w:hAnsi="Times New Roman" w:cs="Times New Roman"/>
          <w:sz w:val="24"/>
        </w:rPr>
      </w:pPr>
      <w:r w:rsidRPr="00646E35">
        <w:rPr>
          <w:rFonts w:ascii="Times New Roman" w:hAnsi="Times New Roman" w:cs="Times New Roman"/>
          <w:sz w:val="24"/>
        </w:rPr>
        <w:t>The term ‘cotton wool kids’</w:t>
      </w:r>
      <w:r>
        <w:rPr>
          <w:rFonts w:ascii="Times New Roman" w:hAnsi="Times New Roman" w:cs="Times New Roman"/>
          <w:sz w:val="24"/>
        </w:rPr>
        <w:t xml:space="preserve"> refers to children who have not been exposed to activities that present a risk to themselves. They are described as being ‘wrapped in cotton wool’, meaning they are protected against injury. In a BBC news article (Easton, 2007), parents discuss how they used to be allowed out alone as children to explore local areas, climb trees, get muddy and come home just before dark. Yet when asked if they would allow their own children to do this, most felt it would be irresponsible.</w:t>
      </w:r>
      <w:r w:rsidR="006C2E5F">
        <w:rPr>
          <w:rFonts w:ascii="Times New Roman" w:hAnsi="Times New Roman" w:cs="Times New Roman"/>
          <w:sz w:val="24"/>
        </w:rPr>
        <w:t xml:space="preserve"> This suggests that parents believe the risk associated with children playing outdoors away from the home is greater today than when they were younger.</w:t>
      </w:r>
    </w:p>
    <w:p w:rsidR="006C2E5F" w:rsidRDefault="006C2E5F">
      <w:pPr>
        <w:rPr>
          <w:rFonts w:ascii="Times New Roman" w:hAnsi="Times New Roman" w:cs="Times New Roman"/>
          <w:sz w:val="24"/>
        </w:rPr>
      </w:pPr>
      <w:r>
        <w:rPr>
          <w:rFonts w:ascii="Times New Roman" w:hAnsi="Times New Roman" w:cs="Times New Roman"/>
          <w:sz w:val="24"/>
        </w:rPr>
        <w:t>Jenkins (2007)</w:t>
      </w:r>
      <w:r w:rsidR="0089185C">
        <w:rPr>
          <w:rFonts w:ascii="Times New Roman" w:hAnsi="Times New Roman" w:cs="Times New Roman"/>
          <w:sz w:val="24"/>
        </w:rPr>
        <w:t xml:space="preserve"> describes the problem as follows;</w:t>
      </w:r>
    </w:p>
    <w:p w:rsidR="006C2E5F" w:rsidRDefault="006C2E5F">
      <w:pPr>
        <w:rPr>
          <w:rFonts w:ascii="Times New Roman" w:hAnsi="Times New Roman" w:cs="Times New Roman"/>
          <w:sz w:val="24"/>
        </w:rPr>
      </w:pPr>
      <w:r>
        <w:rPr>
          <w:rFonts w:ascii="Times New Roman" w:hAnsi="Times New Roman" w:cs="Times New Roman"/>
          <w:sz w:val="24"/>
        </w:rPr>
        <w:t>“. . . by attempting to reduce the immediate risks of the outside world, many parents have come to adopt an excessively restrictive approach to their children’s access to the outdoors, which has the potential to do serious harm to their long term health and well-being.”</w:t>
      </w:r>
    </w:p>
    <w:p w:rsidR="000A3575" w:rsidRDefault="000A3575">
      <w:pPr>
        <w:rPr>
          <w:rFonts w:ascii="Times New Roman" w:hAnsi="Times New Roman" w:cs="Times New Roman"/>
          <w:sz w:val="24"/>
          <w:szCs w:val="20"/>
        </w:rPr>
      </w:pPr>
      <w:r>
        <w:rPr>
          <w:rFonts w:ascii="Times New Roman" w:hAnsi="Times New Roman" w:cs="Times New Roman"/>
          <w:b/>
          <w:sz w:val="24"/>
        </w:rPr>
        <w:br/>
      </w:r>
      <w:r w:rsidR="0089185C">
        <w:rPr>
          <w:rFonts w:ascii="Times New Roman" w:hAnsi="Times New Roman" w:cs="Times New Roman"/>
          <w:sz w:val="24"/>
        </w:rPr>
        <w:t>It could be argued that it is surely a good thing that c</w:t>
      </w:r>
      <w:r>
        <w:rPr>
          <w:rFonts w:ascii="Times New Roman" w:hAnsi="Times New Roman" w:cs="Times New Roman"/>
          <w:sz w:val="24"/>
        </w:rPr>
        <w:t>hildren are less exposed to risk. “</w:t>
      </w:r>
      <w:r w:rsidR="0089185C">
        <w:rPr>
          <w:rFonts w:ascii="Times New Roman" w:hAnsi="Times New Roman" w:cs="Times New Roman"/>
          <w:sz w:val="24"/>
        </w:rPr>
        <w:t xml:space="preserve">In </w:t>
      </w:r>
      <w:r w:rsidRPr="000A3575">
        <w:rPr>
          <w:rFonts w:ascii="Times New Roman" w:hAnsi="Times New Roman" w:cs="Times New Roman"/>
          <w:sz w:val="24"/>
          <w:szCs w:val="20"/>
        </w:rPr>
        <w:t>Britain, there are now half as many children killed every year in road accidents as there were in 1922 - despite a more than 25-fold increase in traffic.”</w:t>
      </w:r>
      <w:r>
        <w:rPr>
          <w:rFonts w:ascii="Times New Roman" w:hAnsi="Times New Roman" w:cs="Times New Roman"/>
          <w:sz w:val="24"/>
          <w:szCs w:val="20"/>
        </w:rPr>
        <w:t xml:space="preserve"> (Easton 2007). </w:t>
      </w:r>
      <w:r w:rsidR="0089185C">
        <w:rPr>
          <w:rFonts w:ascii="Times New Roman" w:hAnsi="Times New Roman" w:cs="Times New Roman"/>
          <w:sz w:val="24"/>
          <w:szCs w:val="20"/>
        </w:rPr>
        <w:t xml:space="preserve">However, this cannot be wholly attributed to the fact that children are ‘wrapped in cotton </w:t>
      </w:r>
      <w:proofErr w:type="gramStart"/>
      <w:r w:rsidR="0089185C">
        <w:rPr>
          <w:rFonts w:ascii="Times New Roman" w:hAnsi="Times New Roman" w:cs="Times New Roman"/>
          <w:sz w:val="24"/>
          <w:szCs w:val="20"/>
        </w:rPr>
        <w:t>wool’,</w:t>
      </w:r>
      <w:proofErr w:type="gramEnd"/>
      <w:r w:rsidR="0089185C">
        <w:rPr>
          <w:rFonts w:ascii="Times New Roman" w:hAnsi="Times New Roman" w:cs="Times New Roman"/>
          <w:sz w:val="24"/>
          <w:szCs w:val="20"/>
        </w:rPr>
        <w:t xml:space="preserve"> it could also be attributed to a greater awareness of road safety or an increase in safe paths and crossing places.</w:t>
      </w:r>
    </w:p>
    <w:p w:rsidR="0089185C" w:rsidRDefault="0089185C" w:rsidP="0089185C">
      <w:pPr>
        <w:autoSpaceDE w:val="0"/>
        <w:autoSpaceDN w:val="0"/>
        <w:adjustRightInd w:val="0"/>
        <w:spacing w:after="0" w:line="240" w:lineRule="auto"/>
        <w:rPr>
          <w:rFonts w:ascii="Times New Roman" w:hAnsi="Times New Roman" w:cs="Times New Roman"/>
          <w:sz w:val="24"/>
          <w:szCs w:val="20"/>
        </w:rPr>
      </w:pPr>
      <w:r>
        <w:rPr>
          <w:rFonts w:ascii="Times New Roman" w:hAnsi="Times New Roman" w:cs="Times New Roman"/>
          <w:sz w:val="24"/>
          <w:szCs w:val="20"/>
        </w:rPr>
        <w:t>Jones (2007) presents the view that removing risk from children’s lives leads to their belief that risk, failure and competition do not exist.</w:t>
      </w:r>
      <w:r w:rsidR="001A68FA">
        <w:rPr>
          <w:rFonts w:ascii="Times New Roman" w:hAnsi="Times New Roman" w:cs="Times New Roman"/>
          <w:sz w:val="24"/>
          <w:szCs w:val="20"/>
        </w:rPr>
        <w:t xml:space="preserve"> He suggests that without experiencing risks as children, we are unable to judge situations as an adult. This may lead to shock and upset at risky or competitive situations as young adults entering the ‘big bad world’. Furthermore, if children </w:t>
      </w:r>
      <w:r w:rsidR="00622619">
        <w:rPr>
          <w:rFonts w:ascii="Times New Roman" w:hAnsi="Times New Roman" w:cs="Times New Roman"/>
          <w:sz w:val="24"/>
          <w:szCs w:val="20"/>
        </w:rPr>
        <w:t>are unable to weigh up the risks and benefits of climbing a tree, calculating height, stretch and strength, they are more likely to struggle with adult situations, such as judging space and risk when driving.</w:t>
      </w:r>
    </w:p>
    <w:p w:rsidR="00622619" w:rsidRDefault="00622619" w:rsidP="0089185C">
      <w:pPr>
        <w:autoSpaceDE w:val="0"/>
        <w:autoSpaceDN w:val="0"/>
        <w:adjustRightInd w:val="0"/>
        <w:spacing w:after="0" w:line="240" w:lineRule="auto"/>
        <w:rPr>
          <w:rFonts w:ascii="Times New Roman" w:hAnsi="Times New Roman" w:cs="Times New Roman"/>
          <w:sz w:val="24"/>
          <w:szCs w:val="20"/>
        </w:rPr>
      </w:pPr>
    </w:p>
    <w:p w:rsidR="000A3575" w:rsidRDefault="00A428C7" w:rsidP="00A428C7">
      <w:pPr>
        <w:autoSpaceDE w:val="0"/>
        <w:autoSpaceDN w:val="0"/>
        <w:adjustRightInd w:val="0"/>
        <w:spacing w:after="0" w:line="240" w:lineRule="auto"/>
        <w:rPr>
          <w:rFonts w:ascii="Times New Roman" w:hAnsi="Times New Roman" w:cs="Times New Roman"/>
          <w:b/>
          <w:sz w:val="24"/>
        </w:rPr>
      </w:pPr>
      <w:r>
        <w:rPr>
          <w:rFonts w:ascii="Times New Roman" w:hAnsi="Times New Roman" w:cs="Times New Roman"/>
          <w:sz w:val="24"/>
          <w:szCs w:val="20"/>
        </w:rPr>
        <w:t>In 2007, the BBC carried out a report on childhood challenges that stated, “</w:t>
      </w:r>
      <w:proofErr w:type="gramStart"/>
      <w:r>
        <w:rPr>
          <w:rFonts w:ascii="Times New Roman" w:hAnsi="Times New Roman" w:cs="Times New Roman"/>
          <w:sz w:val="24"/>
          <w:szCs w:val="20"/>
        </w:rPr>
        <w:t>parents</w:t>
      </w:r>
      <w:proofErr w:type="gramEnd"/>
      <w:r>
        <w:rPr>
          <w:rFonts w:ascii="Times New Roman" w:hAnsi="Times New Roman" w:cs="Times New Roman"/>
          <w:sz w:val="24"/>
          <w:szCs w:val="20"/>
        </w:rPr>
        <w:t xml:space="preserve"> need to identify real dangers without preventing children from ‘exploring’”. It highlights that whilst children are being closely supervised outdoors, parents are less aware of greater risks within the home, for example, ‘unsuitable material’ on the internet. Whilst it may not be safe to allow young children to go a long way from the home without supervision,</w:t>
      </w:r>
      <w:r w:rsidR="00BB0F1E">
        <w:rPr>
          <w:rFonts w:ascii="Times New Roman" w:hAnsi="Times New Roman" w:cs="Times New Roman"/>
          <w:sz w:val="24"/>
          <w:szCs w:val="20"/>
        </w:rPr>
        <w:t xml:space="preserve"> there is a safe medium that can be tailored to different situations.</w:t>
      </w:r>
    </w:p>
    <w:p w:rsidR="006C2E5F" w:rsidRDefault="006C2E5F">
      <w:pPr>
        <w:rPr>
          <w:rFonts w:ascii="Times New Roman" w:hAnsi="Times New Roman" w:cs="Times New Roman"/>
          <w:sz w:val="24"/>
        </w:rPr>
      </w:pPr>
    </w:p>
    <w:p w:rsidR="00646E35" w:rsidRDefault="00646E35">
      <w:pPr>
        <w:rPr>
          <w:rFonts w:ascii="Times New Roman" w:hAnsi="Times New Roman" w:cs="Times New Roman"/>
          <w:sz w:val="24"/>
        </w:rPr>
      </w:pPr>
      <w:r>
        <w:rPr>
          <w:rFonts w:ascii="Times New Roman" w:hAnsi="Times New Roman" w:cs="Times New Roman"/>
          <w:sz w:val="24"/>
        </w:rPr>
        <w:br w:type="page"/>
      </w:r>
    </w:p>
    <w:p w:rsidR="00646E35" w:rsidRDefault="00646E35">
      <w:pPr>
        <w:rPr>
          <w:rFonts w:ascii="Times New Roman" w:hAnsi="Times New Roman" w:cs="Times New Roman"/>
          <w:b/>
          <w:sz w:val="24"/>
        </w:rPr>
      </w:pPr>
      <w:r>
        <w:rPr>
          <w:rFonts w:ascii="Times New Roman" w:hAnsi="Times New Roman" w:cs="Times New Roman"/>
          <w:b/>
          <w:sz w:val="24"/>
        </w:rPr>
        <w:lastRenderedPageBreak/>
        <w:t>Reference List</w:t>
      </w:r>
    </w:p>
    <w:p w:rsidR="00EE5B0D" w:rsidRPr="00EE5B0D" w:rsidRDefault="00EE5B0D" w:rsidP="00EE5B0D">
      <w:pPr>
        <w:rPr>
          <w:rFonts w:ascii="Times New Roman" w:hAnsi="Times New Roman" w:cs="Times New Roman"/>
          <w:sz w:val="24"/>
        </w:rPr>
      </w:pPr>
      <w:r>
        <w:rPr>
          <w:rFonts w:ascii="Times New Roman" w:hAnsi="Times New Roman" w:cs="Times New Roman"/>
          <w:sz w:val="24"/>
        </w:rPr>
        <w:t>BBC (2007) C</w:t>
      </w:r>
      <w:r>
        <w:rPr>
          <w:rFonts w:ascii="Times New Roman" w:hAnsi="Times New Roman" w:cs="Times New Roman"/>
          <w:i/>
          <w:sz w:val="24"/>
        </w:rPr>
        <w:t>otton wool ‘Childhood Challenge’</w:t>
      </w:r>
      <w:r>
        <w:rPr>
          <w:rFonts w:ascii="Times New Roman" w:hAnsi="Times New Roman" w:cs="Times New Roman"/>
          <w:sz w:val="24"/>
        </w:rPr>
        <w:t xml:space="preserve"> [Online], Available:</w:t>
      </w:r>
      <w:r w:rsidRPr="00EE5B0D">
        <w:t xml:space="preserve"> </w:t>
      </w:r>
      <w:r w:rsidRPr="00EE5B0D">
        <w:rPr>
          <w:rFonts w:ascii="Times New Roman" w:hAnsi="Times New Roman" w:cs="Times New Roman"/>
          <w:sz w:val="24"/>
        </w:rPr>
        <w:t>http://news.bbc.co.uk/1/hi/education/6903206.stm</w:t>
      </w:r>
      <w:r>
        <w:rPr>
          <w:rFonts w:ascii="Times New Roman" w:hAnsi="Times New Roman" w:cs="Times New Roman"/>
          <w:sz w:val="24"/>
        </w:rPr>
        <w:t xml:space="preserve"> [23rd October 2013]</w:t>
      </w:r>
    </w:p>
    <w:p w:rsidR="00646E35" w:rsidRDefault="00646E35">
      <w:pPr>
        <w:rPr>
          <w:rFonts w:ascii="Times New Roman" w:hAnsi="Times New Roman" w:cs="Times New Roman"/>
          <w:sz w:val="24"/>
        </w:rPr>
      </w:pPr>
      <w:r>
        <w:rPr>
          <w:rFonts w:ascii="Times New Roman" w:hAnsi="Times New Roman" w:cs="Times New Roman"/>
          <w:sz w:val="24"/>
        </w:rPr>
        <w:t xml:space="preserve">Easton, M. (2007) </w:t>
      </w:r>
      <w:r>
        <w:rPr>
          <w:rFonts w:ascii="Times New Roman" w:hAnsi="Times New Roman" w:cs="Times New Roman"/>
          <w:i/>
          <w:sz w:val="24"/>
        </w:rPr>
        <w:t xml:space="preserve">Analysis: Rearing children in captivity </w:t>
      </w:r>
      <w:r>
        <w:rPr>
          <w:rFonts w:ascii="Times New Roman" w:hAnsi="Times New Roman" w:cs="Times New Roman"/>
          <w:sz w:val="24"/>
        </w:rPr>
        <w:t xml:space="preserve">[Online], Available: </w:t>
      </w:r>
      <w:r w:rsidRPr="006C2E5F">
        <w:rPr>
          <w:rFonts w:ascii="Times New Roman" w:hAnsi="Times New Roman" w:cs="Times New Roman"/>
          <w:sz w:val="24"/>
        </w:rPr>
        <w:t>http://news.bbc.co.uk/1/hi/education/6720661.stm</w:t>
      </w:r>
      <w:r>
        <w:rPr>
          <w:rFonts w:ascii="Times New Roman" w:hAnsi="Times New Roman" w:cs="Times New Roman"/>
          <w:sz w:val="24"/>
        </w:rPr>
        <w:t xml:space="preserve"> </w:t>
      </w:r>
      <w:r w:rsidR="006C2E5F">
        <w:rPr>
          <w:rFonts w:ascii="Times New Roman" w:hAnsi="Times New Roman" w:cs="Times New Roman"/>
          <w:sz w:val="24"/>
        </w:rPr>
        <w:t>[23rd October 2013]</w:t>
      </w:r>
    </w:p>
    <w:p w:rsidR="006C2E5F" w:rsidRPr="000A3575" w:rsidRDefault="006C2E5F" w:rsidP="006C2E5F">
      <w:pPr>
        <w:autoSpaceDE w:val="0"/>
        <w:autoSpaceDN w:val="0"/>
        <w:adjustRightInd w:val="0"/>
        <w:spacing w:after="0" w:line="240" w:lineRule="auto"/>
        <w:rPr>
          <w:rFonts w:ascii="Times New Roman" w:hAnsi="Times New Roman" w:cs="Times New Roman"/>
          <w:sz w:val="24"/>
          <w:szCs w:val="28"/>
        </w:rPr>
      </w:pPr>
      <w:r>
        <w:rPr>
          <w:rFonts w:ascii="Times New Roman" w:hAnsi="Times New Roman" w:cs="Times New Roman"/>
          <w:sz w:val="24"/>
        </w:rPr>
        <w:t xml:space="preserve">Jenkins, N. E. (2006) </w:t>
      </w:r>
      <w:r w:rsidR="000A3575">
        <w:rPr>
          <w:rFonts w:ascii="Times New Roman" w:hAnsi="Times New Roman" w:cs="Times New Roman"/>
          <w:sz w:val="24"/>
        </w:rPr>
        <w:t>‘</w:t>
      </w:r>
      <w:r w:rsidRPr="000A3575">
        <w:rPr>
          <w:rFonts w:ascii="Times New Roman" w:hAnsi="Times New Roman" w:cs="Times New Roman"/>
          <w:sz w:val="24"/>
          <w:szCs w:val="28"/>
        </w:rPr>
        <w:t>You can’t wrap them up in cotton wool!’ Constructing risk</w:t>
      </w:r>
    </w:p>
    <w:p w:rsidR="000A3575" w:rsidRPr="000A3575" w:rsidRDefault="006C2E5F" w:rsidP="006C2E5F">
      <w:pPr>
        <w:rPr>
          <w:rFonts w:ascii="Times New Roman" w:hAnsi="Times New Roman" w:cs="Times New Roman"/>
          <w:sz w:val="24"/>
          <w:szCs w:val="28"/>
        </w:rPr>
      </w:pPr>
      <w:proofErr w:type="gramStart"/>
      <w:r w:rsidRPr="000A3575">
        <w:rPr>
          <w:rFonts w:ascii="Times New Roman" w:hAnsi="Times New Roman" w:cs="Times New Roman"/>
          <w:sz w:val="24"/>
          <w:szCs w:val="28"/>
        </w:rPr>
        <w:t>in</w:t>
      </w:r>
      <w:proofErr w:type="gramEnd"/>
      <w:r w:rsidRPr="000A3575">
        <w:rPr>
          <w:rFonts w:ascii="Times New Roman" w:hAnsi="Times New Roman" w:cs="Times New Roman"/>
          <w:sz w:val="24"/>
          <w:szCs w:val="28"/>
        </w:rPr>
        <w:t xml:space="preserve"> young people’s access to outdoor pla</w:t>
      </w:r>
      <w:r w:rsidR="000A3575" w:rsidRPr="000A3575">
        <w:rPr>
          <w:rFonts w:ascii="Times New Roman" w:hAnsi="Times New Roman" w:cs="Times New Roman"/>
          <w:sz w:val="24"/>
          <w:szCs w:val="28"/>
        </w:rPr>
        <w:t>y,</w:t>
      </w:r>
      <w:r w:rsidR="000A3575">
        <w:rPr>
          <w:rFonts w:ascii="Times New Roman" w:hAnsi="Times New Roman" w:cs="Times New Roman"/>
          <w:sz w:val="24"/>
          <w:szCs w:val="28"/>
        </w:rPr>
        <w:t xml:space="preserve"> </w:t>
      </w:r>
      <w:r w:rsidR="000A3575">
        <w:rPr>
          <w:rFonts w:ascii="Times New Roman" w:hAnsi="Times New Roman" w:cs="Times New Roman"/>
          <w:i/>
          <w:sz w:val="24"/>
          <w:szCs w:val="28"/>
        </w:rPr>
        <w:t>Health, Risk and Society,</w:t>
      </w:r>
      <w:r w:rsidR="000A3575">
        <w:rPr>
          <w:rFonts w:ascii="Times New Roman" w:hAnsi="Times New Roman" w:cs="Times New Roman"/>
          <w:sz w:val="24"/>
          <w:szCs w:val="28"/>
        </w:rPr>
        <w:t xml:space="preserve"> vol. 8, December, pp. 380</w:t>
      </w:r>
    </w:p>
    <w:p w:rsidR="001A68FA" w:rsidRDefault="0089185C">
      <w:pPr>
        <w:rPr>
          <w:rFonts w:ascii="Times New Roman" w:hAnsi="Times New Roman" w:cs="Times New Roman"/>
          <w:sz w:val="24"/>
        </w:rPr>
      </w:pPr>
      <w:r>
        <w:rPr>
          <w:rFonts w:ascii="Times New Roman" w:hAnsi="Times New Roman" w:cs="Times New Roman"/>
          <w:sz w:val="24"/>
        </w:rPr>
        <w:t>Jones, D. (2007)</w:t>
      </w:r>
      <w:r w:rsidR="001A68FA">
        <w:rPr>
          <w:rFonts w:ascii="Times New Roman" w:hAnsi="Times New Roman" w:cs="Times New Roman"/>
          <w:sz w:val="24"/>
        </w:rPr>
        <w:t xml:space="preserve"> Releasing the potential for people to take risks and </w:t>
      </w:r>
      <w:r w:rsidR="00EE5B0D">
        <w:rPr>
          <w:rFonts w:ascii="Times New Roman" w:hAnsi="Times New Roman" w:cs="Times New Roman"/>
          <w:sz w:val="24"/>
        </w:rPr>
        <w:t>innovate</w:t>
      </w:r>
      <w:r>
        <w:rPr>
          <w:rFonts w:ascii="Times New Roman" w:hAnsi="Times New Roman" w:cs="Times New Roman"/>
          <w:sz w:val="24"/>
        </w:rPr>
        <w:t xml:space="preserve">, </w:t>
      </w:r>
      <w:r w:rsidR="001A68FA">
        <w:rPr>
          <w:rFonts w:ascii="Times New Roman" w:hAnsi="Times New Roman" w:cs="Times New Roman"/>
          <w:i/>
          <w:sz w:val="24"/>
        </w:rPr>
        <w:t xml:space="preserve">Cotton Wool Kid; Issues paper, </w:t>
      </w:r>
      <w:r w:rsidR="001A68FA">
        <w:rPr>
          <w:rFonts w:ascii="Times New Roman" w:hAnsi="Times New Roman" w:cs="Times New Roman"/>
          <w:sz w:val="24"/>
        </w:rPr>
        <w:t>vol. 7, pp. 6</w:t>
      </w:r>
    </w:p>
    <w:p w:rsidR="00132944" w:rsidRDefault="00646E35">
      <w:r>
        <w:br/>
      </w:r>
    </w:p>
    <w:sectPr w:rsidR="00132944" w:rsidSect="00EA399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46E35"/>
    <w:rsid w:val="000A3575"/>
    <w:rsid w:val="001A68FA"/>
    <w:rsid w:val="005202A5"/>
    <w:rsid w:val="00622619"/>
    <w:rsid w:val="00646E35"/>
    <w:rsid w:val="006C2E5F"/>
    <w:rsid w:val="0089185C"/>
    <w:rsid w:val="00A428C7"/>
    <w:rsid w:val="00B1279B"/>
    <w:rsid w:val="00BA192A"/>
    <w:rsid w:val="00BB0F1E"/>
    <w:rsid w:val="00EA3990"/>
    <w:rsid w:val="00EE5B0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399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6E3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477</Words>
  <Characters>2725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2013-10-24T22:13:00Z</dcterms:created>
  <dcterms:modified xsi:type="dcterms:W3CDTF">2013-10-24T22:13:00Z</dcterms:modified>
</cp:coreProperties>
</file>