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9A1187" w14:textId="2E07FE55" w:rsidR="005304A0" w:rsidRPr="00F600F9" w:rsidRDefault="00F600F9" w:rsidP="005304A0">
      <w:pPr>
        <w:jc w:val="center"/>
        <w:rPr>
          <w:rFonts w:ascii="Arial" w:hAnsi="Arial" w:cs="Arial"/>
          <w:sz w:val="28"/>
          <w:szCs w:val="28"/>
        </w:rPr>
      </w:pPr>
      <w:bookmarkStart w:id="0" w:name="_Hlk66801506"/>
      <w:r w:rsidRPr="00F600F9">
        <w:rPr>
          <w:rFonts w:ascii="Arial" w:hAnsi="Arial" w:cs="Arial"/>
          <w:sz w:val="28"/>
          <w:szCs w:val="28"/>
        </w:rPr>
        <w:t xml:space="preserve">BMMB7012D – Marketing Management </w:t>
      </w:r>
    </w:p>
    <w:p w14:paraId="03B4D262" w14:textId="77777777" w:rsidR="00F600F9" w:rsidRPr="005304A0" w:rsidRDefault="00F600F9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6E3D60C4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F600F9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F600F9">
        <w:rPr>
          <w:rFonts w:ascii="Arial" w:hAnsi="Arial" w:cs="Arial"/>
          <w:b/>
        </w:rPr>
        <w:t>A Critical Analysis of a Contemporary Issue in Marketing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56119047" w:rsidR="005304A0" w:rsidRDefault="0075171D">
            <w:pPr>
              <w:rPr>
                <w:rFonts w:ascii="Arial" w:hAnsi="Arial" w:cs="Arial"/>
              </w:rPr>
            </w:pPr>
            <w:r>
              <w:fldChar w:fldCharType="begin"/>
            </w:r>
            <w:r>
              <w:instrText xml:space="preserve"> HYPERLINK "https://youtu.be/6YpktACu1zw" \t "_blank" </w:instrText>
            </w:r>
            <w:r>
              <w:fldChar w:fldCharType="separate"/>
            </w:r>
            <w:r>
              <w:rPr>
                <w:rStyle w:val="Hyperlink"/>
                <w:rFonts w:ascii="Arial" w:hAnsi="Arial" w:cs="Arial"/>
                <w:u w:val="none"/>
                <w:shd w:val="clear" w:color="auto" w:fill="F9F9F9"/>
              </w:rPr>
              <w:t>https://youtu.be/6YpktACu1zw</w:t>
            </w:r>
            <w:r>
              <w:fldChar w:fldCharType="end"/>
            </w:r>
            <w:r w:rsidR="001A2472">
              <w:t xml:space="preserve"> </w:t>
            </w:r>
            <w:bookmarkStart w:id="1" w:name="_GoBack"/>
            <w:bookmarkEnd w:id="1"/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6A558F6B" w14:textId="77777777" w:rsidR="00D10F34" w:rsidRDefault="00D10F34" w:rsidP="00D10F34"/>
          <w:p w14:paraId="0236918E" w14:textId="77777777" w:rsidR="00D10F34" w:rsidRDefault="00D10F34" w:rsidP="00D10F34">
            <w:r w:rsidRPr="00A16D0B">
              <w:t> </w:t>
            </w:r>
            <w:r w:rsidRPr="00D431BA">
              <w:t>Accenture (2020) </w:t>
            </w:r>
            <w:r w:rsidRPr="007B44C0">
              <w:rPr>
                <w:i/>
                <w:iCs/>
              </w:rPr>
              <w:t>COVID-19: How consumer behaviour will be changed, </w:t>
            </w:r>
            <w:r w:rsidRPr="00D431BA">
              <w:t xml:space="preserve">Available </w:t>
            </w:r>
            <w:r>
              <w:t xml:space="preserve">    </w:t>
            </w:r>
          </w:p>
          <w:p w14:paraId="286C9BC2" w14:textId="3F3C3033" w:rsidR="00D10F34" w:rsidRDefault="00D10F34" w:rsidP="00D10F34">
            <w:pPr>
              <w:rPr>
                <w:i/>
                <w:iCs/>
                <w:u w:val="single"/>
              </w:rPr>
            </w:pPr>
            <w:r>
              <w:t xml:space="preserve"> </w:t>
            </w:r>
            <w:r w:rsidRPr="00D431BA">
              <w:t>at: </w:t>
            </w:r>
            <w:r w:rsidRPr="00D10F34">
              <w:rPr>
                <w:i/>
                <w:iCs/>
                <w:u w:val="single"/>
              </w:rPr>
              <w:t>https://www.accenture.com/gb-en/insights/consumer-goods-services/coronavirus-consumer-</w:t>
            </w:r>
          </w:p>
          <w:p w14:paraId="6F6BF939" w14:textId="5FC1D70A" w:rsidR="00D10F34" w:rsidRDefault="00D10F34" w:rsidP="00D10F34">
            <w:r>
              <w:rPr>
                <w:i/>
                <w:iCs/>
                <w:u w:val="single"/>
              </w:rPr>
              <w:t xml:space="preserve"> </w:t>
            </w:r>
            <w:proofErr w:type="spellStart"/>
            <w:r w:rsidRPr="007B44C0">
              <w:rPr>
                <w:i/>
                <w:iCs/>
                <w:u w:val="single"/>
              </w:rPr>
              <w:t>behavior</w:t>
            </w:r>
            <w:proofErr w:type="spellEnd"/>
            <w:r w:rsidRPr="007B44C0">
              <w:rPr>
                <w:i/>
                <w:iCs/>
                <w:u w:val="single"/>
              </w:rPr>
              <w:t>-research</w:t>
            </w:r>
            <w:r w:rsidRPr="00D431BA">
              <w:t> (Accessed: 1st May 2021).</w:t>
            </w:r>
          </w:p>
          <w:p w14:paraId="6A51E6B7" w14:textId="77777777" w:rsidR="00D10F34" w:rsidRPr="00D431BA" w:rsidRDefault="00D10F34" w:rsidP="00D10F34"/>
          <w:p w14:paraId="1C44FB7E" w14:textId="77777777" w:rsidR="00D10F34" w:rsidRPr="005F5350" w:rsidRDefault="00D10F34" w:rsidP="00D10F34">
            <w:pPr>
              <w:spacing w:after="160" w:line="259" w:lineRule="auto"/>
            </w:pPr>
            <w:r w:rsidRPr="005F5350">
              <w:t>Accenture (2021) </w:t>
            </w:r>
            <w:r w:rsidRPr="005F5350">
              <w:rPr>
                <w:i/>
                <w:iCs/>
              </w:rPr>
              <w:t xml:space="preserve">AI - Change </w:t>
            </w:r>
            <w:proofErr w:type="spellStart"/>
            <w:r w:rsidRPr="005F5350">
              <w:rPr>
                <w:i/>
                <w:iCs/>
              </w:rPr>
              <w:t>whats</w:t>
            </w:r>
            <w:proofErr w:type="spellEnd"/>
            <w:r w:rsidRPr="005F5350">
              <w:rPr>
                <w:i/>
                <w:iCs/>
              </w:rPr>
              <w:t xml:space="preserve"> possible for your business, </w:t>
            </w:r>
            <w:r w:rsidRPr="005F5350">
              <w:t>Available at: </w:t>
            </w:r>
            <w:r w:rsidRPr="005F5350">
              <w:rPr>
                <w:i/>
                <w:iCs/>
                <w:u w:val="single"/>
              </w:rPr>
              <w:t>https://www.accenture.com/gb-en/services/ai-artificial-intelligence-index?c=acn_glb_brandexpressiongoogle_12084641&amp;n=psgs_0321&amp;gclid=CjwKCAjwnPOEBhA0EiwA609Ree7AaWdD0HjL3rK8W-wX_hhnUcCzIFfj-bq2PmkdzxlW471OUZio6xoCTaEQAvD_BwE</w:t>
            </w:r>
            <w:r w:rsidRPr="005F5350">
              <w:t> (Accessed: 2nd May 2021).</w:t>
            </w:r>
          </w:p>
          <w:p w14:paraId="1D70C6F3" w14:textId="77777777" w:rsidR="00D10F34" w:rsidRPr="00F44AF7" w:rsidRDefault="00D10F34" w:rsidP="00D10F34">
            <w:pPr>
              <w:spacing w:after="160" w:line="259" w:lineRule="auto"/>
            </w:pPr>
            <w:r w:rsidRPr="00F44AF7">
              <w:t xml:space="preserve">Adams, M, Wessel, M, </w:t>
            </w:r>
            <w:proofErr w:type="spellStart"/>
            <w:r w:rsidRPr="00F44AF7">
              <w:t>Benlian</w:t>
            </w:r>
            <w:proofErr w:type="spellEnd"/>
            <w:r w:rsidRPr="00F44AF7">
              <w:t xml:space="preserve"> (2020) 'AI-based chatbots in customer service and their effects on user compliance', </w:t>
            </w:r>
            <w:r w:rsidRPr="00F44AF7">
              <w:rPr>
                <w:i/>
                <w:iCs/>
              </w:rPr>
              <w:t xml:space="preserve">Journal of Electronic </w:t>
            </w:r>
            <w:proofErr w:type="gramStart"/>
            <w:r w:rsidRPr="00F44AF7">
              <w:rPr>
                <w:i/>
                <w:iCs/>
              </w:rPr>
              <w:t>Markets, </w:t>
            </w:r>
            <w:r w:rsidRPr="00F44AF7">
              <w:t xml:space="preserve"> [</w:t>
            </w:r>
            <w:proofErr w:type="gramEnd"/>
            <w:r w:rsidRPr="00F44AF7">
              <w:t>Online]. Available at: </w:t>
            </w:r>
            <w:r w:rsidRPr="00F44AF7">
              <w:rPr>
                <w:i/>
                <w:iCs/>
                <w:u w:val="single"/>
              </w:rPr>
              <w:t>https://link.springer.com/article/10.1007/s12525-020-00414-7</w:t>
            </w:r>
            <w:r w:rsidRPr="00F44AF7">
              <w:t> (Accessed: 1st May 2021).</w:t>
            </w:r>
          </w:p>
          <w:p w14:paraId="0A8D1845" w14:textId="77777777" w:rsidR="00D10F34" w:rsidRDefault="00D10F34" w:rsidP="00D10F34">
            <w:r w:rsidRPr="00F44AF7">
              <w:t>AIHR Digital (2021) </w:t>
            </w:r>
            <w:r w:rsidRPr="00F44AF7">
              <w:rPr>
                <w:i/>
                <w:iCs/>
              </w:rPr>
              <w:t>5 Big Data Trends and What They Mean for HR, </w:t>
            </w:r>
            <w:r w:rsidRPr="00F44AF7">
              <w:t>Available at: </w:t>
            </w:r>
            <w:r w:rsidRPr="00F44AF7">
              <w:rPr>
                <w:i/>
                <w:iCs/>
                <w:u w:val="single"/>
              </w:rPr>
              <w:t>https://www.digitalhrtech.com/5-big-data-trends-and-what-they-mean-for-hr/</w:t>
            </w:r>
            <w:r w:rsidRPr="00F44AF7">
              <w:t> (Accessed: https://www.digitalhrtech.com/5-big-data-trends-and-what-they-mean-for-hr/).</w:t>
            </w:r>
          </w:p>
          <w:p w14:paraId="53C76A67" w14:textId="77777777" w:rsidR="00D10F34" w:rsidRDefault="00D10F34" w:rsidP="00D10F34">
            <w:pPr>
              <w:spacing w:after="160" w:line="259" w:lineRule="auto"/>
            </w:pPr>
          </w:p>
          <w:p w14:paraId="61E8C730" w14:textId="7619B87C" w:rsidR="00D10F34" w:rsidRPr="00F44AF7" w:rsidRDefault="00D10F34" w:rsidP="00D10F34">
            <w:pPr>
              <w:spacing w:after="160" w:line="259" w:lineRule="auto"/>
            </w:pPr>
            <w:r w:rsidRPr="00F44AF7">
              <w:t>Alchemist (</w:t>
            </w:r>
            <w:proofErr w:type="gramStart"/>
            <w:r w:rsidRPr="00F44AF7">
              <w:t>2020 )</w:t>
            </w:r>
            <w:proofErr w:type="gramEnd"/>
            <w:r w:rsidRPr="00F44AF7">
              <w:t> </w:t>
            </w:r>
            <w:r w:rsidRPr="00F44AF7">
              <w:rPr>
                <w:i/>
                <w:iCs/>
              </w:rPr>
              <w:t>Impact of Covid-19 on UK Marketing Survey Report July 2020, </w:t>
            </w:r>
            <w:r w:rsidRPr="00F44AF7">
              <w:t>Available at: </w:t>
            </w:r>
            <w:r w:rsidRPr="00F44AF7">
              <w:rPr>
                <w:i/>
                <w:iCs/>
                <w:u w:val="single"/>
              </w:rPr>
              <w:t>https://dma.org.uk/uploads/ckeditor/12223/Alchemis_Survey_Report_-_Impact_of_Covid-19_on_UK_Marketing.pdf</w:t>
            </w:r>
            <w:r w:rsidRPr="00F44AF7">
              <w:t> (Accessed: 1st May 2021).</w:t>
            </w:r>
          </w:p>
          <w:p w14:paraId="3A2E5827" w14:textId="77777777" w:rsidR="00D10F34" w:rsidRPr="00A16D0B" w:rsidRDefault="00D10F34" w:rsidP="00D10F34">
            <w:pPr>
              <w:spacing w:after="160" w:line="259" w:lineRule="auto"/>
            </w:pPr>
            <w:r w:rsidRPr="00A16D0B">
              <w:t>Al-</w:t>
            </w:r>
            <w:proofErr w:type="spellStart"/>
            <w:r w:rsidRPr="00A16D0B">
              <w:t>Surmi</w:t>
            </w:r>
            <w:proofErr w:type="spellEnd"/>
            <w:r w:rsidRPr="00A16D0B">
              <w:t xml:space="preserve">, A </w:t>
            </w:r>
            <w:proofErr w:type="spellStart"/>
            <w:proofErr w:type="gramStart"/>
            <w:r w:rsidRPr="00A16D0B">
              <w:t>Cao,G</w:t>
            </w:r>
            <w:proofErr w:type="spellEnd"/>
            <w:proofErr w:type="gramEnd"/>
            <w:r w:rsidRPr="00A16D0B">
              <w:t xml:space="preserve">, </w:t>
            </w:r>
            <w:proofErr w:type="spellStart"/>
            <w:r w:rsidRPr="00A16D0B">
              <w:t>Duan</w:t>
            </w:r>
            <w:proofErr w:type="spellEnd"/>
            <w:r w:rsidRPr="00A16D0B">
              <w:t>, Y (2020) 'The impact of aligning business, IT, and marketing strategies on firm performance', </w:t>
            </w:r>
            <w:r w:rsidRPr="00A16D0B">
              <w:rPr>
                <w:i/>
                <w:iCs/>
              </w:rPr>
              <w:t>Journal of Industrial Marketing Management, </w:t>
            </w:r>
            <w:r w:rsidRPr="00A16D0B">
              <w:t>Volume 84 (), pp. 39-49 [Online]. Available at: </w:t>
            </w:r>
            <w:r w:rsidRPr="00A16D0B">
              <w:rPr>
                <w:i/>
                <w:iCs/>
                <w:u w:val="single"/>
              </w:rPr>
              <w:t>https://www.sciencedirect.com/science/article/pii/S0019850118304449?casa_token=tz6VpVrzxjsAAAAA:QllvvN2DyVRmged5bCI8lQz5wCIQG5-tovfl557fQtc6vIAofsGRoMbPIUfA_AyhFf2j5ZBWhw</w:t>
            </w:r>
            <w:r w:rsidRPr="00A16D0B">
              <w:t> (Accessed: 14th April 2021).</w:t>
            </w:r>
          </w:p>
          <w:p w14:paraId="1EF8903C" w14:textId="2A637201" w:rsidR="00D10F34" w:rsidRDefault="00D10F34" w:rsidP="00D10F34">
            <w:pPr>
              <w:spacing w:after="160" w:line="259" w:lineRule="auto"/>
            </w:pPr>
            <w:r w:rsidRPr="008B619A">
              <w:t xml:space="preserve">Appel, G, Grewal, L, </w:t>
            </w:r>
            <w:proofErr w:type="spellStart"/>
            <w:r w:rsidRPr="008B619A">
              <w:t>Hadi</w:t>
            </w:r>
            <w:proofErr w:type="spellEnd"/>
            <w:r w:rsidRPr="008B619A">
              <w:t>, R (2020) The future of social media in marketing. </w:t>
            </w:r>
            <w:r w:rsidRPr="008B619A">
              <w:rPr>
                <w:i/>
                <w:iCs/>
              </w:rPr>
              <w:t>Journal of the Academic Marketing Sciences Volume</w:t>
            </w:r>
            <w:r w:rsidRPr="008B619A">
              <w:t> </w:t>
            </w:r>
            <w:r w:rsidRPr="008B619A">
              <w:rPr>
                <w:bCs/>
              </w:rPr>
              <w:t>48, p</w:t>
            </w:r>
            <w:r w:rsidRPr="008B619A">
              <w:rPr>
                <w:b/>
                <w:bCs/>
              </w:rPr>
              <w:t xml:space="preserve"> </w:t>
            </w:r>
            <w:r w:rsidRPr="008B619A">
              <w:t>79–</w:t>
            </w:r>
            <w:proofErr w:type="gramStart"/>
            <w:r w:rsidRPr="008B619A">
              <w:t>95  https://doi.org/10.1007/s11747-019-00695-1</w:t>
            </w:r>
            <w:proofErr w:type="gramEnd"/>
            <w:r w:rsidRPr="008B619A">
              <w:t xml:space="preserve"> (Accessed: 1st May 2021).</w:t>
            </w:r>
          </w:p>
          <w:p w14:paraId="441952E6" w14:textId="1A8E26C9" w:rsidR="00D10F34" w:rsidRDefault="00D10F34" w:rsidP="00D10F34">
            <w:pPr>
              <w:spacing w:after="160" w:line="259" w:lineRule="auto"/>
              <w:ind w:left="360"/>
            </w:pPr>
          </w:p>
          <w:p w14:paraId="5A72AFB4" w14:textId="77777777" w:rsidR="00D10F34" w:rsidRPr="008B619A" w:rsidRDefault="00D10F34" w:rsidP="00D10F34">
            <w:pPr>
              <w:spacing w:after="160" w:line="259" w:lineRule="auto"/>
              <w:ind w:left="360"/>
            </w:pPr>
          </w:p>
          <w:p w14:paraId="40C20CE3" w14:textId="77777777" w:rsidR="00D10F34" w:rsidRPr="00A16D0B" w:rsidRDefault="00D10F34" w:rsidP="00D10F34">
            <w:pPr>
              <w:spacing w:after="160" w:line="259" w:lineRule="auto"/>
              <w:ind w:left="360"/>
            </w:pPr>
            <w:proofErr w:type="spellStart"/>
            <w:r w:rsidRPr="00A16D0B">
              <w:lastRenderedPageBreak/>
              <w:t>Arons</w:t>
            </w:r>
            <w:proofErr w:type="spellEnd"/>
            <w:r w:rsidRPr="00A16D0B">
              <w:t>, M. et al (2014) ‘The Ultimate Marketing Machine’, Harvard Business Review, 1</w:t>
            </w:r>
          </w:p>
          <w:p w14:paraId="6F75380E" w14:textId="77777777" w:rsidR="00D10F34" w:rsidRPr="00036B7F" w:rsidRDefault="00D10F34" w:rsidP="00D10F34">
            <w:pPr>
              <w:spacing w:after="160" w:line="259" w:lineRule="auto"/>
              <w:ind w:left="360"/>
            </w:pPr>
            <w:r w:rsidRPr="00036B7F">
              <w:t>Atomic Reach (2021) </w:t>
            </w:r>
            <w:r w:rsidRPr="00036B7F">
              <w:rPr>
                <w:i/>
                <w:iCs/>
              </w:rPr>
              <w:t>Atomic Reach - Better Content Starts Here, </w:t>
            </w:r>
            <w:r w:rsidRPr="00036B7F">
              <w:t>Available at: </w:t>
            </w:r>
            <w:r w:rsidRPr="00036B7F">
              <w:rPr>
                <w:i/>
                <w:iCs/>
                <w:u w:val="single"/>
              </w:rPr>
              <w:t>https://www.atomicreach.com/</w:t>
            </w:r>
            <w:r w:rsidRPr="00036B7F">
              <w:t> (Accessed: 2nd May 2021).</w:t>
            </w:r>
          </w:p>
          <w:p w14:paraId="7EF457E2" w14:textId="77777777" w:rsidR="000F7FFD" w:rsidRPr="000F7FFD" w:rsidRDefault="00BA436D" w:rsidP="00D10F34">
            <w:pPr>
              <w:spacing w:after="160" w:line="259" w:lineRule="auto"/>
              <w:ind w:left="360"/>
            </w:pPr>
            <w:r w:rsidRPr="000F7FFD">
              <w:t xml:space="preserve">Baum </w:t>
            </w:r>
            <w:proofErr w:type="spellStart"/>
            <w:r w:rsidRPr="000F7FFD">
              <w:t>Luenendonk</w:t>
            </w:r>
            <w:proofErr w:type="spellEnd"/>
            <w:r w:rsidRPr="000F7FFD">
              <w:t>, M (2019) </w:t>
            </w:r>
            <w:r w:rsidRPr="000F7FFD">
              <w:rPr>
                <w:i/>
                <w:iCs/>
              </w:rPr>
              <w:t>7Ps of Marketing | Additional Elements of Marketing mix, </w:t>
            </w:r>
            <w:r w:rsidRPr="000F7FFD">
              <w:t>Available at: </w:t>
            </w:r>
            <w:r w:rsidRPr="000F7FFD">
              <w:rPr>
                <w:i/>
                <w:iCs/>
                <w:u w:val="single"/>
              </w:rPr>
              <w:t>https://www.cleverism.com/7ps-additional-aspects-marketing-mix/</w:t>
            </w:r>
            <w:r w:rsidRPr="000F7FFD">
              <w:t> (Accessed: 8th May 2021).</w:t>
            </w:r>
          </w:p>
          <w:p w14:paraId="7EDC8165" w14:textId="77777777" w:rsidR="00D10F34" w:rsidRPr="006C5794" w:rsidRDefault="00D10F34" w:rsidP="00D10F34">
            <w:pPr>
              <w:spacing w:after="160" w:line="259" w:lineRule="auto"/>
              <w:ind w:left="360"/>
            </w:pPr>
            <w:r w:rsidRPr="006C5794">
              <w:t xml:space="preserve">Bersin, J (2020) The Evolving Role of IBM In </w:t>
            </w:r>
            <w:proofErr w:type="gramStart"/>
            <w:r w:rsidRPr="006C5794">
              <w:t>The</w:t>
            </w:r>
            <w:proofErr w:type="gramEnd"/>
            <w:r w:rsidRPr="006C5794">
              <w:t xml:space="preserve"> HR Marketplace. Available at: </w:t>
            </w:r>
            <w:r w:rsidRPr="006C5794">
              <w:rPr>
                <w:u w:val="single"/>
              </w:rPr>
              <w:t>https://joshbersin.com/2020/12/the-evolving-role-of-ibm-in-the-hr-marketplace/</w:t>
            </w:r>
            <w:r w:rsidRPr="006C5794">
              <w:t xml:space="preserve"> (Accessed: 13th February 2021) </w:t>
            </w:r>
          </w:p>
          <w:p w14:paraId="6C5CE91D" w14:textId="77777777" w:rsidR="000F7FFD" w:rsidRPr="000F7FFD" w:rsidRDefault="00BA436D" w:rsidP="00D10F34">
            <w:pPr>
              <w:spacing w:after="160" w:line="259" w:lineRule="auto"/>
              <w:ind w:left="360"/>
            </w:pPr>
            <w:r w:rsidRPr="000F7FFD">
              <w:t xml:space="preserve">Booms, B, H, &amp; </w:t>
            </w:r>
            <w:proofErr w:type="spellStart"/>
            <w:proofErr w:type="gramStart"/>
            <w:r w:rsidRPr="000F7FFD">
              <w:t>Bi</w:t>
            </w:r>
            <w:r w:rsidRPr="000F7FFD">
              <w:t>tner,M</w:t>
            </w:r>
            <w:proofErr w:type="gramEnd"/>
            <w:r w:rsidRPr="000F7FFD">
              <w:t>,J</w:t>
            </w:r>
            <w:proofErr w:type="spellEnd"/>
            <w:r w:rsidRPr="000F7FFD">
              <w:t xml:space="preserve"> (1981) Marketing strategies and organisational structures for service forms, in Donnelly, JH and George, W, Marketing of Services, American Marketing Services Association, Chicago, Illinois 45-51.</w:t>
            </w:r>
          </w:p>
          <w:p w14:paraId="4367ED41" w14:textId="77777777" w:rsidR="00D10F34" w:rsidRPr="006C5794" w:rsidRDefault="00D10F34" w:rsidP="00D10F34">
            <w:pPr>
              <w:spacing w:after="160" w:line="259" w:lineRule="auto"/>
              <w:ind w:left="360"/>
            </w:pPr>
            <w:proofErr w:type="spellStart"/>
            <w:r w:rsidRPr="006C5794">
              <w:t>Bramework</w:t>
            </w:r>
            <w:proofErr w:type="spellEnd"/>
            <w:r w:rsidRPr="006C5794">
              <w:t xml:space="preserve"> (2021) </w:t>
            </w:r>
            <w:r w:rsidRPr="006C5794">
              <w:rPr>
                <w:i/>
                <w:iCs/>
              </w:rPr>
              <w:t>How AI is transforming the future of digital marketing, </w:t>
            </w:r>
            <w:r w:rsidRPr="006C5794">
              <w:t>Available at: </w:t>
            </w:r>
            <w:r w:rsidRPr="006C5794">
              <w:rPr>
                <w:i/>
                <w:iCs/>
                <w:u w:val="single"/>
              </w:rPr>
              <w:t>https://www.smartinsights.com/managing-digital-marketing/how-ai-is-transforming-the-future-of-digital-marketing/</w:t>
            </w:r>
            <w:r w:rsidRPr="006C5794">
              <w:t> (Accessed: 1st May 2021).</w:t>
            </w:r>
          </w:p>
          <w:p w14:paraId="0505A9DD" w14:textId="77777777" w:rsidR="00D10F34" w:rsidRPr="008B619A" w:rsidRDefault="00D10F34" w:rsidP="00D10F34">
            <w:pPr>
              <w:spacing w:after="160" w:line="259" w:lineRule="auto"/>
              <w:ind w:left="360"/>
            </w:pPr>
            <w:r w:rsidRPr="008B619A">
              <w:t>Cappelli, P (2017) </w:t>
            </w:r>
            <w:r w:rsidRPr="008B619A">
              <w:rPr>
                <w:i/>
                <w:iCs/>
              </w:rPr>
              <w:t>There's no such thing as Big Data in HR, </w:t>
            </w:r>
            <w:r w:rsidRPr="008B619A">
              <w:t>Available at: </w:t>
            </w:r>
            <w:r w:rsidRPr="008B619A">
              <w:rPr>
                <w:i/>
                <w:iCs/>
                <w:u w:val="single"/>
              </w:rPr>
              <w:t>https://hbr.org/2017/06/theres-no-such-thing-as-big-data-in-hr</w:t>
            </w:r>
            <w:r w:rsidRPr="008B619A">
              <w:t> (Accessed: 6th March 2021).</w:t>
            </w:r>
          </w:p>
          <w:p w14:paraId="45522F31" w14:textId="77777777" w:rsidR="00D10F34" w:rsidRPr="008B619A" w:rsidRDefault="00D10F34" w:rsidP="00D10F34">
            <w:pPr>
              <w:spacing w:after="160" w:line="259" w:lineRule="auto"/>
              <w:ind w:left="360"/>
            </w:pPr>
            <w:r w:rsidRPr="008B619A">
              <w:t>Centre for Data Ethics and Innovation (2019) </w:t>
            </w:r>
            <w:r w:rsidRPr="008B619A">
              <w:rPr>
                <w:i/>
                <w:iCs/>
              </w:rPr>
              <w:t>Independent report Interim report: Review into bias in algorithmic decision-making, </w:t>
            </w:r>
            <w:r w:rsidRPr="008B619A">
              <w:t>Available at: </w:t>
            </w:r>
            <w:r w:rsidRPr="008B619A">
              <w:rPr>
                <w:i/>
                <w:iCs/>
                <w:u w:val="single"/>
              </w:rPr>
              <w:t>https://www.gov.uk/government/publications/interim-reports-from-the-centre-for-data-ethics-and-innovation/interim-report-review-into-bias-in-algorithmic-decision-making</w:t>
            </w:r>
            <w:r w:rsidRPr="008B619A">
              <w:t> (Accessed: 13th March 21).</w:t>
            </w:r>
          </w:p>
          <w:p w14:paraId="7CE95592" w14:textId="3503C02D" w:rsidR="00D10F34" w:rsidRPr="00201E46" w:rsidRDefault="00D10F34" w:rsidP="00D10F34">
            <w:pPr>
              <w:spacing w:after="160" w:line="259" w:lineRule="auto"/>
            </w:pPr>
            <w:r w:rsidRPr="00201E46">
              <w:t xml:space="preserve"> </w:t>
            </w:r>
            <w:r>
              <w:t xml:space="preserve">     </w:t>
            </w:r>
            <w:r w:rsidRPr="00201E46">
              <w:t>CIPD (2020) </w:t>
            </w:r>
            <w:r w:rsidRPr="00201E46">
              <w:rPr>
                <w:i/>
                <w:iCs/>
              </w:rPr>
              <w:t>Evidence-based practice for effective decision-making, </w:t>
            </w:r>
            <w:r w:rsidRPr="00201E46">
              <w:t xml:space="preserve">Available </w:t>
            </w:r>
            <w:r>
              <w:t xml:space="preserve">         </w:t>
            </w:r>
            <w:r w:rsidRPr="00201E46">
              <w:t>at: </w:t>
            </w:r>
            <w:r w:rsidRPr="00201E46">
              <w:rPr>
                <w:i/>
                <w:iCs/>
                <w:u w:val="single"/>
              </w:rPr>
              <w:t>https://www.cipd.co.uk/knowledge/strategy/analytics/evidence-based-practice-factsheet#gref</w:t>
            </w:r>
            <w:r w:rsidRPr="00201E46">
              <w:t> (Accessed: 10th April 2021).</w:t>
            </w:r>
          </w:p>
          <w:p w14:paraId="1E84BC06" w14:textId="77777777" w:rsidR="00D10F34" w:rsidRPr="008F188E" w:rsidRDefault="00D10F34" w:rsidP="00D10F34">
            <w:pPr>
              <w:spacing w:after="160" w:line="259" w:lineRule="auto"/>
              <w:ind w:left="360"/>
            </w:pPr>
            <w:r w:rsidRPr="008F188E">
              <w:t>CIPD (2021) </w:t>
            </w:r>
            <w:r w:rsidRPr="008F188E">
              <w:rPr>
                <w:i/>
                <w:iCs/>
              </w:rPr>
              <w:t>Changing context of work Technology -Technology and the future of work -How artificial intelligence (AI), robots and automation are shaping the world of work, the ethical considerations and the role of people professionals., </w:t>
            </w:r>
            <w:r w:rsidRPr="008F188E">
              <w:t>Available at: </w:t>
            </w:r>
            <w:r w:rsidRPr="008F188E">
              <w:rPr>
                <w:i/>
                <w:iCs/>
                <w:u w:val="single"/>
              </w:rPr>
              <w:t>https://www.cipd.co.uk/knowledge/work/technology/emerging-future-work-factsheet#gref</w:t>
            </w:r>
            <w:r w:rsidRPr="008F188E">
              <w:t> (Accessed: 21st March 2021).</w:t>
            </w:r>
          </w:p>
          <w:p w14:paraId="652E00ED" w14:textId="1196D619" w:rsidR="00D10F34" w:rsidRPr="00DE7192" w:rsidRDefault="00D10F34" w:rsidP="00D10F34">
            <w:pPr>
              <w:spacing w:after="160" w:line="259" w:lineRule="auto"/>
              <w:ind w:left="360"/>
            </w:pPr>
            <w:proofErr w:type="spellStart"/>
            <w:r w:rsidRPr="00DE7192">
              <w:t>Cleverism</w:t>
            </w:r>
            <w:proofErr w:type="spellEnd"/>
            <w:r w:rsidRPr="00DE7192">
              <w:t xml:space="preserve"> (2021)</w:t>
            </w:r>
            <w:r w:rsidRPr="00DE7192">
              <w:rPr>
                <w:i/>
                <w:iCs/>
              </w:rPr>
              <w:t>, </w:t>
            </w:r>
            <w:r w:rsidRPr="00DE7192">
              <w:t>Available at: </w:t>
            </w:r>
            <w:r w:rsidRPr="00DE7192">
              <w:rPr>
                <w:i/>
                <w:iCs/>
                <w:u w:val="single"/>
              </w:rPr>
              <w:t>https://www.cleverism.com/understanding-marketing-mix-concept-4ps/</w:t>
            </w:r>
            <w:r w:rsidRPr="00DE7192">
              <w:t> (Accessed: 2nd May 2021).</w:t>
            </w:r>
          </w:p>
          <w:p w14:paraId="30E680A1" w14:textId="7CCB7F8D" w:rsidR="00D10F34" w:rsidRDefault="00D10F34" w:rsidP="00D10F34">
            <w:pPr>
              <w:spacing w:after="160" w:line="259" w:lineRule="auto"/>
              <w:ind w:left="360"/>
            </w:pPr>
            <w:proofErr w:type="spellStart"/>
            <w:r w:rsidRPr="00F44AF7">
              <w:t>Cucinotta</w:t>
            </w:r>
            <w:proofErr w:type="spellEnd"/>
            <w:r w:rsidRPr="00F44AF7">
              <w:t xml:space="preserve">, D, </w:t>
            </w:r>
            <w:proofErr w:type="spellStart"/>
            <w:r w:rsidRPr="00F44AF7">
              <w:t>Vanelli</w:t>
            </w:r>
            <w:proofErr w:type="spellEnd"/>
            <w:r w:rsidRPr="00F44AF7">
              <w:t>, M (2020) </w:t>
            </w:r>
            <w:r w:rsidRPr="00F44AF7">
              <w:rPr>
                <w:i/>
                <w:iCs/>
              </w:rPr>
              <w:t>WHO Declares COVID-19 a Pandemic, </w:t>
            </w:r>
            <w:r w:rsidRPr="00F44AF7">
              <w:t>Available at: </w:t>
            </w:r>
            <w:r w:rsidRPr="00F44AF7">
              <w:rPr>
                <w:i/>
                <w:iCs/>
                <w:u w:val="single"/>
              </w:rPr>
              <w:t>https://pubmed.ncbi.nlm.nih.gov/32191675/</w:t>
            </w:r>
            <w:r w:rsidRPr="00F44AF7">
              <w:t> (Accessed: 1st May 2021).</w:t>
            </w:r>
          </w:p>
          <w:p w14:paraId="25E94B65" w14:textId="01FE2F3F" w:rsidR="00D10F34" w:rsidRDefault="00D10F34" w:rsidP="00D10F34">
            <w:pPr>
              <w:spacing w:after="160" w:line="259" w:lineRule="auto"/>
              <w:ind w:left="360"/>
            </w:pPr>
          </w:p>
          <w:p w14:paraId="0F67374A" w14:textId="78132800" w:rsidR="00D10F34" w:rsidRDefault="00D10F34" w:rsidP="00D10F34">
            <w:pPr>
              <w:spacing w:after="160" w:line="259" w:lineRule="auto"/>
              <w:ind w:left="360"/>
            </w:pPr>
          </w:p>
          <w:p w14:paraId="11F281E9" w14:textId="1F6E8F81" w:rsidR="00D10F34" w:rsidRDefault="00D10F34" w:rsidP="00D10F34">
            <w:pPr>
              <w:spacing w:after="160" w:line="259" w:lineRule="auto"/>
              <w:ind w:left="360"/>
            </w:pPr>
          </w:p>
          <w:p w14:paraId="6F8402C1" w14:textId="77777777" w:rsidR="00D10F34" w:rsidRDefault="00D10F34" w:rsidP="00D10F34">
            <w:pPr>
              <w:spacing w:after="160" w:line="259" w:lineRule="auto"/>
              <w:ind w:left="360"/>
            </w:pPr>
          </w:p>
          <w:p w14:paraId="15E175FC" w14:textId="020E3527" w:rsidR="00D10F34" w:rsidRPr="00D431BA" w:rsidRDefault="00D10F34" w:rsidP="00D10F34">
            <w:pPr>
              <w:spacing w:after="160" w:line="259" w:lineRule="auto"/>
            </w:pPr>
            <w:r w:rsidRPr="00D431BA">
              <w:lastRenderedPageBreak/>
              <w:t>Davenport, T., Guha, A., Grewal, D. </w:t>
            </w:r>
            <w:r w:rsidRPr="00D431BA">
              <w:rPr>
                <w:i/>
                <w:iCs/>
              </w:rPr>
              <w:t>et al.</w:t>
            </w:r>
            <w:r w:rsidRPr="00D431BA">
              <w:t> (2020) How artificial intelligence will change the of marketing. </w:t>
            </w:r>
            <w:r w:rsidRPr="00D431BA">
              <w:rPr>
                <w:i/>
                <w:iCs/>
              </w:rPr>
              <w:t>Journal. of the Academic Marketing Science.</w:t>
            </w:r>
            <w:r w:rsidRPr="00D431BA">
              <w:t> 48, 24–42 (2020). https://doi.org/10.1007/s11747-019-00696-0(Accessed: 16th April 2021).</w:t>
            </w:r>
          </w:p>
          <w:p w14:paraId="057801B1" w14:textId="7682C39A" w:rsidR="00D10F34" w:rsidRPr="00F44AF7" w:rsidRDefault="00D10F34" w:rsidP="00D10F34">
            <w:pPr>
              <w:spacing w:after="160" w:line="259" w:lineRule="auto"/>
            </w:pPr>
            <w:r w:rsidRPr="00F44AF7">
              <w:t>Deloitte (2020) </w:t>
            </w:r>
            <w:r w:rsidRPr="00F44AF7">
              <w:rPr>
                <w:i/>
                <w:iCs/>
              </w:rPr>
              <w:t>Changing consumer, digital marketing and impact of Covid-19, </w:t>
            </w:r>
            <w:r w:rsidRPr="00F44AF7">
              <w:t>Available at: </w:t>
            </w:r>
            <w:r w:rsidRPr="00F44AF7">
              <w:rPr>
                <w:i/>
                <w:iCs/>
                <w:u w:val="single"/>
              </w:rPr>
              <w:t>https://www2.deloitte.com/si/en/pages/strategy-operations/articles/changing-consumer-digital-marketing-impact-Covid-19.html</w:t>
            </w:r>
            <w:r w:rsidRPr="00F44AF7">
              <w:t> (Accessed: 1st May 2021).</w:t>
            </w:r>
          </w:p>
          <w:p w14:paraId="67E59F2B" w14:textId="77777777" w:rsidR="00D10F34" w:rsidRPr="005F5350" w:rsidRDefault="00D10F34" w:rsidP="00D10F34">
            <w:pPr>
              <w:spacing w:after="160" w:line="259" w:lineRule="auto"/>
            </w:pPr>
            <w:r w:rsidRPr="005F5350">
              <w:t>Digital Marketing Institute (2017) </w:t>
            </w:r>
            <w:r w:rsidRPr="005F5350">
              <w:rPr>
                <w:i/>
                <w:iCs/>
              </w:rPr>
              <w:t>How artificial intelligence will change the future of marketing, </w:t>
            </w:r>
            <w:r w:rsidRPr="005F5350">
              <w:t>Available at: </w:t>
            </w:r>
            <w:r w:rsidRPr="005F5350">
              <w:rPr>
                <w:i/>
                <w:iCs/>
                <w:u w:val="single"/>
              </w:rPr>
              <w:t>https://digitalmarketinginstitute.com/blog/machine-learning-what-impact-will-it-have-on-marketing</w:t>
            </w:r>
            <w:r w:rsidRPr="005F5350">
              <w:t> (Accessed: 2nd May 2021).</w:t>
            </w:r>
          </w:p>
          <w:p w14:paraId="6F18137A" w14:textId="77777777" w:rsidR="00D10F34" w:rsidRPr="008B619A" w:rsidRDefault="00D10F34" w:rsidP="00D10F34">
            <w:pPr>
              <w:spacing w:after="160" w:line="259" w:lineRule="auto"/>
            </w:pPr>
            <w:proofErr w:type="spellStart"/>
            <w:r w:rsidRPr="008B619A">
              <w:t>Dolasinski</w:t>
            </w:r>
            <w:proofErr w:type="spellEnd"/>
            <w:r w:rsidRPr="008B619A">
              <w:t xml:space="preserve"> MJ, Reynolds J. Microlearning: A New Learning Model. </w:t>
            </w:r>
            <w:r w:rsidRPr="008B619A">
              <w:rPr>
                <w:i/>
                <w:iCs/>
              </w:rPr>
              <w:t>Journal of Hospitality &amp; Tourism Research</w:t>
            </w:r>
            <w:r w:rsidRPr="008B619A">
              <w:t>. 2020;44(3):551-561. 10.1177/</w:t>
            </w:r>
            <w:proofErr w:type="gramStart"/>
            <w:r w:rsidRPr="008B619A">
              <w:t xml:space="preserve">1096348020901579 </w:t>
            </w:r>
            <w:r w:rsidRPr="008B619A">
              <w:rPr>
                <w:i/>
                <w:iCs/>
              </w:rPr>
              <w:t>,</w:t>
            </w:r>
            <w:proofErr w:type="gramEnd"/>
            <w:r w:rsidRPr="008B619A">
              <w:rPr>
                <w:i/>
                <w:iCs/>
              </w:rPr>
              <w:t> </w:t>
            </w:r>
            <w:r w:rsidRPr="008B619A">
              <w:t>Available at: </w:t>
            </w:r>
            <w:r w:rsidRPr="008B619A">
              <w:rPr>
                <w:i/>
                <w:iCs/>
              </w:rPr>
              <w:t>https://journals.sagepub.com/doi/10.1177/1096348020901579#articleCitationDownloadContainer</w:t>
            </w:r>
          </w:p>
          <w:p w14:paraId="09B02DE1" w14:textId="77777777" w:rsidR="00D10F34" w:rsidRPr="00857A88" w:rsidRDefault="00D10F34" w:rsidP="00D10F34">
            <w:pPr>
              <w:spacing w:after="160" w:line="259" w:lineRule="auto"/>
            </w:pPr>
            <w:proofErr w:type="spellStart"/>
            <w:r w:rsidRPr="00857A88">
              <w:t>Donthu</w:t>
            </w:r>
            <w:proofErr w:type="spellEnd"/>
            <w:r w:rsidRPr="00857A88">
              <w:t xml:space="preserve">, N, </w:t>
            </w:r>
            <w:proofErr w:type="spellStart"/>
            <w:proofErr w:type="gramStart"/>
            <w:r w:rsidRPr="00857A88">
              <w:t>Gustafsson,A</w:t>
            </w:r>
            <w:proofErr w:type="spellEnd"/>
            <w:proofErr w:type="gramEnd"/>
            <w:r w:rsidRPr="00857A88">
              <w:t xml:space="preserve"> (2020) 'Effects of COVID-19 on business and research ', </w:t>
            </w:r>
            <w:r w:rsidRPr="00857A88">
              <w:rPr>
                <w:i/>
                <w:iCs/>
              </w:rPr>
              <w:t>Journal of Business Research, </w:t>
            </w:r>
            <w:r w:rsidRPr="00857A88">
              <w:t>117(10), pp. 284–289 [Online]. Available at: </w:t>
            </w:r>
            <w:r w:rsidRPr="00857A88">
              <w:rPr>
                <w:i/>
                <w:iCs/>
                <w:u w:val="single"/>
              </w:rPr>
              <w:t>https://www.ncbi.nlm.nih.gov/pmc/articles/PMC7280091/#</w:t>
            </w:r>
            <w:r w:rsidRPr="00857A88">
              <w:t> (Accessed: 1st May 2021).</w:t>
            </w:r>
          </w:p>
          <w:p w14:paraId="46DCBC46" w14:textId="77777777" w:rsidR="00D10F34" w:rsidRPr="00A16D0B" w:rsidRDefault="00D10F34" w:rsidP="00D10F34">
            <w:pPr>
              <w:spacing w:after="160" w:line="259" w:lineRule="auto"/>
            </w:pPr>
            <w:r w:rsidRPr="00A16D0B">
              <w:t xml:space="preserve">Dwivedi, Y, K, </w:t>
            </w:r>
            <w:proofErr w:type="spellStart"/>
            <w:r w:rsidRPr="00A16D0B">
              <w:t>Ismagilova</w:t>
            </w:r>
            <w:proofErr w:type="spellEnd"/>
            <w:r w:rsidRPr="00A16D0B">
              <w:t xml:space="preserve">, E,D. Hughes, L, </w:t>
            </w:r>
            <w:proofErr w:type="spellStart"/>
            <w:r w:rsidRPr="00A16D0B">
              <w:t>Carlson,J</w:t>
            </w:r>
            <w:proofErr w:type="spellEnd"/>
            <w:r w:rsidRPr="00A16D0B">
              <w:t xml:space="preserve"> </w:t>
            </w:r>
            <w:proofErr w:type="spellStart"/>
            <w:r w:rsidRPr="00A16D0B">
              <w:t>Filieri,R</w:t>
            </w:r>
            <w:proofErr w:type="spellEnd"/>
            <w:r w:rsidRPr="00A16D0B">
              <w:t xml:space="preserve"> Jacobson, J </w:t>
            </w:r>
            <w:proofErr w:type="spellStart"/>
            <w:r w:rsidRPr="00A16D0B">
              <w:t>Jain,V</w:t>
            </w:r>
            <w:proofErr w:type="spellEnd"/>
            <w:r w:rsidRPr="00A16D0B">
              <w:t xml:space="preserve"> </w:t>
            </w:r>
            <w:proofErr w:type="spellStart"/>
            <w:r w:rsidRPr="00A16D0B">
              <w:t>Karjaluoto</w:t>
            </w:r>
            <w:proofErr w:type="spellEnd"/>
            <w:r w:rsidRPr="00A16D0B">
              <w:t xml:space="preserve">, H, </w:t>
            </w:r>
            <w:proofErr w:type="spellStart"/>
            <w:r w:rsidRPr="00A16D0B">
              <w:t>Kefi</w:t>
            </w:r>
            <w:proofErr w:type="spellEnd"/>
            <w:r w:rsidRPr="00A16D0B">
              <w:t xml:space="preserve">, </w:t>
            </w:r>
            <w:proofErr w:type="spellStart"/>
            <w:r w:rsidRPr="00A16D0B">
              <w:t>H,Krishen,A,S</w:t>
            </w:r>
            <w:proofErr w:type="spellEnd"/>
            <w:r w:rsidRPr="00A16D0B">
              <w:t xml:space="preserve"> </w:t>
            </w:r>
            <w:proofErr w:type="spellStart"/>
            <w:r w:rsidRPr="00A16D0B">
              <w:t>Kumar,V</w:t>
            </w:r>
            <w:proofErr w:type="spellEnd"/>
            <w:r w:rsidRPr="00A16D0B">
              <w:t xml:space="preserve"> , Rahman, M, M, R Raman, </w:t>
            </w:r>
            <w:proofErr w:type="spellStart"/>
            <w:r w:rsidRPr="00A16D0B">
              <w:t>Rauschnabel</w:t>
            </w:r>
            <w:proofErr w:type="spellEnd"/>
            <w:r w:rsidRPr="00A16D0B">
              <w:t xml:space="preserve">, P, A, </w:t>
            </w:r>
            <w:proofErr w:type="spellStart"/>
            <w:r w:rsidRPr="00A16D0B">
              <w:t>Rowley,J</w:t>
            </w:r>
            <w:proofErr w:type="spellEnd"/>
            <w:r w:rsidRPr="00A16D0B">
              <w:t xml:space="preserve"> </w:t>
            </w:r>
            <w:proofErr w:type="spellStart"/>
            <w:r w:rsidRPr="00A16D0B">
              <w:t>Salo,J</w:t>
            </w:r>
            <w:proofErr w:type="spellEnd"/>
            <w:r w:rsidRPr="00A16D0B">
              <w:t xml:space="preserve">, , Tran, G, A, </w:t>
            </w:r>
            <w:proofErr w:type="spellStart"/>
            <w:r w:rsidRPr="00A16D0B">
              <w:t>Wang,Y</w:t>
            </w:r>
            <w:proofErr w:type="spellEnd"/>
            <w:r w:rsidRPr="00A16D0B">
              <w:t>, (2020) 'Setting the future of digital and social media marketing research: Perspectives and research propositions ', </w:t>
            </w:r>
            <w:r w:rsidRPr="00A16D0B">
              <w:rPr>
                <w:i/>
                <w:iCs/>
              </w:rPr>
              <w:t>International Journal of Information Management, </w:t>
            </w:r>
            <w:r w:rsidRPr="00A16D0B">
              <w:t>(102168), pp. [Online]. Available at: </w:t>
            </w:r>
            <w:r w:rsidRPr="00A16D0B">
              <w:rPr>
                <w:i/>
                <w:iCs/>
                <w:u w:val="single"/>
              </w:rPr>
              <w:t>https://www.sciencedirect.com/science/article/pii/S0268401220308082</w:t>
            </w:r>
            <w:r w:rsidRPr="00A16D0B">
              <w:t> (Accessed: 14th April 2021).</w:t>
            </w:r>
          </w:p>
          <w:p w14:paraId="1D2F915D" w14:textId="77777777" w:rsidR="00D10F34" w:rsidRPr="008F188E" w:rsidRDefault="00D10F34" w:rsidP="00D10F34">
            <w:pPr>
              <w:spacing w:after="160" w:line="259" w:lineRule="auto"/>
            </w:pPr>
            <w:r w:rsidRPr="008F188E">
              <w:t>ESPAS (2019) </w:t>
            </w:r>
            <w:r w:rsidRPr="008F188E">
              <w:rPr>
                <w:i/>
                <w:iCs/>
              </w:rPr>
              <w:t>Trends in Artificial Intelligence and Big Data</w:t>
            </w:r>
            <w:r w:rsidRPr="008F188E">
              <w:t>, EU: European Strategy and Policy Analysis Series - ESPAS Ideas Paper Series.</w:t>
            </w:r>
          </w:p>
          <w:p w14:paraId="44E85EA6" w14:textId="77777777" w:rsidR="00D10F34" w:rsidRDefault="00D10F34" w:rsidP="00D10F34">
            <w:r w:rsidRPr="00201E46">
              <w:t xml:space="preserve">Fisher, </w:t>
            </w:r>
            <w:proofErr w:type="gramStart"/>
            <w:r w:rsidRPr="00201E46">
              <w:t>J,D</w:t>
            </w:r>
            <w:proofErr w:type="gramEnd"/>
            <w:r w:rsidRPr="00201E46">
              <w:t xml:space="preserve"> (2020) </w:t>
            </w:r>
            <w:r w:rsidRPr="00201E46">
              <w:rPr>
                <w:i/>
                <w:iCs/>
              </w:rPr>
              <w:t>Blueprint for the Modern Marketing Organization, </w:t>
            </w:r>
            <w:r w:rsidRPr="00201E46">
              <w:t>Available at: </w:t>
            </w:r>
            <w:r w:rsidRPr="00201E46">
              <w:rPr>
                <w:i/>
                <w:iCs/>
                <w:u w:val="single"/>
              </w:rPr>
              <w:t>https://deloitte.wsj.com/cmo/2020/02/04/blueprint-for-the-modern-marketing-organization/</w:t>
            </w:r>
            <w:r w:rsidRPr="00201E46">
              <w:t> (Accessed: 11th April 2021).</w:t>
            </w:r>
          </w:p>
          <w:p w14:paraId="2183D32F" w14:textId="482DEB9D" w:rsidR="00D10F34" w:rsidRDefault="00D10F34" w:rsidP="00D10F34">
            <w:pPr>
              <w:spacing w:after="160" w:line="259" w:lineRule="auto"/>
            </w:pPr>
            <w:r w:rsidRPr="0084653A">
              <w:t>Hewlett Packard Enterprise (2021) </w:t>
            </w:r>
            <w:r w:rsidRPr="0084653A">
              <w:rPr>
                <w:i/>
                <w:iCs/>
              </w:rPr>
              <w:t xml:space="preserve">Self Managing, </w:t>
            </w:r>
            <w:proofErr w:type="spellStart"/>
            <w:r w:rsidRPr="0084653A">
              <w:rPr>
                <w:i/>
                <w:iCs/>
              </w:rPr>
              <w:t>Self healing</w:t>
            </w:r>
            <w:proofErr w:type="spellEnd"/>
            <w:r w:rsidRPr="0084653A">
              <w:rPr>
                <w:i/>
                <w:iCs/>
              </w:rPr>
              <w:t xml:space="preserve">, </w:t>
            </w:r>
            <w:proofErr w:type="spellStart"/>
            <w:r w:rsidRPr="0084653A">
              <w:rPr>
                <w:i/>
                <w:iCs/>
              </w:rPr>
              <w:t>Self optimising</w:t>
            </w:r>
            <w:proofErr w:type="spellEnd"/>
            <w:r w:rsidRPr="0084653A">
              <w:rPr>
                <w:i/>
                <w:iCs/>
              </w:rPr>
              <w:t xml:space="preserve"> with AIOPS, </w:t>
            </w:r>
            <w:r w:rsidRPr="0084653A">
              <w:t>Available at: </w:t>
            </w:r>
            <w:r w:rsidRPr="0084653A">
              <w:rPr>
                <w:i/>
                <w:iCs/>
                <w:u w:val="single"/>
              </w:rPr>
              <w:t>https://www.hpe.com/uk/en/solutions/infosight.html</w:t>
            </w:r>
            <w:r w:rsidRPr="0084653A">
              <w:t> (Accessed: 21st March 2021).</w:t>
            </w:r>
          </w:p>
          <w:p w14:paraId="24B4C3D9" w14:textId="720353E2" w:rsidR="00D10F34" w:rsidRPr="0084653A" w:rsidRDefault="00D10F34" w:rsidP="00D10F34">
            <w:pPr>
              <w:spacing w:after="160" w:line="259" w:lineRule="auto"/>
            </w:pPr>
            <w:r>
              <w:t xml:space="preserve">Harvard Business School (2014) </w:t>
            </w:r>
            <w:r w:rsidRPr="00A16D0B">
              <w:t>July. Available at: </w:t>
            </w:r>
            <w:r w:rsidRPr="00A16D0B">
              <w:rPr>
                <w:u w:val="single"/>
              </w:rPr>
              <w:t>https://hbr.org/2014/07/the-ultimate-marketing-machine</w:t>
            </w:r>
            <w:r w:rsidRPr="00A16D0B">
              <w:t> (Accessed: 14 April 2021).</w:t>
            </w:r>
          </w:p>
          <w:p w14:paraId="71E04BD6" w14:textId="77777777" w:rsidR="00D10F34" w:rsidRPr="00857A88" w:rsidRDefault="00D10F34" w:rsidP="00D10F34">
            <w:pPr>
              <w:spacing w:after="160" w:line="259" w:lineRule="auto"/>
            </w:pPr>
            <w:r w:rsidRPr="00857A88">
              <w:t xml:space="preserve">Hoekstra, </w:t>
            </w:r>
            <w:proofErr w:type="gramStart"/>
            <w:r w:rsidRPr="00857A88">
              <w:t>J,C</w:t>
            </w:r>
            <w:proofErr w:type="gramEnd"/>
            <w:r w:rsidRPr="00857A88">
              <w:t xml:space="preserve">, </w:t>
            </w:r>
            <w:proofErr w:type="spellStart"/>
            <w:r w:rsidRPr="00857A88">
              <w:t>Leeflang</w:t>
            </w:r>
            <w:proofErr w:type="spellEnd"/>
            <w:r w:rsidRPr="00857A88">
              <w:t>, P.S (2020) 'Marketing in the era of COVID-19. ', </w:t>
            </w:r>
            <w:r w:rsidRPr="00857A88">
              <w:rPr>
                <w:i/>
                <w:iCs/>
              </w:rPr>
              <w:t xml:space="preserve">Italian Journal </w:t>
            </w:r>
            <w:proofErr w:type="gramStart"/>
            <w:r w:rsidRPr="00857A88">
              <w:rPr>
                <w:i/>
                <w:iCs/>
              </w:rPr>
              <w:t>Marketing ,</w:t>
            </w:r>
            <w:proofErr w:type="gramEnd"/>
            <w:r w:rsidRPr="00857A88">
              <w:rPr>
                <w:i/>
                <w:iCs/>
              </w:rPr>
              <w:t> </w:t>
            </w:r>
            <w:r w:rsidRPr="00857A88">
              <w:t>pp. 249–260 [Online]. Available at: </w:t>
            </w:r>
            <w:r w:rsidRPr="00857A88">
              <w:rPr>
                <w:i/>
                <w:iCs/>
                <w:u w:val="single"/>
              </w:rPr>
              <w:t>https://link.springer.com/article/10.1007/s43039-020-00016-3#ref-CR100</w:t>
            </w:r>
            <w:r w:rsidRPr="00857A88">
              <w:t> (Accessed: 1st May 2021).</w:t>
            </w:r>
          </w:p>
          <w:p w14:paraId="44CA513F" w14:textId="77777777" w:rsidR="00D10F34" w:rsidRPr="00195EFA" w:rsidRDefault="00D10F34" w:rsidP="00D10F34">
            <w:pPr>
              <w:spacing w:after="160" w:line="259" w:lineRule="auto"/>
            </w:pPr>
            <w:r w:rsidRPr="00195EFA">
              <w:t>Huang, M, H, Rust, R (2021) 'A strategic framework for artificial intelligence in marketing', </w:t>
            </w:r>
            <w:r w:rsidRPr="00195EFA">
              <w:rPr>
                <w:i/>
                <w:iCs/>
              </w:rPr>
              <w:t>Journal of the Academic Marketing Sciences, </w:t>
            </w:r>
            <w:r w:rsidRPr="00195EFA">
              <w:t>49(), pp. 30-50 [Online]. Available at: </w:t>
            </w:r>
            <w:r w:rsidRPr="00195EFA">
              <w:rPr>
                <w:i/>
                <w:iCs/>
                <w:u w:val="single"/>
              </w:rPr>
              <w:t>https://link.springer.com/article/10.1007/s11747-020-00749-9</w:t>
            </w:r>
            <w:r w:rsidRPr="00195EFA">
              <w:t> (Accessed: 18th April 2021).</w:t>
            </w:r>
          </w:p>
          <w:p w14:paraId="209BA525" w14:textId="77777777" w:rsidR="00D10F34" w:rsidRPr="00036B7F" w:rsidRDefault="00D10F34" w:rsidP="00D10F34">
            <w:pPr>
              <w:spacing w:after="160" w:line="259" w:lineRule="auto"/>
            </w:pPr>
            <w:r w:rsidRPr="00036B7F">
              <w:lastRenderedPageBreak/>
              <w:t>Institute of Entrepreneurship and Development (2021) </w:t>
            </w:r>
            <w:r w:rsidRPr="00036B7F">
              <w:rPr>
                <w:i/>
                <w:iCs/>
              </w:rPr>
              <w:t>Why AI and Marketing Automation are the Future of Content Creation, </w:t>
            </w:r>
            <w:r w:rsidRPr="00036B7F">
              <w:t>Available at: </w:t>
            </w:r>
            <w:r w:rsidRPr="00036B7F">
              <w:rPr>
                <w:i/>
                <w:iCs/>
                <w:u w:val="single"/>
              </w:rPr>
              <w:t>https://ied.eu/blog/why-ai-and-marketing-automation-are-the-future-of-content-creation/</w:t>
            </w:r>
            <w:r w:rsidRPr="00036B7F">
              <w:t> (Accessed: 2nd May 2021).</w:t>
            </w:r>
          </w:p>
          <w:p w14:paraId="287FB09D" w14:textId="77777777" w:rsidR="009A6F13" w:rsidRPr="009A6F13" w:rsidRDefault="009A6F13" w:rsidP="009A6F13">
            <w:pPr>
              <w:spacing w:after="160" w:line="259" w:lineRule="auto"/>
            </w:pPr>
            <w:r w:rsidRPr="009A6F13">
              <w:t>Jagadeesh, A (2021) </w:t>
            </w:r>
            <w:r w:rsidRPr="009A6F13">
              <w:rPr>
                <w:i/>
                <w:iCs/>
              </w:rPr>
              <w:t>Technology: Marketing the Future: How Data Analytics Is Changing, </w:t>
            </w:r>
            <w:r w:rsidRPr="009A6F13">
              <w:t>Available at: </w:t>
            </w:r>
            <w:r w:rsidRPr="009A6F13">
              <w:rPr>
                <w:i/>
                <w:iCs/>
                <w:u w:val="single"/>
              </w:rPr>
              <w:t>https://knowledge.wharton.upenn.edu/article/marketing-future-data-analytics-changing/</w:t>
            </w:r>
            <w:r w:rsidRPr="009A6F13">
              <w:t> (Accessed: 18th April 2021).</w:t>
            </w:r>
          </w:p>
          <w:p w14:paraId="484B8B07" w14:textId="77777777" w:rsidR="007B44C0" w:rsidRPr="007B44C0" w:rsidRDefault="00BA436D" w:rsidP="00D10F34">
            <w:pPr>
              <w:spacing w:after="160" w:line="259" w:lineRule="auto"/>
            </w:pPr>
            <w:r w:rsidRPr="007B44C0">
              <w:t>Kotler, P (2019) </w:t>
            </w:r>
            <w:r w:rsidRPr="007B44C0">
              <w:rPr>
                <w:i/>
                <w:iCs/>
              </w:rPr>
              <w:t xml:space="preserve">What is </w:t>
            </w:r>
            <w:proofErr w:type="gramStart"/>
            <w:r w:rsidRPr="007B44C0">
              <w:rPr>
                <w:i/>
                <w:iCs/>
              </w:rPr>
              <w:t>marketing?,</w:t>
            </w:r>
            <w:proofErr w:type="gramEnd"/>
            <w:r w:rsidRPr="007B44C0">
              <w:rPr>
                <w:i/>
                <w:iCs/>
              </w:rPr>
              <w:t> </w:t>
            </w:r>
            <w:r w:rsidRPr="007B44C0">
              <w:t>Available at: </w:t>
            </w:r>
            <w:r w:rsidRPr="007B44C0">
              <w:rPr>
                <w:i/>
                <w:iCs/>
                <w:u w:val="single"/>
              </w:rPr>
              <w:t>https://www.kotlermarketing.com/phil_questions.shtml</w:t>
            </w:r>
            <w:r w:rsidRPr="007B44C0">
              <w:t> (Accessed: 11th April 2021).</w:t>
            </w:r>
          </w:p>
          <w:p w14:paraId="15216FF3" w14:textId="77777777" w:rsidR="00D10F34" w:rsidRPr="00DE7192" w:rsidRDefault="00D10F34" w:rsidP="00D10F34">
            <w:pPr>
              <w:spacing w:after="160" w:line="259" w:lineRule="auto"/>
            </w:pPr>
            <w:r w:rsidRPr="00DE7192">
              <w:t>Kotler, P (2020) 'Marketing and Value creation ', </w:t>
            </w:r>
            <w:r w:rsidRPr="00DE7192">
              <w:rPr>
                <w:i/>
                <w:iCs/>
              </w:rPr>
              <w:t>Journal of Creating Value, </w:t>
            </w:r>
            <w:proofErr w:type="gramStart"/>
            <w:r w:rsidRPr="00DE7192">
              <w:t>6( 1</w:t>
            </w:r>
            <w:proofErr w:type="gramEnd"/>
            <w:r w:rsidRPr="00DE7192">
              <w:t>), pp. [Online]. Available at: </w:t>
            </w:r>
            <w:r w:rsidRPr="00DE7192">
              <w:rPr>
                <w:i/>
                <w:iCs/>
                <w:u w:val="single"/>
              </w:rPr>
              <w:t>https://journals.sagepub.com/doi/full/10.1177/2394964320903559</w:t>
            </w:r>
            <w:r w:rsidRPr="00DE7192">
              <w:t> (Accessed: 2st May 2021).</w:t>
            </w:r>
          </w:p>
          <w:p w14:paraId="3ED0800A" w14:textId="77777777" w:rsidR="00D10F34" w:rsidRPr="00F44AF7" w:rsidRDefault="00D10F34" w:rsidP="00D10F34">
            <w:pPr>
              <w:spacing w:after="160" w:line="259" w:lineRule="auto"/>
            </w:pPr>
            <w:r w:rsidRPr="00F44AF7">
              <w:t>KPMG (2020) </w:t>
            </w:r>
            <w:r w:rsidRPr="00F44AF7">
              <w:rPr>
                <w:i/>
                <w:iCs/>
              </w:rPr>
              <w:t>Operations restructuring for a post-COVID-19 world, </w:t>
            </w:r>
            <w:r w:rsidRPr="00F44AF7">
              <w:t>Available at: </w:t>
            </w:r>
            <w:r w:rsidRPr="00F44AF7">
              <w:rPr>
                <w:i/>
                <w:iCs/>
                <w:u w:val="single"/>
              </w:rPr>
              <w:t>https://home.kpmg/xx/en/home/insights/2020/08/operations-restructuring-for-post-covid-19-world.html</w:t>
            </w:r>
            <w:r w:rsidRPr="00F44AF7">
              <w:t> (Accessed: 1st May 2021).</w:t>
            </w:r>
          </w:p>
          <w:p w14:paraId="5FCCD367" w14:textId="77777777" w:rsidR="007B44C0" w:rsidRPr="007B44C0" w:rsidRDefault="00BA436D" w:rsidP="00D10F34">
            <w:pPr>
              <w:spacing w:after="160" w:line="259" w:lineRule="auto"/>
            </w:pPr>
            <w:r w:rsidRPr="007B44C0">
              <w:t>Lee, H, Cho, C, H (2019) 'Digital advertising: present and future prospects', </w:t>
            </w:r>
            <w:r w:rsidRPr="007B44C0">
              <w:rPr>
                <w:i/>
                <w:iCs/>
              </w:rPr>
              <w:t xml:space="preserve">International Journal of </w:t>
            </w:r>
            <w:proofErr w:type="gramStart"/>
            <w:r w:rsidRPr="007B44C0">
              <w:rPr>
                <w:i/>
                <w:iCs/>
              </w:rPr>
              <w:t>Advertising ,</w:t>
            </w:r>
            <w:proofErr w:type="gramEnd"/>
            <w:r w:rsidRPr="007B44C0">
              <w:rPr>
                <w:i/>
                <w:iCs/>
              </w:rPr>
              <w:t> </w:t>
            </w:r>
            <w:r w:rsidRPr="007B44C0">
              <w:t>39(3)</w:t>
            </w:r>
            <w:r w:rsidRPr="007B44C0">
              <w:t>, pp. 332-341 [Online]. Available at: </w:t>
            </w:r>
            <w:r w:rsidRPr="007B44C0">
              <w:rPr>
                <w:i/>
                <w:iCs/>
                <w:u w:val="single"/>
              </w:rPr>
              <w:t>https://www.tandfonline.com/doi/full/10.1080/02650487.2019.1642015?casa_token=rDn3cUjw4ZgAAAAA%3Al0ebiOC09hQKo0_lgPn-ibpRQWcFyLNzLo_oygjGTmnXMNDLyz6OvkrP</w:t>
            </w:r>
            <w:r w:rsidRPr="007B44C0">
              <w:rPr>
                <w:i/>
                <w:iCs/>
                <w:u w:val="single"/>
              </w:rPr>
              <w:t>hXZzof6DC215FiD9_COh</w:t>
            </w:r>
            <w:r w:rsidRPr="007B44C0">
              <w:t> (Accessed: 6th May 2021).</w:t>
            </w:r>
          </w:p>
          <w:p w14:paraId="4FD6F31B" w14:textId="77777777" w:rsidR="00D10F34" w:rsidRPr="006C5794" w:rsidRDefault="00D10F34" w:rsidP="00D10F34">
            <w:pPr>
              <w:spacing w:after="160" w:line="259" w:lineRule="auto"/>
            </w:pPr>
            <w:proofErr w:type="spellStart"/>
            <w:r w:rsidRPr="006C5794">
              <w:t>Lewnes</w:t>
            </w:r>
            <w:proofErr w:type="spellEnd"/>
            <w:r w:rsidRPr="006C5794">
              <w:t>, A (2020) </w:t>
            </w:r>
            <w:r w:rsidRPr="006C5794">
              <w:rPr>
                <w:i/>
                <w:iCs/>
              </w:rPr>
              <w:t>The Future of Marketing Is Agile, </w:t>
            </w:r>
            <w:r w:rsidRPr="006C5794">
              <w:t>Available at: </w:t>
            </w:r>
            <w:r w:rsidRPr="006C5794">
              <w:rPr>
                <w:i/>
                <w:iCs/>
                <w:u w:val="single"/>
              </w:rPr>
              <w:t>https://journals.sagepub.com/doi/abs/10.1177/0022242920972022?journalCode=jmxa</w:t>
            </w:r>
            <w:r w:rsidRPr="006C5794">
              <w:t> (Accessed: 1st May 2021).</w:t>
            </w:r>
          </w:p>
          <w:p w14:paraId="043920BD" w14:textId="77777777" w:rsidR="000F7FFD" w:rsidRPr="000F7FFD" w:rsidRDefault="00BA436D" w:rsidP="00D10F34">
            <w:pPr>
              <w:spacing w:after="160" w:line="259" w:lineRule="auto"/>
            </w:pPr>
            <w:r w:rsidRPr="000F7FFD">
              <w:t>Local Government Association (2021) </w:t>
            </w:r>
            <w:r w:rsidRPr="000F7FFD">
              <w:rPr>
                <w:i/>
                <w:iCs/>
              </w:rPr>
              <w:t>What the 'pre-election period' means in practice, </w:t>
            </w:r>
            <w:r w:rsidRPr="000F7FFD">
              <w:t>Available at: </w:t>
            </w:r>
            <w:r w:rsidRPr="000F7FFD">
              <w:rPr>
                <w:i/>
                <w:iCs/>
                <w:u w:val="single"/>
              </w:rPr>
              <w:t>https://www.local.gov.uk/our-support/guidance-and-resources/pre-election-period/what-pre-election-period-means-practice</w:t>
            </w:r>
            <w:r w:rsidRPr="000F7FFD">
              <w:t> (Accesse</w:t>
            </w:r>
            <w:r w:rsidRPr="000F7FFD">
              <w:t>d: 8th May 2021).</w:t>
            </w:r>
          </w:p>
          <w:p w14:paraId="1EA9A28B" w14:textId="77777777" w:rsidR="00D10F34" w:rsidRPr="005F5350" w:rsidRDefault="00D10F34" w:rsidP="00D10F34">
            <w:pPr>
              <w:spacing w:after="160" w:line="259" w:lineRule="auto"/>
            </w:pPr>
            <w:proofErr w:type="spellStart"/>
            <w:proofErr w:type="gramStart"/>
            <w:r w:rsidRPr="005F5350">
              <w:t>Maa,L</w:t>
            </w:r>
            <w:proofErr w:type="spellEnd"/>
            <w:proofErr w:type="gramEnd"/>
            <w:r w:rsidRPr="005F5350">
              <w:t xml:space="preserve"> </w:t>
            </w:r>
            <w:proofErr w:type="spellStart"/>
            <w:r w:rsidRPr="005F5350">
              <w:t>Sunb</w:t>
            </w:r>
            <w:proofErr w:type="spellEnd"/>
            <w:r w:rsidRPr="005F5350">
              <w:t>, B (2020) ' Machine learning and AI in marketing – Connecting computing power to human insights', </w:t>
            </w:r>
            <w:r w:rsidRPr="005F5350">
              <w:rPr>
                <w:i/>
                <w:iCs/>
              </w:rPr>
              <w:t>International Journal of Research in Marketing, </w:t>
            </w:r>
            <w:r w:rsidRPr="005F5350">
              <w:t>37( 3), pp. 481-504 [Online]. Available at: </w:t>
            </w:r>
            <w:r w:rsidRPr="005F5350">
              <w:rPr>
                <w:i/>
                <w:iCs/>
                <w:u w:val="single"/>
              </w:rPr>
              <w:t>https://www.sciencedirect.com/science/article/abs/pii/S0167811620300410 </w:t>
            </w:r>
            <w:r w:rsidRPr="005F5350">
              <w:t>(Accessed: 2nd May 2021).</w:t>
            </w:r>
          </w:p>
          <w:p w14:paraId="6CCD6498" w14:textId="2CBBAFB5" w:rsidR="00D10F34" w:rsidRDefault="00D10F34" w:rsidP="00D10F34">
            <w:pPr>
              <w:spacing w:after="160" w:line="259" w:lineRule="auto"/>
            </w:pPr>
            <w:r w:rsidRPr="00036B7F">
              <w:t>Max, E (2021) </w:t>
            </w:r>
            <w:r w:rsidRPr="00036B7F">
              <w:rPr>
                <w:i/>
                <w:iCs/>
              </w:rPr>
              <w:t>How artificial intelligence will change the future of marketing, </w:t>
            </w:r>
            <w:r w:rsidRPr="00036B7F">
              <w:t>Available at: </w:t>
            </w:r>
            <w:r w:rsidRPr="00036B7F">
              <w:rPr>
                <w:i/>
                <w:iCs/>
                <w:u w:val="single"/>
              </w:rPr>
              <w:t>https://www.datasciencecentral.com/profiles/blogs/how-artificial-intelligence-will-change-the-future-of-marketing</w:t>
            </w:r>
            <w:r w:rsidRPr="00036B7F">
              <w:t> (Accessed: 2nd May 2021).</w:t>
            </w:r>
          </w:p>
          <w:p w14:paraId="669557AE" w14:textId="77777777" w:rsidR="00C532AC" w:rsidRPr="00C532AC" w:rsidRDefault="00C532AC" w:rsidP="00C532AC">
            <w:pPr>
              <w:spacing w:after="160" w:line="259" w:lineRule="auto"/>
            </w:pPr>
            <w:r w:rsidRPr="00C532AC">
              <w:t>McKinsey (2015) </w:t>
            </w:r>
            <w:r w:rsidRPr="00C532AC">
              <w:rPr>
                <w:i/>
                <w:iCs/>
              </w:rPr>
              <w:t>Sales Big Data, Analytics, and the Future of Marketing &amp; Sales, </w:t>
            </w:r>
            <w:r w:rsidRPr="00C532AC">
              <w:t>Available at: </w:t>
            </w:r>
            <w:r w:rsidRPr="00C532AC">
              <w:rPr>
                <w:i/>
                <w:iCs/>
                <w:u w:val="single"/>
              </w:rPr>
              <w:t>https://www.mckinsey.com/~/media/McKinsey/Business%20Functions/Marketing%20and%20Sales/Our%20Insights/EBook%20Big%20data%20analytics%20and%20the%20future%20of%20marketing%20sales/Big-Data-eBook.ashx</w:t>
            </w:r>
            <w:r w:rsidRPr="00C532AC">
              <w:t> (Accessed: 18th April 2021).</w:t>
            </w:r>
          </w:p>
          <w:p w14:paraId="0A519B3C" w14:textId="47163FD6" w:rsidR="00C532AC" w:rsidRPr="00C532AC" w:rsidRDefault="00C532AC" w:rsidP="00C532AC">
            <w:pPr>
              <w:spacing w:after="160" w:line="259" w:lineRule="auto"/>
            </w:pPr>
          </w:p>
          <w:p w14:paraId="37506B8D" w14:textId="77777777" w:rsidR="00C532AC" w:rsidRPr="00036B7F" w:rsidRDefault="00C532AC" w:rsidP="00D10F34">
            <w:pPr>
              <w:spacing w:after="160" w:line="259" w:lineRule="auto"/>
            </w:pPr>
          </w:p>
          <w:p w14:paraId="1E98FA9B" w14:textId="77777777" w:rsidR="00D10F34" w:rsidRPr="00201E46" w:rsidRDefault="00D10F34" w:rsidP="00D10F34">
            <w:pPr>
              <w:spacing w:after="160" w:line="259" w:lineRule="auto"/>
            </w:pPr>
            <w:r w:rsidRPr="00201E46">
              <w:lastRenderedPageBreak/>
              <w:t>McKinsey (2017) </w:t>
            </w:r>
            <w:r w:rsidRPr="00201E46">
              <w:rPr>
                <w:i/>
                <w:iCs/>
              </w:rPr>
              <w:t xml:space="preserve">Building a Marketing Organisation That Drives </w:t>
            </w:r>
            <w:proofErr w:type="gramStart"/>
            <w:r w:rsidRPr="00201E46">
              <w:rPr>
                <w:i/>
                <w:iCs/>
              </w:rPr>
              <w:t>Growth ,</w:t>
            </w:r>
            <w:proofErr w:type="gramEnd"/>
            <w:r w:rsidRPr="00201E46">
              <w:rPr>
                <w:i/>
                <w:iCs/>
              </w:rPr>
              <w:t> </w:t>
            </w:r>
            <w:r w:rsidRPr="00201E46">
              <w:t>Available at: </w:t>
            </w:r>
            <w:r w:rsidRPr="00201E46">
              <w:rPr>
                <w:i/>
                <w:iCs/>
                <w:u w:val="single"/>
              </w:rPr>
              <w:t>https://www.mckinsey.com/business-functions/marketing-and-sales/our-insights/building-a-marketing-organization-that-drives-growth-today</w:t>
            </w:r>
            <w:r w:rsidRPr="00201E46">
              <w:t> (Accessed: 11th April 2021).</w:t>
            </w:r>
          </w:p>
          <w:p w14:paraId="6DD2C8A0" w14:textId="77777777" w:rsidR="00D10F34" w:rsidRPr="00D431BA" w:rsidRDefault="00D10F34" w:rsidP="00D10F34">
            <w:pPr>
              <w:spacing w:after="160" w:line="259" w:lineRule="auto"/>
            </w:pPr>
            <w:r w:rsidRPr="00D431BA">
              <w:t>McKinsey (2020) </w:t>
            </w:r>
            <w:r w:rsidRPr="00D431BA">
              <w:rPr>
                <w:i/>
                <w:iCs/>
              </w:rPr>
              <w:t>These eight charts show how COVID-19 has changed B2B sales forever, </w:t>
            </w:r>
            <w:r w:rsidRPr="00D431BA">
              <w:t>Available at: </w:t>
            </w:r>
            <w:r w:rsidRPr="00D431BA">
              <w:rPr>
                <w:i/>
                <w:iCs/>
                <w:u w:val="single"/>
              </w:rPr>
              <w:t>https://www.mckinsey.com/business-functions/marketing-and-sales/our-insights/these-eight-charts-show-how-covid-19-has-changed-b2b-sales-forever</w:t>
            </w:r>
            <w:r w:rsidRPr="00D431BA">
              <w:t> (Accessed: 1st May 2021).</w:t>
            </w:r>
          </w:p>
          <w:p w14:paraId="4A67846E" w14:textId="77777777" w:rsidR="00D10F34" w:rsidRPr="00A16D0B" w:rsidRDefault="00D10F34" w:rsidP="00D10F34">
            <w:pPr>
              <w:spacing w:after="160" w:line="259" w:lineRule="auto"/>
            </w:pPr>
            <w:r w:rsidRPr="00A16D0B">
              <w:rPr>
                <w:lang w:val="en-US"/>
              </w:rPr>
              <w:t xml:space="preserve">Mehta, </w:t>
            </w:r>
            <w:proofErr w:type="spellStart"/>
            <w:proofErr w:type="gramStart"/>
            <w:r w:rsidRPr="00A16D0B">
              <w:rPr>
                <w:lang w:val="en-US"/>
              </w:rPr>
              <w:t>S,Saxena</w:t>
            </w:r>
            <w:proofErr w:type="gramEnd"/>
            <w:r w:rsidRPr="00A16D0B">
              <w:rPr>
                <w:lang w:val="en-US"/>
              </w:rPr>
              <w:t>,T</w:t>
            </w:r>
            <w:proofErr w:type="spellEnd"/>
            <w:r w:rsidRPr="00A16D0B">
              <w:rPr>
                <w:lang w:val="en-US"/>
              </w:rPr>
              <w:t xml:space="preserve">, Purohit, N (2020) 'The New Consumer </w:t>
            </w:r>
            <w:proofErr w:type="spellStart"/>
            <w:r w:rsidRPr="00A16D0B">
              <w:rPr>
                <w:lang w:val="en-US"/>
              </w:rPr>
              <w:t>Behaviour</w:t>
            </w:r>
            <w:proofErr w:type="spellEnd"/>
            <w:r w:rsidRPr="00A16D0B">
              <w:rPr>
                <w:lang w:val="en-US"/>
              </w:rPr>
              <w:t xml:space="preserve"> Paradigm amid COVID-19: Permanent or Transient?', </w:t>
            </w:r>
            <w:r w:rsidRPr="00A16D0B">
              <w:rPr>
                <w:i/>
                <w:iCs/>
                <w:lang w:val="en-US"/>
              </w:rPr>
              <w:t>Journal of Health Management, </w:t>
            </w:r>
            <w:r w:rsidRPr="00A16D0B">
              <w:rPr>
                <w:lang w:val="en-US"/>
              </w:rPr>
              <w:t>22(2), pp. [Online]. Available at: </w:t>
            </w:r>
            <w:r w:rsidRPr="00A16D0B">
              <w:rPr>
                <w:i/>
                <w:iCs/>
                <w:u w:val="single"/>
                <w:lang w:val="en-US"/>
              </w:rPr>
              <w:t>https://journals.sagepub.com/doi/full/10.1177/0972063420940834</w:t>
            </w:r>
            <w:r w:rsidRPr="00A16D0B">
              <w:rPr>
                <w:lang w:val="en-US"/>
              </w:rPr>
              <w:t> (Accessed: 1st May 2021).</w:t>
            </w:r>
          </w:p>
          <w:p w14:paraId="005055CB" w14:textId="77777777" w:rsidR="00D10F34" w:rsidRPr="005F5350" w:rsidRDefault="00D10F34" w:rsidP="00D10F34">
            <w:pPr>
              <w:spacing w:after="160" w:line="259" w:lineRule="auto"/>
            </w:pPr>
            <w:proofErr w:type="spellStart"/>
            <w:r w:rsidRPr="005F5350">
              <w:t>Miklosik</w:t>
            </w:r>
            <w:proofErr w:type="spellEnd"/>
            <w:r w:rsidRPr="005F5350">
              <w:t>, A, Evans, N (2020) ' Impact of Big Data and Machine Learning on Digital Transformation in Marketing: A Literature Review', </w:t>
            </w:r>
            <w:r w:rsidRPr="005F5350">
              <w:rPr>
                <w:i/>
                <w:iCs/>
              </w:rPr>
              <w:t>IEEE Access, </w:t>
            </w:r>
            <w:r w:rsidRPr="005F5350">
              <w:t>8, pp. 101284-101292 [Online]. Available at: </w:t>
            </w:r>
            <w:r w:rsidRPr="005F5350">
              <w:rPr>
                <w:i/>
                <w:iCs/>
                <w:u w:val="single"/>
              </w:rPr>
              <w:t>https://ieeexplore.ieee.org/document/9103568</w:t>
            </w:r>
            <w:r w:rsidRPr="005F5350">
              <w:t> (Accessed: 2nd May 2021).</w:t>
            </w:r>
          </w:p>
          <w:p w14:paraId="24F7FA74" w14:textId="77777777" w:rsidR="00D10F34" w:rsidRPr="00195EFA" w:rsidRDefault="00D10F34" w:rsidP="00D10F34">
            <w:pPr>
              <w:spacing w:after="160" w:line="259" w:lineRule="auto"/>
            </w:pPr>
            <w:r w:rsidRPr="00195EFA">
              <w:t>MIT (2018) </w:t>
            </w:r>
            <w:r w:rsidRPr="00195EFA">
              <w:rPr>
                <w:i/>
                <w:iCs/>
              </w:rPr>
              <w:t>The Big Data Problem That Market Research Must Fix, </w:t>
            </w:r>
            <w:r w:rsidRPr="00195EFA">
              <w:t>Available at: </w:t>
            </w:r>
            <w:r w:rsidRPr="00195EFA">
              <w:rPr>
                <w:i/>
                <w:iCs/>
                <w:u w:val="single"/>
              </w:rPr>
              <w:t>https://sloanreview.mit.edu/article/the-big-data-problem-that-market-research-must-fix/</w:t>
            </w:r>
            <w:r w:rsidRPr="00195EFA">
              <w:t> (Accessed: 2nd May 2021).</w:t>
            </w:r>
          </w:p>
          <w:p w14:paraId="58500656" w14:textId="77777777" w:rsidR="00D10F34" w:rsidRPr="00F44AF7" w:rsidRDefault="00D10F34" w:rsidP="00D10F34">
            <w:pPr>
              <w:spacing w:after="160" w:line="259" w:lineRule="auto"/>
            </w:pPr>
            <w:r w:rsidRPr="00F44AF7">
              <w:t>Modern Marketing Partners (2014) </w:t>
            </w:r>
            <w:r w:rsidRPr="00F44AF7">
              <w:rPr>
                <w:i/>
                <w:iCs/>
              </w:rPr>
              <w:t>7 Types of Marketing Organization Structures, </w:t>
            </w:r>
            <w:r w:rsidRPr="00F44AF7">
              <w:t>Available at: </w:t>
            </w:r>
            <w:r w:rsidRPr="00F44AF7">
              <w:rPr>
                <w:i/>
                <w:iCs/>
                <w:u w:val="single"/>
              </w:rPr>
              <w:t>https://www.modernmarketingpartners.com/2014/04/16/7-types-of-marketing-organization-structures/</w:t>
            </w:r>
            <w:r w:rsidRPr="00F44AF7">
              <w:t> (Accessed: 1st May 2021).</w:t>
            </w:r>
          </w:p>
          <w:p w14:paraId="11100370" w14:textId="77777777" w:rsidR="00D10F34" w:rsidRPr="00201E46" w:rsidRDefault="00D10F34" w:rsidP="00D10F34">
            <w:pPr>
              <w:spacing w:after="160" w:line="259" w:lineRule="auto"/>
            </w:pPr>
            <w:proofErr w:type="spellStart"/>
            <w:proofErr w:type="gramStart"/>
            <w:r w:rsidRPr="00201E46">
              <w:t>Nossekk,H</w:t>
            </w:r>
            <w:proofErr w:type="spellEnd"/>
            <w:proofErr w:type="gramEnd"/>
            <w:r w:rsidRPr="00201E46">
              <w:t xml:space="preserve"> , Herzliya, A, </w:t>
            </w:r>
            <w:proofErr w:type="spellStart"/>
            <w:r w:rsidRPr="00201E46">
              <w:t>Nimrod</w:t>
            </w:r>
            <w:proofErr w:type="spellEnd"/>
            <w:r w:rsidRPr="00201E46">
              <w:t>, G (2015) 'Is Print Really Dying? The State of Print Media Use in Europe', </w:t>
            </w:r>
            <w:r w:rsidRPr="00201E46">
              <w:rPr>
                <w:i/>
                <w:iCs/>
              </w:rPr>
              <w:t>International Journal of Communication, </w:t>
            </w:r>
            <w:r w:rsidRPr="00201E46">
              <w:t>9(), pp. 365–385 [Online]. Available at: </w:t>
            </w:r>
            <w:r w:rsidRPr="00201E46">
              <w:rPr>
                <w:i/>
                <w:iCs/>
                <w:u w:val="single"/>
              </w:rPr>
              <w:t>https://ijoc.org/index.php/ijoc/article/view/3549</w:t>
            </w:r>
            <w:r w:rsidRPr="00201E46">
              <w:t> (Accessed: 16th April 2021).</w:t>
            </w:r>
          </w:p>
          <w:p w14:paraId="2E608C45" w14:textId="77777777" w:rsidR="00D10F34" w:rsidRPr="00857A88" w:rsidRDefault="00D10F34" w:rsidP="00D10F34">
            <w:pPr>
              <w:spacing w:after="160" w:line="259" w:lineRule="auto"/>
            </w:pPr>
            <w:r w:rsidRPr="00857A88">
              <w:t>OECD (2020) </w:t>
            </w:r>
            <w:r w:rsidRPr="00857A88">
              <w:rPr>
                <w:i/>
                <w:iCs/>
              </w:rPr>
              <w:t>OECD Policy Responses to Coronavirus (COVID-19) Coronavirus (COVID-19): SME policy responses, </w:t>
            </w:r>
            <w:r w:rsidRPr="00857A88">
              <w:t>Available at: </w:t>
            </w:r>
            <w:r w:rsidRPr="00857A88">
              <w:rPr>
                <w:i/>
                <w:iCs/>
                <w:u w:val="single"/>
              </w:rPr>
              <w:t>https://www.oecd.org/coronavirus/policy-responses/coronavirus-covid-19-sme-policy-responses-04440101/#p-d1e204</w:t>
            </w:r>
            <w:r w:rsidRPr="00857A88">
              <w:t> (Accessed: 1st May 2021)</w:t>
            </w:r>
          </w:p>
          <w:p w14:paraId="48F20FD4" w14:textId="2BCC668C" w:rsidR="00D10F34" w:rsidRDefault="00D10F34" w:rsidP="00D10F34">
            <w:pPr>
              <w:spacing w:after="160" w:line="259" w:lineRule="auto"/>
            </w:pPr>
            <w:r w:rsidRPr="00F44AF7">
              <w:t>Owens Pyle, S (2020) </w:t>
            </w:r>
            <w:r w:rsidRPr="00F44AF7">
              <w:rPr>
                <w:i/>
                <w:iCs/>
              </w:rPr>
              <w:t>How your sales and marketing teams can support each other, </w:t>
            </w:r>
            <w:r w:rsidRPr="00F44AF7">
              <w:t>Available at: </w:t>
            </w:r>
            <w:r w:rsidRPr="00F44AF7">
              <w:rPr>
                <w:i/>
                <w:iCs/>
                <w:u w:val="single"/>
              </w:rPr>
              <w:t>https://www.bizjournals.com/bizjournals/how-to/marketing/2021/05/how-your-sales-and-marketing-teams-can-support-eac.html</w:t>
            </w:r>
            <w:r w:rsidRPr="00F44AF7">
              <w:t> (Accessed: 1st May 2021).</w:t>
            </w:r>
          </w:p>
          <w:p w14:paraId="5B86D8F5" w14:textId="7B32DB6D" w:rsidR="00D974FF" w:rsidRPr="00F44AF7" w:rsidRDefault="00D974FF" w:rsidP="00D10F34">
            <w:pPr>
              <w:spacing w:after="160" w:line="259" w:lineRule="auto"/>
            </w:pPr>
            <w:r w:rsidRPr="00D974FF">
              <w:t xml:space="preserve">Pizzi, G, </w:t>
            </w:r>
            <w:proofErr w:type="spellStart"/>
            <w:r w:rsidRPr="00D974FF">
              <w:t>Scarpi</w:t>
            </w:r>
            <w:proofErr w:type="spellEnd"/>
            <w:r w:rsidRPr="00D974FF">
              <w:t>, D (2020) 'Journal of Retailing and Consumer Services ', </w:t>
            </w:r>
            <w:r w:rsidRPr="00D974FF">
              <w:rPr>
                <w:i/>
                <w:iCs/>
              </w:rPr>
              <w:t>Privacy threats with retail technologies: A consumer perspective, </w:t>
            </w:r>
            <w:r w:rsidRPr="00D974FF">
              <w:t>56(102160), pp. 1-11 [Online]. Available at: </w:t>
            </w:r>
            <w:r w:rsidRPr="00D974FF">
              <w:rPr>
                <w:i/>
                <w:iCs/>
                <w:u w:val="single"/>
              </w:rPr>
              <w:t>https://www.sciencedirect.com/science/article/pii/S0969698919314614?casa_token=CS_paTTd9a0AAAAA:4dQPTQqTysDDIGhbzjFQ9GhZJalFDv8eKmTNj7NJxaNVNhyXTkWYm7oLmfsGtDH5KE8mKTF5Zw</w:t>
            </w:r>
            <w:r w:rsidRPr="00D974FF">
              <w:t> (Accessed: 20th April 2021).</w:t>
            </w:r>
          </w:p>
          <w:p w14:paraId="09560CEA" w14:textId="77777777" w:rsidR="00D10F34" w:rsidRPr="00036B7F" w:rsidRDefault="00D10F34" w:rsidP="00D10F34">
            <w:pPr>
              <w:spacing w:after="160" w:line="259" w:lineRule="auto"/>
            </w:pPr>
            <w:r w:rsidRPr="00036B7F">
              <w:t>Qureshi, A (2021) </w:t>
            </w:r>
            <w:r w:rsidRPr="00036B7F">
              <w:rPr>
                <w:i/>
                <w:iCs/>
              </w:rPr>
              <w:t xml:space="preserve">AI For Video Editing Software: Do The Benefits Outweigh The </w:t>
            </w:r>
            <w:proofErr w:type="gramStart"/>
            <w:r w:rsidRPr="00036B7F">
              <w:rPr>
                <w:i/>
                <w:iCs/>
              </w:rPr>
              <w:t>Risks?,</w:t>
            </w:r>
            <w:proofErr w:type="gramEnd"/>
            <w:r w:rsidRPr="00036B7F">
              <w:rPr>
                <w:i/>
                <w:iCs/>
              </w:rPr>
              <w:t> </w:t>
            </w:r>
            <w:r w:rsidRPr="00036B7F">
              <w:t>Available at: </w:t>
            </w:r>
            <w:r w:rsidRPr="00036B7F">
              <w:rPr>
                <w:i/>
                <w:iCs/>
                <w:u w:val="single"/>
              </w:rPr>
              <w:t>https://www.smartdatacollective.com/ai-for-video-editing-software-do-benefits-outweigh-risks/</w:t>
            </w:r>
            <w:r w:rsidRPr="00036B7F">
              <w:t> (Accessed: 2nd May 2021).</w:t>
            </w:r>
          </w:p>
          <w:p w14:paraId="453A18C4" w14:textId="77777777" w:rsidR="00D10F34" w:rsidRDefault="00BA436D" w:rsidP="00D10F34">
            <w:r w:rsidRPr="000F7FFD">
              <w:t xml:space="preserve">Rafiq, M, Ahmed, P, K (1995) Marketing Intelligence &amp; Planning, </w:t>
            </w:r>
            <w:r w:rsidRPr="000F7FFD">
              <w:rPr>
                <w:i/>
                <w:iCs/>
              </w:rPr>
              <w:t xml:space="preserve">Using the 7Ps as a generic marketing </w:t>
            </w:r>
            <w:proofErr w:type="spellStart"/>
            <w:r w:rsidRPr="000F7FFD">
              <w:rPr>
                <w:i/>
                <w:iCs/>
              </w:rPr>
              <w:t>mix:an</w:t>
            </w:r>
            <w:proofErr w:type="spellEnd"/>
            <w:r w:rsidRPr="000F7FFD">
              <w:rPr>
                <w:i/>
                <w:iCs/>
              </w:rPr>
              <w:t xml:space="preserve"> exploratory survey of UK and European marketing academics </w:t>
            </w:r>
            <w:proofErr w:type="gramStart"/>
            <w:r w:rsidRPr="000F7FFD">
              <w:rPr>
                <w:i/>
                <w:iCs/>
              </w:rPr>
              <w:t>The</w:t>
            </w:r>
            <w:proofErr w:type="gramEnd"/>
            <w:r w:rsidRPr="000F7FFD">
              <w:rPr>
                <w:i/>
                <w:iCs/>
              </w:rPr>
              <w:t xml:space="preserve"> 7Ps framework has clear advantages over the 4Ps framework, </w:t>
            </w:r>
            <w:r w:rsidRPr="000F7FFD">
              <w:t>Vol, 13 No. 9, (pp. 4-15) Available at: </w:t>
            </w:r>
            <w:r w:rsidRPr="000F7FFD">
              <w:rPr>
                <w:i/>
                <w:iCs/>
                <w:u w:val="single"/>
              </w:rPr>
              <w:t>https://www.researchgate.net/publication/247624673_Using_the_7Ps_as_a_generic_marketing_mix_An_exploratory_survey_of_UK_and_European_marketing_academics</w:t>
            </w:r>
            <w:r w:rsidRPr="000F7FFD">
              <w:t> (Accessed: 8th May 2021).</w:t>
            </w:r>
          </w:p>
          <w:p w14:paraId="60D4F40A" w14:textId="04B60921" w:rsidR="00D10F34" w:rsidRPr="00195EFA" w:rsidRDefault="00D10F34" w:rsidP="00D10F34">
            <w:pPr>
              <w:spacing w:after="160" w:line="259" w:lineRule="auto"/>
            </w:pPr>
            <w:r w:rsidRPr="00195EFA">
              <w:lastRenderedPageBreak/>
              <w:t>Rust, R (2019) 'The Future of Marketing ', </w:t>
            </w:r>
            <w:r w:rsidRPr="00195EFA">
              <w:rPr>
                <w:i/>
                <w:iCs/>
              </w:rPr>
              <w:t>International Journal of Research in Marketing, </w:t>
            </w:r>
            <w:r w:rsidRPr="00195EFA">
              <w:t>37(1), pp. 15-26 [Online]. Available at: </w:t>
            </w:r>
            <w:r w:rsidRPr="00195EFA">
              <w:rPr>
                <w:i/>
                <w:iCs/>
                <w:u w:val="single"/>
              </w:rPr>
              <w:t>https://www.sciencedirect.com/science/article/pii/S0167811619300503?casa_token=jZ5qwuiMxusAAAAA:wUE8-nul4K4Xao9r0RJYYZ6mPU-yDlUP84p7ewCmdC-itQ4O1jgWEjD9M6Kb7qPGkS9ZtvA-jQ</w:t>
            </w:r>
            <w:r w:rsidRPr="00195EFA">
              <w:t> (Accessed: 11th April 2021).</w:t>
            </w:r>
          </w:p>
          <w:p w14:paraId="64A2FF7E" w14:textId="77777777" w:rsidR="007B44C0" w:rsidRPr="007B44C0" w:rsidRDefault="00BA436D" w:rsidP="00D10F34">
            <w:pPr>
              <w:spacing w:after="160" w:line="259" w:lineRule="auto"/>
            </w:pPr>
            <w:r w:rsidRPr="007B44C0">
              <w:t>Scholfield, T (</w:t>
            </w:r>
            <w:r w:rsidRPr="007B44C0">
              <w:t>2021) </w:t>
            </w:r>
            <w:r w:rsidRPr="007B44C0">
              <w:rPr>
                <w:i/>
                <w:iCs/>
              </w:rPr>
              <w:t>What is Consumer Market? - Definition &amp; Example, </w:t>
            </w:r>
            <w:r w:rsidRPr="007B44C0">
              <w:t>Available at: </w:t>
            </w:r>
            <w:r w:rsidRPr="007B44C0">
              <w:rPr>
                <w:i/>
                <w:iCs/>
                <w:u w:val="single"/>
              </w:rPr>
              <w:t>https://study.com/academy/lesson/what-is-consumer-market-definition-example.html</w:t>
            </w:r>
            <w:r w:rsidRPr="007B44C0">
              <w:t> (Accessed: 19th April 2021).</w:t>
            </w:r>
          </w:p>
          <w:p w14:paraId="5C307923" w14:textId="5DE82548" w:rsidR="00D10F34" w:rsidRDefault="00BA436D" w:rsidP="00D10F34">
            <w:r w:rsidRPr="007B44C0">
              <w:t xml:space="preserve">Sharma, P, Leung, T, Y, </w:t>
            </w:r>
            <w:proofErr w:type="spellStart"/>
            <w:r w:rsidRPr="007B44C0">
              <w:t>Kingshott</w:t>
            </w:r>
            <w:proofErr w:type="spellEnd"/>
            <w:r w:rsidRPr="007B44C0">
              <w:t xml:space="preserve">, R., </w:t>
            </w:r>
            <w:proofErr w:type="spellStart"/>
            <w:r w:rsidRPr="007B44C0">
              <w:t>Davcik</w:t>
            </w:r>
            <w:proofErr w:type="spellEnd"/>
            <w:r w:rsidRPr="007B44C0">
              <w:t xml:space="preserve">, N. S, &amp; </w:t>
            </w:r>
            <w:proofErr w:type="spellStart"/>
            <w:r w:rsidRPr="007B44C0">
              <w:t>Cardinali</w:t>
            </w:r>
            <w:proofErr w:type="spellEnd"/>
            <w:r w:rsidRPr="007B44C0">
              <w:t>, S (2020) Managi</w:t>
            </w:r>
            <w:r w:rsidRPr="007B44C0">
              <w:t>ng uncertainty during a global pandemic: An international business perspective. </w:t>
            </w:r>
            <w:r w:rsidRPr="007B44C0">
              <w:rPr>
                <w:i/>
                <w:iCs/>
              </w:rPr>
              <w:t>Journal of business research</w:t>
            </w:r>
            <w:r w:rsidRPr="007B44C0">
              <w:t>, </w:t>
            </w:r>
            <w:r w:rsidRPr="007B44C0">
              <w:rPr>
                <w:i/>
                <w:iCs/>
              </w:rPr>
              <w:t>116</w:t>
            </w:r>
            <w:r w:rsidRPr="007B44C0">
              <w:t>, 188–192. https://doi.org/10.1016/j.jbusres.2020.05.026 (Accessed: 19th April 2021).</w:t>
            </w:r>
          </w:p>
          <w:p w14:paraId="2DEB143F" w14:textId="77777777" w:rsidR="00D10F34" w:rsidRDefault="00D10F34" w:rsidP="00D10F34"/>
          <w:p w14:paraId="4AA410ED" w14:textId="77777777" w:rsidR="00D10F34" w:rsidRPr="00D431BA" w:rsidRDefault="00D10F34" w:rsidP="00D10F34">
            <w:pPr>
              <w:spacing w:after="160" w:line="259" w:lineRule="auto"/>
            </w:pPr>
            <w:proofErr w:type="spellStart"/>
            <w:proofErr w:type="gramStart"/>
            <w:r w:rsidRPr="00D431BA">
              <w:t>Sheth,J</w:t>
            </w:r>
            <w:proofErr w:type="spellEnd"/>
            <w:proofErr w:type="gramEnd"/>
            <w:r w:rsidRPr="00D431BA">
              <w:t xml:space="preserve"> (2020) ' Impact of Covid-19 on consumer </w:t>
            </w:r>
            <w:proofErr w:type="spellStart"/>
            <w:r w:rsidRPr="00D431BA">
              <w:t>behavior</w:t>
            </w:r>
            <w:proofErr w:type="spellEnd"/>
            <w:r w:rsidRPr="00D431BA">
              <w:t>: Will the old habits return or die?', </w:t>
            </w:r>
            <w:r w:rsidRPr="00D431BA">
              <w:rPr>
                <w:i/>
                <w:iCs/>
              </w:rPr>
              <w:t>Journal of Business Research, </w:t>
            </w:r>
            <w:r w:rsidRPr="00D431BA">
              <w:t>117( ), pp. 280–283 [Online]. Available at: </w:t>
            </w:r>
            <w:r w:rsidRPr="00D431BA">
              <w:rPr>
                <w:i/>
                <w:iCs/>
                <w:u w:val="single"/>
              </w:rPr>
              <w:t>https://www.ncbi.nlm.nih.gov/pmc/articles/PMC7269931/</w:t>
            </w:r>
            <w:r w:rsidRPr="00D431BA">
              <w:t> (Accessed: 1st May 2021).</w:t>
            </w:r>
          </w:p>
          <w:p w14:paraId="132A2C71" w14:textId="77777777" w:rsidR="00D10F34" w:rsidRPr="00F44AF7" w:rsidRDefault="00D10F34" w:rsidP="00D10F34">
            <w:pPr>
              <w:spacing w:after="160" w:line="259" w:lineRule="auto"/>
            </w:pPr>
            <w:r w:rsidRPr="00F44AF7">
              <w:t>SHRM (</w:t>
            </w:r>
            <w:proofErr w:type="gramStart"/>
            <w:r w:rsidRPr="00F44AF7">
              <w:t>2020 )</w:t>
            </w:r>
            <w:proofErr w:type="gramEnd"/>
            <w:r w:rsidRPr="00F44AF7">
              <w:t> </w:t>
            </w:r>
            <w:r w:rsidRPr="00F44AF7">
              <w:rPr>
                <w:i/>
                <w:iCs/>
              </w:rPr>
              <w:t>Small Businesses Get Creative to Survive During the Pandemic, </w:t>
            </w:r>
            <w:r w:rsidRPr="00F44AF7">
              <w:t>Available at: </w:t>
            </w:r>
            <w:r w:rsidRPr="00F44AF7">
              <w:rPr>
                <w:i/>
                <w:iCs/>
                <w:u w:val="single"/>
              </w:rPr>
              <w:t>https://www.shrm.org/hr-today/news/all-things-work/pages/small-businesses-get-creative-to-survive-during-the-pandemic.aspx</w:t>
            </w:r>
            <w:r w:rsidRPr="00F44AF7">
              <w:t> (Accessed: 1st May 2021).</w:t>
            </w:r>
          </w:p>
          <w:p w14:paraId="53F7A472" w14:textId="77777777" w:rsidR="00D10F34" w:rsidRPr="008F188E" w:rsidRDefault="00D10F34" w:rsidP="00D10F34">
            <w:pPr>
              <w:spacing w:after="160" w:line="259" w:lineRule="auto"/>
            </w:pPr>
            <w:r w:rsidRPr="008F188E">
              <w:t>Silic, M, </w:t>
            </w:r>
            <w:proofErr w:type="spellStart"/>
            <w:r w:rsidRPr="008F188E">
              <w:t>Marzi</w:t>
            </w:r>
            <w:proofErr w:type="spellEnd"/>
            <w:r w:rsidRPr="008F188E">
              <w:t xml:space="preserve">, G, Caputo, A, Bal, </w:t>
            </w:r>
            <w:proofErr w:type="gramStart"/>
            <w:r w:rsidRPr="008F188E">
              <w:t>P,M</w:t>
            </w:r>
            <w:proofErr w:type="gramEnd"/>
            <w:r w:rsidRPr="008F188E">
              <w:t> (2020) The effects of a gamified human resource management system on job satisfaction and engagement. </w:t>
            </w:r>
            <w:r w:rsidRPr="008F188E">
              <w:rPr>
                <w:i/>
                <w:iCs/>
              </w:rPr>
              <w:t>Human Resources Management Journal</w:t>
            </w:r>
            <w:r w:rsidRPr="008F188E">
              <w:t>; 30: 260– 277. https://doi.org/10.1111/1748-8583.12272(Accessed: 23rd March 2021).</w:t>
            </w:r>
          </w:p>
          <w:p w14:paraId="5E6C887F" w14:textId="77777777" w:rsidR="00D10F34" w:rsidRPr="006C5794" w:rsidRDefault="00D10F34" w:rsidP="00D10F34">
            <w:pPr>
              <w:spacing w:after="160" w:line="259" w:lineRule="auto"/>
            </w:pPr>
            <w:r w:rsidRPr="006C5794">
              <w:t>Smart Insights (2020) </w:t>
            </w:r>
            <w:r w:rsidRPr="006C5794">
              <w:rPr>
                <w:i/>
                <w:iCs/>
              </w:rPr>
              <w:t>How AI is transforming the future of digital marketing, </w:t>
            </w:r>
            <w:r w:rsidRPr="006C5794">
              <w:t>Available at: </w:t>
            </w:r>
            <w:r w:rsidRPr="006C5794">
              <w:rPr>
                <w:i/>
                <w:iCs/>
                <w:u w:val="single"/>
              </w:rPr>
              <w:t>https://www.smartinsights.com/managing-digital-marketing/how-ai-is-transforming-the-future-of-digital-marketing/</w:t>
            </w:r>
            <w:r w:rsidRPr="006C5794">
              <w:t> (Accessed: 1st May 2021).</w:t>
            </w:r>
          </w:p>
          <w:p w14:paraId="04BD5D3C" w14:textId="77777777" w:rsidR="00D10F34" w:rsidRPr="00A16D0B" w:rsidRDefault="00D10F34" w:rsidP="00D10F34">
            <w:pPr>
              <w:spacing w:after="160" w:line="259" w:lineRule="auto"/>
            </w:pPr>
            <w:proofErr w:type="spellStart"/>
            <w:proofErr w:type="gramStart"/>
            <w:r w:rsidRPr="00A16D0B">
              <w:t>Sridhar,S</w:t>
            </w:r>
            <w:proofErr w:type="gramEnd"/>
            <w:r w:rsidRPr="00A16D0B">
              <w:t>,Fang,E</w:t>
            </w:r>
            <w:proofErr w:type="spellEnd"/>
            <w:r w:rsidRPr="00A16D0B">
              <w:t xml:space="preserve"> (2019) 'New vistas for marketing strategy: digital, data-rich, and developing market (D3) environments', </w:t>
            </w:r>
            <w:r w:rsidRPr="00A16D0B">
              <w:rPr>
                <w:i/>
                <w:iCs/>
              </w:rPr>
              <w:t>Journal of the Academy of Marketing Science volume , </w:t>
            </w:r>
            <w:r w:rsidRPr="00A16D0B">
              <w:t xml:space="preserve">47, pp. 977–985 </w:t>
            </w:r>
            <w:r w:rsidRPr="00A16D0B">
              <w:rPr>
                <w:u w:val="single"/>
              </w:rPr>
              <w:t xml:space="preserve">[Online]. </w:t>
            </w:r>
            <w:r w:rsidRPr="00A16D0B">
              <w:t>Available at: </w:t>
            </w:r>
            <w:r w:rsidRPr="00A16D0B">
              <w:rPr>
                <w:i/>
                <w:iCs/>
                <w:u w:val="single"/>
              </w:rPr>
              <w:t>New vistas for marketing strategy: digital, data-rich, and developing market (D3) environments</w:t>
            </w:r>
            <w:r w:rsidRPr="00A16D0B">
              <w:t> (Accessed: 14th April 21).</w:t>
            </w:r>
          </w:p>
          <w:p w14:paraId="6FAE8C41" w14:textId="77777777" w:rsidR="00D10F34" w:rsidRPr="00857A88" w:rsidRDefault="00D10F34" w:rsidP="00D10F34">
            <w:pPr>
              <w:spacing w:after="160" w:line="259" w:lineRule="auto"/>
            </w:pPr>
            <w:proofErr w:type="spellStart"/>
            <w:r w:rsidRPr="00857A88">
              <w:t>Statistica</w:t>
            </w:r>
            <w:proofErr w:type="spellEnd"/>
            <w:r w:rsidRPr="00857A88">
              <w:t xml:space="preserve"> (2021) </w:t>
            </w:r>
            <w:r w:rsidRPr="00857A88">
              <w:rPr>
                <w:i/>
                <w:iCs/>
              </w:rPr>
              <w:t>Impact of the coronavirus pandemic on the global economy - Statistics &amp; Facts, </w:t>
            </w:r>
            <w:r w:rsidRPr="00857A88">
              <w:t>Available at: </w:t>
            </w:r>
            <w:r w:rsidRPr="00857A88">
              <w:rPr>
                <w:i/>
                <w:iCs/>
                <w:u w:val="single"/>
              </w:rPr>
              <w:t>https://www.statista.com/topics/6139/covid-19-impact-on-the-global-economy/#dossierSummary</w:t>
            </w:r>
            <w:r w:rsidRPr="00857A88">
              <w:t> (Accessed: 1st May 2021)</w:t>
            </w:r>
          </w:p>
          <w:p w14:paraId="16478211" w14:textId="77777777" w:rsidR="00D10F34" w:rsidRPr="00201E46" w:rsidRDefault="00D10F34" w:rsidP="00D10F34">
            <w:pPr>
              <w:spacing w:after="160" w:line="259" w:lineRule="auto"/>
            </w:pPr>
            <w:proofErr w:type="spellStart"/>
            <w:r w:rsidRPr="00201E46">
              <w:t>Steimer</w:t>
            </w:r>
            <w:proofErr w:type="spellEnd"/>
            <w:r w:rsidRPr="00201E46">
              <w:t>, S (2020) </w:t>
            </w:r>
            <w:r w:rsidRPr="00201E46">
              <w:rPr>
                <w:i/>
                <w:iCs/>
              </w:rPr>
              <w:t>How marketers are working during the pandemic. Marketing News, Spring. Accessible at https://www.ama.org/marketing-news/how-marketers-are-working-during-the-pandemic/, </w:t>
            </w:r>
            <w:r w:rsidRPr="00201E46">
              <w:t>Available at: </w:t>
            </w:r>
            <w:r w:rsidRPr="00201E46">
              <w:rPr>
                <w:i/>
                <w:iCs/>
                <w:u w:val="single"/>
              </w:rPr>
              <w:t>https://www.ama.org/marketing-news/how-marketers-are-working-during-the-pandemic/</w:t>
            </w:r>
            <w:r w:rsidRPr="00201E46">
              <w:t> (Accessed: 1st May 2020).</w:t>
            </w:r>
          </w:p>
          <w:p w14:paraId="505581BE" w14:textId="41C76068" w:rsidR="00D10F34" w:rsidRDefault="00D10F34" w:rsidP="00D10F34">
            <w:pPr>
              <w:spacing w:after="160" w:line="259" w:lineRule="auto"/>
            </w:pPr>
            <w:proofErr w:type="spellStart"/>
            <w:r w:rsidRPr="00DE7192">
              <w:t>Suidan</w:t>
            </w:r>
            <w:proofErr w:type="spellEnd"/>
            <w:r w:rsidRPr="00DE7192">
              <w:t xml:space="preserve"> Al </w:t>
            </w:r>
            <w:proofErr w:type="spellStart"/>
            <w:r w:rsidRPr="00DE7192">
              <w:t>Badi</w:t>
            </w:r>
            <w:proofErr w:type="spellEnd"/>
            <w:r w:rsidRPr="00DE7192">
              <w:t xml:space="preserve">, O (2018) 'The Impact of Marketing Mix on the Competitive Advantage of the SME Sector in the Al </w:t>
            </w:r>
            <w:proofErr w:type="spellStart"/>
            <w:r w:rsidRPr="00DE7192">
              <w:t>Buraimi</w:t>
            </w:r>
            <w:proofErr w:type="spellEnd"/>
            <w:r w:rsidRPr="00DE7192">
              <w:t xml:space="preserve"> Governorate in Oman', </w:t>
            </w:r>
            <w:r w:rsidRPr="00DE7192">
              <w:rPr>
                <w:i/>
                <w:iCs/>
              </w:rPr>
              <w:t>Journal of Business Management, </w:t>
            </w:r>
            <w:proofErr w:type="gramStart"/>
            <w:r w:rsidRPr="00DE7192">
              <w:t>8( 3</w:t>
            </w:r>
            <w:proofErr w:type="gramEnd"/>
            <w:r w:rsidRPr="00DE7192">
              <w:t>), pp. [Online]. Available at: </w:t>
            </w:r>
            <w:r w:rsidRPr="00DE7192">
              <w:rPr>
                <w:i/>
                <w:iCs/>
                <w:u w:val="single"/>
              </w:rPr>
              <w:t>https://journals.sagepub.com/doi/full/10.1177/2158244018800838</w:t>
            </w:r>
            <w:r w:rsidRPr="00DE7192">
              <w:t> (Accessed: 2st May 2021).</w:t>
            </w:r>
          </w:p>
          <w:p w14:paraId="18CA546B" w14:textId="77777777" w:rsidR="005D7F4B" w:rsidRPr="00DE7192" w:rsidRDefault="005D7F4B" w:rsidP="00D10F34">
            <w:pPr>
              <w:spacing w:after="160" w:line="259" w:lineRule="auto"/>
            </w:pPr>
          </w:p>
          <w:p w14:paraId="7B5F3F5F" w14:textId="00DEB534" w:rsidR="00D10F34" w:rsidRDefault="00D10F34" w:rsidP="00D10F34">
            <w:pPr>
              <w:spacing w:after="160" w:line="259" w:lineRule="auto"/>
            </w:pPr>
            <w:r w:rsidRPr="00195EFA">
              <w:lastRenderedPageBreak/>
              <w:t xml:space="preserve">Verma, S, Sharma, R, </w:t>
            </w:r>
            <w:proofErr w:type="spellStart"/>
            <w:r w:rsidRPr="00195EFA">
              <w:t>Subhamay</w:t>
            </w:r>
            <w:proofErr w:type="spellEnd"/>
            <w:r w:rsidRPr="00195EFA">
              <w:t>, D, Maitra, D (2021) ' International Journal of Information Management Data Insights', </w:t>
            </w:r>
            <w:r w:rsidRPr="00195EFA">
              <w:rPr>
                <w:i/>
                <w:iCs/>
              </w:rPr>
              <w:t>Artificial intelligence in marketing: Systematic review and future research direction, </w:t>
            </w:r>
            <w:r w:rsidRPr="00195EFA">
              <w:t>1(1), pp. 1-8 [Online]. Available at: </w:t>
            </w:r>
            <w:r w:rsidRPr="00195EFA">
              <w:rPr>
                <w:i/>
                <w:iCs/>
                <w:u w:val="single"/>
              </w:rPr>
              <w:t>https://www.sciencedirect.com/science/article/pii/S2667096820300021#bbib0023</w:t>
            </w:r>
            <w:r w:rsidRPr="00195EFA">
              <w:t> (Accessed: 18th April 2021).</w:t>
            </w:r>
          </w:p>
          <w:p w14:paraId="28EB386B" w14:textId="108EED96" w:rsidR="003B2560" w:rsidRPr="00195EFA" w:rsidRDefault="003B2560" w:rsidP="00D10F34">
            <w:pPr>
              <w:spacing w:after="160" w:line="259" w:lineRule="auto"/>
            </w:pPr>
            <w:r w:rsidRPr="003B2560">
              <w:t xml:space="preserve">Voramontri, D, </w:t>
            </w:r>
            <w:proofErr w:type="spellStart"/>
            <w:r w:rsidRPr="003B2560">
              <w:t>Klieb</w:t>
            </w:r>
            <w:proofErr w:type="spellEnd"/>
            <w:r w:rsidRPr="003B2560">
              <w:t>, L (2018) 'Impact of Social Media on Consumer Behaviour', </w:t>
            </w:r>
            <w:r w:rsidRPr="003B2560">
              <w:rPr>
                <w:i/>
                <w:iCs/>
              </w:rPr>
              <w:t xml:space="preserve">July 2018International Journal of Information and Decision </w:t>
            </w:r>
            <w:proofErr w:type="gramStart"/>
            <w:r w:rsidRPr="003B2560">
              <w:rPr>
                <w:i/>
                <w:iCs/>
              </w:rPr>
              <w:t>Sciences ,</w:t>
            </w:r>
            <w:proofErr w:type="gramEnd"/>
            <w:r w:rsidRPr="003B2560">
              <w:rPr>
                <w:i/>
                <w:iCs/>
              </w:rPr>
              <w:t> </w:t>
            </w:r>
            <w:r w:rsidRPr="003B2560">
              <w:t>11(3), pp. 1-25 [Online]. Available at: </w:t>
            </w:r>
            <w:r w:rsidRPr="003B2560">
              <w:rPr>
                <w:i/>
                <w:iCs/>
                <w:u w:val="single"/>
              </w:rPr>
              <w:t>https://www.researchgate.net/publication/326098250_Impact_of_Social_Media_on_Consumer_Behaviour</w:t>
            </w:r>
            <w:r w:rsidRPr="003B2560">
              <w:t> (Accessed: 16th April 2021).</w:t>
            </w:r>
          </w:p>
          <w:p w14:paraId="100F0831" w14:textId="77777777" w:rsidR="00D10F34" w:rsidRPr="008F188E" w:rsidRDefault="00D10F34" w:rsidP="00D10F34">
            <w:pPr>
              <w:spacing w:after="160" w:line="259" w:lineRule="auto"/>
            </w:pPr>
            <w:proofErr w:type="spellStart"/>
            <w:proofErr w:type="gramStart"/>
            <w:r w:rsidRPr="008F188E">
              <w:t>Wanick,V</w:t>
            </w:r>
            <w:proofErr w:type="spellEnd"/>
            <w:proofErr w:type="gramEnd"/>
            <w:r w:rsidRPr="008F188E">
              <w:t xml:space="preserve">, </w:t>
            </w:r>
            <w:proofErr w:type="spellStart"/>
            <w:r w:rsidRPr="008F188E">
              <w:t>Bui,H</w:t>
            </w:r>
            <w:proofErr w:type="spellEnd"/>
            <w:r w:rsidRPr="008F188E">
              <w:t xml:space="preserve"> (2019) 'Gamification in Management: analysis and research directions', </w:t>
            </w:r>
            <w:r w:rsidRPr="008F188E">
              <w:rPr>
                <w:i/>
                <w:iCs/>
              </w:rPr>
              <w:t>International Journal of Serious Games, </w:t>
            </w:r>
            <w:r w:rsidRPr="008F188E">
              <w:t>6(2), pp. 57-70 [Online]. Available at: </w:t>
            </w:r>
            <w:r w:rsidRPr="008F188E">
              <w:rPr>
                <w:i/>
                <w:iCs/>
                <w:u w:val="single"/>
              </w:rPr>
              <w:t>https://eprints.soton.ac.uk/432146/1/282_Article_Text_1516_1_10_20190624.pdf</w:t>
            </w:r>
            <w:r w:rsidRPr="008F188E">
              <w:t> (Accessed: 24th March 2021).</w:t>
            </w:r>
          </w:p>
          <w:p w14:paraId="2BB9E9D6" w14:textId="77777777" w:rsidR="007B44C0" w:rsidRPr="007B44C0" w:rsidRDefault="00BA436D" w:rsidP="00D10F34">
            <w:pPr>
              <w:spacing w:after="160" w:line="259" w:lineRule="auto"/>
            </w:pPr>
            <w:r w:rsidRPr="007B44C0">
              <w:t>West of England Combined Authority (2021) </w:t>
            </w:r>
            <w:r w:rsidRPr="007B44C0">
              <w:rPr>
                <w:i/>
                <w:iCs/>
              </w:rPr>
              <w:t>Our Strategy, </w:t>
            </w:r>
            <w:r w:rsidRPr="007B44C0">
              <w:t>Available at: </w:t>
            </w:r>
            <w:r w:rsidRPr="007B44C0">
              <w:rPr>
                <w:i/>
                <w:iCs/>
                <w:u w:val="single"/>
              </w:rPr>
              <w:t>https://www.westofengland-ca.g</w:t>
            </w:r>
            <w:r w:rsidRPr="007B44C0">
              <w:rPr>
                <w:i/>
                <w:iCs/>
                <w:u w:val="single"/>
              </w:rPr>
              <w:t>ov.uk/westrategy/</w:t>
            </w:r>
            <w:r w:rsidRPr="007B44C0">
              <w:t> (Accessed: 22/03/21)</w:t>
            </w:r>
          </w:p>
          <w:p w14:paraId="164C8CC3" w14:textId="77777777" w:rsidR="00D10F34" w:rsidRPr="00036B7F" w:rsidRDefault="00D10F34" w:rsidP="00D10F34">
            <w:pPr>
              <w:spacing w:after="160" w:line="259" w:lineRule="auto"/>
            </w:pPr>
            <w:r w:rsidRPr="00036B7F">
              <w:t>Wired (2021) </w:t>
            </w:r>
            <w:r w:rsidRPr="00036B7F">
              <w:rPr>
                <w:i/>
                <w:iCs/>
              </w:rPr>
              <w:t>A New Chatbot Tries a Little Artificial Empathy, </w:t>
            </w:r>
            <w:r w:rsidRPr="00036B7F">
              <w:t>Available at: </w:t>
            </w:r>
            <w:r w:rsidRPr="00036B7F">
              <w:rPr>
                <w:i/>
                <w:iCs/>
                <w:u w:val="single"/>
              </w:rPr>
              <w:t>https://www.wired.com/story/new-chatbot-tries-artificial-empathy/</w:t>
            </w:r>
            <w:r w:rsidRPr="00036B7F">
              <w:t> (Accessed: 2nd May 2021).</w:t>
            </w:r>
          </w:p>
          <w:p w14:paraId="11C0DC66" w14:textId="77777777" w:rsidR="00D10F34" w:rsidRPr="00DE7192" w:rsidRDefault="00D10F34" w:rsidP="00D10F34">
            <w:pPr>
              <w:spacing w:after="160" w:line="259" w:lineRule="auto"/>
            </w:pPr>
            <w:r w:rsidRPr="00DE7192">
              <w:t>World Health Organisation (2020) </w:t>
            </w:r>
            <w:proofErr w:type="spellStart"/>
            <w:r w:rsidRPr="00DE7192">
              <w:rPr>
                <w:i/>
                <w:iCs/>
              </w:rPr>
              <w:t>CoronaVirus</w:t>
            </w:r>
            <w:proofErr w:type="spellEnd"/>
            <w:r w:rsidRPr="00DE7192">
              <w:rPr>
                <w:i/>
                <w:iCs/>
              </w:rPr>
              <w:t>, </w:t>
            </w:r>
            <w:r w:rsidRPr="00DE7192">
              <w:t>Available at: </w:t>
            </w:r>
            <w:r w:rsidRPr="00DE7192">
              <w:rPr>
                <w:i/>
                <w:iCs/>
                <w:u w:val="single"/>
              </w:rPr>
              <w:t>https://www.who.int/health-topics/coronavirus#tab=tab_1</w:t>
            </w:r>
            <w:r w:rsidRPr="00DE7192">
              <w:t> (Accessed: 2nd May 2021).</w:t>
            </w: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  <w:bookmarkEnd w:id="0"/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716F28"/>
    <w:multiLevelType w:val="hybridMultilevel"/>
    <w:tmpl w:val="64C8C79E"/>
    <w:lvl w:ilvl="0" w:tplc="AF1C38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91408B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E62E4F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86A891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F3478B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C9ADC3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8A49D4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4505E6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8F0E99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686594"/>
    <w:multiLevelType w:val="hybridMultilevel"/>
    <w:tmpl w:val="52A85248"/>
    <w:lvl w:ilvl="0" w:tplc="29DAFE4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5A239D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F8EE17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0CEA01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BD665E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6AA351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FDED81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BF0EB4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448598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CD74DB"/>
    <w:multiLevelType w:val="hybridMultilevel"/>
    <w:tmpl w:val="9432B2BE"/>
    <w:lvl w:ilvl="0" w:tplc="B5200D0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50E0E7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E3E551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3AE6CF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9A4F0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0ECB3E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ACEAF7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302DCB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6AA8D1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A2472"/>
    <w:rsid w:val="001C0030"/>
    <w:rsid w:val="00210D6A"/>
    <w:rsid w:val="00384652"/>
    <w:rsid w:val="003B2560"/>
    <w:rsid w:val="005304A0"/>
    <w:rsid w:val="00592ED3"/>
    <w:rsid w:val="005D7F4B"/>
    <w:rsid w:val="00744436"/>
    <w:rsid w:val="0075171D"/>
    <w:rsid w:val="00996C61"/>
    <w:rsid w:val="009A6F13"/>
    <w:rsid w:val="009F7C84"/>
    <w:rsid w:val="00BA436D"/>
    <w:rsid w:val="00C532AC"/>
    <w:rsid w:val="00C933BC"/>
    <w:rsid w:val="00D10F34"/>
    <w:rsid w:val="00D974FF"/>
    <w:rsid w:val="00F60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10F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0F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570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1160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514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0360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860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8938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9470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2657</Words>
  <Characters>15151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Sian Cabrera</cp:lastModifiedBy>
  <cp:revision>2</cp:revision>
  <dcterms:created xsi:type="dcterms:W3CDTF">2021-05-15T15:13:00Z</dcterms:created>
  <dcterms:modified xsi:type="dcterms:W3CDTF">2021-05-15T15:13:00Z</dcterms:modified>
</cp:coreProperties>
</file>