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8A900" w14:textId="75210DE3" w:rsidR="00117C97" w:rsidRPr="00117C97" w:rsidRDefault="00D11D8E" w:rsidP="00117C97">
      <w:pPr>
        <w:tabs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  <w:sz w:val="32"/>
          <w:szCs w:val="32"/>
        </w:rPr>
      </w:pPr>
      <w:r>
        <w:rPr>
          <w:b/>
          <w:sz w:val="56"/>
          <w:szCs w:val="56"/>
          <w:lang w:val="cy"/>
        </w:rPr>
        <w:t>Asesiad Risg-Budd</w:t>
      </w:r>
    </w:p>
    <w:p w14:paraId="0E1830C2" w14:textId="77777777" w:rsidR="00117C97" w:rsidRPr="00117C97" w:rsidRDefault="00117C97" w:rsidP="00117C97">
      <w:pPr>
        <w:tabs>
          <w:tab w:val="left" w:pos="1418"/>
          <w:tab w:val="center" w:pos="4320"/>
          <w:tab w:val="right" w:pos="8640"/>
        </w:tabs>
        <w:spacing w:after="0" w:line="240" w:lineRule="auto"/>
        <w:rPr>
          <w:rFonts w:ascii="Calibri" w:eastAsia="MS Mincho" w:hAnsi="Calibri" w:cs="Times New Roman"/>
        </w:rPr>
      </w:pP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266"/>
        <w:gridCol w:w="7651"/>
        <w:gridCol w:w="1701"/>
        <w:gridCol w:w="2834"/>
      </w:tblGrid>
      <w:tr w:rsidR="00117C97" w:rsidRPr="00117C97" w14:paraId="59FCE3A3" w14:textId="77777777" w:rsidTr="00117C97">
        <w:tc>
          <w:tcPr>
            <w:tcW w:w="2268" w:type="dxa"/>
            <w:shd w:val="clear" w:color="auto" w:fill="D9D9D9"/>
          </w:tcPr>
          <w:p w14:paraId="51132817" w14:textId="312463F9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Ardal/ Lleoliad</w:t>
            </w:r>
          </w:p>
        </w:tc>
        <w:tc>
          <w:tcPr>
            <w:tcW w:w="7655" w:type="dxa"/>
          </w:tcPr>
          <w:p w14:paraId="66F5DB3C" w14:textId="110DFC30" w:rsidR="00117C97" w:rsidRPr="00117C97" w:rsidRDefault="00ED4B6B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  <w:lang w:val="cy"/>
              </w:rPr>
              <w:t>Cae Chwarae</w:t>
            </w:r>
          </w:p>
        </w:tc>
        <w:tc>
          <w:tcPr>
            <w:tcW w:w="1701" w:type="dxa"/>
            <w:shd w:val="clear" w:color="auto" w:fill="D9D9D9"/>
          </w:tcPr>
          <w:p w14:paraId="00E887AF" w14:textId="556DB62A" w:rsidR="00117C97" w:rsidRPr="00D11D8E" w:rsidRDefault="00D11D8E" w:rsidP="00117C9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11D8E">
              <w:rPr>
                <w:b/>
                <w:bCs/>
                <w:sz w:val="24"/>
                <w:szCs w:val="24"/>
                <w:lang w:val="cy"/>
              </w:rPr>
              <w:t>Dyddiad</w:t>
            </w:r>
          </w:p>
        </w:tc>
        <w:tc>
          <w:tcPr>
            <w:tcW w:w="2835" w:type="dxa"/>
          </w:tcPr>
          <w:p w14:paraId="73A9F3DA" w14:textId="67E1A2E9" w:rsidR="00117C97" w:rsidRPr="00117C97" w:rsidRDefault="001D699D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  <w:lang w:val="cy"/>
              </w:rPr>
              <w:t>7fed</w:t>
            </w:r>
            <w:r w:rsidR="00ED4B6B">
              <w:rPr>
                <w:sz w:val="24"/>
                <w:szCs w:val="24"/>
                <w:lang w:val="cy"/>
              </w:rPr>
              <w:t xml:space="preserve"> Hydref 2022</w:t>
            </w:r>
          </w:p>
        </w:tc>
      </w:tr>
      <w:tr w:rsidR="00117C97" w:rsidRPr="00117C97" w14:paraId="5BEF57B0" w14:textId="77777777" w:rsidTr="00117C97">
        <w:tc>
          <w:tcPr>
            <w:tcW w:w="2268" w:type="dxa"/>
            <w:shd w:val="clear" w:color="auto" w:fill="D9D9D9"/>
          </w:tcPr>
          <w:p w14:paraId="55B5C9BE" w14:textId="476EE9A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Aseswr</w:t>
            </w:r>
            <w:r w:rsidR="00117C97" w:rsidRPr="00117C97">
              <w:rPr>
                <w:b/>
                <w:sz w:val="24"/>
                <w:szCs w:val="24"/>
                <w:lang w:val="cy"/>
              </w:rPr>
              <w:t>:</w:t>
            </w:r>
          </w:p>
        </w:tc>
        <w:tc>
          <w:tcPr>
            <w:tcW w:w="7655" w:type="dxa"/>
          </w:tcPr>
          <w:p w14:paraId="3A095C95" w14:textId="7CAD88AF" w:rsidR="00117C97" w:rsidRPr="00117C97" w:rsidRDefault="00ED4B6B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  <w:lang w:val="cy"/>
              </w:rPr>
              <w:t>Cerian Gwen Roberts</w:t>
            </w:r>
          </w:p>
        </w:tc>
        <w:tc>
          <w:tcPr>
            <w:tcW w:w="1701" w:type="dxa"/>
            <w:shd w:val="clear" w:color="auto" w:fill="D9D9D9"/>
          </w:tcPr>
          <w:p w14:paraId="1431A2D0" w14:textId="44916F64" w:rsidR="00117C97" w:rsidRPr="00117C97" w:rsidRDefault="00D11D8E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Dyddiad adolygu</w:t>
            </w:r>
          </w:p>
        </w:tc>
        <w:tc>
          <w:tcPr>
            <w:tcW w:w="2835" w:type="dxa"/>
          </w:tcPr>
          <w:p w14:paraId="4F3FC181" w14:textId="0445E1FD" w:rsidR="00117C97" w:rsidRPr="00117C97" w:rsidRDefault="00ED4B6B" w:rsidP="00117C9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  <w:lang w:val="cy"/>
              </w:rPr>
              <w:t>7</w:t>
            </w:r>
            <w:r w:rsidR="001D699D">
              <w:rPr>
                <w:sz w:val="24"/>
                <w:szCs w:val="24"/>
                <w:lang w:val="cy"/>
              </w:rPr>
              <w:t xml:space="preserve"> Ebrill</w:t>
            </w:r>
            <w:r>
              <w:rPr>
                <w:sz w:val="24"/>
                <w:szCs w:val="24"/>
                <w:lang w:val="cy"/>
              </w:rPr>
              <w:t xml:space="preserve"> 2023</w:t>
            </w:r>
          </w:p>
        </w:tc>
      </w:tr>
    </w:tbl>
    <w:p w14:paraId="0803F560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p w14:paraId="1AE90FB6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  <w:r w:rsidRPr="00117C97">
        <w:rPr>
          <w:sz w:val="16"/>
          <w:szCs w:val="16"/>
          <w:lang w:val="cy"/>
        </w:rPr>
        <w:t>Bydd y blychau yn y tabl isod yn ehangu wrth i chi deipio i mewn iddynt; testun wedi'i gofrestru ymlaen llaw yn syml ar gyfer darlunio.  Dylech ddileu eitemau amherthnasol a disodli testun sy'n berthnasol i'ch amgylchiadau.</w:t>
      </w:r>
    </w:p>
    <w:p w14:paraId="7A0C768E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b/>
          <w:sz w:val="16"/>
          <w:szCs w:val="16"/>
        </w:rPr>
      </w:pPr>
      <w:r w:rsidRPr="00117C97">
        <w:rPr>
          <w:b/>
          <w:sz w:val="16"/>
          <w:szCs w:val="16"/>
          <w:lang w:val="cy"/>
        </w:rPr>
        <w:t>Mae eich sgôr risg cyffredinol – Isel, canolig neu uchel – yn seiliedig ar eich dyfarniad ynghylch a yw buddion y gweithgaredd neu'r cyfle yn drech na'r RISGIAU.</w:t>
      </w:r>
    </w:p>
    <w:p w14:paraId="4B2D23B1" w14:textId="77777777" w:rsidR="00117C97" w:rsidRPr="00117C97" w:rsidRDefault="00117C97" w:rsidP="00117C97">
      <w:pPr>
        <w:spacing w:after="0" w:line="240" w:lineRule="auto"/>
        <w:rPr>
          <w:rFonts w:ascii="Calibri" w:eastAsia="MS Mincho" w:hAnsi="Calibri" w:cs="Times New Roman"/>
          <w:sz w:val="16"/>
          <w:szCs w:val="16"/>
        </w:rPr>
      </w:pPr>
    </w:p>
    <w:tbl>
      <w:tblPr>
        <w:tblStyle w:val="TableGrid1"/>
        <w:tblW w:w="14601" w:type="dxa"/>
        <w:tblInd w:w="108" w:type="dxa"/>
        <w:tblLook w:val="04A0" w:firstRow="1" w:lastRow="0" w:firstColumn="1" w:lastColumn="0" w:noHBand="0" w:noVBand="1"/>
      </w:tblPr>
      <w:tblGrid>
        <w:gridCol w:w="1884"/>
        <w:gridCol w:w="2703"/>
        <w:gridCol w:w="2042"/>
        <w:gridCol w:w="1036"/>
        <w:gridCol w:w="4873"/>
        <w:gridCol w:w="2063"/>
      </w:tblGrid>
      <w:tr w:rsidR="00E02858" w:rsidRPr="00117C97" w14:paraId="0AE4FB59" w14:textId="77777777" w:rsidTr="00B03319">
        <w:trPr>
          <w:cantSplit/>
          <w:tblHeader/>
        </w:trPr>
        <w:tc>
          <w:tcPr>
            <w:tcW w:w="1892" w:type="dxa"/>
            <w:shd w:val="clear" w:color="auto" w:fill="D9D9D9"/>
            <w:vAlign w:val="center"/>
          </w:tcPr>
          <w:p w14:paraId="1DBF0BC1" w14:textId="708B0C6D" w:rsidR="00117C97" w:rsidRPr="00117C97" w:rsidRDefault="007844F5" w:rsidP="00117C97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cy"/>
              </w:rPr>
              <w:t>Profiad yn archwilio'r gofod awyr agored yn y ffotograff</w:t>
            </w:r>
          </w:p>
        </w:tc>
        <w:tc>
          <w:tcPr>
            <w:tcW w:w="2718" w:type="dxa"/>
            <w:shd w:val="clear" w:color="auto" w:fill="D9D9D9"/>
            <w:vAlign w:val="center"/>
          </w:tcPr>
          <w:p w14:paraId="4532A568" w14:textId="77777777" w:rsidR="00117C97" w:rsidRPr="00117C97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bookmarkStart w:id="0" w:name="cysill"/>
            <w:bookmarkEnd w:id="0"/>
            <w:r>
              <w:rPr>
                <w:b/>
                <w:sz w:val="24"/>
                <w:szCs w:val="24"/>
                <w:lang w:val="cy"/>
              </w:rPr>
              <w:t>Sut fydd plant cael BUDD o'r weithgaredd</w:t>
            </w:r>
            <w:r w:rsidR="00117C97" w:rsidRPr="00117C97">
              <w:rPr>
                <w:b/>
                <w:sz w:val="24"/>
                <w:szCs w:val="24"/>
                <w:lang w:val="cy"/>
              </w:rPr>
              <w:t>?</w:t>
            </w:r>
          </w:p>
        </w:tc>
        <w:tc>
          <w:tcPr>
            <w:tcW w:w="2049" w:type="dxa"/>
            <w:shd w:val="clear" w:color="auto" w:fill="D9D9D9"/>
            <w:vAlign w:val="center"/>
          </w:tcPr>
          <w:p w14:paraId="43006CC2" w14:textId="47C62126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Peryglon</w:t>
            </w:r>
            <w:r w:rsidR="00B03319">
              <w:rPr>
                <w:b/>
                <w:sz w:val="24"/>
                <w:szCs w:val="24"/>
                <w:lang w:val="cy"/>
              </w:rPr>
              <w:t xml:space="preserve"> a </w:t>
            </w:r>
            <w:r>
              <w:rPr>
                <w:b/>
                <w:sz w:val="24"/>
                <w:szCs w:val="24"/>
                <w:lang w:val="cy"/>
              </w:rPr>
              <w:t>risgiau posib</w:t>
            </w:r>
          </w:p>
        </w:tc>
        <w:tc>
          <w:tcPr>
            <w:tcW w:w="964" w:type="dxa"/>
            <w:shd w:val="clear" w:color="auto" w:fill="D9D9D9"/>
            <w:vAlign w:val="center"/>
          </w:tcPr>
          <w:p w14:paraId="0259307D" w14:textId="77777777" w:rsidR="00117C97" w:rsidRPr="00117C97" w:rsidRDefault="00E02858" w:rsidP="00117C97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Pwy sydd mewn perygl (risg)</w:t>
            </w:r>
            <w:r w:rsidR="00117C97" w:rsidRPr="00117C97">
              <w:rPr>
                <w:b/>
                <w:sz w:val="24"/>
                <w:szCs w:val="24"/>
                <w:lang w:val="cy"/>
              </w:rPr>
              <w:t>?</w:t>
            </w:r>
          </w:p>
        </w:tc>
        <w:tc>
          <w:tcPr>
            <w:tcW w:w="4915" w:type="dxa"/>
            <w:shd w:val="clear" w:color="auto" w:fill="D9D9D9"/>
            <w:vAlign w:val="center"/>
          </w:tcPr>
          <w:p w14:paraId="32A5CF01" w14:textId="77777777" w:rsidR="00E02858" w:rsidRPr="00E02858" w:rsidRDefault="00E02858" w:rsidP="00E02858">
            <w:pPr>
              <w:rPr>
                <w:rFonts w:ascii="Calibri" w:hAnsi="Calibri" w:cs="Helvetica"/>
                <w:b/>
                <w:sz w:val="24"/>
                <w:szCs w:val="24"/>
              </w:rPr>
            </w:pPr>
            <w:r w:rsidRPr="00E02858">
              <w:rPr>
                <w:b/>
                <w:sz w:val="24"/>
                <w:szCs w:val="24"/>
                <w:lang w:val="cy"/>
              </w:rPr>
              <w:t>RHAGOFALAU ar waith i leihau'r risg o anaf</w:t>
            </w:r>
          </w:p>
          <w:p w14:paraId="1E03178F" w14:textId="77777777" w:rsidR="00117C97" w:rsidRPr="00117C97" w:rsidRDefault="00117C97" w:rsidP="00117C97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2063" w:type="dxa"/>
            <w:shd w:val="clear" w:color="auto" w:fill="D9D9D9"/>
            <w:vAlign w:val="center"/>
          </w:tcPr>
          <w:p w14:paraId="77AB8A49" w14:textId="77777777" w:rsidR="00117C97" w:rsidRPr="00117C97" w:rsidRDefault="00E02858" w:rsidP="00E02858">
            <w:pPr>
              <w:autoSpaceDE w:val="0"/>
              <w:autoSpaceDN w:val="0"/>
              <w:adjustRightInd w:val="0"/>
              <w:rPr>
                <w:rFonts w:ascii="Calibri" w:hAnsi="Calibri" w:cs="Helvetic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cy"/>
              </w:rPr>
              <w:t>Graddfa Risg: Isel/Canolig</w:t>
            </w:r>
            <w:r w:rsidR="00117C97" w:rsidRPr="00117C97">
              <w:rPr>
                <w:b/>
                <w:sz w:val="24"/>
                <w:szCs w:val="24"/>
                <w:lang w:val="cy"/>
              </w:rPr>
              <w:t>/</w:t>
            </w:r>
            <w:r>
              <w:rPr>
                <w:b/>
                <w:sz w:val="24"/>
                <w:szCs w:val="24"/>
                <w:lang w:val="cy"/>
              </w:rPr>
              <w:t>Uchel</w:t>
            </w:r>
          </w:p>
        </w:tc>
      </w:tr>
      <w:tr w:rsidR="00B03319" w:rsidRPr="00117C97" w14:paraId="4F419429" w14:textId="77777777" w:rsidTr="00B03319">
        <w:trPr>
          <w:cantSplit/>
          <w:trHeight w:val="1361"/>
        </w:trPr>
        <w:tc>
          <w:tcPr>
            <w:tcW w:w="1892" w:type="dxa"/>
            <w:vAlign w:val="center"/>
          </w:tcPr>
          <w:p w14:paraId="0D8B3D4F" w14:textId="37F8D297" w:rsidR="00B03319" w:rsidRPr="00FB19EF" w:rsidRDefault="00ED4B6B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</w:rPr>
            </w:pPr>
            <w:r w:rsidRPr="00FB19EF">
              <w:rPr>
                <w:lang w:val="cy"/>
              </w:rPr>
              <w:t>Tiroedd anwastad</w:t>
            </w:r>
          </w:p>
        </w:tc>
        <w:tc>
          <w:tcPr>
            <w:tcW w:w="2718" w:type="dxa"/>
            <w:vAlign w:val="center"/>
          </w:tcPr>
          <w:p w14:paraId="3478F68B" w14:textId="4F7B52EA" w:rsidR="00ED4B6B" w:rsidRPr="00FB19EF" w:rsidRDefault="00ED4B6B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</w:rPr>
            </w:pPr>
            <w:r w:rsidRPr="00FB19EF">
              <w:rPr>
                <w:lang w:val="cy"/>
              </w:rPr>
              <w:t xml:space="preserve">Cydlynu, bydd plant yn dod i gydbwysedd ar eu </w:t>
            </w:r>
            <w:r w:rsidR="00690759">
              <w:rPr>
                <w:lang w:val="cy"/>
              </w:rPr>
              <w:t>be</w:t>
            </w:r>
            <w:r w:rsidRPr="00FB19EF">
              <w:rPr>
                <w:lang w:val="cy"/>
              </w:rPr>
              <w:t>n eu hunain</w:t>
            </w:r>
            <w:r w:rsidR="00690759">
              <w:rPr>
                <w:lang w:val="cy"/>
              </w:rPr>
              <w:t>.</w:t>
            </w:r>
          </w:p>
          <w:p w14:paraId="31BBA71D" w14:textId="71F724E8" w:rsidR="00B03319" w:rsidRPr="00FB19EF" w:rsidRDefault="00ED4B6B" w:rsidP="00B03319">
            <w:pPr>
              <w:autoSpaceDE w:val="0"/>
              <w:autoSpaceDN w:val="0"/>
              <w:adjustRightInd w:val="0"/>
              <w:rPr>
                <w:rFonts w:ascii="Calibri" w:hAnsi="Calibri" w:cs="Helvetica"/>
              </w:rPr>
            </w:pPr>
            <w:r w:rsidRPr="00FB19EF">
              <w:rPr>
                <w:lang w:val="cy"/>
              </w:rPr>
              <w:t xml:space="preserve">Cydbwysedd </w:t>
            </w:r>
            <w:r w:rsidR="00B34295">
              <w:rPr>
                <w:lang w:val="cy"/>
              </w:rPr>
              <w:t>b</w:t>
            </w:r>
            <w:r w:rsidRPr="00FB19EF">
              <w:rPr>
                <w:lang w:val="cy"/>
              </w:rPr>
              <w:t>udd-dal, bydd plant yn dod i gydbwysedd ar seiliau anwastad.</w:t>
            </w:r>
          </w:p>
        </w:tc>
        <w:tc>
          <w:tcPr>
            <w:tcW w:w="2049" w:type="dxa"/>
            <w:vAlign w:val="center"/>
          </w:tcPr>
          <w:p w14:paraId="29EB72D6" w14:textId="48BBABFF" w:rsidR="00B03319" w:rsidRPr="00FB19EF" w:rsidRDefault="00BF400B" w:rsidP="00B03319">
            <w:pPr>
              <w:rPr>
                <w:rFonts w:ascii="Calibri" w:hAnsi="Calibri"/>
              </w:rPr>
            </w:pPr>
            <w:r w:rsidRPr="00FB19EF">
              <w:rPr>
                <w:lang w:val="cy"/>
              </w:rPr>
              <w:t>Gallai'r plentyn faglu a disgyn drosodd, gallai hyn achosi cleisiau, neu doriadau.</w:t>
            </w:r>
          </w:p>
        </w:tc>
        <w:tc>
          <w:tcPr>
            <w:tcW w:w="964" w:type="dxa"/>
            <w:vAlign w:val="center"/>
          </w:tcPr>
          <w:p w14:paraId="1A3C5FEA" w14:textId="77777777" w:rsidR="00FB0EB0" w:rsidRPr="00FB19EF" w:rsidRDefault="00FB0EB0" w:rsidP="00B03319">
            <w:pPr>
              <w:rPr>
                <w:rFonts w:ascii="Calibri" w:hAnsi="Calibri"/>
              </w:rPr>
            </w:pPr>
            <w:r w:rsidRPr="00FB19EF">
              <w:rPr>
                <w:lang w:val="cy"/>
              </w:rPr>
              <w:t xml:space="preserve">Plant </w:t>
            </w:r>
          </w:p>
          <w:p w14:paraId="48A13F07" w14:textId="74AEAF91" w:rsidR="00FB0EB0" w:rsidRPr="00FB19EF" w:rsidRDefault="00FB0EB0" w:rsidP="00B03319">
            <w:pPr>
              <w:rPr>
                <w:rFonts w:ascii="Calibri" w:hAnsi="Calibri"/>
              </w:rPr>
            </w:pPr>
            <w:r w:rsidRPr="00FB19EF">
              <w:rPr>
                <w:lang w:val="cy"/>
              </w:rPr>
              <w:t>Oedolion</w:t>
            </w:r>
          </w:p>
        </w:tc>
        <w:tc>
          <w:tcPr>
            <w:tcW w:w="4915" w:type="dxa"/>
            <w:vAlign w:val="center"/>
          </w:tcPr>
          <w:p w14:paraId="5426451F" w14:textId="39825DEA" w:rsidR="00B03319" w:rsidRPr="00FB19EF" w:rsidRDefault="00FB0EB0" w:rsidP="00FB0EB0">
            <w:r w:rsidRPr="00FB19EF">
              <w:rPr>
                <w:lang w:val="cy"/>
              </w:rPr>
              <w:t>Esboni</w:t>
            </w:r>
            <w:r w:rsidR="00B34295">
              <w:rPr>
                <w:lang w:val="cy"/>
              </w:rPr>
              <w:t>o</w:t>
            </w:r>
            <w:r w:rsidRPr="00FB19EF">
              <w:rPr>
                <w:lang w:val="cy"/>
              </w:rPr>
              <w:t xml:space="preserve"> i'r plant fod y tir yn anwastad, fel </w:t>
            </w:r>
            <w:r w:rsidR="00B34295">
              <w:rPr>
                <w:lang w:val="cy"/>
              </w:rPr>
              <w:t>anwastad</w:t>
            </w:r>
            <w:r w:rsidRPr="00FB19EF">
              <w:rPr>
                <w:lang w:val="cy"/>
              </w:rPr>
              <w:t xml:space="preserve"> y gallen nhw ddisgyn, dweud wrthyn nhw y dylen nhw gerdded yn araf a ddim yn gyflym rhag ofn iddyn nhw ddisgyn. Dwe</w:t>
            </w:r>
            <w:r w:rsidR="00B34295">
              <w:rPr>
                <w:lang w:val="cy"/>
              </w:rPr>
              <w:t>u</w:t>
            </w:r>
            <w:r w:rsidRPr="00FB19EF">
              <w:rPr>
                <w:lang w:val="cy"/>
              </w:rPr>
              <w:t xml:space="preserve">d wrth y plant bod angen i ni wisgo esgidiau addas fel trainers neu wellies ac nid sandals. Hefyd os nad yw'r plentyn wedi bod ar dir anwastad o'r blaen, cael sgwrs </w:t>
            </w:r>
            <w:r w:rsidR="00B34295">
              <w:rPr>
                <w:lang w:val="cy"/>
              </w:rPr>
              <w:t>gyda</w:t>
            </w:r>
            <w:r w:rsidRPr="00FB19EF">
              <w:rPr>
                <w:lang w:val="cy"/>
              </w:rPr>
              <w:t xml:space="preserve"> nhw iddyn nhw ddeall mwy amdano a mynd â nhw ar</w:t>
            </w:r>
            <w:r w:rsidR="00B34295">
              <w:rPr>
                <w:lang w:val="cy"/>
              </w:rPr>
              <w:t xml:space="preserve"> y tir anwastad</w:t>
            </w:r>
            <w:r w:rsidRPr="00FB19EF">
              <w:rPr>
                <w:lang w:val="cy"/>
              </w:rPr>
              <w:t>.</w:t>
            </w:r>
          </w:p>
        </w:tc>
        <w:tc>
          <w:tcPr>
            <w:tcW w:w="2063" w:type="dxa"/>
            <w:vAlign w:val="center"/>
          </w:tcPr>
          <w:p w14:paraId="572C0827" w14:textId="4DB5E0F5" w:rsidR="00B03319" w:rsidRPr="00FB19EF" w:rsidRDefault="00DD60A0" w:rsidP="00DD60A0">
            <w:pPr>
              <w:jc w:val="center"/>
              <w:rPr>
                <w:rFonts w:ascii="Calibri" w:hAnsi="Calibri"/>
                <w:sz w:val="36"/>
                <w:szCs w:val="36"/>
              </w:rPr>
            </w:pPr>
            <w:r w:rsidRPr="00FB19EF">
              <w:rPr>
                <w:sz w:val="28"/>
                <w:szCs w:val="28"/>
                <w:lang w:val="cy"/>
              </w:rPr>
              <w:t>Isel</w:t>
            </w:r>
          </w:p>
        </w:tc>
      </w:tr>
      <w:tr w:rsidR="00B03319" w:rsidRPr="00117C97" w14:paraId="12500EB6" w14:textId="77777777" w:rsidTr="00B03319">
        <w:trPr>
          <w:cantSplit/>
          <w:trHeight w:val="1284"/>
        </w:trPr>
        <w:tc>
          <w:tcPr>
            <w:tcW w:w="1892" w:type="dxa"/>
            <w:vAlign w:val="center"/>
          </w:tcPr>
          <w:p w14:paraId="5713AEF9" w14:textId="69DA05A3" w:rsidR="00B03319" w:rsidRPr="00FB19EF" w:rsidRDefault="0052575C" w:rsidP="00FB19EF">
            <w:pPr>
              <w:rPr>
                <w:rFonts w:cstheme="minorHAnsi"/>
              </w:rPr>
            </w:pPr>
            <w:r>
              <w:rPr>
                <w:lang w:val="cy"/>
              </w:rPr>
              <w:lastRenderedPageBreak/>
              <w:t>Bonion c</w:t>
            </w:r>
            <w:r w:rsidR="00FB19EF" w:rsidRPr="00FB19EF">
              <w:rPr>
                <w:lang w:val="cy"/>
              </w:rPr>
              <w:t>oed Gwely sgwâr pren</w:t>
            </w:r>
          </w:p>
        </w:tc>
        <w:tc>
          <w:tcPr>
            <w:tcW w:w="2718" w:type="dxa"/>
            <w:vAlign w:val="center"/>
          </w:tcPr>
          <w:p w14:paraId="55E23788" w14:textId="77777777" w:rsidR="00FB19EF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 xml:space="preserve">Gadewch i blant ddatblygu eu cydbwysedd. </w:t>
            </w:r>
          </w:p>
          <w:p w14:paraId="0A649E28" w14:textId="5480379C" w:rsidR="00B03319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Ymylon garw ar y pren.</w:t>
            </w:r>
          </w:p>
        </w:tc>
        <w:tc>
          <w:tcPr>
            <w:tcW w:w="2049" w:type="dxa"/>
            <w:vAlign w:val="center"/>
          </w:tcPr>
          <w:p w14:paraId="0F1C3239" w14:textId="4035F326" w:rsidR="00B03319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Mae angen i blant fod yn ofalus o ysblander, y gallant frifo a thorri eu hunain ar y pren.</w:t>
            </w:r>
          </w:p>
          <w:p w14:paraId="16DE4FCC" w14:textId="77777777" w:rsidR="00FB19EF" w:rsidRPr="00FB19EF" w:rsidRDefault="00FB19EF" w:rsidP="00FB19EF">
            <w:pPr>
              <w:rPr>
                <w:rFonts w:cstheme="minorHAnsi"/>
              </w:rPr>
            </w:pPr>
          </w:p>
          <w:p w14:paraId="79356A91" w14:textId="2C9E02A8" w:rsidR="00FB19EF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 xml:space="preserve">Mae angen i blant fod yn ofalus os ydyn nhw'n neidio oddi ar y bonion coed. </w:t>
            </w:r>
            <w:r w:rsidR="0052575C">
              <w:rPr>
                <w:lang w:val="cy"/>
              </w:rPr>
              <w:t xml:space="preserve">Byddan nhw gallu </w:t>
            </w:r>
            <w:r w:rsidRPr="00FB19EF">
              <w:rPr>
                <w:lang w:val="cy"/>
              </w:rPr>
              <w:t>cleisio eu hunain wrth neidio i ffwrdd.</w:t>
            </w:r>
          </w:p>
        </w:tc>
        <w:tc>
          <w:tcPr>
            <w:tcW w:w="964" w:type="dxa"/>
            <w:vAlign w:val="center"/>
          </w:tcPr>
          <w:p w14:paraId="4EA5D4F8" w14:textId="23294736" w:rsidR="00FB19EF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1A3F704E" w14:textId="66D0F15E" w:rsidR="00B03319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Mae ymarferwyr i aros gyda'r plant pan fyddant yn mynd ger yr eitemau pren, hefyd yn siarad â'r plant am frasder y pren</w:t>
            </w:r>
          </w:p>
        </w:tc>
        <w:tc>
          <w:tcPr>
            <w:tcW w:w="2063" w:type="dxa"/>
            <w:vAlign w:val="center"/>
          </w:tcPr>
          <w:p w14:paraId="0EC40DBF" w14:textId="4ADA8230" w:rsidR="00B03319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Isel</w:t>
            </w:r>
          </w:p>
        </w:tc>
      </w:tr>
      <w:tr w:rsidR="00B03319" w:rsidRPr="00B03319" w14:paraId="29E34575" w14:textId="77777777" w:rsidTr="00B03319">
        <w:trPr>
          <w:cantSplit/>
          <w:trHeight w:val="1274"/>
        </w:trPr>
        <w:tc>
          <w:tcPr>
            <w:tcW w:w="1892" w:type="dxa"/>
            <w:vAlign w:val="center"/>
          </w:tcPr>
          <w:p w14:paraId="58C6BE3D" w14:textId="2731A870" w:rsidR="00B03319" w:rsidRPr="00FB19EF" w:rsidRDefault="00FB19EF" w:rsidP="00FB19EF">
            <w:pPr>
              <w:rPr>
                <w:rFonts w:cstheme="minorHAnsi"/>
              </w:rPr>
            </w:pPr>
            <w:r w:rsidRPr="00FB19EF">
              <w:rPr>
                <w:lang w:val="cy"/>
              </w:rPr>
              <w:t>Stingio danadl poethion yn y glaswellt hir</w:t>
            </w:r>
          </w:p>
        </w:tc>
        <w:tc>
          <w:tcPr>
            <w:tcW w:w="2718" w:type="dxa"/>
            <w:vAlign w:val="center"/>
          </w:tcPr>
          <w:p w14:paraId="06912B0D" w14:textId="02C183C6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 w:rsidRPr="00FB19EF">
              <w:rPr>
                <w:lang w:val="cy"/>
              </w:rPr>
              <w:t xml:space="preserve">Er mwyn i'r plentyn ddeall ei fod </w:t>
            </w:r>
            <w:r w:rsidR="0052575C">
              <w:rPr>
                <w:lang w:val="cy"/>
              </w:rPr>
              <w:t>gallu</w:t>
            </w:r>
            <w:r w:rsidRPr="00FB19EF">
              <w:rPr>
                <w:lang w:val="cy"/>
              </w:rPr>
              <w:t xml:space="preserve"> brifo ac na ddylen nhw fynd ganddyn nhw.</w:t>
            </w:r>
          </w:p>
        </w:tc>
        <w:tc>
          <w:tcPr>
            <w:tcW w:w="2049" w:type="dxa"/>
            <w:vAlign w:val="center"/>
          </w:tcPr>
          <w:p w14:paraId="05FE049E" w14:textId="37AC58FC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 w:rsidRPr="00FB19EF">
              <w:rPr>
                <w:lang w:val="cy"/>
              </w:rPr>
              <w:t>Os yw plentyn yn mynd heibio'r danadl poethion a'u cyffwrdd byddant yn cael poen a bydd risg emosiynol iddo.</w:t>
            </w:r>
          </w:p>
        </w:tc>
        <w:tc>
          <w:tcPr>
            <w:tcW w:w="964" w:type="dxa"/>
            <w:vAlign w:val="center"/>
          </w:tcPr>
          <w:p w14:paraId="161EB1A8" w14:textId="700E02A7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 w:rsidRPr="00FB19EF"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27963D51" w14:textId="18C8AAF0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 w:rsidRPr="00FB19EF">
              <w:rPr>
                <w:lang w:val="cy"/>
              </w:rPr>
              <w:t xml:space="preserve">Ymarferydd i wylio'r plant pan fyddan nhw'n mynd </w:t>
            </w:r>
            <w:r w:rsidR="0052575C">
              <w:rPr>
                <w:lang w:val="cy"/>
              </w:rPr>
              <w:t xml:space="preserve">cer </w:t>
            </w:r>
            <w:r w:rsidRPr="00FB19EF">
              <w:rPr>
                <w:lang w:val="cy"/>
              </w:rPr>
              <w:t>y danadl poethion neu'n dweud wrth y plant i beidio mynd g</w:t>
            </w:r>
            <w:r w:rsidR="0052575C">
              <w:rPr>
                <w:lang w:val="cy"/>
              </w:rPr>
              <w:t>atynt</w:t>
            </w:r>
            <w:r w:rsidRPr="00FB19EF">
              <w:rPr>
                <w:lang w:val="cy"/>
              </w:rPr>
              <w:t xml:space="preserve"> nhw.</w:t>
            </w:r>
          </w:p>
        </w:tc>
        <w:tc>
          <w:tcPr>
            <w:tcW w:w="2063" w:type="dxa"/>
            <w:vAlign w:val="center"/>
          </w:tcPr>
          <w:p w14:paraId="49BB1A0D" w14:textId="5B0BBFAE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 w:rsidRPr="00FB19EF">
              <w:rPr>
                <w:lang w:val="cy"/>
              </w:rPr>
              <w:t>Canolig</w:t>
            </w:r>
          </w:p>
        </w:tc>
      </w:tr>
      <w:tr w:rsidR="00B03319" w:rsidRPr="00B03319" w14:paraId="4AB0837F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309AC712" w14:textId="3C33A4C1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lastRenderedPageBreak/>
              <w:t>Tu allan mewn tywydd gwahanol - Glaw</w:t>
            </w:r>
          </w:p>
        </w:tc>
        <w:tc>
          <w:tcPr>
            <w:tcW w:w="2718" w:type="dxa"/>
            <w:vAlign w:val="center"/>
          </w:tcPr>
          <w:p w14:paraId="32582BC2" w14:textId="77777777" w:rsidR="00816704" w:rsidRDefault="00FB19EF" w:rsidP="00FB19EF">
            <w:pPr>
              <w:rPr>
                <w:lang w:val="cy"/>
              </w:rPr>
            </w:pPr>
            <w:r>
              <w:rPr>
                <w:lang w:val="cy"/>
              </w:rPr>
              <w:t xml:space="preserve">Annog y plant i ddatblygu eu geirfa megis, </w:t>
            </w:r>
          </w:p>
          <w:p w14:paraId="5FCDCB21" w14:textId="6204A5C2" w:rsidR="00816704" w:rsidRDefault="00816704" w:rsidP="00FB19EF">
            <w:pPr>
              <w:rPr>
                <w:lang w:val="cy"/>
              </w:rPr>
            </w:pPr>
            <w:r>
              <w:rPr>
                <w:lang w:val="cy"/>
              </w:rPr>
              <w:t>er enghraifft,</w:t>
            </w:r>
          </w:p>
          <w:p w14:paraId="621E3284" w14:textId="7F118FFD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gwlyb, oer, glaw, enfys</w:t>
            </w:r>
          </w:p>
        </w:tc>
        <w:tc>
          <w:tcPr>
            <w:tcW w:w="2049" w:type="dxa"/>
            <w:vAlign w:val="center"/>
          </w:tcPr>
          <w:p w14:paraId="1E66DCBA" w14:textId="45E7AD71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 xml:space="preserve">Y perygl yw y gall plant lithro ar dir gwlyb, os ydynt yn chwarae allan yn y glaw bydd angen dillad priodol arnynt fel </w:t>
            </w:r>
            <w:r w:rsidR="00816704">
              <w:rPr>
                <w:lang w:val="cy"/>
              </w:rPr>
              <w:t>dillad glaw</w:t>
            </w:r>
            <w:r>
              <w:rPr>
                <w:lang w:val="cy"/>
              </w:rPr>
              <w:t>, os ydyn nhw'n wlyb ar ôl cael</w:t>
            </w:r>
            <w:r w:rsidR="00816704">
              <w:rPr>
                <w:lang w:val="cy"/>
              </w:rPr>
              <w:t xml:space="preserve"> dillad glaw</w:t>
            </w:r>
            <w:r w:rsidR="00BF1DB7">
              <w:rPr>
                <w:lang w:val="cy"/>
              </w:rPr>
              <w:t xml:space="preserve"> </w:t>
            </w:r>
            <w:r>
              <w:rPr>
                <w:lang w:val="cy"/>
              </w:rPr>
              <w:t>gallent gael risg o hyporthermia.</w:t>
            </w:r>
          </w:p>
        </w:tc>
        <w:tc>
          <w:tcPr>
            <w:tcW w:w="964" w:type="dxa"/>
            <w:vAlign w:val="center"/>
          </w:tcPr>
          <w:p w14:paraId="6B2EA09D" w14:textId="18910BD6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4DCD317D" w14:textId="559FD75B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Esboniwch y gall y glaw fod yn oer a gwlyb. Ymarferwyr i fonitro'r glaw a pheidio mynd allan mewn glaw drwg iawn</w:t>
            </w:r>
            <w:r w:rsidR="00BF1DB7">
              <w:rPr>
                <w:lang w:val="cy"/>
              </w:rPr>
              <w:t xml:space="preserve"> fel arllwys i lawr</w:t>
            </w:r>
            <w:r>
              <w:rPr>
                <w:lang w:val="cy"/>
              </w:rPr>
              <w:t>.</w:t>
            </w:r>
          </w:p>
        </w:tc>
        <w:tc>
          <w:tcPr>
            <w:tcW w:w="2063" w:type="dxa"/>
            <w:vAlign w:val="center"/>
          </w:tcPr>
          <w:p w14:paraId="53F07475" w14:textId="6FA04AF9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Isel</w:t>
            </w:r>
          </w:p>
        </w:tc>
      </w:tr>
      <w:tr w:rsidR="00B03319" w:rsidRPr="00B03319" w14:paraId="1A2D86EB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70B1748D" w14:textId="76C4ED53" w:rsidR="00B03319" w:rsidRPr="00FB19EF" w:rsidRDefault="00FB19EF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Tu allan mewn tywydd gwahanol - Poeth</w:t>
            </w:r>
          </w:p>
        </w:tc>
        <w:tc>
          <w:tcPr>
            <w:tcW w:w="2718" w:type="dxa"/>
            <w:vAlign w:val="center"/>
          </w:tcPr>
          <w:p w14:paraId="0AACFEFC" w14:textId="77777777" w:rsidR="00BF1DB7" w:rsidRDefault="00192E7D" w:rsidP="00FB19EF">
            <w:pPr>
              <w:rPr>
                <w:lang w:val="cy"/>
              </w:rPr>
            </w:pPr>
            <w:r>
              <w:rPr>
                <w:lang w:val="cy"/>
              </w:rPr>
              <w:t>Annog y plant i ddatblygu eu geirfa megis,</w:t>
            </w:r>
          </w:p>
          <w:p w14:paraId="251104C1" w14:textId="4DE45140" w:rsidR="00BF1DB7" w:rsidRDefault="00BF1DB7" w:rsidP="00FB19EF">
            <w:pPr>
              <w:rPr>
                <w:lang w:val="cy"/>
              </w:rPr>
            </w:pPr>
            <w:r>
              <w:rPr>
                <w:lang w:val="cy"/>
              </w:rPr>
              <w:t>Er enghraifft,</w:t>
            </w:r>
            <w:r w:rsidR="00192E7D">
              <w:rPr>
                <w:lang w:val="cy"/>
              </w:rPr>
              <w:t xml:space="preserve"> </w:t>
            </w:r>
          </w:p>
          <w:p w14:paraId="62D1481F" w14:textId="3429077D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poeth, sych, haul, heulwen</w:t>
            </w:r>
          </w:p>
        </w:tc>
        <w:tc>
          <w:tcPr>
            <w:tcW w:w="2049" w:type="dxa"/>
            <w:vAlign w:val="center"/>
          </w:tcPr>
          <w:p w14:paraId="11C8B3B1" w14:textId="55BF6CCF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Efallai y bydd plant yn cael strôc gwres os allan yn yr haul ar hyd amser.</w:t>
            </w:r>
          </w:p>
        </w:tc>
        <w:tc>
          <w:tcPr>
            <w:tcW w:w="964" w:type="dxa"/>
            <w:vAlign w:val="center"/>
          </w:tcPr>
          <w:p w14:paraId="52C97E3B" w14:textId="77777777" w:rsidR="00B03319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Oedolion</w:t>
            </w:r>
          </w:p>
          <w:p w14:paraId="5BA24C64" w14:textId="23B71171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7C596FEA" w14:textId="5B17EAAA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 xml:space="preserve">Esboniwch fod haul yn gallu bod yn gynnes neu yn gynnes iawn. Mae angen i ymarferwyr sicrhau bod pob plentyn yn gwisgo </w:t>
            </w:r>
            <w:r w:rsidR="00BF1DB7">
              <w:rPr>
                <w:lang w:val="cy"/>
              </w:rPr>
              <w:t>eli haul</w:t>
            </w:r>
            <w:r>
              <w:rPr>
                <w:lang w:val="cy"/>
              </w:rPr>
              <w:t xml:space="preserve"> a het bob amser, mae angen iddyn nhw hefyd fonitro nad yw'r haul yn rhy boeth i'r plant chwarae ynddo.</w:t>
            </w:r>
          </w:p>
        </w:tc>
        <w:tc>
          <w:tcPr>
            <w:tcW w:w="2063" w:type="dxa"/>
            <w:vAlign w:val="center"/>
          </w:tcPr>
          <w:p w14:paraId="0E27712D" w14:textId="7F75437A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Canolig</w:t>
            </w:r>
          </w:p>
        </w:tc>
      </w:tr>
      <w:tr w:rsidR="00B03319" w:rsidRPr="00B03319" w14:paraId="68EBA568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5F9DA85B" w14:textId="4C72EAAA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 yn chwarae mewn mwd o dan y rhisgl</w:t>
            </w:r>
          </w:p>
        </w:tc>
        <w:tc>
          <w:tcPr>
            <w:tcW w:w="2718" w:type="dxa"/>
            <w:vAlign w:val="center"/>
          </w:tcPr>
          <w:p w14:paraId="3E5093BC" w14:textId="57B6CE3C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Mae plant yn dod i adnabod y gwead gwahanol.</w:t>
            </w:r>
          </w:p>
        </w:tc>
        <w:tc>
          <w:tcPr>
            <w:tcW w:w="2049" w:type="dxa"/>
            <w:vAlign w:val="center"/>
          </w:tcPr>
          <w:p w14:paraId="3440639F" w14:textId="466307F6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 yn rhoi pridd yn eu cegau.</w:t>
            </w:r>
          </w:p>
        </w:tc>
        <w:tc>
          <w:tcPr>
            <w:tcW w:w="964" w:type="dxa"/>
            <w:vAlign w:val="center"/>
          </w:tcPr>
          <w:p w14:paraId="253A99D0" w14:textId="22CE07F8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542B8C3D" w14:textId="3BAC2929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Siaradwch gyda'r plant i wneud yn siŵr nad ydyn nhw'n ei roi yn eu ceg, y gallen nhw fynd yn sâl ohono.</w:t>
            </w:r>
          </w:p>
        </w:tc>
        <w:tc>
          <w:tcPr>
            <w:tcW w:w="2063" w:type="dxa"/>
            <w:vAlign w:val="center"/>
          </w:tcPr>
          <w:p w14:paraId="25AFEB89" w14:textId="6D7577D0" w:rsidR="00B03319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Isel</w:t>
            </w:r>
          </w:p>
        </w:tc>
      </w:tr>
      <w:tr w:rsidR="00192E7D" w:rsidRPr="00B03319" w14:paraId="68D01AF8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027326DE" w14:textId="6B992536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Gallai fod planhigion gwenwynig yn ôl yr ardal</w:t>
            </w:r>
          </w:p>
        </w:tc>
        <w:tc>
          <w:tcPr>
            <w:tcW w:w="2718" w:type="dxa"/>
            <w:vAlign w:val="center"/>
          </w:tcPr>
          <w:p w14:paraId="16A6B93D" w14:textId="53F689A3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Os oes planhigion</w:t>
            </w:r>
            <w:r w:rsidR="00BF1DB7">
              <w:rPr>
                <w:lang w:val="cy"/>
              </w:rPr>
              <w:t xml:space="preserve"> o wahanol lliw</w:t>
            </w:r>
            <w:r>
              <w:rPr>
                <w:lang w:val="cy"/>
              </w:rPr>
              <w:t>, gall y plant ddysgu eu lliwiau.</w:t>
            </w:r>
          </w:p>
        </w:tc>
        <w:tc>
          <w:tcPr>
            <w:tcW w:w="2049" w:type="dxa"/>
            <w:vAlign w:val="center"/>
          </w:tcPr>
          <w:p w14:paraId="151D218C" w14:textId="73370343" w:rsidR="00192E7D" w:rsidRPr="00FB19EF" w:rsidRDefault="00BF1DB7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</w:t>
            </w:r>
            <w:r w:rsidR="00192E7D">
              <w:rPr>
                <w:lang w:val="cy"/>
              </w:rPr>
              <w:t xml:space="preserve">lant sy'n bwyta'r </w:t>
            </w:r>
            <w:r w:rsidR="00A9557A">
              <w:rPr>
                <w:lang w:val="cy"/>
              </w:rPr>
              <w:t>planhigion, fe all cael bola tost</w:t>
            </w:r>
            <w:r w:rsidR="00192E7D">
              <w:rPr>
                <w:lang w:val="cy"/>
              </w:rPr>
              <w:t>.</w:t>
            </w:r>
          </w:p>
        </w:tc>
        <w:tc>
          <w:tcPr>
            <w:tcW w:w="964" w:type="dxa"/>
            <w:vAlign w:val="center"/>
          </w:tcPr>
          <w:p w14:paraId="199CADCF" w14:textId="006F7DFC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Plant</w:t>
            </w:r>
          </w:p>
        </w:tc>
        <w:tc>
          <w:tcPr>
            <w:tcW w:w="4915" w:type="dxa"/>
            <w:vAlign w:val="center"/>
          </w:tcPr>
          <w:p w14:paraId="2AC4AFA6" w14:textId="0D2A901A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Siaradwch gyda'r plant i wneud yn siŵr nad ydyn nhw'n ei roi yn eu ceg, y gallen nhw fynd yn sâl ohono.  Dywedwch wrth blant am olchi eu dwylo pan fyddan nhw'n mynd i mewn.</w:t>
            </w:r>
          </w:p>
        </w:tc>
        <w:tc>
          <w:tcPr>
            <w:tcW w:w="2063" w:type="dxa"/>
            <w:vAlign w:val="center"/>
          </w:tcPr>
          <w:p w14:paraId="569337CA" w14:textId="06A9975C" w:rsidR="00192E7D" w:rsidRPr="00FB19EF" w:rsidRDefault="00192E7D" w:rsidP="00FB19EF">
            <w:pPr>
              <w:rPr>
                <w:rFonts w:cstheme="minorHAnsi"/>
                <w:lang w:val="cy-GB"/>
              </w:rPr>
            </w:pPr>
            <w:r>
              <w:rPr>
                <w:lang w:val="cy"/>
              </w:rPr>
              <w:t>Canolig</w:t>
            </w:r>
          </w:p>
        </w:tc>
      </w:tr>
      <w:tr w:rsidR="00192E7D" w:rsidRPr="00B03319" w14:paraId="4C760D2D" w14:textId="77777777" w:rsidTr="00B03319">
        <w:trPr>
          <w:cantSplit/>
          <w:trHeight w:val="1277"/>
        </w:trPr>
        <w:tc>
          <w:tcPr>
            <w:tcW w:w="1892" w:type="dxa"/>
            <w:vAlign w:val="center"/>
          </w:tcPr>
          <w:p w14:paraId="5736AC50" w14:textId="05919084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lastRenderedPageBreak/>
              <w:t>Gallai fod dieithriaid yn cerdded yn yr ardal gyda chŵn</w:t>
            </w:r>
          </w:p>
        </w:tc>
        <w:tc>
          <w:tcPr>
            <w:tcW w:w="2718" w:type="dxa"/>
            <w:vAlign w:val="center"/>
          </w:tcPr>
          <w:p w14:paraId="677D5440" w14:textId="2C5D86B2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t>Mae'r plant yn gallu bod yn gymdeithasol a dweud 'helo' o bell iddyn nhw.</w:t>
            </w:r>
          </w:p>
        </w:tc>
        <w:tc>
          <w:tcPr>
            <w:tcW w:w="2049" w:type="dxa"/>
            <w:vAlign w:val="center"/>
          </w:tcPr>
          <w:p w14:paraId="4E15F743" w14:textId="5D89CDC6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t xml:space="preserve">Os yw'r plant yn mynd i fyny at y ci, fe allai'r ci, neidio i fyny neu frathu'r plentyn. </w:t>
            </w:r>
          </w:p>
        </w:tc>
        <w:tc>
          <w:tcPr>
            <w:tcW w:w="964" w:type="dxa"/>
            <w:vAlign w:val="center"/>
          </w:tcPr>
          <w:p w14:paraId="3BBBA147" w14:textId="3230BE71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br/>
              <w:t xml:space="preserve">Oedolion Plant </w:t>
            </w:r>
          </w:p>
        </w:tc>
        <w:tc>
          <w:tcPr>
            <w:tcW w:w="4915" w:type="dxa"/>
            <w:vAlign w:val="center"/>
          </w:tcPr>
          <w:p w14:paraId="2826F5C3" w14:textId="2F1981FE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t>Siaradwch gyda'r plant a datgan nad ydym yn gwybod pwy yw'r bobl. Ac y dylem gadw draw gan fod ci gyda nhw hefyd.</w:t>
            </w:r>
          </w:p>
        </w:tc>
        <w:tc>
          <w:tcPr>
            <w:tcW w:w="2063" w:type="dxa"/>
            <w:vAlign w:val="center"/>
          </w:tcPr>
          <w:p w14:paraId="79AF12ED" w14:textId="1908520C" w:rsidR="00192E7D" w:rsidRPr="00FB19EF" w:rsidRDefault="00192E7D" w:rsidP="00192E7D">
            <w:pPr>
              <w:rPr>
                <w:lang w:val="cy-GB"/>
              </w:rPr>
            </w:pPr>
            <w:r>
              <w:rPr>
                <w:lang w:val="cy"/>
              </w:rPr>
              <w:t>Canolig</w:t>
            </w:r>
          </w:p>
        </w:tc>
      </w:tr>
    </w:tbl>
    <w:p w14:paraId="3335814A" w14:textId="77777777" w:rsidR="00117C97" w:rsidRPr="00B03319" w:rsidRDefault="00117C97" w:rsidP="00117C97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MS Mincho" w:hAnsi="Calibri" w:cs="Geneva"/>
          <w:sz w:val="2"/>
          <w:szCs w:val="2"/>
          <w:lang w:val="cy-GB"/>
        </w:rPr>
      </w:pPr>
    </w:p>
    <w:p w14:paraId="26ADCD0D" w14:textId="06188132" w:rsidR="009F47CC" w:rsidRPr="00B03319" w:rsidRDefault="009F47CC">
      <w:pPr>
        <w:rPr>
          <w:lang w:val="cy-GB"/>
        </w:rPr>
      </w:pPr>
    </w:p>
    <w:sectPr w:rsidR="009F47CC" w:rsidRPr="00B03319" w:rsidSect="009C3A8A">
      <w:footerReference w:type="default" r:id="rId7"/>
      <w:pgSz w:w="16838" w:h="11906" w:orient="landscape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43D27" w14:textId="77777777" w:rsidR="00294B94" w:rsidRDefault="00294B94">
      <w:pPr>
        <w:spacing w:after="0" w:line="240" w:lineRule="auto"/>
      </w:pPr>
      <w:r>
        <w:rPr>
          <w:lang w:val="cy"/>
        </w:rPr>
        <w:separator/>
      </w:r>
    </w:p>
  </w:endnote>
  <w:endnote w:type="continuationSeparator" w:id="0">
    <w:p w14:paraId="740A8D4B" w14:textId="77777777" w:rsidR="00294B94" w:rsidRDefault="00294B94">
      <w:pPr>
        <w:spacing w:after="0" w:line="240" w:lineRule="auto"/>
      </w:pPr>
      <w:r>
        <w:rPr>
          <w:lang w:val="cy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neva"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1E77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color w:val="808080"/>
        <w:sz w:val="16"/>
        <w:szCs w:val="16"/>
        <w:lang w:val="cy"/>
      </w:rPr>
      <w:t xml:space="preserve">Trwyddedwyd dan CC BY-NC 4.0  </w:t>
    </w:r>
  </w:p>
  <w:p w14:paraId="4909AB8C" w14:textId="77777777" w:rsidR="009C3A8A" w:rsidRPr="00117C97" w:rsidRDefault="00117C97" w:rsidP="009C3A8A">
    <w:pPr>
      <w:pStyle w:val="Footer"/>
      <w:rPr>
        <w:rFonts w:ascii="Arial" w:hAnsi="Arial" w:cs="Arial"/>
        <w:color w:val="808080"/>
        <w:sz w:val="16"/>
        <w:szCs w:val="16"/>
      </w:rPr>
    </w:pPr>
    <w:r w:rsidRPr="00117C97">
      <w:rPr>
        <w:color w:val="808080"/>
        <w:sz w:val="16"/>
        <w:szCs w:val="16"/>
        <w:lang w:val="cy"/>
      </w:rPr>
      <w:t>Rydych yn rhydd i rannu ac addasu at ddibenion anfasnachol, ond arwyddwch: http://www.learningaway.org.uk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904FC" w14:textId="77777777" w:rsidR="00294B94" w:rsidRDefault="00294B94">
      <w:pPr>
        <w:spacing w:after="0" w:line="240" w:lineRule="auto"/>
      </w:pPr>
      <w:r>
        <w:rPr>
          <w:lang w:val="cy"/>
        </w:rPr>
        <w:separator/>
      </w:r>
    </w:p>
  </w:footnote>
  <w:footnote w:type="continuationSeparator" w:id="0">
    <w:p w14:paraId="56471D2C" w14:textId="77777777" w:rsidR="00294B94" w:rsidRDefault="00294B94">
      <w:pPr>
        <w:spacing w:after="0" w:line="240" w:lineRule="auto"/>
      </w:pPr>
      <w:r>
        <w:rPr>
          <w:lang w:val="cy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64522"/>
    <w:multiLevelType w:val="hybridMultilevel"/>
    <w:tmpl w:val="E176F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163EAD"/>
    <w:multiLevelType w:val="hybridMultilevel"/>
    <w:tmpl w:val="878ECC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AE7078"/>
    <w:multiLevelType w:val="hybridMultilevel"/>
    <w:tmpl w:val="DBFCD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7F3826"/>
    <w:multiLevelType w:val="hybridMultilevel"/>
    <w:tmpl w:val="A768BD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99136509">
    <w:abstractNumId w:val="1"/>
  </w:num>
  <w:num w:numId="2" w16cid:durableId="2066877175">
    <w:abstractNumId w:val="3"/>
  </w:num>
  <w:num w:numId="3" w16cid:durableId="2095517162">
    <w:abstractNumId w:val="2"/>
  </w:num>
  <w:num w:numId="4" w16cid:durableId="1560896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97"/>
    <w:rsid w:val="00002CBE"/>
    <w:rsid w:val="00117C97"/>
    <w:rsid w:val="00192E7D"/>
    <w:rsid w:val="001D699D"/>
    <w:rsid w:val="00210044"/>
    <w:rsid w:val="00294B94"/>
    <w:rsid w:val="002A0BB7"/>
    <w:rsid w:val="004A3DA1"/>
    <w:rsid w:val="00517858"/>
    <w:rsid w:val="0052575C"/>
    <w:rsid w:val="00561E93"/>
    <w:rsid w:val="00595F79"/>
    <w:rsid w:val="00615FB2"/>
    <w:rsid w:val="00690759"/>
    <w:rsid w:val="007844F5"/>
    <w:rsid w:val="00816704"/>
    <w:rsid w:val="0088233B"/>
    <w:rsid w:val="008D1BB6"/>
    <w:rsid w:val="008E2765"/>
    <w:rsid w:val="009C3A8A"/>
    <w:rsid w:val="009F47CC"/>
    <w:rsid w:val="00A743FB"/>
    <w:rsid w:val="00A9557A"/>
    <w:rsid w:val="00B03319"/>
    <w:rsid w:val="00B34295"/>
    <w:rsid w:val="00BD47B9"/>
    <w:rsid w:val="00BF1DB7"/>
    <w:rsid w:val="00BF400B"/>
    <w:rsid w:val="00CD0B88"/>
    <w:rsid w:val="00D11D8E"/>
    <w:rsid w:val="00DD60A0"/>
    <w:rsid w:val="00E02858"/>
    <w:rsid w:val="00ED4B6B"/>
    <w:rsid w:val="00F017C1"/>
    <w:rsid w:val="00F87695"/>
    <w:rsid w:val="00FB0EB0"/>
    <w:rsid w:val="00FB19EF"/>
    <w:rsid w:val="00FD7D3D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DA318"/>
  <w15:chartTrackingRefBased/>
  <w15:docId w15:val="{86735BB3-DEE4-4332-9A01-FEE81A22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C97"/>
  </w:style>
  <w:style w:type="paragraph" w:styleId="Footer">
    <w:name w:val="footer"/>
    <w:basedOn w:val="Normal"/>
    <w:link w:val="FooterChar"/>
    <w:uiPriority w:val="99"/>
    <w:unhideWhenUsed/>
    <w:rsid w:val="0011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C97"/>
  </w:style>
  <w:style w:type="table" w:customStyle="1" w:styleId="TableGrid1">
    <w:name w:val="Table Grid1"/>
    <w:basedOn w:val="TableNormal"/>
    <w:next w:val="TableGrid"/>
    <w:uiPriority w:val="59"/>
    <w:rsid w:val="00117C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7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0B8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D69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2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0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2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1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Cerian Gwen Roberts</cp:lastModifiedBy>
  <cp:revision>7</cp:revision>
  <cp:lastPrinted>2022-10-09T17:21:00Z</cp:lastPrinted>
  <dcterms:created xsi:type="dcterms:W3CDTF">2022-10-09T17:19:00Z</dcterms:created>
  <dcterms:modified xsi:type="dcterms:W3CDTF">2022-10-09T19:59:00Z</dcterms:modified>
  <cp:category/>
</cp:coreProperties>
</file>