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9C36712" w:rsidP="29C36712" w:rsidRDefault="29C36712" w14:paraId="359566C7" w14:textId="36921E33">
      <w:pPr>
        <w:pStyle w:val="Heading1"/>
        <w:jc w:val="center"/>
        <w:rPr>
          <w:rFonts w:ascii="Times New Roman" w:hAnsi="Times New Roman" w:eastAsia="Times New Roman" w:cs="Times New Roman"/>
          <w:b w:val="1"/>
          <w:bCs w:val="1"/>
          <w:i w:val="0"/>
          <w:iCs w:val="0"/>
          <w:color w:val="44546A" w:themeColor="text2" w:themeTint="FF" w:themeShade="FF"/>
          <w:sz w:val="36"/>
          <w:szCs w:val="36"/>
          <w:u w:val="none"/>
        </w:rPr>
      </w:pPr>
      <w:hyperlink r:id="R28e41d5459d4496b">
        <w:r w:rsidRPr="29C36712" w:rsidR="29C36712">
          <w:rPr>
            <w:rStyle w:val="Hyperlink"/>
            <w:rFonts w:ascii="Times New Roman" w:hAnsi="Times New Roman" w:eastAsia="Times New Roman" w:cs="Times New Roman"/>
            <w:b w:val="1"/>
            <w:bCs w:val="1"/>
            <w:i w:val="0"/>
            <w:iCs w:val="0"/>
            <w:caps w:val="0"/>
            <w:smallCaps w:val="0"/>
            <w:strike w:val="0"/>
            <w:dstrike w:val="0"/>
            <w:color w:val="44546A" w:themeColor="text2" w:themeTint="FF" w:themeShade="FF"/>
            <w:sz w:val="36"/>
            <w:szCs w:val="36"/>
            <w:u w:val="none"/>
          </w:rPr>
          <w:t>Effective Team Working and Communication</w:t>
        </w:r>
      </w:hyperlink>
    </w:p>
    <w:p w:rsidR="29C36712" w:rsidP="29C36712" w:rsidRDefault="29C36712" w14:paraId="749AD843" w14:textId="14017451">
      <w:pPr>
        <w:pStyle w:val="Normal"/>
        <w:jc w:val="center"/>
        <w:rPr>
          <w:rFonts w:ascii="Times New Roman" w:hAnsi="Times New Roman" w:eastAsia="Times New Roman" w:cs="Times New Roman"/>
          <w:b w:val="0"/>
          <w:bCs w:val="0"/>
          <w:i w:val="0"/>
          <w:iCs w:val="0"/>
          <w:caps w:val="0"/>
          <w:smallCaps w:val="0"/>
          <w:color w:val="44546A" w:themeColor="text2" w:themeTint="FF" w:themeShade="FF"/>
          <w:sz w:val="36"/>
          <w:szCs w:val="36"/>
        </w:rPr>
      </w:pPr>
    </w:p>
    <w:p w:rsidR="29C36712" w:rsidP="29C36712" w:rsidRDefault="29C36712" w14:paraId="396770B5" w14:textId="0B38525D">
      <w:pPr>
        <w:pStyle w:val="ListParagraph"/>
        <w:numPr>
          <w:ilvl w:val="0"/>
          <w:numId w:val="1"/>
        </w:numPr>
        <w:jc w:val="center"/>
        <w:rPr>
          <w:rFonts w:ascii="Times New Roman" w:hAnsi="Times New Roman" w:eastAsia="Times New Roman" w:cs="Times New Roman"/>
          <w:b w:val="1"/>
          <w:bCs w:val="1"/>
          <w:i w:val="0"/>
          <w:iCs w:val="0"/>
          <w:caps w:val="0"/>
          <w:smallCaps w:val="0"/>
          <w:strike w:val="0"/>
          <w:dstrike w:val="0"/>
          <w:color w:val="44546A" w:themeColor="text2" w:themeTint="FF" w:themeShade="FF"/>
          <w:sz w:val="36"/>
          <w:szCs w:val="36"/>
          <w:u w:val="none"/>
        </w:rPr>
      </w:pPr>
      <w:r w:rsidRPr="29C36712" w:rsidR="29C36712">
        <w:rPr>
          <w:rFonts w:ascii="Times New Roman" w:hAnsi="Times New Roman" w:eastAsia="Times New Roman" w:cs="Times New Roman"/>
          <w:b w:val="1"/>
          <w:bCs w:val="1"/>
          <w:i w:val="0"/>
          <w:iCs w:val="0"/>
          <w:caps w:val="0"/>
          <w:smallCaps w:val="0"/>
          <w:color w:val="44546A" w:themeColor="text2" w:themeTint="FF" w:themeShade="FF"/>
          <w:sz w:val="36"/>
          <w:szCs w:val="36"/>
          <w:u w:val="none"/>
        </w:rPr>
        <w:t xml:space="preserve">Module Code: </w:t>
      </w:r>
      <w:hyperlink r:id="Rafcd606207984f37">
        <w:r w:rsidRPr="29C36712" w:rsidR="29C36712">
          <w:rPr>
            <w:rStyle w:val="Hyperlink"/>
            <w:rFonts w:ascii="Times New Roman" w:hAnsi="Times New Roman" w:eastAsia="Times New Roman" w:cs="Times New Roman"/>
            <w:b w:val="1"/>
            <w:bCs w:val="1"/>
            <w:i w:val="0"/>
            <w:iCs w:val="0"/>
            <w:caps w:val="0"/>
            <w:smallCaps w:val="0"/>
            <w:strike w:val="0"/>
            <w:dstrike w:val="0"/>
            <w:color w:val="44546A" w:themeColor="text2" w:themeTint="FF" w:themeShade="FF"/>
            <w:sz w:val="36"/>
            <w:szCs w:val="36"/>
            <w:u w:val="none"/>
          </w:rPr>
          <w:t>BMSW4002_LON</w:t>
        </w:r>
      </w:hyperlink>
    </w:p>
    <w:p w:rsidR="29C36712" w:rsidP="29C36712" w:rsidRDefault="29C36712" w14:paraId="5176AA14" w14:textId="063AE7EA">
      <w:pPr>
        <w:pStyle w:val="Normal"/>
        <w:jc w:val="center"/>
        <w:rPr>
          <w:rFonts w:ascii="Times New Roman" w:hAnsi="Times New Roman" w:eastAsia="Times New Roman" w:cs="Times New Roman"/>
          <w:b w:val="0"/>
          <w:bCs w:val="0"/>
          <w:i w:val="0"/>
          <w:iCs w:val="0"/>
          <w:caps w:val="0"/>
          <w:smallCaps w:val="0"/>
          <w:color w:val="44546A" w:themeColor="text2" w:themeTint="FF" w:themeShade="FF"/>
          <w:sz w:val="36"/>
          <w:szCs w:val="36"/>
        </w:rPr>
      </w:pPr>
    </w:p>
    <w:p w:rsidR="29C36712" w:rsidP="1030C0C6" w:rsidRDefault="29C36712" w14:paraId="1FDA0F5C" w14:textId="125592D7">
      <w:pPr>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4E155B9F" w14:textId="6ECD4A3C">
      <w:pPr>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53B0B2DA" w14:textId="7927CC10">
      <w:pPr>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288F423B" w14:textId="7454A80B">
      <w:pPr>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2A33D132" w14:textId="4A83C628">
      <w:pPr>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7DE213B5" w14:textId="7B4C7928">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1B55F13A" w14:textId="5904AAEE">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34AB5135" w14:textId="2ACF483D">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6E4BC7EC" w14:textId="13BDB27A">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7AF14D38" w14:textId="3BD924A3">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133D1E65" w14:textId="713E0F7E">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5AC04D27" w14:textId="2F3D0C91">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64656BB6" w14:textId="3C79BF3F">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3B214CAD" w14:textId="4AC1F567">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7F5C5559" w14:textId="6F8FE09F">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2351C282" w14:textId="118F1326">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6FE31DCB" w14:textId="4470DD7D">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75959398" w14:textId="19435EAF">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394051C3" w14:textId="0BF38DD1">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57A538B0" w14:textId="724EF0DC">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p>
    <w:p w:rsidR="29C36712" w:rsidP="1030C0C6" w:rsidRDefault="29C36712" w14:paraId="1A7578F1" w14:textId="7AF4508F">
      <w:pPr>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r w:rsidRPr="1030C0C6" w:rsidR="1030C0C6">
        <w:rPr>
          <w:rFonts w:ascii="Times New Roman" w:hAnsi="Times New Roman" w:eastAsia="Times New Roman" w:cs="Times New Roman"/>
          <w:b w:val="0"/>
          <w:bCs w:val="0"/>
          <w:i w:val="0"/>
          <w:iCs w:val="0"/>
          <w:caps w:val="0"/>
          <w:smallCaps w:val="0"/>
          <w:color w:val="445369"/>
          <w:sz w:val="22"/>
          <w:szCs w:val="22"/>
        </w:rPr>
        <w:t xml:space="preserve">Cosmin </w:t>
      </w:r>
      <w:proofErr w:type="spellStart"/>
      <w:r w:rsidRPr="1030C0C6" w:rsidR="1030C0C6">
        <w:rPr>
          <w:rFonts w:ascii="Times New Roman" w:hAnsi="Times New Roman" w:eastAsia="Times New Roman" w:cs="Times New Roman"/>
          <w:b w:val="0"/>
          <w:bCs w:val="0"/>
          <w:i w:val="0"/>
          <w:iCs w:val="0"/>
          <w:caps w:val="0"/>
          <w:smallCaps w:val="0"/>
          <w:color w:val="445369"/>
          <w:sz w:val="22"/>
          <w:szCs w:val="22"/>
        </w:rPr>
        <w:t>Gunea</w:t>
      </w:r>
      <w:proofErr w:type="spellEnd"/>
      <w:r w:rsidRPr="1030C0C6" w:rsidR="1030C0C6">
        <w:rPr>
          <w:rFonts w:ascii="Times New Roman" w:hAnsi="Times New Roman" w:eastAsia="Times New Roman" w:cs="Times New Roman"/>
          <w:b w:val="0"/>
          <w:bCs w:val="0"/>
          <w:i w:val="0"/>
          <w:iCs w:val="0"/>
          <w:caps w:val="0"/>
          <w:smallCaps w:val="0"/>
          <w:color w:val="445369"/>
          <w:sz w:val="22"/>
          <w:szCs w:val="22"/>
        </w:rPr>
        <w:t xml:space="preserve"> </w:t>
      </w:r>
    </w:p>
    <w:p w:rsidR="29C36712" w:rsidP="1030C0C6" w:rsidRDefault="29C36712" w14:paraId="1CFF89B5" w14:textId="172FFC12">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r w:rsidRPr="1030C0C6" w:rsidR="1030C0C6">
        <w:rPr>
          <w:rFonts w:ascii="Times New Roman" w:hAnsi="Times New Roman" w:eastAsia="Times New Roman" w:cs="Times New Roman"/>
          <w:b w:val="0"/>
          <w:bCs w:val="0"/>
          <w:i w:val="0"/>
          <w:iCs w:val="0"/>
          <w:caps w:val="0"/>
          <w:smallCaps w:val="0"/>
          <w:color w:val="445369"/>
          <w:sz w:val="22"/>
          <w:szCs w:val="22"/>
        </w:rPr>
        <w:t>Student ID: 2131034</w:t>
      </w:r>
    </w:p>
    <w:p w:rsidR="29C36712" w:rsidP="1030C0C6" w:rsidRDefault="29C36712" w14:paraId="65F4DDC8" w14:textId="48D987D9">
      <w:pPr>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r w:rsidRPr="1030C0C6" w:rsidR="1030C0C6">
        <w:rPr>
          <w:rFonts w:ascii="Times New Roman" w:hAnsi="Times New Roman" w:eastAsia="Times New Roman" w:cs="Times New Roman"/>
          <w:b w:val="0"/>
          <w:bCs w:val="0"/>
          <w:i w:val="0"/>
          <w:iCs w:val="0"/>
          <w:caps w:val="0"/>
          <w:smallCaps w:val="0"/>
          <w:color w:val="445369"/>
          <w:sz w:val="22"/>
          <w:szCs w:val="22"/>
        </w:rPr>
        <w:t>UNIVERSITY OF WALES TRINITY SAINT DAVID</w:t>
      </w:r>
    </w:p>
    <w:p w:rsidR="29C36712" w:rsidP="1030C0C6" w:rsidRDefault="29C36712" w14:paraId="258449BF" w14:textId="25E92F23">
      <w:pPr>
        <w:pStyle w:val="Normal"/>
        <w:jc w:val="center"/>
        <w:rPr>
          <w:rFonts w:ascii="Times New Roman" w:hAnsi="Times New Roman" w:eastAsia="Times New Roman" w:cs="Times New Roman"/>
          <w:b w:val="0"/>
          <w:bCs w:val="0"/>
          <w:i w:val="0"/>
          <w:iCs w:val="0"/>
          <w:caps w:val="0"/>
          <w:smallCaps w:val="0"/>
          <w:color w:val="445369" w:themeColor="text2" w:themeTint="FF" w:themeShade="FF"/>
          <w:sz w:val="22"/>
          <w:szCs w:val="22"/>
        </w:rPr>
      </w:pPr>
      <w:r w:rsidRPr="1030C0C6" w:rsidR="1030C0C6">
        <w:rPr>
          <w:rFonts w:ascii="Times New Roman" w:hAnsi="Times New Roman" w:eastAsia="Times New Roman" w:cs="Times New Roman"/>
          <w:b w:val="0"/>
          <w:bCs w:val="0"/>
          <w:i w:val="0"/>
          <w:iCs w:val="0"/>
          <w:caps w:val="0"/>
          <w:smallCaps w:val="0"/>
          <w:color w:val="445369"/>
          <w:sz w:val="22"/>
          <w:szCs w:val="22"/>
        </w:rPr>
        <w:t>Professor – Anita Nun</w:t>
      </w:r>
    </w:p>
    <w:p w:rsidR="29C36712" w:rsidP="1030C0C6" w:rsidRDefault="29C36712" w14:paraId="1CB42C30" w14:textId="3933C08A">
      <w:pPr>
        <w:pStyle w:val="Normal"/>
        <w:jc w:val="center"/>
        <w:rPr>
          <w:rFonts w:ascii="Times New Roman" w:hAnsi="Times New Roman" w:eastAsia="Times New Roman" w:cs="Times New Roman"/>
          <w:color w:val="auto"/>
          <w:sz w:val="22"/>
          <w:szCs w:val="22"/>
        </w:rPr>
      </w:pPr>
    </w:p>
    <w:p w:rsidR="29C36712" w:rsidP="1030C0C6" w:rsidRDefault="29C36712" w14:paraId="3B45C6A7" w14:textId="311D0481">
      <w:pPr>
        <w:pStyle w:val="Normal"/>
        <w:jc w:val="center"/>
        <w:rPr>
          <w:rFonts w:ascii="Times New Roman" w:hAnsi="Times New Roman" w:eastAsia="Times New Roman" w:cs="Times New Roman"/>
          <w:color w:val="auto"/>
          <w:sz w:val="22"/>
          <w:szCs w:val="22"/>
        </w:rPr>
      </w:pPr>
    </w:p>
    <w:p w:rsidR="29C36712" w:rsidP="1030C0C6" w:rsidRDefault="29C36712" w14:paraId="4B5F43DF" w14:textId="3F81D769">
      <w:pPr>
        <w:pStyle w:val="Normal"/>
        <w:jc w:val="center"/>
        <w:rPr>
          <w:rFonts w:ascii="Times New Roman" w:hAnsi="Times New Roman" w:eastAsia="Times New Roman" w:cs="Times New Roman"/>
          <w:color w:val="auto"/>
          <w:sz w:val="22"/>
          <w:szCs w:val="22"/>
        </w:rPr>
      </w:pPr>
    </w:p>
    <w:p w:rsidR="29C36712" w:rsidP="1030C0C6" w:rsidRDefault="29C36712" w14:paraId="33AB93CF" w14:textId="7EAF3052">
      <w:pPr>
        <w:pStyle w:val="ListParagraph"/>
        <w:numPr>
          <w:ilvl w:val="0"/>
          <w:numId w:val="2"/>
        </w:numPr>
        <w:jc w:val="center"/>
        <w:rPr>
          <w:rStyle w:val="Heading1Char"/>
          <w:rFonts w:ascii="Times New Roman" w:hAnsi="Times New Roman" w:eastAsia="Times New Roman" w:cs="Times New Roman"/>
          <w:color w:val="auto"/>
          <w:sz w:val="28"/>
          <w:szCs w:val="28"/>
          <w:highlight w:val="yellow"/>
        </w:rPr>
      </w:pPr>
      <w:r w:rsidRPr="1030C0C6" w:rsidR="1030C0C6">
        <w:rPr>
          <w:rStyle w:val="Heading1Char"/>
          <w:rFonts w:ascii="Times New Roman" w:hAnsi="Times New Roman" w:eastAsia="Times New Roman" w:cs="Times New Roman"/>
          <w:color w:val="auto"/>
          <w:sz w:val="28"/>
          <w:szCs w:val="28"/>
          <w:highlight w:val="yellow"/>
        </w:rPr>
        <w:t>Introduction</w:t>
      </w:r>
    </w:p>
    <w:p w:rsidR="29C36712" w:rsidP="1030C0C6" w:rsidRDefault="29C36712" w14:paraId="77578853" w14:textId="1D68A4A8">
      <w:pPr>
        <w:pStyle w:val="Normal"/>
        <w:ind w:left="0"/>
        <w:jc w:val="center"/>
        <w:rPr>
          <w:rStyle w:val="Heading1Char"/>
          <w:rFonts w:ascii="Times New Roman" w:hAnsi="Times New Roman" w:eastAsia="Times New Roman" w:cs="Times New Roman"/>
          <w:color w:val="auto"/>
          <w:sz w:val="22"/>
          <w:szCs w:val="22"/>
        </w:rPr>
      </w:pPr>
      <w:r w:rsidRPr="1030C0C6" w:rsidR="1030C0C6">
        <w:rPr>
          <w:rStyle w:val="Heading1Char"/>
          <w:rFonts w:ascii="Times New Roman" w:hAnsi="Times New Roman" w:eastAsia="Times New Roman" w:cs="Times New Roman"/>
          <w:color w:val="auto"/>
          <w:sz w:val="22"/>
          <w:szCs w:val="22"/>
        </w:rPr>
        <w:t xml:space="preserve">Communication </w:t>
      </w:r>
    </w:p>
    <w:p w:rsidR="29C36712" w:rsidP="1030C0C6" w:rsidRDefault="29C36712" w14:paraId="1E2E9734" w14:textId="3B49C7E4">
      <w:pPr>
        <w:pStyle w:val="Normal"/>
        <w:ind w:left="0"/>
        <w:jc w:val="center"/>
        <w:rPr>
          <w:rFonts w:ascii="Times New Roman" w:hAnsi="Times New Roman" w:eastAsia="Times New Roman" w:cs="Times New Roman"/>
          <w:noProof w:val="0"/>
          <w:color w:val="auto"/>
          <w:sz w:val="22"/>
          <w:szCs w:val="22"/>
          <w:lang w:val="ru-RU"/>
        </w:rPr>
      </w:pPr>
      <w:r w:rsidRPr="1030C0C6" w:rsidR="1030C0C6">
        <w:rPr>
          <w:rFonts w:ascii="Times New Roman" w:hAnsi="Times New Roman" w:eastAsia="Times New Roman" w:cs="Times New Roman"/>
          <w:b w:val="0"/>
          <w:bCs w:val="0"/>
          <w:i w:val="0"/>
          <w:iCs w:val="0"/>
          <w:caps w:val="0"/>
          <w:smallCaps w:val="0"/>
          <w:color w:val="auto"/>
          <w:sz w:val="22"/>
          <w:szCs w:val="22"/>
        </w:rPr>
        <w:t xml:space="preserve">A process by which information is exchanged between individuals through a common system of symbols, signs, or </w:t>
      </w:r>
      <w:r w:rsidRPr="1030C0C6" w:rsidR="1030C0C6">
        <w:rPr>
          <w:rFonts w:ascii="Times New Roman" w:hAnsi="Times New Roman" w:eastAsia="Times New Roman" w:cs="Times New Roman"/>
          <w:b w:val="0"/>
          <w:bCs w:val="0"/>
          <w:i w:val="0"/>
          <w:iCs w:val="0"/>
          <w:caps w:val="0"/>
          <w:smallCaps w:val="0"/>
          <w:color w:val="auto"/>
          <w:sz w:val="22"/>
          <w:szCs w:val="22"/>
        </w:rPr>
        <w:t>behaviour</w:t>
      </w:r>
      <w:r w:rsidRPr="1030C0C6" w:rsidR="1030C0C6">
        <w:rPr>
          <w:rFonts w:ascii="Times New Roman" w:hAnsi="Times New Roman" w:eastAsia="Times New Roman" w:cs="Times New Roman"/>
          <w:b w:val="0"/>
          <w:bCs w:val="0"/>
          <w:i w:val="0"/>
          <w:iCs w:val="0"/>
          <w:caps w:val="0"/>
          <w:smallCaps w:val="0"/>
          <w:color w:val="auto"/>
          <w:sz w:val="22"/>
          <w:szCs w:val="22"/>
        </w:rPr>
        <w:t xml:space="preserve">. A technique for expressing ideas effectively and the technology of the transmission of information, also is an act or instance of transmitting. </w:t>
      </w:r>
    </w:p>
    <w:p w:rsidR="29C36712" w:rsidP="1030C0C6" w:rsidRDefault="29C36712" w14:paraId="5047EA15" w14:textId="17D141AF">
      <w:pPr>
        <w:pStyle w:val="Normal"/>
        <w:ind w:left="0"/>
        <w:jc w:val="center"/>
        <w:rPr>
          <w:rFonts w:ascii="Times New Roman" w:hAnsi="Times New Roman" w:eastAsia="Times New Roman" w:cs="Times New Roman"/>
          <w:b w:val="0"/>
          <w:bCs w:val="0"/>
          <w:i w:val="0"/>
          <w:iCs w:val="0"/>
          <w:caps w:val="0"/>
          <w:smallCaps w:val="0"/>
          <w:color w:val="auto"/>
          <w:sz w:val="22"/>
          <w:szCs w:val="22"/>
        </w:rPr>
      </w:pPr>
    </w:p>
    <w:p w:rsidR="29C36712" w:rsidP="1030C0C6" w:rsidRDefault="29C36712" w14:paraId="0BCDAE15" w14:textId="0417DB14">
      <w:pPr>
        <w:pStyle w:val="Heading1"/>
        <w:numPr>
          <w:ilvl w:val="0"/>
          <w:numId w:val="2"/>
        </w:numPr>
        <w:jc w:val="center"/>
        <w:rPr>
          <w:rFonts w:ascii="Times New Roman" w:hAnsi="Times New Roman" w:eastAsia="Times New Roman" w:cs="Times New Roman"/>
          <w:b w:val="0"/>
          <w:bCs w:val="0"/>
          <w:i w:val="0"/>
          <w:iCs w:val="0"/>
          <w:caps w:val="0"/>
          <w:smallCaps w:val="0"/>
          <w:color w:val="auto"/>
          <w:sz w:val="28"/>
          <w:szCs w:val="28"/>
          <w:highlight w:val="yellow"/>
        </w:rPr>
      </w:pPr>
      <w:r w:rsidRPr="1030C0C6" w:rsidR="1030C0C6">
        <w:rPr>
          <w:rFonts w:ascii="Times New Roman" w:hAnsi="Times New Roman" w:eastAsia="Times New Roman" w:cs="Times New Roman"/>
          <w:color w:val="auto"/>
          <w:sz w:val="28"/>
          <w:szCs w:val="28"/>
          <w:highlight w:val="yellow"/>
        </w:rPr>
        <w:t>Models</w:t>
      </w:r>
      <w:r w:rsidRPr="1030C0C6" w:rsidR="1030C0C6">
        <w:rPr>
          <w:rFonts w:ascii="Times New Roman" w:hAnsi="Times New Roman" w:eastAsia="Times New Roman" w:cs="Times New Roman"/>
          <w:color w:val="auto"/>
          <w:sz w:val="28"/>
          <w:szCs w:val="28"/>
          <w:highlight w:val="yellow"/>
        </w:rPr>
        <w:t xml:space="preserve"> </w:t>
      </w:r>
      <w:r w:rsidRPr="1030C0C6" w:rsidR="1030C0C6">
        <w:rPr>
          <w:rFonts w:ascii="Times New Roman" w:hAnsi="Times New Roman" w:eastAsia="Times New Roman" w:cs="Times New Roman"/>
          <w:color w:val="auto"/>
          <w:sz w:val="28"/>
          <w:szCs w:val="28"/>
          <w:highlight w:val="yellow"/>
        </w:rPr>
        <w:t>of</w:t>
      </w:r>
      <w:r w:rsidRPr="1030C0C6" w:rsidR="1030C0C6">
        <w:rPr>
          <w:rFonts w:ascii="Times New Roman" w:hAnsi="Times New Roman" w:eastAsia="Times New Roman" w:cs="Times New Roman"/>
          <w:color w:val="auto"/>
          <w:sz w:val="28"/>
          <w:szCs w:val="28"/>
          <w:highlight w:val="yellow"/>
        </w:rPr>
        <w:t xml:space="preserve"> Communication</w:t>
      </w:r>
    </w:p>
    <w:p w:rsidR="29C36712" w:rsidP="1030C0C6" w:rsidRDefault="29C36712" w14:paraId="022E6A3A" w14:textId="41315252">
      <w:pPr>
        <w:pStyle w:val="Heading1"/>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2.1 Shannon and Weaver Model of Communication</w:t>
      </w:r>
    </w:p>
    <w:p w:rsidR="29C36712" w:rsidP="1030C0C6" w:rsidRDefault="29C36712" w14:paraId="2293A870" w14:textId="73BC5824">
      <w:pPr>
        <w:pStyle w:val="Normal"/>
        <w:jc w:val="center"/>
        <w:rPr>
          <w:rFonts w:ascii="Times New Roman" w:hAnsi="Times New Roman" w:eastAsia="Times New Roman" w:cs="Times New Roman"/>
          <w:color w:val="auto"/>
          <w:sz w:val="22"/>
          <w:szCs w:val="22"/>
        </w:rPr>
      </w:pPr>
      <w:r>
        <w:drawing>
          <wp:inline wp14:editId="3E1E137E" wp14:anchorId="280C2B32">
            <wp:extent cx="4572000" cy="2381250"/>
            <wp:effectExtent l="0" t="0" r="0" b="0"/>
            <wp:docPr id="625251955" name="" title=""/>
            <wp:cNvGraphicFramePr>
              <a:graphicFrameLocks noChangeAspect="1"/>
            </wp:cNvGraphicFramePr>
            <a:graphic>
              <a:graphicData uri="http://schemas.openxmlformats.org/drawingml/2006/picture">
                <pic:pic>
                  <pic:nvPicPr>
                    <pic:cNvPr id="0" name=""/>
                    <pic:cNvPicPr/>
                  </pic:nvPicPr>
                  <pic:blipFill>
                    <a:blip r:embed="R4bf550d1643047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381250"/>
                    </a:xfrm>
                    <a:prstGeom prst="rect">
                      <a:avLst/>
                    </a:prstGeom>
                  </pic:spPr>
                </pic:pic>
              </a:graphicData>
            </a:graphic>
          </wp:inline>
        </w:drawing>
      </w:r>
    </w:p>
    <w:p w:rsidR="29C36712" w:rsidP="1030C0C6" w:rsidRDefault="29C36712" w14:paraId="544C44C6" w14:textId="071815FD">
      <w:pPr>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The sender encodes the message and sends it to the receiver through a technological channel like telephone and telegraph. The sender converts the message into codes understandable to the machine. The message is sent in codes through a medium.</w:t>
      </w:r>
    </w:p>
    <w:p w:rsidR="29C36712" w:rsidP="1030C0C6" w:rsidRDefault="29C36712" w14:paraId="3501CAF8" w14:textId="023FC72C">
      <w:pPr>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The receiver has to decode the message before understanding it and interpreting it. The receptor machine can also act as a decoder in some cases. The channel can have noise and the receiver might not have the capacity to decode which might cause problems in communication process.</w:t>
      </w:r>
    </w:p>
    <w:p w:rsidR="29C36712" w:rsidP="1030C0C6" w:rsidRDefault="29C36712" w14:paraId="1D599816" w14:textId="36019A10">
      <w:pPr>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Here, for instance, brain might be the sender, mouth might be the encoder which encodes to a particular language, air might be the channel, another person’s ear might be the receptor and his brain might be the decoder and receiver.</w:t>
      </w:r>
    </w:p>
    <w:p w:rsidR="29C36712" w:rsidP="1030C0C6" w:rsidRDefault="29C36712" w14:paraId="00754D61" w14:textId="0AFDD405">
      <w:pPr>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Similarly, air is the channel here, the noise present in his environment that disturbs them is the noise whereas his response is the feedback. There were only 5 components when the model was made. Noise was added later.</w:t>
      </w:r>
    </w:p>
    <w:p w:rsidR="1030C0C6" w:rsidP="1030C0C6" w:rsidRDefault="1030C0C6" w14:paraId="230736FB" w14:textId="739184C9">
      <w:pPr>
        <w:pStyle w:val="Normal"/>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Considering the following sample, I will give an example of:</w:t>
      </w:r>
    </w:p>
    <w:p w:rsidR="29C36712" w:rsidP="1030C0C6" w:rsidRDefault="29C36712" w14:paraId="349F9EE7" w14:textId="6BFB47C5">
      <w:pPr>
        <w:pStyle w:val="Normal"/>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Maria and Pedro.</w:t>
      </w:r>
    </w:p>
    <w:p w:rsidR="29C36712" w:rsidP="1030C0C6" w:rsidRDefault="29C36712" w14:paraId="65553F2F" w14:textId="30E8A342">
      <w:pPr>
        <w:pStyle w:val="Normal"/>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 xml:space="preserve">Pedro working on building site. His wife Maria was calling him and she asked him when he will come home, to buy a chicken. He didn’t understand her well because of the noise on the construction site and </w:t>
      </w:r>
      <w:proofErr w:type="spellStart"/>
      <w:r w:rsidRPr="1030C0C6" w:rsidR="1030C0C6">
        <w:rPr>
          <w:rFonts w:ascii="Times New Roman" w:hAnsi="Times New Roman" w:eastAsia="Times New Roman" w:cs="Times New Roman"/>
          <w:b w:val="0"/>
          <w:bCs w:val="0"/>
          <w:noProof w:val="0"/>
          <w:color w:val="auto"/>
          <w:sz w:val="22"/>
          <w:szCs w:val="22"/>
          <w:lang w:val="en-GB"/>
        </w:rPr>
        <w:t>and</w:t>
      </w:r>
      <w:proofErr w:type="spellEnd"/>
      <w:r w:rsidRPr="1030C0C6" w:rsidR="1030C0C6">
        <w:rPr>
          <w:rFonts w:ascii="Times New Roman" w:hAnsi="Times New Roman" w:eastAsia="Times New Roman" w:cs="Times New Roman"/>
          <w:b w:val="0"/>
          <w:bCs w:val="0"/>
          <w:noProof w:val="0"/>
          <w:color w:val="auto"/>
          <w:sz w:val="22"/>
          <w:szCs w:val="22"/>
          <w:lang w:val="en-GB"/>
        </w:rPr>
        <w:t xml:space="preserve"> he thought that she said that when he will get home, she will wait for him in the kitchen.</w:t>
      </w:r>
    </w:p>
    <w:p w:rsidR="1030C0C6" w:rsidP="1030C0C6" w:rsidRDefault="1030C0C6" w14:paraId="0469A4CA" w14:textId="2706B956">
      <w:pPr>
        <w:pStyle w:val="Normal"/>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Considering the following sample, I will give an example of what happened to me at work.</w:t>
      </w:r>
    </w:p>
    <w:p w:rsidR="1030C0C6" w:rsidP="1030C0C6" w:rsidRDefault="1030C0C6" w14:paraId="40B8B321" w14:textId="6579081E">
      <w:pPr>
        <w:pStyle w:val="Normal"/>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 xml:space="preserve">At work, all of us have their work phones given by our manager, and because of the big distance sometimes we are not able to hear each other properly, and once because of that I cannot help one of </w:t>
      </w:r>
      <w:proofErr w:type="gramStart"/>
      <w:r w:rsidRPr="1030C0C6" w:rsidR="1030C0C6">
        <w:rPr>
          <w:rFonts w:ascii="Times New Roman" w:hAnsi="Times New Roman" w:eastAsia="Times New Roman" w:cs="Times New Roman"/>
          <w:b w:val="0"/>
          <w:bCs w:val="0"/>
          <w:noProof w:val="0"/>
          <w:color w:val="auto"/>
          <w:sz w:val="22"/>
          <w:szCs w:val="22"/>
          <w:lang w:val="en-GB"/>
        </w:rPr>
        <w:t>me</w:t>
      </w:r>
      <w:proofErr w:type="gramEnd"/>
      <w:r w:rsidRPr="1030C0C6" w:rsidR="1030C0C6">
        <w:rPr>
          <w:rFonts w:ascii="Times New Roman" w:hAnsi="Times New Roman" w:eastAsia="Times New Roman" w:cs="Times New Roman"/>
          <w:b w:val="0"/>
          <w:bCs w:val="0"/>
          <w:noProof w:val="0"/>
          <w:color w:val="auto"/>
          <w:sz w:val="22"/>
          <w:szCs w:val="22"/>
          <w:lang w:val="en-GB"/>
        </w:rPr>
        <w:t xml:space="preserve"> colleague and instead of ladder, I understood leather.</w:t>
      </w:r>
    </w:p>
    <w:p w:rsidR="29C36712" w:rsidP="1030C0C6" w:rsidRDefault="29C36712" w14:paraId="68C843C0" w14:textId="47882C60">
      <w:pPr>
        <w:pStyle w:val="Normal"/>
        <w:jc w:val="center"/>
        <w:rPr>
          <w:rFonts w:ascii="Times New Roman" w:hAnsi="Times New Roman" w:eastAsia="Times New Roman" w:cs="Times New Roman"/>
          <w:b w:val="0"/>
          <w:bCs w:val="0"/>
          <w:noProof w:val="0"/>
          <w:color w:val="auto"/>
          <w:sz w:val="22"/>
          <w:szCs w:val="22"/>
          <w:lang w:val="en-GB"/>
        </w:rPr>
      </w:pPr>
    </w:p>
    <w:p w:rsidR="29C36712" w:rsidP="1030C0C6" w:rsidRDefault="29C36712" w14:paraId="6877E6C7" w14:textId="50328D32">
      <w:pPr>
        <w:pStyle w:val="Normal"/>
        <w:jc w:val="center"/>
        <w:rPr>
          <w:rFonts w:ascii="Times New Roman" w:hAnsi="Times New Roman" w:eastAsia="Times New Roman" w:cs="Times New Roman"/>
          <w:b w:val="0"/>
          <w:bCs w:val="0"/>
          <w:i w:val="0"/>
          <w:iCs w:val="0"/>
          <w:caps w:val="0"/>
          <w:smallCaps w:val="0"/>
          <w:noProof w:val="0"/>
          <w:color w:val="auto"/>
          <w:sz w:val="28"/>
          <w:szCs w:val="28"/>
          <w:u w:val="none"/>
          <w:lang w:val="en-GB"/>
        </w:rPr>
      </w:pPr>
      <w:r w:rsidRPr="1030C0C6" w:rsidR="1030C0C6">
        <w:rPr>
          <w:rFonts w:ascii="Times New Roman" w:hAnsi="Times New Roman" w:eastAsia="Times New Roman" w:cs="Times New Roman"/>
          <w:b w:val="0"/>
          <w:bCs w:val="0"/>
          <w:i w:val="0"/>
          <w:iCs w:val="0"/>
          <w:noProof w:val="0"/>
          <w:color w:val="auto"/>
          <w:sz w:val="28"/>
          <w:szCs w:val="28"/>
          <w:u w:val="none"/>
          <w:lang w:val="en-GB"/>
        </w:rPr>
        <w:t xml:space="preserve">2.2 </w:t>
      </w:r>
      <w:r w:rsidRPr="1030C0C6" w:rsidR="1030C0C6">
        <w:rPr>
          <w:rFonts w:ascii="Times New Roman" w:hAnsi="Times New Roman" w:eastAsia="Times New Roman" w:cs="Times New Roman"/>
          <w:b w:val="0"/>
          <w:bCs w:val="0"/>
          <w:i w:val="0"/>
          <w:iCs w:val="0"/>
          <w:caps w:val="0"/>
          <w:smallCaps w:val="0"/>
          <w:noProof w:val="0"/>
          <w:color w:val="auto"/>
          <w:sz w:val="28"/>
          <w:szCs w:val="28"/>
          <w:u w:val="none"/>
          <w:lang w:val="en-GB"/>
        </w:rPr>
        <w:t>Schramm Communication Model</w:t>
      </w:r>
      <w:r w:rsidRPr="1030C0C6" w:rsidR="1030C0C6">
        <w:rPr>
          <w:rFonts w:ascii="Times New Roman" w:hAnsi="Times New Roman" w:eastAsia="Times New Roman" w:cs="Times New Roman"/>
          <w:b w:val="0"/>
          <w:bCs w:val="0"/>
          <w:i w:val="0"/>
          <w:iCs w:val="0"/>
          <w:caps w:val="0"/>
          <w:smallCaps w:val="0"/>
          <w:noProof w:val="0"/>
          <w:color w:val="auto"/>
          <w:sz w:val="28"/>
          <w:szCs w:val="28"/>
          <w:lang w:val="en-GB"/>
        </w:rPr>
        <w:t xml:space="preserve"> </w:t>
      </w:r>
    </w:p>
    <w:p w:rsidR="29C36712" w:rsidP="1030C0C6" w:rsidRDefault="29C36712" w14:paraId="61740622" w14:textId="60303D90">
      <w:pPr>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The Schramm Communication Model is a cyclical communication model containing all basic principles of communication. The Schramm Communication Model offers a classic approach to and explanation of communication. It can be used to determine how communication between two people works when they’re exchanging information, ideas, or attitudes.</w:t>
      </w:r>
    </w:p>
    <w:p w:rsidR="29C36712" w:rsidP="1030C0C6" w:rsidRDefault="29C36712" w14:paraId="26C5DA06" w14:textId="08D6BD4E">
      <w:pPr>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The cyclical communication model is based on the theory and belief that communication is a two-way street. This means there’s at least a sender and a recipient. The model contains at least one other element as well; the message itself. </w:t>
      </w:r>
      <w:proofErr w:type="gramStart"/>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Usually</w:t>
      </w:r>
      <w:proofErr w:type="gramEnd"/>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communication takes places along the traditional path with a wasteful recipient and sender.</w:t>
      </w:r>
    </w:p>
    <w:p w:rsidR="29C36712" w:rsidP="1030C0C6" w:rsidRDefault="29C36712" w14:paraId="1E2641F2" w14:textId="7037EEBE">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The recipient and sender can also be one and the same. This is called intra-personal communication. The former is called interpersonal communication. Where several other models and theories about communication are linear in nature, the Schramm Communication Model is circular. This means at least two parties are required to send and receive a message. Both the sender and the recipient have to encode and decode the message to interpret the message correctly.</w:t>
      </w:r>
    </w:p>
    <w:p w:rsidR="29C36712" w:rsidP="1030C0C6" w:rsidRDefault="29C36712" w14:paraId="5210FE1C" w14:textId="42C7CE29">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4B5EC3AA" w14:textId="79F3F9B8">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2.3 Berlo Model of Communication</w:t>
      </w:r>
    </w:p>
    <w:p w:rsidR="29C36712" w:rsidP="1030C0C6" w:rsidRDefault="29C36712" w14:paraId="4059BAF9" w14:textId="5BA1AC82">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Although Berlo's SMCR model is similar to the others, it is linear and devoid of feedback, like Shannon and Weaver's models. After the communication has been transmitted, interference or "noise" may have been created. Because of the noise, the receiver only receives a portion of the message or none at all. The receiver is subject to the same factors that may affect the sender. Background noise during a phone call, for instance, may result in external noise, as in Shannon and Weaver's model. Differences between sender and listener may lead to internal noise in.</w:t>
      </w:r>
    </w:p>
    <w:p w:rsidR="29C36712" w:rsidP="1030C0C6" w:rsidRDefault="29C36712" w14:paraId="7B727441" w14:textId="1ECE2098">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Reading, listening, and speaking abilities in communication language barriers</w:t>
      </w:r>
    </w:p>
    <w:p w:rsidR="29C36712" w:rsidP="1030C0C6" w:rsidRDefault="29C36712" w14:paraId="07B8E356" w14:textId="0EA38351">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Mood: Bored, not paying attention, making assumptions.</w:t>
      </w:r>
    </w:p>
    <w:p w:rsidR="29C36712" w:rsidP="1030C0C6" w:rsidRDefault="29C36712" w14:paraId="23B85803" w14:textId="5EC3B597">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Knowledge: Disparities between the sender and the receiver may cause the sender to employ words that the recipient does not understand, making it challenging for the recipient to comprehend the message.</w:t>
      </w:r>
    </w:p>
    <w:p w:rsidR="29C36712" w:rsidP="1030C0C6" w:rsidRDefault="29C36712" w14:paraId="5DB437A4" w14:textId="711F6B7D">
      <w:pPr>
        <w:pStyle w:val="Normal"/>
        <w:jc w:val="center"/>
        <w:rPr>
          <w:rFonts w:ascii="Times New Roman" w:hAnsi="Times New Roman" w:eastAsia="Times New Roman" w:cs="Times New Roman"/>
          <w:color w:val="auto"/>
          <w:sz w:val="22"/>
          <w:szCs w:val="22"/>
        </w:rPr>
      </w:pPr>
      <w:r>
        <w:drawing>
          <wp:inline wp14:editId="67D58AF9" wp14:anchorId="609FD271">
            <wp:extent cx="4572000" cy="2305050"/>
            <wp:effectExtent l="0" t="0" r="0" b="0"/>
            <wp:docPr id="140810823" name="" title=""/>
            <wp:cNvGraphicFramePr>
              <a:graphicFrameLocks noChangeAspect="1"/>
            </wp:cNvGraphicFramePr>
            <a:graphic>
              <a:graphicData uri="http://schemas.openxmlformats.org/drawingml/2006/picture">
                <pic:pic>
                  <pic:nvPicPr>
                    <pic:cNvPr id="0" name=""/>
                    <pic:cNvPicPr/>
                  </pic:nvPicPr>
                  <pic:blipFill>
                    <a:blip r:embed="Rb819e73fc029438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305050"/>
                    </a:xfrm>
                    <a:prstGeom prst="rect">
                      <a:avLst/>
                    </a:prstGeom>
                  </pic:spPr>
                </pic:pic>
              </a:graphicData>
            </a:graphic>
          </wp:inline>
        </w:drawing>
      </w:r>
    </w:p>
    <w:p w:rsidR="29C36712" w:rsidP="1030C0C6" w:rsidRDefault="29C36712" w14:paraId="28BA78FF" w14:textId="2EEB23C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2923D5E2" w14:textId="0CC3DB2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4014AB51" w14:textId="2B12A0C6">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7761A2D0" w14:textId="1D47CB6A">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Considering the following sample, I will give an example of what happened to me at work.</w:t>
      </w:r>
    </w:p>
    <w:p w:rsidR="29C36712" w:rsidP="1030C0C6" w:rsidRDefault="29C36712" w14:paraId="3D9C66A6" w14:textId="6A15CA77">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Usually, at work every morning at 8 AM, we got meeting about the tasks we have to do today. Because is very early, almost nobody is listening, because all of us are sleepy, or not in good mood, after we to go all day and ask again and again what we have to do. I found it a problem of communication. We can fix that just if we will just talk about that, but I assume nobody is going to do that.</w:t>
      </w:r>
    </w:p>
    <w:p w:rsidR="29C36712" w:rsidP="1030C0C6" w:rsidRDefault="29C36712" w14:paraId="6845E9B6" w14:textId="313219A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28786AF" w14:textId="78108A38">
      <w:pPr>
        <w:pStyle w:val="Normal"/>
        <w:spacing w:line="257" w:lineRule="auto"/>
        <w:jc w:val="center"/>
        <w:rPr>
          <w:rStyle w:val="Heading1Char"/>
          <w:rFonts w:ascii="Times New Roman" w:hAnsi="Times New Roman" w:eastAsia="Times New Roman" w:cs="Times New Roman"/>
          <w:b w:val="0"/>
          <w:bCs w:val="0"/>
          <w:noProof w:val="0"/>
          <w:color w:val="auto"/>
          <w:sz w:val="28"/>
          <w:szCs w:val="28"/>
          <w:highlight w:val="yellow"/>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1030C0C6" w:rsidR="1030C0C6">
        <w:rPr>
          <w:rFonts w:ascii="Times New Roman" w:hAnsi="Times New Roman" w:eastAsia="Times New Roman" w:cs="Times New Roman"/>
          <w:b w:val="0"/>
          <w:bCs w:val="0"/>
          <w:i w:val="0"/>
          <w:iCs w:val="0"/>
          <w:caps w:val="0"/>
          <w:smallCaps w:val="0"/>
          <w:noProof w:val="0"/>
          <w:color w:val="auto"/>
          <w:sz w:val="28"/>
          <w:szCs w:val="28"/>
          <w:lang w:val="en-GB"/>
        </w:rPr>
        <w:t>3.</w:t>
      </w:r>
      <w:r w:rsidRPr="1030C0C6" w:rsidR="1030C0C6">
        <w:rPr>
          <w:rFonts w:ascii="Times New Roman" w:hAnsi="Times New Roman" w:eastAsia="Times New Roman" w:cs="Times New Roman"/>
          <w:b w:val="0"/>
          <w:bCs w:val="0"/>
          <w:i w:val="0"/>
          <w:iCs w:val="0"/>
          <w:caps w:val="0"/>
          <w:smallCaps w:val="0"/>
          <w:noProof w:val="0"/>
          <w:color w:val="auto"/>
          <w:sz w:val="28"/>
          <w:szCs w:val="28"/>
          <w:lang w:val="en-GB"/>
        </w:rPr>
        <w:t xml:space="preserve"> </w:t>
      </w:r>
      <w:r w:rsidRPr="1030C0C6" w:rsidR="1030C0C6">
        <w:rPr>
          <w:rStyle w:val="Heading1Char"/>
          <w:rFonts w:ascii="Times New Roman" w:hAnsi="Times New Roman" w:eastAsia="Times New Roman" w:cs="Times New Roman"/>
          <w:b w:val="0"/>
          <w:bCs w:val="0"/>
          <w:noProof w:val="0"/>
          <w:color w:val="auto"/>
          <w:sz w:val="28"/>
          <w:szCs w:val="28"/>
          <w:highlight w:val="yellow"/>
          <w:lang w:val="en-GB"/>
        </w:rPr>
        <w:t>COMMUNICATION SKILLS</w:t>
      </w:r>
    </w:p>
    <w:p w:rsidR="29C36712" w:rsidP="1030C0C6" w:rsidRDefault="29C36712" w14:paraId="11454293" w14:textId="08861C89">
      <w:pPr>
        <w:spacing w:line="257" w:lineRule="auto"/>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3.1 Verbal – spoken and written, choice of words, tone and pitch.</w:t>
      </w:r>
    </w:p>
    <w:p w:rsidR="29C36712" w:rsidP="1030C0C6" w:rsidRDefault="29C36712" w14:paraId="2F320ADC" w14:textId="263E41C8">
      <w:pPr>
        <w:pStyle w:val="Normal"/>
        <w:spacing w:line="257" w:lineRule="auto"/>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The ability to communicate in writing is known as written communication. One of the main forms of corporate communication is writing, which is used to convey recommendations, information, and precise directions. These abilities enable you to compose long or intricate texts that all readers can read and comprehend.</w:t>
      </w:r>
    </w:p>
    <w:p w:rsidR="29C36712" w:rsidP="1030C0C6" w:rsidRDefault="29C36712" w14:paraId="7AA4AA07" w14:textId="261987BF">
      <w:pPr>
        <w:pStyle w:val="Normal"/>
        <w:bidi w:val="0"/>
        <w:spacing w:before="0" w:beforeAutospacing="off" w:after="160" w:afterAutospacing="off" w:line="257" w:lineRule="auto"/>
        <w:ind w:left="0" w:right="0"/>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 xml:space="preserve">3.2 Non-Verbal Communication </w:t>
      </w:r>
    </w:p>
    <w:p w:rsidR="29C36712" w:rsidP="1030C0C6" w:rsidRDefault="29C36712" w14:paraId="41756610" w14:textId="2E51DA00">
      <w:pPr>
        <w:pStyle w:val="Normal"/>
        <w:bidi w:val="0"/>
        <w:spacing w:before="0" w:beforeAutospacing="off" w:after="160" w:afterAutospacing="off" w:line="257" w:lineRule="auto"/>
        <w:ind w:left="0" w:right="0"/>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Only 7% of the message we express is done so through words, making nonverbal communication all the more crucial. Body language is a crucial tool for communication. Your nonverbal cues should support what you say. You should also take into account things like your vocal pitch, your hand movements, and maintaining eye contact.</w:t>
      </w:r>
    </w:p>
    <w:p w:rsidR="29C36712" w:rsidP="1030C0C6" w:rsidRDefault="29C36712" w14:paraId="44E0AABA" w14:textId="4BA95697">
      <w:pPr>
        <w:pStyle w:val="Normal"/>
        <w:bidi w:val="0"/>
        <w:spacing w:before="0" w:beforeAutospacing="off" w:after="160" w:afterAutospacing="off" w:line="257" w:lineRule="auto"/>
        <w:ind w:left="0" w:right="0"/>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If you are unhurried and nice, someone will feel more inclined to open up to you. Pose yourself in an open stance with your arms and legs at your sides. In order to effectively communicate, it's crucial to maintain eye contact with the other person. However, avoid staring at them because it's awkward.</w:t>
      </w:r>
    </w:p>
    <w:p w:rsidR="29C36712" w:rsidP="1030C0C6" w:rsidRDefault="29C36712" w14:paraId="113DD892" w14:textId="4221AF3E">
      <w:pPr>
        <w:pStyle w:val="Normal"/>
        <w:bidi w:val="0"/>
        <w:spacing w:before="0" w:beforeAutospacing="off" w:after="160" w:afterAutospacing="off" w:line="257" w:lineRule="auto"/>
        <w:ind w:left="0" w:right="0"/>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3.3 Active listening, hearing.</w:t>
      </w:r>
    </w:p>
    <w:p w:rsidR="29C36712" w:rsidP="1030C0C6" w:rsidRDefault="29C36712" w14:paraId="3B3D2309" w14:textId="3756A9B2">
      <w:pPr>
        <w:pStyle w:val="Normal"/>
        <w:spacing w:line="257" w:lineRule="auto"/>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In order to show interest and understanding, active listening is paying great attention to what others are saying and clarifying questions. This helps us communicate effectively while also enabling us to be respectful of and develop relationships with the other person with whom we are interacting. Being a good listener is one of the most crucial components of effective communication. People dislike conversing with those who only want to hear what they want to hear and don't care about what you have to say. Practice active listening until it becomes ingrained in your brain for effective communication.</w:t>
      </w:r>
    </w:p>
    <w:p w:rsidR="29C36712" w:rsidP="1030C0C6" w:rsidRDefault="29C36712" w14:paraId="28AABD15" w14:textId="44220897">
      <w:pPr>
        <w:spacing w:line="257" w:lineRule="auto"/>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Empathetic listening – The capacity to comprehend and empathise with another person's experiences is known as empathy.</w:t>
      </w:r>
    </w:p>
    <w:p w:rsidR="29C36712" w:rsidP="1030C0C6" w:rsidRDefault="29C36712" w14:paraId="50671D14" w14:textId="6F19B8B0">
      <w:pPr>
        <w:pStyle w:val="Normal"/>
        <w:spacing w:line="257" w:lineRule="auto"/>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Even if you disagree with the person you're speaking with, it's crucial that you acknowledge and respect their point of view. You may show someone you've been listening to them and appreciate their viewpoint by simply responding, "I understand what you're saying."</w:t>
      </w:r>
    </w:p>
    <w:p w:rsidR="29C36712" w:rsidP="1030C0C6" w:rsidRDefault="29C36712" w14:paraId="21BDAB75" w14:textId="1F2AD313">
      <w:pPr>
        <w:pStyle w:val="Normal"/>
        <w:spacing w:line="257" w:lineRule="auto"/>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For example.</w:t>
      </w:r>
    </w:p>
    <w:p w:rsidR="29C36712" w:rsidP="1030C0C6" w:rsidRDefault="29C36712" w14:paraId="66663FD7" w14:textId="6C081A07">
      <w:pPr>
        <w:pStyle w:val="Normal"/>
        <w:spacing w:line="257" w:lineRule="auto"/>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 xml:space="preserve">At work, I had one guy in training, who wasn’t very happy about the work he will have to do, I could see that, but when I was asking him, if he like it, he always was saying – Yes. </w:t>
      </w:r>
    </w:p>
    <w:p w:rsidR="29C36712" w:rsidP="1030C0C6" w:rsidRDefault="29C36712" w14:paraId="15231A15" w14:textId="691B86C9">
      <w:pPr>
        <w:pStyle w:val="Normal"/>
        <w:spacing w:line="257" w:lineRule="auto"/>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I could see his facial expression, gests and his tone of voice when he was saying that he like the work.</w:t>
      </w:r>
    </w:p>
    <w:p w:rsidR="29C36712" w:rsidP="1030C0C6" w:rsidRDefault="29C36712" w14:paraId="47AD52A2" w14:textId="5B84780E">
      <w:pPr>
        <w:pStyle w:val="Normal"/>
        <w:spacing w:line="257" w:lineRule="auto"/>
        <w:jc w:val="center"/>
        <w:rPr>
          <w:rFonts w:ascii="Times New Roman" w:hAnsi="Times New Roman" w:eastAsia="Times New Roman" w:cs="Times New Roman"/>
          <w:b w:val="0"/>
          <w:bCs w:val="0"/>
          <w:noProof w:val="0"/>
          <w:color w:val="auto"/>
          <w:sz w:val="22"/>
          <w:szCs w:val="22"/>
          <w:lang w:val="en-GB"/>
        </w:rPr>
      </w:pPr>
      <w:r w:rsidRPr="1030C0C6" w:rsidR="1030C0C6">
        <w:rPr>
          <w:rFonts w:ascii="Times New Roman" w:hAnsi="Times New Roman" w:eastAsia="Times New Roman" w:cs="Times New Roman"/>
          <w:b w:val="0"/>
          <w:bCs w:val="0"/>
          <w:noProof w:val="0"/>
          <w:color w:val="auto"/>
          <w:sz w:val="22"/>
          <w:szCs w:val="22"/>
          <w:lang w:val="en-GB"/>
        </w:rPr>
        <w:t>Then, at second day, he didn’t show up at work.</w:t>
      </w:r>
    </w:p>
    <w:p w:rsidR="29C36712" w:rsidP="1030C0C6" w:rsidRDefault="29C36712" w14:paraId="4B6D94A3" w14:textId="65CE3EB7">
      <w:pPr>
        <w:pStyle w:val="Heading1"/>
        <w:spacing w:line="257" w:lineRule="auto"/>
        <w:jc w:val="center"/>
        <w:rPr>
          <w:rFonts w:ascii="Times New Roman" w:hAnsi="Times New Roman" w:eastAsia="Times New Roman" w:cs="Times New Roman"/>
          <w:b w:val="1"/>
          <w:bCs w:val="1"/>
          <w:noProof w:val="0"/>
          <w:color w:val="auto"/>
          <w:sz w:val="22"/>
          <w:szCs w:val="22"/>
          <w:lang w:val="en-GB"/>
        </w:rPr>
      </w:pPr>
    </w:p>
    <w:p w:rsidR="29C36712" w:rsidP="1030C0C6" w:rsidRDefault="29C36712" w14:paraId="69C98796" w14:textId="75C91F90">
      <w:pPr>
        <w:pStyle w:val="Heading1"/>
        <w:ind w:left="0"/>
        <w:jc w:val="center"/>
        <w:rPr>
          <w:rFonts w:ascii="Times New Roman" w:hAnsi="Times New Roman" w:eastAsia="Times New Roman" w:cs="Times New Roman"/>
          <w:noProof w:val="0"/>
          <w:color w:val="auto"/>
          <w:sz w:val="28"/>
          <w:szCs w:val="28"/>
          <w:lang w:val="en-GB"/>
        </w:rPr>
      </w:pPr>
      <w:r w:rsidRPr="1030C0C6" w:rsidR="1030C0C6">
        <w:rPr>
          <w:rFonts w:ascii="Times New Roman" w:hAnsi="Times New Roman" w:eastAsia="Times New Roman" w:cs="Times New Roman"/>
          <w:noProof w:val="0"/>
          <w:color w:val="auto"/>
          <w:sz w:val="28"/>
          <w:szCs w:val="28"/>
          <w:lang w:val="en-GB"/>
        </w:rPr>
        <w:t xml:space="preserve">4. </w:t>
      </w:r>
      <w:r w:rsidRPr="1030C0C6" w:rsidR="1030C0C6">
        <w:rPr>
          <w:rFonts w:ascii="Times New Roman" w:hAnsi="Times New Roman" w:eastAsia="Times New Roman" w:cs="Times New Roman"/>
          <w:noProof w:val="0"/>
          <w:color w:val="auto"/>
          <w:sz w:val="28"/>
          <w:szCs w:val="28"/>
          <w:highlight w:val="yellow"/>
          <w:lang w:val="en-GB"/>
        </w:rPr>
        <w:t>THE ADVANTAGES and DISADVANTAGES of Communication TECHNOLOGY</w:t>
      </w:r>
    </w:p>
    <w:p w:rsidR="29C36712" w:rsidP="1030C0C6" w:rsidRDefault="29C36712" w14:paraId="5B240A0D" w14:textId="33B49F66">
      <w:pPr>
        <w:pStyle w:val="Normal"/>
        <w:spacing w:line="257" w:lineRule="auto"/>
        <w:jc w:val="center"/>
        <w:rPr>
          <w:rFonts w:ascii="Times New Roman" w:hAnsi="Times New Roman" w:eastAsia="Times New Roman" w:cs="Times New Roman"/>
          <w:b w:val="1"/>
          <w:bCs w:val="1"/>
          <w:noProof w:val="0"/>
          <w:color w:val="auto"/>
          <w:sz w:val="22"/>
          <w:szCs w:val="22"/>
          <w:lang w:val="en-GB"/>
        </w:rPr>
      </w:pPr>
    </w:p>
    <w:p w:rsidR="29C36712" w:rsidP="1030C0C6" w:rsidRDefault="29C36712" w14:paraId="236780FF" w14:textId="731DE4B9">
      <w:pPr>
        <w:pStyle w:val="Heading3"/>
        <w:jc w:val="center"/>
        <w:rPr>
          <w:rFonts w:ascii="Times New Roman" w:hAnsi="Times New Roman" w:eastAsia="Times New Roman" w:cs="Times New Roman"/>
          <w:b w:val="1"/>
          <w:bCs w:val="1"/>
          <w:i w:val="0"/>
          <w:iCs w:val="0"/>
          <w:noProof w:val="0"/>
          <w:color w:val="auto"/>
          <w:sz w:val="22"/>
          <w:szCs w:val="22"/>
          <w:lang w:val="en-GB"/>
        </w:rPr>
      </w:pPr>
      <w:r w:rsidRPr="1030C0C6" w:rsidR="1030C0C6">
        <w:rPr>
          <w:rFonts w:ascii="Times New Roman" w:hAnsi="Times New Roman" w:eastAsia="Times New Roman" w:cs="Times New Roman"/>
          <w:b w:val="1"/>
          <w:bCs w:val="1"/>
          <w:i w:val="0"/>
          <w:iCs w:val="0"/>
          <w:noProof w:val="0"/>
          <w:color w:val="auto"/>
          <w:sz w:val="22"/>
          <w:szCs w:val="22"/>
          <w:lang w:val="en-GB"/>
        </w:rPr>
        <w:t>Communication of Technology: Advantages and Disadvantages</w:t>
      </w:r>
    </w:p>
    <w:p w:rsidR="29C36712" w:rsidP="1030C0C6" w:rsidRDefault="29C36712" w14:paraId="0B17FB51" w14:textId="5735BB78">
      <w:pPr>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Communication Technology is: electronic systems used for </w:t>
      </w:r>
      <w:r w:rsidRPr="1030C0C6" w:rsidR="1030C0C6">
        <w:rPr>
          <w:rFonts w:ascii="Times New Roman" w:hAnsi="Times New Roman" w:eastAsia="Times New Roman" w:cs="Times New Roman"/>
          <w:b w:val="0"/>
          <w:bCs w:val="0"/>
          <w:i w:val="0"/>
          <w:iCs w:val="0"/>
          <w:caps w:val="0"/>
          <w:smallCaps w:val="0"/>
          <w:noProof w:val="0"/>
          <w:color w:val="auto"/>
          <w:sz w:val="22"/>
          <w:szCs w:val="22"/>
          <w:u w:val="single"/>
          <w:lang w:val="en-GB"/>
        </w:rPr>
        <w:t>c</w:t>
      </w:r>
      <w:r w:rsidRPr="1030C0C6" w:rsidR="1030C0C6">
        <w:rPr>
          <w:rFonts w:ascii="Times New Roman" w:hAnsi="Times New Roman" w:eastAsia="Times New Roman" w:cs="Times New Roman"/>
          <w:b w:val="0"/>
          <w:bCs w:val="0"/>
          <w:i w:val="0"/>
          <w:iCs w:val="0"/>
          <w:caps w:val="0"/>
          <w:smallCaps w:val="0"/>
          <w:noProof w:val="0"/>
          <w:color w:val="auto"/>
          <w:sz w:val="22"/>
          <w:szCs w:val="22"/>
          <w:u w:val="none"/>
          <w:lang w:val="en-GB"/>
        </w:rPr>
        <w:t>ommunication between individua</w:t>
      </w:r>
      <w:r w:rsidRPr="1030C0C6" w:rsidR="1030C0C6">
        <w:rPr>
          <w:rFonts w:ascii="Times New Roman" w:hAnsi="Times New Roman" w:eastAsia="Times New Roman" w:cs="Times New Roman"/>
          <w:b w:val="0"/>
          <w:bCs w:val="0"/>
          <w:i w:val="0"/>
          <w:iCs w:val="0"/>
          <w:caps w:val="0"/>
          <w:smallCaps w:val="0"/>
          <w:noProof w:val="0"/>
          <w:color w:val="auto"/>
          <w:sz w:val="22"/>
          <w:szCs w:val="22"/>
          <w:u w:val="single"/>
          <w:lang w:val="en-GB"/>
        </w:rPr>
        <w:t>l</w:t>
      </w:r>
      <w:r w:rsidRPr="1030C0C6" w:rsidR="1030C0C6">
        <w:rPr>
          <w:rFonts w:ascii="Times New Roman" w:hAnsi="Times New Roman" w:eastAsia="Times New Roman" w:cs="Times New Roman"/>
          <w:b w:val="0"/>
          <w:bCs w:val="0"/>
          <w:i w:val="0"/>
          <w:iCs w:val="0"/>
          <w:caps w:val="0"/>
          <w:smallCaps w:val="0"/>
          <w:noProof w:val="0"/>
          <w:color w:val="auto"/>
          <w:sz w:val="22"/>
          <w:szCs w:val="22"/>
          <w:u w:val="none"/>
          <w:lang w:val="en-GB"/>
        </w:rPr>
        <w:t>s or group. Communication technology facilitates communication between individuals or groups who are not physically present at the same location. Systems such as telephones, telex, fax, radio, television, and video are included, as well as more recent computer-based technologies, including electronic data interchange and e-mail. Advantages</w:t>
      </w:r>
      <w:r w:rsidRPr="1030C0C6" w:rsidR="1030C0C6">
        <w:rPr>
          <w:rFonts w:ascii="Times New Roman" w:hAnsi="Times New Roman" w:eastAsia="Times New Roman" w:cs="Times New Roman"/>
          <w:b w:val="0"/>
          <w:bCs w:val="0"/>
          <w:i w:val="1"/>
          <w:iCs w:val="1"/>
          <w:caps w:val="0"/>
          <w:smallCaps w:val="0"/>
          <w:noProof w:val="0"/>
          <w:color w:val="auto"/>
          <w:sz w:val="22"/>
          <w:szCs w:val="22"/>
          <w:lang w:val="en-GB"/>
        </w:rPr>
        <w:t xml:space="preserve"> </w:t>
      </w: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and</w:t>
      </w:r>
      <w:r w:rsidRPr="1030C0C6" w:rsidR="1030C0C6">
        <w:rPr>
          <w:rFonts w:ascii="Times New Roman" w:hAnsi="Times New Roman" w:eastAsia="Times New Roman" w:cs="Times New Roman"/>
          <w:b w:val="0"/>
          <w:bCs w:val="0"/>
          <w:i w:val="1"/>
          <w:iCs w:val="1"/>
          <w:caps w:val="0"/>
          <w:smallCaps w:val="0"/>
          <w:noProof w:val="0"/>
          <w:color w:val="auto"/>
          <w:sz w:val="22"/>
          <w:szCs w:val="22"/>
          <w:lang w:val="en-GB"/>
        </w:rPr>
        <w:t xml:space="preserve"> </w:t>
      </w: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disadvantages are listed below. Please comment based on your experience with communication technology.</w:t>
      </w:r>
      <w:r>
        <w:br/>
      </w:r>
      <w:r>
        <w:br/>
      </w: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Advantages of Communication Technology:</w:t>
      </w:r>
    </w:p>
    <w:p w:rsidR="29C36712" w:rsidP="1030C0C6" w:rsidRDefault="29C36712" w14:paraId="4847F6E3" w14:textId="424648C3">
      <w:pPr>
        <w:jc w:val="center"/>
        <w:rPr>
          <w:rFonts w:ascii="Arial" w:hAnsi="Arial" w:eastAsia="Arial" w:cs="Arial"/>
          <w:b w:val="0"/>
          <w:bCs w:val="0"/>
          <w:i w:val="0"/>
          <w:iCs w:val="0"/>
          <w:caps w:val="0"/>
          <w:smallCaps w:val="0"/>
          <w:noProof w:val="0"/>
          <w:color w:val="222222"/>
          <w:sz w:val="19"/>
          <w:szCs w:val="19"/>
          <w:lang w:val="en-GB"/>
        </w:rPr>
      </w:pPr>
    </w:p>
    <w:p w:rsidR="29C36712" w:rsidP="1030C0C6" w:rsidRDefault="29C36712" w14:paraId="08E7EA6C" w14:textId="2FF0FD24">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Its more efficient to communicate online because it’s a economy of time</w:t>
      </w:r>
    </w:p>
    <w:p w:rsidR="29C36712" w:rsidP="1030C0C6" w:rsidRDefault="29C36712" w14:paraId="29CA95E7" w14:textId="07143CFA">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Faster method of communication during emergencies, because you can send a </w:t>
      </w: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message</w:t>
      </w: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to a lot of the people instead of inform them </w:t>
      </w:r>
      <w:proofErr w:type="spellStart"/>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personaly</w:t>
      </w:r>
      <w:proofErr w:type="spellEnd"/>
    </w:p>
    <w:p w:rsidR="29C36712" w:rsidP="1030C0C6" w:rsidRDefault="29C36712" w14:paraId="61ACE379" w14:textId="6046BABE">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Ability to communicate from anywhere in the world, because most of the country have internet.</w:t>
      </w:r>
    </w:p>
    <w:p w:rsidR="29C36712" w:rsidP="1030C0C6" w:rsidRDefault="29C36712" w14:paraId="18A195C0" w14:textId="5101B592">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Long distance communication is easier, when we have a lot of the application where you can talk online by video camera and see each other</w:t>
      </w:r>
    </w:p>
    <w:p w:rsidR="29C36712" w:rsidP="1030C0C6" w:rsidRDefault="29C36712" w14:paraId="39C0C5A5" w14:textId="59C11B12">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Communication made easier, because some people are shy, and </w:t>
      </w:r>
      <w:proofErr w:type="gramStart"/>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its</w:t>
      </w:r>
      <w:proofErr w:type="gramEnd"/>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easier for them to talk when they don’t see the people who they talk with.</w:t>
      </w:r>
    </w:p>
    <w:p w:rsidR="29C36712" w:rsidP="1030C0C6" w:rsidRDefault="29C36712" w14:paraId="143EA3AB" w14:textId="25E54633">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1"/>
          <w:bCs w:val="1"/>
          <w:i w:val="0"/>
          <w:iCs w:val="0"/>
          <w:caps w:val="0"/>
          <w:smallCaps w:val="0"/>
          <w:noProof w:val="0"/>
          <w:color w:val="auto"/>
          <w:sz w:val="22"/>
          <w:szCs w:val="22"/>
          <w:lang w:val="en-GB"/>
        </w:rPr>
        <w:t xml:space="preserve">Also, examples of advantages of communication technology in </w:t>
      </w:r>
      <w:proofErr w:type="gramStart"/>
      <w:r w:rsidRPr="1030C0C6" w:rsidR="1030C0C6">
        <w:rPr>
          <w:rFonts w:ascii="Times New Roman" w:hAnsi="Times New Roman" w:eastAsia="Times New Roman" w:cs="Times New Roman"/>
          <w:b w:val="1"/>
          <w:bCs w:val="1"/>
          <w:i w:val="0"/>
          <w:iCs w:val="0"/>
          <w:caps w:val="0"/>
          <w:smallCaps w:val="0"/>
          <w:noProof w:val="0"/>
          <w:color w:val="auto"/>
          <w:sz w:val="22"/>
          <w:szCs w:val="22"/>
          <w:lang w:val="en-GB"/>
        </w:rPr>
        <w:t>a</w:t>
      </w:r>
      <w:proofErr w:type="gramEnd"/>
      <w:r w:rsidRPr="1030C0C6" w:rsidR="1030C0C6">
        <w:rPr>
          <w:rFonts w:ascii="Times New Roman" w:hAnsi="Times New Roman" w:eastAsia="Times New Roman" w:cs="Times New Roman"/>
          <w:b w:val="1"/>
          <w:bCs w:val="1"/>
          <w:i w:val="0"/>
          <w:iCs w:val="0"/>
          <w:caps w:val="0"/>
          <w:smallCaps w:val="0"/>
          <w:noProof w:val="0"/>
          <w:color w:val="auto"/>
          <w:sz w:val="22"/>
          <w:szCs w:val="22"/>
          <w:lang w:val="en-GB"/>
        </w:rPr>
        <w:t xml:space="preserve"> organisation.</w:t>
      </w: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w:t>
      </w:r>
    </w:p>
    <w:p w:rsidR="1030C0C6" w:rsidP="1030C0C6" w:rsidRDefault="1030C0C6" w14:paraId="7D28A39A" w14:textId="0A8F1918">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Phones, laptops and internet improves a lot in the life of the students. It is very helpful for them to get the information </w:t>
      </w:r>
      <w:proofErr w:type="gramStart"/>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faster,</w:t>
      </w:r>
      <w:proofErr w:type="gramEnd"/>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it just makes the life easier. Now students can have online curses by internet. They can have </w:t>
      </w:r>
      <w:proofErr w:type="gramStart"/>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a</w:t>
      </w:r>
      <w:proofErr w:type="gramEnd"/>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online job and they can do most of the occupations online. Phones and laptops become that thing which changed day life of the most of the students population.</w:t>
      </w:r>
    </w:p>
    <w:p w:rsidR="29C36712" w:rsidP="1030C0C6" w:rsidRDefault="29C36712" w14:paraId="3B418E79" w14:textId="4C0EF782">
      <w:pPr>
        <w:pStyle w:val="Normal"/>
        <w:spacing w:line="420" w:lineRule="exact"/>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Information is sent more quickly thanks to communication technology solutions like email and text messaging services that facilitate internal and external communication. Because all data is retrieved from one central unit, or "Database," and is shared throughout many departments within the business, the usage of decentralised computing systems also makes information sharing within an organisation a priority.</w:t>
      </w:r>
    </w:p>
    <w:p w:rsidR="29C36712" w:rsidP="1030C0C6" w:rsidRDefault="29C36712" w14:paraId="0E8EA8E5" w14:textId="42899AC4">
      <w:pPr>
        <w:pStyle w:val="Normal"/>
        <w:spacing w:line="420" w:lineRule="exact"/>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Communication technology contributes to the development of a common information environment in a business, which improves internal communication. Information about the organisation is arranged in one central spot so that everyone can access it as needed. Additionally, low-level employees will be able to communicate with the manager via technologies like electronic mail without the need for a set time.</w:t>
      </w:r>
    </w:p>
    <w:p w:rsidR="29C36712" w:rsidP="1030C0C6" w:rsidRDefault="29C36712" w14:paraId="4E655624" w14:textId="083399F1">
      <w:pPr>
        <w:pStyle w:val="Normal"/>
        <w:spacing w:line="420" w:lineRule="exact"/>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Decision-making in a business is sped up by communication technology, which also makes it easier for employees to consult one another, assess information quickly, and come to a decision. Additionally, by utilising (OLAP) Online Analytical Processing, employees can run database queries to retrieve information about a specific client or matter, and then quickly base a decision on that information.</w:t>
      </w:r>
    </w:p>
    <w:p w:rsidR="29C36712" w:rsidP="1030C0C6" w:rsidRDefault="29C36712" w14:paraId="751F313C" w14:textId="144182CB">
      <w:pPr>
        <w:pStyle w:val="Normal"/>
        <w:spacing w:line="420" w:lineRule="exact"/>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Participation in organisational processes is increased because each employee will be given a specific task to complete, and the manager can keep an eye on everything from a distance. All parties will therefore be engaged because easy communication makes their work easier.</w:t>
      </w:r>
    </w:p>
    <w:p w:rsidR="29C36712" w:rsidP="1030C0C6" w:rsidRDefault="29C36712" w14:paraId="392373EB" w14:textId="624B0FFC">
      <w:pPr>
        <w:pStyle w:val="Normal"/>
        <w:spacing w:line="420" w:lineRule="exact"/>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Eliminates the use of stereotypical labels: According to Urban Dictionary, the term "stereotypical" is used to group all members of a particular belief into a primarily negative category that might only represent a small portion of the racial demographics. Since there is no face-to-face conversation, all of this will be erased by communication technology. Employee stereotypes can lead to poor performance and a lack of self-esteem in </w:t>
      </w:r>
      <w:proofErr w:type="gramStart"/>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workers,</w:t>
      </w:r>
      <w:proofErr w:type="gramEnd"/>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hence they are wrong.</w:t>
      </w:r>
    </w:p>
    <w:p w:rsidR="29C36712" w:rsidP="1030C0C6" w:rsidRDefault="29C36712" w14:paraId="286A75FB" w14:textId="17CFCF11">
      <w:pPr>
        <w:pStyle w:val="Normal"/>
        <w:spacing w:line="420" w:lineRule="exact"/>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gives those who otherwise wouldn't speak up in groups a voice: Since some people find it difficult to communicate face-to-face, using communication technology will enable them to do so at work. Some employees might be uncomfortable speaking in front of others, but they might still have useful suggestions or contributions.</w:t>
      </w:r>
    </w:p>
    <w:p w:rsidR="29C36712" w:rsidP="1030C0C6" w:rsidRDefault="29C36712" w14:paraId="41498DB9" w14:textId="1586BA4A">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79CD2AC1" w14:textId="758389FA">
      <w:pPr>
        <w:jc w:val="center"/>
        <w:rPr>
          <w:rFonts w:ascii="Times New Roman" w:hAnsi="Times New Roman" w:eastAsia="Times New Roman" w:cs="Times New Roman"/>
          <w:b w:val="1"/>
          <w:bCs w:val="1"/>
          <w:i w:val="0"/>
          <w:iCs w:val="0"/>
          <w:caps w:val="0"/>
          <w:smallCaps w:val="0"/>
          <w:noProof w:val="0"/>
          <w:color w:val="auto"/>
          <w:sz w:val="22"/>
          <w:szCs w:val="22"/>
          <w:lang w:val="en-GB"/>
        </w:rPr>
      </w:pPr>
      <w:r w:rsidRPr="1030C0C6" w:rsidR="1030C0C6">
        <w:rPr>
          <w:rFonts w:ascii="Times New Roman" w:hAnsi="Times New Roman" w:eastAsia="Times New Roman" w:cs="Times New Roman"/>
          <w:b w:val="1"/>
          <w:bCs w:val="1"/>
          <w:i w:val="0"/>
          <w:iCs w:val="0"/>
          <w:caps w:val="0"/>
          <w:smallCaps w:val="0"/>
          <w:noProof w:val="0"/>
          <w:color w:val="auto"/>
          <w:sz w:val="22"/>
          <w:szCs w:val="22"/>
          <w:lang w:val="en-GB"/>
        </w:rPr>
        <w:t>Disadvantages of Communication Technology:</w:t>
      </w:r>
      <w:r>
        <w:br/>
      </w:r>
    </w:p>
    <w:p w:rsidR="29C36712" w:rsidP="1030C0C6" w:rsidRDefault="29C36712" w14:paraId="67C19FF8" w14:textId="2A75219B">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proofErr w:type="gramStart"/>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Its</w:t>
      </w:r>
      <w:proofErr w:type="gramEnd"/>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harder to use for people of older generations </w:t>
      </w: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because</w:t>
      </w: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they didn’t </w:t>
      </w:r>
      <w:proofErr w:type="gramStart"/>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met</w:t>
      </w:r>
      <w:proofErr w:type="gramEnd"/>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it before</w:t>
      </w:r>
    </w:p>
    <w:p w:rsidR="29C36712" w:rsidP="1030C0C6" w:rsidRDefault="29C36712" w14:paraId="3FEDBC5B" w14:textId="113DB4FB">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Very bad part of that is, cyber-bullying and cyber-skyping made possible</w:t>
      </w:r>
    </w:p>
    <w:p w:rsidR="29C36712" w:rsidP="1030C0C6" w:rsidRDefault="29C36712" w14:paraId="6693AF5D" w14:textId="099DE997">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It is not always reliable.</w:t>
      </w:r>
    </w:p>
    <w:p w:rsidR="29C36712" w:rsidP="1030C0C6" w:rsidRDefault="29C36712" w14:paraId="097A7F76" w14:textId="6CDA9FAA">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It makes communication less personal, </w:t>
      </w: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because</w:t>
      </w: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people just text or call.</w:t>
      </w:r>
    </w:p>
    <w:p w:rsidR="29C36712" w:rsidP="1030C0C6" w:rsidRDefault="29C36712" w14:paraId="65ED3DB0" w14:textId="4315C30F">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You are not always sure who you are communicating with because sometimes you </w:t>
      </w:r>
      <w:proofErr w:type="gramStart"/>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cant</w:t>
      </w:r>
      <w:proofErr w:type="gramEnd"/>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see the people who you talking with.</w:t>
      </w:r>
    </w:p>
    <w:p w:rsidR="29C36712" w:rsidP="1030C0C6" w:rsidRDefault="29C36712" w14:paraId="020872AA" w14:textId="475BDD07">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6ADEA632" w14:textId="36058536">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Disclosing information via images, social media, and commercial websites also involves sharing personal information, which may lead to a number of issues. Passwords become less relevant as technology develops, and family photos with names and dates can be used to get beyond the elaborate security measures you have put in place to safeguard your data.</w:t>
      </w:r>
    </w:p>
    <w:p w:rsidR="29C36712" w:rsidP="1030C0C6" w:rsidRDefault="29C36712" w14:paraId="5F5DD824" w14:textId="4C26FD44">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E649BAF" w14:textId="3B7BA8B5">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87B5869" w14:textId="1909F30E">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2CE0C11C" w14:textId="43DA917A">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7CD0447E" w14:textId="486DD034">
      <w:pPr>
        <w:pStyle w:val="Normal"/>
        <w:ind w:left="0"/>
        <w:jc w:val="center"/>
        <w:rPr>
          <w:rStyle w:val="Heading1Char"/>
          <w:rFonts w:ascii="Times New Roman" w:hAnsi="Times New Roman" w:eastAsia="Times New Roman" w:cs="Times New Roman"/>
          <w:noProof w:val="0"/>
          <w:color w:val="auto"/>
          <w:sz w:val="22"/>
          <w:szCs w:val="22"/>
          <w:highlight w:val="yellow"/>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5.</w:t>
      </w: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1030C0C6" w:rsidR="1030C0C6">
        <w:rPr>
          <w:rStyle w:val="Heading1Char"/>
          <w:rFonts w:ascii="Times New Roman" w:hAnsi="Times New Roman" w:eastAsia="Times New Roman" w:cs="Times New Roman"/>
          <w:noProof w:val="0"/>
          <w:color w:val="auto"/>
          <w:sz w:val="22"/>
          <w:szCs w:val="22"/>
          <w:highlight w:val="yellow"/>
          <w:lang w:val="en-GB"/>
        </w:rPr>
        <w:t>Conclusion.</w:t>
      </w:r>
    </w:p>
    <w:p w:rsidR="29C36712" w:rsidP="1030C0C6" w:rsidRDefault="29C36712" w14:paraId="5386D798" w14:textId="3B310382">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In conclusion I want to say that in a team environment, effective communication may foster camaraderie, trust, and a sense of purpose for a common objective. Communication strengthens bonds between team members and creates stronger partnerships. Without effective communication, team members simply won't be aware of what is happening. Communcation skills are a very important part, of making good relations with other people and to improve our </w:t>
      </w: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day-to-day</w:t>
      </w: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 life. I think this module was very helpful for me and improved a lot my personal skills.</w:t>
      </w:r>
    </w:p>
    <w:p w:rsidR="29C36712" w:rsidP="1030C0C6" w:rsidRDefault="29C36712" w14:paraId="5D821D1C" w14:textId="3380396E">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CD06274" w14:textId="06BC8BA5">
      <w:pPr>
        <w:pStyle w:val="Normal"/>
        <w:ind w:left="0"/>
        <w:jc w:val="center"/>
        <w:rPr>
          <w:rStyle w:val="Heading1Char"/>
          <w:rFonts w:ascii="Times New Roman" w:hAnsi="Times New Roman" w:eastAsia="Times New Roman" w:cs="Times New Roman"/>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 xml:space="preserve">6. </w:t>
      </w:r>
      <w:r w:rsidRPr="1030C0C6" w:rsidR="1030C0C6">
        <w:rPr>
          <w:rStyle w:val="Heading1Char"/>
          <w:rFonts w:ascii="Times New Roman" w:hAnsi="Times New Roman" w:eastAsia="Times New Roman" w:cs="Times New Roman"/>
          <w:noProof w:val="0"/>
          <w:color w:val="auto"/>
          <w:sz w:val="22"/>
          <w:szCs w:val="22"/>
          <w:lang w:val="en-GB"/>
        </w:rPr>
        <w:t>References</w:t>
      </w:r>
    </w:p>
    <w:p w:rsidR="29C36712" w:rsidP="1030C0C6" w:rsidRDefault="29C36712" w14:paraId="3CE8C776" w14:textId="0BBC7E9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https://www.theclassroom.com/the-advantages-disadvantages-of-communication-technology-12080586.html</w:t>
      </w:r>
    </w:p>
    <w:p w:rsidR="29C36712" w:rsidP="1030C0C6" w:rsidRDefault="29C36712" w14:paraId="1028B767" w14:textId="3D56DAA5">
      <w:pPr>
        <w:pStyle w:val="Normal"/>
        <w:jc w:val="center"/>
        <w:rPr>
          <w:rFonts w:ascii="Times New Roman" w:hAnsi="Times New Roman" w:eastAsia="Times New Roman" w:cs="Times New Roman"/>
          <w:color w:val="auto"/>
          <w:sz w:val="22"/>
          <w:szCs w:val="22"/>
        </w:rPr>
      </w:pPr>
      <w:r w:rsidRPr="1030C0C6" w:rsidR="1030C0C6">
        <w:rPr>
          <w:rFonts w:ascii="Times New Roman" w:hAnsi="Times New Roman" w:eastAsia="Times New Roman" w:cs="Times New Roman"/>
          <w:color w:val="auto"/>
          <w:sz w:val="22"/>
          <w:szCs w:val="22"/>
        </w:rPr>
        <w:t>https://www.toolshero.com/communication-methods/schramm-communication-model/</w:t>
      </w:r>
    </w:p>
    <w:p w:rsidR="29C36712" w:rsidP="1030C0C6" w:rsidRDefault="29C36712" w14:paraId="59E4D98E" w14:textId="42B6F82E">
      <w:pPr>
        <w:pStyle w:val="Normal"/>
        <w:ind w:left="0"/>
        <w:jc w:val="center"/>
        <w:rPr>
          <w:rFonts w:ascii="Times New Roman" w:hAnsi="Times New Roman" w:eastAsia="Times New Roman" w:cs="Times New Roman"/>
          <w:b w:val="0"/>
          <w:bCs w:val="0"/>
          <w:i w:val="0"/>
          <w:iCs w:val="0"/>
          <w:caps w:val="0"/>
          <w:smallCaps w:val="0"/>
          <w:color w:val="auto"/>
          <w:sz w:val="22"/>
          <w:szCs w:val="22"/>
        </w:rPr>
      </w:pPr>
      <w:r w:rsidRPr="1030C0C6" w:rsidR="1030C0C6">
        <w:rPr>
          <w:rFonts w:ascii="Times New Roman" w:hAnsi="Times New Roman" w:eastAsia="Times New Roman" w:cs="Times New Roman"/>
          <w:b w:val="0"/>
          <w:bCs w:val="0"/>
          <w:i w:val="0"/>
          <w:iCs w:val="0"/>
          <w:caps w:val="0"/>
          <w:smallCaps w:val="0"/>
          <w:color w:val="auto"/>
          <w:sz w:val="22"/>
          <w:szCs w:val="22"/>
        </w:rPr>
        <w:t>https://www.businesstopia.net/communication/shannon-and-weaver-model-communication</w:t>
      </w:r>
    </w:p>
    <w:p w:rsidR="29C36712" w:rsidP="1030C0C6" w:rsidRDefault="29C36712" w14:paraId="18DBEA5B" w14:textId="68601A2F">
      <w:pPr>
        <w:pStyle w:val="Normal"/>
        <w:ind w:left="0"/>
        <w:jc w:val="center"/>
        <w:rPr>
          <w:rStyle w:val="Heading1Char"/>
          <w:rFonts w:ascii="Times New Roman" w:hAnsi="Times New Roman" w:eastAsia="Times New Roman" w:cs="Times New Roman"/>
          <w:noProof w:val="0"/>
          <w:color w:val="auto"/>
          <w:sz w:val="22"/>
          <w:szCs w:val="22"/>
          <w:lang w:val="en-GB"/>
        </w:rPr>
      </w:pPr>
    </w:p>
    <w:p w:rsidR="29C36712" w:rsidP="1030C0C6" w:rsidRDefault="29C36712" w14:paraId="7BB96BD8" w14:textId="01E76194">
      <w:pPr>
        <w:pStyle w:val="Normal"/>
        <w:ind w:left="0"/>
        <w:jc w:val="center"/>
        <w:rPr>
          <w:rStyle w:val="Heading1Char"/>
          <w:rFonts w:ascii="Times New Roman" w:hAnsi="Times New Roman" w:eastAsia="Times New Roman" w:cs="Times New Roman"/>
          <w:noProof w:val="0"/>
          <w:color w:val="auto"/>
          <w:sz w:val="22"/>
          <w:szCs w:val="22"/>
          <w:lang w:val="en-GB"/>
        </w:rPr>
      </w:pPr>
    </w:p>
    <w:p w:rsidR="29C36712" w:rsidP="1030C0C6" w:rsidRDefault="29C36712" w14:paraId="0A3048F2" w14:textId="490E271E">
      <w:pPr>
        <w:pStyle w:val="Normal"/>
        <w:ind w:left="0"/>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6E217E0" w14:textId="61435223">
      <w:pPr>
        <w:jc w:val="center"/>
        <w:rPr>
          <w:rFonts w:ascii="Times New Roman" w:hAnsi="Times New Roman" w:eastAsia="Times New Roman" w:cs="Times New Roman"/>
          <w:color w:val="auto"/>
          <w:sz w:val="22"/>
          <w:szCs w:val="22"/>
        </w:rPr>
      </w:pPr>
      <w:r>
        <w:br/>
      </w:r>
    </w:p>
    <w:p w:rsidR="29C36712" w:rsidP="1030C0C6" w:rsidRDefault="29C36712" w14:paraId="08D032FA" w14:textId="74CD587E">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7E20BFD" w14:textId="2C45371B">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6A5CA7A9" w14:textId="78FAF719">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59739BA" w14:textId="5652E2CB">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20B1426" w14:textId="733C3AF0">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69083B4A" w14:textId="3AC8260E">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72D25483" w14:textId="7887C404">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BE553B3" w14:textId="27805F41">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65842A2C" w14:textId="765D4F3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456FF840" w14:textId="415B7BAE">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2934A89C" w14:textId="78D8C0E6">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AC2DC4A" w14:textId="19BBAAD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98B17DE" w14:textId="66E4C901">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15BA47F" w14:textId="34F8FD91">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3134A1E" w14:textId="5881820E">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76A5CE41" w14:textId="5EA8907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3203E03" w14:textId="428D3388">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0A601A43" w14:textId="11494E8C">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3E68F09" w14:textId="57B1CB8D">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4C4F4439" w14:textId="2BB32422">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2C464CD" w14:textId="51E46E80">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6423DE5A" w14:textId="3E2FF28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698A48E1" w14:textId="672009DE">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289317D8" w14:textId="08532C95">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2256694B" w14:textId="148DD509">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64084322" w14:textId="495978B2">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6562D9EF" w14:textId="747B8DA0">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70D72753" w14:textId="21DC7C1A">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105667C4" w14:textId="41BC1A26">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0A7C924D" w14:textId="0FAF0071">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730D1781" w14:textId="3C5216C6">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7108A4A6" w14:textId="255F4A9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169345B2" w14:textId="3813527F">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D215F59" w14:textId="72C3D83F">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00B3D9DA" w14:textId="3F68AB8E">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24BC45E4" w14:textId="4D1D7B25">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158C9BA" w14:textId="3E4E5726">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125455B0" w14:textId="02EF5082">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7A2CB32D" w14:textId="3E771816">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1E13F96A" w14:textId="4B3B5818">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078502C1" w14:textId="424085BB">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B00F10D" w14:textId="3DF2BE50">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106E3585" w14:textId="66D13646">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AA3082C" w14:textId="372190F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83CC343" w14:textId="19DF0959">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6B30A54" w14:textId="756CBF87">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1B0B7F1" w14:textId="383984C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6A4CDDD6" w14:textId="286BC0A2">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0AE7B957" w14:textId="2C97AC2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6D4B26AD" w14:textId="384F4764">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D2B2D08" w14:textId="217A0CD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20F65C9A" w14:textId="39867939">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6A6E74F6" w14:textId="324AC8D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A5EB606" w14:textId="7FD7CA02">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73ADC346" w14:textId="203F3B30">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69A5D900" w14:textId="7A7987FC">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04350EAE" w14:textId="175B3D29">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67CF1E70" w14:textId="49BEEB92">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2C9D9744" w14:textId="7F3FA539">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036DD99C" w14:textId="44D8443C">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41E065DC" w14:textId="789B33BE">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CF5E4B7" w14:textId="3F76C456">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069CE4C0" w14:textId="149F404D">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2E49484D" w14:textId="59CEE617">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00100022" w14:textId="0D433A4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57794FB" w14:textId="714DD924">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106A36BA" w14:textId="6A19F290">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29433C36" w14:textId="76B738E4">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B293800" w14:textId="5151301D">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27F85206" w14:textId="37A8AC2A">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8A90952" w14:textId="28DCDF5E">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29B13FB3" w14:textId="73BE44B1">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0E3DA9A0" w14:textId="1F8FD6B7">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4CCD9EAC" w14:textId="33B7378A">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53378D63" w14:textId="56EA1F8D">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p>
    <w:p w:rsidR="29C36712" w:rsidP="1030C0C6" w:rsidRDefault="29C36712" w14:paraId="35D4B796" w14:textId="0BBC7E93">
      <w:pPr>
        <w:pStyle w:val="Normal"/>
        <w:jc w:val="center"/>
        <w:rPr>
          <w:rFonts w:ascii="Times New Roman" w:hAnsi="Times New Roman" w:eastAsia="Times New Roman" w:cs="Times New Roman"/>
          <w:b w:val="0"/>
          <w:bCs w:val="0"/>
          <w:i w:val="0"/>
          <w:iCs w:val="0"/>
          <w:caps w:val="0"/>
          <w:smallCaps w:val="0"/>
          <w:noProof w:val="0"/>
          <w:color w:val="auto"/>
          <w:sz w:val="22"/>
          <w:szCs w:val="22"/>
          <w:lang w:val="en-GB"/>
        </w:rPr>
      </w:pPr>
      <w:r w:rsidRPr="1030C0C6" w:rsidR="1030C0C6">
        <w:rPr>
          <w:rFonts w:ascii="Times New Roman" w:hAnsi="Times New Roman" w:eastAsia="Times New Roman" w:cs="Times New Roman"/>
          <w:b w:val="0"/>
          <w:bCs w:val="0"/>
          <w:i w:val="0"/>
          <w:iCs w:val="0"/>
          <w:caps w:val="0"/>
          <w:smallCaps w:val="0"/>
          <w:noProof w:val="0"/>
          <w:color w:val="auto"/>
          <w:sz w:val="22"/>
          <w:szCs w:val="22"/>
          <w:lang w:val="en-GB"/>
        </w:rPr>
        <w:t>https://www.theclassroom.com/the-advantages-disadvantages-of-communication-technology-12080586.html</w:t>
      </w:r>
    </w:p>
    <w:p w:rsidR="29C36712" w:rsidP="1030C0C6" w:rsidRDefault="29C36712" w14:paraId="192CF165" w14:textId="3D56DAA5">
      <w:pPr>
        <w:pStyle w:val="Normal"/>
        <w:jc w:val="center"/>
        <w:rPr>
          <w:rFonts w:ascii="Times New Roman" w:hAnsi="Times New Roman" w:eastAsia="Times New Roman" w:cs="Times New Roman"/>
          <w:color w:val="auto"/>
          <w:sz w:val="22"/>
          <w:szCs w:val="22"/>
        </w:rPr>
      </w:pPr>
      <w:r w:rsidRPr="1030C0C6" w:rsidR="1030C0C6">
        <w:rPr>
          <w:rFonts w:ascii="Times New Roman" w:hAnsi="Times New Roman" w:eastAsia="Times New Roman" w:cs="Times New Roman"/>
          <w:color w:val="auto"/>
          <w:sz w:val="22"/>
          <w:szCs w:val="22"/>
        </w:rPr>
        <w:t>https://www.toolshero.com/communication-methods/schramm-communication-model/</w:t>
      </w:r>
    </w:p>
    <w:p w:rsidR="29C36712" w:rsidP="1030C0C6" w:rsidRDefault="29C36712" w14:paraId="74CB5337" w14:textId="42B6F82E">
      <w:pPr>
        <w:pStyle w:val="Normal"/>
        <w:ind w:left="0"/>
        <w:jc w:val="center"/>
        <w:rPr>
          <w:rFonts w:ascii="Times New Roman" w:hAnsi="Times New Roman" w:eastAsia="Times New Roman" w:cs="Times New Roman"/>
          <w:b w:val="0"/>
          <w:bCs w:val="0"/>
          <w:i w:val="0"/>
          <w:iCs w:val="0"/>
          <w:caps w:val="0"/>
          <w:smallCaps w:val="0"/>
          <w:color w:val="auto"/>
          <w:sz w:val="22"/>
          <w:szCs w:val="22"/>
        </w:rPr>
      </w:pPr>
      <w:r w:rsidRPr="1030C0C6" w:rsidR="1030C0C6">
        <w:rPr>
          <w:rFonts w:ascii="Times New Roman" w:hAnsi="Times New Roman" w:eastAsia="Times New Roman" w:cs="Times New Roman"/>
          <w:b w:val="0"/>
          <w:bCs w:val="0"/>
          <w:i w:val="0"/>
          <w:iCs w:val="0"/>
          <w:caps w:val="0"/>
          <w:smallCaps w:val="0"/>
          <w:color w:val="auto"/>
          <w:sz w:val="22"/>
          <w:szCs w:val="22"/>
        </w:rPr>
        <w:t>https://www.businesstopia.net/communication/shannon-and-weaver-model-communication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7fd121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b81d7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4ccbf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6E140A"/>
    <w:rsid w:val="046E140A"/>
    <w:rsid w:val="1030C0C6"/>
    <w:rsid w:val="29C3671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E140A"/>
  <w15:chartTrackingRefBased/>
  <w15:docId w15:val="{E9DD1978-1143-4956-8C1F-254DEEAA8A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9C3671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9C36712"/>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29C36712"/>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29C36712"/>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29C36712"/>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29C36712"/>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29C36712"/>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29C36712"/>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29C36712"/>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29C36712"/>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29C3671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9C3671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9C3671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9C3671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9C36712"/>
    <w:pPr>
      <w:spacing/>
      <w:ind w:left="720"/>
      <w:contextualSpacing/>
    </w:pPr>
  </w:style>
  <w:style w:type="character" w:styleId="Heading1Char" w:customStyle="true">
    <w:uiPriority w:val="9"/>
    <w:name w:val="Heading 1 Char"/>
    <w:basedOn w:val="DefaultParagraphFont"/>
    <w:link w:val="Heading1"/>
    <w:rsid w:val="29C3671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9C3671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9C3671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9C3671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9C3671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9C3671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9C3671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9C3671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9C3671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9C3671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9C3671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9C3671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9C36712"/>
    <w:rPr>
      <w:i w:val="1"/>
      <w:iCs w:val="1"/>
      <w:noProof w:val="0"/>
      <w:color w:val="4472C4" w:themeColor="accent1" w:themeTint="FF" w:themeShade="FF"/>
      <w:lang w:val="en-GB"/>
    </w:rPr>
  </w:style>
  <w:style w:type="paragraph" w:styleId="TOC1">
    <w:uiPriority w:val="39"/>
    <w:name w:val="toc 1"/>
    <w:basedOn w:val="Normal"/>
    <w:next w:val="Normal"/>
    <w:unhideWhenUsed/>
    <w:rsid w:val="29C36712"/>
    <w:pPr>
      <w:spacing w:after="100"/>
    </w:pPr>
  </w:style>
  <w:style w:type="paragraph" w:styleId="TOC2">
    <w:uiPriority w:val="39"/>
    <w:name w:val="toc 2"/>
    <w:basedOn w:val="Normal"/>
    <w:next w:val="Normal"/>
    <w:unhideWhenUsed/>
    <w:rsid w:val="29C36712"/>
    <w:pPr>
      <w:spacing w:after="100"/>
      <w:ind w:left="220"/>
    </w:pPr>
  </w:style>
  <w:style w:type="paragraph" w:styleId="TOC3">
    <w:uiPriority w:val="39"/>
    <w:name w:val="toc 3"/>
    <w:basedOn w:val="Normal"/>
    <w:next w:val="Normal"/>
    <w:unhideWhenUsed/>
    <w:rsid w:val="29C36712"/>
    <w:pPr>
      <w:spacing w:after="100"/>
      <w:ind w:left="440"/>
    </w:pPr>
  </w:style>
  <w:style w:type="paragraph" w:styleId="TOC4">
    <w:uiPriority w:val="39"/>
    <w:name w:val="toc 4"/>
    <w:basedOn w:val="Normal"/>
    <w:next w:val="Normal"/>
    <w:unhideWhenUsed/>
    <w:rsid w:val="29C36712"/>
    <w:pPr>
      <w:spacing w:after="100"/>
      <w:ind w:left="660"/>
    </w:pPr>
  </w:style>
  <w:style w:type="paragraph" w:styleId="TOC5">
    <w:uiPriority w:val="39"/>
    <w:name w:val="toc 5"/>
    <w:basedOn w:val="Normal"/>
    <w:next w:val="Normal"/>
    <w:unhideWhenUsed/>
    <w:rsid w:val="29C36712"/>
    <w:pPr>
      <w:spacing w:after="100"/>
      <w:ind w:left="880"/>
    </w:pPr>
  </w:style>
  <w:style w:type="paragraph" w:styleId="TOC6">
    <w:uiPriority w:val="39"/>
    <w:name w:val="toc 6"/>
    <w:basedOn w:val="Normal"/>
    <w:next w:val="Normal"/>
    <w:unhideWhenUsed/>
    <w:rsid w:val="29C36712"/>
    <w:pPr>
      <w:spacing w:after="100"/>
      <w:ind w:left="1100"/>
    </w:pPr>
  </w:style>
  <w:style w:type="paragraph" w:styleId="TOC7">
    <w:uiPriority w:val="39"/>
    <w:name w:val="toc 7"/>
    <w:basedOn w:val="Normal"/>
    <w:next w:val="Normal"/>
    <w:unhideWhenUsed/>
    <w:rsid w:val="29C36712"/>
    <w:pPr>
      <w:spacing w:after="100"/>
      <w:ind w:left="1320"/>
    </w:pPr>
  </w:style>
  <w:style w:type="paragraph" w:styleId="TOC8">
    <w:uiPriority w:val="39"/>
    <w:name w:val="toc 8"/>
    <w:basedOn w:val="Normal"/>
    <w:next w:val="Normal"/>
    <w:unhideWhenUsed/>
    <w:rsid w:val="29C36712"/>
    <w:pPr>
      <w:spacing w:after="100"/>
      <w:ind w:left="1540"/>
    </w:pPr>
  </w:style>
  <w:style w:type="paragraph" w:styleId="TOC9">
    <w:uiPriority w:val="39"/>
    <w:name w:val="toc 9"/>
    <w:basedOn w:val="Normal"/>
    <w:next w:val="Normal"/>
    <w:unhideWhenUsed/>
    <w:rsid w:val="29C36712"/>
    <w:pPr>
      <w:spacing w:after="100"/>
      <w:ind w:left="1760"/>
    </w:pPr>
  </w:style>
  <w:style w:type="paragraph" w:styleId="EndnoteText">
    <w:uiPriority w:val="99"/>
    <w:name w:val="endnote text"/>
    <w:basedOn w:val="Normal"/>
    <w:semiHidden/>
    <w:unhideWhenUsed/>
    <w:link w:val="EndnoteTextChar"/>
    <w:rsid w:val="29C36712"/>
    <w:rPr>
      <w:sz w:val="20"/>
      <w:szCs w:val="20"/>
    </w:rPr>
    <w:pPr>
      <w:spacing w:after="0"/>
    </w:pPr>
  </w:style>
  <w:style w:type="character" w:styleId="EndnoteTextChar" w:customStyle="true">
    <w:uiPriority w:val="99"/>
    <w:name w:val="Endnote Text Char"/>
    <w:basedOn w:val="DefaultParagraphFont"/>
    <w:semiHidden/>
    <w:link w:val="EndnoteText"/>
    <w:rsid w:val="29C36712"/>
    <w:rPr>
      <w:noProof w:val="0"/>
      <w:sz w:val="20"/>
      <w:szCs w:val="20"/>
      <w:lang w:val="en-GB"/>
    </w:rPr>
  </w:style>
  <w:style w:type="paragraph" w:styleId="Footer">
    <w:uiPriority w:val="99"/>
    <w:name w:val="footer"/>
    <w:basedOn w:val="Normal"/>
    <w:unhideWhenUsed/>
    <w:link w:val="FooterChar"/>
    <w:rsid w:val="29C3671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9C36712"/>
    <w:rPr>
      <w:noProof w:val="0"/>
      <w:lang w:val="en-GB"/>
    </w:rPr>
  </w:style>
  <w:style w:type="paragraph" w:styleId="FootnoteText">
    <w:uiPriority w:val="99"/>
    <w:name w:val="footnote text"/>
    <w:basedOn w:val="Normal"/>
    <w:semiHidden/>
    <w:unhideWhenUsed/>
    <w:link w:val="FootnoteTextChar"/>
    <w:rsid w:val="29C36712"/>
    <w:rPr>
      <w:sz w:val="20"/>
      <w:szCs w:val="20"/>
    </w:rPr>
    <w:pPr>
      <w:spacing w:after="0"/>
    </w:pPr>
  </w:style>
  <w:style w:type="character" w:styleId="FootnoteTextChar" w:customStyle="true">
    <w:uiPriority w:val="99"/>
    <w:name w:val="Footnote Text Char"/>
    <w:basedOn w:val="DefaultParagraphFont"/>
    <w:semiHidden/>
    <w:link w:val="FootnoteText"/>
    <w:rsid w:val="29C36712"/>
    <w:rPr>
      <w:noProof w:val="0"/>
      <w:sz w:val="20"/>
      <w:szCs w:val="20"/>
      <w:lang w:val="en-GB"/>
    </w:rPr>
  </w:style>
  <w:style w:type="paragraph" w:styleId="Header">
    <w:uiPriority w:val="99"/>
    <w:name w:val="header"/>
    <w:basedOn w:val="Normal"/>
    <w:unhideWhenUsed/>
    <w:link w:val="HeaderChar"/>
    <w:rsid w:val="29C3671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9C36712"/>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moodle.uwtsd.ac.uk/course/view.php?id=7030" TargetMode="External" Id="R28e41d5459d4496b" /><Relationship Type="http://schemas.openxmlformats.org/officeDocument/2006/relationships/hyperlink" Target="https://moodle.uwtsd.ac.uk/course/view.php?id=7030" TargetMode="External" Id="Rafcd606207984f37" /><Relationship Type="http://schemas.openxmlformats.org/officeDocument/2006/relationships/numbering" Target="numbering.xml" Id="Rf46397500a454b9a" /><Relationship Type="http://schemas.openxmlformats.org/officeDocument/2006/relationships/image" Target="/media/image3.jpg" Id="R4bf550d1643047eb" /><Relationship Type="http://schemas.openxmlformats.org/officeDocument/2006/relationships/image" Target="/media/image4.jpg" Id="Rb819e73fc02943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2022-11-14T09:24:23.5178873Z</dcterms:created>
  <dcterms:modified xsi:type="dcterms:W3CDTF">2022-11-23T11:49:50.4195836Z</dcterms:modified>
  <dc:creator>Nice Cosmin</dc:creator>
  <lastModifiedBy>Nice Cosmin</lastModifiedBy>
</coreProperties>
</file>