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096A2" w14:textId="6393286F" w:rsidR="005241D9" w:rsidRDefault="005241D9" w:rsidP="005241D9">
      <w:pPr>
        <w:jc w:val="center"/>
        <w:rPr>
          <w:rFonts w:ascii="Times New Roman" w:hAnsi="Times New Roman" w:cs="Times New Roman"/>
          <w:b/>
          <w:color w:val="000000" w:themeColor="text1"/>
          <w:sz w:val="32"/>
          <w:szCs w:val="24"/>
          <w:lang w:val="en-GB"/>
        </w:rPr>
      </w:pPr>
    </w:p>
    <w:p w14:paraId="1F8314F3" w14:textId="18614DD8" w:rsidR="007A5CC0" w:rsidRDefault="007A5CC0" w:rsidP="005241D9">
      <w:pPr>
        <w:jc w:val="center"/>
        <w:rPr>
          <w:rFonts w:ascii="Times New Roman" w:hAnsi="Times New Roman" w:cs="Times New Roman"/>
          <w:b/>
          <w:color w:val="000000" w:themeColor="text1"/>
          <w:sz w:val="32"/>
          <w:szCs w:val="24"/>
          <w:lang w:val="en-GB"/>
        </w:rPr>
      </w:pPr>
    </w:p>
    <w:p w14:paraId="67F424A5" w14:textId="4F33F7E0" w:rsidR="007A5CC0" w:rsidRDefault="007A5CC0" w:rsidP="005241D9">
      <w:pPr>
        <w:jc w:val="center"/>
        <w:rPr>
          <w:rFonts w:ascii="Times New Roman" w:hAnsi="Times New Roman" w:cs="Times New Roman"/>
          <w:b/>
          <w:color w:val="000000" w:themeColor="text1"/>
          <w:sz w:val="32"/>
          <w:szCs w:val="24"/>
          <w:lang w:val="en-GB"/>
        </w:rPr>
      </w:pPr>
    </w:p>
    <w:p w14:paraId="17B92BD6" w14:textId="7D5671E1" w:rsidR="007A5CC0" w:rsidRDefault="007A5CC0" w:rsidP="005241D9">
      <w:pPr>
        <w:jc w:val="center"/>
        <w:rPr>
          <w:rFonts w:ascii="Times New Roman" w:hAnsi="Times New Roman" w:cs="Times New Roman"/>
          <w:b/>
          <w:color w:val="000000" w:themeColor="text1"/>
          <w:sz w:val="32"/>
          <w:szCs w:val="24"/>
          <w:lang w:val="en-GB"/>
        </w:rPr>
      </w:pPr>
    </w:p>
    <w:p w14:paraId="785BBB46" w14:textId="3392A5E1" w:rsidR="007A5CC0" w:rsidRDefault="007A5CC0" w:rsidP="005241D9">
      <w:pPr>
        <w:jc w:val="center"/>
        <w:rPr>
          <w:rFonts w:ascii="Times New Roman" w:hAnsi="Times New Roman" w:cs="Times New Roman"/>
          <w:b/>
          <w:color w:val="000000" w:themeColor="text1"/>
          <w:sz w:val="32"/>
          <w:szCs w:val="24"/>
          <w:lang w:val="en-GB"/>
        </w:rPr>
      </w:pPr>
    </w:p>
    <w:p w14:paraId="1BF27205" w14:textId="0F082BAF" w:rsidR="007A5CC0" w:rsidRDefault="007A5CC0" w:rsidP="005241D9">
      <w:pPr>
        <w:jc w:val="center"/>
        <w:rPr>
          <w:rFonts w:ascii="Times New Roman" w:hAnsi="Times New Roman" w:cs="Times New Roman"/>
          <w:b/>
          <w:color w:val="000000" w:themeColor="text1"/>
          <w:sz w:val="32"/>
          <w:szCs w:val="24"/>
          <w:lang w:val="en-GB"/>
        </w:rPr>
      </w:pPr>
    </w:p>
    <w:p w14:paraId="4780890D" w14:textId="2FE497BF" w:rsidR="007A5CC0" w:rsidRDefault="007A5CC0" w:rsidP="005241D9">
      <w:pPr>
        <w:jc w:val="center"/>
        <w:rPr>
          <w:rFonts w:ascii="Times New Roman" w:hAnsi="Times New Roman" w:cs="Times New Roman"/>
          <w:b/>
          <w:color w:val="000000" w:themeColor="text1"/>
          <w:sz w:val="32"/>
          <w:szCs w:val="24"/>
          <w:lang w:val="en-GB"/>
        </w:rPr>
      </w:pPr>
    </w:p>
    <w:p w14:paraId="6F9E398C" w14:textId="77777777" w:rsidR="007A5CC0" w:rsidRDefault="007A5CC0" w:rsidP="005241D9">
      <w:pPr>
        <w:jc w:val="center"/>
        <w:rPr>
          <w:rFonts w:ascii="Times New Roman" w:hAnsi="Times New Roman" w:cs="Times New Roman"/>
          <w:b/>
          <w:color w:val="000000" w:themeColor="text1"/>
          <w:sz w:val="32"/>
          <w:szCs w:val="24"/>
          <w:lang w:val="en-GB"/>
        </w:rPr>
      </w:pPr>
    </w:p>
    <w:p w14:paraId="3EAA1946" w14:textId="77777777" w:rsidR="004B10C8" w:rsidRDefault="00314AB1" w:rsidP="005241D9">
      <w:pPr>
        <w:jc w:val="center"/>
        <w:rPr>
          <w:rFonts w:ascii="Times New Roman" w:hAnsi="Times New Roman" w:cs="Times New Roman"/>
          <w:b/>
          <w:color w:val="000000" w:themeColor="text1"/>
          <w:sz w:val="32"/>
          <w:szCs w:val="24"/>
          <w:lang w:val="en-GB"/>
        </w:rPr>
      </w:pPr>
      <w:r w:rsidRPr="005241D9">
        <w:rPr>
          <w:rFonts w:ascii="Times New Roman" w:hAnsi="Times New Roman" w:cs="Times New Roman"/>
          <w:b/>
          <w:color w:val="000000" w:themeColor="text1"/>
          <w:sz w:val="32"/>
          <w:szCs w:val="24"/>
          <w:lang w:val="en-GB"/>
        </w:rPr>
        <w:t>PROJECT MANAGEMENT – ASSESSMENT 1</w:t>
      </w:r>
    </w:p>
    <w:p w14:paraId="1CAA2FBE" w14:textId="77777777" w:rsidR="004B10C8" w:rsidRDefault="004B10C8" w:rsidP="005241D9">
      <w:pPr>
        <w:jc w:val="center"/>
        <w:rPr>
          <w:rFonts w:ascii="Times New Roman" w:hAnsi="Times New Roman" w:cs="Times New Roman"/>
          <w:b/>
          <w:color w:val="000000" w:themeColor="text1"/>
          <w:sz w:val="32"/>
          <w:szCs w:val="24"/>
          <w:lang w:val="en-GB"/>
        </w:rPr>
      </w:pPr>
      <w:r>
        <w:rPr>
          <w:rFonts w:ascii="Times New Roman" w:hAnsi="Times New Roman" w:cs="Times New Roman"/>
          <w:b/>
          <w:color w:val="000000" w:themeColor="text1"/>
          <w:sz w:val="32"/>
          <w:szCs w:val="24"/>
          <w:lang w:val="en-GB"/>
        </w:rPr>
        <w:t>Beatrice Maria Takacs</w:t>
      </w:r>
    </w:p>
    <w:p w14:paraId="04CF84EB" w14:textId="69F80BDC" w:rsidR="00602EB5" w:rsidRDefault="004B10C8" w:rsidP="005241D9">
      <w:pPr>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32"/>
          <w:szCs w:val="24"/>
          <w:lang w:val="en-GB"/>
        </w:rPr>
        <w:t xml:space="preserve">Student </w:t>
      </w:r>
      <w:proofErr w:type="gramStart"/>
      <w:r>
        <w:rPr>
          <w:rFonts w:ascii="Times New Roman" w:hAnsi="Times New Roman" w:cs="Times New Roman"/>
          <w:b/>
          <w:color w:val="000000" w:themeColor="text1"/>
          <w:sz w:val="32"/>
          <w:szCs w:val="24"/>
          <w:lang w:val="en-GB"/>
        </w:rPr>
        <w:t>Number :</w:t>
      </w:r>
      <w:proofErr w:type="gramEnd"/>
      <w:r>
        <w:rPr>
          <w:rFonts w:ascii="Times New Roman" w:hAnsi="Times New Roman" w:cs="Times New Roman"/>
          <w:b/>
          <w:color w:val="000000" w:themeColor="text1"/>
          <w:sz w:val="32"/>
          <w:szCs w:val="24"/>
          <w:lang w:val="en-GB"/>
        </w:rPr>
        <w:t xml:space="preserve"> 1920012</w:t>
      </w:r>
      <w:r w:rsidR="00602EB5">
        <w:rPr>
          <w:rFonts w:ascii="Times New Roman" w:hAnsi="Times New Roman" w:cs="Times New Roman"/>
          <w:b/>
          <w:color w:val="000000" w:themeColor="text1"/>
          <w:sz w:val="24"/>
          <w:szCs w:val="24"/>
          <w:lang w:val="en-GB"/>
        </w:rPr>
        <w:br w:type="page"/>
      </w:r>
    </w:p>
    <w:sdt>
      <w:sdtPr>
        <w:rPr>
          <w:rFonts w:ascii="Times New Roman" w:eastAsiaTheme="minorHAnsi" w:hAnsi="Times New Roman" w:cs="Times New Roman"/>
          <w:b w:val="0"/>
          <w:bCs w:val="0"/>
          <w:color w:val="000000" w:themeColor="text1"/>
          <w:sz w:val="24"/>
          <w:szCs w:val="24"/>
          <w:lang w:val="en-IN"/>
        </w:rPr>
        <w:id w:val="13573075"/>
        <w:docPartObj>
          <w:docPartGallery w:val="Table of Contents"/>
          <w:docPartUnique/>
        </w:docPartObj>
      </w:sdtPr>
      <w:sdtEndPr/>
      <w:sdtContent>
        <w:p w14:paraId="282AEA76" w14:textId="77777777" w:rsidR="00C56354" w:rsidRPr="00C56354" w:rsidRDefault="00C56354" w:rsidP="00C56354">
          <w:pPr>
            <w:pStyle w:val="TOCHeading"/>
            <w:spacing w:line="360" w:lineRule="auto"/>
            <w:jc w:val="center"/>
            <w:rPr>
              <w:rFonts w:ascii="Times New Roman" w:hAnsi="Times New Roman" w:cs="Times New Roman"/>
              <w:color w:val="000000" w:themeColor="text1"/>
              <w:sz w:val="24"/>
              <w:szCs w:val="24"/>
            </w:rPr>
          </w:pPr>
          <w:r w:rsidRPr="00C56354">
            <w:rPr>
              <w:rFonts w:ascii="Times New Roman" w:hAnsi="Times New Roman" w:cs="Times New Roman"/>
              <w:color w:val="000000" w:themeColor="text1"/>
              <w:sz w:val="24"/>
              <w:szCs w:val="24"/>
            </w:rPr>
            <w:t>Table of Contents</w:t>
          </w:r>
        </w:p>
        <w:p w14:paraId="11718876" w14:textId="77777777" w:rsidR="00C56354" w:rsidRPr="00C56354" w:rsidRDefault="00C56354" w:rsidP="00C56354">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C56354">
            <w:rPr>
              <w:rFonts w:ascii="Times New Roman" w:hAnsi="Times New Roman" w:cs="Times New Roman"/>
              <w:color w:val="000000" w:themeColor="text1"/>
              <w:sz w:val="24"/>
              <w:szCs w:val="24"/>
            </w:rPr>
            <w:fldChar w:fldCharType="begin"/>
          </w:r>
          <w:r w:rsidRPr="00C56354">
            <w:rPr>
              <w:rFonts w:ascii="Times New Roman" w:hAnsi="Times New Roman" w:cs="Times New Roman"/>
              <w:color w:val="000000" w:themeColor="text1"/>
              <w:sz w:val="24"/>
              <w:szCs w:val="24"/>
            </w:rPr>
            <w:instrText xml:space="preserve"> TOC \o "1-3" \h \z \u </w:instrText>
          </w:r>
          <w:r w:rsidRPr="00C56354">
            <w:rPr>
              <w:rFonts w:ascii="Times New Roman" w:hAnsi="Times New Roman" w:cs="Times New Roman"/>
              <w:color w:val="000000" w:themeColor="text1"/>
              <w:sz w:val="24"/>
              <w:szCs w:val="24"/>
            </w:rPr>
            <w:fldChar w:fldCharType="separate"/>
          </w:r>
          <w:hyperlink w:anchor="_Toc100687317" w:history="1">
            <w:r w:rsidRPr="00C56354">
              <w:rPr>
                <w:rStyle w:val="Hyperlink"/>
                <w:rFonts w:ascii="Times New Roman" w:hAnsi="Times New Roman" w:cs="Times New Roman"/>
                <w:noProof/>
                <w:color w:val="000000" w:themeColor="text1"/>
                <w:sz w:val="24"/>
                <w:szCs w:val="24"/>
              </w:rPr>
              <w:t>Introduction</w:t>
            </w:r>
            <w:r w:rsidRPr="00C56354">
              <w:rPr>
                <w:rFonts w:ascii="Times New Roman" w:hAnsi="Times New Roman" w:cs="Times New Roman"/>
                <w:noProof/>
                <w:webHidden/>
                <w:color w:val="000000" w:themeColor="text1"/>
                <w:sz w:val="24"/>
                <w:szCs w:val="24"/>
              </w:rPr>
              <w:tab/>
            </w:r>
            <w:r w:rsidRPr="00C56354">
              <w:rPr>
                <w:rFonts w:ascii="Times New Roman" w:hAnsi="Times New Roman" w:cs="Times New Roman"/>
                <w:noProof/>
                <w:webHidden/>
                <w:color w:val="000000" w:themeColor="text1"/>
                <w:sz w:val="24"/>
                <w:szCs w:val="24"/>
              </w:rPr>
              <w:fldChar w:fldCharType="begin"/>
            </w:r>
            <w:r w:rsidRPr="00C56354">
              <w:rPr>
                <w:rFonts w:ascii="Times New Roman" w:hAnsi="Times New Roman" w:cs="Times New Roman"/>
                <w:noProof/>
                <w:webHidden/>
                <w:color w:val="000000" w:themeColor="text1"/>
                <w:sz w:val="24"/>
                <w:szCs w:val="24"/>
              </w:rPr>
              <w:instrText xml:space="preserve"> PAGEREF _Toc100687317 \h </w:instrText>
            </w:r>
            <w:r w:rsidRPr="00C56354">
              <w:rPr>
                <w:rFonts w:ascii="Times New Roman" w:hAnsi="Times New Roman" w:cs="Times New Roman"/>
                <w:noProof/>
                <w:webHidden/>
                <w:color w:val="000000" w:themeColor="text1"/>
                <w:sz w:val="24"/>
                <w:szCs w:val="24"/>
              </w:rPr>
            </w:r>
            <w:r w:rsidRPr="00C56354">
              <w:rPr>
                <w:rFonts w:ascii="Times New Roman" w:hAnsi="Times New Roman" w:cs="Times New Roman"/>
                <w:noProof/>
                <w:webHidden/>
                <w:color w:val="000000" w:themeColor="text1"/>
                <w:sz w:val="24"/>
                <w:szCs w:val="24"/>
              </w:rPr>
              <w:fldChar w:fldCharType="separate"/>
            </w:r>
            <w:r w:rsidRPr="00C56354">
              <w:rPr>
                <w:rFonts w:ascii="Times New Roman" w:hAnsi="Times New Roman" w:cs="Times New Roman"/>
                <w:noProof/>
                <w:webHidden/>
                <w:color w:val="000000" w:themeColor="text1"/>
                <w:sz w:val="24"/>
                <w:szCs w:val="24"/>
              </w:rPr>
              <w:t>3</w:t>
            </w:r>
            <w:r w:rsidRPr="00C56354">
              <w:rPr>
                <w:rFonts w:ascii="Times New Roman" w:hAnsi="Times New Roman" w:cs="Times New Roman"/>
                <w:noProof/>
                <w:webHidden/>
                <w:color w:val="000000" w:themeColor="text1"/>
                <w:sz w:val="24"/>
                <w:szCs w:val="24"/>
              </w:rPr>
              <w:fldChar w:fldCharType="end"/>
            </w:r>
          </w:hyperlink>
        </w:p>
        <w:p w14:paraId="4B8CD74E" w14:textId="77777777" w:rsidR="00C56354" w:rsidRPr="00C56354" w:rsidRDefault="000A5A58" w:rsidP="00C56354">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00687318" w:history="1">
            <w:r w:rsidR="00C56354" w:rsidRPr="00C56354">
              <w:rPr>
                <w:rStyle w:val="Hyperlink"/>
                <w:rFonts w:ascii="Times New Roman" w:hAnsi="Times New Roman" w:cs="Times New Roman"/>
                <w:noProof/>
                <w:color w:val="000000" w:themeColor="text1"/>
                <w:sz w:val="24"/>
                <w:szCs w:val="24"/>
                <w:shd w:val="clear" w:color="auto" w:fill="FFFFFF"/>
              </w:rPr>
              <w:t>Investigation of the Project</w:t>
            </w:r>
            <w:r w:rsidR="00C56354" w:rsidRPr="00C56354">
              <w:rPr>
                <w:rFonts w:ascii="Times New Roman" w:hAnsi="Times New Roman" w:cs="Times New Roman"/>
                <w:noProof/>
                <w:webHidden/>
                <w:color w:val="000000" w:themeColor="text1"/>
                <w:sz w:val="24"/>
                <w:szCs w:val="24"/>
              </w:rPr>
              <w:tab/>
            </w:r>
            <w:r w:rsidR="00C56354" w:rsidRPr="00C56354">
              <w:rPr>
                <w:rFonts w:ascii="Times New Roman" w:hAnsi="Times New Roman" w:cs="Times New Roman"/>
                <w:noProof/>
                <w:webHidden/>
                <w:color w:val="000000" w:themeColor="text1"/>
                <w:sz w:val="24"/>
                <w:szCs w:val="24"/>
              </w:rPr>
              <w:fldChar w:fldCharType="begin"/>
            </w:r>
            <w:r w:rsidR="00C56354" w:rsidRPr="00C56354">
              <w:rPr>
                <w:rFonts w:ascii="Times New Roman" w:hAnsi="Times New Roman" w:cs="Times New Roman"/>
                <w:noProof/>
                <w:webHidden/>
                <w:color w:val="000000" w:themeColor="text1"/>
                <w:sz w:val="24"/>
                <w:szCs w:val="24"/>
              </w:rPr>
              <w:instrText xml:space="preserve"> PAGEREF _Toc100687318 \h </w:instrText>
            </w:r>
            <w:r w:rsidR="00C56354" w:rsidRPr="00C56354">
              <w:rPr>
                <w:rFonts w:ascii="Times New Roman" w:hAnsi="Times New Roman" w:cs="Times New Roman"/>
                <w:noProof/>
                <w:webHidden/>
                <w:color w:val="000000" w:themeColor="text1"/>
                <w:sz w:val="24"/>
                <w:szCs w:val="24"/>
              </w:rPr>
            </w:r>
            <w:r w:rsidR="00C56354" w:rsidRPr="00C56354">
              <w:rPr>
                <w:rFonts w:ascii="Times New Roman" w:hAnsi="Times New Roman" w:cs="Times New Roman"/>
                <w:noProof/>
                <w:webHidden/>
                <w:color w:val="000000" w:themeColor="text1"/>
                <w:sz w:val="24"/>
                <w:szCs w:val="24"/>
              </w:rPr>
              <w:fldChar w:fldCharType="separate"/>
            </w:r>
            <w:r w:rsidR="00C56354" w:rsidRPr="00C56354">
              <w:rPr>
                <w:rFonts w:ascii="Times New Roman" w:hAnsi="Times New Roman" w:cs="Times New Roman"/>
                <w:noProof/>
                <w:webHidden/>
                <w:color w:val="000000" w:themeColor="text1"/>
                <w:sz w:val="24"/>
                <w:szCs w:val="24"/>
              </w:rPr>
              <w:t>3</w:t>
            </w:r>
            <w:r w:rsidR="00C56354" w:rsidRPr="00C56354">
              <w:rPr>
                <w:rFonts w:ascii="Times New Roman" w:hAnsi="Times New Roman" w:cs="Times New Roman"/>
                <w:noProof/>
                <w:webHidden/>
                <w:color w:val="000000" w:themeColor="text1"/>
                <w:sz w:val="24"/>
                <w:szCs w:val="24"/>
              </w:rPr>
              <w:fldChar w:fldCharType="end"/>
            </w:r>
          </w:hyperlink>
        </w:p>
        <w:p w14:paraId="752CAD44" w14:textId="77777777" w:rsidR="00C56354" w:rsidRPr="00C56354" w:rsidRDefault="000A5A58" w:rsidP="00C56354">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00687319" w:history="1">
            <w:r w:rsidR="00C56354" w:rsidRPr="00C56354">
              <w:rPr>
                <w:rStyle w:val="Hyperlink"/>
                <w:rFonts w:ascii="Times New Roman" w:hAnsi="Times New Roman" w:cs="Times New Roman"/>
                <w:noProof/>
                <w:color w:val="000000" w:themeColor="text1"/>
                <w:sz w:val="24"/>
                <w:szCs w:val="24"/>
                <w:shd w:val="clear" w:color="auto" w:fill="FFFFFF"/>
              </w:rPr>
              <w:t>Project Management Plan</w:t>
            </w:r>
            <w:r w:rsidR="00C56354" w:rsidRPr="00C56354">
              <w:rPr>
                <w:rFonts w:ascii="Times New Roman" w:hAnsi="Times New Roman" w:cs="Times New Roman"/>
                <w:noProof/>
                <w:webHidden/>
                <w:color w:val="000000" w:themeColor="text1"/>
                <w:sz w:val="24"/>
                <w:szCs w:val="24"/>
              </w:rPr>
              <w:tab/>
            </w:r>
            <w:r w:rsidR="00C56354" w:rsidRPr="00C56354">
              <w:rPr>
                <w:rFonts w:ascii="Times New Roman" w:hAnsi="Times New Roman" w:cs="Times New Roman"/>
                <w:noProof/>
                <w:webHidden/>
                <w:color w:val="000000" w:themeColor="text1"/>
                <w:sz w:val="24"/>
                <w:szCs w:val="24"/>
              </w:rPr>
              <w:fldChar w:fldCharType="begin"/>
            </w:r>
            <w:r w:rsidR="00C56354" w:rsidRPr="00C56354">
              <w:rPr>
                <w:rFonts w:ascii="Times New Roman" w:hAnsi="Times New Roman" w:cs="Times New Roman"/>
                <w:noProof/>
                <w:webHidden/>
                <w:color w:val="000000" w:themeColor="text1"/>
                <w:sz w:val="24"/>
                <w:szCs w:val="24"/>
              </w:rPr>
              <w:instrText xml:space="preserve"> PAGEREF _Toc100687319 \h </w:instrText>
            </w:r>
            <w:r w:rsidR="00C56354" w:rsidRPr="00C56354">
              <w:rPr>
                <w:rFonts w:ascii="Times New Roman" w:hAnsi="Times New Roman" w:cs="Times New Roman"/>
                <w:noProof/>
                <w:webHidden/>
                <w:color w:val="000000" w:themeColor="text1"/>
                <w:sz w:val="24"/>
                <w:szCs w:val="24"/>
              </w:rPr>
            </w:r>
            <w:r w:rsidR="00C56354" w:rsidRPr="00C56354">
              <w:rPr>
                <w:rFonts w:ascii="Times New Roman" w:hAnsi="Times New Roman" w:cs="Times New Roman"/>
                <w:noProof/>
                <w:webHidden/>
                <w:color w:val="000000" w:themeColor="text1"/>
                <w:sz w:val="24"/>
                <w:szCs w:val="24"/>
              </w:rPr>
              <w:fldChar w:fldCharType="separate"/>
            </w:r>
            <w:r w:rsidR="00C56354" w:rsidRPr="00C56354">
              <w:rPr>
                <w:rFonts w:ascii="Times New Roman" w:hAnsi="Times New Roman" w:cs="Times New Roman"/>
                <w:noProof/>
                <w:webHidden/>
                <w:color w:val="000000" w:themeColor="text1"/>
                <w:sz w:val="24"/>
                <w:szCs w:val="24"/>
              </w:rPr>
              <w:t>4</w:t>
            </w:r>
            <w:r w:rsidR="00C56354" w:rsidRPr="00C56354">
              <w:rPr>
                <w:rFonts w:ascii="Times New Roman" w:hAnsi="Times New Roman" w:cs="Times New Roman"/>
                <w:noProof/>
                <w:webHidden/>
                <w:color w:val="000000" w:themeColor="text1"/>
                <w:sz w:val="24"/>
                <w:szCs w:val="24"/>
              </w:rPr>
              <w:fldChar w:fldCharType="end"/>
            </w:r>
          </w:hyperlink>
        </w:p>
        <w:p w14:paraId="4DFFF30D" w14:textId="77777777" w:rsidR="00C56354" w:rsidRPr="00C56354" w:rsidRDefault="000A5A58" w:rsidP="00C56354">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00687320" w:history="1">
            <w:r w:rsidR="00C56354" w:rsidRPr="00C56354">
              <w:rPr>
                <w:rStyle w:val="Hyperlink"/>
                <w:rFonts w:ascii="Times New Roman" w:hAnsi="Times New Roman" w:cs="Times New Roman"/>
                <w:noProof/>
                <w:color w:val="000000" w:themeColor="text1"/>
                <w:sz w:val="24"/>
                <w:szCs w:val="24"/>
                <w:shd w:val="clear" w:color="auto" w:fill="FFFFFF"/>
              </w:rPr>
              <w:t>Critical Analysis of the Project Management Plan</w:t>
            </w:r>
            <w:r w:rsidR="00C56354" w:rsidRPr="00C56354">
              <w:rPr>
                <w:rFonts w:ascii="Times New Roman" w:hAnsi="Times New Roman" w:cs="Times New Roman"/>
                <w:noProof/>
                <w:webHidden/>
                <w:color w:val="000000" w:themeColor="text1"/>
                <w:sz w:val="24"/>
                <w:szCs w:val="24"/>
              </w:rPr>
              <w:tab/>
            </w:r>
            <w:r w:rsidR="00C56354" w:rsidRPr="00C56354">
              <w:rPr>
                <w:rFonts w:ascii="Times New Roman" w:hAnsi="Times New Roman" w:cs="Times New Roman"/>
                <w:noProof/>
                <w:webHidden/>
                <w:color w:val="000000" w:themeColor="text1"/>
                <w:sz w:val="24"/>
                <w:szCs w:val="24"/>
              </w:rPr>
              <w:fldChar w:fldCharType="begin"/>
            </w:r>
            <w:r w:rsidR="00C56354" w:rsidRPr="00C56354">
              <w:rPr>
                <w:rFonts w:ascii="Times New Roman" w:hAnsi="Times New Roman" w:cs="Times New Roman"/>
                <w:noProof/>
                <w:webHidden/>
                <w:color w:val="000000" w:themeColor="text1"/>
                <w:sz w:val="24"/>
                <w:szCs w:val="24"/>
              </w:rPr>
              <w:instrText xml:space="preserve"> PAGEREF _Toc100687320 \h </w:instrText>
            </w:r>
            <w:r w:rsidR="00C56354" w:rsidRPr="00C56354">
              <w:rPr>
                <w:rFonts w:ascii="Times New Roman" w:hAnsi="Times New Roman" w:cs="Times New Roman"/>
                <w:noProof/>
                <w:webHidden/>
                <w:color w:val="000000" w:themeColor="text1"/>
                <w:sz w:val="24"/>
                <w:szCs w:val="24"/>
              </w:rPr>
            </w:r>
            <w:r w:rsidR="00C56354" w:rsidRPr="00C56354">
              <w:rPr>
                <w:rFonts w:ascii="Times New Roman" w:hAnsi="Times New Roman" w:cs="Times New Roman"/>
                <w:noProof/>
                <w:webHidden/>
                <w:color w:val="000000" w:themeColor="text1"/>
                <w:sz w:val="24"/>
                <w:szCs w:val="24"/>
              </w:rPr>
              <w:fldChar w:fldCharType="separate"/>
            </w:r>
            <w:r w:rsidR="00C56354" w:rsidRPr="00C56354">
              <w:rPr>
                <w:rFonts w:ascii="Times New Roman" w:hAnsi="Times New Roman" w:cs="Times New Roman"/>
                <w:noProof/>
                <w:webHidden/>
                <w:color w:val="000000" w:themeColor="text1"/>
                <w:sz w:val="24"/>
                <w:szCs w:val="24"/>
              </w:rPr>
              <w:t>4</w:t>
            </w:r>
            <w:r w:rsidR="00C56354" w:rsidRPr="00C56354">
              <w:rPr>
                <w:rFonts w:ascii="Times New Roman" w:hAnsi="Times New Roman" w:cs="Times New Roman"/>
                <w:noProof/>
                <w:webHidden/>
                <w:color w:val="000000" w:themeColor="text1"/>
                <w:sz w:val="24"/>
                <w:szCs w:val="24"/>
              </w:rPr>
              <w:fldChar w:fldCharType="end"/>
            </w:r>
          </w:hyperlink>
        </w:p>
        <w:p w14:paraId="6F1C228B" w14:textId="77777777" w:rsidR="00C56354" w:rsidRPr="00C56354" w:rsidRDefault="000A5A58" w:rsidP="00C56354">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00687321" w:history="1">
            <w:r w:rsidR="00C56354" w:rsidRPr="00C56354">
              <w:rPr>
                <w:rStyle w:val="Hyperlink"/>
                <w:rFonts w:ascii="Times New Roman" w:hAnsi="Times New Roman" w:cs="Times New Roman"/>
                <w:noProof/>
                <w:color w:val="000000" w:themeColor="text1"/>
                <w:sz w:val="24"/>
                <w:szCs w:val="24"/>
                <w:shd w:val="clear" w:color="auto" w:fill="FFFFFF"/>
              </w:rPr>
              <w:t>Conclusion</w:t>
            </w:r>
            <w:r w:rsidR="00C56354" w:rsidRPr="00C56354">
              <w:rPr>
                <w:rFonts w:ascii="Times New Roman" w:hAnsi="Times New Roman" w:cs="Times New Roman"/>
                <w:noProof/>
                <w:webHidden/>
                <w:color w:val="000000" w:themeColor="text1"/>
                <w:sz w:val="24"/>
                <w:szCs w:val="24"/>
              </w:rPr>
              <w:tab/>
            </w:r>
            <w:r w:rsidR="00C56354" w:rsidRPr="00C56354">
              <w:rPr>
                <w:rFonts w:ascii="Times New Roman" w:hAnsi="Times New Roman" w:cs="Times New Roman"/>
                <w:noProof/>
                <w:webHidden/>
                <w:color w:val="000000" w:themeColor="text1"/>
                <w:sz w:val="24"/>
                <w:szCs w:val="24"/>
              </w:rPr>
              <w:fldChar w:fldCharType="begin"/>
            </w:r>
            <w:r w:rsidR="00C56354" w:rsidRPr="00C56354">
              <w:rPr>
                <w:rFonts w:ascii="Times New Roman" w:hAnsi="Times New Roman" w:cs="Times New Roman"/>
                <w:noProof/>
                <w:webHidden/>
                <w:color w:val="000000" w:themeColor="text1"/>
                <w:sz w:val="24"/>
                <w:szCs w:val="24"/>
              </w:rPr>
              <w:instrText xml:space="preserve"> PAGEREF _Toc100687321 \h </w:instrText>
            </w:r>
            <w:r w:rsidR="00C56354" w:rsidRPr="00C56354">
              <w:rPr>
                <w:rFonts w:ascii="Times New Roman" w:hAnsi="Times New Roman" w:cs="Times New Roman"/>
                <w:noProof/>
                <w:webHidden/>
                <w:color w:val="000000" w:themeColor="text1"/>
                <w:sz w:val="24"/>
                <w:szCs w:val="24"/>
              </w:rPr>
            </w:r>
            <w:r w:rsidR="00C56354" w:rsidRPr="00C56354">
              <w:rPr>
                <w:rFonts w:ascii="Times New Roman" w:hAnsi="Times New Roman" w:cs="Times New Roman"/>
                <w:noProof/>
                <w:webHidden/>
                <w:color w:val="000000" w:themeColor="text1"/>
                <w:sz w:val="24"/>
                <w:szCs w:val="24"/>
              </w:rPr>
              <w:fldChar w:fldCharType="separate"/>
            </w:r>
            <w:r w:rsidR="00C56354" w:rsidRPr="00C56354">
              <w:rPr>
                <w:rFonts w:ascii="Times New Roman" w:hAnsi="Times New Roman" w:cs="Times New Roman"/>
                <w:noProof/>
                <w:webHidden/>
                <w:color w:val="000000" w:themeColor="text1"/>
                <w:sz w:val="24"/>
                <w:szCs w:val="24"/>
              </w:rPr>
              <w:t>9</w:t>
            </w:r>
            <w:r w:rsidR="00C56354" w:rsidRPr="00C56354">
              <w:rPr>
                <w:rFonts w:ascii="Times New Roman" w:hAnsi="Times New Roman" w:cs="Times New Roman"/>
                <w:noProof/>
                <w:webHidden/>
                <w:color w:val="000000" w:themeColor="text1"/>
                <w:sz w:val="24"/>
                <w:szCs w:val="24"/>
              </w:rPr>
              <w:fldChar w:fldCharType="end"/>
            </w:r>
          </w:hyperlink>
        </w:p>
        <w:p w14:paraId="2566331F" w14:textId="77777777" w:rsidR="00C56354" w:rsidRPr="00C56354" w:rsidRDefault="000A5A58" w:rsidP="00C56354">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00687322" w:history="1">
            <w:r w:rsidR="00C56354" w:rsidRPr="00C56354">
              <w:rPr>
                <w:rStyle w:val="Hyperlink"/>
                <w:rFonts w:ascii="Times New Roman" w:hAnsi="Times New Roman" w:cs="Times New Roman"/>
                <w:noProof/>
                <w:color w:val="000000" w:themeColor="text1"/>
                <w:sz w:val="24"/>
                <w:szCs w:val="24"/>
                <w:shd w:val="clear" w:color="auto" w:fill="FFFFFF"/>
              </w:rPr>
              <w:t>Reference List</w:t>
            </w:r>
            <w:r w:rsidR="00C56354" w:rsidRPr="00C56354">
              <w:rPr>
                <w:rFonts w:ascii="Times New Roman" w:hAnsi="Times New Roman" w:cs="Times New Roman"/>
                <w:noProof/>
                <w:webHidden/>
                <w:color w:val="000000" w:themeColor="text1"/>
                <w:sz w:val="24"/>
                <w:szCs w:val="24"/>
              </w:rPr>
              <w:tab/>
            </w:r>
            <w:r w:rsidR="00C56354" w:rsidRPr="00C56354">
              <w:rPr>
                <w:rFonts w:ascii="Times New Roman" w:hAnsi="Times New Roman" w:cs="Times New Roman"/>
                <w:noProof/>
                <w:webHidden/>
                <w:color w:val="000000" w:themeColor="text1"/>
                <w:sz w:val="24"/>
                <w:szCs w:val="24"/>
              </w:rPr>
              <w:fldChar w:fldCharType="begin"/>
            </w:r>
            <w:r w:rsidR="00C56354" w:rsidRPr="00C56354">
              <w:rPr>
                <w:rFonts w:ascii="Times New Roman" w:hAnsi="Times New Roman" w:cs="Times New Roman"/>
                <w:noProof/>
                <w:webHidden/>
                <w:color w:val="000000" w:themeColor="text1"/>
                <w:sz w:val="24"/>
                <w:szCs w:val="24"/>
              </w:rPr>
              <w:instrText xml:space="preserve"> PAGEREF _Toc100687322 \h </w:instrText>
            </w:r>
            <w:r w:rsidR="00C56354" w:rsidRPr="00C56354">
              <w:rPr>
                <w:rFonts w:ascii="Times New Roman" w:hAnsi="Times New Roman" w:cs="Times New Roman"/>
                <w:noProof/>
                <w:webHidden/>
                <w:color w:val="000000" w:themeColor="text1"/>
                <w:sz w:val="24"/>
                <w:szCs w:val="24"/>
              </w:rPr>
            </w:r>
            <w:r w:rsidR="00C56354" w:rsidRPr="00C56354">
              <w:rPr>
                <w:rFonts w:ascii="Times New Roman" w:hAnsi="Times New Roman" w:cs="Times New Roman"/>
                <w:noProof/>
                <w:webHidden/>
                <w:color w:val="000000" w:themeColor="text1"/>
                <w:sz w:val="24"/>
                <w:szCs w:val="24"/>
              </w:rPr>
              <w:fldChar w:fldCharType="separate"/>
            </w:r>
            <w:r w:rsidR="00C56354" w:rsidRPr="00C56354">
              <w:rPr>
                <w:rFonts w:ascii="Times New Roman" w:hAnsi="Times New Roman" w:cs="Times New Roman"/>
                <w:noProof/>
                <w:webHidden/>
                <w:color w:val="000000" w:themeColor="text1"/>
                <w:sz w:val="24"/>
                <w:szCs w:val="24"/>
              </w:rPr>
              <w:t>11</w:t>
            </w:r>
            <w:r w:rsidR="00C56354" w:rsidRPr="00C56354">
              <w:rPr>
                <w:rFonts w:ascii="Times New Roman" w:hAnsi="Times New Roman" w:cs="Times New Roman"/>
                <w:noProof/>
                <w:webHidden/>
                <w:color w:val="000000" w:themeColor="text1"/>
                <w:sz w:val="24"/>
                <w:szCs w:val="24"/>
              </w:rPr>
              <w:fldChar w:fldCharType="end"/>
            </w:r>
          </w:hyperlink>
        </w:p>
        <w:p w14:paraId="5CC3F338" w14:textId="77777777" w:rsidR="00C56354" w:rsidRPr="00C56354" w:rsidRDefault="00C56354" w:rsidP="00C56354">
          <w:pPr>
            <w:spacing w:line="360" w:lineRule="auto"/>
            <w:jc w:val="both"/>
            <w:rPr>
              <w:rFonts w:ascii="Times New Roman" w:hAnsi="Times New Roman" w:cs="Times New Roman"/>
              <w:color w:val="000000" w:themeColor="text1"/>
              <w:sz w:val="24"/>
              <w:szCs w:val="24"/>
            </w:rPr>
          </w:pPr>
          <w:r w:rsidRPr="00C56354">
            <w:rPr>
              <w:rFonts w:ascii="Times New Roman" w:hAnsi="Times New Roman" w:cs="Times New Roman"/>
              <w:color w:val="000000" w:themeColor="text1"/>
              <w:sz w:val="24"/>
              <w:szCs w:val="24"/>
            </w:rPr>
            <w:fldChar w:fldCharType="end"/>
          </w:r>
        </w:p>
      </w:sdtContent>
    </w:sdt>
    <w:p w14:paraId="645685B5" w14:textId="77777777" w:rsidR="00602EB5" w:rsidRDefault="00602EB5">
      <w:pP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br w:type="page"/>
      </w:r>
    </w:p>
    <w:p w14:paraId="66544CD7" w14:textId="77777777" w:rsidR="003032D0" w:rsidRPr="005D10E5" w:rsidRDefault="004D7E5D" w:rsidP="00602EB5">
      <w:pPr>
        <w:pStyle w:val="Heading1"/>
      </w:pPr>
      <w:bookmarkStart w:id="0" w:name="_Toc100687317"/>
      <w:r w:rsidRPr="005D10E5">
        <w:lastRenderedPageBreak/>
        <w:t>Introduction</w:t>
      </w:r>
      <w:bookmarkEnd w:id="0"/>
    </w:p>
    <w:p w14:paraId="4B14B703" w14:textId="77777777" w:rsidR="00197F51" w:rsidRPr="005D10E5"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Project management can be considered an effective element that primarily </w:t>
      </w:r>
      <w:r w:rsidR="00830E6F" w:rsidRPr="005D10E5">
        <w:rPr>
          <w:rFonts w:ascii="Times New Roman" w:hAnsi="Times New Roman" w:cs="Times New Roman"/>
          <w:color w:val="000000" w:themeColor="text1"/>
          <w:sz w:val="24"/>
          <w:szCs w:val="24"/>
          <w:shd w:val="clear" w:color="auto" w:fill="FFFFFF"/>
          <w:lang w:val="en-GB"/>
        </w:rPr>
        <w:t>involves</w:t>
      </w:r>
      <w:r w:rsidRPr="005D10E5">
        <w:rPr>
          <w:rFonts w:ascii="Times New Roman" w:hAnsi="Times New Roman" w:cs="Times New Roman"/>
          <w:color w:val="000000" w:themeColor="text1"/>
          <w:sz w:val="24"/>
          <w:szCs w:val="24"/>
          <w:shd w:val="clear" w:color="auto" w:fill="FFFFFF"/>
          <w:lang w:val="en-GB"/>
        </w:rPr>
        <w:t xml:space="preserve"> the organisation and planning of the resources regarding the organisation to shift a specific task over a </w:t>
      </w:r>
      <w:r w:rsidR="00830E6F" w:rsidRPr="005D10E5">
        <w:rPr>
          <w:rFonts w:ascii="Times New Roman" w:hAnsi="Times New Roman" w:cs="Times New Roman"/>
          <w:color w:val="000000" w:themeColor="text1"/>
          <w:sz w:val="24"/>
          <w:szCs w:val="24"/>
          <w:shd w:val="clear" w:color="auto" w:fill="FFFFFF"/>
          <w:lang w:val="en-GB"/>
        </w:rPr>
        <w:t>respective</w:t>
      </w:r>
      <w:r w:rsidRPr="005D10E5">
        <w:rPr>
          <w:rFonts w:ascii="Times New Roman" w:hAnsi="Times New Roman" w:cs="Times New Roman"/>
          <w:color w:val="000000" w:themeColor="text1"/>
          <w:sz w:val="24"/>
          <w:szCs w:val="24"/>
          <w:shd w:val="clear" w:color="auto" w:fill="FFFFFF"/>
          <w:lang w:val="en-GB"/>
        </w:rPr>
        <w:t xml:space="preserve"> period. The current study focuses on the project management plan regarding the Salisbury House Project in an accurate manner.</w:t>
      </w:r>
    </w:p>
    <w:p w14:paraId="74BDBEEF" w14:textId="77777777" w:rsidR="00B052D2" w:rsidRPr="005D10E5" w:rsidRDefault="004D7E5D" w:rsidP="00602EB5">
      <w:pPr>
        <w:pStyle w:val="Heading1"/>
        <w:rPr>
          <w:shd w:val="clear" w:color="auto" w:fill="FFFFFF"/>
        </w:rPr>
      </w:pPr>
      <w:bookmarkStart w:id="1" w:name="_Toc100687318"/>
      <w:r w:rsidRPr="005D10E5">
        <w:rPr>
          <w:shd w:val="clear" w:color="auto" w:fill="FFFFFF"/>
        </w:rPr>
        <w:t>Investigation</w:t>
      </w:r>
      <w:r w:rsidR="00C66788" w:rsidRPr="005D10E5">
        <w:rPr>
          <w:shd w:val="clear" w:color="auto" w:fill="FFFFFF"/>
        </w:rPr>
        <w:t xml:space="preserve"> </w:t>
      </w:r>
      <w:r w:rsidR="00AB12EC" w:rsidRPr="005D10E5">
        <w:rPr>
          <w:shd w:val="clear" w:color="auto" w:fill="FFFFFF"/>
        </w:rPr>
        <w:t>of the Project</w:t>
      </w:r>
      <w:bookmarkEnd w:id="1"/>
    </w:p>
    <w:p w14:paraId="2E52D6A7" w14:textId="77777777" w:rsidR="00C23596" w:rsidRPr="005D10E5"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The investigation plan is</w:t>
      </w:r>
      <w:r w:rsidR="00DD58FB" w:rsidRPr="005D10E5">
        <w:rPr>
          <w:rFonts w:ascii="Times New Roman" w:hAnsi="Times New Roman" w:cs="Times New Roman"/>
          <w:color w:val="000000" w:themeColor="text1"/>
          <w:sz w:val="24"/>
          <w:szCs w:val="24"/>
          <w:shd w:val="clear" w:color="auto" w:fill="FFFFFF"/>
          <w:lang w:val="en-GB"/>
        </w:rPr>
        <w:t xml:space="preserve"> to be an organic document </w:t>
      </w:r>
      <w:r w:rsidR="00C66788" w:rsidRPr="005D10E5">
        <w:rPr>
          <w:rFonts w:ascii="Times New Roman" w:hAnsi="Times New Roman" w:cs="Times New Roman"/>
          <w:color w:val="000000" w:themeColor="text1"/>
          <w:sz w:val="24"/>
          <w:szCs w:val="24"/>
          <w:shd w:val="clear" w:color="auto" w:fill="FFFFFF"/>
          <w:lang w:val="en-GB"/>
        </w:rPr>
        <w:t xml:space="preserve">used throughout the </w:t>
      </w:r>
      <w:r w:rsidR="00830E6F" w:rsidRPr="005D10E5">
        <w:rPr>
          <w:rFonts w:ascii="Times New Roman" w:hAnsi="Times New Roman" w:cs="Times New Roman"/>
          <w:color w:val="000000" w:themeColor="text1"/>
          <w:sz w:val="24"/>
          <w:szCs w:val="24"/>
          <w:shd w:val="clear" w:color="auto" w:fill="FFFFFF"/>
          <w:lang w:val="en-GB"/>
        </w:rPr>
        <w:t>investigation</w:t>
      </w:r>
      <w:r w:rsidR="00C66788" w:rsidRPr="005D10E5">
        <w:rPr>
          <w:rFonts w:ascii="Times New Roman" w:hAnsi="Times New Roman" w:cs="Times New Roman"/>
          <w:color w:val="000000" w:themeColor="text1"/>
          <w:sz w:val="24"/>
          <w:szCs w:val="24"/>
          <w:shd w:val="clear" w:color="auto" w:fill="FFFFFF"/>
          <w:lang w:val="en-GB"/>
        </w:rPr>
        <w:t xml:space="preserve">. </w:t>
      </w:r>
      <w:r w:rsidR="00DD58FB" w:rsidRPr="005D10E5">
        <w:rPr>
          <w:rFonts w:ascii="Times New Roman" w:hAnsi="Times New Roman" w:cs="Times New Roman"/>
          <w:color w:val="000000" w:themeColor="text1"/>
          <w:sz w:val="24"/>
          <w:szCs w:val="24"/>
          <w:shd w:val="clear" w:color="auto" w:fill="FFFFFF"/>
          <w:lang w:val="en-GB"/>
        </w:rPr>
        <w:t>Investigation plans need to be written and developed by a person with the knowle</w:t>
      </w:r>
      <w:r w:rsidR="001320A8" w:rsidRPr="005D10E5">
        <w:rPr>
          <w:rFonts w:ascii="Times New Roman" w:hAnsi="Times New Roman" w:cs="Times New Roman"/>
          <w:color w:val="000000" w:themeColor="text1"/>
          <w:sz w:val="24"/>
          <w:szCs w:val="24"/>
          <w:shd w:val="clear" w:color="auto" w:fill="FFFFFF"/>
          <w:lang w:val="en-GB"/>
        </w:rPr>
        <w:t xml:space="preserve">dge and experience in </w:t>
      </w:r>
      <w:r w:rsidR="00830E6F" w:rsidRPr="005D10E5">
        <w:rPr>
          <w:rFonts w:ascii="Times New Roman" w:hAnsi="Times New Roman" w:cs="Times New Roman"/>
          <w:color w:val="000000" w:themeColor="text1"/>
          <w:sz w:val="24"/>
          <w:szCs w:val="24"/>
          <w:shd w:val="clear" w:color="auto" w:fill="FFFFFF"/>
          <w:lang w:val="en-GB"/>
        </w:rPr>
        <w:t>investigations (</w:t>
      </w:r>
      <w:r w:rsidR="0043549F" w:rsidRPr="005D10E5">
        <w:rPr>
          <w:rFonts w:ascii="Times New Roman" w:hAnsi="Times New Roman" w:cs="Times New Roman"/>
          <w:color w:val="000000" w:themeColor="text1"/>
          <w:sz w:val="24"/>
          <w:szCs w:val="24"/>
          <w:shd w:val="clear" w:color="auto" w:fill="FFFFFF"/>
          <w:lang w:val="en-GB"/>
        </w:rPr>
        <w:t>Tabassum</w:t>
      </w:r>
      <w:r w:rsidR="0073420B" w:rsidRPr="005D10E5">
        <w:rPr>
          <w:rFonts w:ascii="Times New Roman" w:hAnsi="Times New Roman" w:cs="Times New Roman"/>
          <w:color w:val="000000" w:themeColor="text1"/>
          <w:sz w:val="24"/>
          <w:szCs w:val="24"/>
          <w:shd w:val="clear" w:color="auto" w:fill="FFFFFF"/>
          <w:lang w:val="en-GB"/>
        </w:rPr>
        <w:t xml:space="preserve"> </w:t>
      </w:r>
      <w:r w:rsidR="0073420B" w:rsidRPr="005D10E5">
        <w:rPr>
          <w:rFonts w:ascii="Times New Roman" w:hAnsi="Times New Roman" w:cs="Times New Roman"/>
          <w:i/>
          <w:color w:val="000000" w:themeColor="text1"/>
          <w:sz w:val="24"/>
          <w:szCs w:val="24"/>
          <w:shd w:val="clear" w:color="auto" w:fill="FFFFFF"/>
          <w:lang w:val="en-GB"/>
        </w:rPr>
        <w:t>et al.</w:t>
      </w:r>
      <w:r w:rsidR="0043549F" w:rsidRPr="005D10E5">
        <w:rPr>
          <w:rFonts w:ascii="Times New Roman" w:hAnsi="Times New Roman" w:cs="Times New Roman"/>
          <w:color w:val="000000" w:themeColor="text1"/>
          <w:sz w:val="24"/>
          <w:szCs w:val="24"/>
          <w:shd w:val="clear" w:color="auto" w:fill="FFFFFF"/>
          <w:lang w:val="en-GB"/>
        </w:rPr>
        <w:t xml:space="preserve"> 2020)</w:t>
      </w:r>
      <w:r w:rsidR="00DD58FB" w:rsidRPr="005D10E5">
        <w:rPr>
          <w:rFonts w:ascii="Times New Roman" w:hAnsi="Times New Roman" w:cs="Times New Roman"/>
          <w:color w:val="000000" w:themeColor="text1"/>
          <w:sz w:val="24"/>
          <w:szCs w:val="24"/>
          <w:shd w:val="clear" w:color="auto" w:fill="FFFFFF"/>
          <w:lang w:val="en-GB"/>
        </w:rPr>
        <w:t xml:space="preserve">. </w:t>
      </w:r>
      <w:r w:rsidR="001320A8" w:rsidRPr="005D10E5">
        <w:rPr>
          <w:rFonts w:ascii="Times New Roman" w:hAnsi="Times New Roman" w:cs="Times New Roman"/>
          <w:color w:val="000000" w:themeColor="text1"/>
          <w:sz w:val="24"/>
          <w:szCs w:val="24"/>
          <w:shd w:val="clear" w:color="auto" w:fill="FFFFFF"/>
          <w:lang w:val="en-GB"/>
        </w:rPr>
        <w:t>The owner of the school</w:t>
      </w:r>
      <w:r w:rsidR="006E6D90" w:rsidRPr="005D10E5">
        <w:rPr>
          <w:rFonts w:ascii="Times New Roman" w:hAnsi="Times New Roman" w:cs="Times New Roman"/>
          <w:color w:val="000000" w:themeColor="text1"/>
          <w:sz w:val="24"/>
          <w:szCs w:val="24"/>
          <w:shd w:val="clear" w:color="auto" w:fill="FFFFFF"/>
          <w:lang w:val="en-GB"/>
        </w:rPr>
        <w:t xml:space="preserve"> of Wales Trinity Saint Da</w:t>
      </w:r>
      <w:r w:rsidR="001320A8" w:rsidRPr="005D10E5">
        <w:rPr>
          <w:rFonts w:ascii="Times New Roman" w:hAnsi="Times New Roman" w:cs="Times New Roman"/>
          <w:color w:val="000000" w:themeColor="text1"/>
          <w:sz w:val="24"/>
          <w:szCs w:val="24"/>
          <w:shd w:val="clear" w:color="auto" w:fill="FFFFFF"/>
          <w:lang w:val="en-GB"/>
        </w:rPr>
        <w:t xml:space="preserve">vid, along with </w:t>
      </w:r>
      <w:r w:rsidR="00003CFC" w:rsidRPr="005D10E5">
        <w:rPr>
          <w:rFonts w:ascii="Times New Roman" w:hAnsi="Times New Roman" w:cs="Times New Roman"/>
          <w:color w:val="000000" w:themeColor="text1"/>
          <w:sz w:val="24"/>
          <w:szCs w:val="24"/>
          <w:shd w:val="clear" w:color="auto" w:fill="FFFFFF"/>
          <w:lang w:val="en-GB"/>
        </w:rPr>
        <w:t>the</w:t>
      </w:r>
      <w:r w:rsidR="001320A8" w:rsidRPr="005D10E5">
        <w:rPr>
          <w:rFonts w:ascii="Times New Roman" w:hAnsi="Times New Roman" w:cs="Times New Roman"/>
          <w:color w:val="000000" w:themeColor="text1"/>
          <w:sz w:val="24"/>
          <w:szCs w:val="24"/>
          <w:shd w:val="clear" w:color="auto" w:fill="FFFFFF"/>
          <w:lang w:val="en-GB"/>
        </w:rPr>
        <w:t xml:space="preserve"> </w:t>
      </w:r>
      <w:r w:rsidR="0080149D" w:rsidRPr="005D10E5">
        <w:rPr>
          <w:rFonts w:ascii="Times New Roman" w:hAnsi="Times New Roman" w:cs="Times New Roman"/>
          <w:color w:val="000000" w:themeColor="text1"/>
          <w:sz w:val="24"/>
          <w:szCs w:val="24"/>
          <w:shd w:val="clear" w:color="auto" w:fill="FFFFFF"/>
          <w:lang w:val="en-GB"/>
        </w:rPr>
        <w:t>school</w:t>
      </w:r>
      <w:r w:rsidR="001320A8" w:rsidRPr="005D10E5">
        <w:rPr>
          <w:rFonts w:ascii="Times New Roman" w:hAnsi="Times New Roman" w:cs="Times New Roman"/>
          <w:color w:val="000000" w:themeColor="text1"/>
          <w:sz w:val="24"/>
          <w:szCs w:val="24"/>
          <w:shd w:val="clear" w:color="auto" w:fill="FFFFFF"/>
          <w:lang w:val="en-GB"/>
        </w:rPr>
        <w:t xml:space="preserve"> </w:t>
      </w:r>
      <w:r w:rsidR="006E6D90" w:rsidRPr="005D10E5">
        <w:rPr>
          <w:rFonts w:ascii="Times New Roman" w:hAnsi="Times New Roman" w:cs="Times New Roman"/>
          <w:color w:val="000000" w:themeColor="text1"/>
          <w:sz w:val="24"/>
          <w:szCs w:val="24"/>
          <w:shd w:val="clear" w:color="auto" w:fill="FFFFFF"/>
          <w:lang w:val="en-GB"/>
        </w:rPr>
        <w:t>staff and members, are now planning to grow their university with some extra building blocks. The University needs a new building block in its main</w:t>
      </w:r>
      <w:r w:rsidR="001320A8" w:rsidRPr="005D10E5">
        <w:rPr>
          <w:rFonts w:ascii="Times New Roman" w:hAnsi="Times New Roman" w:cs="Times New Roman"/>
          <w:color w:val="000000" w:themeColor="text1"/>
          <w:sz w:val="24"/>
          <w:szCs w:val="24"/>
          <w:shd w:val="clear" w:color="auto" w:fill="FFFFFF"/>
          <w:lang w:val="en-GB"/>
        </w:rPr>
        <w:t xml:space="preserve"> building campus. The school</w:t>
      </w:r>
      <w:r w:rsidR="006E6D90" w:rsidRPr="005D10E5">
        <w:rPr>
          <w:rFonts w:ascii="Times New Roman" w:hAnsi="Times New Roman" w:cs="Times New Roman"/>
          <w:color w:val="000000" w:themeColor="text1"/>
          <w:sz w:val="24"/>
          <w:szCs w:val="24"/>
          <w:shd w:val="clear" w:color="auto" w:fill="FFFFFF"/>
          <w:lang w:val="en-GB"/>
        </w:rPr>
        <w:t xml:space="preserve"> needs mor</w:t>
      </w:r>
      <w:r w:rsidR="001320A8" w:rsidRPr="005D10E5">
        <w:rPr>
          <w:rFonts w:ascii="Times New Roman" w:hAnsi="Times New Roman" w:cs="Times New Roman"/>
          <w:color w:val="000000" w:themeColor="text1"/>
          <w:sz w:val="24"/>
          <w:szCs w:val="24"/>
          <w:shd w:val="clear" w:color="auto" w:fill="FFFFFF"/>
          <w:lang w:val="en-GB"/>
        </w:rPr>
        <w:t>e</w:t>
      </w:r>
      <w:r w:rsidR="006E6D90" w:rsidRPr="005D10E5">
        <w:rPr>
          <w:rFonts w:ascii="Times New Roman" w:hAnsi="Times New Roman" w:cs="Times New Roman"/>
          <w:color w:val="000000" w:themeColor="text1"/>
          <w:sz w:val="24"/>
          <w:szCs w:val="24"/>
          <w:shd w:val="clear" w:color="auto" w:fill="FFFFFF"/>
          <w:lang w:val="en-GB"/>
        </w:rPr>
        <w:t xml:space="preserve"> </w:t>
      </w:r>
      <w:r w:rsidR="0080149D" w:rsidRPr="005D10E5">
        <w:rPr>
          <w:rFonts w:ascii="Times New Roman" w:hAnsi="Times New Roman" w:cs="Times New Roman"/>
          <w:color w:val="000000" w:themeColor="text1"/>
          <w:sz w:val="24"/>
          <w:szCs w:val="24"/>
          <w:shd w:val="clear" w:color="auto" w:fill="FFFFFF"/>
          <w:lang w:val="en-GB"/>
        </w:rPr>
        <w:t>teachers</w:t>
      </w:r>
      <w:r w:rsidR="006E6D90" w:rsidRPr="005D10E5">
        <w:rPr>
          <w:rFonts w:ascii="Times New Roman" w:hAnsi="Times New Roman" w:cs="Times New Roman"/>
          <w:color w:val="000000" w:themeColor="text1"/>
          <w:sz w:val="24"/>
          <w:szCs w:val="24"/>
          <w:shd w:val="clear" w:color="auto" w:fill="FFFFFF"/>
          <w:lang w:val="en-GB"/>
        </w:rPr>
        <w:t xml:space="preserve"> for their classes, a specific reception room, a new space for </w:t>
      </w:r>
      <w:r w:rsidR="00003CFC" w:rsidRPr="005D10E5">
        <w:rPr>
          <w:rFonts w:ascii="Times New Roman" w:hAnsi="Times New Roman" w:cs="Times New Roman"/>
          <w:color w:val="000000" w:themeColor="text1"/>
          <w:sz w:val="24"/>
          <w:szCs w:val="24"/>
          <w:shd w:val="clear" w:color="auto" w:fill="FFFFFF"/>
          <w:lang w:val="en-GB"/>
        </w:rPr>
        <w:t>classrooms</w:t>
      </w:r>
      <w:r w:rsidR="006E6D90" w:rsidRPr="005D10E5">
        <w:rPr>
          <w:rFonts w:ascii="Times New Roman" w:hAnsi="Times New Roman" w:cs="Times New Roman"/>
          <w:color w:val="000000" w:themeColor="text1"/>
          <w:sz w:val="24"/>
          <w:szCs w:val="24"/>
          <w:shd w:val="clear" w:color="auto" w:fill="FFFFFF"/>
          <w:lang w:val="en-GB"/>
        </w:rPr>
        <w:t xml:space="preserve">, a lecturer's office, a kitchen area, and a good toilet </w:t>
      </w:r>
      <w:r w:rsidR="0080149D" w:rsidRPr="005D10E5">
        <w:rPr>
          <w:rFonts w:ascii="Times New Roman" w:hAnsi="Times New Roman" w:cs="Times New Roman"/>
          <w:color w:val="000000" w:themeColor="text1"/>
          <w:sz w:val="24"/>
          <w:szCs w:val="24"/>
          <w:shd w:val="clear" w:color="auto" w:fill="FFFFFF"/>
          <w:lang w:val="en-GB"/>
        </w:rPr>
        <w:t>facility (</w:t>
      </w:r>
      <w:proofErr w:type="spellStart"/>
      <w:r w:rsidR="00C76026" w:rsidRPr="005D10E5">
        <w:rPr>
          <w:rFonts w:ascii="Times New Roman" w:hAnsi="Times New Roman" w:cs="Times New Roman"/>
          <w:color w:val="000000" w:themeColor="text1"/>
          <w:sz w:val="24"/>
          <w:szCs w:val="24"/>
          <w:shd w:val="clear" w:color="auto" w:fill="FFFFFF"/>
          <w:lang w:val="en-GB"/>
        </w:rPr>
        <w:t>Egner</w:t>
      </w:r>
      <w:proofErr w:type="spellEnd"/>
      <w:r w:rsidR="0073420B" w:rsidRPr="005D10E5">
        <w:rPr>
          <w:rFonts w:ascii="Times New Roman" w:hAnsi="Times New Roman" w:cs="Times New Roman"/>
          <w:color w:val="000000" w:themeColor="text1"/>
          <w:sz w:val="24"/>
          <w:szCs w:val="24"/>
          <w:shd w:val="clear" w:color="auto" w:fill="FFFFFF"/>
          <w:lang w:val="en-GB"/>
        </w:rPr>
        <w:t xml:space="preserve"> </w:t>
      </w:r>
      <w:r w:rsidR="0073420B" w:rsidRPr="005D10E5">
        <w:rPr>
          <w:rFonts w:ascii="Times New Roman" w:hAnsi="Times New Roman" w:cs="Times New Roman"/>
          <w:i/>
          <w:color w:val="000000" w:themeColor="text1"/>
          <w:sz w:val="24"/>
          <w:szCs w:val="24"/>
          <w:shd w:val="clear" w:color="auto" w:fill="FFFFFF"/>
          <w:lang w:val="en-GB"/>
        </w:rPr>
        <w:t>et al.</w:t>
      </w:r>
      <w:r w:rsidR="00C76026" w:rsidRPr="005D10E5">
        <w:rPr>
          <w:rFonts w:ascii="Times New Roman" w:hAnsi="Times New Roman" w:cs="Times New Roman"/>
          <w:color w:val="000000" w:themeColor="text1"/>
          <w:sz w:val="24"/>
          <w:szCs w:val="24"/>
          <w:shd w:val="clear" w:color="auto" w:fill="FFFFFF"/>
          <w:lang w:val="en-GB"/>
        </w:rPr>
        <w:t xml:space="preserve"> 2018)</w:t>
      </w:r>
      <w:r w:rsidR="006E6D90" w:rsidRPr="005D10E5">
        <w:rPr>
          <w:rFonts w:ascii="Times New Roman" w:hAnsi="Times New Roman" w:cs="Times New Roman"/>
          <w:color w:val="000000" w:themeColor="text1"/>
          <w:sz w:val="24"/>
          <w:szCs w:val="24"/>
          <w:shd w:val="clear" w:color="auto" w:fill="FFFFFF"/>
          <w:lang w:val="en-GB"/>
        </w:rPr>
        <w:t xml:space="preserve">. For all the needs, the University has to invest a large amount of </w:t>
      </w:r>
      <w:r w:rsidR="00DD58FB" w:rsidRPr="005D10E5">
        <w:rPr>
          <w:rFonts w:ascii="Times New Roman" w:hAnsi="Times New Roman" w:cs="Times New Roman"/>
          <w:color w:val="000000" w:themeColor="text1"/>
          <w:sz w:val="24"/>
          <w:szCs w:val="24"/>
          <w:shd w:val="clear" w:color="auto" w:fill="FFFFFF"/>
          <w:lang w:val="en-GB"/>
        </w:rPr>
        <w:t xml:space="preserve">money </w:t>
      </w:r>
      <w:r w:rsidR="001320A8" w:rsidRPr="005D10E5">
        <w:rPr>
          <w:rFonts w:ascii="Times New Roman" w:hAnsi="Times New Roman" w:cs="Times New Roman"/>
          <w:color w:val="000000" w:themeColor="text1"/>
          <w:sz w:val="24"/>
          <w:szCs w:val="24"/>
          <w:shd w:val="clear" w:color="auto" w:fill="FFFFFF"/>
          <w:lang w:val="en-GB"/>
        </w:rPr>
        <w:t>in reaching its goals. The school</w:t>
      </w:r>
      <w:r w:rsidR="00DD58FB" w:rsidRPr="005D10E5">
        <w:rPr>
          <w:rFonts w:ascii="Times New Roman" w:hAnsi="Times New Roman" w:cs="Times New Roman"/>
          <w:color w:val="000000" w:themeColor="text1"/>
          <w:sz w:val="24"/>
          <w:szCs w:val="24"/>
          <w:shd w:val="clear" w:color="auto" w:fill="FFFFFF"/>
          <w:lang w:val="en-GB"/>
        </w:rPr>
        <w:t xml:space="preserve"> needs a large spa</w:t>
      </w:r>
      <w:r w:rsidR="00933C70" w:rsidRPr="005D10E5">
        <w:rPr>
          <w:rFonts w:ascii="Times New Roman" w:hAnsi="Times New Roman" w:cs="Times New Roman"/>
          <w:color w:val="000000" w:themeColor="text1"/>
          <w:sz w:val="24"/>
          <w:szCs w:val="24"/>
          <w:shd w:val="clear" w:color="auto" w:fill="FFFFFF"/>
          <w:lang w:val="en-GB"/>
        </w:rPr>
        <w:t xml:space="preserve">ce to construct the new </w:t>
      </w:r>
      <w:r w:rsidR="00003CFC" w:rsidRPr="005D10E5">
        <w:rPr>
          <w:rFonts w:ascii="Times New Roman" w:hAnsi="Times New Roman" w:cs="Times New Roman"/>
          <w:color w:val="000000" w:themeColor="text1"/>
          <w:sz w:val="24"/>
          <w:szCs w:val="24"/>
          <w:shd w:val="clear" w:color="auto" w:fill="FFFFFF"/>
          <w:lang w:val="en-GB"/>
        </w:rPr>
        <w:t>build</w:t>
      </w:r>
      <w:r w:rsidR="00DD58FB" w:rsidRPr="005D10E5">
        <w:rPr>
          <w:rFonts w:ascii="Times New Roman" w:hAnsi="Times New Roman" w:cs="Times New Roman"/>
          <w:color w:val="000000" w:themeColor="text1"/>
          <w:sz w:val="24"/>
          <w:szCs w:val="24"/>
          <w:shd w:val="clear" w:color="auto" w:fill="FFFFFF"/>
          <w:lang w:val="en-GB"/>
        </w:rPr>
        <w:t xml:space="preserve">ings for their university. </w:t>
      </w:r>
    </w:p>
    <w:p w14:paraId="3B019A03" w14:textId="77777777" w:rsidR="00DD58FB" w:rsidRPr="005D10E5"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The major aim of the project is that the number of stud</w:t>
      </w:r>
      <w:r w:rsidR="006D7475" w:rsidRPr="005D10E5">
        <w:rPr>
          <w:rFonts w:ascii="Times New Roman" w:hAnsi="Times New Roman" w:cs="Times New Roman"/>
          <w:color w:val="000000" w:themeColor="text1"/>
          <w:sz w:val="24"/>
          <w:szCs w:val="24"/>
          <w:shd w:val="clear" w:color="auto" w:fill="FFFFFF"/>
          <w:lang w:val="en-GB"/>
        </w:rPr>
        <w:t>ents in the school</w:t>
      </w:r>
      <w:r w:rsidR="00803329" w:rsidRPr="005D10E5">
        <w:rPr>
          <w:rFonts w:ascii="Times New Roman" w:hAnsi="Times New Roman" w:cs="Times New Roman"/>
          <w:color w:val="000000" w:themeColor="text1"/>
          <w:sz w:val="24"/>
          <w:szCs w:val="24"/>
          <w:shd w:val="clear" w:color="auto" w:fill="FFFFFF"/>
          <w:lang w:val="en-GB"/>
        </w:rPr>
        <w:t xml:space="preserve"> will grow the number of rooms, which will be helpful for the overgrowing number of students</w:t>
      </w:r>
      <w:r w:rsidRPr="005D10E5">
        <w:rPr>
          <w:rFonts w:ascii="Times New Roman" w:hAnsi="Times New Roman" w:cs="Times New Roman"/>
          <w:color w:val="000000" w:themeColor="text1"/>
          <w:sz w:val="24"/>
          <w:szCs w:val="24"/>
          <w:shd w:val="clear" w:color="auto" w:fill="FFFFFF"/>
          <w:lang w:val="en-GB"/>
        </w:rPr>
        <w:t xml:space="preserve">. They can make good facilities in the university, </w:t>
      </w:r>
      <w:r w:rsidR="00803329" w:rsidRPr="005D10E5">
        <w:rPr>
          <w:rFonts w:ascii="Times New Roman" w:hAnsi="Times New Roman" w:cs="Times New Roman"/>
          <w:color w:val="000000" w:themeColor="text1"/>
          <w:sz w:val="24"/>
          <w:szCs w:val="24"/>
          <w:shd w:val="clear" w:color="auto" w:fill="FFFFFF"/>
          <w:lang w:val="en-GB"/>
        </w:rPr>
        <w:t>large classrooms and lecture rooms where the students and the teachers ca</w:t>
      </w:r>
      <w:r w:rsidR="001320A8" w:rsidRPr="005D10E5">
        <w:rPr>
          <w:rFonts w:ascii="Times New Roman" w:hAnsi="Times New Roman" w:cs="Times New Roman"/>
          <w:color w:val="000000" w:themeColor="text1"/>
          <w:sz w:val="24"/>
          <w:szCs w:val="24"/>
          <w:shd w:val="clear" w:color="auto" w:fill="FFFFFF"/>
          <w:lang w:val="en-GB"/>
        </w:rPr>
        <w:t>n communicate easily. The school</w:t>
      </w:r>
      <w:r w:rsidR="00803329" w:rsidRPr="005D10E5">
        <w:rPr>
          <w:rFonts w:ascii="Times New Roman" w:hAnsi="Times New Roman" w:cs="Times New Roman"/>
          <w:color w:val="000000" w:themeColor="text1"/>
          <w:sz w:val="24"/>
          <w:szCs w:val="24"/>
          <w:shd w:val="clear" w:color="auto" w:fill="FFFFFF"/>
          <w:lang w:val="en-GB"/>
        </w:rPr>
        <w:t xml:space="preserve"> will develop its communication </w:t>
      </w:r>
      <w:r w:rsidR="00003CFC" w:rsidRPr="005D10E5">
        <w:rPr>
          <w:rFonts w:ascii="Times New Roman" w:hAnsi="Times New Roman" w:cs="Times New Roman"/>
          <w:color w:val="000000" w:themeColor="text1"/>
          <w:sz w:val="24"/>
          <w:szCs w:val="24"/>
          <w:shd w:val="clear" w:color="auto" w:fill="FFFFFF"/>
          <w:lang w:val="en-GB"/>
        </w:rPr>
        <w:t xml:space="preserve">systems (Di </w:t>
      </w:r>
      <w:proofErr w:type="spellStart"/>
      <w:r w:rsidR="00003CFC" w:rsidRPr="005D10E5">
        <w:rPr>
          <w:rFonts w:ascii="Times New Roman" w:hAnsi="Times New Roman" w:cs="Times New Roman"/>
          <w:color w:val="000000" w:themeColor="text1"/>
          <w:sz w:val="24"/>
          <w:szCs w:val="24"/>
          <w:shd w:val="clear" w:color="auto" w:fill="FFFFFF"/>
          <w:lang w:val="en-GB"/>
        </w:rPr>
        <w:t>Maddaloni</w:t>
      </w:r>
      <w:proofErr w:type="spellEnd"/>
      <w:r w:rsidR="0019536C" w:rsidRPr="005D10E5">
        <w:rPr>
          <w:rFonts w:ascii="Times New Roman" w:hAnsi="Times New Roman" w:cs="Times New Roman"/>
          <w:color w:val="000000" w:themeColor="text1"/>
          <w:sz w:val="24"/>
          <w:szCs w:val="24"/>
          <w:shd w:val="clear" w:color="auto" w:fill="FFFFFF"/>
          <w:lang w:val="en-GB"/>
        </w:rPr>
        <w:t xml:space="preserve"> and Davis,</w:t>
      </w:r>
      <w:r w:rsidR="00C76026" w:rsidRPr="005D10E5">
        <w:rPr>
          <w:rFonts w:ascii="Times New Roman" w:hAnsi="Times New Roman" w:cs="Times New Roman"/>
          <w:color w:val="000000" w:themeColor="text1"/>
          <w:sz w:val="24"/>
          <w:szCs w:val="24"/>
          <w:shd w:val="clear" w:color="auto" w:fill="FFFFFF"/>
          <w:lang w:val="en-GB"/>
        </w:rPr>
        <w:t xml:space="preserve"> 2018)</w:t>
      </w:r>
      <w:r w:rsidR="00803329" w:rsidRPr="005D10E5">
        <w:rPr>
          <w:rFonts w:ascii="Times New Roman" w:hAnsi="Times New Roman" w:cs="Times New Roman"/>
          <w:color w:val="000000" w:themeColor="text1"/>
          <w:sz w:val="24"/>
          <w:szCs w:val="24"/>
          <w:shd w:val="clear" w:color="auto" w:fill="FFFFFF"/>
          <w:lang w:val="en-GB"/>
        </w:rPr>
        <w:t xml:space="preserve">. </w:t>
      </w:r>
    </w:p>
    <w:p w14:paraId="477E3AA8" w14:textId="77777777" w:rsidR="00DD58FB" w:rsidRPr="005D10E5"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The school needs to plan its investigations, </w:t>
      </w:r>
      <w:r w:rsidR="007E24D3" w:rsidRPr="005D10E5">
        <w:rPr>
          <w:rFonts w:ascii="Times New Roman" w:hAnsi="Times New Roman" w:cs="Times New Roman"/>
          <w:color w:val="000000" w:themeColor="text1"/>
          <w:sz w:val="24"/>
          <w:szCs w:val="24"/>
          <w:shd w:val="clear" w:color="auto" w:fill="FFFFFF"/>
          <w:lang w:val="en-GB"/>
        </w:rPr>
        <w:t>and then</w:t>
      </w:r>
      <w:r w:rsidRPr="005D10E5">
        <w:rPr>
          <w:rFonts w:ascii="Times New Roman" w:hAnsi="Times New Roman" w:cs="Times New Roman"/>
          <w:color w:val="000000" w:themeColor="text1"/>
          <w:sz w:val="24"/>
          <w:szCs w:val="24"/>
          <w:shd w:val="clear" w:color="auto" w:fill="FFFFFF"/>
          <w:lang w:val="en-GB"/>
        </w:rPr>
        <w:t xml:space="preserve"> it can set its </w:t>
      </w:r>
      <w:r w:rsidR="007E24D3" w:rsidRPr="005D10E5">
        <w:rPr>
          <w:rFonts w:ascii="Times New Roman" w:hAnsi="Times New Roman" w:cs="Times New Roman"/>
          <w:color w:val="000000" w:themeColor="text1"/>
          <w:sz w:val="24"/>
          <w:szCs w:val="24"/>
          <w:shd w:val="clear" w:color="auto" w:fill="FFFFFF"/>
          <w:lang w:val="en-GB"/>
        </w:rPr>
        <w:t>reaching</w:t>
      </w:r>
      <w:r w:rsidRPr="005D10E5">
        <w:rPr>
          <w:rFonts w:ascii="Times New Roman" w:hAnsi="Times New Roman" w:cs="Times New Roman"/>
          <w:color w:val="000000" w:themeColor="text1"/>
          <w:sz w:val="24"/>
          <w:szCs w:val="24"/>
          <w:shd w:val="clear" w:color="auto" w:fill="FFFFFF"/>
          <w:lang w:val="en-GB"/>
        </w:rPr>
        <w:t xml:space="preserve"> goals. They need to plan the goal of the investigation, the limitations of the investigation, the potential sources of information, and many more. The school</w:t>
      </w:r>
      <w:r w:rsidR="00C66788" w:rsidRPr="005D10E5">
        <w:rPr>
          <w:rFonts w:ascii="Times New Roman" w:hAnsi="Times New Roman" w:cs="Times New Roman"/>
          <w:color w:val="000000" w:themeColor="text1"/>
          <w:sz w:val="24"/>
          <w:szCs w:val="24"/>
          <w:shd w:val="clear" w:color="auto" w:fill="FFFFFF"/>
          <w:lang w:val="en-GB"/>
        </w:rPr>
        <w:t xml:space="preserve"> needs to make </w:t>
      </w:r>
      <w:r w:rsidR="007E24D3" w:rsidRPr="005D10E5">
        <w:rPr>
          <w:rFonts w:ascii="Times New Roman" w:hAnsi="Times New Roman" w:cs="Times New Roman"/>
          <w:color w:val="000000" w:themeColor="text1"/>
          <w:sz w:val="24"/>
          <w:szCs w:val="24"/>
          <w:shd w:val="clear" w:color="auto" w:fill="FFFFFF"/>
          <w:lang w:val="en-GB"/>
        </w:rPr>
        <w:t>a descriptive</w:t>
      </w:r>
      <w:r w:rsidR="00C66788" w:rsidRPr="005D10E5">
        <w:rPr>
          <w:rFonts w:ascii="Times New Roman" w:hAnsi="Times New Roman" w:cs="Times New Roman"/>
          <w:color w:val="000000" w:themeColor="text1"/>
          <w:sz w:val="24"/>
          <w:szCs w:val="24"/>
          <w:shd w:val="clear" w:color="auto" w:fill="FFFFFF"/>
          <w:lang w:val="en-GB"/>
        </w:rPr>
        <w:t xml:space="preserve"> investigation, </w:t>
      </w:r>
      <w:r w:rsidR="007E24D3" w:rsidRPr="005D10E5">
        <w:rPr>
          <w:rFonts w:ascii="Times New Roman" w:hAnsi="Times New Roman" w:cs="Times New Roman"/>
          <w:color w:val="000000" w:themeColor="text1"/>
          <w:sz w:val="24"/>
          <w:szCs w:val="24"/>
          <w:shd w:val="clear" w:color="auto" w:fill="FFFFFF"/>
          <w:lang w:val="en-GB"/>
        </w:rPr>
        <w:t>comparative</w:t>
      </w:r>
      <w:r w:rsidR="00C66788" w:rsidRPr="005D10E5">
        <w:rPr>
          <w:rFonts w:ascii="Times New Roman" w:hAnsi="Times New Roman" w:cs="Times New Roman"/>
          <w:color w:val="000000" w:themeColor="text1"/>
          <w:sz w:val="24"/>
          <w:szCs w:val="24"/>
          <w:shd w:val="clear" w:color="auto" w:fill="FFFFFF"/>
          <w:lang w:val="en-GB"/>
        </w:rPr>
        <w:t xml:space="preserve"> investigation, or experimental investigation for the project. </w:t>
      </w:r>
    </w:p>
    <w:p w14:paraId="509D2981" w14:textId="77777777" w:rsidR="00E47FBA" w:rsidRPr="005D10E5"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First, the </w:t>
      </w:r>
      <w:r w:rsidR="007E24D3" w:rsidRPr="005D10E5">
        <w:rPr>
          <w:rFonts w:ascii="Times New Roman" w:hAnsi="Times New Roman" w:cs="Times New Roman"/>
          <w:color w:val="000000" w:themeColor="text1"/>
          <w:sz w:val="24"/>
          <w:szCs w:val="24"/>
          <w:shd w:val="clear" w:color="auto" w:fill="FFFFFF"/>
          <w:lang w:val="en-GB"/>
        </w:rPr>
        <w:t>university</w:t>
      </w:r>
      <w:r w:rsidRPr="005D10E5">
        <w:rPr>
          <w:rFonts w:ascii="Times New Roman" w:hAnsi="Times New Roman" w:cs="Times New Roman"/>
          <w:color w:val="000000" w:themeColor="text1"/>
          <w:sz w:val="24"/>
          <w:szCs w:val="24"/>
          <w:shd w:val="clear" w:color="auto" w:fill="FFFFFF"/>
          <w:lang w:val="en-GB"/>
        </w:rPr>
        <w:t xml:space="preserve"> needs to calculate the </w:t>
      </w:r>
      <w:r w:rsidR="007E24D3" w:rsidRPr="005D10E5">
        <w:rPr>
          <w:rFonts w:ascii="Times New Roman" w:hAnsi="Times New Roman" w:cs="Times New Roman"/>
          <w:color w:val="000000" w:themeColor="text1"/>
          <w:sz w:val="24"/>
          <w:szCs w:val="24"/>
          <w:shd w:val="clear" w:color="auto" w:fill="FFFFFF"/>
          <w:lang w:val="en-GB"/>
        </w:rPr>
        <w:t>total</w:t>
      </w:r>
      <w:r w:rsidRPr="005D10E5">
        <w:rPr>
          <w:rFonts w:ascii="Times New Roman" w:hAnsi="Times New Roman" w:cs="Times New Roman"/>
          <w:color w:val="000000" w:themeColor="text1"/>
          <w:sz w:val="24"/>
          <w:szCs w:val="24"/>
          <w:shd w:val="clear" w:color="auto" w:fill="FFFFFF"/>
          <w:lang w:val="en-GB"/>
        </w:rPr>
        <w:t xml:space="preserve"> space of their campus, </w:t>
      </w:r>
      <w:r w:rsidR="00754229" w:rsidRPr="005D10E5">
        <w:rPr>
          <w:rFonts w:ascii="Times New Roman" w:hAnsi="Times New Roman" w:cs="Times New Roman"/>
          <w:color w:val="000000" w:themeColor="text1"/>
          <w:sz w:val="24"/>
          <w:szCs w:val="24"/>
          <w:shd w:val="clear" w:color="auto" w:fill="FFFFFF"/>
          <w:lang w:val="en-GB"/>
        </w:rPr>
        <w:t>and then</w:t>
      </w:r>
      <w:r w:rsidRPr="005D10E5">
        <w:rPr>
          <w:rFonts w:ascii="Times New Roman" w:hAnsi="Times New Roman" w:cs="Times New Roman"/>
          <w:color w:val="000000" w:themeColor="text1"/>
          <w:sz w:val="24"/>
          <w:szCs w:val="24"/>
          <w:shd w:val="clear" w:color="auto" w:fill="FFFFFF"/>
          <w:lang w:val="en-GB"/>
        </w:rPr>
        <w:t xml:space="preserve"> they can make clear the positions and the building block </w:t>
      </w:r>
      <w:r w:rsidR="007E24D3" w:rsidRPr="005D10E5">
        <w:rPr>
          <w:rFonts w:ascii="Times New Roman" w:hAnsi="Times New Roman" w:cs="Times New Roman"/>
          <w:color w:val="000000" w:themeColor="text1"/>
          <w:sz w:val="24"/>
          <w:szCs w:val="24"/>
          <w:shd w:val="clear" w:color="auto" w:fill="FFFFFF"/>
          <w:lang w:val="en-GB"/>
        </w:rPr>
        <w:t>structures (</w:t>
      </w:r>
      <w:proofErr w:type="spellStart"/>
      <w:r w:rsidR="007E24D3" w:rsidRPr="005D10E5">
        <w:rPr>
          <w:rFonts w:ascii="Times New Roman" w:hAnsi="Times New Roman" w:cs="Times New Roman"/>
          <w:color w:val="000000" w:themeColor="text1"/>
          <w:sz w:val="24"/>
          <w:szCs w:val="24"/>
          <w:shd w:val="clear" w:color="auto" w:fill="FFFFFF"/>
          <w:lang w:val="en-GB"/>
        </w:rPr>
        <w:t>Amalnik</w:t>
      </w:r>
      <w:proofErr w:type="spellEnd"/>
      <w:r w:rsidR="00481060" w:rsidRPr="005D10E5">
        <w:rPr>
          <w:rFonts w:ascii="Times New Roman" w:hAnsi="Times New Roman" w:cs="Times New Roman"/>
          <w:color w:val="000000" w:themeColor="text1"/>
          <w:sz w:val="24"/>
          <w:szCs w:val="24"/>
          <w:shd w:val="clear" w:color="auto" w:fill="FFFFFF"/>
          <w:lang w:val="en-GB"/>
        </w:rPr>
        <w:t xml:space="preserve"> and </w:t>
      </w:r>
      <w:proofErr w:type="spellStart"/>
      <w:r w:rsidR="00481060" w:rsidRPr="005D10E5">
        <w:rPr>
          <w:rFonts w:ascii="Times New Roman" w:hAnsi="Times New Roman" w:cs="Times New Roman"/>
          <w:color w:val="000000" w:themeColor="text1"/>
          <w:sz w:val="24"/>
          <w:szCs w:val="24"/>
          <w:shd w:val="clear" w:color="auto" w:fill="FFFFFF"/>
          <w:lang w:val="en-GB"/>
        </w:rPr>
        <w:t>Ravasan</w:t>
      </w:r>
      <w:proofErr w:type="spellEnd"/>
      <w:r w:rsidR="00C76026" w:rsidRPr="005D10E5">
        <w:rPr>
          <w:rFonts w:ascii="Times New Roman" w:hAnsi="Times New Roman" w:cs="Times New Roman"/>
          <w:color w:val="000000" w:themeColor="text1"/>
          <w:sz w:val="24"/>
          <w:szCs w:val="24"/>
          <w:shd w:val="clear" w:color="auto" w:fill="FFFFFF"/>
          <w:lang w:val="en-GB"/>
        </w:rPr>
        <w:t xml:space="preserve"> 2018)</w:t>
      </w:r>
      <w:r w:rsidRPr="005D10E5">
        <w:rPr>
          <w:rFonts w:ascii="Times New Roman" w:hAnsi="Times New Roman" w:cs="Times New Roman"/>
          <w:color w:val="000000" w:themeColor="text1"/>
          <w:sz w:val="24"/>
          <w:szCs w:val="24"/>
          <w:shd w:val="clear" w:color="auto" w:fill="FFFFFF"/>
          <w:lang w:val="en-GB"/>
        </w:rPr>
        <w:t xml:space="preserve">. </w:t>
      </w:r>
      <w:r w:rsidR="001320A8" w:rsidRPr="005D10E5">
        <w:rPr>
          <w:rFonts w:ascii="Times New Roman" w:hAnsi="Times New Roman" w:cs="Times New Roman"/>
          <w:color w:val="000000" w:themeColor="text1"/>
          <w:sz w:val="24"/>
          <w:szCs w:val="24"/>
          <w:shd w:val="clear" w:color="auto" w:fill="FFFFFF"/>
          <w:lang w:val="en-GB"/>
        </w:rPr>
        <w:t>The school</w:t>
      </w:r>
      <w:r w:rsidR="003032D0" w:rsidRPr="005D10E5">
        <w:rPr>
          <w:rFonts w:ascii="Times New Roman" w:hAnsi="Times New Roman" w:cs="Times New Roman"/>
          <w:color w:val="000000" w:themeColor="text1"/>
          <w:sz w:val="24"/>
          <w:szCs w:val="24"/>
          <w:shd w:val="clear" w:color="auto" w:fill="FFFFFF"/>
          <w:lang w:val="en-GB"/>
        </w:rPr>
        <w:t xml:space="preserve"> needs to </w:t>
      </w:r>
      <w:r w:rsidR="007E24D3" w:rsidRPr="005D10E5">
        <w:rPr>
          <w:rFonts w:ascii="Times New Roman" w:hAnsi="Times New Roman" w:cs="Times New Roman"/>
          <w:color w:val="000000" w:themeColor="text1"/>
          <w:sz w:val="24"/>
          <w:szCs w:val="24"/>
          <w:shd w:val="clear" w:color="auto" w:fill="FFFFFF"/>
          <w:lang w:val="en-GB"/>
        </w:rPr>
        <w:t>fix</w:t>
      </w:r>
      <w:r w:rsidR="003032D0" w:rsidRPr="005D10E5">
        <w:rPr>
          <w:rFonts w:ascii="Times New Roman" w:hAnsi="Times New Roman" w:cs="Times New Roman"/>
          <w:color w:val="000000" w:themeColor="text1"/>
          <w:sz w:val="24"/>
          <w:szCs w:val="24"/>
          <w:shd w:val="clear" w:color="auto" w:fill="FFFFFF"/>
          <w:lang w:val="en-GB"/>
        </w:rPr>
        <w:t xml:space="preserve"> a budget for the project, </w:t>
      </w:r>
      <w:r w:rsidR="007E24D3" w:rsidRPr="005D10E5">
        <w:rPr>
          <w:rFonts w:ascii="Times New Roman" w:hAnsi="Times New Roman" w:cs="Times New Roman"/>
          <w:color w:val="000000" w:themeColor="text1"/>
          <w:sz w:val="24"/>
          <w:szCs w:val="24"/>
          <w:shd w:val="clear" w:color="auto" w:fill="FFFFFF"/>
          <w:lang w:val="en-GB"/>
        </w:rPr>
        <w:t>and then</w:t>
      </w:r>
      <w:r w:rsidR="003032D0" w:rsidRPr="005D10E5">
        <w:rPr>
          <w:rFonts w:ascii="Times New Roman" w:hAnsi="Times New Roman" w:cs="Times New Roman"/>
          <w:color w:val="000000" w:themeColor="text1"/>
          <w:sz w:val="24"/>
          <w:szCs w:val="24"/>
          <w:shd w:val="clear" w:color="auto" w:fill="FFFFFF"/>
          <w:lang w:val="en-GB"/>
        </w:rPr>
        <w:t xml:space="preserve"> they can calc</w:t>
      </w:r>
      <w:r w:rsidR="00933C70" w:rsidRPr="005D10E5">
        <w:rPr>
          <w:rFonts w:ascii="Times New Roman" w:hAnsi="Times New Roman" w:cs="Times New Roman"/>
          <w:color w:val="000000" w:themeColor="text1"/>
          <w:sz w:val="24"/>
          <w:szCs w:val="24"/>
          <w:shd w:val="clear" w:color="auto" w:fill="FFFFFF"/>
          <w:lang w:val="en-GB"/>
        </w:rPr>
        <w:t xml:space="preserve">ulate the amount of real work. As a result, it is important that the students need to have </w:t>
      </w:r>
      <w:r w:rsidR="007E24D3" w:rsidRPr="005D10E5">
        <w:rPr>
          <w:rFonts w:ascii="Times New Roman" w:hAnsi="Times New Roman" w:cs="Times New Roman"/>
          <w:color w:val="000000" w:themeColor="text1"/>
          <w:sz w:val="24"/>
          <w:szCs w:val="24"/>
          <w:shd w:val="clear" w:color="auto" w:fill="FFFFFF"/>
          <w:lang w:val="en-GB"/>
        </w:rPr>
        <w:t>the interest</w:t>
      </w:r>
      <w:r w:rsidR="00933C70" w:rsidRPr="005D10E5">
        <w:rPr>
          <w:rFonts w:ascii="Times New Roman" w:hAnsi="Times New Roman" w:cs="Times New Roman"/>
          <w:color w:val="000000" w:themeColor="text1"/>
          <w:sz w:val="24"/>
          <w:szCs w:val="24"/>
          <w:shd w:val="clear" w:color="auto" w:fill="FFFFFF"/>
          <w:lang w:val="en-GB"/>
        </w:rPr>
        <w:t xml:space="preserve"> to become a part of this university, and teachers also need to contribute their best. </w:t>
      </w:r>
    </w:p>
    <w:p w14:paraId="384E17F9" w14:textId="77777777" w:rsidR="00B052D2" w:rsidRPr="005D10E5" w:rsidRDefault="004D7E5D" w:rsidP="00602EB5">
      <w:pPr>
        <w:pStyle w:val="Heading1"/>
        <w:rPr>
          <w:shd w:val="clear" w:color="auto" w:fill="FFFFFF"/>
        </w:rPr>
      </w:pPr>
      <w:bookmarkStart w:id="2" w:name="_Toc100687319"/>
      <w:r w:rsidRPr="005D10E5">
        <w:rPr>
          <w:shd w:val="clear" w:color="auto" w:fill="FFFFFF"/>
        </w:rPr>
        <w:lastRenderedPageBreak/>
        <w:t xml:space="preserve">Project Management </w:t>
      </w:r>
      <w:r w:rsidR="00AB12EC" w:rsidRPr="005D10E5">
        <w:rPr>
          <w:shd w:val="clear" w:color="auto" w:fill="FFFFFF"/>
        </w:rPr>
        <w:t>Plan</w:t>
      </w:r>
      <w:bookmarkEnd w:id="2"/>
    </w:p>
    <w:tbl>
      <w:tblPr>
        <w:tblStyle w:val="TableGrid"/>
        <w:tblW w:w="5000" w:type="pct"/>
        <w:tblLook w:val="04A0" w:firstRow="1" w:lastRow="0" w:firstColumn="1" w:lastColumn="0" w:noHBand="0" w:noVBand="1"/>
      </w:tblPr>
      <w:tblGrid>
        <w:gridCol w:w="4508"/>
        <w:gridCol w:w="4508"/>
      </w:tblGrid>
      <w:tr w:rsidR="008C06AD" w:rsidRPr="005D10E5" w14:paraId="587219AC" w14:textId="77777777" w:rsidTr="00F4091D">
        <w:tc>
          <w:tcPr>
            <w:tcW w:w="2500" w:type="pct"/>
          </w:tcPr>
          <w:p w14:paraId="26FA8AB1" w14:textId="77777777" w:rsidR="00385B8F" w:rsidRPr="005D10E5" w:rsidRDefault="004D7E5D" w:rsidP="005D10E5">
            <w:pPr>
              <w:spacing w:after="200" w:line="360" w:lineRule="auto"/>
              <w:jc w:val="both"/>
              <w:rPr>
                <w:rFonts w:ascii="Times New Roman" w:hAnsi="Times New Roman" w:cs="Times New Roman"/>
                <w:b/>
                <w:bCs/>
                <w:color w:val="000000" w:themeColor="text1"/>
                <w:sz w:val="24"/>
                <w:szCs w:val="24"/>
                <w:shd w:val="clear" w:color="auto" w:fill="FFFFFF"/>
                <w:lang w:val="en-GB"/>
              </w:rPr>
            </w:pPr>
            <w:r w:rsidRPr="005D10E5">
              <w:rPr>
                <w:rFonts w:ascii="Times New Roman" w:hAnsi="Times New Roman" w:cs="Times New Roman"/>
                <w:b/>
                <w:bCs/>
                <w:color w:val="000000" w:themeColor="text1"/>
                <w:sz w:val="24"/>
                <w:szCs w:val="24"/>
                <w:shd w:val="clear" w:color="auto" w:fill="FFFFFF"/>
                <w:lang w:val="en-GB"/>
              </w:rPr>
              <w:t>Factors</w:t>
            </w:r>
          </w:p>
        </w:tc>
        <w:tc>
          <w:tcPr>
            <w:tcW w:w="2500" w:type="pct"/>
          </w:tcPr>
          <w:p w14:paraId="74A77CF8" w14:textId="77777777" w:rsidR="00385B8F" w:rsidRPr="005D10E5" w:rsidRDefault="004D7E5D" w:rsidP="005D10E5">
            <w:pPr>
              <w:spacing w:after="200" w:line="360" w:lineRule="auto"/>
              <w:jc w:val="both"/>
              <w:rPr>
                <w:rFonts w:ascii="Times New Roman" w:hAnsi="Times New Roman" w:cs="Times New Roman"/>
                <w:b/>
                <w:bCs/>
                <w:color w:val="000000" w:themeColor="text1"/>
                <w:sz w:val="24"/>
                <w:szCs w:val="24"/>
                <w:shd w:val="clear" w:color="auto" w:fill="FFFFFF"/>
                <w:lang w:val="en-GB"/>
              </w:rPr>
            </w:pPr>
            <w:r w:rsidRPr="005D10E5">
              <w:rPr>
                <w:rFonts w:ascii="Times New Roman" w:hAnsi="Times New Roman" w:cs="Times New Roman"/>
                <w:b/>
                <w:bCs/>
                <w:color w:val="000000" w:themeColor="text1"/>
                <w:sz w:val="24"/>
                <w:szCs w:val="24"/>
                <w:shd w:val="clear" w:color="auto" w:fill="FFFFFF"/>
                <w:lang w:val="en-GB"/>
              </w:rPr>
              <w:t>Duration</w:t>
            </w:r>
          </w:p>
        </w:tc>
      </w:tr>
      <w:tr w:rsidR="008C06AD" w:rsidRPr="005D10E5" w14:paraId="1DDE6785" w14:textId="77777777" w:rsidTr="00F4091D">
        <w:tc>
          <w:tcPr>
            <w:tcW w:w="2500" w:type="pct"/>
          </w:tcPr>
          <w:p w14:paraId="2C4FC4C3"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Stakeholders</w:t>
            </w:r>
          </w:p>
        </w:tc>
        <w:tc>
          <w:tcPr>
            <w:tcW w:w="2500" w:type="pct"/>
          </w:tcPr>
          <w:p w14:paraId="0B3C2830"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10 days</w:t>
            </w:r>
          </w:p>
        </w:tc>
      </w:tr>
      <w:tr w:rsidR="008C06AD" w:rsidRPr="005D10E5" w14:paraId="00039DA7" w14:textId="77777777" w:rsidTr="00F4091D">
        <w:tc>
          <w:tcPr>
            <w:tcW w:w="2500" w:type="pct"/>
          </w:tcPr>
          <w:p w14:paraId="783627FD"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Risks</w:t>
            </w:r>
          </w:p>
        </w:tc>
        <w:tc>
          <w:tcPr>
            <w:tcW w:w="2500" w:type="pct"/>
          </w:tcPr>
          <w:p w14:paraId="50A90A79"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15 days</w:t>
            </w:r>
          </w:p>
        </w:tc>
      </w:tr>
      <w:tr w:rsidR="008C06AD" w:rsidRPr="005D10E5" w14:paraId="42121E01" w14:textId="77777777" w:rsidTr="00F4091D">
        <w:tc>
          <w:tcPr>
            <w:tcW w:w="2500" w:type="pct"/>
          </w:tcPr>
          <w:p w14:paraId="25C3AD0B"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Budget</w:t>
            </w:r>
          </w:p>
        </w:tc>
        <w:tc>
          <w:tcPr>
            <w:tcW w:w="2500" w:type="pct"/>
          </w:tcPr>
          <w:p w14:paraId="5ED23A44"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5 days</w:t>
            </w:r>
          </w:p>
        </w:tc>
      </w:tr>
      <w:tr w:rsidR="008C06AD" w:rsidRPr="005D10E5" w14:paraId="08D8B338" w14:textId="77777777" w:rsidTr="00F4091D">
        <w:tc>
          <w:tcPr>
            <w:tcW w:w="2500" w:type="pct"/>
          </w:tcPr>
          <w:p w14:paraId="4C15DFAF"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Time</w:t>
            </w:r>
          </w:p>
        </w:tc>
        <w:tc>
          <w:tcPr>
            <w:tcW w:w="2500" w:type="pct"/>
          </w:tcPr>
          <w:p w14:paraId="7E3315CF"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3 days</w:t>
            </w:r>
          </w:p>
        </w:tc>
      </w:tr>
      <w:tr w:rsidR="008C06AD" w:rsidRPr="005D10E5" w14:paraId="4FD45A37" w14:textId="77777777" w:rsidTr="00F4091D">
        <w:tc>
          <w:tcPr>
            <w:tcW w:w="2500" w:type="pct"/>
          </w:tcPr>
          <w:p w14:paraId="7C60191F"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Quality</w:t>
            </w:r>
          </w:p>
        </w:tc>
        <w:tc>
          <w:tcPr>
            <w:tcW w:w="2500" w:type="pct"/>
          </w:tcPr>
          <w:p w14:paraId="0DB0B9CB"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2 days</w:t>
            </w:r>
          </w:p>
        </w:tc>
      </w:tr>
      <w:tr w:rsidR="008C06AD" w:rsidRPr="005D10E5" w14:paraId="65F378EF" w14:textId="77777777" w:rsidTr="00F4091D">
        <w:tc>
          <w:tcPr>
            <w:tcW w:w="2500" w:type="pct"/>
          </w:tcPr>
          <w:p w14:paraId="2095D609"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Communication</w:t>
            </w:r>
          </w:p>
        </w:tc>
        <w:tc>
          <w:tcPr>
            <w:tcW w:w="2500" w:type="pct"/>
          </w:tcPr>
          <w:p w14:paraId="2F40D9E2"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10 days</w:t>
            </w:r>
          </w:p>
        </w:tc>
      </w:tr>
      <w:tr w:rsidR="008C06AD" w:rsidRPr="005D10E5" w14:paraId="20169E2C" w14:textId="77777777" w:rsidTr="00F4091D">
        <w:tc>
          <w:tcPr>
            <w:tcW w:w="2500" w:type="pct"/>
          </w:tcPr>
          <w:p w14:paraId="48734DC1"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Human Resource Management</w:t>
            </w:r>
          </w:p>
        </w:tc>
        <w:tc>
          <w:tcPr>
            <w:tcW w:w="2500" w:type="pct"/>
          </w:tcPr>
          <w:p w14:paraId="0A7AB24B" w14:textId="77777777" w:rsidR="00385B8F"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11 days</w:t>
            </w:r>
          </w:p>
        </w:tc>
      </w:tr>
      <w:tr w:rsidR="008C06AD" w:rsidRPr="005D10E5" w14:paraId="69B0328A" w14:textId="77777777" w:rsidTr="00F4091D">
        <w:tc>
          <w:tcPr>
            <w:tcW w:w="2500" w:type="pct"/>
          </w:tcPr>
          <w:p w14:paraId="1EBEB6EF" w14:textId="77777777" w:rsidR="001B6C35"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Benefits Realisation</w:t>
            </w:r>
          </w:p>
        </w:tc>
        <w:tc>
          <w:tcPr>
            <w:tcW w:w="2500" w:type="pct"/>
          </w:tcPr>
          <w:p w14:paraId="157CA41A" w14:textId="77777777" w:rsidR="001B6C35" w:rsidRPr="005D10E5" w:rsidRDefault="004D7E5D" w:rsidP="005D10E5">
            <w:pPr>
              <w:spacing w:after="200" w:line="360" w:lineRule="auto"/>
              <w:jc w:val="both"/>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8 days</w:t>
            </w:r>
          </w:p>
        </w:tc>
      </w:tr>
    </w:tbl>
    <w:p w14:paraId="278FC1B5" w14:textId="77777777" w:rsidR="00385B8F" w:rsidRPr="005D10E5" w:rsidRDefault="004D7E5D" w:rsidP="00883FD8">
      <w:pPr>
        <w:spacing w:line="360" w:lineRule="auto"/>
        <w:jc w:val="center"/>
        <w:rPr>
          <w:rFonts w:ascii="Times New Roman" w:hAnsi="Times New Roman" w:cs="Times New Roman"/>
          <w:b/>
          <w:bCs/>
          <w:color w:val="000000" w:themeColor="text1"/>
          <w:sz w:val="24"/>
          <w:szCs w:val="24"/>
          <w:shd w:val="clear" w:color="auto" w:fill="FFFFFF"/>
          <w:lang w:val="en-GB"/>
        </w:rPr>
      </w:pPr>
      <w:r w:rsidRPr="005D10E5">
        <w:rPr>
          <w:rFonts w:ascii="Times New Roman" w:hAnsi="Times New Roman" w:cs="Times New Roman"/>
          <w:b/>
          <w:bCs/>
          <w:color w:val="000000" w:themeColor="text1"/>
          <w:sz w:val="24"/>
          <w:szCs w:val="24"/>
          <w:shd w:val="clear" w:color="auto" w:fill="FFFFFF"/>
          <w:lang w:val="en-GB"/>
        </w:rPr>
        <w:t>Table 1: Project Management Plan</w:t>
      </w:r>
    </w:p>
    <w:p w14:paraId="510713F8" w14:textId="77777777" w:rsidR="00B85487" w:rsidRPr="005D10E5" w:rsidRDefault="004D7E5D" w:rsidP="00883FD8">
      <w:pPr>
        <w:spacing w:line="360" w:lineRule="auto"/>
        <w:jc w:val="center"/>
        <w:rPr>
          <w:rFonts w:ascii="Times New Roman" w:hAnsi="Times New Roman" w:cs="Times New Roman"/>
          <w:bCs/>
          <w:color w:val="000000" w:themeColor="text1"/>
          <w:sz w:val="24"/>
          <w:szCs w:val="24"/>
          <w:shd w:val="clear" w:color="auto" w:fill="FFFFFF"/>
          <w:lang w:val="en-GB"/>
        </w:rPr>
      </w:pPr>
      <w:r w:rsidRPr="005D10E5">
        <w:rPr>
          <w:rFonts w:ascii="Times New Roman" w:hAnsi="Times New Roman" w:cs="Times New Roman"/>
          <w:bCs/>
          <w:color w:val="000000" w:themeColor="text1"/>
          <w:sz w:val="24"/>
          <w:szCs w:val="24"/>
          <w:shd w:val="clear" w:color="auto" w:fill="FFFFFF"/>
          <w:lang w:val="en-GB"/>
        </w:rPr>
        <w:t>(Source: Created by the Author)</w:t>
      </w:r>
    </w:p>
    <w:p w14:paraId="1795FB6B" w14:textId="77777777" w:rsidR="00A53F3A" w:rsidRPr="005D10E5" w:rsidRDefault="004D7E5D" w:rsidP="00602EB5">
      <w:pPr>
        <w:pStyle w:val="Heading1"/>
        <w:rPr>
          <w:shd w:val="clear" w:color="auto" w:fill="FFFFFF"/>
        </w:rPr>
      </w:pPr>
      <w:bookmarkStart w:id="3" w:name="_Toc100687320"/>
      <w:r w:rsidRPr="005D10E5">
        <w:rPr>
          <w:shd w:val="clear" w:color="auto" w:fill="FFFFFF"/>
        </w:rPr>
        <w:t>Critical Analysis of the Project Management Plan</w:t>
      </w:r>
      <w:bookmarkEnd w:id="3"/>
      <w:r w:rsidR="005B05C0" w:rsidRPr="005D10E5">
        <w:rPr>
          <w:shd w:val="clear" w:color="auto" w:fill="FFFFFF"/>
        </w:rPr>
        <w:t xml:space="preserve"> </w:t>
      </w:r>
    </w:p>
    <w:p w14:paraId="6FDB080B" w14:textId="77777777" w:rsidR="00754229" w:rsidRPr="005D10E5" w:rsidRDefault="004D7E5D" w:rsidP="005D10E5">
      <w:pPr>
        <w:pStyle w:val="NoSpacing"/>
        <w:spacing w:after="200" w:line="360" w:lineRule="auto"/>
        <w:jc w:val="both"/>
        <w:rPr>
          <w:rFonts w:ascii="Times New Roman" w:hAnsi="Times New Roman" w:cs="Times New Roman"/>
          <w:b/>
          <w:i/>
          <w:color w:val="000000" w:themeColor="text1"/>
          <w:sz w:val="24"/>
          <w:szCs w:val="24"/>
          <w:shd w:val="clear" w:color="auto" w:fill="FFFFFF"/>
          <w:lang w:val="en-GB"/>
        </w:rPr>
      </w:pPr>
      <w:r w:rsidRPr="005D10E5">
        <w:rPr>
          <w:rFonts w:ascii="Times New Roman" w:hAnsi="Times New Roman" w:cs="Times New Roman"/>
          <w:b/>
          <w:i/>
          <w:color w:val="000000" w:themeColor="text1"/>
          <w:sz w:val="24"/>
          <w:szCs w:val="24"/>
          <w:shd w:val="clear" w:color="auto" w:fill="FFFFFF"/>
          <w:lang w:val="en-GB"/>
        </w:rPr>
        <w:t>Stakeholders</w:t>
      </w:r>
    </w:p>
    <w:p w14:paraId="6D8C6B24" w14:textId="18DB5585" w:rsidR="00787A96" w:rsidRDefault="00EE0345" w:rsidP="00EE034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EE0345">
        <w:rPr>
          <w:rFonts w:ascii="Times New Roman" w:eastAsia="Times New Roman" w:hAnsi="Times New Roman" w:cs="Times New Roman"/>
          <w:color w:val="000000"/>
          <w:sz w:val="24"/>
          <w:szCs w:val="24"/>
          <w:lang w:eastAsia="en-IN"/>
        </w:rPr>
        <w:t>The value and effectiveness of stakeholder decisions can be identified with proper understanding about the potential decisions taken by the organization and various contributions by the stakeholders. For every organizational decision the stakeholders play an accrual role to demonstrate effective criteria and factors by which the organization can take necessary approach in various critical scenarios</w:t>
      </w:r>
      <w:r>
        <w:rPr>
          <w:rFonts w:ascii="Times New Roman" w:eastAsia="Times New Roman" w:hAnsi="Times New Roman" w:cs="Times New Roman"/>
          <w:color w:val="000000"/>
          <w:sz w:val="24"/>
          <w:szCs w:val="24"/>
          <w:lang w:eastAsia="en-IN"/>
        </w:rPr>
        <w:t xml:space="preserve"> </w:t>
      </w:r>
      <w:r w:rsidRPr="005D10E5">
        <w:rPr>
          <w:rFonts w:ascii="Times New Roman" w:hAnsi="Times New Roman" w:cs="Times New Roman"/>
          <w:color w:val="000000" w:themeColor="text1"/>
          <w:sz w:val="24"/>
          <w:szCs w:val="24"/>
          <w:shd w:val="clear" w:color="auto" w:fill="FFFFFF"/>
          <w:lang w:val="en-GB"/>
        </w:rPr>
        <w:t>(Sánchez, D.C. and del Solar Serrano, 2018)</w:t>
      </w:r>
      <w:r w:rsidRPr="00EE0345">
        <w:rPr>
          <w:rFonts w:ascii="Times New Roman" w:eastAsia="Times New Roman" w:hAnsi="Times New Roman" w:cs="Times New Roman"/>
          <w:color w:val="000000"/>
          <w:sz w:val="24"/>
          <w:szCs w:val="24"/>
          <w:lang w:eastAsia="en-IN"/>
        </w:rPr>
        <w:t>. Stakeholders including managerial staff, health care nurses and various awarding bodies play a significant role in the decision-making processes of school’s progress and development. Teachers and lecturers are also highly influenced by the contribution and participation of various stakeholders in different circumstances. The academic staff and various faculty members of any educational institute also place a vital responsibility to support the educational environment and create a sustainable learning experience for the learners. Understanding the quantitative ability of any educational institute, the stakeholders can influence additional engagement and a positive workplace experience for the employees also.</w:t>
      </w:r>
      <w:r>
        <w:rPr>
          <w:rFonts w:ascii="Times New Roman" w:eastAsia="Times New Roman" w:hAnsi="Times New Roman" w:cs="Times New Roman"/>
          <w:color w:val="000000"/>
          <w:sz w:val="24"/>
          <w:szCs w:val="24"/>
          <w:lang w:eastAsia="en-IN"/>
        </w:rPr>
        <w:t xml:space="preserve"> </w:t>
      </w:r>
      <w:r w:rsidR="006D7475" w:rsidRPr="005D10E5">
        <w:rPr>
          <w:rFonts w:ascii="Times New Roman" w:hAnsi="Times New Roman" w:cs="Times New Roman"/>
          <w:color w:val="000000" w:themeColor="text1"/>
          <w:sz w:val="24"/>
          <w:szCs w:val="24"/>
          <w:shd w:val="clear" w:color="auto" w:fill="FFFFFF"/>
          <w:lang w:val="en-GB"/>
        </w:rPr>
        <w:t xml:space="preserve">If there is no </w:t>
      </w:r>
      <w:r w:rsidR="006D7475" w:rsidRPr="005D10E5">
        <w:rPr>
          <w:rFonts w:ascii="Times New Roman" w:hAnsi="Times New Roman" w:cs="Times New Roman"/>
          <w:color w:val="000000" w:themeColor="text1"/>
          <w:sz w:val="24"/>
          <w:szCs w:val="24"/>
          <w:shd w:val="clear" w:color="auto" w:fill="FFFFFF"/>
          <w:lang w:val="en-GB"/>
        </w:rPr>
        <w:lastRenderedPageBreak/>
        <w:t xml:space="preserve">stakeholder, schools face such </w:t>
      </w:r>
      <w:r w:rsidR="00754229" w:rsidRPr="005D10E5">
        <w:rPr>
          <w:rFonts w:ascii="Times New Roman" w:hAnsi="Times New Roman" w:cs="Times New Roman"/>
          <w:color w:val="000000" w:themeColor="text1"/>
          <w:sz w:val="24"/>
          <w:szCs w:val="24"/>
          <w:shd w:val="clear" w:color="auto" w:fill="FFFFFF"/>
          <w:lang w:val="en-GB"/>
        </w:rPr>
        <w:t>problems (</w:t>
      </w:r>
      <w:proofErr w:type="spellStart"/>
      <w:r w:rsidR="0073420B" w:rsidRPr="005D10E5">
        <w:rPr>
          <w:rFonts w:ascii="Times New Roman" w:hAnsi="Times New Roman" w:cs="Times New Roman"/>
          <w:color w:val="000000" w:themeColor="text1"/>
          <w:sz w:val="24"/>
          <w:szCs w:val="24"/>
          <w:shd w:val="clear" w:color="auto" w:fill="FFFFFF"/>
          <w:lang w:val="en-GB"/>
        </w:rPr>
        <w:t>Darmaningrat</w:t>
      </w:r>
      <w:proofErr w:type="spellEnd"/>
      <w:r w:rsidR="0073420B" w:rsidRPr="005D10E5">
        <w:rPr>
          <w:rFonts w:ascii="Times New Roman" w:hAnsi="Times New Roman" w:cs="Times New Roman"/>
          <w:color w:val="000000" w:themeColor="text1"/>
          <w:sz w:val="24"/>
          <w:szCs w:val="24"/>
          <w:shd w:val="clear" w:color="auto" w:fill="FFFFFF"/>
          <w:lang w:val="en-GB"/>
        </w:rPr>
        <w:t xml:space="preserve"> </w:t>
      </w:r>
      <w:r w:rsidR="0073420B" w:rsidRPr="005D10E5">
        <w:rPr>
          <w:rFonts w:ascii="Times New Roman" w:hAnsi="Times New Roman" w:cs="Times New Roman"/>
          <w:i/>
          <w:color w:val="000000" w:themeColor="text1"/>
          <w:sz w:val="24"/>
          <w:szCs w:val="24"/>
          <w:shd w:val="clear" w:color="auto" w:fill="FFFFFF"/>
          <w:lang w:val="en-GB"/>
        </w:rPr>
        <w:t>et al.</w:t>
      </w:r>
      <w:r w:rsidR="0073420B" w:rsidRPr="005D10E5">
        <w:rPr>
          <w:rFonts w:ascii="Times New Roman" w:hAnsi="Times New Roman" w:cs="Times New Roman"/>
          <w:color w:val="000000" w:themeColor="text1"/>
          <w:sz w:val="24"/>
          <w:szCs w:val="24"/>
          <w:shd w:val="clear" w:color="auto" w:fill="FFFFFF"/>
          <w:lang w:val="en-GB"/>
        </w:rPr>
        <w:t xml:space="preserve"> 2019)</w:t>
      </w:r>
      <w:r w:rsidR="006D7475" w:rsidRPr="005D10E5">
        <w:rPr>
          <w:rFonts w:ascii="Times New Roman" w:hAnsi="Times New Roman" w:cs="Times New Roman"/>
          <w:color w:val="000000" w:themeColor="text1"/>
          <w:sz w:val="24"/>
          <w:szCs w:val="24"/>
          <w:shd w:val="clear" w:color="auto" w:fill="FFFFFF"/>
          <w:lang w:val="en-GB"/>
        </w:rPr>
        <w:t xml:space="preserve">. </w:t>
      </w:r>
      <w:r w:rsidR="004D7E5D" w:rsidRPr="005D10E5">
        <w:rPr>
          <w:rFonts w:ascii="Times New Roman" w:hAnsi="Times New Roman" w:cs="Times New Roman"/>
          <w:color w:val="000000" w:themeColor="text1"/>
          <w:sz w:val="24"/>
          <w:szCs w:val="24"/>
          <w:shd w:val="clear" w:color="auto" w:fill="FFFFFF"/>
          <w:lang w:val="en-GB"/>
        </w:rPr>
        <w:t xml:space="preserve">Stakeholders </w:t>
      </w:r>
      <w:r w:rsidR="00754229" w:rsidRPr="005D10E5">
        <w:rPr>
          <w:rFonts w:ascii="Times New Roman" w:hAnsi="Times New Roman" w:cs="Times New Roman"/>
          <w:color w:val="000000" w:themeColor="text1"/>
          <w:sz w:val="24"/>
          <w:szCs w:val="24"/>
          <w:shd w:val="clear" w:color="auto" w:fill="FFFFFF"/>
          <w:lang w:val="en-GB"/>
        </w:rPr>
        <w:t>also</w:t>
      </w:r>
      <w:r w:rsidR="004D7E5D" w:rsidRPr="005D10E5">
        <w:rPr>
          <w:rFonts w:ascii="Times New Roman" w:hAnsi="Times New Roman" w:cs="Times New Roman"/>
          <w:color w:val="000000" w:themeColor="text1"/>
          <w:sz w:val="24"/>
          <w:szCs w:val="24"/>
          <w:shd w:val="clear" w:color="auto" w:fill="FFFFFF"/>
          <w:lang w:val="en-GB"/>
        </w:rPr>
        <w:t xml:space="preserve"> may be collective </w:t>
      </w:r>
      <w:r w:rsidR="00754229" w:rsidRPr="005D10E5">
        <w:rPr>
          <w:rFonts w:ascii="Times New Roman" w:hAnsi="Times New Roman" w:cs="Times New Roman"/>
          <w:color w:val="000000" w:themeColor="text1"/>
          <w:sz w:val="24"/>
          <w:szCs w:val="24"/>
          <w:shd w:val="clear" w:color="auto" w:fill="FFFFFF"/>
          <w:lang w:val="en-GB"/>
        </w:rPr>
        <w:t>entities</w:t>
      </w:r>
      <w:r w:rsidR="004D7E5D" w:rsidRPr="005D10E5">
        <w:rPr>
          <w:rFonts w:ascii="Times New Roman" w:hAnsi="Times New Roman" w:cs="Times New Roman"/>
          <w:color w:val="000000" w:themeColor="text1"/>
          <w:sz w:val="24"/>
          <w:szCs w:val="24"/>
          <w:shd w:val="clear" w:color="auto" w:fill="FFFFFF"/>
          <w:lang w:val="en-GB"/>
        </w:rPr>
        <w:t xml:space="preserve">, such as </w:t>
      </w:r>
      <w:r w:rsidR="00754229" w:rsidRPr="005D10E5">
        <w:rPr>
          <w:rFonts w:ascii="Times New Roman" w:hAnsi="Times New Roman" w:cs="Times New Roman"/>
          <w:color w:val="000000" w:themeColor="text1"/>
          <w:sz w:val="24"/>
          <w:szCs w:val="24"/>
          <w:shd w:val="clear" w:color="auto" w:fill="FFFFFF"/>
          <w:lang w:val="en-GB"/>
        </w:rPr>
        <w:t>local</w:t>
      </w:r>
      <w:r w:rsidR="004D7E5D" w:rsidRPr="005D10E5">
        <w:rPr>
          <w:rFonts w:ascii="Times New Roman" w:hAnsi="Times New Roman" w:cs="Times New Roman"/>
          <w:color w:val="000000" w:themeColor="text1"/>
          <w:sz w:val="24"/>
          <w:szCs w:val="24"/>
          <w:shd w:val="clear" w:color="auto" w:fill="FFFFFF"/>
          <w:lang w:val="en-GB"/>
        </w:rPr>
        <w:t xml:space="preserve"> </w:t>
      </w:r>
      <w:r w:rsidR="00754229" w:rsidRPr="005D10E5">
        <w:rPr>
          <w:rFonts w:ascii="Times New Roman" w:hAnsi="Times New Roman" w:cs="Times New Roman"/>
          <w:color w:val="000000" w:themeColor="text1"/>
          <w:sz w:val="24"/>
          <w:szCs w:val="24"/>
          <w:shd w:val="clear" w:color="auto" w:fill="FFFFFF"/>
          <w:lang w:val="en-GB"/>
        </w:rPr>
        <w:t>businesses</w:t>
      </w:r>
      <w:r w:rsidR="004D7E5D" w:rsidRPr="005D10E5">
        <w:rPr>
          <w:rFonts w:ascii="Times New Roman" w:hAnsi="Times New Roman" w:cs="Times New Roman"/>
          <w:color w:val="000000" w:themeColor="text1"/>
          <w:sz w:val="24"/>
          <w:szCs w:val="24"/>
          <w:shd w:val="clear" w:color="auto" w:fill="FFFFFF"/>
          <w:lang w:val="en-GB"/>
        </w:rPr>
        <w:t xml:space="preserve">, advocacy groups, media outlets, school boards, or specific academic disciplines. Without stakeholders, there will be no project. Teachers, </w:t>
      </w:r>
      <w:r w:rsidR="00754229" w:rsidRPr="005D10E5">
        <w:rPr>
          <w:rFonts w:ascii="Times New Roman" w:hAnsi="Times New Roman" w:cs="Times New Roman"/>
          <w:color w:val="000000" w:themeColor="text1"/>
          <w:sz w:val="24"/>
          <w:szCs w:val="24"/>
          <w:shd w:val="clear" w:color="auto" w:fill="FFFFFF"/>
          <w:lang w:val="en-GB"/>
        </w:rPr>
        <w:t>counsellor</w:t>
      </w:r>
      <w:r w:rsidR="004D7E5D" w:rsidRPr="005D10E5">
        <w:rPr>
          <w:rFonts w:ascii="Times New Roman" w:hAnsi="Times New Roman" w:cs="Times New Roman"/>
          <w:color w:val="000000" w:themeColor="text1"/>
          <w:sz w:val="24"/>
          <w:szCs w:val="24"/>
          <w:shd w:val="clear" w:color="auto" w:fill="FFFFFF"/>
          <w:lang w:val="en-GB"/>
        </w:rPr>
        <w:t xml:space="preserve">s, principals, school volunteers, and school directors need to be school </w:t>
      </w:r>
      <w:r w:rsidR="00754229" w:rsidRPr="005D10E5">
        <w:rPr>
          <w:rFonts w:ascii="Times New Roman" w:hAnsi="Times New Roman" w:cs="Times New Roman"/>
          <w:color w:val="000000" w:themeColor="text1"/>
          <w:sz w:val="24"/>
          <w:szCs w:val="24"/>
          <w:shd w:val="clear" w:color="auto" w:fill="FFFFFF"/>
          <w:lang w:val="en-GB"/>
        </w:rPr>
        <w:t>stakeholders (Cooper</w:t>
      </w:r>
      <w:r w:rsidR="0073420B" w:rsidRPr="005D10E5">
        <w:rPr>
          <w:rFonts w:ascii="Times New Roman" w:hAnsi="Times New Roman" w:cs="Times New Roman"/>
          <w:color w:val="000000" w:themeColor="text1"/>
          <w:sz w:val="24"/>
          <w:szCs w:val="24"/>
          <w:shd w:val="clear" w:color="auto" w:fill="FFFFFF"/>
          <w:lang w:val="en-GB"/>
        </w:rPr>
        <w:t xml:space="preserve"> and Sommer, 2018)</w:t>
      </w:r>
      <w:r w:rsidR="004D7E5D" w:rsidRPr="005D10E5">
        <w:rPr>
          <w:rFonts w:ascii="Times New Roman" w:hAnsi="Times New Roman" w:cs="Times New Roman"/>
          <w:color w:val="000000" w:themeColor="text1"/>
          <w:sz w:val="24"/>
          <w:szCs w:val="24"/>
          <w:shd w:val="clear" w:color="auto" w:fill="FFFFFF"/>
          <w:lang w:val="en-GB"/>
        </w:rPr>
        <w:t>.</w:t>
      </w:r>
    </w:p>
    <w:p w14:paraId="65C95149" w14:textId="77777777" w:rsidR="006C28C5" w:rsidRDefault="004D7E5D" w:rsidP="005D10E5">
      <w:pPr>
        <w:pStyle w:val="NoSpacing"/>
        <w:spacing w:after="200" w:line="360" w:lineRule="auto"/>
        <w:jc w:val="both"/>
        <w:rPr>
          <w:rFonts w:ascii="Times New Roman" w:hAnsi="Times New Roman" w:cs="Times New Roman"/>
          <w:b/>
          <w:i/>
          <w:color w:val="000000" w:themeColor="text1"/>
          <w:sz w:val="24"/>
          <w:szCs w:val="24"/>
          <w:shd w:val="clear" w:color="auto" w:fill="FFFFFF"/>
          <w:lang w:val="en-GB"/>
        </w:rPr>
      </w:pPr>
      <w:r w:rsidRPr="005D10E5">
        <w:rPr>
          <w:rFonts w:ascii="Times New Roman" w:hAnsi="Times New Roman" w:cs="Times New Roman"/>
          <w:b/>
          <w:i/>
          <w:color w:val="000000" w:themeColor="text1"/>
          <w:sz w:val="24"/>
          <w:szCs w:val="24"/>
          <w:shd w:val="clear" w:color="auto" w:fill="FFFFFF"/>
          <w:lang w:val="en-GB"/>
        </w:rPr>
        <w:t>Risks</w:t>
      </w:r>
      <w:r w:rsidR="006C28C5">
        <w:rPr>
          <w:rFonts w:ascii="Times New Roman" w:hAnsi="Times New Roman" w:cs="Times New Roman"/>
          <w:b/>
          <w:i/>
          <w:color w:val="000000" w:themeColor="text1"/>
          <w:sz w:val="24"/>
          <w:szCs w:val="24"/>
          <w:shd w:val="clear" w:color="auto" w:fill="FFFFFF"/>
          <w:lang w:val="en-GB"/>
        </w:rPr>
        <w:t xml:space="preserve"> </w:t>
      </w:r>
    </w:p>
    <w:p w14:paraId="4F47E193" w14:textId="5F09B59F" w:rsidR="00421FB7" w:rsidRPr="005D10E5" w:rsidRDefault="008B2CA4"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For an accurate school </w:t>
      </w:r>
      <w:r w:rsidR="00C56354" w:rsidRPr="005D10E5">
        <w:rPr>
          <w:rFonts w:ascii="Times New Roman" w:hAnsi="Times New Roman" w:cs="Times New Roman"/>
          <w:color w:val="000000" w:themeColor="text1"/>
          <w:sz w:val="24"/>
          <w:szCs w:val="24"/>
          <w:shd w:val="clear" w:color="auto" w:fill="FFFFFF"/>
          <w:lang w:val="en-GB"/>
        </w:rPr>
        <w:t>building</w:t>
      </w:r>
      <w:r w:rsidRPr="005D10E5">
        <w:rPr>
          <w:rFonts w:ascii="Times New Roman" w:hAnsi="Times New Roman" w:cs="Times New Roman"/>
          <w:color w:val="000000" w:themeColor="text1"/>
          <w:sz w:val="24"/>
          <w:szCs w:val="24"/>
          <w:shd w:val="clear" w:color="auto" w:fill="FFFFFF"/>
          <w:lang w:val="en-GB"/>
        </w:rPr>
        <w:t xml:space="preserve"> </w:t>
      </w:r>
      <w:r w:rsidR="006D5F85" w:rsidRPr="005D10E5">
        <w:rPr>
          <w:rFonts w:ascii="Times New Roman" w:hAnsi="Times New Roman" w:cs="Times New Roman"/>
          <w:color w:val="000000" w:themeColor="text1"/>
          <w:sz w:val="24"/>
          <w:szCs w:val="24"/>
          <w:shd w:val="clear" w:color="auto" w:fill="FFFFFF"/>
          <w:lang w:val="en-GB"/>
        </w:rPr>
        <w:t>their</w:t>
      </w:r>
      <w:r w:rsidRPr="005D10E5">
        <w:rPr>
          <w:rFonts w:ascii="Times New Roman" w:hAnsi="Times New Roman" w:cs="Times New Roman"/>
          <w:color w:val="000000" w:themeColor="text1"/>
          <w:sz w:val="24"/>
          <w:szCs w:val="24"/>
          <w:shd w:val="clear" w:color="auto" w:fill="FFFFFF"/>
          <w:lang w:val="en-GB"/>
        </w:rPr>
        <w:t xml:space="preserve"> needs accurate space with classrooms, special rooms, school halls, stuff rooms, library rooms, common </w:t>
      </w:r>
      <w:r w:rsidR="00211695" w:rsidRPr="005D10E5">
        <w:rPr>
          <w:rFonts w:ascii="Times New Roman" w:hAnsi="Times New Roman" w:cs="Times New Roman"/>
          <w:color w:val="000000" w:themeColor="text1"/>
          <w:sz w:val="24"/>
          <w:szCs w:val="24"/>
          <w:shd w:val="clear" w:color="auto" w:fill="FFFFFF"/>
          <w:lang w:val="en-GB"/>
        </w:rPr>
        <w:t>room, office</w:t>
      </w:r>
      <w:r w:rsidR="006D7475" w:rsidRPr="005D10E5">
        <w:rPr>
          <w:rFonts w:ascii="Times New Roman" w:hAnsi="Times New Roman" w:cs="Times New Roman"/>
          <w:color w:val="000000" w:themeColor="text1"/>
          <w:sz w:val="24"/>
          <w:szCs w:val="24"/>
          <w:shd w:val="clear" w:color="auto" w:fill="FFFFFF"/>
          <w:lang w:val="en-GB"/>
        </w:rPr>
        <w:t xml:space="preserve"> room, and reading room in every school. But there are some risks in making school buildings, human resources risk, feedback and complaint handling risks, health and safety about everyone, monitoring and responding, post lockdown chi</w:t>
      </w:r>
      <w:r w:rsidR="00A5611E" w:rsidRPr="005D10E5">
        <w:rPr>
          <w:rFonts w:ascii="Times New Roman" w:hAnsi="Times New Roman" w:cs="Times New Roman"/>
          <w:color w:val="000000" w:themeColor="text1"/>
          <w:sz w:val="24"/>
          <w:szCs w:val="24"/>
          <w:shd w:val="clear" w:color="auto" w:fill="FFFFFF"/>
          <w:lang w:val="en-GB"/>
        </w:rPr>
        <w:t xml:space="preserve">ld protection risk, </w:t>
      </w:r>
      <w:r w:rsidR="00211695" w:rsidRPr="005D10E5">
        <w:rPr>
          <w:rFonts w:ascii="Times New Roman" w:hAnsi="Times New Roman" w:cs="Times New Roman"/>
          <w:color w:val="000000" w:themeColor="text1"/>
          <w:sz w:val="24"/>
          <w:szCs w:val="24"/>
          <w:shd w:val="clear" w:color="auto" w:fill="FFFFFF"/>
          <w:lang w:val="en-GB"/>
        </w:rPr>
        <w:t>COVID-</w:t>
      </w:r>
      <w:r w:rsidR="00A5611E" w:rsidRPr="005D10E5">
        <w:rPr>
          <w:rFonts w:ascii="Times New Roman" w:hAnsi="Times New Roman" w:cs="Times New Roman"/>
          <w:color w:val="000000" w:themeColor="text1"/>
          <w:sz w:val="24"/>
          <w:szCs w:val="24"/>
          <w:shd w:val="clear" w:color="auto" w:fill="FFFFFF"/>
          <w:lang w:val="en-GB"/>
        </w:rPr>
        <w:t xml:space="preserve">19 privacy act </w:t>
      </w:r>
      <w:r w:rsidR="00211695" w:rsidRPr="005D10E5">
        <w:rPr>
          <w:rFonts w:ascii="Times New Roman" w:hAnsi="Times New Roman" w:cs="Times New Roman"/>
          <w:color w:val="000000" w:themeColor="text1"/>
          <w:sz w:val="24"/>
          <w:szCs w:val="24"/>
          <w:shd w:val="clear" w:color="auto" w:fill="FFFFFF"/>
          <w:lang w:val="en-GB"/>
        </w:rPr>
        <w:t>completion</w:t>
      </w:r>
      <w:r w:rsidR="00A5611E" w:rsidRPr="005D10E5">
        <w:rPr>
          <w:rFonts w:ascii="Times New Roman" w:hAnsi="Times New Roman" w:cs="Times New Roman"/>
          <w:color w:val="000000" w:themeColor="text1"/>
          <w:sz w:val="24"/>
          <w:szCs w:val="24"/>
          <w:shd w:val="clear" w:color="auto" w:fill="FFFFFF"/>
          <w:lang w:val="en-GB"/>
        </w:rPr>
        <w:t xml:space="preserve"> risk.</w:t>
      </w:r>
      <w:r w:rsidR="00211695" w:rsidRPr="005D10E5">
        <w:rPr>
          <w:rFonts w:ascii="Times New Roman" w:hAnsi="Times New Roman" w:cs="Times New Roman"/>
          <w:color w:val="000000" w:themeColor="text1"/>
          <w:sz w:val="24"/>
          <w:szCs w:val="24"/>
          <w:shd w:val="clear" w:color="auto" w:fill="FFFFFF"/>
          <w:lang w:val="en-GB"/>
        </w:rPr>
        <w:t xml:space="preserve"> It is considered </w:t>
      </w:r>
      <w:r w:rsidR="00A5611E" w:rsidRPr="005D10E5">
        <w:rPr>
          <w:rFonts w:ascii="Times New Roman" w:hAnsi="Times New Roman" w:cs="Times New Roman"/>
          <w:color w:val="000000" w:themeColor="text1"/>
          <w:sz w:val="24"/>
          <w:szCs w:val="24"/>
          <w:shd w:val="clear" w:color="auto" w:fill="FFFFFF"/>
          <w:lang w:val="en-GB"/>
        </w:rPr>
        <w:t xml:space="preserve">the most significant risk of building a </w:t>
      </w:r>
      <w:r w:rsidR="00E2262C" w:rsidRPr="005D10E5">
        <w:rPr>
          <w:rFonts w:ascii="Times New Roman" w:hAnsi="Times New Roman" w:cs="Times New Roman"/>
          <w:color w:val="000000" w:themeColor="text1"/>
          <w:sz w:val="24"/>
          <w:szCs w:val="24"/>
          <w:shd w:val="clear" w:color="auto" w:fill="FFFFFF"/>
          <w:lang w:val="en-GB"/>
        </w:rPr>
        <w:t>school (Vega Bautista</w:t>
      </w:r>
      <w:r w:rsidR="0073420B" w:rsidRPr="005D10E5">
        <w:rPr>
          <w:rFonts w:ascii="Times New Roman" w:hAnsi="Times New Roman" w:cs="Times New Roman"/>
          <w:color w:val="000000" w:themeColor="text1"/>
          <w:sz w:val="24"/>
          <w:szCs w:val="24"/>
          <w:shd w:val="clear" w:color="auto" w:fill="FFFFFF"/>
          <w:lang w:val="en-GB"/>
        </w:rPr>
        <w:t xml:space="preserve"> and Tri </w:t>
      </w:r>
      <w:proofErr w:type="spellStart"/>
      <w:r w:rsidR="0073420B" w:rsidRPr="005D10E5">
        <w:rPr>
          <w:rFonts w:ascii="Times New Roman" w:hAnsi="Times New Roman" w:cs="Times New Roman"/>
          <w:color w:val="000000" w:themeColor="text1"/>
          <w:sz w:val="24"/>
          <w:szCs w:val="24"/>
          <w:shd w:val="clear" w:color="auto" w:fill="FFFFFF"/>
          <w:lang w:val="en-GB"/>
        </w:rPr>
        <w:t>Prasetyo</w:t>
      </w:r>
      <w:proofErr w:type="spellEnd"/>
      <w:r w:rsidR="0073420B" w:rsidRPr="005D10E5">
        <w:rPr>
          <w:rFonts w:ascii="Times New Roman" w:hAnsi="Times New Roman" w:cs="Times New Roman"/>
          <w:color w:val="000000" w:themeColor="text1"/>
          <w:sz w:val="24"/>
          <w:szCs w:val="24"/>
          <w:shd w:val="clear" w:color="auto" w:fill="FFFFFF"/>
          <w:lang w:val="en-GB"/>
        </w:rPr>
        <w:t>, 2020)</w:t>
      </w:r>
      <w:r w:rsidR="006D7475" w:rsidRPr="005D10E5">
        <w:rPr>
          <w:rFonts w:ascii="Times New Roman" w:hAnsi="Times New Roman" w:cs="Times New Roman"/>
          <w:color w:val="000000" w:themeColor="text1"/>
          <w:sz w:val="24"/>
          <w:szCs w:val="24"/>
          <w:shd w:val="clear" w:color="auto" w:fill="FFFFFF"/>
          <w:lang w:val="en-GB"/>
        </w:rPr>
        <w:t>.</w:t>
      </w:r>
      <w:r w:rsidR="00A5611E" w:rsidRPr="005D10E5">
        <w:rPr>
          <w:rFonts w:ascii="Times New Roman" w:hAnsi="Times New Roman" w:cs="Times New Roman"/>
          <w:color w:val="000000" w:themeColor="text1"/>
          <w:sz w:val="24"/>
          <w:szCs w:val="24"/>
          <w:shd w:val="clear" w:color="auto" w:fill="FFFFFF"/>
          <w:lang w:val="en-GB"/>
        </w:rPr>
        <w:t xml:space="preserve"> There are other significant risks</w:t>
      </w:r>
      <w:r w:rsidR="00E2262C" w:rsidRPr="005D10E5">
        <w:rPr>
          <w:rFonts w:ascii="Times New Roman" w:hAnsi="Times New Roman" w:cs="Times New Roman"/>
          <w:color w:val="000000" w:themeColor="text1"/>
          <w:sz w:val="24"/>
          <w:szCs w:val="24"/>
          <w:shd w:val="clear" w:color="auto" w:fill="FFFFFF"/>
          <w:lang w:val="en-GB"/>
        </w:rPr>
        <w:t xml:space="preserve"> such as the</w:t>
      </w:r>
      <w:r w:rsidR="00A5611E" w:rsidRPr="005D10E5">
        <w:rPr>
          <w:rFonts w:ascii="Times New Roman" w:hAnsi="Times New Roman" w:cs="Times New Roman"/>
          <w:color w:val="000000" w:themeColor="text1"/>
          <w:sz w:val="24"/>
          <w:szCs w:val="24"/>
          <w:shd w:val="clear" w:color="auto" w:fill="FFFFFF"/>
          <w:lang w:val="en-GB"/>
        </w:rPr>
        <w:t xml:space="preserve"> </w:t>
      </w:r>
      <w:r w:rsidR="00E2262C" w:rsidRPr="005D10E5">
        <w:rPr>
          <w:rFonts w:ascii="Times New Roman" w:hAnsi="Times New Roman" w:cs="Times New Roman"/>
          <w:color w:val="000000" w:themeColor="text1"/>
          <w:sz w:val="24"/>
          <w:szCs w:val="24"/>
          <w:shd w:val="clear" w:color="auto" w:fill="FFFFFF"/>
          <w:lang w:val="en-GB"/>
        </w:rPr>
        <w:t>business</w:t>
      </w:r>
      <w:r w:rsidR="00A5611E" w:rsidRPr="005D10E5">
        <w:rPr>
          <w:rFonts w:ascii="Times New Roman" w:hAnsi="Times New Roman" w:cs="Times New Roman"/>
          <w:color w:val="000000" w:themeColor="text1"/>
          <w:sz w:val="24"/>
          <w:szCs w:val="24"/>
          <w:shd w:val="clear" w:color="auto" w:fill="FFFFFF"/>
          <w:lang w:val="en-GB"/>
        </w:rPr>
        <w:t xml:space="preserve"> comm</w:t>
      </w:r>
      <w:r w:rsidR="009C06ED" w:rsidRPr="005D10E5">
        <w:rPr>
          <w:rFonts w:ascii="Times New Roman" w:hAnsi="Times New Roman" w:cs="Times New Roman"/>
          <w:color w:val="000000" w:themeColor="text1"/>
          <w:sz w:val="24"/>
          <w:szCs w:val="24"/>
          <w:shd w:val="clear" w:color="auto" w:fill="FFFFFF"/>
          <w:lang w:val="en-GB"/>
        </w:rPr>
        <w:t>unity risk during the pandemic,</w:t>
      </w:r>
      <w:r w:rsidR="00A5611E" w:rsidRPr="005D10E5">
        <w:rPr>
          <w:rFonts w:ascii="Times New Roman" w:hAnsi="Times New Roman" w:cs="Times New Roman"/>
          <w:color w:val="000000" w:themeColor="text1"/>
          <w:sz w:val="24"/>
          <w:szCs w:val="24"/>
          <w:shd w:val="clear" w:color="auto" w:fill="FFFFFF"/>
          <w:lang w:val="en-GB"/>
        </w:rPr>
        <w:t xml:space="preserve"> communication risks, leadership and </w:t>
      </w:r>
      <w:r w:rsidR="00E2262C" w:rsidRPr="005D10E5">
        <w:rPr>
          <w:rFonts w:ascii="Times New Roman" w:hAnsi="Times New Roman" w:cs="Times New Roman"/>
          <w:color w:val="000000" w:themeColor="text1"/>
          <w:sz w:val="24"/>
          <w:szCs w:val="24"/>
          <w:shd w:val="clear" w:color="auto" w:fill="FFFFFF"/>
          <w:lang w:val="en-GB"/>
        </w:rPr>
        <w:t>governance</w:t>
      </w:r>
      <w:r w:rsidR="00A5611E" w:rsidRPr="005D10E5">
        <w:rPr>
          <w:rFonts w:ascii="Times New Roman" w:hAnsi="Times New Roman" w:cs="Times New Roman"/>
          <w:color w:val="000000" w:themeColor="text1"/>
          <w:sz w:val="24"/>
          <w:szCs w:val="24"/>
          <w:shd w:val="clear" w:color="auto" w:fill="FFFFFF"/>
          <w:lang w:val="en-GB"/>
        </w:rPr>
        <w:t xml:space="preserve"> risks, principal retention risks, financial management credit risks, and </w:t>
      </w:r>
      <w:r w:rsidR="00E2262C" w:rsidRPr="005D10E5">
        <w:rPr>
          <w:rFonts w:ascii="Times New Roman" w:hAnsi="Times New Roman" w:cs="Times New Roman"/>
          <w:color w:val="000000" w:themeColor="text1"/>
          <w:sz w:val="24"/>
          <w:szCs w:val="24"/>
          <w:shd w:val="clear" w:color="auto" w:fill="FFFFFF"/>
          <w:lang w:val="en-GB"/>
        </w:rPr>
        <w:t>strategic</w:t>
      </w:r>
      <w:r w:rsidR="00A5611E" w:rsidRPr="005D10E5">
        <w:rPr>
          <w:rFonts w:ascii="Times New Roman" w:hAnsi="Times New Roman" w:cs="Times New Roman"/>
          <w:color w:val="000000" w:themeColor="text1"/>
          <w:sz w:val="24"/>
          <w:szCs w:val="24"/>
          <w:shd w:val="clear" w:color="auto" w:fill="FFFFFF"/>
          <w:lang w:val="en-GB"/>
        </w:rPr>
        <w:t xml:space="preserve"> and </w:t>
      </w:r>
      <w:r w:rsidR="00E2262C" w:rsidRPr="005D10E5">
        <w:rPr>
          <w:rFonts w:ascii="Times New Roman" w:hAnsi="Times New Roman" w:cs="Times New Roman"/>
          <w:color w:val="000000" w:themeColor="text1"/>
          <w:sz w:val="24"/>
          <w:szCs w:val="24"/>
          <w:shd w:val="clear" w:color="auto" w:fill="FFFFFF"/>
          <w:lang w:val="en-GB"/>
        </w:rPr>
        <w:t>operational</w:t>
      </w:r>
      <w:r w:rsidR="00A5611E" w:rsidRPr="005D10E5">
        <w:rPr>
          <w:rFonts w:ascii="Times New Roman" w:hAnsi="Times New Roman" w:cs="Times New Roman"/>
          <w:color w:val="000000" w:themeColor="text1"/>
          <w:sz w:val="24"/>
          <w:szCs w:val="24"/>
          <w:shd w:val="clear" w:color="auto" w:fill="FFFFFF"/>
          <w:lang w:val="en-GB"/>
        </w:rPr>
        <w:t xml:space="preserve"> planning risks. </w:t>
      </w:r>
      <w:r w:rsidR="00E2262C" w:rsidRPr="005D10E5">
        <w:rPr>
          <w:rFonts w:ascii="Times New Roman" w:hAnsi="Times New Roman" w:cs="Times New Roman"/>
          <w:color w:val="000000" w:themeColor="text1"/>
          <w:sz w:val="24"/>
          <w:szCs w:val="24"/>
          <w:shd w:val="clear" w:color="auto" w:fill="FFFFFF"/>
          <w:lang w:val="en-GB"/>
        </w:rPr>
        <w:t>Especially</w:t>
      </w:r>
      <w:r w:rsidR="00A5611E" w:rsidRPr="005D10E5">
        <w:rPr>
          <w:rFonts w:ascii="Times New Roman" w:hAnsi="Times New Roman" w:cs="Times New Roman"/>
          <w:color w:val="000000" w:themeColor="text1"/>
          <w:sz w:val="24"/>
          <w:szCs w:val="24"/>
          <w:shd w:val="clear" w:color="auto" w:fill="FFFFFF"/>
          <w:lang w:val="en-GB"/>
        </w:rPr>
        <w:t xml:space="preserve"> for the students, there are more risks in school like electrical safety, water hygiene, fire safety, acce</w:t>
      </w:r>
      <w:r w:rsidR="004D7E5D" w:rsidRPr="005D10E5">
        <w:rPr>
          <w:rFonts w:ascii="Times New Roman" w:hAnsi="Times New Roman" w:cs="Times New Roman"/>
          <w:color w:val="000000" w:themeColor="text1"/>
          <w:sz w:val="24"/>
          <w:szCs w:val="24"/>
          <w:shd w:val="clear" w:color="auto" w:fill="FFFFFF"/>
          <w:lang w:val="en-GB"/>
        </w:rPr>
        <w:t>ss and egress, asbestos, and many</w:t>
      </w:r>
      <w:r w:rsidR="00A5611E" w:rsidRPr="005D10E5">
        <w:rPr>
          <w:rFonts w:ascii="Times New Roman" w:hAnsi="Times New Roman" w:cs="Times New Roman"/>
          <w:color w:val="000000" w:themeColor="text1"/>
          <w:sz w:val="24"/>
          <w:szCs w:val="24"/>
          <w:shd w:val="clear" w:color="auto" w:fill="FFFFFF"/>
          <w:lang w:val="en-GB"/>
        </w:rPr>
        <w:t xml:space="preserve"> more. </w:t>
      </w:r>
    </w:p>
    <w:p w14:paraId="1E30E329" w14:textId="77777777" w:rsidR="006D5F85" w:rsidRPr="006D5F85" w:rsidRDefault="009E0551" w:rsidP="006D5F85">
      <w:pPr>
        <w:pStyle w:val="NormalWeb"/>
        <w:spacing w:before="0" w:beforeAutospacing="0" w:after="0" w:afterAutospacing="0" w:line="360" w:lineRule="auto"/>
        <w:jc w:val="both"/>
      </w:pPr>
      <w:r w:rsidRPr="005D10E5">
        <w:rPr>
          <w:color w:val="000000" w:themeColor="text1"/>
          <w:shd w:val="clear" w:color="auto" w:fill="FFFFFF"/>
          <w:lang w:val="en-GB"/>
        </w:rPr>
        <w:t>For</w:t>
      </w:r>
      <w:r w:rsidR="00485AF2" w:rsidRPr="005D10E5">
        <w:rPr>
          <w:color w:val="000000" w:themeColor="text1"/>
          <w:shd w:val="clear" w:color="auto" w:fill="FFFFFF"/>
          <w:lang w:val="en-GB"/>
        </w:rPr>
        <w:t xml:space="preserve"> </w:t>
      </w:r>
      <w:r w:rsidR="00F25F56" w:rsidRPr="005D10E5">
        <w:rPr>
          <w:color w:val="000000" w:themeColor="text1"/>
          <w:shd w:val="clear" w:color="auto" w:fill="FFFFFF"/>
          <w:lang w:val="en-GB"/>
        </w:rPr>
        <w:t>school construc</w:t>
      </w:r>
      <w:r w:rsidR="00421FB7" w:rsidRPr="005D10E5">
        <w:rPr>
          <w:color w:val="000000" w:themeColor="text1"/>
          <w:shd w:val="clear" w:color="auto" w:fill="FFFFFF"/>
          <w:lang w:val="en-GB"/>
        </w:rPr>
        <w:t xml:space="preserve">tion, there will be many risks about the safety of the members and the staff, about their security or the school </w:t>
      </w:r>
      <w:r w:rsidR="00E2262C" w:rsidRPr="005D10E5">
        <w:rPr>
          <w:color w:val="000000" w:themeColor="text1"/>
          <w:shd w:val="clear" w:color="auto" w:fill="FFFFFF"/>
          <w:lang w:val="en-GB"/>
        </w:rPr>
        <w:t>security</w:t>
      </w:r>
      <w:r w:rsidR="00421FB7" w:rsidRPr="005D10E5">
        <w:rPr>
          <w:color w:val="000000" w:themeColor="text1"/>
          <w:shd w:val="clear" w:color="auto" w:fill="FFFFFF"/>
          <w:lang w:val="en-GB"/>
        </w:rPr>
        <w:t xml:space="preserve">, </w:t>
      </w:r>
      <w:r w:rsidR="00C56354" w:rsidRPr="005D10E5">
        <w:rPr>
          <w:color w:val="000000" w:themeColor="text1"/>
          <w:shd w:val="clear" w:color="auto" w:fill="FFFFFF"/>
          <w:lang w:val="en-GB"/>
        </w:rPr>
        <w:t>there</w:t>
      </w:r>
      <w:r w:rsidR="00421FB7" w:rsidRPr="005D10E5">
        <w:rPr>
          <w:color w:val="000000" w:themeColor="text1"/>
          <w:shd w:val="clear" w:color="auto" w:fill="FFFFFF"/>
          <w:lang w:val="en-GB"/>
        </w:rPr>
        <w:t xml:space="preserve"> will be risk about timing; if the construction can </w:t>
      </w:r>
      <w:r w:rsidR="00E2262C" w:rsidRPr="005D10E5">
        <w:rPr>
          <w:color w:val="000000" w:themeColor="text1"/>
          <w:shd w:val="clear" w:color="auto" w:fill="FFFFFF"/>
          <w:lang w:val="en-GB"/>
        </w:rPr>
        <w:t>complete</w:t>
      </w:r>
      <w:r w:rsidR="00421FB7" w:rsidRPr="005D10E5">
        <w:rPr>
          <w:color w:val="000000" w:themeColor="text1"/>
          <w:shd w:val="clear" w:color="auto" w:fill="FFFFFF"/>
          <w:lang w:val="en-GB"/>
        </w:rPr>
        <w:t xml:space="preserve"> the work before the time, there will be a </w:t>
      </w:r>
      <w:r w:rsidR="00C56354" w:rsidRPr="005D10E5">
        <w:rPr>
          <w:color w:val="000000" w:themeColor="text1"/>
          <w:shd w:val="clear" w:color="auto" w:fill="FFFFFF"/>
          <w:lang w:val="en-GB"/>
        </w:rPr>
        <w:t>problem;</w:t>
      </w:r>
      <w:r w:rsidR="00421FB7" w:rsidRPr="005D10E5">
        <w:rPr>
          <w:color w:val="000000" w:themeColor="text1"/>
          <w:shd w:val="clear" w:color="auto" w:fill="FFFFFF"/>
          <w:lang w:val="en-GB"/>
        </w:rPr>
        <w:t xml:space="preserve"> the school </w:t>
      </w:r>
      <w:r w:rsidR="00E2262C" w:rsidRPr="005D10E5">
        <w:rPr>
          <w:color w:val="000000" w:themeColor="text1"/>
          <w:shd w:val="clear" w:color="auto" w:fill="FFFFFF"/>
          <w:lang w:val="en-GB"/>
        </w:rPr>
        <w:t>cannot</w:t>
      </w:r>
      <w:r w:rsidR="00421FB7" w:rsidRPr="005D10E5">
        <w:rPr>
          <w:color w:val="000000" w:themeColor="text1"/>
          <w:shd w:val="clear" w:color="auto" w:fill="FFFFFF"/>
          <w:lang w:val="en-GB"/>
        </w:rPr>
        <w:t xml:space="preserve"> start their classes on time. As a result, schools need to do risk management so that they can avoid the risks.</w:t>
      </w:r>
      <w:r w:rsidR="00161F55" w:rsidRPr="005D10E5">
        <w:rPr>
          <w:color w:val="000000" w:themeColor="text1"/>
          <w:shd w:val="clear" w:color="auto" w:fill="FFFFFF"/>
          <w:lang w:val="en-GB"/>
        </w:rPr>
        <w:t xml:space="preserve"> Schools need to take management rightly to avoid the risks. Schools need to take responsibility for the student's health care, for any emergency, or for any student </w:t>
      </w:r>
      <w:r w:rsidR="00E2262C" w:rsidRPr="005D10E5">
        <w:rPr>
          <w:color w:val="000000" w:themeColor="text1"/>
          <w:shd w:val="clear" w:color="auto" w:fill="FFFFFF"/>
          <w:lang w:val="en-GB"/>
        </w:rPr>
        <w:t>problem (</w:t>
      </w:r>
      <w:proofErr w:type="spellStart"/>
      <w:r w:rsidR="001A1D1B" w:rsidRPr="005D10E5">
        <w:rPr>
          <w:color w:val="000000" w:themeColor="text1"/>
          <w:shd w:val="clear" w:color="auto" w:fill="FFFFFF"/>
          <w:lang w:val="en-GB"/>
        </w:rPr>
        <w:t>Emere</w:t>
      </w:r>
      <w:proofErr w:type="spellEnd"/>
      <w:r w:rsidR="001A1D1B" w:rsidRPr="005D10E5">
        <w:rPr>
          <w:color w:val="000000" w:themeColor="text1"/>
          <w:shd w:val="clear" w:color="auto" w:fill="FFFFFF"/>
          <w:lang w:val="en-GB"/>
        </w:rPr>
        <w:t>, Musonda</w:t>
      </w:r>
      <w:r w:rsidR="0073420B" w:rsidRPr="005D10E5">
        <w:rPr>
          <w:color w:val="000000" w:themeColor="text1"/>
          <w:shd w:val="clear" w:color="auto" w:fill="FFFFFF"/>
          <w:lang w:val="en-GB"/>
        </w:rPr>
        <w:t>, and Okoro, 2019)</w:t>
      </w:r>
      <w:r w:rsidR="00161F55" w:rsidRPr="005D10E5">
        <w:rPr>
          <w:color w:val="000000" w:themeColor="text1"/>
          <w:shd w:val="clear" w:color="auto" w:fill="FFFFFF"/>
          <w:lang w:val="en-GB"/>
        </w:rPr>
        <w:t>.</w:t>
      </w:r>
      <w:r w:rsidR="006D5F85">
        <w:rPr>
          <w:color w:val="000000" w:themeColor="text1"/>
          <w:shd w:val="clear" w:color="auto" w:fill="FFFFFF"/>
          <w:lang w:val="en-GB"/>
        </w:rPr>
        <w:t xml:space="preserve"> </w:t>
      </w:r>
      <w:r w:rsidR="006D5F85" w:rsidRPr="006D5F85">
        <w:rPr>
          <w:color w:val="000000"/>
        </w:rPr>
        <w:t>It becomes important for the stakeholders to understand about the risk included while complete in the new building and the challenges that they will be facing for improving the education system. Employee turnover is considered one of the major problems that can directly impact upon the competition of the task. It also becomes important for the authority to understand about the building size and also try to communicate with societal campaigns for creating awareness about the positive outcome of school building. It is also necessary for every individual to understand about good architectural features that will be incorporated with good ventilation in the classroom with facilities like fans, chair, bench, light, blackboard etc. </w:t>
      </w:r>
    </w:p>
    <w:p w14:paraId="13A59BC6" w14:textId="54876433" w:rsidR="009C06ED" w:rsidRPr="005D10E5" w:rsidRDefault="009C06ED" w:rsidP="005D10E5">
      <w:pPr>
        <w:spacing w:line="360" w:lineRule="auto"/>
        <w:jc w:val="both"/>
        <w:rPr>
          <w:rFonts w:ascii="Times New Roman" w:hAnsi="Times New Roman" w:cs="Times New Roman"/>
          <w:color w:val="000000" w:themeColor="text1"/>
          <w:sz w:val="24"/>
          <w:szCs w:val="24"/>
          <w:shd w:val="clear" w:color="auto" w:fill="FFFFFF"/>
          <w:lang w:val="en-GB"/>
        </w:rPr>
      </w:pPr>
    </w:p>
    <w:p w14:paraId="5355A676" w14:textId="77777777" w:rsidR="009F7BC9" w:rsidRPr="005D10E5"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b/>
          <w:bCs/>
          <w:i/>
          <w:color w:val="000000" w:themeColor="text1"/>
          <w:sz w:val="24"/>
          <w:szCs w:val="24"/>
          <w:shd w:val="clear" w:color="auto" w:fill="FFFFFF"/>
          <w:lang w:val="en-GB"/>
        </w:rPr>
        <w:t>Budget</w:t>
      </w:r>
    </w:p>
    <w:p w14:paraId="0F35100B" w14:textId="77777777" w:rsidR="00E97B72" w:rsidRPr="00E97B72" w:rsidRDefault="00C92FF4" w:rsidP="00E97B72">
      <w:pPr>
        <w:pStyle w:val="NormalWeb"/>
        <w:spacing w:before="0" w:beforeAutospacing="0" w:after="0" w:afterAutospacing="0" w:line="360" w:lineRule="auto"/>
        <w:jc w:val="both"/>
      </w:pPr>
      <w:r w:rsidRPr="005D10E5">
        <w:rPr>
          <w:color w:val="000000" w:themeColor="text1"/>
          <w:shd w:val="clear" w:color="auto" w:fill="FFFFFF"/>
          <w:lang w:val="en-GB"/>
        </w:rPr>
        <w:t xml:space="preserve">Schools can be </w:t>
      </w:r>
      <w:r w:rsidR="00485AF2" w:rsidRPr="005D10E5">
        <w:rPr>
          <w:color w:val="000000" w:themeColor="text1"/>
          <w:shd w:val="clear" w:color="auto" w:fill="FFFFFF"/>
          <w:lang w:val="en-GB"/>
        </w:rPr>
        <w:t>utilising</w:t>
      </w:r>
      <w:r w:rsidRPr="005D10E5">
        <w:rPr>
          <w:color w:val="000000" w:themeColor="text1"/>
          <w:shd w:val="clear" w:color="auto" w:fill="FFFFFF"/>
          <w:lang w:val="en-GB"/>
        </w:rPr>
        <w:t xml:space="preserve"> </w:t>
      </w:r>
      <w:r w:rsidR="00485AF2" w:rsidRPr="005D10E5">
        <w:rPr>
          <w:color w:val="000000" w:themeColor="text1"/>
          <w:shd w:val="clear" w:color="auto" w:fill="FFFFFF"/>
          <w:lang w:val="en-GB"/>
        </w:rPr>
        <w:t>various</w:t>
      </w:r>
      <w:r w:rsidRPr="005D10E5">
        <w:rPr>
          <w:color w:val="000000" w:themeColor="text1"/>
          <w:shd w:val="clear" w:color="auto" w:fill="FFFFFF"/>
          <w:lang w:val="en-GB"/>
        </w:rPr>
        <w:t xml:space="preserve"> sources of budget like federal funds, state funds, local funds, and many more. The state government provides funds for schools; federal funds support a minimal portion of the budget of </w:t>
      </w:r>
      <w:r w:rsidR="00485AF2" w:rsidRPr="005D10E5">
        <w:rPr>
          <w:color w:val="000000" w:themeColor="text1"/>
          <w:shd w:val="clear" w:color="auto" w:fill="FFFFFF"/>
          <w:lang w:val="en-GB"/>
        </w:rPr>
        <w:t>expenditures (</w:t>
      </w:r>
      <w:r w:rsidR="0073420B" w:rsidRPr="005D10E5">
        <w:rPr>
          <w:color w:val="000000" w:themeColor="text1"/>
          <w:shd w:val="clear" w:color="auto" w:fill="FFFFFF"/>
          <w:lang w:val="en-GB"/>
        </w:rPr>
        <w:t>Johnson et al. 2020)</w:t>
      </w:r>
      <w:r w:rsidRPr="005D10E5">
        <w:rPr>
          <w:color w:val="000000" w:themeColor="text1"/>
          <w:shd w:val="clear" w:color="auto" w:fill="FFFFFF"/>
          <w:lang w:val="en-GB"/>
        </w:rPr>
        <w:t xml:space="preserve">. </w:t>
      </w:r>
      <w:r w:rsidR="00485AF2" w:rsidRPr="005D10E5">
        <w:rPr>
          <w:color w:val="000000" w:themeColor="text1"/>
          <w:shd w:val="clear" w:color="auto" w:fill="FFFFFF"/>
          <w:lang w:val="en-GB"/>
        </w:rPr>
        <w:t>Local funds support</w:t>
      </w:r>
      <w:r w:rsidRPr="005D10E5">
        <w:rPr>
          <w:color w:val="000000" w:themeColor="text1"/>
          <w:shd w:val="clear" w:color="auto" w:fill="FFFFFF"/>
          <w:lang w:val="en-GB"/>
        </w:rPr>
        <w:t xml:space="preserve"> a large portion of the school budget. Local funds are generated primarily from</w:t>
      </w:r>
      <w:r w:rsidR="00AE2DA8" w:rsidRPr="005D10E5">
        <w:rPr>
          <w:color w:val="000000" w:themeColor="text1"/>
          <w:shd w:val="clear" w:color="auto" w:fill="FFFFFF"/>
          <w:lang w:val="en-GB"/>
        </w:rPr>
        <w:t xml:space="preserve"> </w:t>
      </w:r>
      <w:r w:rsidR="00243D67" w:rsidRPr="005D10E5">
        <w:rPr>
          <w:color w:val="000000" w:themeColor="text1"/>
          <w:shd w:val="clear" w:color="auto" w:fill="FFFFFF"/>
          <w:lang w:val="en-GB"/>
        </w:rPr>
        <w:t>the property</w:t>
      </w:r>
      <w:r w:rsidR="00AE2DA8" w:rsidRPr="005D10E5">
        <w:rPr>
          <w:color w:val="000000" w:themeColor="text1"/>
          <w:shd w:val="clear" w:color="auto" w:fill="FFFFFF"/>
          <w:lang w:val="en-GB"/>
        </w:rPr>
        <w:t xml:space="preserve"> of</w:t>
      </w:r>
      <w:r w:rsidRPr="005D10E5">
        <w:rPr>
          <w:color w:val="000000" w:themeColor="text1"/>
          <w:shd w:val="clear" w:color="auto" w:fill="FFFFFF"/>
          <w:lang w:val="en-GB"/>
        </w:rPr>
        <w:t xml:space="preserve"> taxes. The school needs to check the previous year's budget to analyse the </w:t>
      </w:r>
      <w:r w:rsidR="00F25F56" w:rsidRPr="005D10E5">
        <w:rPr>
          <w:color w:val="000000" w:themeColor="text1"/>
          <w:shd w:val="clear" w:color="auto" w:fill="FFFFFF"/>
          <w:lang w:val="en-GB"/>
        </w:rPr>
        <w:t>formal and informal audits.</w:t>
      </w:r>
      <w:r w:rsidR="00EE0345">
        <w:rPr>
          <w:color w:val="000000" w:themeColor="text1"/>
          <w:shd w:val="clear" w:color="auto" w:fill="FFFFFF"/>
          <w:lang w:val="en-GB"/>
        </w:rPr>
        <w:t xml:space="preserve"> </w:t>
      </w:r>
      <w:r w:rsidR="00AA4213" w:rsidRPr="005D10E5">
        <w:rPr>
          <w:color w:val="000000" w:themeColor="text1"/>
          <w:shd w:val="clear" w:color="auto" w:fill="FFFFFF"/>
          <w:lang w:val="en-GB"/>
        </w:rPr>
        <w:t xml:space="preserve">The budget is drawn in based on the board of governors, school management </w:t>
      </w:r>
      <w:r w:rsidR="00243D67" w:rsidRPr="005D10E5">
        <w:rPr>
          <w:color w:val="000000" w:themeColor="text1"/>
          <w:shd w:val="clear" w:color="auto" w:fill="FFFFFF"/>
          <w:lang w:val="en-GB"/>
        </w:rPr>
        <w:t>committee</w:t>
      </w:r>
      <w:r w:rsidR="00AA4213" w:rsidRPr="005D10E5">
        <w:rPr>
          <w:color w:val="000000" w:themeColor="text1"/>
          <w:shd w:val="clear" w:color="auto" w:fill="FFFFFF"/>
          <w:lang w:val="en-GB"/>
        </w:rPr>
        <w:t xml:space="preserve">, </w:t>
      </w:r>
      <w:r w:rsidR="00243D67" w:rsidRPr="005D10E5">
        <w:rPr>
          <w:color w:val="000000" w:themeColor="text1"/>
          <w:shd w:val="clear" w:color="auto" w:fill="FFFFFF"/>
          <w:lang w:val="en-GB"/>
        </w:rPr>
        <w:t>and teacher</w:t>
      </w:r>
      <w:r w:rsidR="00AA4213" w:rsidRPr="005D10E5">
        <w:rPr>
          <w:color w:val="000000" w:themeColor="text1"/>
          <w:shd w:val="clear" w:color="auto" w:fill="FFFFFF"/>
          <w:lang w:val="en-GB"/>
        </w:rPr>
        <w:t xml:space="preserve"> or faculty members. </w:t>
      </w:r>
      <w:r w:rsidR="004D7E5D" w:rsidRPr="005D10E5">
        <w:rPr>
          <w:color w:val="000000" w:themeColor="text1"/>
          <w:shd w:val="clear" w:color="auto" w:fill="FFFFFF"/>
          <w:lang w:val="en-GB"/>
        </w:rPr>
        <w:t xml:space="preserve">The budget development process encompasses school-based budgeting. The school-based budgets are </w:t>
      </w:r>
      <w:r w:rsidR="00243D67" w:rsidRPr="005D10E5">
        <w:rPr>
          <w:color w:val="000000" w:themeColor="text1"/>
          <w:shd w:val="clear" w:color="auto" w:fill="FFFFFF"/>
          <w:lang w:val="en-GB"/>
        </w:rPr>
        <w:t>reviewed</w:t>
      </w:r>
      <w:r w:rsidR="004D7E5D" w:rsidRPr="005D10E5">
        <w:rPr>
          <w:color w:val="000000" w:themeColor="text1"/>
          <w:shd w:val="clear" w:color="auto" w:fill="FFFFFF"/>
          <w:lang w:val="en-GB"/>
        </w:rPr>
        <w:t xml:space="preserve"> to ensure that they correspond </w:t>
      </w:r>
      <w:r w:rsidR="00582F95" w:rsidRPr="005D10E5">
        <w:rPr>
          <w:color w:val="000000" w:themeColor="text1"/>
          <w:shd w:val="clear" w:color="auto" w:fill="FFFFFF"/>
          <w:lang w:val="en-GB"/>
        </w:rPr>
        <w:t>with the requirements, and the budg</w:t>
      </w:r>
      <w:r w:rsidR="004D7E5D" w:rsidRPr="005D10E5">
        <w:rPr>
          <w:color w:val="000000" w:themeColor="text1"/>
          <w:shd w:val="clear" w:color="auto" w:fill="FFFFFF"/>
          <w:lang w:val="en-GB"/>
        </w:rPr>
        <w:t xml:space="preserve">et will form the basis of </w:t>
      </w:r>
      <w:r w:rsidR="00D54CCC" w:rsidRPr="005D10E5">
        <w:rPr>
          <w:color w:val="000000" w:themeColor="text1"/>
          <w:shd w:val="clear" w:color="auto" w:fill="FFFFFF"/>
          <w:lang w:val="en-GB"/>
        </w:rPr>
        <w:t xml:space="preserve">future budgets. Budgeting helps that the schools have correct estimates of </w:t>
      </w:r>
      <w:r w:rsidR="00243D67" w:rsidRPr="005D10E5">
        <w:rPr>
          <w:color w:val="000000" w:themeColor="text1"/>
          <w:shd w:val="clear" w:color="auto" w:fill="FFFFFF"/>
          <w:lang w:val="en-GB"/>
        </w:rPr>
        <w:t>expenditure (</w:t>
      </w:r>
      <w:r w:rsidR="0073420B" w:rsidRPr="005D10E5">
        <w:rPr>
          <w:color w:val="000000" w:themeColor="text1"/>
          <w:shd w:val="clear" w:color="auto" w:fill="FFFFFF"/>
          <w:lang w:val="en-GB"/>
        </w:rPr>
        <w:t xml:space="preserve">Habibi </w:t>
      </w:r>
      <w:r w:rsidR="0073420B" w:rsidRPr="005D10E5">
        <w:rPr>
          <w:i/>
          <w:color w:val="000000" w:themeColor="text1"/>
          <w:shd w:val="clear" w:color="auto" w:fill="FFFFFF"/>
          <w:lang w:val="en-GB"/>
        </w:rPr>
        <w:t>et al.</w:t>
      </w:r>
      <w:r w:rsidR="0073420B" w:rsidRPr="005D10E5">
        <w:rPr>
          <w:color w:val="000000" w:themeColor="text1"/>
          <w:shd w:val="clear" w:color="auto" w:fill="FFFFFF"/>
          <w:lang w:val="en-GB"/>
        </w:rPr>
        <w:t xml:space="preserve"> 2018)</w:t>
      </w:r>
      <w:r w:rsidR="00D54CCC" w:rsidRPr="005D10E5">
        <w:rPr>
          <w:color w:val="000000" w:themeColor="text1"/>
          <w:shd w:val="clear" w:color="auto" w:fill="FFFFFF"/>
          <w:lang w:val="en-GB"/>
        </w:rPr>
        <w:t xml:space="preserve">. </w:t>
      </w:r>
      <w:r w:rsidR="00E97B72" w:rsidRPr="00E97B72">
        <w:rPr>
          <w:color w:val="000000"/>
        </w:rPr>
        <w:t>Budgeting is necessary because the organisation will be measuring the budget for completing the project in a determined period of time. The budget will provide potential benefit to the organisation in understanding the necessary measures that can be taken in a time frame and also try to complete the task as soon as possible. </w:t>
      </w:r>
    </w:p>
    <w:p w14:paraId="044D6C20" w14:textId="01B526A1" w:rsidR="00AA4213" w:rsidRPr="00755F44" w:rsidRDefault="00AA4213"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p>
    <w:p w14:paraId="2939AE24" w14:textId="77777777" w:rsidR="00755F44"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b/>
          <w:i/>
          <w:color w:val="000000" w:themeColor="text1"/>
          <w:sz w:val="24"/>
          <w:szCs w:val="24"/>
          <w:shd w:val="clear" w:color="auto" w:fill="FFFFFF"/>
          <w:lang w:val="en-GB"/>
        </w:rPr>
        <w:t>Time</w:t>
      </w:r>
    </w:p>
    <w:p w14:paraId="24DA5C7E" w14:textId="77777777" w:rsidR="005F2062" w:rsidRPr="005D10E5" w:rsidRDefault="00CB1832"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For building a school</w:t>
      </w:r>
      <w:r w:rsidR="00A366DD" w:rsidRPr="005D10E5">
        <w:rPr>
          <w:rFonts w:ascii="Times New Roman" w:hAnsi="Times New Roman" w:cs="Times New Roman"/>
          <w:color w:val="000000" w:themeColor="text1"/>
          <w:sz w:val="24"/>
          <w:szCs w:val="24"/>
          <w:shd w:val="clear" w:color="auto" w:fill="FFFFFF"/>
          <w:lang w:val="en-GB"/>
        </w:rPr>
        <w:t>, planning in</w:t>
      </w:r>
      <w:r w:rsidRPr="005D10E5">
        <w:rPr>
          <w:rFonts w:ascii="Times New Roman" w:hAnsi="Times New Roman" w:cs="Times New Roman"/>
          <w:color w:val="000000" w:themeColor="text1"/>
          <w:sz w:val="24"/>
          <w:szCs w:val="24"/>
          <w:shd w:val="clear" w:color="auto" w:fill="FFFFFF"/>
          <w:lang w:val="en-GB"/>
        </w:rPr>
        <w:t xml:space="preserve"> time </w:t>
      </w:r>
      <w:r w:rsidR="00381754" w:rsidRPr="005D10E5">
        <w:rPr>
          <w:rFonts w:ascii="Times New Roman" w:hAnsi="Times New Roman" w:cs="Times New Roman"/>
          <w:color w:val="000000" w:themeColor="text1"/>
          <w:sz w:val="24"/>
          <w:szCs w:val="24"/>
          <w:shd w:val="clear" w:color="auto" w:fill="FFFFFF"/>
          <w:lang w:val="en-GB"/>
        </w:rPr>
        <w:t>management</w:t>
      </w:r>
      <w:r w:rsidRPr="005D10E5">
        <w:rPr>
          <w:rFonts w:ascii="Times New Roman" w:hAnsi="Times New Roman" w:cs="Times New Roman"/>
          <w:color w:val="000000" w:themeColor="text1"/>
          <w:sz w:val="24"/>
          <w:szCs w:val="24"/>
          <w:shd w:val="clear" w:color="auto" w:fill="FFFFFF"/>
          <w:lang w:val="en-GB"/>
        </w:rPr>
        <w:t xml:space="preserve"> is the most significant way. Schools can make a project plan within the set time period. </w:t>
      </w:r>
      <w:r w:rsidR="00A366DD" w:rsidRPr="005D10E5">
        <w:rPr>
          <w:rFonts w:ascii="Times New Roman" w:hAnsi="Times New Roman" w:cs="Times New Roman"/>
          <w:color w:val="000000" w:themeColor="text1"/>
          <w:sz w:val="24"/>
          <w:szCs w:val="24"/>
          <w:shd w:val="clear" w:color="auto" w:fill="FFFFFF"/>
          <w:lang w:val="en-GB"/>
        </w:rPr>
        <w:t xml:space="preserve">The school can </w:t>
      </w:r>
      <w:r w:rsidR="00381754" w:rsidRPr="005D10E5">
        <w:rPr>
          <w:rFonts w:ascii="Times New Roman" w:hAnsi="Times New Roman" w:cs="Times New Roman"/>
          <w:color w:val="000000" w:themeColor="text1"/>
          <w:sz w:val="24"/>
          <w:szCs w:val="24"/>
          <w:shd w:val="clear" w:color="auto" w:fill="FFFFFF"/>
          <w:lang w:val="en-GB"/>
        </w:rPr>
        <w:t>reach</w:t>
      </w:r>
      <w:r w:rsidR="00A366DD" w:rsidRPr="005D10E5">
        <w:rPr>
          <w:rFonts w:ascii="Times New Roman" w:hAnsi="Times New Roman" w:cs="Times New Roman"/>
          <w:color w:val="000000" w:themeColor="text1"/>
          <w:sz w:val="24"/>
          <w:szCs w:val="24"/>
          <w:shd w:val="clear" w:color="auto" w:fill="FFFFFF"/>
          <w:lang w:val="en-GB"/>
        </w:rPr>
        <w:t xml:space="preserve"> its goals. </w:t>
      </w:r>
      <w:r w:rsidRPr="005D10E5">
        <w:rPr>
          <w:rFonts w:ascii="Times New Roman" w:hAnsi="Times New Roman" w:cs="Times New Roman"/>
          <w:color w:val="000000" w:themeColor="text1"/>
          <w:sz w:val="24"/>
          <w:szCs w:val="24"/>
          <w:shd w:val="clear" w:color="auto" w:fill="FFFFFF"/>
          <w:lang w:val="en-GB"/>
        </w:rPr>
        <w:t xml:space="preserve">School projects need to make that time management. </w:t>
      </w:r>
      <w:r w:rsidR="00AE5688" w:rsidRPr="005D10E5">
        <w:rPr>
          <w:rFonts w:ascii="Times New Roman" w:hAnsi="Times New Roman" w:cs="Times New Roman"/>
          <w:color w:val="000000" w:themeColor="text1"/>
          <w:sz w:val="24"/>
          <w:szCs w:val="24"/>
          <w:shd w:val="clear" w:color="auto" w:fill="FFFFFF"/>
          <w:lang w:val="en-GB"/>
        </w:rPr>
        <w:t xml:space="preserve">Planning, prioritizing, goal setting, evaluating urgent </w:t>
      </w:r>
      <w:r w:rsidR="00381754" w:rsidRPr="005D10E5">
        <w:rPr>
          <w:rFonts w:ascii="Times New Roman" w:hAnsi="Times New Roman" w:cs="Times New Roman"/>
          <w:color w:val="000000" w:themeColor="text1"/>
          <w:sz w:val="24"/>
          <w:szCs w:val="24"/>
          <w:shd w:val="clear" w:color="auto" w:fill="FFFFFF"/>
          <w:lang w:val="en-GB"/>
        </w:rPr>
        <w:t>tasks,</w:t>
      </w:r>
      <w:r w:rsidR="00AE5688" w:rsidRPr="005D10E5">
        <w:rPr>
          <w:rFonts w:ascii="Times New Roman" w:hAnsi="Times New Roman" w:cs="Times New Roman"/>
          <w:color w:val="000000" w:themeColor="text1"/>
          <w:sz w:val="24"/>
          <w:szCs w:val="24"/>
          <w:shd w:val="clear" w:color="auto" w:fill="FFFFFF"/>
          <w:lang w:val="en-GB"/>
        </w:rPr>
        <w:t xml:space="preserve"> and setting thoughtful deadlines are the most necessary thing of time management. </w:t>
      </w:r>
      <w:r w:rsidRPr="005D10E5">
        <w:rPr>
          <w:rFonts w:ascii="Times New Roman" w:hAnsi="Times New Roman" w:cs="Times New Roman"/>
          <w:color w:val="000000" w:themeColor="text1"/>
          <w:sz w:val="24"/>
          <w:szCs w:val="24"/>
          <w:shd w:val="clear" w:color="auto" w:fill="FFFFFF"/>
          <w:lang w:val="en-GB"/>
        </w:rPr>
        <w:t>With time management</w:t>
      </w:r>
      <w:r w:rsidR="00161F55" w:rsidRPr="005D10E5">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w:t>
      </w:r>
      <w:r w:rsidR="00161F55" w:rsidRPr="005D10E5">
        <w:rPr>
          <w:rFonts w:ascii="Times New Roman" w:hAnsi="Times New Roman" w:cs="Times New Roman"/>
          <w:color w:val="000000" w:themeColor="text1"/>
          <w:sz w:val="24"/>
          <w:szCs w:val="24"/>
          <w:shd w:val="clear" w:color="auto" w:fill="FFFFFF"/>
          <w:lang w:val="en-GB"/>
        </w:rPr>
        <w:t xml:space="preserve">the school can set its goals. </w:t>
      </w:r>
      <w:r w:rsidR="00C247B7" w:rsidRPr="005D10E5">
        <w:rPr>
          <w:rFonts w:ascii="Times New Roman" w:hAnsi="Times New Roman" w:cs="Times New Roman"/>
          <w:color w:val="000000" w:themeColor="text1"/>
          <w:sz w:val="24"/>
          <w:szCs w:val="24"/>
          <w:shd w:val="clear" w:color="auto" w:fill="FFFFFF"/>
          <w:lang w:val="en-GB"/>
        </w:rPr>
        <w:t>Time management help to create a master schedule. It helps to reduce dis</w:t>
      </w:r>
      <w:r w:rsidR="00A366DD" w:rsidRPr="005D10E5">
        <w:rPr>
          <w:rFonts w:ascii="Times New Roman" w:hAnsi="Times New Roman" w:cs="Times New Roman"/>
          <w:color w:val="000000" w:themeColor="text1"/>
          <w:sz w:val="24"/>
          <w:szCs w:val="24"/>
          <w:shd w:val="clear" w:color="auto" w:fill="FFFFFF"/>
          <w:lang w:val="en-GB"/>
        </w:rPr>
        <w:t xml:space="preserve">tractions. Time management is most important for the school project because, </w:t>
      </w:r>
      <w:r w:rsidR="00582F95" w:rsidRPr="005D10E5">
        <w:rPr>
          <w:rFonts w:ascii="Times New Roman" w:hAnsi="Times New Roman" w:cs="Times New Roman"/>
          <w:color w:val="000000" w:themeColor="text1"/>
          <w:sz w:val="24"/>
          <w:szCs w:val="24"/>
          <w:shd w:val="clear" w:color="auto" w:fill="FFFFFF"/>
          <w:lang w:val="en-GB"/>
        </w:rPr>
        <w:t xml:space="preserve">with time management, schools can know when they can get their building ready, and they can start their classes. </w:t>
      </w:r>
    </w:p>
    <w:p w14:paraId="681B1733" w14:textId="316C85B7" w:rsidR="00B74CC6"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For good time management, the school needs to </w:t>
      </w:r>
      <w:r w:rsidR="00381754" w:rsidRPr="005D10E5">
        <w:rPr>
          <w:rFonts w:ascii="Times New Roman" w:hAnsi="Times New Roman" w:cs="Times New Roman"/>
          <w:color w:val="000000" w:themeColor="text1"/>
          <w:sz w:val="24"/>
          <w:szCs w:val="24"/>
          <w:shd w:val="clear" w:color="auto" w:fill="FFFFFF"/>
          <w:lang w:val="en-GB"/>
        </w:rPr>
        <w:t>make</w:t>
      </w:r>
      <w:r w:rsidRPr="005D10E5">
        <w:rPr>
          <w:rFonts w:ascii="Times New Roman" w:hAnsi="Times New Roman" w:cs="Times New Roman"/>
          <w:color w:val="000000" w:themeColor="text1"/>
          <w:sz w:val="24"/>
          <w:szCs w:val="24"/>
          <w:shd w:val="clear" w:color="auto" w:fill="FFFFFF"/>
          <w:lang w:val="en-GB"/>
        </w:rPr>
        <w:t xml:space="preserve"> lists, and the thing about making a list is that the individuals have to use them, set </w:t>
      </w:r>
      <w:r w:rsidR="00381754" w:rsidRPr="005D10E5">
        <w:rPr>
          <w:rFonts w:ascii="Times New Roman" w:hAnsi="Times New Roman" w:cs="Times New Roman"/>
          <w:color w:val="000000" w:themeColor="text1"/>
          <w:sz w:val="24"/>
          <w:szCs w:val="24"/>
          <w:shd w:val="clear" w:color="auto" w:fill="FFFFFF"/>
          <w:lang w:val="en-GB"/>
        </w:rPr>
        <w:t>deadlines, and</w:t>
      </w:r>
      <w:r w:rsidRPr="005D10E5">
        <w:rPr>
          <w:rFonts w:ascii="Times New Roman" w:hAnsi="Times New Roman" w:cs="Times New Roman"/>
          <w:color w:val="000000" w:themeColor="text1"/>
          <w:sz w:val="24"/>
          <w:szCs w:val="24"/>
          <w:shd w:val="clear" w:color="auto" w:fill="FFFFFF"/>
          <w:lang w:val="en-GB"/>
        </w:rPr>
        <w:t xml:space="preserve"> stop multitasking. For the best results, the school needs to set reminders of the </w:t>
      </w:r>
      <w:r w:rsidR="00381754" w:rsidRPr="005D10E5">
        <w:rPr>
          <w:rFonts w:ascii="Times New Roman" w:hAnsi="Times New Roman" w:cs="Times New Roman"/>
          <w:color w:val="000000" w:themeColor="text1"/>
          <w:sz w:val="24"/>
          <w:szCs w:val="24"/>
          <w:shd w:val="clear" w:color="auto" w:fill="FFFFFF"/>
          <w:lang w:val="en-GB"/>
        </w:rPr>
        <w:t>work, establish</w:t>
      </w:r>
      <w:r w:rsidRPr="005D10E5">
        <w:rPr>
          <w:rFonts w:ascii="Times New Roman" w:hAnsi="Times New Roman" w:cs="Times New Roman"/>
          <w:color w:val="000000" w:themeColor="text1"/>
          <w:sz w:val="24"/>
          <w:szCs w:val="24"/>
          <w:shd w:val="clear" w:color="auto" w:fill="FFFFFF"/>
          <w:lang w:val="en-GB"/>
        </w:rPr>
        <w:t xml:space="preserve"> routines, create new planners, and give each work in a limited time period. Schools can analyse the different types of time </w:t>
      </w:r>
      <w:r w:rsidR="00381754" w:rsidRPr="005D10E5">
        <w:rPr>
          <w:rFonts w:ascii="Times New Roman" w:hAnsi="Times New Roman" w:cs="Times New Roman"/>
          <w:color w:val="000000" w:themeColor="text1"/>
          <w:sz w:val="24"/>
          <w:szCs w:val="24"/>
          <w:shd w:val="clear" w:color="auto" w:fill="FFFFFF"/>
          <w:lang w:val="en-GB"/>
        </w:rPr>
        <w:t>management</w:t>
      </w:r>
      <w:r w:rsidRPr="005D10E5">
        <w:rPr>
          <w:rFonts w:ascii="Times New Roman" w:hAnsi="Times New Roman" w:cs="Times New Roman"/>
          <w:color w:val="000000" w:themeColor="text1"/>
          <w:sz w:val="24"/>
          <w:szCs w:val="24"/>
          <w:shd w:val="clear" w:color="auto" w:fill="FFFFFF"/>
          <w:lang w:val="en-GB"/>
        </w:rPr>
        <w:t xml:space="preserve"> like </w:t>
      </w:r>
      <w:r w:rsidR="00B74CC6" w:rsidRPr="005D10E5">
        <w:rPr>
          <w:rFonts w:ascii="Times New Roman" w:hAnsi="Times New Roman" w:cs="Times New Roman"/>
          <w:color w:val="000000" w:themeColor="text1"/>
          <w:sz w:val="24"/>
          <w:szCs w:val="24"/>
          <w:shd w:val="clear" w:color="auto" w:fill="FFFFFF"/>
          <w:lang w:val="en-GB"/>
        </w:rPr>
        <w:t xml:space="preserve">Pareto analysis, Time blocking method, </w:t>
      </w:r>
      <w:r w:rsidR="00381754" w:rsidRPr="005D10E5">
        <w:rPr>
          <w:rFonts w:ascii="Times New Roman" w:hAnsi="Times New Roman" w:cs="Times New Roman"/>
          <w:color w:val="000000" w:themeColor="text1"/>
          <w:sz w:val="24"/>
          <w:szCs w:val="24"/>
          <w:shd w:val="clear" w:color="auto" w:fill="FFFFFF"/>
          <w:lang w:val="en-GB"/>
        </w:rPr>
        <w:t>getting</w:t>
      </w:r>
      <w:r w:rsidR="00B74CC6" w:rsidRPr="005D10E5">
        <w:rPr>
          <w:rFonts w:ascii="Times New Roman" w:hAnsi="Times New Roman" w:cs="Times New Roman"/>
          <w:color w:val="000000" w:themeColor="text1"/>
          <w:sz w:val="24"/>
          <w:szCs w:val="24"/>
          <w:shd w:val="clear" w:color="auto" w:fill="FFFFFF"/>
          <w:lang w:val="en-GB"/>
        </w:rPr>
        <w:t xml:space="preserve"> things done method, </w:t>
      </w:r>
      <w:r w:rsidR="00B74CC6" w:rsidRPr="005D10E5">
        <w:rPr>
          <w:rFonts w:ascii="Times New Roman" w:hAnsi="Times New Roman" w:cs="Times New Roman"/>
          <w:color w:val="000000" w:themeColor="text1"/>
          <w:sz w:val="24"/>
          <w:szCs w:val="24"/>
          <w:shd w:val="clear" w:color="auto" w:fill="FFFFFF"/>
          <w:lang w:val="en-GB"/>
        </w:rPr>
        <w:lastRenderedPageBreak/>
        <w:t xml:space="preserve">Pomodoro technique, and many more. Schools can </w:t>
      </w:r>
      <w:r w:rsidR="00381754" w:rsidRPr="005D10E5">
        <w:rPr>
          <w:rFonts w:ascii="Times New Roman" w:hAnsi="Times New Roman" w:cs="Times New Roman"/>
          <w:color w:val="000000" w:themeColor="text1"/>
          <w:sz w:val="24"/>
          <w:szCs w:val="24"/>
          <w:shd w:val="clear" w:color="auto" w:fill="FFFFFF"/>
          <w:lang w:val="en-GB"/>
        </w:rPr>
        <w:t>also</w:t>
      </w:r>
      <w:r w:rsidR="00B74CC6" w:rsidRPr="005D10E5">
        <w:rPr>
          <w:rFonts w:ascii="Times New Roman" w:hAnsi="Times New Roman" w:cs="Times New Roman"/>
          <w:color w:val="000000" w:themeColor="text1"/>
          <w:sz w:val="24"/>
          <w:szCs w:val="24"/>
          <w:shd w:val="clear" w:color="auto" w:fill="FFFFFF"/>
          <w:lang w:val="en-GB"/>
        </w:rPr>
        <w:t xml:space="preserve"> the time tools; they are time trackers, note tacking software, or specialized time management apps. </w:t>
      </w:r>
      <w:r w:rsidRPr="005D10E5">
        <w:rPr>
          <w:rFonts w:ascii="Times New Roman" w:hAnsi="Times New Roman" w:cs="Times New Roman"/>
          <w:color w:val="000000" w:themeColor="text1"/>
          <w:sz w:val="24"/>
          <w:szCs w:val="24"/>
          <w:shd w:val="clear" w:color="auto" w:fill="FFFFFF"/>
          <w:lang w:val="en-GB"/>
        </w:rPr>
        <w:t xml:space="preserve">Time </w:t>
      </w:r>
      <w:r w:rsidR="00381754" w:rsidRPr="005D10E5">
        <w:rPr>
          <w:rFonts w:ascii="Times New Roman" w:hAnsi="Times New Roman" w:cs="Times New Roman"/>
          <w:color w:val="000000" w:themeColor="text1"/>
          <w:sz w:val="24"/>
          <w:szCs w:val="24"/>
          <w:shd w:val="clear" w:color="auto" w:fill="FFFFFF"/>
          <w:lang w:val="en-GB"/>
        </w:rPr>
        <w:t>movement</w:t>
      </w:r>
      <w:r w:rsidRPr="005D10E5">
        <w:rPr>
          <w:rFonts w:ascii="Times New Roman" w:hAnsi="Times New Roman" w:cs="Times New Roman"/>
          <w:color w:val="000000" w:themeColor="text1"/>
          <w:sz w:val="24"/>
          <w:szCs w:val="24"/>
          <w:shd w:val="clear" w:color="auto" w:fill="FFFFFF"/>
          <w:lang w:val="en-GB"/>
        </w:rPr>
        <w:t xml:space="preserve"> also helps the students as they can set their study goals and can reach out to them. </w:t>
      </w:r>
      <w:r w:rsidR="00B74CC6" w:rsidRPr="005D10E5">
        <w:rPr>
          <w:rFonts w:ascii="Times New Roman" w:hAnsi="Times New Roman" w:cs="Times New Roman"/>
          <w:color w:val="000000" w:themeColor="text1"/>
          <w:sz w:val="24"/>
          <w:szCs w:val="24"/>
          <w:shd w:val="clear" w:color="auto" w:fill="FFFFFF"/>
          <w:lang w:val="en-GB"/>
        </w:rPr>
        <w:t xml:space="preserve">Students can use time management by using a </w:t>
      </w:r>
      <w:r w:rsidR="00381754" w:rsidRPr="005D10E5">
        <w:rPr>
          <w:rFonts w:ascii="Times New Roman" w:hAnsi="Times New Roman" w:cs="Times New Roman"/>
          <w:color w:val="000000" w:themeColor="text1"/>
          <w:sz w:val="24"/>
          <w:szCs w:val="24"/>
          <w:shd w:val="clear" w:color="auto" w:fill="FFFFFF"/>
          <w:lang w:val="en-GB"/>
        </w:rPr>
        <w:t>daily</w:t>
      </w:r>
      <w:r w:rsidR="00B74CC6" w:rsidRPr="005D10E5">
        <w:rPr>
          <w:rFonts w:ascii="Times New Roman" w:hAnsi="Times New Roman" w:cs="Times New Roman"/>
          <w:color w:val="000000" w:themeColor="text1"/>
          <w:sz w:val="24"/>
          <w:szCs w:val="24"/>
          <w:shd w:val="clear" w:color="auto" w:fill="FFFFFF"/>
          <w:lang w:val="en-GB"/>
        </w:rPr>
        <w:t xml:space="preserve"> schedule or planner to plan the day, set reasonable goals to </w:t>
      </w:r>
      <w:r w:rsidR="00381754" w:rsidRPr="005D10E5">
        <w:rPr>
          <w:rFonts w:ascii="Times New Roman" w:hAnsi="Times New Roman" w:cs="Times New Roman"/>
          <w:color w:val="000000" w:themeColor="text1"/>
          <w:sz w:val="24"/>
          <w:szCs w:val="24"/>
          <w:shd w:val="clear" w:color="auto" w:fill="FFFFFF"/>
          <w:lang w:val="en-GB"/>
        </w:rPr>
        <w:t>measure</w:t>
      </w:r>
      <w:r w:rsidR="00B74CC6" w:rsidRPr="005D10E5">
        <w:rPr>
          <w:rFonts w:ascii="Times New Roman" w:hAnsi="Times New Roman" w:cs="Times New Roman"/>
          <w:color w:val="000000" w:themeColor="text1"/>
          <w:sz w:val="24"/>
          <w:szCs w:val="24"/>
          <w:shd w:val="clear" w:color="auto" w:fill="FFFFFF"/>
          <w:lang w:val="en-GB"/>
        </w:rPr>
        <w:t xml:space="preserve"> their progress, take </w:t>
      </w:r>
      <w:r w:rsidR="00381754" w:rsidRPr="005D10E5">
        <w:rPr>
          <w:rFonts w:ascii="Times New Roman" w:hAnsi="Times New Roman" w:cs="Times New Roman"/>
          <w:color w:val="000000" w:themeColor="text1"/>
          <w:sz w:val="24"/>
          <w:szCs w:val="24"/>
          <w:shd w:val="clear" w:color="auto" w:fill="FFFFFF"/>
          <w:lang w:val="en-GB"/>
        </w:rPr>
        <w:t>breaks</w:t>
      </w:r>
      <w:r w:rsidR="00B74CC6" w:rsidRPr="005D10E5">
        <w:rPr>
          <w:rFonts w:ascii="Times New Roman" w:hAnsi="Times New Roman" w:cs="Times New Roman"/>
          <w:color w:val="000000" w:themeColor="text1"/>
          <w:sz w:val="24"/>
          <w:szCs w:val="24"/>
          <w:shd w:val="clear" w:color="auto" w:fill="FFFFFF"/>
          <w:lang w:val="en-GB"/>
        </w:rPr>
        <w:t xml:space="preserve"> at the right time, optimize the study time for flow, and make better routines or habits for more success.</w:t>
      </w:r>
    </w:p>
    <w:p w14:paraId="3C19C4EE" w14:textId="77777777" w:rsidR="00EE0345" w:rsidRPr="00EE0345" w:rsidRDefault="00EE0345" w:rsidP="00EE0345">
      <w:pPr>
        <w:spacing w:after="0" w:line="360" w:lineRule="auto"/>
        <w:jc w:val="both"/>
        <w:rPr>
          <w:rFonts w:ascii="Times New Roman" w:eastAsia="Times New Roman" w:hAnsi="Times New Roman" w:cs="Times New Roman"/>
          <w:sz w:val="24"/>
          <w:szCs w:val="24"/>
          <w:lang w:eastAsia="en-IN"/>
        </w:rPr>
      </w:pPr>
      <w:r w:rsidRPr="00EE0345">
        <w:rPr>
          <w:rFonts w:ascii="Times New Roman" w:eastAsia="Times New Roman" w:hAnsi="Times New Roman" w:cs="Times New Roman"/>
          <w:color w:val="000000"/>
          <w:sz w:val="24"/>
          <w:szCs w:val="24"/>
          <w:lang w:eastAsia="en-IN"/>
        </w:rPr>
        <w:t>Stakeholders of any organization is also a valuable aspect by which the learners and lecturers can engage a better workplace outcome. It is very crucial to consider total quality management of the organization as well as managing the coordination of every component. The quality of the education system mostly depends upon the learning experience and various teaching practices utilized in the classroom for a better learner centric development. Establishment of an inclusive learning environment and developing potential circumstances for the engagement and values of workplace responsibility also increases the quality. The quality is also concentrated upon developing a positive workplace environment which will create better flexible opportunities for the employees and emphasizing interpersonal development. Considering the values and necessity of individual learners, quality management can also consider the appropriateness of various teaching practices to emphasize the achievement of individual learners.</w:t>
      </w:r>
    </w:p>
    <w:p w14:paraId="2B529260" w14:textId="77777777" w:rsidR="00EE0345" w:rsidRPr="005D10E5" w:rsidRDefault="00EE0345"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p>
    <w:p w14:paraId="72560007" w14:textId="77404CEF" w:rsidR="00755F44" w:rsidRDefault="004D7E5D" w:rsidP="005D10E5">
      <w:pPr>
        <w:pStyle w:val="NoSpacing"/>
        <w:spacing w:after="200" w:line="360" w:lineRule="auto"/>
        <w:jc w:val="both"/>
        <w:rPr>
          <w:rFonts w:ascii="Times New Roman" w:hAnsi="Times New Roman" w:cs="Times New Roman"/>
          <w:b/>
          <w:i/>
          <w:color w:val="000000" w:themeColor="text1"/>
          <w:sz w:val="24"/>
          <w:szCs w:val="24"/>
          <w:shd w:val="clear" w:color="auto" w:fill="FFFFFF"/>
          <w:lang w:val="en-GB"/>
        </w:rPr>
      </w:pPr>
      <w:r w:rsidRPr="005D10E5">
        <w:rPr>
          <w:rFonts w:ascii="Times New Roman" w:hAnsi="Times New Roman" w:cs="Times New Roman"/>
          <w:b/>
          <w:i/>
          <w:color w:val="000000" w:themeColor="text1"/>
          <w:sz w:val="24"/>
          <w:szCs w:val="24"/>
          <w:shd w:val="clear" w:color="auto" w:fill="FFFFFF"/>
          <w:lang w:val="en-GB"/>
        </w:rPr>
        <w:t>Quality</w:t>
      </w:r>
    </w:p>
    <w:p w14:paraId="45C60D69" w14:textId="18CB1B66" w:rsidR="00513251" w:rsidRPr="005D10E5" w:rsidRDefault="00DB2B27"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It ensures that construction projects are </w:t>
      </w:r>
      <w:r w:rsidR="00381754" w:rsidRPr="005D10E5">
        <w:rPr>
          <w:rFonts w:ascii="Times New Roman" w:hAnsi="Times New Roman" w:cs="Times New Roman"/>
          <w:color w:val="000000" w:themeColor="text1"/>
          <w:sz w:val="24"/>
          <w:szCs w:val="24"/>
          <w:shd w:val="clear" w:color="auto" w:fill="FFFFFF"/>
          <w:lang w:val="en-GB"/>
        </w:rPr>
        <w:t>completed</w:t>
      </w:r>
      <w:r w:rsidRPr="005D10E5">
        <w:rPr>
          <w:rFonts w:ascii="Times New Roman" w:hAnsi="Times New Roman" w:cs="Times New Roman"/>
          <w:color w:val="000000" w:themeColor="text1"/>
          <w:sz w:val="24"/>
          <w:szCs w:val="24"/>
          <w:shd w:val="clear" w:color="auto" w:fill="FFFFFF"/>
          <w:lang w:val="en-GB"/>
        </w:rPr>
        <w:t xml:space="preserve"> within the specified period and at the minimum possible cost.</w:t>
      </w:r>
      <w:r w:rsidR="006C28C5">
        <w:rPr>
          <w:rFonts w:ascii="Times New Roman" w:hAnsi="Times New Roman" w:cs="Times New Roman"/>
          <w:color w:val="000000" w:themeColor="text1"/>
          <w:sz w:val="24"/>
          <w:szCs w:val="24"/>
          <w:shd w:val="clear" w:color="auto" w:fill="FFFFFF"/>
          <w:lang w:val="en-GB"/>
        </w:rPr>
        <w:t xml:space="preserve"> </w:t>
      </w:r>
      <w:r w:rsidR="006C28C5">
        <w:rPr>
          <w:rFonts w:ascii="Times New Roman" w:hAnsi="Times New Roman" w:cs="Times New Roman"/>
          <w:color w:val="000000" w:themeColor="text1"/>
          <w:sz w:val="24"/>
          <w:szCs w:val="24"/>
        </w:rPr>
        <w:t>The development of the concerned project would be considered as a beneficial factor for offering a relevant opportunity to the millions of young individuals for attaining the benefits of start-ups extensively.</w:t>
      </w:r>
      <w:r w:rsidR="006C28C5">
        <w:rPr>
          <w:rFonts w:ascii="Times New Roman" w:hAnsi="Times New Roman" w:cs="Times New Roman"/>
          <w:color w:val="000000" w:themeColor="text1"/>
          <w:sz w:val="24"/>
          <w:szCs w:val="24"/>
          <w:shd w:val="clear" w:color="auto" w:fill="FFFFFF"/>
          <w:lang w:val="en-GB"/>
        </w:rPr>
        <w:t xml:space="preserve"> </w:t>
      </w:r>
      <w:r w:rsidR="00FB6202" w:rsidRPr="005D10E5">
        <w:rPr>
          <w:rFonts w:ascii="Times New Roman" w:hAnsi="Times New Roman" w:cs="Times New Roman"/>
          <w:color w:val="000000" w:themeColor="text1"/>
          <w:sz w:val="24"/>
          <w:szCs w:val="24"/>
          <w:shd w:val="clear" w:color="auto" w:fill="FFFFFF"/>
          <w:lang w:val="en-GB"/>
        </w:rPr>
        <w:t xml:space="preserve">Quality management help to achieve objectives and </w:t>
      </w:r>
      <w:r w:rsidR="00381754" w:rsidRPr="005D10E5">
        <w:rPr>
          <w:rFonts w:ascii="Times New Roman" w:hAnsi="Times New Roman" w:cs="Times New Roman"/>
          <w:color w:val="000000" w:themeColor="text1"/>
          <w:sz w:val="24"/>
          <w:szCs w:val="24"/>
          <w:shd w:val="clear" w:color="auto" w:fill="FFFFFF"/>
          <w:lang w:val="en-GB"/>
        </w:rPr>
        <w:t>compliance</w:t>
      </w:r>
      <w:r w:rsidR="00FB6202" w:rsidRPr="005D10E5">
        <w:rPr>
          <w:rFonts w:ascii="Times New Roman" w:hAnsi="Times New Roman" w:cs="Times New Roman"/>
          <w:color w:val="000000" w:themeColor="text1"/>
          <w:sz w:val="24"/>
          <w:szCs w:val="24"/>
          <w:shd w:val="clear" w:color="auto" w:fill="FFFFFF"/>
          <w:lang w:val="en-GB"/>
        </w:rPr>
        <w:t xml:space="preserve"> of the construction industry. For the school's building, they need to make focus on clients; they need to make engagement with people need to make leadership</w:t>
      </w:r>
      <w:r w:rsidR="00D96809" w:rsidRPr="005D10E5">
        <w:rPr>
          <w:rFonts w:ascii="Times New Roman" w:hAnsi="Times New Roman" w:cs="Times New Roman"/>
          <w:color w:val="000000" w:themeColor="text1"/>
          <w:sz w:val="24"/>
          <w:szCs w:val="24"/>
          <w:shd w:val="clear" w:color="auto" w:fill="FFFFFF"/>
          <w:lang w:val="en-GB"/>
        </w:rPr>
        <w:t>. Schools need to make quali</w:t>
      </w:r>
      <w:r w:rsidR="004D7E5D" w:rsidRPr="005D10E5">
        <w:rPr>
          <w:rFonts w:ascii="Times New Roman" w:hAnsi="Times New Roman" w:cs="Times New Roman"/>
          <w:color w:val="000000" w:themeColor="text1"/>
          <w:sz w:val="24"/>
          <w:szCs w:val="24"/>
          <w:shd w:val="clear" w:color="auto" w:fill="FFFFFF"/>
          <w:lang w:val="en-GB"/>
        </w:rPr>
        <w:t xml:space="preserve">ty policies, quality objectives, </w:t>
      </w:r>
      <w:r w:rsidR="00381754" w:rsidRPr="005D10E5">
        <w:rPr>
          <w:rFonts w:ascii="Times New Roman" w:hAnsi="Times New Roman" w:cs="Times New Roman"/>
          <w:color w:val="000000" w:themeColor="text1"/>
          <w:sz w:val="24"/>
          <w:szCs w:val="24"/>
          <w:shd w:val="clear" w:color="auto" w:fill="FFFFFF"/>
          <w:lang w:val="en-GB"/>
        </w:rPr>
        <w:t>and</w:t>
      </w:r>
      <w:r w:rsidR="004D7E5D" w:rsidRPr="005D10E5">
        <w:rPr>
          <w:rFonts w:ascii="Times New Roman" w:hAnsi="Times New Roman" w:cs="Times New Roman"/>
          <w:color w:val="000000" w:themeColor="text1"/>
          <w:sz w:val="24"/>
          <w:szCs w:val="24"/>
          <w:shd w:val="clear" w:color="auto" w:fill="FFFFFF"/>
          <w:lang w:val="en-GB"/>
        </w:rPr>
        <w:t xml:space="preserve"> to make requirements. In quality planning, the school needs to make a significant plan and set the goals of its management</w:t>
      </w:r>
      <w:r w:rsidR="00381754" w:rsidRPr="005D10E5">
        <w:rPr>
          <w:rFonts w:ascii="Times New Roman" w:hAnsi="Times New Roman" w:cs="Times New Roman"/>
          <w:color w:val="000000" w:themeColor="text1"/>
          <w:sz w:val="24"/>
          <w:szCs w:val="24"/>
          <w:shd w:val="clear" w:color="auto" w:fill="FFFFFF"/>
          <w:lang w:val="en-GB"/>
        </w:rPr>
        <w:t xml:space="preserve"> (</w:t>
      </w:r>
      <w:proofErr w:type="spellStart"/>
      <w:r w:rsidR="0073420B" w:rsidRPr="005D10E5">
        <w:rPr>
          <w:rFonts w:ascii="Times New Roman" w:hAnsi="Times New Roman" w:cs="Times New Roman"/>
          <w:color w:val="000000" w:themeColor="text1"/>
          <w:sz w:val="24"/>
          <w:szCs w:val="24"/>
          <w:shd w:val="clear" w:color="auto" w:fill="FFFFFF"/>
          <w:lang w:val="en-GB"/>
        </w:rPr>
        <w:t>Olivieri</w:t>
      </w:r>
      <w:proofErr w:type="spellEnd"/>
      <w:r w:rsidR="0073420B" w:rsidRPr="005D10E5">
        <w:rPr>
          <w:rFonts w:ascii="Times New Roman" w:hAnsi="Times New Roman" w:cs="Times New Roman"/>
          <w:color w:val="000000" w:themeColor="text1"/>
          <w:sz w:val="24"/>
          <w:szCs w:val="24"/>
          <w:shd w:val="clear" w:color="auto" w:fill="FFFFFF"/>
          <w:lang w:val="en-GB"/>
        </w:rPr>
        <w:t>, 2021)</w:t>
      </w:r>
      <w:r w:rsidR="004D7E5D" w:rsidRPr="005D10E5">
        <w:rPr>
          <w:rFonts w:ascii="Times New Roman" w:hAnsi="Times New Roman" w:cs="Times New Roman"/>
          <w:color w:val="000000" w:themeColor="text1"/>
          <w:sz w:val="24"/>
          <w:szCs w:val="24"/>
          <w:shd w:val="clear" w:color="auto" w:fill="FFFFFF"/>
          <w:lang w:val="en-GB"/>
        </w:rPr>
        <w:t xml:space="preserve">. </w:t>
      </w:r>
    </w:p>
    <w:p w14:paraId="59FD52CE" w14:textId="77777777" w:rsidR="00755F44"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b/>
          <w:i/>
          <w:color w:val="000000" w:themeColor="text1"/>
          <w:sz w:val="24"/>
          <w:szCs w:val="24"/>
          <w:shd w:val="clear" w:color="auto" w:fill="FFFFFF"/>
          <w:lang w:val="en-GB"/>
        </w:rPr>
        <w:t>Communication</w:t>
      </w:r>
    </w:p>
    <w:p w14:paraId="665E849F" w14:textId="277509F4" w:rsidR="0061411A" w:rsidRPr="005D10E5" w:rsidRDefault="00F75970"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For the school project management, </w:t>
      </w:r>
      <w:r w:rsidR="00381754" w:rsidRPr="005D10E5">
        <w:rPr>
          <w:rFonts w:ascii="Times New Roman" w:hAnsi="Times New Roman" w:cs="Times New Roman"/>
          <w:color w:val="000000" w:themeColor="text1"/>
          <w:sz w:val="24"/>
          <w:szCs w:val="24"/>
          <w:shd w:val="clear" w:color="auto" w:fill="FFFFFF"/>
          <w:lang w:val="en-GB"/>
        </w:rPr>
        <w:t>communication</w:t>
      </w:r>
      <w:r w:rsidRPr="005D10E5">
        <w:rPr>
          <w:rFonts w:ascii="Times New Roman" w:hAnsi="Times New Roman" w:cs="Times New Roman"/>
          <w:color w:val="000000" w:themeColor="text1"/>
          <w:sz w:val="24"/>
          <w:szCs w:val="24"/>
          <w:shd w:val="clear" w:color="auto" w:fill="FFFFFF"/>
          <w:lang w:val="en-GB"/>
        </w:rPr>
        <w:t xml:space="preserve"> is the most important part. For good communication, system schools need to do more teamwork; they can get good communication </w:t>
      </w:r>
      <w:r w:rsidRPr="005D10E5">
        <w:rPr>
          <w:rFonts w:ascii="Times New Roman" w:hAnsi="Times New Roman" w:cs="Times New Roman"/>
          <w:color w:val="000000" w:themeColor="text1"/>
          <w:sz w:val="24"/>
          <w:szCs w:val="24"/>
          <w:shd w:val="clear" w:color="auto" w:fill="FFFFFF"/>
          <w:lang w:val="en-GB"/>
        </w:rPr>
        <w:lastRenderedPageBreak/>
        <w:t xml:space="preserve">with the </w:t>
      </w:r>
      <w:r w:rsidR="006F736A" w:rsidRPr="005D10E5">
        <w:rPr>
          <w:rFonts w:ascii="Times New Roman" w:hAnsi="Times New Roman" w:cs="Times New Roman"/>
          <w:color w:val="000000" w:themeColor="text1"/>
          <w:sz w:val="24"/>
          <w:szCs w:val="24"/>
          <w:shd w:val="clear" w:color="auto" w:fill="FFFFFF"/>
          <w:lang w:val="en-GB"/>
        </w:rPr>
        <w:t>students and</w:t>
      </w:r>
      <w:r w:rsidRPr="005D10E5">
        <w:rPr>
          <w:rFonts w:ascii="Times New Roman" w:hAnsi="Times New Roman" w:cs="Times New Roman"/>
          <w:color w:val="000000" w:themeColor="text1"/>
          <w:sz w:val="24"/>
          <w:szCs w:val="24"/>
          <w:shd w:val="clear" w:color="auto" w:fill="FFFFFF"/>
          <w:lang w:val="en-GB"/>
        </w:rPr>
        <w:t xml:space="preserve"> the </w:t>
      </w:r>
      <w:r w:rsidR="006F736A" w:rsidRPr="005D10E5">
        <w:rPr>
          <w:rFonts w:ascii="Times New Roman" w:hAnsi="Times New Roman" w:cs="Times New Roman"/>
          <w:color w:val="000000" w:themeColor="text1"/>
          <w:sz w:val="24"/>
          <w:szCs w:val="24"/>
          <w:shd w:val="clear" w:color="auto" w:fill="FFFFFF"/>
          <w:lang w:val="en-GB"/>
        </w:rPr>
        <w:t>teachers</w:t>
      </w:r>
      <w:r w:rsidRPr="005D10E5">
        <w:rPr>
          <w:rFonts w:ascii="Times New Roman" w:hAnsi="Times New Roman" w:cs="Times New Roman"/>
          <w:color w:val="000000" w:themeColor="text1"/>
          <w:sz w:val="24"/>
          <w:szCs w:val="24"/>
          <w:shd w:val="clear" w:color="auto" w:fill="FFFFFF"/>
          <w:lang w:val="en-GB"/>
        </w:rPr>
        <w:t xml:space="preserve">. </w:t>
      </w:r>
      <w:r w:rsidR="004D7E5D" w:rsidRPr="005D10E5">
        <w:rPr>
          <w:rFonts w:ascii="Times New Roman" w:hAnsi="Times New Roman" w:cs="Times New Roman"/>
          <w:color w:val="000000" w:themeColor="text1"/>
          <w:sz w:val="24"/>
          <w:szCs w:val="24"/>
          <w:shd w:val="clear" w:color="auto" w:fill="FFFFFF"/>
          <w:lang w:val="en-GB"/>
        </w:rPr>
        <w:t>The most important communication strategies are to think before spe</w:t>
      </w:r>
      <w:r w:rsidR="006F736A" w:rsidRPr="005D10E5">
        <w:rPr>
          <w:rFonts w:ascii="Times New Roman" w:hAnsi="Times New Roman" w:cs="Times New Roman"/>
          <w:color w:val="000000" w:themeColor="text1"/>
          <w:sz w:val="24"/>
          <w:szCs w:val="24"/>
          <w:shd w:val="clear" w:color="auto" w:fill="FFFFFF"/>
          <w:lang w:val="en-GB"/>
        </w:rPr>
        <w:t>a</w:t>
      </w:r>
      <w:r w:rsidR="004D7E5D" w:rsidRPr="005D10E5">
        <w:rPr>
          <w:rFonts w:ascii="Times New Roman" w:hAnsi="Times New Roman" w:cs="Times New Roman"/>
          <w:color w:val="000000" w:themeColor="text1"/>
          <w:sz w:val="24"/>
          <w:szCs w:val="24"/>
          <w:shd w:val="clear" w:color="auto" w:fill="FFFFFF"/>
          <w:lang w:val="en-GB"/>
        </w:rPr>
        <w:t xml:space="preserve">king, make the space for the right moment, keep the heart connection, and respect others' points of view. For the schools, the email channel is the </w:t>
      </w:r>
      <w:r w:rsidR="006F736A" w:rsidRPr="005D10E5">
        <w:rPr>
          <w:rFonts w:ascii="Times New Roman" w:hAnsi="Times New Roman" w:cs="Times New Roman"/>
          <w:color w:val="000000" w:themeColor="text1"/>
          <w:sz w:val="24"/>
          <w:szCs w:val="24"/>
          <w:shd w:val="clear" w:color="auto" w:fill="FFFFFF"/>
          <w:lang w:val="en-GB"/>
        </w:rPr>
        <w:t>best</w:t>
      </w:r>
      <w:r w:rsidR="004D7E5D" w:rsidRPr="005D10E5">
        <w:rPr>
          <w:rFonts w:ascii="Times New Roman" w:hAnsi="Times New Roman" w:cs="Times New Roman"/>
          <w:color w:val="000000" w:themeColor="text1"/>
          <w:sz w:val="24"/>
          <w:szCs w:val="24"/>
          <w:shd w:val="clear" w:color="auto" w:fill="FFFFFF"/>
          <w:lang w:val="en-GB"/>
        </w:rPr>
        <w:t xml:space="preserve"> way to communicate. For better communication, schools need to do some </w:t>
      </w:r>
      <w:r w:rsidR="006F736A" w:rsidRPr="005D10E5">
        <w:rPr>
          <w:rFonts w:ascii="Times New Roman" w:hAnsi="Times New Roman" w:cs="Times New Roman"/>
          <w:color w:val="000000" w:themeColor="text1"/>
          <w:sz w:val="24"/>
          <w:szCs w:val="24"/>
          <w:shd w:val="clear" w:color="auto" w:fill="FFFFFF"/>
          <w:lang w:val="en-GB"/>
        </w:rPr>
        <w:t>strategies</w:t>
      </w:r>
      <w:r w:rsidR="004D7E5D" w:rsidRPr="005D10E5">
        <w:rPr>
          <w:rFonts w:ascii="Times New Roman" w:hAnsi="Times New Roman" w:cs="Times New Roman"/>
          <w:color w:val="000000" w:themeColor="text1"/>
          <w:sz w:val="24"/>
          <w:szCs w:val="24"/>
          <w:shd w:val="clear" w:color="auto" w:fill="FFFFFF"/>
          <w:lang w:val="en-GB"/>
        </w:rPr>
        <w:t xml:space="preserve">, have to listen actively, have clarity, small talk, empathy, </w:t>
      </w:r>
      <w:r w:rsidR="00855E6A" w:rsidRPr="005D10E5">
        <w:rPr>
          <w:rFonts w:ascii="Times New Roman" w:hAnsi="Times New Roman" w:cs="Times New Roman"/>
          <w:color w:val="000000" w:themeColor="text1"/>
          <w:sz w:val="24"/>
          <w:szCs w:val="24"/>
          <w:shd w:val="clear" w:color="auto" w:fill="FFFFFF"/>
          <w:lang w:val="en-GB"/>
        </w:rPr>
        <w:t>has</w:t>
      </w:r>
      <w:r w:rsidR="004D7E5D" w:rsidRPr="005D10E5">
        <w:rPr>
          <w:rFonts w:ascii="Times New Roman" w:hAnsi="Times New Roman" w:cs="Times New Roman"/>
          <w:color w:val="000000" w:themeColor="text1"/>
          <w:sz w:val="24"/>
          <w:szCs w:val="24"/>
          <w:shd w:val="clear" w:color="auto" w:fill="FFFFFF"/>
          <w:lang w:val="en-GB"/>
        </w:rPr>
        <w:t xml:space="preserve"> too good body language</w:t>
      </w:r>
      <w:r w:rsidR="006F736A" w:rsidRPr="005D10E5">
        <w:rPr>
          <w:rFonts w:ascii="Times New Roman" w:hAnsi="Times New Roman" w:cs="Times New Roman"/>
          <w:color w:val="000000" w:themeColor="text1"/>
          <w:sz w:val="24"/>
          <w:szCs w:val="24"/>
          <w:shd w:val="clear" w:color="auto" w:fill="FFFFFF"/>
          <w:lang w:val="en-GB"/>
        </w:rPr>
        <w:t xml:space="preserve"> </w:t>
      </w:r>
      <w:r w:rsidR="0073420B" w:rsidRPr="005D10E5">
        <w:rPr>
          <w:rFonts w:ascii="Times New Roman" w:hAnsi="Times New Roman" w:cs="Times New Roman"/>
          <w:color w:val="000000" w:themeColor="text1"/>
          <w:sz w:val="24"/>
          <w:szCs w:val="24"/>
          <w:shd w:val="clear" w:color="auto" w:fill="FFFFFF"/>
          <w:lang w:val="en-GB"/>
        </w:rPr>
        <w:t>(</w:t>
      </w:r>
      <w:proofErr w:type="spellStart"/>
      <w:r w:rsidR="0073420B" w:rsidRPr="005D10E5">
        <w:rPr>
          <w:rFonts w:ascii="Times New Roman" w:hAnsi="Times New Roman" w:cs="Times New Roman"/>
          <w:color w:val="000000" w:themeColor="text1"/>
          <w:sz w:val="24"/>
          <w:szCs w:val="24"/>
          <w:shd w:val="clear" w:color="auto" w:fill="FFFFFF"/>
          <w:lang w:val="en-GB"/>
        </w:rPr>
        <w:t>Olivieri</w:t>
      </w:r>
      <w:proofErr w:type="spellEnd"/>
      <w:r w:rsidR="0073420B" w:rsidRPr="005D10E5">
        <w:rPr>
          <w:rFonts w:ascii="Times New Roman" w:hAnsi="Times New Roman" w:cs="Times New Roman"/>
          <w:color w:val="000000" w:themeColor="text1"/>
          <w:sz w:val="24"/>
          <w:szCs w:val="24"/>
          <w:shd w:val="clear" w:color="auto" w:fill="FFFFFF"/>
          <w:lang w:val="en-GB"/>
        </w:rPr>
        <w:t xml:space="preserve"> </w:t>
      </w:r>
      <w:r w:rsidR="0073420B" w:rsidRPr="005D10E5">
        <w:rPr>
          <w:rFonts w:ascii="Times New Roman" w:hAnsi="Times New Roman" w:cs="Times New Roman"/>
          <w:i/>
          <w:color w:val="000000" w:themeColor="text1"/>
          <w:sz w:val="24"/>
          <w:szCs w:val="24"/>
          <w:shd w:val="clear" w:color="auto" w:fill="FFFFFF"/>
          <w:lang w:val="en-GB"/>
        </w:rPr>
        <w:t>et al.</w:t>
      </w:r>
      <w:r w:rsidR="0073420B" w:rsidRPr="005D10E5">
        <w:rPr>
          <w:rFonts w:ascii="Times New Roman" w:hAnsi="Times New Roman" w:cs="Times New Roman"/>
          <w:color w:val="000000" w:themeColor="text1"/>
          <w:sz w:val="24"/>
          <w:szCs w:val="24"/>
          <w:shd w:val="clear" w:color="auto" w:fill="FFFFFF"/>
          <w:lang w:val="en-GB"/>
        </w:rPr>
        <w:t xml:space="preserve"> 2019)</w:t>
      </w:r>
      <w:r w:rsidR="004D7E5D" w:rsidRPr="005D10E5">
        <w:rPr>
          <w:rFonts w:ascii="Times New Roman" w:hAnsi="Times New Roman" w:cs="Times New Roman"/>
          <w:color w:val="000000" w:themeColor="text1"/>
          <w:sz w:val="24"/>
          <w:szCs w:val="24"/>
          <w:shd w:val="clear" w:color="auto" w:fill="FFFFFF"/>
          <w:lang w:val="en-GB"/>
        </w:rPr>
        <w:t xml:space="preserve">. </w:t>
      </w:r>
    </w:p>
    <w:p w14:paraId="5312B528" w14:textId="77777777" w:rsidR="0061411A" w:rsidRPr="005D10E5"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The most important communication skills are clear, concise, </w:t>
      </w:r>
      <w:r w:rsidR="00855E6A" w:rsidRPr="005D10E5">
        <w:rPr>
          <w:rFonts w:ascii="Times New Roman" w:hAnsi="Times New Roman" w:cs="Times New Roman"/>
          <w:color w:val="000000" w:themeColor="text1"/>
          <w:sz w:val="24"/>
          <w:szCs w:val="24"/>
          <w:shd w:val="clear" w:color="auto" w:fill="FFFFFF"/>
          <w:lang w:val="en-GB"/>
        </w:rPr>
        <w:t>concrete</w:t>
      </w:r>
      <w:r w:rsidRPr="005D10E5">
        <w:rPr>
          <w:rFonts w:ascii="Times New Roman" w:hAnsi="Times New Roman" w:cs="Times New Roman"/>
          <w:color w:val="000000" w:themeColor="text1"/>
          <w:sz w:val="24"/>
          <w:szCs w:val="24"/>
          <w:shd w:val="clear" w:color="auto" w:fill="FFFFFF"/>
          <w:lang w:val="en-GB"/>
        </w:rPr>
        <w:t>, correct, coherent, complete, and courteous. Ve</w:t>
      </w:r>
      <w:r w:rsidR="00855E6A" w:rsidRPr="005D10E5">
        <w:rPr>
          <w:rFonts w:ascii="Times New Roman" w:hAnsi="Times New Roman" w:cs="Times New Roman"/>
          <w:color w:val="000000" w:themeColor="text1"/>
          <w:sz w:val="24"/>
          <w:szCs w:val="24"/>
          <w:shd w:val="clear" w:color="auto" w:fill="FFFFFF"/>
          <w:lang w:val="en-GB"/>
        </w:rPr>
        <w:t>rbal communications also make</w:t>
      </w:r>
      <w:r w:rsidRPr="005D10E5">
        <w:rPr>
          <w:rFonts w:ascii="Times New Roman" w:hAnsi="Times New Roman" w:cs="Times New Roman"/>
          <w:color w:val="000000" w:themeColor="text1"/>
          <w:sz w:val="24"/>
          <w:szCs w:val="24"/>
          <w:shd w:val="clear" w:color="auto" w:fill="FFFFFF"/>
          <w:lang w:val="en-GB"/>
        </w:rPr>
        <w:t xml:space="preserve"> conveying thoughts faster and easier, and it is the most </w:t>
      </w:r>
      <w:r w:rsidR="00855E6A" w:rsidRPr="005D10E5">
        <w:rPr>
          <w:rFonts w:ascii="Times New Roman" w:hAnsi="Times New Roman" w:cs="Times New Roman"/>
          <w:color w:val="000000" w:themeColor="text1"/>
          <w:sz w:val="24"/>
          <w:szCs w:val="24"/>
          <w:shd w:val="clear" w:color="auto" w:fill="FFFFFF"/>
          <w:lang w:val="en-GB"/>
        </w:rPr>
        <w:t>successful</w:t>
      </w:r>
      <w:r w:rsidRPr="005D10E5">
        <w:rPr>
          <w:rFonts w:ascii="Times New Roman" w:hAnsi="Times New Roman" w:cs="Times New Roman"/>
          <w:color w:val="000000" w:themeColor="text1"/>
          <w:sz w:val="24"/>
          <w:szCs w:val="24"/>
          <w:shd w:val="clear" w:color="auto" w:fill="FFFFFF"/>
          <w:lang w:val="en-GB"/>
        </w:rPr>
        <w:t xml:space="preserve"> method of communication. </w:t>
      </w:r>
      <w:r w:rsidR="00855E6A" w:rsidRPr="005D10E5">
        <w:rPr>
          <w:rFonts w:ascii="Times New Roman" w:hAnsi="Times New Roman" w:cs="Times New Roman"/>
          <w:color w:val="000000" w:themeColor="text1"/>
          <w:sz w:val="24"/>
          <w:szCs w:val="24"/>
          <w:shd w:val="clear" w:color="auto" w:fill="FFFFFF"/>
          <w:lang w:val="en-GB"/>
        </w:rPr>
        <w:t>It involves</w:t>
      </w:r>
      <w:r w:rsidRPr="005D10E5">
        <w:rPr>
          <w:rFonts w:ascii="Times New Roman" w:hAnsi="Times New Roman" w:cs="Times New Roman"/>
          <w:color w:val="000000" w:themeColor="text1"/>
          <w:sz w:val="24"/>
          <w:szCs w:val="24"/>
          <w:shd w:val="clear" w:color="auto" w:fill="FFFFFF"/>
          <w:lang w:val="en-GB"/>
        </w:rPr>
        <w:t xml:space="preserve"> verbal, nonverbal, verbal, oral distance, verbal, oral, </w:t>
      </w:r>
      <w:r w:rsidR="00855E6A" w:rsidRPr="005D10E5">
        <w:rPr>
          <w:rFonts w:ascii="Times New Roman" w:hAnsi="Times New Roman" w:cs="Times New Roman"/>
          <w:color w:val="000000" w:themeColor="text1"/>
          <w:sz w:val="24"/>
          <w:szCs w:val="24"/>
          <w:shd w:val="clear" w:color="auto" w:fill="FFFFFF"/>
          <w:lang w:val="en-GB"/>
        </w:rPr>
        <w:t>written</w:t>
      </w:r>
      <w:r w:rsidRPr="005D10E5">
        <w:rPr>
          <w:rFonts w:ascii="Times New Roman" w:hAnsi="Times New Roman" w:cs="Times New Roman"/>
          <w:color w:val="000000" w:themeColor="text1"/>
          <w:sz w:val="24"/>
          <w:szCs w:val="24"/>
          <w:shd w:val="clear" w:color="auto" w:fill="FFFFFF"/>
          <w:lang w:val="en-GB"/>
        </w:rPr>
        <w:t xml:space="preserve">, formal, and informal types of communication. </w:t>
      </w:r>
      <w:r w:rsidR="00F75970" w:rsidRPr="005D10E5">
        <w:rPr>
          <w:rFonts w:ascii="Times New Roman" w:hAnsi="Times New Roman" w:cs="Times New Roman"/>
          <w:color w:val="000000" w:themeColor="text1"/>
          <w:sz w:val="24"/>
          <w:szCs w:val="24"/>
          <w:shd w:val="clear" w:color="auto" w:fill="FFFFFF"/>
          <w:lang w:val="en-GB"/>
        </w:rPr>
        <w:t xml:space="preserve">Schools need to grow their </w:t>
      </w:r>
      <w:r w:rsidR="00257B0C" w:rsidRPr="005D10E5">
        <w:rPr>
          <w:rFonts w:ascii="Times New Roman" w:hAnsi="Times New Roman" w:cs="Times New Roman"/>
          <w:color w:val="000000" w:themeColor="text1"/>
          <w:sz w:val="24"/>
          <w:szCs w:val="24"/>
          <w:shd w:val="clear" w:color="auto" w:fill="FFFFFF"/>
          <w:lang w:val="en-GB"/>
        </w:rPr>
        <w:t xml:space="preserve">technical skills in </w:t>
      </w:r>
      <w:r w:rsidR="00720938" w:rsidRPr="005D10E5">
        <w:rPr>
          <w:rFonts w:ascii="Times New Roman" w:hAnsi="Times New Roman" w:cs="Times New Roman"/>
          <w:color w:val="000000" w:themeColor="text1"/>
          <w:sz w:val="24"/>
          <w:szCs w:val="24"/>
          <w:shd w:val="clear" w:color="auto" w:fill="FFFFFF"/>
          <w:lang w:val="en-GB"/>
        </w:rPr>
        <w:t>communication;</w:t>
      </w:r>
      <w:r w:rsidR="00257B0C" w:rsidRPr="005D10E5">
        <w:rPr>
          <w:rFonts w:ascii="Times New Roman" w:hAnsi="Times New Roman" w:cs="Times New Roman"/>
          <w:color w:val="000000" w:themeColor="text1"/>
          <w:sz w:val="24"/>
          <w:szCs w:val="24"/>
          <w:shd w:val="clear" w:color="auto" w:fill="FFFFFF"/>
          <w:lang w:val="en-GB"/>
        </w:rPr>
        <w:t xml:space="preserve"> they need to have good communication systems like </w:t>
      </w:r>
      <w:r w:rsidR="00720938" w:rsidRPr="005D10E5">
        <w:rPr>
          <w:rFonts w:ascii="Times New Roman" w:hAnsi="Times New Roman" w:cs="Times New Roman"/>
          <w:color w:val="000000" w:themeColor="text1"/>
          <w:sz w:val="24"/>
          <w:szCs w:val="24"/>
          <w:shd w:val="clear" w:color="auto" w:fill="FFFFFF"/>
          <w:lang w:val="en-GB"/>
        </w:rPr>
        <w:t>modern</w:t>
      </w:r>
      <w:r w:rsidR="00257B0C" w:rsidRPr="005D10E5">
        <w:rPr>
          <w:rFonts w:ascii="Times New Roman" w:hAnsi="Times New Roman" w:cs="Times New Roman"/>
          <w:color w:val="000000" w:themeColor="text1"/>
          <w:sz w:val="24"/>
          <w:szCs w:val="24"/>
          <w:shd w:val="clear" w:color="auto" w:fill="FFFFFF"/>
          <w:lang w:val="en-GB"/>
        </w:rPr>
        <w:t xml:space="preserve"> technologies. Schools need to have </w:t>
      </w:r>
      <w:r w:rsidR="00AA19AE" w:rsidRPr="005D10E5">
        <w:rPr>
          <w:rFonts w:ascii="Times New Roman" w:hAnsi="Times New Roman" w:cs="Times New Roman"/>
          <w:color w:val="000000" w:themeColor="text1"/>
          <w:sz w:val="24"/>
          <w:szCs w:val="24"/>
          <w:shd w:val="clear" w:color="auto" w:fill="FFFFFF"/>
          <w:lang w:val="en-GB"/>
        </w:rPr>
        <w:t xml:space="preserve">a good communication environment. Then students and teachers can communicate with each </w:t>
      </w:r>
      <w:r w:rsidR="00720938" w:rsidRPr="005D10E5">
        <w:rPr>
          <w:rFonts w:ascii="Times New Roman" w:hAnsi="Times New Roman" w:cs="Times New Roman"/>
          <w:color w:val="000000" w:themeColor="text1"/>
          <w:sz w:val="24"/>
          <w:szCs w:val="24"/>
          <w:shd w:val="clear" w:color="auto" w:fill="FFFFFF"/>
          <w:lang w:val="en-GB"/>
        </w:rPr>
        <w:t>other</w:t>
      </w:r>
      <w:r w:rsidR="00AA19AE" w:rsidRPr="005D10E5">
        <w:rPr>
          <w:rFonts w:ascii="Times New Roman" w:hAnsi="Times New Roman" w:cs="Times New Roman"/>
          <w:color w:val="000000" w:themeColor="text1"/>
          <w:sz w:val="24"/>
          <w:szCs w:val="24"/>
          <w:shd w:val="clear" w:color="auto" w:fill="FFFFFF"/>
          <w:lang w:val="en-GB"/>
        </w:rPr>
        <w:t xml:space="preserve"> easily. Schools need to have a good sense of </w:t>
      </w:r>
      <w:r w:rsidR="00755F44" w:rsidRPr="005D10E5">
        <w:rPr>
          <w:rFonts w:ascii="Times New Roman" w:hAnsi="Times New Roman" w:cs="Times New Roman"/>
          <w:color w:val="000000" w:themeColor="text1"/>
          <w:sz w:val="24"/>
          <w:szCs w:val="24"/>
          <w:shd w:val="clear" w:color="auto" w:fill="FFFFFF"/>
          <w:lang w:val="en-GB"/>
        </w:rPr>
        <w:t>humour</w:t>
      </w:r>
      <w:r w:rsidR="00AA19AE" w:rsidRPr="005D10E5">
        <w:rPr>
          <w:rFonts w:ascii="Times New Roman" w:hAnsi="Times New Roman" w:cs="Times New Roman"/>
          <w:color w:val="000000" w:themeColor="text1"/>
          <w:sz w:val="24"/>
          <w:szCs w:val="24"/>
          <w:shd w:val="clear" w:color="auto" w:fill="FFFFFF"/>
          <w:lang w:val="en-GB"/>
        </w:rPr>
        <w:t xml:space="preserve"> and </w:t>
      </w:r>
      <w:r w:rsidR="00720938" w:rsidRPr="005D10E5">
        <w:rPr>
          <w:rFonts w:ascii="Times New Roman" w:hAnsi="Times New Roman" w:cs="Times New Roman"/>
          <w:color w:val="000000" w:themeColor="text1"/>
          <w:sz w:val="24"/>
          <w:szCs w:val="24"/>
          <w:shd w:val="clear" w:color="auto" w:fill="FFFFFF"/>
          <w:lang w:val="en-GB"/>
        </w:rPr>
        <w:t>technical</w:t>
      </w:r>
      <w:r w:rsidR="00AA19AE" w:rsidRPr="005D10E5">
        <w:rPr>
          <w:rFonts w:ascii="Times New Roman" w:hAnsi="Times New Roman" w:cs="Times New Roman"/>
          <w:color w:val="000000" w:themeColor="text1"/>
          <w:sz w:val="24"/>
          <w:szCs w:val="24"/>
          <w:shd w:val="clear" w:color="auto" w:fill="FFFFFF"/>
          <w:lang w:val="en-GB"/>
        </w:rPr>
        <w:t xml:space="preserve"> skills. Schools need to have good body language and </w:t>
      </w:r>
      <w:r w:rsidR="00720938" w:rsidRPr="005D10E5">
        <w:rPr>
          <w:rFonts w:ascii="Times New Roman" w:hAnsi="Times New Roman" w:cs="Times New Roman"/>
          <w:color w:val="000000" w:themeColor="text1"/>
          <w:sz w:val="24"/>
          <w:szCs w:val="24"/>
          <w:shd w:val="clear" w:color="auto" w:fill="FFFFFF"/>
          <w:lang w:val="en-GB"/>
        </w:rPr>
        <w:t>excellent</w:t>
      </w:r>
      <w:r w:rsidR="00AA19AE" w:rsidRPr="005D10E5">
        <w:rPr>
          <w:rFonts w:ascii="Times New Roman" w:hAnsi="Times New Roman" w:cs="Times New Roman"/>
          <w:color w:val="000000" w:themeColor="text1"/>
          <w:sz w:val="24"/>
          <w:szCs w:val="24"/>
          <w:shd w:val="clear" w:color="auto" w:fill="FFFFFF"/>
          <w:lang w:val="en-GB"/>
        </w:rPr>
        <w:t xml:space="preserve"> communication skills to communicate with others very comfortably. </w:t>
      </w:r>
    </w:p>
    <w:p w14:paraId="0FBCA0DE" w14:textId="77777777" w:rsidR="00755F44" w:rsidRDefault="004D7E5D" w:rsidP="005D10E5">
      <w:pPr>
        <w:pStyle w:val="NoSpacing"/>
        <w:spacing w:after="200" w:line="360" w:lineRule="auto"/>
        <w:jc w:val="both"/>
        <w:rPr>
          <w:rFonts w:ascii="Times New Roman" w:hAnsi="Times New Roman" w:cs="Times New Roman"/>
          <w:b/>
          <w:i/>
          <w:color w:val="000000" w:themeColor="text1"/>
          <w:sz w:val="24"/>
          <w:szCs w:val="24"/>
          <w:shd w:val="clear" w:color="auto" w:fill="FFFFFF"/>
          <w:lang w:val="en-GB"/>
        </w:rPr>
      </w:pPr>
      <w:r w:rsidRPr="005D10E5">
        <w:rPr>
          <w:rFonts w:ascii="Times New Roman" w:hAnsi="Times New Roman" w:cs="Times New Roman"/>
          <w:b/>
          <w:i/>
          <w:color w:val="000000" w:themeColor="text1"/>
          <w:sz w:val="24"/>
          <w:szCs w:val="24"/>
          <w:shd w:val="clear" w:color="auto" w:fill="FFFFFF"/>
          <w:lang w:val="en-GB"/>
        </w:rPr>
        <w:t>Human Resource Management</w:t>
      </w:r>
    </w:p>
    <w:p w14:paraId="3D7C10D4" w14:textId="77777777" w:rsidR="008666F9" w:rsidRDefault="00720938" w:rsidP="008666F9">
      <w:pPr>
        <w:pStyle w:val="NormalWeb"/>
        <w:spacing w:before="0" w:beforeAutospacing="0" w:after="0" w:afterAutospacing="0" w:line="360" w:lineRule="auto"/>
        <w:jc w:val="both"/>
        <w:rPr>
          <w:color w:val="000000"/>
        </w:rPr>
      </w:pPr>
      <w:r w:rsidRPr="005D10E5">
        <w:rPr>
          <w:color w:val="000000" w:themeColor="text1"/>
          <w:shd w:val="clear" w:color="auto" w:fill="FFFFFF"/>
          <w:lang w:val="en-GB"/>
        </w:rPr>
        <w:t>Resource</w:t>
      </w:r>
      <w:r w:rsidR="005A7A1A" w:rsidRPr="005D10E5">
        <w:rPr>
          <w:color w:val="000000" w:themeColor="text1"/>
          <w:shd w:val="clear" w:color="auto" w:fill="FFFFFF"/>
          <w:lang w:val="en-GB"/>
        </w:rPr>
        <w:t xml:space="preserve"> management involves making a </w:t>
      </w:r>
      <w:r w:rsidRPr="005D10E5">
        <w:rPr>
          <w:color w:val="000000" w:themeColor="text1"/>
          <w:shd w:val="clear" w:color="auto" w:fill="FFFFFF"/>
          <w:lang w:val="en-GB"/>
        </w:rPr>
        <w:t>strategic</w:t>
      </w:r>
      <w:r w:rsidR="005A7A1A" w:rsidRPr="005D10E5">
        <w:rPr>
          <w:color w:val="000000" w:themeColor="text1"/>
          <w:shd w:val="clear" w:color="auto" w:fill="FFFFFF"/>
          <w:lang w:val="en-GB"/>
        </w:rPr>
        <w:t xml:space="preserve"> plan for </w:t>
      </w:r>
      <w:r w:rsidRPr="005D10E5">
        <w:rPr>
          <w:color w:val="000000" w:themeColor="text1"/>
          <w:shd w:val="clear" w:color="auto" w:fill="FFFFFF"/>
          <w:lang w:val="en-GB"/>
        </w:rPr>
        <w:t>organising</w:t>
      </w:r>
      <w:r w:rsidR="005A7A1A" w:rsidRPr="005D10E5">
        <w:rPr>
          <w:color w:val="000000" w:themeColor="text1"/>
          <w:shd w:val="clear" w:color="auto" w:fill="FFFFFF"/>
          <w:lang w:val="en-GB"/>
        </w:rPr>
        <w:t xml:space="preserve"> and using school resources. For school project management, there are three most significant human resources they are the teacher as a first point, staff services, and the sick room.</w:t>
      </w:r>
      <w:r w:rsidR="004D7E5D" w:rsidRPr="005D10E5">
        <w:rPr>
          <w:color w:val="000000" w:themeColor="text1"/>
          <w:shd w:val="clear" w:color="auto" w:fill="FFFFFF"/>
          <w:lang w:val="en-GB"/>
        </w:rPr>
        <w:t xml:space="preserve"> The </w:t>
      </w:r>
      <w:r w:rsidR="00164AEC" w:rsidRPr="005D10E5">
        <w:rPr>
          <w:color w:val="000000" w:themeColor="text1"/>
          <w:shd w:val="clear" w:color="auto" w:fill="FFFFFF"/>
          <w:lang w:val="en-GB"/>
        </w:rPr>
        <w:t>objective of human resources is</w:t>
      </w:r>
      <w:r w:rsidR="004D7E5D" w:rsidRPr="005D10E5">
        <w:rPr>
          <w:color w:val="000000" w:themeColor="text1"/>
          <w:shd w:val="clear" w:color="auto" w:fill="FFFFFF"/>
          <w:lang w:val="en-GB"/>
        </w:rPr>
        <w:t xml:space="preserve"> to ensure the </w:t>
      </w:r>
      <w:r w:rsidR="00164AEC" w:rsidRPr="005D10E5">
        <w:rPr>
          <w:color w:val="000000" w:themeColor="text1"/>
          <w:shd w:val="clear" w:color="auto" w:fill="FFFFFF"/>
          <w:lang w:val="en-GB"/>
        </w:rPr>
        <w:t>availability</w:t>
      </w:r>
      <w:r w:rsidR="004D7E5D" w:rsidRPr="005D10E5">
        <w:rPr>
          <w:color w:val="000000" w:themeColor="text1"/>
          <w:shd w:val="clear" w:color="auto" w:fill="FFFFFF"/>
          <w:lang w:val="en-GB"/>
        </w:rPr>
        <w:t xml:space="preserve"> </w:t>
      </w:r>
      <w:r w:rsidR="00164AEC" w:rsidRPr="005D10E5">
        <w:rPr>
          <w:color w:val="000000" w:themeColor="text1"/>
          <w:shd w:val="clear" w:color="auto" w:fill="FFFFFF"/>
          <w:lang w:val="en-GB"/>
        </w:rPr>
        <w:t>of</w:t>
      </w:r>
      <w:r w:rsidR="004D7E5D" w:rsidRPr="005D10E5">
        <w:rPr>
          <w:color w:val="000000" w:themeColor="text1"/>
          <w:shd w:val="clear" w:color="auto" w:fill="FFFFFF"/>
          <w:lang w:val="en-GB"/>
        </w:rPr>
        <w:t xml:space="preserve"> the </w:t>
      </w:r>
      <w:r w:rsidR="00CA6E27" w:rsidRPr="005D10E5">
        <w:rPr>
          <w:color w:val="000000" w:themeColor="text1"/>
          <w:shd w:val="clear" w:color="auto" w:fill="FFFFFF"/>
          <w:lang w:val="en-GB"/>
        </w:rPr>
        <w:t>resources</w:t>
      </w:r>
      <w:r w:rsidR="004D7E5D" w:rsidRPr="005D10E5">
        <w:rPr>
          <w:color w:val="000000" w:themeColor="text1"/>
          <w:shd w:val="clear" w:color="auto" w:fill="FFFFFF"/>
          <w:lang w:val="en-GB"/>
        </w:rPr>
        <w:t xml:space="preserve">, easy access to data, on-time payroll, ensuring </w:t>
      </w:r>
      <w:r w:rsidR="00CA6E27" w:rsidRPr="005D10E5">
        <w:rPr>
          <w:color w:val="000000" w:themeColor="text1"/>
          <w:shd w:val="clear" w:color="auto" w:fill="FFFFFF"/>
          <w:lang w:val="en-GB"/>
        </w:rPr>
        <w:t>compliances</w:t>
      </w:r>
      <w:r w:rsidR="004D7E5D" w:rsidRPr="005D10E5">
        <w:rPr>
          <w:color w:val="000000" w:themeColor="text1"/>
          <w:shd w:val="clear" w:color="auto" w:fill="FFFFFF"/>
          <w:lang w:val="en-GB"/>
        </w:rPr>
        <w:t xml:space="preserve">, and many more. </w:t>
      </w:r>
      <w:r w:rsidR="008666F9">
        <w:rPr>
          <w:color w:val="000000"/>
        </w:rPr>
        <w:t>Human resource managers are responsible for understanding about the best possible ways in motivating employees and also supporting them for completing the working attribute in a determined period of time. The HRM also needs to understand the best possible ways for keeping the employees engaged and monitor them continuously for completing the task. On the other hand, it also becomes important for the human resource manager to be a higher -write employee who can provide additional benefit to the university in successfully running their new building. HRM is also responsible for communicating with the employees in the working environment and also guides them according to the determined objective. </w:t>
      </w:r>
    </w:p>
    <w:p w14:paraId="4A867888" w14:textId="5B9E7572" w:rsidR="00D4255B" w:rsidRPr="005D10E5" w:rsidRDefault="004D7E5D" w:rsidP="008666F9">
      <w:pPr>
        <w:pStyle w:val="NormalWeb"/>
        <w:spacing w:before="0" w:beforeAutospacing="0" w:after="0" w:afterAutospacing="0" w:line="360" w:lineRule="auto"/>
        <w:jc w:val="both"/>
        <w:rPr>
          <w:color w:val="000000" w:themeColor="text1"/>
          <w:shd w:val="clear" w:color="auto" w:fill="FFFFFF"/>
          <w:lang w:val="en-GB"/>
        </w:rPr>
      </w:pPr>
      <w:r w:rsidRPr="005D10E5">
        <w:rPr>
          <w:color w:val="000000" w:themeColor="text1"/>
          <w:shd w:val="clear" w:color="auto" w:fill="FFFFFF"/>
          <w:lang w:val="en-GB"/>
        </w:rPr>
        <w:t xml:space="preserve">Schools need to develop and implement human resource strategies and initiatives aligned with the overall strategy. </w:t>
      </w:r>
      <w:r w:rsidR="00D4255B" w:rsidRPr="005D10E5">
        <w:rPr>
          <w:color w:val="000000" w:themeColor="text1"/>
          <w:shd w:val="clear" w:color="auto" w:fill="FFFFFF"/>
          <w:lang w:val="en-GB"/>
        </w:rPr>
        <w:t xml:space="preserve">Human resources </w:t>
      </w:r>
      <w:r w:rsidR="00B911B9" w:rsidRPr="005D10E5">
        <w:rPr>
          <w:color w:val="000000" w:themeColor="text1"/>
          <w:shd w:val="clear" w:color="auto" w:fill="FFFFFF"/>
          <w:lang w:val="en-GB"/>
        </w:rPr>
        <w:t>play</w:t>
      </w:r>
      <w:r w:rsidR="00D4255B" w:rsidRPr="005D10E5">
        <w:rPr>
          <w:color w:val="000000" w:themeColor="text1"/>
          <w:shd w:val="clear" w:color="auto" w:fill="FFFFFF"/>
          <w:lang w:val="en-GB"/>
        </w:rPr>
        <w:t xml:space="preserve"> a vital role in </w:t>
      </w:r>
      <w:r w:rsidR="004B4C66" w:rsidRPr="005D10E5">
        <w:rPr>
          <w:color w:val="000000" w:themeColor="text1"/>
          <w:shd w:val="clear" w:color="auto" w:fill="FFFFFF"/>
          <w:lang w:val="en-GB"/>
        </w:rPr>
        <w:t xml:space="preserve">ensuring efficiency, </w:t>
      </w:r>
      <w:r w:rsidR="00B911B9" w:rsidRPr="005D10E5">
        <w:rPr>
          <w:color w:val="000000" w:themeColor="text1"/>
          <w:shd w:val="clear" w:color="auto" w:fill="FFFFFF"/>
          <w:lang w:val="en-GB"/>
        </w:rPr>
        <w:t>compliance</w:t>
      </w:r>
      <w:r w:rsidR="004B4C66" w:rsidRPr="005D10E5">
        <w:rPr>
          <w:color w:val="000000" w:themeColor="text1"/>
          <w:shd w:val="clear" w:color="auto" w:fill="FFFFFF"/>
          <w:lang w:val="en-GB"/>
        </w:rPr>
        <w:t xml:space="preserve">, and staff </w:t>
      </w:r>
      <w:r w:rsidR="00B911B9" w:rsidRPr="005D10E5">
        <w:rPr>
          <w:color w:val="000000" w:themeColor="text1"/>
          <w:shd w:val="clear" w:color="auto" w:fill="FFFFFF"/>
          <w:lang w:val="en-GB"/>
        </w:rPr>
        <w:t>empowerment</w:t>
      </w:r>
      <w:r w:rsidR="004B4C66" w:rsidRPr="005D10E5">
        <w:rPr>
          <w:color w:val="000000" w:themeColor="text1"/>
          <w:shd w:val="clear" w:color="auto" w:fill="FFFFFF"/>
          <w:lang w:val="en-GB"/>
        </w:rPr>
        <w:t xml:space="preserve">. </w:t>
      </w:r>
      <w:r w:rsidR="005B05C0" w:rsidRPr="005D10E5">
        <w:rPr>
          <w:color w:val="000000" w:themeColor="text1"/>
          <w:shd w:val="clear" w:color="auto" w:fill="FFFFFF"/>
          <w:lang w:val="en-GB"/>
        </w:rPr>
        <w:t xml:space="preserve">These can be people, facilities, funding, or anything else capable of the </w:t>
      </w:r>
      <w:r w:rsidR="005B05C0" w:rsidRPr="005D10E5">
        <w:rPr>
          <w:color w:val="000000" w:themeColor="text1"/>
          <w:shd w:val="clear" w:color="auto" w:fill="FFFFFF"/>
          <w:lang w:val="en-GB"/>
        </w:rPr>
        <w:lastRenderedPageBreak/>
        <w:t>definition</w:t>
      </w:r>
      <w:r w:rsidR="00B911B9" w:rsidRPr="005D10E5">
        <w:rPr>
          <w:color w:val="000000" w:themeColor="text1"/>
          <w:shd w:val="clear" w:color="auto" w:fill="FFFFFF"/>
          <w:lang w:val="en-GB"/>
        </w:rPr>
        <w:t xml:space="preserve"> required for the completion. The</w:t>
      </w:r>
      <w:r w:rsidR="004B4C66" w:rsidRPr="005D10E5">
        <w:rPr>
          <w:color w:val="000000" w:themeColor="text1"/>
          <w:shd w:val="clear" w:color="auto" w:fill="FFFFFF"/>
          <w:lang w:val="en-GB"/>
        </w:rPr>
        <w:t xml:space="preserve"> </w:t>
      </w:r>
      <w:r w:rsidR="00C9709E" w:rsidRPr="005D10E5">
        <w:rPr>
          <w:color w:val="000000" w:themeColor="text1"/>
          <w:shd w:val="clear" w:color="auto" w:fill="FFFFFF"/>
          <w:lang w:val="en-GB"/>
        </w:rPr>
        <w:t>study of human resources in education provides</w:t>
      </w:r>
      <w:r w:rsidR="004B4C66" w:rsidRPr="005D10E5">
        <w:rPr>
          <w:color w:val="000000" w:themeColor="text1"/>
          <w:shd w:val="clear" w:color="auto" w:fill="FFFFFF"/>
          <w:lang w:val="en-GB"/>
        </w:rPr>
        <w:t xml:space="preserve"> </w:t>
      </w:r>
      <w:r w:rsidR="00B911B9" w:rsidRPr="005D10E5">
        <w:rPr>
          <w:color w:val="000000" w:themeColor="text1"/>
          <w:shd w:val="clear" w:color="auto" w:fill="FFFFFF"/>
          <w:lang w:val="en-GB"/>
        </w:rPr>
        <w:t>theatrical</w:t>
      </w:r>
      <w:r w:rsidR="004B4C66" w:rsidRPr="005D10E5">
        <w:rPr>
          <w:color w:val="000000" w:themeColor="text1"/>
          <w:shd w:val="clear" w:color="auto" w:fill="FFFFFF"/>
          <w:lang w:val="en-GB"/>
        </w:rPr>
        <w:t xml:space="preserve"> and a piece of practical knowledge about the process of acquiring employees. Human resources </w:t>
      </w:r>
      <w:r w:rsidR="00C9709E" w:rsidRPr="005D10E5">
        <w:rPr>
          <w:color w:val="000000" w:themeColor="text1"/>
          <w:shd w:val="clear" w:color="auto" w:fill="FFFFFF"/>
          <w:lang w:val="en-GB"/>
        </w:rPr>
        <w:t>help the</w:t>
      </w:r>
      <w:r w:rsidR="004B4C66" w:rsidRPr="005D10E5">
        <w:rPr>
          <w:color w:val="000000" w:themeColor="text1"/>
          <w:shd w:val="clear" w:color="auto" w:fill="FFFFFF"/>
          <w:lang w:val="en-GB"/>
        </w:rPr>
        <w:t xml:space="preserve"> students </w:t>
      </w:r>
      <w:r w:rsidR="00C9709E" w:rsidRPr="005D10E5">
        <w:rPr>
          <w:color w:val="000000" w:themeColor="text1"/>
          <w:shd w:val="clear" w:color="auto" w:fill="FFFFFF"/>
          <w:lang w:val="en-GB"/>
        </w:rPr>
        <w:t>attain the relevant understanding about</w:t>
      </w:r>
      <w:r w:rsidR="004B4C66" w:rsidRPr="005D10E5">
        <w:rPr>
          <w:color w:val="000000" w:themeColor="text1"/>
          <w:shd w:val="clear" w:color="auto" w:fill="FFFFFF"/>
          <w:lang w:val="en-GB"/>
        </w:rPr>
        <w:t xml:space="preserve"> s</w:t>
      </w:r>
      <w:r w:rsidR="00C9709E" w:rsidRPr="005D10E5">
        <w:rPr>
          <w:color w:val="000000" w:themeColor="text1"/>
          <w:shd w:val="clear" w:color="auto" w:fill="FFFFFF"/>
          <w:lang w:val="en-GB"/>
        </w:rPr>
        <w:t xml:space="preserve">ucceeding </w:t>
      </w:r>
      <w:r w:rsidR="004B4C66" w:rsidRPr="005D10E5">
        <w:rPr>
          <w:color w:val="000000" w:themeColor="text1"/>
          <w:shd w:val="clear" w:color="auto" w:fill="FFFFFF"/>
          <w:lang w:val="en-GB"/>
        </w:rPr>
        <w:t xml:space="preserve">in their lives. The resources include basic materials such as blackboards, chalks, benches, desks, textbooks, workbooks, and much more help in the education system. </w:t>
      </w:r>
    </w:p>
    <w:p w14:paraId="23CAC6BC" w14:textId="77777777" w:rsidR="00026723" w:rsidRPr="005D10E5" w:rsidRDefault="004D7E5D" w:rsidP="005D10E5">
      <w:pPr>
        <w:spacing w:line="360" w:lineRule="auto"/>
        <w:jc w:val="both"/>
        <w:rPr>
          <w:rFonts w:ascii="Times New Roman" w:hAnsi="Times New Roman" w:cs="Times New Roman"/>
          <w:b/>
          <w:bCs/>
          <w:i/>
          <w:color w:val="000000" w:themeColor="text1"/>
          <w:sz w:val="24"/>
          <w:szCs w:val="24"/>
          <w:shd w:val="clear" w:color="auto" w:fill="FFFFFF"/>
          <w:lang w:val="en-GB"/>
        </w:rPr>
      </w:pPr>
      <w:r w:rsidRPr="005D10E5">
        <w:rPr>
          <w:rFonts w:ascii="Times New Roman" w:hAnsi="Times New Roman" w:cs="Times New Roman"/>
          <w:b/>
          <w:bCs/>
          <w:i/>
          <w:color w:val="000000" w:themeColor="text1"/>
          <w:sz w:val="24"/>
          <w:szCs w:val="24"/>
          <w:shd w:val="clear" w:color="auto" w:fill="FFFFFF"/>
          <w:lang w:val="en-GB"/>
        </w:rPr>
        <w:t>Benefits Realisation</w:t>
      </w:r>
    </w:p>
    <w:p w14:paraId="3536DF28" w14:textId="77777777" w:rsidR="006A7A43" w:rsidRPr="005D10E5"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The potential plan for the benefits realization would be considered a useful overview for the concerned organization regarding the major milestones that need to be detailed in every benefit profile. It would be regarded as a beneficial element that serves as a potential tool for the management in order to manage, track and monitor the collective set of advantages that would be associated with the Salisbury House Project. The development of the potential process for the benefits realization can be termed as an important factor as it would enhance the probability of the organization in terms of gaining intended advantages from the completed projects in an accurate manner. It would also play an essential role for the concerned project to make an improvement in the relevant business case development. </w:t>
      </w:r>
    </w:p>
    <w:p w14:paraId="151BD89A" w14:textId="77777777" w:rsidR="004B4C66" w:rsidRPr="005D10E5"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In addition, it would assist the project manager in verifying the certain level of accuracy of the estimates offered in the planning phase regarding the project significantly. The measurement of the advantages to the profits would also validate the team of the portfolio governance obtained for the right </w:t>
      </w:r>
      <w:r w:rsidR="003E4540" w:rsidRPr="005D10E5">
        <w:rPr>
          <w:rFonts w:ascii="Times New Roman" w:hAnsi="Times New Roman" w:cs="Times New Roman"/>
          <w:color w:val="000000" w:themeColor="text1"/>
          <w:sz w:val="24"/>
          <w:szCs w:val="24"/>
          <w:shd w:val="clear" w:color="auto" w:fill="FFFFFF"/>
          <w:lang w:val="en-GB"/>
        </w:rPr>
        <w:t>projects (</w:t>
      </w:r>
      <w:r w:rsidR="0073420B" w:rsidRPr="005D10E5">
        <w:rPr>
          <w:rFonts w:ascii="Times New Roman" w:hAnsi="Times New Roman" w:cs="Times New Roman"/>
          <w:color w:val="000000" w:themeColor="text1"/>
          <w:sz w:val="24"/>
          <w:szCs w:val="24"/>
          <w:shd w:val="clear" w:color="auto" w:fill="FFFFFF"/>
          <w:lang w:val="en-GB"/>
        </w:rPr>
        <w:t>Chawla, 2018)</w:t>
      </w:r>
      <w:r w:rsidRPr="005D10E5">
        <w:rPr>
          <w:rFonts w:ascii="Times New Roman" w:hAnsi="Times New Roman" w:cs="Times New Roman"/>
          <w:color w:val="000000" w:themeColor="text1"/>
          <w:sz w:val="24"/>
          <w:szCs w:val="24"/>
          <w:shd w:val="clear" w:color="auto" w:fill="FFFFFF"/>
          <w:lang w:val="en-GB"/>
        </w:rPr>
        <w:t xml:space="preserve">. It would be important for the project management of the current project to develop the potential plan for the benefits realization in order to enhance the probability that would be received by the organizations in terms of the intended benefits from the completed projects significantly. It would enable the project manager to ascertain the feedback loop for helping an improvement in the selection </w:t>
      </w:r>
      <w:r w:rsidR="00D4255B" w:rsidRPr="005D10E5">
        <w:rPr>
          <w:rFonts w:ascii="Times New Roman" w:hAnsi="Times New Roman" w:cs="Times New Roman"/>
          <w:color w:val="000000" w:themeColor="text1"/>
          <w:sz w:val="24"/>
          <w:szCs w:val="24"/>
          <w:shd w:val="clear" w:color="auto" w:fill="FFFFFF"/>
          <w:lang w:val="en-GB"/>
        </w:rPr>
        <w:t xml:space="preserve">of the project respectively. </w:t>
      </w:r>
    </w:p>
    <w:p w14:paraId="685141F7" w14:textId="77777777" w:rsidR="003E4540" w:rsidRPr="005D10E5" w:rsidRDefault="004D7E5D" w:rsidP="00602EB5">
      <w:pPr>
        <w:pStyle w:val="Heading1"/>
        <w:rPr>
          <w:shd w:val="clear" w:color="auto" w:fill="FFFFFF"/>
        </w:rPr>
      </w:pPr>
      <w:bookmarkStart w:id="4" w:name="_Toc100687321"/>
      <w:r w:rsidRPr="005D10E5">
        <w:rPr>
          <w:shd w:val="clear" w:color="auto" w:fill="FFFFFF"/>
        </w:rPr>
        <w:t>Conclusion</w:t>
      </w:r>
      <w:bookmarkEnd w:id="4"/>
    </w:p>
    <w:p w14:paraId="105C9F83" w14:textId="77777777" w:rsidR="00933C70" w:rsidRPr="005D10E5" w:rsidRDefault="004D7E5D" w:rsidP="005D10E5">
      <w:pPr>
        <w:pStyle w:val="NoSpacing"/>
        <w:spacing w:after="200" w:line="360" w:lineRule="auto"/>
        <w:jc w:val="both"/>
        <w:rPr>
          <w:rFonts w:ascii="Times New Roman" w:hAnsi="Times New Roman" w:cs="Times New Roman"/>
          <w:color w:val="000000" w:themeColor="text1"/>
          <w:sz w:val="24"/>
          <w:szCs w:val="24"/>
          <w:shd w:val="clear" w:color="auto" w:fill="FFFFFF"/>
          <w:lang w:val="en-GB"/>
        </w:rPr>
      </w:pPr>
      <w:r w:rsidRPr="00174D46">
        <w:rPr>
          <w:rFonts w:ascii="Times New Roman" w:hAnsi="Times New Roman" w:cs="Times New Roman"/>
          <w:color w:val="000000" w:themeColor="text1"/>
          <w:sz w:val="24"/>
          <w:szCs w:val="24"/>
          <w:shd w:val="clear" w:color="auto" w:fill="FFFFFF"/>
          <w:lang w:val="en-GB"/>
        </w:rPr>
        <w:t>The present study determines that</w:t>
      </w:r>
      <w:r w:rsidRPr="005D10E5">
        <w:rPr>
          <w:rFonts w:ascii="Times New Roman" w:hAnsi="Times New Roman" w:cs="Times New Roman"/>
          <w:color w:val="000000" w:themeColor="text1"/>
          <w:sz w:val="24"/>
          <w:szCs w:val="24"/>
          <w:shd w:val="clear" w:color="auto" w:fill="FFFFFF"/>
          <w:lang w:val="en-GB"/>
        </w:rPr>
        <w:t xml:space="preserve"> a</w:t>
      </w:r>
      <w:r w:rsidR="00354884" w:rsidRPr="005D10E5">
        <w:rPr>
          <w:rFonts w:ascii="Times New Roman" w:hAnsi="Times New Roman" w:cs="Times New Roman"/>
          <w:color w:val="000000" w:themeColor="text1"/>
          <w:sz w:val="24"/>
          <w:szCs w:val="24"/>
          <w:shd w:val="clear" w:color="auto" w:fill="FFFFFF"/>
          <w:lang w:val="en-GB"/>
        </w:rPr>
        <w:t xml:space="preserve">ll the management needs to work on the Salisbury house project, then the project will get </w:t>
      </w:r>
      <w:r w:rsidRPr="005D10E5">
        <w:rPr>
          <w:rFonts w:ascii="Times New Roman" w:hAnsi="Times New Roman" w:cs="Times New Roman"/>
          <w:color w:val="000000" w:themeColor="text1"/>
          <w:sz w:val="24"/>
          <w:szCs w:val="24"/>
          <w:shd w:val="clear" w:color="auto" w:fill="FFFFFF"/>
          <w:lang w:val="en-GB"/>
        </w:rPr>
        <w:t>the</w:t>
      </w:r>
      <w:r w:rsidR="00354884" w:rsidRPr="005D10E5">
        <w:rPr>
          <w:rFonts w:ascii="Times New Roman" w:hAnsi="Times New Roman" w:cs="Times New Roman"/>
          <w:color w:val="000000" w:themeColor="text1"/>
          <w:sz w:val="24"/>
          <w:szCs w:val="24"/>
          <w:shd w:val="clear" w:color="auto" w:fill="FFFFFF"/>
          <w:lang w:val="en-GB"/>
        </w:rPr>
        <w:t xml:space="preserve"> management plan. As </w:t>
      </w:r>
      <w:r w:rsidRPr="005D10E5">
        <w:rPr>
          <w:rFonts w:ascii="Times New Roman" w:hAnsi="Times New Roman" w:cs="Times New Roman"/>
          <w:color w:val="000000" w:themeColor="text1"/>
          <w:sz w:val="24"/>
          <w:szCs w:val="24"/>
          <w:shd w:val="clear" w:color="auto" w:fill="FFFFFF"/>
          <w:lang w:val="en-GB"/>
        </w:rPr>
        <w:t>stakeholder</w:t>
      </w:r>
      <w:r w:rsidR="00354884" w:rsidRPr="005D10E5">
        <w:rPr>
          <w:rFonts w:ascii="Times New Roman" w:hAnsi="Times New Roman" w:cs="Times New Roman"/>
          <w:color w:val="000000" w:themeColor="text1"/>
          <w:sz w:val="24"/>
          <w:szCs w:val="24"/>
          <w:shd w:val="clear" w:color="auto" w:fill="FFFFFF"/>
          <w:lang w:val="en-GB"/>
        </w:rPr>
        <w:t xml:space="preserve"> management, risk management, time management, quality management, communication, human resource management, benefits </w:t>
      </w:r>
      <w:r w:rsidRPr="005D10E5">
        <w:rPr>
          <w:rFonts w:ascii="Times New Roman" w:hAnsi="Times New Roman" w:cs="Times New Roman"/>
          <w:color w:val="000000" w:themeColor="text1"/>
          <w:sz w:val="24"/>
          <w:szCs w:val="24"/>
          <w:shd w:val="clear" w:color="auto" w:fill="FFFFFF"/>
          <w:lang w:val="en-GB"/>
        </w:rPr>
        <w:t>realisation</w:t>
      </w:r>
      <w:r w:rsidR="00354884" w:rsidRPr="005D10E5">
        <w:rPr>
          <w:rFonts w:ascii="Times New Roman" w:hAnsi="Times New Roman" w:cs="Times New Roman"/>
          <w:color w:val="000000" w:themeColor="text1"/>
          <w:sz w:val="24"/>
          <w:szCs w:val="24"/>
          <w:shd w:val="clear" w:color="auto" w:fill="FFFFFF"/>
          <w:lang w:val="en-GB"/>
        </w:rPr>
        <w:t xml:space="preserve"> will have to represent in the project work. Faculty and the staff members need to work on the management plans, </w:t>
      </w:r>
      <w:r w:rsidR="00E335CC" w:rsidRPr="005D10E5">
        <w:rPr>
          <w:rFonts w:ascii="Times New Roman" w:hAnsi="Times New Roman" w:cs="Times New Roman"/>
          <w:color w:val="000000" w:themeColor="text1"/>
          <w:sz w:val="24"/>
          <w:szCs w:val="24"/>
          <w:shd w:val="clear" w:color="auto" w:fill="FFFFFF"/>
          <w:lang w:val="en-GB"/>
        </w:rPr>
        <w:t>and then</w:t>
      </w:r>
      <w:r w:rsidR="00354884" w:rsidRPr="005D10E5">
        <w:rPr>
          <w:rFonts w:ascii="Times New Roman" w:hAnsi="Times New Roman" w:cs="Times New Roman"/>
          <w:color w:val="000000" w:themeColor="text1"/>
          <w:sz w:val="24"/>
          <w:szCs w:val="24"/>
          <w:shd w:val="clear" w:color="auto" w:fill="FFFFFF"/>
          <w:lang w:val="en-GB"/>
        </w:rPr>
        <w:t xml:space="preserve"> the Salisbury </w:t>
      </w:r>
      <w:r w:rsidRPr="005D10E5">
        <w:rPr>
          <w:rFonts w:ascii="Times New Roman" w:hAnsi="Times New Roman" w:cs="Times New Roman"/>
          <w:color w:val="000000" w:themeColor="text1"/>
          <w:sz w:val="24"/>
          <w:szCs w:val="24"/>
          <w:shd w:val="clear" w:color="auto" w:fill="FFFFFF"/>
          <w:lang w:val="en-GB"/>
        </w:rPr>
        <w:t>house</w:t>
      </w:r>
      <w:r w:rsidR="00354884" w:rsidRPr="005D10E5">
        <w:rPr>
          <w:rFonts w:ascii="Times New Roman" w:hAnsi="Times New Roman" w:cs="Times New Roman"/>
          <w:color w:val="000000" w:themeColor="text1"/>
          <w:sz w:val="24"/>
          <w:szCs w:val="24"/>
          <w:shd w:val="clear" w:color="auto" w:fill="FFFFFF"/>
          <w:lang w:val="en-GB"/>
        </w:rPr>
        <w:t xml:space="preserve"> project will complete its aims. </w:t>
      </w:r>
      <w:r w:rsidR="005B05C0" w:rsidRPr="005D10E5">
        <w:rPr>
          <w:rFonts w:ascii="Times New Roman" w:hAnsi="Times New Roman" w:cs="Times New Roman"/>
          <w:color w:val="000000" w:themeColor="text1"/>
          <w:sz w:val="24"/>
          <w:szCs w:val="24"/>
          <w:shd w:val="clear" w:color="auto" w:fill="FFFFFF"/>
          <w:lang w:val="en-GB"/>
        </w:rPr>
        <w:t xml:space="preserve">They need to focus on risk management factors and work for </w:t>
      </w:r>
      <w:r w:rsidR="00E335CC" w:rsidRPr="005D10E5">
        <w:rPr>
          <w:rFonts w:ascii="Times New Roman" w:hAnsi="Times New Roman" w:cs="Times New Roman"/>
          <w:color w:val="000000" w:themeColor="text1"/>
          <w:sz w:val="24"/>
          <w:szCs w:val="24"/>
          <w:shd w:val="clear" w:color="auto" w:fill="FFFFFF"/>
          <w:lang w:val="en-GB"/>
        </w:rPr>
        <w:t>the respective element</w:t>
      </w:r>
      <w:r w:rsidR="005B05C0" w:rsidRPr="005D10E5">
        <w:rPr>
          <w:rFonts w:ascii="Times New Roman" w:hAnsi="Times New Roman" w:cs="Times New Roman"/>
          <w:color w:val="000000" w:themeColor="text1"/>
          <w:sz w:val="24"/>
          <w:szCs w:val="24"/>
          <w:shd w:val="clear" w:color="auto" w:fill="FFFFFF"/>
          <w:lang w:val="en-GB"/>
        </w:rPr>
        <w:t xml:space="preserve">. </w:t>
      </w:r>
    </w:p>
    <w:p w14:paraId="4C6024F4" w14:textId="77777777" w:rsidR="00933C70" w:rsidRPr="005D10E5" w:rsidRDefault="00933C70" w:rsidP="005D10E5">
      <w:pPr>
        <w:spacing w:line="360" w:lineRule="auto"/>
        <w:jc w:val="both"/>
        <w:rPr>
          <w:rFonts w:ascii="Times New Roman" w:hAnsi="Times New Roman" w:cs="Times New Roman"/>
          <w:bCs/>
          <w:color w:val="000000" w:themeColor="text1"/>
          <w:sz w:val="24"/>
          <w:szCs w:val="24"/>
          <w:shd w:val="clear" w:color="auto" w:fill="FFFFFF"/>
          <w:lang w:val="en-GB"/>
        </w:rPr>
      </w:pPr>
    </w:p>
    <w:p w14:paraId="1F767F9B" w14:textId="77777777" w:rsidR="00933C70" w:rsidRPr="005D10E5" w:rsidRDefault="00933C70" w:rsidP="005D10E5">
      <w:pPr>
        <w:spacing w:line="360" w:lineRule="auto"/>
        <w:jc w:val="both"/>
        <w:rPr>
          <w:rFonts w:ascii="Times New Roman" w:hAnsi="Times New Roman" w:cs="Times New Roman"/>
          <w:b/>
          <w:bCs/>
          <w:color w:val="000000" w:themeColor="text1"/>
          <w:sz w:val="24"/>
          <w:szCs w:val="24"/>
          <w:shd w:val="clear" w:color="auto" w:fill="FFFFFF"/>
          <w:lang w:val="en-GB"/>
        </w:rPr>
      </w:pPr>
    </w:p>
    <w:p w14:paraId="008DCF97" w14:textId="77777777" w:rsidR="00CD567E" w:rsidRDefault="00CD567E">
      <w:pPr>
        <w:rPr>
          <w:rFonts w:ascii="Times New Roman" w:hAnsi="Times New Roman" w:cs="Times New Roman"/>
          <w:b/>
          <w:color w:val="000000" w:themeColor="text1"/>
          <w:sz w:val="24"/>
          <w:szCs w:val="24"/>
          <w:shd w:val="clear" w:color="auto" w:fill="FFFFFF"/>
          <w:lang w:val="en-GB"/>
        </w:rPr>
      </w:pPr>
      <w:bookmarkStart w:id="5" w:name="_Toc100687322"/>
      <w:r>
        <w:rPr>
          <w:shd w:val="clear" w:color="auto" w:fill="FFFFFF"/>
        </w:rPr>
        <w:br w:type="page"/>
      </w:r>
    </w:p>
    <w:p w14:paraId="4023DECF" w14:textId="466A8C1B" w:rsidR="004267DE" w:rsidRPr="00174B69" w:rsidRDefault="004267DE" w:rsidP="0081022C">
      <w:pPr>
        <w:pStyle w:val="Heading1"/>
        <w:rPr>
          <w:shd w:val="clear" w:color="auto" w:fill="FFFFFF"/>
        </w:rPr>
      </w:pPr>
      <w:r w:rsidRPr="00174B69">
        <w:rPr>
          <w:shd w:val="clear" w:color="auto" w:fill="FFFFFF"/>
        </w:rPr>
        <w:lastRenderedPageBreak/>
        <w:t>Reference List</w:t>
      </w:r>
      <w:bookmarkEnd w:id="5"/>
    </w:p>
    <w:p w14:paraId="3B277F0B" w14:textId="77777777" w:rsidR="0044653D" w:rsidRPr="00E82114" w:rsidRDefault="0044653D" w:rsidP="005D10E5">
      <w:pPr>
        <w:spacing w:line="360" w:lineRule="auto"/>
        <w:jc w:val="both"/>
        <w:rPr>
          <w:rFonts w:ascii="Times New Roman" w:hAnsi="Times New Roman" w:cs="Times New Roman"/>
          <w:color w:val="000000" w:themeColor="text1"/>
          <w:sz w:val="24"/>
          <w:szCs w:val="24"/>
          <w:lang w:val="en-GB"/>
        </w:rPr>
      </w:pPr>
      <w:proofErr w:type="spellStart"/>
      <w:r>
        <w:rPr>
          <w:rFonts w:ascii="Times New Roman" w:hAnsi="Times New Roman" w:cs="Times New Roman"/>
          <w:color w:val="000000" w:themeColor="text1"/>
          <w:sz w:val="24"/>
          <w:szCs w:val="24"/>
          <w:shd w:val="clear" w:color="auto" w:fill="FFFFFF"/>
          <w:lang w:val="en-GB"/>
        </w:rPr>
        <w:t>Amalnik</w:t>
      </w:r>
      <w:proofErr w:type="spellEnd"/>
      <w:r>
        <w:rPr>
          <w:rFonts w:ascii="Times New Roman" w:hAnsi="Times New Roman" w:cs="Times New Roman"/>
          <w:color w:val="000000" w:themeColor="text1"/>
          <w:sz w:val="24"/>
          <w:szCs w:val="24"/>
          <w:shd w:val="clear" w:color="auto" w:fill="FFFFFF"/>
          <w:lang w:val="en-GB"/>
        </w:rPr>
        <w:t xml:space="preserve">, M.S. and </w:t>
      </w:r>
      <w:proofErr w:type="spellStart"/>
      <w:r>
        <w:rPr>
          <w:rFonts w:ascii="Times New Roman" w:hAnsi="Times New Roman" w:cs="Times New Roman"/>
          <w:color w:val="000000" w:themeColor="text1"/>
          <w:sz w:val="24"/>
          <w:szCs w:val="24"/>
          <w:shd w:val="clear" w:color="auto" w:fill="FFFFFF"/>
          <w:lang w:val="en-GB"/>
        </w:rPr>
        <w:t>Ravasan</w:t>
      </w:r>
      <w:proofErr w:type="spellEnd"/>
      <w:r>
        <w:rPr>
          <w:rFonts w:ascii="Times New Roman" w:hAnsi="Times New Roman" w:cs="Times New Roman"/>
          <w:color w:val="000000" w:themeColor="text1"/>
          <w:sz w:val="24"/>
          <w:szCs w:val="24"/>
          <w:shd w:val="clear" w:color="auto" w:fill="FFFFFF"/>
          <w:lang w:val="en-GB"/>
        </w:rPr>
        <w:t>, A.Z.</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2018</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An investigation and classification of ERP project managers' required skills. </w:t>
      </w:r>
      <w:r w:rsidRPr="005D10E5">
        <w:rPr>
          <w:rFonts w:ascii="Times New Roman" w:hAnsi="Times New Roman" w:cs="Times New Roman"/>
          <w:i/>
          <w:iCs/>
          <w:color w:val="000000" w:themeColor="text1"/>
          <w:sz w:val="24"/>
          <w:szCs w:val="24"/>
          <w:shd w:val="clear" w:color="auto" w:fill="FFFFFF"/>
          <w:lang w:val="en-GB"/>
        </w:rPr>
        <w:t>International Journal of Service Science, Management, Engineering, and Technology (IJSSMET)</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9</w:t>
      </w:r>
      <w:r w:rsidRPr="005D10E5">
        <w:rPr>
          <w:rFonts w:ascii="Times New Roman" w:hAnsi="Times New Roman" w:cs="Times New Roman"/>
          <w:color w:val="000000" w:themeColor="text1"/>
          <w:sz w:val="24"/>
          <w:szCs w:val="24"/>
          <w:shd w:val="clear" w:color="auto" w:fill="FFFFFF"/>
          <w:lang w:val="en-GB"/>
        </w:rPr>
        <w:t>(1), pp.10-23.</w:t>
      </w:r>
    </w:p>
    <w:p w14:paraId="7541ACA6" w14:textId="77777777" w:rsidR="0044653D" w:rsidRPr="005D10E5" w:rsidRDefault="0044653D" w:rsidP="005D10E5">
      <w:pPr>
        <w:spacing w:line="360" w:lineRule="auto"/>
        <w:jc w:val="both"/>
        <w:rPr>
          <w:rFonts w:ascii="Times New Roman" w:hAnsi="Times New Roman" w:cs="Times New Roman"/>
          <w:b/>
          <w:color w:val="000000" w:themeColor="text1"/>
          <w:sz w:val="24"/>
          <w:szCs w:val="24"/>
          <w:lang w:val="en-GB"/>
        </w:rPr>
      </w:pPr>
      <w:r w:rsidRPr="005D10E5">
        <w:rPr>
          <w:rFonts w:ascii="Times New Roman" w:hAnsi="Times New Roman" w:cs="Times New Roman"/>
          <w:color w:val="000000" w:themeColor="text1"/>
          <w:sz w:val="24"/>
          <w:szCs w:val="24"/>
          <w:shd w:val="clear" w:color="auto" w:fill="FFFFFF"/>
          <w:lang w:val="en-GB"/>
        </w:rPr>
        <w:t>Chawla, V., Chand</w:t>
      </w:r>
      <w:r>
        <w:rPr>
          <w:rFonts w:ascii="Times New Roman" w:hAnsi="Times New Roman" w:cs="Times New Roman"/>
          <w:color w:val="000000" w:themeColor="text1"/>
          <w:sz w:val="24"/>
          <w:szCs w:val="24"/>
          <w:shd w:val="clear" w:color="auto" w:fill="FFFFFF"/>
          <w:lang w:val="en-GB"/>
        </w:rPr>
        <w:t xml:space="preserve">a, A., </w:t>
      </w:r>
      <w:proofErr w:type="spellStart"/>
      <w:r>
        <w:rPr>
          <w:rFonts w:ascii="Times New Roman" w:hAnsi="Times New Roman" w:cs="Times New Roman"/>
          <w:color w:val="000000" w:themeColor="text1"/>
          <w:sz w:val="24"/>
          <w:szCs w:val="24"/>
          <w:shd w:val="clear" w:color="auto" w:fill="FFFFFF"/>
          <w:lang w:val="en-GB"/>
        </w:rPr>
        <w:t>Angra</w:t>
      </w:r>
      <w:proofErr w:type="spellEnd"/>
      <w:r>
        <w:rPr>
          <w:rFonts w:ascii="Times New Roman" w:hAnsi="Times New Roman" w:cs="Times New Roman"/>
          <w:color w:val="000000" w:themeColor="text1"/>
          <w:sz w:val="24"/>
          <w:szCs w:val="24"/>
          <w:shd w:val="clear" w:color="auto" w:fill="FFFFFF"/>
          <w:lang w:val="en-GB"/>
        </w:rPr>
        <w:t>, S. and Chawla, G.</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2018</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The sustainable project management: A review and future possibilities. </w:t>
      </w:r>
      <w:r w:rsidRPr="005D10E5">
        <w:rPr>
          <w:rFonts w:ascii="Times New Roman" w:hAnsi="Times New Roman" w:cs="Times New Roman"/>
          <w:i/>
          <w:iCs/>
          <w:color w:val="000000" w:themeColor="text1"/>
          <w:sz w:val="24"/>
          <w:szCs w:val="24"/>
          <w:shd w:val="clear" w:color="auto" w:fill="FFFFFF"/>
          <w:lang w:val="en-GB"/>
        </w:rPr>
        <w:t>Journal of Project Management</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3</w:t>
      </w:r>
      <w:r w:rsidRPr="005D10E5">
        <w:rPr>
          <w:rFonts w:ascii="Times New Roman" w:hAnsi="Times New Roman" w:cs="Times New Roman"/>
          <w:color w:val="000000" w:themeColor="text1"/>
          <w:sz w:val="24"/>
          <w:szCs w:val="24"/>
          <w:shd w:val="clear" w:color="auto" w:fill="FFFFFF"/>
          <w:lang w:val="en-GB"/>
        </w:rPr>
        <w:t>(3), pp.157-170.</w:t>
      </w:r>
    </w:p>
    <w:p w14:paraId="73894C78"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Cooper, R.G. and Sommer, A.F.</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2018</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Agile–Stage-Gate for Manufacturers: Changing the Way New Products Are Developed Integrating Agile project management methods into a Stage-Gate system offers both opportunities and challenges. </w:t>
      </w:r>
      <w:r w:rsidRPr="005D10E5">
        <w:rPr>
          <w:rFonts w:ascii="Times New Roman" w:hAnsi="Times New Roman" w:cs="Times New Roman"/>
          <w:i/>
          <w:iCs/>
          <w:color w:val="000000" w:themeColor="text1"/>
          <w:sz w:val="24"/>
          <w:szCs w:val="24"/>
          <w:shd w:val="clear" w:color="auto" w:fill="FFFFFF"/>
          <w:lang w:val="en-GB"/>
        </w:rPr>
        <w:t>Research-Technology Management</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61</w:t>
      </w:r>
      <w:r w:rsidRPr="005D10E5">
        <w:rPr>
          <w:rFonts w:ascii="Times New Roman" w:hAnsi="Times New Roman" w:cs="Times New Roman"/>
          <w:color w:val="000000" w:themeColor="text1"/>
          <w:sz w:val="24"/>
          <w:szCs w:val="24"/>
          <w:shd w:val="clear" w:color="auto" w:fill="FFFFFF"/>
          <w:lang w:val="en-GB"/>
        </w:rPr>
        <w:t>(2), pp.17-26.</w:t>
      </w:r>
    </w:p>
    <w:p w14:paraId="754794A5"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5D10E5">
        <w:rPr>
          <w:rFonts w:ascii="Times New Roman" w:hAnsi="Times New Roman" w:cs="Times New Roman"/>
          <w:color w:val="000000" w:themeColor="text1"/>
          <w:sz w:val="24"/>
          <w:szCs w:val="24"/>
          <w:shd w:val="clear" w:color="auto" w:fill="FFFFFF"/>
          <w:lang w:val="en-GB"/>
        </w:rPr>
        <w:t>Darmaningrat</w:t>
      </w:r>
      <w:proofErr w:type="spellEnd"/>
      <w:r w:rsidRPr="005D10E5">
        <w:rPr>
          <w:rFonts w:ascii="Times New Roman" w:hAnsi="Times New Roman" w:cs="Times New Roman"/>
          <w:color w:val="000000" w:themeColor="text1"/>
          <w:sz w:val="24"/>
          <w:szCs w:val="24"/>
          <w:shd w:val="clear" w:color="auto" w:fill="FFFFFF"/>
          <w:lang w:val="en-GB"/>
        </w:rPr>
        <w:t xml:space="preserve">, E.W.T., </w:t>
      </w:r>
      <w:proofErr w:type="spellStart"/>
      <w:r w:rsidRPr="005D10E5">
        <w:rPr>
          <w:rFonts w:ascii="Times New Roman" w:hAnsi="Times New Roman" w:cs="Times New Roman"/>
          <w:color w:val="000000" w:themeColor="text1"/>
          <w:sz w:val="24"/>
          <w:szCs w:val="24"/>
          <w:shd w:val="clear" w:color="auto" w:fill="FFFFFF"/>
          <w:lang w:val="en-GB"/>
        </w:rPr>
        <w:t>M</w:t>
      </w:r>
      <w:r>
        <w:rPr>
          <w:rFonts w:ascii="Times New Roman" w:hAnsi="Times New Roman" w:cs="Times New Roman"/>
          <w:color w:val="000000" w:themeColor="text1"/>
          <w:sz w:val="24"/>
          <w:szCs w:val="24"/>
          <w:shd w:val="clear" w:color="auto" w:fill="FFFFFF"/>
          <w:lang w:val="en-GB"/>
        </w:rPr>
        <w:t>uqtadiroh</w:t>
      </w:r>
      <w:proofErr w:type="spellEnd"/>
      <w:r>
        <w:rPr>
          <w:rFonts w:ascii="Times New Roman" w:hAnsi="Times New Roman" w:cs="Times New Roman"/>
          <w:color w:val="000000" w:themeColor="text1"/>
          <w:sz w:val="24"/>
          <w:szCs w:val="24"/>
          <w:shd w:val="clear" w:color="auto" w:fill="FFFFFF"/>
          <w:lang w:val="en-GB"/>
        </w:rPr>
        <w:t>, F.A. and Bukit, T.A.</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2019</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Communication management plan of ERP implementation program: A case study of PTPN XI. </w:t>
      </w:r>
      <w:r w:rsidRPr="005D10E5">
        <w:rPr>
          <w:rFonts w:ascii="Times New Roman" w:hAnsi="Times New Roman" w:cs="Times New Roman"/>
          <w:i/>
          <w:iCs/>
          <w:color w:val="000000" w:themeColor="text1"/>
          <w:sz w:val="24"/>
          <w:szCs w:val="24"/>
          <w:shd w:val="clear" w:color="auto" w:fill="FFFFFF"/>
          <w:lang w:val="en-GB"/>
        </w:rPr>
        <w:t>Procedia Computer Science</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161</w:t>
      </w:r>
      <w:r w:rsidRPr="005D10E5">
        <w:rPr>
          <w:rFonts w:ascii="Times New Roman" w:hAnsi="Times New Roman" w:cs="Times New Roman"/>
          <w:color w:val="000000" w:themeColor="text1"/>
          <w:sz w:val="24"/>
          <w:szCs w:val="24"/>
          <w:shd w:val="clear" w:color="auto" w:fill="FFFFFF"/>
          <w:lang w:val="en-GB"/>
        </w:rPr>
        <w:t>, pp.359-366.</w:t>
      </w:r>
    </w:p>
    <w:p w14:paraId="561E8449"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 xml:space="preserve">Di </w:t>
      </w:r>
      <w:proofErr w:type="spellStart"/>
      <w:r>
        <w:rPr>
          <w:rFonts w:ascii="Times New Roman" w:hAnsi="Times New Roman" w:cs="Times New Roman"/>
          <w:color w:val="000000" w:themeColor="text1"/>
          <w:sz w:val="24"/>
          <w:szCs w:val="24"/>
          <w:shd w:val="clear" w:color="auto" w:fill="FFFFFF"/>
          <w:lang w:val="en-GB"/>
        </w:rPr>
        <w:t>Maddaloni</w:t>
      </w:r>
      <w:proofErr w:type="spellEnd"/>
      <w:r>
        <w:rPr>
          <w:rFonts w:ascii="Times New Roman" w:hAnsi="Times New Roman" w:cs="Times New Roman"/>
          <w:color w:val="000000" w:themeColor="text1"/>
          <w:sz w:val="24"/>
          <w:szCs w:val="24"/>
          <w:shd w:val="clear" w:color="auto" w:fill="FFFFFF"/>
          <w:lang w:val="en-GB"/>
        </w:rPr>
        <w:t>, F. and Davis, K.</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2018</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Project manager's perception of the local communities' stakeholder in megaprojects. An empirical investigation in the UK. </w:t>
      </w:r>
      <w:r w:rsidRPr="005D10E5">
        <w:rPr>
          <w:rFonts w:ascii="Times New Roman" w:hAnsi="Times New Roman" w:cs="Times New Roman"/>
          <w:i/>
          <w:iCs/>
          <w:color w:val="000000" w:themeColor="text1"/>
          <w:sz w:val="24"/>
          <w:szCs w:val="24"/>
          <w:shd w:val="clear" w:color="auto" w:fill="FFFFFF"/>
          <w:lang w:val="en-GB"/>
        </w:rPr>
        <w:t>International Journal of Project Management</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36</w:t>
      </w:r>
      <w:r w:rsidRPr="005D10E5">
        <w:rPr>
          <w:rFonts w:ascii="Times New Roman" w:hAnsi="Times New Roman" w:cs="Times New Roman"/>
          <w:color w:val="000000" w:themeColor="text1"/>
          <w:sz w:val="24"/>
          <w:szCs w:val="24"/>
          <w:shd w:val="clear" w:color="auto" w:fill="FFFFFF"/>
          <w:lang w:val="en-GB"/>
        </w:rPr>
        <w:t>(3), pp.542-565.</w:t>
      </w:r>
    </w:p>
    <w:p w14:paraId="6BC5D895"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5D10E5">
        <w:rPr>
          <w:rFonts w:ascii="Times New Roman" w:hAnsi="Times New Roman" w:cs="Times New Roman"/>
          <w:color w:val="000000" w:themeColor="text1"/>
          <w:sz w:val="24"/>
          <w:szCs w:val="24"/>
          <w:shd w:val="clear" w:color="auto" w:fill="FFFFFF"/>
          <w:lang w:val="en-GB"/>
        </w:rPr>
        <w:t>Egner</w:t>
      </w:r>
      <w:proofErr w:type="spellEnd"/>
      <w:r w:rsidRPr="005D10E5">
        <w:rPr>
          <w:rFonts w:ascii="Times New Roman" w:hAnsi="Times New Roman" w:cs="Times New Roman"/>
          <w:color w:val="000000" w:themeColor="text1"/>
          <w:sz w:val="24"/>
          <w:szCs w:val="24"/>
          <w:shd w:val="clear" w:color="auto" w:fill="FFFFFF"/>
          <w:lang w:val="en-GB"/>
        </w:rPr>
        <w:t xml:space="preserve">, W., Cook, T.M., </w:t>
      </w:r>
      <w:proofErr w:type="spellStart"/>
      <w:r w:rsidRPr="005D10E5">
        <w:rPr>
          <w:rFonts w:ascii="Times New Roman" w:hAnsi="Times New Roman" w:cs="Times New Roman"/>
          <w:color w:val="000000" w:themeColor="text1"/>
          <w:sz w:val="24"/>
          <w:szCs w:val="24"/>
          <w:shd w:val="clear" w:color="auto" w:fill="FFFFFF"/>
          <w:lang w:val="en-GB"/>
        </w:rPr>
        <w:t>Garcez</w:t>
      </w:r>
      <w:proofErr w:type="spellEnd"/>
      <w:r w:rsidRPr="005D10E5">
        <w:rPr>
          <w:rFonts w:ascii="Times New Roman" w:hAnsi="Times New Roman" w:cs="Times New Roman"/>
          <w:color w:val="000000" w:themeColor="text1"/>
          <w:sz w:val="24"/>
          <w:szCs w:val="24"/>
          <w:shd w:val="clear" w:color="auto" w:fill="FFFFFF"/>
          <w:lang w:val="en-GB"/>
        </w:rPr>
        <w:t xml:space="preserve">, T., </w:t>
      </w:r>
      <w:proofErr w:type="spellStart"/>
      <w:r w:rsidRPr="005D10E5">
        <w:rPr>
          <w:rFonts w:ascii="Times New Roman" w:hAnsi="Times New Roman" w:cs="Times New Roman"/>
          <w:color w:val="000000" w:themeColor="text1"/>
          <w:sz w:val="24"/>
          <w:szCs w:val="24"/>
          <w:shd w:val="clear" w:color="auto" w:fill="FFFFFF"/>
          <w:lang w:val="en-GB"/>
        </w:rPr>
        <w:t>Marinho</w:t>
      </w:r>
      <w:proofErr w:type="spellEnd"/>
      <w:r w:rsidRPr="005D10E5">
        <w:rPr>
          <w:rFonts w:ascii="Times New Roman" w:hAnsi="Times New Roman" w:cs="Times New Roman"/>
          <w:color w:val="000000" w:themeColor="text1"/>
          <w:sz w:val="24"/>
          <w:szCs w:val="24"/>
          <w:shd w:val="clear" w:color="auto" w:fill="FFFFFF"/>
          <w:lang w:val="en-GB"/>
        </w:rPr>
        <w:t xml:space="preserve">, S., Kemp, H., Lucas, D.N., Floss, K., </w:t>
      </w:r>
      <w:proofErr w:type="spellStart"/>
      <w:r w:rsidRPr="005D10E5">
        <w:rPr>
          <w:rFonts w:ascii="Times New Roman" w:hAnsi="Times New Roman" w:cs="Times New Roman"/>
          <w:color w:val="000000" w:themeColor="text1"/>
          <w:sz w:val="24"/>
          <w:szCs w:val="24"/>
          <w:shd w:val="clear" w:color="auto" w:fill="FFFFFF"/>
          <w:lang w:val="en-GB"/>
        </w:rPr>
        <w:t>Farooque</w:t>
      </w:r>
      <w:proofErr w:type="spellEnd"/>
      <w:r w:rsidRPr="005D10E5">
        <w:rPr>
          <w:rFonts w:ascii="Times New Roman" w:hAnsi="Times New Roman" w:cs="Times New Roman"/>
          <w:color w:val="000000" w:themeColor="text1"/>
          <w:sz w:val="24"/>
          <w:szCs w:val="24"/>
          <w:shd w:val="clear" w:color="auto" w:fill="FFFFFF"/>
          <w:lang w:val="en-GB"/>
        </w:rPr>
        <w:t xml:space="preserve">, S., </w:t>
      </w:r>
      <w:proofErr w:type="spellStart"/>
      <w:r w:rsidRPr="005D10E5">
        <w:rPr>
          <w:rFonts w:ascii="Times New Roman" w:hAnsi="Times New Roman" w:cs="Times New Roman"/>
          <w:color w:val="000000" w:themeColor="text1"/>
          <w:sz w:val="24"/>
          <w:szCs w:val="24"/>
          <w:shd w:val="clear" w:color="auto" w:fill="FFFFFF"/>
          <w:lang w:val="en-GB"/>
        </w:rPr>
        <w:t>Torevell</w:t>
      </w:r>
      <w:proofErr w:type="spellEnd"/>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H., Thomas, M. and Ferguson, K.</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2018</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Specialist perioperative allergy clinic services in the UK 2018: results from the Royal College of Anaesthetists Sixth National Audit Project (NAP 6) investigation of perioperative anaphylaxis. </w:t>
      </w:r>
      <w:r w:rsidRPr="005D10E5">
        <w:rPr>
          <w:rFonts w:ascii="Times New Roman" w:hAnsi="Times New Roman" w:cs="Times New Roman"/>
          <w:i/>
          <w:iCs/>
          <w:color w:val="000000" w:themeColor="text1"/>
          <w:sz w:val="24"/>
          <w:szCs w:val="24"/>
          <w:shd w:val="clear" w:color="auto" w:fill="FFFFFF"/>
          <w:lang w:val="en-GB"/>
        </w:rPr>
        <w:t>Clinical &amp; Experimental Allergy</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48</w:t>
      </w:r>
      <w:r w:rsidRPr="005D10E5">
        <w:rPr>
          <w:rFonts w:ascii="Times New Roman" w:hAnsi="Times New Roman" w:cs="Times New Roman"/>
          <w:color w:val="000000" w:themeColor="text1"/>
          <w:sz w:val="24"/>
          <w:szCs w:val="24"/>
          <w:shd w:val="clear" w:color="auto" w:fill="FFFFFF"/>
          <w:lang w:val="en-GB"/>
        </w:rPr>
        <w:t>(7), pp.846-861.</w:t>
      </w:r>
    </w:p>
    <w:p w14:paraId="2012B3D5"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5D10E5">
        <w:rPr>
          <w:rFonts w:ascii="Times New Roman" w:hAnsi="Times New Roman" w:cs="Times New Roman"/>
          <w:color w:val="000000" w:themeColor="text1"/>
          <w:sz w:val="24"/>
          <w:szCs w:val="24"/>
          <w:shd w:val="clear" w:color="auto" w:fill="FFFFFF"/>
          <w:lang w:val="en-GB"/>
        </w:rPr>
        <w:t>Emere</w:t>
      </w:r>
      <w:proofErr w:type="spellEnd"/>
      <w:r>
        <w:rPr>
          <w:rFonts w:ascii="Times New Roman" w:hAnsi="Times New Roman" w:cs="Times New Roman"/>
          <w:color w:val="000000" w:themeColor="text1"/>
          <w:sz w:val="24"/>
          <w:szCs w:val="24"/>
          <w:shd w:val="clear" w:color="auto" w:fill="FFFFFF"/>
          <w:lang w:val="en-GB"/>
        </w:rPr>
        <w:t>, C., Musonda, I. and Okoro, C.</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2019</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A review of critical project management techniques to enhance construction SMEs project performance. In </w:t>
      </w:r>
      <w:r w:rsidRPr="005D10E5">
        <w:rPr>
          <w:rFonts w:ascii="Times New Roman" w:hAnsi="Times New Roman" w:cs="Times New Roman"/>
          <w:i/>
          <w:iCs/>
          <w:color w:val="000000" w:themeColor="text1"/>
          <w:sz w:val="24"/>
          <w:szCs w:val="24"/>
          <w:shd w:val="clear" w:color="auto" w:fill="FFFFFF"/>
          <w:lang w:val="en-GB"/>
        </w:rPr>
        <w:t>Construction Industry Development Board Postgraduate Research Conference</w:t>
      </w:r>
      <w:r w:rsidRPr="005D10E5">
        <w:rPr>
          <w:rFonts w:ascii="Times New Roman" w:hAnsi="Times New Roman" w:cs="Times New Roman"/>
          <w:color w:val="000000" w:themeColor="text1"/>
          <w:sz w:val="24"/>
          <w:szCs w:val="24"/>
          <w:shd w:val="clear" w:color="auto" w:fill="FFFFFF"/>
          <w:lang w:val="en-GB"/>
        </w:rPr>
        <w:t> (pp. 521-528). Springer, Cham.</w:t>
      </w:r>
    </w:p>
    <w:p w14:paraId="0889B4D8"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Habibi, F., </w:t>
      </w:r>
      <w:proofErr w:type="spellStart"/>
      <w:r w:rsidRPr="005D10E5">
        <w:rPr>
          <w:rFonts w:ascii="Times New Roman" w:hAnsi="Times New Roman" w:cs="Times New Roman"/>
          <w:color w:val="000000" w:themeColor="text1"/>
          <w:sz w:val="24"/>
          <w:szCs w:val="24"/>
          <w:shd w:val="clear" w:color="auto" w:fill="FFFFFF"/>
          <w:lang w:val="en-GB"/>
        </w:rPr>
        <w:t>Birgani</w:t>
      </w:r>
      <w:proofErr w:type="spellEnd"/>
      <w:r w:rsidRPr="005D10E5">
        <w:rPr>
          <w:rFonts w:ascii="Times New Roman" w:hAnsi="Times New Roman" w:cs="Times New Roman"/>
          <w:color w:val="000000" w:themeColor="text1"/>
          <w:sz w:val="24"/>
          <w:szCs w:val="24"/>
          <w:shd w:val="clear" w:color="auto" w:fill="FFFFFF"/>
          <w:lang w:val="en-GB"/>
        </w:rPr>
        <w:t xml:space="preserve">, O., </w:t>
      </w:r>
      <w:proofErr w:type="spellStart"/>
      <w:r>
        <w:rPr>
          <w:rFonts w:ascii="Times New Roman" w:hAnsi="Times New Roman" w:cs="Times New Roman"/>
          <w:color w:val="000000" w:themeColor="text1"/>
          <w:sz w:val="24"/>
          <w:szCs w:val="24"/>
          <w:shd w:val="clear" w:color="auto" w:fill="FFFFFF"/>
          <w:lang w:val="en-GB"/>
        </w:rPr>
        <w:t>Koppelaar</w:t>
      </w:r>
      <w:proofErr w:type="spellEnd"/>
      <w:r>
        <w:rPr>
          <w:rFonts w:ascii="Times New Roman" w:hAnsi="Times New Roman" w:cs="Times New Roman"/>
          <w:color w:val="000000" w:themeColor="text1"/>
          <w:sz w:val="24"/>
          <w:szCs w:val="24"/>
          <w:shd w:val="clear" w:color="auto" w:fill="FFFFFF"/>
          <w:lang w:val="en-GB"/>
        </w:rPr>
        <w:t xml:space="preserve">, H. and </w:t>
      </w:r>
      <w:proofErr w:type="spellStart"/>
      <w:r>
        <w:rPr>
          <w:rFonts w:ascii="Times New Roman" w:hAnsi="Times New Roman" w:cs="Times New Roman"/>
          <w:color w:val="000000" w:themeColor="text1"/>
          <w:sz w:val="24"/>
          <w:szCs w:val="24"/>
          <w:shd w:val="clear" w:color="auto" w:fill="FFFFFF"/>
          <w:lang w:val="en-GB"/>
        </w:rPr>
        <w:t>Radenović</w:t>
      </w:r>
      <w:proofErr w:type="spellEnd"/>
      <w:r>
        <w:rPr>
          <w:rFonts w:ascii="Times New Roman" w:hAnsi="Times New Roman" w:cs="Times New Roman"/>
          <w:color w:val="000000" w:themeColor="text1"/>
          <w:sz w:val="24"/>
          <w:szCs w:val="24"/>
          <w:shd w:val="clear" w:color="auto" w:fill="FFFFFF"/>
          <w:lang w:val="en-GB"/>
        </w:rPr>
        <w:t>, S.</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2018</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Using fuzzy logic to improve the project time and cost estimation based on Project Evaluation and Review Technique (PERT). </w:t>
      </w:r>
      <w:r w:rsidRPr="005D10E5">
        <w:rPr>
          <w:rFonts w:ascii="Times New Roman" w:hAnsi="Times New Roman" w:cs="Times New Roman"/>
          <w:i/>
          <w:iCs/>
          <w:color w:val="000000" w:themeColor="text1"/>
          <w:sz w:val="24"/>
          <w:szCs w:val="24"/>
          <w:shd w:val="clear" w:color="auto" w:fill="FFFFFF"/>
          <w:lang w:val="en-GB"/>
        </w:rPr>
        <w:t>Journal of Project Management</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3</w:t>
      </w:r>
      <w:r w:rsidRPr="005D10E5">
        <w:rPr>
          <w:rFonts w:ascii="Times New Roman" w:hAnsi="Times New Roman" w:cs="Times New Roman"/>
          <w:color w:val="000000" w:themeColor="text1"/>
          <w:sz w:val="24"/>
          <w:szCs w:val="24"/>
          <w:shd w:val="clear" w:color="auto" w:fill="FFFFFF"/>
          <w:lang w:val="en-GB"/>
        </w:rPr>
        <w:t>(4), pp.183-196.</w:t>
      </w:r>
    </w:p>
    <w:p w14:paraId="25EB7A5E"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lastRenderedPageBreak/>
        <w:t>Johnson, R.M. and Babu, R.I.I.</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2020</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Time and cost overruns in the UAE construction industry: a critical analysis. </w:t>
      </w:r>
      <w:r w:rsidRPr="005D10E5">
        <w:rPr>
          <w:rFonts w:ascii="Times New Roman" w:hAnsi="Times New Roman" w:cs="Times New Roman"/>
          <w:i/>
          <w:iCs/>
          <w:color w:val="000000" w:themeColor="text1"/>
          <w:sz w:val="24"/>
          <w:szCs w:val="24"/>
          <w:shd w:val="clear" w:color="auto" w:fill="FFFFFF"/>
          <w:lang w:val="en-GB"/>
        </w:rPr>
        <w:t>International Journal of Construction Management</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20</w:t>
      </w:r>
      <w:r w:rsidRPr="005D10E5">
        <w:rPr>
          <w:rFonts w:ascii="Times New Roman" w:hAnsi="Times New Roman" w:cs="Times New Roman"/>
          <w:color w:val="000000" w:themeColor="text1"/>
          <w:sz w:val="24"/>
          <w:szCs w:val="24"/>
          <w:shd w:val="clear" w:color="auto" w:fill="FFFFFF"/>
          <w:lang w:val="en-GB"/>
        </w:rPr>
        <w:t>(5), pp.402-411.</w:t>
      </w:r>
    </w:p>
    <w:p w14:paraId="55C22EF4"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Neilson, A.</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2021</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Disenchanted Natures: A Critical Analysis of the Contested Plan to Reintroduce the Eurasian Lynx into the Lake District National Park. </w:t>
      </w:r>
      <w:r w:rsidRPr="005D10E5">
        <w:rPr>
          <w:rFonts w:ascii="Times New Roman" w:hAnsi="Times New Roman" w:cs="Times New Roman"/>
          <w:i/>
          <w:iCs/>
          <w:color w:val="000000" w:themeColor="text1"/>
          <w:sz w:val="24"/>
          <w:szCs w:val="24"/>
          <w:shd w:val="clear" w:color="auto" w:fill="FFFFFF"/>
          <w:lang w:val="en-GB"/>
        </w:rPr>
        <w:t>Capitalism Nature Socialism</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32</w:t>
      </w:r>
      <w:r w:rsidRPr="005D10E5">
        <w:rPr>
          <w:rFonts w:ascii="Times New Roman" w:hAnsi="Times New Roman" w:cs="Times New Roman"/>
          <w:color w:val="000000" w:themeColor="text1"/>
          <w:sz w:val="24"/>
          <w:szCs w:val="24"/>
          <w:shd w:val="clear" w:color="auto" w:fill="FFFFFF"/>
          <w:lang w:val="en-GB"/>
        </w:rPr>
        <w:t>(1), pp.107-125.</w:t>
      </w:r>
    </w:p>
    <w:p w14:paraId="1590396F"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5D10E5">
        <w:rPr>
          <w:rFonts w:ascii="Times New Roman" w:hAnsi="Times New Roman" w:cs="Times New Roman"/>
          <w:color w:val="000000" w:themeColor="text1"/>
          <w:sz w:val="24"/>
          <w:szCs w:val="24"/>
          <w:shd w:val="clear" w:color="auto" w:fill="FFFFFF"/>
          <w:lang w:val="en-GB"/>
        </w:rPr>
        <w:t>Olivieri</w:t>
      </w:r>
      <w:proofErr w:type="spellEnd"/>
      <w:r w:rsidRPr="005D10E5">
        <w:rPr>
          <w:rFonts w:ascii="Times New Roman" w:hAnsi="Times New Roman" w:cs="Times New Roman"/>
          <w:color w:val="000000" w:themeColor="text1"/>
          <w:sz w:val="24"/>
          <w:szCs w:val="24"/>
          <w:shd w:val="clear" w:color="auto" w:fill="FFFFFF"/>
          <w:lang w:val="en-GB"/>
        </w:rPr>
        <w:t xml:space="preserve">, H., </w:t>
      </w:r>
      <w:proofErr w:type="spellStart"/>
      <w:r w:rsidRPr="005D10E5">
        <w:rPr>
          <w:rFonts w:ascii="Times New Roman" w:hAnsi="Times New Roman" w:cs="Times New Roman"/>
          <w:color w:val="000000" w:themeColor="text1"/>
          <w:sz w:val="24"/>
          <w:szCs w:val="24"/>
          <w:shd w:val="clear" w:color="auto" w:fill="FFFFFF"/>
          <w:lang w:val="en-GB"/>
        </w:rPr>
        <w:t>Seppänen</w:t>
      </w:r>
      <w:proofErr w:type="spellEnd"/>
      <w:r w:rsidRPr="005D10E5">
        <w:rPr>
          <w:rFonts w:ascii="Times New Roman" w:hAnsi="Times New Roman" w:cs="Times New Roman"/>
          <w:color w:val="000000" w:themeColor="text1"/>
          <w:sz w:val="24"/>
          <w:szCs w:val="24"/>
          <w:shd w:val="clear" w:color="auto" w:fill="FFFFFF"/>
          <w:lang w:val="en-GB"/>
        </w:rPr>
        <w:t>, O., Alves, T.D.C., Scala, N.M., Schiavon</w:t>
      </w:r>
      <w:r>
        <w:rPr>
          <w:rFonts w:ascii="Times New Roman" w:hAnsi="Times New Roman" w:cs="Times New Roman"/>
          <w:color w:val="000000" w:themeColor="text1"/>
          <w:sz w:val="24"/>
          <w:szCs w:val="24"/>
          <w:shd w:val="clear" w:color="auto" w:fill="FFFFFF"/>
          <w:lang w:val="en-GB"/>
        </w:rPr>
        <w:t>e, V., Liu, M. and Granja, A.D.</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2019</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Survey comparing critical path method, last planner system, and location-based techniques. </w:t>
      </w:r>
      <w:r w:rsidRPr="005D10E5">
        <w:rPr>
          <w:rFonts w:ascii="Times New Roman" w:hAnsi="Times New Roman" w:cs="Times New Roman"/>
          <w:i/>
          <w:iCs/>
          <w:color w:val="000000" w:themeColor="text1"/>
          <w:sz w:val="24"/>
          <w:szCs w:val="24"/>
          <w:shd w:val="clear" w:color="auto" w:fill="FFFFFF"/>
          <w:lang w:val="en-GB"/>
        </w:rPr>
        <w:t>Journal of construction engineering and management</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145</w:t>
      </w:r>
      <w:r w:rsidRPr="005D10E5">
        <w:rPr>
          <w:rFonts w:ascii="Times New Roman" w:hAnsi="Times New Roman" w:cs="Times New Roman"/>
          <w:color w:val="000000" w:themeColor="text1"/>
          <w:sz w:val="24"/>
          <w:szCs w:val="24"/>
          <w:shd w:val="clear" w:color="auto" w:fill="FFFFFF"/>
          <w:lang w:val="en-GB"/>
        </w:rPr>
        <w:t>(12), p.04019077.</w:t>
      </w:r>
    </w:p>
    <w:p w14:paraId="58F8154A"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Sánchez,</w:t>
      </w:r>
      <w:r>
        <w:rPr>
          <w:rFonts w:ascii="Times New Roman" w:hAnsi="Times New Roman" w:cs="Times New Roman"/>
          <w:color w:val="000000" w:themeColor="text1"/>
          <w:sz w:val="24"/>
          <w:szCs w:val="24"/>
          <w:shd w:val="clear" w:color="auto" w:fill="FFFFFF"/>
          <w:lang w:val="en-GB"/>
        </w:rPr>
        <w:t xml:space="preserve"> D.C. and del Solar Serrano, P.</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2018</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Integration of the BIM execution plan with the guide to the project management body of knowledge (PMBOK®) of PMI (Project Management </w:t>
      </w:r>
      <w:proofErr w:type="gramStart"/>
      <w:r w:rsidRPr="005D10E5">
        <w:rPr>
          <w:rFonts w:ascii="Times New Roman" w:hAnsi="Times New Roman" w:cs="Times New Roman"/>
          <w:color w:val="000000" w:themeColor="text1"/>
          <w:sz w:val="24"/>
          <w:szCs w:val="24"/>
          <w:shd w:val="clear" w:color="auto" w:fill="FFFFFF"/>
          <w:lang w:val="en-GB"/>
        </w:rPr>
        <w:t>Institute)=</w:t>
      </w:r>
      <w:proofErr w:type="gramEnd"/>
      <w:r w:rsidRPr="005D10E5">
        <w:rPr>
          <w:rFonts w:ascii="Times New Roman" w:hAnsi="Times New Roman" w:cs="Times New Roman"/>
          <w:color w:val="000000" w:themeColor="text1"/>
          <w:sz w:val="24"/>
          <w:szCs w:val="24"/>
          <w:shd w:val="clear" w:color="auto" w:fill="FFFFFF"/>
          <w:lang w:val="en-GB"/>
        </w:rPr>
        <w:t xml:space="preserve"> </w:t>
      </w:r>
      <w:proofErr w:type="spellStart"/>
      <w:r w:rsidRPr="005D10E5">
        <w:rPr>
          <w:rFonts w:ascii="Times New Roman" w:hAnsi="Times New Roman" w:cs="Times New Roman"/>
          <w:color w:val="000000" w:themeColor="text1"/>
          <w:sz w:val="24"/>
          <w:szCs w:val="24"/>
          <w:shd w:val="clear" w:color="auto" w:fill="FFFFFF"/>
          <w:lang w:val="en-GB"/>
        </w:rPr>
        <w:t>Integración</w:t>
      </w:r>
      <w:proofErr w:type="spellEnd"/>
      <w:r w:rsidRPr="005D10E5">
        <w:rPr>
          <w:rFonts w:ascii="Times New Roman" w:hAnsi="Times New Roman" w:cs="Times New Roman"/>
          <w:color w:val="000000" w:themeColor="text1"/>
          <w:sz w:val="24"/>
          <w:szCs w:val="24"/>
          <w:shd w:val="clear" w:color="auto" w:fill="FFFFFF"/>
          <w:lang w:val="en-GB"/>
        </w:rPr>
        <w:t xml:space="preserve"> del plan de </w:t>
      </w:r>
      <w:proofErr w:type="spellStart"/>
      <w:r w:rsidRPr="005D10E5">
        <w:rPr>
          <w:rFonts w:ascii="Times New Roman" w:hAnsi="Times New Roman" w:cs="Times New Roman"/>
          <w:color w:val="000000" w:themeColor="text1"/>
          <w:sz w:val="24"/>
          <w:szCs w:val="24"/>
          <w:shd w:val="clear" w:color="auto" w:fill="FFFFFF"/>
          <w:lang w:val="en-GB"/>
        </w:rPr>
        <w:t>ejecución</w:t>
      </w:r>
      <w:proofErr w:type="spellEnd"/>
      <w:r w:rsidRPr="005D10E5">
        <w:rPr>
          <w:rFonts w:ascii="Times New Roman" w:hAnsi="Times New Roman" w:cs="Times New Roman"/>
          <w:color w:val="000000" w:themeColor="text1"/>
          <w:sz w:val="24"/>
          <w:szCs w:val="24"/>
          <w:shd w:val="clear" w:color="auto" w:fill="FFFFFF"/>
          <w:lang w:val="en-GB"/>
        </w:rPr>
        <w:t xml:space="preserve"> BIM con la </w:t>
      </w:r>
      <w:proofErr w:type="spellStart"/>
      <w:r w:rsidRPr="005D10E5">
        <w:rPr>
          <w:rFonts w:ascii="Times New Roman" w:hAnsi="Times New Roman" w:cs="Times New Roman"/>
          <w:color w:val="000000" w:themeColor="text1"/>
          <w:sz w:val="24"/>
          <w:szCs w:val="24"/>
          <w:shd w:val="clear" w:color="auto" w:fill="FFFFFF"/>
          <w:lang w:val="en-GB"/>
        </w:rPr>
        <w:t>guía</w:t>
      </w:r>
      <w:proofErr w:type="spellEnd"/>
      <w:r w:rsidRPr="005D10E5">
        <w:rPr>
          <w:rFonts w:ascii="Times New Roman" w:hAnsi="Times New Roman" w:cs="Times New Roman"/>
          <w:color w:val="000000" w:themeColor="text1"/>
          <w:sz w:val="24"/>
          <w:szCs w:val="24"/>
          <w:shd w:val="clear" w:color="auto" w:fill="FFFFFF"/>
          <w:lang w:val="en-GB"/>
        </w:rPr>
        <w:t xml:space="preserve"> para la </w:t>
      </w:r>
      <w:proofErr w:type="spellStart"/>
      <w:r w:rsidRPr="005D10E5">
        <w:rPr>
          <w:rFonts w:ascii="Times New Roman" w:hAnsi="Times New Roman" w:cs="Times New Roman"/>
          <w:color w:val="000000" w:themeColor="text1"/>
          <w:sz w:val="24"/>
          <w:szCs w:val="24"/>
          <w:shd w:val="clear" w:color="auto" w:fill="FFFFFF"/>
          <w:lang w:val="en-GB"/>
        </w:rPr>
        <w:t>dirección</w:t>
      </w:r>
      <w:proofErr w:type="spellEnd"/>
      <w:r w:rsidRPr="005D10E5">
        <w:rPr>
          <w:rFonts w:ascii="Times New Roman" w:hAnsi="Times New Roman" w:cs="Times New Roman"/>
          <w:color w:val="000000" w:themeColor="text1"/>
          <w:sz w:val="24"/>
          <w:szCs w:val="24"/>
          <w:shd w:val="clear" w:color="auto" w:fill="FFFFFF"/>
          <w:lang w:val="en-GB"/>
        </w:rPr>
        <w:t xml:space="preserve"> de </w:t>
      </w:r>
      <w:proofErr w:type="spellStart"/>
      <w:r w:rsidRPr="005D10E5">
        <w:rPr>
          <w:rFonts w:ascii="Times New Roman" w:hAnsi="Times New Roman" w:cs="Times New Roman"/>
          <w:color w:val="000000" w:themeColor="text1"/>
          <w:sz w:val="24"/>
          <w:szCs w:val="24"/>
          <w:shd w:val="clear" w:color="auto" w:fill="FFFFFF"/>
          <w:lang w:val="en-GB"/>
        </w:rPr>
        <w:t>proyectos</w:t>
      </w:r>
      <w:proofErr w:type="spellEnd"/>
      <w:r w:rsidRPr="005D10E5">
        <w:rPr>
          <w:rFonts w:ascii="Times New Roman" w:hAnsi="Times New Roman" w:cs="Times New Roman"/>
          <w:color w:val="000000" w:themeColor="text1"/>
          <w:sz w:val="24"/>
          <w:szCs w:val="24"/>
          <w:shd w:val="clear" w:color="auto" w:fill="FFFFFF"/>
          <w:lang w:val="en-GB"/>
        </w:rPr>
        <w:t xml:space="preserve"> (PMBOK®) de PMI (Project Management Institute). </w:t>
      </w:r>
      <w:r w:rsidRPr="005D10E5">
        <w:rPr>
          <w:rFonts w:ascii="Times New Roman" w:hAnsi="Times New Roman" w:cs="Times New Roman"/>
          <w:i/>
          <w:iCs/>
          <w:color w:val="000000" w:themeColor="text1"/>
          <w:sz w:val="24"/>
          <w:szCs w:val="24"/>
          <w:shd w:val="clear" w:color="auto" w:fill="FFFFFF"/>
          <w:lang w:val="en-GB"/>
        </w:rPr>
        <w:t>Building &amp; Management</w:t>
      </w:r>
      <w:r w:rsidRPr="005D10E5">
        <w:rPr>
          <w:rFonts w:ascii="Times New Roman" w:hAnsi="Times New Roman" w:cs="Times New Roman"/>
          <w:color w:val="000000" w:themeColor="text1"/>
          <w:sz w:val="24"/>
          <w:szCs w:val="24"/>
          <w:shd w:val="clear" w:color="auto" w:fill="FFFFFF"/>
          <w:lang w:val="en-GB"/>
        </w:rPr>
        <w:t>, </w:t>
      </w:r>
      <w:r w:rsidRPr="005D10E5">
        <w:rPr>
          <w:rFonts w:ascii="Times New Roman" w:hAnsi="Times New Roman" w:cs="Times New Roman"/>
          <w:i/>
          <w:iCs/>
          <w:color w:val="000000" w:themeColor="text1"/>
          <w:sz w:val="24"/>
          <w:szCs w:val="24"/>
          <w:shd w:val="clear" w:color="auto" w:fill="FFFFFF"/>
          <w:lang w:val="en-GB"/>
        </w:rPr>
        <w:t>2</w:t>
      </w:r>
      <w:r w:rsidRPr="005D10E5">
        <w:rPr>
          <w:rFonts w:ascii="Times New Roman" w:hAnsi="Times New Roman" w:cs="Times New Roman"/>
          <w:color w:val="000000" w:themeColor="text1"/>
          <w:sz w:val="24"/>
          <w:szCs w:val="24"/>
          <w:shd w:val="clear" w:color="auto" w:fill="FFFFFF"/>
          <w:lang w:val="en-GB"/>
        </w:rPr>
        <w:t>(3), pp.24-32.</w:t>
      </w:r>
    </w:p>
    <w:p w14:paraId="40559A0A"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 xml:space="preserve">Tabassum, S., </w:t>
      </w:r>
      <w:proofErr w:type="spellStart"/>
      <w:r w:rsidRPr="005D10E5">
        <w:rPr>
          <w:rFonts w:ascii="Times New Roman" w:hAnsi="Times New Roman" w:cs="Times New Roman"/>
          <w:color w:val="000000" w:themeColor="text1"/>
          <w:sz w:val="24"/>
          <w:szCs w:val="24"/>
          <w:shd w:val="clear" w:color="auto" w:fill="FFFFFF"/>
          <w:lang w:val="en-GB"/>
        </w:rPr>
        <w:t>Minku</w:t>
      </w:r>
      <w:proofErr w:type="spellEnd"/>
      <w:r w:rsidRPr="005D10E5">
        <w:rPr>
          <w:rFonts w:ascii="Times New Roman" w:hAnsi="Times New Roman" w:cs="Times New Roman"/>
          <w:color w:val="000000" w:themeColor="text1"/>
          <w:sz w:val="24"/>
          <w:szCs w:val="24"/>
          <w:shd w:val="clear" w:color="auto" w:fill="FFFFFF"/>
          <w:lang w:val="en-GB"/>
        </w:rPr>
        <w:t>, L.L., Feng</w:t>
      </w:r>
      <w:r>
        <w:rPr>
          <w:rFonts w:ascii="Times New Roman" w:hAnsi="Times New Roman" w:cs="Times New Roman"/>
          <w:color w:val="000000" w:themeColor="text1"/>
          <w:sz w:val="24"/>
          <w:szCs w:val="24"/>
          <w:shd w:val="clear" w:color="auto" w:fill="FFFFFF"/>
          <w:lang w:val="en-GB"/>
        </w:rPr>
        <w:t>, D., Cabral, G.G. and Song, L.</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2020</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An investigation of cross-project learning in online just-in-time software defect prediction. In </w:t>
      </w:r>
      <w:r w:rsidRPr="005D10E5">
        <w:rPr>
          <w:rFonts w:ascii="Times New Roman" w:hAnsi="Times New Roman" w:cs="Times New Roman"/>
          <w:i/>
          <w:iCs/>
          <w:color w:val="000000" w:themeColor="text1"/>
          <w:sz w:val="24"/>
          <w:szCs w:val="24"/>
          <w:shd w:val="clear" w:color="auto" w:fill="FFFFFF"/>
          <w:lang w:val="en-GB"/>
        </w:rPr>
        <w:t>2020 IEEE/ACM 42nd International Conference on Software Engineering (ICSE)</w:t>
      </w:r>
      <w:r w:rsidRPr="005D10E5">
        <w:rPr>
          <w:rFonts w:ascii="Times New Roman" w:hAnsi="Times New Roman" w:cs="Times New Roman"/>
          <w:color w:val="000000" w:themeColor="text1"/>
          <w:sz w:val="24"/>
          <w:szCs w:val="24"/>
          <w:shd w:val="clear" w:color="auto" w:fill="FFFFFF"/>
          <w:lang w:val="en-GB"/>
        </w:rPr>
        <w:t> (pp. 554-565). IEEE.</w:t>
      </w:r>
    </w:p>
    <w:p w14:paraId="2F034986" w14:textId="77777777" w:rsidR="0044653D" w:rsidRPr="005D10E5" w:rsidRDefault="0044653D" w:rsidP="005D10E5">
      <w:pPr>
        <w:spacing w:line="360" w:lineRule="auto"/>
        <w:jc w:val="both"/>
        <w:rPr>
          <w:rFonts w:ascii="Times New Roman" w:hAnsi="Times New Roman" w:cs="Times New Roman"/>
          <w:color w:val="000000" w:themeColor="text1"/>
          <w:sz w:val="24"/>
          <w:szCs w:val="24"/>
          <w:shd w:val="clear" w:color="auto" w:fill="FFFFFF"/>
          <w:lang w:val="en-GB"/>
        </w:rPr>
      </w:pPr>
      <w:r w:rsidRPr="005D10E5">
        <w:rPr>
          <w:rFonts w:ascii="Times New Roman" w:hAnsi="Times New Roman" w:cs="Times New Roman"/>
          <w:color w:val="000000" w:themeColor="text1"/>
          <w:sz w:val="24"/>
          <w:szCs w:val="24"/>
          <w:shd w:val="clear" w:color="auto" w:fill="FFFFFF"/>
          <w:lang w:val="en-GB"/>
        </w:rPr>
        <w:t>Vega Bauti</w:t>
      </w:r>
      <w:r>
        <w:rPr>
          <w:rFonts w:ascii="Times New Roman" w:hAnsi="Times New Roman" w:cs="Times New Roman"/>
          <w:color w:val="000000" w:themeColor="text1"/>
          <w:sz w:val="24"/>
          <w:szCs w:val="24"/>
          <w:shd w:val="clear" w:color="auto" w:fill="FFFFFF"/>
          <w:lang w:val="en-GB"/>
        </w:rPr>
        <w:t xml:space="preserve">sta Jr, J. and Tri </w:t>
      </w:r>
      <w:proofErr w:type="spellStart"/>
      <w:r>
        <w:rPr>
          <w:rFonts w:ascii="Times New Roman" w:hAnsi="Times New Roman" w:cs="Times New Roman"/>
          <w:color w:val="000000" w:themeColor="text1"/>
          <w:sz w:val="24"/>
          <w:szCs w:val="24"/>
          <w:shd w:val="clear" w:color="auto" w:fill="FFFFFF"/>
          <w:lang w:val="en-GB"/>
        </w:rPr>
        <w:t>Prasetyo</w:t>
      </w:r>
      <w:proofErr w:type="spellEnd"/>
      <w:r>
        <w:rPr>
          <w:rFonts w:ascii="Times New Roman" w:hAnsi="Times New Roman" w:cs="Times New Roman"/>
          <w:color w:val="000000" w:themeColor="text1"/>
          <w:sz w:val="24"/>
          <w:szCs w:val="24"/>
          <w:shd w:val="clear" w:color="auto" w:fill="FFFFFF"/>
          <w:lang w:val="en-GB"/>
        </w:rPr>
        <w:t>, Y.</w:t>
      </w:r>
      <w:r w:rsidRPr="005D10E5">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2020</w:t>
      </w:r>
      <w:r>
        <w:rPr>
          <w:rFonts w:ascii="Times New Roman" w:hAnsi="Times New Roman" w:cs="Times New Roman"/>
          <w:color w:val="000000" w:themeColor="text1"/>
          <w:sz w:val="24"/>
          <w:szCs w:val="24"/>
          <w:shd w:val="clear" w:color="auto" w:fill="FFFFFF"/>
          <w:lang w:val="en-GB"/>
        </w:rPr>
        <w:t>)</w:t>
      </w:r>
      <w:r w:rsidRPr="005D10E5">
        <w:rPr>
          <w:rFonts w:ascii="Times New Roman" w:hAnsi="Times New Roman" w:cs="Times New Roman"/>
          <w:color w:val="000000" w:themeColor="text1"/>
          <w:sz w:val="24"/>
          <w:szCs w:val="24"/>
          <w:shd w:val="clear" w:color="auto" w:fill="FFFFFF"/>
          <w:lang w:val="en-GB"/>
        </w:rPr>
        <w:t xml:space="preserve"> September. The Impact of Material Management Plan on Delivering Offshore Construction Projects in Singapore. In </w:t>
      </w:r>
      <w:r w:rsidRPr="005D10E5">
        <w:rPr>
          <w:rFonts w:ascii="Times New Roman" w:hAnsi="Times New Roman" w:cs="Times New Roman"/>
          <w:i/>
          <w:iCs/>
          <w:color w:val="000000" w:themeColor="text1"/>
          <w:sz w:val="24"/>
          <w:szCs w:val="24"/>
          <w:shd w:val="clear" w:color="auto" w:fill="FFFFFF"/>
          <w:lang w:val="en-GB"/>
        </w:rPr>
        <w:t>2020 The 6th International Conference on Industrial and Business Engineerin</w:t>
      </w:r>
      <w:r w:rsidRPr="005D10E5">
        <w:rPr>
          <w:rFonts w:ascii="Times New Roman" w:hAnsi="Times New Roman" w:cs="Times New Roman"/>
          <w:color w:val="000000" w:themeColor="text1"/>
          <w:sz w:val="24"/>
          <w:szCs w:val="24"/>
          <w:shd w:val="clear" w:color="auto" w:fill="FFFFFF"/>
          <w:lang w:val="en-GB"/>
        </w:rPr>
        <w:t>g (pp. 163-169).</w:t>
      </w:r>
    </w:p>
    <w:sectPr w:rsidR="0044653D" w:rsidRPr="005D10E5" w:rsidSect="00A85CA6">
      <w:footerReference w:type="default" r:id="rId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9C369" w14:textId="77777777" w:rsidR="000A5A58" w:rsidRDefault="000A5A58" w:rsidP="00670DBA">
      <w:pPr>
        <w:spacing w:after="0" w:line="240" w:lineRule="auto"/>
      </w:pPr>
      <w:r>
        <w:separator/>
      </w:r>
    </w:p>
  </w:endnote>
  <w:endnote w:type="continuationSeparator" w:id="0">
    <w:p w14:paraId="7D532513" w14:textId="77777777" w:rsidR="000A5A58" w:rsidRDefault="000A5A58" w:rsidP="00670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3081"/>
      <w:docPartObj>
        <w:docPartGallery w:val="Page Numbers (Bottom of Page)"/>
        <w:docPartUnique/>
      </w:docPartObj>
    </w:sdtPr>
    <w:sdtEndPr>
      <w:rPr>
        <w:rFonts w:ascii="Times New Roman" w:hAnsi="Times New Roman" w:cs="Times New Roman"/>
        <w:color w:val="000000" w:themeColor="text1"/>
        <w:sz w:val="20"/>
      </w:rPr>
    </w:sdtEndPr>
    <w:sdtContent>
      <w:p w14:paraId="2B70AC4A" w14:textId="11F3B619" w:rsidR="00670DBA" w:rsidRPr="00670DBA" w:rsidRDefault="00670DBA">
        <w:pPr>
          <w:pStyle w:val="Footer"/>
          <w:jc w:val="right"/>
          <w:rPr>
            <w:rFonts w:ascii="Times New Roman" w:hAnsi="Times New Roman" w:cs="Times New Roman"/>
            <w:color w:val="000000" w:themeColor="text1"/>
            <w:sz w:val="20"/>
          </w:rPr>
        </w:pPr>
        <w:r w:rsidRPr="00670DBA">
          <w:rPr>
            <w:rFonts w:ascii="Times New Roman" w:hAnsi="Times New Roman" w:cs="Times New Roman"/>
            <w:color w:val="000000" w:themeColor="text1"/>
            <w:sz w:val="20"/>
          </w:rPr>
          <w:fldChar w:fldCharType="begin"/>
        </w:r>
        <w:r w:rsidRPr="00670DBA">
          <w:rPr>
            <w:rFonts w:ascii="Times New Roman" w:hAnsi="Times New Roman" w:cs="Times New Roman"/>
            <w:color w:val="000000" w:themeColor="text1"/>
            <w:sz w:val="20"/>
          </w:rPr>
          <w:instrText xml:space="preserve"> PAGE   \* MERGEFORMAT </w:instrText>
        </w:r>
        <w:r w:rsidRPr="00670DBA">
          <w:rPr>
            <w:rFonts w:ascii="Times New Roman" w:hAnsi="Times New Roman" w:cs="Times New Roman"/>
            <w:color w:val="000000" w:themeColor="text1"/>
            <w:sz w:val="20"/>
          </w:rPr>
          <w:fldChar w:fldCharType="separate"/>
        </w:r>
        <w:r w:rsidR="00AA6092">
          <w:rPr>
            <w:rFonts w:ascii="Times New Roman" w:hAnsi="Times New Roman" w:cs="Times New Roman"/>
            <w:noProof/>
            <w:color w:val="000000" w:themeColor="text1"/>
            <w:sz w:val="20"/>
          </w:rPr>
          <w:t>5</w:t>
        </w:r>
        <w:r w:rsidRPr="00670DBA">
          <w:rPr>
            <w:rFonts w:ascii="Times New Roman" w:hAnsi="Times New Roman" w:cs="Times New Roman"/>
            <w:color w:val="000000" w:themeColor="text1"/>
            <w:sz w:val="20"/>
          </w:rPr>
          <w:fldChar w:fldCharType="end"/>
        </w:r>
      </w:p>
    </w:sdtContent>
  </w:sdt>
  <w:p w14:paraId="1C8E6083" w14:textId="77777777" w:rsidR="00670DBA" w:rsidRDefault="00670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D8695" w14:textId="77777777" w:rsidR="000A5A58" w:rsidRDefault="000A5A58" w:rsidP="00670DBA">
      <w:pPr>
        <w:spacing w:after="0" w:line="240" w:lineRule="auto"/>
      </w:pPr>
      <w:r>
        <w:separator/>
      </w:r>
    </w:p>
  </w:footnote>
  <w:footnote w:type="continuationSeparator" w:id="0">
    <w:p w14:paraId="382D2323" w14:textId="77777777" w:rsidR="000A5A58" w:rsidRDefault="000A5A58" w:rsidP="00670D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38A"/>
    <w:rsid w:val="00003CFC"/>
    <w:rsid w:val="00026723"/>
    <w:rsid w:val="00026DD6"/>
    <w:rsid w:val="00032FEE"/>
    <w:rsid w:val="000663B8"/>
    <w:rsid w:val="000A5A58"/>
    <w:rsid w:val="0012314B"/>
    <w:rsid w:val="001320A8"/>
    <w:rsid w:val="001402E2"/>
    <w:rsid w:val="001572BE"/>
    <w:rsid w:val="00161F55"/>
    <w:rsid w:val="00164AEC"/>
    <w:rsid w:val="00167758"/>
    <w:rsid w:val="00174B69"/>
    <w:rsid w:val="00174D46"/>
    <w:rsid w:val="0018151D"/>
    <w:rsid w:val="0019536C"/>
    <w:rsid w:val="00197F51"/>
    <w:rsid w:val="001A1D1B"/>
    <w:rsid w:val="001B02E3"/>
    <w:rsid w:val="001B6C35"/>
    <w:rsid w:val="001D36B5"/>
    <w:rsid w:val="001D7AFD"/>
    <w:rsid w:val="00211695"/>
    <w:rsid w:val="00243D67"/>
    <w:rsid w:val="00257B0C"/>
    <w:rsid w:val="0027438A"/>
    <w:rsid w:val="003032D0"/>
    <w:rsid w:val="00311E0F"/>
    <w:rsid w:val="00314AB1"/>
    <w:rsid w:val="00331E79"/>
    <w:rsid w:val="00354884"/>
    <w:rsid w:val="003746B8"/>
    <w:rsid w:val="00381754"/>
    <w:rsid w:val="00385B8F"/>
    <w:rsid w:val="003E4540"/>
    <w:rsid w:val="003F003A"/>
    <w:rsid w:val="00421FB7"/>
    <w:rsid w:val="004267DE"/>
    <w:rsid w:val="0043549F"/>
    <w:rsid w:val="0044653D"/>
    <w:rsid w:val="00481060"/>
    <w:rsid w:val="00485AF2"/>
    <w:rsid w:val="004B10C8"/>
    <w:rsid w:val="004B4C66"/>
    <w:rsid w:val="004D7E5D"/>
    <w:rsid w:val="004F39E3"/>
    <w:rsid w:val="00506116"/>
    <w:rsid w:val="00513251"/>
    <w:rsid w:val="005241D9"/>
    <w:rsid w:val="00577660"/>
    <w:rsid w:val="00582F95"/>
    <w:rsid w:val="005A7A1A"/>
    <w:rsid w:val="005B05C0"/>
    <w:rsid w:val="005D10E5"/>
    <w:rsid w:val="005E3987"/>
    <w:rsid w:val="005F2062"/>
    <w:rsid w:val="005F638F"/>
    <w:rsid w:val="00602121"/>
    <w:rsid w:val="00602EB5"/>
    <w:rsid w:val="0061411A"/>
    <w:rsid w:val="00670DBA"/>
    <w:rsid w:val="00672BFE"/>
    <w:rsid w:val="00680E7C"/>
    <w:rsid w:val="006A7A43"/>
    <w:rsid w:val="006C28C5"/>
    <w:rsid w:val="006C6BFD"/>
    <w:rsid w:val="006D5F85"/>
    <w:rsid w:val="006D7475"/>
    <w:rsid w:val="006E6D90"/>
    <w:rsid w:val="006F728E"/>
    <w:rsid w:val="006F736A"/>
    <w:rsid w:val="00720938"/>
    <w:rsid w:val="0073420B"/>
    <w:rsid w:val="00754229"/>
    <w:rsid w:val="00755F44"/>
    <w:rsid w:val="00787A96"/>
    <w:rsid w:val="007A5CC0"/>
    <w:rsid w:val="007E24D3"/>
    <w:rsid w:val="0080149D"/>
    <w:rsid w:val="00803329"/>
    <w:rsid w:val="0081022C"/>
    <w:rsid w:val="008103D6"/>
    <w:rsid w:val="00830E6F"/>
    <w:rsid w:val="00855E6A"/>
    <w:rsid w:val="008666F9"/>
    <w:rsid w:val="00883FD8"/>
    <w:rsid w:val="008B2CA4"/>
    <w:rsid w:val="008C06AD"/>
    <w:rsid w:val="008D7BDF"/>
    <w:rsid w:val="00933C70"/>
    <w:rsid w:val="009B3E05"/>
    <w:rsid w:val="009C06ED"/>
    <w:rsid w:val="009E0551"/>
    <w:rsid w:val="009F7BC9"/>
    <w:rsid w:val="00A05342"/>
    <w:rsid w:val="00A05914"/>
    <w:rsid w:val="00A366DD"/>
    <w:rsid w:val="00A400C6"/>
    <w:rsid w:val="00A46894"/>
    <w:rsid w:val="00A53F3A"/>
    <w:rsid w:val="00A5611E"/>
    <w:rsid w:val="00A7210A"/>
    <w:rsid w:val="00A85CA6"/>
    <w:rsid w:val="00AA19AE"/>
    <w:rsid w:val="00AA4213"/>
    <w:rsid w:val="00AA6092"/>
    <w:rsid w:val="00AB12EC"/>
    <w:rsid w:val="00AD2312"/>
    <w:rsid w:val="00AE2DA8"/>
    <w:rsid w:val="00AE5688"/>
    <w:rsid w:val="00B052D2"/>
    <w:rsid w:val="00B42277"/>
    <w:rsid w:val="00B74CC6"/>
    <w:rsid w:val="00B85487"/>
    <w:rsid w:val="00B911B9"/>
    <w:rsid w:val="00B930DD"/>
    <w:rsid w:val="00BE44AA"/>
    <w:rsid w:val="00BF2898"/>
    <w:rsid w:val="00C23596"/>
    <w:rsid w:val="00C247B7"/>
    <w:rsid w:val="00C56354"/>
    <w:rsid w:val="00C66788"/>
    <w:rsid w:val="00C76026"/>
    <w:rsid w:val="00C92FF4"/>
    <w:rsid w:val="00C9709E"/>
    <w:rsid w:val="00CA6E27"/>
    <w:rsid w:val="00CB1832"/>
    <w:rsid w:val="00CD567E"/>
    <w:rsid w:val="00D4255B"/>
    <w:rsid w:val="00D54CCC"/>
    <w:rsid w:val="00D54F29"/>
    <w:rsid w:val="00D96809"/>
    <w:rsid w:val="00DB2B27"/>
    <w:rsid w:val="00DD58FB"/>
    <w:rsid w:val="00DF7012"/>
    <w:rsid w:val="00E1627D"/>
    <w:rsid w:val="00E2262C"/>
    <w:rsid w:val="00E335CC"/>
    <w:rsid w:val="00E47FBA"/>
    <w:rsid w:val="00E82114"/>
    <w:rsid w:val="00E97B72"/>
    <w:rsid w:val="00EE0345"/>
    <w:rsid w:val="00F25F56"/>
    <w:rsid w:val="00F4091D"/>
    <w:rsid w:val="00F70245"/>
    <w:rsid w:val="00F75970"/>
    <w:rsid w:val="00FA3866"/>
    <w:rsid w:val="00FB6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05FA9"/>
  <w15:docId w15:val="{B9CEB8C7-B8A9-456E-BE0A-E67E396B2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AFD"/>
  </w:style>
  <w:style w:type="paragraph" w:styleId="Heading1">
    <w:name w:val="heading 1"/>
    <w:basedOn w:val="Normal"/>
    <w:next w:val="Normal"/>
    <w:link w:val="Heading1Char"/>
    <w:uiPriority w:val="9"/>
    <w:qFormat/>
    <w:rsid w:val="00602EB5"/>
    <w:pPr>
      <w:spacing w:line="360" w:lineRule="auto"/>
      <w:jc w:val="both"/>
      <w:outlineLvl w:val="0"/>
    </w:pPr>
    <w:rPr>
      <w:rFonts w:ascii="Times New Roman" w:hAnsi="Times New Roman" w:cs="Times New Roman"/>
      <w:b/>
      <w:color w:val="000000" w:themeColor="text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438A"/>
    <w:pPr>
      <w:spacing w:after="0" w:line="240" w:lineRule="auto"/>
    </w:pPr>
  </w:style>
  <w:style w:type="table" w:styleId="TableGrid">
    <w:name w:val="Table Grid"/>
    <w:basedOn w:val="TableNormal"/>
    <w:uiPriority w:val="59"/>
    <w:rsid w:val="00385B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602EB5"/>
    <w:rPr>
      <w:rFonts w:ascii="Times New Roman" w:hAnsi="Times New Roman" w:cs="Times New Roman"/>
      <w:b/>
      <w:color w:val="000000" w:themeColor="text1"/>
      <w:sz w:val="24"/>
      <w:szCs w:val="24"/>
      <w:lang w:val="en-GB"/>
    </w:rPr>
  </w:style>
  <w:style w:type="paragraph" w:styleId="TOCHeading">
    <w:name w:val="TOC Heading"/>
    <w:basedOn w:val="Heading1"/>
    <w:next w:val="Normal"/>
    <w:uiPriority w:val="39"/>
    <w:semiHidden/>
    <w:unhideWhenUsed/>
    <w:qFormat/>
    <w:rsid w:val="00C56354"/>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C56354"/>
    <w:pPr>
      <w:spacing w:after="100"/>
    </w:pPr>
  </w:style>
  <w:style w:type="character" w:styleId="Hyperlink">
    <w:name w:val="Hyperlink"/>
    <w:basedOn w:val="DefaultParagraphFont"/>
    <w:uiPriority w:val="99"/>
    <w:unhideWhenUsed/>
    <w:rsid w:val="00C56354"/>
    <w:rPr>
      <w:color w:val="0000FF" w:themeColor="hyperlink"/>
      <w:u w:val="single"/>
    </w:rPr>
  </w:style>
  <w:style w:type="paragraph" w:styleId="BalloonText">
    <w:name w:val="Balloon Text"/>
    <w:basedOn w:val="Normal"/>
    <w:link w:val="BalloonTextChar"/>
    <w:uiPriority w:val="99"/>
    <w:semiHidden/>
    <w:unhideWhenUsed/>
    <w:rsid w:val="00C563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6354"/>
    <w:rPr>
      <w:rFonts w:ascii="Tahoma" w:hAnsi="Tahoma" w:cs="Tahoma"/>
      <w:sz w:val="16"/>
      <w:szCs w:val="16"/>
    </w:rPr>
  </w:style>
  <w:style w:type="paragraph" w:styleId="Header">
    <w:name w:val="header"/>
    <w:basedOn w:val="Normal"/>
    <w:link w:val="HeaderChar"/>
    <w:uiPriority w:val="99"/>
    <w:semiHidden/>
    <w:unhideWhenUsed/>
    <w:rsid w:val="00670DB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70DBA"/>
  </w:style>
  <w:style w:type="paragraph" w:styleId="Footer">
    <w:name w:val="footer"/>
    <w:basedOn w:val="Normal"/>
    <w:link w:val="FooterChar"/>
    <w:uiPriority w:val="99"/>
    <w:unhideWhenUsed/>
    <w:rsid w:val="00670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0DBA"/>
  </w:style>
  <w:style w:type="paragraph" w:styleId="NormalWeb">
    <w:name w:val="Normal (Web)"/>
    <w:basedOn w:val="Normal"/>
    <w:uiPriority w:val="99"/>
    <w:unhideWhenUsed/>
    <w:rsid w:val="008666F9"/>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961804">
      <w:bodyDiv w:val="1"/>
      <w:marLeft w:val="0"/>
      <w:marRight w:val="0"/>
      <w:marTop w:val="0"/>
      <w:marBottom w:val="0"/>
      <w:divBdr>
        <w:top w:val="none" w:sz="0" w:space="0" w:color="auto"/>
        <w:left w:val="none" w:sz="0" w:space="0" w:color="auto"/>
        <w:bottom w:val="none" w:sz="0" w:space="0" w:color="auto"/>
        <w:right w:val="none" w:sz="0" w:space="0" w:color="auto"/>
      </w:divBdr>
    </w:div>
    <w:div w:id="1169903329">
      <w:bodyDiv w:val="1"/>
      <w:marLeft w:val="0"/>
      <w:marRight w:val="0"/>
      <w:marTop w:val="0"/>
      <w:marBottom w:val="0"/>
      <w:divBdr>
        <w:top w:val="none" w:sz="0" w:space="0" w:color="auto"/>
        <w:left w:val="none" w:sz="0" w:space="0" w:color="auto"/>
        <w:bottom w:val="none" w:sz="0" w:space="0" w:color="auto"/>
        <w:right w:val="none" w:sz="0" w:space="0" w:color="auto"/>
      </w:divBdr>
    </w:div>
    <w:div w:id="1810515820">
      <w:bodyDiv w:val="1"/>
      <w:marLeft w:val="0"/>
      <w:marRight w:val="0"/>
      <w:marTop w:val="0"/>
      <w:marBottom w:val="0"/>
      <w:divBdr>
        <w:top w:val="none" w:sz="0" w:space="0" w:color="auto"/>
        <w:left w:val="none" w:sz="0" w:space="0" w:color="auto"/>
        <w:bottom w:val="none" w:sz="0" w:space="0" w:color="auto"/>
        <w:right w:val="none" w:sz="0" w:space="0" w:color="auto"/>
      </w:divBdr>
    </w:div>
    <w:div w:id="1884175008">
      <w:bodyDiv w:val="1"/>
      <w:marLeft w:val="0"/>
      <w:marRight w:val="0"/>
      <w:marTop w:val="0"/>
      <w:marBottom w:val="0"/>
      <w:divBdr>
        <w:top w:val="none" w:sz="0" w:space="0" w:color="auto"/>
        <w:left w:val="none" w:sz="0" w:space="0" w:color="auto"/>
        <w:bottom w:val="none" w:sz="0" w:space="0" w:color="auto"/>
        <w:right w:val="none" w:sz="0" w:space="0" w:color="auto"/>
      </w:divBdr>
    </w:div>
    <w:div w:id="192960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7A2E2-0AC0-4E17-92EB-302D41453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3119</Words>
  <Characters>17779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5</cp:revision>
  <dcterms:created xsi:type="dcterms:W3CDTF">2022-04-12T16:55:00Z</dcterms:created>
  <dcterms:modified xsi:type="dcterms:W3CDTF">2022-05-03T10:32:00Z</dcterms:modified>
</cp:coreProperties>
</file>